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362C4E" w14:textId="77777777" w:rsidR="000E3F52" w:rsidRDefault="000E3F52" w:rsidP="00A235B9">
      <w:pPr>
        <w:pStyle w:val="Heading1"/>
        <w:rPr>
          <w:rFonts w:ascii="Times New Roman" w:hAnsi="Times New Roman" w:cs="Times New Roman"/>
        </w:rPr>
      </w:pPr>
      <w:r>
        <w:rPr>
          <w:rFonts w:ascii="Times New Roman" w:hAnsi="Times New Roman" w:cs="Times New Roman"/>
        </w:rPr>
        <w:t>2014 NDI 6WS – Fitzmier, Lundberg, Abelkop</w:t>
      </w:r>
    </w:p>
    <w:p w14:paraId="0BDE9CF6" w14:textId="29571B2C" w:rsidR="00D864D6" w:rsidRPr="000A4FAB" w:rsidRDefault="003624EB" w:rsidP="00D864D6">
      <w:pPr>
        <w:pStyle w:val="Heading2"/>
      </w:pPr>
      <w:r>
        <w:lastRenderedPageBreak/>
        <w:t>NG,</w:t>
      </w:r>
      <w:r w:rsidR="009027FD">
        <w:t xml:space="preserve"> USE THIS</w:t>
      </w:r>
      <w:r w:rsidR="00732324">
        <w:t xml:space="preserve"> + IMPACTS</w:t>
      </w:r>
    </w:p>
    <w:p w14:paraId="76384B00" w14:textId="77777777" w:rsidR="00D864D6" w:rsidRPr="000A4FAB" w:rsidRDefault="00D864D6" w:rsidP="00D864D6">
      <w:pPr>
        <w:pStyle w:val="Heading3"/>
      </w:pPr>
      <w:r w:rsidRPr="000A4FAB">
        <w:lastRenderedPageBreak/>
        <w:t>1NC Shell</w:t>
      </w:r>
    </w:p>
    <w:p w14:paraId="2FB4E655" w14:textId="77777777" w:rsidR="00732324" w:rsidRPr="0098344E" w:rsidRDefault="00732324" w:rsidP="00732324">
      <w:pPr>
        <w:pStyle w:val="Heading4"/>
        <w:rPr>
          <w:rFonts w:ascii="Times New Roman" w:hAnsi="Times New Roman" w:cs="Times New Roman"/>
        </w:rPr>
      </w:pPr>
      <w:r w:rsidRPr="0098344E">
        <w:rPr>
          <w:rFonts w:ascii="Times New Roman" w:hAnsi="Times New Roman" w:cs="Times New Roman"/>
        </w:rPr>
        <w:t xml:space="preserve">Ocean ecosystems on the brink- 5 year timeframe </w:t>
      </w:r>
    </w:p>
    <w:p w14:paraId="49F51488" w14:textId="77777777" w:rsidR="00732324" w:rsidRPr="0098344E" w:rsidRDefault="00732324" w:rsidP="00732324">
      <w:pPr>
        <w:rPr>
          <w:rFonts w:ascii="Times New Roman" w:hAnsi="Times New Roman" w:cs="Times New Roman"/>
        </w:rPr>
      </w:pPr>
      <w:r w:rsidRPr="0098344E">
        <w:rPr>
          <w:rStyle w:val="Style13ptBold"/>
          <w:rFonts w:ascii="Times New Roman" w:hAnsi="Times New Roman" w:cs="Times New Roman"/>
        </w:rPr>
        <w:t>MintPress News 6/26/14</w:t>
      </w:r>
      <w:r w:rsidRPr="0098344E">
        <w:rPr>
          <w:rFonts w:ascii="Times New Roman" w:hAnsi="Times New Roman" w:cs="Times New Roman"/>
        </w:rPr>
        <w:t xml:space="preserve"> (MintPress is an independent online journal, citing a report from The Global Ocean Commission initiative of The Pew Charitable Trusts, in partnership with Somerville College at the University of Oxford,  “Report: World’s Oceans On Brink Of Collapse”, MintPress News 6/26/14,  http://www.mintpressnews.com/report-worlds-oceans-brink-collapse/193075/)//BLOV</w:t>
      </w:r>
    </w:p>
    <w:p w14:paraId="5A219473" w14:textId="77777777" w:rsidR="00732324" w:rsidRPr="0098344E" w:rsidRDefault="00732324" w:rsidP="00732324">
      <w:pPr>
        <w:rPr>
          <w:rFonts w:ascii="Times New Roman" w:hAnsi="Times New Roman" w:cs="Times New Roman"/>
          <w:sz w:val="16"/>
        </w:rPr>
      </w:pPr>
      <w:r w:rsidRPr="00E542CF">
        <w:rPr>
          <w:rStyle w:val="StyleUnderline"/>
          <w:rFonts w:ascii="Times New Roman" w:hAnsi="Times New Roman" w:cs="Times New Roman"/>
          <w:highlight w:val="yellow"/>
        </w:rPr>
        <w:t xml:space="preserve">The world’s oceans face </w:t>
      </w:r>
      <w:r w:rsidRPr="00E542CF">
        <w:rPr>
          <w:rStyle w:val="Emphasis"/>
          <w:rFonts w:ascii="Times New Roman" w:hAnsi="Times New Roman" w:cs="Times New Roman"/>
          <w:highlight w:val="yellow"/>
        </w:rPr>
        <w:t>irreparable damage</w:t>
      </w:r>
      <w:r w:rsidRPr="0098344E">
        <w:rPr>
          <w:rFonts w:ascii="Times New Roman" w:hAnsi="Times New Roman" w:cs="Times New Roman"/>
          <w:sz w:val="16"/>
        </w:rPr>
        <w:t xml:space="preserve"> from climate change and overfishing, with a five-year window for intervention, an environmental panel said Tuesday. Neglecting the health of the oceans could have devastating effects on the world’s food supply, clean air, and climate stability, among other factors. </w:t>
      </w:r>
      <w:r w:rsidRPr="0098344E">
        <w:rPr>
          <w:rStyle w:val="StyleUnderline"/>
          <w:rFonts w:ascii="Times New Roman" w:hAnsi="Times New Roman" w:cs="Times New Roman"/>
        </w:rPr>
        <w:t>The Global Oceans Commission</w:t>
      </w:r>
      <w:r w:rsidRPr="0098344E">
        <w:rPr>
          <w:rFonts w:ascii="Times New Roman" w:hAnsi="Times New Roman" w:cs="Times New Roman"/>
          <w:sz w:val="16"/>
        </w:rPr>
        <w:t>, an environmental group formed by the Pew Charitable Trust</w:t>
      </w:r>
      <w:r w:rsidRPr="0098344E">
        <w:rPr>
          <w:rStyle w:val="StyleUnderline"/>
          <w:rFonts w:ascii="Times New Roman" w:hAnsi="Times New Roman" w:cs="Times New Roman"/>
        </w:rPr>
        <w:t>, released a report</w:t>
      </w:r>
      <w:r w:rsidRPr="0098344E">
        <w:rPr>
          <w:rFonts w:ascii="Times New Roman" w:hAnsi="Times New Roman" w:cs="Times New Roman"/>
          <w:sz w:val="16"/>
        </w:rPr>
        <w:t xml:space="preserve"> (PDF</w:t>
      </w:r>
      <w:r w:rsidRPr="0098344E">
        <w:rPr>
          <w:rStyle w:val="StyleUnderline"/>
          <w:rFonts w:ascii="Times New Roman" w:hAnsi="Times New Roman" w:cs="Times New Roman"/>
        </w:rPr>
        <w:t>) addressing the declining marine ecosystems around the world</w:t>
      </w:r>
      <w:r w:rsidRPr="0098344E">
        <w:rPr>
          <w:rFonts w:ascii="Times New Roman" w:hAnsi="Times New Roman" w:cs="Times New Roman"/>
          <w:sz w:val="16"/>
        </w:rPr>
        <w:t xml:space="preserve"> </w:t>
      </w:r>
      <w:r w:rsidRPr="0098344E">
        <w:rPr>
          <w:rStyle w:val="StyleUnderline"/>
          <w:rFonts w:ascii="Times New Roman" w:hAnsi="Times New Roman" w:cs="Times New Roman"/>
        </w:rPr>
        <w:t>and outlining an eight-step</w:t>
      </w:r>
      <w:r w:rsidRPr="0098344E">
        <w:rPr>
          <w:rFonts w:ascii="Times New Roman" w:hAnsi="Times New Roman" w:cs="Times New Roman"/>
          <w:sz w:val="16"/>
        </w:rPr>
        <w:t xml:space="preserve"> “</w:t>
      </w:r>
      <w:r w:rsidRPr="0098344E">
        <w:rPr>
          <w:rStyle w:val="StyleUnderline"/>
          <w:rFonts w:ascii="Times New Roman" w:hAnsi="Times New Roman" w:cs="Times New Roman"/>
        </w:rPr>
        <w:t>rescue package” to restore growth and prevent future damage to the seas.</w:t>
      </w:r>
      <w:r w:rsidRPr="0098344E">
        <w:rPr>
          <w:rFonts w:ascii="Times New Roman" w:hAnsi="Times New Roman" w:cs="Times New Roman"/>
          <w:sz w:val="16"/>
        </w:rPr>
        <w:t xml:space="preserve"> The 18-month study proposes increased governance of the oceans, including limiting oil and gas exploration, capping subsidies for commercial fishing, and creating marine protected areas (MPAs) to guard against pollution, particularly from plastics. “A healthy ocean is a key to our well-being,” said Jose Maria Figueres, co-chair and former president of Costa Rica. “</w:t>
      </w:r>
      <w:r w:rsidRPr="00E542CF">
        <w:rPr>
          <w:rStyle w:val="StyleUnderline"/>
          <w:rFonts w:ascii="Times New Roman" w:hAnsi="Times New Roman" w:cs="Times New Roman"/>
          <w:highlight w:val="yellow"/>
        </w:rPr>
        <w:t xml:space="preserve">Unless we turn the tide </w:t>
      </w:r>
      <w:r w:rsidRPr="00E542CF">
        <w:rPr>
          <w:rStyle w:val="StyleUnderline"/>
          <w:rFonts w:ascii="Times New Roman" w:hAnsi="Times New Roman" w:cs="Times New Roman"/>
        </w:rPr>
        <w:t xml:space="preserve">on ocean decline </w:t>
      </w:r>
      <w:r w:rsidRPr="00E542CF">
        <w:rPr>
          <w:rStyle w:val="StyleUnderline"/>
          <w:rFonts w:ascii="Times New Roman" w:hAnsi="Times New Roman" w:cs="Times New Roman"/>
          <w:highlight w:val="yellow"/>
        </w:rPr>
        <w:t xml:space="preserve">within </w:t>
      </w:r>
      <w:r w:rsidRPr="00E542CF">
        <w:rPr>
          <w:rStyle w:val="Emphasis"/>
          <w:rFonts w:ascii="Times New Roman" w:hAnsi="Times New Roman" w:cs="Times New Roman"/>
          <w:highlight w:val="yellow"/>
        </w:rPr>
        <w:t>five years,</w:t>
      </w:r>
      <w:r w:rsidRPr="00E542CF">
        <w:rPr>
          <w:rStyle w:val="StyleUnderline"/>
          <w:rFonts w:ascii="Times New Roman" w:hAnsi="Times New Roman" w:cs="Times New Roman"/>
          <w:highlight w:val="yellow"/>
        </w:rPr>
        <w:t xml:space="preserve"> </w:t>
      </w:r>
      <w:r w:rsidRPr="00E542CF">
        <w:rPr>
          <w:rStyle w:val="StyleUnderline"/>
          <w:rFonts w:ascii="Times New Roman" w:hAnsi="Times New Roman" w:cs="Times New Roman"/>
        </w:rPr>
        <w:t xml:space="preserve">the international community </w:t>
      </w:r>
      <w:r w:rsidRPr="00E542CF">
        <w:rPr>
          <w:rStyle w:val="StyleUnderline"/>
          <w:rFonts w:ascii="Times New Roman" w:hAnsi="Times New Roman" w:cs="Times New Roman"/>
          <w:highlight w:val="yellow"/>
        </w:rPr>
        <w:t>should consider turning the high seas into an off-limits regeneration zone</w:t>
      </w:r>
      <w:r w:rsidRPr="0098344E">
        <w:rPr>
          <w:rStyle w:val="StyleUnderline"/>
          <w:rFonts w:ascii="Times New Roman" w:hAnsi="Times New Roman" w:cs="Times New Roman"/>
        </w:rPr>
        <w:t xml:space="preserve"> until its condition is restored</w:t>
      </w:r>
      <w:r w:rsidRPr="0098344E">
        <w:rPr>
          <w:rFonts w:ascii="Times New Roman" w:hAnsi="Times New Roman" w:cs="Times New Roman"/>
          <w:sz w:val="16"/>
        </w:rPr>
        <w:t xml:space="preserve">.” Government subsidies for high seas fishing total at least $30 billion a year and are carried out by just ten countries, the report said. About </w:t>
      </w:r>
      <w:r w:rsidRPr="0098344E">
        <w:rPr>
          <w:rStyle w:val="StyleUnderline"/>
          <w:rFonts w:ascii="Times New Roman" w:hAnsi="Times New Roman" w:cs="Times New Roman"/>
        </w:rPr>
        <w:t>60 percent of such subsidies encourage unsustainable practices like the fuel-hungry “bottom trawling” of ocean floors</w:t>
      </w:r>
      <w:r w:rsidRPr="0098344E">
        <w:rPr>
          <w:rFonts w:ascii="Times New Roman" w:hAnsi="Times New Roman" w:cs="Times New Roman"/>
          <w:sz w:val="16"/>
        </w:rPr>
        <w:t xml:space="preserve"> — funds that could be rerouted to conservation efforts or employment in coastal areas. Meanwhile, </w:t>
      </w:r>
      <w:r w:rsidRPr="00E542CF">
        <w:rPr>
          <w:rStyle w:val="StyleUnderline"/>
          <w:rFonts w:ascii="Times New Roman" w:hAnsi="Times New Roman" w:cs="Times New Roman"/>
          <w:highlight w:val="yellow"/>
        </w:rPr>
        <w:t xml:space="preserve">environmental nonprofits </w:t>
      </w:r>
      <w:r w:rsidRPr="00E542CF">
        <w:rPr>
          <w:rStyle w:val="StyleUnderline"/>
          <w:rFonts w:ascii="Times New Roman" w:hAnsi="Times New Roman" w:cs="Times New Roman"/>
        </w:rPr>
        <w:t>and governmental bodies</w:t>
      </w:r>
      <w:r w:rsidRPr="00E542CF">
        <w:rPr>
          <w:rStyle w:val="StyleUnderline"/>
          <w:rFonts w:ascii="Times New Roman" w:hAnsi="Times New Roman" w:cs="Times New Roman"/>
          <w:highlight w:val="yellow"/>
        </w:rPr>
        <w:t xml:space="preserve"> are starting to recognize the </w:t>
      </w:r>
      <w:proofErr w:type="gramStart"/>
      <w:r w:rsidRPr="00E542CF">
        <w:rPr>
          <w:rStyle w:val="StyleUnderline"/>
          <w:rFonts w:ascii="Times New Roman" w:hAnsi="Times New Roman" w:cs="Times New Roman"/>
          <w:highlight w:val="yellow"/>
        </w:rPr>
        <w:t>insufficient</w:t>
      </w:r>
      <w:proofErr w:type="gramEnd"/>
      <w:r w:rsidRPr="00E542CF">
        <w:rPr>
          <w:rStyle w:val="StyleUnderline"/>
          <w:rFonts w:ascii="Times New Roman" w:hAnsi="Times New Roman" w:cs="Times New Roman"/>
          <w:highlight w:val="yellow"/>
        </w:rPr>
        <w:t xml:space="preserve"> protections offered by systems</w:t>
      </w:r>
      <w:r w:rsidRPr="0098344E">
        <w:rPr>
          <w:rStyle w:val="StyleUnderline"/>
          <w:rFonts w:ascii="Times New Roman" w:hAnsi="Times New Roman" w:cs="Times New Roman"/>
        </w:rPr>
        <w:t xml:space="preserve"> like</w:t>
      </w:r>
      <w:r w:rsidRPr="0098344E">
        <w:rPr>
          <w:rFonts w:ascii="Times New Roman" w:hAnsi="Times New Roman" w:cs="Times New Roman"/>
          <w:sz w:val="16"/>
        </w:rPr>
        <w:t xml:space="preserve"> the UN Convention on the Law of the Sea (</w:t>
      </w:r>
      <w:r w:rsidRPr="0098344E">
        <w:rPr>
          <w:rStyle w:val="StyleUnderline"/>
          <w:rFonts w:ascii="Times New Roman" w:hAnsi="Times New Roman" w:cs="Times New Roman"/>
        </w:rPr>
        <w:t>UNCLOS</w:t>
      </w:r>
      <w:r w:rsidRPr="0098344E">
        <w:rPr>
          <w:rFonts w:ascii="Times New Roman" w:hAnsi="Times New Roman" w:cs="Times New Roman"/>
          <w:sz w:val="16"/>
        </w:rPr>
        <w:t>), which aims to regulate portions of the ocean but cannot actually enforce any laws.</w:t>
      </w:r>
      <w:r w:rsidRPr="0098344E">
        <w:rPr>
          <w:rStyle w:val="StyleUnderline"/>
          <w:rFonts w:ascii="Times New Roman" w:hAnsi="Times New Roman" w:cs="Times New Roman"/>
        </w:rPr>
        <w:t xml:space="preserve"> The report includes a proposal to ratify the UNCLOS</w:t>
      </w:r>
      <w:r w:rsidRPr="0098344E">
        <w:rPr>
          <w:rFonts w:ascii="Times New Roman" w:hAnsi="Times New Roman" w:cs="Times New Roman"/>
          <w:sz w:val="16"/>
        </w:rPr>
        <w:t xml:space="preserve">, increasing and extending its oversight to 64 percent of the ocean which is currently outside of national jurisdiction. “Without proper governance, a minority will continue to abuse the freedom of the high seas, plunder the riches that lie beneath the waves, take more than a fair share, and benefit at the expense of the </w:t>
      </w:r>
      <w:r w:rsidRPr="00E542CF">
        <w:rPr>
          <w:rFonts w:ascii="Times New Roman" w:hAnsi="Times New Roman" w:cs="Times New Roman"/>
          <w:sz w:val="16"/>
        </w:rPr>
        <w:t xml:space="preserve">rest of us, especially the poorest,” said Trevor Manuel, co-chair of the commission and former minister of finance of South Africa. </w:t>
      </w:r>
      <w:r w:rsidRPr="00E542CF">
        <w:rPr>
          <w:rStyle w:val="StyleUnderline"/>
          <w:rFonts w:ascii="Times New Roman" w:hAnsi="Times New Roman" w:cs="Times New Roman"/>
          <w:highlight w:val="yellow"/>
        </w:rPr>
        <w:t xml:space="preserve">Failure to reverse the decline of the ocean’s </w:t>
      </w:r>
      <w:r w:rsidRPr="00E542CF">
        <w:rPr>
          <w:rStyle w:val="StyleUnderline"/>
          <w:rFonts w:ascii="Times New Roman" w:hAnsi="Times New Roman" w:cs="Times New Roman"/>
        </w:rPr>
        <w:t xml:space="preserve">ecosystems </w:t>
      </w:r>
      <w:r w:rsidRPr="00E542CF">
        <w:rPr>
          <w:rStyle w:val="StyleUnderline"/>
          <w:rFonts w:ascii="Times New Roman" w:hAnsi="Times New Roman" w:cs="Times New Roman"/>
          <w:highlight w:val="yellow"/>
        </w:rPr>
        <w:t>would be an “</w:t>
      </w:r>
      <w:r w:rsidRPr="00E542CF">
        <w:rPr>
          <w:rStyle w:val="Emphasis"/>
          <w:rFonts w:ascii="Times New Roman" w:hAnsi="Times New Roman" w:cs="Times New Roman"/>
          <w:highlight w:val="yellow"/>
        </w:rPr>
        <w:t xml:space="preserve">unforgivable betrayal of </w:t>
      </w:r>
      <w:r w:rsidRPr="00E542CF">
        <w:rPr>
          <w:rStyle w:val="Emphasis"/>
          <w:rFonts w:ascii="Times New Roman" w:hAnsi="Times New Roman" w:cs="Times New Roman"/>
        </w:rPr>
        <w:t xml:space="preserve">current and future </w:t>
      </w:r>
      <w:r w:rsidRPr="00E542CF">
        <w:rPr>
          <w:rStyle w:val="Emphasis"/>
          <w:rFonts w:ascii="Times New Roman" w:hAnsi="Times New Roman" w:cs="Times New Roman"/>
          <w:highlight w:val="yellow"/>
        </w:rPr>
        <w:t>generations,</w:t>
      </w:r>
      <w:r w:rsidRPr="00E542CF">
        <w:rPr>
          <w:rStyle w:val="StyleUnderline"/>
          <w:rFonts w:ascii="Times New Roman" w:hAnsi="Times New Roman" w:cs="Times New Roman"/>
          <w:highlight w:val="yellow"/>
        </w:rPr>
        <w:t>”</w:t>
      </w:r>
      <w:r w:rsidRPr="0098344E">
        <w:rPr>
          <w:rFonts w:ascii="Times New Roman" w:hAnsi="Times New Roman" w:cs="Times New Roman"/>
          <w:sz w:val="16"/>
        </w:rPr>
        <w:t xml:space="preserve"> said David Miliband, co-chair and former British foreign secretary.</w:t>
      </w:r>
    </w:p>
    <w:p w14:paraId="68A243B2" w14:textId="77777777" w:rsidR="00D864D6" w:rsidRPr="000A4FAB" w:rsidRDefault="00D864D6" w:rsidP="00D864D6">
      <w:pPr>
        <w:pStyle w:val="Heading4"/>
      </w:pPr>
      <w:r w:rsidRPr="000A4FAB">
        <w:t>Spills, Chemicals, sesmic testing, and destroy wetlands and marshes</w:t>
      </w:r>
    </w:p>
    <w:p w14:paraId="340BF7E1" w14:textId="77777777" w:rsidR="00D864D6" w:rsidRPr="000A4FAB" w:rsidRDefault="00D864D6" w:rsidP="00D864D6">
      <w:pPr>
        <w:rPr>
          <w:sz w:val="16"/>
        </w:rPr>
      </w:pPr>
      <w:r w:rsidRPr="000A4FAB">
        <w:rPr>
          <w:rStyle w:val="Heading4Char"/>
        </w:rPr>
        <w:t>Southern Environmental Law Center, 2014</w:t>
      </w:r>
      <w:r w:rsidRPr="000A4FAB">
        <w:rPr>
          <w:sz w:val="16"/>
        </w:rPr>
        <w:t xml:space="preserve"> (“Defending Our Southern Coasts” 5/16/2014 </w:t>
      </w:r>
      <w:hyperlink r:id="rId7" w:history="1">
        <w:r w:rsidRPr="000A4FAB">
          <w:rPr>
            <w:rStyle w:val="Hyperlink"/>
            <w:sz w:val="16"/>
          </w:rPr>
          <w:t>http://www.southernenvironment.org/cases-and-projects/offshore-oil-drilling</w:t>
        </w:r>
      </w:hyperlink>
      <w:r w:rsidRPr="000A4FAB">
        <w:rPr>
          <w:sz w:val="16"/>
        </w:rPr>
        <w:t>)</w:t>
      </w:r>
    </w:p>
    <w:p w14:paraId="4A314203" w14:textId="77777777" w:rsidR="00D864D6" w:rsidRPr="000A4FAB" w:rsidRDefault="00D864D6" w:rsidP="00D864D6">
      <w:pPr>
        <w:rPr>
          <w:sz w:val="16"/>
        </w:rPr>
      </w:pPr>
      <w:r w:rsidRPr="000A4FAB">
        <w:rPr>
          <w:sz w:val="16"/>
        </w:rPr>
        <w:t xml:space="preserve">Risks of Oil Drilling In February 2014, </w:t>
      </w:r>
      <w:r w:rsidRPr="000A4FAB">
        <w:rPr>
          <w:rStyle w:val="StyleUnderline"/>
        </w:rPr>
        <w:t>the Bureau of Ocean Energy Management released its final environmental impact statement</w:t>
      </w:r>
      <w:r w:rsidRPr="000A4FAB">
        <w:rPr>
          <w:sz w:val="16"/>
        </w:rPr>
        <w:t xml:space="preserve"> on the plan to open up the Atlantic coast to seismic surveys for oil and gas. The head of the agency anticipates that applications to conduct </w:t>
      </w:r>
      <w:r w:rsidRPr="000A4FAB">
        <w:rPr>
          <w:rStyle w:val="StyleUnderline"/>
          <w:highlight w:val="cyan"/>
        </w:rPr>
        <w:t>seismic testing</w:t>
      </w:r>
      <w:r w:rsidRPr="000A4FAB">
        <w:rPr>
          <w:sz w:val="16"/>
        </w:rPr>
        <w:t xml:space="preserve"> could be received by the end of the year. Not only </w:t>
      </w:r>
      <w:r w:rsidRPr="000A4FAB">
        <w:rPr>
          <w:rStyle w:val="StyleUnderline"/>
          <w:highlight w:val="cyan"/>
        </w:rPr>
        <w:t>are</w:t>
      </w:r>
      <w:r w:rsidRPr="000A4FAB">
        <w:rPr>
          <w:sz w:val="16"/>
        </w:rPr>
        <w:t xml:space="preserve"> the air gun blasts used in seismic testing </w:t>
      </w:r>
      <w:r w:rsidRPr="000A4FAB">
        <w:rPr>
          <w:rStyle w:val="Emphasis"/>
          <w:highlight w:val="cyan"/>
        </w:rPr>
        <w:t>harmful to marine life</w:t>
      </w:r>
      <w:r w:rsidRPr="000A4FAB">
        <w:rPr>
          <w:sz w:val="16"/>
          <w:highlight w:val="cyan"/>
        </w:rPr>
        <w:t xml:space="preserve"> such as the </w:t>
      </w:r>
      <w:r w:rsidRPr="000A4FAB">
        <w:rPr>
          <w:rStyle w:val="Emphasis"/>
          <w:highlight w:val="cyan"/>
        </w:rPr>
        <w:t>critically endangered</w:t>
      </w:r>
      <w:r w:rsidRPr="000A4FAB">
        <w:rPr>
          <w:sz w:val="16"/>
          <w:highlight w:val="cyan"/>
        </w:rPr>
        <w:t xml:space="preserve"> </w:t>
      </w:r>
      <w:r w:rsidRPr="000A4FAB">
        <w:rPr>
          <w:rStyle w:val="StyleUnderline"/>
          <w:highlight w:val="cyan"/>
        </w:rPr>
        <w:t>North American right whale</w:t>
      </w:r>
      <w:r w:rsidRPr="000A4FAB">
        <w:rPr>
          <w:sz w:val="16"/>
        </w:rPr>
        <w:t xml:space="preserve">, allowing seismic testing opens the door to risky oil drilling—under the same lax assessments of risks </w:t>
      </w:r>
      <w:r w:rsidRPr="000A4FAB">
        <w:rPr>
          <w:rStyle w:val="StyleUnderline"/>
          <w:highlight w:val="cyan"/>
        </w:rPr>
        <w:t>and</w:t>
      </w:r>
      <w:r w:rsidRPr="000A4FAB">
        <w:rPr>
          <w:sz w:val="16"/>
        </w:rPr>
        <w:t xml:space="preserve"> precautions that </w:t>
      </w:r>
      <w:r w:rsidRPr="000A4FAB">
        <w:rPr>
          <w:rStyle w:val="Emphasis"/>
          <w:highlight w:val="cyan"/>
        </w:rPr>
        <w:t>led to the BP Deepwater Horizon oil spill</w:t>
      </w:r>
      <w:r w:rsidRPr="000A4FAB">
        <w:rPr>
          <w:sz w:val="16"/>
        </w:rPr>
        <w:t xml:space="preserve"> in the Gulf of Mexico. Despite the BP oil spill in the Gulf, the federal regulatory agency and oil companies continue operations based on their same claims that there is no significant risk of, or thus impacts from, such oil spills. SELC challenged the agency's cursory environmental review as illegal and irresponsible in light of the BP blowout and oil spill, and its harmful impacts in the Gulf of Mexico. In December 2011, SELC filed suit challenging the agency’s continued sales of oil and gas leases in the Gulf, which still are conducted without adequate environmental analysis and without regard for lessons learned from the BP disaster. Coastal Riches for Wildlife and People The beautiful and biologically rich coastal areas off Virginia, North Carolina, South Carolina, Georgia, and our Gulf Coast feature some of the most productive estuaries in the country, including the Chesapeake Bay, the Pamlico Sound, the ACE Basin, and Mobile Bay. Our coasts attract millions of tourists, anglers, and other visitors each year and provide important breeding and feeding habitat for rare migratory birds, turtles, and whales. Tourism and fishing—both commercial and recreational—are the economic backbone of hundreds of communities along our coasts. In 2008 alone, the four Atlantic states yielded $262.8 million in commercial fish landings. Problematic Infrastructure </w:t>
      </w:r>
      <w:proofErr w:type="gramStart"/>
      <w:r w:rsidRPr="000A4FAB">
        <w:rPr>
          <w:rStyle w:val="StyleUnderline"/>
          <w:highlight w:val="cyan"/>
        </w:rPr>
        <w:t>The</w:t>
      </w:r>
      <w:proofErr w:type="gramEnd"/>
      <w:r w:rsidRPr="000A4FAB">
        <w:rPr>
          <w:rStyle w:val="StyleUnderline"/>
          <w:highlight w:val="cyan"/>
        </w:rPr>
        <w:t xml:space="preserve"> environmental impacts of</w:t>
      </w:r>
      <w:r w:rsidRPr="000A4FAB">
        <w:rPr>
          <w:rStyle w:val="StyleUnderline"/>
        </w:rPr>
        <w:t xml:space="preserve"> offshore </w:t>
      </w:r>
      <w:r w:rsidRPr="000A4FAB">
        <w:rPr>
          <w:rStyle w:val="StyleUnderline"/>
          <w:highlight w:val="cyan"/>
        </w:rPr>
        <w:t>drilling and its</w:t>
      </w:r>
      <w:r w:rsidRPr="000A4FAB">
        <w:rPr>
          <w:sz w:val="16"/>
        </w:rPr>
        <w:t xml:space="preserve"> accompanying </w:t>
      </w:r>
      <w:r w:rsidRPr="000A4FAB">
        <w:rPr>
          <w:rStyle w:val="StyleUnderline"/>
          <w:highlight w:val="cyan"/>
        </w:rPr>
        <w:t>infrastructure</w:t>
      </w:r>
      <w:r w:rsidRPr="000A4FAB">
        <w:rPr>
          <w:sz w:val="16"/>
        </w:rPr>
        <w:t xml:space="preserve"> and refineries </w:t>
      </w:r>
      <w:r w:rsidRPr="000A4FAB">
        <w:rPr>
          <w:rStyle w:val="StyleUnderline"/>
        </w:rPr>
        <w:t xml:space="preserve">onshore </w:t>
      </w:r>
      <w:r w:rsidRPr="000A4FAB">
        <w:rPr>
          <w:rStyle w:val="StyleUnderline"/>
          <w:highlight w:val="cyan"/>
        </w:rPr>
        <w:t>were well known</w:t>
      </w:r>
      <w:r w:rsidRPr="000A4FAB">
        <w:rPr>
          <w:sz w:val="16"/>
        </w:rPr>
        <w:t xml:space="preserve"> even before Gulf disaster. Ocean </w:t>
      </w:r>
      <w:r w:rsidRPr="000A4FAB">
        <w:rPr>
          <w:rStyle w:val="StyleUnderline"/>
          <w:highlight w:val="cyan"/>
        </w:rPr>
        <w:t>rigs</w:t>
      </w:r>
      <w:r w:rsidRPr="000A4FAB">
        <w:rPr>
          <w:sz w:val="16"/>
        </w:rPr>
        <w:t xml:space="preserve"> routinely </w:t>
      </w:r>
      <w:r w:rsidRPr="000A4FAB">
        <w:rPr>
          <w:rStyle w:val="Emphasis"/>
          <w:highlight w:val="cyan"/>
        </w:rPr>
        <w:t>spill and leak</w:t>
      </w:r>
      <w:r w:rsidRPr="000A4FAB">
        <w:rPr>
          <w:rStyle w:val="Emphasis"/>
        </w:rPr>
        <w:t xml:space="preserve"> oil</w:t>
      </w:r>
      <w:r w:rsidRPr="000A4FAB">
        <w:rPr>
          <w:sz w:val="16"/>
        </w:rPr>
        <w:t>—</w:t>
      </w:r>
      <w:r w:rsidRPr="000A4FAB">
        <w:rPr>
          <w:rStyle w:val="StyleUnderline"/>
        </w:rPr>
        <w:t>and</w:t>
      </w:r>
      <w:r w:rsidRPr="000A4FAB">
        <w:rPr>
          <w:sz w:val="16"/>
        </w:rPr>
        <w:t xml:space="preserve"> sometimes </w:t>
      </w:r>
      <w:r w:rsidRPr="000A4FAB">
        <w:rPr>
          <w:rStyle w:val="Emphasis"/>
        </w:rPr>
        <w:t>blow</w:t>
      </w:r>
      <w:r w:rsidRPr="000A4FAB">
        <w:rPr>
          <w:sz w:val="16"/>
        </w:rPr>
        <w:t xml:space="preserve"> out. </w:t>
      </w:r>
      <w:r w:rsidRPr="000A4FAB">
        <w:rPr>
          <w:rStyle w:val="StyleUnderline"/>
          <w:highlight w:val="cyan"/>
        </w:rPr>
        <w:t>Chemicals</w:t>
      </w:r>
      <w:r w:rsidRPr="000A4FAB">
        <w:rPr>
          <w:sz w:val="16"/>
        </w:rPr>
        <w:t xml:space="preserve"> used to operate oil and gas wells also </w:t>
      </w:r>
      <w:r w:rsidRPr="000A4FAB">
        <w:rPr>
          <w:rStyle w:val="Emphasis"/>
          <w:highlight w:val="cyan"/>
        </w:rPr>
        <w:t xml:space="preserve">pollute the marine </w:t>
      </w:r>
      <w:r w:rsidRPr="000A4FAB">
        <w:rPr>
          <w:rStyle w:val="Emphasis"/>
          <w:highlight w:val="cyan"/>
        </w:rPr>
        <w:lastRenderedPageBreak/>
        <w:t>environment</w:t>
      </w:r>
      <w:r w:rsidRPr="000A4FAB">
        <w:rPr>
          <w:sz w:val="16"/>
        </w:rPr>
        <w:t xml:space="preserve">. Moreover, oil spills </w:t>
      </w:r>
      <w:r w:rsidRPr="000A4FAB">
        <w:rPr>
          <w:rStyle w:val="StyleUnderline"/>
          <w:highlight w:val="cyan"/>
        </w:rPr>
        <w:t>and</w:t>
      </w:r>
      <w:r w:rsidRPr="000A4FAB">
        <w:rPr>
          <w:sz w:val="16"/>
        </w:rPr>
        <w:t xml:space="preserve"> other contamination from onshore refineries, pipelines, and associated </w:t>
      </w:r>
      <w:r w:rsidRPr="000A4FAB">
        <w:rPr>
          <w:rStyle w:val="StyleUnderline"/>
          <w:highlight w:val="cyan"/>
        </w:rPr>
        <w:t>infrastructure would</w:t>
      </w:r>
      <w:r w:rsidRPr="000A4FAB">
        <w:rPr>
          <w:sz w:val="16"/>
          <w:highlight w:val="cyan"/>
        </w:rPr>
        <w:t xml:space="preserve"> </w:t>
      </w:r>
      <w:r w:rsidRPr="000A4FAB">
        <w:rPr>
          <w:rStyle w:val="Emphasis"/>
          <w:highlight w:val="cyan"/>
        </w:rPr>
        <w:t>spoil valuable wetland and marsh ecosystems</w:t>
      </w:r>
      <w:r w:rsidRPr="000A4FAB">
        <w:rPr>
          <w:sz w:val="16"/>
        </w:rPr>
        <w:t xml:space="preserve"> that provide multiple benefits for Southern communities, including flood control and protection from storms, clean water, and essential habitat for fisheries that sustain our economies and cultures.</w:t>
      </w:r>
    </w:p>
    <w:p w14:paraId="5EBE4DAC" w14:textId="1B20F1A6" w:rsidR="00D864D6" w:rsidRPr="000A4FAB" w:rsidRDefault="001A05D7" w:rsidP="00D864D6">
      <w:pPr>
        <w:pStyle w:val="Heading4"/>
      </w:pPr>
      <w:r>
        <w:t xml:space="preserve">Causes </w:t>
      </w:r>
      <w:r w:rsidR="00D864D6" w:rsidRPr="000A4FAB">
        <w:t>Extinction</w:t>
      </w:r>
    </w:p>
    <w:p w14:paraId="45B69E7E" w14:textId="77777777" w:rsidR="00D864D6" w:rsidRPr="000A4FAB" w:rsidRDefault="00D864D6" w:rsidP="00D864D6">
      <w:pPr>
        <w:rPr>
          <w:sz w:val="16"/>
        </w:rPr>
      </w:pPr>
      <w:r w:rsidRPr="000A4FAB">
        <w:rPr>
          <w:rStyle w:val="Style13ptBold"/>
        </w:rPr>
        <w:t>Davidson, 2003</w:t>
      </w:r>
      <w:r w:rsidRPr="000A4FAB">
        <w:rPr>
          <w:sz w:val="16"/>
        </w:rPr>
        <w:t xml:space="preserve"> (Founder – Turtle House Foundation and Award-Winning Journalist, Fire in the Turtle House, p. 47-51)</w:t>
      </w:r>
    </w:p>
    <w:p w14:paraId="09EB2DE8" w14:textId="77777777" w:rsidR="00D864D6" w:rsidRPr="000A4FAB" w:rsidRDefault="00D864D6" w:rsidP="00D864D6">
      <w:r w:rsidRPr="000A4FAB">
        <w:rPr>
          <w:sz w:val="16"/>
        </w:rPr>
        <w:t xml:space="preserve">But surely the Athenians had it backward; it’s the land that rests in the lap of the sea. Thalassa, not Gaia, is the guardian of life on the blue planet. </w:t>
      </w:r>
      <w:proofErr w:type="gramStart"/>
      <w:r w:rsidRPr="000A4FAB">
        <w:rPr>
          <w:sz w:val="16"/>
        </w:rPr>
        <w:t>A simple, albeit apocalyptic, experiment suggests Thalassa’s power.</w:t>
      </w:r>
      <w:proofErr w:type="gramEnd"/>
      <w:r w:rsidRPr="000A4FAB">
        <w:rPr>
          <w:rStyle w:val="Stylecard11ptChar"/>
          <w:sz w:val="16"/>
        </w:rPr>
        <w:t xml:space="preserve"> </w:t>
      </w:r>
      <w:r w:rsidRPr="000A4FAB">
        <w:rPr>
          <w:rStyle w:val="StyleUnderline"/>
        </w:rPr>
        <w:t>Destroy all life on land; the ocean creatures will survive</w:t>
      </w:r>
      <w:r w:rsidRPr="000A4FAB">
        <w:rPr>
          <w:sz w:val="16"/>
        </w:rPr>
        <w:t xml:space="preserve"> just fine. Given time, they’ll even repopulate the land. But </w:t>
      </w:r>
      <w:r w:rsidRPr="000A4FAB">
        <w:rPr>
          <w:rStyle w:val="StyleUnderline"/>
          <w:highlight w:val="cyan"/>
        </w:rPr>
        <w:t>wipe out the organisms that inhabit the oceans and all life on land is doomed</w:t>
      </w:r>
      <w:r w:rsidRPr="000A4FAB">
        <w:rPr>
          <w:sz w:val="16"/>
        </w:rPr>
        <w:t>. “Dust to dust,” says the Bible, but “water to water” is more like it, for</w:t>
      </w:r>
      <w:r w:rsidRPr="000A4FAB">
        <w:rPr>
          <w:rStyle w:val="Stylecard11ptChar"/>
          <w:sz w:val="16"/>
        </w:rPr>
        <w:t xml:space="preserve"> </w:t>
      </w:r>
      <w:r w:rsidRPr="000A4FAB">
        <w:rPr>
          <w:rStyle w:val="Emphasis"/>
          <w:highlight w:val="cyan"/>
        </w:rPr>
        <w:t>all life</w:t>
      </w:r>
      <w:r w:rsidRPr="000A4FAB">
        <w:rPr>
          <w:rStyle w:val="StyleUnderline"/>
          <w:highlight w:val="cyan"/>
        </w:rPr>
        <w:t xml:space="preserve"> comes from</w:t>
      </w:r>
      <w:r w:rsidRPr="000A4FAB">
        <w:rPr>
          <w:sz w:val="16"/>
          <w:highlight w:val="cyan"/>
        </w:rPr>
        <w:t xml:space="preserve"> </w:t>
      </w:r>
      <w:r w:rsidRPr="000A4FAB">
        <w:rPr>
          <w:sz w:val="16"/>
        </w:rPr>
        <w:t xml:space="preserve">and returns to </w:t>
      </w:r>
      <w:r w:rsidRPr="000A4FAB">
        <w:rPr>
          <w:rStyle w:val="StyleUnderline"/>
          <w:highlight w:val="cyan"/>
        </w:rPr>
        <w:t>the sea</w:t>
      </w:r>
      <w:r w:rsidRPr="000A4FAB">
        <w:rPr>
          <w:sz w:val="16"/>
        </w:rPr>
        <w:t xml:space="preserve">. </w:t>
      </w:r>
      <w:proofErr w:type="gramStart"/>
      <w:r w:rsidRPr="000A4FAB">
        <w:rPr>
          <w:sz w:val="16"/>
        </w:rPr>
        <w:t>Our ocean origins abid within us, our secret marine history.</w:t>
      </w:r>
      <w:proofErr w:type="gramEnd"/>
      <w:r w:rsidRPr="000A4FAB">
        <w:rPr>
          <w:sz w:val="16"/>
        </w:rPr>
        <w:t xml:space="preserve"> The chemical makeup of our blood is strikingly similar to seawater. Every carbon atom in our body has cycled through the ocean many times. Even the human embryo reveals our watery past. Tiny gill slits form and then fade during our development in the womb.</w:t>
      </w:r>
      <w:r w:rsidRPr="000A4FAB">
        <w:rPr>
          <w:rStyle w:val="Stylecard11ptChar"/>
          <w:sz w:val="16"/>
        </w:rPr>
        <w:t xml:space="preserve"> </w:t>
      </w:r>
      <w:r w:rsidRPr="000A4FAB">
        <w:rPr>
          <w:rStyle w:val="StyleUnderline"/>
          <w:highlight w:val="cyan"/>
        </w:rPr>
        <w:t>The ocean is the cradle of life</w:t>
      </w:r>
      <w:r w:rsidRPr="000A4FAB">
        <w:rPr>
          <w:sz w:val="16"/>
          <w:highlight w:val="cyan"/>
        </w:rPr>
        <w:t xml:space="preserve"> </w:t>
      </w:r>
      <w:r w:rsidRPr="000A4FAB">
        <w:rPr>
          <w:sz w:val="16"/>
        </w:rPr>
        <w:t xml:space="preserve">on our planet, and </w:t>
      </w:r>
      <w:r w:rsidRPr="000A4FAB">
        <w:rPr>
          <w:rStyle w:val="StyleUnderline"/>
          <w:highlight w:val="cyan"/>
        </w:rPr>
        <w:t>it remains the axis of existence</w:t>
      </w:r>
      <w:r w:rsidRPr="000A4FAB">
        <w:rPr>
          <w:rStyle w:val="StyleUnderline"/>
        </w:rPr>
        <w:t xml:space="preserve">, the </w:t>
      </w:r>
      <w:r w:rsidRPr="000A4FAB">
        <w:rPr>
          <w:rStyle w:val="StyleUnderline"/>
          <w:highlight w:val="cyan"/>
        </w:rPr>
        <w:t xml:space="preserve">locus of planetary biodiversity, and </w:t>
      </w:r>
      <w:r w:rsidRPr="000A4FAB">
        <w:rPr>
          <w:rStyle w:val="StyleUnderline"/>
        </w:rPr>
        <w:t xml:space="preserve">the </w:t>
      </w:r>
      <w:r w:rsidRPr="000A4FAB">
        <w:rPr>
          <w:rStyle w:val="StyleUnderline"/>
          <w:highlight w:val="cyan"/>
        </w:rPr>
        <w:t>engine of</w:t>
      </w:r>
      <w:r w:rsidRPr="000A4FAB">
        <w:rPr>
          <w:rStyle w:val="StyleUnderline"/>
        </w:rPr>
        <w:t xml:space="preserve"> the </w:t>
      </w:r>
      <w:r w:rsidRPr="000A4FAB">
        <w:rPr>
          <w:rStyle w:val="StyleUnderline"/>
          <w:highlight w:val="cyan"/>
        </w:rPr>
        <w:t xml:space="preserve">chemical and hydrological cycles that </w:t>
      </w:r>
      <w:r w:rsidRPr="000A4FAB">
        <w:rPr>
          <w:rStyle w:val="StyleUnderline"/>
        </w:rPr>
        <w:t xml:space="preserve">create and </w:t>
      </w:r>
      <w:r w:rsidRPr="000A4FAB">
        <w:rPr>
          <w:rStyle w:val="StyleUnderline"/>
          <w:highlight w:val="cyan"/>
        </w:rPr>
        <w:t>maintain our atmosphere and climate</w:t>
      </w:r>
      <w:r w:rsidRPr="000A4FAB">
        <w:rPr>
          <w:sz w:val="16"/>
        </w:rPr>
        <w:t>. The astonishing biodiversity is most evident on coral reefs, often called the “rain forests of the sea.” Occupying less than one-quarter of 1 percent of the global ocean, coral reefs are home to nearly a third of all marine fish species and to as many as nine million species in all. But life exists in profusion in every corner of the ocean, right down to the hydrothermal vents on the seafloor (discovered only in 1977)</w:t>
      </w:r>
      <w:proofErr w:type="gramStart"/>
      <w:r w:rsidRPr="000A4FAB">
        <w:rPr>
          <w:sz w:val="16"/>
        </w:rPr>
        <w:t>,</w:t>
      </w:r>
      <w:proofErr w:type="gramEnd"/>
      <w:r w:rsidRPr="000A4FAB">
        <w:rPr>
          <w:sz w:val="16"/>
        </w:rPr>
        <w:t xml:space="preserve"> where more than a hundred newly described species thrive around superheated plumes of sulfurous gasses. The abundance of organisms in the ocean isn’t surprising given that the sea was, as already mentioned, the crucible of life on Earth. It is the original ecosystem, the environment in which the “primordial soup” of nucleic acids (which can self-replicate, but are not alive) and other molecules made the inexplicable and miraculous leap into life, probably as simple bacteria, close to 3.9 billion years ago. A spectacular burst of new life forms called the Cambrian explosion took place in the oceans some 500 million years ago, an evolutionary experiment that produced countless body forms, the prototypes of virtually all organisms alive today. It wasn’t until 100 million years later that the first primitive plants took up residence on terra firma. Another 30 million years passed before the first amphibians climbed out of the ocean. After this head start, it’s not surprising that evolution on that newcomer-dry land-has never caught up with the diversity of the sea. Of the thirty-three higher-level groupings of animals (called phyla), thirty-two are found in the oceans and just twelve on land.</w:t>
      </w:r>
    </w:p>
    <w:p w14:paraId="1E4CC080" w14:textId="77777777" w:rsidR="00D864D6" w:rsidRDefault="00D864D6" w:rsidP="00D864D6">
      <w:pPr>
        <w:pStyle w:val="Heading3"/>
      </w:pPr>
      <w:r>
        <w:lastRenderedPageBreak/>
        <w:t>OV</w:t>
      </w:r>
    </w:p>
    <w:p w14:paraId="0181B037" w14:textId="77777777" w:rsidR="00D864D6" w:rsidRPr="000E3562" w:rsidRDefault="00D864D6" w:rsidP="00D864D6">
      <w:r>
        <w:t>DA OW and Turns the case. Their link chain to warming is longer than Koo’s math problems, and renewables are already solving IN THE SQUO. But drills going into the ocean destroy the seabed immediately, killing ecosystems in days. When you destroy the ocean warming will increase at a way faster pace even with renewables, because oceans are huge co2 sinks. Melting ice will also cause a lot of conflict in the arctic, when the ice melts ppl will be trying to get any last oil they can get, killing the arctic ecosystem more.</w:t>
      </w:r>
    </w:p>
    <w:p w14:paraId="6751ECEB" w14:textId="77777777" w:rsidR="00D864D6" w:rsidRDefault="00D864D6" w:rsidP="00D864D6">
      <w:pPr>
        <w:pStyle w:val="Heading3"/>
      </w:pPr>
      <w:r w:rsidRPr="000A4FAB">
        <w:lastRenderedPageBreak/>
        <w:t>2NC I/L Wall</w:t>
      </w:r>
    </w:p>
    <w:p w14:paraId="4CFAE364" w14:textId="77777777" w:rsidR="00D864D6" w:rsidRDefault="00D864D6" w:rsidP="00D864D6">
      <w:pPr>
        <w:pStyle w:val="Heading4"/>
      </w:pPr>
      <w:r w:rsidRPr="000A4FAB">
        <w:t>Spills, Chemicals, sesmic testing, and destroy wetlands and marshes</w:t>
      </w:r>
    </w:p>
    <w:p w14:paraId="4FF24779" w14:textId="77777777" w:rsidR="00D864D6" w:rsidRPr="0038043B" w:rsidRDefault="00D864D6" w:rsidP="00D864D6">
      <w:pPr>
        <w:pStyle w:val="ListParagraph"/>
        <w:numPr>
          <w:ilvl w:val="0"/>
          <w:numId w:val="11"/>
        </w:numPr>
      </w:pPr>
      <w:r>
        <w:t>Drilling digs into the environment and wrecks the ecosystem there, plus chemicals and pollution spill over to the nearby environment and marshes</w:t>
      </w:r>
    </w:p>
    <w:p w14:paraId="1CACC620" w14:textId="77777777" w:rsidR="00D864D6" w:rsidRPr="002164C5" w:rsidRDefault="00D864D6" w:rsidP="00D864D6">
      <w:r w:rsidRPr="000A4FAB">
        <w:rPr>
          <w:rStyle w:val="Heading4Char"/>
        </w:rPr>
        <w:t>Southern Environmental Law Center, 2014</w:t>
      </w:r>
    </w:p>
    <w:p w14:paraId="2B3972F2" w14:textId="77777777" w:rsidR="00D864D6" w:rsidRPr="000A4FAB" w:rsidRDefault="00D864D6" w:rsidP="00D864D6">
      <w:pPr>
        <w:pStyle w:val="Heading4"/>
      </w:pPr>
      <w:r w:rsidRPr="000A4FAB">
        <w:t>Drilling kills the environment – Chemicals, seismic waves, infrastructure, and oil spills – assumes improves and safety measures</w:t>
      </w:r>
    </w:p>
    <w:p w14:paraId="55FB8607" w14:textId="77777777" w:rsidR="00D864D6" w:rsidRPr="000A4FAB" w:rsidRDefault="00D864D6" w:rsidP="00D864D6">
      <w:pPr>
        <w:rPr>
          <w:sz w:val="16"/>
        </w:rPr>
      </w:pPr>
      <w:r w:rsidRPr="000A4FAB">
        <w:rPr>
          <w:rStyle w:val="Style13ptBold"/>
        </w:rPr>
        <w:t>Horton, 2008</w:t>
      </w:r>
      <w:r w:rsidRPr="000A4FAB">
        <w:rPr>
          <w:sz w:val="16"/>
        </w:rPr>
        <w:t xml:space="preserve"> (Jennifer, howstuffworks, 8/11/2008 </w:t>
      </w:r>
      <w:hyperlink r:id="rId8" w:history="1">
        <w:r w:rsidRPr="000A4FAB">
          <w:rPr>
            <w:rStyle w:val="Hyperlink"/>
            <w:sz w:val="16"/>
          </w:rPr>
          <w:t>http://science.howstuffworks.com/environmental/energy/offshore-drilling-controversy.htm</w:t>
        </w:r>
      </w:hyperlink>
      <w:r w:rsidRPr="000A4FAB">
        <w:rPr>
          <w:sz w:val="16"/>
        </w:rPr>
        <w:t>)</w:t>
      </w:r>
    </w:p>
    <w:p w14:paraId="2D51ABC3" w14:textId="77777777" w:rsidR="00D864D6" w:rsidRPr="000A4FAB" w:rsidRDefault="00D864D6" w:rsidP="00D864D6">
      <w:pPr>
        <w:rPr>
          <w:sz w:val="16"/>
        </w:rPr>
      </w:pPr>
      <w:r w:rsidRPr="000A4FAB">
        <w:rPr>
          <w:sz w:val="16"/>
        </w:rPr>
        <w:t xml:space="preserve">Any time oil drilling is mentioned, you know there's going to be talk of its environmental impacts. </w:t>
      </w:r>
      <w:r w:rsidRPr="000A4FAB">
        <w:rPr>
          <w:rStyle w:val="StyleUnderline"/>
          <w:highlight w:val="cyan"/>
        </w:rPr>
        <w:t>When it comes to offshore</w:t>
      </w:r>
      <w:r w:rsidRPr="000A4FAB">
        <w:rPr>
          <w:rStyle w:val="StyleUnderline"/>
        </w:rPr>
        <w:t xml:space="preserve"> oil </w:t>
      </w:r>
      <w:r w:rsidRPr="000A4FAB">
        <w:rPr>
          <w:rStyle w:val="StyleUnderline"/>
          <w:highlight w:val="cyan"/>
        </w:rPr>
        <w:t>drilling</w:t>
      </w:r>
      <w:r w:rsidRPr="000A4FAB">
        <w:rPr>
          <w:rStyle w:val="StyleUnderline"/>
        </w:rPr>
        <w:t>,</w:t>
      </w:r>
      <w:r w:rsidRPr="000A4FAB">
        <w:rPr>
          <w:sz w:val="16"/>
        </w:rPr>
        <w:t xml:space="preserve"> that talk is even more heated, since </w:t>
      </w:r>
      <w:r w:rsidRPr="000A4FAB">
        <w:rPr>
          <w:rStyle w:val="StyleUnderline"/>
        </w:rPr>
        <w:t>you're</w:t>
      </w:r>
      <w:r w:rsidRPr="000A4FAB">
        <w:rPr>
          <w:sz w:val="16"/>
        </w:rPr>
        <w:t xml:space="preserve"> not just </w:t>
      </w:r>
      <w:r w:rsidRPr="000A4FAB">
        <w:rPr>
          <w:rStyle w:val="StyleUnderline"/>
        </w:rPr>
        <w:t>digging</w:t>
      </w:r>
      <w:r w:rsidRPr="000A4FAB">
        <w:rPr>
          <w:sz w:val="16"/>
        </w:rPr>
        <w:t xml:space="preserve"> underground but also </w:t>
      </w:r>
      <w:r w:rsidRPr="000A4FAB">
        <w:rPr>
          <w:rStyle w:val="StyleUnderline"/>
        </w:rPr>
        <w:t>thousands of feet underwater.</w:t>
      </w:r>
      <w:r w:rsidRPr="000A4FAB">
        <w:rPr>
          <w:sz w:val="16"/>
        </w:rPr>
        <w:t xml:space="preserve"> </w:t>
      </w:r>
      <w:r w:rsidRPr="000A4FAB">
        <w:rPr>
          <w:rStyle w:val="StyleUnderline"/>
        </w:rPr>
        <w:t>Whenever oil is recovered</w:t>
      </w:r>
      <w:r w:rsidRPr="000A4FAB">
        <w:rPr>
          <w:sz w:val="16"/>
        </w:rPr>
        <w:t xml:space="preserve"> from the ocean floor, other </w:t>
      </w:r>
      <w:r w:rsidRPr="000A4FAB">
        <w:rPr>
          <w:rStyle w:val="Emphasis"/>
          <w:highlight w:val="cyan"/>
        </w:rPr>
        <w:t>chemicals and toxic substances come up</w:t>
      </w:r>
      <w:r w:rsidRPr="000A4FAB">
        <w:rPr>
          <w:rStyle w:val="Emphasis"/>
        </w:rPr>
        <w:t xml:space="preserve"> too</w:t>
      </w:r>
      <w:r w:rsidRPr="000A4FAB">
        <w:rPr>
          <w:sz w:val="16"/>
        </w:rPr>
        <w:t xml:space="preserve"> -- things like mercury, lead and arsenic that are often released back into the ocean. In addition, </w:t>
      </w:r>
      <w:r w:rsidRPr="000A4FAB">
        <w:rPr>
          <w:rStyle w:val="StyleUnderline"/>
          <w:highlight w:val="cyan"/>
        </w:rPr>
        <w:t>seismic waves</w:t>
      </w:r>
      <w:r w:rsidRPr="000A4FAB">
        <w:rPr>
          <w:rStyle w:val="StyleUnderline"/>
        </w:rPr>
        <w:t xml:space="preserve"> used to locate oil</w:t>
      </w:r>
      <w:r w:rsidRPr="000A4FAB">
        <w:rPr>
          <w:sz w:val="16"/>
        </w:rPr>
        <w:t xml:space="preserve"> </w:t>
      </w:r>
      <w:r w:rsidRPr="000A4FAB">
        <w:rPr>
          <w:rStyle w:val="StyleUnderline"/>
        </w:rPr>
        <w:t xml:space="preserve">can </w:t>
      </w:r>
      <w:r w:rsidRPr="000A4FAB">
        <w:rPr>
          <w:rStyle w:val="Emphasis"/>
          <w:highlight w:val="cyan"/>
        </w:rPr>
        <w:t>harm sea mammals and disorient whales</w:t>
      </w:r>
      <w:r w:rsidRPr="000A4FAB">
        <w:rPr>
          <w:sz w:val="16"/>
        </w:rPr>
        <w:t xml:space="preserve">. </w:t>
      </w:r>
      <w:r w:rsidRPr="000A4FAB">
        <w:rPr>
          <w:rStyle w:val="StyleUnderline"/>
        </w:rPr>
        <w:t>ExxonMobil</w:t>
      </w:r>
      <w:r w:rsidRPr="000A4FAB">
        <w:rPr>
          <w:sz w:val="16"/>
        </w:rPr>
        <w:t xml:space="preserve"> recently </w:t>
      </w:r>
      <w:r w:rsidRPr="000A4FAB">
        <w:rPr>
          <w:rStyle w:val="StyleUnderline"/>
        </w:rPr>
        <w:t>had to suspend exploration</w:t>
      </w:r>
      <w:r w:rsidRPr="000A4FAB">
        <w:rPr>
          <w:sz w:val="16"/>
        </w:rPr>
        <w:t xml:space="preserve"> efforts near Madagascar </w:t>
      </w:r>
      <w:r w:rsidRPr="000A4FAB">
        <w:rPr>
          <w:rStyle w:val="StyleUnderline"/>
        </w:rPr>
        <w:t>after more than 100 whales beached themselves</w:t>
      </w:r>
      <w:r w:rsidRPr="000A4FAB">
        <w:rPr>
          <w:sz w:val="16"/>
        </w:rPr>
        <w:t xml:space="preserve"> [source: Nixon]. </w:t>
      </w:r>
      <w:r w:rsidRPr="000A4FAB">
        <w:rPr>
          <w:rStyle w:val="StyleUnderline"/>
          <w:highlight w:val="cyan"/>
        </w:rPr>
        <w:t>The infrastructure</w:t>
      </w:r>
      <w:r w:rsidRPr="000A4FAB">
        <w:rPr>
          <w:sz w:val="16"/>
        </w:rPr>
        <w:t xml:space="preserve"> required to drill wells and transport offshore oil </w:t>
      </w:r>
      <w:r w:rsidRPr="000A4FAB">
        <w:rPr>
          <w:rStyle w:val="StyleUnderline"/>
          <w:highlight w:val="cyan"/>
        </w:rPr>
        <w:t>can be</w:t>
      </w:r>
      <w:r w:rsidRPr="000A4FAB">
        <w:rPr>
          <w:sz w:val="16"/>
        </w:rPr>
        <w:t xml:space="preserve"> </w:t>
      </w:r>
      <w:r w:rsidRPr="000A4FAB">
        <w:rPr>
          <w:rStyle w:val="Emphasis"/>
        </w:rPr>
        <w:t xml:space="preserve">equally </w:t>
      </w:r>
      <w:r w:rsidRPr="000A4FAB">
        <w:rPr>
          <w:rStyle w:val="Emphasis"/>
          <w:highlight w:val="cyan"/>
        </w:rPr>
        <w:t>devastating</w:t>
      </w:r>
      <w:r w:rsidRPr="000A4FAB">
        <w:rPr>
          <w:rStyle w:val="Emphasis"/>
        </w:rPr>
        <w:t>.</w:t>
      </w:r>
      <w:r w:rsidRPr="000A4FAB">
        <w:rPr>
          <w:sz w:val="16"/>
        </w:rPr>
        <w:t xml:space="preserve"> A series of </w:t>
      </w:r>
      <w:r w:rsidRPr="000A4FAB">
        <w:rPr>
          <w:rStyle w:val="StyleUnderline"/>
          <w:highlight w:val="cyan"/>
        </w:rPr>
        <w:t>canals</w:t>
      </w:r>
      <w:r w:rsidRPr="000A4FAB">
        <w:rPr>
          <w:rStyle w:val="StyleUnderline"/>
        </w:rPr>
        <w:t xml:space="preserve"> built</w:t>
      </w:r>
      <w:r w:rsidRPr="000A4FAB">
        <w:rPr>
          <w:sz w:val="16"/>
        </w:rPr>
        <w:t xml:space="preserve"> across Louisiana wetlands </w:t>
      </w:r>
      <w:r w:rsidRPr="000A4FAB">
        <w:rPr>
          <w:rStyle w:val="StyleUnderline"/>
        </w:rPr>
        <w:t xml:space="preserve">to transport oil has </w:t>
      </w:r>
      <w:r w:rsidRPr="000A4FAB">
        <w:rPr>
          <w:rStyle w:val="StyleUnderline"/>
          <w:highlight w:val="cyan"/>
        </w:rPr>
        <w:t xml:space="preserve">led to </w:t>
      </w:r>
      <w:r w:rsidRPr="000A4FAB">
        <w:rPr>
          <w:rStyle w:val="Emphasis"/>
          <w:highlight w:val="cyan"/>
        </w:rPr>
        <w:t>erosion</w:t>
      </w:r>
      <w:r w:rsidRPr="000A4FAB">
        <w:rPr>
          <w:sz w:val="16"/>
        </w:rPr>
        <w:t xml:space="preserve">. Along with the destruction of the state's marshland caused by drilling efforts, the canals have </w:t>
      </w:r>
      <w:r w:rsidRPr="000A4FAB">
        <w:rPr>
          <w:rStyle w:val="StyleUnderline"/>
        </w:rPr>
        <w:t>removed an important storm buffer,</w:t>
      </w:r>
      <w:r w:rsidRPr="000A4FAB">
        <w:rPr>
          <w:sz w:val="16"/>
        </w:rPr>
        <w:t xml:space="preserve"> possibly contributing to the damage caused by Hurricane Katrina. </w:t>
      </w:r>
      <w:r w:rsidRPr="000A4FAB">
        <w:rPr>
          <w:rStyle w:val="StyleUnderline"/>
          <w:highlight w:val="cyan"/>
        </w:rPr>
        <w:t>The petrochemical plants built</w:t>
      </w:r>
      <w:r w:rsidRPr="000A4FAB">
        <w:rPr>
          <w:sz w:val="16"/>
        </w:rPr>
        <w:t xml:space="preserve"> nearby </w:t>
      </w:r>
      <w:r w:rsidRPr="000A4FAB">
        <w:rPr>
          <w:rStyle w:val="Emphasis"/>
          <w:highlight w:val="cyan"/>
        </w:rPr>
        <w:t>add to the negative effects</w:t>
      </w:r>
      <w:r w:rsidRPr="000A4FAB">
        <w:rPr>
          <w:sz w:val="16"/>
        </w:rPr>
        <w:t xml:space="preserve"> [source: Jervis]. Not so fast, say supporters of offshore drilling: Improvements in technology and better government oversight have made drilling inherently safe. In fact, since 1975, offshore drilling has had a 99.999 percent safety record [source: EIA]. The amount spilled has decreased from 3.6 million barrels in the 1970s to less than 500,000 in the '90s. Believe it or not, more oil actually spills into U.S. waters from natural sources and municipal and industrial waste than it does than from offshore oil and gas drilling. As far as the toxic chemicals are concerned, specialists say most of them are at insignificant levels since discharges are regulated by state and federal laws. The mercury released, for example, isn't enough to be absorbed by fish [source: Jervis]. </w:t>
      </w:r>
      <w:r w:rsidRPr="000A4FAB">
        <w:rPr>
          <w:rStyle w:val="StyleUnderline"/>
          <w:highlight w:val="cyan"/>
        </w:rPr>
        <w:t>Despite</w:t>
      </w:r>
      <w:r w:rsidRPr="000A4FAB">
        <w:rPr>
          <w:sz w:val="16"/>
        </w:rPr>
        <w:t xml:space="preserve"> the </w:t>
      </w:r>
      <w:r w:rsidRPr="000A4FAB">
        <w:rPr>
          <w:rStyle w:val="StyleUnderline"/>
          <w:highlight w:val="cyan"/>
        </w:rPr>
        <w:t>improvements</w:t>
      </w:r>
      <w:r w:rsidRPr="000A4FAB">
        <w:rPr>
          <w:sz w:val="16"/>
        </w:rPr>
        <w:t xml:space="preserve">, detractors of oil drilling remain unconvinced. Although offshore operations themselves may not be involved in as many spills as they used to be, </w:t>
      </w:r>
      <w:r w:rsidRPr="000A4FAB">
        <w:rPr>
          <w:rStyle w:val="StyleUnderline"/>
          <w:highlight w:val="cyan"/>
        </w:rPr>
        <w:t>marine transportation</w:t>
      </w:r>
      <w:r w:rsidRPr="000A4FAB">
        <w:rPr>
          <w:sz w:val="16"/>
        </w:rPr>
        <w:t xml:space="preserve"> of the oil they recover </w:t>
      </w:r>
      <w:r w:rsidRPr="000A4FAB">
        <w:rPr>
          <w:rStyle w:val="Emphasis"/>
          <w:highlight w:val="cyan"/>
        </w:rPr>
        <w:t>accounts for one-third of oil spills</w:t>
      </w:r>
      <w:r w:rsidRPr="000A4FAB">
        <w:rPr>
          <w:rStyle w:val="Emphasis"/>
        </w:rPr>
        <w:t xml:space="preserve"> worldwide</w:t>
      </w:r>
      <w:r w:rsidRPr="000A4FAB">
        <w:rPr>
          <w:sz w:val="16"/>
        </w:rPr>
        <w:t xml:space="preserve">. The Mineral Management Service predicts there will be no less than one oil spill a year of 1,000 barrels or more in the Gulf of Mexico over the next 40 years. </w:t>
      </w:r>
      <w:r w:rsidRPr="000A4FAB">
        <w:rPr>
          <w:rStyle w:val="StyleUnderline"/>
        </w:rPr>
        <w:t>A spill of 10,000 barrels or more can be expected every three to four years</w:t>
      </w:r>
      <w:r w:rsidRPr="000A4FAB">
        <w:rPr>
          <w:sz w:val="16"/>
        </w:rPr>
        <w:t xml:space="preserve"> [source: Jervis]. And </w:t>
      </w:r>
      <w:r w:rsidRPr="000A4FAB">
        <w:rPr>
          <w:rStyle w:val="StyleUnderline"/>
        </w:rPr>
        <w:t>while the</w:t>
      </w:r>
      <w:r w:rsidRPr="000A4FAB">
        <w:rPr>
          <w:sz w:val="16"/>
        </w:rPr>
        <w:t xml:space="preserve"> 99.999 percent </w:t>
      </w:r>
      <w:r w:rsidRPr="000A4FAB">
        <w:rPr>
          <w:rStyle w:val="StyleUnderline"/>
        </w:rPr>
        <w:t>safety record sounds nice, that 0.001 percent can be</w:t>
      </w:r>
      <w:r w:rsidRPr="000A4FAB">
        <w:rPr>
          <w:sz w:val="16"/>
        </w:rPr>
        <w:t xml:space="preserve"> </w:t>
      </w:r>
      <w:r w:rsidRPr="000A4FAB">
        <w:rPr>
          <w:rStyle w:val="Emphasis"/>
        </w:rPr>
        <w:t>pretty horrific</w:t>
      </w:r>
      <w:r w:rsidRPr="000A4FAB">
        <w:rPr>
          <w:sz w:val="16"/>
        </w:rPr>
        <w:t xml:space="preserve"> for people living in the vicinity. A 1969 accident at a Santa Barbara, Calif., well spewed oil all over the beaches and into the water, effectively making any chances of future access to that state's offshore areas highly unlikely. Likewise, the effects of the infamous Exxon Valdez spill back in 1989 are still seen today.</w:t>
      </w:r>
    </w:p>
    <w:p w14:paraId="31371CED" w14:textId="77777777" w:rsidR="00D864D6" w:rsidRPr="000A4FAB" w:rsidRDefault="00D864D6" w:rsidP="001B0671">
      <w:pPr>
        <w:pStyle w:val="Heading4"/>
        <w:ind w:left="720"/>
      </w:pPr>
      <w:r w:rsidRPr="000A4FAB">
        <w:t>Weak regulation of deepwater oil and gas production is a major risk to overall ocean health and biodiversity</w:t>
      </w:r>
    </w:p>
    <w:p w14:paraId="2A5D75B5" w14:textId="77777777" w:rsidR="00D864D6" w:rsidRPr="000A4FAB" w:rsidRDefault="00D864D6" w:rsidP="001B0671">
      <w:pPr>
        <w:ind w:left="720"/>
        <w:rPr>
          <w:sz w:val="16"/>
        </w:rPr>
      </w:pPr>
      <w:proofErr w:type="gramStart"/>
      <w:r w:rsidRPr="000A4FAB">
        <w:rPr>
          <w:rStyle w:val="Style13ptBold"/>
        </w:rPr>
        <w:t>Hull-LLM University of Florida, 2011</w:t>
      </w:r>
      <w:r w:rsidRPr="000A4FAB">
        <w:rPr>
          <w:rStyle w:val="Style13ptBold"/>
          <w:sz w:val="16"/>
        </w:rPr>
        <w:t xml:space="preserve"> </w:t>
      </w:r>
      <w:r w:rsidRPr="000A4FAB">
        <w:rPr>
          <w:sz w:val="16"/>
        </w:rPr>
        <w:t>29 UCLA J. Envtl.</w:t>
      </w:r>
      <w:proofErr w:type="gramEnd"/>
      <w:r w:rsidRPr="000A4FAB">
        <w:rPr>
          <w:sz w:val="16"/>
        </w:rPr>
        <w:t xml:space="preserve"> L. &amp; Pol'y 1</w:t>
      </w:r>
      <w:r w:rsidRPr="000A4FAB">
        <w:rPr>
          <w:b/>
          <w:bCs/>
          <w:sz w:val="16"/>
        </w:rPr>
        <w:t xml:space="preserve"> </w:t>
      </w:r>
      <w:r w:rsidRPr="000A4FAB">
        <w:rPr>
          <w:sz w:val="16"/>
        </w:rPr>
        <w:t>ARTICLE: Crude Injustice in the Gulf: Why Categorical Exclusions for Deepwater Drilling in the Gulf of Mexico Are Inconsistent with U.S. and International Ocean Law and Policy</w:t>
      </w:r>
    </w:p>
    <w:p w14:paraId="5E7970C7" w14:textId="77777777" w:rsidR="00D864D6" w:rsidRPr="000A4FAB" w:rsidRDefault="00D864D6" w:rsidP="001B0671">
      <w:pPr>
        <w:ind w:left="720"/>
      </w:pPr>
      <w:r w:rsidRPr="000A4FAB">
        <w:t>D. Deepwater Environments-The Last Frontier</w:t>
      </w:r>
    </w:p>
    <w:p w14:paraId="73E85BD4" w14:textId="77777777" w:rsidR="00D864D6" w:rsidRPr="000A4FAB" w:rsidRDefault="00D864D6" w:rsidP="001B0671">
      <w:pPr>
        <w:ind w:left="720"/>
        <w:rPr>
          <w:sz w:val="16"/>
        </w:rPr>
      </w:pPr>
      <w:r w:rsidRPr="000A4FAB">
        <w:rPr>
          <w:sz w:val="16"/>
        </w:rPr>
        <w:t xml:space="preserve"> </w:t>
      </w:r>
      <w:r w:rsidRPr="000A4FAB">
        <w:rPr>
          <w:rStyle w:val="StyleUnderline"/>
          <w:highlight w:val="cyan"/>
        </w:rPr>
        <w:t xml:space="preserve">Deepwater environments are </w:t>
      </w:r>
      <w:r w:rsidRPr="000A4FAB">
        <w:rPr>
          <w:rStyle w:val="Emphasis"/>
          <w:highlight w:val="cyan"/>
        </w:rPr>
        <w:t>critically important</w:t>
      </w:r>
      <w:r w:rsidRPr="000A4FAB">
        <w:rPr>
          <w:rStyle w:val="StyleUnderline"/>
          <w:highlight w:val="cyan"/>
        </w:rPr>
        <w:t xml:space="preserve"> to the healthy functioning of the world's oceans</w:t>
      </w:r>
      <w:r w:rsidRPr="000A4FAB">
        <w:rPr>
          <w:rStyle w:val="StyleUnderline"/>
        </w:rPr>
        <w:t>. Historically, however, environmental concern over marine resources has focused on the coastal waters - n</w:t>
      </w:r>
      <w:r w:rsidRPr="000A4FAB">
        <w:rPr>
          <w:sz w:val="16"/>
        </w:rPr>
        <w:t xml:space="preserve">ear shore areas less than 200 meters deep - where most commercially important marine species are found. 49 </w:t>
      </w:r>
      <w:r w:rsidRPr="000A4FAB">
        <w:rPr>
          <w:rStyle w:val="StyleUnderline"/>
        </w:rPr>
        <w:t>This area comprises less than 5% of the world's oceans, and its health and productivity depend on the remaining 95% of the deepwater ocean</w:t>
      </w:r>
      <w:r w:rsidRPr="000A4FAB">
        <w:rPr>
          <w:sz w:val="16"/>
        </w:rPr>
        <w:t xml:space="preserve">. 50 </w:t>
      </w:r>
      <w:r w:rsidRPr="000A4FAB">
        <w:rPr>
          <w:rStyle w:val="StyleUnderline"/>
        </w:rPr>
        <w:t xml:space="preserve">In fact, </w:t>
      </w:r>
      <w:r w:rsidRPr="000A4FAB">
        <w:rPr>
          <w:rStyle w:val="StyleUnderline"/>
          <w:highlight w:val="cyan"/>
        </w:rPr>
        <w:t xml:space="preserve">a large fraction of biodiversity and biomass production in coastal areas is directly linked to and dependent upon </w:t>
      </w:r>
      <w:r w:rsidRPr="000A4FAB">
        <w:rPr>
          <w:rStyle w:val="Emphasis"/>
          <w:highlight w:val="cyan"/>
        </w:rPr>
        <w:t xml:space="preserve">deep sea </w:t>
      </w:r>
      <w:r w:rsidRPr="000A4FAB">
        <w:rPr>
          <w:rStyle w:val="Emphasis"/>
          <w:highlight w:val="cyan"/>
        </w:rPr>
        <w:lastRenderedPageBreak/>
        <w:t>ecosystems.</w:t>
      </w:r>
      <w:r w:rsidRPr="000A4FAB">
        <w:rPr>
          <w:rStyle w:val="Emphasis"/>
        </w:rPr>
        <w:t xml:space="preserve"> 51 </w:t>
      </w:r>
      <w:r w:rsidRPr="000A4FAB">
        <w:rPr>
          <w:sz w:val="16"/>
        </w:rPr>
        <w:t xml:space="preserve">Although relatively little is known about inhabitants of deep sea environment, those organisms studied to date show common traits of slow growth, late maturity, slow reproduction, long life (200 years in some cases), and low productivity. 52 These traits have important implications for the sustainable management and use of deep-sea resources. 53 </w:t>
      </w:r>
      <w:r w:rsidRPr="000A4FAB">
        <w:rPr>
          <w:rStyle w:val="StyleUnderline"/>
          <w:highlight w:val="cyan"/>
        </w:rPr>
        <w:t xml:space="preserve">Absent effective management strategies, deepwater species and their associated ecosystems can </w:t>
      </w:r>
      <w:r w:rsidRPr="000A4FAB">
        <w:rPr>
          <w:rStyle w:val="Emphasis"/>
          <w:highlight w:val="cyan"/>
        </w:rPr>
        <w:t>quickly be depleted</w:t>
      </w:r>
      <w:r w:rsidRPr="000A4FAB">
        <w:rPr>
          <w:rStyle w:val="StyleUnderline"/>
        </w:rPr>
        <w:t xml:space="preserve"> below sustainable levels</w:t>
      </w:r>
      <w:r w:rsidRPr="000A4FAB">
        <w:rPr>
          <w:sz w:val="16"/>
        </w:rPr>
        <w:t xml:space="preserve">. 54 </w:t>
      </w:r>
      <w:r w:rsidRPr="000A4FAB">
        <w:rPr>
          <w:rStyle w:val="StyleUnderline"/>
          <w:highlight w:val="cyan"/>
        </w:rPr>
        <w:t xml:space="preserve">UNEP recommended that governments incorporate </w:t>
      </w:r>
      <w:r w:rsidRPr="000A4FAB">
        <w:rPr>
          <w:rStyle w:val="Emphasis"/>
          <w:highlight w:val="cyan"/>
        </w:rPr>
        <w:t>precautionary approaches</w:t>
      </w:r>
      <w:r w:rsidRPr="000A4FAB">
        <w:rPr>
          <w:rStyle w:val="StyleUnderline"/>
          <w:highlight w:val="cyan"/>
        </w:rPr>
        <w:t xml:space="preserve"> to manage deepwater environments</w:t>
      </w:r>
      <w:r w:rsidRPr="000A4FAB">
        <w:rPr>
          <w:rStyle w:val="StyleUnderline"/>
        </w:rPr>
        <w:t xml:space="preserve"> that take into account the full range and cumulative effects of potential human activities and impacts, and added, "</w:t>
      </w:r>
      <w:proofErr w:type="gramStart"/>
      <w:r w:rsidRPr="000A4FAB">
        <w:rPr>
          <w:rStyle w:val="StyleUnderline"/>
        </w:rPr>
        <w:t>the</w:t>
      </w:r>
      <w:proofErr w:type="gramEnd"/>
      <w:r w:rsidRPr="000A4FAB">
        <w:rPr>
          <w:rStyle w:val="StyleUnderline"/>
        </w:rPr>
        <w:t xml:space="preserve"> </w:t>
      </w:r>
      <w:r w:rsidRPr="000A4FAB">
        <w:rPr>
          <w:rStyle w:val="StyleUnderline"/>
          <w:highlight w:val="cyan"/>
        </w:rPr>
        <w:t xml:space="preserve">conservation and sustainable use of the vulnerable ecosystems and </w:t>
      </w:r>
      <w:r w:rsidRPr="000A4FAB">
        <w:rPr>
          <w:rStyle w:val="Emphasis"/>
          <w:highlight w:val="cyan"/>
        </w:rPr>
        <w:t>biodiversity in deep waters</w:t>
      </w:r>
      <w:r w:rsidRPr="000A4FAB">
        <w:rPr>
          <w:rStyle w:val="StyleUnderline"/>
          <w:highlight w:val="cyan"/>
        </w:rPr>
        <w:t xml:space="preserve"> and high seas are </w:t>
      </w:r>
      <w:r w:rsidRPr="000A4FAB">
        <w:rPr>
          <w:rStyle w:val="Emphasis"/>
          <w:highlight w:val="cyan"/>
        </w:rPr>
        <w:t xml:space="preserve">among the most critical ocean issues </w:t>
      </w:r>
      <w:r w:rsidRPr="000A4FAB">
        <w:rPr>
          <w:rStyle w:val="StyleUnderline"/>
          <w:highlight w:val="cyan"/>
        </w:rPr>
        <w:t>and environmental challenges today</w:t>
      </w:r>
      <w:r w:rsidRPr="000A4FAB">
        <w:rPr>
          <w:sz w:val="16"/>
        </w:rPr>
        <w:t xml:space="preserve">." 55 [*12] </w:t>
      </w:r>
      <w:proofErr w:type="gramStart"/>
      <w:r w:rsidRPr="000A4FAB">
        <w:rPr>
          <w:rStyle w:val="StyleUnderline"/>
          <w:highlight w:val="cyan"/>
        </w:rPr>
        <w:t>As</w:t>
      </w:r>
      <w:proofErr w:type="gramEnd"/>
      <w:r w:rsidRPr="000A4FAB">
        <w:rPr>
          <w:rStyle w:val="StyleUnderline"/>
          <w:highlight w:val="cyan"/>
        </w:rPr>
        <w:t xml:space="preserve"> the oil industry moves its activities into deeper water to find oil reserve, the risk of harm increases</w:t>
      </w:r>
      <w:r w:rsidRPr="000A4FAB">
        <w:rPr>
          <w:rStyle w:val="StyleUnderline"/>
        </w:rPr>
        <w:t xml:space="preserve">. </w:t>
      </w:r>
      <w:proofErr w:type="gramStart"/>
      <w:r w:rsidRPr="000A4FAB">
        <w:rPr>
          <w:sz w:val="16"/>
        </w:rPr>
        <w:t xml:space="preserve">As UNEP noted: </w:t>
      </w:r>
      <w:r w:rsidRPr="000A4FAB">
        <w:rPr>
          <w:rStyle w:val="StyleUnderline"/>
          <w:highlight w:val="cyan"/>
        </w:rPr>
        <w:t>As human activities, such as</w:t>
      </w:r>
      <w:r w:rsidRPr="000A4FAB">
        <w:rPr>
          <w:sz w:val="16"/>
        </w:rPr>
        <w:t xml:space="preserve"> fishing and </w:t>
      </w:r>
      <w:r w:rsidRPr="000A4FAB">
        <w:rPr>
          <w:rStyle w:val="StyleUnderline"/>
          <w:highlight w:val="cyan"/>
        </w:rPr>
        <w:t>oil, gas</w:t>
      </w:r>
      <w:r w:rsidRPr="000A4FAB">
        <w:rPr>
          <w:sz w:val="16"/>
        </w:rPr>
        <w:t xml:space="preserve"> and mineral exploration and </w:t>
      </w:r>
      <w:r w:rsidRPr="000A4FAB">
        <w:rPr>
          <w:rStyle w:val="StyleUnderline"/>
          <w:highlight w:val="cyan"/>
        </w:rPr>
        <w:t>exploitation, move into deeper waters</w:t>
      </w:r>
      <w:r w:rsidRPr="000A4FAB">
        <w:rPr>
          <w:rStyle w:val="StyleUnderline"/>
        </w:rPr>
        <w:t xml:space="preserve"> </w:t>
      </w:r>
      <w:r w:rsidRPr="000A4FAB">
        <w:rPr>
          <w:sz w:val="16"/>
        </w:rPr>
        <w:t xml:space="preserve">both within and beyond national jurisdiction, </w:t>
      </w:r>
      <w:r w:rsidRPr="000A4FAB">
        <w:rPr>
          <w:rStyle w:val="StyleUnderline"/>
        </w:rPr>
        <w:t>the relative lack of data on deep seabed ecosystems and biodiversity makes it difficult to predict and control their impacts</w:t>
      </w:r>
      <w:r w:rsidRPr="000A4FAB">
        <w:rPr>
          <w:sz w:val="16"/>
        </w:rPr>
        <w:t>.</w:t>
      </w:r>
      <w:proofErr w:type="gramEnd"/>
      <w:r w:rsidRPr="000A4FAB">
        <w:rPr>
          <w:sz w:val="16"/>
        </w:rPr>
        <w:t xml:space="preserve"> 56 </w:t>
      </w:r>
      <w:r w:rsidRPr="000A4FAB">
        <w:rPr>
          <w:rStyle w:val="StyleUnderline"/>
          <w:highlight w:val="cyan"/>
        </w:rPr>
        <w:t>The increasing demand for oil continues to push drilling activities into deeper water, and threatens to fundamentally alter the deep sea environment</w:t>
      </w:r>
      <w:r w:rsidRPr="000A4FAB">
        <w:rPr>
          <w:rStyle w:val="StyleUnderline"/>
        </w:rPr>
        <w:t xml:space="preserve"> in the Gulf</w:t>
      </w:r>
      <w:r w:rsidRPr="000A4FAB">
        <w:rPr>
          <w:sz w:val="16"/>
        </w:rPr>
        <w:t>. Given the industry's attempts to expand the oil depletion window and sustain profits from a non-renewable resource, the outlook for protecting the Gulf environment under the current status quo is not promising. The industry must make fundamental changes to ensure that its actions do not impair the future sustainability of renewable resources in the Gulf.</w:t>
      </w:r>
    </w:p>
    <w:p w14:paraId="3417D68B" w14:textId="77777777" w:rsidR="00D864D6" w:rsidRPr="000A4FAB" w:rsidRDefault="00D864D6" w:rsidP="00D864D6">
      <w:pPr>
        <w:pStyle w:val="Heading4"/>
      </w:pPr>
      <w:r w:rsidRPr="000A4FAB">
        <w:t>Offshore exemptions risk mass ocean extinction</w:t>
      </w:r>
    </w:p>
    <w:p w14:paraId="118E5602" w14:textId="77777777" w:rsidR="00D864D6" w:rsidRPr="000A4FAB" w:rsidRDefault="00D864D6" w:rsidP="00D864D6">
      <w:pPr>
        <w:rPr>
          <w:sz w:val="16"/>
        </w:rPr>
      </w:pPr>
      <w:proofErr w:type="gramStart"/>
      <w:r w:rsidRPr="000A4FAB">
        <w:rPr>
          <w:rStyle w:val="Style13ptBold"/>
        </w:rPr>
        <w:t>Hull-LLM U</w:t>
      </w:r>
      <w:bookmarkStart w:id="0" w:name="_GoBack"/>
      <w:bookmarkEnd w:id="0"/>
      <w:r w:rsidRPr="000A4FAB">
        <w:rPr>
          <w:rStyle w:val="Style13ptBold"/>
        </w:rPr>
        <w:t>niversity of Florida, 2011</w:t>
      </w:r>
      <w:r w:rsidRPr="000A4FAB">
        <w:rPr>
          <w:rStyle w:val="Style13ptBold"/>
          <w:sz w:val="16"/>
        </w:rPr>
        <w:t xml:space="preserve"> </w:t>
      </w:r>
      <w:r w:rsidRPr="000A4FAB">
        <w:rPr>
          <w:sz w:val="16"/>
        </w:rPr>
        <w:t>29 UCLA J. Envtl.</w:t>
      </w:r>
      <w:proofErr w:type="gramEnd"/>
      <w:r w:rsidRPr="000A4FAB">
        <w:rPr>
          <w:sz w:val="16"/>
        </w:rPr>
        <w:t xml:space="preserve"> L. &amp; Pol'y 1</w:t>
      </w:r>
      <w:r w:rsidRPr="000A4FAB">
        <w:rPr>
          <w:b/>
          <w:bCs/>
          <w:sz w:val="16"/>
        </w:rPr>
        <w:t xml:space="preserve"> </w:t>
      </w:r>
      <w:r w:rsidRPr="000A4FAB">
        <w:rPr>
          <w:sz w:val="16"/>
        </w:rPr>
        <w:t>ARTICLE: Crude Injustice in the Gulf: Why Categorical Exclusions for Deepwater Drilling in the Gulf of Mexico Are Inconsistent with U.S. and International Ocean Law and Policy</w:t>
      </w:r>
    </w:p>
    <w:p w14:paraId="1C865775" w14:textId="77777777" w:rsidR="00D864D6" w:rsidRPr="000A4FAB" w:rsidRDefault="00D864D6" w:rsidP="00D864D6">
      <w:pPr>
        <w:rPr>
          <w:sz w:val="16"/>
        </w:rPr>
      </w:pPr>
      <w:r w:rsidRPr="000A4FAB">
        <w:rPr>
          <w:sz w:val="16"/>
        </w:rPr>
        <w:t xml:space="preserve">Today, </w:t>
      </w:r>
      <w:r w:rsidRPr="000A4FAB">
        <w:rPr>
          <w:rStyle w:val="StyleUnderline"/>
        </w:rPr>
        <w:t>the Gulf oil drilling industry poses many of the same environmental risks that were present prior to the Ixtoc spill</w:t>
      </w:r>
      <w:r w:rsidRPr="000A4FAB">
        <w:rPr>
          <w:sz w:val="16"/>
        </w:rPr>
        <w:t xml:space="preserve"> [*4] </w:t>
      </w:r>
      <w:r w:rsidRPr="000A4FAB">
        <w:rPr>
          <w:rStyle w:val="StyleUnderline"/>
        </w:rPr>
        <w:t>thirty years ago</w:t>
      </w:r>
      <w:r w:rsidRPr="000A4FAB">
        <w:rPr>
          <w:sz w:val="16"/>
        </w:rPr>
        <w:t xml:space="preserve">. 7 </w:t>
      </w:r>
      <w:r w:rsidRPr="000A4FAB">
        <w:rPr>
          <w:rStyle w:val="StyleUnderline"/>
        </w:rPr>
        <w:t xml:space="preserve">However, those </w:t>
      </w:r>
      <w:r w:rsidRPr="000A4FAB">
        <w:rPr>
          <w:rStyle w:val="StyleUnderline"/>
          <w:highlight w:val="cyan"/>
        </w:rPr>
        <w:t>risks have increased with the industry's movement of oil exploration activities into remote</w:t>
      </w:r>
      <w:r w:rsidRPr="000A4FAB">
        <w:rPr>
          <w:sz w:val="16"/>
          <w:highlight w:val="cyan"/>
        </w:rPr>
        <w:t xml:space="preserve">, </w:t>
      </w:r>
      <w:r w:rsidRPr="000A4FAB">
        <w:rPr>
          <w:rStyle w:val="StyleUnderline"/>
          <w:highlight w:val="cyan"/>
        </w:rPr>
        <w:t>deep ocean sites in the Gulf</w:t>
      </w:r>
      <w:r w:rsidRPr="000A4FAB">
        <w:rPr>
          <w:sz w:val="16"/>
        </w:rPr>
        <w:t xml:space="preserve">. 8 The deep, offshore waters of the Gulf contain some of the largest deposits of oil in the United States, but finding and recovering that oil safely presents unique challenges. 9 </w:t>
      </w:r>
      <w:r w:rsidRPr="000A4FAB">
        <w:rPr>
          <w:rStyle w:val="StyleUnderline"/>
        </w:rPr>
        <w:t>Controlling and managing breaches at deep sea wells is considerably more difficult than at shallow wells due to the high pressure and low temperature of the deepwater environment, the force of the flowing oil, and the need to rely on unmanned, remotely operated vehicles to respond to accidents.</w:t>
      </w:r>
      <w:r w:rsidRPr="000A4FAB">
        <w:rPr>
          <w:sz w:val="16"/>
        </w:rPr>
        <w:t xml:space="preserve"> 10 Indeed, the DWH accident resulted in the release of more than 170 million gallons of oil into the Gulf because almost every procedure used to stop the blowout failed. 11 </w:t>
      </w:r>
      <w:r w:rsidRPr="000A4FAB">
        <w:rPr>
          <w:rStyle w:val="StyleUnderline"/>
          <w:highlight w:val="cyan"/>
        </w:rPr>
        <w:t>Despite the substantial risk associated with deep sea oil drilling in the Gulf, th</w:t>
      </w:r>
      <w:r w:rsidRPr="000A4FAB">
        <w:rPr>
          <w:rStyle w:val="StyleUnderline"/>
        </w:rPr>
        <w:t>e</w:t>
      </w:r>
      <w:r w:rsidRPr="000A4FAB">
        <w:rPr>
          <w:sz w:val="16"/>
        </w:rPr>
        <w:t xml:space="preserve"> Mineral Management Service (</w:t>
      </w:r>
      <w:r w:rsidRPr="000A4FAB">
        <w:rPr>
          <w:rStyle w:val="StyleUnderline"/>
          <w:highlight w:val="cyan"/>
        </w:rPr>
        <w:t>MMS) has routinely elected to categorically exclude certain offshore oil exploration and development activities</w:t>
      </w:r>
      <w:r w:rsidRPr="000A4FAB">
        <w:rPr>
          <w:rStyle w:val="StyleUnderline"/>
        </w:rPr>
        <w:t xml:space="preserve"> in the Gulf </w:t>
      </w:r>
      <w:r w:rsidRPr="000A4FAB">
        <w:rPr>
          <w:rStyle w:val="StyleUnderline"/>
          <w:highlight w:val="cyan"/>
        </w:rPr>
        <w:t>from environmental review otherwise required</w:t>
      </w:r>
      <w:r w:rsidRPr="000A4FAB">
        <w:rPr>
          <w:sz w:val="16"/>
          <w:highlight w:val="cyan"/>
        </w:rPr>
        <w:t xml:space="preserve"> </w:t>
      </w:r>
      <w:r w:rsidRPr="000A4FAB">
        <w:rPr>
          <w:rStyle w:val="StyleUnderline"/>
          <w:highlight w:val="cyan"/>
        </w:rPr>
        <w:t>under</w:t>
      </w:r>
      <w:r w:rsidRPr="000A4FAB">
        <w:rPr>
          <w:rStyle w:val="StyleUnderline"/>
        </w:rPr>
        <w:t xml:space="preserve"> </w:t>
      </w:r>
      <w:r w:rsidRPr="000A4FAB">
        <w:rPr>
          <w:sz w:val="16"/>
        </w:rPr>
        <w:t>the National Environmental Policy Act (</w:t>
      </w:r>
      <w:r w:rsidRPr="000A4FAB">
        <w:rPr>
          <w:rStyle w:val="StyleUnderline"/>
          <w:highlight w:val="cyan"/>
        </w:rPr>
        <w:t>NEPA</w:t>
      </w:r>
      <w:r w:rsidRPr="000A4FAB">
        <w:rPr>
          <w:sz w:val="16"/>
          <w:highlight w:val="cyan"/>
        </w:rPr>
        <w:t>)</w:t>
      </w:r>
      <w:r w:rsidRPr="000A4FAB">
        <w:rPr>
          <w:sz w:val="16"/>
        </w:rPr>
        <w:t>. 12 MMS categorically excluded British Petroleum's (BP) exploration plan covering the DWH well from environmental review without ever considering the potential impacts from a well blowout like the one that actually occurred. [*5] This article examines the current practice of categorically excluding oil exploration and development/production activities in the Gulf from environmental review, and argues that the practice violates NEPA and the Outer Continental Shelf Lands Act (OCSLA), and is inconsistent with U.S. and international ocean law and policy. Section I provides a brief overview of the status of the world's imperiled oceans, with particular emphasis on the Gulf ecosystem. Section II addresses America's dependence on crude oil and the increasing role played by the Gulf in meeting the nation's energy needs, and examines the projected environmental impacts of the DWH accident that led to the worst oil spill in U.S. history. Section III provides a brief overview of U.S. ocean law and policy. Section IV discusses the NEPA review process with particular emphasis on the use of categorical exclusions, and examines some of the key decisions made during the environmental review process for the BP lease covering the site of the DWH well. Section V provides analysis of the interaction of laws governing oil exploration and development in the Gulf and concludes that categorically excluding exploration plans in the Gulf from environmental review violates national and international law. II. Highstakes Prospecting in a Fragile Ocean For centuries, humans have exploited the resources of the world's oceans with little concern for, or understanding of, how their collective activities caused harm. Nineteenth century Poet Lord Byron once wrote, "</w:t>
      </w:r>
      <w:proofErr w:type="gramStart"/>
      <w:r w:rsidRPr="000A4FAB">
        <w:rPr>
          <w:sz w:val="16"/>
        </w:rPr>
        <w:t>man</w:t>
      </w:r>
      <w:proofErr w:type="gramEnd"/>
      <w:r w:rsidRPr="000A4FAB">
        <w:rPr>
          <w:sz w:val="16"/>
        </w:rPr>
        <w:t xml:space="preserve"> marks the earth with ruin, but his control stops with the shore." 13 His words reveal a commonly held, but incorrect assumption that humans are incapable of causing any lasting harm to the vast oceans. </w:t>
      </w:r>
      <w:r w:rsidRPr="000A4FAB">
        <w:rPr>
          <w:rStyle w:val="StyleUnderline"/>
          <w:highlight w:val="cyan"/>
        </w:rPr>
        <w:t xml:space="preserve">The current </w:t>
      </w:r>
      <w:r w:rsidRPr="000A4FAB">
        <w:rPr>
          <w:rStyle w:val="Emphasis"/>
          <w:highlight w:val="cyan"/>
        </w:rPr>
        <w:t xml:space="preserve">imperiled state of the world's oceans and the particular sensitivity and ecological importance of the Gulf ecosystem </w:t>
      </w:r>
      <w:r w:rsidRPr="000A4FAB">
        <w:rPr>
          <w:rStyle w:val="StyleUnderline"/>
          <w:highlight w:val="cyan"/>
        </w:rPr>
        <w:t xml:space="preserve">make imperative changes to the current </w:t>
      </w:r>
      <w:r w:rsidRPr="000A4FAB">
        <w:rPr>
          <w:rStyle w:val="Emphasis"/>
          <w:highlight w:val="cyan"/>
        </w:rPr>
        <w:t>environmental review practices</w:t>
      </w:r>
      <w:r w:rsidRPr="000A4FAB">
        <w:rPr>
          <w:rStyle w:val="StyleUnderline"/>
          <w:highlight w:val="cyan"/>
        </w:rPr>
        <w:t>.</w:t>
      </w:r>
      <w:r w:rsidRPr="000A4FAB">
        <w:rPr>
          <w:sz w:val="16"/>
          <w:highlight w:val="cyan"/>
        </w:rPr>
        <w:t xml:space="preserve"> </w:t>
      </w:r>
      <w:r w:rsidRPr="000A4FAB">
        <w:rPr>
          <w:rStyle w:val="StyleUnderline"/>
          <w:highlight w:val="cyan"/>
        </w:rPr>
        <w:t xml:space="preserve">Despite </w:t>
      </w:r>
      <w:r w:rsidRPr="000A4FAB">
        <w:rPr>
          <w:rStyle w:val="StyleUnderline"/>
          <w:highlight w:val="cyan"/>
        </w:rPr>
        <w:lastRenderedPageBreak/>
        <w:t>exhibiting remarkable resiliency to anthropogenic insult for centuries, the world's oceans are increasingly showing signs of vulnerability to human influences</w:t>
      </w:r>
      <w:r w:rsidRPr="000A4FAB">
        <w:rPr>
          <w:sz w:val="16"/>
        </w:rPr>
        <w:t xml:space="preserve">. Research has unequivocally demonstrated that the synergistic effects of habitat destruction, overfishing, ocean warming, increased acidification and massive nutrient runoff are fundamentally altering once complex, vibrant [*6] marine ecosystems. 14 </w:t>
      </w:r>
      <w:r w:rsidRPr="000A4FAB">
        <w:rPr>
          <w:sz w:val="16"/>
          <w:highlight w:val="cyan"/>
        </w:rPr>
        <w:t>A</w:t>
      </w:r>
      <w:r w:rsidRPr="000A4FAB">
        <w:rPr>
          <w:rStyle w:val="StyleUnderline"/>
          <w:highlight w:val="cyan"/>
        </w:rPr>
        <w:t>s marine biodiversity declines, ecosystems with intricate marine food webs are being degraded to primordial seas dominated by microbes, toxic algal blooms, jellyfish and disease</w:t>
      </w:r>
      <w:r w:rsidRPr="000A4FAB">
        <w:rPr>
          <w:sz w:val="16"/>
        </w:rPr>
        <w:t xml:space="preserve">. 15 </w:t>
      </w:r>
      <w:r w:rsidRPr="000A4FAB">
        <w:rPr>
          <w:rStyle w:val="StyleUnderline"/>
          <w:highlight w:val="cyan"/>
        </w:rPr>
        <w:t>Absent</w:t>
      </w:r>
      <w:r w:rsidRPr="000A4FAB">
        <w:rPr>
          <w:rStyle w:val="StyleUnderline"/>
        </w:rPr>
        <w:t xml:space="preserve"> </w:t>
      </w:r>
      <w:r w:rsidRPr="000A4FAB">
        <w:rPr>
          <w:sz w:val="16"/>
        </w:rPr>
        <w:t xml:space="preserve">fundamental </w:t>
      </w:r>
      <w:r w:rsidRPr="000A4FAB">
        <w:rPr>
          <w:rStyle w:val="StyleUnderline"/>
          <w:highlight w:val="cyan"/>
        </w:rPr>
        <w:t>changes in the</w:t>
      </w:r>
      <w:r w:rsidRPr="000A4FAB">
        <w:rPr>
          <w:sz w:val="16"/>
        </w:rPr>
        <w:t xml:space="preserve"> use and </w:t>
      </w:r>
      <w:r w:rsidRPr="000A4FAB">
        <w:rPr>
          <w:rStyle w:val="StyleUnderline"/>
          <w:highlight w:val="cyan"/>
        </w:rPr>
        <w:t xml:space="preserve">management of ocean resources, human activities may lead to a </w:t>
      </w:r>
      <w:r w:rsidRPr="000A4FAB">
        <w:rPr>
          <w:rStyle w:val="Emphasis"/>
          <w:highlight w:val="cyan"/>
        </w:rPr>
        <w:t>massive extinction in the ocean</w:t>
      </w:r>
      <w:r w:rsidRPr="000A4FAB">
        <w:rPr>
          <w:sz w:val="16"/>
          <w:highlight w:val="cyan"/>
        </w:rPr>
        <w:t>.</w:t>
      </w:r>
      <w:r w:rsidRPr="000A4FAB">
        <w:rPr>
          <w:sz w:val="16"/>
        </w:rPr>
        <w:t xml:space="preserve"> 16 The Gulf's once pristine waters and productive ecosystems have been significantly altered as the result of anthropogenic insults. The primary drivers of ocean degradation are overexploitation, pollution, climate change, and ocean acidification.</w:t>
      </w:r>
    </w:p>
    <w:p w14:paraId="68D5D6FA" w14:textId="77777777" w:rsidR="00D864D6" w:rsidRPr="000A4FAB" w:rsidRDefault="00D864D6" w:rsidP="00D864D6">
      <w:pPr>
        <w:pStyle w:val="Heading3"/>
      </w:pPr>
      <w:r w:rsidRPr="000A4FAB">
        <w:lastRenderedPageBreak/>
        <w:t>2NC Seismic Waves module</w:t>
      </w:r>
    </w:p>
    <w:p w14:paraId="6EA52CDA" w14:textId="77777777" w:rsidR="00D864D6" w:rsidRPr="000A4FAB" w:rsidRDefault="00D864D6" w:rsidP="00D864D6">
      <w:pPr>
        <w:pStyle w:val="Heading4"/>
        <w:tabs>
          <w:tab w:val="left" w:pos="8520"/>
        </w:tabs>
      </w:pPr>
      <w:r w:rsidRPr="000A4FAB">
        <w:t>Seismic waves devastate whale populations – disorients them and is causing them to be on the verge of extinction – that’s southern environment law.</w:t>
      </w:r>
    </w:p>
    <w:p w14:paraId="51B6A6F3" w14:textId="77777777" w:rsidR="00D864D6" w:rsidRPr="000A4FAB" w:rsidRDefault="00D864D6" w:rsidP="00D864D6">
      <w:pPr>
        <w:pStyle w:val="Heading4"/>
      </w:pPr>
      <w:r w:rsidRPr="000A4FAB">
        <w:t>Whales are a keystone species</w:t>
      </w:r>
    </w:p>
    <w:p w14:paraId="672F8693" w14:textId="77777777" w:rsidR="00D864D6" w:rsidRPr="000A4FAB" w:rsidRDefault="00D864D6" w:rsidP="00D864D6">
      <w:pPr>
        <w:rPr>
          <w:sz w:val="16"/>
        </w:rPr>
      </w:pPr>
      <w:r w:rsidRPr="000A4FAB">
        <w:rPr>
          <w:rStyle w:val="Style13ptBold"/>
        </w:rPr>
        <w:t>Zimmer et al 2007</w:t>
      </w:r>
      <w:r w:rsidRPr="000A4FAB">
        <w:rPr>
          <w:sz w:val="16"/>
        </w:rPr>
        <w:t xml:space="preserve"> (Richard, Ryan Ferrer, Professors of Biology at UCLA, “Neuroecology, Chemical Defense, and the Keystone Species Concept”, </w:t>
      </w:r>
      <w:hyperlink r:id="rId9" w:history="1">
        <w:r w:rsidRPr="000A4FAB">
          <w:rPr>
            <w:rStyle w:val="Hyperlink"/>
            <w:sz w:val="16"/>
          </w:rPr>
          <w:t>http://www.biolbull.org/content/213/3/208.full</w:t>
        </w:r>
      </w:hyperlink>
      <w:r w:rsidRPr="000A4FAB">
        <w:rPr>
          <w:sz w:val="16"/>
        </w:rPr>
        <w:t>)</w:t>
      </w:r>
    </w:p>
    <w:p w14:paraId="254AAE7D" w14:textId="77777777" w:rsidR="00D864D6" w:rsidRPr="000A4FAB" w:rsidRDefault="00D864D6" w:rsidP="00D864D6">
      <w:pPr>
        <w:rPr>
          <w:sz w:val="16"/>
        </w:rPr>
      </w:pPr>
      <w:r w:rsidRPr="000A4FAB">
        <w:rPr>
          <w:sz w:val="16"/>
        </w:rPr>
        <w:t xml:space="preserve">Consumption of STX-laden zooplankton or their incapacitated predators can have dramatic effects on top pelagic predators. Vertebrates such as fish (Adams et al., 1968; White, 1980, 1981), seabirds (Nisbet, 1983; Shumway et al., 2003), and marine mammals (Geraci et al., 1989; Reyero et al., 1999; Doucette et al., 2006) are much more sensitive to STX and its derivatives than are invertebrate grazers. Consequently, after dinoflagellate blooms, large-scale vertebrate mortality arises from ingestion of STX-laden planktonic organisms. </w:t>
      </w:r>
      <w:r w:rsidRPr="000A4FAB">
        <w:rPr>
          <w:rStyle w:val="StyleUnderline"/>
        </w:rPr>
        <w:t xml:space="preserve">Massive </w:t>
      </w:r>
      <w:r w:rsidRPr="000A4FAB">
        <w:rPr>
          <w:rStyle w:val="StyleUnderline"/>
          <w:highlight w:val="cyan"/>
        </w:rPr>
        <w:t>die-offs of</w:t>
      </w:r>
      <w:r w:rsidRPr="000A4FAB">
        <w:rPr>
          <w:rStyle w:val="StyleUnderline"/>
        </w:rPr>
        <w:t xml:space="preserve"> top pelagic predators such as </w:t>
      </w:r>
      <w:r w:rsidRPr="000A4FAB">
        <w:rPr>
          <w:rStyle w:val="StyleUnderline"/>
          <w:highlight w:val="cyan"/>
        </w:rPr>
        <w:t>right whales</w:t>
      </w:r>
      <w:r w:rsidRPr="000A4FAB">
        <w:rPr>
          <w:sz w:val="16"/>
        </w:rPr>
        <w:t xml:space="preserve"> (Doucette et al., 2006), monk seals (Reyero et al., 1999), and several species of fish (White, 1980, 1981) </w:t>
      </w:r>
      <w:r w:rsidRPr="000A4FAB">
        <w:rPr>
          <w:rStyle w:val="StyleUnderline"/>
          <w:highlight w:val="cyan"/>
        </w:rPr>
        <w:t>can lead to dramatic cascading effects throughout entire planktonic communities</w:t>
      </w:r>
      <w:r w:rsidRPr="000A4FAB">
        <w:rPr>
          <w:rStyle w:val="StyleUnderline"/>
          <w:sz w:val="16"/>
        </w:rPr>
        <w:t xml:space="preserve"> </w:t>
      </w:r>
      <w:r w:rsidRPr="000A4FAB">
        <w:rPr>
          <w:sz w:val="16"/>
        </w:rPr>
        <w:t>(Carpenter et al., 1985; Myers and Worm, 2003; Bruno and O'Connor, 2005).</w:t>
      </w:r>
    </w:p>
    <w:p w14:paraId="3D14B944" w14:textId="77777777" w:rsidR="00D864D6" w:rsidRPr="000A4FAB" w:rsidRDefault="00D864D6" w:rsidP="00D864D6">
      <w:pPr>
        <w:pStyle w:val="Heading4"/>
      </w:pPr>
      <w:r w:rsidRPr="000A4FAB">
        <w:t>Spills over to cascading biodiversity loss</w:t>
      </w:r>
    </w:p>
    <w:p w14:paraId="5F1446F5" w14:textId="77777777" w:rsidR="00D864D6" w:rsidRPr="000A4FAB" w:rsidRDefault="00D864D6" w:rsidP="00D864D6">
      <w:pPr>
        <w:rPr>
          <w:sz w:val="16"/>
        </w:rPr>
      </w:pPr>
      <w:r w:rsidRPr="000A4FAB">
        <w:rPr>
          <w:rStyle w:val="Style13ptBold"/>
        </w:rPr>
        <w:t>McKinney 2003</w:t>
      </w:r>
      <w:r w:rsidRPr="000A4FAB">
        <w:rPr>
          <w:sz w:val="16"/>
        </w:rPr>
        <w:t xml:space="preserve"> (Michael,  Director of Environmental Studies, University of Texas, PHD from Yale, </w:t>
      </w:r>
      <w:hyperlink r:id="rId10" w:anchor="v=onepage&amp;q=manatees%20%22keystone%20species%22&amp;f=false" w:history="1">
        <w:r w:rsidRPr="000A4FAB">
          <w:rPr>
            <w:rStyle w:val="Hyperlink"/>
            <w:sz w:val="16"/>
          </w:rPr>
          <w:t>http://books.google.com/books?id=NJUanyPkh0AC&amp;pg=PA274&amp;lpg=PA274&amp;dq=manatees+%22keystone+species%22&amp;source=bl&amp;ots=rB1vju6y6v&amp;sig=isIAuB81-ZM_Hv4PAMp2EKt4lH8&amp;hl=en&amp;sa=X&amp;ei=kaX7T_GoEYiorQHfrZ2LCQ&amp;ved=0CGgQ6AEwCA#v=onepage&amp;q=manatees%20%22keystone%20species%22&amp;f=false</w:t>
        </w:r>
      </w:hyperlink>
      <w:r w:rsidRPr="000A4FAB">
        <w:rPr>
          <w:sz w:val="16"/>
        </w:rPr>
        <w:t xml:space="preserve">,  ) </w:t>
      </w:r>
    </w:p>
    <w:p w14:paraId="27F31C5E" w14:textId="77777777" w:rsidR="00D864D6" w:rsidRPr="000A4FAB" w:rsidRDefault="00D864D6" w:rsidP="00D864D6">
      <w:r w:rsidRPr="000A4FAB">
        <w:rPr>
          <w:rStyle w:val="StyleUnderline"/>
        </w:rPr>
        <w:t xml:space="preserve">Are </w:t>
      </w:r>
      <w:r w:rsidRPr="000A4FAB">
        <w:rPr>
          <w:rStyle w:val="StyleUnderline"/>
          <w:highlight w:val="cyan"/>
        </w:rPr>
        <w:t>All Species Equally Important</w:t>
      </w:r>
      <w:r w:rsidRPr="000A4FAB">
        <w:rPr>
          <w:sz w:val="16"/>
        </w:rPr>
        <w:t xml:space="preserve">? With so many species at risk, triage decisions cannot be made on the basis of risk alone. Conservation biologists therefore often ask whether one species is more important than another. Ethically, perhaps one could argue that all species are equal; an insect may have as much right to live as a panther. </w:t>
      </w:r>
      <w:proofErr w:type="gramStart"/>
      <w:r w:rsidRPr="000A4FAB">
        <w:rPr>
          <w:sz w:val="16"/>
        </w:rPr>
        <w:t>But in other ways, in particular.</w:t>
      </w:r>
      <w:proofErr w:type="gramEnd"/>
      <w:r w:rsidRPr="000A4FAB">
        <w:rPr>
          <w:sz w:val="16"/>
        </w:rPr>
        <w:t xml:space="preserve"> In ecological and evolutionary importance, all species are not equal. </w:t>
      </w:r>
      <w:r w:rsidRPr="000A4FAB">
        <w:rPr>
          <w:rStyle w:val="StyleUnderline"/>
        </w:rPr>
        <w:t xml:space="preserve">Ecological importance reflects the role a species plays in its ecological community. Keystone species play large roles because they affect so many other species. Large predators, for example, often control the population dynamics of many herbivores. When the predators, such as wolves, are removed, the </w:t>
      </w:r>
      <w:r w:rsidRPr="000A4FAB">
        <w:rPr>
          <w:rStyle w:val="StyleUnderline"/>
          <w:highlight w:val="cyan"/>
        </w:rPr>
        <w:t>herbivore population may increase rapidly, overgrazing plants and causing massive ecological disruption</w:t>
      </w:r>
      <w:r w:rsidRPr="000A4FAB">
        <w:rPr>
          <w:sz w:val="16"/>
        </w:rPr>
        <w:t xml:space="preserve">. Similarly, certain plants are crucial food for many animal species in some ecosystems. </w:t>
      </w:r>
      <w:r w:rsidRPr="000A4FAB">
        <w:rPr>
          <w:rStyle w:val="Emphasis"/>
          <w:highlight w:val="cyan"/>
        </w:rPr>
        <w:t>Extinction of keystone species will often have cascading effects on many species, even causing secondary extinctions</w:t>
      </w:r>
      <w:r w:rsidRPr="000A4FAB">
        <w:rPr>
          <w:sz w:val="16"/>
        </w:rPr>
        <w:t xml:space="preserve">. Many therefore argue that </w:t>
      </w:r>
      <w:r w:rsidRPr="000A4FAB">
        <w:rPr>
          <w:rStyle w:val="Emphasis"/>
          <w:highlight w:val="cyan"/>
        </w:rPr>
        <w:t>saving keystone species should be a priority.</w:t>
      </w:r>
    </w:p>
    <w:p w14:paraId="34940330" w14:textId="77777777" w:rsidR="00D864D6" w:rsidRPr="000A4FAB" w:rsidRDefault="00D864D6" w:rsidP="00D864D6">
      <w:pPr>
        <w:pStyle w:val="Heading3"/>
      </w:pPr>
      <w:r w:rsidRPr="000A4FAB">
        <w:lastRenderedPageBreak/>
        <w:t xml:space="preserve">2NC Spills Impact Module </w:t>
      </w:r>
    </w:p>
    <w:p w14:paraId="2D4B1564" w14:textId="77777777" w:rsidR="00D864D6" w:rsidRPr="000A4FAB" w:rsidRDefault="00D864D6" w:rsidP="00D864D6">
      <w:pPr>
        <w:pStyle w:val="Heading4"/>
      </w:pPr>
      <w:r w:rsidRPr="000A4FAB">
        <w:t>Offshore exemptions risk catastrophic oil spills</w:t>
      </w:r>
    </w:p>
    <w:p w14:paraId="348065B6" w14:textId="77777777" w:rsidR="00D864D6" w:rsidRPr="000A4FAB" w:rsidRDefault="00D864D6" w:rsidP="00D864D6">
      <w:pPr>
        <w:rPr>
          <w:sz w:val="16"/>
          <w:szCs w:val="16"/>
        </w:rPr>
      </w:pPr>
      <w:r w:rsidRPr="000A4FAB">
        <w:rPr>
          <w:rStyle w:val="Style13ptBold"/>
        </w:rPr>
        <w:t>Hartsig-Artic Program Director for Ocean Conservancy,</w:t>
      </w:r>
      <w:r w:rsidRPr="000A4FAB">
        <w:rPr>
          <w:rStyle w:val="Style13ptBold"/>
          <w:sz w:val="16"/>
        </w:rPr>
        <w:t xml:space="preserve"> </w:t>
      </w:r>
      <w:r w:rsidRPr="000A4FAB">
        <w:rPr>
          <w:rStyle w:val="Style13ptBold"/>
        </w:rPr>
        <w:t>2011</w:t>
      </w:r>
      <w:r w:rsidRPr="000A4FAB">
        <w:rPr>
          <w:sz w:val="16"/>
        </w:rPr>
        <w:t xml:space="preserve"> </w:t>
      </w:r>
      <w:r w:rsidRPr="000A4FAB">
        <w:rPr>
          <w:sz w:val="16"/>
          <w:szCs w:val="16"/>
        </w:rPr>
        <w:t xml:space="preserve">    16 Ocean &amp; Coastal L.J. 269</w:t>
      </w:r>
    </w:p>
    <w:p w14:paraId="3CCABC6D" w14:textId="77777777" w:rsidR="00D864D6" w:rsidRPr="000A4FAB" w:rsidRDefault="00D864D6" w:rsidP="00D864D6">
      <w:pPr>
        <w:rPr>
          <w:sz w:val="16"/>
          <w:szCs w:val="16"/>
        </w:rPr>
      </w:pPr>
      <w:r w:rsidRPr="000A4FAB">
        <w:rPr>
          <w:sz w:val="16"/>
          <w:szCs w:val="16"/>
        </w:rPr>
        <w:t>ARTICLE: SHORTCOMINGS AND SOLUTIONS: REFORMING THE OUTER CONTINENTAL SHELF OIL AND GAS FRAMEWORK IN THE WAKE OF THE DEEPWATER HORIZON DISASTER</w:t>
      </w:r>
    </w:p>
    <w:p w14:paraId="48AB7C1C" w14:textId="77777777" w:rsidR="00D864D6" w:rsidRPr="000A4FAB" w:rsidRDefault="00D864D6" w:rsidP="00D864D6">
      <w:pPr>
        <w:rPr>
          <w:sz w:val="16"/>
        </w:rPr>
      </w:pPr>
      <w:r w:rsidRPr="000A4FAB">
        <w:rPr>
          <w:sz w:val="16"/>
        </w:rPr>
        <w:t xml:space="preserve">4. Eliminating the Use of Categorical Exclusions for OCS Drilling Activities </w:t>
      </w:r>
      <w:proofErr w:type="gramStart"/>
      <w:r w:rsidRPr="000A4FAB">
        <w:rPr>
          <w:rStyle w:val="StyleUnderline"/>
        </w:rPr>
        <w:t>Under</w:t>
      </w:r>
      <w:proofErr w:type="gramEnd"/>
      <w:r w:rsidRPr="000A4FAB">
        <w:rPr>
          <w:rStyle w:val="StyleUnderline"/>
        </w:rPr>
        <w:t xml:space="preserve"> NEPA regulations, categorical exclusions are appropriate only for those actions that "do not individually or cumulatively have a significant effect on the human environmen</w:t>
      </w:r>
      <w:r w:rsidRPr="000A4FAB">
        <w:rPr>
          <w:sz w:val="16"/>
        </w:rPr>
        <w:t xml:space="preserve">t." 272 </w:t>
      </w:r>
      <w:r w:rsidRPr="000A4FAB">
        <w:rPr>
          <w:rStyle w:val="StyleUnderline"/>
        </w:rPr>
        <w:t>BOEM, however, created categorical exclusions for actions that can and do have significant effects on the environment.</w:t>
      </w:r>
      <w:r w:rsidRPr="000A4FAB">
        <w:rPr>
          <w:sz w:val="16"/>
        </w:rPr>
        <w:t xml:space="preserve"> For example, BOEM created a categorical exclusion for the "[a]pproval of an offshore lease or unit </w:t>
      </w:r>
      <w:proofErr w:type="gramStart"/>
      <w:r w:rsidRPr="000A4FAB">
        <w:rPr>
          <w:sz w:val="16"/>
        </w:rPr>
        <w:t>exploration[</w:t>
      </w:r>
      <w:proofErr w:type="gramEnd"/>
      <w:r w:rsidRPr="000A4FAB">
        <w:rPr>
          <w:sz w:val="16"/>
        </w:rPr>
        <w:t xml:space="preserve">,] development/production plan[,] or a Development Operation Coordination Document in the central or western Gulf of Mexico." 273 </w:t>
      </w:r>
      <w:r w:rsidRPr="000A4FAB">
        <w:rPr>
          <w:rStyle w:val="StyleUnderline"/>
        </w:rPr>
        <w:t>The categorical exclusion was inapplicable to plans or documents that presented particularly high risks, such as facilities in areas that posed a "high seismic risk" or that used "new or unusual technology."</w:t>
      </w:r>
      <w:r w:rsidRPr="000A4FAB">
        <w:rPr>
          <w:sz w:val="16"/>
        </w:rPr>
        <w:t xml:space="preserve"> 274 </w:t>
      </w:r>
      <w:r w:rsidRPr="000A4FAB">
        <w:rPr>
          <w:rStyle w:val="StyleUnderline"/>
        </w:rPr>
        <w:t>Nonetheless, BOEM used the categorical exclusion to justify its decision to approve--without preparing an EA or EIS--BP's plan to use an oil rig floating in nearly 5,000 feet of water</w:t>
      </w:r>
      <w:r w:rsidRPr="000A4FAB">
        <w:rPr>
          <w:sz w:val="16"/>
        </w:rPr>
        <w:t xml:space="preserve"> to drill an exploration well that would penetrate roughly two-and-a-half miles below the seabed. 275 </w:t>
      </w:r>
      <w:r w:rsidRPr="000A4FAB">
        <w:rPr>
          <w:rStyle w:val="StyleUnderline"/>
        </w:rPr>
        <w:t>The impacts associated with even normal drilling operations include noise, air, and water pollution, as well as increased vessel and air traffic</w:t>
      </w:r>
      <w:r w:rsidRPr="000A4FAB">
        <w:rPr>
          <w:sz w:val="16"/>
        </w:rPr>
        <w:t xml:space="preserve">. 276 </w:t>
      </w:r>
      <w:r w:rsidRPr="000A4FAB">
        <w:rPr>
          <w:rStyle w:val="StyleUnderline"/>
          <w:highlight w:val="cyan"/>
        </w:rPr>
        <w:t>When BP lost control of the Macondo well</w:t>
      </w:r>
      <w:r w:rsidRPr="000A4FAB">
        <w:rPr>
          <w:rStyle w:val="StyleUnderline"/>
        </w:rPr>
        <w:t xml:space="preserve"> and the Deepwater Horizon burst into flames</w:t>
      </w:r>
      <w:r w:rsidRPr="000A4FAB">
        <w:rPr>
          <w:sz w:val="16"/>
        </w:rPr>
        <w:t xml:space="preserve"> on April 20, 2010, </w:t>
      </w:r>
      <w:r w:rsidRPr="000A4FAB">
        <w:rPr>
          <w:rStyle w:val="StyleUnderline"/>
          <w:highlight w:val="cyan"/>
        </w:rPr>
        <w:t>it demonstrated graphically something that should have been obvious</w:t>
      </w:r>
      <w:r w:rsidRPr="000A4FAB">
        <w:rPr>
          <w:rStyle w:val="StyleUnderline"/>
        </w:rPr>
        <w:t xml:space="preserve"> all along</w:t>
      </w:r>
      <w:r w:rsidRPr="000A4FAB">
        <w:rPr>
          <w:sz w:val="16"/>
        </w:rPr>
        <w:t xml:space="preserve">: </w:t>
      </w:r>
      <w:r w:rsidRPr="000A4FAB">
        <w:rPr>
          <w:rStyle w:val="Emphasis"/>
          <w:highlight w:val="cyan"/>
        </w:rPr>
        <w:t>all OCS drilling activities</w:t>
      </w:r>
      <w:r w:rsidRPr="000A4FAB">
        <w:rPr>
          <w:sz w:val="16"/>
          <w:highlight w:val="cyan"/>
        </w:rPr>
        <w:t xml:space="preserve"> </w:t>
      </w:r>
      <w:r w:rsidRPr="000A4FAB">
        <w:rPr>
          <w:rStyle w:val="Emphasis"/>
          <w:highlight w:val="cyan"/>
        </w:rPr>
        <w:t>carry with them the potential for a catastrophic oil spill</w:t>
      </w:r>
      <w:r w:rsidRPr="000A4FAB">
        <w:rPr>
          <w:sz w:val="16"/>
          <w:highlight w:val="cyan"/>
        </w:rPr>
        <w:t>.</w:t>
      </w:r>
      <w:r w:rsidRPr="000A4FAB">
        <w:rPr>
          <w:sz w:val="16"/>
        </w:rPr>
        <w:t xml:space="preserve"> </w:t>
      </w:r>
      <w:r w:rsidRPr="000A4FAB">
        <w:rPr>
          <w:rStyle w:val="StyleUnderline"/>
          <w:highlight w:val="cyan"/>
        </w:rPr>
        <w:t>Given</w:t>
      </w:r>
      <w:r w:rsidRPr="000A4FAB">
        <w:rPr>
          <w:sz w:val="16"/>
        </w:rPr>
        <w:t xml:space="preserve"> [*311] </w:t>
      </w:r>
      <w:r w:rsidRPr="000A4FAB">
        <w:rPr>
          <w:rStyle w:val="StyleUnderline"/>
          <w:highlight w:val="cyan"/>
        </w:rPr>
        <w:t>the actual and potential impacts of OCS drilling operations, it is unreasonable to assume</w:t>
      </w:r>
      <w:r w:rsidRPr="000A4FAB">
        <w:rPr>
          <w:rStyle w:val="StyleUnderline"/>
        </w:rPr>
        <w:t>--as BOEM did--</w:t>
      </w:r>
      <w:r w:rsidRPr="000A4FAB">
        <w:rPr>
          <w:rStyle w:val="StyleUnderline"/>
          <w:highlight w:val="cyan"/>
        </w:rPr>
        <w:t>that such operations do not have a significant effect on the human environment</w:t>
      </w:r>
      <w:r w:rsidRPr="000A4FAB">
        <w:rPr>
          <w:sz w:val="16"/>
          <w:highlight w:val="cyan"/>
        </w:rPr>
        <w:t xml:space="preserve">. </w:t>
      </w:r>
      <w:r w:rsidRPr="000A4FAB">
        <w:rPr>
          <w:rStyle w:val="StyleUnderline"/>
          <w:highlight w:val="cyan"/>
        </w:rPr>
        <w:t>As a result, OCS drilling operations are not eligible to be categorically excluded from environmental review under NEP</w:t>
      </w:r>
      <w:r w:rsidRPr="000A4FAB">
        <w:rPr>
          <w:sz w:val="16"/>
          <w:highlight w:val="cyan"/>
        </w:rPr>
        <w:t>A</w:t>
      </w:r>
      <w:r w:rsidRPr="000A4FAB">
        <w:rPr>
          <w:sz w:val="16"/>
        </w:rPr>
        <w:t xml:space="preserve">. 277 BOEM should revise its Department Manual to eliminate categorical exclusions for OCS drilling activities. </w:t>
      </w:r>
      <w:r w:rsidRPr="000A4FAB">
        <w:rPr>
          <w:rStyle w:val="StyleUnderline"/>
          <w:highlight w:val="cyan"/>
        </w:rPr>
        <w:t>In the future, all OCS drilling activities should be subject to</w:t>
      </w:r>
      <w:r w:rsidRPr="000A4FAB">
        <w:rPr>
          <w:sz w:val="16"/>
        </w:rPr>
        <w:t xml:space="preserve"> some level of site-specific </w:t>
      </w:r>
      <w:r w:rsidRPr="000A4FAB">
        <w:rPr>
          <w:rStyle w:val="StyleUnderline"/>
          <w:highlight w:val="cyan"/>
        </w:rPr>
        <w:t>NEPA analysis,</w:t>
      </w:r>
      <w:r w:rsidRPr="000A4FAB">
        <w:rPr>
          <w:sz w:val="16"/>
        </w:rPr>
        <w:t xml:space="preserve"> either an EA or EIS.</w:t>
      </w:r>
    </w:p>
    <w:p w14:paraId="75C52831" w14:textId="77777777" w:rsidR="00D864D6" w:rsidRPr="000A4FAB" w:rsidRDefault="00D864D6" w:rsidP="00D864D6">
      <w:pPr>
        <w:pStyle w:val="Heading4"/>
      </w:pPr>
      <w:r w:rsidRPr="000A4FAB">
        <w:t>Resiliency does not apply to Gulf Coast ecosystems—another spill will destroy marine biodiversity.</w:t>
      </w:r>
    </w:p>
    <w:p w14:paraId="27A3E0D4" w14:textId="77777777" w:rsidR="00D864D6" w:rsidRPr="000A4FAB" w:rsidRDefault="00D864D6" w:rsidP="00D864D6">
      <w:pPr>
        <w:rPr>
          <w:sz w:val="16"/>
        </w:rPr>
      </w:pPr>
      <w:r w:rsidRPr="000A4FAB">
        <w:rPr>
          <w:rStyle w:val="Style13ptBold"/>
        </w:rPr>
        <w:t>Craig, 2011</w:t>
      </w:r>
      <w:r w:rsidRPr="000A4FAB">
        <w:rPr>
          <w:b/>
          <w:u w:val="single"/>
        </w:rPr>
        <w:t> </w:t>
      </w:r>
      <w:r w:rsidRPr="000A4FAB">
        <w:rPr>
          <w:sz w:val="16"/>
        </w:rPr>
        <w:t>(Robin Kundis Craig, Attorneys’ Title Professor of Law and Associate Dean for Environmental Programs, Florida State University College of Law, Tallahassee, Florida, 12/20/11 “Legal Remedies for Deep Marine Oil Spills and Long-Term Ecological Resilience: A Match Made in Hell” </w:t>
      </w:r>
      <w:hyperlink r:id="rId11" w:tgtFrame="_blank" w:history="1">
        <w:r w:rsidRPr="000A4FAB">
          <w:rPr>
            <w:rStyle w:val="Hyperlink"/>
            <w:sz w:val="16"/>
          </w:rPr>
          <w:t>http://papers.ssrn.com/sol3/papers.cfm?abstract_id=1906839</w:t>
        </w:r>
      </w:hyperlink>
      <w:r w:rsidRPr="000A4FAB">
        <w:rPr>
          <w:sz w:val="16"/>
        </w:rPr>
        <w:t>)</w:t>
      </w:r>
    </w:p>
    <w:p w14:paraId="54F4F69D" w14:textId="77777777" w:rsidR="00D864D6" w:rsidRPr="000A4FAB" w:rsidRDefault="00D864D6" w:rsidP="00D864D6">
      <w:pPr>
        <w:rPr>
          <w:sz w:val="14"/>
        </w:rPr>
      </w:pPr>
      <w:r w:rsidRPr="000A4FAB">
        <w:rPr>
          <w:sz w:val="14"/>
        </w:rPr>
        <w:t>Importantly, however, the second aspect of resilience theory acknowledges that</w:t>
      </w:r>
      <w:r w:rsidRPr="000A4FAB">
        <w:rPr>
          <w:rStyle w:val="StyleUnderline"/>
        </w:rPr>
        <w:t xml:space="preserve"> ecosystems can exist in multiple states rather than stabilizing around a single equilibrium state</w:t>
      </w:r>
      <w:r w:rsidRPr="000A4FAB">
        <w:rPr>
          <w:sz w:val="14"/>
        </w:rPr>
        <w:t xml:space="preserve">; as a result, </w:t>
      </w:r>
      <w:r w:rsidRPr="000A4FAB">
        <w:rPr>
          <w:rStyle w:val="StyleUnderline"/>
        </w:rPr>
        <w:t>changes anddisturbances can “push” ecosystems over thresholds</w:t>
      </w:r>
      <w:r w:rsidRPr="000A4FAB">
        <w:rPr>
          <w:sz w:val="14"/>
        </w:rPr>
        <w:t xml:space="preserve"> from one ecosystem state to another.146 This second sense of resilience “assumes multiple states (or ‘regimes’) and is defined as the magnitude of a disturbance that triggers a shift between alternative states.”</w:t>
      </w:r>
      <w:r w:rsidRPr="000A4FAB">
        <w:rPr>
          <w:rStyle w:val="StyleUnderline"/>
        </w:rPr>
        <w:t>147 For example, the boreal forests of Canada can exist in at least two states</w:t>
      </w:r>
      <w:r w:rsidRPr="000A4FAB">
        <w:rPr>
          <w:sz w:val="14"/>
        </w:rPr>
        <w:t xml:space="preserve"> with respect to spruce budworms: </w:t>
      </w:r>
      <w:r w:rsidRPr="000A4FAB">
        <w:rPr>
          <w:rStyle w:val="StyleUnderline"/>
        </w:rPr>
        <w:t>a “no outbreak” state</w:t>
      </w:r>
      <w:r w:rsidRPr="000A4FAB">
        <w:rPr>
          <w:sz w:val="14"/>
        </w:rPr>
        <w:t>“characterized by low numbers of budworm and young, fastgrowing trees</w:t>
      </w:r>
      <w:r w:rsidRPr="000A4FAB">
        <w:rPr>
          <w:rStyle w:val="StyleUnderline"/>
        </w:rPr>
        <w:t>,” and an “outbreak</w:t>
      </w:r>
      <w:r w:rsidRPr="000A4FAB">
        <w:rPr>
          <w:sz w:val="14"/>
        </w:rPr>
        <w:t>” state “characterized by high numbers of budworm and old, senescent trees.”148 T</w:t>
      </w:r>
      <w:r w:rsidRPr="000A4FAB">
        <w:rPr>
          <w:rStyle w:val="StyleUnderline"/>
        </w:rPr>
        <w:t>he shift between the two appears to relate to an increase in canopy volume</w:t>
      </w:r>
      <w:r w:rsidRPr="000A4FAB">
        <w:rPr>
          <w:sz w:val="14"/>
        </w:rPr>
        <w:t xml:space="preserve">, which in turn affects bird populations and the birds’ ability to control the pest.149 Regime-shift models can also help to explain outbreaks of some human diseases.150 However, natural resources law and policy generally do not acknowledge this second sense of resilience, and, as a result, it generally does not incorporate mechanisms for acknowledging, responding to, or even trying to avoid ecological regime shifts. Finally, resilience theory also acknowledges </w:t>
      </w:r>
      <w:r w:rsidRPr="000A4FAB">
        <w:rPr>
          <w:rStyle w:val="StyleUnderline"/>
        </w:rPr>
        <w:t>“the surprising and discontinuous nature of change</w:t>
      </w:r>
      <w:r w:rsidRPr="000A4FAB">
        <w:rPr>
          <w:sz w:val="14"/>
        </w:rPr>
        <w:t>, such as the collapse of fish stock or the sudden outbreak of spruce budworms in forests.”151 In other words, t</w:t>
      </w:r>
      <w:r w:rsidRPr="000A4FAB">
        <w:rPr>
          <w:rStyle w:val="StyleUnderline"/>
        </w:rPr>
        <w:t>he long-time persistence of an ecosystem (or collection of multiple ecosystems) like the Gulf of Mexico in an apparently stable, productive ecosystem state is absolutely no guarantee that humans can continue to disturb and abuse the system and expect only a gradual or linear response</w:t>
      </w:r>
      <w:r w:rsidRPr="000A4FAB">
        <w:rPr>
          <w:sz w:val="14"/>
        </w:rPr>
        <w:t xml:space="preserve">. As was true for the second sense of resilience, natural resource law in </w:t>
      </w:r>
      <w:r w:rsidRPr="000A4FAB">
        <w:rPr>
          <w:sz w:val="14"/>
        </w:rPr>
        <w:lastRenderedPageBreak/>
        <w:t xml:space="preserve">general and marine resources law in particular do not deal well with the possibility of sudden and dramatic ecosystem changes. Nevertheless, such regime shifts have been documented for a number of marine ecosystems. For example, In Jamaica, the effects of overfishing, hurricane damage, and disease have combined to destroy most corals, whose abundance has declined from more than 50 percent in the late 1970s to less than 5 percent today. A dramatic phase shift has </w:t>
      </w:r>
      <w:proofErr w:type="gramStart"/>
      <w:r w:rsidRPr="000A4FAB">
        <w:rPr>
          <w:sz w:val="14"/>
        </w:rPr>
        <w:t>occurred,</w:t>
      </w:r>
      <w:proofErr w:type="gramEnd"/>
      <w:r w:rsidRPr="000A4FAB">
        <w:rPr>
          <w:sz w:val="14"/>
        </w:rPr>
        <w:t xml:space="preserve"> producing a system dominated by fleshy macroalgae (more than 90 percent cover). Immediate implementation of management procedures is necessary to avoid further catastrophic damage.152Similarly, the presence or absence of sea otters can significantly influence the structure and function of Alaskan kelp forests because the otters, when present, control sea urchin populations, allowing for more extensive coral growth.153 In some locations, moreover, “sea urchin population changes in response to sea otter predation were rapid and extreme” and could result in “short-term changes in kelp density.”154The current law, policy, and remedy regime </w:t>
      </w:r>
      <w:r w:rsidRPr="000A4FAB">
        <w:rPr>
          <w:rStyle w:val="StyleUnderline"/>
        </w:rPr>
        <w:t>for offshore oil drilling effectively presumes that marine ecosystems have virtually unlimited first-sense resilience with respect to oil spills</w:t>
      </w:r>
      <w:r w:rsidRPr="000A4FAB">
        <w:rPr>
          <w:sz w:val="14"/>
        </w:rPr>
        <w:t xml:space="preserve">—in crudest terms, that restoration will always be possible, and perhaps even through entirely natural means.155 </w:t>
      </w:r>
      <w:r w:rsidRPr="000A4FAB">
        <w:rPr>
          <w:rStyle w:val="StyleUnderline"/>
        </w:rPr>
        <w:t>Our experience with the last large oil spill in U.S. waters, however, suggests otherwise.</w:t>
      </w:r>
      <w:r w:rsidRPr="000A4FAB">
        <w:rPr>
          <w:sz w:val="14"/>
        </w:rPr>
        <w:t xml:space="preserve"> More than twenty years before the Deepwater Horizon disaster, on March 24, 1989, the oil tanker Exxon Valdez ran aground in Prince William Sound, Alaska, spilling approximately eleven million gallons of crude oil.156 Although the oil eventually affected about 1300 miles of Alaskan coastline</w:t>
      </w:r>
      <w:proofErr w:type="gramStart"/>
      <w:r w:rsidRPr="000A4FAB">
        <w:rPr>
          <w:sz w:val="14"/>
        </w:rPr>
        <w:t>,157</w:t>
      </w:r>
      <w:proofErr w:type="gramEnd"/>
      <w:r w:rsidRPr="000A4FAB">
        <w:rPr>
          <w:sz w:val="14"/>
        </w:rPr>
        <w:t xml:space="preserve"> it is important to remember that, in the context of the Deepwater Horizon spill, </w:t>
      </w:r>
      <w:r w:rsidRPr="000A4FAB">
        <w:rPr>
          <w:rStyle w:val="StyleUnderline"/>
        </w:rPr>
        <w:t>the Exxon Valdez was a relatively simple—and relatively small—surface release of oil.</w:t>
      </w:r>
      <w:r w:rsidRPr="000A4FAB">
        <w:rPr>
          <w:sz w:val="14"/>
        </w:rPr>
        <w:t xml:space="preserve"> </w:t>
      </w:r>
      <w:r w:rsidRPr="000A4FAB">
        <w:rPr>
          <w:rStyle w:val="StyleUnderline"/>
        </w:rPr>
        <w:t>Even so, more than twenty years later, according to NOAA, “While the vast majority of the spill area now appears to have recovered, pockets of crude oil remain in some locations</w:t>
      </w:r>
      <w:r w:rsidRPr="000A4FAB">
        <w:rPr>
          <w:sz w:val="14"/>
        </w:rPr>
        <w:t xml:space="preserve">, and there is evidence that some </w:t>
      </w:r>
      <w:r w:rsidRPr="000A4FAB">
        <w:rPr>
          <w:rStyle w:val="StyleUnderline"/>
        </w:rPr>
        <w:t>damage is continuing</w:t>
      </w:r>
      <w:r w:rsidRPr="000A4FAB">
        <w:rPr>
          <w:sz w:val="14"/>
        </w:rPr>
        <w:t xml:space="preserve">.”158 More specifically, NOAA reports that, overall, </w:t>
      </w:r>
      <w:r w:rsidRPr="000A4FAB">
        <w:rPr>
          <w:rStyle w:val="StyleUnderline"/>
        </w:rPr>
        <w:t>the Prince William Sound ecosystem has proven resilient in the first sense—it has been able to absorb most changes and persist in function and relationships</w:t>
      </w:r>
      <w:r w:rsidRPr="000A4FAB">
        <w:rPr>
          <w:sz w:val="14"/>
        </w:rPr>
        <w:t xml:space="preserve">.159Nevertheless, </w:t>
      </w:r>
      <w:r w:rsidRPr="000A4FAB">
        <w:rPr>
          <w:rStyle w:val="StyleUnderline"/>
        </w:rPr>
        <w:t>NOAA has also cautioned that “impacts from the spill remain</w:t>
      </w:r>
      <w:r w:rsidRPr="000A4FAB">
        <w:rPr>
          <w:sz w:val="14"/>
        </w:rPr>
        <w:t xml:space="preserve">”: </w:t>
      </w:r>
      <w:r w:rsidRPr="000A4FAB">
        <w:rPr>
          <w:rFonts w:ascii="Calibri" w:hAnsi="Calibri" w:cs="Calibri"/>
          <w:sz w:val="14"/>
        </w:rPr>
        <w:t>􀁸</w:t>
      </w:r>
      <w:r w:rsidRPr="000A4FAB">
        <w:rPr>
          <w:sz w:val="14"/>
        </w:rPr>
        <w:t xml:space="preserve"> Deeply penetrated oil continues to visibly leach from a few beaches, such as Smith Island. </w:t>
      </w:r>
      <w:r w:rsidRPr="000A4FAB">
        <w:rPr>
          <w:rFonts w:ascii="Calibri" w:hAnsi="Calibri" w:cs="Calibri"/>
          <w:sz w:val="14"/>
        </w:rPr>
        <w:t>􀁸</w:t>
      </w:r>
      <w:r w:rsidRPr="000A4FAB">
        <w:rPr>
          <w:sz w:val="14"/>
        </w:rPr>
        <w:t xml:space="preserve"> </w:t>
      </w:r>
      <w:proofErr w:type="gramStart"/>
      <w:r w:rsidRPr="000A4FAB">
        <w:rPr>
          <w:sz w:val="14"/>
        </w:rPr>
        <w:t>In</w:t>
      </w:r>
      <w:proofErr w:type="gramEnd"/>
      <w:r w:rsidRPr="000A4FAB">
        <w:rPr>
          <w:sz w:val="14"/>
        </w:rPr>
        <w:t xml:space="preserve"> some areas, intertidal animals, such as mussels, are still contaminated by oil, affecting not only the mussels but any animals (including people) that eat them. </w:t>
      </w:r>
      <w:r w:rsidRPr="000A4FAB">
        <w:rPr>
          <w:rFonts w:ascii="Calibri" w:hAnsi="Calibri" w:cs="Calibri"/>
          <w:sz w:val="14"/>
        </w:rPr>
        <w:t>􀁸</w:t>
      </w:r>
      <w:r w:rsidRPr="000A4FAB">
        <w:rPr>
          <w:sz w:val="14"/>
        </w:rPr>
        <w:t xml:space="preserve"> </w:t>
      </w:r>
      <w:proofErr w:type="gramStart"/>
      <w:r w:rsidRPr="000A4FAB">
        <w:rPr>
          <w:sz w:val="14"/>
        </w:rPr>
        <w:t>Some</w:t>
      </w:r>
      <w:proofErr w:type="gramEnd"/>
      <w:r w:rsidRPr="000A4FAB">
        <w:rPr>
          <w:sz w:val="14"/>
        </w:rPr>
        <w:t xml:space="preserve"> rocky sites that were stripped of heavy plant cover by high-pressure, hot-water cleaning remain mostly bare rock. </w:t>
      </w:r>
      <w:r w:rsidRPr="000A4FAB">
        <w:rPr>
          <w:rFonts w:ascii="Calibri" w:hAnsi="Calibri" w:cs="Calibri"/>
          <w:sz w:val="14"/>
        </w:rPr>
        <w:t>􀁸</w:t>
      </w:r>
      <w:r w:rsidRPr="000A4FAB">
        <w:rPr>
          <w:sz w:val="14"/>
        </w:rPr>
        <w:t xml:space="preserve"> Rich clam beds that suffered high mortalities from oil and extensive beach cleaning have not re-colonized to their previous levels.160 </w:t>
      </w:r>
      <w:r w:rsidRPr="000A4FAB">
        <w:rPr>
          <w:rStyle w:val="StyleUnderline"/>
        </w:rPr>
        <w:t>Notably, NOAA concludes that “Prince William Sound has made a remarkable recovery from a severe injury, but it remains an ecosystem in transition</w:t>
      </w:r>
      <w:r w:rsidRPr="000A4FAB">
        <w:rPr>
          <w:sz w:val="14"/>
        </w:rPr>
        <w:t xml:space="preserve">.”161In other words, twenty years after a major surface spill of oil, </w:t>
      </w:r>
      <w:r w:rsidRPr="000A4FAB">
        <w:rPr>
          <w:rStyle w:val="StyleUnderline"/>
        </w:rPr>
        <w:t>Prince William Sound has not fully recovered and, indeed, may never do so. Its first-sense resilience to oil spills is incomplete</w:t>
      </w:r>
      <w:proofErr w:type="gramStart"/>
      <w:r w:rsidRPr="000A4FAB">
        <w:rPr>
          <w:sz w:val="14"/>
        </w:rPr>
        <w:t>,or</w:t>
      </w:r>
      <w:proofErr w:type="gramEnd"/>
      <w:r w:rsidRPr="000A4FAB">
        <w:rPr>
          <w:sz w:val="14"/>
        </w:rPr>
        <w:t xml:space="preserve"> at least operates over substantial time scales, and </w:t>
      </w:r>
      <w:r w:rsidRPr="000A4FAB">
        <w:rPr>
          <w:rStyle w:val="StyleUnderline"/>
        </w:rPr>
        <w:t>we may eventually find</w:t>
      </w:r>
      <w:r w:rsidRPr="000A4FAB">
        <w:rPr>
          <w:sz w:val="14"/>
        </w:rPr>
        <w:t xml:space="preserve"> (or decide) </w:t>
      </w:r>
      <w:r w:rsidRPr="000A4FAB">
        <w:rPr>
          <w:rStyle w:val="StyleUnderline"/>
        </w:rPr>
        <w:t>that ecological communities within the Sound have in fact experienced resilience in the second sense: an ecological regime shift.</w:t>
      </w:r>
      <w:r w:rsidRPr="000A4FAB">
        <w:rPr>
          <w:sz w:val="14"/>
        </w:rPr>
        <w:t xml:space="preserve"> As one possible example, NOAA reports that “[b]eginning in 1990, scientists saw the cover of rockweed increase steadily at oiled sites— until 1994, that is. From 1994 through 1995, there appeared to be a noticeable decline in cover, especially at sites that had been oiled.”162</w:t>
      </w:r>
      <w:r w:rsidRPr="000A4FAB">
        <w:rPr>
          <w:rStyle w:val="StyleUnderline"/>
        </w:rPr>
        <w:t xml:space="preserve"> </w:t>
      </w:r>
      <w:r w:rsidRPr="000A4FAB">
        <w:rPr>
          <w:sz w:val="14"/>
        </w:rPr>
        <w:t xml:space="preserve">While scientists are still searching for an explanation, the three candidates—a disruption in the normal mix of rockweed ages, an explosion in the populations of grazers such as periwinkle snails, or a longer-term toxic effect of the oil163—all </w:t>
      </w:r>
      <w:r w:rsidRPr="000A4FAB">
        <w:rPr>
          <w:rStyle w:val="StyleUnderline"/>
        </w:rPr>
        <w:t>suggest that the oil spill may have induced (or at least threatened) a regime shift</w:t>
      </w:r>
      <w:r w:rsidRPr="000A4FAB">
        <w:rPr>
          <w:sz w:val="14"/>
        </w:rPr>
        <w:t xml:space="preserve">. </w:t>
      </w:r>
      <w:r w:rsidRPr="000A4FAB">
        <w:rPr>
          <w:rStyle w:val="StyleUnderline"/>
        </w:rPr>
        <w:t>These results suggest that we should be very concerned for the Gulf ecosystem</w:t>
      </w:r>
      <w:r w:rsidRPr="000A4FAB">
        <w:rPr>
          <w:sz w:val="14"/>
        </w:rPr>
        <w:t xml:space="preserve">s affected by the Macondo well blowout. First, and as this Article has emphasized throughout, unlike the Exxon Valdez spill, the Deepwater Horizon oil spill occurred at great depth, and the oil behaved unusually compared to oil released on the surface. Second, considerably more toxic dispersants were used in connection with the Gulf oil spill than the Alaska oil spill.164 Third, humans could intervene almost immediately to begin cleaning the rocky substrate in Prince William Sound, but human intervention for many of the important affected Gulf ecosystems, especially the deepwater ones (but even for shallower coral reefs), remains impossible. Finally, and </w:t>
      </w:r>
      <w:r w:rsidRPr="000A4FAB">
        <w:rPr>
          <w:rStyle w:val="StyleUnderline"/>
        </w:rPr>
        <w:t>perhaps</w:t>
      </w:r>
      <w:r w:rsidRPr="000A4FAB">
        <w:rPr>
          <w:sz w:val="14"/>
        </w:rPr>
        <w:t xml:space="preserve"> most importantly, </w:t>
      </w:r>
      <w:r w:rsidRPr="000A4FAB">
        <w:rPr>
          <w:rStyle w:val="StyleUnderline"/>
        </w:rPr>
        <w:t>the Prince William Sound was and remains a far less stressed ecosystem than the Gulf of Mexico</w:t>
      </w:r>
      <w:r w:rsidRPr="000A4FAB">
        <w:rPr>
          <w:sz w:val="14"/>
        </w:rPr>
        <w:t xml:space="preserve">. In 2008, for example, NOAA stated that “[d]espite the remaining impacts of the [still then] largest oil spill in U.S. history, Prince William Sound remains a relatively pristine, productive and biologically rich ecosystem.”165 To be sure, the Sound was not completely unstressed, and “[w]hen the Exxon Valdez spill occurred in March 1989, the Prince William Sound ecosystem was also responding to at least three notable events in its past: an unusually cold winter in 1988–89; growing populations of reintroduced sea otters; and a 1964 earthquake.”166 Nevertheless, </w:t>
      </w:r>
      <w:r w:rsidRPr="000A4FAB">
        <w:rPr>
          <w:rStyle w:val="StyleUnderline"/>
        </w:rPr>
        <w:t>the Gulf of Mexico is besieged by environmental stressors at another order of magnitude (or two), reducing its resilience to disasters</w:t>
      </w:r>
      <w:r w:rsidRPr="000A4FAB">
        <w:rPr>
          <w:sz w:val="14"/>
        </w:rPr>
        <w:t xml:space="preserve"> like the Deepwater Horizon oil spill. As the Deepwater Horizon Commission detailed at length</w:t>
      </w:r>
      <w:r w:rsidRPr="000A4FAB">
        <w:rPr>
          <w:rStyle w:val="StyleUnderline"/>
        </w:rPr>
        <w:t>, the Gulf faces an array of long-term threats, from the loss of protective and productive wetlands along the coast to hurricanes to a growing “dead zone</w:t>
      </w:r>
      <w:r w:rsidRPr="000A4FAB">
        <w:rPr>
          <w:sz w:val="14"/>
        </w:rPr>
        <w:t>” (hypoxic zone</w:t>
      </w:r>
      <w:r w:rsidRPr="000A4FAB">
        <w:rPr>
          <w:rStyle w:val="StyleUnderline"/>
        </w:rPr>
        <w:t>) to sediment starvation to sealevel rise to damaging channeling to continual</w:t>
      </w:r>
      <w:r w:rsidRPr="000A4FAB">
        <w:rPr>
          <w:sz w:val="14"/>
        </w:rPr>
        <w:t xml:space="preserve"> (if smaller) </w:t>
      </w:r>
      <w:r w:rsidRPr="000A4FAB">
        <w:rPr>
          <w:rStyle w:val="StyleUnderline"/>
        </w:rPr>
        <w:t>oil releases from the thousands of drilling operations</w:t>
      </w:r>
      <w:r w:rsidRPr="000A4FAB">
        <w:rPr>
          <w:sz w:val="14"/>
        </w:rPr>
        <w:t>.167 In the face of this plethora of stressors, even the Commission championed a kind of resilience thinking, recognizing that responding to the oil spill alone was not enough. It equated restoration of the Gulf to “restored resilience,” arguing that it “represents an effort to sustain these diverse, interdependent activities [fisheries, energy, and tourism] and the environment on which they depend for future generations.”168</w:t>
      </w:r>
    </w:p>
    <w:p w14:paraId="54A5B775" w14:textId="77777777" w:rsidR="00D864D6" w:rsidRPr="000A4FAB" w:rsidRDefault="00D864D6" w:rsidP="00D864D6"/>
    <w:p w14:paraId="5DA40853" w14:textId="77777777" w:rsidR="00964F25" w:rsidRPr="000A4FAB" w:rsidRDefault="00964F25" w:rsidP="00964F25">
      <w:pPr>
        <w:pStyle w:val="Heading3"/>
      </w:pPr>
      <w:r w:rsidRPr="000A4FAB">
        <w:lastRenderedPageBreak/>
        <w:t>2NC Impact Run Generic</w:t>
      </w:r>
    </w:p>
    <w:p w14:paraId="78E03DD4" w14:textId="77777777" w:rsidR="00964F25" w:rsidRPr="000A4FAB" w:rsidRDefault="00964F25" w:rsidP="00964F25">
      <w:pPr>
        <w:pStyle w:val="Heading4"/>
        <w:rPr>
          <w:rFonts w:cstheme="minorHAnsi"/>
          <w:szCs w:val="26"/>
        </w:rPr>
      </w:pPr>
      <w:r w:rsidRPr="000A4FAB">
        <w:rPr>
          <w:rFonts w:cstheme="minorHAnsi"/>
          <w:szCs w:val="26"/>
        </w:rPr>
        <w:t xml:space="preserve">Each instance increases the risk of extinction- evaluate linear risk of net benefit </w:t>
      </w:r>
    </w:p>
    <w:p w14:paraId="4DB0DA83" w14:textId="77777777" w:rsidR="00964F25" w:rsidRPr="000A4FAB" w:rsidRDefault="00964F25" w:rsidP="00964F25">
      <w:pPr>
        <w:rPr>
          <w:rFonts w:cstheme="minorHAnsi"/>
          <w:sz w:val="16"/>
        </w:rPr>
      </w:pPr>
      <w:r w:rsidRPr="000A4FAB">
        <w:rPr>
          <w:rFonts w:cstheme="minorHAnsi"/>
          <w:sz w:val="16"/>
        </w:rPr>
        <w:t xml:space="preserve">Major David N. </w:t>
      </w:r>
      <w:r w:rsidRPr="000A4FAB">
        <w:rPr>
          <w:rStyle w:val="Style13ptBold"/>
        </w:rPr>
        <w:t>Diner</w:t>
      </w:r>
      <w:r w:rsidRPr="000A4FAB">
        <w:rPr>
          <w:rFonts w:cstheme="minorHAnsi"/>
          <w:sz w:val="16"/>
        </w:rPr>
        <w:t>, U.S. Army,</w:t>
      </w:r>
      <w:r w:rsidRPr="000A4FAB">
        <w:rPr>
          <w:rStyle w:val="Author-Date"/>
          <w:rFonts w:cstheme="minorHAnsi"/>
          <w:sz w:val="16"/>
        </w:rPr>
        <w:t xml:space="preserve"> </w:t>
      </w:r>
      <w:r w:rsidRPr="000A4FAB">
        <w:rPr>
          <w:rStyle w:val="Style13ptBold"/>
        </w:rPr>
        <w:t>94</w:t>
      </w:r>
      <w:r w:rsidRPr="000A4FAB">
        <w:rPr>
          <w:rFonts w:cstheme="minorHAnsi"/>
          <w:sz w:val="16"/>
        </w:rPr>
        <w:t xml:space="preserve"> [“The Army and the Endangered Species Act: Who’s Endangering Whom?” </w:t>
      </w:r>
      <w:proofErr w:type="gramStart"/>
      <w:r w:rsidRPr="000A4FAB">
        <w:rPr>
          <w:rFonts w:cstheme="minorHAnsi"/>
          <w:sz w:val="16"/>
        </w:rPr>
        <w:t>Military Law Review.</w:t>
      </w:r>
      <w:proofErr w:type="gramEnd"/>
      <w:r w:rsidRPr="000A4FAB">
        <w:rPr>
          <w:rFonts w:cstheme="minorHAnsi"/>
          <w:sz w:val="16"/>
        </w:rPr>
        <w:t xml:space="preserve"> </w:t>
      </w:r>
      <w:proofErr w:type="gramStart"/>
      <w:r w:rsidRPr="000A4FAB">
        <w:rPr>
          <w:rFonts w:cstheme="minorHAnsi"/>
          <w:sz w:val="16"/>
        </w:rPr>
        <w:t>143 Mil.</w:t>
      </w:r>
      <w:proofErr w:type="gramEnd"/>
      <w:r w:rsidRPr="000A4FAB">
        <w:rPr>
          <w:rFonts w:cstheme="minorHAnsi"/>
          <w:sz w:val="16"/>
        </w:rPr>
        <w:t xml:space="preserve"> L. Rev. 161. Winter, 1994, LEXIS]</w:t>
      </w:r>
    </w:p>
    <w:p w14:paraId="14BBAE08" w14:textId="77777777" w:rsidR="00964F25" w:rsidRPr="000A4FAB" w:rsidRDefault="00964F25" w:rsidP="00964F25">
      <w:pPr>
        <w:pStyle w:val="Cards"/>
        <w:ind w:left="0"/>
        <w:rPr>
          <w:rFonts w:asciiTheme="minorHAnsi" w:hAnsiTheme="minorHAnsi" w:cstheme="minorHAnsi"/>
          <w:sz w:val="16"/>
        </w:rPr>
      </w:pPr>
      <w:r w:rsidRPr="000A4FAB">
        <w:rPr>
          <w:rStyle w:val="StyleUnderline"/>
          <w:rFonts w:asciiTheme="minorHAnsi" w:hAnsiTheme="minorHAnsi" w:cstheme="minorHAnsi"/>
        </w:rPr>
        <w:t xml:space="preserve">By causing widespread extinctions, </w:t>
      </w:r>
      <w:r w:rsidRPr="000A4FAB">
        <w:rPr>
          <w:rStyle w:val="StyleUnderline"/>
          <w:rFonts w:asciiTheme="minorHAnsi" w:hAnsiTheme="minorHAnsi" w:cstheme="minorHAnsi"/>
          <w:highlight w:val="cyan"/>
        </w:rPr>
        <w:t>humans have artificially simplified many ecosystems</w:t>
      </w:r>
      <w:r w:rsidRPr="000A4FAB">
        <w:rPr>
          <w:rStyle w:val="StyleUnderline"/>
          <w:rFonts w:asciiTheme="minorHAnsi" w:hAnsiTheme="minorHAnsi" w:cstheme="minorHAnsi"/>
        </w:rPr>
        <w:t>. As biologic simplicity increases, so does the risk of ecosystem failure</w:t>
      </w:r>
      <w:r w:rsidRPr="000A4FAB">
        <w:rPr>
          <w:rFonts w:asciiTheme="minorHAnsi" w:hAnsiTheme="minorHAnsi" w:cstheme="minorHAnsi"/>
          <w:sz w:val="16"/>
        </w:rPr>
        <w:t xml:space="preserve">. </w:t>
      </w:r>
      <w:r w:rsidRPr="000A4FAB">
        <w:rPr>
          <w:rFonts w:asciiTheme="minorHAnsi" w:hAnsiTheme="minorHAnsi" w:cstheme="minorHAnsi"/>
          <w:sz w:val="16"/>
          <w:szCs w:val="16"/>
        </w:rPr>
        <w:t xml:space="preserve">The spreading Sahara Desert in </w:t>
      </w:r>
      <w:proofErr w:type="gramStart"/>
      <w:r w:rsidRPr="000A4FAB">
        <w:rPr>
          <w:rFonts w:asciiTheme="minorHAnsi" w:hAnsiTheme="minorHAnsi" w:cstheme="minorHAnsi"/>
          <w:sz w:val="16"/>
          <w:szCs w:val="16"/>
        </w:rPr>
        <w:t>Africa,</w:t>
      </w:r>
      <w:proofErr w:type="gramEnd"/>
      <w:r w:rsidRPr="000A4FAB">
        <w:rPr>
          <w:rFonts w:asciiTheme="minorHAnsi" w:hAnsiTheme="minorHAnsi" w:cstheme="minorHAnsi"/>
          <w:sz w:val="16"/>
          <w:szCs w:val="16"/>
        </w:rPr>
        <w:t xml:space="preserve"> and the dustbowl conditions of the 1930s in the United States are relatively mild examples of what might be expected if this trend continues. Theoretically,</w:t>
      </w:r>
      <w:r w:rsidRPr="000A4FAB">
        <w:rPr>
          <w:rFonts w:asciiTheme="minorHAnsi" w:hAnsiTheme="minorHAnsi" w:cstheme="minorHAnsi"/>
          <w:sz w:val="16"/>
        </w:rPr>
        <w:t xml:space="preserve"> </w:t>
      </w:r>
      <w:r w:rsidRPr="000A4FAB">
        <w:rPr>
          <w:rStyle w:val="StyleUnderline"/>
          <w:rFonts w:asciiTheme="minorHAnsi" w:hAnsiTheme="minorHAnsi" w:cstheme="minorHAnsi"/>
          <w:highlight w:val="cyan"/>
        </w:rPr>
        <w:t>each new animal or plant extinction, with all its dimly perceived and intertwined affects, could cause total ecosystem collapse and human extinction</w:t>
      </w:r>
      <w:r w:rsidRPr="000A4FAB">
        <w:rPr>
          <w:rStyle w:val="StyleUnderline"/>
          <w:rFonts w:asciiTheme="minorHAnsi" w:hAnsiTheme="minorHAnsi" w:cstheme="minorHAnsi"/>
        </w:rPr>
        <w:t xml:space="preserve">. </w:t>
      </w:r>
      <w:proofErr w:type="gramStart"/>
      <w:r w:rsidRPr="000A4FAB">
        <w:rPr>
          <w:rStyle w:val="StyleUnderline"/>
          <w:rFonts w:asciiTheme="minorHAnsi" w:hAnsiTheme="minorHAnsi" w:cstheme="minorHAnsi"/>
        </w:rPr>
        <w:t>Each new extinction</w:t>
      </w:r>
      <w:proofErr w:type="gramEnd"/>
      <w:r w:rsidRPr="000A4FAB">
        <w:rPr>
          <w:rStyle w:val="StyleUnderline"/>
          <w:rFonts w:asciiTheme="minorHAnsi" w:hAnsiTheme="minorHAnsi" w:cstheme="minorHAnsi"/>
        </w:rPr>
        <w:t xml:space="preserve"> increases the risk of disaster</w:t>
      </w:r>
      <w:r w:rsidRPr="000A4FAB">
        <w:rPr>
          <w:rFonts w:asciiTheme="minorHAnsi" w:hAnsiTheme="minorHAnsi" w:cstheme="minorHAnsi"/>
          <w:sz w:val="16"/>
        </w:rPr>
        <w:t xml:space="preserve">. Like a mechanic removing, one by one, the rivets from an aircraft's wings, </w:t>
      </w:r>
      <w:proofErr w:type="gramStart"/>
      <w:r w:rsidRPr="000A4FAB">
        <w:rPr>
          <w:rFonts w:asciiTheme="minorHAnsi" w:hAnsiTheme="minorHAnsi" w:cstheme="minorHAnsi"/>
          <w:sz w:val="16"/>
        </w:rPr>
        <w:t xml:space="preserve">80 </w:t>
      </w:r>
      <w:r w:rsidRPr="000A4FAB">
        <w:rPr>
          <w:rStyle w:val="StyleUnderline"/>
          <w:rFonts w:asciiTheme="minorHAnsi" w:hAnsiTheme="minorHAnsi" w:cstheme="minorHAnsi"/>
        </w:rPr>
        <w:t>mankind</w:t>
      </w:r>
      <w:proofErr w:type="gramEnd"/>
      <w:r w:rsidRPr="000A4FAB">
        <w:rPr>
          <w:rStyle w:val="StyleUnderline"/>
          <w:rFonts w:asciiTheme="minorHAnsi" w:hAnsiTheme="minorHAnsi" w:cstheme="minorHAnsi"/>
        </w:rPr>
        <w:t xml:space="preserve"> may be edging closer to the abyss.</w:t>
      </w:r>
    </w:p>
    <w:p w14:paraId="7F102598" w14:textId="77777777" w:rsidR="00964F25" w:rsidRPr="000A4FAB" w:rsidRDefault="00964F25" w:rsidP="00964F25">
      <w:pPr>
        <w:pStyle w:val="Heading4"/>
        <w:rPr>
          <w:rFonts w:cstheme="minorHAnsi"/>
          <w:szCs w:val="26"/>
        </w:rPr>
      </w:pPr>
      <w:r w:rsidRPr="000A4FAB">
        <w:rPr>
          <w:rFonts w:cstheme="minorHAnsi"/>
          <w:szCs w:val="26"/>
        </w:rPr>
        <w:t xml:space="preserve">The net benefit accesses the case and not the other way around---environmental degradation is the root cause of all conflict </w:t>
      </w:r>
    </w:p>
    <w:p w14:paraId="297F3D5E" w14:textId="77777777" w:rsidR="00964F25" w:rsidRPr="000A4FAB" w:rsidRDefault="00964F25" w:rsidP="00964F25">
      <w:pPr>
        <w:rPr>
          <w:rFonts w:cstheme="minorHAnsi"/>
          <w:sz w:val="12"/>
        </w:rPr>
      </w:pPr>
      <w:r w:rsidRPr="000A4FAB">
        <w:rPr>
          <w:rStyle w:val="Style13ptBold"/>
          <w:rFonts w:cstheme="minorHAnsi"/>
          <w:szCs w:val="26"/>
        </w:rPr>
        <w:t>Foster, 2000</w:t>
      </w:r>
      <w:r w:rsidRPr="000A4FAB">
        <w:rPr>
          <w:rFonts w:cstheme="minorHAnsi"/>
          <w:sz w:val="12"/>
        </w:rPr>
        <w:t xml:space="preserve"> (Gregory Foster, civilian professor at the National Defense University, September 2000, http://www.aepi.army.mil/internet/china-environmental-dragon.pdf)</w:t>
      </w:r>
    </w:p>
    <w:p w14:paraId="11621073" w14:textId="77777777" w:rsidR="00964F25" w:rsidRPr="000A4FAB" w:rsidRDefault="00964F25" w:rsidP="00964F25">
      <w:pPr>
        <w:tabs>
          <w:tab w:val="left" w:pos="3300"/>
        </w:tabs>
        <w:autoSpaceDE w:val="0"/>
        <w:autoSpaceDN w:val="0"/>
        <w:adjustRightInd w:val="0"/>
        <w:rPr>
          <w:rFonts w:cstheme="minorHAnsi"/>
          <w:sz w:val="12"/>
        </w:rPr>
      </w:pPr>
      <w:r w:rsidRPr="000A4FAB">
        <w:rPr>
          <w:rFonts w:cstheme="minorHAnsi"/>
          <w:sz w:val="12"/>
        </w:rPr>
        <w:t xml:space="preserve">It has now been more than two decades since the Worldwatch Institute’s Lester Brown first issued a plea to adopt a new and more robust conception of national security attuned to the contemporary world. The </w:t>
      </w:r>
      <w:r w:rsidRPr="000A4FAB">
        <w:rPr>
          <w:rFonts w:cstheme="minorHAnsi"/>
          <w:b/>
          <w:highlight w:val="cyan"/>
          <w:u w:val="single"/>
        </w:rPr>
        <w:t>threats to security</w:t>
      </w:r>
      <w:r w:rsidRPr="000A4FAB">
        <w:rPr>
          <w:rFonts w:cstheme="minorHAnsi"/>
          <w:sz w:val="12"/>
        </w:rPr>
        <w:t xml:space="preserve">, he argued even then, now may </w:t>
      </w:r>
      <w:r w:rsidRPr="000A4FAB">
        <w:rPr>
          <w:rFonts w:cstheme="minorHAnsi"/>
          <w:b/>
          <w:highlight w:val="cyan"/>
          <w:u w:val="single"/>
        </w:rPr>
        <w:t>arise less from relations between nations than from</w:t>
      </w:r>
      <w:r w:rsidRPr="000A4FAB">
        <w:rPr>
          <w:rFonts w:cstheme="minorHAnsi"/>
          <w:sz w:val="12"/>
        </w:rPr>
        <w:t xml:space="preserve"> man’s </w:t>
      </w:r>
      <w:r w:rsidRPr="000A4FAB">
        <w:rPr>
          <w:rFonts w:cstheme="minorHAnsi"/>
          <w:b/>
          <w:highlight w:val="cyan"/>
          <w:u w:val="single"/>
        </w:rPr>
        <w:t>relations with nature</w:t>
      </w:r>
      <w:r w:rsidRPr="000A4FAB">
        <w:rPr>
          <w:rFonts w:cstheme="minorHAnsi"/>
          <w:sz w:val="12"/>
        </w:rPr>
        <w:t xml:space="preserve">—dwindling reserves of critical resources, for example, or the </w:t>
      </w:r>
      <w:r w:rsidRPr="000A4FAB">
        <w:rPr>
          <w:rFonts w:cstheme="minorHAnsi"/>
          <w:b/>
          <w:u w:val="single"/>
        </w:rPr>
        <w:t>deterioration of earth’s biological systems</w:t>
      </w:r>
      <w:r w:rsidRPr="000A4FAB">
        <w:rPr>
          <w:rFonts w:cstheme="minorHAnsi"/>
          <w:sz w:val="12"/>
        </w:rPr>
        <w:t xml:space="preserve">: </w:t>
      </w:r>
      <w:r w:rsidRPr="000A4FAB">
        <w:rPr>
          <w:rFonts w:cstheme="minorHAnsi"/>
          <w:sz w:val="12"/>
          <w:szCs w:val="23"/>
        </w:rPr>
        <w:t xml:space="preserve">The military threat to national security is only one of many that governments must now address. The </w:t>
      </w:r>
      <w:r w:rsidRPr="000A4FAB">
        <w:rPr>
          <w:rFonts w:cstheme="minorHAnsi"/>
          <w:b/>
          <w:szCs w:val="23"/>
          <w:u w:val="single"/>
        </w:rPr>
        <w:t>numerous new threats derive</w:t>
      </w:r>
      <w:r w:rsidRPr="000A4FAB">
        <w:rPr>
          <w:rFonts w:cstheme="minorHAnsi"/>
          <w:sz w:val="12"/>
          <w:szCs w:val="23"/>
        </w:rPr>
        <w:t xml:space="preserve"> directly or indirectly </w:t>
      </w:r>
      <w:r w:rsidRPr="000A4FAB">
        <w:rPr>
          <w:rFonts w:cstheme="minorHAnsi"/>
          <w:b/>
          <w:szCs w:val="23"/>
          <w:u w:val="single"/>
        </w:rPr>
        <w:t>from</w:t>
      </w:r>
      <w:r w:rsidRPr="000A4FAB">
        <w:rPr>
          <w:rFonts w:cstheme="minorHAnsi"/>
          <w:sz w:val="12"/>
          <w:szCs w:val="23"/>
        </w:rPr>
        <w:t xml:space="preserve"> the rapidly changing relationship between humanity and </w:t>
      </w:r>
      <w:r w:rsidRPr="000A4FAB">
        <w:rPr>
          <w:rFonts w:cstheme="minorHAnsi"/>
          <w:b/>
          <w:szCs w:val="23"/>
          <w:u w:val="single"/>
        </w:rPr>
        <w:t>the earth’s natural systems</w:t>
      </w:r>
      <w:r w:rsidRPr="000A4FAB">
        <w:rPr>
          <w:rFonts w:cstheme="minorHAnsi"/>
          <w:sz w:val="12"/>
          <w:szCs w:val="23"/>
        </w:rPr>
        <w:t xml:space="preserve"> and resources. The </w:t>
      </w:r>
      <w:r w:rsidRPr="000A4FAB">
        <w:rPr>
          <w:rFonts w:cstheme="minorHAnsi"/>
          <w:b/>
          <w:szCs w:val="23"/>
          <w:u w:val="single"/>
        </w:rPr>
        <w:t xml:space="preserve">unfolding </w:t>
      </w:r>
      <w:r w:rsidRPr="000A4FAB">
        <w:rPr>
          <w:rFonts w:cstheme="minorHAnsi"/>
          <w:b/>
          <w:szCs w:val="23"/>
          <w:highlight w:val="cyan"/>
          <w:u w:val="single"/>
        </w:rPr>
        <w:t>stresses in this relationship initially manifest themselves as ecological stresses and resource scarcities. Later</w:t>
      </w:r>
      <w:r w:rsidRPr="000A4FAB">
        <w:rPr>
          <w:rFonts w:cstheme="minorHAnsi"/>
          <w:b/>
          <w:szCs w:val="23"/>
          <w:u w:val="single"/>
        </w:rPr>
        <w:t xml:space="preserve"> they translate into </w:t>
      </w:r>
      <w:r w:rsidRPr="000A4FAB">
        <w:rPr>
          <w:rFonts w:cstheme="minorHAnsi"/>
          <w:b/>
          <w:szCs w:val="23"/>
          <w:highlight w:val="cyan"/>
          <w:u w:val="single"/>
        </w:rPr>
        <w:t>economic stresses</w:t>
      </w:r>
      <w:r w:rsidRPr="000A4FAB">
        <w:rPr>
          <w:rFonts w:cstheme="minorHAnsi"/>
          <w:sz w:val="12"/>
          <w:szCs w:val="23"/>
        </w:rPr>
        <w:t xml:space="preserve">—inflation, unemployment, capital scarcity, and monetary instability. Ultimately, </w:t>
      </w:r>
      <w:r w:rsidRPr="000A4FAB">
        <w:rPr>
          <w:rFonts w:cstheme="minorHAnsi"/>
          <w:b/>
          <w:szCs w:val="23"/>
          <w:highlight w:val="cyan"/>
          <w:u w:val="single"/>
        </w:rPr>
        <w:t>these</w:t>
      </w:r>
      <w:r w:rsidRPr="000A4FAB">
        <w:rPr>
          <w:rFonts w:cstheme="minorHAnsi"/>
          <w:sz w:val="12"/>
          <w:szCs w:val="23"/>
        </w:rPr>
        <w:t xml:space="preserve"> economic stresses </w:t>
      </w:r>
      <w:r w:rsidRPr="000A4FAB">
        <w:rPr>
          <w:rFonts w:cstheme="minorHAnsi"/>
          <w:b/>
          <w:szCs w:val="23"/>
          <w:highlight w:val="cyan"/>
          <w:u w:val="single"/>
        </w:rPr>
        <w:t>convert into social unrest and political instability</w:t>
      </w:r>
      <w:r w:rsidRPr="000A4FAB">
        <w:rPr>
          <w:rFonts w:cstheme="minorHAnsi"/>
          <w:sz w:val="12"/>
          <w:szCs w:val="23"/>
          <w:highlight w:val="cyan"/>
        </w:rPr>
        <w:t>.</w:t>
      </w:r>
      <w:r w:rsidRPr="000A4FAB">
        <w:rPr>
          <w:rFonts w:cstheme="minorHAnsi"/>
          <w:sz w:val="12"/>
          <w:szCs w:val="17"/>
        </w:rPr>
        <w:t xml:space="preserve">1 </w:t>
      </w:r>
      <w:r w:rsidRPr="000A4FAB">
        <w:rPr>
          <w:rFonts w:cstheme="minorHAnsi"/>
          <w:sz w:val="12"/>
        </w:rPr>
        <w:t xml:space="preserve">Brown was followed—cautiously at first—by others who recognized the need not only to expand the bounds of national security thinking and discourse, but to take particular account of environmental concerns in such deliberations. Jessica Tuchman </w:t>
      </w:r>
      <w:proofErr w:type="gramStart"/>
      <w:r w:rsidRPr="000A4FAB">
        <w:rPr>
          <w:rFonts w:cstheme="minorHAnsi"/>
          <w:sz w:val="12"/>
        </w:rPr>
        <w:t>Mathews,</w:t>
      </w:r>
      <w:proofErr w:type="gramEnd"/>
      <w:r w:rsidRPr="000A4FAB">
        <w:rPr>
          <w:rFonts w:cstheme="minorHAnsi"/>
          <w:sz w:val="12"/>
        </w:rPr>
        <w:t xml:space="preserve"> then affiliated with the World Resources Institute, argued, for example: “</w:t>
      </w:r>
      <w:r w:rsidRPr="000A4FAB">
        <w:rPr>
          <w:rFonts w:cstheme="minorHAnsi"/>
          <w:b/>
          <w:u w:val="single"/>
        </w:rPr>
        <w:t>Global developments now suggest the need for .</w:t>
      </w:r>
      <w:r w:rsidRPr="000A4FAB">
        <w:rPr>
          <w:rFonts w:cstheme="minorHAnsi"/>
          <w:sz w:val="12"/>
        </w:rPr>
        <w:t xml:space="preserve"> . . [a] </w:t>
      </w:r>
      <w:r w:rsidRPr="000A4FAB">
        <w:rPr>
          <w:rFonts w:cstheme="minorHAnsi"/>
          <w:b/>
          <w:u w:val="single"/>
        </w:rPr>
        <w:t>broadening definition of national security</w:t>
      </w:r>
      <w:r w:rsidRPr="000A4FAB">
        <w:rPr>
          <w:rFonts w:cstheme="minorHAnsi"/>
          <w:sz w:val="12"/>
        </w:rPr>
        <w:t xml:space="preserve"> to include resource, environmental and demographic issues.”2 One of the most powerful observations made to date—one that could be judged, in equal measure, as either visionary or hyperbolic—is that by writer-analyst Milton Viorst, who argues that “population and </w:t>
      </w:r>
      <w:r w:rsidRPr="000A4FAB">
        <w:rPr>
          <w:rFonts w:cstheme="minorHAnsi"/>
          <w:b/>
          <w:highlight w:val="cyan"/>
          <w:u w:val="single"/>
        </w:rPr>
        <w:t xml:space="preserve">environment . . . seem the obvious sources of the next wave of </w:t>
      </w:r>
      <w:r w:rsidRPr="000A4FAB">
        <w:rPr>
          <w:rFonts w:cstheme="minorHAnsi"/>
          <w:b/>
          <w:u w:val="single"/>
        </w:rPr>
        <w:t xml:space="preserve">wars, perhaps </w:t>
      </w:r>
      <w:r w:rsidRPr="000A4FAB">
        <w:rPr>
          <w:rFonts w:cstheme="minorHAnsi"/>
          <w:b/>
          <w:highlight w:val="cyan"/>
          <w:u w:val="single"/>
        </w:rPr>
        <w:t>major wars</w:t>
      </w:r>
      <w:r w:rsidRPr="000A4FAB">
        <w:rPr>
          <w:rFonts w:cstheme="minorHAnsi"/>
          <w:sz w:val="12"/>
        </w:rPr>
        <w:t xml:space="preserve">.”3…CONTINUES…Where Homer-Dixon is especially insightful is in leading us in the direction of the most powerful counterargument that can be made to resolute critics of environmental causation. He says that </w:t>
      </w:r>
      <w:r w:rsidRPr="000A4FAB">
        <w:rPr>
          <w:rFonts w:cstheme="minorHAnsi"/>
          <w:b/>
          <w:u w:val="single"/>
        </w:rPr>
        <w:t>whereas</w:t>
      </w:r>
      <w:r w:rsidRPr="000A4FAB">
        <w:rPr>
          <w:rFonts w:cstheme="minorHAnsi"/>
          <w:sz w:val="12"/>
        </w:rPr>
        <w:t xml:space="preserve">, on first analysis, </w:t>
      </w:r>
      <w:r w:rsidRPr="000A4FAB">
        <w:rPr>
          <w:rFonts w:cstheme="minorHAnsi"/>
          <w:b/>
          <w:u w:val="single"/>
        </w:rPr>
        <w:t>the main causes of civil strife appear to be social disruptions</w:t>
      </w:r>
      <w:r w:rsidRPr="000A4FAB">
        <w:rPr>
          <w:rFonts w:cstheme="minorHAnsi"/>
          <w:sz w:val="12"/>
        </w:rPr>
        <w:t xml:space="preserve"> (e.g., </w:t>
      </w:r>
      <w:r w:rsidRPr="000A4FAB">
        <w:rPr>
          <w:rFonts w:cstheme="minorHAnsi"/>
          <w:b/>
          <w:u w:val="single"/>
        </w:rPr>
        <w:t>poverty</w:t>
      </w:r>
      <w:r w:rsidRPr="000A4FAB">
        <w:rPr>
          <w:rFonts w:cstheme="minorHAnsi"/>
          <w:sz w:val="12"/>
        </w:rPr>
        <w:t xml:space="preserve">, migrations, ethnic tension, </w:t>
      </w:r>
      <w:r w:rsidRPr="000A4FAB">
        <w:rPr>
          <w:rFonts w:cstheme="minorHAnsi"/>
          <w:b/>
          <w:u w:val="single"/>
        </w:rPr>
        <w:t>institutional breakdown</w:t>
      </w:r>
      <w:r w:rsidRPr="000A4FAB">
        <w:rPr>
          <w:rFonts w:cstheme="minorHAnsi"/>
          <w:sz w:val="12"/>
        </w:rPr>
        <w:t xml:space="preserve">), </w:t>
      </w:r>
      <w:r w:rsidRPr="000A4FAB">
        <w:rPr>
          <w:rFonts w:cstheme="minorHAnsi"/>
          <w:b/>
          <w:u w:val="single"/>
        </w:rPr>
        <w:t>in reality scarcities of</w:t>
      </w:r>
      <w:r w:rsidRPr="000A4FAB">
        <w:rPr>
          <w:rFonts w:cstheme="minorHAnsi"/>
          <w:sz w:val="12"/>
        </w:rPr>
        <w:t xml:space="preserve"> renewable </w:t>
      </w:r>
      <w:r w:rsidRPr="000A4FAB">
        <w:rPr>
          <w:rFonts w:cstheme="minorHAnsi"/>
          <w:b/>
          <w:u w:val="single"/>
        </w:rPr>
        <w:t>resources</w:t>
      </w:r>
      <w:r w:rsidRPr="000A4FAB">
        <w:rPr>
          <w:rFonts w:cstheme="minorHAnsi"/>
          <w:sz w:val="12"/>
        </w:rPr>
        <w:t xml:space="preserve">, including water, fuelwood, cropland and fish, </w:t>
      </w:r>
      <w:r w:rsidRPr="000A4FAB">
        <w:rPr>
          <w:rFonts w:cstheme="minorHAnsi"/>
          <w:b/>
          <w:u w:val="single"/>
        </w:rPr>
        <w:t>can precipitate these disruptions and thereby powerfully contribute to strife.</w:t>
      </w:r>
      <w:r w:rsidRPr="000A4FAB">
        <w:rPr>
          <w:rFonts w:cstheme="minorHAnsi"/>
          <w:sz w:val="12"/>
        </w:rPr>
        <w:t xml:space="preserve"> By broadening his formulation, </w:t>
      </w:r>
      <w:r w:rsidRPr="000A4FAB">
        <w:rPr>
          <w:rFonts w:cstheme="minorHAnsi"/>
          <w:b/>
          <w:highlight w:val="cyan"/>
          <w:u w:val="single"/>
        </w:rPr>
        <w:t>we may posit the existence of a more general masking phenomenon by which ostensibly political and economic causes of</w:t>
      </w:r>
      <w:r w:rsidRPr="000A4FAB">
        <w:rPr>
          <w:rFonts w:cstheme="minorHAnsi"/>
          <w:sz w:val="12"/>
          <w:highlight w:val="cyan"/>
        </w:rPr>
        <w:t xml:space="preserve"> </w:t>
      </w:r>
      <w:r w:rsidRPr="000A4FAB">
        <w:rPr>
          <w:rFonts w:cstheme="minorHAnsi"/>
          <w:sz w:val="12"/>
        </w:rPr>
        <w:t xml:space="preserve">unrest, violence, </w:t>
      </w:r>
      <w:r w:rsidRPr="000A4FAB">
        <w:rPr>
          <w:rFonts w:cstheme="minorHAnsi"/>
          <w:b/>
          <w:highlight w:val="cyan"/>
          <w:u w:val="single"/>
        </w:rPr>
        <w:t>conflict</w:t>
      </w:r>
      <w:r w:rsidRPr="000A4FAB">
        <w:rPr>
          <w:rFonts w:cstheme="minorHAnsi"/>
          <w:sz w:val="12"/>
        </w:rPr>
        <w:t xml:space="preserve">, and destabilization (e.g., political repression; economic deprivation, exploitation, and dislocation) </w:t>
      </w:r>
      <w:r w:rsidRPr="000A4FAB">
        <w:rPr>
          <w:rFonts w:cstheme="minorHAnsi"/>
          <w:b/>
          <w:u w:val="single"/>
        </w:rPr>
        <w:t xml:space="preserve">actually may </w:t>
      </w:r>
      <w:r w:rsidRPr="000A4FAB">
        <w:rPr>
          <w:rFonts w:cstheme="minorHAnsi"/>
          <w:b/>
          <w:highlight w:val="cyan"/>
          <w:u w:val="single"/>
        </w:rPr>
        <w:t>mask underlying, less visible, less discernible environmental sources of dissatisfaction</w:t>
      </w:r>
      <w:r w:rsidRPr="000A4FAB">
        <w:rPr>
          <w:rFonts w:cstheme="minorHAnsi"/>
          <w:sz w:val="12"/>
          <w:highlight w:val="cyan"/>
        </w:rPr>
        <w:t xml:space="preserve">, </w:t>
      </w:r>
      <w:r w:rsidRPr="000A4FAB">
        <w:rPr>
          <w:rFonts w:cstheme="minorHAnsi"/>
          <w:sz w:val="12"/>
        </w:rPr>
        <w:t xml:space="preserve">discontent, and alienation (e.g., diminished quality of life; threats to safety and well-being). </w:t>
      </w:r>
    </w:p>
    <w:p w14:paraId="7A1DC252" w14:textId="77777777" w:rsidR="00964F25" w:rsidRPr="000A4FAB" w:rsidRDefault="00964F25" w:rsidP="00964F25">
      <w:pPr>
        <w:pStyle w:val="Heading4"/>
        <w:rPr>
          <w:rFonts w:cstheme="minorHAnsi"/>
          <w:szCs w:val="26"/>
        </w:rPr>
      </w:pPr>
      <w:r w:rsidRPr="000A4FAB">
        <w:rPr>
          <w:rFonts w:cstheme="minorHAnsi"/>
          <w:szCs w:val="26"/>
        </w:rPr>
        <w:t>Eco collapse causes extinction</w:t>
      </w:r>
    </w:p>
    <w:p w14:paraId="62B4CCFB" w14:textId="77777777" w:rsidR="00964F25" w:rsidRPr="000A4FAB" w:rsidRDefault="00964F25" w:rsidP="00964F25">
      <w:pPr>
        <w:rPr>
          <w:rFonts w:eastAsia="Times New Roman" w:cstheme="minorHAnsi"/>
          <w:sz w:val="12"/>
          <w:szCs w:val="24"/>
        </w:rPr>
      </w:pPr>
      <w:r w:rsidRPr="000A4FAB">
        <w:rPr>
          <w:rStyle w:val="Style13ptBold"/>
        </w:rPr>
        <w:t>Jayawardena, 2009</w:t>
      </w:r>
      <w:r w:rsidRPr="000A4FAB">
        <w:rPr>
          <w:rFonts w:eastAsia="Times New Roman" w:cstheme="minorHAnsi"/>
          <w:sz w:val="12"/>
          <w:szCs w:val="24"/>
        </w:rPr>
        <w:t xml:space="preserve"> (Asitha, London South Bank University, “We Are a Threat to All Life on Earth”, Indicator, 7-17, http://www.indicator.org.uk/?p=55)</w:t>
      </w:r>
    </w:p>
    <w:p w14:paraId="4D28A980" w14:textId="77777777" w:rsidR="00964F25" w:rsidRPr="000A4FAB" w:rsidRDefault="00964F25" w:rsidP="00964F25">
      <w:pPr>
        <w:rPr>
          <w:rFonts w:eastAsia="Times New Roman" w:cstheme="minorHAnsi"/>
          <w:sz w:val="12"/>
          <w:szCs w:val="24"/>
        </w:rPr>
      </w:pPr>
      <w:r w:rsidRPr="000A4FAB">
        <w:rPr>
          <w:rFonts w:eastAsia="Times New Roman" w:cstheme="minorHAnsi"/>
          <w:sz w:val="12"/>
          <w:szCs w:val="12"/>
        </w:rPr>
        <w:t xml:space="preserve">Sloep and Van Dam-Mieras (1995) explain in detail why </w:t>
      </w:r>
      <w:r w:rsidRPr="000A4FAB">
        <w:rPr>
          <w:rFonts w:eastAsia="Times New Roman" w:cstheme="minorHAnsi"/>
          <w:sz w:val="12"/>
          <w:szCs w:val="26"/>
        </w:rPr>
        <w:t>the</w:t>
      </w:r>
      <w:r w:rsidRPr="000A4FAB">
        <w:rPr>
          <w:rFonts w:eastAsia="Times New Roman" w:cstheme="minorHAnsi"/>
          <w:sz w:val="12"/>
          <w:szCs w:val="12"/>
        </w:rPr>
        <w:t xml:space="preserve"> natural </w:t>
      </w:r>
      <w:r w:rsidRPr="000A4FAB">
        <w:rPr>
          <w:rFonts w:eastAsia="Times New Roman" w:cstheme="minorHAnsi"/>
          <w:sz w:val="12"/>
          <w:szCs w:val="26"/>
        </w:rPr>
        <w:t>environment is</w:t>
      </w:r>
      <w:r w:rsidRPr="000A4FAB">
        <w:rPr>
          <w:rFonts w:eastAsia="Times New Roman" w:cstheme="minorHAnsi"/>
          <w:sz w:val="12"/>
          <w:szCs w:val="12"/>
        </w:rPr>
        <w:t xml:space="preserve"> so </w:t>
      </w:r>
      <w:r w:rsidRPr="000A4FAB">
        <w:rPr>
          <w:rFonts w:eastAsia="Times New Roman" w:cstheme="minorHAnsi"/>
          <w:sz w:val="12"/>
          <w:szCs w:val="26"/>
        </w:rPr>
        <w:t>important for life on Earth</w:t>
      </w:r>
      <w:r w:rsidRPr="000A4FAB">
        <w:rPr>
          <w:rFonts w:eastAsia="Times New Roman" w:cstheme="minorHAnsi"/>
          <w:sz w:val="12"/>
          <w:szCs w:val="12"/>
        </w:rPr>
        <w:t xml:space="preserve">. It is from the environment that the living organisms of all species import the energy and raw material required for growth, development and reproduction. In almost all ecosystems plants, the most important primary </w:t>
      </w:r>
      <w:proofErr w:type="gramStart"/>
      <w:r w:rsidRPr="000A4FAB">
        <w:rPr>
          <w:rFonts w:eastAsia="Times New Roman" w:cstheme="minorHAnsi"/>
          <w:sz w:val="12"/>
          <w:szCs w:val="12"/>
        </w:rPr>
        <w:t>producers,</w:t>
      </w:r>
      <w:proofErr w:type="gramEnd"/>
      <w:r w:rsidRPr="000A4FAB">
        <w:rPr>
          <w:rFonts w:eastAsia="Times New Roman" w:cstheme="minorHAnsi"/>
          <w:sz w:val="12"/>
          <w:szCs w:val="12"/>
        </w:rPr>
        <w:t xml:space="preserve"> carry out photosynethesis, capturing sunlight and storing it as chemical energy. They absorb nutrients from their environment. When herbivores (i.e. plant-eating animals or organisms) eat these plants possessing chemical energy, matter and energy are transferred ‘one-level up.’ The same happens when predators (i.e. animals of a higher level) eat these herbivores or when predators of even higher levels eat these predators. Therefore, in ecosystems, food webs transfer energy and matter and various organisms play different roles in sustaining these transfers. Such transfers are possible due to the remarkable similarity in all organisms’ composition and major metabolic pathways. In fact all organisms except plants can potentially use each other as energy and nutrient sources; plants, however, depend on sunlight for energy. Sloep and Van Dam-Mieras (1995) further reveal two key principles governing the biosphere with respect to the transfer of energy and matter in ecosystems. Firstly, the energy flow in ecosystems from photosynthetic plants (generally speaking, autotrophs) to non-photosynthetic organisms (generally speaking, heterotrophs) is essentially linear. In each step part of energy is lost to the ecosystem as non-usable heat, limiting the number of transformation steps and thereby the number of levels in a food web. Secondly, unlike the energy flow, the matter flow in ecosystems is cyclic. For photosynthesis plants need carbon dioxide as well as minerals and sunlight. For the regeneration of carbon dioxide plants, the primary </w:t>
      </w:r>
      <w:proofErr w:type="gramStart"/>
      <w:r w:rsidRPr="000A4FAB">
        <w:rPr>
          <w:rFonts w:eastAsia="Times New Roman" w:cstheme="minorHAnsi"/>
          <w:sz w:val="12"/>
          <w:szCs w:val="12"/>
        </w:rPr>
        <w:t>producers,</w:t>
      </w:r>
      <w:proofErr w:type="gramEnd"/>
      <w:r w:rsidRPr="000A4FAB">
        <w:rPr>
          <w:rFonts w:eastAsia="Times New Roman" w:cstheme="minorHAnsi"/>
          <w:sz w:val="12"/>
          <w:szCs w:val="12"/>
        </w:rPr>
        <w:t xml:space="preserve"> depend on heterotrophs, who exhale carbon dioxide when breathing. Like carbon, many other elements such as nitrogen and sulphur flow in cyclic manner in </w:t>
      </w:r>
      <w:r w:rsidRPr="000A4FAB">
        <w:rPr>
          <w:rFonts w:eastAsia="Times New Roman" w:cstheme="minorHAnsi"/>
          <w:sz w:val="12"/>
          <w:szCs w:val="12"/>
        </w:rPr>
        <w:lastRenderedPageBreak/>
        <w:t xml:space="preserve">ecosystems. However, it is photosynthesis, and in the final analysis, solar energy that powers the mineral cycles. </w:t>
      </w:r>
      <w:r w:rsidRPr="000A4FAB">
        <w:rPr>
          <w:rFonts w:eastAsia="Times New Roman" w:cstheme="minorHAnsi"/>
          <w:bCs/>
          <w:sz w:val="12"/>
          <w:szCs w:val="12"/>
        </w:rPr>
        <w:t>Ecosystems are under threat and so are we</w:t>
      </w:r>
      <w:r w:rsidRPr="000A4FAB">
        <w:rPr>
          <w:rFonts w:eastAsia="Times New Roman" w:cstheme="minorHAnsi"/>
          <w:sz w:val="12"/>
          <w:szCs w:val="12"/>
        </w:rPr>
        <w:t xml:space="preserve"> </w:t>
      </w:r>
      <w:proofErr w:type="gramStart"/>
      <w:r w:rsidRPr="000A4FAB">
        <w:rPr>
          <w:rFonts w:eastAsia="Times New Roman" w:cstheme="minorHAnsi"/>
          <w:sz w:val="12"/>
          <w:szCs w:val="12"/>
        </w:rPr>
        <w:t>Although</w:t>
      </w:r>
      <w:proofErr w:type="gramEnd"/>
      <w:r w:rsidRPr="000A4FAB">
        <w:rPr>
          <w:rFonts w:eastAsia="Times New Roman" w:cstheme="minorHAnsi"/>
          <w:sz w:val="12"/>
          <w:szCs w:val="12"/>
        </w:rPr>
        <w:t xml:space="preserve"> it seems that a continued energy supply from the sun together with the cyclical flow of matter can maintain the biosphere machinery running forever, we should not take things for granted, warn Sloep and Van Dam-Mieras (1995). And they explain why. Since the beginning of life on Earth some 3.5 billion years ago, organisms have evolved and continue to do so today in response to environmental changes. However, the overall picture of materials (re)cycling and linear energy transfer has always remained unchanged. We could therefore safely assume that this slowly evolving system will continue to exist for aeons to come if large scale infringements are not forced upon it, conclude Sloep and Van Dam-Mieras (1995). However, according to them, the present day infringements are large enough to upset the world’s ecosystems and, worse still, human activity is mainly responsible for these infringements. The rapidity of the human-induced changes is particularly undesirable. For example, the development of modern technology has taken place in a very short period of time when compared with evolutionary time scales – within decades or centuries rather than thousands or millions of years. Their observations and concerns are shared by a number of other scholars. Roling (2009) warns that </w:t>
      </w:r>
      <w:r w:rsidRPr="000A4FAB">
        <w:rPr>
          <w:rFonts w:eastAsia="Times New Roman" w:cstheme="minorHAnsi"/>
          <w:b/>
          <w:szCs w:val="26"/>
          <w:highlight w:val="cyan"/>
          <w:u w:val="single"/>
        </w:rPr>
        <w:t>human activity is capable of making the collapse of web of life on which</w:t>
      </w:r>
      <w:r w:rsidRPr="000A4FAB">
        <w:rPr>
          <w:rFonts w:eastAsia="Times New Roman" w:cstheme="minorHAnsi"/>
          <w:sz w:val="12"/>
          <w:szCs w:val="12"/>
        </w:rPr>
        <w:t xml:space="preserve"> both </w:t>
      </w:r>
      <w:r w:rsidRPr="000A4FAB">
        <w:rPr>
          <w:rFonts w:eastAsia="Times New Roman" w:cstheme="minorHAnsi"/>
          <w:b/>
          <w:szCs w:val="26"/>
          <w:highlight w:val="cyan"/>
          <w:u w:val="single"/>
        </w:rPr>
        <w:t>humans</w:t>
      </w:r>
      <w:r w:rsidRPr="000A4FAB">
        <w:rPr>
          <w:rFonts w:eastAsia="Times New Roman" w:cstheme="minorHAnsi"/>
          <w:sz w:val="12"/>
          <w:szCs w:val="12"/>
        </w:rPr>
        <w:t xml:space="preserve"> and non-human life forms </w:t>
      </w:r>
      <w:r w:rsidRPr="000A4FAB">
        <w:rPr>
          <w:rFonts w:eastAsia="Times New Roman" w:cstheme="minorHAnsi"/>
          <w:b/>
          <w:szCs w:val="26"/>
          <w:highlight w:val="cyan"/>
          <w:u w:val="single"/>
        </w:rPr>
        <w:t>depend for</w:t>
      </w:r>
      <w:r w:rsidRPr="000A4FAB">
        <w:rPr>
          <w:rFonts w:eastAsia="Times New Roman" w:cstheme="minorHAnsi"/>
          <w:sz w:val="12"/>
          <w:szCs w:val="12"/>
        </w:rPr>
        <w:t xml:space="preserve"> their </w:t>
      </w:r>
      <w:r w:rsidRPr="000A4FAB">
        <w:rPr>
          <w:rFonts w:eastAsia="Times New Roman" w:cstheme="minorHAnsi"/>
          <w:b/>
          <w:szCs w:val="26"/>
          <w:highlight w:val="cyan"/>
          <w:u w:val="single"/>
        </w:rPr>
        <w:t>existence</w:t>
      </w:r>
      <w:r w:rsidRPr="000A4FAB">
        <w:rPr>
          <w:rFonts w:eastAsia="Times New Roman" w:cstheme="minorHAnsi"/>
          <w:sz w:val="12"/>
          <w:szCs w:val="12"/>
        </w:rPr>
        <w:t xml:space="preserve">. For Laszlo (1989: 34), in Maiteny and Parker (2002), modern human </w:t>
      </w:r>
      <w:r w:rsidRPr="000A4FAB">
        <w:rPr>
          <w:rFonts w:eastAsia="Times New Roman" w:cstheme="minorHAnsi"/>
          <w:b/>
          <w:szCs w:val="26"/>
          <w:u w:val="single"/>
        </w:rPr>
        <w:t xml:space="preserve">is ‘a </w:t>
      </w:r>
      <w:r w:rsidRPr="000A4FAB">
        <w:rPr>
          <w:rFonts w:eastAsia="Times New Roman" w:cstheme="minorHAnsi"/>
          <w:b/>
          <w:szCs w:val="26"/>
          <w:highlight w:val="cyan"/>
          <w:u w:val="single"/>
        </w:rPr>
        <w:t>serious threat to the future of humankind’</w:t>
      </w:r>
      <w:r w:rsidRPr="000A4FAB">
        <w:rPr>
          <w:rFonts w:eastAsia="Times New Roman" w:cstheme="minorHAnsi"/>
          <w:sz w:val="12"/>
          <w:szCs w:val="12"/>
        </w:rPr>
        <w:t xml:space="preserve">. As Raven (2002) observes, </w:t>
      </w:r>
      <w:r w:rsidRPr="000A4FAB">
        <w:rPr>
          <w:rFonts w:eastAsia="Times New Roman" w:cstheme="minorHAnsi"/>
          <w:b/>
          <w:szCs w:val="26"/>
          <w:highlight w:val="cyan"/>
          <w:u w:val="single"/>
        </w:rPr>
        <w:t>many life-support systems are deteriorating rapidly</w:t>
      </w:r>
      <w:r w:rsidRPr="000A4FAB">
        <w:rPr>
          <w:rFonts w:eastAsia="Times New Roman" w:cstheme="minorHAnsi"/>
          <w:sz w:val="12"/>
          <w:szCs w:val="26"/>
          <w:highlight w:val="cyan"/>
        </w:rPr>
        <w:t xml:space="preserve"> </w:t>
      </w:r>
      <w:r w:rsidRPr="000A4FAB">
        <w:rPr>
          <w:rFonts w:eastAsia="Times New Roman" w:cstheme="minorHAnsi"/>
          <w:b/>
          <w:szCs w:val="26"/>
          <w:highlight w:val="cyan"/>
          <w:u w:val="single"/>
        </w:rPr>
        <w:t>and visibly</w:t>
      </w:r>
      <w:r w:rsidRPr="000A4FAB">
        <w:rPr>
          <w:rFonts w:eastAsia="Times New Roman" w:cstheme="minorHAnsi"/>
          <w:sz w:val="12"/>
          <w:szCs w:val="12"/>
        </w:rPr>
        <w:t xml:space="preserve">. Elaborating on human-induced </w:t>
      </w:r>
      <w:r w:rsidRPr="000A4FAB">
        <w:rPr>
          <w:rFonts w:eastAsia="Times New Roman" w:cstheme="minorHAnsi"/>
          <w:b/>
          <w:szCs w:val="26"/>
          <w:u w:val="single"/>
        </w:rPr>
        <w:t xml:space="preserve">large scale </w:t>
      </w:r>
      <w:r w:rsidRPr="000A4FAB">
        <w:rPr>
          <w:rFonts w:eastAsia="Times New Roman" w:cstheme="minorHAnsi"/>
          <w:b/>
          <w:szCs w:val="26"/>
          <w:highlight w:val="cyan"/>
          <w:u w:val="single"/>
        </w:rPr>
        <w:t>infringements</w:t>
      </w:r>
      <w:r w:rsidRPr="000A4FAB">
        <w:rPr>
          <w:rFonts w:eastAsia="Times New Roman" w:cstheme="minorHAnsi"/>
          <w:sz w:val="12"/>
          <w:szCs w:val="12"/>
        </w:rPr>
        <w:t xml:space="preserve">, Sloep and Van Dam-Mieras (1995) warn that they </w:t>
      </w:r>
      <w:r w:rsidRPr="000A4FAB">
        <w:rPr>
          <w:rFonts w:eastAsia="Times New Roman" w:cstheme="minorHAnsi"/>
          <w:b/>
          <w:szCs w:val="26"/>
          <w:highlight w:val="cyan"/>
          <w:u w:val="single"/>
        </w:rPr>
        <w:t>can significantly</w:t>
      </w:r>
      <w:r w:rsidRPr="000A4FAB">
        <w:rPr>
          <w:rFonts w:eastAsia="Times New Roman" w:cstheme="minorHAnsi"/>
          <w:b/>
          <w:szCs w:val="26"/>
          <w:u w:val="single"/>
        </w:rPr>
        <w:t xml:space="preserve"> alter</w:t>
      </w:r>
      <w:r w:rsidRPr="000A4FAB">
        <w:rPr>
          <w:rFonts w:eastAsia="Times New Roman" w:cstheme="minorHAnsi"/>
          <w:sz w:val="12"/>
          <w:szCs w:val="26"/>
        </w:rPr>
        <w:t xml:space="preserve"> </w:t>
      </w:r>
      <w:r w:rsidRPr="000A4FAB">
        <w:rPr>
          <w:rFonts w:eastAsia="Times New Roman" w:cstheme="minorHAnsi"/>
          <w:sz w:val="12"/>
          <w:szCs w:val="12"/>
        </w:rPr>
        <w:t xml:space="preserve">the current </w:t>
      </w:r>
      <w:r w:rsidRPr="000A4FAB">
        <w:rPr>
          <w:rFonts w:eastAsia="Times New Roman" w:cstheme="minorHAnsi"/>
          <w:b/>
          <w:szCs w:val="26"/>
          <w:highlight w:val="cyan"/>
          <w:u w:val="single"/>
        </w:rPr>
        <w:t>patterns of</w:t>
      </w:r>
      <w:r w:rsidRPr="000A4FAB">
        <w:rPr>
          <w:rFonts w:eastAsia="Times New Roman" w:cstheme="minorHAnsi"/>
          <w:sz w:val="12"/>
          <w:szCs w:val="26"/>
          <w:highlight w:val="cyan"/>
        </w:rPr>
        <w:t xml:space="preserve"> </w:t>
      </w:r>
      <w:r w:rsidRPr="000A4FAB">
        <w:rPr>
          <w:rFonts w:eastAsia="Times New Roman" w:cstheme="minorHAnsi"/>
          <w:b/>
          <w:szCs w:val="26"/>
          <w:highlight w:val="cyan"/>
          <w:u w:val="single"/>
        </w:rPr>
        <w:t>energy transfer and materials recycling</w:t>
      </w:r>
      <w:r w:rsidRPr="000A4FAB">
        <w:rPr>
          <w:rFonts w:eastAsia="Times New Roman" w:cstheme="minorHAnsi"/>
          <w:b/>
          <w:szCs w:val="12"/>
          <w:highlight w:val="cyan"/>
          <w:u w:val="single"/>
        </w:rPr>
        <w:t xml:space="preserve">, </w:t>
      </w:r>
      <w:r w:rsidRPr="000A4FAB">
        <w:rPr>
          <w:rFonts w:eastAsia="Times New Roman" w:cstheme="minorHAnsi"/>
          <w:b/>
          <w:szCs w:val="26"/>
          <w:highlight w:val="cyan"/>
          <w:u w:val="single"/>
        </w:rPr>
        <w:t>posing grave problems to the entire biosphere</w:t>
      </w:r>
      <w:r w:rsidRPr="000A4FAB">
        <w:rPr>
          <w:rFonts w:eastAsia="Times New Roman" w:cstheme="minorHAnsi"/>
          <w:sz w:val="12"/>
          <w:szCs w:val="12"/>
          <w:highlight w:val="cyan"/>
        </w:rPr>
        <w:t>.</w:t>
      </w:r>
      <w:r w:rsidRPr="000A4FAB">
        <w:rPr>
          <w:rFonts w:eastAsia="Times New Roman" w:cstheme="minorHAnsi"/>
          <w:sz w:val="12"/>
          <w:szCs w:val="12"/>
        </w:rPr>
        <w:t xml:space="preserve"> And climate change is just one of them! Turning to a key source of this crisis, Sloep and Van Dam-Mieras (1995: 37) emphasise that, although we humans can mentally afford to step outside the biosphere, we are ‘animals among animals, organisms among organisms.’ Their perception on the place of humans in nature is </w:t>
      </w:r>
      <w:proofErr w:type="gramStart"/>
      <w:r w:rsidRPr="000A4FAB">
        <w:rPr>
          <w:rFonts w:eastAsia="Times New Roman" w:cstheme="minorHAnsi"/>
          <w:sz w:val="12"/>
          <w:szCs w:val="12"/>
        </w:rPr>
        <w:t>resonated</w:t>
      </w:r>
      <w:proofErr w:type="gramEnd"/>
      <w:r w:rsidRPr="000A4FAB">
        <w:rPr>
          <w:rFonts w:eastAsia="Times New Roman" w:cstheme="minorHAnsi"/>
          <w:sz w:val="12"/>
          <w:szCs w:val="12"/>
        </w:rPr>
        <w:t xml:space="preserve"> by several other scholars. </w:t>
      </w:r>
      <w:proofErr w:type="gramStart"/>
      <w:r w:rsidRPr="000A4FAB">
        <w:rPr>
          <w:rFonts w:eastAsia="Times New Roman" w:cstheme="minorHAnsi"/>
          <w:sz w:val="12"/>
          <w:szCs w:val="12"/>
        </w:rPr>
        <w:t>For example, Maiteny (1999) stresses that we humans are part and parcel of the ecosphere.</w:t>
      </w:r>
      <w:proofErr w:type="gramEnd"/>
      <w:r w:rsidRPr="000A4FAB">
        <w:rPr>
          <w:rFonts w:eastAsia="Times New Roman" w:cstheme="minorHAnsi"/>
          <w:sz w:val="12"/>
          <w:szCs w:val="12"/>
        </w:rPr>
        <w:t xml:space="preserve"> Hartmann (2001) observes that the modern stories (myths, beliefs and paradigms) that humans are not an integral part of nature but are separate from it are speeding our own demise. Funtowicz and Ravetz (2002), in Weaver and Jansen (2004: 7), criticise modern science’s model of human-nature relationship based on conquest and control of nature, and highlight a more desirable alternative of ‘respecting ecological </w:t>
      </w:r>
      <w:proofErr w:type="gramStart"/>
      <w:r w:rsidRPr="000A4FAB">
        <w:rPr>
          <w:rFonts w:eastAsia="Times New Roman" w:cstheme="minorHAnsi"/>
          <w:sz w:val="12"/>
          <w:szCs w:val="12"/>
        </w:rPr>
        <w:t>limits, ….</w:t>
      </w:r>
      <w:proofErr w:type="gramEnd"/>
      <w:r w:rsidRPr="000A4FAB">
        <w:rPr>
          <w:rFonts w:eastAsia="Times New Roman" w:cstheme="minorHAnsi"/>
          <w:sz w:val="12"/>
          <w:szCs w:val="12"/>
        </w:rPr>
        <w:t xml:space="preserve"> </w:t>
      </w:r>
      <w:proofErr w:type="gramStart"/>
      <w:r w:rsidRPr="000A4FAB">
        <w:rPr>
          <w:rFonts w:eastAsia="Times New Roman" w:cstheme="minorHAnsi"/>
          <w:sz w:val="12"/>
          <w:szCs w:val="12"/>
        </w:rPr>
        <w:t>expecting</w:t>
      </w:r>
      <w:proofErr w:type="gramEnd"/>
      <w:r w:rsidRPr="000A4FAB">
        <w:rPr>
          <w:rFonts w:eastAsia="Times New Roman" w:cstheme="minorHAnsi"/>
          <w:sz w:val="12"/>
          <w:szCs w:val="12"/>
        </w:rPr>
        <w:t xml:space="preserve"> surprises and adapting to these.’ </w:t>
      </w:r>
    </w:p>
    <w:p w14:paraId="1EB293D0" w14:textId="77777777" w:rsidR="00BC7FAD" w:rsidRDefault="00BC7FAD" w:rsidP="00D864D6">
      <w:pPr>
        <w:pStyle w:val="Heading3"/>
      </w:pPr>
    </w:p>
    <w:p w14:paraId="3ABCD751" w14:textId="77777777" w:rsidR="00D864D6" w:rsidRPr="000A4FAB" w:rsidRDefault="00D864D6" w:rsidP="00D864D6">
      <w:pPr>
        <w:pStyle w:val="Heading3"/>
      </w:pPr>
      <w:r w:rsidRPr="000A4FAB">
        <w:lastRenderedPageBreak/>
        <w:t>AT: Technology Has Changed</w:t>
      </w:r>
    </w:p>
    <w:p w14:paraId="799D1557" w14:textId="77777777" w:rsidR="00D864D6" w:rsidRPr="000A4FAB" w:rsidRDefault="00D864D6" w:rsidP="00D864D6">
      <w:pPr>
        <w:pStyle w:val="Heading4"/>
      </w:pPr>
      <w:r w:rsidRPr="000A4FAB">
        <w:t>We are still using the same flawed tech that caused the BP spill</w:t>
      </w:r>
    </w:p>
    <w:p w14:paraId="1A489F6C" w14:textId="77777777" w:rsidR="00D864D6" w:rsidRPr="000A4FAB" w:rsidRDefault="00D864D6" w:rsidP="00D864D6">
      <w:pPr>
        <w:rPr>
          <w:sz w:val="16"/>
        </w:rPr>
      </w:pPr>
      <w:r w:rsidRPr="000A4FAB">
        <w:rPr>
          <w:rStyle w:val="Style13ptBold"/>
        </w:rPr>
        <w:t>Banerjee, 2014</w:t>
      </w:r>
      <w:r w:rsidRPr="000A4FAB">
        <w:rPr>
          <w:sz w:val="16"/>
        </w:rPr>
        <w:t xml:space="preserve"> (Neela, latimes reporter citing the federal Chemical Safety and Hazard Investigation Board, “Flawed drilling gear still in use after BP oil spill, board says” 6/6 </w:t>
      </w:r>
      <w:hyperlink r:id="rId12" w:history="1">
        <w:r w:rsidRPr="000A4FAB">
          <w:rPr>
            <w:rStyle w:val="Hyperlink"/>
            <w:sz w:val="16"/>
          </w:rPr>
          <w:t>http://www.latimes.com/nation/la-na-gulf-spill-20140606-story.html</w:t>
        </w:r>
      </w:hyperlink>
      <w:r w:rsidRPr="000A4FAB">
        <w:rPr>
          <w:sz w:val="16"/>
        </w:rPr>
        <w:t>)</w:t>
      </w:r>
    </w:p>
    <w:p w14:paraId="6F18AC9A" w14:textId="77777777" w:rsidR="00D864D6" w:rsidRPr="000A4FAB" w:rsidRDefault="00D864D6" w:rsidP="00D864D6">
      <w:r w:rsidRPr="000A4FAB">
        <w:rPr>
          <w:rStyle w:val="StyleUnderline"/>
          <w:highlight w:val="cyan"/>
        </w:rPr>
        <w:t>Design problems</w:t>
      </w:r>
      <w:r w:rsidRPr="000A4FAB">
        <w:rPr>
          <w:rStyle w:val="StyleUnderline"/>
        </w:rPr>
        <w:t xml:space="preserve"> with a blowout prevention system </w:t>
      </w:r>
      <w:r w:rsidRPr="000A4FAB">
        <w:rPr>
          <w:rStyle w:val="StyleUnderline"/>
          <w:highlight w:val="cyan"/>
        </w:rPr>
        <w:t>contributed to the 2010</w:t>
      </w:r>
      <w:r w:rsidRPr="000A4FAB">
        <w:rPr>
          <w:rStyle w:val="StyleUnderline"/>
        </w:rPr>
        <w:t xml:space="preserve"> Deepwater Horizon oil rig </w:t>
      </w:r>
      <w:r w:rsidRPr="000A4FAB">
        <w:rPr>
          <w:rStyle w:val="StyleUnderline"/>
          <w:highlight w:val="cyan"/>
        </w:rPr>
        <w:t>disaster, and</w:t>
      </w:r>
      <w:r w:rsidRPr="000A4FAB">
        <w:rPr>
          <w:sz w:val="16"/>
          <w:highlight w:val="cyan"/>
        </w:rPr>
        <w:t xml:space="preserve"> </w:t>
      </w:r>
      <w:r w:rsidRPr="000A4FAB">
        <w:rPr>
          <w:rStyle w:val="Emphasis"/>
          <w:highlight w:val="cyan"/>
        </w:rPr>
        <w:t>the same equipment is still</w:t>
      </w:r>
      <w:r w:rsidRPr="000A4FAB">
        <w:rPr>
          <w:rStyle w:val="Emphasis"/>
        </w:rPr>
        <w:t xml:space="preserve"> commonly </w:t>
      </w:r>
      <w:r w:rsidRPr="000A4FAB">
        <w:rPr>
          <w:rStyle w:val="Emphasis"/>
          <w:highlight w:val="cyan"/>
        </w:rPr>
        <w:t>used</w:t>
      </w:r>
      <w:r w:rsidRPr="000A4FAB">
        <w:rPr>
          <w:rStyle w:val="Emphasis"/>
        </w:rPr>
        <w:t xml:space="preserve"> in drilling</w:t>
      </w:r>
      <w:r w:rsidRPr="000A4FAB">
        <w:rPr>
          <w:sz w:val="16"/>
        </w:rPr>
        <w:t xml:space="preserve"> four years after the Gulf of Mexico oil spill, according to a report issued by the federal Chemical Safety and Hazard Investigation Board. The board concluded that </w:t>
      </w:r>
      <w:r w:rsidRPr="000A4FAB">
        <w:rPr>
          <w:rStyle w:val="StyleUnderline"/>
        </w:rPr>
        <w:t>the "blowout preventer</w:t>
      </w:r>
      <w:r w:rsidRPr="000A4FAB">
        <w:rPr>
          <w:sz w:val="16"/>
        </w:rPr>
        <w:t xml:space="preserve">" — a five-story-tall series of seals and valves that was supposed to shear the drill pipe and short-circuit the explosion — </w:t>
      </w:r>
      <w:r w:rsidRPr="000A4FAB">
        <w:rPr>
          <w:rStyle w:val="StyleUnderline"/>
        </w:rPr>
        <w:t>failed</w:t>
      </w:r>
      <w:r w:rsidRPr="000A4FAB">
        <w:rPr>
          <w:sz w:val="16"/>
        </w:rPr>
        <w:t xml:space="preserve"> for reasons the oil industry did not anticipate and has not fully corrected. </w:t>
      </w:r>
      <w:r w:rsidRPr="000A4FAB">
        <w:rPr>
          <w:rStyle w:val="StyleUnderline"/>
          <w:highlight w:val="cyan"/>
        </w:rPr>
        <w:t>Despite improved regulation</w:t>
      </w:r>
      <w:r w:rsidRPr="000A4FAB">
        <w:rPr>
          <w:sz w:val="16"/>
        </w:rPr>
        <w:t xml:space="preserve"> of deep-water drilling since the disaster, the board found that </w:t>
      </w:r>
      <w:r w:rsidRPr="000A4FAB">
        <w:rPr>
          <w:rStyle w:val="Emphasis"/>
          <w:highlight w:val="cyan"/>
        </w:rPr>
        <w:t>problems persist</w:t>
      </w:r>
      <w:r w:rsidRPr="000A4FAB">
        <w:rPr>
          <w:sz w:val="16"/>
        </w:rPr>
        <w:t xml:space="preserve"> in oil and gas companies' offshore safety systems. "</w:t>
      </w:r>
      <w:r w:rsidRPr="000A4FAB">
        <w:rPr>
          <w:rStyle w:val="StyleUnderline"/>
          <w:highlight w:val="cyan"/>
        </w:rPr>
        <w:t>This results in</w:t>
      </w:r>
      <w:r w:rsidRPr="000A4FAB">
        <w:rPr>
          <w:sz w:val="16"/>
        </w:rPr>
        <w:t xml:space="preserve"> potential </w:t>
      </w:r>
      <w:r w:rsidRPr="000A4FAB">
        <w:rPr>
          <w:rStyle w:val="Emphasis"/>
          <w:highlight w:val="cyan"/>
        </w:rPr>
        <w:t>safety gaps</w:t>
      </w:r>
      <w:r w:rsidRPr="000A4FAB">
        <w:rPr>
          <w:sz w:val="16"/>
        </w:rPr>
        <w:t xml:space="preserve"> in U.S. offshore operations </w:t>
      </w:r>
      <w:r w:rsidRPr="000A4FAB">
        <w:rPr>
          <w:rStyle w:val="StyleUnderline"/>
          <w:highlight w:val="cyan"/>
        </w:rPr>
        <w:t>and leaves open the possibility</w:t>
      </w:r>
      <w:r w:rsidRPr="000A4FAB">
        <w:rPr>
          <w:sz w:val="16"/>
          <w:highlight w:val="cyan"/>
        </w:rPr>
        <w:t xml:space="preserve"> </w:t>
      </w:r>
      <w:r w:rsidRPr="000A4FAB">
        <w:rPr>
          <w:rStyle w:val="Emphasis"/>
          <w:highlight w:val="cyan"/>
        </w:rPr>
        <w:t>of another similar</w:t>
      </w:r>
      <w:r w:rsidRPr="000A4FAB">
        <w:rPr>
          <w:rStyle w:val="Emphasis"/>
        </w:rPr>
        <w:t xml:space="preserve"> catastrophic </w:t>
      </w:r>
      <w:r w:rsidRPr="000A4FAB">
        <w:rPr>
          <w:rStyle w:val="Emphasis"/>
          <w:highlight w:val="cyan"/>
        </w:rPr>
        <w:t>accident</w:t>
      </w:r>
      <w:r w:rsidRPr="000A4FAB">
        <w:rPr>
          <w:sz w:val="16"/>
        </w:rPr>
        <w:t xml:space="preserve">," said Cheryl MacKenzie, lead investigator of the safety board inquiry. The blowout of BP's Macondo well in April 2010 killed 11 men and spewed nearly 5 million barrels of oil into the Gulf of Mexico, making it the worst offshore oil disaster in United States history. Several federal commissions have investigated the missteps that occurred on the Deepwater Horizon drilling rig in the days and hours leading up to the explosion, which investigators said had its roots in corporate mismanagement and inadequate government oversight of the oil industry. The chemical safety board, which examines industrial accidents but lacks regulatory authority, focused its inquiry on the blowout preventer and safety practices. The blowout preventer, or BOP, sits on the ocean floor below the drilling rig. The drilling pipe from the platform runs through the blowout preventer into the earth and toward the oil and gas deposits. </w:t>
      </w:r>
      <w:r w:rsidRPr="000A4FAB">
        <w:rPr>
          <w:rStyle w:val="StyleUnderline"/>
        </w:rPr>
        <w:t>If oil or gas</w:t>
      </w:r>
      <w:r w:rsidRPr="000A4FAB">
        <w:rPr>
          <w:sz w:val="16"/>
        </w:rPr>
        <w:t xml:space="preserve">, which is under high pressure underground, </w:t>
      </w:r>
      <w:r w:rsidRPr="000A4FAB">
        <w:rPr>
          <w:rStyle w:val="StyleUnderline"/>
        </w:rPr>
        <w:t>accidentally comes up the well bore and pipe,</w:t>
      </w:r>
      <w:r w:rsidRPr="000A4FAB">
        <w:rPr>
          <w:sz w:val="16"/>
        </w:rPr>
        <w:t xml:space="preserve"> the blowout preventer is supposed to cut off the flow higher up to the platform. In the case of the Deepwater Horizon, the lower valves in the blowout preventer closed, letting pressure continue to build, which eventually bent the drill pipe, the safety board study found. </w:t>
      </w:r>
      <w:r w:rsidRPr="000A4FAB">
        <w:rPr>
          <w:rStyle w:val="StyleUnderline"/>
        </w:rPr>
        <w:t>The last line of defense</w:t>
      </w:r>
      <w:r w:rsidRPr="000A4FAB">
        <w:rPr>
          <w:sz w:val="16"/>
        </w:rPr>
        <w:t xml:space="preserve">, a "blind shear ram" device inside the blowout preventer, </w:t>
      </w:r>
      <w:r w:rsidRPr="000A4FAB">
        <w:rPr>
          <w:rStyle w:val="Emphasis"/>
        </w:rPr>
        <w:t>could not cut the pipe effectively</w:t>
      </w:r>
      <w:r w:rsidRPr="000A4FAB">
        <w:rPr>
          <w:sz w:val="16"/>
        </w:rPr>
        <w:t>, and "actually punctured the buckled, off-center pipe, sending huge additional volumes of oil and gas surging toward the surface," the safety board said in the report released Thursday. Since the spill, at least one company, GE Oil and Gas, has designed a new blowout preventer that can cut a similarly bent pipe, but many rigs continue to use the same equipment found at Deepwater Horizon, the report said. "</w:t>
      </w:r>
      <w:r w:rsidRPr="000A4FAB">
        <w:rPr>
          <w:rStyle w:val="StyleUnderline"/>
          <w:highlight w:val="cyan"/>
        </w:rPr>
        <w:t>The failed design</w:t>
      </w:r>
      <w:r w:rsidRPr="000A4FAB">
        <w:rPr>
          <w:sz w:val="16"/>
        </w:rPr>
        <w:t xml:space="preserve"> of the blowout preventer </w:t>
      </w:r>
      <w:r w:rsidRPr="000A4FAB">
        <w:rPr>
          <w:rStyle w:val="Emphasis"/>
          <w:highlight w:val="cyan"/>
        </w:rPr>
        <w:t>has not been addressed</w:t>
      </w:r>
      <w:r w:rsidRPr="000A4FAB">
        <w:rPr>
          <w:sz w:val="16"/>
          <w:highlight w:val="cyan"/>
        </w:rPr>
        <w:t xml:space="preserve">, </w:t>
      </w:r>
      <w:r w:rsidRPr="000A4FAB">
        <w:rPr>
          <w:rStyle w:val="StyleUnderline"/>
          <w:highlight w:val="cyan"/>
        </w:rPr>
        <w:t>and many existing rigs rely on the same design</w:t>
      </w:r>
      <w:r w:rsidRPr="000A4FAB">
        <w:rPr>
          <w:rStyle w:val="StyleUnderline"/>
        </w:rPr>
        <w:t xml:space="preserve"> that failed</w:t>
      </w:r>
      <w:r w:rsidRPr="000A4FAB">
        <w:rPr>
          <w:sz w:val="16"/>
        </w:rPr>
        <w:t xml:space="preserve"> on Deepwater Horizon," said Jackie Savitz, vice president of U.S. oceans at Oceana, an environmental group. "At the same time, measures that could truly prevent </w:t>
      </w:r>
      <w:proofErr w:type="gramStart"/>
      <w:r w:rsidRPr="000A4FAB">
        <w:rPr>
          <w:sz w:val="16"/>
        </w:rPr>
        <w:t>spills</w:t>
      </w:r>
      <w:proofErr w:type="gramEnd"/>
      <w:r w:rsidRPr="000A4FAB">
        <w:rPr>
          <w:sz w:val="16"/>
        </w:rPr>
        <w:t>, or improve spill response, were passed over." The American Petroleum Institute and the Interior Department, which oversees offshore drilling, countered the report, asserting that considerable improvements had been made to offshore safety practices after the gulf oil spill.</w:t>
      </w:r>
    </w:p>
    <w:p w14:paraId="20A27CE5" w14:textId="77777777" w:rsidR="00D864D6" w:rsidRPr="000A4FAB" w:rsidRDefault="00D864D6" w:rsidP="00D864D6">
      <w:pPr>
        <w:pStyle w:val="Heading3"/>
      </w:pPr>
      <w:r w:rsidRPr="000A4FAB">
        <w:lastRenderedPageBreak/>
        <w:t>AT: Drilling is Safe</w:t>
      </w:r>
    </w:p>
    <w:p w14:paraId="149E14B7" w14:textId="77777777" w:rsidR="00D864D6" w:rsidRDefault="00D864D6" w:rsidP="00D864D6">
      <w:pPr>
        <w:pStyle w:val="Heading4"/>
      </w:pPr>
      <w:r w:rsidRPr="000A4FAB">
        <w:t xml:space="preserve">Most recent evidence concludes that there is still a risk – even if safety measures are in place accidents can still occur – that’s southern environment law. </w:t>
      </w:r>
    </w:p>
    <w:p w14:paraId="0F8D7AD0" w14:textId="77777777" w:rsidR="00D864D6" w:rsidRDefault="00D864D6" w:rsidP="00D864D6"/>
    <w:p w14:paraId="41AD383B" w14:textId="77777777" w:rsidR="00D864D6" w:rsidRDefault="00D864D6" w:rsidP="00D864D6">
      <w:pPr>
        <w:pStyle w:val="Heading4"/>
      </w:pPr>
      <w:r w:rsidRPr="000A4FAB">
        <w:t>Extinction</w:t>
      </w:r>
    </w:p>
    <w:p w14:paraId="2D5311E4" w14:textId="77777777" w:rsidR="00D864D6" w:rsidRPr="003C6796" w:rsidRDefault="00D864D6" w:rsidP="00D864D6">
      <w:pPr>
        <w:pStyle w:val="ListParagraph"/>
        <w:numPr>
          <w:ilvl w:val="0"/>
          <w:numId w:val="11"/>
        </w:numPr>
      </w:pPr>
      <w:r>
        <w:t>Destroying the ocean, especially at the seabed is bad because it kills keystone species and wrecks the water cycle and our atmosphere</w:t>
      </w:r>
    </w:p>
    <w:p w14:paraId="66E2253A" w14:textId="77777777" w:rsidR="00D864D6" w:rsidRPr="002164C5" w:rsidRDefault="00D864D6" w:rsidP="00D864D6">
      <w:r w:rsidRPr="000A4FAB">
        <w:rPr>
          <w:rStyle w:val="Style13ptBold"/>
        </w:rPr>
        <w:t>Davidson, 2003</w:t>
      </w:r>
    </w:p>
    <w:p w14:paraId="0CBB1444" w14:textId="77777777" w:rsidR="00D864D6" w:rsidRPr="000A4FAB" w:rsidRDefault="00D864D6" w:rsidP="00D864D6">
      <w:pPr>
        <w:pStyle w:val="Heading4"/>
        <w:rPr>
          <w:rStyle w:val="Style13ptBold"/>
          <w:b/>
        </w:rPr>
      </w:pPr>
      <w:r w:rsidRPr="000A4FAB">
        <w:rPr>
          <w:rStyle w:val="Style13ptBold"/>
        </w:rPr>
        <w:t xml:space="preserve">New deepwater drilling uniquely risky </w:t>
      </w:r>
    </w:p>
    <w:p w14:paraId="0005214A" w14:textId="77777777" w:rsidR="00D864D6" w:rsidRPr="000A4FAB" w:rsidRDefault="00D864D6" w:rsidP="00D864D6">
      <w:pPr>
        <w:rPr>
          <w:color w:val="333333"/>
          <w:sz w:val="16"/>
          <w:szCs w:val="20"/>
          <w:shd w:val="clear" w:color="auto" w:fill="FFFFFF"/>
        </w:rPr>
      </w:pPr>
      <w:proofErr w:type="gramStart"/>
      <w:r w:rsidRPr="000A4FAB">
        <w:rPr>
          <w:rStyle w:val="Style13ptBold"/>
        </w:rPr>
        <w:t xml:space="preserve">Houck-prof law Tulane, 2010 </w:t>
      </w:r>
      <w:r w:rsidRPr="000A4FAB">
        <w:rPr>
          <w:sz w:val="16"/>
        </w:rPr>
        <w:t>24 Tul.</w:t>
      </w:r>
      <w:proofErr w:type="gramEnd"/>
      <w:r w:rsidRPr="000A4FAB">
        <w:rPr>
          <w:sz w:val="16"/>
        </w:rPr>
        <w:t xml:space="preserve"> </w:t>
      </w:r>
      <w:proofErr w:type="gramStart"/>
      <w:r w:rsidRPr="000A4FAB">
        <w:rPr>
          <w:sz w:val="16"/>
        </w:rPr>
        <w:t>Envtl.</w:t>
      </w:r>
      <w:proofErr w:type="gramEnd"/>
      <w:r w:rsidRPr="000A4FAB">
        <w:rPr>
          <w:sz w:val="16"/>
        </w:rPr>
        <w:t xml:space="preserve"> L.J. 1</w:t>
      </w:r>
      <w:r w:rsidRPr="000A4FAB">
        <w:rPr>
          <w:b/>
          <w:bCs/>
          <w:sz w:val="16"/>
        </w:rPr>
        <w:t xml:space="preserve"> </w:t>
      </w:r>
      <w:r w:rsidRPr="000A4FAB">
        <w:rPr>
          <w:color w:val="333333"/>
          <w:sz w:val="16"/>
          <w:szCs w:val="20"/>
          <w:shd w:val="clear" w:color="auto" w:fill="FFFFFF"/>
        </w:rPr>
        <w:t>Worst Case and the DEEPWATER HORIZON Blowout: There Ought To Be a Law</w:t>
      </w:r>
    </w:p>
    <w:p w14:paraId="5FDACA47" w14:textId="77777777" w:rsidR="00D864D6" w:rsidRPr="000A4FAB" w:rsidRDefault="00D864D6" w:rsidP="00D864D6">
      <w:pPr>
        <w:rPr>
          <w:sz w:val="16"/>
        </w:rPr>
      </w:pPr>
      <w:r w:rsidRPr="000A4FAB">
        <w:rPr>
          <w:rStyle w:val="StyleUnderline"/>
          <w:highlight w:val="cyan"/>
        </w:rPr>
        <w:t xml:space="preserve">The facts are that deepwater drilling is a </w:t>
      </w:r>
      <w:r w:rsidRPr="000A4FAB">
        <w:rPr>
          <w:rStyle w:val="Emphasis"/>
          <w:highlight w:val="cyan"/>
        </w:rPr>
        <w:t>new and inherently risky operation</w:t>
      </w:r>
      <w:r w:rsidRPr="000A4FAB">
        <w:rPr>
          <w:sz w:val="16"/>
          <w:highlight w:val="cyan"/>
        </w:rPr>
        <w:t xml:space="preserve">, </w:t>
      </w:r>
      <w:r w:rsidRPr="000A4FAB">
        <w:rPr>
          <w:rStyle w:val="StyleUnderline"/>
          <w:highlight w:val="cyan"/>
        </w:rPr>
        <w:t>pushing the envelope of technology and engineering</w:t>
      </w:r>
      <w:r w:rsidRPr="000A4FAB">
        <w:rPr>
          <w:sz w:val="16"/>
        </w:rPr>
        <w:t xml:space="preserve">. 9 </w:t>
      </w:r>
      <w:r w:rsidRPr="000A4FAB">
        <w:rPr>
          <w:rStyle w:val="StyleUnderline"/>
          <w:highlight w:val="cyan"/>
        </w:rPr>
        <w:t>Sea floor responses, when things go wrong, are described as "open</w:t>
      </w:r>
      <w:r w:rsidRPr="000A4FAB">
        <w:rPr>
          <w:rStyle w:val="StyleUnderline"/>
        </w:rPr>
        <w:t xml:space="preserve"> </w:t>
      </w:r>
      <w:r w:rsidRPr="000A4FAB">
        <w:rPr>
          <w:rStyle w:val="StyleUnderline"/>
          <w:highlight w:val="cyan"/>
        </w:rPr>
        <w:t>heart</w:t>
      </w:r>
      <w:r w:rsidRPr="000A4FAB">
        <w:rPr>
          <w:sz w:val="16"/>
        </w:rPr>
        <w:t xml:space="preserve"> [*3] </w:t>
      </w:r>
      <w:r w:rsidRPr="000A4FAB">
        <w:rPr>
          <w:rStyle w:val="StyleUnderline"/>
          <w:highlight w:val="cyan"/>
        </w:rPr>
        <w:t>surgery at 5,000 feet in the dark</w:t>
      </w:r>
      <w:r w:rsidRPr="000A4FAB">
        <w:rPr>
          <w:sz w:val="16"/>
        </w:rPr>
        <w:t xml:space="preserve">." 10 The risks magnify with ocean depth, not exceeding 10,000 feet, to environments that human beings cannot even access to see, can manipulate only with probes and robots, and to temperatures that freeze gasses and render the management of fluids and machinery an order of magnitude more challenging. 11 </w:t>
      </w:r>
      <w:r w:rsidRPr="000A4FAB">
        <w:rPr>
          <w:rStyle w:val="StyleUnderline"/>
          <w:highlight w:val="cyan"/>
        </w:rPr>
        <w:t>The risks also magnify with the number of times they are taken; and the deepwater business is booming</w:t>
      </w:r>
      <w:r w:rsidRPr="000A4FAB">
        <w:rPr>
          <w:rStyle w:val="StyleUnderline"/>
        </w:rPr>
        <w:t>.</w:t>
      </w:r>
      <w:r w:rsidRPr="000A4FAB">
        <w:rPr>
          <w:sz w:val="16"/>
        </w:rPr>
        <w:t xml:space="preserve"> The offshore Gulf and </w:t>
      </w:r>
      <w:proofErr w:type="gramStart"/>
      <w:r w:rsidRPr="000A4FAB">
        <w:rPr>
          <w:sz w:val="16"/>
        </w:rPr>
        <w:t>Alaska,</w:t>
      </w:r>
      <w:proofErr w:type="gramEnd"/>
      <w:r w:rsidRPr="000A4FAB">
        <w:rPr>
          <w:sz w:val="16"/>
        </w:rPr>
        <w:t xml:space="preserve"> thought to be the last great oil plays in America, have seen a fifty percent increase in proven discoveries in recent years. 12 Shallow water drilling is declining. 13 Gulf deepwater </w:t>
      </w:r>
      <w:proofErr w:type="gramStart"/>
      <w:r w:rsidRPr="000A4FAB">
        <w:rPr>
          <w:sz w:val="16"/>
        </w:rPr>
        <w:t>production</w:t>
      </w:r>
      <w:proofErr w:type="gramEnd"/>
      <w:r w:rsidRPr="000A4FAB">
        <w:rPr>
          <w:sz w:val="16"/>
        </w:rPr>
        <w:t xml:space="preserve"> boomed from 17 to 141active wells over the last decade; </w:t>
      </w:r>
      <w:r w:rsidRPr="000A4FAB">
        <w:rPr>
          <w:rStyle w:val="StyleUnderline"/>
          <w:highlight w:val="cyan"/>
        </w:rPr>
        <w:t>most current leases are at 1000 feet or more and nearly half of the new discoveries push 5000 feet or beyond.</w:t>
      </w:r>
      <w:r w:rsidRPr="000A4FAB">
        <w:rPr>
          <w:sz w:val="16"/>
        </w:rPr>
        <w:t xml:space="preserve"> 14 This is where the riser from the BP-leased rig met the ocean floor to begin drilling, yet continued four more miles down through sediments and frozen methane hydrates, a serious hazard in their own right. 15 One explanation of the BP disaster could simply be called "risk creep," an activity that began more than a century ago on shore and in low impact conditions. The </w:t>
      </w:r>
      <w:proofErr w:type="gramStart"/>
      <w:r w:rsidRPr="000A4FAB">
        <w:rPr>
          <w:sz w:val="16"/>
        </w:rPr>
        <w:t>activity moved gradually into more sensitive Gulf wetlands and then open</w:t>
      </w:r>
      <w:proofErr w:type="gramEnd"/>
      <w:r w:rsidRPr="000A4FAB">
        <w:rPr>
          <w:sz w:val="16"/>
        </w:rPr>
        <w:t xml:space="preserve"> water, at ever greater depths that, like the differentiation of species, at no time presented something so radically different that we recognized we had a new animal. We had gone from technology circa World War I to something more like nuclear power plants, without accepting that it required a more armored approach. </w:t>
      </w:r>
      <w:r w:rsidRPr="000A4FAB">
        <w:rPr>
          <w:rStyle w:val="StyleUnderline"/>
          <w:highlight w:val="cyan"/>
        </w:rPr>
        <w:t>Little in the portfolio of BP, other industry members, or federal regulators puts a premium on exposing risks and slowing things down</w:t>
      </w:r>
      <w:r w:rsidRPr="000A4FAB">
        <w:rPr>
          <w:rStyle w:val="StyleUnderline"/>
        </w:rPr>
        <w:t>.</w:t>
      </w:r>
      <w:r w:rsidRPr="000A4FAB">
        <w:rPr>
          <w:sz w:val="16"/>
        </w:rPr>
        <w:t xml:space="preserve"> As a former Minerals Management Service (MMS) Gulf Coast director recently explained, apparently in his own defense, his marching orders were to [*4] "expedite" offshore drilling, which he translated as "let the good times roll" (his words). 16 An evangelist for aggressive production, he dismissed the prospect of catastrophic failure as "impossible" (the evaluation came from the head of his engineering team, who was later fired for accepting gifts from an oil company and lying on his ethics form). 17 British Petroleum, for its part, under the transparently deceptive slogan "Beyond Petroleum," had invested $ 39 billion on new oil and gas exploration over just the previous three years; it had spent only 0.05% of this amount, $ 20 million, on research and development for accident prevention and response. 18</w:t>
      </w:r>
    </w:p>
    <w:p w14:paraId="678F010D" w14:textId="77777777" w:rsidR="00D864D6" w:rsidRPr="000A4FAB" w:rsidRDefault="00D864D6" w:rsidP="00D864D6">
      <w:pPr>
        <w:pStyle w:val="Heading4"/>
      </w:pPr>
      <w:r w:rsidRPr="000A4FAB">
        <w:t xml:space="preserve">Nothing has changed since DWH---the next spill will be just as catastrophic </w:t>
      </w:r>
    </w:p>
    <w:p w14:paraId="74282FB4" w14:textId="77777777" w:rsidR="00D864D6" w:rsidRPr="000A4FAB" w:rsidRDefault="00D864D6" w:rsidP="00D864D6">
      <w:pPr>
        <w:rPr>
          <w:sz w:val="16"/>
        </w:rPr>
      </w:pPr>
      <w:r w:rsidRPr="000A4FAB">
        <w:rPr>
          <w:rStyle w:val="Style13ptBold"/>
        </w:rPr>
        <w:t>Savitz, 2012</w:t>
      </w:r>
      <w:r w:rsidRPr="000A4FAB">
        <w:rPr>
          <w:sz w:val="16"/>
        </w:rPr>
        <w:t xml:space="preserve"> (Jacqueline Savitz Vice President, North American Oceans at Oceana “Industry Won't Make Drilling Safe” </w:t>
      </w:r>
      <w:hyperlink r:id="rId13" w:history="1">
        <w:r w:rsidRPr="000A4FAB">
          <w:rPr>
            <w:rStyle w:val="Hyperlink"/>
            <w:sz w:val="16"/>
          </w:rPr>
          <w:t>http://energy.nationaljournal.com/2012/04/what-more-can-be-done-to-ensur.php</w:t>
        </w:r>
      </w:hyperlink>
      <w:r w:rsidRPr="000A4FAB">
        <w:rPr>
          <w:sz w:val="16"/>
        </w:rPr>
        <w:t>)</w:t>
      </w:r>
    </w:p>
    <w:p w14:paraId="44BB0061" w14:textId="77777777" w:rsidR="00D864D6" w:rsidRPr="000A4FAB" w:rsidRDefault="00D864D6" w:rsidP="00D864D6">
      <w:r w:rsidRPr="000A4FAB">
        <w:rPr>
          <w:rStyle w:val="StyleUnderline"/>
        </w:rPr>
        <w:t>The idea that offshore drilling safety and spill response have substantially improved is little more than a figment of some people’s imagination</w:t>
      </w:r>
      <w:r w:rsidRPr="000A4FAB">
        <w:rPr>
          <w:sz w:val="16"/>
        </w:rPr>
        <w:t>. In the question above, Michael Bromwich acknowledges that during the Deepwater Horizon disaster (</w:t>
      </w:r>
      <w:r w:rsidRPr="000A4FAB">
        <w:rPr>
          <w:rStyle w:val="StyleUnderline"/>
        </w:rPr>
        <w:t>DWH) safeguards were not effective, preparation was not adequate, and response tools were little better than they were 20 years ago</w:t>
      </w:r>
      <w:r w:rsidRPr="000A4FAB">
        <w:rPr>
          <w:sz w:val="16"/>
        </w:rPr>
        <w:t xml:space="preserve">. But </w:t>
      </w:r>
      <w:r w:rsidRPr="000A4FAB">
        <w:rPr>
          <w:rStyle w:val="StyleUnderline"/>
        </w:rPr>
        <w:t>what has</w:t>
      </w:r>
      <w:r w:rsidRPr="000A4FAB">
        <w:rPr>
          <w:sz w:val="16"/>
        </w:rPr>
        <w:t xml:space="preserve"> really </w:t>
      </w:r>
      <w:r w:rsidRPr="000A4FAB">
        <w:rPr>
          <w:rStyle w:val="StyleUnderline"/>
        </w:rPr>
        <w:t>changed</w:t>
      </w:r>
      <w:r w:rsidRPr="000A4FAB">
        <w:rPr>
          <w:sz w:val="16"/>
        </w:rPr>
        <w:t xml:space="preserve"> in the past two years? </w:t>
      </w:r>
      <w:proofErr w:type="gramStart"/>
      <w:r w:rsidRPr="000A4FAB">
        <w:rPr>
          <w:sz w:val="16"/>
        </w:rPr>
        <w:t>Sadly, not enough.</w:t>
      </w:r>
      <w:proofErr w:type="gramEnd"/>
      <w:r w:rsidRPr="000A4FAB">
        <w:rPr>
          <w:sz w:val="16"/>
        </w:rPr>
        <w:t xml:space="preserve"> Even the question itself, what the industry (private sector) can do to reduce risks, misses the point because it sidelines the needed government action to scale back drilling given the lack of sufficient safety and response options. Not to mention the lack of private sector solutions. Let’s look at the categories on the list: safeguards, preparations and response tools. Safeguards have barely changed. The last line of defense at the wellhead, the heavily relied upon blowout preventer (BOP), turns out to be flawed by design according to Det Norsk Veritas – not just the one on the Deepwater Horizon, but possibly the rest. Did the private sector fix that problem? Have BOPs been redesigned to be effective and </w:t>
      </w:r>
      <w:r w:rsidRPr="000A4FAB">
        <w:rPr>
          <w:sz w:val="16"/>
        </w:rPr>
        <w:lastRenderedPageBreak/>
        <w:t xml:space="preserve">replaced? No and no. So, there’s something </w:t>
      </w:r>
      <w:r w:rsidRPr="000A4FAB">
        <w:rPr>
          <w:rStyle w:val="StyleUnderline"/>
        </w:rPr>
        <w:t>the private sector</w:t>
      </w:r>
      <w:r w:rsidRPr="000A4FAB">
        <w:rPr>
          <w:sz w:val="16"/>
        </w:rPr>
        <w:t xml:space="preserve"> could do, or rather should have done before resuming drilling. But it</w:t>
      </w:r>
      <w:r w:rsidRPr="000A4FAB">
        <w:rPr>
          <w:rStyle w:val="StyleUnderline"/>
        </w:rPr>
        <w:t xml:space="preserve"> hasn’t been required and dangerous deep water drilling is already </w:t>
      </w:r>
      <w:proofErr w:type="gramStart"/>
      <w:r w:rsidRPr="000A4FAB">
        <w:rPr>
          <w:rStyle w:val="StyleUnderline"/>
        </w:rPr>
        <w:t>back</w:t>
      </w:r>
      <w:proofErr w:type="gramEnd"/>
      <w:r w:rsidRPr="000A4FAB">
        <w:rPr>
          <w:rStyle w:val="StyleUnderline"/>
        </w:rPr>
        <w:t xml:space="preserve"> in full swing</w:t>
      </w:r>
      <w:r w:rsidRPr="000A4FAB">
        <w:rPr>
          <w:sz w:val="16"/>
        </w:rPr>
        <w:t xml:space="preserve">. There are new testing and maintenance regulations for BOPs, but they don’t fix the underlying design flaw. So that means we need real improvements in the second category: preparations. Is industry more prepared now? Of course they are, just ask them. Their exploration plans brag about response times in days now, rather than the months that we are accustomed to. According to BP, if DWH happened again, it could plug a well in 2-3 weeks, much faster than the 3 months it took them last time. But what changed? Well, </w:t>
      </w:r>
      <w:r w:rsidRPr="000A4FAB">
        <w:rPr>
          <w:rStyle w:val="StyleUnderline"/>
        </w:rPr>
        <w:t xml:space="preserve">this time we are to assume the capping device will work -- except we really don’t know that. Just because it eventually worked on DWH doesn’t mean it will work next time on a different blowout </w:t>
      </w:r>
      <w:r w:rsidRPr="000A4FAB">
        <w:rPr>
          <w:sz w:val="16"/>
        </w:rPr>
        <w:t xml:space="preserve">with a differently oriented pipe or even a damaged wellhead. </w:t>
      </w:r>
      <w:r w:rsidRPr="000A4FAB">
        <w:rPr>
          <w:rStyle w:val="StyleUnderline"/>
        </w:rPr>
        <w:t>Maybe if the companies offered to pre-drill relief wells, then they could credibly promise a faster response. But the private sector isn’t offering that</w:t>
      </w:r>
      <w:r w:rsidRPr="000A4FAB">
        <w:rPr>
          <w:sz w:val="16"/>
        </w:rPr>
        <w:t xml:space="preserve">, and again, </w:t>
      </w:r>
      <w:r w:rsidRPr="000A4FAB">
        <w:rPr>
          <w:rStyle w:val="Emphasis"/>
        </w:rPr>
        <w:t>government hasn’t required it</w:t>
      </w:r>
      <w:r w:rsidRPr="000A4FAB">
        <w:rPr>
          <w:sz w:val="16"/>
        </w:rPr>
        <w:t xml:space="preserve">. So be ready for another 3-month ordeal. That takes us to response. It’s impossible to fully respond to a major spill. The DWH caused tremendous impacts on marine life and coastal economies. And the response tools are not much better now than they were 2 or even 20 years ago. We still rely on booms that don’t really work, and surface burns that may remove about 5% of the oil. And then there are always toxic dispersants that can be used to hide the problem, though they create new problems. As a result, </w:t>
      </w:r>
      <w:r w:rsidRPr="000A4FAB">
        <w:rPr>
          <w:rStyle w:val="StyleUnderline"/>
        </w:rPr>
        <w:t>the next spill will look like 2010 all over again. Response is little more than damage control</w:t>
      </w:r>
      <w:r w:rsidRPr="000A4FAB">
        <w:rPr>
          <w:sz w:val="16"/>
        </w:rPr>
        <w:t xml:space="preserve">. To be clear, Oceana doesn’t agree that safety, preparations or response capabilities have been measurably improved or that the private sector will take the initiative to make meaningful changes without government mandates. When the magnitude of risks are as large as those of offshore oil and gas drilling, the investments in safety have to be equally large otherwise drilling will simply continue to be unsafe. That is why we believe we can’t rely on the goodness of corporations, and that </w:t>
      </w:r>
      <w:r w:rsidRPr="000A4FAB">
        <w:rPr>
          <w:rStyle w:val="StyleUnderline"/>
        </w:rPr>
        <w:t xml:space="preserve">we need to move away from offshore drilling and start now to replace its contribution to our energy mix with options that are safer and offer us a better future. </w:t>
      </w:r>
    </w:p>
    <w:p w14:paraId="550A69F8" w14:textId="77777777" w:rsidR="00D864D6" w:rsidRPr="000A4FAB" w:rsidRDefault="00D864D6" w:rsidP="00D864D6">
      <w:pPr>
        <w:pStyle w:val="Heading3"/>
      </w:pPr>
      <w:r w:rsidRPr="000A4FAB">
        <w:lastRenderedPageBreak/>
        <w:t>AT: Incentive to be Safe</w:t>
      </w:r>
    </w:p>
    <w:p w14:paraId="0B903C0B" w14:textId="77777777" w:rsidR="00D864D6" w:rsidRPr="000A4FAB" w:rsidRDefault="00D864D6" w:rsidP="00D864D6">
      <w:pPr>
        <w:pStyle w:val="Heading4"/>
      </w:pPr>
      <w:r w:rsidRPr="000A4FAB">
        <w:t xml:space="preserve">And, there is an incentive to spill---they don’t have to pay anything  </w:t>
      </w:r>
    </w:p>
    <w:p w14:paraId="375C2985" w14:textId="77777777" w:rsidR="00D864D6" w:rsidRPr="000A4FAB" w:rsidRDefault="00D864D6" w:rsidP="00D864D6">
      <w:pPr>
        <w:rPr>
          <w:sz w:val="16"/>
        </w:rPr>
      </w:pPr>
      <w:r w:rsidRPr="000A4FAB">
        <w:rPr>
          <w:rStyle w:val="Style13ptBold"/>
        </w:rPr>
        <w:t>Greenstone, 2010</w:t>
      </w:r>
      <w:r w:rsidRPr="000A4FAB">
        <w:rPr>
          <w:sz w:val="16"/>
        </w:rPr>
        <w:t xml:space="preserve"> (Michael Greenstone Director, The Hamilton Project and Senior Fellow “A Built-In Incentive for Oil Spills” </w:t>
      </w:r>
      <w:hyperlink r:id="rId14" w:history="1">
        <w:r w:rsidRPr="000A4FAB">
          <w:rPr>
            <w:rStyle w:val="Hyperlink"/>
            <w:sz w:val="16"/>
          </w:rPr>
          <w:t>http://www.brookings.edu/research/opinions/2010/06/03-oil-greenstone</w:t>
        </w:r>
      </w:hyperlink>
      <w:r w:rsidRPr="000A4FAB">
        <w:rPr>
          <w:sz w:val="16"/>
        </w:rPr>
        <w:t xml:space="preserve">) </w:t>
      </w:r>
    </w:p>
    <w:p w14:paraId="65B19DA5" w14:textId="77777777" w:rsidR="00D864D6" w:rsidRPr="000A4FAB" w:rsidRDefault="00D864D6" w:rsidP="00D864D6">
      <w:r w:rsidRPr="000A4FAB">
        <w:rPr>
          <w:sz w:val="16"/>
        </w:rPr>
        <w:t xml:space="preserve">Existing </w:t>
      </w:r>
      <w:r w:rsidRPr="00FB183D">
        <w:rPr>
          <w:rStyle w:val="Emphasis"/>
          <w:highlight w:val="yellow"/>
        </w:rPr>
        <w:t>law creates incentives for spills</w:t>
      </w:r>
      <w:r w:rsidRPr="000A4FAB">
        <w:rPr>
          <w:sz w:val="16"/>
        </w:rPr>
        <w:t xml:space="preserve">. In the wake of the Exxon Valdez spill, </w:t>
      </w:r>
      <w:r w:rsidRPr="000A4FAB">
        <w:rPr>
          <w:rStyle w:val="StyleUnderline"/>
        </w:rPr>
        <w:t>the 1990 Oil Pollution Act capped firms' liability for economic damages from oil spills at $75 million, not adjusted for inflation</w:t>
      </w:r>
      <w:r w:rsidRPr="000A4FAB">
        <w:rPr>
          <w:sz w:val="16"/>
        </w:rPr>
        <w:t xml:space="preserve"> and in addition to all removal costs. </w:t>
      </w:r>
      <w:r w:rsidRPr="00FB183D">
        <w:rPr>
          <w:rStyle w:val="StyleUnderline"/>
          <w:highlight w:val="yellow"/>
        </w:rPr>
        <w:t xml:space="preserve">Any economic damages </w:t>
      </w:r>
      <w:r w:rsidRPr="00FB183D">
        <w:rPr>
          <w:rStyle w:val="StyleUnderline"/>
        </w:rPr>
        <w:t xml:space="preserve">beyond this </w:t>
      </w:r>
      <w:r w:rsidRPr="00FB183D">
        <w:rPr>
          <w:rStyle w:val="StyleUnderline"/>
          <w:highlight w:val="yellow"/>
        </w:rPr>
        <w:t>are covered by a government-funded Oil Spill Liability Trust Fund</w:t>
      </w:r>
      <w:r w:rsidRPr="00FB183D">
        <w:rPr>
          <w:sz w:val="16"/>
          <w:highlight w:val="yellow"/>
        </w:rPr>
        <w:t>,</w:t>
      </w:r>
      <w:r w:rsidRPr="000A4FAB">
        <w:rPr>
          <w:sz w:val="16"/>
        </w:rPr>
        <w:t xml:space="preserve"> which has a per-incident spending cap of $1 billion for expeditious oil removal and uncompensated damages. The rub here is that the $75 million cap on liabilities for economic damages now protects oil companies from full responsibility for damages. This misalignment of incentives is a classic case of moral hazard. Firms or people behave differently when they are protected from risk. Consider that oil companies make decisions about where to drill, and which safety equipment to use, based on benefit-cost analyses of the impact on their bottom line. For example, in choosing a location, oil companies assess whether the expected value of the oil exceeds the costs. These costs include equipment used and wages paid employees. But they also include the expected payouts for potential spill damages to shorelines, local economies and the environment. So </w:t>
      </w:r>
      <w:r w:rsidRPr="00FB183D">
        <w:rPr>
          <w:rStyle w:val="StyleUnderline"/>
          <w:highlight w:val="yellow"/>
        </w:rPr>
        <w:t>the cap inevitably distorts the way companies evaluate their risk</w:t>
      </w:r>
      <w:r w:rsidRPr="000A4FAB">
        <w:rPr>
          <w:sz w:val="16"/>
        </w:rPr>
        <w:t xml:space="preserve">. </w:t>
      </w:r>
      <w:proofErr w:type="gramStart"/>
      <w:r w:rsidRPr="000A4FAB">
        <w:rPr>
          <w:sz w:val="16"/>
        </w:rPr>
        <w:t>Locations where damages from a spill may be costly — for example, places near coasts or in sensitive environmental areas — seem more attractive for drilling with the cap than if firms actually were responsible for all damages.</w:t>
      </w:r>
      <w:proofErr w:type="gramEnd"/>
      <w:r w:rsidRPr="000A4FAB">
        <w:rPr>
          <w:sz w:val="16"/>
        </w:rPr>
        <w:t xml:space="preserve"> </w:t>
      </w:r>
      <w:r w:rsidRPr="00FB183D">
        <w:rPr>
          <w:rStyle w:val="StyleUnderline"/>
          <w:highlight w:val="yellow"/>
        </w:rPr>
        <w:t>The cap</w:t>
      </w:r>
      <w:r w:rsidRPr="000A4FAB">
        <w:rPr>
          <w:rStyle w:val="StyleUnderline"/>
        </w:rPr>
        <w:t xml:space="preserve"> effectively subsidizes drilling in the very locations where the damages from spills would be the greatest</w:t>
      </w:r>
      <w:r w:rsidRPr="000A4FAB">
        <w:rPr>
          <w:sz w:val="16"/>
        </w:rPr>
        <w:t xml:space="preserve">. Further in all drilling locations, </w:t>
      </w:r>
      <w:r w:rsidRPr="000A4FAB">
        <w:rPr>
          <w:rStyle w:val="Emphasis"/>
        </w:rPr>
        <w:t xml:space="preserve">it </w:t>
      </w:r>
      <w:r w:rsidRPr="00FB183D">
        <w:rPr>
          <w:rStyle w:val="Emphasis"/>
          <w:highlight w:val="yellow"/>
        </w:rPr>
        <w:t>reduces the incentives for investing in the best safety equipment</w:t>
      </w:r>
      <w:r w:rsidRPr="000A4FAB">
        <w:rPr>
          <w:rStyle w:val="Emphasis"/>
        </w:rPr>
        <w:t xml:space="preserve"> or using the safest, but time-consuming, methods</w:t>
      </w:r>
      <w:r w:rsidRPr="000A4FAB">
        <w:rPr>
          <w:sz w:val="16"/>
        </w:rPr>
        <w:t xml:space="preserve">. While an estimated 500,000 to 800,000 gallons of oil are pouring into the Gulf each day, the jury is still out on the spill's total economic damage. If the "top kill" approach had stopped the spill, one Wall Street analyst estimated that the economic damages would be approximately $8 billion. This is more than 100 times the cap. Now, with top kill's failure, even this estimate may be too low. </w:t>
      </w:r>
      <w:r w:rsidRPr="000A4FAB">
        <w:rPr>
          <w:rStyle w:val="StyleUnderline"/>
        </w:rPr>
        <w:t>Without the distortions created by the cap, it is unclear whether BP and its partners would ever have drilled at the Deepwater Horizon location</w:t>
      </w:r>
      <w:r w:rsidRPr="000A4FAB">
        <w:rPr>
          <w:sz w:val="16"/>
        </w:rPr>
        <w:t xml:space="preserve">. It seems possible, though, that </w:t>
      </w:r>
      <w:r w:rsidRPr="000A4FAB">
        <w:rPr>
          <w:rStyle w:val="Emphasis"/>
        </w:rPr>
        <w:t>they would have been far more careful in inspecting the blow-out preventers and other emergency units to provide a greater safety net against their own liability</w:t>
      </w:r>
      <w:r w:rsidRPr="000A4FAB">
        <w:rPr>
          <w:sz w:val="16"/>
        </w:rPr>
        <w:t>.</w:t>
      </w:r>
    </w:p>
    <w:p w14:paraId="69F9A3F9" w14:textId="77777777" w:rsidR="00D864D6" w:rsidRPr="000A4FAB" w:rsidRDefault="00D864D6" w:rsidP="00D864D6">
      <w:pPr>
        <w:pStyle w:val="Heading3"/>
      </w:pPr>
      <w:r w:rsidRPr="000A4FAB">
        <w:lastRenderedPageBreak/>
        <w:t>AT: Oversight Solves</w:t>
      </w:r>
    </w:p>
    <w:p w14:paraId="291469EA" w14:textId="77777777" w:rsidR="00D864D6" w:rsidRPr="000A4FAB" w:rsidRDefault="00D864D6" w:rsidP="00D864D6">
      <w:pPr>
        <w:pStyle w:val="Heading4"/>
        <w:rPr>
          <w:rStyle w:val="Style13ptBold"/>
          <w:b/>
        </w:rPr>
      </w:pPr>
      <w:r w:rsidRPr="000A4FAB">
        <w:rPr>
          <w:rStyle w:val="Style13ptBold"/>
        </w:rPr>
        <w:t xml:space="preserve">No oversight---even if there is it is not close to adequate </w:t>
      </w:r>
    </w:p>
    <w:p w14:paraId="0F300369" w14:textId="77777777" w:rsidR="00D864D6" w:rsidRPr="000A4FAB" w:rsidRDefault="00D864D6" w:rsidP="00D864D6">
      <w:pPr>
        <w:rPr>
          <w:sz w:val="16"/>
        </w:rPr>
      </w:pPr>
      <w:r w:rsidRPr="000A4FAB">
        <w:rPr>
          <w:rStyle w:val="Style13ptBold"/>
        </w:rPr>
        <w:t>Abraham, 2010</w:t>
      </w:r>
      <w:r w:rsidRPr="000A4FAB">
        <w:rPr>
          <w:sz w:val="16"/>
        </w:rPr>
        <w:t xml:space="preserve"> (David S. Abraham, who oversaw offshore programs at the White House Office of Management and Budget from 2003 to 2005, is an incoming international affairs fellow at the Council on Foreign Relations. “A Disaster Congress Voted For” </w:t>
      </w:r>
      <w:hyperlink r:id="rId15" w:history="1">
        <w:r w:rsidRPr="000A4FAB">
          <w:rPr>
            <w:rStyle w:val="Hyperlink"/>
            <w:sz w:val="16"/>
          </w:rPr>
          <w:t>http://www.nytimes.com/2010/07/14/opinion/14abraham.html?_r=1&amp;scp=1&amp;sq=david%20abraham&amp;st=cse</w:t>
        </w:r>
      </w:hyperlink>
      <w:r w:rsidRPr="000A4FAB">
        <w:rPr>
          <w:sz w:val="16"/>
        </w:rPr>
        <w:t>)</w:t>
      </w:r>
    </w:p>
    <w:p w14:paraId="3FFF9EF9" w14:textId="77777777" w:rsidR="00D864D6" w:rsidRPr="000A4FAB" w:rsidRDefault="00D864D6" w:rsidP="00D864D6">
      <w:r w:rsidRPr="000A4FAB">
        <w:rPr>
          <w:sz w:val="16"/>
        </w:rPr>
        <w:t xml:space="preserve">There’s no question that each of these deserves blame. But there’s also no question that the responsibility for developing safe offshore operations extends much further, to Congress itself. For more than a decade, </w:t>
      </w:r>
      <w:r w:rsidRPr="00964F25">
        <w:rPr>
          <w:rStyle w:val="StyleUnderline"/>
          <w:highlight w:val="yellow"/>
        </w:rPr>
        <w:t xml:space="preserve">legislators have allowed themselves to be lulled </w:t>
      </w:r>
      <w:r w:rsidRPr="00964F25">
        <w:rPr>
          <w:rStyle w:val="StyleUnderline"/>
        </w:rPr>
        <w:t xml:space="preserve">by industry assurances </w:t>
      </w:r>
      <w:r w:rsidRPr="00964F25">
        <w:rPr>
          <w:rStyle w:val="StyleUnderline"/>
          <w:highlight w:val="yellow"/>
        </w:rPr>
        <w:t>that drilling in deep water posed little danger</w:t>
      </w:r>
      <w:r w:rsidRPr="000A4FAB">
        <w:rPr>
          <w:sz w:val="16"/>
        </w:rPr>
        <w:t xml:space="preserve">. </w:t>
      </w:r>
      <w:r w:rsidRPr="000A4FAB">
        <w:rPr>
          <w:rStyle w:val="StyleUnderline"/>
        </w:rPr>
        <w:t>One could say that Congress, just like the companies it has attacked, was obsessed with oil.</w:t>
      </w:r>
      <w:r w:rsidRPr="000A4FAB">
        <w:rPr>
          <w:sz w:val="16"/>
        </w:rPr>
        <w:t xml:space="preserve"> Before the spill, Congress had not debated regulatory safety on wells in the gulf since the 1990s, and when it did, lawmakers focused on how to drill for more oil — which, after all, meant more jobs and more federal revenue for pet projects. In a 1995 attempt to encourage more exploration, Congress agreed to reduce the cut of the proceeds the government could collect on oil and gas drilling in deep waters. Ten years later, despite higher oil prices and declarations from President George W. Bush that more incentives were not needed, a Republican-led Congress reduced royalties yet again. And in a sign of how money had influenced and distorted the debate, throughout the last decade the Louisiana Congressional delegation, for a time including the state’s current governor, Bobby Jindal, backed expanded offshore drilling so that Congress could use proceeds to pay for coastal damage caused by oil-and-gas operations. In 2006 the delegation supported legislation giving a share of federal royalties to states that allowed drilling in federal waters off their coasts, essentially using national revenue to encourage more exploration. At </w:t>
      </w:r>
      <w:r w:rsidRPr="00964F25">
        <w:rPr>
          <w:rStyle w:val="Emphasis"/>
          <w:highlight w:val="yellow"/>
        </w:rPr>
        <w:t>the same time that Congress called for new drilling incentives, it also gutted oversight</w:t>
      </w:r>
      <w:r w:rsidRPr="000A4FAB">
        <w:rPr>
          <w:sz w:val="16"/>
        </w:rPr>
        <w:t xml:space="preserve">. From 2002 to 2008, legislators approved budgets reducing regulatory staffing levels by more than 15 percent — despite more complex deep-water operations and Interior Department concerns, voiced in 2000, that industry’s extensive use of contractors and inexperienced offshore workers posed new risks in deep water. It’s not as if Congress didn’t know the risks. Its own research arm, which issues frequent spill-response readiness assessments, has repeatedly cited a 2004 Coast Guard study finding that its “oil spill response personnel did not appear to have even a basic knowledge of the equipment required to support salvage or spill clean-up operations.” Nevertheless, </w:t>
      </w:r>
      <w:r w:rsidRPr="000A4FAB">
        <w:rPr>
          <w:rStyle w:val="StyleUnderline"/>
        </w:rPr>
        <w:t>lawmakers failed to act aggressively to ensure adequate oversight</w:t>
      </w:r>
      <w:r w:rsidRPr="000A4FAB">
        <w:rPr>
          <w:sz w:val="16"/>
        </w:rPr>
        <w:t xml:space="preserve">. To be fair, Congress wasn’t alone. The same criticism could be leveled at many environmental groups, which were far more interested in maintaining the exploration moratoriums in federal waters than in the safety of ongoing offshore activity. This focus on stopping new drilling — instead of on keeping the water clean — helped give Interior the space to cater to oil companies. As a result, regulatory proposals often received fewer than 10 public comments, mostly from industry, resulting in rules more favorable to it. It’s also true that the previous administration deserves a good share of the blame for its myopic focus on production. The 2001 President’s National Energy Policy directed agencies to increase oil supplies and to remove regulations that were often seen as “excessive and redundant.” Meanwhile, </w:t>
      </w:r>
      <w:r w:rsidRPr="00964F25">
        <w:rPr>
          <w:rStyle w:val="Emphasis"/>
          <w:highlight w:val="yellow"/>
        </w:rPr>
        <w:t>the Interior Department became an industry cheerleader.</w:t>
      </w:r>
      <w:r w:rsidRPr="00964F25">
        <w:rPr>
          <w:sz w:val="16"/>
          <w:highlight w:val="yellow"/>
        </w:rPr>
        <w:t xml:space="preserve"> </w:t>
      </w:r>
      <w:r w:rsidRPr="00964F25">
        <w:rPr>
          <w:rStyle w:val="StyleUnderline"/>
          <w:highlight w:val="yellow"/>
        </w:rPr>
        <w:t xml:space="preserve">The attention </w:t>
      </w:r>
      <w:r w:rsidRPr="00964F25">
        <w:rPr>
          <w:rStyle w:val="StyleUnderline"/>
        </w:rPr>
        <w:t>on output</w:t>
      </w:r>
      <w:r w:rsidRPr="00964F25">
        <w:rPr>
          <w:rStyle w:val="StyleUnderline"/>
          <w:highlight w:val="yellow"/>
        </w:rPr>
        <w:t xml:space="preserve"> was so great that the </w:t>
      </w:r>
      <w:r w:rsidRPr="00964F25">
        <w:rPr>
          <w:rStyle w:val="StyleUnderline"/>
        </w:rPr>
        <w:t xml:space="preserve">department’s head of </w:t>
      </w:r>
      <w:r w:rsidRPr="00964F25">
        <w:rPr>
          <w:rStyle w:val="StyleUnderline"/>
          <w:highlight w:val="yellow"/>
        </w:rPr>
        <w:t>offshore drilling boasted about how he “oversaw a 50 percent rise in oil production</w:t>
      </w:r>
      <w:r w:rsidRPr="000A4FAB">
        <w:rPr>
          <w:sz w:val="16"/>
        </w:rPr>
        <w:t xml:space="preserve">,” a misguided accomplishment for a regulator. Nor is the Obama White House off the hook: despite requesting a few extra regulators, the current administration also failed to address underlying organizational dysfunction. </w:t>
      </w:r>
    </w:p>
    <w:p w14:paraId="346117E6" w14:textId="77777777" w:rsidR="00D864D6" w:rsidRDefault="00D864D6" w:rsidP="00A235B9">
      <w:pPr>
        <w:pStyle w:val="Heading1"/>
        <w:rPr>
          <w:rFonts w:ascii="Times New Roman" w:hAnsi="Times New Roman" w:cs="Times New Roman"/>
        </w:rPr>
      </w:pPr>
    </w:p>
    <w:p w14:paraId="034E8E45" w14:textId="77777777" w:rsidR="00A235B9" w:rsidRPr="0098344E" w:rsidRDefault="00AA143E" w:rsidP="00A235B9">
      <w:pPr>
        <w:pStyle w:val="Heading1"/>
        <w:rPr>
          <w:rFonts w:ascii="Times New Roman" w:hAnsi="Times New Roman" w:cs="Times New Roman"/>
        </w:rPr>
      </w:pPr>
      <w:r w:rsidRPr="0098344E">
        <w:rPr>
          <w:rFonts w:ascii="Times New Roman" w:hAnsi="Times New Roman" w:cs="Times New Roman"/>
        </w:rPr>
        <w:lastRenderedPageBreak/>
        <w:t>Environment DA</w:t>
      </w:r>
    </w:p>
    <w:p w14:paraId="77B4B00D" w14:textId="77777777" w:rsidR="00AA143E" w:rsidRPr="0098344E" w:rsidRDefault="00AA143E" w:rsidP="00AA143E">
      <w:pPr>
        <w:pStyle w:val="Heading2"/>
        <w:rPr>
          <w:rFonts w:ascii="Times New Roman" w:hAnsi="Times New Roman" w:cs="Times New Roman"/>
        </w:rPr>
      </w:pPr>
      <w:r w:rsidRPr="0098344E">
        <w:rPr>
          <w:rFonts w:ascii="Times New Roman" w:hAnsi="Times New Roman" w:cs="Times New Roman"/>
        </w:rPr>
        <w:lastRenderedPageBreak/>
        <w:t>1NC</w:t>
      </w:r>
    </w:p>
    <w:p w14:paraId="69D2CB66" w14:textId="77777777" w:rsidR="00A235B9" w:rsidRPr="0098344E" w:rsidRDefault="00AA143E" w:rsidP="00A235B9">
      <w:pPr>
        <w:pStyle w:val="Heading3"/>
        <w:rPr>
          <w:rFonts w:ascii="Times New Roman" w:hAnsi="Times New Roman" w:cs="Times New Roman"/>
        </w:rPr>
      </w:pPr>
      <w:r w:rsidRPr="0098344E">
        <w:rPr>
          <w:rFonts w:ascii="Times New Roman" w:hAnsi="Times New Roman" w:cs="Times New Roman"/>
        </w:rPr>
        <w:lastRenderedPageBreak/>
        <w:t>1NC</w:t>
      </w:r>
    </w:p>
    <w:p w14:paraId="56D1EF61"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 xml:space="preserve">Ocean ecosystems on the brink- 5 year timeframe </w:t>
      </w:r>
    </w:p>
    <w:p w14:paraId="4ED94896"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MintPress News 6/26/14</w:t>
      </w:r>
      <w:r w:rsidRPr="0098344E">
        <w:rPr>
          <w:rFonts w:ascii="Times New Roman" w:hAnsi="Times New Roman" w:cs="Times New Roman"/>
        </w:rPr>
        <w:t xml:space="preserve"> (MintPress is an independent online journal, citing a report from The Global Ocean Commission initiative of The Pew Charitable Trusts, in partnership with Somerville College at the University of Oxford,  “Report: World’s Oceans On Brink Of Collapse”, MintPress News 6/26/14,  http://www.mintpressnews.com/report-worlds-oceans-brink-collapse/193075/)//BLOV</w:t>
      </w:r>
    </w:p>
    <w:p w14:paraId="00C26F00" w14:textId="77777777" w:rsidR="00A235B9" w:rsidRPr="0098344E" w:rsidRDefault="00A235B9" w:rsidP="00A235B9">
      <w:pPr>
        <w:rPr>
          <w:rFonts w:ascii="Times New Roman" w:hAnsi="Times New Roman" w:cs="Times New Roman"/>
          <w:sz w:val="16"/>
        </w:rPr>
      </w:pPr>
      <w:r w:rsidRPr="00E542CF">
        <w:rPr>
          <w:rStyle w:val="StyleUnderline"/>
          <w:rFonts w:ascii="Times New Roman" w:hAnsi="Times New Roman" w:cs="Times New Roman"/>
          <w:highlight w:val="yellow"/>
        </w:rPr>
        <w:t xml:space="preserve">The world’s oceans face </w:t>
      </w:r>
      <w:r w:rsidRPr="00E542CF">
        <w:rPr>
          <w:rStyle w:val="Emphasis"/>
          <w:rFonts w:ascii="Times New Roman" w:hAnsi="Times New Roman" w:cs="Times New Roman"/>
          <w:highlight w:val="yellow"/>
        </w:rPr>
        <w:t>irreparable damage</w:t>
      </w:r>
      <w:r w:rsidRPr="0098344E">
        <w:rPr>
          <w:rFonts w:ascii="Times New Roman" w:hAnsi="Times New Roman" w:cs="Times New Roman"/>
          <w:sz w:val="16"/>
        </w:rPr>
        <w:t xml:space="preserve"> from climate change and overfishing, with a five-year window for intervention, an environmental panel said Tuesday. Neglecting the health of the oceans could have devastating effects on the world’s food supply, clean air, and climate stability, among other factors. </w:t>
      </w:r>
      <w:r w:rsidRPr="0098344E">
        <w:rPr>
          <w:rStyle w:val="StyleUnderline"/>
          <w:rFonts w:ascii="Times New Roman" w:hAnsi="Times New Roman" w:cs="Times New Roman"/>
        </w:rPr>
        <w:t>The Global Oceans Commission</w:t>
      </w:r>
      <w:r w:rsidRPr="0098344E">
        <w:rPr>
          <w:rFonts w:ascii="Times New Roman" w:hAnsi="Times New Roman" w:cs="Times New Roman"/>
          <w:sz w:val="16"/>
        </w:rPr>
        <w:t>, an environmental group formed by the Pew Charitable Trust</w:t>
      </w:r>
      <w:r w:rsidRPr="0098344E">
        <w:rPr>
          <w:rStyle w:val="StyleUnderline"/>
          <w:rFonts w:ascii="Times New Roman" w:hAnsi="Times New Roman" w:cs="Times New Roman"/>
        </w:rPr>
        <w:t>, released a report</w:t>
      </w:r>
      <w:r w:rsidRPr="0098344E">
        <w:rPr>
          <w:rFonts w:ascii="Times New Roman" w:hAnsi="Times New Roman" w:cs="Times New Roman"/>
          <w:sz w:val="16"/>
        </w:rPr>
        <w:t xml:space="preserve"> (PDF</w:t>
      </w:r>
      <w:r w:rsidRPr="0098344E">
        <w:rPr>
          <w:rStyle w:val="StyleUnderline"/>
          <w:rFonts w:ascii="Times New Roman" w:hAnsi="Times New Roman" w:cs="Times New Roman"/>
        </w:rPr>
        <w:t>) addressing the declining marine ecosystems around the world</w:t>
      </w:r>
      <w:r w:rsidRPr="0098344E">
        <w:rPr>
          <w:rFonts w:ascii="Times New Roman" w:hAnsi="Times New Roman" w:cs="Times New Roman"/>
          <w:sz w:val="16"/>
        </w:rPr>
        <w:t xml:space="preserve"> </w:t>
      </w:r>
      <w:r w:rsidRPr="0098344E">
        <w:rPr>
          <w:rStyle w:val="StyleUnderline"/>
          <w:rFonts w:ascii="Times New Roman" w:hAnsi="Times New Roman" w:cs="Times New Roman"/>
        </w:rPr>
        <w:t>and outlining an eight-step</w:t>
      </w:r>
      <w:r w:rsidRPr="0098344E">
        <w:rPr>
          <w:rFonts w:ascii="Times New Roman" w:hAnsi="Times New Roman" w:cs="Times New Roman"/>
          <w:sz w:val="16"/>
        </w:rPr>
        <w:t xml:space="preserve"> “</w:t>
      </w:r>
      <w:r w:rsidRPr="0098344E">
        <w:rPr>
          <w:rStyle w:val="StyleUnderline"/>
          <w:rFonts w:ascii="Times New Roman" w:hAnsi="Times New Roman" w:cs="Times New Roman"/>
        </w:rPr>
        <w:t>rescue package” to restore growth and prevent future damage to the seas.</w:t>
      </w:r>
      <w:r w:rsidRPr="0098344E">
        <w:rPr>
          <w:rFonts w:ascii="Times New Roman" w:hAnsi="Times New Roman" w:cs="Times New Roman"/>
          <w:sz w:val="16"/>
        </w:rPr>
        <w:t xml:space="preserve"> The 18-month study proposes increased governance of the oceans, including limiting oil and gas exploration, capping subsidies for commercial fishing, and creating marine protected areas (MPAs) to guard against pollution, particularly from plastics. “A healthy ocean is a key to our well-being,” said Jose Maria Figueres, co-chair and former president of Costa Rica. “</w:t>
      </w:r>
      <w:r w:rsidRPr="00E542CF">
        <w:rPr>
          <w:rStyle w:val="StyleUnderline"/>
          <w:rFonts w:ascii="Times New Roman" w:hAnsi="Times New Roman" w:cs="Times New Roman"/>
          <w:highlight w:val="yellow"/>
        </w:rPr>
        <w:t xml:space="preserve">Unless we turn the tide </w:t>
      </w:r>
      <w:r w:rsidRPr="00E542CF">
        <w:rPr>
          <w:rStyle w:val="StyleUnderline"/>
          <w:rFonts w:ascii="Times New Roman" w:hAnsi="Times New Roman" w:cs="Times New Roman"/>
        </w:rPr>
        <w:t xml:space="preserve">on ocean decline </w:t>
      </w:r>
      <w:r w:rsidRPr="00E542CF">
        <w:rPr>
          <w:rStyle w:val="StyleUnderline"/>
          <w:rFonts w:ascii="Times New Roman" w:hAnsi="Times New Roman" w:cs="Times New Roman"/>
          <w:highlight w:val="yellow"/>
        </w:rPr>
        <w:t xml:space="preserve">within </w:t>
      </w:r>
      <w:r w:rsidRPr="00E542CF">
        <w:rPr>
          <w:rStyle w:val="Emphasis"/>
          <w:rFonts w:ascii="Times New Roman" w:hAnsi="Times New Roman" w:cs="Times New Roman"/>
          <w:highlight w:val="yellow"/>
        </w:rPr>
        <w:t>five years,</w:t>
      </w:r>
      <w:r w:rsidRPr="00E542CF">
        <w:rPr>
          <w:rStyle w:val="StyleUnderline"/>
          <w:rFonts w:ascii="Times New Roman" w:hAnsi="Times New Roman" w:cs="Times New Roman"/>
          <w:highlight w:val="yellow"/>
        </w:rPr>
        <w:t xml:space="preserve"> </w:t>
      </w:r>
      <w:r w:rsidRPr="00E542CF">
        <w:rPr>
          <w:rStyle w:val="StyleUnderline"/>
          <w:rFonts w:ascii="Times New Roman" w:hAnsi="Times New Roman" w:cs="Times New Roman"/>
        </w:rPr>
        <w:t xml:space="preserve">the international community </w:t>
      </w:r>
      <w:r w:rsidRPr="00E542CF">
        <w:rPr>
          <w:rStyle w:val="StyleUnderline"/>
          <w:rFonts w:ascii="Times New Roman" w:hAnsi="Times New Roman" w:cs="Times New Roman"/>
          <w:highlight w:val="yellow"/>
        </w:rPr>
        <w:t>should consider turning the high seas into an off-limits regeneration zone</w:t>
      </w:r>
      <w:r w:rsidRPr="0098344E">
        <w:rPr>
          <w:rStyle w:val="StyleUnderline"/>
          <w:rFonts w:ascii="Times New Roman" w:hAnsi="Times New Roman" w:cs="Times New Roman"/>
        </w:rPr>
        <w:t xml:space="preserve"> until its condition is restored</w:t>
      </w:r>
      <w:r w:rsidRPr="0098344E">
        <w:rPr>
          <w:rFonts w:ascii="Times New Roman" w:hAnsi="Times New Roman" w:cs="Times New Roman"/>
          <w:sz w:val="16"/>
        </w:rPr>
        <w:t xml:space="preserve">.” Government subsidies for high seas fishing total at least $30 billion a year and are carried out by just ten countries, the report said. About </w:t>
      </w:r>
      <w:r w:rsidRPr="0098344E">
        <w:rPr>
          <w:rStyle w:val="StyleUnderline"/>
          <w:rFonts w:ascii="Times New Roman" w:hAnsi="Times New Roman" w:cs="Times New Roman"/>
        </w:rPr>
        <w:t>60 percent of such subsidies encourage unsustainable practices like the fuel-hungry “bottom trawling” of ocean floors</w:t>
      </w:r>
      <w:r w:rsidRPr="0098344E">
        <w:rPr>
          <w:rFonts w:ascii="Times New Roman" w:hAnsi="Times New Roman" w:cs="Times New Roman"/>
          <w:sz w:val="16"/>
        </w:rPr>
        <w:t xml:space="preserve"> — funds that could be rerouted to conservation efforts or employment in coastal areas. Meanwhile, </w:t>
      </w:r>
      <w:r w:rsidRPr="00E542CF">
        <w:rPr>
          <w:rStyle w:val="StyleUnderline"/>
          <w:rFonts w:ascii="Times New Roman" w:hAnsi="Times New Roman" w:cs="Times New Roman"/>
          <w:highlight w:val="yellow"/>
        </w:rPr>
        <w:t xml:space="preserve">environmental nonprofits </w:t>
      </w:r>
      <w:r w:rsidRPr="00E542CF">
        <w:rPr>
          <w:rStyle w:val="StyleUnderline"/>
          <w:rFonts w:ascii="Times New Roman" w:hAnsi="Times New Roman" w:cs="Times New Roman"/>
        </w:rPr>
        <w:t>and governmental bodies</w:t>
      </w:r>
      <w:r w:rsidRPr="00E542CF">
        <w:rPr>
          <w:rStyle w:val="StyleUnderline"/>
          <w:rFonts w:ascii="Times New Roman" w:hAnsi="Times New Roman" w:cs="Times New Roman"/>
          <w:highlight w:val="yellow"/>
        </w:rPr>
        <w:t xml:space="preserve"> are starting to recognize the insufficient protections offered by systems</w:t>
      </w:r>
      <w:r w:rsidRPr="0098344E">
        <w:rPr>
          <w:rStyle w:val="StyleUnderline"/>
          <w:rFonts w:ascii="Times New Roman" w:hAnsi="Times New Roman" w:cs="Times New Roman"/>
        </w:rPr>
        <w:t xml:space="preserve"> like</w:t>
      </w:r>
      <w:r w:rsidRPr="0098344E">
        <w:rPr>
          <w:rFonts w:ascii="Times New Roman" w:hAnsi="Times New Roman" w:cs="Times New Roman"/>
          <w:sz w:val="16"/>
        </w:rPr>
        <w:t xml:space="preserve"> the UN Convention on the Law of the Sea (</w:t>
      </w:r>
      <w:r w:rsidRPr="0098344E">
        <w:rPr>
          <w:rStyle w:val="StyleUnderline"/>
          <w:rFonts w:ascii="Times New Roman" w:hAnsi="Times New Roman" w:cs="Times New Roman"/>
        </w:rPr>
        <w:t>UNCLOS</w:t>
      </w:r>
      <w:r w:rsidRPr="0098344E">
        <w:rPr>
          <w:rFonts w:ascii="Times New Roman" w:hAnsi="Times New Roman" w:cs="Times New Roman"/>
          <w:sz w:val="16"/>
        </w:rPr>
        <w:t>), which aims to regulate portions of the ocean but cannot actually enforce any laws.</w:t>
      </w:r>
      <w:r w:rsidRPr="0098344E">
        <w:rPr>
          <w:rStyle w:val="StyleUnderline"/>
          <w:rFonts w:ascii="Times New Roman" w:hAnsi="Times New Roman" w:cs="Times New Roman"/>
        </w:rPr>
        <w:t xml:space="preserve"> The report includes a proposal to ratify the UNCLOS</w:t>
      </w:r>
      <w:r w:rsidRPr="0098344E">
        <w:rPr>
          <w:rFonts w:ascii="Times New Roman" w:hAnsi="Times New Roman" w:cs="Times New Roman"/>
          <w:sz w:val="16"/>
        </w:rPr>
        <w:t xml:space="preserve">, increasing and extending its oversight to 64 percent of the ocean which is currently outside of national jurisdiction. “Without proper governance, a minority will continue to abuse the freedom of the high seas, plunder the riches that lie beneath the waves, take more than a fair share, and benefit at the expense of the </w:t>
      </w:r>
      <w:r w:rsidRPr="00E542CF">
        <w:rPr>
          <w:rFonts w:ascii="Times New Roman" w:hAnsi="Times New Roman" w:cs="Times New Roman"/>
          <w:sz w:val="16"/>
        </w:rPr>
        <w:t xml:space="preserve">rest of us, especially the poorest,” said Trevor Manuel, co-chair of the commission and former minister of finance of South Africa. </w:t>
      </w:r>
      <w:r w:rsidRPr="00E542CF">
        <w:rPr>
          <w:rStyle w:val="StyleUnderline"/>
          <w:rFonts w:ascii="Times New Roman" w:hAnsi="Times New Roman" w:cs="Times New Roman"/>
          <w:highlight w:val="yellow"/>
        </w:rPr>
        <w:t xml:space="preserve">Failure to reverse the decline of the ocean’s </w:t>
      </w:r>
      <w:r w:rsidRPr="00E542CF">
        <w:rPr>
          <w:rStyle w:val="StyleUnderline"/>
          <w:rFonts w:ascii="Times New Roman" w:hAnsi="Times New Roman" w:cs="Times New Roman"/>
        </w:rPr>
        <w:t xml:space="preserve">ecosystems </w:t>
      </w:r>
      <w:r w:rsidRPr="00E542CF">
        <w:rPr>
          <w:rStyle w:val="StyleUnderline"/>
          <w:rFonts w:ascii="Times New Roman" w:hAnsi="Times New Roman" w:cs="Times New Roman"/>
          <w:highlight w:val="yellow"/>
        </w:rPr>
        <w:t>would be an “</w:t>
      </w:r>
      <w:r w:rsidRPr="00E542CF">
        <w:rPr>
          <w:rStyle w:val="Emphasis"/>
          <w:rFonts w:ascii="Times New Roman" w:hAnsi="Times New Roman" w:cs="Times New Roman"/>
          <w:highlight w:val="yellow"/>
        </w:rPr>
        <w:t xml:space="preserve">unforgivable betrayal of </w:t>
      </w:r>
      <w:r w:rsidRPr="00E542CF">
        <w:rPr>
          <w:rStyle w:val="Emphasis"/>
          <w:rFonts w:ascii="Times New Roman" w:hAnsi="Times New Roman" w:cs="Times New Roman"/>
        </w:rPr>
        <w:t xml:space="preserve">current and future </w:t>
      </w:r>
      <w:r w:rsidRPr="00E542CF">
        <w:rPr>
          <w:rStyle w:val="Emphasis"/>
          <w:rFonts w:ascii="Times New Roman" w:hAnsi="Times New Roman" w:cs="Times New Roman"/>
          <w:highlight w:val="yellow"/>
        </w:rPr>
        <w:t>generations,</w:t>
      </w:r>
      <w:r w:rsidRPr="00E542CF">
        <w:rPr>
          <w:rStyle w:val="StyleUnderline"/>
          <w:rFonts w:ascii="Times New Roman" w:hAnsi="Times New Roman" w:cs="Times New Roman"/>
          <w:highlight w:val="yellow"/>
        </w:rPr>
        <w:t>”</w:t>
      </w:r>
      <w:r w:rsidRPr="0098344E">
        <w:rPr>
          <w:rFonts w:ascii="Times New Roman" w:hAnsi="Times New Roman" w:cs="Times New Roman"/>
          <w:sz w:val="16"/>
        </w:rPr>
        <w:t xml:space="preserve"> said David Miliband, co-chair and former British foreign secretary.</w:t>
      </w:r>
    </w:p>
    <w:p w14:paraId="3E28F192" w14:textId="77777777" w:rsidR="00AA143E" w:rsidRPr="0098344E" w:rsidRDefault="00AA143E" w:rsidP="00AA143E">
      <w:pPr>
        <w:pStyle w:val="Heading4"/>
        <w:rPr>
          <w:rFonts w:ascii="Times New Roman" w:hAnsi="Times New Roman" w:cs="Times New Roman"/>
        </w:rPr>
      </w:pPr>
      <w:r w:rsidRPr="0098344E">
        <w:rPr>
          <w:rFonts w:ascii="Times New Roman" w:hAnsi="Times New Roman" w:cs="Times New Roman"/>
        </w:rPr>
        <w:t>(</w:t>
      </w:r>
      <w:proofErr w:type="gramStart"/>
      <w:r w:rsidRPr="0098344E">
        <w:rPr>
          <w:rFonts w:ascii="Times New Roman" w:hAnsi="Times New Roman" w:cs="Times New Roman"/>
        </w:rPr>
        <w:t>insert</w:t>
      </w:r>
      <w:proofErr w:type="gramEnd"/>
      <w:r w:rsidRPr="0098344E">
        <w:rPr>
          <w:rFonts w:ascii="Times New Roman" w:hAnsi="Times New Roman" w:cs="Times New Roman"/>
        </w:rPr>
        <w:t xml:space="preserve"> link)</w:t>
      </w:r>
    </w:p>
    <w:p w14:paraId="43C84C13" w14:textId="77777777" w:rsidR="00AA143E" w:rsidRPr="0098344E" w:rsidRDefault="00AA143E" w:rsidP="00AA143E">
      <w:pPr>
        <w:rPr>
          <w:rFonts w:ascii="Times New Roman" w:hAnsi="Times New Roman" w:cs="Times New Roman"/>
        </w:rPr>
      </w:pPr>
    </w:p>
    <w:p w14:paraId="2026A709" w14:textId="77777777" w:rsidR="00E37306" w:rsidRPr="000A4FAB" w:rsidRDefault="00E37306" w:rsidP="00E37306">
      <w:pPr>
        <w:pStyle w:val="Heading4"/>
      </w:pPr>
      <w:r>
        <w:t xml:space="preserve">Causes </w:t>
      </w:r>
      <w:r w:rsidRPr="000A4FAB">
        <w:t>Extinction</w:t>
      </w:r>
    </w:p>
    <w:p w14:paraId="05E2C4C9" w14:textId="77777777" w:rsidR="00E37306" w:rsidRPr="000A4FAB" w:rsidRDefault="00E37306" w:rsidP="00E37306">
      <w:pPr>
        <w:rPr>
          <w:sz w:val="16"/>
        </w:rPr>
      </w:pPr>
      <w:r w:rsidRPr="000A4FAB">
        <w:rPr>
          <w:rStyle w:val="Style13ptBold"/>
        </w:rPr>
        <w:t>Davidson, 2003</w:t>
      </w:r>
      <w:r w:rsidRPr="000A4FAB">
        <w:rPr>
          <w:sz w:val="16"/>
        </w:rPr>
        <w:t xml:space="preserve"> (Founder – Turtle House Foundation and Award-Winning Journalist, Fire in the Turtle House, p. 47-51)</w:t>
      </w:r>
    </w:p>
    <w:p w14:paraId="67A4158E" w14:textId="77777777" w:rsidR="00E37306" w:rsidRPr="000A4FAB" w:rsidRDefault="00E37306" w:rsidP="00E37306">
      <w:r w:rsidRPr="000A4FAB">
        <w:rPr>
          <w:sz w:val="16"/>
        </w:rPr>
        <w:t xml:space="preserve">But surely the Athenians had it backward; it’s the land that rests in the lap of the sea. Thalassa, not Gaia, is the guardian of life on the blue planet. </w:t>
      </w:r>
      <w:proofErr w:type="gramStart"/>
      <w:r w:rsidRPr="000A4FAB">
        <w:rPr>
          <w:sz w:val="16"/>
        </w:rPr>
        <w:t>A simple, albeit apocalyptic, experiment suggests Thalassa’s power.</w:t>
      </w:r>
      <w:proofErr w:type="gramEnd"/>
      <w:r w:rsidRPr="000A4FAB">
        <w:rPr>
          <w:rStyle w:val="Stylecard11ptChar"/>
          <w:sz w:val="16"/>
        </w:rPr>
        <w:t xml:space="preserve"> </w:t>
      </w:r>
      <w:r w:rsidRPr="000A4FAB">
        <w:rPr>
          <w:rStyle w:val="StyleUnderline"/>
        </w:rPr>
        <w:t>Destroy all life on land; the ocean creatures will survive</w:t>
      </w:r>
      <w:r w:rsidRPr="000A4FAB">
        <w:rPr>
          <w:sz w:val="16"/>
        </w:rPr>
        <w:t xml:space="preserve"> just fine. Given time, they’ll even repopulate the land. But </w:t>
      </w:r>
      <w:r w:rsidRPr="000A4FAB">
        <w:rPr>
          <w:rStyle w:val="StyleUnderline"/>
          <w:highlight w:val="cyan"/>
        </w:rPr>
        <w:t>wipe out the organisms that inhabit the oceans and all life on land is doomed</w:t>
      </w:r>
      <w:r w:rsidRPr="000A4FAB">
        <w:rPr>
          <w:sz w:val="16"/>
        </w:rPr>
        <w:t>. “Dust to dust,” says the Bible, but “water to water” is more like it, for</w:t>
      </w:r>
      <w:r w:rsidRPr="000A4FAB">
        <w:rPr>
          <w:rStyle w:val="Stylecard11ptChar"/>
          <w:sz w:val="16"/>
        </w:rPr>
        <w:t xml:space="preserve"> </w:t>
      </w:r>
      <w:r w:rsidRPr="000A4FAB">
        <w:rPr>
          <w:rStyle w:val="Emphasis"/>
          <w:highlight w:val="cyan"/>
        </w:rPr>
        <w:t>all life</w:t>
      </w:r>
      <w:r w:rsidRPr="000A4FAB">
        <w:rPr>
          <w:rStyle w:val="StyleUnderline"/>
          <w:highlight w:val="cyan"/>
        </w:rPr>
        <w:t xml:space="preserve"> comes from</w:t>
      </w:r>
      <w:r w:rsidRPr="000A4FAB">
        <w:rPr>
          <w:sz w:val="16"/>
          <w:highlight w:val="cyan"/>
        </w:rPr>
        <w:t xml:space="preserve"> </w:t>
      </w:r>
      <w:r w:rsidRPr="000A4FAB">
        <w:rPr>
          <w:sz w:val="16"/>
        </w:rPr>
        <w:t xml:space="preserve">and returns to </w:t>
      </w:r>
      <w:r w:rsidRPr="000A4FAB">
        <w:rPr>
          <w:rStyle w:val="StyleUnderline"/>
          <w:highlight w:val="cyan"/>
        </w:rPr>
        <w:t>the sea</w:t>
      </w:r>
      <w:r w:rsidRPr="000A4FAB">
        <w:rPr>
          <w:sz w:val="16"/>
        </w:rPr>
        <w:t xml:space="preserve">. </w:t>
      </w:r>
      <w:proofErr w:type="gramStart"/>
      <w:r w:rsidRPr="000A4FAB">
        <w:rPr>
          <w:sz w:val="16"/>
        </w:rPr>
        <w:t>Our ocean origins abid within us, our secret marine history.</w:t>
      </w:r>
      <w:proofErr w:type="gramEnd"/>
      <w:r w:rsidRPr="000A4FAB">
        <w:rPr>
          <w:sz w:val="16"/>
        </w:rPr>
        <w:t xml:space="preserve"> The chemical makeup of our blood is strikingly similar to seawater. Every carbon atom in our body has cycled through the ocean many times. Even the human embryo reveals our watery past. Tiny gill slits form and then fade during our development in the womb.</w:t>
      </w:r>
      <w:r w:rsidRPr="000A4FAB">
        <w:rPr>
          <w:rStyle w:val="Stylecard11ptChar"/>
          <w:sz w:val="16"/>
        </w:rPr>
        <w:t xml:space="preserve"> </w:t>
      </w:r>
      <w:r w:rsidRPr="000A4FAB">
        <w:rPr>
          <w:rStyle w:val="StyleUnderline"/>
          <w:highlight w:val="cyan"/>
        </w:rPr>
        <w:t>The ocean is the cradle of life</w:t>
      </w:r>
      <w:r w:rsidRPr="000A4FAB">
        <w:rPr>
          <w:sz w:val="16"/>
          <w:highlight w:val="cyan"/>
        </w:rPr>
        <w:t xml:space="preserve"> </w:t>
      </w:r>
      <w:r w:rsidRPr="000A4FAB">
        <w:rPr>
          <w:sz w:val="16"/>
        </w:rPr>
        <w:t xml:space="preserve">on our planet, and </w:t>
      </w:r>
      <w:r w:rsidRPr="000A4FAB">
        <w:rPr>
          <w:rStyle w:val="StyleUnderline"/>
          <w:highlight w:val="cyan"/>
        </w:rPr>
        <w:t>it remains the axis of existence</w:t>
      </w:r>
      <w:r w:rsidRPr="000A4FAB">
        <w:rPr>
          <w:rStyle w:val="StyleUnderline"/>
        </w:rPr>
        <w:t xml:space="preserve">, the </w:t>
      </w:r>
      <w:r w:rsidRPr="000A4FAB">
        <w:rPr>
          <w:rStyle w:val="StyleUnderline"/>
          <w:highlight w:val="cyan"/>
        </w:rPr>
        <w:t xml:space="preserve">locus of planetary biodiversity, and </w:t>
      </w:r>
      <w:r w:rsidRPr="000A4FAB">
        <w:rPr>
          <w:rStyle w:val="StyleUnderline"/>
        </w:rPr>
        <w:t xml:space="preserve">the </w:t>
      </w:r>
      <w:r w:rsidRPr="000A4FAB">
        <w:rPr>
          <w:rStyle w:val="StyleUnderline"/>
          <w:highlight w:val="cyan"/>
        </w:rPr>
        <w:t>engine of</w:t>
      </w:r>
      <w:r w:rsidRPr="000A4FAB">
        <w:rPr>
          <w:rStyle w:val="StyleUnderline"/>
        </w:rPr>
        <w:t xml:space="preserve"> the </w:t>
      </w:r>
      <w:r w:rsidRPr="000A4FAB">
        <w:rPr>
          <w:rStyle w:val="StyleUnderline"/>
          <w:highlight w:val="cyan"/>
        </w:rPr>
        <w:t xml:space="preserve">chemical and hydrological cycles that </w:t>
      </w:r>
      <w:r w:rsidRPr="000A4FAB">
        <w:rPr>
          <w:rStyle w:val="StyleUnderline"/>
        </w:rPr>
        <w:t xml:space="preserve">create and </w:t>
      </w:r>
      <w:r w:rsidRPr="000A4FAB">
        <w:rPr>
          <w:rStyle w:val="StyleUnderline"/>
          <w:highlight w:val="cyan"/>
        </w:rPr>
        <w:t>maintain our atmosphere and climate</w:t>
      </w:r>
      <w:r w:rsidRPr="000A4FAB">
        <w:rPr>
          <w:sz w:val="16"/>
        </w:rPr>
        <w:t>. The astonishing biodiversity is most evident on coral reefs, often called the “rain forests of the sea.” Occupying less than one-quarter of 1 percent of the global ocean, coral reefs are home to nearly a third of all marine fish species and to as many as nine million species in all. But life exists in profusion in every corner of the ocean, right down to the hydrothermal vents on the seafloor (discovered only in 1977)</w:t>
      </w:r>
      <w:proofErr w:type="gramStart"/>
      <w:r w:rsidRPr="000A4FAB">
        <w:rPr>
          <w:sz w:val="16"/>
        </w:rPr>
        <w:t>,</w:t>
      </w:r>
      <w:proofErr w:type="gramEnd"/>
      <w:r w:rsidRPr="000A4FAB">
        <w:rPr>
          <w:sz w:val="16"/>
        </w:rPr>
        <w:t xml:space="preserve"> where more than a hundred newly described species thrive around superheated plumes of sulfurous gasses. The abundance of organisms in the ocean isn’t surprising given that the sea was, as already mentioned, the crucible of life on Earth. It is the original ecosystem, the environment in which the “primordial soup” of nucleic acids (which can self-replicate, but are not alive) and other molecules made the inexplicable and miraculous leap into life, probably as simple bacteria, close to 3.9 billion years ago. A spectacular burst of new life forms called the Cambrian explosion took place in the oceans some 500 million years ago, an evolutionary </w:t>
      </w:r>
      <w:r w:rsidRPr="000A4FAB">
        <w:rPr>
          <w:sz w:val="16"/>
        </w:rPr>
        <w:lastRenderedPageBreak/>
        <w:t>experiment that produced countless body forms, the prototypes of virtually all organisms alive today. It wasn’t until 100 million years later that the first primitive plants took up residence on terra firma. Another 30 million years passed before the first amphibians climbed out of the ocean. After this head start, it’s not surprising that evolution on that newcomer-dry land-has never caught up with the diversity of the sea. Of the thirty-three higher-level groupings of animals (called phyla), thirty-two are found in the oceans and just twelve on land.</w:t>
      </w:r>
    </w:p>
    <w:p w14:paraId="7C334FD0" w14:textId="77777777" w:rsidR="00AA143E" w:rsidRPr="0098344E" w:rsidRDefault="00AA143E" w:rsidP="00AA143E">
      <w:pPr>
        <w:pStyle w:val="Heading2"/>
        <w:rPr>
          <w:rFonts w:ascii="Times New Roman" w:hAnsi="Times New Roman" w:cs="Times New Roman"/>
        </w:rPr>
      </w:pPr>
      <w:r w:rsidRPr="0098344E">
        <w:rPr>
          <w:rFonts w:ascii="Times New Roman" w:hAnsi="Times New Roman" w:cs="Times New Roman"/>
        </w:rPr>
        <w:lastRenderedPageBreak/>
        <w:t>2NC</w:t>
      </w:r>
    </w:p>
    <w:p w14:paraId="5789EA4D" w14:textId="77777777" w:rsidR="00A235B9" w:rsidRPr="0098344E" w:rsidRDefault="00AA143E" w:rsidP="00A235B9">
      <w:pPr>
        <w:pStyle w:val="Heading3"/>
        <w:rPr>
          <w:rFonts w:ascii="Times New Roman" w:hAnsi="Times New Roman" w:cs="Times New Roman"/>
        </w:rPr>
      </w:pPr>
      <w:r w:rsidRPr="0098344E">
        <w:rPr>
          <w:rFonts w:ascii="Times New Roman" w:hAnsi="Times New Roman" w:cs="Times New Roman"/>
        </w:rPr>
        <w:lastRenderedPageBreak/>
        <w:t>2NC Uniqueness</w:t>
      </w:r>
    </w:p>
    <w:p w14:paraId="60EE8308"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Coral reefs are recovering- reefs are moving to undisturbed depths</w:t>
      </w:r>
    </w:p>
    <w:p w14:paraId="3925BBCC"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CNN 12</w:t>
      </w:r>
      <w:r w:rsidRPr="0098344E">
        <w:rPr>
          <w:rFonts w:ascii="Times New Roman" w:hAnsi="Times New Roman" w:cs="Times New Roman"/>
        </w:rPr>
        <w:t xml:space="preserve"> (Cable News Network, “Great Barrier Reef found to have thriving deep water coral” CNN, 10/26/12 http://www.cnn.com/2012/10/26/world/asia/australia-deep-water-coral-reef/)//BLOV</w:t>
      </w:r>
    </w:p>
    <w:p w14:paraId="77A25E8B" w14:textId="77777777" w:rsidR="00A235B9" w:rsidRPr="0098344E" w:rsidRDefault="00A235B9" w:rsidP="00A235B9">
      <w:pPr>
        <w:rPr>
          <w:rFonts w:ascii="Times New Roman" w:hAnsi="Times New Roman" w:cs="Times New Roman"/>
          <w:sz w:val="14"/>
        </w:rPr>
      </w:pPr>
      <w:r w:rsidRPr="0098344E">
        <w:rPr>
          <w:rFonts w:ascii="Times New Roman" w:hAnsi="Times New Roman" w:cs="Times New Roman"/>
          <w:sz w:val="14"/>
        </w:rPr>
        <w:t xml:space="preserve">(CNN) -- </w:t>
      </w:r>
      <w:r w:rsidRPr="0098344E">
        <w:rPr>
          <w:rStyle w:val="StyleUnderline"/>
          <w:rFonts w:ascii="Times New Roman" w:hAnsi="Times New Roman" w:cs="Times New Roman"/>
        </w:rPr>
        <w:t>A recent survey of the Coral Sea and Great Barrier Reef has found coral flourishing in deep waters</w:t>
      </w:r>
      <w:r w:rsidRPr="0098344E">
        <w:rPr>
          <w:rFonts w:ascii="Times New Roman" w:hAnsi="Times New Roman" w:cs="Times New Roman"/>
          <w:sz w:val="14"/>
        </w:rPr>
        <w:t xml:space="preserve">, a stark contrast to the shallower reefs that have seen a drastic decline over the last few decades. The </w:t>
      </w:r>
      <w:r w:rsidRPr="0098344E">
        <w:rPr>
          <w:rStyle w:val="StyleUnderline"/>
          <w:rFonts w:ascii="Times New Roman" w:hAnsi="Times New Roman" w:cs="Times New Roman"/>
        </w:rPr>
        <w:t>healthy coral populations were discovered</w:t>
      </w:r>
      <w:r w:rsidRPr="0098344E">
        <w:rPr>
          <w:rFonts w:ascii="Times New Roman" w:hAnsi="Times New Roman" w:cs="Times New Roman"/>
          <w:sz w:val="14"/>
        </w:rPr>
        <w:t xml:space="preserve"> to be below 30 meters -- </w:t>
      </w:r>
      <w:r w:rsidRPr="0098344E">
        <w:rPr>
          <w:rStyle w:val="Emphasis"/>
          <w:rFonts w:ascii="Times New Roman" w:hAnsi="Times New Roman" w:cs="Times New Roman"/>
        </w:rPr>
        <w:t>beyond the usual reach of most scuba divers</w:t>
      </w:r>
      <w:r w:rsidRPr="0098344E">
        <w:rPr>
          <w:rFonts w:ascii="Times New Roman" w:hAnsi="Times New Roman" w:cs="Times New Roman"/>
          <w:sz w:val="14"/>
        </w:rPr>
        <w:t xml:space="preserve"> -- and even </w:t>
      </w:r>
      <w:r w:rsidRPr="0098344E">
        <w:rPr>
          <w:rStyle w:val="StyleUnderline"/>
          <w:rFonts w:ascii="Times New Roman" w:hAnsi="Times New Roman" w:cs="Times New Roman"/>
        </w:rPr>
        <w:t>found at depths of 80 meters</w:t>
      </w:r>
      <w:r w:rsidRPr="0098344E">
        <w:rPr>
          <w:rFonts w:ascii="Times New Roman" w:hAnsi="Times New Roman" w:cs="Times New Roman"/>
          <w:sz w:val="14"/>
        </w:rPr>
        <w:t xml:space="preserve">, according to the Catlin Seaview Survey. "The Holmes and Flinders Reefs in the Coral Sea are renowned for having been badly damaged, said Pim </w:t>
      </w:r>
      <w:r w:rsidRPr="0098344E">
        <w:rPr>
          <w:rStyle w:val="StyleUnderline"/>
          <w:rFonts w:ascii="Times New Roman" w:hAnsi="Times New Roman" w:cs="Times New Roman"/>
        </w:rPr>
        <w:t>Bongaerts</w:t>
      </w:r>
      <w:r w:rsidRPr="0098344E">
        <w:rPr>
          <w:rFonts w:ascii="Times New Roman" w:hAnsi="Times New Roman" w:cs="Times New Roman"/>
          <w:sz w:val="14"/>
        </w:rPr>
        <w:t xml:space="preserve">, </w:t>
      </w:r>
      <w:r w:rsidRPr="0098344E">
        <w:rPr>
          <w:rStyle w:val="StyleUnderline"/>
          <w:rFonts w:ascii="Times New Roman" w:hAnsi="Times New Roman" w:cs="Times New Roman"/>
        </w:rPr>
        <w:t>of the University of Queensland's Global Change Institute,</w:t>
      </w:r>
      <w:r w:rsidRPr="0098344E">
        <w:rPr>
          <w:rFonts w:ascii="Times New Roman" w:hAnsi="Times New Roman" w:cs="Times New Roman"/>
          <w:sz w:val="14"/>
        </w:rPr>
        <w:t xml:space="preserve"> who was leading the deep reef survey</w:t>
      </w:r>
      <w:proofErr w:type="gramStart"/>
      <w:r w:rsidRPr="0098344E">
        <w:rPr>
          <w:rFonts w:ascii="Times New Roman" w:hAnsi="Times New Roman" w:cs="Times New Roman"/>
          <w:sz w:val="14"/>
        </w:rPr>
        <w:t>. "</w:t>
      </w:r>
      <w:proofErr w:type="gramEnd"/>
      <w:r w:rsidRPr="0098344E">
        <w:rPr>
          <w:rFonts w:ascii="Times New Roman" w:hAnsi="Times New Roman" w:cs="Times New Roman"/>
          <w:sz w:val="14"/>
        </w:rPr>
        <w:t xml:space="preserve">Yet we have found their deep reef zone is hardly disturbed at all. In fact </w:t>
      </w:r>
      <w:r w:rsidRPr="0098344E">
        <w:rPr>
          <w:rStyle w:val="StyleUnderline"/>
          <w:rFonts w:ascii="Times New Roman" w:hAnsi="Times New Roman" w:cs="Times New Roman"/>
        </w:rPr>
        <w:t>the most striking thing is the abundance of coral on the deep reef.</w:t>
      </w:r>
      <w:r w:rsidRPr="0098344E">
        <w:rPr>
          <w:rFonts w:ascii="Times New Roman" w:hAnsi="Times New Roman" w:cs="Times New Roman"/>
          <w:sz w:val="14"/>
        </w:rPr>
        <w:t xml:space="preserve"> What has blown me away is to see that even 70 to 80 meters down, there are significant coral populations." Earlier this month a report, by the Australian Institute of Marine Science (</w:t>
      </w:r>
      <w:r w:rsidRPr="0098344E">
        <w:rPr>
          <w:rStyle w:val="StyleUnderline"/>
          <w:rFonts w:ascii="Times New Roman" w:hAnsi="Times New Roman" w:cs="Times New Roman"/>
        </w:rPr>
        <w:t>AIMS) and the University of Wollongong,</w:t>
      </w:r>
      <w:r w:rsidRPr="0098344E">
        <w:rPr>
          <w:rFonts w:ascii="Times New Roman" w:hAnsi="Times New Roman" w:cs="Times New Roman"/>
          <w:sz w:val="14"/>
        </w:rPr>
        <w:t xml:space="preserve"> </w:t>
      </w:r>
      <w:r w:rsidRPr="0098344E">
        <w:rPr>
          <w:rStyle w:val="StyleUnderline"/>
          <w:rFonts w:ascii="Times New Roman" w:hAnsi="Times New Roman" w:cs="Times New Roman"/>
        </w:rPr>
        <w:t>revealed</w:t>
      </w:r>
      <w:r w:rsidRPr="0098344E">
        <w:rPr>
          <w:rFonts w:ascii="Times New Roman" w:hAnsi="Times New Roman" w:cs="Times New Roman"/>
          <w:sz w:val="14"/>
        </w:rPr>
        <w:t xml:space="preserve"> that </w:t>
      </w:r>
      <w:r w:rsidRPr="0098344E">
        <w:rPr>
          <w:rStyle w:val="StyleUnderline"/>
          <w:rFonts w:ascii="Times New Roman" w:hAnsi="Times New Roman" w:cs="Times New Roman"/>
        </w:rPr>
        <w:t>the</w:t>
      </w:r>
      <w:r w:rsidRPr="0098344E">
        <w:rPr>
          <w:rFonts w:ascii="Times New Roman" w:hAnsi="Times New Roman" w:cs="Times New Roman"/>
          <w:sz w:val="14"/>
        </w:rPr>
        <w:t xml:space="preserve"> </w:t>
      </w:r>
      <w:r w:rsidRPr="0098344E">
        <w:rPr>
          <w:rStyle w:val="StyleUnderline"/>
          <w:rFonts w:ascii="Times New Roman" w:hAnsi="Times New Roman" w:cs="Times New Roman"/>
        </w:rPr>
        <w:t>Great Barrier Reef had lost half its coral cover in the last 27 years.</w:t>
      </w:r>
      <w:r w:rsidRPr="0098344E">
        <w:rPr>
          <w:rFonts w:ascii="Times New Roman" w:hAnsi="Times New Roman" w:cs="Times New Roman"/>
          <w:sz w:val="14"/>
        </w:rPr>
        <w:t xml:space="preserve">  Researchers say most of the damage to the shallower coral was wrought in recent years by a succession of powerful cyclones. Other threats that are hindering its ability to recover include the crown-of-thorns starfish, or COTS, a native species which feeds on coral, and coral bleaching that occurs when water becomes too warm. </w:t>
      </w:r>
      <w:r w:rsidRPr="0098344E">
        <w:rPr>
          <w:rStyle w:val="StyleUnderline"/>
          <w:rFonts w:ascii="Times New Roman" w:hAnsi="Times New Roman" w:cs="Times New Roman"/>
        </w:rPr>
        <w:t>The deep reef survey team used remote operated vehicles able to reach depths of 100 meters</w:t>
      </w:r>
      <w:r w:rsidRPr="0098344E">
        <w:rPr>
          <w:rFonts w:ascii="Times New Roman" w:hAnsi="Times New Roman" w:cs="Times New Roman"/>
          <w:sz w:val="14"/>
        </w:rPr>
        <w:t xml:space="preserve">, giving scientists a new view of hitherto unexplored reefs. "It is surprising in this day and age, that below some of the most well-known reefs, which are so popular with divers, there is an almost entirely unexplored world and as a result an enormous amount of science to be done," said Bongaerts. </w:t>
      </w:r>
      <w:r w:rsidRPr="0098344E">
        <w:rPr>
          <w:rStyle w:val="StyleUnderline"/>
          <w:rFonts w:ascii="Times New Roman" w:hAnsi="Times New Roman" w:cs="Times New Roman"/>
        </w:rPr>
        <w:t>So far the team has completed four of its ten planned surveys at areas along the length of the 2,300 kilometer-long reef system and</w:t>
      </w:r>
      <w:r w:rsidRPr="0098344E">
        <w:rPr>
          <w:rFonts w:ascii="Times New Roman" w:hAnsi="Times New Roman" w:cs="Times New Roman"/>
          <w:sz w:val="14"/>
        </w:rPr>
        <w:t xml:space="preserve"> outlying </w:t>
      </w:r>
      <w:r w:rsidRPr="0098344E">
        <w:rPr>
          <w:rStyle w:val="StyleUnderline"/>
          <w:rFonts w:ascii="Times New Roman" w:hAnsi="Times New Roman" w:cs="Times New Roman"/>
        </w:rPr>
        <w:t>atolls</w:t>
      </w:r>
      <w:r w:rsidRPr="0098344E">
        <w:rPr>
          <w:rFonts w:ascii="Times New Roman" w:hAnsi="Times New Roman" w:cs="Times New Roman"/>
          <w:sz w:val="14"/>
        </w:rPr>
        <w:t xml:space="preserve">. Bongaerts believes that </w:t>
      </w:r>
      <w:r w:rsidRPr="0098344E">
        <w:rPr>
          <w:rStyle w:val="Emphasis"/>
          <w:rFonts w:ascii="Times New Roman" w:hAnsi="Times New Roman" w:cs="Times New Roman"/>
        </w:rPr>
        <w:t>the deep-water reefs might be able to help the shallower ones recover</w:t>
      </w:r>
      <w:r w:rsidRPr="0098344E">
        <w:rPr>
          <w:rFonts w:ascii="Times New Roman" w:hAnsi="Times New Roman" w:cs="Times New Roman"/>
          <w:sz w:val="14"/>
        </w:rPr>
        <w:t xml:space="preserve">, </w:t>
      </w:r>
      <w:r w:rsidRPr="0098344E">
        <w:rPr>
          <w:rStyle w:val="StyleUnderline"/>
          <w:rFonts w:ascii="Times New Roman" w:hAnsi="Times New Roman" w:cs="Times New Roman"/>
        </w:rPr>
        <w:t xml:space="preserve">as they have been seen to live in both depths of water. "At the moment we know little about the extent of larval movements between the shallow and deep reef, but </w:t>
      </w:r>
      <w:r w:rsidRPr="0098344E">
        <w:rPr>
          <w:rStyle w:val="Emphasis"/>
          <w:rFonts w:ascii="Times New Roman" w:hAnsi="Times New Roman" w:cs="Times New Roman"/>
        </w:rPr>
        <w:t>we are seeing species that exist in both zones</w:t>
      </w:r>
      <w:r w:rsidRPr="0098344E">
        <w:rPr>
          <w:rFonts w:ascii="Times New Roman" w:hAnsi="Times New Roman" w:cs="Times New Roman"/>
          <w:sz w:val="14"/>
        </w:rPr>
        <w:t>," he said. "There are clear differences we're observing. Corals are much flatter, more plate-like than the branching and domed shapes seen nearer the surface. This is the corals responding to the reduced light conditions and spreading out to maximize their exposure to light. So far below the surface, the light is blue because all other parts of the spectrum have been filtered out. It is a monochrome world until you turn on strong lights to reveal amazing, beautiful, fantastic colors."</w:t>
      </w:r>
    </w:p>
    <w:p w14:paraId="2B11E7BE"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Australia is cleaning – 200 Million Dollar investments</w:t>
      </w:r>
    </w:p>
    <w:p w14:paraId="68F43791"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Whiteman 12</w:t>
      </w:r>
      <w:r w:rsidRPr="0098344E">
        <w:rPr>
          <w:rFonts w:ascii="Times New Roman" w:hAnsi="Times New Roman" w:cs="Times New Roman"/>
        </w:rPr>
        <w:t>, (</w:t>
      </w:r>
      <w:proofErr w:type="gramStart"/>
      <w:r w:rsidRPr="0098344E">
        <w:rPr>
          <w:rFonts w:ascii="Times New Roman" w:hAnsi="Times New Roman" w:cs="Times New Roman"/>
        </w:rPr>
        <w:t>Hilary ,</w:t>
      </w:r>
      <w:proofErr w:type="gramEnd"/>
      <w:r w:rsidRPr="0098344E">
        <w:rPr>
          <w:rFonts w:ascii="Times New Roman" w:hAnsi="Times New Roman" w:cs="Times New Roman"/>
        </w:rPr>
        <w:t xml:space="preserve"> Senior digital news producer for CNN, “Australia vows to reverse Great Barrier Reef's coral decline”, CNN World, 10/3/12, http://www.cnn.com/2012/10/03/world/asia/australia-great-barrier-reef-coral/)</w:t>
      </w:r>
    </w:p>
    <w:p w14:paraId="7C04A3D1" w14:textId="77777777" w:rsidR="00A235B9" w:rsidRPr="0098344E" w:rsidRDefault="00A235B9" w:rsidP="00A235B9">
      <w:pPr>
        <w:rPr>
          <w:rFonts w:ascii="Times New Roman" w:hAnsi="Times New Roman" w:cs="Times New Roman"/>
          <w:sz w:val="14"/>
        </w:rPr>
      </w:pPr>
      <w:r w:rsidRPr="0098344E">
        <w:rPr>
          <w:rFonts w:ascii="Times New Roman" w:hAnsi="Times New Roman" w:cs="Times New Roman"/>
          <w:sz w:val="14"/>
        </w:rPr>
        <w:t xml:space="preserve">Five years ago, </w:t>
      </w:r>
      <w:r w:rsidRPr="0098344E">
        <w:rPr>
          <w:rStyle w:val="StyleUnderline"/>
          <w:rFonts w:ascii="Times New Roman" w:hAnsi="Times New Roman" w:cs="Times New Roman"/>
        </w:rPr>
        <w:t>the federal government introduced its Reef Rescue Plan, $200 million program to reduce run-off from cattle grazing and sugarcane farms, which the environment minister said had a "</w:t>
      </w:r>
      <w:r w:rsidRPr="0098344E">
        <w:rPr>
          <w:rStyle w:val="Emphasis"/>
          <w:rFonts w:ascii="Times New Roman" w:hAnsi="Times New Roman" w:cs="Times New Roman"/>
        </w:rPr>
        <w:t>huge impact."</w:t>
      </w:r>
      <w:r w:rsidRPr="0098344E">
        <w:rPr>
          <w:rStyle w:val="StyleUnderline"/>
          <w:rFonts w:ascii="Times New Roman" w:hAnsi="Times New Roman" w:cs="Times New Roman"/>
        </w:rPr>
        <w:t xml:space="preserve"> </w:t>
      </w:r>
      <w:r w:rsidRPr="0098344E">
        <w:rPr>
          <w:rFonts w:ascii="Times New Roman" w:hAnsi="Times New Roman" w:cs="Times New Roman"/>
          <w:sz w:val="14"/>
        </w:rPr>
        <w:t>"We've been upgrading their equipment and upgrading their technology and having a massive difference to the impact of how much chemical is going into the ground, and how much runoff as a result, is then going into the reef," Burke told the ABC. The World Wildlife Fund (</w:t>
      </w:r>
      <w:r w:rsidRPr="0098344E">
        <w:rPr>
          <w:rStyle w:val="Emphasis"/>
          <w:rFonts w:ascii="Times New Roman" w:hAnsi="Times New Roman" w:cs="Times New Roman"/>
        </w:rPr>
        <w:t>WWF) is urging the Australian government to commit even more money -- half a billion dollars over seven years -- to allow the government to meet its own targets of completely eliminating fertilizer run-off by 2020</w:t>
      </w:r>
      <w:r w:rsidRPr="0098344E">
        <w:rPr>
          <w:rFonts w:ascii="Times New Roman" w:hAnsi="Times New Roman" w:cs="Times New Roman"/>
          <w:sz w:val="14"/>
        </w:rPr>
        <w:t>. "While these findings are deeply disturbing, with the right political will we can stop the march of crown-of-thorns starfish in its tracks and save the reef," said WWF-Australia spokesperson Nick Heath in a statement. "</w:t>
      </w:r>
      <w:r w:rsidRPr="0098344E">
        <w:rPr>
          <w:rStyle w:val="Emphasis"/>
          <w:rFonts w:ascii="Times New Roman" w:hAnsi="Times New Roman" w:cs="Times New Roman"/>
        </w:rPr>
        <w:t>Sixty thousand jobs in the tourism industry depend on us acting with urgency over the next few years,"</w:t>
      </w:r>
      <w:r w:rsidRPr="0098344E">
        <w:rPr>
          <w:rFonts w:ascii="Times New Roman" w:hAnsi="Times New Roman" w:cs="Times New Roman"/>
          <w:sz w:val="14"/>
        </w:rPr>
        <w:t xml:space="preserve"> he added. </w:t>
      </w:r>
      <w:r w:rsidRPr="0098344E">
        <w:rPr>
          <w:rStyle w:val="StyleUnderline"/>
          <w:rFonts w:ascii="Times New Roman" w:hAnsi="Times New Roman" w:cs="Times New Roman"/>
        </w:rPr>
        <w:t xml:space="preserve">The government has said that it's already started work on many of the recommendations contained in the report, and that its findings reinforce the need for action. </w:t>
      </w:r>
      <w:r w:rsidRPr="0098344E">
        <w:rPr>
          <w:rFonts w:ascii="Times New Roman" w:hAnsi="Times New Roman" w:cs="Times New Roman"/>
          <w:sz w:val="14"/>
        </w:rPr>
        <w:t>"</w:t>
      </w:r>
      <w:r w:rsidRPr="0098344E">
        <w:rPr>
          <w:rStyle w:val="StyleUnderline"/>
          <w:rFonts w:ascii="Times New Roman" w:hAnsi="Times New Roman" w:cs="Times New Roman"/>
        </w:rPr>
        <w:t xml:space="preserve">Just as the economics of it are real, it's also true that even if the economics weren't there, we have in the Great Barrier Reef one of the standout assets for the planet and </w:t>
      </w:r>
      <w:proofErr w:type="gramStart"/>
      <w:r w:rsidRPr="0098344E">
        <w:rPr>
          <w:rStyle w:val="Emphasis"/>
          <w:rFonts w:ascii="Times New Roman" w:hAnsi="Times New Roman" w:cs="Times New Roman"/>
        </w:rPr>
        <w:t>there's massive economic consequences</w:t>
      </w:r>
      <w:proofErr w:type="gramEnd"/>
      <w:r w:rsidRPr="0098344E">
        <w:rPr>
          <w:rStyle w:val="Emphasis"/>
          <w:rFonts w:ascii="Times New Roman" w:hAnsi="Times New Roman" w:cs="Times New Roman"/>
        </w:rPr>
        <w:t xml:space="preserve"> associated with it</w:t>
      </w:r>
      <w:r w:rsidRPr="0098344E">
        <w:rPr>
          <w:rStyle w:val="StyleUnderline"/>
          <w:rFonts w:ascii="Times New Roman" w:hAnsi="Times New Roman" w:cs="Times New Roman"/>
        </w:rPr>
        <w:t>,</w:t>
      </w:r>
      <w:r w:rsidRPr="0098344E">
        <w:rPr>
          <w:rFonts w:ascii="Times New Roman" w:hAnsi="Times New Roman" w:cs="Times New Roman"/>
          <w:sz w:val="14"/>
        </w:rPr>
        <w:t>" Burke said. "But before you even get to that there's a responsibility that we have in managing it well and this report is a wake up call to anybody who thought we could just let things go as they were," he added.</w:t>
      </w:r>
    </w:p>
    <w:p w14:paraId="590D8994" w14:textId="77777777" w:rsidR="003053C9" w:rsidRPr="0098344E" w:rsidRDefault="003053C9" w:rsidP="00A235B9">
      <w:pPr>
        <w:rPr>
          <w:rFonts w:ascii="Times New Roman" w:hAnsi="Times New Roman" w:cs="Times New Roman"/>
          <w:sz w:val="14"/>
        </w:rPr>
      </w:pPr>
    </w:p>
    <w:p w14:paraId="7763C7F5"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lastRenderedPageBreak/>
        <w:t>Oman increasing conservation now</w:t>
      </w:r>
    </w:p>
    <w:p w14:paraId="49FAF000" w14:textId="77777777" w:rsidR="003053C9" w:rsidRPr="0098344E" w:rsidRDefault="003053C9" w:rsidP="003053C9">
      <w:pPr>
        <w:rPr>
          <w:rStyle w:val="Style13ptBold"/>
          <w:rFonts w:ascii="Times New Roman" w:hAnsi="Times New Roman" w:cs="Times New Roman"/>
        </w:rPr>
      </w:pPr>
      <w:r w:rsidRPr="0098344E">
        <w:rPr>
          <w:rStyle w:val="Style13ptBold"/>
          <w:rFonts w:ascii="Times New Roman" w:hAnsi="Times New Roman" w:cs="Times New Roman"/>
        </w:rPr>
        <w:t xml:space="preserve">BE 13 </w:t>
      </w:r>
      <w:r w:rsidRPr="0098344E">
        <w:rPr>
          <w:rFonts w:ascii="Times New Roman" w:hAnsi="Times New Roman" w:cs="Times New Roman"/>
        </w:rPr>
        <w:t>(Biosphere Expeditions, “BIOSPHERE EXPEDITIONS WELCOMES PROTECTION FOR UNIQUE MARINE ECOSYSTEM IN MUSANDAM, OMAN”, Reef Check News, 12/18/2013, http://reefcheck.org/news/news_detail.php?id=995)</w:t>
      </w:r>
    </w:p>
    <w:p w14:paraId="3AD5FC5A"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In two secluded bays </w:t>
      </w:r>
      <w:r w:rsidRPr="0098344E">
        <w:rPr>
          <w:rStyle w:val="StyleUnderline"/>
          <w:rFonts w:ascii="Times New Roman" w:hAnsi="Times New Roman" w:cs="Times New Roman"/>
        </w:rPr>
        <w:t>in the coral-rich waters of the Musandam peninsula in Oman, all fishing except local handline fishing has been banned by a new ministerial decree</w:t>
      </w:r>
      <w:r w:rsidRPr="0098344E">
        <w:rPr>
          <w:rFonts w:ascii="Times New Roman" w:hAnsi="Times New Roman" w:cs="Times New Roman"/>
          <w:sz w:val="16"/>
        </w:rPr>
        <w:t xml:space="preserve">. </w:t>
      </w:r>
      <w:r w:rsidRPr="0098344E">
        <w:rPr>
          <w:rStyle w:val="StyleUnderline"/>
          <w:rFonts w:ascii="Times New Roman" w:hAnsi="Times New Roman" w:cs="Times New Roman"/>
        </w:rPr>
        <w:t>This significant step forward in the conservation of the beauty and resources of this relatively untouched marine area has been welcomed by the research organization and Reef Check EcoExpedition partner that has spearheaded the underwater research effort and campaign towards greater protection,</w:t>
      </w:r>
      <w:r w:rsidRPr="0098344E">
        <w:rPr>
          <w:rFonts w:ascii="Times New Roman" w:hAnsi="Times New Roman" w:cs="Times New Roman"/>
          <w:sz w:val="16"/>
        </w:rPr>
        <w:t xml:space="preserve"> Biosphere Expeditions. Dr. Matthias Hammer, founder and executive director of the organization, talked about the work Biosphere Expeditions has been doing in the area since 2008: “</w:t>
      </w:r>
      <w:r w:rsidRPr="0098344E">
        <w:rPr>
          <w:rStyle w:val="Emphasis"/>
          <w:rFonts w:ascii="Times New Roman" w:hAnsi="Times New Roman" w:cs="Times New Roman"/>
        </w:rPr>
        <w:t>This area has a high coral coverage at nearly 60 percent of the seabed. This is greater than that of most reefs around the world, and the Musandam reefs are certainly the best in the region.</w:t>
      </w:r>
      <w:r w:rsidRPr="0098344E">
        <w:rPr>
          <w:rFonts w:ascii="Times New Roman" w:hAnsi="Times New Roman" w:cs="Times New Roman"/>
          <w:sz w:val="16"/>
        </w:rPr>
        <w:t xml:space="preserve"> The Ministry of Agriculture and Fisheries’ (MoAF) decision prohibits the use of all kinds of nets and cages, and any other fishing equipment, except handlines. </w:t>
      </w:r>
      <w:r w:rsidRPr="0098344E">
        <w:rPr>
          <w:rStyle w:val="Emphasis"/>
          <w:rFonts w:ascii="Times New Roman" w:hAnsi="Times New Roman" w:cs="Times New Roman"/>
        </w:rPr>
        <w:t>This is a wise and important step in ensuring the survival of this unique marine ecosystem and natural jewel in Oman’s crown.”</w:t>
      </w:r>
      <w:r w:rsidRPr="0098344E">
        <w:rPr>
          <w:rFonts w:ascii="Times New Roman" w:hAnsi="Times New Roman" w:cs="Times New Roman"/>
          <w:sz w:val="16"/>
        </w:rPr>
        <w:t xml:space="preserve"> A senior official at the Marine Sciences and Fisheries Centre, on whose recommendations such decisions are taken, said that both the Khor Najd and Khor Hablain bay areas are rich in </w:t>
      </w:r>
      <w:proofErr w:type="gramStart"/>
      <w:r w:rsidRPr="0098344E">
        <w:rPr>
          <w:rFonts w:ascii="Times New Roman" w:hAnsi="Times New Roman" w:cs="Times New Roman"/>
          <w:sz w:val="16"/>
        </w:rPr>
        <w:t>corals,</w:t>
      </w:r>
      <w:proofErr w:type="gramEnd"/>
      <w:r w:rsidRPr="0098344E">
        <w:rPr>
          <w:rFonts w:ascii="Times New Roman" w:hAnsi="Times New Roman" w:cs="Times New Roman"/>
          <w:sz w:val="16"/>
        </w:rPr>
        <w:t xml:space="preserve"> and fishing would end up destroying them. </w:t>
      </w:r>
      <w:r w:rsidRPr="0098344E">
        <w:rPr>
          <w:rStyle w:val="Emphasis"/>
          <w:rFonts w:ascii="Times New Roman" w:hAnsi="Times New Roman" w:cs="Times New Roman"/>
        </w:rPr>
        <w:t>“The destruction of corals means severe damage to the marine life in the area. So this measure not only protects reefs, but also helps in sustainability of marine resources.”</w:t>
      </w:r>
      <w:r w:rsidRPr="0098344E">
        <w:rPr>
          <w:rFonts w:ascii="Times New Roman" w:hAnsi="Times New Roman" w:cs="Times New Roman"/>
          <w:sz w:val="16"/>
        </w:rPr>
        <w:t xml:space="preserve"> "We could not agree more", says Hammer, “and we are delighted that our voice has been heard, that our reports have been read and our recommendations have been heeded.” But he also added a note of caution, saying that without further intervention, the low numbers of fish and invertebrate populations in the area could mean that any additional stress may lead to coral die-off. "The general fishing ban announced by MoAF is certainly a progressive and welcome step in the right direction”, says Hammer. "</w:t>
      </w:r>
      <w:r w:rsidRPr="0098344E">
        <w:rPr>
          <w:rStyle w:val="StyleUnderline"/>
          <w:rFonts w:ascii="Times New Roman" w:hAnsi="Times New Roman" w:cs="Times New Roman"/>
        </w:rPr>
        <w:t xml:space="preserve">Moving forward we recommend that a Marine Protected Area (MPA), or a network of MPAs, is created in north Musandam. We also urge rapid action before what is at the moment still a unique natural treasure for Oman is degraded and lost. If more </w:t>
      </w:r>
      <w:proofErr w:type="gramStart"/>
      <w:r w:rsidRPr="0098344E">
        <w:rPr>
          <w:rStyle w:val="StyleUnderline"/>
          <w:rFonts w:ascii="Times New Roman" w:hAnsi="Times New Roman" w:cs="Times New Roman"/>
        </w:rPr>
        <w:t>habitat</w:t>
      </w:r>
      <w:proofErr w:type="gramEnd"/>
      <w:r w:rsidRPr="0098344E">
        <w:rPr>
          <w:rStyle w:val="StyleUnderline"/>
          <w:rFonts w:ascii="Times New Roman" w:hAnsi="Times New Roman" w:cs="Times New Roman"/>
        </w:rPr>
        <w:t xml:space="preserve"> is lost or degraded before full MPA protection is implemented, there is a good chance that fish and invertebrate populations will not be able to recover from their current very low numbers and that the current high coral coverage will be lost</w:t>
      </w:r>
      <w:r w:rsidRPr="0098344E">
        <w:rPr>
          <w:rFonts w:ascii="Times New Roman" w:hAnsi="Times New Roman" w:cs="Times New Roman"/>
          <w:sz w:val="16"/>
        </w:rPr>
        <w:t xml:space="preserve">. As a result, the decrease in some fish and invertebrate families is likely to have future negative impacts on substrate composition and the reef ecosystem as a whole. This in turn will threaten livelihoods and treasured lifestyles around Musandam”, warns Dr. Hammer. </w:t>
      </w:r>
      <w:r w:rsidRPr="0098344E">
        <w:rPr>
          <w:rStyle w:val="StyleUnderline"/>
          <w:rFonts w:ascii="Times New Roman" w:hAnsi="Times New Roman" w:cs="Times New Roman"/>
        </w:rPr>
        <w:t>The next stage, said Dr. Hammer, is to obtain formal support to extend protection from fishing bans to a full MPA</w:t>
      </w:r>
      <w:r w:rsidRPr="0098344E">
        <w:rPr>
          <w:rFonts w:ascii="Times New Roman" w:hAnsi="Times New Roman" w:cs="Times New Roman"/>
          <w:sz w:val="16"/>
        </w:rPr>
        <w:t xml:space="preserve">. Biosphere Expeditions will continue its research, now including studying the effects of the fishing ban. Ultimately, </w:t>
      </w:r>
      <w:r w:rsidRPr="0098344E">
        <w:rPr>
          <w:rStyle w:val="StyleUnderline"/>
          <w:rFonts w:ascii="Times New Roman" w:hAnsi="Times New Roman" w:cs="Times New Roman"/>
        </w:rPr>
        <w:t>given funding and government support, Biosphere Expeditions plans to extend its efforts to comprehensive surveys</w:t>
      </w:r>
      <w:r w:rsidRPr="0098344E">
        <w:rPr>
          <w:rFonts w:ascii="Times New Roman" w:hAnsi="Times New Roman" w:cs="Times New Roman"/>
          <w:sz w:val="16"/>
        </w:rPr>
        <w:t xml:space="preserve"> (including for example, fisheries landings, stakeholder consultations, etc) and a roadmap towards an MPA.</w:t>
      </w:r>
    </w:p>
    <w:p w14:paraId="3E3EE60E"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The world is increasing conservation – MPAs and NTAs</w:t>
      </w:r>
    </w:p>
    <w:p w14:paraId="0E0C8D5E" w14:textId="77777777" w:rsidR="003053C9" w:rsidRPr="0098344E" w:rsidRDefault="003053C9" w:rsidP="003053C9">
      <w:pPr>
        <w:rPr>
          <w:rStyle w:val="Style13ptBold"/>
          <w:rFonts w:ascii="Times New Roman" w:hAnsi="Times New Roman" w:cs="Times New Roman"/>
        </w:rPr>
      </w:pPr>
      <w:r w:rsidRPr="0098344E">
        <w:rPr>
          <w:rStyle w:val="Style13ptBold"/>
          <w:rFonts w:ascii="Times New Roman" w:hAnsi="Times New Roman" w:cs="Times New Roman"/>
        </w:rPr>
        <w:t xml:space="preserve">UNEP 08 </w:t>
      </w:r>
      <w:r w:rsidRPr="0098344E">
        <w:rPr>
          <w:rFonts w:ascii="Times New Roman" w:hAnsi="Times New Roman" w:cs="Times New Roman"/>
        </w:rPr>
        <w:t>(United Nations Environment Program, “National and Regional Networks of Marine Protected Areas: A Review of Progress”, UNEP World Conservation Monitoring Centre, p. i-ii, http://www.unep.org/regionalseas/publications/otherpubs/pdfs/MPA_Network_report.pdf)</w:t>
      </w:r>
    </w:p>
    <w:p w14:paraId="1298004E" w14:textId="77777777" w:rsidR="003053C9" w:rsidRPr="0098344E" w:rsidRDefault="003053C9" w:rsidP="003053C9">
      <w:pPr>
        <w:rPr>
          <w:rFonts w:ascii="Times New Roman" w:hAnsi="Times New Roman" w:cs="Times New Roman"/>
          <w:sz w:val="14"/>
        </w:rPr>
      </w:pPr>
      <w:r w:rsidRPr="0098344E">
        <w:rPr>
          <w:rStyle w:val="StyleUnderline"/>
          <w:rFonts w:ascii="Times New Roman" w:hAnsi="Times New Roman" w:cs="Times New Roman"/>
        </w:rPr>
        <w:t>Most national ecological MPA networks being planned comprise a range of different types of MPAs including both NTAs and multiple use sites</w:t>
      </w:r>
      <w:r w:rsidRPr="0098344E">
        <w:rPr>
          <w:rStyle w:val="Emphasis"/>
          <w:rFonts w:ascii="Times New Roman" w:hAnsi="Times New Roman" w:cs="Times New Roman"/>
        </w:rPr>
        <w:t>. In several countries, such as Belize, Cuba, and Mexico, MPAs are part of a broad conservation planning process to develop a national protected area system plan</w:t>
      </w:r>
      <w:r w:rsidRPr="0098344E">
        <w:rPr>
          <w:rFonts w:ascii="Times New Roman" w:hAnsi="Times New Roman" w:cs="Times New Roman"/>
          <w:sz w:val="14"/>
        </w:rPr>
        <w:t xml:space="preserve">. </w:t>
      </w:r>
      <w:r w:rsidRPr="0098344E">
        <w:rPr>
          <w:rStyle w:val="StyleUnderline"/>
          <w:rFonts w:ascii="Times New Roman" w:hAnsi="Times New Roman" w:cs="Times New Roman"/>
        </w:rPr>
        <w:t>In other countries and territories, such as South Africa, Tanzania, Rodrigues (Mauritius), USA and Canada, MPA networks are being developed separately from, although sometimes in coordination with, the process being used to establish terrestrial protected area systems</w:t>
      </w:r>
      <w:r w:rsidRPr="0098344E">
        <w:rPr>
          <w:rFonts w:ascii="Times New Roman" w:hAnsi="Times New Roman" w:cs="Times New Roman"/>
          <w:sz w:val="14"/>
        </w:rPr>
        <w:t xml:space="preserve">. Where MPA management is devolved to state or local-level governments, </w:t>
      </w:r>
      <w:r w:rsidRPr="0098344E">
        <w:rPr>
          <w:rStyle w:val="StyleUnderline"/>
          <w:rFonts w:ascii="Times New Roman" w:hAnsi="Times New Roman" w:cs="Times New Roman"/>
        </w:rPr>
        <w:t>MPA networks are generally being planned using a hierarchical approach, with small networks nested within larger national networks,</w:t>
      </w:r>
      <w:r w:rsidRPr="0098344E">
        <w:rPr>
          <w:rFonts w:ascii="Times New Roman" w:hAnsi="Times New Roman" w:cs="Times New Roman"/>
          <w:sz w:val="14"/>
        </w:rPr>
        <w:t xml:space="preserve"> </w:t>
      </w:r>
      <w:r w:rsidRPr="0098344E">
        <w:rPr>
          <w:rStyle w:val="Emphasis"/>
          <w:rFonts w:ascii="Times New Roman" w:hAnsi="Times New Roman" w:cs="Times New Roman"/>
        </w:rPr>
        <w:t>as in Mexico, Indonesia, Australia, and the USA</w:t>
      </w:r>
      <w:r w:rsidRPr="0098344E">
        <w:rPr>
          <w:rFonts w:ascii="Times New Roman" w:hAnsi="Times New Roman" w:cs="Times New Roman"/>
          <w:sz w:val="14"/>
        </w:rPr>
        <w:t xml:space="preserve">. This approach can however lead to a lack of harmonisation, as seen in Australia, where the state of Victoria is establishing a system of NTAs only, whereas other states and the Commonwealth are including multiple use MPAs in their networks. Increasingly, NTA networks are being developed as part of the zonation of multiple use MPAs, particularly large ones such as the Great Barrier Reef Marine Park in Australia, the SeaFlower MPA in the San Andrés Archipelago, Colombia, </w:t>
      </w:r>
      <w:r w:rsidRPr="0098344E">
        <w:rPr>
          <w:rFonts w:ascii="Times New Roman" w:hAnsi="Times New Roman" w:cs="Times New Roman"/>
          <w:sz w:val="14"/>
        </w:rPr>
        <w:lastRenderedPageBreak/>
        <w:t xml:space="preserve">the Channel Islands Marine Sanctuary in California, or as an integral part of a broader coastal management plan as on Socotra Island in Yemen. </w:t>
      </w:r>
      <w:r w:rsidRPr="0098344E">
        <w:rPr>
          <w:rStyle w:val="StyleUnderline"/>
          <w:rFonts w:ascii="Times New Roman" w:hAnsi="Times New Roman" w:cs="Times New Roman"/>
        </w:rPr>
        <w:t xml:space="preserve">The South-east region MPA System Plan in Australia demonstrates how an MPA network can be integrated into a range of broader measures, such as recovery plans for listed species, fishery management closures and regulations for oil and gas activities. </w:t>
      </w:r>
      <w:r w:rsidRPr="0098344E">
        <w:rPr>
          <w:rFonts w:ascii="Times New Roman" w:hAnsi="Times New Roman" w:cs="Times New Roman"/>
          <w:sz w:val="14"/>
        </w:rPr>
        <w:t>Belize demonstrates how a national MPA network can be part of not only a national integrated coastal management plan but also a regional MPA network (the Mesoamerican Barrier Reef), which incorporates international protected area designations, such as World Heritage Site (WHS).</w:t>
      </w:r>
    </w:p>
    <w:p w14:paraId="6C5069CE"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UK conservation now – MCZs</w:t>
      </w:r>
    </w:p>
    <w:p w14:paraId="63F7E9E3"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Wells 14</w:t>
      </w:r>
      <w:r w:rsidRPr="0098344E">
        <w:rPr>
          <w:rFonts w:ascii="Times New Roman" w:hAnsi="Times New Roman" w:cs="Times New Roman"/>
        </w:rPr>
        <w:t xml:space="preserve"> (Sue, Senior Marine Advisor at Natural England, the UK Government's advisory body on England's natural environment, “Perspective: Designating Marine Conservation Zones in England – a phased approach”, Open Channels, 2/27/14, http://openchannels.org/news/mpa-news/perspective-designating-marine-conservation-zones-england-%E2%80%93-phased-approach)</w:t>
      </w:r>
    </w:p>
    <w:p w14:paraId="38D49297" w14:textId="77777777" w:rsidR="003053C9" w:rsidRPr="0098344E" w:rsidRDefault="003053C9" w:rsidP="00A235B9">
      <w:pPr>
        <w:rPr>
          <w:rFonts w:ascii="Times New Roman" w:hAnsi="Times New Roman" w:cs="Times New Roman"/>
          <w:b/>
          <w:iCs/>
          <w:u w:val="single"/>
        </w:rPr>
      </w:pPr>
      <w:r w:rsidRPr="0098344E">
        <w:rPr>
          <w:rFonts w:ascii="Times New Roman" w:hAnsi="Times New Roman" w:cs="Times New Roman"/>
        </w:rPr>
        <w:t xml:space="preserve">As described in MPA News November-December 2013, </w:t>
      </w:r>
      <w:r w:rsidRPr="0098344E">
        <w:rPr>
          <w:rStyle w:val="Emphasis"/>
          <w:rFonts w:ascii="Times New Roman" w:hAnsi="Times New Roman" w:cs="Times New Roman"/>
        </w:rPr>
        <w:t>27 new MPAs were designated in England in November 2013</w:t>
      </w:r>
      <w:r w:rsidRPr="0098344E">
        <w:rPr>
          <w:rFonts w:ascii="Times New Roman" w:hAnsi="Times New Roman" w:cs="Times New Roman"/>
        </w:rPr>
        <w:t xml:space="preserve">. Called </w:t>
      </w:r>
      <w:r w:rsidRPr="0098344E">
        <w:rPr>
          <w:rStyle w:val="StyleUnderline"/>
          <w:rFonts w:ascii="Times New Roman" w:hAnsi="Times New Roman" w:cs="Times New Roman"/>
        </w:rPr>
        <w:t>Marine Conservation Zones (MCZs)</w:t>
      </w:r>
      <w:r w:rsidRPr="0098344E">
        <w:rPr>
          <w:rFonts w:ascii="Times New Roman" w:hAnsi="Times New Roman" w:cs="Times New Roman"/>
        </w:rPr>
        <w:t xml:space="preserve">, these </w:t>
      </w:r>
      <w:r w:rsidRPr="0098344E">
        <w:rPr>
          <w:rStyle w:val="StyleUnderline"/>
          <w:rFonts w:ascii="Times New Roman" w:hAnsi="Times New Roman" w:cs="Times New Roman"/>
        </w:rPr>
        <w:t xml:space="preserve">are a new type of MPA for the UK, designed to complement the existing MPA designations and to contribute to the developing UK MPA network. </w:t>
      </w:r>
      <w:r w:rsidRPr="0098344E">
        <w:rPr>
          <w:rFonts w:ascii="Times New Roman" w:hAnsi="Times New Roman" w:cs="Times New Roman"/>
        </w:rPr>
        <w:t>As described by Jen Ashworth in MPA News January-February 2011, recommendations for MCZs were developed by four regional stakeholder projects working concurrently so that the planning for this new network involved an "all-at-once" approach. The four projects recommended that</w:t>
      </w:r>
      <w:r w:rsidRPr="0098344E">
        <w:rPr>
          <w:rStyle w:val="StyleUnderline"/>
          <w:rFonts w:ascii="Times New Roman" w:hAnsi="Times New Roman" w:cs="Times New Roman"/>
        </w:rPr>
        <w:t>, in order to meet ecological coherence as described in the Ecological Network Guidance (ENG) Bodies (Natural England and JNCC, 2010), it was necessary to protect 173 sites in 127 locations, including 65 reference areas</w:t>
      </w:r>
      <w:r w:rsidRPr="0098344E">
        <w:rPr>
          <w:rFonts w:ascii="Times New Roman" w:hAnsi="Times New Roman" w:cs="Times New Roman"/>
        </w:rPr>
        <w:t xml:space="preserve"> (in some cases proposals for reference areas are within the less highly protected MCZs) (Defra, 2012).* </w:t>
      </w:r>
      <w:r w:rsidRPr="0098344E">
        <w:rPr>
          <w:rStyle w:val="Emphasis"/>
          <w:rFonts w:ascii="Times New Roman" w:hAnsi="Times New Roman" w:cs="Times New Roman"/>
        </w:rPr>
        <w:t>The reference areas were planned to be highly protected, where no extractive, depositional, or damaging activities would be allowed</w:t>
      </w:r>
    </w:p>
    <w:p w14:paraId="4E087EA0" w14:textId="77777777" w:rsidR="00AA143E" w:rsidRPr="0098344E" w:rsidRDefault="00AA143E" w:rsidP="00AA143E">
      <w:pPr>
        <w:pStyle w:val="Heading3"/>
        <w:rPr>
          <w:rFonts w:ascii="Times New Roman" w:hAnsi="Times New Roman" w:cs="Times New Roman"/>
        </w:rPr>
      </w:pPr>
      <w:r w:rsidRPr="0098344E">
        <w:rPr>
          <w:rFonts w:ascii="Times New Roman" w:hAnsi="Times New Roman" w:cs="Times New Roman"/>
        </w:rPr>
        <w:lastRenderedPageBreak/>
        <w:t>2NC Brink</w:t>
      </w:r>
    </w:p>
    <w:p w14:paraId="36EE9CD0" w14:textId="77777777" w:rsidR="00AA143E" w:rsidRPr="0098344E" w:rsidRDefault="00AA143E" w:rsidP="00AA143E">
      <w:pPr>
        <w:pStyle w:val="Heading4"/>
        <w:rPr>
          <w:rFonts w:ascii="Times New Roman" w:hAnsi="Times New Roman" w:cs="Times New Roman"/>
        </w:rPr>
      </w:pPr>
      <w:r w:rsidRPr="0098344E">
        <w:rPr>
          <w:rFonts w:ascii="Times New Roman" w:hAnsi="Times New Roman" w:cs="Times New Roman"/>
        </w:rPr>
        <w:t>Oceans on the brink- overfishing, pollution and energy exploration</w:t>
      </w:r>
    </w:p>
    <w:p w14:paraId="7B02A57C" w14:textId="77777777" w:rsidR="00AA143E" w:rsidRPr="0098344E" w:rsidRDefault="00AA143E" w:rsidP="00AA143E">
      <w:pPr>
        <w:rPr>
          <w:rFonts w:ascii="Times New Roman" w:hAnsi="Times New Roman" w:cs="Times New Roman"/>
        </w:rPr>
      </w:pPr>
      <w:r w:rsidRPr="0098344E">
        <w:rPr>
          <w:rStyle w:val="Style13ptBold"/>
          <w:rFonts w:ascii="Times New Roman" w:hAnsi="Times New Roman" w:cs="Times New Roman"/>
        </w:rPr>
        <w:t>Eastern Tribune 6/26/14</w:t>
      </w:r>
      <w:r w:rsidRPr="0098344E">
        <w:rPr>
          <w:rFonts w:ascii="Times New Roman" w:hAnsi="Times New Roman" w:cs="Times New Roman"/>
        </w:rPr>
        <w:t xml:space="preserve"> (The Eastern Tribune is a global online newspaper published from Chicago“Oceans to collapse as overfishing and pollution increase” Eastern Tribune, 6/26/14, http://www.theeasterntribune.com/story/6251/collapse-of-ocean-nearing-as-overfishing-and-pollution-increases/#sthash.7rrRfcp2.dpuf)//BLOV</w:t>
      </w:r>
    </w:p>
    <w:p w14:paraId="2F9382A7" w14:textId="77777777" w:rsidR="00AA143E" w:rsidRPr="0098344E" w:rsidRDefault="00AA143E" w:rsidP="00AA143E">
      <w:pPr>
        <w:rPr>
          <w:rStyle w:val="StyleUnderline"/>
          <w:rFonts w:ascii="Times New Roman" w:hAnsi="Times New Roman" w:cs="Times New Roman"/>
        </w:rPr>
      </w:pPr>
      <w:r w:rsidRPr="0098344E">
        <w:rPr>
          <w:rFonts w:ascii="Times New Roman" w:hAnsi="Times New Roman" w:cs="Times New Roman"/>
          <w:sz w:val="16"/>
        </w:rPr>
        <w:t xml:space="preserve">NEW YORK: </w:t>
      </w:r>
      <w:r w:rsidRPr="0098344E">
        <w:rPr>
          <w:rStyle w:val="StyleUnderline"/>
          <w:rFonts w:ascii="Times New Roman" w:hAnsi="Times New Roman" w:cs="Times New Roman"/>
        </w:rPr>
        <w:t>Oceans were facing the biggest threat in the world and requires immediate action. According to the reports of the</w:t>
      </w:r>
      <w:r w:rsidRPr="0098344E">
        <w:rPr>
          <w:rFonts w:ascii="Times New Roman" w:hAnsi="Times New Roman" w:cs="Times New Roman"/>
          <w:sz w:val="16"/>
        </w:rPr>
        <w:t xml:space="preserve"> Global Ocean Commission (</w:t>
      </w:r>
      <w:r w:rsidRPr="0098344E">
        <w:rPr>
          <w:rStyle w:val="StyleUnderline"/>
          <w:rFonts w:ascii="Times New Roman" w:hAnsi="Times New Roman" w:cs="Times New Roman"/>
        </w:rPr>
        <w:t>GOC</w:t>
      </w:r>
      <w:r w:rsidRPr="0098344E">
        <w:rPr>
          <w:rFonts w:ascii="Times New Roman" w:hAnsi="Times New Roman" w:cs="Times New Roman"/>
          <w:sz w:val="16"/>
        </w:rPr>
        <w:t xml:space="preserve">), </w:t>
      </w:r>
      <w:r w:rsidRPr="0098344E">
        <w:rPr>
          <w:rStyle w:val="StyleUnderline"/>
          <w:rFonts w:ascii="Times New Roman" w:hAnsi="Times New Roman" w:cs="Times New Roman"/>
        </w:rPr>
        <w:t>the Ocean needs to be saved from the overfishing and pollution</w:t>
      </w:r>
      <w:r w:rsidRPr="0098344E">
        <w:rPr>
          <w:rFonts w:ascii="Times New Roman" w:hAnsi="Times New Roman" w:cs="Times New Roman"/>
          <w:sz w:val="16"/>
        </w:rPr>
        <w:t xml:space="preserve">. However, the committee also mentioned that </w:t>
      </w:r>
      <w:r w:rsidRPr="0098344E">
        <w:rPr>
          <w:rStyle w:val="Emphasis"/>
          <w:rFonts w:ascii="Times New Roman" w:hAnsi="Times New Roman" w:cs="Times New Roman"/>
        </w:rPr>
        <w:t>the action required should be immediate and should be implemented within five years.</w:t>
      </w:r>
      <w:r w:rsidRPr="0098344E">
        <w:rPr>
          <w:rFonts w:ascii="Times New Roman" w:hAnsi="Times New Roman" w:cs="Times New Roman"/>
          <w:sz w:val="16"/>
        </w:rPr>
        <w:t xml:space="preserve"> The committee said that Oceans are in heave of danger due to the high seas fishing and pollution. </w:t>
      </w:r>
      <w:r w:rsidRPr="0098344E">
        <w:rPr>
          <w:rStyle w:val="StyleUnderline"/>
          <w:rFonts w:ascii="Times New Roman" w:hAnsi="Times New Roman" w:cs="Times New Roman"/>
        </w:rPr>
        <w:t xml:space="preserve">The committee that is comprised of many politicians said the </w:t>
      </w:r>
      <w:r w:rsidRPr="0098344E">
        <w:rPr>
          <w:rStyle w:val="Emphasis"/>
          <w:rFonts w:ascii="Times New Roman" w:hAnsi="Times New Roman" w:cs="Times New Roman"/>
        </w:rPr>
        <w:t>energy exploration</w:t>
      </w:r>
      <w:r w:rsidRPr="0098344E">
        <w:rPr>
          <w:rStyle w:val="StyleUnderline"/>
          <w:rFonts w:ascii="Times New Roman" w:hAnsi="Times New Roman" w:cs="Times New Roman"/>
        </w:rPr>
        <w:t xml:space="preserve"> in the high seas is also a dangerous practice and can cause collapse of the ocean</w:t>
      </w:r>
      <w:r w:rsidRPr="0098344E">
        <w:rPr>
          <w:rFonts w:ascii="Times New Roman" w:hAnsi="Times New Roman" w:cs="Times New Roman"/>
          <w:sz w:val="16"/>
        </w:rPr>
        <w:t xml:space="preserve">. United States, European Union, China and Japan and other six countries are responsible for unregulated and illegal fishing in the high seas. The high seas is the area which is outside the area of National Coastal Zone, and according to the GOC, it covers almost half of the globe. If reports are to be believed then every year, some 10 million fishes are caught, worth around $16 million. David </w:t>
      </w:r>
      <w:r w:rsidRPr="0098344E">
        <w:rPr>
          <w:rStyle w:val="StyleUnderline"/>
          <w:rFonts w:ascii="Times New Roman" w:hAnsi="Times New Roman" w:cs="Times New Roman"/>
        </w:rPr>
        <w:t>Miliband, former British Foreign Secretary</w:t>
      </w:r>
      <w:r w:rsidRPr="0098344E">
        <w:rPr>
          <w:rFonts w:ascii="Times New Roman" w:hAnsi="Times New Roman" w:cs="Times New Roman"/>
          <w:sz w:val="16"/>
        </w:rPr>
        <w:t xml:space="preserve"> said, “</w:t>
      </w:r>
      <w:r w:rsidRPr="0098344E">
        <w:rPr>
          <w:rStyle w:val="Emphasis"/>
          <w:rFonts w:ascii="Times New Roman" w:hAnsi="Times New Roman" w:cs="Times New Roman"/>
        </w:rPr>
        <w:t>The oceans are a failed state</w:t>
      </w:r>
      <w:r w:rsidRPr="0098344E">
        <w:rPr>
          <w:rStyle w:val="StyleUnderline"/>
          <w:rFonts w:ascii="Times New Roman" w:hAnsi="Times New Roman" w:cs="Times New Roman"/>
        </w:rPr>
        <w:t>. A previously virgin area has been turned into a plundered part of the planet.”</w:t>
      </w:r>
      <w:r w:rsidRPr="0098344E">
        <w:rPr>
          <w:rFonts w:ascii="Times New Roman" w:hAnsi="Times New Roman" w:cs="Times New Roman"/>
          <w:sz w:val="16"/>
        </w:rPr>
        <w:t xml:space="preserve"> He also co-chairs the GOC. President Barack </w:t>
      </w:r>
      <w:r w:rsidRPr="0098344E">
        <w:rPr>
          <w:rStyle w:val="StyleUnderline"/>
          <w:rFonts w:ascii="Times New Roman" w:hAnsi="Times New Roman" w:cs="Times New Roman"/>
        </w:rPr>
        <w:t>Obama</w:t>
      </w:r>
      <w:r w:rsidRPr="0098344E">
        <w:rPr>
          <w:rFonts w:ascii="Times New Roman" w:hAnsi="Times New Roman" w:cs="Times New Roman"/>
          <w:sz w:val="16"/>
        </w:rPr>
        <w:t xml:space="preserve"> recently </w:t>
      </w:r>
      <w:r w:rsidRPr="0098344E">
        <w:rPr>
          <w:rStyle w:val="StyleUnderline"/>
          <w:rFonts w:ascii="Times New Roman" w:hAnsi="Times New Roman" w:cs="Times New Roman"/>
        </w:rPr>
        <w:t>had taken some sincere steps to create the largest water sanctuary of the world</w:t>
      </w:r>
      <w:r w:rsidRPr="0098344E">
        <w:rPr>
          <w:rFonts w:ascii="Times New Roman" w:hAnsi="Times New Roman" w:cs="Times New Roman"/>
          <w:sz w:val="16"/>
        </w:rPr>
        <w:t xml:space="preserve">. Jose Maria Figueres, who also co-chairs the commission, said, “The Ocean provides 50 percent of our oxygen and fixes 25 percent of global carbon emissions. Our food chain begins in that 70 percent of the planet.” Sensing the importance of the issue, </w:t>
      </w:r>
      <w:r w:rsidRPr="0098344E">
        <w:rPr>
          <w:rStyle w:val="StyleUnderline"/>
          <w:rFonts w:ascii="Times New Roman" w:hAnsi="Times New Roman" w:cs="Times New Roman"/>
        </w:rPr>
        <w:t>the committee is going to take all the measures so that the collapse of the Ocean can be restricted.</w:t>
      </w:r>
    </w:p>
    <w:p w14:paraId="49081D34" w14:textId="77777777" w:rsidR="00AA143E" w:rsidRPr="0098344E" w:rsidRDefault="00AA143E" w:rsidP="00AA143E">
      <w:pPr>
        <w:pStyle w:val="Heading4"/>
        <w:rPr>
          <w:rFonts w:ascii="Times New Roman" w:hAnsi="Times New Roman" w:cs="Times New Roman"/>
        </w:rPr>
      </w:pPr>
    </w:p>
    <w:p w14:paraId="57553A3E" w14:textId="77777777" w:rsidR="00AA143E" w:rsidRPr="0098344E" w:rsidRDefault="00AA143E" w:rsidP="00AA143E">
      <w:pPr>
        <w:rPr>
          <w:rStyle w:val="Style13ptBold"/>
          <w:rFonts w:ascii="Times New Roman" w:hAnsi="Times New Roman" w:cs="Times New Roman"/>
        </w:rPr>
      </w:pPr>
      <w:r w:rsidRPr="0098344E">
        <w:rPr>
          <w:rStyle w:val="Style13ptBold"/>
          <w:rFonts w:ascii="Times New Roman" w:hAnsi="Times New Roman" w:cs="Times New Roman"/>
        </w:rPr>
        <w:t>Decline needs to stop- anything else pushes it past the brink</w:t>
      </w:r>
    </w:p>
    <w:p w14:paraId="7BA83B01" w14:textId="77777777" w:rsidR="00AA143E" w:rsidRPr="0098344E" w:rsidRDefault="00AA143E" w:rsidP="00AA143E">
      <w:pPr>
        <w:rPr>
          <w:rFonts w:ascii="Times New Roman" w:hAnsi="Times New Roman" w:cs="Times New Roman"/>
        </w:rPr>
      </w:pPr>
      <w:r w:rsidRPr="0098344E">
        <w:rPr>
          <w:rStyle w:val="Style13ptBold"/>
          <w:rFonts w:ascii="Times New Roman" w:hAnsi="Times New Roman" w:cs="Times New Roman"/>
        </w:rPr>
        <w:t>IPSO 13</w:t>
      </w:r>
      <w:r w:rsidRPr="0098344E">
        <w:rPr>
          <w:rFonts w:ascii="Times New Roman" w:hAnsi="Times New Roman" w:cs="Times New Roman"/>
        </w:rPr>
        <w:t xml:space="preserve"> (The International Programme on the State of the Ocean in conjunction with IUCN: The International Union for Conservation of Nature, “Press Release Greater , Faster, Closer Latest Review Of Science Reveals Ocean In Critical State From Cumulative Impacts” 10/3/13 http://www.stateoftheocean.org/pdfs/IPSO-PR-2013-FINAL.pdf)//BLOV</w:t>
      </w:r>
    </w:p>
    <w:p w14:paraId="7FEC976F" w14:textId="77777777" w:rsidR="00AA143E" w:rsidRPr="0098344E" w:rsidRDefault="00AA143E" w:rsidP="00AA143E">
      <w:pPr>
        <w:rPr>
          <w:rStyle w:val="StyleUnderline"/>
          <w:rFonts w:ascii="Times New Roman" w:hAnsi="Times New Roman" w:cs="Times New Roman"/>
        </w:rPr>
      </w:pPr>
      <w:r w:rsidRPr="0098344E">
        <w:rPr>
          <w:rFonts w:ascii="Times New Roman" w:hAnsi="Times New Roman" w:cs="Times New Roman"/>
          <w:sz w:val="16"/>
        </w:rPr>
        <w:t xml:space="preserve">Professor </w:t>
      </w:r>
      <w:r w:rsidRPr="0098344E">
        <w:rPr>
          <w:rStyle w:val="StyleUnderline"/>
          <w:rFonts w:ascii="Times New Roman" w:hAnsi="Times New Roman" w:cs="Times New Roman"/>
        </w:rPr>
        <w:t xml:space="preserve">Alex Rogers of Somerville College, Oxford, and Scientific Director of IPSO </w:t>
      </w:r>
      <w:proofErr w:type="gramStart"/>
      <w:r w:rsidRPr="0098344E">
        <w:rPr>
          <w:rStyle w:val="StyleUnderline"/>
          <w:rFonts w:ascii="Times New Roman" w:hAnsi="Times New Roman" w:cs="Times New Roman"/>
        </w:rPr>
        <w:t>said</w:t>
      </w:r>
      <w:r w:rsidRPr="0098344E">
        <w:rPr>
          <w:rFonts w:ascii="Times New Roman" w:hAnsi="Times New Roman" w:cs="Times New Roman"/>
          <w:sz w:val="16"/>
        </w:rPr>
        <w:t xml:space="preserve"> :</w:t>
      </w:r>
      <w:proofErr w:type="gramEnd"/>
      <w:r w:rsidRPr="0098344E">
        <w:rPr>
          <w:rFonts w:ascii="Times New Roman" w:hAnsi="Times New Roman" w:cs="Times New Roman"/>
          <w:sz w:val="16"/>
        </w:rPr>
        <w:t xml:space="preserve"> “The </w:t>
      </w:r>
      <w:r w:rsidRPr="0098344E">
        <w:rPr>
          <w:rStyle w:val="StyleUnderline"/>
          <w:rFonts w:ascii="Times New Roman" w:hAnsi="Times New Roman" w:cs="Times New Roman"/>
        </w:rPr>
        <w:t>health of the ocean is spiraling downwards far more rapidly than we had thought</w:t>
      </w:r>
      <w:r w:rsidRPr="0098344E">
        <w:rPr>
          <w:rFonts w:ascii="Times New Roman" w:hAnsi="Times New Roman" w:cs="Times New Roman"/>
          <w:sz w:val="16"/>
        </w:rPr>
        <w:t xml:space="preserve"> . We are seeing </w:t>
      </w:r>
      <w:r w:rsidRPr="0098344E">
        <w:rPr>
          <w:rStyle w:val="Emphasis"/>
          <w:rFonts w:ascii="Times New Roman" w:hAnsi="Times New Roman" w:cs="Times New Roman"/>
        </w:rPr>
        <w:t>greater change, happening faster</w:t>
      </w:r>
      <w:r w:rsidRPr="0098344E">
        <w:rPr>
          <w:rFonts w:ascii="Times New Roman" w:hAnsi="Times New Roman" w:cs="Times New Roman"/>
          <w:sz w:val="16"/>
        </w:rPr>
        <w:t xml:space="preserve">, and </w:t>
      </w:r>
      <w:r w:rsidRPr="0098344E">
        <w:rPr>
          <w:rStyle w:val="StyleUnderline"/>
          <w:rFonts w:ascii="Times New Roman" w:hAnsi="Times New Roman" w:cs="Times New Roman"/>
        </w:rPr>
        <w:t xml:space="preserve">the effects are more </w:t>
      </w:r>
      <w:r w:rsidRPr="0098344E">
        <w:rPr>
          <w:rStyle w:val="Emphasis"/>
          <w:rFonts w:ascii="Times New Roman" w:hAnsi="Times New Roman" w:cs="Times New Roman"/>
        </w:rPr>
        <w:t>imminent</w:t>
      </w:r>
      <w:r w:rsidRPr="0098344E">
        <w:rPr>
          <w:rFonts w:ascii="Times New Roman" w:hAnsi="Times New Roman" w:cs="Times New Roman"/>
          <w:sz w:val="16"/>
        </w:rPr>
        <w:t xml:space="preserve"> </w:t>
      </w:r>
      <w:r w:rsidRPr="0098344E">
        <w:rPr>
          <w:rStyle w:val="StyleUnderline"/>
          <w:rFonts w:ascii="Times New Roman" w:hAnsi="Times New Roman" w:cs="Times New Roman"/>
        </w:rPr>
        <w:t>than</w:t>
      </w:r>
      <w:r w:rsidRPr="0098344E">
        <w:rPr>
          <w:rFonts w:ascii="Times New Roman" w:hAnsi="Times New Roman" w:cs="Times New Roman"/>
          <w:sz w:val="16"/>
        </w:rPr>
        <w:t xml:space="preserve"> previously </w:t>
      </w:r>
      <w:r w:rsidRPr="0098344E">
        <w:rPr>
          <w:rStyle w:val="StyleUnderline"/>
          <w:rFonts w:ascii="Times New Roman" w:hAnsi="Times New Roman" w:cs="Times New Roman"/>
        </w:rPr>
        <w:t>anticipated</w:t>
      </w:r>
      <w:r w:rsidRPr="0098344E">
        <w:rPr>
          <w:rFonts w:ascii="Times New Roman" w:hAnsi="Times New Roman" w:cs="Times New Roman"/>
          <w:sz w:val="16"/>
        </w:rPr>
        <w:t xml:space="preserve">. The situation should be of the gravest concern to everyone since everyone will be affected by changes in the ability of the ocean to support life on Earth.” </w:t>
      </w:r>
      <w:r w:rsidRPr="0098344E">
        <w:rPr>
          <w:rStyle w:val="StyleUnderline"/>
          <w:rFonts w:ascii="Times New Roman" w:hAnsi="Times New Roman" w:cs="Times New Roman"/>
        </w:rPr>
        <w:t xml:space="preserve">The </w:t>
      </w:r>
      <w:proofErr w:type="gramStart"/>
      <w:r w:rsidRPr="0098344E">
        <w:rPr>
          <w:rStyle w:val="StyleUnderline"/>
          <w:rFonts w:ascii="Times New Roman" w:hAnsi="Times New Roman" w:cs="Times New Roman"/>
        </w:rPr>
        <w:t>findings ,</w:t>
      </w:r>
      <w:proofErr w:type="gramEnd"/>
      <w:r w:rsidRPr="0098344E">
        <w:rPr>
          <w:rStyle w:val="StyleUnderline"/>
          <w:rFonts w:ascii="Times New Roman" w:hAnsi="Times New Roman" w:cs="Times New Roman"/>
        </w:rPr>
        <w:t xml:space="preserve"> published in the peer review journal Marine Pollution Bulletin</w:t>
      </w:r>
      <w:r w:rsidRPr="0098344E">
        <w:rPr>
          <w:rFonts w:ascii="Times New Roman" w:hAnsi="Times New Roman" w:cs="Times New Roman"/>
          <w:sz w:val="16"/>
        </w:rPr>
        <w:t xml:space="preserve">, </w:t>
      </w:r>
      <w:r w:rsidRPr="0098344E">
        <w:rPr>
          <w:rStyle w:val="StyleUnderline"/>
          <w:rFonts w:ascii="Times New Roman" w:hAnsi="Times New Roman" w:cs="Times New Roman"/>
        </w:rPr>
        <w:t>are part of an ongoing assessment process overseen by IPSO,</w:t>
      </w:r>
      <w:r w:rsidRPr="0098344E">
        <w:rPr>
          <w:rFonts w:ascii="Times New Roman" w:hAnsi="Times New Roman" w:cs="Times New Roman"/>
          <w:sz w:val="16"/>
        </w:rPr>
        <w:t xml:space="preserve"> which bring s together scientists from a range of marine disciplines. The body’s previous 2011 report, which warned of the threat of ‘globally significant’ extinctions of marine specie s, received global media attention an d has been cited in hearings at the United Nations , US Senate and European Parliament as well as the UK Parliament </w:t>
      </w:r>
      <w:r w:rsidRPr="0098344E">
        <w:rPr>
          <w:rStyle w:val="StyleUnderline"/>
          <w:rFonts w:ascii="Times New Roman" w:hAnsi="Times New Roman" w:cs="Times New Roman"/>
        </w:rPr>
        <w:t>, Among the latest assessments of factors affecting ocean health , the panel identified the following areas as of greatest cause for concern</w:t>
      </w:r>
      <w:r w:rsidRPr="0098344E">
        <w:rPr>
          <w:rFonts w:ascii="Times New Roman" w:hAnsi="Times New Roman" w:cs="Times New Roman"/>
          <w:sz w:val="16"/>
        </w:rPr>
        <w:t>:</w:t>
      </w:r>
      <w:r w:rsidRPr="0098344E">
        <w:rPr>
          <w:rStyle w:val="Emphasis"/>
          <w:rFonts w:ascii="Times New Roman" w:hAnsi="Times New Roman" w:cs="Times New Roman"/>
        </w:rPr>
        <w:t>De - oxygenation</w:t>
      </w:r>
      <w:r w:rsidRPr="0098344E">
        <w:rPr>
          <w:rFonts w:ascii="Times New Roman" w:hAnsi="Times New Roman" w:cs="Times New Roman"/>
          <w:sz w:val="16"/>
        </w:rPr>
        <w:t xml:space="preserve"> : the evidence is accumulating that </w:t>
      </w:r>
      <w:r w:rsidRPr="0098344E">
        <w:rPr>
          <w:rStyle w:val="StyleUnderline"/>
          <w:rFonts w:ascii="Times New Roman" w:hAnsi="Times New Roman" w:cs="Times New Roman"/>
        </w:rPr>
        <w:t>the oxygen inventory of the ocean is progressively declining</w:t>
      </w:r>
      <w:r w:rsidRPr="0098344E">
        <w:rPr>
          <w:rFonts w:ascii="Times New Roman" w:hAnsi="Times New Roman" w:cs="Times New Roman"/>
          <w:sz w:val="16"/>
        </w:rPr>
        <w:t xml:space="preserve">. Predictions for ocean oxygen content suggest a decline of </w:t>
      </w:r>
      <w:r w:rsidRPr="0098344E">
        <w:rPr>
          <w:rStyle w:val="StyleUnderline"/>
          <w:rFonts w:ascii="Times New Roman" w:hAnsi="Times New Roman" w:cs="Times New Roman"/>
        </w:rPr>
        <w:t>between 1% and 7% by 2100.</w:t>
      </w:r>
      <w:r w:rsidRPr="0098344E">
        <w:rPr>
          <w:rFonts w:ascii="Times New Roman" w:hAnsi="Times New Roman" w:cs="Times New Roman"/>
          <w:sz w:val="16"/>
        </w:rPr>
        <w:t xml:space="preserve"> </w:t>
      </w:r>
      <w:r w:rsidRPr="0098344E">
        <w:rPr>
          <w:rStyle w:val="StyleUnderline"/>
          <w:rFonts w:ascii="Times New Roman" w:hAnsi="Times New Roman" w:cs="Times New Roman"/>
        </w:rPr>
        <w:t>This is occurring in two way</w:t>
      </w:r>
      <w:r w:rsidRPr="0098344E">
        <w:rPr>
          <w:rFonts w:ascii="Times New Roman" w:hAnsi="Times New Roman" w:cs="Times New Roman"/>
          <w:sz w:val="16"/>
        </w:rPr>
        <w:t xml:space="preserve"> s: the broad trend of decreasing oxygen levels in tropical oceans and areas of the North Pacific over the last 50 years; and the dramatic increase in coastal hypoxia (low oxygen) associated with eutrophication</w:t>
      </w:r>
      <w:r w:rsidRPr="0098344E">
        <w:rPr>
          <w:rStyle w:val="StyleUnderline"/>
          <w:rFonts w:ascii="Times New Roman" w:hAnsi="Times New Roman" w:cs="Times New Roman"/>
        </w:rPr>
        <w:t>.</w:t>
      </w:r>
      <w:r w:rsidRPr="0098344E">
        <w:rPr>
          <w:rFonts w:ascii="Times New Roman" w:hAnsi="Times New Roman" w:cs="Times New Roman"/>
          <w:sz w:val="16"/>
        </w:rPr>
        <w:t xml:space="preserve"> The former is caused by </w:t>
      </w:r>
      <w:r w:rsidRPr="0098344E">
        <w:rPr>
          <w:rStyle w:val="StyleUnderline"/>
          <w:rFonts w:ascii="Times New Roman" w:hAnsi="Times New Roman" w:cs="Times New Roman"/>
        </w:rPr>
        <w:t>global warming</w:t>
      </w:r>
      <w:r w:rsidRPr="0098344E">
        <w:rPr>
          <w:rFonts w:ascii="Times New Roman" w:hAnsi="Times New Roman" w:cs="Times New Roman"/>
          <w:sz w:val="16"/>
        </w:rPr>
        <w:t xml:space="preserve">, the second by </w:t>
      </w:r>
      <w:r w:rsidRPr="0098344E">
        <w:rPr>
          <w:rStyle w:val="StyleUnderline"/>
          <w:rFonts w:ascii="Times New Roman" w:hAnsi="Times New Roman" w:cs="Times New Roman"/>
        </w:rPr>
        <w:t>increased nutrient runoff from agriculture and sewage</w:t>
      </w:r>
      <w:r w:rsidRPr="0098344E">
        <w:rPr>
          <w:rFonts w:ascii="Times New Roman" w:hAnsi="Times New Roman" w:cs="Times New Roman"/>
          <w:sz w:val="16"/>
        </w:rPr>
        <w:t xml:space="preserve">. • </w:t>
      </w:r>
      <w:r w:rsidRPr="0098344E">
        <w:rPr>
          <w:rStyle w:val="Emphasis"/>
          <w:rFonts w:ascii="Times New Roman" w:hAnsi="Times New Roman" w:cs="Times New Roman"/>
        </w:rPr>
        <w:t>Acidification</w:t>
      </w:r>
      <w:r w:rsidRPr="0098344E">
        <w:rPr>
          <w:rFonts w:ascii="Times New Roman" w:hAnsi="Times New Roman" w:cs="Times New Roman"/>
          <w:sz w:val="16"/>
        </w:rPr>
        <w:t xml:space="preserve"> : </w:t>
      </w:r>
      <w:r w:rsidRPr="0098344E">
        <w:rPr>
          <w:rStyle w:val="StyleUnderline"/>
          <w:rFonts w:ascii="Times New Roman" w:hAnsi="Times New Roman" w:cs="Times New Roman"/>
        </w:rPr>
        <w:t>If current levels of CO 2 release continue we can expect extremely serious consequences for ocean life , and in turn food and coastal protection</w:t>
      </w:r>
      <w:r w:rsidRPr="0098344E">
        <w:rPr>
          <w:rFonts w:ascii="Times New Roman" w:hAnsi="Times New Roman" w:cs="Times New Roman"/>
          <w:sz w:val="16"/>
        </w:rPr>
        <w:t xml:space="preserve"> ; at </w:t>
      </w:r>
      <w:r w:rsidRPr="0098344E">
        <w:rPr>
          <w:rStyle w:val="StyleUnderline"/>
          <w:rFonts w:ascii="Times New Roman" w:hAnsi="Times New Roman" w:cs="Times New Roman"/>
        </w:rPr>
        <w:t>CO 2 concentrations</w:t>
      </w:r>
      <w:r w:rsidRPr="0098344E">
        <w:rPr>
          <w:rFonts w:ascii="Times New Roman" w:hAnsi="Times New Roman" w:cs="Times New Roman"/>
          <w:sz w:val="16"/>
        </w:rPr>
        <w:t xml:space="preserve"> of 450 - 500 ppm (</w:t>
      </w:r>
      <w:r w:rsidRPr="0098344E">
        <w:rPr>
          <w:rStyle w:val="StyleUnderline"/>
          <w:rFonts w:ascii="Times New Roman" w:hAnsi="Times New Roman" w:cs="Times New Roman"/>
        </w:rPr>
        <w:t>projected in 2030 - 2050</w:t>
      </w:r>
      <w:r w:rsidRPr="0098344E">
        <w:rPr>
          <w:rFonts w:ascii="Times New Roman" w:hAnsi="Times New Roman" w:cs="Times New Roman"/>
          <w:sz w:val="16"/>
        </w:rPr>
        <w:t xml:space="preserve">) erosion </w:t>
      </w:r>
      <w:r w:rsidRPr="0098344E">
        <w:rPr>
          <w:rStyle w:val="Emphasis"/>
          <w:rFonts w:ascii="Times New Roman" w:hAnsi="Times New Roman" w:cs="Times New Roman"/>
        </w:rPr>
        <w:t>will exceed calcification in the coral reef building process</w:t>
      </w:r>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resulting in the </w:t>
      </w:r>
      <w:r w:rsidRPr="0098344E">
        <w:rPr>
          <w:rStyle w:val="Emphasis"/>
          <w:rFonts w:ascii="Times New Roman" w:hAnsi="Times New Roman" w:cs="Times New Roman"/>
        </w:rPr>
        <w:t>extinction of some species and decline in biodiversity overall</w:t>
      </w:r>
      <w:r w:rsidRPr="0098344E">
        <w:rPr>
          <w:rFonts w:ascii="Times New Roman" w:hAnsi="Times New Roman" w:cs="Times New Roman"/>
          <w:sz w:val="16"/>
        </w:rPr>
        <w:t xml:space="preserve"> . • </w:t>
      </w:r>
      <w:proofErr w:type="gramStart"/>
      <w:r w:rsidRPr="0098344E">
        <w:rPr>
          <w:rStyle w:val="Emphasis"/>
          <w:rFonts w:ascii="Times New Roman" w:hAnsi="Times New Roman" w:cs="Times New Roman"/>
        </w:rPr>
        <w:t>Warming</w:t>
      </w:r>
      <w:r w:rsidRPr="0098344E">
        <w:rPr>
          <w:rFonts w:ascii="Times New Roman" w:hAnsi="Times New Roman" w:cs="Times New Roman"/>
          <w:sz w:val="16"/>
        </w:rPr>
        <w:t xml:space="preserve"> :</w:t>
      </w:r>
      <w:proofErr w:type="gramEnd"/>
      <w:r w:rsidRPr="0098344E">
        <w:rPr>
          <w:rFonts w:ascii="Times New Roman" w:hAnsi="Times New Roman" w:cs="Times New Roman"/>
          <w:sz w:val="16"/>
        </w:rPr>
        <w:t xml:space="preserve"> As made clear by the IPCC, </w:t>
      </w:r>
      <w:r w:rsidRPr="0098344E">
        <w:rPr>
          <w:rStyle w:val="StyleUnderline"/>
          <w:rFonts w:ascii="Times New Roman" w:hAnsi="Times New Roman" w:cs="Times New Roman"/>
        </w:rPr>
        <w:t>the ocean is taking the brunt of warming in the climate system</w:t>
      </w:r>
      <w:r w:rsidRPr="0098344E">
        <w:rPr>
          <w:rFonts w:ascii="Times New Roman" w:hAnsi="Times New Roman" w:cs="Times New Roman"/>
          <w:sz w:val="16"/>
        </w:rPr>
        <w:t xml:space="preserve">, </w:t>
      </w:r>
      <w:r w:rsidRPr="0098344E">
        <w:rPr>
          <w:rStyle w:val="StyleUnderline"/>
          <w:rFonts w:ascii="Times New Roman" w:hAnsi="Times New Roman" w:cs="Times New Roman"/>
        </w:rPr>
        <w:t>with</w:t>
      </w:r>
      <w:r w:rsidRPr="0098344E">
        <w:rPr>
          <w:rFonts w:ascii="Times New Roman" w:hAnsi="Times New Roman" w:cs="Times New Roman"/>
          <w:sz w:val="16"/>
        </w:rPr>
        <w:t xml:space="preserve"> direct and well - documented </w:t>
      </w:r>
      <w:r w:rsidRPr="0098344E">
        <w:rPr>
          <w:rStyle w:val="StyleUnderline"/>
          <w:rFonts w:ascii="Times New Roman" w:hAnsi="Times New Roman" w:cs="Times New Roman"/>
        </w:rPr>
        <w:t>physical and biogeochemical consequences</w:t>
      </w:r>
      <w:r w:rsidRPr="0098344E">
        <w:rPr>
          <w:rFonts w:ascii="Times New Roman" w:hAnsi="Times New Roman" w:cs="Times New Roman"/>
          <w:sz w:val="16"/>
        </w:rPr>
        <w:t xml:space="preserve">. The impacts which continued warming is projected to have in </w:t>
      </w:r>
      <w:r w:rsidRPr="0098344E">
        <w:rPr>
          <w:rFonts w:ascii="Times New Roman" w:hAnsi="Times New Roman" w:cs="Times New Roman"/>
          <w:sz w:val="16"/>
        </w:rPr>
        <w:lastRenderedPageBreak/>
        <w:t xml:space="preserve">the decades to 2050 include: </w:t>
      </w:r>
      <w:r w:rsidRPr="0098344E">
        <w:rPr>
          <w:rStyle w:val="StyleUnderline"/>
          <w:rFonts w:ascii="Times New Roman" w:hAnsi="Times New Roman" w:cs="Times New Roman"/>
        </w:rPr>
        <w:t>reduced seasonal ice zones,</w:t>
      </w:r>
      <w:r w:rsidRPr="0098344E">
        <w:rPr>
          <w:rFonts w:ascii="Times New Roman" w:hAnsi="Times New Roman" w:cs="Times New Roman"/>
          <w:sz w:val="16"/>
        </w:rPr>
        <w:t xml:space="preserve"> including th e disappearance of Arctic summer sea ice by ca. 2037; </w:t>
      </w:r>
      <w:r w:rsidRPr="0098344E">
        <w:rPr>
          <w:rStyle w:val="StyleUnderline"/>
          <w:rFonts w:ascii="Times New Roman" w:hAnsi="Times New Roman" w:cs="Times New Roman"/>
        </w:rPr>
        <w:t>increasing stratification of ocean layers,</w:t>
      </w:r>
      <w:r w:rsidRPr="0098344E">
        <w:rPr>
          <w:rFonts w:ascii="Times New Roman" w:hAnsi="Times New Roman" w:cs="Times New Roman"/>
          <w:sz w:val="16"/>
        </w:rPr>
        <w:t xml:space="preserve"> </w:t>
      </w:r>
      <w:r w:rsidRPr="0098344E">
        <w:rPr>
          <w:rStyle w:val="StyleUnderline"/>
          <w:rFonts w:ascii="Times New Roman" w:hAnsi="Times New Roman" w:cs="Times New Roman"/>
        </w:rPr>
        <w:t>leading to oxygen depletion;</w:t>
      </w:r>
      <w:r w:rsidRPr="0098344E">
        <w:rPr>
          <w:rFonts w:ascii="Times New Roman" w:hAnsi="Times New Roman" w:cs="Times New Roman"/>
          <w:sz w:val="16"/>
        </w:rPr>
        <w:t xml:space="preserve"> increased </w:t>
      </w:r>
      <w:r w:rsidRPr="0098344E">
        <w:rPr>
          <w:rStyle w:val="Emphasis"/>
          <w:rFonts w:ascii="Times New Roman" w:hAnsi="Times New Roman" w:cs="Times New Roman"/>
        </w:rPr>
        <w:t xml:space="preserve">venting of the GHG methane </w:t>
      </w:r>
      <w:r w:rsidRPr="0098344E">
        <w:rPr>
          <w:rFonts w:ascii="Times New Roman" w:hAnsi="Times New Roman" w:cs="Times New Roman"/>
          <w:sz w:val="16"/>
        </w:rPr>
        <w:t xml:space="preserve">from the Arctic seabed (a factor </w:t>
      </w:r>
      <w:r w:rsidRPr="0098344E">
        <w:rPr>
          <w:rStyle w:val="Emphasis"/>
          <w:rFonts w:ascii="Times New Roman" w:hAnsi="Times New Roman" w:cs="Times New Roman"/>
        </w:rPr>
        <w:t>not considered by the IPCC</w:t>
      </w:r>
      <w:proofErr w:type="gramStart"/>
      <w:r w:rsidRPr="0098344E">
        <w:rPr>
          <w:rStyle w:val="Emphasis"/>
          <w:rFonts w:ascii="Times New Roman" w:hAnsi="Times New Roman" w:cs="Times New Roman"/>
        </w:rPr>
        <w:t>)</w:t>
      </w:r>
      <w:r w:rsidRPr="0098344E">
        <w:rPr>
          <w:rFonts w:ascii="Times New Roman" w:hAnsi="Times New Roman" w:cs="Times New Roman"/>
          <w:sz w:val="16"/>
        </w:rPr>
        <w:t xml:space="preserve"> ;</w:t>
      </w:r>
      <w:proofErr w:type="gramEnd"/>
      <w:r w:rsidRPr="0098344E">
        <w:rPr>
          <w:rFonts w:ascii="Times New Roman" w:hAnsi="Times New Roman" w:cs="Times New Roman"/>
          <w:sz w:val="16"/>
        </w:rPr>
        <w:t xml:space="preserve"> and increased incidence of anox ic and hypoxic (low oxygen) even t s . • </w:t>
      </w:r>
      <w:r w:rsidRPr="0098344E">
        <w:rPr>
          <w:rStyle w:val="Emphasis"/>
          <w:rFonts w:ascii="Times New Roman" w:hAnsi="Times New Roman" w:cs="Times New Roman"/>
        </w:rPr>
        <w:t xml:space="preserve">The ‘ deadly trio’ </w:t>
      </w:r>
      <w:r w:rsidRPr="0098344E">
        <w:rPr>
          <w:rFonts w:ascii="Times New Roman" w:hAnsi="Times New Roman" w:cs="Times New Roman"/>
          <w:sz w:val="16"/>
        </w:rPr>
        <w:t xml:space="preserve">of the above three stressors - acidification, warming and deoxygenation - is </w:t>
      </w:r>
      <w:r w:rsidRPr="0098344E">
        <w:rPr>
          <w:rStyle w:val="StyleUnderline"/>
          <w:rFonts w:ascii="Times New Roman" w:hAnsi="Times New Roman" w:cs="Times New Roman"/>
        </w:rPr>
        <w:t>seriously effecting how productive and efficient the ocean is</w:t>
      </w:r>
      <w:r w:rsidRPr="0098344E">
        <w:rPr>
          <w:rFonts w:ascii="Times New Roman" w:hAnsi="Times New Roman" w:cs="Times New Roman"/>
          <w:sz w:val="16"/>
        </w:rPr>
        <w:t xml:space="preserve">, as temperatures, chemistry, surface stratification, nutrient and oxygen supply are all implicated, meaning that many organisms will find themselves in unsuitable environments. </w:t>
      </w:r>
      <w:r w:rsidRPr="0098344E">
        <w:rPr>
          <w:rStyle w:val="StyleUnderline"/>
          <w:rFonts w:ascii="Times New Roman" w:hAnsi="Times New Roman" w:cs="Times New Roman"/>
        </w:rPr>
        <w:t xml:space="preserve">These impa cts will have </w:t>
      </w:r>
      <w:r w:rsidRPr="0098344E">
        <w:rPr>
          <w:rStyle w:val="Emphasis"/>
          <w:rFonts w:ascii="Times New Roman" w:hAnsi="Times New Roman" w:cs="Times New Roman"/>
        </w:rPr>
        <w:t>cascading consequences for marine biology</w:t>
      </w:r>
      <w:r w:rsidRPr="0098344E">
        <w:rPr>
          <w:rStyle w:val="StyleUnderline"/>
          <w:rFonts w:ascii="Times New Roman" w:hAnsi="Times New Roman" w:cs="Times New Roman"/>
        </w:rPr>
        <w:t>,</w:t>
      </w:r>
      <w:r w:rsidRPr="0098344E">
        <w:rPr>
          <w:rFonts w:ascii="Times New Roman" w:hAnsi="Times New Roman" w:cs="Times New Roman"/>
          <w:sz w:val="16"/>
        </w:rPr>
        <w:t xml:space="preserve"> </w:t>
      </w:r>
      <w:r w:rsidRPr="0098344E">
        <w:rPr>
          <w:rStyle w:val="StyleUnderline"/>
          <w:rFonts w:ascii="Times New Roman" w:hAnsi="Times New Roman" w:cs="Times New Roman"/>
        </w:rPr>
        <w:t>including altered food web</w:t>
      </w:r>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dynamics and the </w:t>
      </w:r>
      <w:r w:rsidRPr="0098344E">
        <w:rPr>
          <w:rStyle w:val="Emphasis"/>
          <w:rFonts w:ascii="Times New Roman" w:hAnsi="Times New Roman" w:cs="Times New Roman"/>
        </w:rPr>
        <w:t>expansion of pathogens</w:t>
      </w:r>
      <w:r w:rsidRPr="0098344E">
        <w:rPr>
          <w:rFonts w:ascii="Times New Roman" w:hAnsi="Times New Roman" w:cs="Times New Roman"/>
          <w:sz w:val="16"/>
        </w:rPr>
        <w:t xml:space="preserve">. • Continued </w:t>
      </w:r>
      <w:r w:rsidRPr="0098344E">
        <w:rPr>
          <w:rStyle w:val="StyleUnderline"/>
          <w:rFonts w:ascii="Times New Roman" w:hAnsi="Times New Roman" w:cs="Times New Roman"/>
        </w:rPr>
        <w:t>overfishing is serving to further undermine the resilience of ocean system</w:t>
      </w:r>
      <w:r w:rsidRPr="0098344E">
        <w:rPr>
          <w:rFonts w:ascii="Times New Roman" w:hAnsi="Times New Roman" w:cs="Times New Roman"/>
          <w:sz w:val="16"/>
        </w:rPr>
        <w:t xml:space="preserve">s, and contrary to some claims, </w:t>
      </w:r>
      <w:r w:rsidRPr="0098344E">
        <w:rPr>
          <w:rStyle w:val="StyleUnderline"/>
          <w:rFonts w:ascii="Times New Roman" w:hAnsi="Times New Roman" w:cs="Times New Roman"/>
        </w:rPr>
        <w:t>despite some i mprovements</w:t>
      </w:r>
      <w:r w:rsidRPr="0098344E">
        <w:rPr>
          <w:rFonts w:ascii="Times New Roman" w:hAnsi="Times New Roman" w:cs="Times New Roman"/>
          <w:sz w:val="16"/>
        </w:rPr>
        <w:t xml:space="preserve"> largely in developed regions, fisheries </w:t>
      </w:r>
      <w:r w:rsidRPr="0098344E">
        <w:rPr>
          <w:rStyle w:val="Emphasis"/>
          <w:rFonts w:ascii="Times New Roman" w:hAnsi="Times New Roman" w:cs="Times New Roman"/>
        </w:rPr>
        <w:t>management is still failing to halt the decline</w:t>
      </w:r>
      <w:r w:rsidRPr="0098344E">
        <w:rPr>
          <w:rFonts w:ascii="Times New Roman" w:hAnsi="Times New Roman" w:cs="Times New Roman"/>
          <w:sz w:val="16"/>
        </w:rPr>
        <w:t xml:space="preserve"> </w:t>
      </w:r>
      <w:r w:rsidRPr="0098344E">
        <w:rPr>
          <w:rStyle w:val="StyleUnderline"/>
          <w:rFonts w:ascii="Times New Roman" w:hAnsi="Times New Roman" w:cs="Times New Roman"/>
        </w:rPr>
        <w:t>of key species and damage to the ecosystems</w:t>
      </w:r>
      <w:r w:rsidRPr="0098344E">
        <w:rPr>
          <w:rFonts w:ascii="Times New Roman" w:hAnsi="Times New Roman" w:cs="Times New Roman"/>
          <w:sz w:val="16"/>
        </w:rPr>
        <w:t xml:space="preserve"> on which marine life depends. In 2012 the UN FAO determined that 70% of world fish populations are unsustainably exploited, of which 30% have biomass collapsed to less than 10% of unfished levels. A recent global assessment of compliance with Article 7 (fishery management) of the 1995 FAO Code of Conduct for Responsible Fisheries, awarded 60% of countries a “fail” g rade, and saw no country identified as being overall “good</w:t>
      </w:r>
    </w:p>
    <w:p w14:paraId="327A8A1E" w14:textId="77777777" w:rsidR="00AA143E" w:rsidRPr="0098344E" w:rsidRDefault="00AA143E" w:rsidP="00AA143E">
      <w:pPr>
        <w:pStyle w:val="Heading4"/>
        <w:rPr>
          <w:rFonts w:ascii="Times New Roman" w:hAnsi="Times New Roman" w:cs="Times New Roman"/>
        </w:rPr>
      </w:pPr>
      <w:r w:rsidRPr="0098344E">
        <w:rPr>
          <w:rFonts w:ascii="Times New Roman" w:eastAsiaTheme="minorHAnsi" w:hAnsi="Times New Roman" w:cs="Times New Roman"/>
        </w:rPr>
        <w:t>Absent changes extinctions cascade</w:t>
      </w:r>
    </w:p>
    <w:p w14:paraId="22116011" w14:textId="77777777" w:rsidR="00AA143E" w:rsidRPr="0098344E" w:rsidRDefault="00AA143E" w:rsidP="00AA143E">
      <w:pPr>
        <w:rPr>
          <w:rFonts w:ascii="Times New Roman" w:hAnsi="Times New Roman" w:cs="Times New Roman"/>
        </w:rPr>
      </w:pPr>
      <w:r w:rsidRPr="0098344E">
        <w:rPr>
          <w:rStyle w:val="Style13ptBold"/>
          <w:rFonts w:ascii="Times New Roman" w:hAnsi="Times New Roman" w:cs="Times New Roman"/>
        </w:rPr>
        <w:t>Black 11</w:t>
      </w:r>
      <w:r w:rsidRPr="0098344E">
        <w:rPr>
          <w:rFonts w:ascii="Times New Roman" w:hAnsi="Times New Roman" w:cs="Times New Roman"/>
        </w:rPr>
        <w:t xml:space="preserve"> (Richard Black is the Environment Correspondent for BBC news, “World's oceans in 'shocking' decline” BBC, June 20, 2011, http://www.bbc.com/news/science-environment-13796479)//BLOV</w:t>
      </w:r>
    </w:p>
    <w:p w14:paraId="0F9F2460" w14:textId="77777777" w:rsidR="00AA143E" w:rsidRPr="0098344E" w:rsidRDefault="00AA143E" w:rsidP="00AA143E">
      <w:pPr>
        <w:rPr>
          <w:rFonts w:ascii="Times New Roman" w:hAnsi="Times New Roman" w:cs="Times New Roman"/>
          <w:sz w:val="16"/>
        </w:rPr>
      </w:pPr>
      <w:r w:rsidRPr="0098344E">
        <w:rPr>
          <w:rStyle w:val="Emphasis"/>
          <w:rFonts w:ascii="Times New Roman" w:hAnsi="Times New Roman" w:cs="Times New Roman"/>
        </w:rPr>
        <w:t>Fast changes</w:t>
      </w:r>
      <w:r w:rsidRPr="0098344E">
        <w:rPr>
          <w:rFonts w:ascii="Times New Roman" w:hAnsi="Times New Roman" w:cs="Times New Roman"/>
          <w:sz w:val="16"/>
        </w:rPr>
        <w:t xml:space="preserve"> "</w:t>
      </w:r>
      <w:r w:rsidRPr="0098344E">
        <w:rPr>
          <w:rStyle w:val="StyleUnderline"/>
          <w:rFonts w:ascii="Times New Roman" w:hAnsi="Times New Roman" w:cs="Times New Roman"/>
        </w:rPr>
        <w:t>The rate of change is vastly exceeding what we were expecting</w:t>
      </w:r>
      <w:r w:rsidRPr="0098344E">
        <w:rPr>
          <w:rFonts w:ascii="Times New Roman" w:hAnsi="Times New Roman" w:cs="Times New Roman"/>
          <w:sz w:val="16"/>
        </w:rPr>
        <w:t xml:space="preserve"> even a couple of years ago," </w:t>
      </w:r>
      <w:r w:rsidRPr="0098344E">
        <w:rPr>
          <w:rStyle w:val="StyleUnderline"/>
          <w:rFonts w:ascii="Times New Roman" w:hAnsi="Times New Roman" w:cs="Times New Roman"/>
        </w:rPr>
        <w:t>said Ove Hoegh-Guldberg, a coral specialist from the University of Queensland in Australia</w:t>
      </w:r>
      <w:r w:rsidRPr="0098344E">
        <w:rPr>
          <w:rFonts w:ascii="Times New Roman" w:hAnsi="Times New Roman" w:cs="Times New Roman"/>
          <w:sz w:val="16"/>
        </w:rPr>
        <w:t xml:space="preserve">. "So if you look at almost everything, </w:t>
      </w:r>
      <w:r w:rsidRPr="0098344E">
        <w:rPr>
          <w:rStyle w:val="StyleUnderline"/>
          <w:rFonts w:ascii="Times New Roman" w:hAnsi="Times New Roman" w:cs="Times New Roman"/>
        </w:rPr>
        <w:t>whether it's fisheries</w:t>
      </w:r>
      <w:r w:rsidRPr="0098344E">
        <w:rPr>
          <w:rFonts w:ascii="Times New Roman" w:hAnsi="Times New Roman" w:cs="Times New Roman"/>
          <w:sz w:val="16"/>
        </w:rPr>
        <w:t xml:space="preserve"> in temperate zones or </w:t>
      </w:r>
      <w:r w:rsidRPr="0098344E">
        <w:rPr>
          <w:rStyle w:val="StyleUnderline"/>
          <w:rFonts w:ascii="Times New Roman" w:hAnsi="Times New Roman" w:cs="Times New Roman"/>
        </w:rPr>
        <w:t>coral reefs or Arctic sea</w:t>
      </w:r>
      <w:r w:rsidRPr="0098344E">
        <w:rPr>
          <w:rFonts w:ascii="Times New Roman" w:hAnsi="Times New Roman" w:cs="Times New Roman"/>
          <w:sz w:val="16"/>
        </w:rPr>
        <w:t xml:space="preserve"> </w:t>
      </w:r>
      <w:r w:rsidRPr="0098344E">
        <w:rPr>
          <w:rStyle w:val="StyleUnderline"/>
          <w:rFonts w:ascii="Times New Roman" w:hAnsi="Times New Roman" w:cs="Times New Roman"/>
        </w:rPr>
        <w:t>ice, all of this is undergoing changes, but at a much faster rate than we had thought."</w:t>
      </w:r>
      <w:r w:rsidRPr="0098344E">
        <w:rPr>
          <w:rFonts w:ascii="Times New Roman" w:hAnsi="Times New Roman" w:cs="Times New Roman"/>
          <w:sz w:val="16"/>
        </w:rPr>
        <w:t xml:space="preserve"> But </w:t>
      </w:r>
      <w:r w:rsidRPr="0098344E">
        <w:rPr>
          <w:rStyle w:val="StyleUnderline"/>
          <w:rFonts w:ascii="Times New Roman" w:hAnsi="Times New Roman" w:cs="Times New Roman"/>
        </w:rPr>
        <w:t xml:space="preserve">more worrying </w:t>
      </w:r>
      <w:r w:rsidRPr="0098344E">
        <w:rPr>
          <w:rFonts w:ascii="Times New Roman" w:hAnsi="Times New Roman" w:cs="Times New Roman"/>
          <w:sz w:val="16"/>
        </w:rPr>
        <w:t xml:space="preserve">than this, the team noted, </w:t>
      </w:r>
      <w:r w:rsidRPr="0098344E">
        <w:rPr>
          <w:rStyle w:val="StyleUnderline"/>
          <w:rFonts w:ascii="Times New Roman" w:hAnsi="Times New Roman" w:cs="Times New Roman"/>
        </w:rPr>
        <w:t xml:space="preserve">are the ways in which </w:t>
      </w:r>
      <w:r w:rsidRPr="0098344E">
        <w:rPr>
          <w:rStyle w:val="Emphasis"/>
          <w:rFonts w:ascii="Times New Roman" w:hAnsi="Times New Roman" w:cs="Times New Roman"/>
        </w:rPr>
        <w:t>different issues act synergistically to increase threats</w:t>
      </w:r>
      <w:r w:rsidRPr="0098344E">
        <w:rPr>
          <w:rStyle w:val="StyleUnderline"/>
          <w:rFonts w:ascii="Times New Roman" w:hAnsi="Times New Roman" w:cs="Times New Roman"/>
        </w:rPr>
        <w:t xml:space="preserve"> to marine life</w:t>
      </w:r>
      <w:r w:rsidRPr="0098344E">
        <w:rPr>
          <w:rFonts w:ascii="Times New Roman" w:hAnsi="Times New Roman" w:cs="Times New Roman"/>
          <w:sz w:val="16"/>
        </w:rPr>
        <w:t xml:space="preserve">. </w:t>
      </w:r>
      <w:r w:rsidRPr="0098344E">
        <w:rPr>
          <w:rStyle w:val="StyleUnderline"/>
          <w:rFonts w:ascii="Times New Roman" w:hAnsi="Times New Roman" w:cs="Times New Roman"/>
        </w:rPr>
        <w:t>Some</w:t>
      </w:r>
      <w:r w:rsidRPr="0098344E">
        <w:rPr>
          <w:rFonts w:ascii="Times New Roman" w:hAnsi="Times New Roman" w:cs="Times New Roman"/>
          <w:sz w:val="16"/>
        </w:rPr>
        <w:t xml:space="preserve"> </w:t>
      </w:r>
      <w:r w:rsidRPr="0098344E">
        <w:rPr>
          <w:rStyle w:val="StyleUnderline"/>
          <w:rFonts w:ascii="Times New Roman" w:hAnsi="Times New Roman" w:cs="Times New Roman"/>
        </w:rPr>
        <w:t>pollutants</w:t>
      </w:r>
      <w:r w:rsidRPr="0098344E">
        <w:rPr>
          <w:rFonts w:ascii="Times New Roman" w:hAnsi="Times New Roman" w:cs="Times New Roman"/>
          <w:sz w:val="16"/>
        </w:rPr>
        <w:t xml:space="preserve">, for example, </w:t>
      </w:r>
      <w:r w:rsidRPr="0098344E">
        <w:rPr>
          <w:rStyle w:val="StyleUnderline"/>
          <w:rFonts w:ascii="Times New Roman" w:hAnsi="Times New Roman" w:cs="Times New Roman"/>
        </w:rPr>
        <w:t>stick to the surfaces of tiny plastic particles</w:t>
      </w:r>
      <w:r w:rsidRPr="0098344E">
        <w:rPr>
          <w:rFonts w:ascii="Times New Roman" w:hAnsi="Times New Roman" w:cs="Times New Roman"/>
          <w:sz w:val="16"/>
        </w:rPr>
        <w:t xml:space="preserve"> that are now found </w:t>
      </w:r>
      <w:r w:rsidRPr="0098344E">
        <w:rPr>
          <w:rStyle w:val="StyleUnderline"/>
          <w:rFonts w:ascii="Times New Roman" w:hAnsi="Times New Roman" w:cs="Times New Roman"/>
        </w:rPr>
        <w:t>in the ocean bed.</w:t>
      </w:r>
      <w:r w:rsidRPr="0098344E">
        <w:rPr>
          <w:rFonts w:ascii="Times New Roman" w:hAnsi="Times New Roman" w:cs="Times New Roman"/>
          <w:sz w:val="16"/>
        </w:rPr>
        <w:t xml:space="preserve"> </w:t>
      </w:r>
      <w:r w:rsidRPr="0098344E">
        <w:rPr>
          <w:rStyle w:val="StyleUnderline"/>
          <w:rFonts w:ascii="Times New Roman" w:hAnsi="Times New Roman" w:cs="Times New Roman"/>
        </w:rPr>
        <w:t>This</w:t>
      </w:r>
      <w:r w:rsidRPr="0098344E">
        <w:rPr>
          <w:rFonts w:ascii="Times New Roman" w:hAnsi="Times New Roman" w:cs="Times New Roman"/>
          <w:sz w:val="16"/>
        </w:rPr>
        <w:t xml:space="preserve"> </w:t>
      </w:r>
      <w:r w:rsidRPr="0098344E">
        <w:rPr>
          <w:rStyle w:val="StyleUnderline"/>
          <w:rFonts w:ascii="Times New Roman" w:hAnsi="Times New Roman" w:cs="Times New Roman"/>
        </w:rPr>
        <w:t>increases</w:t>
      </w:r>
      <w:r w:rsidRPr="0098344E">
        <w:rPr>
          <w:rFonts w:ascii="Times New Roman" w:hAnsi="Times New Roman" w:cs="Times New Roman"/>
          <w:sz w:val="16"/>
        </w:rPr>
        <w:t xml:space="preserve"> the amounts of these </w:t>
      </w:r>
      <w:r w:rsidRPr="0098344E">
        <w:rPr>
          <w:rStyle w:val="StyleUnderline"/>
          <w:rFonts w:ascii="Times New Roman" w:hAnsi="Times New Roman" w:cs="Times New Roman"/>
        </w:rPr>
        <w:t>pollutants that are consumed by bottom-feeding fish</w:t>
      </w:r>
      <w:r w:rsidRPr="0098344E">
        <w:rPr>
          <w:rFonts w:ascii="Times New Roman" w:hAnsi="Times New Roman" w:cs="Times New Roman"/>
          <w:sz w:val="16"/>
        </w:rPr>
        <w:t xml:space="preserve">. </w:t>
      </w:r>
      <w:r w:rsidRPr="0098344E">
        <w:rPr>
          <w:rStyle w:val="StyleUnderline"/>
          <w:rFonts w:ascii="Times New Roman" w:hAnsi="Times New Roman" w:cs="Times New Roman"/>
        </w:rPr>
        <w:t>Plastic particles</w:t>
      </w:r>
      <w:r w:rsidRPr="0098344E">
        <w:rPr>
          <w:rFonts w:ascii="Times New Roman" w:hAnsi="Times New Roman" w:cs="Times New Roman"/>
          <w:sz w:val="16"/>
        </w:rPr>
        <w:t xml:space="preserve"> </w:t>
      </w:r>
      <w:r w:rsidRPr="0098344E">
        <w:rPr>
          <w:rStyle w:val="StyleUnderline"/>
          <w:rFonts w:ascii="Times New Roman" w:hAnsi="Times New Roman" w:cs="Times New Roman"/>
        </w:rPr>
        <w:t>also</w:t>
      </w:r>
      <w:r w:rsidRPr="0098344E">
        <w:rPr>
          <w:rFonts w:ascii="Times New Roman" w:hAnsi="Times New Roman" w:cs="Times New Roman"/>
          <w:sz w:val="16"/>
        </w:rPr>
        <w:t xml:space="preserve"> assist the transport of algae from place to place, </w:t>
      </w:r>
      <w:r w:rsidRPr="0098344E">
        <w:rPr>
          <w:rStyle w:val="StyleUnderline"/>
          <w:rFonts w:ascii="Times New Roman" w:hAnsi="Times New Roman" w:cs="Times New Roman"/>
        </w:rPr>
        <w:t>increasing the occurrence of toxic algal blooms</w:t>
      </w:r>
      <w:r w:rsidRPr="0098344E">
        <w:rPr>
          <w:rFonts w:ascii="Times New Roman" w:hAnsi="Times New Roman" w:cs="Times New Roman"/>
          <w:sz w:val="16"/>
        </w:rPr>
        <w:t xml:space="preserve"> - which are also caused by the influx of nutrient-rich pollution from agricultural land. In a wider sense, ocean acidification, warming, local pollution and overfishing are acting together to increase the threat to coral reefs - so much so that </w:t>
      </w:r>
      <w:r w:rsidRPr="0098344E">
        <w:rPr>
          <w:rStyle w:val="Emphasis"/>
          <w:rFonts w:ascii="Times New Roman" w:hAnsi="Times New Roman" w:cs="Times New Roman"/>
        </w:rPr>
        <w:t xml:space="preserve">three-quarters </w:t>
      </w:r>
      <w:r w:rsidRPr="0098344E">
        <w:rPr>
          <w:rStyle w:val="StyleUnderline"/>
          <w:rFonts w:ascii="Times New Roman" w:hAnsi="Times New Roman" w:cs="Times New Roman"/>
        </w:rPr>
        <w:t>of the world's reefs are at risk of severe declin</w:t>
      </w:r>
      <w:r w:rsidRPr="0098344E">
        <w:rPr>
          <w:rFonts w:ascii="Times New Roman" w:hAnsi="Times New Roman" w:cs="Times New Roman"/>
          <w:sz w:val="16"/>
        </w:rPr>
        <w:t xml:space="preserve">e. Carbon deposits </w:t>
      </w:r>
      <w:r w:rsidRPr="0098344E">
        <w:rPr>
          <w:rStyle w:val="StyleUnderline"/>
          <w:rFonts w:ascii="Times New Roman" w:hAnsi="Times New Roman" w:cs="Times New Roman"/>
        </w:rPr>
        <w:t>Life on Earth has gone through five "mass extinction events</w:t>
      </w:r>
      <w:r w:rsidRPr="0098344E">
        <w:rPr>
          <w:rFonts w:ascii="Times New Roman" w:hAnsi="Times New Roman" w:cs="Times New Roman"/>
          <w:sz w:val="16"/>
        </w:rPr>
        <w:t xml:space="preserve">" caused by events such as asteroid impacts; and it is often said that </w:t>
      </w:r>
      <w:r w:rsidRPr="0098344E">
        <w:rPr>
          <w:rStyle w:val="StyleUnderline"/>
          <w:rFonts w:ascii="Times New Roman" w:hAnsi="Times New Roman" w:cs="Times New Roman"/>
        </w:rPr>
        <w:t>humanity's combined impact is causing a sixth such event</w:t>
      </w:r>
      <w:r w:rsidRPr="0098344E">
        <w:rPr>
          <w:rFonts w:ascii="Times New Roman" w:hAnsi="Times New Roman" w:cs="Times New Roman"/>
          <w:sz w:val="16"/>
        </w:rPr>
        <w:t xml:space="preserve">. The </w:t>
      </w:r>
      <w:r w:rsidRPr="0098344E">
        <w:rPr>
          <w:rStyle w:val="StyleUnderline"/>
          <w:rFonts w:ascii="Times New Roman" w:hAnsi="Times New Roman" w:cs="Times New Roman"/>
        </w:rPr>
        <w:t>IPSO report concludes</w:t>
      </w:r>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that it is </w:t>
      </w:r>
      <w:r w:rsidRPr="0098344E">
        <w:rPr>
          <w:rFonts w:ascii="Times New Roman" w:hAnsi="Times New Roman" w:cs="Times New Roman"/>
          <w:sz w:val="16"/>
        </w:rPr>
        <w:t>too early to say definitively</w:t>
      </w:r>
      <w:r w:rsidRPr="0098344E">
        <w:rPr>
          <w:rStyle w:val="StyleUnderline"/>
          <w:rFonts w:ascii="Times New Roman" w:hAnsi="Times New Roman" w:cs="Times New Roman"/>
        </w:rPr>
        <w:t>.</w:t>
      </w:r>
      <w:r w:rsidRPr="0098344E">
        <w:rPr>
          <w:rFonts w:ascii="Times New Roman" w:hAnsi="Times New Roman" w:cs="Times New Roman"/>
          <w:sz w:val="16"/>
        </w:rPr>
        <w:t xml:space="preserve"> But the trends are such that </w:t>
      </w:r>
      <w:r w:rsidRPr="0098344E">
        <w:rPr>
          <w:rStyle w:val="StyleUnderline"/>
          <w:rFonts w:ascii="Times New Roman" w:hAnsi="Times New Roman" w:cs="Times New Roman"/>
        </w:rPr>
        <w:t>it is likely to happen,</w:t>
      </w:r>
      <w:r w:rsidRPr="0098344E">
        <w:rPr>
          <w:rFonts w:ascii="Times New Roman" w:hAnsi="Times New Roman" w:cs="Times New Roman"/>
          <w:sz w:val="16"/>
        </w:rPr>
        <w:t xml:space="preserve"> they say - and </w:t>
      </w:r>
      <w:r w:rsidRPr="0098344E">
        <w:rPr>
          <w:rStyle w:val="Emphasis"/>
          <w:rFonts w:ascii="Times New Roman" w:hAnsi="Times New Roman" w:cs="Times New Roman"/>
        </w:rPr>
        <w:t>far faster than any of the previous five</w:t>
      </w:r>
      <w:r w:rsidRPr="0098344E">
        <w:rPr>
          <w:rFonts w:ascii="Times New Roman" w:hAnsi="Times New Roman" w:cs="Times New Roman"/>
          <w:sz w:val="16"/>
        </w:rPr>
        <w:t>. "What we're seeing at the moment is unprecedented in the fossil record - the environmental changes are much more rapid," Professor Rogers told BBC News. "</w:t>
      </w:r>
      <w:r w:rsidRPr="0098344E">
        <w:rPr>
          <w:rStyle w:val="StyleUnderline"/>
          <w:rFonts w:ascii="Times New Roman" w:hAnsi="Times New Roman" w:cs="Times New Roman"/>
        </w:rPr>
        <w:t xml:space="preserve">We've still got most of the world's biodiversity, but </w:t>
      </w:r>
      <w:r w:rsidRPr="0098344E">
        <w:rPr>
          <w:rStyle w:val="Emphasis"/>
          <w:rFonts w:ascii="Times New Roman" w:hAnsi="Times New Roman" w:cs="Times New Roman"/>
        </w:rPr>
        <w:t>the actual rate of extinction is much higher</w:t>
      </w:r>
      <w:r w:rsidRPr="0098344E">
        <w:rPr>
          <w:rFonts w:ascii="Times New Roman" w:hAnsi="Times New Roman" w:cs="Times New Roman"/>
          <w:sz w:val="16"/>
        </w:rPr>
        <w:t xml:space="preserve"> [than in past events] - and what we face is certainly a globally significant extinction event." The report also notes that </w:t>
      </w:r>
      <w:r w:rsidRPr="0098344E">
        <w:rPr>
          <w:rStyle w:val="StyleUnderline"/>
          <w:rFonts w:ascii="Times New Roman" w:hAnsi="Times New Roman" w:cs="Times New Roman"/>
        </w:rPr>
        <w:t>previous mass extinction events</w:t>
      </w:r>
      <w:r w:rsidRPr="0098344E">
        <w:rPr>
          <w:rFonts w:ascii="Times New Roman" w:hAnsi="Times New Roman" w:cs="Times New Roman"/>
          <w:sz w:val="16"/>
        </w:rPr>
        <w:t xml:space="preserve"> </w:t>
      </w:r>
      <w:r w:rsidRPr="0098344E">
        <w:rPr>
          <w:rStyle w:val="StyleUnderline"/>
          <w:rFonts w:ascii="Times New Roman" w:hAnsi="Times New Roman" w:cs="Times New Roman"/>
        </w:rPr>
        <w:t>have been associated with trends being observed now</w:t>
      </w:r>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 disturbances of the carbon cycle, and acidification and hypoxia </w:t>
      </w:r>
      <w:r w:rsidRPr="0098344E">
        <w:rPr>
          <w:rFonts w:ascii="Times New Roman" w:hAnsi="Times New Roman" w:cs="Times New Roman"/>
          <w:sz w:val="16"/>
        </w:rPr>
        <w:t xml:space="preserve">(depletion of oxygen) of seawater. </w:t>
      </w:r>
      <w:r w:rsidRPr="0098344E">
        <w:rPr>
          <w:rStyle w:val="StyleUnderline"/>
          <w:rFonts w:ascii="Times New Roman" w:hAnsi="Times New Roman" w:cs="Times New Roman"/>
        </w:rPr>
        <w:t>Levels of CO2 being absorbed</w:t>
      </w:r>
      <w:r w:rsidRPr="0098344E">
        <w:rPr>
          <w:rFonts w:ascii="Times New Roman" w:hAnsi="Times New Roman" w:cs="Times New Roman"/>
          <w:sz w:val="16"/>
        </w:rPr>
        <w:t xml:space="preserve"> by the oceans </w:t>
      </w:r>
      <w:r w:rsidRPr="0098344E">
        <w:rPr>
          <w:rStyle w:val="StyleUnderline"/>
          <w:rFonts w:ascii="Times New Roman" w:hAnsi="Times New Roman" w:cs="Times New Roman"/>
        </w:rPr>
        <w:t>are</w:t>
      </w:r>
      <w:r w:rsidRPr="0098344E">
        <w:rPr>
          <w:rFonts w:ascii="Times New Roman" w:hAnsi="Times New Roman" w:cs="Times New Roman"/>
          <w:sz w:val="16"/>
        </w:rPr>
        <w:t xml:space="preserve"> already </w:t>
      </w:r>
      <w:r w:rsidRPr="0098344E">
        <w:rPr>
          <w:rStyle w:val="StyleUnderline"/>
          <w:rFonts w:ascii="Times New Roman" w:hAnsi="Times New Roman" w:cs="Times New Roman"/>
        </w:rPr>
        <w:t>far greater than during the great extinction of marine species 55 million years ago</w:t>
      </w:r>
      <w:r w:rsidRPr="0098344E">
        <w:rPr>
          <w:rFonts w:ascii="Times New Roman" w:hAnsi="Times New Roman" w:cs="Times New Roman"/>
          <w:sz w:val="16"/>
        </w:rPr>
        <w:t xml:space="preserve"> (during the Paleocene-Eocene Thermal Maximum), it concludes. Blue planet </w:t>
      </w:r>
      <w:proofErr w:type="gramStart"/>
      <w:r w:rsidRPr="0098344E">
        <w:rPr>
          <w:rFonts w:ascii="Times New Roman" w:hAnsi="Times New Roman" w:cs="Times New Roman"/>
          <w:sz w:val="16"/>
        </w:rPr>
        <w:t>The</w:t>
      </w:r>
      <w:proofErr w:type="gramEnd"/>
      <w:r w:rsidRPr="0098344E">
        <w:rPr>
          <w:rFonts w:ascii="Times New Roman" w:hAnsi="Times New Roman" w:cs="Times New Roman"/>
          <w:sz w:val="16"/>
        </w:rPr>
        <w:t xml:space="preserve"> report's conclusions will be presented at UN headquarters in New York this week, when government delegates begin discussions on reforming governance of the oceans. </w:t>
      </w:r>
      <w:r w:rsidRPr="0098344E">
        <w:rPr>
          <w:rStyle w:val="Emphasis"/>
          <w:rFonts w:ascii="Times New Roman" w:hAnsi="Times New Roman" w:cs="Times New Roman"/>
        </w:rPr>
        <w:t>IPSO's immediate recommendations include: stopping exploitative fishing now</w:t>
      </w:r>
      <w:r w:rsidRPr="0098344E">
        <w:rPr>
          <w:rFonts w:ascii="Times New Roman" w:hAnsi="Times New Roman" w:cs="Times New Roman"/>
          <w:sz w:val="16"/>
        </w:rPr>
        <w:t>, with special emphasis on the high seas where currently there is little effective regulation mapping and then</w:t>
      </w:r>
      <w:r w:rsidRPr="0098344E">
        <w:rPr>
          <w:rStyle w:val="Emphasis"/>
          <w:rFonts w:ascii="Times New Roman" w:hAnsi="Times New Roman" w:cs="Times New Roman"/>
        </w:rPr>
        <w:t xml:space="preserve"> reducing the input of pollutants </w:t>
      </w:r>
      <w:r w:rsidRPr="0098344E">
        <w:rPr>
          <w:rFonts w:ascii="Times New Roman" w:hAnsi="Times New Roman" w:cs="Times New Roman"/>
          <w:sz w:val="16"/>
        </w:rPr>
        <w:t xml:space="preserve">including plastics, agricultural fertilisers and human waste </w:t>
      </w:r>
      <w:r w:rsidRPr="0098344E">
        <w:rPr>
          <w:rStyle w:val="Emphasis"/>
          <w:rFonts w:ascii="Times New Roman" w:hAnsi="Times New Roman" w:cs="Times New Roman"/>
        </w:rPr>
        <w:t>making sharp reductions in greenhouse gas emissions.</w:t>
      </w:r>
      <w:r w:rsidRPr="0098344E">
        <w:rPr>
          <w:rFonts w:ascii="Times New Roman" w:hAnsi="Times New Roman" w:cs="Times New Roman"/>
          <w:sz w:val="16"/>
        </w:rPr>
        <w:t xml:space="preserve"> Carbon dioxide levels are now so high, it says, that ways of pulling the gas out of the atmosphere need to be researched urgently - but not using techniques, such as iron fertilisation, that lead to more CO2 entering the oceans. "</w:t>
      </w:r>
      <w:r w:rsidRPr="0098344E">
        <w:rPr>
          <w:rStyle w:val="StyleUnderline"/>
          <w:rFonts w:ascii="Times New Roman" w:hAnsi="Times New Roman" w:cs="Times New Roman"/>
        </w:rPr>
        <w:t>We have to bring down CO2 emissions to zero within about 20 years</w:t>
      </w:r>
      <w:r w:rsidRPr="0098344E">
        <w:rPr>
          <w:rFonts w:ascii="Times New Roman" w:hAnsi="Times New Roman" w:cs="Times New Roman"/>
          <w:sz w:val="16"/>
        </w:rPr>
        <w:t xml:space="preserve">," Professor Hoegh-Guldberg told BBC News. "If we don't do that, we're going to see steady acidification of the seas, heat events that are wiping out things like kelp forests and coral reefs, and we'll see a very different ocean." Another of the report's authors, Dan Laffoley, marine chair of the World Commission on Protected Areas and an adviser to the International Union for the Conservation of Nature (IUCN), admitted the challenges were vast. "But </w:t>
      </w:r>
      <w:r w:rsidRPr="0098344E">
        <w:rPr>
          <w:rStyle w:val="StyleUnderline"/>
          <w:rFonts w:ascii="Times New Roman" w:hAnsi="Times New Roman" w:cs="Times New Roman"/>
        </w:rPr>
        <w:t>unlike previous generations, we know what now needs to happen</w:t>
      </w:r>
      <w:r w:rsidRPr="0098344E">
        <w:rPr>
          <w:rFonts w:ascii="Times New Roman" w:hAnsi="Times New Roman" w:cs="Times New Roman"/>
          <w:sz w:val="16"/>
        </w:rPr>
        <w:t>," he said. "The time to protect the blue heart of our planet is now."</w:t>
      </w:r>
    </w:p>
    <w:p w14:paraId="67433331" w14:textId="77777777" w:rsidR="00AA143E" w:rsidRPr="0098344E" w:rsidRDefault="00AA143E" w:rsidP="00AA143E">
      <w:pPr>
        <w:pStyle w:val="Heading4"/>
        <w:rPr>
          <w:rFonts w:ascii="Times New Roman" w:hAnsi="Times New Roman" w:cs="Times New Roman"/>
          <w:u w:val="single"/>
        </w:rPr>
      </w:pPr>
      <w:r w:rsidRPr="0098344E">
        <w:rPr>
          <w:rFonts w:ascii="Times New Roman" w:hAnsi="Times New Roman" w:cs="Times New Roman"/>
        </w:rPr>
        <w:lastRenderedPageBreak/>
        <w:t xml:space="preserve">Now is key- Ocean oxygen levels, acidification, and overfishing are worsening at </w:t>
      </w:r>
      <w:r w:rsidRPr="0098344E">
        <w:rPr>
          <w:rFonts w:ascii="Times New Roman" w:hAnsi="Times New Roman" w:cs="Times New Roman"/>
          <w:u w:val="single"/>
        </w:rPr>
        <w:t>unprecedented rates</w:t>
      </w:r>
    </w:p>
    <w:p w14:paraId="180FC11C" w14:textId="77777777" w:rsidR="00AA143E" w:rsidRPr="0098344E" w:rsidRDefault="00AA143E" w:rsidP="00AA143E">
      <w:pPr>
        <w:rPr>
          <w:rFonts w:ascii="Times New Roman" w:hAnsi="Times New Roman" w:cs="Times New Roman"/>
        </w:rPr>
      </w:pPr>
      <w:r w:rsidRPr="0098344E">
        <w:rPr>
          <w:rStyle w:val="Style13ptBold"/>
          <w:rFonts w:ascii="Times New Roman" w:hAnsi="Times New Roman" w:cs="Times New Roman"/>
        </w:rPr>
        <w:t>Huffington Post 13</w:t>
      </w:r>
      <w:r w:rsidRPr="0098344E">
        <w:rPr>
          <w:rFonts w:ascii="Times New Roman" w:hAnsi="Times New Roman" w:cs="Times New Roman"/>
        </w:rPr>
        <w:t xml:space="preserve"> (Christian Cotroneo “Ocean Acidification: State Of Seas In 'Fast Decline' According To Report </w:t>
      </w:r>
      <w:proofErr w:type="gramStart"/>
      <w:r w:rsidRPr="0098344E">
        <w:rPr>
          <w:rFonts w:ascii="Times New Roman" w:hAnsi="Times New Roman" w:cs="Times New Roman"/>
        </w:rPr>
        <w:t>“ Huffington</w:t>
      </w:r>
      <w:proofErr w:type="gramEnd"/>
      <w:r w:rsidRPr="0098344E">
        <w:rPr>
          <w:rFonts w:ascii="Times New Roman" w:hAnsi="Times New Roman" w:cs="Times New Roman"/>
        </w:rPr>
        <w:t xml:space="preserve"> Post, 10/4/14, http://www.huffingtonpost.ca/2013/10/04/ocean-acidification-state_n_4044759.html)//BLOV</w:t>
      </w:r>
    </w:p>
    <w:p w14:paraId="2F700EA3" w14:textId="77777777" w:rsidR="00AA143E" w:rsidRPr="0098344E" w:rsidRDefault="00AA143E" w:rsidP="00AA143E">
      <w:pPr>
        <w:rPr>
          <w:rFonts w:ascii="Times New Roman" w:hAnsi="Times New Roman" w:cs="Times New Roman"/>
          <w:sz w:val="12"/>
        </w:rPr>
      </w:pPr>
      <w:r w:rsidRPr="0098344E">
        <w:rPr>
          <w:rFonts w:ascii="Times New Roman" w:hAnsi="Times New Roman" w:cs="Times New Roman"/>
          <w:sz w:val="12"/>
        </w:rPr>
        <w:t xml:space="preserve">The sea is singing a sad song these days. Last month, </w:t>
      </w:r>
      <w:proofErr w:type="gramStart"/>
      <w:r w:rsidRPr="0098344E">
        <w:rPr>
          <w:rFonts w:ascii="Times New Roman" w:hAnsi="Times New Roman" w:cs="Times New Roman"/>
          <w:sz w:val="12"/>
        </w:rPr>
        <w:t>a</w:t>
      </w:r>
      <w:proofErr w:type="gramEnd"/>
      <w:r w:rsidRPr="0098344E">
        <w:rPr>
          <w:rFonts w:ascii="Times New Roman" w:hAnsi="Times New Roman" w:cs="Times New Roman"/>
          <w:sz w:val="12"/>
        </w:rPr>
        <w:t xml:space="preserve"> </w:t>
      </w:r>
      <w:r w:rsidRPr="0098344E">
        <w:rPr>
          <w:rStyle w:val="StyleUnderline"/>
          <w:rFonts w:ascii="Times New Roman" w:hAnsi="Times New Roman" w:cs="Times New Roman"/>
        </w:rPr>
        <w:t>UN-sponsored panel expressed "extreme confidence" that the world is in the throes of climate change — a situation that sees oceans bear much of the brunt</w:t>
      </w:r>
      <w:r w:rsidRPr="0098344E">
        <w:rPr>
          <w:rFonts w:ascii="Times New Roman" w:hAnsi="Times New Roman" w:cs="Times New Roman"/>
          <w:sz w:val="12"/>
        </w:rPr>
        <w:t xml:space="preserve">. And now, a review from </w:t>
      </w:r>
      <w:r w:rsidRPr="0098344E">
        <w:rPr>
          <w:rStyle w:val="StyleUnderline"/>
          <w:rFonts w:ascii="Times New Roman" w:hAnsi="Times New Roman" w:cs="Times New Roman"/>
        </w:rPr>
        <w:t xml:space="preserve">an international team of the world's leading scientists suggests emerging </w:t>
      </w:r>
      <w:r w:rsidRPr="0098344E">
        <w:rPr>
          <w:rStyle w:val="Emphasis"/>
          <w:rFonts w:ascii="Times New Roman" w:hAnsi="Times New Roman" w:cs="Times New Roman"/>
        </w:rPr>
        <w:t>dead zones may be stirring up mass extinctions in the world's oceans</w:t>
      </w:r>
      <w:r w:rsidRPr="0098344E">
        <w:rPr>
          <w:rFonts w:ascii="Times New Roman" w:hAnsi="Times New Roman" w:cs="Times New Roman"/>
          <w:sz w:val="12"/>
        </w:rPr>
        <w:t>. “We have been taking the ocean for granted," a study from the International Programme on the State of the Ocean (IPSO) claims. "It has been shielding us from the worst effects of accelerating climate change by absorbing excess CO2 from the atmosphere</w:t>
      </w:r>
      <w:r w:rsidRPr="0098344E">
        <w:rPr>
          <w:rStyle w:val="StyleUnderline"/>
          <w:rFonts w:ascii="Times New Roman" w:hAnsi="Times New Roman" w:cs="Times New Roman"/>
        </w:rPr>
        <w:t xml:space="preserve">. “Whilst terrestrial temperature increases may be experiencing a pause, </w:t>
      </w:r>
      <w:r w:rsidRPr="0098344E">
        <w:rPr>
          <w:rStyle w:val="Emphasis"/>
          <w:rFonts w:ascii="Times New Roman" w:hAnsi="Times New Roman" w:cs="Times New Roman"/>
        </w:rPr>
        <w:t>the ocean continues to warm regardless</w:t>
      </w:r>
      <w:r w:rsidRPr="0098344E">
        <w:rPr>
          <w:rFonts w:ascii="Times New Roman" w:hAnsi="Times New Roman" w:cs="Times New Roman"/>
          <w:sz w:val="12"/>
        </w:rPr>
        <w:t xml:space="preserve">." </w:t>
      </w:r>
      <w:proofErr w:type="gramStart"/>
      <w:r w:rsidRPr="0098344E">
        <w:rPr>
          <w:rFonts w:ascii="Times New Roman" w:hAnsi="Times New Roman" w:cs="Times New Roman"/>
          <w:sz w:val="12"/>
        </w:rPr>
        <w:t>The alleged culprit?</w:t>
      </w:r>
      <w:proofErr w:type="gramEnd"/>
      <w:r w:rsidRPr="0098344E">
        <w:rPr>
          <w:rFonts w:ascii="Times New Roman" w:hAnsi="Times New Roman" w:cs="Times New Roman"/>
          <w:sz w:val="12"/>
        </w:rPr>
        <w:t xml:space="preserve"> </w:t>
      </w:r>
      <w:proofErr w:type="gramStart"/>
      <w:r w:rsidRPr="0098344E">
        <w:rPr>
          <w:rFonts w:ascii="Times New Roman" w:hAnsi="Times New Roman" w:cs="Times New Roman"/>
          <w:sz w:val="12"/>
        </w:rPr>
        <w:t>A global phenomenon whose existence is still too widely denied — despite a raft of reports indicating otherwise.</w:t>
      </w:r>
      <w:proofErr w:type="gramEnd"/>
      <w:r w:rsidRPr="0098344E">
        <w:rPr>
          <w:rFonts w:ascii="Times New Roman" w:hAnsi="Times New Roman" w:cs="Times New Roman"/>
          <w:sz w:val="12"/>
        </w:rPr>
        <w:t xml:space="preserve"> </w:t>
      </w:r>
      <w:proofErr w:type="gramStart"/>
      <w:r w:rsidRPr="0098344E">
        <w:rPr>
          <w:rFonts w:ascii="Times New Roman" w:hAnsi="Times New Roman" w:cs="Times New Roman"/>
          <w:sz w:val="12"/>
        </w:rPr>
        <w:t>Climate change.</w:t>
      </w:r>
      <w:proofErr w:type="gramEnd"/>
      <w:r w:rsidRPr="0098344E">
        <w:rPr>
          <w:rFonts w:ascii="Times New Roman" w:hAnsi="Times New Roman" w:cs="Times New Roman"/>
          <w:sz w:val="12"/>
        </w:rPr>
        <w:t xml:space="preserve"> </w:t>
      </w:r>
      <w:r w:rsidRPr="0098344E">
        <w:rPr>
          <w:rStyle w:val="StyleUnderline"/>
          <w:rFonts w:ascii="Times New Roman" w:hAnsi="Times New Roman" w:cs="Times New Roman"/>
        </w:rPr>
        <w:t>More specifically</w:t>
      </w:r>
      <w:r w:rsidRPr="0098344E">
        <w:rPr>
          <w:rFonts w:ascii="Times New Roman" w:hAnsi="Times New Roman" w:cs="Times New Roman"/>
          <w:sz w:val="12"/>
        </w:rPr>
        <w:t xml:space="preserve">, the report's authors — a non-governmental group of scientists — suggest </w:t>
      </w:r>
      <w:r w:rsidRPr="0098344E">
        <w:rPr>
          <w:rStyle w:val="StyleUnderline"/>
          <w:rFonts w:ascii="Times New Roman" w:hAnsi="Times New Roman" w:cs="Times New Roman"/>
        </w:rPr>
        <w:t>the burning of fossil fuels has ramped up carbon dioxide emissions</w:t>
      </w:r>
      <w:r w:rsidRPr="0098344E">
        <w:rPr>
          <w:rFonts w:ascii="Times New Roman" w:hAnsi="Times New Roman" w:cs="Times New Roman"/>
          <w:sz w:val="12"/>
        </w:rPr>
        <w:t xml:space="preserve">. </w:t>
      </w:r>
      <w:r w:rsidRPr="0098344E">
        <w:rPr>
          <w:rStyle w:val="StyleUnderline"/>
          <w:rFonts w:ascii="Times New Roman" w:hAnsi="Times New Roman" w:cs="Times New Roman"/>
        </w:rPr>
        <w:t>By heating the atmosphere, these greenhouse gases have</w:t>
      </w:r>
      <w:r w:rsidRPr="0098344E">
        <w:rPr>
          <w:rFonts w:ascii="Times New Roman" w:hAnsi="Times New Roman" w:cs="Times New Roman"/>
          <w:sz w:val="12"/>
        </w:rPr>
        <w:t xml:space="preserve"> </w:t>
      </w:r>
      <w:r w:rsidRPr="0098344E">
        <w:rPr>
          <w:rStyle w:val="StyleUnderline"/>
          <w:rFonts w:ascii="Times New Roman" w:hAnsi="Times New Roman" w:cs="Times New Roman"/>
        </w:rPr>
        <w:t>continued to heat the oceans, while boosting acidity to unprecedented levels</w:t>
      </w:r>
      <w:r w:rsidRPr="0098344E">
        <w:rPr>
          <w:rFonts w:ascii="Times New Roman" w:hAnsi="Times New Roman" w:cs="Times New Roman"/>
          <w:sz w:val="12"/>
        </w:rPr>
        <w:t xml:space="preserve">. In doing so, the IPSO report suggests, commercial </w:t>
      </w:r>
      <w:r w:rsidRPr="0098344E">
        <w:rPr>
          <w:rStyle w:val="StyleUnderline"/>
          <w:rFonts w:ascii="Times New Roman" w:hAnsi="Times New Roman" w:cs="Times New Roman"/>
        </w:rPr>
        <w:t>fish stocks are being pushed to the Earth's poles</w:t>
      </w:r>
      <w:r w:rsidRPr="0098344E">
        <w:rPr>
          <w:rFonts w:ascii="Times New Roman" w:hAnsi="Times New Roman" w:cs="Times New Roman"/>
          <w:sz w:val="12"/>
        </w:rPr>
        <w:t xml:space="preserve">, while </w:t>
      </w:r>
      <w:r w:rsidRPr="0098344E">
        <w:rPr>
          <w:rStyle w:val="Emphasis"/>
          <w:rFonts w:ascii="Times New Roman" w:hAnsi="Times New Roman" w:cs="Times New Roman"/>
        </w:rPr>
        <w:t>other marine species face extinction</w:t>
      </w:r>
      <w:r w:rsidRPr="0098344E">
        <w:rPr>
          <w:rFonts w:ascii="Times New Roman" w:hAnsi="Times New Roman" w:cs="Times New Roman"/>
          <w:sz w:val="12"/>
        </w:rPr>
        <w:t>. “The health of the ocean is spiraling downwards far more rapidly than we had thought," Alex Rogers, a professor in the UK and IPSO's scientific director said. "</w:t>
      </w:r>
      <w:r w:rsidRPr="0098344E">
        <w:rPr>
          <w:rStyle w:val="StyleUnderline"/>
          <w:rFonts w:ascii="Times New Roman" w:hAnsi="Times New Roman" w:cs="Times New Roman"/>
        </w:rPr>
        <w:t xml:space="preserve">We are seeing </w:t>
      </w:r>
      <w:r w:rsidRPr="0098344E">
        <w:rPr>
          <w:rStyle w:val="Emphasis"/>
          <w:rFonts w:ascii="Times New Roman" w:hAnsi="Times New Roman" w:cs="Times New Roman"/>
        </w:rPr>
        <w:t>greater change, happening faster</w:t>
      </w:r>
      <w:r w:rsidRPr="0098344E">
        <w:rPr>
          <w:rStyle w:val="StyleUnderline"/>
          <w:rFonts w:ascii="Times New Roman" w:hAnsi="Times New Roman" w:cs="Times New Roman"/>
        </w:rPr>
        <w:t xml:space="preserve">, and the effects are more </w:t>
      </w:r>
      <w:r w:rsidRPr="0098344E">
        <w:rPr>
          <w:rStyle w:val="Emphasis"/>
          <w:rFonts w:ascii="Times New Roman" w:hAnsi="Times New Roman" w:cs="Times New Roman"/>
        </w:rPr>
        <w:t>imminent</w:t>
      </w:r>
      <w:r w:rsidRPr="0098344E">
        <w:rPr>
          <w:rFonts w:ascii="Times New Roman" w:hAnsi="Times New Roman" w:cs="Times New Roman"/>
          <w:sz w:val="12"/>
        </w:rPr>
        <w:t xml:space="preserve"> than previously anticipated. The situation should be of the gravest concern to everyone since everyone will be affected by changes in the ability of the ocean to support life on Earth." As reported in National Geographic, </w:t>
      </w:r>
      <w:r w:rsidRPr="0098344E">
        <w:rPr>
          <w:rStyle w:val="StyleUnderline"/>
          <w:rFonts w:ascii="Times New Roman" w:hAnsi="Times New Roman" w:cs="Times New Roman"/>
        </w:rPr>
        <w:t>heat-trapping carbon dioxide has raised the average global temperature by 0.6 degrees Celsius over the past century</w:t>
      </w:r>
      <w:r w:rsidRPr="0098344E">
        <w:rPr>
          <w:rFonts w:ascii="Times New Roman" w:hAnsi="Times New Roman" w:cs="Times New Roman"/>
          <w:sz w:val="12"/>
        </w:rPr>
        <w:t xml:space="preserve"> — a rate that oceans have not kept pace with. Instead, </w:t>
      </w:r>
      <w:r w:rsidRPr="0098344E">
        <w:rPr>
          <w:rStyle w:val="StyleUnderline"/>
          <w:rFonts w:ascii="Times New Roman" w:hAnsi="Times New Roman" w:cs="Times New Roman"/>
        </w:rPr>
        <w:t>the world's seas have heated by 0.1 degrees Celsius</w:t>
      </w:r>
      <w:r w:rsidRPr="0098344E">
        <w:rPr>
          <w:rFonts w:ascii="Times New Roman" w:hAnsi="Times New Roman" w:cs="Times New Roman"/>
          <w:sz w:val="12"/>
        </w:rPr>
        <w:t xml:space="preserve"> — a change </w:t>
      </w:r>
      <w:r w:rsidRPr="0098344E">
        <w:rPr>
          <w:rStyle w:val="StyleUnderline"/>
          <w:rFonts w:ascii="Times New Roman" w:hAnsi="Times New Roman" w:cs="Times New Roman"/>
        </w:rPr>
        <w:t>mostly affecting areas</w:t>
      </w:r>
      <w:r w:rsidRPr="0098344E">
        <w:rPr>
          <w:rFonts w:ascii="Times New Roman" w:hAnsi="Times New Roman" w:cs="Times New Roman"/>
          <w:sz w:val="12"/>
        </w:rPr>
        <w:t xml:space="preserve"> from the surface to a depth of some 700 metres. </w:t>
      </w:r>
      <w:proofErr w:type="gramStart"/>
      <w:r w:rsidRPr="0098344E">
        <w:rPr>
          <w:rFonts w:ascii="Times New Roman" w:hAnsi="Times New Roman" w:cs="Times New Roman"/>
          <w:sz w:val="12"/>
        </w:rPr>
        <w:t xml:space="preserve">In other words, </w:t>
      </w:r>
      <w:r w:rsidRPr="0098344E">
        <w:rPr>
          <w:rStyle w:val="Emphasis"/>
          <w:rFonts w:ascii="Times New Roman" w:hAnsi="Times New Roman" w:cs="Times New Roman"/>
        </w:rPr>
        <w:t>where marine life typically flourishes</w:t>
      </w:r>
      <w:r w:rsidRPr="0098344E">
        <w:rPr>
          <w:rFonts w:ascii="Times New Roman" w:hAnsi="Times New Roman" w:cs="Times New Roman"/>
          <w:sz w:val="12"/>
        </w:rPr>
        <w:t>.</w:t>
      </w:r>
      <w:proofErr w:type="gramEnd"/>
      <w:r w:rsidRPr="0098344E">
        <w:rPr>
          <w:rFonts w:ascii="Times New Roman" w:hAnsi="Times New Roman" w:cs="Times New Roman"/>
          <w:sz w:val="12"/>
        </w:rPr>
        <w:t xml:space="preserve"> In its review, </w:t>
      </w:r>
      <w:r w:rsidRPr="0098344E">
        <w:rPr>
          <w:rStyle w:val="StyleUnderline"/>
          <w:rFonts w:ascii="Times New Roman" w:hAnsi="Times New Roman" w:cs="Times New Roman"/>
        </w:rPr>
        <w:t>IPSO pointed out several areas of imminent concern</w:t>
      </w:r>
      <w:r w:rsidRPr="0098344E">
        <w:rPr>
          <w:rStyle w:val="Emphasis"/>
          <w:rFonts w:ascii="Times New Roman" w:hAnsi="Times New Roman" w:cs="Times New Roman"/>
        </w:rPr>
        <w:t>: The oceans are running out of air.</w:t>
      </w:r>
      <w:r w:rsidRPr="0098344E">
        <w:rPr>
          <w:rFonts w:ascii="Times New Roman" w:hAnsi="Times New Roman" w:cs="Times New Roman"/>
          <w:sz w:val="12"/>
        </w:rPr>
        <w:t xml:space="preserve"> </w:t>
      </w:r>
      <w:r w:rsidRPr="0098344E">
        <w:rPr>
          <w:rStyle w:val="StyleUnderline"/>
          <w:rFonts w:ascii="Times New Roman" w:hAnsi="Times New Roman" w:cs="Times New Roman"/>
        </w:rPr>
        <w:t>By 2100</w:t>
      </w:r>
      <w:r w:rsidRPr="0098344E">
        <w:rPr>
          <w:rFonts w:ascii="Times New Roman" w:hAnsi="Times New Roman" w:cs="Times New Roman"/>
          <w:sz w:val="12"/>
        </w:rPr>
        <w:t xml:space="preserve">, researchers predict </w:t>
      </w:r>
      <w:r w:rsidRPr="0098344E">
        <w:rPr>
          <w:rStyle w:val="StyleUnderline"/>
          <w:rFonts w:ascii="Times New Roman" w:hAnsi="Times New Roman" w:cs="Times New Roman"/>
        </w:rPr>
        <w:t>oxygen content will dwindle by</w:t>
      </w:r>
      <w:r w:rsidRPr="0098344E">
        <w:rPr>
          <w:rFonts w:ascii="Times New Roman" w:hAnsi="Times New Roman" w:cs="Times New Roman"/>
          <w:sz w:val="12"/>
        </w:rPr>
        <w:t xml:space="preserve"> anywhere from </w:t>
      </w:r>
      <w:r w:rsidRPr="0098344E">
        <w:rPr>
          <w:rStyle w:val="StyleUnderline"/>
          <w:rFonts w:ascii="Times New Roman" w:hAnsi="Times New Roman" w:cs="Times New Roman"/>
        </w:rPr>
        <w:t xml:space="preserve">1 per cent to seven percent </w:t>
      </w:r>
      <w:r w:rsidRPr="0098344E">
        <w:rPr>
          <w:rFonts w:ascii="Times New Roman" w:hAnsi="Times New Roman" w:cs="Times New Roman"/>
          <w:sz w:val="12"/>
        </w:rPr>
        <w:t xml:space="preserve">— a deadly combination of global warming and runoff from sewage and agriculture. In fact, Scientific American points out </w:t>
      </w:r>
      <w:r w:rsidRPr="0098344E">
        <w:rPr>
          <w:rStyle w:val="StyleUnderline"/>
          <w:rFonts w:ascii="Times New Roman" w:hAnsi="Times New Roman" w:cs="Times New Roman"/>
        </w:rPr>
        <w:t>dead zones</w:t>
      </w:r>
      <w:r w:rsidRPr="0098344E">
        <w:rPr>
          <w:rFonts w:ascii="Times New Roman" w:hAnsi="Times New Roman" w:cs="Times New Roman"/>
          <w:sz w:val="12"/>
        </w:rPr>
        <w:t xml:space="preserve"> -- stretches of water that don't have enough oxygen to support fish -- </w:t>
      </w:r>
      <w:r w:rsidRPr="0098344E">
        <w:rPr>
          <w:rStyle w:val="StyleUnderline"/>
          <w:rFonts w:ascii="Times New Roman" w:hAnsi="Times New Roman" w:cs="Times New Roman"/>
        </w:rPr>
        <w:t xml:space="preserve">is likely caused by surges </w:t>
      </w:r>
      <w:r w:rsidRPr="0098344E">
        <w:rPr>
          <w:rFonts w:ascii="Times New Roman" w:hAnsi="Times New Roman" w:cs="Times New Roman"/>
          <w:sz w:val="12"/>
        </w:rPr>
        <w:t xml:space="preserve">in chemical nutrients (read: </w:t>
      </w:r>
      <w:r w:rsidRPr="0098344E">
        <w:rPr>
          <w:rStyle w:val="StyleUnderline"/>
          <w:rFonts w:ascii="Times New Roman" w:hAnsi="Times New Roman" w:cs="Times New Roman"/>
        </w:rPr>
        <w:t>agricultural run-offs</w:t>
      </w:r>
      <w:r w:rsidRPr="0098344E">
        <w:rPr>
          <w:rFonts w:ascii="Times New Roman" w:hAnsi="Times New Roman" w:cs="Times New Roman"/>
          <w:sz w:val="12"/>
        </w:rPr>
        <w:t xml:space="preserve">). </w:t>
      </w:r>
      <w:r w:rsidRPr="0098344E">
        <w:rPr>
          <w:rStyle w:val="StyleUnderline"/>
          <w:rFonts w:ascii="Times New Roman" w:hAnsi="Times New Roman" w:cs="Times New Roman"/>
        </w:rPr>
        <w:t>These</w:t>
      </w:r>
      <w:r w:rsidRPr="0098344E">
        <w:rPr>
          <w:rFonts w:ascii="Times New Roman" w:hAnsi="Times New Roman" w:cs="Times New Roman"/>
          <w:sz w:val="12"/>
        </w:rPr>
        <w:t xml:space="preserve"> added nutrients </w:t>
      </w:r>
      <w:r w:rsidRPr="0098344E">
        <w:rPr>
          <w:rStyle w:val="StyleUnderline"/>
          <w:rFonts w:ascii="Times New Roman" w:hAnsi="Times New Roman" w:cs="Times New Roman"/>
        </w:rPr>
        <w:t>spike algae blooms, which</w:t>
      </w:r>
      <w:r w:rsidRPr="0098344E">
        <w:rPr>
          <w:rFonts w:ascii="Times New Roman" w:hAnsi="Times New Roman" w:cs="Times New Roman"/>
          <w:sz w:val="12"/>
        </w:rPr>
        <w:t xml:space="preserve"> in turn </w:t>
      </w:r>
      <w:r w:rsidRPr="0098344E">
        <w:rPr>
          <w:rStyle w:val="StyleUnderline"/>
          <w:rFonts w:ascii="Times New Roman" w:hAnsi="Times New Roman" w:cs="Times New Roman"/>
        </w:rPr>
        <w:t>soak up all the oxygen</w:t>
      </w:r>
      <w:r w:rsidRPr="0098344E">
        <w:rPr>
          <w:rFonts w:ascii="Times New Roman" w:hAnsi="Times New Roman" w:cs="Times New Roman"/>
          <w:sz w:val="12"/>
        </w:rPr>
        <w:t xml:space="preserve">. </w:t>
      </w:r>
      <w:r w:rsidRPr="0098344E">
        <w:rPr>
          <w:rStyle w:val="Emphasis"/>
          <w:rFonts w:ascii="Times New Roman" w:hAnsi="Times New Roman" w:cs="Times New Roman"/>
        </w:rPr>
        <w:t>Acid levels are surging</w:t>
      </w:r>
      <w:r w:rsidRPr="0098344E">
        <w:rPr>
          <w:rFonts w:ascii="Times New Roman" w:hAnsi="Times New Roman" w:cs="Times New Roman"/>
          <w:sz w:val="12"/>
        </w:rPr>
        <w:t xml:space="preserve">. Carbon dioxide concentrations are expected to rise over the next 30 to 50 years with grave consequences for ocean life. In fact, </w:t>
      </w:r>
      <w:r w:rsidRPr="0098344E">
        <w:rPr>
          <w:rStyle w:val="StyleUnderline"/>
          <w:rFonts w:ascii="Times New Roman" w:hAnsi="Times New Roman" w:cs="Times New Roman"/>
        </w:rPr>
        <w:t xml:space="preserve">the IPSO report states ocean acidity has reached a </w:t>
      </w:r>
      <w:r w:rsidRPr="0098344E">
        <w:rPr>
          <w:rStyle w:val="Emphasis"/>
          <w:rFonts w:ascii="Times New Roman" w:hAnsi="Times New Roman" w:cs="Times New Roman"/>
        </w:rPr>
        <w:t>300-million-year high.</w:t>
      </w:r>
      <w:r w:rsidRPr="0098344E">
        <w:rPr>
          <w:rFonts w:ascii="Times New Roman" w:hAnsi="Times New Roman" w:cs="Times New Roman"/>
          <w:sz w:val="12"/>
        </w:rPr>
        <w:t xml:space="preserve"> </w:t>
      </w:r>
      <w:r w:rsidRPr="0098344E">
        <w:rPr>
          <w:rStyle w:val="StyleUnderline"/>
          <w:rFonts w:ascii="Times New Roman" w:hAnsi="Times New Roman" w:cs="Times New Roman"/>
        </w:rPr>
        <w:t>Ocean warming</w:t>
      </w:r>
      <w:r w:rsidRPr="0098344E">
        <w:rPr>
          <w:rFonts w:ascii="Times New Roman" w:hAnsi="Times New Roman" w:cs="Times New Roman"/>
          <w:sz w:val="12"/>
        </w:rPr>
        <w:t xml:space="preserve"> will abide. In fact, it sh</w:t>
      </w:r>
      <w:r w:rsidRPr="0098344E">
        <w:rPr>
          <w:rStyle w:val="StyleUnderline"/>
          <w:rFonts w:ascii="Times New Roman" w:hAnsi="Times New Roman" w:cs="Times New Roman"/>
        </w:rPr>
        <w:t>oulders much of the burden that is global warming.</w:t>
      </w:r>
      <w:r w:rsidRPr="0098344E">
        <w:rPr>
          <w:rFonts w:ascii="Times New Roman" w:hAnsi="Times New Roman" w:cs="Times New Roman"/>
          <w:sz w:val="12"/>
        </w:rPr>
        <w:t xml:space="preserve"> And that spells ebbing ice levels, even less oxygen and increasingly unlivable conditions for sea life. Oh, and thanks for all the </w:t>
      </w:r>
      <w:r w:rsidRPr="0098344E">
        <w:rPr>
          <w:rStyle w:val="Emphasis"/>
          <w:rFonts w:ascii="Times New Roman" w:hAnsi="Times New Roman" w:cs="Times New Roman"/>
        </w:rPr>
        <w:t>over-fishing.</w:t>
      </w:r>
      <w:r w:rsidRPr="0098344E">
        <w:rPr>
          <w:rFonts w:ascii="Times New Roman" w:hAnsi="Times New Roman" w:cs="Times New Roman"/>
          <w:sz w:val="12"/>
        </w:rPr>
        <w:t xml:space="preserve"> </w:t>
      </w:r>
      <w:proofErr w:type="gramStart"/>
      <w:r w:rsidRPr="0098344E">
        <w:rPr>
          <w:rFonts w:ascii="Times New Roman" w:hAnsi="Times New Roman" w:cs="Times New Roman"/>
          <w:sz w:val="12"/>
        </w:rPr>
        <w:t>Really.</w:t>
      </w:r>
      <w:proofErr w:type="gramEnd"/>
      <w:r w:rsidRPr="0098344E">
        <w:rPr>
          <w:rFonts w:ascii="Times New Roman" w:hAnsi="Times New Roman" w:cs="Times New Roman"/>
          <w:sz w:val="12"/>
        </w:rPr>
        <w:t xml:space="preserve"> The report stressed that the world governments have severely mismanaged this issue to the point where species that are vital to the ocean's food chain may be in irreversible decline "What these latest reports make absolutely clear is </w:t>
      </w:r>
      <w:r w:rsidRPr="0098344E">
        <w:rPr>
          <w:rStyle w:val="Emphasis"/>
          <w:rFonts w:ascii="Times New Roman" w:hAnsi="Times New Roman" w:cs="Times New Roman"/>
        </w:rPr>
        <w:t>that deferring action will increase costs in the future and lead to even greater, perhaps irreversible, losses</w:t>
      </w:r>
      <w:r w:rsidRPr="0098344E">
        <w:rPr>
          <w:rFonts w:ascii="Times New Roman" w:hAnsi="Times New Roman" w:cs="Times New Roman"/>
          <w:sz w:val="12"/>
        </w:rPr>
        <w:t xml:space="preserve">," Dan </w:t>
      </w:r>
      <w:r w:rsidRPr="0098344E">
        <w:rPr>
          <w:rStyle w:val="StyleUnderline"/>
          <w:rFonts w:ascii="Times New Roman" w:hAnsi="Times New Roman" w:cs="Times New Roman"/>
        </w:rPr>
        <w:t>Laffoley</w:t>
      </w:r>
      <w:r w:rsidRPr="0098344E">
        <w:rPr>
          <w:rFonts w:ascii="Times New Roman" w:hAnsi="Times New Roman" w:cs="Times New Roman"/>
          <w:sz w:val="12"/>
        </w:rPr>
        <w:t xml:space="preserve">, a </w:t>
      </w:r>
      <w:r w:rsidRPr="0098344E">
        <w:rPr>
          <w:rStyle w:val="StyleUnderline"/>
          <w:rFonts w:ascii="Times New Roman" w:hAnsi="Times New Roman" w:cs="Times New Roman"/>
        </w:rPr>
        <w:t>professor and member of</w:t>
      </w:r>
      <w:r w:rsidRPr="0098344E">
        <w:rPr>
          <w:rFonts w:ascii="Times New Roman" w:hAnsi="Times New Roman" w:cs="Times New Roman"/>
          <w:sz w:val="12"/>
        </w:rPr>
        <w:t xml:space="preserve"> the </w:t>
      </w:r>
      <w:r w:rsidRPr="0098344E">
        <w:rPr>
          <w:rStyle w:val="StyleUnderline"/>
          <w:rFonts w:ascii="Times New Roman" w:hAnsi="Times New Roman" w:cs="Times New Roman"/>
        </w:rPr>
        <w:t>International Union for Conservation of Nature,</w:t>
      </w:r>
      <w:r w:rsidRPr="0098344E">
        <w:rPr>
          <w:rFonts w:ascii="Times New Roman" w:hAnsi="Times New Roman" w:cs="Times New Roman"/>
          <w:sz w:val="12"/>
        </w:rPr>
        <w:t xml:space="preserve"> the worldest largest and oldest environmental organization. "The UN climate report confirmed that the ocean is bearing the brunt of human-induced changes to our planet. </w:t>
      </w:r>
      <w:r w:rsidRPr="0098344E">
        <w:rPr>
          <w:rStyle w:val="StyleUnderline"/>
          <w:rFonts w:ascii="Times New Roman" w:hAnsi="Times New Roman" w:cs="Times New Roman"/>
        </w:rPr>
        <w:t>These findings give us more cause for alarm — but also a roadmap for action</w:t>
      </w:r>
      <w:r w:rsidRPr="0098344E">
        <w:rPr>
          <w:rFonts w:ascii="Times New Roman" w:hAnsi="Times New Roman" w:cs="Times New Roman"/>
          <w:sz w:val="12"/>
        </w:rPr>
        <w:t>. We must use it."</w:t>
      </w:r>
    </w:p>
    <w:p w14:paraId="78EE5748"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Oceans dying now – causes extinction</w:t>
      </w:r>
    </w:p>
    <w:p w14:paraId="6A975DB7" w14:textId="77777777" w:rsidR="007677CF" w:rsidRPr="0098344E" w:rsidRDefault="007677CF" w:rsidP="007677CF">
      <w:pPr>
        <w:rPr>
          <w:rStyle w:val="Style13ptBold"/>
          <w:rFonts w:ascii="Times New Roman" w:hAnsi="Times New Roman" w:cs="Times New Roman"/>
          <w:b w:val="0"/>
          <w:sz w:val="16"/>
        </w:rPr>
      </w:pPr>
      <w:r w:rsidRPr="0098344E">
        <w:rPr>
          <w:rStyle w:val="Style13ptBold"/>
          <w:rFonts w:ascii="Times New Roman" w:hAnsi="Times New Roman" w:cs="Times New Roman"/>
        </w:rPr>
        <w:t>TOJ, 05/05/2014</w:t>
      </w:r>
      <w:r w:rsidRPr="0098344E">
        <w:rPr>
          <w:rStyle w:val="Style13ptBold"/>
          <w:rFonts w:ascii="Times New Roman" w:hAnsi="Times New Roman" w:cs="Times New Roman"/>
          <w:sz w:val="16"/>
        </w:rPr>
        <w:t xml:space="preserve"> </w:t>
      </w:r>
      <w:r w:rsidRPr="0098344E">
        <w:rPr>
          <w:rStyle w:val="Style13ptBold"/>
          <w:rFonts w:ascii="Times New Roman" w:hAnsi="Times New Roman" w:cs="Times New Roman"/>
          <w:b w:val="0"/>
          <w:sz w:val="16"/>
        </w:rPr>
        <w:t>(The Old Speak Journal citing Captain Paul Watson (a Canadian environmental activist, who founded the Sea Shepherd Conservation Society, a direct action group focused on marine conservation), “The Pacific Ocean Has Become Acidic Enough to Dissolve Sea Snails’ Shells: Acidification Is Happening Sooner &amp; On A Larger Scale Than Scientists Predicted; Coastal Biomes Under Threat”, The Oldspeak Journal, 05/05/2014, http://theoldspeakjournal.wordpress.com/2014/05/05/the-pacific-ocean-has-become-acidic-enough-to-dissolve-sea-snails-shells-acidification-is-happening-sooner-on-a-larger-scale-than-scientists-predicted-coastal-biomes-under/)</w:t>
      </w:r>
    </w:p>
    <w:p w14:paraId="4BF3195C" w14:textId="77777777" w:rsidR="007677CF" w:rsidRPr="0098344E" w:rsidRDefault="007677CF" w:rsidP="007677CF">
      <w:pPr>
        <w:rPr>
          <w:rFonts w:ascii="Times New Roman" w:hAnsi="Times New Roman" w:cs="Times New Roman"/>
          <w:sz w:val="16"/>
        </w:rPr>
      </w:pPr>
      <w:r w:rsidRPr="0098344E">
        <w:rPr>
          <w:rFonts w:ascii="Times New Roman" w:hAnsi="Times New Roman" w:cs="Times New Roman"/>
          <w:sz w:val="16"/>
        </w:rPr>
        <w:t xml:space="preserve"> “It’s happening now. I’m not speculating about the distant future. </w:t>
      </w:r>
      <w:r w:rsidRPr="0098344E">
        <w:rPr>
          <w:rStyle w:val="StyleUnderline"/>
          <w:rFonts w:ascii="Times New Roman" w:hAnsi="Times New Roman" w:cs="Times New Roman"/>
        </w:rPr>
        <w:t>The first crack in our global life support system is widening now and we are about to experience our first major systems failure</w:t>
      </w:r>
      <w:r w:rsidRPr="0098344E">
        <w:rPr>
          <w:rFonts w:ascii="Times New Roman" w:hAnsi="Times New Roman" w:cs="Times New Roman"/>
          <w:sz w:val="16"/>
        </w:rPr>
        <w:t>….</w:t>
      </w:r>
      <w:r w:rsidRPr="0098344E">
        <w:rPr>
          <w:rStyle w:val="Emphasis"/>
          <w:rFonts w:ascii="Times New Roman" w:hAnsi="Times New Roman" w:cs="Times New Roman"/>
        </w:rPr>
        <w:t>We are on the threshold of the first major eco-system collapse of the Homocene</w:t>
      </w:r>
      <w:r w:rsidRPr="0098344E">
        <w:rPr>
          <w:rFonts w:ascii="Times New Roman" w:hAnsi="Times New Roman" w:cs="Times New Roman"/>
          <w:sz w:val="16"/>
        </w:rPr>
        <w:t xml:space="preserve">…What the great majority of people do not understand is this: </w:t>
      </w:r>
      <w:r w:rsidRPr="0098344E">
        <w:rPr>
          <w:rStyle w:val="Emphasis"/>
          <w:rFonts w:ascii="Times New Roman" w:hAnsi="Times New Roman" w:cs="Times New Roman"/>
        </w:rPr>
        <w:t xml:space="preserve">unless we stop the degradation of our oceans, marine ecological systems will begin collapsing and </w:t>
      </w:r>
      <w:r w:rsidRPr="0098344E">
        <w:rPr>
          <w:rFonts w:ascii="Times New Roman" w:hAnsi="Times New Roman" w:cs="Times New Roman"/>
          <w:sz w:val="16"/>
        </w:rPr>
        <w:t xml:space="preserve">when enough of them fail, </w:t>
      </w:r>
      <w:r w:rsidRPr="0098344E">
        <w:rPr>
          <w:rStyle w:val="Emphasis"/>
          <w:rFonts w:ascii="Times New Roman" w:hAnsi="Times New Roman" w:cs="Times New Roman"/>
        </w:rPr>
        <w:t>the oceans will die</w:t>
      </w:r>
      <w:r w:rsidRPr="0098344E">
        <w:rPr>
          <w:rFonts w:ascii="Times New Roman" w:hAnsi="Times New Roman" w:cs="Times New Roman"/>
          <w:sz w:val="16"/>
        </w:rPr>
        <w:t xml:space="preserve">… And </w:t>
      </w:r>
      <w:r w:rsidRPr="0098344E">
        <w:rPr>
          <w:rStyle w:val="Emphasis"/>
          <w:rFonts w:ascii="Times New Roman" w:hAnsi="Times New Roman" w:cs="Times New Roman"/>
        </w:rPr>
        <w:t>if the oceans die, then civilization collapses and we all die</w:t>
      </w:r>
      <w:r w:rsidRPr="0098344E">
        <w:rPr>
          <w:rFonts w:ascii="Times New Roman" w:hAnsi="Times New Roman" w:cs="Times New Roman"/>
          <w:sz w:val="16"/>
        </w:rPr>
        <w:t xml:space="preserve">… It’s as simple as that.” -Captain Paul Watson “It really is that simple. </w:t>
      </w:r>
      <w:r w:rsidRPr="0098344E">
        <w:rPr>
          <w:rStyle w:val="StyleUnderline"/>
          <w:rFonts w:ascii="Times New Roman" w:hAnsi="Times New Roman" w:cs="Times New Roman"/>
        </w:rPr>
        <w:t xml:space="preserve">The degradation of our oceans is not stopping, it </w:t>
      </w:r>
      <w:r w:rsidRPr="0098344E">
        <w:rPr>
          <w:rStyle w:val="StyleUnderline"/>
          <w:rFonts w:ascii="Times New Roman" w:hAnsi="Times New Roman" w:cs="Times New Roman"/>
        </w:rPr>
        <w:lastRenderedPageBreak/>
        <w:t xml:space="preserve">is </w:t>
      </w:r>
      <w:r w:rsidRPr="0098344E">
        <w:rPr>
          <w:rFonts w:ascii="Times New Roman" w:hAnsi="Times New Roman" w:cs="Times New Roman"/>
          <w:sz w:val="16"/>
        </w:rPr>
        <w:t>in fact</w:t>
      </w:r>
      <w:r w:rsidRPr="0098344E">
        <w:rPr>
          <w:rStyle w:val="StyleUnderline"/>
          <w:rFonts w:ascii="Times New Roman" w:hAnsi="Times New Roman" w:cs="Times New Roman"/>
        </w:rPr>
        <w:t xml:space="preserve"> accelerating</w:t>
      </w:r>
      <w:r w:rsidRPr="0098344E">
        <w:rPr>
          <w:rFonts w:ascii="Times New Roman" w:hAnsi="Times New Roman" w:cs="Times New Roman"/>
          <w:sz w:val="16"/>
        </w:rPr>
        <w:t>. The Pacific Ocean will continue to be transformed into a radioactive acid bath. Marine ecological systems will continue to collapse, and that will be that. We’re fucked. There is no fixing this. There is no avoiding extinction.” -OSJ</w:t>
      </w:r>
    </w:p>
    <w:p w14:paraId="4820BD22" w14:textId="77777777" w:rsidR="007677CF" w:rsidRPr="0098344E" w:rsidRDefault="007677CF" w:rsidP="007677CF">
      <w:pPr>
        <w:pStyle w:val="Heading4"/>
        <w:rPr>
          <w:rStyle w:val="Style13ptBold"/>
          <w:rFonts w:ascii="Times New Roman" w:hAnsi="Times New Roman" w:cs="Times New Roman"/>
          <w:b/>
        </w:rPr>
      </w:pPr>
      <w:r w:rsidRPr="0098344E">
        <w:rPr>
          <w:rStyle w:val="Style13ptBold"/>
          <w:rFonts w:ascii="Times New Roman" w:hAnsi="Times New Roman" w:cs="Times New Roman"/>
          <w:b/>
        </w:rPr>
        <w:t>It’s an invisible threshold—the oceans are on the brink now—passing the tip means extinction</w:t>
      </w:r>
      <w:r w:rsidRPr="0098344E">
        <w:rPr>
          <w:rStyle w:val="Style13ptBold"/>
          <w:rFonts w:ascii="Times New Roman" w:hAnsi="Times New Roman" w:cs="Times New Roman"/>
          <w:b/>
        </w:rPr>
        <w:tab/>
      </w:r>
    </w:p>
    <w:p w14:paraId="2B048B9B" w14:textId="77777777" w:rsidR="007677CF" w:rsidRPr="0098344E" w:rsidRDefault="007677CF" w:rsidP="007677CF">
      <w:pPr>
        <w:tabs>
          <w:tab w:val="left" w:pos="2430"/>
        </w:tabs>
        <w:rPr>
          <w:rStyle w:val="Style13ptBold"/>
          <w:rFonts w:ascii="Times New Roman" w:hAnsi="Times New Roman" w:cs="Times New Roman"/>
          <w:b w:val="0"/>
          <w:sz w:val="16"/>
        </w:rPr>
      </w:pPr>
      <w:proofErr w:type="gramStart"/>
      <w:r w:rsidRPr="0098344E">
        <w:rPr>
          <w:rStyle w:val="Style13ptBold"/>
          <w:rFonts w:ascii="Times New Roman" w:hAnsi="Times New Roman" w:cs="Times New Roman"/>
        </w:rPr>
        <w:t>Butler, 2013</w:t>
      </w:r>
      <w:r w:rsidRPr="0098344E">
        <w:rPr>
          <w:rStyle w:val="Style13ptBold"/>
          <w:rFonts w:ascii="Times New Roman" w:hAnsi="Times New Roman" w:cs="Times New Roman"/>
          <w:sz w:val="16"/>
        </w:rPr>
        <w:t xml:space="preserve"> </w:t>
      </w:r>
      <w:r w:rsidRPr="0098344E">
        <w:rPr>
          <w:rStyle w:val="Style13ptBold"/>
          <w:rFonts w:ascii="Times New Roman" w:hAnsi="Times New Roman" w:cs="Times New Roman"/>
          <w:b w:val="0"/>
          <w:sz w:val="16"/>
        </w:rPr>
        <w:t>(Simon Butler, Australian ecosocialist &amp; co-author of Too Many People?</w:t>
      </w:r>
      <w:proofErr w:type="gramEnd"/>
      <w:r w:rsidRPr="0098344E">
        <w:rPr>
          <w:rStyle w:val="Style13ptBold"/>
          <w:rFonts w:ascii="Times New Roman" w:hAnsi="Times New Roman" w:cs="Times New Roman"/>
          <w:b w:val="0"/>
          <w:sz w:val="16"/>
        </w:rPr>
        <w:t xml:space="preserve"> Population, Immigration, and the Environmental Crisis, “</w:t>
      </w:r>
      <w:r w:rsidRPr="0098344E">
        <w:rPr>
          <w:rStyle w:val="Emphasis"/>
          <w:rFonts w:ascii="Times New Roman" w:hAnsi="Times New Roman" w:cs="Times New Roman"/>
        </w:rPr>
        <w:t>Oceans on the brink of ecological collapse</w:t>
      </w:r>
      <w:r w:rsidRPr="0098344E">
        <w:rPr>
          <w:rStyle w:val="Style13ptBold"/>
          <w:rFonts w:ascii="Times New Roman" w:hAnsi="Times New Roman" w:cs="Times New Roman"/>
          <w:b w:val="0"/>
          <w:sz w:val="16"/>
        </w:rPr>
        <w:t>”, Climate &amp; Capitalism, 10/14/2013, http://climateandcapitalism.com/2013/10/14/oceans-brink-ecological-collapse/)</w:t>
      </w:r>
    </w:p>
    <w:p w14:paraId="686C935F" w14:textId="77777777" w:rsidR="007677CF" w:rsidRPr="0098344E" w:rsidRDefault="007677CF" w:rsidP="007677CF">
      <w:pPr>
        <w:rPr>
          <w:rStyle w:val="Emphasis"/>
          <w:rFonts w:ascii="Times New Roman" w:hAnsi="Times New Roman" w:cs="Times New Roman"/>
        </w:rPr>
      </w:pPr>
      <w:r w:rsidRPr="0098344E">
        <w:rPr>
          <w:rFonts w:ascii="Times New Roman" w:hAnsi="Times New Roman" w:cs="Times New Roman"/>
          <w:sz w:val="16"/>
        </w:rPr>
        <w:t xml:space="preserve">But another major scientific study, released a week later and including even </w:t>
      </w:r>
      <w:r w:rsidRPr="0098344E">
        <w:rPr>
          <w:rStyle w:val="StyleUnderline"/>
          <w:rFonts w:ascii="Times New Roman" w:hAnsi="Times New Roman" w:cs="Times New Roman"/>
        </w:rPr>
        <w:t>grave</w:t>
      </w:r>
      <w:r w:rsidRPr="0098344E">
        <w:rPr>
          <w:rFonts w:ascii="Times New Roman" w:hAnsi="Times New Roman" w:cs="Times New Roman"/>
          <w:sz w:val="16"/>
        </w:rPr>
        <w:t xml:space="preserve">r </w:t>
      </w:r>
      <w:r w:rsidRPr="0098344E">
        <w:rPr>
          <w:rStyle w:val="StyleUnderline"/>
          <w:rFonts w:ascii="Times New Roman" w:hAnsi="Times New Roman" w:cs="Times New Roman"/>
        </w:rPr>
        <w:t>warnings of a global environmental catastrophe, was mostly ignored</w:t>
      </w:r>
      <w:r w:rsidRPr="0098344E">
        <w:rPr>
          <w:rFonts w:ascii="Times New Roman" w:hAnsi="Times New Roman" w:cs="Times New Roman"/>
          <w:sz w:val="16"/>
        </w:rPr>
        <w:t xml:space="preserve"> altogether. The marine scientists that released the State of the Ocean 2013 report on October 3 gave the starkest of possible warnings about the impact of carbon pollution on the oceans: “</w:t>
      </w:r>
      <w:r w:rsidRPr="0098344E">
        <w:rPr>
          <w:rStyle w:val="StyleUnderline"/>
          <w:rFonts w:ascii="Times New Roman" w:hAnsi="Times New Roman" w:cs="Times New Roman"/>
        </w:rPr>
        <w:t>We are entering an unknown territory of marine ecosystem change, and exposing organisms to intolerable evolutionary pressur</w:t>
      </w:r>
      <w:r w:rsidRPr="0098344E">
        <w:rPr>
          <w:rFonts w:ascii="Times New Roman" w:hAnsi="Times New Roman" w:cs="Times New Roman"/>
          <w:sz w:val="16"/>
        </w:rPr>
        <w:t xml:space="preserve">e. </w:t>
      </w:r>
      <w:r w:rsidRPr="0098344E">
        <w:rPr>
          <w:rFonts w:ascii="Times New Roman" w:hAnsi="Times New Roman" w:cs="Times New Roman"/>
          <w:sz w:val="16"/>
          <w:szCs w:val="16"/>
        </w:rPr>
        <w:t>The next mass extinction event may have already begun. Developed</w:t>
      </w:r>
      <w:r w:rsidRPr="0098344E">
        <w:rPr>
          <w:rFonts w:ascii="Times New Roman" w:hAnsi="Times New Roman" w:cs="Times New Roman"/>
          <w:sz w:val="16"/>
        </w:rPr>
        <w:t>, industrialised</w:t>
      </w:r>
      <w:r w:rsidRPr="0098344E">
        <w:rPr>
          <w:rStyle w:val="StyleUnderline"/>
          <w:rFonts w:ascii="Times New Roman" w:hAnsi="Times New Roman" w:cs="Times New Roman"/>
        </w:rPr>
        <w:t xml:space="preserve"> human society is living above the carrying capacity of the Earth, and the implications for the ocean, </w:t>
      </w:r>
      <w:r w:rsidRPr="0098344E">
        <w:rPr>
          <w:rFonts w:ascii="Times New Roman" w:hAnsi="Times New Roman" w:cs="Times New Roman"/>
          <w:sz w:val="16"/>
        </w:rPr>
        <w:t xml:space="preserve">and thus for all humans, </w:t>
      </w:r>
      <w:r w:rsidRPr="0098344E">
        <w:rPr>
          <w:rStyle w:val="StyleUnderline"/>
          <w:rFonts w:ascii="Times New Roman" w:hAnsi="Times New Roman" w:cs="Times New Roman"/>
        </w:rPr>
        <w:t>are huge.”</w:t>
      </w:r>
      <w:r w:rsidRPr="0098344E">
        <w:rPr>
          <w:rFonts w:ascii="Times New Roman" w:hAnsi="Times New Roman" w:cs="Times New Roman"/>
          <w:sz w:val="16"/>
        </w:rPr>
        <w:t xml:space="preserve"> Report co-author, Professor Alex Rogers of SomervilleCollege, Oxford, said on October 3: “</w:t>
      </w:r>
      <w:r w:rsidRPr="0098344E">
        <w:rPr>
          <w:rStyle w:val="StyleUnderline"/>
          <w:rFonts w:ascii="Times New Roman" w:hAnsi="Times New Roman" w:cs="Times New Roman"/>
        </w:rPr>
        <w:t>The health of the ocean is spiralling downwards</w:t>
      </w:r>
      <w:r w:rsidRPr="0098344E">
        <w:rPr>
          <w:rFonts w:ascii="Times New Roman" w:hAnsi="Times New Roman" w:cs="Times New Roman"/>
          <w:sz w:val="16"/>
        </w:rPr>
        <w:t xml:space="preserve"> far more </w:t>
      </w:r>
      <w:r w:rsidRPr="0098344E">
        <w:rPr>
          <w:rStyle w:val="StyleUnderline"/>
          <w:rFonts w:ascii="Times New Roman" w:hAnsi="Times New Roman" w:cs="Times New Roman"/>
        </w:rPr>
        <w:t>rapidly</w:t>
      </w:r>
      <w:r w:rsidRPr="0098344E">
        <w:rPr>
          <w:rFonts w:ascii="Times New Roman" w:hAnsi="Times New Roman" w:cs="Times New Roman"/>
          <w:sz w:val="16"/>
        </w:rPr>
        <w:t xml:space="preserve"> than we had thought. We </w:t>
      </w:r>
      <w:r w:rsidRPr="0098344E">
        <w:rPr>
          <w:rStyle w:val="StyleUnderline"/>
          <w:rFonts w:ascii="Times New Roman" w:hAnsi="Times New Roman" w:cs="Times New Roman"/>
        </w:rPr>
        <w:t xml:space="preserve">are seeing greater change, happening faster, and the effects are more imminent than </w:t>
      </w:r>
      <w:r w:rsidRPr="0098344E">
        <w:rPr>
          <w:rFonts w:ascii="Times New Roman" w:hAnsi="Times New Roman" w:cs="Times New Roman"/>
          <w:sz w:val="16"/>
        </w:rPr>
        <w:t>previously</w:t>
      </w:r>
      <w:r w:rsidRPr="0098344E">
        <w:rPr>
          <w:rStyle w:val="StyleUnderline"/>
          <w:rFonts w:ascii="Times New Roman" w:hAnsi="Times New Roman" w:cs="Times New Roman"/>
        </w:rPr>
        <w:t xml:space="preserve"> anticipated. The situation should be of the </w:t>
      </w:r>
      <w:r w:rsidRPr="0098344E">
        <w:rPr>
          <w:rStyle w:val="Emphasis"/>
          <w:rFonts w:ascii="Times New Roman" w:hAnsi="Times New Roman" w:cs="Times New Roman"/>
        </w:rPr>
        <w:t>gravest concern to everyone since everyone will be affected by changes in the ability of the ocean to support life on Earth.”</w:t>
      </w:r>
      <w:r w:rsidRPr="0098344E">
        <w:rPr>
          <w:rFonts w:ascii="Times New Roman" w:hAnsi="Times New Roman" w:cs="Times New Roman"/>
          <w:sz w:val="16"/>
        </w:rPr>
        <w:t xml:space="preserve"> </w:t>
      </w:r>
      <w:r w:rsidRPr="0098344E">
        <w:rPr>
          <w:rStyle w:val="StyleUnderline"/>
          <w:rFonts w:ascii="Times New Roman" w:hAnsi="Times New Roman" w:cs="Times New Roman"/>
        </w:rPr>
        <w:t>The ocean</w:t>
      </w:r>
      <w:r w:rsidRPr="0098344E">
        <w:rPr>
          <w:rFonts w:ascii="Times New Roman" w:hAnsi="Times New Roman" w:cs="Times New Roman"/>
          <w:sz w:val="16"/>
        </w:rPr>
        <w:t xml:space="preserve"> is by far the Earth’s largest carbon sink and </w:t>
      </w:r>
      <w:r w:rsidRPr="0098344E">
        <w:rPr>
          <w:rStyle w:val="StyleUnderline"/>
          <w:rFonts w:ascii="Times New Roman" w:hAnsi="Times New Roman" w:cs="Times New Roman"/>
        </w:rPr>
        <w:t>has absorbed</w:t>
      </w:r>
      <w:r w:rsidRPr="0098344E">
        <w:rPr>
          <w:rFonts w:ascii="Times New Roman" w:hAnsi="Times New Roman" w:cs="Times New Roman"/>
          <w:sz w:val="16"/>
        </w:rPr>
        <w:t xml:space="preserve"> most of </w:t>
      </w:r>
      <w:r w:rsidRPr="0098344E">
        <w:rPr>
          <w:rStyle w:val="StyleUnderline"/>
          <w:rFonts w:ascii="Times New Roman" w:hAnsi="Times New Roman" w:cs="Times New Roman"/>
        </w:rPr>
        <w:t>the excess carbon pollution put into the atmosphere from burning fossil fuels</w:t>
      </w:r>
      <w:r w:rsidRPr="0098344E">
        <w:rPr>
          <w:rFonts w:ascii="Times New Roman" w:hAnsi="Times New Roman" w:cs="Times New Roman"/>
          <w:sz w:val="16"/>
        </w:rPr>
        <w:t xml:space="preserve">. The State of the Ocean 2013 report warned that this is making decisive changes to the ocean itself, </w:t>
      </w:r>
      <w:r w:rsidRPr="0098344E">
        <w:rPr>
          <w:rStyle w:val="StyleUnderline"/>
          <w:rFonts w:ascii="Times New Roman" w:hAnsi="Times New Roman" w:cs="Times New Roman"/>
        </w:rPr>
        <w:t>causing a “deadly trio of impacts” – acidification, ocean warming and deoxygenation</w:t>
      </w:r>
      <w:r w:rsidRPr="0098344E">
        <w:rPr>
          <w:rFonts w:ascii="Times New Roman" w:hAnsi="Times New Roman" w:cs="Times New Roman"/>
          <w:sz w:val="16"/>
        </w:rPr>
        <w:t xml:space="preserve"> (a fall in ocean oxygen levels). The report said: “Most, if not </w:t>
      </w:r>
      <w:r w:rsidRPr="0098344E">
        <w:rPr>
          <w:rStyle w:val="StyleUnderline"/>
          <w:rFonts w:ascii="Times New Roman" w:hAnsi="Times New Roman" w:cs="Times New Roman"/>
        </w:rPr>
        <w:t>all, of the Earth’s</w:t>
      </w:r>
      <w:r w:rsidRPr="0098344E">
        <w:rPr>
          <w:rFonts w:ascii="Times New Roman" w:hAnsi="Times New Roman" w:cs="Times New Roman"/>
          <w:sz w:val="16"/>
        </w:rPr>
        <w:t xml:space="preserve"> five </w:t>
      </w:r>
      <w:r w:rsidRPr="0098344E">
        <w:rPr>
          <w:rStyle w:val="StyleUnderline"/>
          <w:rFonts w:ascii="Times New Roman" w:hAnsi="Times New Roman" w:cs="Times New Roman"/>
        </w:rPr>
        <w:t>past mass extinction events have involved at least one of these three main symptoms of global carbon perturbations</w:t>
      </w:r>
      <w:r w:rsidRPr="0098344E">
        <w:rPr>
          <w:rFonts w:ascii="Times New Roman" w:hAnsi="Times New Roman" w:cs="Times New Roman"/>
          <w:sz w:val="16"/>
        </w:rPr>
        <w:t xml:space="preserve"> [or disruptions], all of </w:t>
      </w:r>
      <w:r w:rsidRPr="0098344E">
        <w:rPr>
          <w:rStyle w:val="StyleUnderline"/>
          <w:rFonts w:ascii="Times New Roman" w:hAnsi="Times New Roman" w:cs="Times New Roman"/>
        </w:rPr>
        <w:t xml:space="preserve">which are present in the ocean today.” </w:t>
      </w:r>
      <w:r w:rsidRPr="0098344E">
        <w:rPr>
          <w:rFonts w:ascii="Times New Roman" w:hAnsi="Times New Roman" w:cs="Times New Roman"/>
          <w:sz w:val="16"/>
        </w:rPr>
        <w:t xml:space="preserve">Fossil records indicate five mass extinction events have taken place in the Earth’s history. The biggest of these – the end Permian mass extinction – wiped out as much as 95% of marine life about 250 million years ago. Another, far better known mass extinction event wiped out the dinosaurs about 66 million years ago and is thought to have been caused by a huge meteor strike. </w:t>
      </w:r>
      <w:proofErr w:type="gramStart"/>
      <w:r w:rsidRPr="0098344E">
        <w:rPr>
          <w:rFonts w:ascii="Times New Roman" w:hAnsi="Times New Roman" w:cs="Times New Roman"/>
          <w:sz w:val="16"/>
        </w:rPr>
        <w:t>A further</w:t>
      </w:r>
      <w:proofErr w:type="gramEnd"/>
      <w:r w:rsidRPr="0098344E">
        <w:rPr>
          <w:rFonts w:ascii="Times New Roman" w:hAnsi="Times New Roman" w:cs="Times New Roman"/>
          <w:sz w:val="16"/>
        </w:rPr>
        <w:t xml:space="preserve"> big species extinction took place 55 million years ago. Known as the Paleocene/Eocene thermal maximum (PETM), it was a period of rapid global warming associated with a huge release of greenhouse gases. “Today’s rate of carbon release,” said the State of the Ocean </w:t>
      </w:r>
      <w:proofErr w:type="gramStart"/>
      <w:r w:rsidRPr="0098344E">
        <w:rPr>
          <w:rFonts w:ascii="Times New Roman" w:hAnsi="Times New Roman" w:cs="Times New Roman"/>
          <w:sz w:val="16"/>
        </w:rPr>
        <w:t>2013,</w:t>
      </w:r>
      <w:proofErr w:type="gramEnd"/>
      <w:r w:rsidRPr="0098344E">
        <w:rPr>
          <w:rFonts w:ascii="Times New Roman" w:hAnsi="Times New Roman" w:cs="Times New Roman"/>
          <w:sz w:val="16"/>
        </w:rPr>
        <w:t xml:space="preserve"> “is at least 10 times faster than that which preceded the [PETM].”[1] </w:t>
      </w:r>
      <w:r w:rsidRPr="0098344E">
        <w:rPr>
          <w:rStyle w:val="StyleUnderline"/>
          <w:rFonts w:ascii="Times New Roman" w:hAnsi="Times New Roman" w:cs="Times New Roman"/>
        </w:rPr>
        <w:t xml:space="preserve">Ocean acidification is a sign that the increase in CO2 is surpassing the ocean’s capacity to absorb it. The more acid the ocean becomes, the bigger threat it poses to marine life </w:t>
      </w:r>
      <w:r w:rsidRPr="0098344E">
        <w:rPr>
          <w:rFonts w:ascii="Times New Roman" w:hAnsi="Times New Roman" w:cs="Times New Roman"/>
          <w:sz w:val="16"/>
        </w:rPr>
        <w:t xml:space="preserve">– especially sea creatures that form their skeletons or shells from calcium carbonate such as crustaceans, molluscs, corals and plankton. </w:t>
      </w:r>
      <w:r w:rsidRPr="0098344E">
        <w:rPr>
          <w:rStyle w:val="StyleUnderline"/>
          <w:rFonts w:ascii="Times New Roman" w:hAnsi="Times New Roman" w:cs="Times New Roman"/>
        </w:rPr>
        <w:t>The report predicts</w:t>
      </w:r>
      <w:r w:rsidRPr="0098344E">
        <w:rPr>
          <w:rFonts w:ascii="Times New Roman" w:hAnsi="Times New Roman" w:cs="Times New Roman"/>
          <w:sz w:val="16"/>
        </w:rPr>
        <w:t xml:space="preserve"> “extremely serious consequences for ocean life” if the release of CO2 does not fall, including “</w:t>
      </w:r>
      <w:r w:rsidRPr="0098344E">
        <w:rPr>
          <w:rStyle w:val="StyleUnderline"/>
          <w:rFonts w:ascii="Times New Roman" w:hAnsi="Times New Roman" w:cs="Times New Roman"/>
        </w:rPr>
        <w:t>the extinction</w:t>
      </w:r>
      <w:r w:rsidRPr="0098344E">
        <w:rPr>
          <w:rFonts w:ascii="Times New Roman" w:hAnsi="Times New Roman" w:cs="Times New Roman"/>
          <w:sz w:val="16"/>
        </w:rPr>
        <w:t xml:space="preserve"> </w:t>
      </w:r>
      <w:r w:rsidRPr="0098344E">
        <w:rPr>
          <w:rStyle w:val="StyleUnderline"/>
          <w:rFonts w:ascii="Times New Roman" w:hAnsi="Times New Roman" w:cs="Times New Roman"/>
        </w:rPr>
        <w:t>of</w:t>
      </w:r>
      <w:r w:rsidRPr="0098344E">
        <w:rPr>
          <w:rFonts w:ascii="Times New Roman" w:hAnsi="Times New Roman" w:cs="Times New Roman"/>
          <w:sz w:val="16"/>
        </w:rPr>
        <w:t xml:space="preserve"> some </w:t>
      </w:r>
      <w:r w:rsidRPr="0098344E">
        <w:rPr>
          <w:rStyle w:val="StyleUnderline"/>
          <w:rFonts w:ascii="Times New Roman" w:hAnsi="Times New Roman" w:cs="Times New Roman"/>
        </w:rPr>
        <w:t>species and decline in biodiversity overall</w:t>
      </w:r>
      <w:r w:rsidRPr="0098344E">
        <w:rPr>
          <w:rFonts w:ascii="Times New Roman" w:hAnsi="Times New Roman" w:cs="Times New Roman"/>
          <w:sz w:val="16"/>
        </w:rPr>
        <w:t xml:space="preserve">.” Acidification is taking place fastest at higher latitudes, but overall the report says “geological records indicate that the current acidification is unparalleled in at least the last 300 million years”. Ocean warming is the second element in the deadly trio. Average ocean temperatures have risen by 0.6°C in the past 100 years. As the ocean gets warmer still, it will help trigger critical climate tipping points that will warm the entire planet even faster, hurtling it far beyond the climate in which today’s life has evolved. Ocean warming will accelerate the death spiral of polar sea ice and risks the “increased venting of the greenhouse gas methane from the Arctic seabed”, the report says. </w:t>
      </w:r>
      <w:r w:rsidRPr="0098344E">
        <w:rPr>
          <w:rStyle w:val="StyleUnderline"/>
          <w:rFonts w:ascii="Times New Roman" w:hAnsi="Times New Roman" w:cs="Times New Roman"/>
        </w:rPr>
        <w:t xml:space="preserve">Ongoing </w:t>
      </w:r>
      <w:proofErr w:type="gramStart"/>
      <w:r w:rsidRPr="0098344E">
        <w:rPr>
          <w:rStyle w:val="StyleUnderline"/>
          <w:rFonts w:ascii="Times New Roman" w:hAnsi="Times New Roman" w:cs="Times New Roman"/>
        </w:rPr>
        <w:t>ocean</w:t>
      </w:r>
      <w:proofErr w:type="gramEnd"/>
      <w:r w:rsidRPr="0098344E">
        <w:rPr>
          <w:rStyle w:val="StyleUnderline"/>
          <w:rFonts w:ascii="Times New Roman" w:hAnsi="Times New Roman" w:cs="Times New Roman"/>
        </w:rPr>
        <w:t xml:space="preserve"> warming will also wreak havoc on marine life</w:t>
      </w:r>
      <w:r w:rsidRPr="0098344E">
        <w:rPr>
          <w:rFonts w:ascii="Times New Roman" w:hAnsi="Times New Roman" w:cs="Times New Roman"/>
          <w:sz w:val="16"/>
        </w:rPr>
        <w:t>. The report projects the “loss of 60% of present biodiversity of exploited marine life and invertebrates, including numerous local extinctions.” Each decade, fish are expected to migrate between 30 kilometres to 130 kilometres towards the poles, and live 3.5 metres deeper underwater, leading to a 40% fall in fish catch potential in tropical regions. The report says: “</w:t>
      </w:r>
      <w:r w:rsidRPr="0098344E">
        <w:rPr>
          <w:rStyle w:val="StyleUnderline"/>
          <w:rFonts w:ascii="Times New Roman" w:hAnsi="Times New Roman" w:cs="Times New Roman"/>
        </w:rPr>
        <w:t>All these changes will have massive economic and food security consequences</w:t>
      </w:r>
      <w:r w:rsidRPr="0098344E">
        <w:rPr>
          <w:rFonts w:ascii="Times New Roman" w:hAnsi="Times New Roman" w:cs="Times New Roman"/>
          <w:sz w:val="16"/>
        </w:rPr>
        <w:t>, not least for the fishing industry and those who depend on it.” The combined effects of acidification and ocean warming will also seal the fate of the world’s coral reefs, leading to their “terminal and rapid decline” by 2050. Australia’s Great Barrier Reef and Caribbean Sea reefs will likely “shift from coral domination to algal domination.” The report says the global target to limit the average temperature rise to 2°C, which was adopted at the Copenhagen UN climate conference in 2009, “is not sufficient for coral reefs to survive. Lower targets should be urgently pursued.” Deoxygenation – the third component of the deadly trio – is related to ocean warming and to high levels of nutrient run-off into the ocean from sewerage and agriculture. The report says overall ocean oxygen levels, which have declined consistently for the past five decades, could fall by 1% to 7% by 2100. But this figure does not indicate the big rise in the number of low oxygen “dead zones,” which has doubled every decade since the 1960s. Whereas acidification most impacts upon smaller marine life, deoxygenation hits larger animals, such as Marlin and Tuna, hardest. The report cautions that th</w:t>
      </w:r>
      <w:r w:rsidRPr="0098344E">
        <w:rPr>
          <w:rStyle w:val="StyleUnderline"/>
          <w:rFonts w:ascii="Times New Roman" w:hAnsi="Times New Roman" w:cs="Times New Roman"/>
        </w:rPr>
        <w:t>e combined impact of this deadly trio will “have cascading consequences for marine biology, including altered food webs dynamics and the expansion of pathogens</w:t>
      </w:r>
      <w:r w:rsidRPr="0098344E">
        <w:rPr>
          <w:rFonts w:ascii="Times New Roman" w:hAnsi="Times New Roman" w:cs="Times New Roman"/>
          <w:sz w:val="16"/>
        </w:rPr>
        <w:t xml:space="preserve"> [causing disease].” It also warns that it adds to other big problems affecting the </w:t>
      </w:r>
      <w:r w:rsidRPr="0098344E">
        <w:rPr>
          <w:rFonts w:ascii="Times New Roman" w:hAnsi="Times New Roman" w:cs="Times New Roman"/>
          <w:sz w:val="16"/>
        </w:rPr>
        <w:lastRenderedPageBreak/>
        <w:t>ocean, such as chemical pollution and overfishing (up to 70% of the world’s fish stock is overfished). “</w:t>
      </w:r>
      <w:r w:rsidRPr="0098344E">
        <w:rPr>
          <w:rStyle w:val="StyleUnderline"/>
          <w:rFonts w:ascii="Times New Roman" w:hAnsi="Times New Roman" w:cs="Times New Roman"/>
        </w:rPr>
        <w:t xml:space="preserve">We may </w:t>
      </w:r>
      <w:r w:rsidRPr="0098344E">
        <w:rPr>
          <w:rFonts w:ascii="Times New Roman" w:hAnsi="Times New Roman" w:cs="Times New Roman"/>
          <w:sz w:val="16"/>
          <w:szCs w:val="16"/>
        </w:rPr>
        <w:t xml:space="preserve">already have </w:t>
      </w:r>
      <w:r w:rsidRPr="0098344E">
        <w:rPr>
          <w:rStyle w:val="StyleUnderline"/>
          <w:rFonts w:ascii="Times New Roman" w:hAnsi="Times New Roman" w:cs="Times New Roman"/>
        </w:rPr>
        <w:t>enter</w:t>
      </w:r>
      <w:r w:rsidRPr="0098344E">
        <w:rPr>
          <w:rFonts w:ascii="Times New Roman" w:hAnsi="Times New Roman" w:cs="Times New Roman"/>
          <w:sz w:val="16"/>
          <w:szCs w:val="16"/>
        </w:rPr>
        <w:t>ed</w:t>
      </w:r>
      <w:r w:rsidRPr="0098344E">
        <w:rPr>
          <w:rStyle w:val="StyleUnderline"/>
          <w:rFonts w:ascii="Times New Roman" w:hAnsi="Times New Roman" w:cs="Times New Roman"/>
        </w:rPr>
        <w:t xml:space="preserve"> into an extinction period and not </w:t>
      </w:r>
      <w:r w:rsidRPr="0098344E">
        <w:rPr>
          <w:rFonts w:ascii="Times New Roman" w:hAnsi="Times New Roman" w:cs="Times New Roman"/>
          <w:sz w:val="16"/>
          <w:szCs w:val="16"/>
        </w:rPr>
        <w:t>yet</w:t>
      </w:r>
      <w:r w:rsidRPr="0098344E">
        <w:rPr>
          <w:rStyle w:val="StyleUnderline"/>
          <w:rFonts w:ascii="Times New Roman" w:hAnsi="Times New Roman" w:cs="Times New Roman"/>
        </w:rPr>
        <w:t xml:space="preserve"> realise</w:t>
      </w:r>
      <w:r w:rsidRPr="0098344E">
        <w:rPr>
          <w:rFonts w:ascii="Times New Roman" w:hAnsi="Times New Roman" w:cs="Times New Roman"/>
          <w:sz w:val="16"/>
          <w:szCs w:val="16"/>
        </w:rPr>
        <w:t xml:space="preserve">d it. </w:t>
      </w:r>
      <w:r w:rsidRPr="0098344E">
        <w:rPr>
          <w:rFonts w:ascii="Times New Roman" w:hAnsi="Times New Roman" w:cs="Times New Roman"/>
          <w:sz w:val="16"/>
        </w:rPr>
        <w:t xml:space="preserve">What is certain is that the current carbon perturbations will have huge implications for humans, and may well be the most important challenge faced since the hominids evolved. </w:t>
      </w:r>
      <w:r w:rsidRPr="0098344E">
        <w:rPr>
          <w:rStyle w:val="Emphasis"/>
          <w:rFonts w:ascii="Times New Roman" w:hAnsi="Times New Roman" w:cs="Times New Roman"/>
        </w:rPr>
        <w:t xml:space="preserve">The urgent need to reduce the pressure of </w:t>
      </w:r>
      <w:r w:rsidRPr="0098344E">
        <w:rPr>
          <w:rFonts w:ascii="Times New Roman" w:hAnsi="Times New Roman" w:cs="Times New Roman"/>
          <w:sz w:val="16"/>
          <w:szCs w:val="16"/>
        </w:rPr>
        <w:t>all</w:t>
      </w:r>
      <w:r w:rsidRPr="0098344E">
        <w:rPr>
          <w:rStyle w:val="Emphasis"/>
          <w:rFonts w:ascii="Times New Roman" w:hAnsi="Times New Roman" w:cs="Times New Roman"/>
        </w:rPr>
        <w:t xml:space="preserve"> ocean stressors, especially CO2 emissions, is well signposted.”</w:t>
      </w:r>
    </w:p>
    <w:p w14:paraId="285E8A17" w14:textId="77777777" w:rsidR="007677CF" w:rsidRPr="0098344E" w:rsidRDefault="007677CF" w:rsidP="007677CF">
      <w:pPr>
        <w:pStyle w:val="Heading4"/>
        <w:rPr>
          <w:rStyle w:val="Style13ptBold"/>
          <w:rFonts w:ascii="Times New Roman" w:hAnsi="Times New Roman" w:cs="Times New Roman"/>
          <w:b/>
        </w:rPr>
      </w:pPr>
      <w:r w:rsidRPr="0098344E">
        <w:rPr>
          <w:rStyle w:val="Style13ptBold"/>
          <w:rFonts w:ascii="Times New Roman" w:hAnsi="Times New Roman" w:cs="Times New Roman"/>
          <w:b/>
        </w:rPr>
        <w:t>The oceans are on the brink—turns resource wars and instability</w:t>
      </w:r>
    </w:p>
    <w:p w14:paraId="4DE46162" w14:textId="77777777" w:rsidR="007677CF" w:rsidRPr="0098344E" w:rsidRDefault="007677CF" w:rsidP="007677CF">
      <w:pPr>
        <w:rPr>
          <w:rStyle w:val="Style13ptBold"/>
          <w:rFonts w:ascii="Times New Roman" w:hAnsi="Times New Roman" w:cs="Times New Roman"/>
          <w:b w:val="0"/>
          <w:sz w:val="16"/>
        </w:rPr>
      </w:pPr>
      <w:r w:rsidRPr="0098344E">
        <w:rPr>
          <w:rStyle w:val="Style13ptBold"/>
          <w:rFonts w:ascii="Times New Roman" w:hAnsi="Times New Roman" w:cs="Times New Roman"/>
        </w:rPr>
        <w:t>Prupis, 06/24/2014</w:t>
      </w:r>
      <w:r w:rsidRPr="0098344E">
        <w:rPr>
          <w:rStyle w:val="Style13ptBold"/>
          <w:rFonts w:ascii="Times New Roman" w:hAnsi="Times New Roman" w:cs="Times New Roman"/>
          <w:sz w:val="16"/>
        </w:rPr>
        <w:t xml:space="preserve"> </w:t>
      </w:r>
      <w:r w:rsidRPr="0098344E">
        <w:rPr>
          <w:rStyle w:val="Style13ptBold"/>
          <w:rFonts w:ascii="Times New Roman" w:hAnsi="Times New Roman" w:cs="Times New Roman"/>
          <w:b w:val="0"/>
          <w:sz w:val="16"/>
        </w:rPr>
        <w:t xml:space="preserve">(Nadia Prupis, Staff writer at Common Dreams, “Report: </w:t>
      </w:r>
      <w:r w:rsidRPr="0098344E">
        <w:rPr>
          <w:rStyle w:val="Emphasis"/>
          <w:rFonts w:ascii="Times New Roman" w:hAnsi="Times New Roman" w:cs="Times New Roman"/>
        </w:rPr>
        <w:t xml:space="preserve">World’s Oceans </w:t>
      </w:r>
      <w:proofErr w:type="gramStart"/>
      <w:r w:rsidRPr="0098344E">
        <w:rPr>
          <w:rStyle w:val="Emphasis"/>
          <w:rFonts w:ascii="Times New Roman" w:hAnsi="Times New Roman" w:cs="Times New Roman"/>
        </w:rPr>
        <w:t>On</w:t>
      </w:r>
      <w:proofErr w:type="gramEnd"/>
      <w:r w:rsidRPr="0098344E">
        <w:rPr>
          <w:rStyle w:val="Emphasis"/>
          <w:rFonts w:ascii="Times New Roman" w:hAnsi="Times New Roman" w:cs="Times New Roman"/>
        </w:rPr>
        <w:t xml:space="preserve"> Brink of Collapse</w:t>
      </w:r>
      <w:r w:rsidRPr="0098344E">
        <w:rPr>
          <w:rStyle w:val="Style13ptBold"/>
          <w:rFonts w:ascii="Times New Roman" w:hAnsi="Times New Roman" w:cs="Times New Roman"/>
          <w:b w:val="0"/>
          <w:sz w:val="16"/>
        </w:rPr>
        <w:t>”, Intellihub, 06/24/2014, http://www.intellihub.com/report-worlds-oceans-brink-collapse/)</w:t>
      </w:r>
    </w:p>
    <w:p w14:paraId="4D78BBF3" w14:textId="77777777" w:rsidR="007677CF" w:rsidRPr="0098344E" w:rsidRDefault="007677CF" w:rsidP="007677CF">
      <w:pPr>
        <w:rPr>
          <w:rFonts w:ascii="Times New Roman" w:hAnsi="Times New Roman" w:cs="Times New Roman"/>
          <w:sz w:val="16"/>
        </w:rPr>
      </w:pPr>
      <w:r w:rsidRPr="0098344E">
        <w:rPr>
          <w:rStyle w:val="StyleUnderline"/>
          <w:rFonts w:ascii="Times New Roman" w:hAnsi="Times New Roman" w:cs="Times New Roman"/>
        </w:rPr>
        <w:t>The world’s oceans face irreparable damage</w:t>
      </w:r>
      <w:r w:rsidRPr="0098344E">
        <w:rPr>
          <w:rFonts w:ascii="Times New Roman" w:hAnsi="Times New Roman" w:cs="Times New Roman"/>
          <w:sz w:val="16"/>
        </w:rPr>
        <w:t xml:space="preserve"> from climate change and overfishing, with a five-year window for intervention, an environmental panel said Tuesday. </w:t>
      </w:r>
      <w:r w:rsidRPr="0098344E">
        <w:rPr>
          <w:rStyle w:val="StyleUnderline"/>
          <w:rFonts w:ascii="Times New Roman" w:hAnsi="Times New Roman" w:cs="Times New Roman"/>
        </w:rPr>
        <w:t xml:space="preserve">Neglecting the health of the oceans could have </w:t>
      </w:r>
      <w:r w:rsidRPr="0098344E">
        <w:rPr>
          <w:rStyle w:val="Emphasis"/>
          <w:rFonts w:ascii="Times New Roman" w:hAnsi="Times New Roman" w:cs="Times New Roman"/>
        </w:rPr>
        <w:t>devastating effects on the world’s food supply, clean air, and</w:t>
      </w:r>
      <w:r w:rsidRPr="0098344E">
        <w:rPr>
          <w:rStyle w:val="StyleUnderline"/>
          <w:rFonts w:ascii="Times New Roman" w:hAnsi="Times New Roman" w:cs="Times New Roman"/>
        </w:rPr>
        <w:t xml:space="preserve"> </w:t>
      </w:r>
      <w:r w:rsidRPr="0098344E">
        <w:rPr>
          <w:rFonts w:ascii="Times New Roman" w:hAnsi="Times New Roman" w:cs="Times New Roman"/>
          <w:sz w:val="16"/>
        </w:rPr>
        <w:t>climate</w:t>
      </w:r>
      <w:r w:rsidRPr="0098344E">
        <w:rPr>
          <w:rStyle w:val="StyleUnderline"/>
          <w:rFonts w:ascii="Times New Roman" w:hAnsi="Times New Roman" w:cs="Times New Roman"/>
        </w:rPr>
        <w:t xml:space="preserve"> </w:t>
      </w:r>
      <w:r w:rsidRPr="0098344E">
        <w:rPr>
          <w:rStyle w:val="Emphasis"/>
          <w:rFonts w:ascii="Times New Roman" w:hAnsi="Times New Roman" w:cs="Times New Roman"/>
        </w:rPr>
        <w:t>stability</w:t>
      </w:r>
      <w:r w:rsidRPr="0098344E">
        <w:rPr>
          <w:rStyle w:val="StyleUnderline"/>
          <w:rFonts w:ascii="Times New Roman" w:hAnsi="Times New Roman" w:cs="Times New Roman"/>
        </w:rPr>
        <w:t xml:space="preserve">, </w:t>
      </w:r>
      <w:r w:rsidRPr="0098344E">
        <w:rPr>
          <w:rFonts w:ascii="Times New Roman" w:hAnsi="Times New Roman" w:cs="Times New Roman"/>
          <w:sz w:val="16"/>
        </w:rPr>
        <w:t>among other factors. The Global Oceans Commission, an environmental group formed by the Pew Charitable Trust, released a report (PDF) addressing the declining marine ecosystems around the world and outlining an eight-step “rescue package” to restore growth and prevent future damage to the seas. The 18-month study proposes increased governance of the oceans, including limiting oil and gas exploration, capping subsidies for commercial fishing, and creating marine protected areas (MPAs) to guard against pollution, particularly from plastics. “</w:t>
      </w:r>
      <w:r w:rsidRPr="0098344E">
        <w:rPr>
          <w:rStyle w:val="StyleUnderline"/>
          <w:rFonts w:ascii="Times New Roman" w:hAnsi="Times New Roman" w:cs="Times New Roman"/>
        </w:rPr>
        <w:t>A healthy ocean is a key to our well-being</w:t>
      </w:r>
      <w:r w:rsidRPr="0098344E">
        <w:rPr>
          <w:rFonts w:ascii="Times New Roman" w:hAnsi="Times New Roman" w:cs="Times New Roman"/>
          <w:sz w:val="16"/>
        </w:rPr>
        <w:t>,” said Jose Maria Figueres, co-chair and former president of Costa Rica. “</w:t>
      </w:r>
      <w:r w:rsidRPr="0098344E">
        <w:rPr>
          <w:rStyle w:val="StyleUnderline"/>
          <w:rFonts w:ascii="Times New Roman" w:hAnsi="Times New Roman" w:cs="Times New Roman"/>
        </w:rPr>
        <w:t xml:space="preserve">Unless we turn the tide on ocean decline within five years, the international community should </w:t>
      </w:r>
      <w:r w:rsidRPr="0098344E">
        <w:rPr>
          <w:rFonts w:ascii="Times New Roman" w:hAnsi="Times New Roman" w:cs="Times New Roman"/>
          <w:sz w:val="16"/>
        </w:rPr>
        <w:t xml:space="preserve">consider </w:t>
      </w:r>
      <w:r w:rsidRPr="0098344E">
        <w:rPr>
          <w:rStyle w:val="StyleUnderline"/>
          <w:rFonts w:ascii="Times New Roman" w:hAnsi="Times New Roman" w:cs="Times New Roman"/>
        </w:rPr>
        <w:t>turn</w:t>
      </w:r>
      <w:r w:rsidRPr="0098344E">
        <w:rPr>
          <w:rFonts w:ascii="Times New Roman" w:hAnsi="Times New Roman" w:cs="Times New Roman"/>
          <w:sz w:val="16"/>
        </w:rPr>
        <w:t xml:space="preserve">ing </w:t>
      </w:r>
      <w:r w:rsidRPr="0098344E">
        <w:rPr>
          <w:rStyle w:val="StyleUnderline"/>
          <w:rFonts w:ascii="Times New Roman" w:hAnsi="Times New Roman" w:cs="Times New Roman"/>
        </w:rPr>
        <w:t>the high seas into an off-limits regeneration zone</w:t>
      </w:r>
      <w:r w:rsidRPr="0098344E">
        <w:rPr>
          <w:rFonts w:ascii="Times New Roman" w:hAnsi="Times New Roman" w:cs="Times New Roman"/>
          <w:sz w:val="16"/>
        </w:rPr>
        <w:t xml:space="preserve"> until its condition is restored.” Government subsidies for high seas fishing total at least $30 billion a year and are carried out by just ten countries, the report said. About 60 percent of such subsidies encourage unsustainable practices like the fuel-hungry “bottom trawling” of ocean floors — funds that could be rerouted to conservation efforts or employment in coastal areas. Meanwhile, environmental nonprofits and governmental bodies are starting to recognize the insufficient protections offered by systems like the UN Convention on the Law of the Sea (UNCLOS), which aims to regulate portions of the ocean but cannot actually enforce any laws. The report includes a proposal to ratify the UNCLOS, increasing and extending its oversight to 64 percent of the ocean which is currently outside of national jurisdiction. “Without proper governance, a minority will continue to abuse the freedom of the high seas, plunder the riches that lie beneath the waves, take more than a fair share, and benefit at the expense of the rest of us, especially the poorest,” said Trevor Manuel, co-chair of the commission and former minister of finance of South Africa. </w:t>
      </w:r>
      <w:r w:rsidRPr="0098344E">
        <w:rPr>
          <w:rStyle w:val="StyleUnderline"/>
          <w:rFonts w:ascii="Times New Roman" w:hAnsi="Times New Roman" w:cs="Times New Roman"/>
        </w:rPr>
        <w:t xml:space="preserve">Failure to reverse the decline of the ocean’s ecosystems would be an “unforgivable betrayal of </w:t>
      </w:r>
      <w:r w:rsidRPr="0098344E">
        <w:rPr>
          <w:rFonts w:ascii="Times New Roman" w:hAnsi="Times New Roman" w:cs="Times New Roman"/>
          <w:sz w:val="16"/>
        </w:rPr>
        <w:t>current and</w:t>
      </w:r>
      <w:r w:rsidRPr="0098344E">
        <w:rPr>
          <w:rStyle w:val="StyleUnderline"/>
          <w:rFonts w:ascii="Times New Roman" w:hAnsi="Times New Roman" w:cs="Times New Roman"/>
        </w:rPr>
        <w:t xml:space="preserve"> future generations</w:t>
      </w:r>
      <w:r w:rsidRPr="0098344E">
        <w:rPr>
          <w:rFonts w:ascii="Times New Roman" w:hAnsi="Times New Roman" w:cs="Times New Roman"/>
          <w:sz w:val="16"/>
        </w:rPr>
        <w:t>,” said David Miliband, co-chair and former British foreign secretary</w:t>
      </w:r>
    </w:p>
    <w:p w14:paraId="2BCF40D4" w14:textId="77777777" w:rsidR="007677CF" w:rsidRPr="0098344E" w:rsidRDefault="007677CF" w:rsidP="007677CF">
      <w:pPr>
        <w:rPr>
          <w:rFonts w:ascii="Times New Roman" w:hAnsi="Times New Roman" w:cs="Times New Roman"/>
          <w:sz w:val="16"/>
        </w:rPr>
      </w:pPr>
    </w:p>
    <w:p w14:paraId="48F6DFE7" w14:textId="77777777" w:rsidR="007677CF" w:rsidRPr="0098344E" w:rsidRDefault="007677CF" w:rsidP="007677CF">
      <w:pPr>
        <w:rPr>
          <w:rFonts w:ascii="Times New Roman" w:hAnsi="Times New Roman" w:cs="Times New Roman"/>
        </w:rPr>
      </w:pPr>
    </w:p>
    <w:p w14:paraId="41F8876C" w14:textId="77777777" w:rsidR="00A235B9" w:rsidRPr="0098344E" w:rsidRDefault="00A235B9" w:rsidP="00A235B9">
      <w:pPr>
        <w:pStyle w:val="Heading1"/>
        <w:rPr>
          <w:rFonts w:ascii="Times New Roman" w:hAnsi="Times New Roman" w:cs="Times New Roman"/>
        </w:rPr>
      </w:pPr>
      <w:r w:rsidRPr="0098344E">
        <w:rPr>
          <w:rFonts w:ascii="Times New Roman" w:hAnsi="Times New Roman" w:cs="Times New Roman"/>
        </w:rPr>
        <w:lastRenderedPageBreak/>
        <w:t>Links</w:t>
      </w:r>
    </w:p>
    <w:p w14:paraId="4C77F26E" w14:textId="77777777" w:rsidR="00EC32EE" w:rsidRDefault="00EC32EE" w:rsidP="00AA143E">
      <w:pPr>
        <w:pStyle w:val="Heading2"/>
        <w:rPr>
          <w:rFonts w:ascii="Times New Roman" w:hAnsi="Times New Roman" w:cs="Times New Roman"/>
        </w:rPr>
      </w:pPr>
    </w:p>
    <w:p w14:paraId="7670004A" w14:textId="4507DB9B" w:rsidR="00AA143E" w:rsidRPr="0098344E" w:rsidRDefault="00FC1604" w:rsidP="00AA143E">
      <w:pPr>
        <w:pStyle w:val="Heading2"/>
        <w:rPr>
          <w:rFonts w:ascii="Times New Roman" w:hAnsi="Times New Roman" w:cs="Times New Roman"/>
        </w:rPr>
      </w:pPr>
      <w:r>
        <w:rPr>
          <w:rFonts w:ascii="Times New Roman" w:hAnsi="Times New Roman" w:cs="Times New Roman"/>
        </w:rPr>
        <w:lastRenderedPageBreak/>
        <w:t>*</w:t>
      </w:r>
      <w:r w:rsidR="00AA143E" w:rsidRPr="0098344E">
        <w:rPr>
          <w:rFonts w:ascii="Times New Roman" w:hAnsi="Times New Roman" w:cs="Times New Roman"/>
        </w:rPr>
        <w:t xml:space="preserve">Generic </w:t>
      </w:r>
      <w:r w:rsidR="00A235B9" w:rsidRPr="0098344E">
        <w:rPr>
          <w:rFonts w:ascii="Times New Roman" w:hAnsi="Times New Roman" w:cs="Times New Roman"/>
        </w:rPr>
        <w:t>Exploration</w:t>
      </w:r>
    </w:p>
    <w:p w14:paraId="41C810B7"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Oceans are dying because of human activity</w:t>
      </w:r>
    </w:p>
    <w:p w14:paraId="333623CF"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Wilber 11</w:t>
      </w:r>
      <w:r w:rsidRPr="0098344E">
        <w:rPr>
          <w:rFonts w:ascii="Times New Roman" w:hAnsi="Times New Roman" w:cs="Times New Roman"/>
        </w:rPr>
        <w:t xml:space="preserve"> (Jennifer M, Environmental Engineer at USMC, “Humans are Destroying the Oceans, Mass Extinction is Imminent”, Sustainable Freedom, 6/20/2011, http://www.sustainablefreedom.net/2011/06/humans-are-destroying-oceans-mass.html)</w:t>
      </w:r>
    </w:p>
    <w:p w14:paraId="3F08822F" w14:textId="77777777" w:rsidR="00A235B9" w:rsidRPr="0098344E" w:rsidRDefault="00A235B9" w:rsidP="00A235B9">
      <w:pPr>
        <w:rPr>
          <w:rFonts w:ascii="Times New Roman" w:hAnsi="Times New Roman" w:cs="Times New Roman"/>
        </w:rPr>
      </w:pPr>
      <w:r w:rsidRPr="0098344E">
        <w:rPr>
          <w:rStyle w:val="StyleUnderline"/>
          <w:rFonts w:ascii="Times New Roman" w:hAnsi="Times New Roman" w:cs="Times New Roman"/>
        </w:rPr>
        <w:t>In a report compiled in an April meeting in Oxford of 27 of the world's top ocean experts</w:t>
      </w:r>
      <w:r w:rsidRPr="0098344E">
        <w:rPr>
          <w:rFonts w:ascii="Times New Roman" w:hAnsi="Times New Roman" w:cs="Times New Roman"/>
        </w:rPr>
        <w:t xml:space="preserve"> which was sponsored by the International Programme on the State of the Ocean (IPSO</w:t>
      </w:r>
      <w:r w:rsidRPr="0098344E">
        <w:rPr>
          <w:rStyle w:val="Emphasis"/>
          <w:rFonts w:ascii="Times New Roman" w:hAnsi="Times New Roman" w:cs="Times New Roman"/>
        </w:rPr>
        <w:t xml:space="preserve">), </w:t>
      </w:r>
      <w:r w:rsidRPr="00EF7A0A">
        <w:rPr>
          <w:rStyle w:val="Emphasis"/>
          <w:rFonts w:ascii="Times New Roman" w:hAnsi="Times New Roman" w:cs="Times New Roman"/>
          <w:highlight w:val="yellow"/>
        </w:rPr>
        <w:t>dying coral reefs, biodiversity ravaged by invasive species, expanding open-water "dead zones," toxic algae blooms, and the massive depletion of big fish stocks are all accelerating</w:t>
      </w:r>
      <w:r w:rsidRPr="0098344E">
        <w:rPr>
          <w:rStyle w:val="Emphasis"/>
          <w:rFonts w:ascii="Times New Roman" w:hAnsi="Times New Roman" w:cs="Times New Roman"/>
        </w:rPr>
        <w:t>. The scientists have found that the health of the oceans have declined much faster than previous reports claimed only a few years ago</w:t>
      </w:r>
      <w:r w:rsidRPr="0098344E">
        <w:rPr>
          <w:rFonts w:ascii="Times New Roman" w:hAnsi="Times New Roman" w:cs="Times New Roman"/>
        </w:rPr>
        <w:t>. T</w:t>
      </w:r>
      <w:r w:rsidRPr="0098344E">
        <w:rPr>
          <w:rStyle w:val="StyleUnderline"/>
          <w:rFonts w:ascii="Times New Roman" w:hAnsi="Times New Roman" w:cs="Times New Roman"/>
        </w:rPr>
        <w:t xml:space="preserve">he three main factors that are destroying our planet's oceans </w:t>
      </w:r>
      <w:r w:rsidRPr="0098344E">
        <w:rPr>
          <w:rStyle w:val="Emphasis"/>
          <w:rFonts w:ascii="Times New Roman" w:hAnsi="Times New Roman" w:cs="Times New Roman"/>
        </w:rPr>
        <w:t>are global warming, acidification, and hypoxia</w:t>
      </w:r>
      <w:r w:rsidRPr="0098344E">
        <w:rPr>
          <w:rFonts w:ascii="Times New Roman" w:hAnsi="Times New Roman" w:cs="Times New Roman"/>
        </w:rPr>
        <w:t xml:space="preserve"> (dwindling oxygen levels). </w:t>
      </w:r>
      <w:r w:rsidRPr="00EF7A0A">
        <w:rPr>
          <w:rStyle w:val="Emphasis"/>
          <w:rFonts w:ascii="Times New Roman" w:hAnsi="Times New Roman" w:cs="Times New Roman"/>
          <w:sz w:val="32"/>
          <w:highlight w:val="yellow"/>
        </w:rPr>
        <w:t>These factors are all the direct result of human activity</w:t>
      </w:r>
      <w:r w:rsidRPr="00EF7A0A">
        <w:rPr>
          <w:rFonts w:ascii="Times New Roman" w:hAnsi="Times New Roman" w:cs="Times New Roman"/>
          <w:highlight w:val="yellow"/>
        </w:rPr>
        <w:t>.</w:t>
      </w:r>
      <w:r w:rsidRPr="0098344E">
        <w:rPr>
          <w:rFonts w:ascii="Times New Roman" w:hAnsi="Times New Roman" w:cs="Times New Roman"/>
        </w:rPr>
        <w:t xml:space="preserve"> </w:t>
      </w:r>
      <w:r w:rsidRPr="0098344E">
        <w:rPr>
          <w:rStyle w:val="StyleUnderline"/>
          <w:rFonts w:ascii="Times New Roman" w:hAnsi="Times New Roman" w:cs="Times New Roman"/>
        </w:rPr>
        <w:t>All five of the previous mass extinction events that took place on our planet for over 500 million years were preceded by similar conditions to what now plague our oceans.</w:t>
      </w:r>
      <w:r w:rsidRPr="0098344E">
        <w:rPr>
          <w:rFonts w:ascii="Times New Roman" w:hAnsi="Times New Roman" w:cs="Times New Roman"/>
        </w:rPr>
        <w:t xml:space="preserve"> According to scientists, </w:t>
      </w:r>
      <w:r w:rsidRPr="00EF7A0A">
        <w:rPr>
          <w:rStyle w:val="Emphasis"/>
          <w:rFonts w:ascii="Times New Roman" w:hAnsi="Times New Roman" w:cs="Times New Roman"/>
          <w:highlight w:val="yellow"/>
        </w:rPr>
        <w:t>we have underestimated the risks of our activities and their effects on marine ecosystems.</w:t>
      </w:r>
      <w:r w:rsidRPr="0098344E">
        <w:rPr>
          <w:rFonts w:ascii="Times New Roman" w:hAnsi="Times New Roman" w:cs="Times New Roman"/>
        </w:rPr>
        <w:t xml:space="preserve"> The degradation of our oceans and marine environments is happening much faster than anyone had previously predicted.</w:t>
      </w:r>
    </w:p>
    <w:p w14:paraId="44771193" w14:textId="77777777" w:rsidR="00A235B9" w:rsidRPr="0098344E" w:rsidRDefault="00A235B9" w:rsidP="00A235B9">
      <w:pPr>
        <w:rPr>
          <w:rFonts w:ascii="Times New Roman" w:hAnsi="Times New Roman" w:cs="Times New Roman"/>
        </w:rPr>
      </w:pPr>
      <w:r w:rsidRPr="0098344E">
        <w:rPr>
          <w:rFonts w:ascii="Times New Roman" w:hAnsi="Times New Roman" w:cs="Times New Roman"/>
        </w:rPr>
        <w:t xml:space="preserve"> </w:t>
      </w:r>
    </w:p>
    <w:p w14:paraId="26EA1FB4"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Exploration activities harm marine species</w:t>
      </w:r>
    </w:p>
    <w:p w14:paraId="7ECEF40F"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Waage and Chase 09</w:t>
      </w:r>
      <w:r w:rsidRPr="0098344E">
        <w:rPr>
          <w:rFonts w:ascii="Times New Roman" w:hAnsi="Times New Roman" w:cs="Times New Roman"/>
        </w:rPr>
        <w:t xml:space="preserve"> (Melissa and Alison, Environmental experts and campaign directors for NRDC, “Protecting Our Ocean and Coastal Economies: Avoid Unnecessary Risks from Offshore Drilling”, National Resources Defense Council, Sep. 2009, http://www.nrdc.org/oceans/offshore/files/offshore.pdf)</w:t>
      </w:r>
    </w:p>
    <w:p w14:paraId="6475E213" w14:textId="77777777" w:rsidR="00A235B9" w:rsidRPr="0098344E" w:rsidRDefault="00A235B9" w:rsidP="00A235B9">
      <w:pPr>
        <w:rPr>
          <w:rFonts w:ascii="Times New Roman" w:hAnsi="Times New Roman" w:cs="Times New Roman"/>
          <w:sz w:val="16"/>
        </w:rPr>
      </w:pPr>
      <w:r w:rsidRPr="0098344E">
        <w:rPr>
          <w:rStyle w:val="StyleUnderline"/>
          <w:rFonts w:ascii="Times New Roman" w:hAnsi="Times New Roman" w:cs="Times New Roman"/>
        </w:rPr>
        <w:t>Healthy oceans are critically important to marine life and to coastal communities whose economies rely on tourism and fishing.</w:t>
      </w:r>
      <w:r w:rsidRPr="0098344E">
        <w:rPr>
          <w:rFonts w:ascii="Times New Roman" w:hAnsi="Times New Roman" w:cs="Times New Roman"/>
          <w:sz w:val="16"/>
        </w:rPr>
        <w:t xml:space="preserve"> </w:t>
      </w:r>
      <w:proofErr w:type="gramStart"/>
      <w:r w:rsidRPr="0098344E">
        <w:rPr>
          <w:rFonts w:ascii="Times New Roman" w:hAnsi="Times New Roman" w:cs="Times New Roman"/>
          <w:sz w:val="16"/>
        </w:rPr>
        <w:t>Opening up new offshore areas to drilling risks permanent damage to our oceans and beaches without reducing our dependence on oil.</w:t>
      </w:r>
      <w:proofErr w:type="gramEnd"/>
      <w:r w:rsidRPr="0098344E">
        <w:rPr>
          <w:rFonts w:ascii="Times New Roman" w:hAnsi="Times New Roman" w:cs="Times New Roman"/>
          <w:sz w:val="16"/>
        </w:rPr>
        <w:t xml:space="preserve"> When oil spills occur they can bring catastrophic harm to marine life and devastating losses for local businesses. </w:t>
      </w:r>
      <w:r w:rsidRPr="0098344E">
        <w:rPr>
          <w:rStyle w:val="Emphasis"/>
          <w:rFonts w:ascii="Times New Roman" w:hAnsi="Times New Roman" w:cs="Times New Roman"/>
        </w:rPr>
        <w:t>Even routine exploration and drilling activities bring harm to many marine species</w:t>
      </w:r>
      <w:r w:rsidRPr="0098344E">
        <w:rPr>
          <w:rFonts w:ascii="Times New Roman" w:hAnsi="Times New Roman" w:cs="Times New Roman"/>
          <w:sz w:val="16"/>
        </w:rPr>
        <w:t>. The Administration and Congress must work together to assess the environmental impacts of offshore drilling before making key decisions about offshore oil and gas activities in new areas or Alaska.</w:t>
      </w:r>
    </w:p>
    <w:p w14:paraId="196EF235" w14:textId="59809669" w:rsidR="00A235B9" w:rsidRPr="0098344E" w:rsidRDefault="00FC1604" w:rsidP="00A235B9">
      <w:pPr>
        <w:pStyle w:val="Heading2"/>
        <w:rPr>
          <w:rFonts w:ascii="Times New Roman" w:hAnsi="Times New Roman" w:cs="Times New Roman"/>
        </w:rPr>
      </w:pPr>
      <w:r>
        <w:rPr>
          <w:rFonts w:ascii="Times New Roman" w:hAnsi="Times New Roman" w:cs="Times New Roman"/>
        </w:rPr>
        <w:lastRenderedPageBreak/>
        <w:t>*</w:t>
      </w:r>
      <w:r w:rsidR="00AA143E" w:rsidRPr="0098344E">
        <w:rPr>
          <w:rFonts w:ascii="Times New Roman" w:hAnsi="Times New Roman" w:cs="Times New Roman"/>
        </w:rPr>
        <w:t>Generic Development</w:t>
      </w:r>
    </w:p>
    <w:p w14:paraId="504EA608"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Ocean Development destroys the marine environment</w:t>
      </w:r>
    </w:p>
    <w:p w14:paraId="74446562"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Underwood 92</w:t>
      </w:r>
      <w:r w:rsidRPr="0098344E">
        <w:rPr>
          <w:rFonts w:ascii="Times New Roman" w:hAnsi="Times New Roman" w:cs="Times New Roman"/>
        </w:rPr>
        <w:t xml:space="preserve"> (Peter C., a member of the Transactional &amp; Securities Practice Group, HE MARINE ENVIRONMENT AND OCEAN DEVELOPMENT IN THE EASTERN CARIBBEAN, A New Law of the Sea for the Caribbean: Chapter 5, Vol.27, p.138-9, 1992 http://www.agu.org/books/ln/v027/LN027p0112/LN027p0112.pdf)</w:t>
      </w:r>
    </w:p>
    <w:p w14:paraId="7EF250B1" w14:textId="77777777" w:rsidR="00A235B9" w:rsidRPr="0098344E" w:rsidRDefault="00A235B9" w:rsidP="00A235B9">
      <w:pPr>
        <w:rPr>
          <w:rFonts w:ascii="Times New Roman" w:hAnsi="Times New Roman" w:cs="Times New Roman"/>
          <w:sz w:val="16"/>
        </w:rPr>
      </w:pPr>
      <w:r w:rsidRPr="0098344E">
        <w:rPr>
          <w:rStyle w:val="StyleUnderline"/>
          <w:rFonts w:ascii="Times New Roman" w:hAnsi="Times New Roman" w:cs="Times New Roman"/>
        </w:rPr>
        <w:t xml:space="preserve">Despite the </w:t>
      </w:r>
      <w:r w:rsidRPr="00566D62">
        <w:rPr>
          <w:rStyle w:val="StyleUnderline"/>
          <w:rFonts w:ascii="Times New Roman" w:hAnsi="Times New Roman" w:cs="Times New Roman"/>
          <w:highlight w:val="yellow"/>
        </w:rPr>
        <w:t>potential importance of marine resources</w:t>
      </w:r>
      <w:r w:rsidRPr="0098344E">
        <w:rPr>
          <w:rStyle w:val="StyleUnderline"/>
          <w:rFonts w:ascii="Times New Roman" w:hAnsi="Times New Roman" w:cs="Times New Roman"/>
        </w:rPr>
        <w:t xml:space="preserve"> </w:t>
      </w:r>
      <w:r w:rsidRPr="00DC4E31">
        <w:rPr>
          <w:rStyle w:val="StyleUnderline"/>
          <w:rFonts w:ascii="Times New Roman" w:hAnsi="Times New Roman" w:cs="Times New Roman"/>
          <w:highlight w:val="yellow"/>
        </w:rPr>
        <w:t>and the threat of pollution</w:t>
      </w:r>
      <w:r w:rsidRPr="0098344E">
        <w:rPr>
          <w:rStyle w:val="StyleUnderline"/>
          <w:rFonts w:ascii="Times New Roman" w:hAnsi="Times New Roman" w:cs="Times New Roman"/>
        </w:rPr>
        <w:t>, particularly oil, on these resources</w:t>
      </w:r>
      <w:r w:rsidRPr="00DC4E31">
        <w:rPr>
          <w:rStyle w:val="StyleUnderline"/>
          <w:rFonts w:ascii="Times New Roman" w:hAnsi="Times New Roman" w:cs="Times New Roman"/>
          <w:highlight w:val="yellow"/>
        </w:rPr>
        <w:t>, adequate managerial and</w:t>
      </w:r>
      <w:r w:rsidRPr="0098344E">
        <w:rPr>
          <w:rStyle w:val="StyleUnderline"/>
          <w:rFonts w:ascii="Times New Roman" w:hAnsi="Times New Roman" w:cs="Times New Roman"/>
        </w:rPr>
        <w:t xml:space="preserve"> </w:t>
      </w:r>
      <w:r w:rsidRPr="00566D62">
        <w:rPr>
          <w:rStyle w:val="StyleUnderline"/>
          <w:rFonts w:ascii="Times New Roman" w:hAnsi="Times New Roman" w:cs="Times New Roman"/>
          <w:highlight w:val="yellow"/>
        </w:rPr>
        <w:t xml:space="preserve">custodial policies are </w:t>
      </w:r>
      <w:r w:rsidRPr="00566D62">
        <w:rPr>
          <w:rStyle w:val="StyleUnderline"/>
          <w:rFonts w:ascii="Times New Roman" w:hAnsi="Times New Roman" w:cs="Times New Roman"/>
        </w:rPr>
        <w:t>greatly</w:t>
      </w:r>
      <w:r w:rsidRPr="00566D62">
        <w:rPr>
          <w:rStyle w:val="StyleUnderline"/>
          <w:rFonts w:ascii="Times New Roman" w:hAnsi="Times New Roman" w:cs="Times New Roman"/>
          <w:highlight w:val="yellow"/>
        </w:rPr>
        <w:t xml:space="preserve"> lacking</w:t>
      </w:r>
      <w:r w:rsidRPr="0098344E">
        <w:rPr>
          <w:rFonts w:ascii="Times New Roman" w:hAnsi="Times New Roman" w:cs="Times New Roman"/>
          <w:sz w:val="16"/>
        </w:rPr>
        <w:t xml:space="preserve">. </w:t>
      </w:r>
      <w:r w:rsidRPr="0098344E">
        <w:rPr>
          <w:rStyle w:val="StyleUnderline"/>
          <w:rFonts w:ascii="Times New Roman" w:hAnsi="Times New Roman" w:cs="Times New Roman"/>
        </w:rPr>
        <w:t>The major reasons given for this situation are that:</w:t>
      </w:r>
      <w:r w:rsidRPr="0098344E">
        <w:rPr>
          <w:rFonts w:ascii="Times New Roman" w:hAnsi="Times New Roman" w:cs="Times New Roman"/>
          <w:sz w:val="16"/>
        </w:rPr>
        <w:t xml:space="preserve"> a</w:t>
      </w:r>
      <w:r w:rsidRPr="0098344E">
        <w:rPr>
          <w:rStyle w:val="Emphasis"/>
          <w:rFonts w:ascii="Times New Roman" w:hAnsi="Times New Roman" w:cs="Times New Roman"/>
        </w:rPr>
        <w:t xml:space="preserve">) </w:t>
      </w:r>
      <w:r w:rsidRPr="00566D62">
        <w:rPr>
          <w:rStyle w:val="Emphasis"/>
          <w:rFonts w:ascii="Times New Roman" w:hAnsi="Times New Roman" w:cs="Times New Roman"/>
          <w:highlight w:val="yellow"/>
        </w:rPr>
        <w:t xml:space="preserve">national economic problems </w:t>
      </w:r>
      <w:r w:rsidRPr="00566D62">
        <w:rPr>
          <w:rStyle w:val="Emphasis"/>
          <w:rFonts w:ascii="Times New Roman" w:hAnsi="Times New Roman" w:cs="Times New Roman"/>
        </w:rPr>
        <w:t xml:space="preserve">often </w:t>
      </w:r>
      <w:r w:rsidRPr="00566D62">
        <w:rPr>
          <w:rStyle w:val="Emphasis"/>
          <w:rFonts w:ascii="Times New Roman" w:hAnsi="Times New Roman" w:cs="Times New Roman"/>
          <w:highlight w:val="yellow"/>
        </w:rPr>
        <w:t>overshadow environment considerations</w:t>
      </w:r>
      <w:r w:rsidRPr="00566D62">
        <w:rPr>
          <w:rFonts w:ascii="Times New Roman" w:hAnsi="Times New Roman" w:cs="Times New Roman"/>
          <w:sz w:val="16"/>
          <w:highlight w:val="yellow"/>
        </w:rPr>
        <w:t>,</w:t>
      </w:r>
      <w:r w:rsidRPr="0098344E">
        <w:rPr>
          <w:rFonts w:ascii="Times New Roman" w:hAnsi="Times New Roman" w:cs="Times New Roman"/>
          <w:sz w:val="16"/>
        </w:rPr>
        <w:t xml:space="preserve"> </w:t>
      </w:r>
      <w:r w:rsidRPr="0098344E">
        <w:rPr>
          <w:rStyle w:val="Emphasis"/>
          <w:rFonts w:ascii="Times New Roman" w:hAnsi="Times New Roman" w:cs="Times New Roman"/>
        </w:rPr>
        <w:t xml:space="preserve">b) marine pollution has not been identified as a major problem; and c) </w:t>
      </w:r>
      <w:r w:rsidRPr="00566D62">
        <w:rPr>
          <w:rStyle w:val="Emphasis"/>
          <w:rFonts w:ascii="Times New Roman" w:hAnsi="Times New Roman" w:cs="Times New Roman"/>
          <w:highlight w:val="yellow"/>
        </w:rPr>
        <w:t xml:space="preserve">there is a lack of awareness of </w:t>
      </w:r>
      <w:r w:rsidRPr="00566D62">
        <w:rPr>
          <w:rStyle w:val="Emphasis"/>
          <w:rFonts w:ascii="Times New Roman" w:hAnsi="Times New Roman" w:cs="Times New Roman"/>
        </w:rPr>
        <w:t xml:space="preserve">the potential </w:t>
      </w:r>
      <w:r w:rsidRPr="00566D62">
        <w:rPr>
          <w:rStyle w:val="Emphasis"/>
          <w:rFonts w:ascii="Times New Roman" w:hAnsi="Times New Roman" w:cs="Times New Roman"/>
          <w:highlight w:val="yellow"/>
        </w:rPr>
        <w:t>carnage to marine ecosystems by</w:t>
      </w:r>
      <w:r w:rsidRPr="00566D62">
        <w:rPr>
          <w:rFonts w:ascii="Times New Roman" w:hAnsi="Times New Roman" w:cs="Times New Roman"/>
          <w:sz w:val="16"/>
          <w:highlight w:val="yellow"/>
        </w:rPr>
        <w:t xml:space="preserve"> </w:t>
      </w:r>
      <w:r w:rsidRPr="00566D62">
        <w:rPr>
          <w:rFonts w:ascii="Times New Roman" w:hAnsi="Times New Roman" w:cs="Times New Roman"/>
          <w:sz w:val="16"/>
        </w:rPr>
        <w:t xml:space="preserve">coastal </w:t>
      </w:r>
      <w:r w:rsidRPr="00566D62">
        <w:rPr>
          <w:rStyle w:val="Emphasis"/>
          <w:rFonts w:ascii="Times New Roman" w:hAnsi="Times New Roman" w:cs="Times New Roman"/>
          <w:highlight w:val="yellow"/>
        </w:rPr>
        <w:t>development activities</w:t>
      </w:r>
      <w:r w:rsidRPr="00566D62">
        <w:rPr>
          <w:rFonts w:ascii="Times New Roman" w:hAnsi="Times New Roman" w:cs="Times New Roman"/>
          <w:sz w:val="16"/>
          <w:highlight w:val="yellow"/>
        </w:rPr>
        <w:t>.</w:t>
      </w:r>
      <w:r w:rsidRPr="0098344E">
        <w:rPr>
          <w:rFonts w:ascii="Times New Roman" w:hAnsi="Times New Roman" w:cs="Times New Roman"/>
          <w:sz w:val="16"/>
        </w:rPr>
        <w:t xml:space="preserve"> In the Eastern Caribbean, where the people are turning more and more to marine resources for their economic well being, there is real reason to be concerned </w:t>
      </w:r>
      <w:proofErr w:type="gramStart"/>
      <w:r w:rsidRPr="0098344E">
        <w:rPr>
          <w:rFonts w:ascii="Times New Roman" w:hAnsi="Times New Roman" w:cs="Times New Roman"/>
          <w:sz w:val="16"/>
        </w:rPr>
        <w:t>over potential 1 40 ecological damage</w:t>
      </w:r>
      <w:proofErr w:type="gramEnd"/>
      <w:r w:rsidRPr="0098344E">
        <w:rPr>
          <w:rFonts w:ascii="Times New Roman" w:hAnsi="Times New Roman" w:cs="Times New Roman"/>
          <w:sz w:val="16"/>
        </w:rPr>
        <w:t xml:space="preserve">. </w:t>
      </w:r>
    </w:p>
    <w:p w14:paraId="310E8C50"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Ocean development increases marine destruction</w:t>
      </w:r>
    </w:p>
    <w:p w14:paraId="1629B634"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Mouat et al 07</w:t>
      </w:r>
      <w:r w:rsidRPr="0098344E">
        <w:rPr>
          <w:rFonts w:ascii="Times New Roman" w:hAnsi="Times New Roman" w:cs="Times New Roman"/>
        </w:rPr>
        <w:t xml:space="preserve"> (Mouat, William G. Kepner, Judith M. Lancaster, Associate Research Professors, Research Ecologist for the EPA,  undergraduate qualifications in law and nursing and postgraduate qualifications in bioethics, “Environmental Change and Human Security”, NATO Science for Peace and Security Series, Section 2, p. 111-112, 2007, http://books.google.com/books?id=4_-DL3AKjyIC&amp;pg=PA110&amp;lpg=PA110&amp;dq=consequences+extinction+human+%22ocean+development%22&amp;source=bl&amp;ots=ZEuLkWZ5MF&amp;sig=iPO9cDVtbCHMZ7I3ixTfZXDvwxo&amp;hl=en&amp;sa=X&amp;ei=sVG0U5fBI82PqAa0iIHwCQ&amp;ved=0CDMQ6AEwAg#v=onepage&amp;q=consequences%20extinction%20human%20%22ocean%20development%22&amp;f=false)</w:t>
      </w:r>
    </w:p>
    <w:p w14:paraId="593F93E6" w14:textId="77777777" w:rsidR="00A235B9" w:rsidRPr="0098344E" w:rsidRDefault="00A235B9" w:rsidP="00A235B9">
      <w:pPr>
        <w:rPr>
          <w:rFonts w:ascii="Times New Roman" w:hAnsi="Times New Roman" w:cs="Times New Roman"/>
        </w:rPr>
      </w:pPr>
      <w:r w:rsidRPr="0098344E">
        <w:rPr>
          <w:rStyle w:val="StyleUnderline"/>
          <w:rFonts w:ascii="Times New Roman" w:hAnsi="Times New Roman" w:cs="Times New Roman"/>
        </w:rPr>
        <w:t xml:space="preserve">The characteristics and resources that the ocean possesses have been utilized and </w:t>
      </w:r>
      <w:r w:rsidRPr="0098344E">
        <w:rPr>
          <w:rStyle w:val="Emphasis"/>
          <w:rFonts w:ascii="Times New Roman" w:hAnsi="Times New Roman" w:cs="Times New Roman"/>
        </w:rPr>
        <w:t>developed by humans</w:t>
      </w:r>
      <w:r w:rsidRPr="0098344E">
        <w:rPr>
          <w:rStyle w:val="StyleUnderline"/>
          <w:rFonts w:ascii="Times New Roman" w:hAnsi="Times New Roman" w:cs="Times New Roman"/>
        </w:rPr>
        <w:t xml:space="preserve"> since ancient times.</w:t>
      </w:r>
      <w:r w:rsidRPr="0098344E">
        <w:rPr>
          <w:rFonts w:ascii="Times New Roman" w:hAnsi="Times New Roman" w:cs="Times New Roman"/>
        </w:rPr>
        <w:t xml:space="preserve"> But in recent times </w:t>
      </w:r>
      <w:r w:rsidRPr="0098344E">
        <w:rPr>
          <w:rStyle w:val="StyleUnderline"/>
          <w:rFonts w:ascii="Times New Roman" w:hAnsi="Times New Roman" w:cs="Times New Roman"/>
        </w:rPr>
        <w:t xml:space="preserve">with the increasing reliance on marine resources and increases in </w:t>
      </w:r>
      <w:r w:rsidRPr="0098344E">
        <w:rPr>
          <w:rStyle w:val="Emphasis"/>
          <w:rFonts w:ascii="Times New Roman" w:hAnsi="Times New Roman" w:cs="Times New Roman"/>
        </w:rPr>
        <w:t>all types of pollution that occur with human activities</w:t>
      </w:r>
      <w:r w:rsidRPr="0098344E">
        <w:rPr>
          <w:rFonts w:ascii="Times New Roman" w:hAnsi="Times New Roman" w:cs="Times New Roman"/>
        </w:rPr>
        <w:t>,</w:t>
      </w:r>
      <w:r w:rsidRPr="0098344E">
        <w:rPr>
          <w:rStyle w:val="StyleUnderline"/>
          <w:rFonts w:ascii="Times New Roman" w:hAnsi="Times New Roman" w:cs="Times New Roman"/>
        </w:rPr>
        <w:t xml:space="preserve"> conservation of the marine environment has become an important issue</w:t>
      </w:r>
      <w:r w:rsidRPr="0098344E">
        <w:rPr>
          <w:rFonts w:ascii="Times New Roman" w:hAnsi="Times New Roman" w:cs="Times New Roman"/>
        </w:rPr>
        <w:t xml:space="preserve">. Since regional ocean surveys tend to be conducted in seas near developed countries, the overall picture of the state of global marine pollution is not necessarily clear. </w:t>
      </w:r>
      <w:proofErr w:type="gramStart"/>
      <w:r w:rsidRPr="0098344E">
        <w:rPr>
          <w:rFonts w:ascii="Times New Roman" w:hAnsi="Times New Roman" w:cs="Times New Roman"/>
        </w:rPr>
        <w:t>Nevertheless, in closed seas such as the North Sea, Baltic Sea.</w:t>
      </w:r>
      <w:proofErr w:type="gramEnd"/>
      <w:r w:rsidRPr="0098344E">
        <w:rPr>
          <w:rFonts w:ascii="Times New Roman" w:hAnsi="Times New Roman" w:cs="Times New Roman"/>
        </w:rPr>
        <w:t xml:space="preserve"> Black Sea, and Mediterranean Sea, the occurrence of red tide is increasing, along with pollution from hazardous substances such as heavy metals (Vadineanu. 2000). Moreover, </w:t>
      </w:r>
      <w:r w:rsidRPr="0098344E">
        <w:rPr>
          <w:rStyle w:val="StyleUnderline"/>
          <w:rFonts w:ascii="Times New Roman" w:hAnsi="Times New Roman" w:cs="Times New Roman"/>
        </w:rPr>
        <w:t>because the threat of major marine pollution exists from supertanker navigation and the development of sea bottom oil fields, and because damage incurred from the occurrence of a single accident can spread over large areas for a long period of time, conservation of the marine environment has received global attention</w:t>
      </w:r>
      <w:r w:rsidRPr="0098344E">
        <w:rPr>
          <w:rFonts w:ascii="Times New Roman" w:hAnsi="Times New Roman" w:cs="Times New Roman"/>
        </w:rPr>
        <w:t xml:space="preserve">. In particular, </w:t>
      </w:r>
      <w:r w:rsidRPr="0098344E">
        <w:rPr>
          <w:rStyle w:val="StyleUnderline"/>
          <w:rFonts w:ascii="Times New Roman" w:hAnsi="Times New Roman" w:cs="Times New Roman"/>
        </w:rPr>
        <w:t xml:space="preserve">a succession of major oil spills in recent years caused by </w:t>
      </w:r>
      <w:r w:rsidRPr="0098344E">
        <w:rPr>
          <w:rFonts w:ascii="Times New Roman" w:hAnsi="Times New Roman" w:cs="Times New Roman"/>
        </w:rPr>
        <w:t xml:space="preserve">ENVIRONMENTAL CHANGE AND CONSERVATION </w:t>
      </w:r>
      <w:r w:rsidRPr="0098344E">
        <w:rPr>
          <w:rStyle w:val="StyleUnderline"/>
          <w:rFonts w:ascii="Times New Roman" w:hAnsi="Times New Roman" w:cs="Times New Roman"/>
        </w:rPr>
        <w:t>supertanker accidents, and large-scale oil spills that occurred during the Gulf War at the end of the twentieth century, have had serious effects on the marine environment.</w:t>
      </w:r>
      <w:r w:rsidRPr="0098344E">
        <w:rPr>
          <w:rFonts w:ascii="Times New Roman" w:hAnsi="Times New Roman" w:cs="Times New Roman"/>
        </w:rPr>
        <w:t xml:space="preserve"> </w:t>
      </w:r>
      <w:proofErr w:type="gramStart"/>
      <w:r w:rsidRPr="0098344E">
        <w:rPr>
          <w:rStyle w:val="Emphasis"/>
          <w:rFonts w:ascii="Times New Roman" w:hAnsi="Times New Roman" w:cs="Times New Roman"/>
        </w:rPr>
        <w:t>Again reminding international opinion of the importance of marine environment conservation.</w:t>
      </w:r>
      <w:proofErr w:type="gramEnd"/>
    </w:p>
    <w:p w14:paraId="7719C26E" w14:textId="77777777" w:rsidR="00A235B9" w:rsidRPr="0098344E" w:rsidRDefault="00A235B9" w:rsidP="003053C9">
      <w:pPr>
        <w:rPr>
          <w:rFonts w:ascii="Times New Roman" w:hAnsi="Times New Roman" w:cs="Times New Roman"/>
        </w:rPr>
      </w:pPr>
    </w:p>
    <w:p w14:paraId="3244FB09" w14:textId="4B36813E" w:rsidR="00A235B9" w:rsidRPr="0098344E" w:rsidRDefault="00D6314D" w:rsidP="00A235B9">
      <w:pPr>
        <w:pStyle w:val="Heading2"/>
        <w:rPr>
          <w:rFonts w:ascii="Times New Roman" w:hAnsi="Times New Roman" w:cs="Times New Roman"/>
        </w:rPr>
      </w:pPr>
      <w:r>
        <w:rPr>
          <w:rFonts w:ascii="Times New Roman" w:hAnsi="Times New Roman" w:cs="Times New Roman"/>
        </w:rPr>
        <w:lastRenderedPageBreak/>
        <w:t>**</w:t>
      </w:r>
      <w:r w:rsidR="00A235B9" w:rsidRPr="0098344E">
        <w:rPr>
          <w:rFonts w:ascii="Times New Roman" w:hAnsi="Times New Roman" w:cs="Times New Roman"/>
        </w:rPr>
        <w:t>Drilling</w:t>
      </w:r>
    </w:p>
    <w:p w14:paraId="1B5F5287" w14:textId="1B4947F4" w:rsidR="00A235B9" w:rsidRDefault="00D6314D" w:rsidP="00A235B9">
      <w:pPr>
        <w:pStyle w:val="Heading3"/>
        <w:rPr>
          <w:rFonts w:ascii="Times New Roman" w:hAnsi="Times New Roman" w:cs="Times New Roman"/>
        </w:rPr>
      </w:pPr>
      <w:r>
        <w:rPr>
          <w:rFonts w:ascii="Times New Roman" w:hAnsi="Times New Roman" w:cs="Times New Roman"/>
        </w:rPr>
        <w:lastRenderedPageBreak/>
        <w:t>*</w:t>
      </w:r>
      <w:r w:rsidR="00A235B9" w:rsidRPr="0098344E">
        <w:rPr>
          <w:rFonts w:ascii="Times New Roman" w:hAnsi="Times New Roman" w:cs="Times New Roman"/>
        </w:rPr>
        <w:t>1NC</w:t>
      </w:r>
    </w:p>
    <w:p w14:paraId="757C2AD0" w14:textId="77777777" w:rsidR="00EC32EE" w:rsidRPr="000A4FAB" w:rsidRDefault="00EC32EE" w:rsidP="00EC32EE">
      <w:pPr>
        <w:pStyle w:val="Heading4"/>
      </w:pPr>
      <w:r w:rsidRPr="000A4FAB">
        <w:t>Spills, Chemicals, sesmic testing, and destroy wetlands and marshes</w:t>
      </w:r>
    </w:p>
    <w:p w14:paraId="37836FDD" w14:textId="77777777" w:rsidR="00EC32EE" w:rsidRPr="000A4FAB" w:rsidRDefault="00EC32EE" w:rsidP="00EC32EE">
      <w:pPr>
        <w:rPr>
          <w:sz w:val="16"/>
        </w:rPr>
      </w:pPr>
      <w:r w:rsidRPr="000A4FAB">
        <w:rPr>
          <w:rStyle w:val="Heading4Char"/>
        </w:rPr>
        <w:t>Southern Environmental Law Center, 2014</w:t>
      </w:r>
      <w:r w:rsidRPr="000A4FAB">
        <w:rPr>
          <w:sz w:val="16"/>
        </w:rPr>
        <w:t xml:space="preserve"> (“Defending Our Southern Coasts” 5/16/2014 </w:t>
      </w:r>
      <w:hyperlink r:id="rId16" w:history="1">
        <w:r w:rsidRPr="000A4FAB">
          <w:rPr>
            <w:rStyle w:val="Hyperlink"/>
            <w:sz w:val="16"/>
          </w:rPr>
          <w:t>http://www.southernenvironment.org/cases-and-projects/offshore-oil-drilling</w:t>
        </w:r>
      </w:hyperlink>
      <w:r w:rsidRPr="000A4FAB">
        <w:rPr>
          <w:sz w:val="16"/>
        </w:rPr>
        <w:t>)</w:t>
      </w:r>
    </w:p>
    <w:p w14:paraId="48674654" w14:textId="77777777" w:rsidR="00EC32EE" w:rsidRPr="000A4FAB" w:rsidRDefault="00EC32EE" w:rsidP="00EC32EE">
      <w:pPr>
        <w:rPr>
          <w:sz w:val="16"/>
        </w:rPr>
      </w:pPr>
      <w:r w:rsidRPr="000A4FAB">
        <w:rPr>
          <w:sz w:val="16"/>
        </w:rPr>
        <w:t xml:space="preserve">Risks of Oil Drilling In February 2014, </w:t>
      </w:r>
      <w:r w:rsidRPr="000A4FAB">
        <w:rPr>
          <w:rStyle w:val="StyleUnderline"/>
        </w:rPr>
        <w:t>the Bureau of Ocean Energy Management released its final environmental impact statement</w:t>
      </w:r>
      <w:r w:rsidRPr="000A4FAB">
        <w:rPr>
          <w:sz w:val="16"/>
        </w:rPr>
        <w:t xml:space="preserve"> on the plan to open up the Atlantic coast to seismic surveys for oil and gas. The head of the agency anticipates that applications to conduct </w:t>
      </w:r>
      <w:r w:rsidRPr="000A4FAB">
        <w:rPr>
          <w:rStyle w:val="StyleUnderline"/>
          <w:highlight w:val="cyan"/>
        </w:rPr>
        <w:t>seismic testing</w:t>
      </w:r>
      <w:r w:rsidRPr="000A4FAB">
        <w:rPr>
          <w:sz w:val="16"/>
        </w:rPr>
        <w:t xml:space="preserve"> could be received by the end of the year. Not only </w:t>
      </w:r>
      <w:r w:rsidRPr="000A4FAB">
        <w:rPr>
          <w:rStyle w:val="StyleUnderline"/>
          <w:highlight w:val="cyan"/>
        </w:rPr>
        <w:t>are</w:t>
      </w:r>
      <w:r w:rsidRPr="000A4FAB">
        <w:rPr>
          <w:sz w:val="16"/>
        </w:rPr>
        <w:t xml:space="preserve"> the air gun blasts used in seismic testing </w:t>
      </w:r>
      <w:r w:rsidRPr="000A4FAB">
        <w:rPr>
          <w:rStyle w:val="Emphasis"/>
          <w:highlight w:val="cyan"/>
        </w:rPr>
        <w:t>harmful to marine life</w:t>
      </w:r>
      <w:r w:rsidRPr="000A4FAB">
        <w:rPr>
          <w:sz w:val="16"/>
          <w:highlight w:val="cyan"/>
        </w:rPr>
        <w:t xml:space="preserve"> such as the </w:t>
      </w:r>
      <w:r w:rsidRPr="000A4FAB">
        <w:rPr>
          <w:rStyle w:val="Emphasis"/>
          <w:highlight w:val="cyan"/>
        </w:rPr>
        <w:t>critically endangered</w:t>
      </w:r>
      <w:r w:rsidRPr="000A4FAB">
        <w:rPr>
          <w:sz w:val="16"/>
          <w:highlight w:val="cyan"/>
        </w:rPr>
        <w:t xml:space="preserve"> </w:t>
      </w:r>
      <w:r w:rsidRPr="000A4FAB">
        <w:rPr>
          <w:rStyle w:val="StyleUnderline"/>
          <w:highlight w:val="cyan"/>
        </w:rPr>
        <w:t>North American right whale</w:t>
      </w:r>
      <w:r w:rsidRPr="000A4FAB">
        <w:rPr>
          <w:sz w:val="16"/>
        </w:rPr>
        <w:t xml:space="preserve">, allowing seismic testing opens the door to risky oil drilling—under the same lax assessments of risks </w:t>
      </w:r>
      <w:r w:rsidRPr="000A4FAB">
        <w:rPr>
          <w:rStyle w:val="StyleUnderline"/>
          <w:highlight w:val="cyan"/>
        </w:rPr>
        <w:t>and</w:t>
      </w:r>
      <w:r w:rsidRPr="000A4FAB">
        <w:rPr>
          <w:sz w:val="16"/>
        </w:rPr>
        <w:t xml:space="preserve"> precautions that </w:t>
      </w:r>
      <w:r w:rsidRPr="000A4FAB">
        <w:rPr>
          <w:rStyle w:val="Emphasis"/>
          <w:highlight w:val="cyan"/>
        </w:rPr>
        <w:t>led to the BP Deepwater Horizon oil spill</w:t>
      </w:r>
      <w:r w:rsidRPr="000A4FAB">
        <w:rPr>
          <w:sz w:val="16"/>
        </w:rPr>
        <w:t xml:space="preserve"> in the Gulf of Mexico. Despite the BP oil spill in the Gulf, the federal regulatory agency and oil companies continue operations based on their same claims that there is no significant risk of, or thus impacts from, such oil spills. SELC challenged the agency's cursory environmental review as illegal and irresponsible in light of the BP blowout and oil spill, and its harmful impacts in the Gulf of Mexico. In December 2011, SELC filed suit challenging the agency’s continued sales of oil and gas leases in the Gulf, which still are conducted without adequate environmental analysis and without regard for lessons learned from the BP disaster. Coastal Riches for Wildlife and People The beautiful and biologically rich coastal areas off Virginia, North Carolina, South Carolina, Georgia, and our Gulf Coast feature some of the most productive estuaries in the country, including the Chesapeake Bay, the Pamlico Sound, the ACE Basin, and Mobile Bay. Our coasts attract millions of tourists, anglers, and other visitors each year and provide important breeding and feeding habitat for rare migratory birds, turtles, and whales. Tourism and fishing—both commercial and recreational—are the economic backbone of hundreds of communities along our coasts. In 2008 alone, the four Atlantic states yielded $262.8 million in commercial fish landings. Problematic Infrastructure </w:t>
      </w:r>
      <w:proofErr w:type="gramStart"/>
      <w:r w:rsidRPr="000A4FAB">
        <w:rPr>
          <w:rStyle w:val="StyleUnderline"/>
          <w:highlight w:val="cyan"/>
        </w:rPr>
        <w:t>The</w:t>
      </w:r>
      <w:proofErr w:type="gramEnd"/>
      <w:r w:rsidRPr="000A4FAB">
        <w:rPr>
          <w:rStyle w:val="StyleUnderline"/>
          <w:highlight w:val="cyan"/>
        </w:rPr>
        <w:t xml:space="preserve"> environmental impacts of</w:t>
      </w:r>
      <w:r w:rsidRPr="000A4FAB">
        <w:rPr>
          <w:rStyle w:val="StyleUnderline"/>
        </w:rPr>
        <w:t xml:space="preserve"> offshore </w:t>
      </w:r>
      <w:r w:rsidRPr="000A4FAB">
        <w:rPr>
          <w:rStyle w:val="StyleUnderline"/>
          <w:highlight w:val="cyan"/>
        </w:rPr>
        <w:t>drilling and its</w:t>
      </w:r>
      <w:r w:rsidRPr="000A4FAB">
        <w:rPr>
          <w:sz w:val="16"/>
        </w:rPr>
        <w:t xml:space="preserve"> accompanying </w:t>
      </w:r>
      <w:r w:rsidRPr="000A4FAB">
        <w:rPr>
          <w:rStyle w:val="StyleUnderline"/>
          <w:highlight w:val="cyan"/>
        </w:rPr>
        <w:t>infrastructure</w:t>
      </w:r>
      <w:r w:rsidRPr="000A4FAB">
        <w:rPr>
          <w:sz w:val="16"/>
        </w:rPr>
        <w:t xml:space="preserve"> and refineries </w:t>
      </w:r>
      <w:r w:rsidRPr="000A4FAB">
        <w:rPr>
          <w:rStyle w:val="StyleUnderline"/>
        </w:rPr>
        <w:t xml:space="preserve">onshore </w:t>
      </w:r>
      <w:r w:rsidRPr="000A4FAB">
        <w:rPr>
          <w:rStyle w:val="StyleUnderline"/>
          <w:highlight w:val="cyan"/>
        </w:rPr>
        <w:t>were well known</w:t>
      </w:r>
      <w:r w:rsidRPr="000A4FAB">
        <w:rPr>
          <w:sz w:val="16"/>
        </w:rPr>
        <w:t xml:space="preserve"> even before Gulf disaster. Ocean </w:t>
      </w:r>
      <w:r w:rsidRPr="000A4FAB">
        <w:rPr>
          <w:rStyle w:val="StyleUnderline"/>
          <w:highlight w:val="cyan"/>
        </w:rPr>
        <w:t>rigs</w:t>
      </w:r>
      <w:r w:rsidRPr="000A4FAB">
        <w:rPr>
          <w:sz w:val="16"/>
        </w:rPr>
        <w:t xml:space="preserve"> routinely </w:t>
      </w:r>
      <w:r w:rsidRPr="000A4FAB">
        <w:rPr>
          <w:rStyle w:val="Emphasis"/>
          <w:highlight w:val="cyan"/>
        </w:rPr>
        <w:t>spill and leak</w:t>
      </w:r>
      <w:r w:rsidRPr="000A4FAB">
        <w:rPr>
          <w:rStyle w:val="Emphasis"/>
        </w:rPr>
        <w:t xml:space="preserve"> oil</w:t>
      </w:r>
      <w:r w:rsidRPr="000A4FAB">
        <w:rPr>
          <w:sz w:val="16"/>
        </w:rPr>
        <w:t>—</w:t>
      </w:r>
      <w:r w:rsidRPr="000A4FAB">
        <w:rPr>
          <w:rStyle w:val="StyleUnderline"/>
        </w:rPr>
        <w:t>and</w:t>
      </w:r>
      <w:r w:rsidRPr="000A4FAB">
        <w:rPr>
          <w:sz w:val="16"/>
        </w:rPr>
        <w:t xml:space="preserve"> sometimes </w:t>
      </w:r>
      <w:r w:rsidRPr="000A4FAB">
        <w:rPr>
          <w:rStyle w:val="Emphasis"/>
        </w:rPr>
        <w:t>blow</w:t>
      </w:r>
      <w:r w:rsidRPr="000A4FAB">
        <w:rPr>
          <w:sz w:val="16"/>
        </w:rPr>
        <w:t xml:space="preserve"> out. </w:t>
      </w:r>
      <w:r w:rsidRPr="000A4FAB">
        <w:rPr>
          <w:rStyle w:val="StyleUnderline"/>
          <w:highlight w:val="cyan"/>
        </w:rPr>
        <w:t>Chemicals</w:t>
      </w:r>
      <w:r w:rsidRPr="000A4FAB">
        <w:rPr>
          <w:sz w:val="16"/>
        </w:rPr>
        <w:t xml:space="preserve"> used to operate oil and gas wells also </w:t>
      </w:r>
      <w:r w:rsidRPr="000A4FAB">
        <w:rPr>
          <w:rStyle w:val="Emphasis"/>
          <w:highlight w:val="cyan"/>
        </w:rPr>
        <w:t>pollute the marine environment</w:t>
      </w:r>
      <w:r w:rsidRPr="000A4FAB">
        <w:rPr>
          <w:sz w:val="16"/>
        </w:rPr>
        <w:t xml:space="preserve">. Moreover, oil spills </w:t>
      </w:r>
      <w:r w:rsidRPr="000A4FAB">
        <w:rPr>
          <w:rStyle w:val="StyleUnderline"/>
          <w:highlight w:val="cyan"/>
        </w:rPr>
        <w:t>and</w:t>
      </w:r>
      <w:r w:rsidRPr="000A4FAB">
        <w:rPr>
          <w:sz w:val="16"/>
        </w:rPr>
        <w:t xml:space="preserve"> other contamination from onshore refineries, pipelines, and associated </w:t>
      </w:r>
      <w:r w:rsidRPr="000A4FAB">
        <w:rPr>
          <w:rStyle w:val="StyleUnderline"/>
          <w:highlight w:val="cyan"/>
        </w:rPr>
        <w:t>infrastructure would</w:t>
      </w:r>
      <w:r w:rsidRPr="000A4FAB">
        <w:rPr>
          <w:sz w:val="16"/>
          <w:highlight w:val="cyan"/>
        </w:rPr>
        <w:t xml:space="preserve"> </w:t>
      </w:r>
      <w:r w:rsidRPr="000A4FAB">
        <w:rPr>
          <w:rStyle w:val="Emphasis"/>
          <w:highlight w:val="cyan"/>
        </w:rPr>
        <w:t>spoil valuable wetland and marsh ecosystems</w:t>
      </w:r>
      <w:r w:rsidRPr="000A4FAB">
        <w:rPr>
          <w:sz w:val="16"/>
        </w:rPr>
        <w:t xml:space="preserve"> that provide multiple benefits for Southern communities, including flood control and protection from storms, clean water, and essential habitat for fisheries that sustain our economies and cultures.</w:t>
      </w:r>
    </w:p>
    <w:p w14:paraId="309C4126" w14:textId="77777777" w:rsidR="00EC32EE" w:rsidRPr="00EC32EE" w:rsidRDefault="00EC32EE" w:rsidP="00EC32EE"/>
    <w:p w14:paraId="32EDB8BF"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Drilling puts oceans at risk – spills</w:t>
      </w:r>
    </w:p>
    <w:p w14:paraId="64D53799"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PE 14</w:t>
      </w:r>
      <w:r w:rsidRPr="0098344E">
        <w:rPr>
          <w:rFonts w:ascii="Times New Roman" w:hAnsi="Times New Roman" w:cs="Times New Roman"/>
        </w:rPr>
        <w:t xml:space="preserve"> (Pacific Environment, “Fossil Fuels”, Pacific Environemnt: Protecting the Living Environment of the Pacific Rim, 2/20/2014, 7/3/14, http://pacificenvironment.org/energy-fossil-fuels)</w:t>
      </w:r>
    </w:p>
    <w:p w14:paraId="62C2DBF8" w14:textId="77777777" w:rsidR="00A235B9" w:rsidRPr="0098344E" w:rsidRDefault="00A235B9" w:rsidP="00A235B9">
      <w:pPr>
        <w:rPr>
          <w:rStyle w:val="Emphasis"/>
          <w:rFonts w:ascii="Times New Roman" w:hAnsi="Times New Roman" w:cs="Times New Roman"/>
        </w:rPr>
      </w:pPr>
      <w:r w:rsidRPr="0098344E">
        <w:rPr>
          <w:rFonts w:ascii="Times New Roman" w:hAnsi="Times New Roman" w:cs="Times New Roman"/>
        </w:rPr>
        <w:t>The most obvious environmental impact from the oil and gas industry is the burning of oil, which releases several smog- causing pollutants and greenhouse gases that contribute to global warming. However</w:t>
      </w:r>
      <w:r w:rsidRPr="0098344E">
        <w:rPr>
          <w:rStyle w:val="Emphasis"/>
          <w:rFonts w:ascii="Times New Roman" w:hAnsi="Times New Roman" w:cs="Times New Roman"/>
        </w:rPr>
        <w:t xml:space="preserve">, </w:t>
      </w:r>
      <w:r w:rsidRPr="00244F76">
        <w:rPr>
          <w:rStyle w:val="Emphasis"/>
          <w:rFonts w:ascii="Times New Roman" w:hAnsi="Times New Roman" w:cs="Times New Roman"/>
          <w:highlight w:val="yellow"/>
        </w:rPr>
        <w:t xml:space="preserve">the act of exploration and drilling for oil and gas also poses a major threat to fragile ecosystems </w:t>
      </w:r>
      <w:r w:rsidRPr="00244F76">
        <w:rPr>
          <w:rStyle w:val="Emphasis"/>
          <w:rFonts w:ascii="Times New Roman" w:hAnsi="Times New Roman" w:cs="Times New Roman"/>
        </w:rPr>
        <w:t>throughout the world</w:t>
      </w:r>
      <w:r w:rsidRPr="0098344E">
        <w:rPr>
          <w:rFonts w:ascii="Times New Roman" w:hAnsi="Times New Roman" w:cs="Times New Roman"/>
        </w:rPr>
        <w:t xml:space="preserve">. In recent years, </w:t>
      </w:r>
      <w:r w:rsidRPr="0098344E">
        <w:rPr>
          <w:rStyle w:val="StyleUnderline"/>
          <w:rFonts w:ascii="Times New Roman" w:hAnsi="Times New Roman" w:cs="Times New Roman"/>
        </w:rPr>
        <w:t>we have seen o</w:t>
      </w:r>
      <w:r w:rsidRPr="00244F76">
        <w:rPr>
          <w:rStyle w:val="StyleUnderline"/>
          <w:rFonts w:ascii="Times New Roman" w:hAnsi="Times New Roman" w:cs="Times New Roman"/>
          <w:highlight w:val="yellow"/>
        </w:rPr>
        <w:t>il spills destroy communities,</w:t>
      </w:r>
      <w:r w:rsidRPr="0098344E">
        <w:rPr>
          <w:rStyle w:val="StyleUnderline"/>
          <w:rFonts w:ascii="Times New Roman" w:hAnsi="Times New Roman" w:cs="Times New Roman"/>
        </w:rPr>
        <w:t xml:space="preserve"> soil beaches, and kill countless numbers of birds, marine mammals, fish, </w:t>
      </w:r>
      <w:r w:rsidRPr="00244F76">
        <w:rPr>
          <w:rStyle w:val="StyleUnderline"/>
          <w:rFonts w:ascii="Times New Roman" w:hAnsi="Times New Roman" w:cs="Times New Roman"/>
          <w:highlight w:val="yellow"/>
        </w:rPr>
        <w:t>and other wildlife.</w:t>
      </w:r>
      <w:r w:rsidRPr="0098344E">
        <w:rPr>
          <w:rFonts w:ascii="Times New Roman" w:hAnsi="Times New Roman" w:cs="Times New Roman"/>
        </w:rPr>
        <w:t xml:space="preserve"> Though it happened over two decades ago, the Exxon Valdez spill continues to affect the ecology of Alaska. Worse yet, </w:t>
      </w:r>
      <w:r w:rsidRPr="0098344E">
        <w:rPr>
          <w:rStyle w:val="StyleUnderline"/>
          <w:rFonts w:ascii="Times New Roman" w:hAnsi="Times New Roman" w:cs="Times New Roman"/>
        </w:rPr>
        <w:t>we still do not know the full extent of the damage from the 2010 Deepwater Horizon oil spill in the Gulf of Mexico.</w:t>
      </w:r>
      <w:r w:rsidRPr="0098344E">
        <w:rPr>
          <w:rFonts w:ascii="Times New Roman" w:hAnsi="Times New Roman" w:cs="Times New Roman"/>
        </w:rPr>
        <w:t xml:space="preserve"> </w:t>
      </w:r>
      <w:r w:rsidRPr="0098344E">
        <w:rPr>
          <w:rStyle w:val="Emphasis"/>
          <w:rFonts w:ascii="Times New Roman" w:hAnsi="Times New Roman" w:cs="Times New Roman"/>
        </w:rPr>
        <w:t xml:space="preserve">Despite these disasters, </w:t>
      </w:r>
      <w:r w:rsidRPr="00244F76">
        <w:rPr>
          <w:rStyle w:val="Emphasis"/>
          <w:rFonts w:ascii="Times New Roman" w:hAnsi="Times New Roman" w:cs="Times New Roman"/>
          <w:highlight w:val="yellow"/>
        </w:rPr>
        <w:t xml:space="preserve">as our energy demands continue to grow, we continue seeking oil and gas offshore, putting </w:t>
      </w:r>
      <w:r w:rsidRPr="00244F76">
        <w:rPr>
          <w:rStyle w:val="Emphasis"/>
          <w:rFonts w:ascii="Times New Roman" w:hAnsi="Times New Roman" w:cs="Times New Roman"/>
        </w:rPr>
        <w:t xml:space="preserve">coastal communities, wildlife, and </w:t>
      </w:r>
      <w:r w:rsidRPr="00244F76">
        <w:rPr>
          <w:rStyle w:val="Emphasis"/>
          <w:rFonts w:ascii="Times New Roman" w:hAnsi="Times New Roman" w:cs="Times New Roman"/>
          <w:highlight w:val="yellow"/>
        </w:rPr>
        <w:t>ecosystems at great risk.</w:t>
      </w:r>
    </w:p>
    <w:p w14:paraId="687DAECE" w14:textId="3F05A7ED" w:rsidR="00A235B9" w:rsidRPr="0098344E" w:rsidRDefault="00EE042F" w:rsidP="00A235B9">
      <w:pPr>
        <w:pStyle w:val="Heading3"/>
        <w:rPr>
          <w:rFonts w:ascii="Times New Roman" w:hAnsi="Times New Roman" w:cs="Times New Roman"/>
        </w:rPr>
      </w:pPr>
      <w:r>
        <w:rPr>
          <w:rFonts w:ascii="Times New Roman" w:hAnsi="Times New Roman" w:cs="Times New Roman"/>
        </w:rPr>
        <w:lastRenderedPageBreak/>
        <w:t>**</w:t>
      </w:r>
      <w:r w:rsidR="00A235B9" w:rsidRPr="0098344E">
        <w:rPr>
          <w:rFonts w:ascii="Times New Roman" w:hAnsi="Times New Roman" w:cs="Times New Roman"/>
        </w:rPr>
        <w:t>2NC</w:t>
      </w:r>
    </w:p>
    <w:p w14:paraId="321C9466" w14:textId="77777777" w:rsidR="00F21917" w:rsidRPr="0038043B" w:rsidRDefault="00F21917" w:rsidP="00F21917">
      <w:pPr>
        <w:pStyle w:val="ListParagraph"/>
        <w:numPr>
          <w:ilvl w:val="0"/>
          <w:numId w:val="11"/>
        </w:numPr>
      </w:pPr>
      <w:r>
        <w:t>Drilling digs into the environment and wrecks the ecosystem there, plus chemicals and pollution spill over to the nearby environment and marshes</w:t>
      </w:r>
    </w:p>
    <w:p w14:paraId="0D75DD28" w14:textId="77777777" w:rsidR="00F21917" w:rsidRPr="002164C5" w:rsidRDefault="00F21917" w:rsidP="00F21917">
      <w:r w:rsidRPr="000A4FAB">
        <w:rPr>
          <w:rStyle w:val="Heading4Char"/>
        </w:rPr>
        <w:t>Southern Environmental Law Center, 2014</w:t>
      </w:r>
    </w:p>
    <w:p w14:paraId="18593A41" w14:textId="77777777" w:rsidR="00F21917" w:rsidRDefault="00F21917" w:rsidP="00AA143E">
      <w:pPr>
        <w:pStyle w:val="Heading4"/>
        <w:rPr>
          <w:rFonts w:ascii="Times New Roman" w:hAnsi="Times New Roman" w:cs="Times New Roman"/>
        </w:rPr>
      </w:pPr>
    </w:p>
    <w:p w14:paraId="38A7FC63"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Offshore Drilling pollutes the oceans</w:t>
      </w:r>
    </w:p>
    <w:p w14:paraId="1F8A3CDB"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Oceana 12</w:t>
      </w:r>
      <w:r w:rsidRPr="0098344E">
        <w:rPr>
          <w:rFonts w:ascii="Times New Roman" w:hAnsi="Times New Roman" w:cs="Times New Roman"/>
        </w:rPr>
        <w:t xml:space="preserve"> (t</w:t>
      </w:r>
      <w:r w:rsidRPr="0098344E">
        <w:rPr>
          <w:rFonts w:ascii="Times New Roman" w:hAnsi="Times New Roman" w:cs="Times New Roman"/>
          <w:color w:val="000000"/>
          <w:sz w:val="20"/>
          <w:szCs w:val="20"/>
          <w:shd w:val="clear" w:color="auto" w:fill="FFFFFF"/>
        </w:rPr>
        <w:t>he largest international organization focused solely on ocean conservation, “Impacts of Offshore Drilling”, OCEANA.ORG, 2012 http://oceana.org/en/our-work/stop-ocean-pollution/oil-pollution/learn-act/impacts-of-offshore-drilling)</w:t>
      </w:r>
    </w:p>
    <w:p w14:paraId="154D5DB3" w14:textId="77777777" w:rsidR="00A235B9" w:rsidRPr="0098344E" w:rsidRDefault="00A235B9" w:rsidP="00A235B9">
      <w:pPr>
        <w:rPr>
          <w:rFonts w:ascii="Times New Roman" w:hAnsi="Times New Roman" w:cs="Times New Roman"/>
        </w:rPr>
      </w:pPr>
      <w:r w:rsidRPr="002E3CE7">
        <w:rPr>
          <w:rStyle w:val="Emphasis"/>
          <w:rFonts w:ascii="Times New Roman" w:hAnsi="Times New Roman" w:cs="Times New Roman"/>
          <w:highlight w:val="yellow"/>
        </w:rPr>
        <w:t xml:space="preserve">Offshore drilling </w:t>
      </w:r>
      <w:r w:rsidRPr="002E3CE7">
        <w:rPr>
          <w:rStyle w:val="Emphasis"/>
          <w:rFonts w:ascii="Times New Roman" w:hAnsi="Times New Roman" w:cs="Times New Roman"/>
        </w:rPr>
        <w:t>operations</w:t>
      </w:r>
      <w:r w:rsidRPr="002E3CE7">
        <w:rPr>
          <w:rStyle w:val="Emphasis"/>
          <w:rFonts w:ascii="Times New Roman" w:hAnsi="Times New Roman" w:cs="Times New Roman"/>
          <w:highlight w:val="yellow"/>
        </w:rPr>
        <w:t xml:space="preserve"> create </w:t>
      </w:r>
      <w:r w:rsidRPr="002E3CE7">
        <w:rPr>
          <w:rStyle w:val="Emphasis"/>
          <w:rFonts w:ascii="Times New Roman" w:hAnsi="Times New Roman" w:cs="Times New Roman"/>
        </w:rPr>
        <w:t xml:space="preserve">various forms of </w:t>
      </w:r>
      <w:r w:rsidRPr="002E3CE7">
        <w:rPr>
          <w:rStyle w:val="Emphasis"/>
          <w:rFonts w:ascii="Times New Roman" w:hAnsi="Times New Roman" w:cs="Times New Roman"/>
          <w:highlight w:val="yellow"/>
        </w:rPr>
        <w:t>pollution that have considerable negative effects on marine</w:t>
      </w:r>
      <w:r w:rsidRPr="0098344E">
        <w:rPr>
          <w:rStyle w:val="Emphasis"/>
          <w:rFonts w:ascii="Times New Roman" w:hAnsi="Times New Roman" w:cs="Times New Roman"/>
        </w:rPr>
        <w:t xml:space="preserve"> and other wildlife</w:t>
      </w:r>
      <w:r w:rsidRPr="0098344E">
        <w:rPr>
          <w:rFonts w:ascii="Times New Roman" w:hAnsi="Times New Roman" w:cs="Times New Roman"/>
        </w:rPr>
        <w:t xml:space="preserve">. </w:t>
      </w:r>
      <w:r w:rsidRPr="002E3CE7">
        <w:rPr>
          <w:rStyle w:val="StyleUnderline"/>
          <w:rFonts w:ascii="Times New Roman" w:hAnsi="Times New Roman" w:cs="Times New Roman"/>
          <w:highlight w:val="yellow"/>
        </w:rPr>
        <w:t xml:space="preserve">These include drilling muds, </w:t>
      </w:r>
      <w:r w:rsidRPr="002E3CE7">
        <w:rPr>
          <w:rStyle w:val="StyleUnderline"/>
          <w:rFonts w:ascii="Times New Roman" w:hAnsi="Times New Roman" w:cs="Times New Roman"/>
        </w:rPr>
        <w:t xml:space="preserve">brine wastes, deck runoff water </w:t>
      </w:r>
      <w:r w:rsidRPr="002E3CE7">
        <w:rPr>
          <w:rStyle w:val="StyleUnderline"/>
          <w:rFonts w:ascii="Times New Roman" w:hAnsi="Times New Roman" w:cs="Times New Roman"/>
          <w:highlight w:val="yellow"/>
        </w:rPr>
        <w:t xml:space="preserve">and </w:t>
      </w:r>
      <w:r w:rsidRPr="002E3CE7">
        <w:rPr>
          <w:rStyle w:val="StyleUnderline"/>
          <w:rFonts w:ascii="Times New Roman" w:hAnsi="Times New Roman" w:cs="Times New Roman"/>
        </w:rPr>
        <w:t>flowline and pipeline</w:t>
      </w:r>
      <w:r w:rsidRPr="002E3CE7">
        <w:rPr>
          <w:rStyle w:val="StyleUnderline"/>
          <w:rFonts w:ascii="Times New Roman" w:hAnsi="Times New Roman" w:cs="Times New Roman"/>
          <w:highlight w:val="yellow"/>
        </w:rPr>
        <w:t xml:space="preserve"> leaks. Catastrophic spills </w:t>
      </w:r>
      <w:r w:rsidRPr="002E3CE7">
        <w:rPr>
          <w:rStyle w:val="StyleUnderline"/>
          <w:rFonts w:ascii="Times New Roman" w:hAnsi="Times New Roman" w:cs="Times New Roman"/>
        </w:rPr>
        <w:t xml:space="preserve">and blowouts </w:t>
      </w:r>
      <w:r w:rsidRPr="002E3CE7">
        <w:rPr>
          <w:rStyle w:val="StyleUnderline"/>
          <w:rFonts w:ascii="Times New Roman" w:hAnsi="Times New Roman" w:cs="Times New Roman"/>
          <w:highlight w:val="yellow"/>
        </w:rPr>
        <w:t>are also a threat</w:t>
      </w:r>
      <w:r w:rsidRPr="0098344E">
        <w:rPr>
          <w:rStyle w:val="StyleUnderline"/>
          <w:rFonts w:ascii="Times New Roman" w:hAnsi="Times New Roman" w:cs="Times New Roman"/>
        </w:rPr>
        <w:t xml:space="preserve"> from offshore drilling operations.</w:t>
      </w:r>
      <w:r w:rsidRPr="0098344E">
        <w:rPr>
          <w:rFonts w:ascii="Times New Roman" w:hAnsi="Times New Roman" w:cs="Times New Roman"/>
        </w:rPr>
        <w:t xml:space="preserve"> These operations also pose a threat to human health, especially to oil platform workers themselves. Drilling muds and produced water are disposed of daily by offshore rigs. Offshore rigs can dump tons of drilling fluid, metal cuttings, including toxic metals, such as lead chromium and mercury, as well as carcinogens, such as benzene, into the ocean. Effects of Drilling Muds Drilling muds are used for the lubrication and cooling of the drill bit and pipe. </w:t>
      </w:r>
      <w:r w:rsidRPr="0098344E">
        <w:rPr>
          <w:rStyle w:val="Emphasis"/>
          <w:rFonts w:ascii="Times New Roman" w:hAnsi="Times New Roman" w:cs="Times New Roman"/>
        </w:rPr>
        <w:t xml:space="preserve">The muds also remove the cuttings that come from the bottom of the oil well and help prevent blowouts by acting as a sealant. There are different types of drilling </w:t>
      </w:r>
      <w:r w:rsidRPr="002E3CE7">
        <w:rPr>
          <w:rStyle w:val="Emphasis"/>
          <w:rFonts w:ascii="Times New Roman" w:hAnsi="Times New Roman" w:cs="Times New Roman"/>
          <w:highlight w:val="yellow"/>
        </w:rPr>
        <w:t>muds used in oil drilling operations</w:t>
      </w:r>
      <w:r w:rsidRPr="0098344E">
        <w:rPr>
          <w:rStyle w:val="Emphasis"/>
          <w:rFonts w:ascii="Times New Roman" w:hAnsi="Times New Roman" w:cs="Times New Roman"/>
        </w:rPr>
        <w:t xml:space="preserve">, but all </w:t>
      </w:r>
      <w:r w:rsidRPr="002E3CE7">
        <w:rPr>
          <w:rStyle w:val="Emphasis"/>
          <w:rFonts w:ascii="Times New Roman" w:hAnsi="Times New Roman" w:cs="Times New Roman"/>
          <w:highlight w:val="yellow"/>
        </w:rPr>
        <w:t>release toxic chemicals</w:t>
      </w:r>
      <w:r w:rsidRPr="0098344E">
        <w:rPr>
          <w:rStyle w:val="Emphasis"/>
          <w:rFonts w:ascii="Times New Roman" w:hAnsi="Times New Roman" w:cs="Times New Roman"/>
        </w:rPr>
        <w:t xml:space="preserve"> that can affect marine life</w:t>
      </w:r>
      <w:r w:rsidRPr="0098344E">
        <w:rPr>
          <w:rFonts w:ascii="Times New Roman" w:hAnsi="Times New Roman" w:cs="Times New Roman"/>
        </w:rPr>
        <w:t xml:space="preserve">. One drilling platform normally drills between seventy and one hundred wells and discharges more than 90,000 metric tons of drilling fluids and metal cuttings into the ocean. </w:t>
      </w:r>
      <w:r w:rsidRPr="0098344E">
        <w:rPr>
          <w:rStyle w:val="StyleUnderline"/>
          <w:rFonts w:ascii="Times New Roman" w:hAnsi="Times New Roman" w:cs="Times New Roman"/>
        </w:rPr>
        <w:t>Effects of Produced Water Produced water is fluid trapped underground and brought up with oil and gas. It makes up about 20 percent of the waste associated with offshore drilling</w:t>
      </w:r>
      <w:r w:rsidRPr="0098344E">
        <w:rPr>
          <w:rFonts w:ascii="Times New Roman" w:hAnsi="Times New Roman" w:cs="Times New Roman"/>
        </w:rPr>
        <w:t xml:space="preserve">. Produced waters usually have an oil content of 30 to 40 parts per million. As a result, the nearly 2 billion gallons of produced water released into the Cook Inlet in Alaska each year contain about 70,000 gallons of oil. Effects of Exploration Factors other than pollutants can affect marine wildlife as well. Exploration for offshore oil involves firing air guns which send a strong shock across the seabed that can decrease fish catch, damage the hearing capacity of various marine species and may lead to marine mammal strandings. More drilling muds and fluids are discharged into the ocean during exploratory drilling than in developmental drilling because exploratory wells are generally deeper, drilled slower and are larger in diameter. </w:t>
      </w:r>
      <w:r w:rsidRPr="002E3CE7">
        <w:rPr>
          <w:rStyle w:val="StyleUnderline"/>
          <w:rFonts w:ascii="Times New Roman" w:hAnsi="Times New Roman" w:cs="Times New Roman"/>
          <w:highlight w:val="yellow"/>
        </w:rPr>
        <w:t xml:space="preserve">The drilling </w:t>
      </w:r>
      <w:proofErr w:type="gramStart"/>
      <w:r w:rsidRPr="002E3CE7">
        <w:rPr>
          <w:rStyle w:val="StyleUnderline"/>
          <w:rFonts w:ascii="Times New Roman" w:hAnsi="Times New Roman" w:cs="Times New Roman"/>
          <w:highlight w:val="yellow"/>
        </w:rPr>
        <w:t>waste,</w:t>
      </w:r>
      <w:r w:rsidRPr="0098344E">
        <w:rPr>
          <w:rStyle w:val="StyleUnderline"/>
          <w:rFonts w:ascii="Times New Roman" w:hAnsi="Times New Roman" w:cs="Times New Roman"/>
        </w:rPr>
        <w:t xml:space="preserve"> including metal cuttings, from exploratory </w:t>
      </w:r>
      <w:r w:rsidRPr="002E3CE7">
        <w:rPr>
          <w:rStyle w:val="StyleUnderline"/>
          <w:rFonts w:ascii="Times New Roman" w:hAnsi="Times New Roman" w:cs="Times New Roman"/>
        </w:rPr>
        <w:t xml:space="preserve">drilling </w:t>
      </w:r>
      <w:r w:rsidRPr="002E3CE7">
        <w:rPr>
          <w:rStyle w:val="StyleUnderline"/>
          <w:rFonts w:ascii="Times New Roman" w:hAnsi="Times New Roman" w:cs="Times New Roman"/>
          <w:highlight w:val="yellow"/>
        </w:rPr>
        <w:t>are</w:t>
      </w:r>
      <w:proofErr w:type="gramEnd"/>
      <w:r w:rsidRPr="002E3CE7">
        <w:rPr>
          <w:rStyle w:val="StyleUnderline"/>
          <w:rFonts w:ascii="Times New Roman" w:hAnsi="Times New Roman" w:cs="Times New Roman"/>
          <w:highlight w:val="yellow"/>
        </w:rPr>
        <w:t xml:space="preserve"> generally dumped in the ocean</w:t>
      </w:r>
      <w:r w:rsidRPr="0098344E">
        <w:rPr>
          <w:rStyle w:val="StyleUnderline"/>
          <w:rFonts w:ascii="Times New Roman" w:hAnsi="Times New Roman" w:cs="Times New Roman"/>
        </w:rPr>
        <w:t>, rather than being brought back up to the platform.</w:t>
      </w:r>
      <w:r w:rsidRPr="0098344E">
        <w:rPr>
          <w:rFonts w:ascii="Times New Roman" w:hAnsi="Times New Roman" w:cs="Times New Roman"/>
        </w:rPr>
        <w:t xml:space="preserve"> Effects of Offshore Oil Rigs Offshore oil rigs may also attract seabirds at night due to their lighting and flaring and because fish aggregate near them</w:t>
      </w:r>
      <w:r w:rsidRPr="0098344E">
        <w:rPr>
          <w:rStyle w:val="StyleUnderline"/>
          <w:rFonts w:ascii="Times New Roman" w:hAnsi="Times New Roman" w:cs="Times New Roman"/>
        </w:rPr>
        <w:t xml:space="preserve">. </w:t>
      </w:r>
      <w:r w:rsidRPr="002E3CE7">
        <w:rPr>
          <w:rStyle w:val="StyleUnderline"/>
          <w:rFonts w:ascii="Times New Roman" w:hAnsi="Times New Roman" w:cs="Times New Roman"/>
          <w:highlight w:val="yellow"/>
        </w:rPr>
        <w:t xml:space="preserve">Bird mortality has been associated with </w:t>
      </w:r>
      <w:r w:rsidRPr="002E3CE7">
        <w:rPr>
          <w:rStyle w:val="StyleUnderline"/>
          <w:rFonts w:ascii="Times New Roman" w:hAnsi="Times New Roman" w:cs="Times New Roman"/>
        </w:rPr>
        <w:t xml:space="preserve">physical collisions with the </w:t>
      </w:r>
      <w:r w:rsidRPr="002E3CE7">
        <w:rPr>
          <w:rStyle w:val="StyleUnderline"/>
          <w:rFonts w:ascii="Times New Roman" w:hAnsi="Times New Roman" w:cs="Times New Roman"/>
          <w:highlight w:val="yellow"/>
        </w:rPr>
        <w:t>rigs</w:t>
      </w:r>
      <w:r w:rsidRPr="0098344E">
        <w:rPr>
          <w:rStyle w:val="StyleUnderline"/>
          <w:rFonts w:ascii="Times New Roman" w:hAnsi="Times New Roman" w:cs="Times New Roman"/>
        </w:rPr>
        <w:t>, as well as incineration by the flare and oil from leaks</w:t>
      </w:r>
      <w:r w:rsidRPr="0098344E">
        <w:rPr>
          <w:rFonts w:ascii="Times New Roman" w:hAnsi="Times New Roman" w:cs="Times New Roman"/>
        </w:rPr>
        <w:t>. This process of flaring involves the burning off of fossil fuels which produces black carbon. Black carbon contributes to climate change as it is a potent warmer both in the atmosphere and when deposited on snow and ice. Drilling activity around oil rigs is suspected of contributing to elevated levels of mercury in Gulf of Mexico fish.</w:t>
      </w:r>
    </w:p>
    <w:p w14:paraId="54106216" w14:textId="77777777" w:rsidR="00A235B9" w:rsidRPr="0098344E" w:rsidRDefault="00A235B9" w:rsidP="00A235B9">
      <w:pPr>
        <w:rPr>
          <w:rFonts w:ascii="Times New Roman" w:hAnsi="Times New Roman" w:cs="Times New Roman"/>
        </w:rPr>
      </w:pPr>
    </w:p>
    <w:p w14:paraId="3B6B6675" w14:textId="77777777" w:rsidR="001C4533" w:rsidRPr="0098344E" w:rsidRDefault="001C4533" w:rsidP="001C4533">
      <w:pPr>
        <w:pStyle w:val="Heading4"/>
        <w:rPr>
          <w:rFonts w:ascii="Times New Roman" w:hAnsi="Times New Roman" w:cs="Times New Roman"/>
        </w:rPr>
      </w:pPr>
      <w:r w:rsidRPr="0098344E">
        <w:rPr>
          <w:rFonts w:ascii="Times New Roman" w:hAnsi="Times New Roman" w:cs="Times New Roman"/>
        </w:rPr>
        <w:t>Transporting after fracking contaminates everything</w:t>
      </w:r>
    </w:p>
    <w:p w14:paraId="22465FB6" w14:textId="77777777" w:rsidR="001C4533" w:rsidRPr="0098344E" w:rsidRDefault="001C4533" w:rsidP="001C4533">
      <w:pPr>
        <w:rPr>
          <w:rFonts w:ascii="Times New Roman" w:hAnsi="Times New Roman" w:cs="Times New Roman"/>
        </w:rPr>
      </w:pPr>
      <w:r w:rsidRPr="0098344E">
        <w:rPr>
          <w:rStyle w:val="Style13ptBold"/>
          <w:rFonts w:ascii="Times New Roman" w:hAnsi="Times New Roman" w:cs="Times New Roman"/>
        </w:rPr>
        <w:t>CBD No Date</w:t>
      </w:r>
      <w:r w:rsidRPr="0098344E">
        <w:rPr>
          <w:rFonts w:ascii="Times New Roman" w:hAnsi="Times New Roman" w:cs="Times New Roman"/>
        </w:rPr>
        <w:t xml:space="preserve"> (Center for Biological Diversity, “Fracking Threatens California’s Wildlife”, Center for Biological Diversity, No date, http://www.biologicaldiversity.org/campaigns/california_fracking/wildlife.html)</w:t>
      </w:r>
    </w:p>
    <w:p w14:paraId="00D28E5B" w14:textId="77777777" w:rsidR="001C4533" w:rsidRPr="0098344E" w:rsidRDefault="001C4533" w:rsidP="001C4533">
      <w:pPr>
        <w:rPr>
          <w:rFonts w:ascii="Times New Roman" w:hAnsi="Times New Roman" w:cs="Times New Roman"/>
        </w:rPr>
      </w:pPr>
      <w:r w:rsidRPr="00443196">
        <w:rPr>
          <w:rStyle w:val="Emphasis"/>
          <w:rFonts w:ascii="Times New Roman" w:hAnsi="Times New Roman" w:cs="Times New Roman"/>
          <w:highlight w:val="yellow"/>
        </w:rPr>
        <w:lastRenderedPageBreak/>
        <w:t>Fracking in California poses serious risks to the state’s wildlife.</w:t>
      </w:r>
      <w:r w:rsidRPr="0098344E">
        <w:rPr>
          <w:rStyle w:val="StyleUnderline"/>
          <w:rFonts w:ascii="Times New Roman" w:hAnsi="Times New Roman" w:cs="Times New Roman"/>
        </w:rPr>
        <w:t xml:space="preserve"> Endangered species like California condors, San Joaquin kit foxes and blunt-nosed leopard lizards live in places where fracking is likely to expand, and these animals face direct and indirect harm. </w:t>
      </w:r>
      <w:r w:rsidRPr="00443196">
        <w:rPr>
          <w:rStyle w:val="StyleUnderline"/>
          <w:rFonts w:ascii="Times New Roman" w:hAnsi="Times New Roman" w:cs="Times New Roman"/>
          <w:highlight w:val="yellow"/>
        </w:rPr>
        <w:t xml:space="preserve">Fracking comes with intense </w:t>
      </w:r>
      <w:r w:rsidRPr="00443196">
        <w:rPr>
          <w:rStyle w:val="StyleUnderline"/>
          <w:rFonts w:ascii="Times New Roman" w:hAnsi="Times New Roman" w:cs="Times New Roman"/>
        </w:rPr>
        <w:t xml:space="preserve">industrial </w:t>
      </w:r>
      <w:r w:rsidRPr="00443196">
        <w:rPr>
          <w:rStyle w:val="StyleUnderline"/>
          <w:rFonts w:ascii="Times New Roman" w:hAnsi="Times New Roman" w:cs="Times New Roman"/>
          <w:highlight w:val="yellow"/>
        </w:rPr>
        <w:t>development, including multi-well pads and massive truck traffic</w:t>
      </w:r>
      <w:r w:rsidRPr="0098344E">
        <w:rPr>
          <w:rStyle w:val="StyleUnderline"/>
          <w:rFonts w:ascii="Times New Roman" w:hAnsi="Times New Roman" w:cs="Times New Roman"/>
        </w:rPr>
        <w:t xml:space="preserve">. That’s because, unlike a pool of oil that can be accessed by a single well, </w:t>
      </w:r>
      <w:r w:rsidRPr="00443196">
        <w:rPr>
          <w:rStyle w:val="StyleUnderline"/>
          <w:rFonts w:ascii="Times New Roman" w:hAnsi="Times New Roman" w:cs="Times New Roman"/>
          <w:highlight w:val="yellow"/>
        </w:rPr>
        <w:t>shale formations are typically fractured in many places to extract fossil fuels</w:t>
      </w:r>
      <w:r w:rsidRPr="00443196">
        <w:rPr>
          <w:rFonts w:ascii="Times New Roman" w:hAnsi="Times New Roman" w:cs="Times New Roman"/>
          <w:highlight w:val="yellow"/>
        </w:rPr>
        <w:t>,</w:t>
      </w:r>
      <w:r w:rsidRPr="0098344E">
        <w:rPr>
          <w:rFonts w:ascii="Times New Roman" w:hAnsi="Times New Roman" w:cs="Times New Roman"/>
        </w:rPr>
        <w:t xml:space="preserve"> requiring multiple routes for trucks, adding habitat disturbance for wildlife and more pollution. </w:t>
      </w:r>
      <w:r w:rsidRPr="0098344E">
        <w:rPr>
          <w:rStyle w:val="StyleUnderline"/>
          <w:rFonts w:ascii="Times New Roman" w:hAnsi="Times New Roman" w:cs="Times New Roman"/>
        </w:rPr>
        <w:t>Fracking is already common in other parts of the country</w:t>
      </w:r>
      <w:r w:rsidRPr="0098344E">
        <w:rPr>
          <w:rFonts w:ascii="Times New Roman" w:hAnsi="Times New Roman" w:cs="Times New Roman"/>
        </w:rPr>
        <w:t xml:space="preserve">. </w:t>
      </w:r>
      <w:r w:rsidRPr="0098344E">
        <w:rPr>
          <w:rStyle w:val="StyleUnderline"/>
          <w:rFonts w:ascii="Times New Roman" w:hAnsi="Times New Roman" w:cs="Times New Roman"/>
        </w:rPr>
        <w:t>Research and reports from those areas suggest links between fracking and a wide range of threats to wildlife and domestic animals like horses, cats and dogs.</w:t>
      </w:r>
      <w:r w:rsidRPr="0098344E">
        <w:rPr>
          <w:rFonts w:ascii="Times New Roman" w:hAnsi="Times New Roman" w:cs="Times New Roman"/>
        </w:rPr>
        <w:t xml:space="preserve"> Among the most serious: </w:t>
      </w:r>
      <w:r w:rsidRPr="00443196">
        <w:rPr>
          <w:rStyle w:val="Emphasis"/>
          <w:rFonts w:ascii="Times New Roman" w:hAnsi="Times New Roman" w:cs="Times New Roman"/>
          <w:highlight w:val="yellow"/>
        </w:rPr>
        <w:t>Fish kills in Pennsylvania have been associated with the contamination of streams,</w:t>
      </w:r>
      <w:r w:rsidRPr="0098344E">
        <w:rPr>
          <w:rStyle w:val="Emphasis"/>
          <w:rFonts w:ascii="Times New Roman" w:hAnsi="Times New Roman" w:cs="Times New Roman"/>
        </w:rPr>
        <w:t xml:space="preserve"> creeks and wetlands by fracking fluid.</w:t>
      </w:r>
      <w:r w:rsidRPr="0098344E">
        <w:rPr>
          <w:rFonts w:ascii="Times New Roman" w:hAnsi="Times New Roman" w:cs="Times New Roman"/>
        </w:rPr>
        <w:t xml:space="preserve"> </w:t>
      </w:r>
      <w:r w:rsidRPr="0098344E">
        <w:rPr>
          <w:rStyle w:val="StyleUnderline"/>
          <w:rFonts w:ascii="Times New Roman" w:hAnsi="Times New Roman" w:cs="Times New Roman"/>
        </w:rPr>
        <w:t xml:space="preserve">Farmers, pet owners and veterinarians in five states — Colorado, Louisiana, Ohio, Pennsylvania, and Texas — have reported deaths, serious illnesses and reproductive problems among wildlife, as well as horses, cattle, cats and dogs exposed to fracking infrastructure or wastewater. </w:t>
      </w:r>
      <w:r w:rsidRPr="0098344E">
        <w:rPr>
          <w:rFonts w:ascii="Times New Roman" w:hAnsi="Times New Roman" w:cs="Times New Roman"/>
        </w:rPr>
        <w:t xml:space="preserve">Withdrawing water from streams and rivers for fracking can threaten fisheries. Birds and other wildlife have been poisoned by chemical-laced water in wastewater ponds and tanks used to dispose of fracking fluids. Equipment used to withdraw water for fracking activity has been implicated in the introduction of invasive species into creeks and rivers, causing fish kills. </w:t>
      </w:r>
      <w:r w:rsidRPr="0098344E">
        <w:rPr>
          <w:rStyle w:val="StyleUnderline"/>
          <w:rFonts w:ascii="Times New Roman" w:hAnsi="Times New Roman" w:cs="Times New Roman"/>
        </w:rPr>
        <w:t xml:space="preserve">Sensitive bird species and other wildlife can be affected by drilling noise, truck trips and other effects from gas drilling pads — one study found that a single drilling station can affect 30 acres of forest. </w:t>
      </w:r>
      <w:r w:rsidRPr="00443196">
        <w:rPr>
          <w:rStyle w:val="StyleUnderline"/>
          <w:rFonts w:ascii="Times New Roman" w:hAnsi="Times New Roman" w:cs="Times New Roman"/>
          <w:highlight w:val="yellow"/>
        </w:rPr>
        <w:t xml:space="preserve">Effects on wildlife include degradation </w:t>
      </w:r>
      <w:r w:rsidRPr="00443196">
        <w:rPr>
          <w:rStyle w:val="StyleUnderline"/>
          <w:rFonts w:ascii="Times New Roman" w:hAnsi="Times New Roman" w:cs="Times New Roman"/>
        </w:rPr>
        <w:t xml:space="preserve">of habitat </w:t>
      </w:r>
      <w:r w:rsidRPr="00443196">
        <w:rPr>
          <w:rStyle w:val="StyleUnderline"/>
          <w:rFonts w:ascii="Times New Roman" w:hAnsi="Times New Roman" w:cs="Times New Roman"/>
          <w:highlight w:val="yellow"/>
        </w:rPr>
        <w:t xml:space="preserve">and interference </w:t>
      </w:r>
      <w:r w:rsidRPr="00443196">
        <w:rPr>
          <w:rStyle w:val="Emphasis"/>
          <w:rFonts w:ascii="Times New Roman" w:hAnsi="Times New Roman" w:cs="Times New Roman"/>
          <w:highlight w:val="yellow"/>
        </w:rPr>
        <w:t xml:space="preserve">with </w:t>
      </w:r>
      <w:r w:rsidRPr="00443196">
        <w:rPr>
          <w:rStyle w:val="Emphasis"/>
          <w:rFonts w:ascii="Times New Roman" w:hAnsi="Times New Roman" w:cs="Times New Roman"/>
        </w:rPr>
        <w:t xml:space="preserve">migration and </w:t>
      </w:r>
      <w:r w:rsidRPr="00443196">
        <w:rPr>
          <w:rStyle w:val="Emphasis"/>
          <w:rFonts w:ascii="Times New Roman" w:hAnsi="Times New Roman" w:cs="Times New Roman"/>
          <w:highlight w:val="yellow"/>
        </w:rPr>
        <w:t>reproduction</w:t>
      </w:r>
      <w:r w:rsidRPr="0098344E">
        <w:rPr>
          <w:rStyle w:val="Emphasis"/>
          <w:rFonts w:ascii="Times New Roman" w:hAnsi="Times New Roman" w:cs="Times New Roman"/>
        </w:rPr>
        <w:t xml:space="preserve">. </w:t>
      </w:r>
      <w:r w:rsidRPr="0098344E">
        <w:rPr>
          <w:rFonts w:ascii="Times New Roman" w:hAnsi="Times New Roman" w:cs="Times New Roman"/>
        </w:rPr>
        <w:t xml:space="preserve">The diversity of species in streams close to fracking activity in Pennsylvania was found to be reduced, even though drilling was done in accordance with all current state rules. Wastewater ponds resulting from gas extraction provide breeding grounds for mosquitoes that can transmit diseases such as the deadly West Nile Virus to wild birds. In California, oil and gas companies are fracking in several counties with West Nile virus activity, including Kern County, which has had a human case. </w:t>
      </w:r>
      <w:r w:rsidRPr="0098344E">
        <w:rPr>
          <w:rStyle w:val="StyleUnderline"/>
          <w:rFonts w:ascii="Times New Roman" w:hAnsi="Times New Roman" w:cs="Times New Roman"/>
        </w:rPr>
        <w:t xml:space="preserve">The six </w:t>
      </w:r>
      <w:proofErr w:type="gramStart"/>
      <w:r w:rsidRPr="0098344E">
        <w:rPr>
          <w:rStyle w:val="StyleUnderline"/>
          <w:rFonts w:ascii="Times New Roman" w:hAnsi="Times New Roman" w:cs="Times New Roman"/>
        </w:rPr>
        <w:t>California counties in which fracking is</w:t>
      </w:r>
      <w:proofErr w:type="gramEnd"/>
      <w:r w:rsidRPr="0098344E">
        <w:rPr>
          <w:rStyle w:val="StyleUnderline"/>
          <w:rFonts w:ascii="Times New Roman" w:hAnsi="Times New Roman" w:cs="Times New Roman"/>
        </w:rPr>
        <w:t xml:space="preserve"> likely to expand are home to about 100 plants and animals on the endangered species list</w:t>
      </w:r>
      <w:r w:rsidRPr="0098344E">
        <w:rPr>
          <w:rFonts w:ascii="Times New Roman" w:hAnsi="Times New Roman" w:cs="Times New Roman"/>
        </w:rPr>
        <w:t>. These species are already struggling against extinction — fracking would only compound their troubles.</w:t>
      </w:r>
    </w:p>
    <w:p w14:paraId="3605A08E" w14:textId="77777777" w:rsidR="001C4533" w:rsidRPr="0098344E" w:rsidRDefault="001C4533" w:rsidP="001C4533">
      <w:pPr>
        <w:pStyle w:val="Heading4"/>
        <w:rPr>
          <w:rFonts w:ascii="Times New Roman" w:hAnsi="Times New Roman" w:cs="Times New Roman"/>
        </w:rPr>
      </w:pPr>
      <w:r w:rsidRPr="0098344E">
        <w:rPr>
          <w:rFonts w:ascii="Times New Roman" w:hAnsi="Times New Roman" w:cs="Times New Roman"/>
        </w:rPr>
        <w:t>Oil Drilling risks spills- Coating, ingestion, and toxicity kill marine life</w:t>
      </w:r>
    </w:p>
    <w:p w14:paraId="10ED2BB3" w14:textId="77777777" w:rsidR="001C4533" w:rsidRPr="0098344E" w:rsidRDefault="001C4533" w:rsidP="001C4533">
      <w:pPr>
        <w:rPr>
          <w:rFonts w:ascii="Times New Roman" w:hAnsi="Times New Roman" w:cs="Times New Roman"/>
        </w:rPr>
      </w:pPr>
      <w:r w:rsidRPr="0098344E">
        <w:rPr>
          <w:rStyle w:val="Style13ptBold"/>
          <w:rFonts w:ascii="Times New Roman" w:hAnsi="Times New Roman" w:cs="Times New Roman"/>
        </w:rPr>
        <w:t xml:space="preserve">Galil and Herut 11 </w:t>
      </w:r>
      <w:r w:rsidRPr="0098344E">
        <w:rPr>
          <w:rFonts w:ascii="Times New Roman" w:hAnsi="Times New Roman" w:cs="Times New Roman"/>
        </w:rPr>
        <w:t xml:space="preserve">(Bella S. Galil Senior Scientist@ National Institute of Oceanography Ph.D. 1983, Tel Aviv University, Israel ANDBarak Herut   Senior Scientist@ National Institute of Oceanography Ph.D. 1992, Hebrew University of Jerusalem, Israel At IOLR since 1991  “Marine environmental issues of deep-sea oil and gas exploration and exploitation activities off the coast of Israel“  . IOLR (Israel Oceanographic and Limnological Research) Report H15/2011 </w:t>
      </w:r>
      <w:hyperlink r:id="rId17" w:history="1">
        <w:r w:rsidRPr="0098344E">
          <w:rPr>
            <w:rStyle w:val="Hyperlink"/>
            <w:rFonts w:ascii="Times New Roman" w:hAnsi="Times New Roman" w:cs="Times New Roman"/>
          </w:rPr>
          <w:t>http://www.sviva.gov.il/subjectsEnv/SeaAndShore/MonitoringandResearch/</w:t>
        </w:r>
      </w:hyperlink>
      <w:r w:rsidRPr="0098344E">
        <w:rPr>
          <w:rFonts w:ascii="Times New Roman" w:hAnsi="Times New Roman" w:cs="Times New Roman"/>
        </w:rPr>
        <w:t xml:space="preserve"> SeaResearchMedEilat/Documents/IOL_deep_sea_drilling_Israel2011_1.pdf)//BLOV</w:t>
      </w:r>
    </w:p>
    <w:p w14:paraId="75B229C5" w14:textId="77777777" w:rsidR="001C4533" w:rsidRPr="0098344E" w:rsidRDefault="001C4533" w:rsidP="001C4533">
      <w:pPr>
        <w:rPr>
          <w:rFonts w:ascii="Times New Roman" w:hAnsi="Times New Roman" w:cs="Times New Roman"/>
          <w:sz w:val="16"/>
        </w:rPr>
      </w:pPr>
      <w:r w:rsidRPr="0098344E">
        <w:rPr>
          <w:rFonts w:ascii="Times New Roman" w:hAnsi="Times New Roman" w:cs="Times New Roman"/>
          <w:sz w:val="16"/>
        </w:rPr>
        <w:t xml:space="preserve">Oil </w:t>
      </w:r>
      <w:r w:rsidRPr="00BE24CE">
        <w:rPr>
          <w:rStyle w:val="Emphasis"/>
          <w:rFonts w:ascii="Times New Roman" w:hAnsi="Times New Roman" w:cs="Times New Roman"/>
          <w:highlight w:val="yellow"/>
        </w:rPr>
        <w:t>Oil is released from a variety of sources during exploration</w:t>
      </w:r>
      <w:r w:rsidRPr="0098344E">
        <w:rPr>
          <w:rStyle w:val="Emphasis"/>
          <w:rFonts w:ascii="Times New Roman" w:hAnsi="Times New Roman" w:cs="Times New Roman"/>
        </w:rPr>
        <w:t xml:space="preserve"> and production activities.</w:t>
      </w:r>
      <w:r w:rsidRPr="0098344E">
        <w:rPr>
          <w:rFonts w:ascii="Times New Roman" w:hAnsi="Times New Roman" w:cs="Times New Roman"/>
          <w:sz w:val="16"/>
        </w:rPr>
        <w:t xml:space="preserve"> Most oil entering the marine environmental from such activities is in </w:t>
      </w:r>
      <w:r w:rsidRPr="0098344E">
        <w:rPr>
          <w:rStyle w:val="StyleUnderline"/>
          <w:rFonts w:ascii="Times New Roman" w:hAnsi="Times New Roman" w:cs="Times New Roman"/>
        </w:rPr>
        <w:t>produced water</w:t>
      </w:r>
      <w:r w:rsidRPr="0098344E">
        <w:rPr>
          <w:rFonts w:ascii="Times New Roman" w:hAnsi="Times New Roman" w:cs="Times New Roman"/>
          <w:sz w:val="16"/>
        </w:rPr>
        <w:t xml:space="preserve">, but </w:t>
      </w:r>
      <w:r w:rsidRPr="0098344E">
        <w:rPr>
          <w:rStyle w:val="StyleUnderline"/>
          <w:rFonts w:ascii="Times New Roman" w:hAnsi="Times New Roman" w:cs="Times New Roman"/>
        </w:rPr>
        <w:t xml:space="preserve">deck and machinery space drainage </w:t>
      </w:r>
      <w:r w:rsidRPr="0098344E">
        <w:rPr>
          <w:rFonts w:ascii="Times New Roman" w:hAnsi="Times New Roman" w:cs="Times New Roman"/>
          <w:sz w:val="16"/>
        </w:rPr>
        <w:t xml:space="preserve">may also </w:t>
      </w:r>
      <w:r w:rsidRPr="0098344E">
        <w:rPr>
          <w:rStyle w:val="StyleUnderline"/>
          <w:rFonts w:ascii="Times New Roman" w:hAnsi="Times New Roman" w:cs="Times New Roman"/>
        </w:rPr>
        <w:t>contain</w:t>
      </w:r>
      <w:r w:rsidRPr="0098344E">
        <w:rPr>
          <w:rFonts w:ascii="Times New Roman" w:hAnsi="Times New Roman" w:cs="Times New Roman"/>
          <w:sz w:val="16"/>
        </w:rPr>
        <w:t xml:space="preserve"> small quantities of </w:t>
      </w:r>
      <w:r w:rsidRPr="0098344E">
        <w:rPr>
          <w:rStyle w:val="StyleUnderline"/>
          <w:rFonts w:ascii="Times New Roman" w:hAnsi="Times New Roman" w:cs="Times New Roman"/>
        </w:rPr>
        <w:t>oil</w:t>
      </w:r>
      <w:r w:rsidRPr="0098344E">
        <w:rPr>
          <w:rFonts w:ascii="Times New Roman" w:hAnsi="Times New Roman" w:cs="Times New Roman"/>
          <w:sz w:val="16"/>
        </w:rPr>
        <w:t xml:space="preserve">. Dropout of oil when flaring during well </w:t>
      </w:r>
      <w:proofErr w:type="gramStart"/>
      <w:r w:rsidRPr="0098344E">
        <w:rPr>
          <w:rFonts w:ascii="Times New Roman" w:hAnsi="Times New Roman" w:cs="Times New Roman"/>
          <w:sz w:val="16"/>
        </w:rPr>
        <w:t>te</w:t>
      </w:r>
      <w:proofErr w:type="gramEnd"/>
      <w:r w:rsidRPr="0098344E">
        <w:rPr>
          <w:rFonts w:ascii="Times New Roman" w:hAnsi="Times New Roman" w:cs="Times New Roman"/>
          <w:sz w:val="16"/>
        </w:rPr>
        <w:t xml:space="preserve"> sting and well work-overs is another potential source of oil from offshore activities, but is generally considered insignificant. </w:t>
      </w:r>
      <w:r w:rsidRPr="0098344E">
        <w:rPr>
          <w:rStyle w:val="StyleUnderline"/>
          <w:rFonts w:ascii="Times New Roman" w:hAnsi="Times New Roman" w:cs="Times New Roman"/>
        </w:rPr>
        <w:t xml:space="preserve">Another potential source of o </w:t>
      </w:r>
      <w:proofErr w:type="gramStart"/>
      <w:r w:rsidRPr="0098344E">
        <w:rPr>
          <w:rStyle w:val="StyleUnderline"/>
          <w:rFonts w:ascii="Times New Roman" w:hAnsi="Times New Roman" w:cs="Times New Roman"/>
        </w:rPr>
        <w:t>il</w:t>
      </w:r>
      <w:proofErr w:type="gramEnd"/>
      <w:r w:rsidRPr="0098344E">
        <w:rPr>
          <w:rStyle w:val="StyleUnderline"/>
          <w:rFonts w:ascii="Times New Roman" w:hAnsi="Times New Roman" w:cs="Times New Roman"/>
        </w:rPr>
        <w:t xml:space="preserve"> is accidental release during drilling, the operation of offshore installations and from shipping</w:t>
      </w:r>
      <w:r w:rsidRPr="0098344E">
        <w:rPr>
          <w:rFonts w:ascii="Times New Roman" w:hAnsi="Times New Roman" w:cs="Times New Roman"/>
          <w:sz w:val="16"/>
        </w:rPr>
        <w:t xml:space="preserve">. </w:t>
      </w:r>
      <w:r w:rsidRPr="0098344E">
        <w:rPr>
          <w:rStyle w:val="Emphasis"/>
          <w:rFonts w:ascii="Times New Roman" w:hAnsi="Times New Roman" w:cs="Times New Roman"/>
        </w:rPr>
        <w:t xml:space="preserve">Oil does not affect all components of marine ecosystems equally; </w:t>
      </w:r>
      <w:r w:rsidRPr="00BE24CE">
        <w:rPr>
          <w:rStyle w:val="Emphasis"/>
          <w:rFonts w:ascii="Times New Roman" w:hAnsi="Times New Roman" w:cs="Times New Roman"/>
          <w:highlight w:val="yellow"/>
        </w:rPr>
        <w:t>some are more vulnerable to physical impacts, others to chemical toxicity</w:t>
      </w:r>
      <w:r w:rsidRPr="0098344E">
        <w:rPr>
          <w:rFonts w:ascii="Times New Roman" w:hAnsi="Times New Roman" w:cs="Times New Roman"/>
          <w:sz w:val="16"/>
        </w:rPr>
        <w:t xml:space="preserve"> and some are relatively resilient to both. </w:t>
      </w:r>
      <w:r w:rsidRPr="00BE24CE">
        <w:rPr>
          <w:rStyle w:val="StyleUnderline"/>
          <w:rFonts w:ascii="Times New Roman" w:hAnsi="Times New Roman" w:cs="Times New Roman"/>
          <w:highlight w:val="yellow"/>
        </w:rPr>
        <w:t>The key effects of oil are</w:t>
      </w:r>
      <w:r w:rsidRPr="00BE24CE">
        <w:rPr>
          <w:rFonts w:ascii="Times New Roman" w:hAnsi="Times New Roman" w:cs="Times New Roman"/>
          <w:sz w:val="16"/>
          <w:highlight w:val="yellow"/>
        </w:rPr>
        <w:t xml:space="preserve">: • </w:t>
      </w:r>
      <w:proofErr w:type="gramStart"/>
      <w:r w:rsidRPr="00BE24CE">
        <w:rPr>
          <w:rStyle w:val="Emphasis"/>
          <w:rFonts w:ascii="Times New Roman" w:hAnsi="Times New Roman" w:cs="Times New Roman"/>
          <w:highlight w:val="yellow"/>
        </w:rPr>
        <w:t>Coating</w:t>
      </w:r>
      <w:r w:rsidRPr="00BE24CE">
        <w:rPr>
          <w:rFonts w:ascii="Times New Roman" w:hAnsi="Times New Roman" w:cs="Times New Roman"/>
          <w:sz w:val="16"/>
          <w:highlight w:val="yellow"/>
        </w:rPr>
        <w:t xml:space="preserve"> :</w:t>
      </w:r>
      <w:proofErr w:type="gramEnd"/>
      <w:r w:rsidRPr="0098344E">
        <w:rPr>
          <w:rFonts w:ascii="Times New Roman" w:hAnsi="Times New Roman" w:cs="Times New Roman"/>
          <w:sz w:val="16"/>
        </w:rPr>
        <w:t xml:space="preserve"> </w:t>
      </w:r>
      <w:r w:rsidRPr="0098344E">
        <w:rPr>
          <w:rStyle w:val="StyleUnderline"/>
          <w:rFonts w:ascii="Times New Roman" w:hAnsi="Times New Roman" w:cs="Times New Roman"/>
        </w:rPr>
        <w:t>Oil in large quantities may coat the fe athers of seabirds and fur of some marine mammals</w:t>
      </w:r>
      <w:r w:rsidRPr="0098344E">
        <w:rPr>
          <w:rFonts w:ascii="Times New Roman" w:hAnsi="Times New Roman" w:cs="Times New Roman"/>
          <w:sz w:val="16"/>
        </w:rPr>
        <w:t xml:space="preserve">. This reduces their ability to provide buoyancy and insulation, </w:t>
      </w:r>
      <w:r w:rsidRPr="00BE24CE">
        <w:rPr>
          <w:rStyle w:val="StyleUnderline"/>
          <w:rFonts w:ascii="Times New Roman" w:hAnsi="Times New Roman" w:cs="Times New Roman"/>
          <w:highlight w:val="yellow"/>
        </w:rPr>
        <w:t>leading to increased mortality.</w:t>
      </w:r>
      <w:r w:rsidRPr="00BE24CE">
        <w:rPr>
          <w:rFonts w:ascii="Times New Roman" w:hAnsi="Times New Roman" w:cs="Times New Roman"/>
          <w:sz w:val="16"/>
          <w:highlight w:val="yellow"/>
        </w:rPr>
        <w:t xml:space="preserve"> • </w:t>
      </w:r>
      <w:proofErr w:type="gramStart"/>
      <w:r w:rsidRPr="00BE24CE">
        <w:rPr>
          <w:rStyle w:val="Emphasis"/>
          <w:rFonts w:ascii="Times New Roman" w:hAnsi="Times New Roman" w:cs="Times New Roman"/>
          <w:highlight w:val="yellow"/>
        </w:rPr>
        <w:t>Ingesting</w:t>
      </w:r>
      <w:r w:rsidRPr="00BE24CE">
        <w:rPr>
          <w:rFonts w:ascii="Times New Roman" w:hAnsi="Times New Roman" w:cs="Times New Roman"/>
          <w:sz w:val="16"/>
          <w:highlight w:val="yellow"/>
        </w:rPr>
        <w:t xml:space="preserve"> :</w:t>
      </w:r>
      <w:proofErr w:type="gramEnd"/>
      <w:r w:rsidRPr="0098344E">
        <w:rPr>
          <w:rFonts w:ascii="Times New Roman" w:hAnsi="Times New Roman" w:cs="Times New Roman"/>
          <w:sz w:val="16"/>
        </w:rPr>
        <w:t xml:space="preserve"> </w:t>
      </w:r>
      <w:r w:rsidRPr="0098344E">
        <w:rPr>
          <w:rStyle w:val="StyleUnderline"/>
          <w:rFonts w:ascii="Times New Roman" w:hAnsi="Times New Roman" w:cs="Times New Roman"/>
        </w:rPr>
        <w:t>Mammals and turtles may ingest oil with food and thereby be exposed to potential toxic effects.</w:t>
      </w:r>
      <w:r w:rsidRPr="0098344E">
        <w:rPr>
          <w:rFonts w:ascii="Times New Roman" w:hAnsi="Times New Roman" w:cs="Times New Roman"/>
          <w:sz w:val="16"/>
        </w:rPr>
        <w:t xml:space="preserve"> </w:t>
      </w:r>
      <w:r w:rsidRPr="0098344E">
        <w:rPr>
          <w:rStyle w:val="StyleUnderline"/>
          <w:rFonts w:ascii="Times New Roman" w:hAnsi="Times New Roman" w:cs="Times New Roman"/>
        </w:rPr>
        <w:t>When preening</w:t>
      </w:r>
      <w:r w:rsidRPr="0098344E">
        <w:rPr>
          <w:rFonts w:ascii="Times New Roman" w:hAnsi="Times New Roman" w:cs="Times New Roman"/>
          <w:sz w:val="16"/>
        </w:rPr>
        <w:t xml:space="preserve"> oiled feathers, </w:t>
      </w:r>
      <w:r w:rsidRPr="0098344E">
        <w:rPr>
          <w:rStyle w:val="StyleUnderline"/>
          <w:rFonts w:ascii="Times New Roman" w:hAnsi="Times New Roman" w:cs="Times New Roman"/>
        </w:rPr>
        <w:t>birds may also ingest oil</w:t>
      </w:r>
      <w:r w:rsidRPr="0098344E">
        <w:rPr>
          <w:rFonts w:ascii="Times New Roman" w:hAnsi="Times New Roman" w:cs="Times New Roman"/>
          <w:sz w:val="16"/>
        </w:rPr>
        <w:t xml:space="preserve"> with attendant toxic effects. There is evidence to suggest that </w:t>
      </w:r>
      <w:r w:rsidRPr="00BE24CE">
        <w:rPr>
          <w:rStyle w:val="Emphasis"/>
          <w:rFonts w:ascii="Times New Roman" w:hAnsi="Times New Roman" w:cs="Times New Roman"/>
          <w:highlight w:val="yellow"/>
        </w:rPr>
        <w:t xml:space="preserve">some tissue hydrocarbons </w:t>
      </w:r>
      <w:r w:rsidRPr="00BE24CE">
        <w:rPr>
          <w:rStyle w:val="Emphasis"/>
          <w:rFonts w:ascii="Times New Roman" w:hAnsi="Times New Roman" w:cs="Times New Roman"/>
        </w:rPr>
        <w:t xml:space="preserve">may </w:t>
      </w:r>
      <w:r w:rsidRPr="00BE24CE">
        <w:rPr>
          <w:rStyle w:val="Emphasis"/>
          <w:rFonts w:ascii="Times New Roman" w:hAnsi="Times New Roman" w:cs="Times New Roman"/>
          <w:highlight w:val="yellow"/>
        </w:rPr>
        <w:t xml:space="preserve">reduce breeding </w:t>
      </w:r>
      <w:r w:rsidRPr="00BE24CE">
        <w:rPr>
          <w:rStyle w:val="Emphasis"/>
          <w:rFonts w:ascii="Times New Roman" w:hAnsi="Times New Roman" w:cs="Times New Roman"/>
        </w:rPr>
        <w:t xml:space="preserve">success in </w:t>
      </w:r>
      <w:r w:rsidRPr="00BE24CE">
        <w:rPr>
          <w:rStyle w:val="Emphasis"/>
          <w:rFonts w:ascii="Times New Roman" w:hAnsi="Times New Roman" w:cs="Times New Roman"/>
        </w:rPr>
        <w:lastRenderedPageBreak/>
        <w:t>birds and mammals</w:t>
      </w:r>
      <w:r w:rsidRPr="0098344E">
        <w:rPr>
          <w:rStyle w:val="Emphasis"/>
          <w:rFonts w:ascii="Times New Roman" w:hAnsi="Times New Roman" w:cs="Times New Roman"/>
        </w:rPr>
        <w:t>.</w:t>
      </w:r>
      <w:r w:rsidRPr="0098344E">
        <w:rPr>
          <w:rFonts w:ascii="Times New Roman" w:hAnsi="Times New Roman" w:cs="Times New Roman"/>
          <w:sz w:val="16"/>
        </w:rPr>
        <w:t xml:space="preserve"> • </w:t>
      </w:r>
      <w:proofErr w:type="gramStart"/>
      <w:r w:rsidRPr="00BE24CE">
        <w:rPr>
          <w:rStyle w:val="Emphasis"/>
          <w:rFonts w:ascii="Times New Roman" w:hAnsi="Times New Roman" w:cs="Times New Roman"/>
          <w:highlight w:val="yellow"/>
        </w:rPr>
        <w:t>Toxicity</w:t>
      </w:r>
      <w:r w:rsidRPr="0098344E">
        <w:rPr>
          <w:rFonts w:ascii="Times New Roman" w:hAnsi="Times New Roman" w:cs="Times New Roman"/>
          <w:sz w:val="16"/>
        </w:rPr>
        <w:t xml:space="preserve"> </w:t>
      </w:r>
      <w:r w:rsidRPr="0098344E">
        <w:rPr>
          <w:rStyle w:val="StyleUnderline"/>
          <w:rFonts w:ascii="Times New Roman" w:hAnsi="Times New Roman" w:cs="Times New Roman"/>
        </w:rPr>
        <w:t>:</w:t>
      </w:r>
      <w:proofErr w:type="gramEnd"/>
      <w:r w:rsidRPr="0098344E">
        <w:rPr>
          <w:rStyle w:val="StyleUnderline"/>
          <w:rFonts w:ascii="Times New Roman" w:hAnsi="Times New Roman" w:cs="Times New Roman"/>
        </w:rPr>
        <w:t xml:space="preserve"> Fish eggs and larvae are more susceptible to toxic effects of oil than are adults.</w:t>
      </w:r>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Adult fish may accumulate hydrocarbons </w:t>
      </w:r>
      <w:r w:rsidRPr="0098344E">
        <w:rPr>
          <w:rFonts w:ascii="Times New Roman" w:hAnsi="Times New Roman" w:cs="Times New Roman"/>
          <w:sz w:val="16"/>
        </w:rPr>
        <w:t xml:space="preserve">in their tissues that may affect their health </w:t>
      </w:r>
      <w:r w:rsidRPr="0098344E">
        <w:rPr>
          <w:rStyle w:val="StyleUnderline"/>
          <w:rFonts w:ascii="Times New Roman" w:hAnsi="Times New Roman" w:cs="Times New Roman"/>
        </w:rPr>
        <w:t>and</w:t>
      </w:r>
      <w:r w:rsidRPr="0098344E">
        <w:rPr>
          <w:rFonts w:ascii="Times New Roman" w:hAnsi="Times New Roman" w:cs="Times New Roman"/>
          <w:sz w:val="16"/>
        </w:rPr>
        <w:t xml:space="preserve"> also </w:t>
      </w:r>
      <w:r w:rsidRPr="0098344E">
        <w:rPr>
          <w:rStyle w:val="StyleUnderline"/>
          <w:rFonts w:ascii="Times New Roman" w:hAnsi="Times New Roman" w:cs="Times New Roman"/>
        </w:rPr>
        <w:t>taint their flesh.</w:t>
      </w:r>
      <w:r w:rsidRPr="0098344E">
        <w:rPr>
          <w:rFonts w:ascii="Times New Roman" w:hAnsi="Times New Roman" w:cs="Times New Roman"/>
          <w:sz w:val="16"/>
        </w:rPr>
        <w:t xml:space="preserve"> Toxic components in crude oil include Polycyclic Aromatic Hydrocarbons (PAHs), phenols, naphthalene, phenanthrene and pyrenes. </w:t>
      </w:r>
      <w:r w:rsidRPr="0098344E">
        <w:rPr>
          <w:rStyle w:val="Emphasis"/>
          <w:rFonts w:ascii="Times New Roman" w:hAnsi="Times New Roman" w:cs="Times New Roman"/>
        </w:rPr>
        <w:t>PAHs can also be mutagenic and carcinogenic</w:t>
      </w:r>
      <w:r w:rsidRPr="0098344E">
        <w:rPr>
          <w:rFonts w:ascii="Times New Roman" w:hAnsi="Times New Roman" w:cs="Times New Roman"/>
          <w:sz w:val="16"/>
        </w:rPr>
        <w:t xml:space="preserve">. Invertebrates vary greatly in their sensitivity to oil. </w:t>
      </w:r>
      <w:r w:rsidRPr="00BE24CE">
        <w:rPr>
          <w:rStyle w:val="StyleUnderline"/>
          <w:rFonts w:ascii="Times New Roman" w:hAnsi="Times New Roman" w:cs="Times New Roman"/>
          <w:highlight w:val="yellow"/>
        </w:rPr>
        <w:t>Corals are among the most sensitive</w:t>
      </w:r>
      <w:r w:rsidRPr="0098344E">
        <w:rPr>
          <w:rStyle w:val="StyleUnderline"/>
          <w:rFonts w:ascii="Times New Roman" w:hAnsi="Times New Roman" w:cs="Times New Roman"/>
        </w:rPr>
        <w:t>.</w:t>
      </w:r>
      <w:r w:rsidRPr="0098344E">
        <w:rPr>
          <w:rFonts w:ascii="Times New Roman" w:hAnsi="Times New Roman" w:cs="Times New Roman"/>
          <w:sz w:val="16"/>
        </w:rPr>
        <w:t xml:space="preserve"> Shellfish may accumulate oil residues with attendant secondary effects, particularly relating to health. Though individual planktonic organisms can experien ce toxic effects from oil in water, the very high turnover of plankton populations means that the plankton is relatively unaffected by oil.</w:t>
      </w:r>
    </w:p>
    <w:p w14:paraId="086F6D20" w14:textId="77777777" w:rsidR="00443196" w:rsidRDefault="00443196" w:rsidP="00AA143E">
      <w:pPr>
        <w:pStyle w:val="Heading4"/>
        <w:rPr>
          <w:rFonts w:ascii="Times New Roman" w:hAnsi="Times New Roman" w:cs="Times New Roman"/>
        </w:rPr>
      </w:pPr>
    </w:p>
    <w:p w14:paraId="138FB977"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Drilling kills polar bears</w:t>
      </w:r>
    </w:p>
    <w:p w14:paraId="0BCACB0C" w14:textId="77777777" w:rsidR="00A235B9" w:rsidRPr="0098344E" w:rsidRDefault="00A235B9" w:rsidP="00A235B9">
      <w:pPr>
        <w:rPr>
          <w:rStyle w:val="Style13ptBold"/>
          <w:rFonts w:ascii="Times New Roman" w:hAnsi="Times New Roman" w:cs="Times New Roman"/>
        </w:rPr>
      </w:pPr>
      <w:r w:rsidRPr="0098344E">
        <w:rPr>
          <w:rStyle w:val="Style13ptBold"/>
          <w:rFonts w:ascii="Times New Roman" w:hAnsi="Times New Roman" w:cs="Times New Roman"/>
        </w:rPr>
        <w:t>ESC, no date</w:t>
      </w:r>
      <w:r w:rsidRPr="0098344E">
        <w:rPr>
          <w:rFonts w:ascii="Times New Roman" w:hAnsi="Times New Roman" w:cs="Times New Roman"/>
        </w:rPr>
        <w:t xml:space="preserve"> (Endangered Species Coalition, “Polar Bear”, Endangered Species Coalition, No date, http://fuelingextinction.org/index.php?option=com_content&amp;view=article&amp;id=82)</w:t>
      </w:r>
    </w:p>
    <w:p w14:paraId="7DDC4367" w14:textId="77777777" w:rsidR="00A235B9" w:rsidRPr="0098344E" w:rsidRDefault="00A235B9" w:rsidP="00A235B9">
      <w:pPr>
        <w:rPr>
          <w:rStyle w:val="StyleUnderline"/>
          <w:rFonts w:ascii="Times New Roman" w:hAnsi="Times New Roman" w:cs="Times New Roman"/>
        </w:rPr>
      </w:pPr>
      <w:r w:rsidRPr="0098344E">
        <w:rPr>
          <w:rFonts w:ascii="Times New Roman" w:hAnsi="Times New Roman" w:cs="Times New Roman"/>
        </w:rPr>
        <w:t xml:space="preserve">The Arctic’s most iconic species, </w:t>
      </w:r>
      <w:r w:rsidRPr="0098344E">
        <w:rPr>
          <w:rStyle w:val="StyleUnderline"/>
          <w:rFonts w:ascii="Times New Roman" w:hAnsi="Times New Roman" w:cs="Times New Roman"/>
        </w:rPr>
        <w:t>the polar bear has become the poster child for the melting Arctic ice cap.</w:t>
      </w:r>
      <w:r w:rsidRPr="0098344E">
        <w:rPr>
          <w:rFonts w:ascii="Times New Roman" w:hAnsi="Times New Roman" w:cs="Times New Roman"/>
        </w:rPr>
        <w:t xml:space="preserve"> This apex predator of the Arctic is in a fight it cannot win on its own. </w:t>
      </w:r>
      <w:proofErr w:type="gramStart"/>
      <w:r w:rsidRPr="0098344E">
        <w:rPr>
          <w:rFonts w:ascii="Times New Roman" w:hAnsi="Times New Roman" w:cs="Times New Roman"/>
        </w:rPr>
        <w:t>So uniquely adapted to the Arctic that only its breath is detectable by infrared photography, the polar bear evolved to exploit the Arctic sea ice and is completely dependent upon sea ice for survival.</w:t>
      </w:r>
      <w:proofErr w:type="gramEnd"/>
      <w:r w:rsidRPr="0098344E">
        <w:rPr>
          <w:rFonts w:ascii="Times New Roman" w:hAnsi="Times New Roman" w:cs="Times New Roman"/>
        </w:rPr>
        <w:t xml:space="preserve"> </w:t>
      </w:r>
      <w:r w:rsidRPr="0098344E">
        <w:rPr>
          <w:rStyle w:val="Emphasis"/>
          <w:rFonts w:ascii="Times New Roman" w:hAnsi="Times New Roman" w:cs="Times New Roman"/>
        </w:rPr>
        <w:t xml:space="preserve">Threats Faced </w:t>
      </w:r>
      <w:proofErr w:type="gramStart"/>
      <w:r w:rsidRPr="0098344E">
        <w:rPr>
          <w:rStyle w:val="Emphasis"/>
          <w:rFonts w:ascii="Times New Roman" w:hAnsi="Times New Roman" w:cs="Times New Roman"/>
        </w:rPr>
        <w:t>By</w:t>
      </w:r>
      <w:proofErr w:type="gramEnd"/>
      <w:r w:rsidRPr="0098344E">
        <w:rPr>
          <w:rStyle w:val="Emphasis"/>
          <w:rFonts w:ascii="Times New Roman" w:hAnsi="Times New Roman" w:cs="Times New Roman"/>
        </w:rPr>
        <w:t xml:space="preserve"> Fossil Fuel Development The polar bear was the first mammal listed as threatened based solely on climate change threats.</w:t>
      </w:r>
      <w:r w:rsidRPr="0098344E">
        <w:rPr>
          <w:rFonts w:ascii="Times New Roman" w:hAnsi="Times New Roman" w:cs="Times New Roman"/>
        </w:rPr>
        <w:t xml:space="preserve"> Reducing greenhouse gases that lead to global warming, which in turn are melting the polar ice caps, is one of the most important problem facing the governments of the world today. </w:t>
      </w:r>
      <w:r w:rsidRPr="0098344E">
        <w:rPr>
          <w:rStyle w:val="StyleUnderline"/>
          <w:rFonts w:ascii="Times New Roman" w:hAnsi="Times New Roman" w:cs="Times New Roman"/>
        </w:rPr>
        <w:t>Scientists have noted an increase in drowning and starvation in polar bears as the sea ice melts</w:t>
      </w:r>
      <w:r w:rsidRPr="0098344E">
        <w:rPr>
          <w:rFonts w:ascii="Times New Roman" w:hAnsi="Times New Roman" w:cs="Times New Roman"/>
        </w:rPr>
        <w:t xml:space="preserve">. </w:t>
      </w:r>
      <w:r w:rsidRPr="0098344E">
        <w:rPr>
          <w:rStyle w:val="Emphasis"/>
          <w:rFonts w:ascii="Times New Roman" w:hAnsi="Times New Roman" w:cs="Times New Roman"/>
        </w:rPr>
        <w:t>Potential oil spills are also a severe threat to polar bears.</w:t>
      </w:r>
      <w:r w:rsidRPr="0098344E">
        <w:rPr>
          <w:rFonts w:ascii="Times New Roman" w:hAnsi="Times New Roman" w:cs="Times New Roman"/>
        </w:rPr>
        <w:t xml:space="preserve"> </w:t>
      </w:r>
      <w:r w:rsidRPr="0098344E">
        <w:rPr>
          <w:rStyle w:val="Emphasis"/>
          <w:rFonts w:ascii="Times New Roman" w:hAnsi="Times New Roman" w:cs="Times New Roman"/>
        </w:rPr>
        <w:t>A polar bear cannot regulate its body temperature when its coat is covered in oil. And, if the bear ingests the oil while grooming</w:t>
      </w:r>
      <w:r w:rsidRPr="0098344E">
        <w:rPr>
          <w:rStyle w:val="Emphasis"/>
          <w:rFonts w:ascii="Times New Roman" w:hAnsi="Times New Roman" w:cs="Times New Roman"/>
          <w:sz w:val="28"/>
        </w:rPr>
        <w:t>, it could die</w:t>
      </w:r>
      <w:r w:rsidRPr="0098344E">
        <w:rPr>
          <w:rFonts w:ascii="Times New Roman" w:hAnsi="Times New Roman" w:cs="Times New Roman"/>
          <w:sz w:val="28"/>
        </w:rPr>
        <w:t xml:space="preserve">. </w:t>
      </w:r>
      <w:r w:rsidRPr="0098344E">
        <w:rPr>
          <w:rFonts w:ascii="Times New Roman" w:hAnsi="Times New Roman" w:cs="Times New Roman"/>
        </w:rPr>
        <w:t xml:space="preserve">Furthermore, </w:t>
      </w:r>
      <w:r w:rsidRPr="0098344E">
        <w:rPr>
          <w:rStyle w:val="StyleUnderline"/>
          <w:rFonts w:ascii="Times New Roman" w:hAnsi="Times New Roman" w:cs="Times New Roman"/>
        </w:rPr>
        <w:t>ice seals, polar bears’ primary prey, are vulnerable to oiling and could pass contaminants to bears. Recent years have brought immense political pressure for offshore oil drilling in polar bear habitat</w:t>
      </w:r>
      <w:r w:rsidRPr="0098344E">
        <w:rPr>
          <w:rFonts w:ascii="Times New Roman" w:hAnsi="Times New Roman" w:cs="Times New Roman"/>
        </w:rPr>
        <w:t xml:space="preserve">. </w:t>
      </w:r>
      <w:r w:rsidRPr="0098344E">
        <w:rPr>
          <w:rStyle w:val="StyleUnderline"/>
          <w:rFonts w:ascii="Times New Roman" w:hAnsi="Times New Roman" w:cs="Times New Roman"/>
        </w:rPr>
        <w:t xml:space="preserve">As industrial activity increases, </w:t>
      </w:r>
      <w:r w:rsidRPr="0098344E">
        <w:rPr>
          <w:rStyle w:val="Emphasis"/>
          <w:rFonts w:ascii="Times New Roman" w:hAnsi="Times New Roman" w:cs="Times New Roman"/>
          <w:sz w:val="36"/>
        </w:rPr>
        <w:t>so does the risk of a catastrophic oil spill.</w:t>
      </w:r>
      <w:r w:rsidRPr="0098344E">
        <w:rPr>
          <w:rStyle w:val="StyleUnderline"/>
          <w:rFonts w:ascii="Times New Roman" w:hAnsi="Times New Roman" w:cs="Times New Roman"/>
          <w:sz w:val="36"/>
        </w:rPr>
        <w:t xml:space="preserve"> </w:t>
      </w:r>
      <w:r w:rsidRPr="0098344E">
        <w:rPr>
          <w:rFonts w:ascii="Times New Roman" w:hAnsi="Times New Roman" w:cs="Times New Roman"/>
        </w:rPr>
        <w:t>Shell Oil is asking the federal government for permission to drill in the Arctic Ocean as soon as summer 2012. There is no way to clean up an oil spill in icy Arctic waters, and during certain times of the year, any response may be impossible. Therefore, a large-scale oil spill could continue over many months, if not years.</w:t>
      </w:r>
      <w:r w:rsidRPr="0098344E">
        <w:rPr>
          <w:rStyle w:val="StyleUnderline"/>
          <w:rFonts w:ascii="Times New Roman" w:hAnsi="Times New Roman" w:cs="Times New Roman"/>
        </w:rPr>
        <w:t xml:space="preserve"> If a large spill reached polar bears along the coasts or on land waiting for sea ice to return, it could harm them in large numbers.</w:t>
      </w:r>
      <w:r w:rsidRPr="0098344E">
        <w:rPr>
          <w:rFonts w:ascii="Times New Roman" w:hAnsi="Times New Roman" w:cs="Times New Roman"/>
        </w:rPr>
        <w:t xml:space="preserve"> In considering a small-scale spill, the U.S. Fish and Wildlife Service (FWS) estimates up to eight percent of the Southern Beaufort Sea polar bears could be oiled. Given more realistic spill scenarios, a larger number of bears could be immediately impacted. And, the inability to quickly contain or clean up a spill would magnify the long-term impact, potentially killing large numbers of bears. </w:t>
      </w:r>
      <w:r w:rsidRPr="0098344E">
        <w:rPr>
          <w:rStyle w:val="Emphasis"/>
          <w:rFonts w:ascii="Times New Roman" w:hAnsi="Times New Roman" w:cs="Times New Roman"/>
        </w:rPr>
        <w:t>Even in the absence of an oil spill, daily oil and gas activities negatively impact polar bears</w:t>
      </w:r>
      <w:r w:rsidRPr="0098344E">
        <w:rPr>
          <w:rFonts w:ascii="Times New Roman" w:hAnsi="Times New Roman" w:cs="Times New Roman"/>
        </w:rPr>
        <w:t xml:space="preserve">. </w:t>
      </w:r>
      <w:r w:rsidRPr="0098344E">
        <w:rPr>
          <w:rStyle w:val="Emphasis"/>
          <w:rFonts w:ascii="Times New Roman" w:hAnsi="Times New Roman" w:cs="Times New Roman"/>
        </w:rPr>
        <w:t>Seismic testing, icebreaking activities, aircraft flights, and ship activity disturb polar bears, and their ice seal prey.</w:t>
      </w:r>
      <w:r w:rsidRPr="0098344E">
        <w:rPr>
          <w:rFonts w:ascii="Times New Roman" w:hAnsi="Times New Roman" w:cs="Times New Roman"/>
        </w:rPr>
        <w:t xml:space="preserve"> Proposed Marine Mammal Protection Act regulations for oil and gas activities in the Beaufort Sea demonstrate these impacts: </w:t>
      </w:r>
      <w:r w:rsidRPr="0098344E">
        <w:rPr>
          <w:rStyle w:val="StyleUnderline"/>
          <w:rFonts w:ascii="Times New Roman" w:hAnsi="Times New Roman" w:cs="Times New Roman"/>
        </w:rPr>
        <w:t>as many as 150 polar bears per year may experience distress from oil and gas activities in the Beaufort Sea alone, and as much as 20 percent of the Southern Beaufort Sea population of polar bears could be impacted by industry operations in the next two year</w:t>
      </w:r>
      <w:r w:rsidRPr="0098344E">
        <w:rPr>
          <w:rFonts w:ascii="Times New Roman" w:hAnsi="Times New Roman" w:cs="Times New Roman"/>
        </w:rPr>
        <w:t>s. Given that we already see starving and drowning polar bears, this additional stressor is gravely dangerous for polar bears. In addition, Congress continues to push legislation to open the Coastal Plain of the Arctic National Wildlife Refuge to oil and gas drilling. The Coastal Plain is the most significant onland denning site for polar bears in the United States</w:t>
      </w:r>
      <w:r w:rsidRPr="0098344E">
        <w:rPr>
          <w:rStyle w:val="StyleUnderline"/>
          <w:rFonts w:ascii="Times New Roman" w:hAnsi="Times New Roman" w:cs="Times New Roman"/>
        </w:rPr>
        <w:t>. The oil industry has not proven it can develop in the Arctic responsibly. The Prudhoe Bay area, just west of the Arctic Refuge, is currently our nation’s largest industrial site and experiences an average of an oil spill per day.</w:t>
      </w:r>
    </w:p>
    <w:p w14:paraId="6ECE4010"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lastRenderedPageBreak/>
        <w:t>Chemicals Critical to Oil and Gas production disrupt biological systems across the foodchain</w:t>
      </w:r>
    </w:p>
    <w:p w14:paraId="797CAB1B"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 xml:space="preserve">Galil and Herut 11 </w:t>
      </w:r>
      <w:r w:rsidRPr="0098344E">
        <w:rPr>
          <w:rFonts w:ascii="Times New Roman" w:hAnsi="Times New Roman" w:cs="Times New Roman"/>
        </w:rPr>
        <w:t xml:space="preserve">(Bella S. Galil Senior Scientist@ National Institute of Oceanography Ph.D. 1983, Tel Aviv University, Israel ANDBarak Herut   Senior Scientist@ National Institute of Oceanography Ph.D. 1992, Hebrew University of Jerusalem, Israel At IOLR since 1991  “Marine environmental issues of deep-sea oil and gas exploration and exploitation activities off the coast of Israel“  . IOLR (Israel Oceanographic and Limnological Research) Report H15/2011 </w:t>
      </w:r>
      <w:hyperlink r:id="rId18" w:history="1">
        <w:r w:rsidRPr="0098344E">
          <w:rPr>
            <w:rStyle w:val="Hyperlink"/>
            <w:rFonts w:ascii="Times New Roman" w:hAnsi="Times New Roman" w:cs="Times New Roman"/>
          </w:rPr>
          <w:t>http://www.sviva.gov.il/subjectsEnv/SeaAndShore/MonitoringandResearch/</w:t>
        </w:r>
      </w:hyperlink>
      <w:r w:rsidRPr="0098344E">
        <w:rPr>
          <w:rFonts w:ascii="Times New Roman" w:hAnsi="Times New Roman" w:cs="Times New Roman"/>
        </w:rPr>
        <w:t xml:space="preserve"> SeaResearchMedEilat/Documents/IOL_deep_sea_drilling_Israel2011_1.pdf)//BLOV</w:t>
      </w:r>
    </w:p>
    <w:p w14:paraId="3EBD3068" w14:textId="77777777" w:rsidR="003053C9" w:rsidRPr="0098344E" w:rsidRDefault="003053C9" w:rsidP="003053C9">
      <w:pPr>
        <w:rPr>
          <w:rStyle w:val="StyleUnderline"/>
          <w:rFonts w:ascii="Times New Roman" w:hAnsi="Times New Roman" w:cs="Times New Roman"/>
        </w:rPr>
      </w:pPr>
      <w:r w:rsidRPr="0098344E">
        <w:rPr>
          <w:rFonts w:ascii="Times New Roman" w:hAnsi="Times New Roman" w:cs="Times New Roman"/>
        </w:rPr>
        <w:t xml:space="preserve">Chemicals </w:t>
      </w:r>
      <w:r w:rsidRPr="0098344E">
        <w:rPr>
          <w:rStyle w:val="StyleUnderline"/>
          <w:rFonts w:ascii="Times New Roman" w:hAnsi="Times New Roman" w:cs="Times New Roman"/>
        </w:rPr>
        <w:t>The main discharges of chemicals arise from drilling activities and discharges of chemicals in produced water</w:t>
      </w:r>
      <w:r w:rsidRPr="0098344E">
        <w:rPr>
          <w:rFonts w:ascii="Times New Roman" w:hAnsi="Times New Roman" w:cs="Times New Roman"/>
        </w:rPr>
        <w:t xml:space="preserve">. The </w:t>
      </w:r>
      <w:r w:rsidRPr="0098344E">
        <w:rPr>
          <w:rStyle w:val="Emphasis"/>
          <w:rFonts w:ascii="Times New Roman" w:hAnsi="Times New Roman" w:cs="Times New Roman"/>
        </w:rPr>
        <w:t>use of ch emicals is critical for the production of oil and gas</w:t>
      </w:r>
      <w:r w:rsidRPr="0098344E">
        <w:rPr>
          <w:rFonts w:ascii="Times New Roman" w:hAnsi="Times New Roman" w:cs="Times New Roman"/>
        </w:rPr>
        <w:t xml:space="preserve">. The main use of chemicals is for drilling and production operations and includes: rig and turbine washes; pipe dopes used to lubricate drill pipe joints; hydraulic fluids used to control wellheads, blow-out preventers and subsea valves; chemicals used in the actual production and processing of hydrocarbons; water-based and organic phase drilling fluids; cementing chemicals; work-over chemicals; stimulation chemicals; completion chemical s; water injection chemicals; water and gas tracers; chemicals used in “closed systems” where periodic refill is required; jacking grease. </w:t>
      </w:r>
      <w:r w:rsidRPr="0098344E">
        <w:rPr>
          <w:rStyle w:val="StyleUnderline"/>
          <w:rFonts w:ascii="Times New Roman" w:hAnsi="Times New Roman" w:cs="Times New Roman"/>
        </w:rPr>
        <w:t>Chemicals are also used to maintain pipelines and ensure pipeline integrity; these include</w:t>
      </w:r>
      <w:r w:rsidRPr="0098344E">
        <w:rPr>
          <w:rFonts w:ascii="Times New Roman" w:hAnsi="Times New Roman" w:cs="Times New Roman"/>
        </w:rPr>
        <w:t xml:space="preserve"> </w:t>
      </w:r>
      <w:r w:rsidRPr="0098344E">
        <w:rPr>
          <w:rStyle w:val="Emphasis"/>
          <w:rFonts w:ascii="Times New Roman" w:hAnsi="Times New Roman" w:cs="Times New Roman"/>
        </w:rPr>
        <w:t>biocides and oxygen scavengers</w:t>
      </w:r>
      <w:r w:rsidRPr="0098344E">
        <w:rPr>
          <w:rFonts w:ascii="Times New Roman" w:hAnsi="Times New Roman" w:cs="Times New Roman"/>
        </w:rPr>
        <w:t xml:space="preserve">. </w:t>
      </w:r>
      <w:r w:rsidRPr="0098344E">
        <w:rPr>
          <w:rStyle w:val="StyleUnderline"/>
          <w:rFonts w:ascii="Times New Roman" w:hAnsi="Times New Roman" w:cs="Times New Roman"/>
        </w:rPr>
        <w:t>Impacts from chemicals</w:t>
      </w:r>
      <w:r w:rsidRPr="0098344E">
        <w:rPr>
          <w:rFonts w:ascii="Times New Roman" w:hAnsi="Times New Roman" w:cs="Times New Roman"/>
        </w:rPr>
        <w:t xml:space="preserve"> discharged into the marine environment </w:t>
      </w:r>
      <w:r w:rsidRPr="0098344E">
        <w:rPr>
          <w:rStyle w:val="Emphasis"/>
          <w:rFonts w:ascii="Times New Roman" w:hAnsi="Times New Roman" w:cs="Times New Roman"/>
        </w:rPr>
        <w:t>can include acute or long term toxic effect to marine organisms</w:t>
      </w:r>
      <w:r w:rsidRPr="0098344E">
        <w:rPr>
          <w:rFonts w:ascii="Times New Roman" w:hAnsi="Times New Roman" w:cs="Times New Roman"/>
        </w:rPr>
        <w:t xml:space="preserve">. Among the long term effects especially </w:t>
      </w:r>
      <w:r w:rsidRPr="0098344E">
        <w:rPr>
          <w:rStyle w:val="Emphasis"/>
          <w:rFonts w:ascii="Times New Roman" w:hAnsi="Times New Roman" w:cs="Times New Roman"/>
        </w:rPr>
        <w:t xml:space="preserve">hormone interfering, mutagenic and reprotoxic e ffects </w:t>
      </w:r>
      <w:r w:rsidRPr="0098344E">
        <w:rPr>
          <w:rStyle w:val="StyleUnderline"/>
          <w:rFonts w:ascii="Times New Roman" w:hAnsi="Times New Roman" w:cs="Times New Roman"/>
        </w:rPr>
        <w:t>give rise to concern</w:t>
      </w:r>
      <w:r w:rsidRPr="0098344E">
        <w:rPr>
          <w:rFonts w:ascii="Times New Roman" w:hAnsi="Times New Roman" w:cs="Times New Roman"/>
        </w:rPr>
        <w:t xml:space="preserve">. </w:t>
      </w:r>
      <w:r w:rsidRPr="0098344E">
        <w:rPr>
          <w:rStyle w:val="StyleUnderline"/>
          <w:rFonts w:ascii="Times New Roman" w:hAnsi="Times New Roman" w:cs="Times New Roman"/>
        </w:rPr>
        <w:t xml:space="preserve">Persistent and bioaccumulative chemicals can magnify in the food chain and result in </w:t>
      </w:r>
      <w:r w:rsidRPr="0098344E">
        <w:rPr>
          <w:rStyle w:val="Emphasis"/>
          <w:rFonts w:ascii="Times New Roman" w:hAnsi="Times New Roman" w:cs="Times New Roman"/>
        </w:rPr>
        <w:t>high exposure levels for top predators</w:t>
      </w:r>
      <w:r w:rsidRPr="0098344E">
        <w:rPr>
          <w:rFonts w:ascii="Times New Roman" w:hAnsi="Times New Roman" w:cs="Times New Roman"/>
        </w:rPr>
        <w:t xml:space="preserve"> like seabirds and marine mammals and for human seafood consumers. </w:t>
      </w:r>
      <w:r w:rsidRPr="0098344E">
        <w:rPr>
          <w:rStyle w:val="Emphasis"/>
          <w:rFonts w:ascii="Times New Roman" w:hAnsi="Times New Roman" w:cs="Times New Roman"/>
        </w:rPr>
        <w:t>Low concentrations</w:t>
      </w:r>
      <w:r w:rsidRPr="0098344E">
        <w:rPr>
          <w:rStyle w:val="StyleUnderline"/>
          <w:rFonts w:ascii="Times New Roman" w:hAnsi="Times New Roman" w:cs="Times New Roman"/>
        </w:rPr>
        <w:t xml:space="preserve"> </w:t>
      </w:r>
      <w:r w:rsidRPr="0098344E">
        <w:rPr>
          <w:rFonts w:ascii="Times New Roman" w:hAnsi="Times New Roman" w:cs="Times New Roman"/>
        </w:rPr>
        <w:t>of some substances</w:t>
      </w:r>
      <w:r w:rsidRPr="0098344E">
        <w:rPr>
          <w:rStyle w:val="StyleUnderline"/>
          <w:rFonts w:ascii="Times New Roman" w:hAnsi="Times New Roman" w:cs="Times New Roman"/>
        </w:rPr>
        <w:t xml:space="preserve"> are sufficient to interfere with </w:t>
      </w:r>
      <w:r w:rsidRPr="0098344E">
        <w:rPr>
          <w:rFonts w:ascii="Times New Roman" w:hAnsi="Times New Roman" w:cs="Times New Roman"/>
        </w:rPr>
        <w:t xml:space="preserve">the </w:t>
      </w:r>
      <w:r w:rsidRPr="0098344E">
        <w:rPr>
          <w:rStyle w:val="StyleUnderline"/>
          <w:rFonts w:ascii="Times New Roman" w:hAnsi="Times New Roman" w:cs="Times New Roman"/>
        </w:rPr>
        <w:t>hormone and immune system and reproduction processes</w:t>
      </w:r>
      <w:r w:rsidRPr="0098344E">
        <w:rPr>
          <w:rFonts w:ascii="Times New Roman" w:hAnsi="Times New Roman" w:cs="Times New Roman"/>
        </w:rPr>
        <w:t xml:space="preserve">. Biological effects </w:t>
      </w:r>
      <w:r w:rsidRPr="0098344E">
        <w:rPr>
          <w:rStyle w:val="Emphasis"/>
          <w:rFonts w:ascii="Times New Roman" w:hAnsi="Times New Roman" w:cs="Times New Roman"/>
        </w:rPr>
        <w:t>can extend beyond individual marine organisms</w:t>
      </w:r>
      <w:r w:rsidRPr="0098344E">
        <w:rPr>
          <w:rFonts w:ascii="Times New Roman" w:hAnsi="Times New Roman" w:cs="Times New Roman"/>
        </w:rPr>
        <w:t xml:space="preserve"> to a whole population </w:t>
      </w:r>
      <w:r w:rsidRPr="0098344E">
        <w:rPr>
          <w:rStyle w:val="StyleUnderline"/>
          <w:rFonts w:ascii="Times New Roman" w:hAnsi="Times New Roman" w:cs="Times New Roman"/>
        </w:rPr>
        <w:t xml:space="preserve">with adverse consequences for species composition and ecosystem structures. </w:t>
      </w:r>
    </w:p>
    <w:p w14:paraId="7AF6DA86"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Biofouling and Ballast water at project sites introduces invasive species to native ecosystems</w:t>
      </w:r>
    </w:p>
    <w:p w14:paraId="6B2A313A"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 xml:space="preserve">Galil and Herut 11 </w:t>
      </w:r>
      <w:r w:rsidRPr="0098344E">
        <w:rPr>
          <w:rFonts w:ascii="Times New Roman" w:hAnsi="Times New Roman" w:cs="Times New Roman"/>
        </w:rPr>
        <w:t xml:space="preserve">(Bella S. Galil Senior Scientist@ National Institute of Oceanography Ph.D. 1983, Tel Aviv University, Israel ANDBarak Herut   Senior Scientist@ National Institute of Oceanography Ph.D. 1992, Hebrew University of Jerusalem, Israel At IOLR since 1991  “Marine environmental issues of deep-sea oil and gas exploration and exploitation activities off the coast of Israel“  . IOLR (Israel Oceanographic and Limnological Research) Report H15/2011 </w:t>
      </w:r>
      <w:hyperlink r:id="rId19" w:history="1">
        <w:r w:rsidRPr="0098344E">
          <w:rPr>
            <w:rStyle w:val="Hyperlink"/>
            <w:rFonts w:ascii="Times New Roman" w:hAnsi="Times New Roman" w:cs="Times New Roman"/>
          </w:rPr>
          <w:t>http://www.sviva.gov.il/subjectsEnv/SeaAndShore/MonitoringandResearch/</w:t>
        </w:r>
      </w:hyperlink>
      <w:r w:rsidRPr="0098344E">
        <w:rPr>
          <w:rFonts w:ascii="Times New Roman" w:hAnsi="Times New Roman" w:cs="Times New Roman"/>
        </w:rPr>
        <w:t xml:space="preserve"> SeaResearchMedEilat/Documents/IOL_deep_sea_drilling_Israel2011_1.pdf)//BLOV</w:t>
      </w:r>
    </w:p>
    <w:p w14:paraId="4CAF634C" w14:textId="77777777" w:rsidR="003053C9" w:rsidRPr="0098344E" w:rsidRDefault="003053C9" w:rsidP="003053C9">
      <w:pPr>
        <w:rPr>
          <w:rFonts w:ascii="Times New Roman" w:hAnsi="Times New Roman" w:cs="Times New Roman"/>
        </w:rPr>
      </w:pPr>
      <w:r w:rsidRPr="0098344E">
        <w:rPr>
          <w:rStyle w:val="Emphasis"/>
          <w:rFonts w:ascii="Times New Roman" w:hAnsi="Times New Roman" w:cs="Times New Roman"/>
        </w:rPr>
        <w:t>Alien Invasive Species</w:t>
      </w:r>
      <w:r w:rsidRPr="0098344E">
        <w:rPr>
          <w:rFonts w:ascii="Times New Roman" w:hAnsi="Times New Roman" w:cs="Times New Roman"/>
        </w:rPr>
        <w:t xml:space="preserve"> (AIS) Offshore pathways </w:t>
      </w:r>
      <w:proofErr w:type="gramStart"/>
      <w:r w:rsidRPr="0098344E">
        <w:rPr>
          <w:rStyle w:val="StyleUnderline"/>
          <w:rFonts w:ascii="Times New Roman" w:hAnsi="Times New Roman" w:cs="Times New Roman"/>
        </w:rPr>
        <w:t>There</w:t>
      </w:r>
      <w:proofErr w:type="gramEnd"/>
      <w:r w:rsidRPr="0098344E">
        <w:rPr>
          <w:rStyle w:val="StyleUnderline"/>
          <w:rFonts w:ascii="Times New Roman" w:hAnsi="Times New Roman" w:cs="Times New Roman"/>
        </w:rPr>
        <w:t xml:space="preserve"> are two main pathways for the introduction of AIS into new environments associated with offshore projects and ope rations:</w:t>
      </w:r>
      <w:r w:rsidRPr="0098344E">
        <w:rPr>
          <w:rFonts w:ascii="Times New Roman" w:hAnsi="Times New Roman" w:cs="Times New Roman"/>
        </w:rPr>
        <w:t xml:space="preserve"> biofouling and ballast (water or sediment). </w:t>
      </w:r>
      <w:r w:rsidRPr="0098344E">
        <w:rPr>
          <w:rStyle w:val="Emphasis"/>
          <w:rFonts w:ascii="Times New Roman" w:hAnsi="Times New Roman" w:cs="Times New Roman"/>
        </w:rPr>
        <w:t>Biofouling</w:t>
      </w:r>
      <w:r w:rsidRPr="0098344E">
        <w:rPr>
          <w:rFonts w:ascii="Times New Roman" w:hAnsi="Times New Roman" w:cs="Times New Roman"/>
        </w:rPr>
        <w:t xml:space="preserve"> Recently, </w:t>
      </w:r>
      <w:r w:rsidRPr="0098344E">
        <w:rPr>
          <w:rStyle w:val="StyleUnderline"/>
          <w:rFonts w:ascii="Times New Roman" w:hAnsi="Times New Roman" w:cs="Times New Roman"/>
        </w:rPr>
        <w:t>there has been a growing recognition that biofouling is a major pathway in the introduction of alien species</w:t>
      </w:r>
      <w:r w:rsidRPr="0098344E">
        <w:rPr>
          <w:rFonts w:ascii="Times New Roman" w:hAnsi="Times New Roman" w:cs="Times New Roman"/>
        </w:rPr>
        <w:t xml:space="preserve"> (Galil, 2006). The transmission of biofouling communities has been documented on several occasions in the oil and gas industry. The oil drilling platform ‘</w:t>
      </w:r>
      <w:r w:rsidRPr="0098344E">
        <w:rPr>
          <w:rStyle w:val="StyleUnderline"/>
          <w:rFonts w:ascii="Times New Roman" w:hAnsi="Times New Roman" w:cs="Times New Roman"/>
        </w:rPr>
        <w:t>Southern Cross’</w:t>
      </w:r>
      <w:r w:rsidRPr="0098344E">
        <w:rPr>
          <w:rFonts w:ascii="Times New Roman" w:hAnsi="Times New Roman" w:cs="Times New Roman"/>
        </w:rPr>
        <w:t xml:space="preserve"> originating in Australia </w:t>
      </w:r>
      <w:r w:rsidRPr="0098344E">
        <w:rPr>
          <w:rStyle w:val="StyleUnderline"/>
          <w:rFonts w:ascii="Times New Roman" w:hAnsi="Times New Roman" w:cs="Times New Roman"/>
        </w:rPr>
        <w:t>was brought to Ha ifa Bay, Israel</w:t>
      </w:r>
      <w:r w:rsidRPr="0098344E">
        <w:rPr>
          <w:rFonts w:ascii="Times New Roman" w:hAnsi="Times New Roman" w:cs="Times New Roman"/>
        </w:rPr>
        <w:t xml:space="preserve">, in 2003 </w:t>
      </w:r>
      <w:r w:rsidRPr="0098344E">
        <w:rPr>
          <w:rStyle w:val="StyleUnderline"/>
          <w:rFonts w:ascii="Times New Roman" w:hAnsi="Times New Roman" w:cs="Times New Roman"/>
        </w:rPr>
        <w:t>for maintenance work</w:t>
      </w:r>
      <w:r w:rsidRPr="0098344E">
        <w:rPr>
          <w:rFonts w:ascii="Times New Roman" w:hAnsi="Times New Roman" w:cs="Times New Roman"/>
        </w:rPr>
        <w:t xml:space="preserve"> including in-water scraping of its extensive fouling. The </w:t>
      </w:r>
      <w:r w:rsidRPr="0098344E">
        <w:rPr>
          <w:rStyle w:val="StyleUnderline"/>
          <w:rFonts w:ascii="Times New Roman" w:hAnsi="Times New Roman" w:cs="Times New Roman"/>
        </w:rPr>
        <w:t>local divers employed described unfamiliar fish and crustaceans among the dense fauna</w:t>
      </w:r>
      <w:r w:rsidRPr="0098344E">
        <w:rPr>
          <w:rFonts w:ascii="Times New Roman" w:hAnsi="Times New Roman" w:cs="Times New Roman"/>
        </w:rPr>
        <w:t xml:space="preserve">, and from the shells that had been collected by the divers </w:t>
      </w:r>
      <w:r w:rsidRPr="0098344E">
        <w:rPr>
          <w:rStyle w:val="Emphasis"/>
          <w:rFonts w:ascii="Times New Roman" w:hAnsi="Times New Roman" w:cs="Times New Roman"/>
        </w:rPr>
        <w:t>twelve species</w:t>
      </w:r>
      <w:r w:rsidRPr="0098344E">
        <w:rPr>
          <w:rStyle w:val="StyleUnderline"/>
          <w:rFonts w:ascii="Times New Roman" w:hAnsi="Times New Roman" w:cs="Times New Roman"/>
        </w:rPr>
        <w:t xml:space="preserve"> of molluscs were identified as new records for the Mediterranean</w:t>
      </w:r>
      <w:r w:rsidRPr="0098344E">
        <w:rPr>
          <w:rFonts w:ascii="Times New Roman" w:hAnsi="Times New Roman" w:cs="Times New Roman"/>
        </w:rPr>
        <w:t xml:space="preserve"> (Mienis 2004). </w:t>
      </w:r>
      <w:r w:rsidRPr="0098344E">
        <w:rPr>
          <w:rStyle w:val="StyleUnderline"/>
          <w:rFonts w:ascii="Times New Roman" w:hAnsi="Times New Roman" w:cs="Times New Roman"/>
        </w:rPr>
        <w:t>In the oil and gas industry</w:t>
      </w:r>
      <w:r w:rsidRPr="0098344E">
        <w:rPr>
          <w:rFonts w:ascii="Times New Roman" w:hAnsi="Times New Roman" w:cs="Times New Roman"/>
        </w:rPr>
        <w:t xml:space="preserve">, </w:t>
      </w:r>
      <w:r w:rsidRPr="0098344E">
        <w:rPr>
          <w:rStyle w:val="StyleUnderline"/>
          <w:rFonts w:ascii="Times New Roman" w:hAnsi="Times New Roman" w:cs="Times New Roman"/>
        </w:rPr>
        <w:t>many vessels are involved throughout project and operational activities</w:t>
      </w:r>
      <w:r w:rsidRPr="0098344E">
        <w:rPr>
          <w:rFonts w:ascii="Times New Roman" w:hAnsi="Times New Roman" w:cs="Times New Roman"/>
        </w:rPr>
        <w:t xml:space="preserve">, such as tankers, s </w:t>
      </w:r>
      <w:r w:rsidRPr="0098344E">
        <w:rPr>
          <w:rFonts w:ascii="Times New Roman" w:hAnsi="Times New Roman" w:cs="Times New Roman"/>
        </w:rPr>
        <w:lastRenderedPageBreak/>
        <w:t xml:space="preserve">upply ships, drill-ships, underwater vessels, floating cranes, survey vessels and suppl y vessels. </w:t>
      </w:r>
      <w:r w:rsidRPr="0098344E">
        <w:rPr>
          <w:rStyle w:val="StyleUnderline"/>
          <w:rFonts w:ascii="Times New Roman" w:hAnsi="Times New Roman" w:cs="Times New Roman"/>
        </w:rPr>
        <w:t xml:space="preserve">Untreated hulls will </w:t>
      </w:r>
      <w:r w:rsidRPr="0098344E">
        <w:rPr>
          <w:rStyle w:val="Emphasis"/>
          <w:rFonts w:ascii="Times New Roman" w:hAnsi="Times New Roman" w:cs="Times New Roman"/>
        </w:rPr>
        <w:t>rapidly develop complex communities</w:t>
      </w:r>
      <w:r w:rsidRPr="0098344E">
        <w:rPr>
          <w:rStyle w:val="StyleUnderline"/>
          <w:rFonts w:ascii="Times New Roman" w:hAnsi="Times New Roman" w:cs="Times New Roman"/>
        </w:rPr>
        <w:t>.</w:t>
      </w:r>
      <w:r w:rsidRPr="0098344E">
        <w:rPr>
          <w:rFonts w:ascii="Times New Roman" w:hAnsi="Times New Roman" w:cs="Times New Roman"/>
        </w:rPr>
        <w:t xml:space="preserve"> The </w:t>
      </w:r>
      <w:r w:rsidRPr="0098344E">
        <w:rPr>
          <w:rStyle w:val="StyleUnderline"/>
          <w:rFonts w:ascii="Times New Roman" w:hAnsi="Times New Roman" w:cs="Times New Roman"/>
        </w:rPr>
        <w:t xml:space="preserve">long term presence of hard structures </w:t>
      </w:r>
      <w:r w:rsidRPr="0098344E">
        <w:rPr>
          <w:rFonts w:ascii="Times New Roman" w:hAnsi="Times New Roman" w:cs="Times New Roman"/>
        </w:rPr>
        <w:t xml:space="preserve">into the sea also </w:t>
      </w:r>
      <w:r w:rsidRPr="0098344E">
        <w:rPr>
          <w:rStyle w:val="StyleUnderline"/>
          <w:rFonts w:ascii="Times New Roman" w:hAnsi="Times New Roman" w:cs="Times New Roman"/>
        </w:rPr>
        <w:t>results in the creation of hard substratum</w:t>
      </w:r>
      <w:r w:rsidRPr="0098344E">
        <w:rPr>
          <w:rFonts w:ascii="Times New Roman" w:hAnsi="Times New Roman" w:cs="Times New Roman"/>
        </w:rPr>
        <w:t xml:space="preserve">, </w:t>
      </w:r>
      <w:r w:rsidRPr="0098344E">
        <w:rPr>
          <w:rStyle w:val="StyleUnderline"/>
          <w:rFonts w:ascii="Times New Roman" w:hAnsi="Times New Roman" w:cs="Times New Roman"/>
        </w:rPr>
        <w:t>which is available for easy colonization by species</w:t>
      </w:r>
      <w:r w:rsidRPr="0098344E">
        <w:rPr>
          <w:rFonts w:ascii="Times New Roman" w:hAnsi="Times New Roman" w:cs="Times New Roman"/>
        </w:rPr>
        <w:t xml:space="preserve"> that may not otherwise have settled in the local habitat</w:t>
      </w:r>
      <w:r w:rsidRPr="0098344E">
        <w:rPr>
          <w:rStyle w:val="StyleUnderline"/>
          <w:rFonts w:ascii="Times New Roman" w:hAnsi="Times New Roman" w:cs="Times New Roman"/>
        </w:rPr>
        <w:t>. This process can</w:t>
      </w:r>
      <w:r w:rsidRPr="0098344E">
        <w:rPr>
          <w:rFonts w:ascii="Times New Roman" w:hAnsi="Times New Roman" w:cs="Times New Roman"/>
        </w:rPr>
        <w:t xml:space="preserve"> encourage local development (and thence introduction) of alien species, and also </w:t>
      </w:r>
      <w:r w:rsidRPr="0098344E">
        <w:rPr>
          <w:rStyle w:val="StyleUnderline"/>
          <w:rFonts w:ascii="Times New Roman" w:hAnsi="Times New Roman" w:cs="Times New Roman"/>
        </w:rPr>
        <w:t>offer a stepping-stone for longer-distance relocation of alien species</w:t>
      </w:r>
      <w:r w:rsidRPr="0098344E">
        <w:rPr>
          <w:rFonts w:ascii="Times New Roman" w:hAnsi="Times New Roman" w:cs="Times New Roman"/>
        </w:rPr>
        <w:t>, this latter is especially of concern in the Levantine basin because of the Erytrean invasion (Galil, 2009</w:t>
      </w:r>
      <w:r w:rsidRPr="0098344E">
        <w:rPr>
          <w:rStyle w:val="StyleUnderline"/>
          <w:rFonts w:ascii="Times New Roman" w:hAnsi="Times New Roman" w:cs="Times New Roman"/>
        </w:rPr>
        <w:t xml:space="preserve">). Offshore rigs develop fouling communities that </w:t>
      </w:r>
      <w:r w:rsidRPr="0098344E">
        <w:rPr>
          <w:rStyle w:val="Emphasis"/>
          <w:rFonts w:ascii="Times New Roman" w:hAnsi="Times New Roman" w:cs="Times New Roman"/>
        </w:rPr>
        <w:t>could not otherwise survive owing to the depth of water</w:t>
      </w:r>
      <w:r w:rsidRPr="0098344E">
        <w:rPr>
          <w:rStyle w:val="StyleUnderline"/>
          <w:rFonts w:ascii="Times New Roman" w:hAnsi="Times New Roman" w:cs="Times New Roman"/>
        </w:rPr>
        <w:t xml:space="preserve"> </w:t>
      </w:r>
      <w:r w:rsidRPr="0098344E">
        <w:rPr>
          <w:rFonts w:ascii="Times New Roman" w:hAnsi="Times New Roman" w:cs="Times New Roman"/>
        </w:rPr>
        <w:t xml:space="preserve">at which the equivalent natural habitat is found. Equally, </w:t>
      </w:r>
      <w:r w:rsidRPr="0098344E">
        <w:rPr>
          <w:rStyle w:val="StyleUnderline"/>
          <w:rFonts w:ascii="Times New Roman" w:hAnsi="Times New Roman" w:cs="Times New Roman"/>
        </w:rPr>
        <w:t xml:space="preserve">laying structures on the seabed </w:t>
      </w:r>
      <w:r w:rsidRPr="0098344E">
        <w:rPr>
          <w:rFonts w:ascii="Times New Roman" w:hAnsi="Times New Roman" w:cs="Times New Roman"/>
        </w:rPr>
        <w:t xml:space="preserve">(rather than burying them) in a soft-sediment habitat </w:t>
      </w:r>
      <w:r w:rsidRPr="0098344E">
        <w:rPr>
          <w:rStyle w:val="StyleUnderline"/>
          <w:rFonts w:ascii="Times New Roman" w:hAnsi="Times New Roman" w:cs="Times New Roman"/>
        </w:rPr>
        <w:t>introduces new local habitat</w:t>
      </w:r>
      <w:r w:rsidRPr="0098344E">
        <w:rPr>
          <w:rFonts w:ascii="Times New Roman" w:hAnsi="Times New Roman" w:cs="Times New Roman"/>
        </w:rPr>
        <w:t xml:space="preserve">. </w:t>
      </w:r>
      <w:r w:rsidRPr="0098344E">
        <w:rPr>
          <w:rStyle w:val="Emphasis"/>
          <w:rFonts w:ascii="Times New Roman" w:hAnsi="Times New Roman" w:cs="Times New Roman"/>
        </w:rPr>
        <w:t>Ballast</w:t>
      </w:r>
      <w:r w:rsidRPr="0098344E">
        <w:rPr>
          <w:rFonts w:ascii="Times New Roman" w:hAnsi="Times New Roman" w:cs="Times New Roman"/>
        </w:rPr>
        <w:t xml:space="preserve"> Ves</w:t>
      </w:r>
      <w:r w:rsidRPr="0098344E">
        <w:rPr>
          <w:rStyle w:val="StyleUnderline"/>
          <w:rFonts w:ascii="Times New Roman" w:hAnsi="Times New Roman" w:cs="Times New Roman"/>
        </w:rPr>
        <w:t>sels that are designed to carry a heavy cargo</w:t>
      </w:r>
      <w:r w:rsidRPr="0098344E">
        <w:rPr>
          <w:rFonts w:ascii="Times New Roman" w:hAnsi="Times New Roman" w:cs="Times New Roman"/>
        </w:rPr>
        <w:t xml:space="preserve">, such as crude oil or LNG in tankers, are potentially unstable at sea once they have offloaded the cargo at the destination port. Therefore, after offloading they </w:t>
      </w:r>
      <w:r w:rsidRPr="0098344E">
        <w:rPr>
          <w:rStyle w:val="StyleUnderline"/>
          <w:rFonts w:ascii="Times New Roman" w:hAnsi="Times New Roman" w:cs="Times New Roman"/>
        </w:rPr>
        <w:t>ta ke on seawater and frequently sediment as ‘ballast’ to weigh down and correctly balance the vessel</w:t>
      </w:r>
      <w:r w:rsidRPr="0098344E">
        <w:rPr>
          <w:rFonts w:ascii="Times New Roman" w:hAnsi="Times New Roman" w:cs="Times New Roman"/>
        </w:rPr>
        <w:t>. These waters incl</w:t>
      </w:r>
      <w:r w:rsidRPr="0098344E">
        <w:rPr>
          <w:rStyle w:val="StyleUnderline"/>
          <w:rFonts w:ascii="Times New Roman" w:hAnsi="Times New Roman" w:cs="Times New Roman"/>
        </w:rPr>
        <w:t>uding theie entrained biota are pumped out on arrival at the port where cargo is to be loaded. T</w:t>
      </w:r>
      <w:r w:rsidRPr="0098344E">
        <w:rPr>
          <w:rFonts w:ascii="Times New Roman" w:hAnsi="Times New Roman" w:cs="Times New Roman"/>
        </w:rPr>
        <w:t xml:space="preserve">he </w:t>
      </w:r>
      <w:r w:rsidRPr="0098344E">
        <w:rPr>
          <w:rStyle w:val="StyleUnderline"/>
          <w:rFonts w:ascii="Times New Roman" w:hAnsi="Times New Roman" w:cs="Times New Roman"/>
        </w:rPr>
        <w:t xml:space="preserve">impacts of AIS resulting from ballast water transmission have been some of the </w:t>
      </w:r>
      <w:r w:rsidRPr="0098344E">
        <w:rPr>
          <w:rStyle w:val="Emphasis"/>
          <w:rFonts w:ascii="Times New Roman" w:hAnsi="Times New Roman" w:cs="Times New Roman"/>
        </w:rPr>
        <w:t>most severely damaging</w:t>
      </w:r>
      <w:r w:rsidRPr="0098344E">
        <w:rPr>
          <w:rStyle w:val="StyleUnderline"/>
          <w:rFonts w:ascii="Times New Roman" w:hAnsi="Times New Roman" w:cs="Times New Roman"/>
        </w:rPr>
        <w:t>,</w:t>
      </w:r>
      <w:r w:rsidRPr="0098344E">
        <w:rPr>
          <w:rFonts w:ascii="Times New Roman" w:hAnsi="Times New Roman" w:cs="Times New Roman"/>
        </w:rPr>
        <w:t xml:space="preserve"> far-reaching, large-scale and costly so far recorded. Upstream and midstream oil &amp; gas activities can create direct and indirect pathways for AIS </w:t>
      </w:r>
      <w:proofErr w:type="gramStart"/>
      <w:r w:rsidRPr="0098344E">
        <w:rPr>
          <w:rFonts w:ascii="Times New Roman" w:hAnsi="Times New Roman" w:cs="Times New Roman"/>
        </w:rPr>
        <w:t>( IPIECA</w:t>
      </w:r>
      <w:proofErr w:type="gramEnd"/>
      <w:r w:rsidRPr="0098344E">
        <w:rPr>
          <w:rFonts w:ascii="Times New Roman" w:hAnsi="Times New Roman" w:cs="Times New Roman"/>
        </w:rPr>
        <w:t>, 2010)</w:t>
      </w:r>
    </w:p>
    <w:p w14:paraId="7F8143BB" w14:textId="77777777" w:rsidR="003053C9" w:rsidRPr="0098344E" w:rsidRDefault="003053C9" w:rsidP="003053C9">
      <w:pPr>
        <w:rPr>
          <w:rFonts w:ascii="Times New Roman" w:hAnsi="Times New Roman" w:cs="Times New Roman"/>
        </w:rPr>
      </w:pPr>
      <w:r w:rsidRPr="0098344E">
        <w:rPr>
          <w:rFonts w:ascii="Times New Roman" w:hAnsi="Times New Roman" w:cs="Times New Roman"/>
        </w:rPr>
        <w:t xml:space="preserve">. </w:t>
      </w:r>
    </w:p>
    <w:p w14:paraId="1D105712" w14:textId="1C031F27" w:rsidR="00A235B9" w:rsidRPr="0098344E" w:rsidRDefault="005902EB" w:rsidP="00A235B9">
      <w:pPr>
        <w:pStyle w:val="Heading2"/>
        <w:rPr>
          <w:rFonts w:ascii="Times New Roman" w:hAnsi="Times New Roman" w:cs="Times New Roman"/>
        </w:rPr>
      </w:pPr>
      <w:r>
        <w:rPr>
          <w:rFonts w:ascii="Times New Roman" w:hAnsi="Times New Roman" w:cs="Times New Roman"/>
        </w:rPr>
        <w:lastRenderedPageBreak/>
        <w:t>**</w:t>
      </w:r>
      <w:r w:rsidR="00A235B9" w:rsidRPr="0098344E">
        <w:rPr>
          <w:rFonts w:ascii="Times New Roman" w:hAnsi="Times New Roman" w:cs="Times New Roman"/>
        </w:rPr>
        <w:t>OTEC</w:t>
      </w:r>
    </w:p>
    <w:p w14:paraId="16E90404" w14:textId="76C28EFD" w:rsidR="00A235B9" w:rsidRPr="0098344E" w:rsidRDefault="00364E8F" w:rsidP="00A235B9">
      <w:pPr>
        <w:pStyle w:val="Heading3"/>
        <w:rPr>
          <w:rFonts w:ascii="Times New Roman" w:hAnsi="Times New Roman" w:cs="Times New Roman"/>
        </w:rPr>
      </w:pPr>
      <w:r>
        <w:rPr>
          <w:rFonts w:ascii="Times New Roman" w:hAnsi="Times New Roman" w:cs="Times New Roman"/>
        </w:rPr>
        <w:lastRenderedPageBreak/>
        <w:t>*</w:t>
      </w:r>
      <w:r w:rsidR="00A235B9" w:rsidRPr="0098344E">
        <w:rPr>
          <w:rFonts w:ascii="Times New Roman" w:hAnsi="Times New Roman" w:cs="Times New Roman"/>
        </w:rPr>
        <w:t>1NC</w:t>
      </w:r>
    </w:p>
    <w:p w14:paraId="044BC2F5"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OTEC leads to the marine destruction</w:t>
      </w:r>
    </w:p>
    <w:p w14:paraId="6982D8A4"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Howell 10</w:t>
      </w:r>
      <w:r w:rsidRPr="0098344E">
        <w:rPr>
          <w:rFonts w:ascii="Times New Roman" w:hAnsi="Times New Roman" w:cs="Times New Roman"/>
        </w:rPr>
        <w:t xml:space="preserve">  (Katie, freelance writer and editor for the New York Times, USA Today, Scientific American, National Geographic Traveler, Kiplinger’s Personal Finance, Greenwire, Nationalgeographic.com, “Wave Technologies Could Harm Marine Resources -- DOE Study”, The New York Times, 2/24/10, http://www.nytimes.com/gwire/2010/02/24/24greenwire-wave-technologies-could-harm-marine-resources-95837.html)</w:t>
      </w:r>
    </w:p>
    <w:p w14:paraId="5BBDE8CA" w14:textId="77777777" w:rsidR="00A235B9" w:rsidRPr="0098344E" w:rsidRDefault="00A235B9" w:rsidP="00A235B9">
      <w:pPr>
        <w:rPr>
          <w:rStyle w:val="Emphasis"/>
          <w:rFonts w:ascii="Times New Roman" w:hAnsi="Times New Roman" w:cs="Times New Roman"/>
        </w:rPr>
      </w:pPr>
      <w:r w:rsidRPr="0098344E">
        <w:rPr>
          <w:rStyle w:val="StyleUnderline"/>
          <w:rFonts w:ascii="Times New Roman" w:hAnsi="Times New Roman" w:cs="Times New Roman"/>
        </w:rPr>
        <w:t>Energy technologies that tap waves and tides could disrupt marine resources, the Energy Department found in a recent study.</w:t>
      </w:r>
      <w:r w:rsidRPr="0098344E">
        <w:rPr>
          <w:rFonts w:ascii="Times New Roman" w:hAnsi="Times New Roman" w:cs="Times New Roman"/>
        </w:rPr>
        <w:t xml:space="preserve"> More News From Greenwire Soul-Searching Follows U.S. CAP Defections Enviro Group Returns Oil and Gas Industry's Fire Over Access to Public Lands EPA Budget Hearings to Serve as Battleground for Climate Policies Supreme Court Denies 3 High-Profile Environmental Cases New White House Guidance 'Straightforward, Common Sense' -- CEQ Chief green inc. Green Inc. </w:t>
      </w:r>
      <w:proofErr w:type="gramStart"/>
      <w:r w:rsidRPr="0098344E">
        <w:rPr>
          <w:rFonts w:ascii="Times New Roman" w:hAnsi="Times New Roman" w:cs="Times New Roman"/>
        </w:rPr>
        <w:t>A blog about energy, the environment and the bottom line.</w:t>
      </w:r>
      <w:proofErr w:type="gramEnd"/>
      <w:r w:rsidRPr="0098344E">
        <w:rPr>
          <w:rFonts w:ascii="Times New Roman" w:hAnsi="Times New Roman" w:cs="Times New Roman"/>
        </w:rPr>
        <w:t xml:space="preserve"> Go to Blog » Marine and hydrokinetic technologies that capture energy from waves, tides and currents are poised to make a significant contribution to U.S. power supplies, but there is little known about their environmental impacts, the study (pdf) says. </w:t>
      </w:r>
      <w:r w:rsidRPr="0098344E">
        <w:rPr>
          <w:rStyle w:val="StyleUnderline"/>
          <w:rFonts w:ascii="Times New Roman" w:hAnsi="Times New Roman" w:cs="Times New Roman"/>
        </w:rPr>
        <w:t>"</w:t>
      </w:r>
      <w:r w:rsidRPr="00636063">
        <w:rPr>
          <w:rStyle w:val="StyleUnderline"/>
          <w:rFonts w:ascii="Times New Roman" w:hAnsi="Times New Roman" w:cs="Times New Roman"/>
          <w:highlight w:val="yellow"/>
        </w:rPr>
        <w:t xml:space="preserve">There are well over 100 conceptual designs for converting the energy of waves, </w:t>
      </w:r>
      <w:r w:rsidRPr="00636063">
        <w:rPr>
          <w:rStyle w:val="StyleUnderline"/>
          <w:rFonts w:ascii="Times New Roman" w:hAnsi="Times New Roman" w:cs="Times New Roman"/>
        </w:rPr>
        <w:t xml:space="preserve">river and tidal currents and ocean temperature differences </w:t>
      </w:r>
      <w:r w:rsidRPr="00636063">
        <w:rPr>
          <w:rStyle w:val="StyleUnderline"/>
          <w:rFonts w:ascii="Times New Roman" w:hAnsi="Times New Roman" w:cs="Times New Roman"/>
          <w:highlight w:val="yellow"/>
        </w:rPr>
        <w:t>into electricity,"</w:t>
      </w:r>
      <w:r w:rsidRPr="0098344E">
        <w:rPr>
          <w:rStyle w:val="StyleUnderline"/>
          <w:rFonts w:ascii="Times New Roman" w:hAnsi="Times New Roman" w:cs="Times New Roman"/>
        </w:rPr>
        <w:t xml:space="preserve"> the Office of Energy Efficiency and Renewable Energy report says. "However, because the concepts are new, few devices have been deployed and tested in rivers and oceans.</w:t>
      </w:r>
      <w:r w:rsidRPr="0098344E">
        <w:rPr>
          <w:rFonts w:ascii="Times New Roman" w:hAnsi="Times New Roman" w:cs="Times New Roman"/>
        </w:rPr>
        <w:t xml:space="preserve"> Even fewer environmental studies of these technologies have been carried out, and thus potential environmental effects remain mostly speculative." But those effects could be significant. </w:t>
      </w:r>
      <w:r w:rsidRPr="0098344E">
        <w:rPr>
          <w:rStyle w:val="Emphasis"/>
          <w:rFonts w:ascii="Times New Roman" w:hAnsi="Times New Roman" w:cs="Times New Roman"/>
        </w:rPr>
        <w:t xml:space="preserve">The report suggests </w:t>
      </w:r>
      <w:r w:rsidRPr="00636063">
        <w:rPr>
          <w:rStyle w:val="Emphasis"/>
          <w:rFonts w:ascii="Times New Roman" w:hAnsi="Times New Roman" w:cs="Times New Roman"/>
          <w:highlight w:val="yellow"/>
        </w:rPr>
        <w:t>projects could displace bottom-dwelling plants and animals or change their habitats by altering water flows and waves</w:t>
      </w:r>
      <w:r w:rsidRPr="0098344E">
        <w:rPr>
          <w:rStyle w:val="Emphasis"/>
          <w:rFonts w:ascii="Times New Roman" w:hAnsi="Times New Roman" w:cs="Times New Roman"/>
        </w:rPr>
        <w:t xml:space="preserve">. </w:t>
      </w:r>
      <w:r w:rsidRPr="0098344E">
        <w:rPr>
          <w:rStyle w:val="StyleUnderline"/>
          <w:rFonts w:ascii="Times New Roman" w:hAnsi="Times New Roman" w:cs="Times New Roman"/>
        </w:rPr>
        <w:t>And noise generated during installation and operation of energy conversion devices could interfere with communications of marine animals</w:t>
      </w:r>
      <w:r w:rsidRPr="0098344E">
        <w:rPr>
          <w:rFonts w:ascii="Times New Roman" w:hAnsi="Times New Roman" w:cs="Times New Roman"/>
        </w:rPr>
        <w:t xml:space="preserve">. </w:t>
      </w:r>
      <w:proofErr w:type="gramStart"/>
      <w:r w:rsidRPr="00636063">
        <w:rPr>
          <w:rStyle w:val="StyleUnderline"/>
          <w:rFonts w:ascii="Times New Roman" w:hAnsi="Times New Roman" w:cs="Times New Roman"/>
          <w:highlight w:val="yellow"/>
        </w:rPr>
        <w:t>Ocean thermal energy conversion,</w:t>
      </w:r>
      <w:r w:rsidRPr="0098344E">
        <w:rPr>
          <w:rStyle w:val="StyleUnderline"/>
          <w:rFonts w:ascii="Times New Roman" w:hAnsi="Times New Roman" w:cs="Times New Roman"/>
        </w:rPr>
        <w:t xml:space="preserve"> a technology that uses the temperature differences between warm surface waters and cold deep waters to generate electricity</w:t>
      </w:r>
      <w:r w:rsidRPr="0098344E">
        <w:rPr>
          <w:rFonts w:ascii="Times New Roman" w:hAnsi="Times New Roman" w:cs="Times New Roman"/>
        </w:rPr>
        <w:t>, could have additional impacts stemming from the intake and discharge of large volumes of water.</w:t>
      </w:r>
      <w:proofErr w:type="gramEnd"/>
      <w:r w:rsidRPr="0098344E">
        <w:rPr>
          <w:rFonts w:ascii="Times New Roman" w:hAnsi="Times New Roman" w:cs="Times New Roman"/>
        </w:rPr>
        <w:t xml:space="preserve"> </w:t>
      </w:r>
      <w:r w:rsidRPr="0098344E">
        <w:rPr>
          <w:rStyle w:val="Emphasis"/>
          <w:rFonts w:ascii="Times New Roman" w:hAnsi="Times New Roman" w:cs="Times New Roman"/>
        </w:rPr>
        <w:t xml:space="preserve">Such operations </w:t>
      </w:r>
      <w:r w:rsidRPr="00636063">
        <w:rPr>
          <w:rStyle w:val="Emphasis"/>
          <w:rFonts w:ascii="Times New Roman" w:hAnsi="Times New Roman" w:cs="Times New Roman"/>
          <w:highlight w:val="yellow"/>
        </w:rPr>
        <w:t>could change water temperature and capture fish in intake and discharge plumes.</w:t>
      </w:r>
    </w:p>
    <w:p w14:paraId="1F9865BA" w14:textId="571C1593" w:rsidR="00A235B9" w:rsidRPr="0098344E" w:rsidRDefault="00B909B7" w:rsidP="00A235B9">
      <w:pPr>
        <w:pStyle w:val="Heading3"/>
        <w:rPr>
          <w:rFonts w:ascii="Times New Roman" w:hAnsi="Times New Roman" w:cs="Times New Roman"/>
        </w:rPr>
      </w:pPr>
      <w:r>
        <w:rPr>
          <w:rFonts w:ascii="Times New Roman" w:hAnsi="Times New Roman" w:cs="Times New Roman"/>
        </w:rPr>
        <w:lastRenderedPageBreak/>
        <w:t>*</w:t>
      </w:r>
      <w:r w:rsidR="00A235B9" w:rsidRPr="0098344E">
        <w:rPr>
          <w:rFonts w:ascii="Times New Roman" w:hAnsi="Times New Roman" w:cs="Times New Roman"/>
        </w:rPr>
        <w:t>2NC</w:t>
      </w:r>
    </w:p>
    <w:p w14:paraId="00BFAF43" w14:textId="74A2BF27" w:rsidR="00113BAB" w:rsidRDefault="00113BAB" w:rsidP="00113BAB">
      <w:pPr>
        <w:pStyle w:val="Heading4"/>
      </w:pPr>
      <w:r>
        <w:t>Extend Howell, OTEC destroys ecosystems by changing the temperature and flow of water in the environment, this disrupts things like the food chain</w:t>
      </w:r>
    </w:p>
    <w:p w14:paraId="348349F7"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To many risks for effective OTEC</w:t>
      </w:r>
    </w:p>
    <w:p w14:paraId="2BB967D1"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NOAA NO date</w:t>
      </w:r>
      <w:r w:rsidRPr="0098344E">
        <w:rPr>
          <w:rFonts w:ascii="Times New Roman" w:hAnsi="Times New Roman" w:cs="Times New Roman"/>
        </w:rPr>
        <w:t xml:space="preserve"> (National Oceanic and Atmospheric Administration, </w:t>
      </w:r>
      <w:proofErr w:type="gramStart"/>
      <w:r w:rsidRPr="0098344E">
        <w:rPr>
          <w:rFonts w:ascii="Times New Roman" w:hAnsi="Times New Roman" w:cs="Times New Roman"/>
        </w:rPr>
        <w:t>“ Ocean</w:t>
      </w:r>
      <w:proofErr w:type="gramEnd"/>
      <w:r w:rsidRPr="0098344E">
        <w:rPr>
          <w:rFonts w:ascii="Times New Roman" w:hAnsi="Times New Roman" w:cs="Times New Roman"/>
        </w:rPr>
        <w:t xml:space="preserve"> Thermal Energy Conversion (OTEC) Environmental Impacts”, NOAA’s Office of Ocean &amp; Coastal Resource Management, No date, http://coastalmanagement.noaa.gov/otec/docs/environmentalfactsheet.pdf)</w:t>
      </w:r>
    </w:p>
    <w:p w14:paraId="02D083AA" w14:textId="77777777" w:rsidR="00A235B9" w:rsidRPr="0098344E" w:rsidRDefault="00A235B9" w:rsidP="00A235B9">
      <w:pPr>
        <w:rPr>
          <w:rStyle w:val="Emphasis"/>
          <w:rFonts w:ascii="Times New Roman" w:hAnsi="Times New Roman" w:cs="Times New Roman"/>
        </w:rPr>
      </w:pPr>
      <w:r w:rsidRPr="0098344E">
        <w:rPr>
          <w:rStyle w:val="StyleUnderline"/>
          <w:rFonts w:ascii="Times New Roman" w:hAnsi="Times New Roman" w:cs="Times New Roman"/>
        </w:rPr>
        <w:t xml:space="preserve">The environmental impact studies from the 1980s concluded that </w:t>
      </w:r>
      <w:r w:rsidRPr="0092516B">
        <w:rPr>
          <w:rStyle w:val="StyleUnderline"/>
          <w:rFonts w:ascii="Times New Roman" w:hAnsi="Times New Roman" w:cs="Times New Roman"/>
          <w:highlight w:val="yellow"/>
        </w:rPr>
        <w:t>the risks of OTEC</w:t>
      </w:r>
      <w:r w:rsidRPr="0098344E">
        <w:rPr>
          <w:rStyle w:val="StyleUnderline"/>
          <w:rFonts w:ascii="Times New Roman" w:hAnsi="Times New Roman" w:cs="Times New Roman"/>
        </w:rPr>
        <w:t xml:space="preserve"> would likely be acceptable, however; </w:t>
      </w:r>
      <w:r w:rsidRPr="0092516B">
        <w:rPr>
          <w:rStyle w:val="StyleUnderline"/>
          <w:rFonts w:ascii="Times New Roman" w:hAnsi="Times New Roman" w:cs="Times New Roman"/>
          <w:highlight w:val="yellow"/>
        </w:rPr>
        <w:t xml:space="preserve">further environmental assessments </w:t>
      </w:r>
      <w:r w:rsidRPr="0092516B">
        <w:rPr>
          <w:rStyle w:val="StyleUnderline"/>
          <w:rFonts w:ascii="Times New Roman" w:hAnsi="Times New Roman" w:cs="Times New Roman"/>
        </w:rPr>
        <w:t>and research</w:t>
      </w:r>
      <w:r w:rsidRPr="0092516B">
        <w:rPr>
          <w:rStyle w:val="StyleUnderline"/>
          <w:rFonts w:ascii="Times New Roman" w:hAnsi="Times New Roman" w:cs="Times New Roman"/>
          <w:highlight w:val="yellow"/>
        </w:rPr>
        <w:t xml:space="preserve"> are needed to address the </w:t>
      </w:r>
      <w:r w:rsidRPr="0092516B">
        <w:rPr>
          <w:rStyle w:val="StyleUnderline"/>
          <w:rFonts w:ascii="Times New Roman" w:hAnsi="Times New Roman" w:cs="Times New Roman"/>
        </w:rPr>
        <w:t xml:space="preserve">following potential </w:t>
      </w:r>
      <w:r w:rsidRPr="0092516B">
        <w:rPr>
          <w:rStyle w:val="StyleUnderline"/>
          <w:rFonts w:ascii="Times New Roman" w:hAnsi="Times New Roman" w:cs="Times New Roman"/>
          <w:highlight w:val="yellow"/>
        </w:rPr>
        <w:t>issues:</w:t>
      </w:r>
      <w:r w:rsidRPr="0098344E">
        <w:rPr>
          <w:rStyle w:val="StyleUnderline"/>
          <w:rFonts w:ascii="Times New Roman" w:hAnsi="Times New Roman" w:cs="Times New Roman"/>
        </w:rPr>
        <w:t xml:space="preserve"> </w:t>
      </w:r>
      <w:r w:rsidRPr="0098344E">
        <w:rPr>
          <w:rFonts w:ascii="Times New Roman" w:hAnsi="Times New Roman" w:cs="Times New Roman"/>
        </w:rPr>
        <w:t xml:space="preserve">Potential Impacts: 1. </w:t>
      </w:r>
      <w:r w:rsidRPr="0092516B">
        <w:rPr>
          <w:rStyle w:val="Emphasis"/>
          <w:rFonts w:ascii="Times New Roman" w:hAnsi="Times New Roman" w:cs="Times New Roman"/>
          <w:highlight w:val="yellow"/>
        </w:rPr>
        <w:t>Withdrawal and Discharge Water</w:t>
      </w:r>
      <w:r w:rsidRPr="0098344E">
        <w:rPr>
          <w:rStyle w:val="Emphasis"/>
          <w:rFonts w:ascii="Times New Roman" w:hAnsi="Times New Roman" w:cs="Times New Roman"/>
        </w:rPr>
        <w:t xml:space="preserve">: </w:t>
      </w:r>
      <w:r w:rsidRPr="0098344E">
        <w:rPr>
          <w:rFonts w:ascii="Times New Roman" w:hAnsi="Times New Roman" w:cs="Times New Roman"/>
        </w:rPr>
        <w:t xml:space="preserve">A 100 MW facility would use 10-20 billion gallons per day of warm surface water and cold water from a depth of approximately 3300 feet (1000 meters). The impacts of discharging this large volume of water in the ocean needs to be better studied. </w:t>
      </w:r>
      <w:r w:rsidRPr="0098344E">
        <w:rPr>
          <w:rStyle w:val="StyleUnderline"/>
          <w:rFonts w:ascii="Times New Roman" w:hAnsi="Times New Roman" w:cs="Times New Roman"/>
        </w:rPr>
        <w:t>The water discharged from OTEC facilities will be cooler, denser and more nutrient rich due to the composition of the deep cold water being different from the receiving waters.</w:t>
      </w:r>
      <w:r w:rsidRPr="0098344E">
        <w:rPr>
          <w:rFonts w:ascii="Times New Roman" w:hAnsi="Times New Roman" w:cs="Times New Roman"/>
        </w:rPr>
        <w:t xml:space="preserve"> Nutrient rich water (with nitrogen and phosphorus) would likely be discharged at a depth where the ambient water is warmer and oligotrophic (nutrient poor). </w:t>
      </w:r>
      <w:r w:rsidRPr="0098344E">
        <w:rPr>
          <w:rStyle w:val="StyleUnderline"/>
          <w:rFonts w:ascii="Times New Roman" w:hAnsi="Times New Roman" w:cs="Times New Roman"/>
        </w:rPr>
        <w:t>T</w:t>
      </w:r>
      <w:r w:rsidRPr="0092516B">
        <w:rPr>
          <w:rStyle w:val="StyleUnderline"/>
          <w:rFonts w:ascii="Times New Roman" w:hAnsi="Times New Roman" w:cs="Times New Roman"/>
          <w:highlight w:val="yellow"/>
        </w:rPr>
        <w:t>he resulting</w:t>
      </w:r>
      <w:r w:rsidRPr="0098344E">
        <w:rPr>
          <w:rStyle w:val="StyleUnderline"/>
          <w:rFonts w:ascii="Times New Roman" w:hAnsi="Times New Roman" w:cs="Times New Roman"/>
        </w:rPr>
        <w:t xml:space="preserve"> indirect and cumulative </w:t>
      </w:r>
      <w:r w:rsidRPr="0092516B">
        <w:rPr>
          <w:rStyle w:val="StyleUnderline"/>
          <w:rFonts w:ascii="Times New Roman" w:hAnsi="Times New Roman" w:cs="Times New Roman"/>
          <w:highlight w:val="yellow"/>
        </w:rPr>
        <w:t>impacts to marine biota</w:t>
      </w:r>
      <w:r w:rsidRPr="0098344E">
        <w:rPr>
          <w:rStyle w:val="StyleUnderline"/>
          <w:rFonts w:ascii="Times New Roman" w:hAnsi="Times New Roman" w:cs="Times New Roman"/>
        </w:rPr>
        <w:t xml:space="preserve"> and the dynamics of the marine ecosystem from these displacements </w:t>
      </w:r>
      <w:r w:rsidRPr="0092516B">
        <w:rPr>
          <w:rStyle w:val="StyleUnderline"/>
          <w:rFonts w:ascii="Times New Roman" w:hAnsi="Times New Roman" w:cs="Times New Roman"/>
          <w:highlight w:val="yellow"/>
        </w:rPr>
        <w:t>are not fully understood</w:t>
      </w:r>
      <w:r w:rsidRPr="0098344E">
        <w:rPr>
          <w:rStyle w:val="StyleUnderline"/>
          <w:rFonts w:ascii="Times New Roman" w:hAnsi="Times New Roman" w:cs="Times New Roman"/>
        </w:rPr>
        <w:t xml:space="preserve">. </w:t>
      </w:r>
      <w:r w:rsidRPr="0098344E">
        <w:rPr>
          <w:rFonts w:ascii="Times New Roman" w:hAnsi="Times New Roman" w:cs="Times New Roman"/>
        </w:rPr>
        <w:t xml:space="preserve">2. </w:t>
      </w:r>
      <w:r w:rsidRPr="0098344E">
        <w:rPr>
          <w:rStyle w:val="Emphasis"/>
          <w:rFonts w:ascii="Times New Roman" w:hAnsi="Times New Roman" w:cs="Times New Roman"/>
        </w:rPr>
        <w:t>I</w:t>
      </w:r>
      <w:r w:rsidRPr="0092516B">
        <w:rPr>
          <w:rStyle w:val="Emphasis"/>
          <w:rFonts w:ascii="Times New Roman" w:hAnsi="Times New Roman" w:cs="Times New Roman"/>
          <w:highlight w:val="yellow"/>
        </w:rPr>
        <w:t xml:space="preserve">mpingement and Entrainment: </w:t>
      </w:r>
      <w:r w:rsidRPr="0092516B">
        <w:rPr>
          <w:rStyle w:val="StyleUnderline"/>
          <w:rFonts w:ascii="Times New Roman" w:hAnsi="Times New Roman" w:cs="Times New Roman"/>
          <w:highlight w:val="yellow"/>
        </w:rPr>
        <w:t xml:space="preserve">Screens are needed for both the warm and cold water intake systems </w:t>
      </w:r>
      <w:r w:rsidRPr="0092516B">
        <w:rPr>
          <w:rStyle w:val="StyleUnderline"/>
          <w:rFonts w:ascii="Times New Roman" w:hAnsi="Times New Roman" w:cs="Times New Roman"/>
        </w:rPr>
        <w:t>to prevent debris and larger species from entering an OTEC facility</w:t>
      </w:r>
      <w:r w:rsidRPr="0098344E">
        <w:rPr>
          <w:rFonts w:ascii="Times New Roman" w:hAnsi="Times New Roman" w:cs="Times New Roman"/>
        </w:rPr>
        <w:t xml:space="preserve">. Impingement may occur where organisms become trapped against the intake screen. Smaller organisms which pass through the intake screen may be entrained through the system. </w:t>
      </w:r>
      <w:r w:rsidRPr="0092516B">
        <w:rPr>
          <w:rStyle w:val="Emphasis"/>
          <w:rFonts w:ascii="Times New Roman" w:hAnsi="Times New Roman" w:cs="Times New Roman"/>
          <w:highlight w:val="yellow"/>
        </w:rPr>
        <w:t>Both could be lethal to the organisms</w:t>
      </w:r>
      <w:r w:rsidRPr="0098344E">
        <w:rPr>
          <w:rStyle w:val="Emphasis"/>
          <w:rFonts w:ascii="Times New Roman" w:hAnsi="Times New Roman" w:cs="Times New Roman"/>
        </w:rPr>
        <w:t xml:space="preserve">. </w:t>
      </w:r>
      <w:r w:rsidRPr="0098344E">
        <w:rPr>
          <w:rFonts w:ascii="Times New Roman" w:hAnsi="Times New Roman" w:cs="Times New Roman"/>
        </w:rPr>
        <w:t xml:space="preserve">3. </w:t>
      </w:r>
      <w:r w:rsidRPr="0092516B">
        <w:rPr>
          <w:rStyle w:val="StyleUnderline"/>
          <w:rFonts w:ascii="Times New Roman" w:hAnsi="Times New Roman" w:cs="Times New Roman"/>
          <w:highlight w:val="yellow"/>
        </w:rPr>
        <w:t>Biocide Treatments:</w:t>
      </w:r>
      <w:r w:rsidRPr="0092516B">
        <w:rPr>
          <w:rFonts w:ascii="Times New Roman" w:hAnsi="Times New Roman" w:cs="Times New Roman"/>
          <w:highlight w:val="yellow"/>
        </w:rPr>
        <w:t xml:space="preserve"> </w:t>
      </w:r>
      <w:r w:rsidRPr="0092516B">
        <w:rPr>
          <w:rStyle w:val="StyleUnderline"/>
          <w:rFonts w:ascii="Times New Roman" w:hAnsi="Times New Roman" w:cs="Times New Roman"/>
          <w:highlight w:val="yellow"/>
        </w:rPr>
        <w:t>The warm water that is used in the OTEC facility would need to be treated with a biocide</w:t>
      </w:r>
      <w:r w:rsidRPr="0098344E">
        <w:rPr>
          <w:rFonts w:ascii="Times New Roman" w:hAnsi="Times New Roman" w:cs="Times New Roman"/>
        </w:rPr>
        <w:t xml:space="preserve"> (e.g., chlorine) </w:t>
      </w:r>
      <w:r w:rsidRPr="0092516B">
        <w:rPr>
          <w:rStyle w:val="StyleUnderline"/>
          <w:rFonts w:ascii="Times New Roman" w:hAnsi="Times New Roman" w:cs="Times New Roman"/>
          <w:highlight w:val="yellow"/>
        </w:rPr>
        <w:t>to maintain the efficiency</w:t>
      </w:r>
      <w:r w:rsidRPr="0098344E">
        <w:rPr>
          <w:rStyle w:val="StyleUnderline"/>
          <w:rFonts w:ascii="Times New Roman" w:hAnsi="Times New Roman" w:cs="Times New Roman"/>
        </w:rPr>
        <w:t xml:space="preserve"> of the heat exchangers in the OTEC facility</w:t>
      </w:r>
      <w:r w:rsidRPr="0098344E">
        <w:rPr>
          <w:rFonts w:ascii="Times New Roman" w:hAnsi="Times New Roman" w:cs="Times New Roman"/>
        </w:rPr>
        <w:t xml:space="preserve">. </w:t>
      </w:r>
      <w:r w:rsidRPr="0098344E">
        <w:rPr>
          <w:rStyle w:val="Emphasis"/>
          <w:rFonts w:ascii="Times New Roman" w:hAnsi="Times New Roman" w:cs="Times New Roman"/>
        </w:rPr>
        <w:t xml:space="preserve">The amount of biocide needed will likely be less than the maximum discharge allowed under the Clean Water Act. </w:t>
      </w:r>
      <w:r w:rsidRPr="0098344E">
        <w:rPr>
          <w:rFonts w:ascii="Times New Roman" w:hAnsi="Times New Roman" w:cs="Times New Roman"/>
        </w:rPr>
        <w:t xml:space="preserve">4. Other Potential Impacts: </w:t>
      </w:r>
      <w:r w:rsidRPr="0098344E">
        <w:rPr>
          <w:rStyle w:val="Emphasis"/>
          <w:rFonts w:ascii="Times New Roman" w:hAnsi="Times New Roman" w:cs="Times New Roman"/>
        </w:rPr>
        <w:t xml:space="preserve">The </w:t>
      </w:r>
      <w:r w:rsidRPr="0092516B">
        <w:rPr>
          <w:rStyle w:val="Emphasis"/>
          <w:rFonts w:ascii="Times New Roman" w:hAnsi="Times New Roman" w:cs="Times New Roman"/>
          <w:highlight w:val="yellow"/>
        </w:rPr>
        <w:t xml:space="preserve">electromagnetic field </w:t>
      </w:r>
      <w:r w:rsidRPr="0092516B">
        <w:rPr>
          <w:rStyle w:val="Emphasis"/>
          <w:rFonts w:ascii="Times New Roman" w:hAnsi="Times New Roman" w:cs="Times New Roman"/>
        </w:rPr>
        <w:t xml:space="preserve">of the cable bringing the electricity to the shore </w:t>
      </w:r>
      <w:r w:rsidRPr="0092516B">
        <w:rPr>
          <w:rStyle w:val="Emphasis"/>
          <w:rFonts w:ascii="Times New Roman" w:hAnsi="Times New Roman" w:cs="Times New Roman"/>
          <w:highlight w:val="yellow"/>
        </w:rPr>
        <w:t xml:space="preserve">may impact navigation </w:t>
      </w:r>
      <w:r w:rsidRPr="0092516B">
        <w:rPr>
          <w:rStyle w:val="Emphasis"/>
          <w:rFonts w:ascii="Times New Roman" w:hAnsi="Times New Roman" w:cs="Times New Roman"/>
        </w:rPr>
        <w:t xml:space="preserve">and other behaviors </w:t>
      </w:r>
      <w:r w:rsidRPr="0092516B">
        <w:rPr>
          <w:rStyle w:val="Emphasis"/>
          <w:rFonts w:ascii="Times New Roman" w:hAnsi="Times New Roman" w:cs="Times New Roman"/>
          <w:highlight w:val="yellow"/>
        </w:rPr>
        <w:t xml:space="preserve">of marine organisms. </w:t>
      </w:r>
      <w:r w:rsidRPr="0092516B">
        <w:rPr>
          <w:rStyle w:val="Emphasis"/>
          <w:rFonts w:ascii="Times New Roman" w:hAnsi="Times New Roman" w:cs="Times New Roman"/>
        </w:rPr>
        <w:t>The</w:t>
      </w:r>
      <w:r w:rsidRPr="0098344E">
        <w:rPr>
          <w:rStyle w:val="Emphasis"/>
          <w:rFonts w:ascii="Times New Roman" w:hAnsi="Times New Roman" w:cs="Times New Roman"/>
        </w:rPr>
        <w:t xml:space="preserve"> </w:t>
      </w:r>
      <w:r w:rsidRPr="0092516B">
        <w:rPr>
          <w:rStyle w:val="Emphasis"/>
          <w:rFonts w:ascii="Times New Roman" w:hAnsi="Times New Roman" w:cs="Times New Roman"/>
          <w:highlight w:val="yellow"/>
        </w:rPr>
        <w:t>platform presence may caus</w:t>
      </w:r>
      <w:r w:rsidRPr="0098344E">
        <w:rPr>
          <w:rStyle w:val="Emphasis"/>
          <w:rFonts w:ascii="Times New Roman" w:hAnsi="Times New Roman" w:cs="Times New Roman"/>
        </w:rPr>
        <w:t xml:space="preserve">e organism attraction or avoidance, and its mooring lines may cause </w:t>
      </w:r>
      <w:r w:rsidRPr="0092516B">
        <w:rPr>
          <w:rStyle w:val="Emphasis"/>
          <w:rFonts w:ascii="Times New Roman" w:hAnsi="Times New Roman" w:cs="Times New Roman"/>
          <w:highlight w:val="yellow"/>
        </w:rPr>
        <w:t>entanglements.</w:t>
      </w:r>
      <w:r w:rsidRPr="0098344E">
        <w:rPr>
          <w:rStyle w:val="Emphasis"/>
          <w:rFonts w:ascii="Times New Roman" w:hAnsi="Times New Roman" w:cs="Times New Roman"/>
        </w:rPr>
        <w:t xml:space="preserve"> The noise generated from an OTEC facility may also impact marine mammals. </w:t>
      </w:r>
    </w:p>
    <w:p w14:paraId="1457AFDB" w14:textId="77777777" w:rsidR="00A235B9" w:rsidRPr="0098344E" w:rsidRDefault="00A235B9" w:rsidP="00A235B9">
      <w:pPr>
        <w:rPr>
          <w:rFonts w:ascii="Times New Roman" w:hAnsi="Times New Roman" w:cs="Times New Roman"/>
        </w:rPr>
      </w:pPr>
    </w:p>
    <w:p w14:paraId="030226A7" w14:textId="77777777" w:rsidR="00A235B9" w:rsidRPr="0098344E" w:rsidRDefault="00A235B9" w:rsidP="003053C9">
      <w:pPr>
        <w:rPr>
          <w:rFonts w:ascii="Times New Roman" w:hAnsi="Times New Roman" w:cs="Times New Roman"/>
        </w:rPr>
      </w:pPr>
    </w:p>
    <w:p w14:paraId="049180BB" w14:textId="62BDAA6A" w:rsidR="00A235B9" w:rsidRPr="0098344E" w:rsidRDefault="00324DA1" w:rsidP="00A235B9">
      <w:pPr>
        <w:pStyle w:val="Heading2"/>
        <w:rPr>
          <w:rFonts w:ascii="Times New Roman" w:hAnsi="Times New Roman" w:cs="Times New Roman"/>
        </w:rPr>
      </w:pPr>
      <w:r>
        <w:rPr>
          <w:rFonts w:ascii="Times New Roman" w:hAnsi="Times New Roman" w:cs="Times New Roman"/>
        </w:rPr>
        <w:lastRenderedPageBreak/>
        <w:t>*</w:t>
      </w:r>
      <w:r w:rsidR="00A235B9" w:rsidRPr="0098344E">
        <w:rPr>
          <w:rFonts w:ascii="Times New Roman" w:hAnsi="Times New Roman" w:cs="Times New Roman"/>
        </w:rPr>
        <w:t>Methane Hydrates</w:t>
      </w:r>
    </w:p>
    <w:p w14:paraId="5D0431EB" w14:textId="77777777" w:rsidR="003053C9" w:rsidRPr="0098344E" w:rsidRDefault="003053C9" w:rsidP="003053C9">
      <w:pPr>
        <w:rPr>
          <w:rFonts w:ascii="Times New Roman" w:hAnsi="Times New Roman" w:cs="Times New Roman"/>
        </w:rPr>
      </w:pPr>
    </w:p>
    <w:p w14:paraId="04FBE6BF"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1NC</w:t>
      </w:r>
    </w:p>
    <w:p w14:paraId="4ECFE489"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Methane Hydrates cause underwater blowouts and climate change</w:t>
      </w:r>
    </w:p>
    <w:p w14:paraId="187F299F"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Chatti et al 04</w:t>
      </w:r>
      <w:r w:rsidRPr="0098344E">
        <w:rPr>
          <w:rFonts w:ascii="Times New Roman" w:hAnsi="Times New Roman" w:cs="Times New Roman"/>
        </w:rPr>
        <w:t xml:space="preserve"> (Imen Chatti  Anthony Delahaye Laurence Fournaison Cemagref-GPAN, Parc de Tourvoie, B.P. 44, 92163 Antony Cedex, France AND Jean-Pierre Petitet LIMHP-CNRS, Institut Galile´ e, Av. J.B. Cle´ment, 93430 Villetaneuse, France “Benefits and drawbacks of clathrate hydrates: a review of their areas of interest” Energy Conversion and Management 46 (2005) </w:t>
      </w:r>
      <w:hyperlink r:id="rId20" w:history="1">
        <w:r w:rsidRPr="0098344E">
          <w:rPr>
            <w:rStyle w:val="Hyperlink"/>
            <w:rFonts w:ascii="Times New Roman" w:hAnsi="Times New Roman" w:cs="Times New Roman"/>
          </w:rPr>
          <w:t>www.researchgate.net/publication/222576185_Benefits_and_</w:t>
        </w:r>
      </w:hyperlink>
      <w:r w:rsidRPr="0098344E">
        <w:rPr>
          <w:rFonts w:ascii="Times New Roman" w:hAnsi="Times New Roman" w:cs="Times New Roman"/>
        </w:rPr>
        <w:t xml:space="preserve"> drawbacks_of_clathrate_ hydrates_a_review _of_their_areas_of_interest/file /79e4150ddf350b6ce2.pdf)//BLOV</w:t>
      </w:r>
    </w:p>
    <w:p w14:paraId="616C8809" w14:textId="77777777" w:rsidR="003053C9" w:rsidRPr="0098344E" w:rsidRDefault="003053C9" w:rsidP="003053C9">
      <w:pPr>
        <w:rPr>
          <w:rFonts w:ascii="Times New Roman" w:hAnsi="Times New Roman" w:cs="Times New Roman"/>
        </w:rPr>
      </w:pPr>
      <w:r w:rsidRPr="0098344E">
        <w:rPr>
          <w:rStyle w:val="StyleUnderline"/>
          <w:rFonts w:ascii="Times New Roman" w:hAnsi="Times New Roman" w:cs="Times New Roman"/>
        </w:rPr>
        <w:t>In order to anticipate future needs</w:t>
      </w:r>
      <w:r w:rsidRPr="0098344E">
        <w:rPr>
          <w:rFonts w:ascii="Times New Roman" w:hAnsi="Times New Roman" w:cs="Times New Roman"/>
        </w:rPr>
        <w:t xml:space="preserve">, however, </w:t>
      </w:r>
      <w:r w:rsidRPr="0098344E">
        <w:rPr>
          <w:rStyle w:val="StyleUnderline"/>
          <w:rFonts w:ascii="Times New Roman" w:hAnsi="Times New Roman" w:cs="Times New Roman"/>
        </w:rPr>
        <w:t xml:space="preserve">some prospective </w:t>
      </w:r>
      <w:r w:rsidRPr="003E1479">
        <w:rPr>
          <w:rStyle w:val="StyleUnderline"/>
          <w:rFonts w:ascii="Times New Roman" w:hAnsi="Times New Roman" w:cs="Times New Roman"/>
          <w:highlight w:val="yellow"/>
        </w:rPr>
        <w:t xml:space="preserve">plans are being studied to develop </w:t>
      </w:r>
      <w:r w:rsidRPr="003E1479">
        <w:rPr>
          <w:rStyle w:val="StyleUnderline"/>
          <w:rFonts w:ascii="Times New Roman" w:hAnsi="Times New Roman" w:cs="Times New Roman"/>
        </w:rPr>
        <w:t xml:space="preserve">viable </w:t>
      </w:r>
      <w:r w:rsidRPr="003E1479">
        <w:rPr>
          <w:rStyle w:val="StyleUnderline"/>
          <w:rFonts w:ascii="Times New Roman" w:hAnsi="Times New Roman" w:cs="Times New Roman"/>
          <w:highlight w:val="yellow"/>
        </w:rPr>
        <w:t>extraction schemes from hydrate sediments</w:t>
      </w:r>
      <w:r w:rsidRPr="0098344E">
        <w:rPr>
          <w:rStyle w:val="StyleUnderline"/>
          <w:rFonts w:ascii="Times New Roman" w:hAnsi="Times New Roman" w:cs="Times New Roman"/>
        </w:rPr>
        <w:t>;</w:t>
      </w:r>
      <w:r w:rsidRPr="0098344E">
        <w:rPr>
          <w:rFonts w:ascii="Times New Roman" w:hAnsi="Times New Roman" w:cs="Times New Roman"/>
        </w:rPr>
        <w:t xml:space="preserve"> one such project is the Mallik 2002 Gas Hydrate Research Well Program concerning permafrost deposits exploitation in the Canadian Arctic region [33]. Gas recovery is generally based on in situ hydrate dissociation by either heating or depressurization [34]. The thermal approach generates huge heat losses and, therefore, seems less exploitable than [35] depressurization that requires high porosity hydrate deposits [36]. Moreover, the transport stage can be problematical, since extracted gas and water may re-crystallize into gas hydrates inside the transmission lines and then provoke pipe plugging. Even though they are considered as the main hydrocarbon source for the future, </w:t>
      </w:r>
      <w:r w:rsidRPr="003E1479">
        <w:rPr>
          <w:rStyle w:val="Emphasis"/>
          <w:rFonts w:ascii="Times New Roman" w:hAnsi="Times New Roman" w:cs="Times New Roman"/>
          <w:highlight w:val="yellow"/>
        </w:rPr>
        <w:t>gas hydrate deposits might represent a real threat to the environment.</w:t>
      </w:r>
      <w:r w:rsidRPr="0098344E">
        <w:rPr>
          <w:rStyle w:val="Emphasis"/>
          <w:rFonts w:ascii="Times New Roman" w:hAnsi="Times New Roman" w:cs="Times New Roman"/>
        </w:rPr>
        <w:t xml:space="preserve"> I</w:t>
      </w:r>
      <w:r w:rsidRPr="0098344E">
        <w:rPr>
          <w:rFonts w:ascii="Times New Roman" w:hAnsi="Times New Roman" w:cs="Times New Roman"/>
        </w:rPr>
        <w:t xml:space="preserve">ndeed, when considering offshore hydrates as a global methane reservoir, </w:t>
      </w:r>
      <w:r w:rsidRPr="003E1479">
        <w:rPr>
          <w:rStyle w:val="StyleUnderline"/>
          <w:rFonts w:ascii="Times New Roman" w:hAnsi="Times New Roman" w:cs="Times New Roman"/>
          <w:highlight w:val="yellow"/>
        </w:rPr>
        <w:t xml:space="preserve">exploitation of these sediments </w:t>
      </w:r>
      <w:r w:rsidRPr="003E1479">
        <w:rPr>
          <w:rStyle w:val="StyleUnderline"/>
          <w:rFonts w:ascii="Times New Roman" w:hAnsi="Times New Roman" w:cs="Times New Roman"/>
        </w:rPr>
        <w:t xml:space="preserve">in unfavorable circumstances </w:t>
      </w:r>
      <w:r w:rsidRPr="003E1479">
        <w:rPr>
          <w:rStyle w:val="StyleUnderline"/>
          <w:rFonts w:ascii="Times New Roman" w:hAnsi="Times New Roman" w:cs="Times New Roman"/>
          <w:highlight w:val="yellow"/>
        </w:rPr>
        <w:t xml:space="preserve">could drastically </w:t>
      </w:r>
      <w:r w:rsidRPr="00BB4B68">
        <w:rPr>
          <w:rStyle w:val="StyleUnderline"/>
          <w:rFonts w:ascii="Times New Roman" w:hAnsi="Times New Roman" w:cs="Times New Roman"/>
        </w:rPr>
        <w:t xml:space="preserve">modify the marine ecosystem and </w:t>
      </w:r>
      <w:r w:rsidRPr="003E1479">
        <w:rPr>
          <w:rStyle w:val="StyleUnderline"/>
          <w:rFonts w:ascii="Times New Roman" w:hAnsi="Times New Roman" w:cs="Times New Roman"/>
          <w:highlight w:val="yellow"/>
        </w:rPr>
        <w:t xml:space="preserve">even </w:t>
      </w:r>
      <w:r w:rsidRPr="003E1479">
        <w:rPr>
          <w:rStyle w:val="Emphasis"/>
          <w:rFonts w:ascii="Times New Roman" w:hAnsi="Times New Roman" w:cs="Times New Roman"/>
          <w:highlight w:val="yellow"/>
        </w:rPr>
        <w:t>generate underwater gas blowouts</w:t>
      </w:r>
      <w:r w:rsidRPr="0098344E">
        <w:rPr>
          <w:rFonts w:ascii="Times New Roman" w:hAnsi="Times New Roman" w:cs="Times New Roman"/>
        </w:rPr>
        <w:t xml:space="preserve"> [37]. Moreover, </w:t>
      </w:r>
      <w:r w:rsidRPr="0098344E">
        <w:rPr>
          <w:rStyle w:val="StyleUnderline"/>
          <w:rFonts w:ascii="Times New Roman" w:hAnsi="Times New Roman" w:cs="Times New Roman"/>
        </w:rPr>
        <w:t>destabilizing hydrate sediments plays an undeniable role in climate change.</w:t>
      </w:r>
      <w:r w:rsidRPr="0098344E">
        <w:rPr>
          <w:rFonts w:ascii="Times New Roman" w:hAnsi="Times New Roman" w:cs="Times New Roman"/>
        </w:rPr>
        <w:t xml:space="preserve"> According to Brewer [38], a slight </w:t>
      </w:r>
      <w:r w:rsidRPr="003E1479">
        <w:rPr>
          <w:rStyle w:val="Emphasis"/>
          <w:rFonts w:ascii="Times New Roman" w:hAnsi="Times New Roman" w:cs="Times New Roman"/>
          <w:highlight w:val="yellow"/>
        </w:rPr>
        <w:t xml:space="preserve">global warming would raise the hydrate temperature </w:t>
      </w:r>
      <w:r w:rsidRPr="003E1479">
        <w:rPr>
          <w:rStyle w:val="Emphasis"/>
          <w:rFonts w:ascii="Times New Roman" w:hAnsi="Times New Roman" w:cs="Times New Roman"/>
        </w:rPr>
        <w:t>above the equilibrium point</w:t>
      </w:r>
      <w:r w:rsidRPr="003E1479">
        <w:rPr>
          <w:rFonts w:ascii="Times New Roman" w:hAnsi="Times New Roman" w:cs="Times New Roman"/>
          <w:highlight w:val="yellow"/>
        </w:rPr>
        <w:t xml:space="preserve">, </w:t>
      </w:r>
      <w:r w:rsidRPr="003E1479">
        <w:rPr>
          <w:rStyle w:val="StyleUnderline"/>
          <w:rFonts w:ascii="Times New Roman" w:hAnsi="Times New Roman" w:cs="Times New Roman"/>
          <w:highlight w:val="yellow"/>
        </w:rPr>
        <w:t xml:space="preserve">involving </w:t>
      </w:r>
      <w:r w:rsidRPr="003E1479">
        <w:rPr>
          <w:rStyle w:val="StyleUnderline"/>
          <w:rFonts w:ascii="Times New Roman" w:hAnsi="Times New Roman" w:cs="Times New Roman"/>
        </w:rPr>
        <w:t xml:space="preserve">dissociation and </w:t>
      </w:r>
      <w:r w:rsidRPr="003E1479">
        <w:rPr>
          <w:rStyle w:val="StyleUnderline"/>
          <w:rFonts w:ascii="Times New Roman" w:hAnsi="Times New Roman" w:cs="Times New Roman"/>
          <w:highlight w:val="yellow"/>
        </w:rPr>
        <w:t xml:space="preserve">the release of </w:t>
      </w:r>
      <w:r w:rsidRPr="003E1479">
        <w:rPr>
          <w:rStyle w:val="StyleUnderline"/>
          <w:rFonts w:ascii="Times New Roman" w:hAnsi="Times New Roman" w:cs="Times New Roman"/>
        </w:rPr>
        <w:t xml:space="preserve">a great quantity of </w:t>
      </w:r>
      <w:r w:rsidRPr="003E1479">
        <w:rPr>
          <w:rStyle w:val="StyleUnderline"/>
          <w:rFonts w:ascii="Times New Roman" w:hAnsi="Times New Roman" w:cs="Times New Roman"/>
          <w:highlight w:val="yellow"/>
        </w:rPr>
        <w:t>methan</w:t>
      </w:r>
      <w:r w:rsidRPr="0098344E">
        <w:rPr>
          <w:rStyle w:val="StyleUnderline"/>
          <w:rFonts w:ascii="Times New Roman" w:hAnsi="Times New Roman" w:cs="Times New Roman"/>
        </w:rPr>
        <w:t>e.</w:t>
      </w:r>
      <w:r w:rsidRPr="0098344E">
        <w:rPr>
          <w:rFonts w:ascii="Times New Roman" w:hAnsi="Times New Roman" w:cs="Times New Roman"/>
        </w:rPr>
        <w:t xml:space="preserve"> Given that a mole of methane is about 24 times more effective at absorbing infrared radiation and affecting the climate than a mole of carbon dioxide [39], </w:t>
      </w:r>
      <w:r w:rsidRPr="0098344E">
        <w:rPr>
          <w:rStyle w:val="StyleUnderline"/>
          <w:rFonts w:ascii="Times New Roman" w:hAnsi="Times New Roman" w:cs="Times New Roman"/>
        </w:rPr>
        <w:t>such discharge would cause a chain reaction mechanism</w:t>
      </w:r>
      <w:r w:rsidRPr="0098344E">
        <w:rPr>
          <w:rFonts w:ascii="Times New Roman" w:hAnsi="Times New Roman" w:cs="Times New Roman"/>
        </w:rPr>
        <w:t>. However, methane hydrate sediments may be reinforced by injecting chemical promoters and, thus, limiting the predictable safety risks</w:t>
      </w:r>
    </w:p>
    <w:p w14:paraId="1BABA1DB" w14:textId="77777777" w:rsidR="00A235B9" w:rsidRPr="0098344E" w:rsidRDefault="00A235B9" w:rsidP="00A235B9">
      <w:pPr>
        <w:pStyle w:val="Heading2"/>
        <w:rPr>
          <w:rFonts w:ascii="Times New Roman" w:hAnsi="Times New Roman" w:cs="Times New Roman"/>
        </w:rPr>
      </w:pPr>
      <w:r w:rsidRPr="0098344E">
        <w:rPr>
          <w:rFonts w:ascii="Times New Roman" w:hAnsi="Times New Roman" w:cs="Times New Roman"/>
        </w:rPr>
        <w:lastRenderedPageBreak/>
        <w:t>Aqua-Culture</w:t>
      </w:r>
    </w:p>
    <w:p w14:paraId="226D0735" w14:textId="30C56890" w:rsidR="00A235B9" w:rsidRPr="0098344E" w:rsidRDefault="00A1204C" w:rsidP="00A235B9">
      <w:pPr>
        <w:pStyle w:val="Heading3"/>
        <w:rPr>
          <w:rFonts w:ascii="Times New Roman" w:hAnsi="Times New Roman" w:cs="Times New Roman"/>
        </w:rPr>
      </w:pPr>
      <w:r>
        <w:rPr>
          <w:rFonts w:ascii="Times New Roman" w:hAnsi="Times New Roman" w:cs="Times New Roman"/>
        </w:rPr>
        <w:lastRenderedPageBreak/>
        <w:t>*</w:t>
      </w:r>
      <w:r w:rsidR="00A235B9" w:rsidRPr="0098344E">
        <w:rPr>
          <w:rFonts w:ascii="Times New Roman" w:hAnsi="Times New Roman" w:cs="Times New Roman"/>
        </w:rPr>
        <w:t>1NC</w:t>
      </w:r>
    </w:p>
    <w:p w14:paraId="4BBA3C04"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Aquaculture decimates the environment</w:t>
      </w:r>
    </w:p>
    <w:p w14:paraId="429D5565"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DSF 10</w:t>
      </w:r>
      <w:r w:rsidRPr="0098344E">
        <w:rPr>
          <w:rFonts w:ascii="Times New Roman" w:hAnsi="Times New Roman" w:cs="Times New Roman"/>
        </w:rPr>
        <w:t xml:space="preserve"> (David Suziki Foundation, “Aquaculture”, David Suziki Foundation, 2010, http://www.davidsuzuki.org/issues/oceans/science/sustainable-fisheries-and-aquaculture/what-is-aquaculture/)</w:t>
      </w:r>
    </w:p>
    <w:p w14:paraId="28E1EBC5" w14:textId="77777777" w:rsidR="00A235B9" w:rsidRPr="0098344E" w:rsidRDefault="00A235B9" w:rsidP="00A235B9">
      <w:pPr>
        <w:rPr>
          <w:rFonts w:ascii="Times New Roman" w:hAnsi="Times New Roman" w:cs="Times New Roman"/>
        </w:rPr>
      </w:pPr>
      <w:r w:rsidRPr="0098344E">
        <w:rPr>
          <w:rFonts w:ascii="Times New Roman" w:hAnsi="Times New Roman" w:cs="Times New Roman"/>
        </w:rPr>
        <w:t xml:space="preserve">Like any form of industrial production, </w:t>
      </w:r>
      <w:r w:rsidRPr="0098344E">
        <w:rPr>
          <w:rStyle w:val="StyleUnderline"/>
          <w:rFonts w:ascii="Times New Roman" w:hAnsi="Times New Roman" w:cs="Times New Roman"/>
        </w:rPr>
        <w:t>aquaculture has environmental impacts</w:t>
      </w:r>
      <w:r w:rsidRPr="006A493F">
        <w:rPr>
          <w:rStyle w:val="StyleUnderline"/>
          <w:rFonts w:ascii="Times New Roman" w:hAnsi="Times New Roman" w:cs="Times New Roman"/>
          <w:highlight w:val="yellow"/>
        </w:rPr>
        <w:t xml:space="preserve">. The major impacts </w:t>
      </w:r>
      <w:r w:rsidRPr="006A493F">
        <w:rPr>
          <w:rStyle w:val="StyleUnderline"/>
          <w:rFonts w:ascii="Times New Roman" w:hAnsi="Times New Roman" w:cs="Times New Roman"/>
        </w:rPr>
        <w:t xml:space="preserve">for the </w:t>
      </w:r>
      <w:r w:rsidRPr="006A493F">
        <w:rPr>
          <w:rStyle w:val="StyleUnderline"/>
          <w:rFonts w:ascii="Times New Roman" w:hAnsi="Times New Roman" w:cs="Times New Roman"/>
          <w:highlight w:val="yellow"/>
        </w:rPr>
        <w:t xml:space="preserve">aquaculture </w:t>
      </w:r>
      <w:r w:rsidRPr="006A493F">
        <w:rPr>
          <w:rStyle w:val="StyleUnderline"/>
          <w:rFonts w:ascii="Times New Roman" w:hAnsi="Times New Roman" w:cs="Times New Roman"/>
        </w:rPr>
        <w:t xml:space="preserve">industry </w:t>
      </w:r>
      <w:r w:rsidRPr="006A493F">
        <w:rPr>
          <w:rStyle w:val="StyleUnderline"/>
          <w:rFonts w:ascii="Times New Roman" w:hAnsi="Times New Roman" w:cs="Times New Roman"/>
          <w:highlight w:val="yellow"/>
        </w:rPr>
        <w:t>include</w:t>
      </w:r>
      <w:r w:rsidRPr="006A493F">
        <w:rPr>
          <w:rFonts w:ascii="Times New Roman" w:hAnsi="Times New Roman" w:cs="Times New Roman"/>
          <w:highlight w:val="yellow"/>
        </w:rPr>
        <w:t xml:space="preserve">: </w:t>
      </w:r>
      <w:r w:rsidRPr="006A493F">
        <w:rPr>
          <w:rStyle w:val="Emphasis"/>
          <w:rFonts w:ascii="Times New Roman" w:hAnsi="Times New Roman" w:cs="Times New Roman"/>
          <w:highlight w:val="yellow"/>
        </w:rPr>
        <w:t xml:space="preserve">using more fish than they produce, disease </w:t>
      </w:r>
      <w:r w:rsidRPr="006A493F">
        <w:rPr>
          <w:rStyle w:val="Emphasis"/>
          <w:rFonts w:ascii="Times New Roman" w:hAnsi="Times New Roman" w:cs="Times New Roman"/>
        </w:rPr>
        <w:t xml:space="preserve">and parasite </w:t>
      </w:r>
      <w:r w:rsidRPr="006A493F">
        <w:rPr>
          <w:rStyle w:val="Emphasis"/>
          <w:rFonts w:ascii="Times New Roman" w:hAnsi="Times New Roman" w:cs="Times New Roman"/>
          <w:highlight w:val="yellow"/>
        </w:rPr>
        <w:t>transfer,</w:t>
      </w:r>
      <w:r w:rsidRPr="0098344E">
        <w:rPr>
          <w:rStyle w:val="Emphasis"/>
          <w:rFonts w:ascii="Times New Roman" w:hAnsi="Times New Roman" w:cs="Times New Roman"/>
        </w:rPr>
        <w:t xml:space="preserve"> the introduction and spread of </w:t>
      </w:r>
      <w:r w:rsidRPr="006A493F">
        <w:rPr>
          <w:rStyle w:val="Emphasis"/>
          <w:rFonts w:ascii="Times New Roman" w:hAnsi="Times New Roman" w:cs="Times New Roman"/>
          <w:highlight w:val="yellow"/>
        </w:rPr>
        <w:t>exotic species, chemical pollution, habitat destruction</w:t>
      </w:r>
      <w:r w:rsidRPr="0098344E">
        <w:rPr>
          <w:rStyle w:val="Emphasis"/>
          <w:rFonts w:ascii="Times New Roman" w:hAnsi="Times New Roman" w:cs="Times New Roman"/>
        </w:rPr>
        <w:t xml:space="preserve"> for farm siting or due to farm activities, </w:t>
      </w:r>
      <w:r w:rsidRPr="006A493F">
        <w:rPr>
          <w:rStyle w:val="Emphasis"/>
          <w:rFonts w:ascii="Times New Roman" w:hAnsi="Times New Roman" w:cs="Times New Roman"/>
          <w:highlight w:val="yellow"/>
        </w:rPr>
        <w:t>and the killing of predators</w:t>
      </w:r>
      <w:r w:rsidRPr="0098344E">
        <w:rPr>
          <w:rStyle w:val="Emphasis"/>
          <w:rFonts w:ascii="Times New Roman" w:hAnsi="Times New Roman" w:cs="Times New Roman"/>
        </w:rPr>
        <w:t xml:space="preserve"> that prey on the farmed species</w:t>
      </w:r>
      <w:r w:rsidRPr="0098344E">
        <w:rPr>
          <w:rFonts w:ascii="Times New Roman" w:hAnsi="Times New Roman" w:cs="Times New Roman"/>
        </w:rPr>
        <w:t xml:space="preserve">. For aquaculture, impact is dictated by three main factors which include: 1) Species in production The higher the trophic level or food web position of the species being cultured the more inputs of feed will be required and thus more waste outputs will be released. 2) Location of production </w:t>
      </w:r>
      <w:r w:rsidRPr="0098344E">
        <w:rPr>
          <w:rStyle w:val="StyleUnderline"/>
          <w:rFonts w:ascii="Times New Roman" w:hAnsi="Times New Roman" w:cs="Times New Roman"/>
        </w:rPr>
        <w:t xml:space="preserve">The more ecologically sensitive the location of the farm such as mangroves, coastal estuaries, salmon migration routes, etc. the more likely there will be an impact on the environment due to farm outputs such as waste, amplified disease or parasites, escapes of cultured stock, or killing of predators. </w:t>
      </w:r>
      <w:r w:rsidRPr="0098344E">
        <w:rPr>
          <w:rFonts w:ascii="Times New Roman" w:hAnsi="Times New Roman" w:cs="Times New Roman"/>
        </w:rPr>
        <w:t xml:space="preserve">3) System of production. The more open the production system (e.g. open net pens) the more likely it is to have an impact on the environment. For example, open net pens are completely open and in anything that happens in the farm can be transferred to outside of the farm whereas closed containment systems contain all inputs and outputs. To illustrate this with some examples, </w:t>
      </w:r>
      <w:r w:rsidRPr="006A493F">
        <w:rPr>
          <w:rStyle w:val="StyleUnderline"/>
          <w:rFonts w:ascii="Times New Roman" w:hAnsi="Times New Roman" w:cs="Times New Roman"/>
          <w:highlight w:val="yellow"/>
        </w:rPr>
        <w:t>an example of an aquaculture system that has a high impact is salmon farming. It farms a high trophic level species</w:t>
      </w:r>
      <w:r w:rsidRPr="0098344E">
        <w:rPr>
          <w:rStyle w:val="StyleUnderline"/>
          <w:rFonts w:ascii="Times New Roman" w:hAnsi="Times New Roman" w:cs="Times New Roman"/>
        </w:rPr>
        <w:t xml:space="preserve"> in open net pens that are located on wild salmon migrations </w:t>
      </w:r>
      <w:r w:rsidRPr="006A493F">
        <w:rPr>
          <w:rStyle w:val="StyleUnderline"/>
          <w:rFonts w:ascii="Times New Roman" w:hAnsi="Times New Roman" w:cs="Times New Roman"/>
          <w:highlight w:val="yellow"/>
        </w:rPr>
        <w:t>in BC's coastal ecosystems</w:t>
      </w:r>
      <w:r w:rsidRPr="006A493F">
        <w:rPr>
          <w:rFonts w:ascii="Times New Roman" w:hAnsi="Times New Roman" w:cs="Times New Roman"/>
          <w:highlight w:val="yellow"/>
        </w:rPr>
        <w:t>.</w:t>
      </w:r>
    </w:p>
    <w:p w14:paraId="7E1EA381" w14:textId="77777777" w:rsidR="00A235B9" w:rsidRPr="0098344E" w:rsidRDefault="00A235B9" w:rsidP="00A235B9">
      <w:pPr>
        <w:rPr>
          <w:rFonts w:ascii="Times New Roman" w:hAnsi="Times New Roman" w:cs="Times New Roman"/>
        </w:rPr>
      </w:pPr>
    </w:p>
    <w:p w14:paraId="78737BE1"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2NC Mangrove forests</w:t>
      </w:r>
    </w:p>
    <w:p w14:paraId="016455DC"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Aquaculture destroys natural ecosystems- Mangrove forest conversions to farms</w:t>
      </w:r>
    </w:p>
    <w:p w14:paraId="013E9ACA"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 xml:space="preserve">Porchas and Martinez-Cordova 11 </w:t>
      </w:r>
      <w:r w:rsidRPr="0098344E">
        <w:rPr>
          <w:rFonts w:ascii="Times New Roman" w:hAnsi="Times New Roman" w:cs="Times New Roman"/>
        </w:rPr>
        <w:t>(Marcel Martinez-Porchas Department of Food Technology of Animal Research Centre in Food and Development, Km 0.7 Carretera La Victoria, Hermosillo, SON, Mexico AND Luis R.Martinez-Cordova Department of Scientific and Technological Research of the University of Sonora, Luis Donaldo Colosio Boulevard s / n, 83000, Hermosillo, SON, Mexico “World Aquaculture: Environmental Impacts and Troubleshooting Alternatives” The ScientificWorld Journal Volume 2012, Article ID 389623 10/08/11 downloads.hindawi.com/journals/tswj/2012/389623.pdf)//BLOV</w:t>
      </w:r>
    </w:p>
    <w:p w14:paraId="59C4DDE5"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With or without valid arguments, </w:t>
      </w:r>
      <w:r w:rsidRPr="0098344E">
        <w:rPr>
          <w:rStyle w:val="StyleUnderline"/>
          <w:rFonts w:ascii="Times New Roman" w:hAnsi="Times New Roman" w:cs="Times New Roman"/>
        </w:rPr>
        <w:t>aquaculture has been accused to be the cause of many environmental, social, economic, and inclusively esthetic problems.</w:t>
      </w:r>
      <w:r w:rsidRPr="0098344E">
        <w:rPr>
          <w:rFonts w:ascii="Times New Roman" w:hAnsi="Times New Roman" w:cs="Times New Roman"/>
          <w:sz w:val="16"/>
        </w:rPr>
        <w:t xml:space="preserve"> Ecosystems are not always as fragile as could be considered, instead, they have remarkable capacity of resiliency, and as long as basic processes are not irretrievably upset, ecosystems will continue to recycle and distribute energy [9]. However, </w:t>
      </w:r>
      <w:r w:rsidRPr="0098344E">
        <w:rPr>
          <w:rStyle w:val="Emphasis"/>
          <w:rFonts w:ascii="Times New Roman" w:hAnsi="Times New Roman" w:cs="Times New Roman"/>
        </w:rPr>
        <w:t>irreversible damages</w:t>
      </w:r>
      <w:r w:rsidRPr="0098344E">
        <w:rPr>
          <w:rStyle w:val="StyleUnderline"/>
          <w:rFonts w:ascii="Times New Roman" w:hAnsi="Times New Roman" w:cs="Times New Roman"/>
        </w:rPr>
        <w:t xml:space="preserve"> have been already caused due to inadequate management of the activity.</w:t>
      </w:r>
      <w:r w:rsidRPr="0098344E">
        <w:rPr>
          <w:rFonts w:ascii="Times New Roman" w:hAnsi="Times New Roman" w:cs="Times New Roman"/>
          <w:sz w:val="16"/>
        </w:rPr>
        <w:t xml:space="preserve"> The main negative impacts attributed to the activity are as follows. (1) </w:t>
      </w:r>
      <w:r w:rsidRPr="0098344E">
        <w:rPr>
          <w:rStyle w:val="Emphasis"/>
          <w:rFonts w:ascii="Times New Roman" w:hAnsi="Times New Roman" w:cs="Times New Roman"/>
        </w:rPr>
        <w:t>Destruction of Natural Ecosystems</w:t>
      </w:r>
      <w:r w:rsidRPr="0098344E">
        <w:rPr>
          <w:rFonts w:ascii="Times New Roman" w:hAnsi="Times New Roman" w:cs="Times New Roman"/>
          <w:sz w:val="16"/>
        </w:rPr>
        <w:t xml:space="preserve">, In Particular Mangrove Forests to Construct Aquaculture Farms [4, 10, </w:t>
      </w:r>
      <w:proofErr w:type="gramStart"/>
      <w:r w:rsidRPr="0098344E">
        <w:rPr>
          <w:rFonts w:ascii="Times New Roman" w:hAnsi="Times New Roman" w:cs="Times New Roman"/>
          <w:sz w:val="16"/>
        </w:rPr>
        <w:t>11</w:t>
      </w:r>
      <w:proofErr w:type="gramEnd"/>
      <w:r w:rsidRPr="0098344E">
        <w:rPr>
          <w:rFonts w:ascii="Times New Roman" w:hAnsi="Times New Roman" w:cs="Times New Roman"/>
          <w:sz w:val="16"/>
        </w:rPr>
        <w:t xml:space="preserve">]. The </w:t>
      </w:r>
      <w:r w:rsidRPr="0098344E">
        <w:rPr>
          <w:rStyle w:val="StyleUnderline"/>
          <w:rFonts w:ascii="Times New Roman" w:hAnsi="Times New Roman" w:cs="Times New Roman"/>
        </w:rPr>
        <w:t>mangrove forests are important ecosystems considered as the main source of organic matter to the coastal zone</w:t>
      </w:r>
      <w:r w:rsidRPr="0098344E">
        <w:rPr>
          <w:rFonts w:ascii="Times New Roman" w:hAnsi="Times New Roman" w:cs="Times New Roman"/>
          <w:sz w:val="16"/>
        </w:rPr>
        <w:t xml:space="preserve"> [12, 13]; they are also nursery areas for many aquatic species ecologically and/or economically important, as well as refuge or nesting areas for bird, reptiles, crustaceans, and other taxonomic groups [14]. </w:t>
      </w:r>
      <w:r w:rsidRPr="0098344E">
        <w:rPr>
          <w:rStyle w:val="StyleUnderline"/>
          <w:rFonts w:ascii="Times New Roman" w:hAnsi="Times New Roman" w:cs="Times New Roman"/>
        </w:rPr>
        <w:t xml:space="preserve">Mangroves are additionally accumulation sites for sediments, contaminants, nitrogen, </w:t>
      </w:r>
      <w:proofErr w:type="gramStart"/>
      <w:r w:rsidRPr="0098344E">
        <w:rPr>
          <w:rStyle w:val="StyleUnderline"/>
          <w:rFonts w:ascii="Times New Roman" w:hAnsi="Times New Roman" w:cs="Times New Roman"/>
        </w:rPr>
        <w:t>carbon</w:t>
      </w:r>
      <w:proofErr w:type="gramEnd"/>
      <w:r w:rsidRPr="0098344E">
        <w:rPr>
          <w:rStyle w:val="StyleUnderline"/>
          <w:rFonts w:ascii="Times New Roman" w:hAnsi="Times New Roman" w:cs="Times New Roman"/>
        </w:rPr>
        <w:t xml:space="preserve"> and offer protection against coastal erosion</w:t>
      </w:r>
      <w:r w:rsidRPr="0098344E">
        <w:rPr>
          <w:rFonts w:ascii="Times New Roman" w:hAnsi="Times New Roman" w:cs="Times New Roman"/>
          <w:sz w:val="16"/>
        </w:rPr>
        <w:t xml:space="preserve"> [15]. According to environmentalists [16], mangroves support diverse local fisheries and also provide critical nursery habitat and marine productivity which support wider commercial fisheries. These </w:t>
      </w:r>
      <w:r w:rsidRPr="0098344E">
        <w:rPr>
          <w:rStyle w:val="StyleUnderline"/>
          <w:rFonts w:ascii="Times New Roman" w:hAnsi="Times New Roman" w:cs="Times New Roman"/>
        </w:rPr>
        <w:t>forests</w:t>
      </w:r>
      <w:r w:rsidRPr="0098344E">
        <w:rPr>
          <w:rFonts w:ascii="Times New Roman" w:hAnsi="Times New Roman" w:cs="Times New Roman"/>
          <w:sz w:val="16"/>
        </w:rPr>
        <w:t xml:space="preserve"> also </w:t>
      </w:r>
      <w:r w:rsidRPr="0098344E">
        <w:rPr>
          <w:rStyle w:val="StyleUnderline"/>
          <w:rFonts w:ascii="Times New Roman" w:hAnsi="Times New Roman" w:cs="Times New Roman"/>
        </w:rPr>
        <w:t xml:space="preserve">provide valuable ecosystem services that benefit coastal communities, including </w:t>
      </w:r>
      <w:r w:rsidRPr="0098344E">
        <w:rPr>
          <w:rStyle w:val="Emphasis"/>
          <w:rFonts w:ascii="Times New Roman" w:hAnsi="Times New Roman" w:cs="Times New Roman"/>
        </w:rPr>
        <w:t>coastal land stabilization and storm protection</w:t>
      </w:r>
      <w:r w:rsidRPr="0098344E">
        <w:rPr>
          <w:rFonts w:ascii="Times New Roman" w:hAnsi="Times New Roman" w:cs="Times New Roman"/>
          <w:sz w:val="16"/>
        </w:rPr>
        <w:t xml:space="preserve">. The cover of mangrove forest has decreased worldwide from 19.8 million hectares in 1980 to less than 15 millions in 2000. The annual deforestation rate was 1.7% from 1980 to 1990 and 1.0% from 1990 to 2000 [17], and the problem continues up today. Some </w:t>
      </w:r>
      <w:r w:rsidRPr="0098344E">
        <w:rPr>
          <w:rStyle w:val="StyleUnderline"/>
          <w:rFonts w:ascii="Times New Roman" w:hAnsi="Times New Roman" w:cs="Times New Roman"/>
        </w:rPr>
        <w:t xml:space="preserve">authors have documented that aquaculture has been responsible for the deforestation of </w:t>
      </w:r>
      <w:r w:rsidRPr="0098344E">
        <w:rPr>
          <w:rStyle w:val="Emphasis"/>
          <w:rFonts w:ascii="Times New Roman" w:hAnsi="Times New Roman" w:cs="Times New Roman"/>
        </w:rPr>
        <w:t>millions hectares of mangrove forest</w:t>
      </w:r>
      <w:r w:rsidRPr="0098344E">
        <w:rPr>
          <w:rStyle w:val="StyleUnderline"/>
          <w:rFonts w:ascii="Times New Roman" w:hAnsi="Times New Roman" w:cs="Times New Roman"/>
        </w:rPr>
        <w:t xml:space="preserve"> in Thailand, Indonesia, Ecuador, Madagascar, and other countries</w:t>
      </w:r>
      <w:r w:rsidRPr="0098344E">
        <w:rPr>
          <w:rFonts w:ascii="Times New Roman" w:hAnsi="Times New Roman" w:cs="Times New Roman"/>
          <w:sz w:val="16"/>
        </w:rPr>
        <w:t xml:space="preserve"> [18, 19]. From 1975 to 1993, the construction of shrimp farms in Thailand diminished the mangrove cover from 312,700 to 168,683 ha [20]. </w:t>
      </w:r>
      <w:r w:rsidRPr="0098344E">
        <w:rPr>
          <w:rStyle w:val="StyleUnderline"/>
          <w:rFonts w:ascii="Times New Roman" w:hAnsi="Times New Roman" w:cs="Times New Roman"/>
        </w:rPr>
        <w:t>Philippines has reconverted 205,523 ha of mangrove and wetlands into aquaculture farms,</w:t>
      </w:r>
      <w:r w:rsidRPr="0098344E">
        <w:rPr>
          <w:rFonts w:ascii="Times New Roman" w:hAnsi="Times New Roman" w:cs="Times New Roman"/>
          <w:sz w:val="16"/>
        </w:rPr>
        <w:t xml:space="preserve"> Indonesia 211,000 ha, Vietnam 102,000 ha, Bangladesh 65,000 ha, and Ecuador 21,600 ha [21]. </w:t>
      </w:r>
    </w:p>
    <w:p w14:paraId="70818D77"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AquaCulture destroys mangroves - key to prevent soil erosion</w:t>
      </w:r>
    </w:p>
    <w:p w14:paraId="351CF5B5"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Emerson 99</w:t>
      </w:r>
      <w:r w:rsidRPr="0098344E">
        <w:rPr>
          <w:rFonts w:ascii="Times New Roman" w:hAnsi="Times New Roman" w:cs="Times New Roman"/>
        </w:rPr>
        <w:t xml:space="preserve"> (Craig, Supervising Editor, Aquatic Sciences ASFA, Oceanic, “Aquaculture Impacts on the Environment”, ProQuest, Dec. 1999, http://www.csa.com/discoveryguides/aquacult/overview.php)</w:t>
      </w:r>
    </w:p>
    <w:p w14:paraId="330AF4C0" w14:textId="77777777" w:rsidR="003053C9" w:rsidRPr="0098344E" w:rsidRDefault="003053C9" w:rsidP="003053C9">
      <w:pPr>
        <w:rPr>
          <w:rStyle w:val="Emphasis"/>
          <w:rFonts w:ascii="Times New Roman" w:hAnsi="Times New Roman" w:cs="Times New Roman"/>
        </w:rPr>
      </w:pPr>
      <w:r w:rsidRPr="0098344E">
        <w:rPr>
          <w:rStyle w:val="StyleUnderline"/>
          <w:rFonts w:ascii="Times New Roman" w:hAnsi="Times New Roman" w:cs="Times New Roman"/>
        </w:rPr>
        <w:t xml:space="preserve">Nowhere are the negative impacts on the natural environment more apparent than with shrimp farming and the associated destruction of </w:t>
      </w:r>
      <w:r w:rsidRPr="0098344E">
        <w:rPr>
          <w:rStyle w:val="Emphasis"/>
          <w:rFonts w:ascii="Times New Roman" w:hAnsi="Times New Roman" w:cs="Times New Roman"/>
        </w:rPr>
        <w:t>mangrove forests22</w:t>
      </w:r>
      <w:r w:rsidRPr="0098344E">
        <w:rPr>
          <w:rFonts w:ascii="Times New Roman" w:hAnsi="Times New Roman" w:cs="Times New Roman"/>
        </w:rPr>
        <w:t xml:space="preserve">. In Asia, </w:t>
      </w:r>
      <w:r w:rsidRPr="0098344E">
        <w:rPr>
          <w:rStyle w:val="StyleUnderline"/>
          <w:rFonts w:ascii="Times New Roman" w:hAnsi="Times New Roman" w:cs="Times New Roman"/>
        </w:rPr>
        <w:t>over 400,000 hectares of mangroves have been converted into brackishwater aquaculture for the rearing of shrimp. Farmed shrimp boost a developing country's foreign exchange earnings, but the loss of sensitive habitat is difficult to reconcile. Tropical mangroves are analogous to temperate salt marshes</w:t>
      </w:r>
      <w:r w:rsidRPr="0098344E">
        <w:rPr>
          <w:rStyle w:val="Emphasis"/>
          <w:rFonts w:ascii="Times New Roman" w:hAnsi="Times New Roman" w:cs="Times New Roman"/>
        </w:rPr>
        <w:t>, a habitat critical to erosion prevention, coastal water quality, and the reproductive success of many marine organisms.</w:t>
      </w:r>
      <w:r w:rsidRPr="0098344E">
        <w:rPr>
          <w:rFonts w:ascii="Times New Roman" w:hAnsi="Times New Roman" w:cs="Times New Roman"/>
        </w:rPr>
        <w:t xml:space="preserve"> Mangrove forests have also provided a sustainable and renewable resource of firewood, timber, pulp, and charcoal for local communities. To construct dyked ponds for shrimp farming, these habitats are razed and restoration is extremely difficult. Unfortunately, shrimp ponds are often profitable only temporarily as they are subject to disease and to downward shifts in the shrimp market. Growing political pressure in western countries may restrict the shrimp market in response to consumers' avoidance of environmentally-unfriendly products. More significantly, Japan's economy is experiencing difficulty at present, and Japan is the world's largest market for shrimp; when the market falls, ponds are abandoned. </w:t>
      </w:r>
      <w:r w:rsidRPr="0098344E">
        <w:rPr>
          <w:rStyle w:val="StyleUnderline"/>
          <w:rFonts w:ascii="Times New Roman" w:hAnsi="Times New Roman" w:cs="Times New Roman"/>
        </w:rPr>
        <w:t xml:space="preserve">A return to traditional fishing is not always possible because the lost mangroves no longer serve as nursery areas which are </w:t>
      </w:r>
      <w:r w:rsidRPr="0098344E">
        <w:rPr>
          <w:rStyle w:val="StyleUnderline"/>
          <w:rFonts w:ascii="Times New Roman" w:hAnsi="Times New Roman" w:cs="Times New Roman"/>
        </w:rPr>
        <w:lastRenderedPageBreak/>
        <w:t xml:space="preserve">critical for the recruitment of many wild fish stocks. </w:t>
      </w:r>
      <w:r w:rsidRPr="0098344E">
        <w:rPr>
          <w:rFonts w:ascii="Times New Roman" w:hAnsi="Times New Roman" w:cs="Times New Roman"/>
        </w:rPr>
        <w:t>Unemployment prospects cannot always balance short-term gains</w:t>
      </w:r>
      <w:r w:rsidRPr="0098344E">
        <w:rPr>
          <w:rStyle w:val="Emphasis"/>
          <w:rFonts w:ascii="Times New Roman" w:hAnsi="Times New Roman" w:cs="Times New Roman"/>
        </w:rPr>
        <w:t>. It is clear that socio-economic effects are as important as pollution and ecological damage when evaluating the sustainability of aquaculture.</w:t>
      </w:r>
    </w:p>
    <w:p w14:paraId="465C34FA"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Mangroves on the brink now</w:t>
      </w:r>
    </w:p>
    <w:p w14:paraId="5A6942BF"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InpaperMagazine 13</w:t>
      </w:r>
      <w:r w:rsidRPr="0098344E">
        <w:rPr>
          <w:rFonts w:ascii="Times New Roman" w:hAnsi="Times New Roman" w:cs="Times New Roman"/>
        </w:rPr>
        <w:t xml:space="preserve"> (“Vanishing Mangroves”, DAWN.com, 5/26/2013, http://www.dawn.com/news/1013754)</w:t>
      </w:r>
    </w:p>
    <w:p w14:paraId="133270C2" w14:textId="77777777" w:rsidR="003053C9" w:rsidRPr="0098344E" w:rsidRDefault="003053C9" w:rsidP="003053C9">
      <w:pPr>
        <w:rPr>
          <w:rFonts w:ascii="Times New Roman" w:hAnsi="Times New Roman" w:cs="Times New Roman"/>
        </w:rPr>
      </w:pPr>
      <w:r w:rsidRPr="0098344E">
        <w:rPr>
          <w:rFonts w:ascii="Times New Roman" w:hAnsi="Times New Roman" w:cs="Times New Roman"/>
        </w:rPr>
        <w:t xml:space="preserve">A sight of Sindh’s coast has the tendency to inspire the human spirit, with its abundant mangroves, sprouting out from the Indus delta, a magical juncture of river and sea, where birds unwind comfortably sitting on mangrove trees and fish swim five feet beneath them. It is a place of grand beauty and its mysticism is only exceeded by its aesthetics. </w:t>
      </w:r>
      <w:r w:rsidRPr="0098344E">
        <w:rPr>
          <w:rStyle w:val="StyleUnderline"/>
          <w:rFonts w:ascii="Times New Roman" w:hAnsi="Times New Roman" w:cs="Times New Roman"/>
        </w:rPr>
        <w:t>For many living species, including humans, these forests provide a home and a source of sustenance, and are integral to the survival of biodiversity and communities which have existed here for a long time</w:t>
      </w:r>
      <w:r w:rsidRPr="0098344E">
        <w:rPr>
          <w:rFonts w:ascii="Times New Roman" w:hAnsi="Times New Roman" w:cs="Times New Roman"/>
        </w:rPr>
        <w:t xml:space="preserve">. </w:t>
      </w:r>
      <w:r w:rsidRPr="0098344E">
        <w:rPr>
          <w:rStyle w:val="Emphasis"/>
          <w:rFonts w:ascii="Times New Roman" w:hAnsi="Times New Roman" w:cs="Times New Roman"/>
        </w:rPr>
        <w:t>These forests, unfortunately, are on the brink of extinction</w:t>
      </w:r>
      <w:r w:rsidRPr="0098344E">
        <w:rPr>
          <w:rStyle w:val="StyleUnderline"/>
          <w:rFonts w:ascii="Times New Roman" w:hAnsi="Times New Roman" w:cs="Times New Roman"/>
        </w:rPr>
        <w:t>, and so is the habitat upon which many species depend</w:t>
      </w:r>
      <w:r w:rsidRPr="0098344E">
        <w:rPr>
          <w:rFonts w:ascii="Times New Roman" w:hAnsi="Times New Roman" w:cs="Times New Roman"/>
        </w:rPr>
        <w:t xml:space="preserve">. Receding of Sindh’s </w:t>
      </w:r>
      <w:r w:rsidRPr="0098344E">
        <w:rPr>
          <w:rStyle w:val="StyleUnderline"/>
          <w:rFonts w:ascii="Times New Roman" w:hAnsi="Times New Roman" w:cs="Times New Roman"/>
        </w:rPr>
        <w:t>mangrove forests is a direct consequence of withholding water supply by dams which has changed the salinity levels within the mangrove-covered region.</w:t>
      </w:r>
      <w:r w:rsidRPr="0098344E">
        <w:rPr>
          <w:rFonts w:ascii="Times New Roman" w:hAnsi="Times New Roman" w:cs="Times New Roman"/>
        </w:rPr>
        <w:t xml:space="preserve"> Now, human-induced climate change has also become a leading cause of the onslaught against mangrove forests, and the communities and species which depend on it.</w:t>
      </w:r>
    </w:p>
    <w:p w14:paraId="111C6E03"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2nc Soil Acidifcation</w:t>
      </w:r>
    </w:p>
    <w:p w14:paraId="0AB53106"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Aquaculture destroys the soil- prevents future use</w:t>
      </w:r>
    </w:p>
    <w:p w14:paraId="6426750A"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 xml:space="preserve">Porchas and Martinez-Cordova 11 </w:t>
      </w:r>
      <w:r w:rsidRPr="0098344E">
        <w:rPr>
          <w:rFonts w:ascii="Times New Roman" w:hAnsi="Times New Roman" w:cs="Times New Roman"/>
        </w:rPr>
        <w:t>(Marcel Martinez-Porchas Department of Food Technology of Animal Research Centre in Food and Development, Km 0.7 Carretera La Victoria, Hermosillo, SON, Mexico AND Luis R.Martinez-Cordova Department of Scientific and Technological Research of the University of Sonora, Luis Donaldo Colosio Boulevard s / n, 83000, Hermosillo, SON, Mexico “World Aquaculture: Environmental Impacts and Troubleshooting Alternatives” The ScientificWorld Journal Volume 2012, Article ID 389623 10/08/11 downloads.hindawi.com/journals/tswj/2012/389623.pdf)//BLOV</w:t>
      </w:r>
    </w:p>
    <w:p w14:paraId="3264F3E0"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(2) </w:t>
      </w:r>
      <w:r w:rsidRPr="0098344E">
        <w:rPr>
          <w:rStyle w:val="Emphasis"/>
          <w:rFonts w:ascii="Times New Roman" w:hAnsi="Times New Roman" w:cs="Times New Roman"/>
        </w:rPr>
        <w:t>Salinization/Acidification of Soils.</w:t>
      </w:r>
      <w:r w:rsidRPr="0098344E">
        <w:rPr>
          <w:rFonts w:ascii="Times New Roman" w:hAnsi="Times New Roman" w:cs="Times New Roman"/>
          <w:sz w:val="16"/>
        </w:rPr>
        <w:t xml:space="preserve"> </w:t>
      </w:r>
      <w:r w:rsidRPr="0098344E">
        <w:rPr>
          <w:rStyle w:val="StyleUnderline"/>
          <w:rFonts w:ascii="Times New Roman" w:hAnsi="Times New Roman" w:cs="Times New Roman"/>
        </w:rPr>
        <w:t>Aquaculture farms are sometimes abandoned</w:t>
      </w:r>
      <w:r w:rsidRPr="0098344E">
        <w:rPr>
          <w:rFonts w:ascii="Times New Roman" w:hAnsi="Times New Roman" w:cs="Times New Roman"/>
          <w:sz w:val="16"/>
        </w:rPr>
        <w:t xml:space="preserve"> by multiple problems (operative, economic, sanitary, and etc.), </w:t>
      </w:r>
      <w:r w:rsidRPr="0098344E">
        <w:rPr>
          <w:rStyle w:val="StyleUnderline"/>
          <w:rFonts w:ascii="Times New Roman" w:hAnsi="Times New Roman" w:cs="Times New Roman"/>
        </w:rPr>
        <w:t xml:space="preserve">and the soil from those former farms remain </w:t>
      </w:r>
      <w:r w:rsidRPr="0098344E">
        <w:rPr>
          <w:rStyle w:val="Emphasis"/>
          <w:rFonts w:ascii="Times New Roman" w:hAnsi="Times New Roman" w:cs="Times New Roman"/>
        </w:rPr>
        <w:t>hypersaline, acid and eroded</w:t>
      </w:r>
      <w:r w:rsidRPr="0098344E">
        <w:rPr>
          <w:rFonts w:ascii="Times New Roman" w:hAnsi="Times New Roman" w:cs="Times New Roman"/>
          <w:sz w:val="16"/>
        </w:rPr>
        <w:t xml:space="preserve"> [22]. Therefore, </w:t>
      </w:r>
      <w:r w:rsidRPr="0098344E">
        <w:rPr>
          <w:rStyle w:val="Emphasis"/>
          <w:rFonts w:ascii="Times New Roman" w:hAnsi="Times New Roman" w:cs="Times New Roman"/>
        </w:rPr>
        <w:t>those soils cannot be used for agricultural purposes and are unusable for long periods.</w:t>
      </w:r>
      <w:r w:rsidRPr="0098344E">
        <w:rPr>
          <w:rFonts w:ascii="Times New Roman" w:hAnsi="Times New Roman" w:cs="Times New Roman"/>
          <w:sz w:val="16"/>
        </w:rPr>
        <w:t xml:space="preserve"> In addition, the application of lime and other </w:t>
      </w:r>
      <w:r w:rsidRPr="0098344E">
        <w:rPr>
          <w:rStyle w:val="StyleUnderline"/>
          <w:rFonts w:ascii="Times New Roman" w:hAnsi="Times New Roman" w:cs="Times New Roman"/>
        </w:rPr>
        <w:t>chemicals</w:t>
      </w:r>
      <w:r w:rsidRPr="0098344E">
        <w:rPr>
          <w:rFonts w:ascii="Times New Roman" w:hAnsi="Times New Roman" w:cs="Times New Roman"/>
          <w:sz w:val="16"/>
        </w:rPr>
        <w:t xml:space="preserve"> used </w:t>
      </w:r>
      <w:r w:rsidRPr="0098344E">
        <w:rPr>
          <w:rStyle w:val="StyleUnderline"/>
          <w:rFonts w:ascii="Times New Roman" w:hAnsi="Times New Roman" w:cs="Times New Roman"/>
        </w:rPr>
        <w:t>in aquaculture</w:t>
      </w:r>
      <w:r w:rsidRPr="0098344E">
        <w:rPr>
          <w:rFonts w:ascii="Times New Roman" w:hAnsi="Times New Roman" w:cs="Times New Roman"/>
          <w:sz w:val="16"/>
        </w:rPr>
        <w:t xml:space="preserve"> to treat the soil </w:t>
      </w:r>
      <w:r w:rsidRPr="0098344E">
        <w:rPr>
          <w:rStyle w:val="StyleUnderline"/>
          <w:rFonts w:ascii="Times New Roman" w:hAnsi="Times New Roman" w:cs="Times New Roman"/>
        </w:rPr>
        <w:t>can also modify its physicochemical characteristics, which could aggravate the problem</w:t>
      </w:r>
      <w:r w:rsidRPr="0098344E">
        <w:rPr>
          <w:rFonts w:ascii="Times New Roman" w:hAnsi="Times New Roman" w:cs="Times New Roman"/>
          <w:sz w:val="16"/>
        </w:rPr>
        <w:t xml:space="preserve"> [23].</w:t>
      </w:r>
    </w:p>
    <w:p w14:paraId="65EC99C9"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2nc Waste Discharge</w:t>
      </w:r>
    </w:p>
    <w:p w14:paraId="40D4A3D0"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Aquaculture causes Eutrophication and Nitrification- creates HAB’s and toxic discharge wastes</w:t>
      </w:r>
    </w:p>
    <w:p w14:paraId="389D3CB4"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 xml:space="preserve">Porchas and Martinez-Cordova 11 </w:t>
      </w:r>
      <w:r w:rsidRPr="0098344E">
        <w:rPr>
          <w:rFonts w:ascii="Times New Roman" w:hAnsi="Times New Roman" w:cs="Times New Roman"/>
        </w:rPr>
        <w:t>(Marcel Martinez-Porchas Department of Food Technology of Animal Research Centre in Food and Development, Km 0.7 Carretera La Victoria, Hermosillo, SON, Mexico AND Luis R.Martinez-Cordova Department of Scientific and Technological Research of the University of Sonora, Luis Donaldo Colosio Boulevard s / n, 83000, Hermosillo, SON, Mexico “World Aquaculture: Environmental Impacts and Troubleshooting Alternatives” The ScientificWorld Journal Volume 2012, Article ID 389623 10/08/11 downloads.hindawi.com/journals/tswj/2012/389623.pdf)//BLOV</w:t>
      </w:r>
    </w:p>
    <w:p w14:paraId="032E8C94"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 (4</w:t>
      </w:r>
      <w:r w:rsidRPr="0098344E">
        <w:rPr>
          <w:rStyle w:val="Emphasis"/>
          <w:rFonts w:ascii="Times New Roman" w:hAnsi="Times New Roman" w:cs="Times New Roman"/>
        </w:rPr>
        <w:t>) Eutrophication and Nitrification of Effluent Receiving Ecosystems</w:t>
      </w:r>
      <w:r w:rsidRPr="0098344E">
        <w:rPr>
          <w:rFonts w:ascii="Times New Roman" w:hAnsi="Times New Roman" w:cs="Times New Roman"/>
          <w:sz w:val="16"/>
        </w:rPr>
        <w:t xml:space="preserve">. The eutrophication or </w:t>
      </w:r>
      <w:r w:rsidRPr="0098344E">
        <w:rPr>
          <w:rStyle w:val="StyleUnderline"/>
          <w:rFonts w:ascii="Times New Roman" w:hAnsi="Times New Roman" w:cs="Times New Roman"/>
        </w:rPr>
        <w:t>organic enrichment of water column is mainly produced by nonconsumed feed</w:t>
      </w:r>
      <w:r w:rsidRPr="0098344E">
        <w:rPr>
          <w:rFonts w:ascii="Times New Roman" w:hAnsi="Times New Roman" w:cs="Times New Roman"/>
          <w:sz w:val="16"/>
        </w:rPr>
        <w:t xml:space="preserve"> (especially due to overfeeding), </w:t>
      </w:r>
      <w:r w:rsidRPr="0098344E">
        <w:rPr>
          <w:rStyle w:val="StyleUnderline"/>
          <w:rFonts w:ascii="Times New Roman" w:hAnsi="Times New Roman" w:cs="Times New Roman"/>
        </w:rPr>
        <w:t>lixiviation</w:t>
      </w:r>
      <w:r w:rsidRPr="0098344E">
        <w:rPr>
          <w:rFonts w:ascii="Times New Roman" w:hAnsi="Times New Roman" w:cs="Times New Roman"/>
          <w:sz w:val="16"/>
        </w:rPr>
        <w:t xml:space="preserve"> of aquaculture feedstuffs [25, 26], </w:t>
      </w:r>
      <w:r w:rsidRPr="0098344E">
        <w:rPr>
          <w:rStyle w:val="StyleUnderline"/>
          <w:rFonts w:ascii="Times New Roman" w:hAnsi="Times New Roman" w:cs="Times New Roman"/>
        </w:rPr>
        <w:t>decomposition</w:t>
      </w:r>
      <w:r w:rsidRPr="0098344E">
        <w:rPr>
          <w:rFonts w:ascii="Times New Roman" w:hAnsi="Times New Roman" w:cs="Times New Roman"/>
          <w:sz w:val="16"/>
        </w:rPr>
        <w:t xml:space="preserve"> of died organisms, </w:t>
      </w:r>
      <w:r w:rsidRPr="0098344E">
        <w:rPr>
          <w:rStyle w:val="StyleUnderline"/>
          <w:rFonts w:ascii="Times New Roman" w:hAnsi="Times New Roman" w:cs="Times New Roman"/>
        </w:rPr>
        <w:t>and overfertilization</w:t>
      </w:r>
      <w:r w:rsidRPr="0098344E">
        <w:rPr>
          <w:rFonts w:ascii="Times New Roman" w:hAnsi="Times New Roman" w:cs="Times New Roman"/>
          <w:sz w:val="16"/>
        </w:rPr>
        <w:t xml:space="preserve"> [27–30]. It is well documented that from the </w:t>
      </w:r>
      <w:r w:rsidRPr="0098344E">
        <w:rPr>
          <w:rStyle w:val="StyleUnderline"/>
          <w:rFonts w:ascii="Times New Roman" w:hAnsi="Times New Roman" w:cs="Times New Roman"/>
        </w:rPr>
        <w:t>total nitrogen supplemented to the cultured organisms</w:t>
      </w:r>
      <w:r w:rsidRPr="0098344E">
        <w:rPr>
          <w:rFonts w:ascii="Times New Roman" w:hAnsi="Times New Roman" w:cs="Times New Roman"/>
          <w:sz w:val="16"/>
        </w:rPr>
        <w:t xml:space="preserve">, </w:t>
      </w:r>
      <w:r w:rsidRPr="0098344E">
        <w:rPr>
          <w:rStyle w:val="StyleUnderline"/>
          <w:rFonts w:ascii="Times New Roman" w:hAnsi="Times New Roman" w:cs="Times New Roman"/>
        </w:rPr>
        <w:t>only 20 to 50% is retained</w:t>
      </w:r>
      <w:r w:rsidRPr="0098344E">
        <w:rPr>
          <w:rFonts w:ascii="Times New Roman" w:hAnsi="Times New Roman" w:cs="Times New Roman"/>
          <w:sz w:val="16"/>
        </w:rPr>
        <w:t xml:space="preserve"> as biomass by the farmed organisms, </w:t>
      </w:r>
      <w:r w:rsidRPr="0098344E">
        <w:rPr>
          <w:rStyle w:val="StyleUnderline"/>
          <w:rFonts w:ascii="Times New Roman" w:hAnsi="Times New Roman" w:cs="Times New Roman"/>
        </w:rPr>
        <w:t>while the rest is</w:t>
      </w:r>
      <w:r w:rsidRPr="0098344E">
        <w:rPr>
          <w:rFonts w:ascii="Times New Roman" w:hAnsi="Times New Roman" w:cs="Times New Roman"/>
          <w:sz w:val="16"/>
        </w:rPr>
        <w:t xml:space="preserve"> incorporated into the water column or sediment [31, 32], and eventually </w:t>
      </w:r>
      <w:r w:rsidRPr="0098344E">
        <w:rPr>
          <w:rStyle w:val="StyleUnderline"/>
          <w:rFonts w:ascii="Times New Roman" w:hAnsi="Times New Roman" w:cs="Times New Roman"/>
        </w:rPr>
        <w:t>discharged</w:t>
      </w:r>
      <w:r w:rsidRPr="0098344E">
        <w:rPr>
          <w:rFonts w:ascii="Times New Roman" w:hAnsi="Times New Roman" w:cs="Times New Roman"/>
          <w:sz w:val="16"/>
        </w:rPr>
        <w:t xml:space="preserve"> in the effluents toward the receiving ecosystems, causing diverse </w:t>
      </w:r>
      <w:r w:rsidRPr="0098344E">
        <w:rPr>
          <w:rStyle w:val="Emphasis"/>
          <w:rFonts w:ascii="Times New Roman" w:hAnsi="Times New Roman" w:cs="Times New Roman"/>
        </w:rPr>
        <w:t>impacts such as phytoplankton blooms</w:t>
      </w:r>
      <w:r w:rsidRPr="0098344E">
        <w:rPr>
          <w:rFonts w:ascii="Times New Roman" w:hAnsi="Times New Roman" w:cs="Times New Roman"/>
          <w:sz w:val="16"/>
        </w:rPr>
        <w:t xml:space="preserve"> (sometimes of toxic microalgaes, such as </w:t>
      </w:r>
      <w:r w:rsidRPr="0098344E">
        <w:rPr>
          <w:rStyle w:val="StyleUnderline"/>
          <w:rFonts w:ascii="Times New Roman" w:hAnsi="Times New Roman" w:cs="Times New Roman"/>
        </w:rPr>
        <w:t>red tides</w:t>
      </w:r>
      <w:r w:rsidRPr="0098344E">
        <w:rPr>
          <w:rFonts w:ascii="Times New Roman" w:hAnsi="Times New Roman" w:cs="Times New Roman"/>
          <w:sz w:val="16"/>
        </w:rPr>
        <w:t xml:space="preserve">) [33], </w:t>
      </w:r>
      <w:r w:rsidRPr="0098344E">
        <w:rPr>
          <w:rStyle w:val="StyleUnderline"/>
          <w:rFonts w:ascii="Times New Roman" w:hAnsi="Times New Roman" w:cs="Times New Roman"/>
        </w:rPr>
        <w:t>burring, and death of benthic organisms,</w:t>
      </w:r>
      <w:r w:rsidRPr="0098344E">
        <w:rPr>
          <w:rFonts w:ascii="Times New Roman" w:hAnsi="Times New Roman" w:cs="Times New Roman"/>
          <w:sz w:val="16"/>
        </w:rPr>
        <w:t xml:space="preserve"> as well as undesirable odors </w:t>
      </w:r>
      <w:r w:rsidRPr="0098344E">
        <w:rPr>
          <w:rStyle w:val="Emphasis"/>
          <w:rFonts w:ascii="Times New Roman" w:hAnsi="Times New Roman" w:cs="Times New Roman"/>
        </w:rPr>
        <w:t>and the presence of pathogens in the discharge sites</w:t>
      </w:r>
      <w:r w:rsidRPr="0098344E">
        <w:rPr>
          <w:rFonts w:ascii="Times New Roman" w:hAnsi="Times New Roman" w:cs="Times New Roman"/>
          <w:sz w:val="16"/>
        </w:rPr>
        <w:t xml:space="preserve"> [34]. The impact may be more or less severe depending on some factors such as the intensification of the system (density of organisms), which is directly related to the amount of feed supplied [26, 35]. The feed conversion ratio (FCR) is a well indicator of the effectiveness of feeding and, consequently, of the retention of nitrogen and carbon as biomass of the farmed organisms. For instance, </w:t>
      </w:r>
      <w:r w:rsidRPr="0098344E">
        <w:rPr>
          <w:rStyle w:val="StyleUnderline"/>
          <w:rFonts w:ascii="Times New Roman" w:hAnsi="Times New Roman" w:cs="Times New Roman"/>
        </w:rPr>
        <w:t>farms culturing the tiger shrimp Penaeus monodon usually report FCRs ranging from 1 to more than 2.</w:t>
      </w:r>
      <w:r w:rsidRPr="0098344E">
        <w:rPr>
          <w:rFonts w:ascii="Times New Roman" w:hAnsi="Times New Roman" w:cs="Times New Roman"/>
          <w:sz w:val="16"/>
        </w:rPr>
        <w:t xml:space="preserve">5; such huge difference is later reflected in the amount of organic matter, nitrogen, and phosphorous discharged in the effluents, which may range from 500 to 1625 kg, 26 to 117 kg, and 13 to 38 kg, respectively, for each ton of shrimp harvested [28]. The estimated mean FCR worldwide for shrimp aquaculture is 1.8, which means that, for a world annual shrimp production around 5 million tons, 5.5 million tons of organic matter, 360,000 tons of nitrogen, and 125,000 tons of phosphorous are annually discharged to the environment. Unfortunately, </w:t>
      </w:r>
      <w:r w:rsidRPr="0098344E">
        <w:rPr>
          <w:rStyle w:val="StyleUnderline"/>
          <w:rFonts w:ascii="Times New Roman" w:hAnsi="Times New Roman" w:cs="Times New Roman"/>
        </w:rPr>
        <w:t>these data considers only shrimp production, which represents around 8% of the total aquaculture production</w:t>
      </w:r>
      <w:r w:rsidRPr="0098344E">
        <w:rPr>
          <w:rFonts w:ascii="Times New Roman" w:hAnsi="Times New Roman" w:cs="Times New Roman"/>
          <w:sz w:val="16"/>
        </w:rPr>
        <w:t xml:space="preserve">; </w:t>
      </w:r>
      <w:r w:rsidRPr="0098344E">
        <w:rPr>
          <w:rStyle w:val="StyleUnderline"/>
          <w:rFonts w:ascii="Times New Roman" w:hAnsi="Times New Roman" w:cs="Times New Roman"/>
        </w:rPr>
        <w:t>if we assume that the FCRs are simil</w:t>
      </w:r>
      <w:r w:rsidRPr="0098344E">
        <w:rPr>
          <w:rFonts w:ascii="Times New Roman" w:hAnsi="Times New Roman" w:cs="Times New Roman"/>
          <w:sz w:val="16"/>
        </w:rPr>
        <w:t>ar for the other farmed organisms and the diet formulations have some similitude [36</w:t>
      </w:r>
      <w:r w:rsidRPr="0098344E">
        <w:rPr>
          <w:rStyle w:val="Emphasis"/>
          <w:rFonts w:ascii="Times New Roman" w:hAnsi="Times New Roman" w:cs="Times New Roman"/>
        </w:rPr>
        <w:t>], the total discharge of wastes may be multiplied by 12.5 from a very preliminary perspective</w:t>
      </w:r>
      <w:r w:rsidRPr="0098344E">
        <w:rPr>
          <w:rFonts w:ascii="Times New Roman" w:hAnsi="Times New Roman" w:cs="Times New Roman"/>
          <w:sz w:val="16"/>
        </w:rPr>
        <w:t xml:space="preserve">. The nutrification is considered as the nutrient (N, P, C) enrichment of water column, mainly due to fertilization, mineralization of organic matter, resuspension of sediments, and excretion of organisms into the ponds. </w:t>
      </w:r>
      <w:r w:rsidRPr="0098344E">
        <w:rPr>
          <w:rStyle w:val="StyleUnderline"/>
          <w:rFonts w:ascii="Times New Roman" w:hAnsi="Times New Roman" w:cs="Times New Roman"/>
        </w:rPr>
        <w:t xml:space="preserve">The greatest concern </w:t>
      </w:r>
      <w:r w:rsidRPr="0098344E">
        <w:rPr>
          <w:rFonts w:ascii="Times New Roman" w:hAnsi="Times New Roman" w:cs="Times New Roman"/>
          <w:sz w:val="16"/>
        </w:rPr>
        <w:t xml:space="preserve">in this aspect </w:t>
      </w:r>
      <w:r w:rsidRPr="0098344E">
        <w:rPr>
          <w:rStyle w:val="StyleUnderline"/>
          <w:rFonts w:ascii="Times New Roman" w:hAnsi="Times New Roman" w:cs="Times New Roman"/>
        </w:rPr>
        <w:t xml:space="preserve">is the increasing production of </w:t>
      </w:r>
      <w:r w:rsidRPr="0098344E">
        <w:rPr>
          <w:rFonts w:ascii="Times New Roman" w:hAnsi="Times New Roman" w:cs="Times New Roman"/>
          <w:sz w:val="16"/>
        </w:rPr>
        <w:t xml:space="preserve">nitrogenous metabolites especially </w:t>
      </w:r>
      <w:r w:rsidRPr="0098344E">
        <w:rPr>
          <w:rStyle w:val="StyleUnderline"/>
          <w:rFonts w:ascii="Times New Roman" w:hAnsi="Times New Roman" w:cs="Times New Roman"/>
        </w:rPr>
        <w:t>ammonia</w:t>
      </w:r>
      <w:r w:rsidRPr="0098344E">
        <w:rPr>
          <w:rFonts w:ascii="Times New Roman" w:hAnsi="Times New Roman" w:cs="Times New Roman"/>
          <w:sz w:val="16"/>
        </w:rPr>
        <w:t xml:space="preserve">, </w:t>
      </w:r>
      <w:r w:rsidRPr="0098344E">
        <w:rPr>
          <w:rStyle w:val="Emphasis"/>
          <w:rFonts w:ascii="Times New Roman" w:hAnsi="Times New Roman" w:cs="Times New Roman"/>
        </w:rPr>
        <w:t>which is highly toxic in its unionized form</w:t>
      </w:r>
      <w:r w:rsidRPr="0098344E">
        <w:rPr>
          <w:rFonts w:ascii="Times New Roman" w:hAnsi="Times New Roman" w:cs="Times New Roman"/>
          <w:sz w:val="16"/>
        </w:rPr>
        <w:t xml:space="preserve"> (NH3) </w:t>
      </w:r>
      <w:r w:rsidRPr="0098344E">
        <w:rPr>
          <w:rStyle w:val="Emphasis"/>
          <w:rFonts w:ascii="Times New Roman" w:hAnsi="Times New Roman" w:cs="Times New Roman"/>
        </w:rPr>
        <w:t>for many aquatic organisms</w:t>
      </w:r>
      <w:r w:rsidRPr="0098344E">
        <w:rPr>
          <w:rFonts w:ascii="Times New Roman" w:hAnsi="Times New Roman" w:cs="Times New Roman"/>
          <w:sz w:val="16"/>
        </w:rPr>
        <w:t xml:space="preserve"> [37].</w:t>
      </w:r>
    </w:p>
    <w:p w14:paraId="2BD3AC4F"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2nc Invasive Species</w:t>
      </w:r>
    </w:p>
    <w:p w14:paraId="7286226C"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Aquaculture introduces invasive species and medicines that disrupt native ecosystems</w:t>
      </w:r>
    </w:p>
    <w:p w14:paraId="1EE38445"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 xml:space="preserve">Porchas and Martinez-Cordova 11 </w:t>
      </w:r>
      <w:r w:rsidRPr="0098344E">
        <w:rPr>
          <w:rFonts w:ascii="Times New Roman" w:hAnsi="Times New Roman" w:cs="Times New Roman"/>
        </w:rPr>
        <w:t>(Marcel Martinez-Porchas Department of Food Technology of Animal Research Centre in Food and Development, Km 0.7 Carretera La Victoria, Hermosillo, SON, Mexico AND Luis R.Martinez-Cordova Department of Scientific and Technological Research of the University of Sonora, Luis Donaldo Colosio Boulevard s / n, 83000, Hermosillo, SON, Mexico “World Aquaculture: Environmental Impacts and Troubleshooting Alternatives” The ScientificWorld Journal Volume 2012, Article ID 389623 10/08/11 downloads.hindawi.com/journals/tswj/2012/389623.pdf)//BLOV</w:t>
      </w:r>
    </w:p>
    <w:p w14:paraId="1956086F"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 (5) Ecological Impacts in Natural Ecosystems because of </w:t>
      </w:r>
      <w:r w:rsidRPr="0098344E">
        <w:rPr>
          <w:rStyle w:val="Emphasis"/>
          <w:rFonts w:ascii="Times New Roman" w:hAnsi="Times New Roman" w:cs="Times New Roman"/>
        </w:rPr>
        <w:t>the Introduction of Exotic Species</w:t>
      </w:r>
      <w:r w:rsidRPr="0098344E">
        <w:rPr>
          <w:rFonts w:ascii="Times New Roman" w:hAnsi="Times New Roman" w:cs="Times New Roman"/>
          <w:sz w:val="16"/>
        </w:rPr>
        <w:t xml:space="preserve">. </w:t>
      </w:r>
      <w:r w:rsidRPr="0098344E">
        <w:rPr>
          <w:rStyle w:val="StyleUnderline"/>
          <w:rFonts w:ascii="Times New Roman" w:hAnsi="Times New Roman" w:cs="Times New Roman"/>
        </w:rPr>
        <w:t>The negative impacts of the “biological contamination” for the introduction of exotic aquacultural</w:t>
      </w:r>
      <w:r w:rsidRPr="0098344E">
        <w:rPr>
          <w:rFonts w:ascii="Times New Roman" w:hAnsi="Times New Roman" w:cs="Times New Roman"/>
          <w:sz w:val="16"/>
        </w:rPr>
        <w:t xml:space="preserve"> </w:t>
      </w:r>
      <w:r w:rsidRPr="0098344E">
        <w:rPr>
          <w:rStyle w:val="StyleUnderline"/>
          <w:rFonts w:ascii="Times New Roman" w:hAnsi="Times New Roman" w:cs="Times New Roman"/>
        </w:rPr>
        <w:t>species</w:t>
      </w:r>
      <w:r w:rsidRPr="0098344E">
        <w:rPr>
          <w:rFonts w:ascii="Times New Roman" w:hAnsi="Times New Roman" w:cs="Times New Roman"/>
          <w:sz w:val="16"/>
        </w:rPr>
        <w:t xml:space="preserve"> on the native populations </w:t>
      </w:r>
      <w:r w:rsidRPr="0098344E">
        <w:rPr>
          <w:rStyle w:val="StyleUnderline"/>
          <w:rFonts w:ascii="Times New Roman" w:hAnsi="Times New Roman" w:cs="Times New Roman"/>
        </w:rPr>
        <w:t>have been well documented</w:t>
      </w:r>
      <w:r w:rsidRPr="0098344E">
        <w:rPr>
          <w:rFonts w:ascii="Times New Roman" w:hAnsi="Times New Roman" w:cs="Times New Roman"/>
          <w:sz w:val="16"/>
        </w:rPr>
        <w:t xml:space="preserve"> [18, 38, </w:t>
      </w:r>
      <w:proofErr w:type="gramStart"/>
      <w:r w:rsidRPr="0098344E">
        <w:rPr>
          <w:rFonts w:ascii="Times New Roman" w:hAnsi="Times New Roman" w:cs="Times New Roman"/>
          <w:sz w:val="16"/>
        </w:rPr>
        <w:t>39</w:t>
      </w:r>
      <w:proofErr w:type="gramEnd"/>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The main reported problems are the </w:t>
      </w:r>
      <w:r w:rsidRPr="0098344E">
        <w:rPr>
          <w:rStyle w:val="Emphasis"/>
          <w:rFonts w:ascii="Times New Roman" w:hAnsi="Times New Roman" w:cs="Times New Roman"/>
        </w:rPr>
        <w:t>displacement of native species, competition for space and food, and pathogens spread</w:t>
      </w:r>
      <w:r w:rsidRPr="0098344E">
        <w:rPr>
          <w:rStyle w:val="StyleUnderline"/>
          <w:rFonts w:ascii="Times New Roman" w:hAnsi="Times New Roman" w:cs="Times New Roman"/>
        </w:rPr>
        <w:t>.</w:t>
      </w:r>
      <w:r w:rsidRPr="0098344E">
        <w:rPr>
          <w:rFonts w:ascii="Times New Roman" w:hAnsi="Times New Roman" w:cs="Times New Roman"/>
          <w:sz w:val="16"/>
        </w:rPr>
        <w:t xml:space="preserve"> To cite an </w:t>
      </w:r>
      <w:r w:rsidRPr="0098344E">
        <w:rPr>
          <w:rStyle w:val="StyleUnderline"/>
          <w:rFonts w:ascii="Times New Roman" w:hAnsi="Times New Roman" w:cs="Times New Roman"/>
        </w:rPr>
        <w:t>example</w:t>
      </w:r>
      <w:r w:rsidRPr="0098344E">
        <w:rPr>
          <w:rFonts w:ascii="Times New Roman" w:hAnsi="Times New Roman" w:cs="Times New Roman"/>
          <w:sz w:val="16"/>
        </w:rPr>
        <w:t xml:space="preserve">, recent reports have revealed a parasite </w:t>
      </w:r>
      <w:r w:rsidRPr="0098344E">
        <w:rPr>
          <w:rStyle w:val="StyleUnderline"/>
          <w:rFonts w:ascii="Times New Roman" w:hAnsi="Times New Roman" w:cs="Times New Roman"/>
        </w:rPr>
        <w:t xml:space="preserve">transmission of sea lice from captive to wild salmon </w:t>
      </w:r>
      <w:r w:rsidRPr="0098344E">
        <w:rPr>
          <w:rFonts w:ascii="Times New Roman" w:hAnsi="Times New Roman" w:cs="Times New Roman"/>
          <w:sz w:val="16"/>
        </w:rPr>
        <w:t xml:space="preserve">[40]. The authors of such study have hypothesized that “if outbreaks continue, then </w:t>
      </w:r>
      <w:r w:rsidRPr="0098344E">
        <w:rPr>
          <w:rStyle w:val="Emphasis"/>
          <w:rFonts w:ascii="Times New Roman" w:hAnsi="Times New Roman" w:cs="Times New Roman"/>
        </w:rPr>
        <w:t>local extinction is certain</w:t>
      </w:r>
      <w:r w:rsidRPr="0098344E">
        <w:rPr>
          <w:rStyle w:val="StyleUnderline"/>
          <w:rFonts w:ascii="Times New Roman" w:hAnsi="Times New Roman" w:cs="Times New Roman"/>
        </w:rPr>
        <w:t>, and</w:t>
      </w:r>
      <w:r w:rsidRPr="0098344E">
        <w:rPr>
          <w:rFonts w:ascii="Times New Roman" w:hAnsi="Times New Roman" w:cs="Times New Roman"/>
          <w:sz w:val="16"/>
        </w:rPr>
        <w:t xml:space="preserve"> a </w:t>
      </w:r>
      <w:r w:rsidRPr="0098344E">
        <w:rPr>
          <w:rStyle w:val="StyleUnderline"/>
          <w:rFonts w:ascii="Times New Roman" w:hAnsi="Times New Roman" w:cs="Times New Roman"/>
        </w:rPr>
        <w:t>99% collapse in pink salmon abundance is expected in four salmon generations</w:t>
      </w:r>
      <w:r w:rsidRPr="0098344E">
        <w:rPr>
          <w:rFonts w:ascii="Times New Roman" w:hAnsi="Times New Roman" w:cs="Times New Roman"/>
          <w:sz w:val="16"/>
        </w:rPr>
        <w:t xml:space="preserve">.” (6) Ecological Impacts Caused </w:t>
      </w:r>
      <w:r w:rsidRPr="0098344E">
        <w:rPr>
          <w:rStyle w:val="Emphasis"/>
          <w:rFonts w:ascii="Times New Roman" w:hAnsi="Times New Roman" w:cs="Times New Roman"/>
        </w:rPr>
        <w:t>by Inadequate Medication Practices.</w:t>
      </w:r>
      <w:r w:rsidRPr="0098344E">
        <w:rPr>
          <w:rFonts w:ascii="Times New Roman" w:hAnsi="Times New Roman" w:cs="Times New Roman"/>
          <w:sz w:val="16"/>
        </w:rPr>
        <w:t xml:space="preserve"> Farmers usually expose their cultured organisms to medication regimes, for different purposes such as avoiding disease outbreaks and improving growth performance.However, monitoring studies </w:t>
      </w:r>
      <w:r w:rsidRPr="0098344E">
        <w:rPr>
          <w:rStyle w:val="StyleUnderline"/>
          <w:rFonts w:ascii="Times New Roman" w:hAnsi="Times New Roman" w:cs="Times New Roman"/>
        </w:rPr>
        <w:t>have detected low or high levels of a wide range of pharmaceuticals, including hormones, steroids, antibiotics, and parasiticides, in soils, surface waters, and groundwaters</w:t>
      </w:r>
      <w:r w:rsidRPr="0098344E">
        <w:rPr>
          <w:rFonts w:ascii="Times New Roman" w:hAnsi="Times New Roman" w:cs="Times New Roman"/>
          <w:sz w:val="16"/>
        </w:rPr>
        <w:t xml:space="preserve"> [41]. </w:t>
      </w:r>
      <w:r w:rsidRPr="0098344E">
        <w:rPr>
          <w:rStyle w:val="StyleUnderline"/>
          <w:rFonts w:ascii="Times New Roman" w:hAnsi="Times New Roman" w:cs="Times New Roman"/>
        </w:rPr>
        <w:t xml:space="preserve">These chemicals have caused imbalances in the different ecosystems. </w:t>
      </w:r>
      <w:r w:rsidRPr="0098344E">
        <w:rPr>
          <w:rFonts w:ascii="Times New Roman" w:hAnsi="Times New Roman" w:cs="Times New Roman"/>
          <w:sz w:val="16"/>
        </w:rPr>
        <w:t xml:space="preserve">In particular, the use of hormones in aquaculture and its environmental implications have been scarcely studied. </w:t>
      </w:r>
    </w:p>
    <w:p w14:paraId="148E5B1A"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2nc Fishery Contamination</w:t>
      </w:r>
    </w:p>
    <w:p w14:paraId="3449A094"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Aquaculture destroys surrounding organisms- trapping and fishery contamination</w:t>
      </w:r>
    </w:p>
    <w:p w14:paraId="07A22715"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 xml:space="preserve">Porchas and Martinez-Cordova 11 </w:t>
      </w:r>
      <w:r w:rsidRPr="0098344E">
        <w:rPr>
          <w:rFonts w:ascii="Times New Roman" w:hAnsi="Times New Roman" w:cs="Times New Roman"/>
        </w:rPr>
        <w:t>(Marcel Martinez-Porchas Department of Food Technology of Animal Research Centre in Food and Development, Km 0.7 Carretera La Victoria, Hermosillo, SON, Mexico AND Luis R.Martinez-Cordova Department of Scientific and Technological Research of the University of Sonora, Luis Donaldo Colosio Boulevard s / n, 83000, Hermosillo, SON, Mexico “World Aquaculture: Environmental Impacts and Troubleshooting Alternatives” The ScientificWorld Journal Volume 2012, Article ID 389623 10/08/11 downloads.hindawi.com/journals/tswj/2012/389623.pdf)//BLOV</w:t>
      </w:r>
    </w:p>
    <w:p w14:paraId="72C217E2"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(8) </w:t>
      </w:r>
      <w:r w:rsidRPr="0098344E">
        <w:rPr>
          <w:rStyle w:val="Emphasis"/>
          <w:rFonts w:ascii="Times New Roman" w:hAnsi="Times New Roman" w:cs="Times New Roman"/>
        </w:rPr>
        <w:t>Trapping and Killing of</w:t>
      </w:r>
      <w:r w:rsidRPr="0098344E">
        <w:rPr>
          <w:rFonts w:ascii="Times New Roman" w:hAnsi="Times New Roman" w:cs="Times New Roman"/>
          <w:sz w:val="16"/>
        </w:rPr>
        <w:t xml:space="preserve"> Eggs, Larvae, Juveniles, and Adults of </w:t>
      </w:r>
      <w:r w:rsidRPr="0098344E">
        <w:rPr>
          <w:rStyle w:val="Emphasis"/>
          <w:rFonts w:ascii="Times New Roman" w:hAnsi="Times New Roman" w:cs="Times New Roman"/>
        </w:rPr>
        <w:t>Diverse Organisms</w:t>
      </w:r>
      <w:r w:rsidRPr="0098344E">
        <w:rPr>
          <w:rFonts w:ascii="Times New Roman" w:hAnsi="Times New Roman" w:cs="Times New Roman"/>
          <w:sz w:val="16"/>
        </w:rPr>
        <w:t>. It has been estimated that</w:t>
      </w:r>
      <w:r w:rsidRPr="0098344E">
        <w:rPr>
          <w:rStyle w:val="StyleUnderline"/>
          <w:rFonts w:ascii="Times New Roman" w:hAnsi="Times New Roman" w:cs="Times New Roman"/>
        </w:rPr>
        <w:t xml:space="preserve">, for each million of shrimp postlarvae farmed, </w:t>
      </w:r>
      <w:r w:rsidRPr="0098344E">
        <w:rPr>
          <w:rStyle w:val="Emphasis"/>
          <w:rFonts w:ascii="Times New Roman" w:hAnsi="Times New Roman" w:cs="Times New Roman"/>
        </w:rPr>
        <w:t xml:space="preserve">four to seven millions of other organisms are killed </w:t>
      </w:r>
      <w:r w:rsidRPr="0098344E">
        <w:rPr>
          <w:rStyle w:val="StyleUnderline"/>
          <w:rFonts w:ascii="Times New Roman" w:hAnsi="Times New Roman" w:cs="Times New Roman"/>
        </w:rPr>
        <w:t xml:space="preserve">by trapping in the nets of farms inlet </w:t>
      </w:r>
      <w:r w:rsidRPr="0098344E">
        <w:rPr>
          <w:rFonts w:ascii="Times New Roman" w:hAnsi="Times New Roman" w:cs="Times New Roman"/>
          <w:sz w:val="16"/>
        </w:rPr>
        <w:t xml:space="preserve">[18, 43]. (9) Negative Effect on Fisheries. Although </w:t>
      </w:r>
      <w:r w:rsidRPr="0098344E">
        <w:rPr>
          <w:rStyle w:val="StyleUnderline"/>
          <w:rFonts w:ascii="Times New Roman" w:hAnsi="Times New Roman" w:cs="Times New Roman"/>
        </w:rPr>
        <w:t>aquaculture has been proclaimed as a solution to avoid overfishing, it has contributed in more or less proportion to the fisheries collapse</w:t>
      </w:r>
      <w:r w:rsidRPr="0098344E">
        <w:rPr>
          <w:rFonts w:ascii="Times New Roman" w:hAnsi="Times New Roman" w:cs="Times New Roman"/>
          <w:sz w:val="16"/>
        </w:rPr>
        <w:t xml:space="preserve">. Fishermen who work in places near to aquaculture farms argue that </w:t>
      </w:r>
      <w:r w:rsidRPr="0098344E">
        <w:rPr>
          <w:rStyle w:val="Emphasis"/>
          <w:rFonts w:ascii="Times New Roman" w:hAnsi="Times New Roman" w:cs="Times New Roman"/>
        </w:rPr>
        <w:t>the contamination produced by farms has decreased the population of aquatic organisms and in consequence their volume captures</w:t>
      </w:r>
      <w:r w:rsidRPr="0098344E">
        <w:rPr>
          <w:rFonts w:ascii="Times New Roman" w:hAnsi="Times New Roman" w:cs="Times New Roman"/>
          <w:sz w:val="16"/>
        </w:rPr>
        <w:t xml:space="preserve">. Additionally, another problem of similar magnitude is the extremely high </w:t>
      </w:r>
      <w:r w:rsidRPr="0098344E">
        <w:rPr>
          <w:rStyle w:val="StyleUnderline"/>
          <w:rFonts w:ascii="Times New Roman" w:hAnsi="Times New Roman" w:cs="Times New Roman"/>
        </w:rPr>
        <w:t>aquaculture’s dependence of</w:t>
      </w:r>
      <w:r w:rsidRPr="0098344E">
        <w:rPr>
          <w:rFonts w:ascii="Times New Roman" w:hAnsi="Times New Roman" w:cs="Times New Roman"/>
          <w:sz w:val="16"/>
        </w:rPr>
        <w:t xml:space="preserve"> </w:t>
      </w:r>
      <w:r w:rsidRPr="0098344E">
        <w:rPr>
          <w:rStyle w:val="StyleUnderline"/>
          <w:rFonts w:ascii="Times New Roman" w:hAnsi="Times New Roman" w:cs="Times New Roman"/>
        </w:rPr>
        <w:t>fishmeal and fish oil</w:t>
      </w:r>
      <w:r w:rsidRPr="0098344E">
        <w:rPr>
          <w:rFonts w:ascii="Times New Roman" w:hAnsi="Times New Roman" w:cs="Times New Roman"/>
          <w:sz w:val="16"/>
        </w:rPr>
        <w:t xml:space="preserve">, which </w:t>
      </w:r>
      <w:r w:rsidRPr="0098344E">
        <w:rPr>
          <w:rStyle w:val="StyleUnderline"/>
          <w:rFonts w:ascii="Times New Roman" w:hAnsi="Times New Roman" w:cs="Times New Roman"/>
        </w:rPr>
        <w:t>could be another nonsustainable practice in aquaculture</w:t>
      </w:r>
      <w:r w:rsidRPr="0098344E">
        <w:rPr>
          <w:rFonts w:ascii="Times New Roman" w:hAnsi="Times New Roman" w:cs="Times New Roman"/>
          <w:sz w:val="16"/>
        </w:rPr>
        <w:t xml:space="preserve">. The proportion of fishmeal supplies used for fish production have increased from 10% in 1988 to more than 30% in the last years, which classifies aquaculture as a potential promoter of the collapse of fisheries stocks worldwide [24]. </w:t>
      </w:r>
    </w:p>
    <w:p w14:paraId="1B1B2F57" w14:textId="77777777" w:rsidR="003053C9" w:rsidRPr="0098344E" w:rsidRDefault="003053C9" w:rsidP="003053C9">
      <w:pPr>
        <w:pStyle w:val="Heading2"/>
        <w:rPr>
          <w:rFonts w:ascii="Times New Roman" w:hAnsi="Times New Roman" w:cs="Times New Roman"/>
        </w:rPr>
      </w:pPr>
      <w:r w:rsidRPr="0098344E">
        <w:rPr>
          <w:rFonts w:ascii="Times New Roman" w:hAnsi="Times New Roman" w:cs="Times New Roman"/>
        </w:rPr>
        <w:lastRenderedPageBreak/>
        <w:t>Fishing</w:t>
      </w:r>
    </w:p>
    <w:p w14:paraId="7CF3E85B" w14:textId="77777777" w:rsidR="003053C9" w:rsidRPr="0098344E" w:rsidRDefault="003053C9" w:rsidP="003053C9">
      <w:pPr>
        <w:rPr>
          <w:rFonts w:ascii="Times New Roman" w:hAnsi="Times New Roman" w:cs="Times New Roman"/>
        </w:rPr>
      </w:pPr>
    </w:p>
    <w:p w14:paraId="3425DD66"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1NC</w:t>
      </w:r>
    </w:p>
    <w:p w14:paraId="2BAB7317"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New Tech makes increases Fishing impacts- misuse, and increased bycatch and discard rates</w:t>
      </w:r>
    </w:p>
    <w:p w14:paraId="6B6AF572"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Cheung and Pitcher 13</w:t>
      </w:r>
      <w:r w:rsidRPr="0098344E">
        <w:rPr>
          <w:rFonts w:ascii="Times New Roman" w:hAnsi="Times New Roman" w:cs="Times New Roman"/>
        </w:rPr>
        <w:t xml:space="preserve"> (William W.L Cheung PhD in Resource Management and Environmental Studies  Assistant Professor at the UBC Fisheries Centre AND Tony J. Pitcher founding director of the Fisheries Centre at the University of British Columbia, where he is currently a professor of fisherie “Fisheries: Hope or despair?” Marine Pollution Bulletin 2013 Bulletin http://www.stateoftheocean.org/pdfs/Pitcher-Cheung.pdf)//BLOV</w:t>
      </w:r>
    </w:p>
    <w:p w14:paraId="01570A2F"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7. Bycatch and discard issues </w:t>
      </w:r>
      <w:proofErr w:type="gramStart"/>
      <w:r w:rsidRPr="0098344E">
        <w:rPr>
          <w:rStyle w:val="StyleUnderline"/>
          <w:rFonts w:ascii="Times New Roman" w:hAnsi="Times New Roman" w:cs="Times New Roman"/>
        </w:rPr>
        <w:t>The</w:t>
      </w:r>
      <w:proofErr w:type="gramEnd"/>
      <w:r w:rsidRPr="0098344E">
        <w:rPr>
          <w:rStyle w:val="StyleUnderline"/>
          <w:rFonts w:ascii="Times New Roman" w:hAnsi="Times New Roman" w:cs="Times New Roman"/>
        </w:rPr>
        <w:t xml:space="preserve"> direct negative impacts of fishing on targeted fish popula- tions</w:t>
      </w:r>
      <w:r w:rsidRPr="0098344E">
        <w:rPr>
          <w:rFonts w:ascii="Times New Roman" w:hAnsi="Times New Roman" w:cs="Times New Roman"/>
          <w:sz w:val="16"/>
        </w:rPr>
        <w:t xml:space="preserve"> </w:t>
      </w:r>
      <w:r w:rsidRPr="0098344E">
        <w:rPr>
          <w:rStyle w:val="Emphasis"/>
          <w:rFonts w:ascii="Times New Roman" w:hAnsi="Times New Roman" w:cs="Times New Roman"/>
        </w:rPr>
        <w:t>are compounded by fishing’s effects on non-targeted species in the form of bycatch</w:t>
      </w:r>
      <w:r w:rsidRPr="0098344E">
        <w:rPr>
          <w:rFonts w:ascii="Times New Roman" w:hAnsi="Times New Roman" w:cs="Times New Roman"/>
          <w:sz w:val="16"/>
        </w:rPr>
        <w:t xml:space="preserve"> (i.e., incidental catch and discards). A com- prehensive worldwide preliminary review in 1994 of 800 papers covering the period 1980–1990 resulted in an estimate of about 17.9–39.5 (average of 27) million tonnes of by-catch fish being dis- carded by commercial fisheries each year ( Alverson et al., 1994 ). The fishing gears that generated most bycatch are shrimp trawls, followed by bottom trawls, long lines, pots, Japanese high-seas drift nets, Danish seines, purse seine targeting capelins, pelagic trawls, small pelagic purse seines, and high-seas drift nets. </w:t>
      </w:r>
      <w:r w:rsidRPr="0098344E">
        <w:rPr>
          <w:rStyle w:val="StyleUnderline"/>
          <w:rFonts w:ascii="Times New Roman" w:hAnsi="Times New Roman" w:cs="Times New Roman"/>
        </w:rPr>
        <w:t>Species severely impacted as bycatch included marine mammals</w:t>
      </w:r>
      <w:r w:rsidRPr="0098344E">
        <w:rPr>
          <w:rFonts w:ascii="Times New Roman" w:hAnsi="Times New Roman" w:cs="Times New Roman"/>
          <w:sz w:val="16"/>
        </w:rPr>
        <w:t xml:space="preserve"> (e.g., the now endangered vaquita of the Gulf of California, Indo-Pacific humpback dolphins, bottlenose dolphins off the coast of South Africa, harbor porpoise in the Northwest Atlantic, striped dolphins in the Mediterranean), </w:t>
      </w:r>
      <w:r w:rsidRPr="0098344E">
        <w:rPr>
          <w:rStyle w:val="StyleUnderline"/>
          <w:rFonts w:ascii="Times New Roman" w:hAnsi="Times New Roman" w:cs="Times New Roman"/>
        </w:rPr>
        <w:t>sea birds</w:t>
      </w:r>
      <w:r w:rsidRPr="0098344E">
        <w:rPr>
          <w:rFonts w:ascii="Times New Roman" w:hAnsi="Times New Roman" w:cs="Times New Roman"/>
          <w:sz w:val="16"/>
        </w:rPr>
        <w:t xml:space="preserve"> (e.g., 2–9% of gannet populations, 12% of razorbill populations, and 16% of the common guillemot are estimated to be discarded by the gillnets off Newfoundland annu- ally, based on 1980s data), </w:t>
      </w:r>
      <w:r w:rsidRPr="0098344E">
        <w:rPr>
          <w:rStyle w:val="StyleUnderline"/>
          <w:rFonts w:ascii="Times New Roman" w:hAnsi="Times New Roman" w:cs="Times New Roman"/>
        </w:rPr>
        <w:t>and turtles</w:t>
      </w:r>
      <w:r w:rsidRPr="0098344E">
        <w:rPr>
          <w:rFonts w:ascii="Times New Roman" w:hAnsi="Times New Roman" w:cs="Times New Roman"/>
          <w:sz w:val="16"/>
        </w:rPr>
        <w:t xml:space="preserve"> (e.g., about 50,000 logger- heads and 5000 Kemp’s ridley sea turtles were drowned annually by the southeastern US and Gulf of Mexico trawl fishery, based on 1980s data</w:t>
      </w:r>
      <w:r w:rsidRPr="0098344E">
        <w:rPr>
          <w:rStyle w:val="StyleUnderline"/>
          <w:rFonts w:ascii="Times New Roman" w:hAnsi="Times New Roman" w:cs="Times New Roman"/>
        </w:rPr>
        <w:t>). It is generally agreed that bycatch and discards are important factors affecting biodiversity conservation and fisheries manage- ment</w:t>
      </w:r>
      <w:r w:rsidRPr="0098344E">
        <w:rPr>
          <w:rFonts w:ascii="Times New Roman" w:hAnsi="Times New Roman" w:cs="Times New Roman"/>
          <w:sz w:val="16"/>
        </w:rPr>
        <w:t xml:space="preserve">, although the magnitude of the problems are debated. A sub- sequent FAO estimate, presented in The State of World Fisheries and Aquaculture 2006, suggested a lower total bycatch estimate of 20 million tonnes per year and 8% of the total world catch (about occurs in artisanal fishing ( Garcia and Rosenberg, 2010 ). </w:t>
      </w:r>
      <w:r w:rsidRPr="0098344E">
        <w:rPr>
          <w:rStyle w:val="StyleUnderline"/>
          <w:rFonts w:ascii="Times New Roman" w:hAnsi="Times New Roman" w:cs="Times New Roman"/>
        </w:rPr>
        <w:t>Species with certain life history characteristics</w:t>
      </w:r>
      <w:r w:rsidRPr="0098344E">
        <w:rPr>
          <w:rFonts w:ascii="Times New Roman" w:hAnsi="Times New Roman" w:cs="Times New Roman"/>
          <w:sz w:val="16"/>
        </w:rPr>
        <w:t>, such as large body size and late sexual maturity</w:t>
      </w:r>
      <w:r w:rsidRPr="0098344E">
        <w:rPr>
          <w:rStyle w:val="StyleUnderline"/>
          <w:rFonts w:ascii="Times New Roman" w:hAnsi="Times New Roman" w:cs="Times New Roman"/>
        </w:rPr>
        <w:t xml:space="preserve">, are particularly vulnerable to over exploi- tation </w:t>
      </w:r>
      <w:proofErr w:type="gramStart"/>
      <w:r w:rsidRPr="0098344E">
        <w:rPr>
          <w:rFonts w:ascii="Times New Roman" w:hAnsi="Times New Roman" w:cs="Times New Roman"/>
          <w:sz w:val="16"/>
        </w:rPr>
        <w:t>( Cheung</w:t>
      </w:r>
      <w:proofErr w:type="gramEnd"/>
      <w:r w:rsidRPr="0098344E">
        <w:rPr>
          <w:rFonts w:ascii="Times New Roman" w:hAnsi="Times New Roman" w:cs="Times New Roman"/>
          <w:sz w:val="16"/>
        </w:rPr>
        <w:t xml:space="preserve"> et al., 2005 ). </w:t>
      </w:r>
      <w:r w:rsidRPr="0098344E">
        <w:rPr>
          <w:rStyle w:val="Emphasis"/>
          <w:rFonts w:ascii="Times New Roman" w:hAnsi="Times New Roman" w:cs="Times New Roman"/>
        </w:rPr>
        <w:t>This includes many commercially exploited species as well as species that are well represented in by- catch</w:t>
      </w:r>
      <w:r w:rsidRPr="0098344E">
        <w:rPr>
          <w:rFonts w:ascii="Times New Roman" w:hAnsi="Times New Roman" w:cs="Times New Roman"/>
          <w:sz w:val="16"/>
        </w:rPr>
        <w:t xml:space="preserve">, such as groupers, wrasses, sharks and rays. Moreover, spe- cies that live in certain habitats, such as the deep sea, are also particularly vulnerable to overfishing. </w:t>
      </w:r>
      <w:r w:rsidRPr="0098344E">
        <w:rPr>
          <w:rStyle w:val="Emphasis"/>
          <w:rFonts w:ascii="Times New Roman" w:hAnsi="Times New Roman" w:cs="Times New Roman"/>
        </w:rPr>
        <w:t>Deep-sea fishes have</w:t>
      </w:r>
      <w:r w:rsidRPr="0098344E">
        <w:rPr>
          <w:rStyle w:val="StyleUnderline"/>
          <w:rFonts w:ascii="Times New Roman" w:hAnsi="Times New Roman" w:cs="Times New Roman"/>
        </w:rPr>
        <w:t xml:space="preserve"> a significantly higher index of intrinsic vulnerability to fishing </w:t>
      </w:r>
      <w:r w:rsidRPr="0098344E">
        <w:rPr>
          <w:rFonts w:ascii="Times New Roman" w:hAnsi="Times New Roman" w:cs="Times New Roman"/>
          <w:sz w:val="16"/>
        </w:rPr>
        <w:t xml:space="preserve">( sensu Cheung et al., 2005 ) </w:t>
      </w:r>
      <w:r w:rsidRPr="0098344E">
        <w:rPr>
          <w:rStyle w:val="Emphasis"/>
          <w:rFonts w:ascii="Times New Roman" w:hAnsi="Times New Roman" w:cs="Times New Roman"/>
        </w:rPr>
        <w:t>and lower estimated intrinsic population growth rate than other fishes in general</w:t>
      </w:r>
      <w:r w:rsidRPr="0098344E">
        <w:rPr>
          <w:rFonts w:ascii="Times New Roman" w:hAnsi="Times New Roman" w:cs="Times New Roman"/>
          <w:sz w:val="16"/>
        </w:rPr>
        <w:t xml:space="preserve"> ( Norse et al., 2012 , Fig. 6 ). The intensification of deep-sea fisheries in recent decades ( Morato et al., 2006 ), </w:t>
      </w:r>
      <w:r w:rsidRPr="0098344E">
        <w:rPr>
          <w:rStyle w:val="StyleUnderline"/>
          <w:rFonts w:ascii="Times New Roman" w:hAnsi="Times New Roman" w:cs="Times New Roman"/>
        </w:rPr>
        <w:t>the challenges in managing many parts of the deep sea that are outside of national jurisdiction,</w:t>
      </w:r>
      <w:r w:rsidRPr="0098344E">
        <w:rPr>
          <w:rFonts w:ascii="Times New Roman" w:hAnsi="Times New Roman" w:cs="Times New Roman"/>
          <w:sz w:val="16"/>
        </w:rPr>
        <w:t xml:space="preserve"> and the low economic incentive to sustainably exploit these low productivity deep-sea resources render conservation of these resources difficult ( Norse et al., 2012 ). The use of destructive fishing practices further amplifies the im- pacts of unsustainable fishing on marine biodiversity and habitats. </w:t>
      </w:r>
      <w:r w:rsidRPr="0098344E">
        <w:rPr>
          <w:rStyle w:val="StyleUnderline"/>
          <w:rFonts w:ascii="Times New Roman" w:hAnsi="Times New Roman" w:cs="Times New Roman"/>
        </w:rPr>
        <w:t>Destructive fishing practices can include</w:t>
      </w:r>
      <w:r w:rsidRPr="0098344E">
        <w:rPr>
          <w:rFonts w:ascii="Times New Roman" w:hAnsi="Times New Roman" w:cs="Times New Roman"/>
          <w:sz w:val="16"/>
        </w:rPr>
        <w:t xml:space="preserve">: (1) the </w:t>
      </w:r>
      <w:r w:rsidRPr="0098344E">
        <w:rPr>
          <w:rStyle w:val="StyleUnderline"/>
          <w:rFonts w:ascii="Times New Roman" w:hAnsi="Times New Roman" w:cs="Times New Roman"/>
        </w:rPr>
        <w:t>use of fishing gears on the wrong habitat (</w:t>
      </w:r>
      <w:r w:rsidRPr="0098344E">
        <w:rPr>
          <w:rFonts w:ascii="Times New Roman" w:hAnsi="Times New Roman" w:cs="Times New Roman"/>
          <w:sz w:val="16"/>
        </w:rPr>
        <w:t xml:space="preserve">e.g., bottom trawls on seagrass, macro </w:t>
      </w:r>
      <w:proofErr w:type="gramStart"/>
      <w:r w:rsidRPr="0098344E">
        <w:rPr>
          <w:rFonts w:ascii="Times New Roman" w:hAnsi="Times New Roman" w:cs="Times New Roman"/>
          <w:sz w:val="16"/>
        </w:rPr>
        <w:t>algal,</w:t>
      </w:r>
      <w:proofErr w:type="gramEnd"/>
      <w:r w:rsidRPr="0098344E">
        <w:rPr>
          <w:rFonts w:ascii="Times New Roman" w:hAnsi="Times New Roman" w:cs="Times New Roman"/>
          <w:sz w:val="16"/>
        </w:rPr>
        <w:t xml:space="preserve"> or coral beds); and (2) the fishing methods that are univer- sally considered ‘‘destructive and indiscriminate’’ in whatever cir- cumstances, and therefore should be systematically banned (e.g., dynamite fishing). The maintenance of critical habitat or structural features for marine biodiversity should underlie the main consid- erations in assessing the destructiveness of fishing gears when ap- plied to a particular marine ecosystem. </w:t>
      </w:r>
      <w:r w:rsidRPr="0098344E">
        <w:rPr>
          <w:rStyle w:val="StyleUnderline"/>
          <w:rFonts w:ascii="Times New Roman" w:hAnsi="Times New Roman" w:cs="Times New Roman"/>
        </w:rPr>
        <w:t>Technology can play a significant role in making fishing practices less destructive</w:t>
      </w:r>
      <w:r w:rsidRPr="0098344E">
        <w:rPr>
          <w:rFonts w:ascii="Times New Roman" w:hAnsi="Times New Roman" w:cs="Times New Roman"/>
          <w:sz w:val="16"/>
        </w:rPr>
        <w:t xml:space="preserve"> (e.g., development of devices and fishing strategies to reduce bycatch), but it </w:t>
      </w:r>
      <w:r w:rsidRPr="0098344E">
        <w:rPr>
          <w:rStyle w:val="Emphasis"/>
          <w:rFonts w:ascii="Times New Roman" w:hAnsi="Times New Roman" w:cs="Times New Roman"/>
        </w:rPr>
        <w:t xml:space="preserve">can also enhance the intensity and range of human impacts on marine biodiversity </w:t>
      </w:r>
      <w:r w:rsidRPr="0098344E">
        <w:rPr>
          <w:rFonts w:ascii="Times New Roman" w:hAnsi="Times New Roman" w:cs="Times New Roman"/>
          <w:sz w:val="16"/>
        </w:rPr>
        <w:t xml:space="preserve">(e.g., the use of sophisticated bottom sounders, satellite navigation, and the widespread use of synthetic fishing net/line fibers). 7.3 million </w:t>
      </w:r>
      <w:proofErr w:type="gramStart"/>
      <w:r w:rsidRPr="0098344E">
        <w:rPr>
          <w:rFonts w:ascii="Times New Roman" w:hAnsi="Times New Roman" w:cs="Times New Roman"/>
          <w:sz w:val="16"/>
        </w:rPr>
        <w:t>tonnes</w:t>
      </w:r>
      <w:proofErr w:type="gramEnd"/>
      <w:r w:rsidRPr="0098344E">
        <w:rPr>
          <w:rFonts w:ascii="Times New Roman" w:hAnsi="Times New Roman" w:cs="Times New Roman"/>
          <w:sz w:val="16"/>
        </w:rPr>
        <w:t xml:space="preserve"> instead of the previously reported 27 million tonnes) were discarded ( Kelleher, 2005 ). </w:t>
      </w:r>
      <w:r w:rsidRPr="0098344E">
        <w:rPr>
          <w:rStyle w:val="StyleUnderline"/>
          <w:rFonts w:ascii="Times New Roman" w:hAnsi="Times New Roman" w:cs="Times New Roman"/>
        </w:rPr>
        <w:t xml:space="preserve">The highest quantities of discards were noted in the Northeast Atlantic and Northwest Pa- cific, jointly accounting for 40% of the world discards. </w:t>
      </w:r>
      <w:r w:rsidRPr="0098344E">
        <w:rPr>
          <w:rFonts w:ascii="Times New Roman" w:hAnsi="Times New Roman" w:cs="Times New Roman"/>
          <w:sz w:val="16"/>
        </w:rPr>
        <w:t xml:space="preserve">The study confirmed the large contribution of trawls, particularly tropical shrimp trawls, to the discard problem. Indeed, in India over a mil- lion tonnes of discards from trawlers have been identified, previ- ously reported as zero (Pramod Ganapathiraju, pers. comm.). Small-scale fisheries generally showed lower discard rates than industrial ones, as expected, with an estimated discard rate of 3.7%. Besides the difference in the methodology used by Alverson et al. (1994) and Kelleher (2005) , other studies also suggested that the apparent decline in discard between the 1990s and 2000s might be an indicator of more rapid decline in the availability of fish in the ocean ( Zeller and Pauly, 2005 ). Subsequently, Davies et al. (2009) estimated the quantity of unmanaged and discarded bycatch at similar levels (&gt;38.5 million tonnes) to the upper values by Alverson et al. (1994) and point out that such figures were likely to be an underestimate of actual values for various reasons. Gilman et al. (2013) document a lamentable performance of most Regional Fisheries Management organizations (RFMOs) in dealing with dis- cards and bycatch. In addition, as mentioned earlier, abandoned and lost fishing gears (e.g., pots, traps, gill nets, set nets, and tram- mel nets) are having negative ecological </w:t>
      </w:r>
      <w:r w:rsidRPr="0098344E">
        <w:rPr>
          <w:rFonts w:ascii="Times New Roman" w:hAnsi="Times New Roman" w:cs="Times New Roman"/>
          <w:sz w:val="16"/>
        </w:rPr>
        <w:lastRenderedPageBreak/>
        <w:t xml:space="preserve">consequences on marine biodiversity (termed as ‘ghost fishing’), </w:t>
      </w:r>
      <w:r w:rsidRPr="0098344E">
        <w:rPr>
          <w:rStyle w:val="StyleUnderline"/>
          <w:rFonts w:ascii="Times New Roman" w:hAnsi="Times New Roman" w:cs="Times New Roman"/>
        </w:rPr>
        <w:t>and although its large-scale impacts have yet to be quantified</w:t>
      </w:r>
      <w:r w:rsidRPr="0098344E">
        <w:rPr>
          <w:rFonts w:ascii="Times New Roman" w:hAnsi="Times New Roman" w:cs="Times New Roman"/>
          <w:sz w:val="16"/>
        </w:rPr>
        <w:t xml:space="preserve">, overall over 85% of countries failed to deal adequately with this issue under the </w:t>
      </w:r>
      <w:r w:rsidRPr="0098344E">
        <w:rPr>
          <w:rStyle w:val="StyleUnderline"/>
          <w:rFonts w:ascii="Times New Roman" w:hAnsi="Times New Roman" w:cs="Times New Roman"/>
        </w:rPr>
        <w:t>FAO Code of Conduct and in the majority of case there was little or no mention of the topic of ghost fishing in any of the available literature</w:t>
      </w:r>
      <w:r w:rsidRPr="0098344E">
        <w:rPr>
          <w:rFonts w:ascii="Times New Roman" w:hAnsi="Times New Roman" w:cs="Times New Roman"/>
          <w:sz w:val="16"/>
        </w:rPr>
        <w:t xml:space="preserve"> ( Pitcher et al., 2008a , p. 18).</w:t>
      </w:r>
    </w:p>
    <w:p w14:paraId="032E529E" w14:textId="77777777" w:rsidR="003053C9" w:rsidRPr="0098344E" w:rsidRDefault="003053C9" w:rsidP="003053C9">
      <w:pPr>
        <w:rPr>
          <w:rFonts w:ascii="Times New Roman" w:hAnsi="Times New Roman" w:cs="Times New Roman"/>
        </w:rPr>
      </w:pPr>
    </w:p>
    <w:p w14:paraId="23242AF4" w14:textId="77777777" w:rsidR="0099184B" w:rsidRPr="0098344E" w:rsidRDefault="0099184B" w:rsidP="00943108">
      <w:pPr>
        <w:pStyle w:val="Heading1"/>
        <w:rPr>
          <w:rFonts w:ascii="Times New Roman" w:hAnsi="Times New Roman" w:cs="Times New Roman"/>
        </w:rPr>
      </w:pPr>
      <w:r w:rsidRPr="0098344E">
        <w:rPr>
          <w:rFonts w:ascii="Times New Roman" w:hAnsi="Times New Roman" w:cs="Times New Roman"/>
        </w:rPr>
        <w:lastRenderedPageBreak/>
        <w:t>Impacts</w:t>
      </w:r>
    </w:p>
    <w:p w14:paraId="7E34AC5D" w14:textId="6D348B51" w:rsidR="00974764" w:rsidRDefault="00974764" w:rsidP="006D50E7">
      <w:pPr>
        <w:pStyle w:val="Heading3"/>
        <w:rPr>
          <w:rFonts w:ascii="Times New Roman" w:hAnsi="Times New Roman" w:cs="Times New Roman"/>
        </w:rPr>
      </w:pPr>
      <w:r>
        <w:rPr>
          <w:rFonts w:ascii="Times New Roman" w:hAnsi="Times New Roman" w:cs="Times New Roman"/>
        </w:rPr>
        <w:lastRenderedPageBreak/>
        <w:t>Ext Davidson, the oceans hold a huge amount of biodiversity and are key to s</w:t>
      </w:r>
      <w:r w:rsidR="00F1212C">
        <w:rPr>
          <w:rFonts w:ascii="Times New Roman" w:hAnsi="Times New Roman" w:cs="Times New Roman"/>
        </w:rPr>
        <w:t>ustaining our world’s climate c</w:t>
      </w:r>
      <w:r>
        <w:rPr>
          <w:rFonts w:ascii="Times New Roman" w:hAnsi="Times New Roman" w:cs="Times New Roman"/>
        </w:rPr>
        <w:t>ycles</w:t>
      </w:r>
    </w:p>
    <w:p w14:paraId="3D90906B" w14:textId="77777777" w:rsidR="009B5D18" w:rsidRPr="0098344E" w:rsidRDefault="00794DDC" w:rsidP="006D50E7">
      <w:pPr>
        <w:pStyle w:val="Heading3"/>
        <w:rPr>
          <w:rFonts w:ascii="Times New Roman" w:hAnsi="Times New Roman" w:cs="Times New Roman"/>
        </w:rPr>
      </w:pPr>
      <w:r w:rsidRPr="0098344E">
        <w:rPr>
          <w:rFonts w:ascii="Times New Roman" w:hAnsi="Times New Roman" w:cs="Times New Roman"/>
        </w:rPr>
        <w:lastRenderedPageBreak/>
        <w:t>General</w:t>
      </w:r>
    </w:p>
    <w:p w14:paraId="0C3EDCB2" w14:textId="77777777" w:rsidR="00DC294E" w:rsidRPr="0098344E" w:rsidRDefault="00DC294E" w:rsidP="00DC294E">
      <w:pPr>
        <w:pStyle w:val="Heading4"/>
        <w:rPr>
          <w:rFonts w:ascii="Times New Roman" w:hAnsi="Times New Roman" w:cs="Times New Roman"/>
        </w:rPr>
      </w:pPr>
      <w:r w:rsidRPr="0098344E">
        <w:rPr>
          <w:rFonts w:ascii="Times New Roman" w:hAnsi="Times New Roman" w:cs="Times New Roman"/>
        </w:rPr>
        <w:t>Ocean decline will cause mass extinction absent action- CO2 emmisions, fisheries and chemical run-offs are creating deadzones</w:t>
      </w:r>
    </w:p>
    <w:p w14:paraId="62A56012" w14:textId="77777777" w:rsidR="00DC294E" w:rsidRPr="0098344E" w:rsidRDefault="00DC294E" w:rsidP="00DC294E">
      <w:pPr>
        <w:rPr>
          <w:rFonts w:ascii="Times New Roman" w:hAnsi="Times New Roman" w:cs="Times New Roman"/>
        </w:rPr>
      </w:pPr>
      <w:r w:rsidRPr="0098344E">
        <w:rPr>
          <w:rStyle w:val="Style13ptBold"/>
          <w:rFonts w:ascii="Times New Roman" w:hAnsi="Times New Roman" w:cs="Times New Roman"/>
        </w:rPr>
        <w:t>Harrabin 13</w:t>
      </w:r>
      <w:r w:rsidRPr="0098344E">
        <w:rPr>
          <w:rFonts w:ascii="Times New Roman" w:hAnsi="Times New Roman" w:cs="Times New Roman"/>
        </w:rPr>
        <w:t xml:space="preserve"> (Roger Harrabin is BBC’s Environment analyst, Visiting Fellow at Green Templeton College, Oxford and an Associate Press Fellow at Wolfson College, Cambridge, “Health of oceans 'declining fast'”  BBC, 10/3/13,http://www.bbc.com/news/science-environment-24369244)//BLOV</w:t>
      </w:r>
    </w:p>
    <w:p w14:paraId="7D637059" w14:textId="77777777" w:rsidR="00DC294E" w:rsidRPr="0098344E" w:rsidRDefault="00DC294E" w:rsidP="00DC294E">
      <w:pPr>
        <w:rPr>
          <w:rFonts w:ascii="Times New Roman" w:hAnsi="Times New Roman" w:cs="Times New Roman"/>
          <w:sz w:val="16"/>
        </w:rPr>
      </w:pPr>
      <w:r w:rsidRPr="0098344E">
        <w:rPr>
          <w:rFonts w:ascii="Times New Roman" w:hAnsi="Times New Roman" w:cs="Times New Roman"/>
          <w:sz w:val="16"/>
        </w:rPr>
        <w:t>A review from the International Programme on the State of the Ocean (</w:t>
      </w:r>
      <w:r w:rsidRPr="0098344E">
        <w:rPr>
          <w:rStyle w:val="StyleUnderline"/>
          <w:rFonts w:ascii="Times New Roman" w:hAnsi="Times New Roman" w:cs="Times New Roman"/>
        </w:rPr>
        <w:t>IPSO</w:t>
      </w:r>
      <w:r w:rsidRPr="0098344E">
        <w:rPr>
          <w:rFonts w:ascii="Times New Roman" w:hAnsi="Times New Roman" w:cs="Times New Roman"/>
          <w:sz w:val="16"/>
        </w:rPr>
        <w:t xml:space="preserve">), </w:t>
      </w:r>
      <w:r w:rsidRPr="0098344E">
        <w:rPr>
          <w:rStyle w:val="StyleUnderline"/>
          <w:rFonts w:ascii="Times New Roman" w:hAnsi="Times New Roman" w:cs="Times New Roman"/>
        </w:rPr>
        <w:t>warns that the oceans are facing multiple threats</w:t>
      </w:r>
      <w:r w:rsidRPr="0098344E">
        <w:rPr>
          <w:rFonts w:ascii="Times New Roman" w:hAnsi="Times New Roman" w:cs="Times New Roman"/>
          <w:sz w:val="16"/>
        </w:rPr>
        <w:t xml:space="preserve">. They are being heated by </w:t>
      </w:r>
      <w:r w:rsidRPr="0098344E">
        <w:rPr>
          <w:rStyle w:val="StyleUnderline"/>
          <w:rFonts w:ascii="Times New Roman" w:hAnsi="Times New Roman" w:cs="Times New Roman"/>
        </w:rPr>
        <w:t>climate change, turned slowly less alkaline</w:t>
      </w:r>
      <w:r w:rsidRPr="0098344E">
        <w:rPr>
          <w:rFonts w:ascii="Times New Roman" w:hAnsi="Times New Roman" w:cs="Times New Roman"/>
          <w:sz w:val="16"/>
        </w:rPr>
        <w:t xml:space="preserve"> by absorbing CO2, </w:t>
      </w:r>
      <w:r w:rsidRPr="0098344E">
        <w:rPr>
          <w:rStyle w:val="StyleUnderline"/>
          <w:rFonts w:ascii="Times New Roman" w:hAnsi="Times New Roman" w:cs="Times New Roman"/>
        </w:rPr>
        <w:t>and suffering from overfishing and pollution</w:t>
      </w:r>
      <w:r w:rsidRPr="0098344E">
        <w:rPr>
          <w:rFonts w:ascii="Times New Roman" w:hAnsi="Times New Roman" w:cs="Times New Roman"/>
          <w:sz w:val="16"/>
        </w:rPr>
        <w:t xml:space="preserve">. The report warns that </w:t>
      </w:r>
      <w:r w:rsidRPr="0098344E">
        <w:rPr>
          <w:rStyle w:val="Emphasis"/>
          <w:rFonts w:ascii="Times New Roman" w:hAnsi="Times New Roman" w:cs="Times New Roman"/>
        </w:rPr>
        <w:t>dead zones</w:t>
      </w:r>
      <w:r w:rsidRPr="0098344E">
        <w:rPr>
          <w:rFonts w:ascii="Times New Roman" w:hAnsi="Times New Roman" w:cs="Times New Roman"/>
          <w:sz w:val="16"/>
        </w:rPr>
        <w:t xml:space="preserve"> formed by fertiliser run-off </w:t>
      </w:r>
      <w:r w:rsidRPr="0098344E">
        <w:rPr>
          <w:rStyle w:val="StyleUnderline"/>
          <w:rFonts w:ascii="Times New Roman" w:hAnsi="Times New Roman" w:cs="Times New Roman"/>
        </w:rPr>
        <w:t>are a problem.</w:t>
      </w:r>
      <w:r w:rsidRPr="0098344E">
        <w:rPr>
          <w:rFonts w:ascii="Times New Roman" w:hAnsi="Times New Roman" w:cs="Times New Roman"/>
          <w:sz w:val="16"/>
        </w:rPr>
        <w:t xml:space="preserve"> It says </w:t>
      </w:r>
      <w:r w:rsidRPr="0098344E">
        <w:rPr>
          <w:rStyle w:val="Emphasis"/>
          <w:rFonts w:ascii="Times New Roman" w:hAnsi="Times New Roman" w:cs="Times New Roman"/>
        </w:rPr>
        <w:t>conditions are ripe for the sort of mass extinction event</w:t>
      </w:r>
      <w:r w:rsidRPr="0098344E">
        <w:rPr>
          <w:rStyle w:val="StyleUnderline"/>
          <w:rFonts w:ascii="Times New Roman" w:hAnsi="Times New Roman" w:cs="Times New Roman"/>
        </w:rPr>
        <w:t xml:space="preserve"> that has afflicted the oceans in the past. </w:t>
      </w:r>
      <w:r w:rsidRPr="0098344E">
        <w:rPr>
          <w:rFonts w:ascii="Times New Roman" w:hAnsi="Times New Roman" w:cs="Times New Roman"/>
          <w:sz w:val="16"/>
        </w:rPr>
        <w:t xml:space="preserve">It says: “We have been taking the ocean for granted. It has been shielding us from the worst effects of accelerating climate change by absorbing excess CO2 from the atmosphere. “Whilst terrestrial temperature increases may be experiencing a pause, the ocean continues to warm regardless. For the most part, however, the public and policymakers are failing to recognise - or choosing to ignore - the severity of the situation.” It says the cocktail of threats facing the ocean is more powerful than the individual problems themselves. </w:t>
      </w:r>
      <w:r w:rsidRPr="0098344E">
        <w:rPr>
          <w:rStyle w:val="StyleUnderline"/>
          <w:rFonts w:ascii="Times New Roman" w:hAnsi="Times New Roman" w:cs="Times New Roman"/>
        </w:rPr>
        <w:t>Coral reefs,</w:t>
      </w:r>
      <w:r w:rsidRPr="0098344E">
        <w:rPr>
          <w:rFonts w:ascii="Times New Roman" w:hAnsi="Times New Roman" w:cs="Times New Roman"/>
          <w:sz w:val="16"/>
        </w:rPr>
        <w:t xml:space="preserve"> for instance, </w:t>
      </w:r>
      <w:r w:rsidRPr="0098344E">
        <w:rPr>
          <w:rStyle w:val="StyleUnderline"/>
          <w:rFonts w:ascii="Times New Roman" w:hAnsi="Times New Roman" w:cs="Times New Roman"/>
        </w:rPr>
        <w:t>are suffering from the higher temperatures and the effects of acidification whilst also being weakened by bad fishing practices, pollution, siltation and toxic algal blooms</w:t>
      </w:r>
      <w:r w:rsidRPr="0098344E">
        <w:rPr>
          <w:rFonts w:ascii="Times New Roman" w:hAnsi="Times New Roman" w:cs="Times New Roman"/>
          <w:sz w:val="16"/>
        </w:rPr>
        <w:t xml:space="preserve">. Atmospheric threshold </w:t>
      </w:r>
      <w:r w:rsidRPr="0098344E">
        <w:rPr>
          <w:rStyle w:val="StyleUnderline"/>
          <w:rFonts w:ascii="Times New Roman" w:hAnsi="Times New Roman" w:cs="Times New Roman"/>
        </w:rPr>
        <w:t>IPSO</w:t>
      </w:r>
      <w:r w:rsidRPr="0098344E">
        <w:rPr>
          <w:rFonts w:ascii="Times New Roman" w:hAnsi="Times New Roman" w:cs="Times New Roman"/>
          <w:sz w:val="16"/>
        </w:rPr>
        <w:t xml:space="preserve">, funded by charitable foundations, is </w:t>
      </w:r>
      <w:r w:rsidRPr="0098344E">
        <w:rPr>
          <w:rStyle w:val="StyleUnderline"/>
          <w:rFonts w:ascii="Times New Roman" w:hAnsi="Times New Roman" w:cs="Times New Roman"/>
        </w:rPr>
        <w:t xml:space="preserve">publishing a set of five papers </w:t>
      </w:r>
      <w:r w:rsidRPr="0098344E">
        <w:rPr>
          <w:rFonts w:ascii="Times New Roman" w:hAnsi="Times New Roman" w:cs="Times New Roman"/>
          <w:sz w:val="16"/>
        </w:rPr>
        <w:t xml:space="preserve">based on workshops in 2011 and 2012 </w:t>
      </w:r>
      <w:r w:rsidRPr="0098344E">
        <w:rPr>
          <w:rStyle w:val="StyleUnderline"/>
          <w:rFonts w:ascii="Times New Roman" w:hAnsi="Times New Roman" w:cs="Times New Roman"/>
        </w:rPr>
        <w:t>in partnership with</w:t>
      </w:r>
      <w:r w:rsidRPr="0098344E">
        <w:rPr>
          <w:rFonts w:ascii="Times New Roman" w:hAnsi="Times New Roman" w:cs="Times New Roman"/>
          <w:sz w:val="16"/>
        </w:rPr>
        <w:t xml:space="preserve"> the International Union for Conservation of Nature (</w:t>
      </w:r>
      <w:r w:rsidRPr="0098344E">
        <w:rPr>
          <w:rStyle w:val="StyleUnderline"/>
          <w:rFonts w:ascii="Times New Roman" w:hAnsi="Times New Roman" w:cs="Times New Roman"/>
        </w:rPr>
        <w:t>IUCN’s</w:t>
      </w:r>
      <w:r w:rsidRPr="0098344E">
        <w:rPr>
          <w:rFonts w:ascii="Times New Roman" w:hAnsi="Times New Roman" w:cs="Times New Roman"/>
          <w:sz w:val="16"/>
        </w:rPr>
        <w:t xml:space="preserve">) </w:t>
      </w:r>
      <w:r w:rsidRPr="0098344E">
        <w:rPr>
          <w:rStyle w:val="StyleUnderline"/>
          <w:rFonts w:ascii="Times New Roman" w:hAnsi="Times New Roman" w:cs="Times New Roman"/>
        </w:rPr>
        <w:t>World Commission on Protected Areas</w:t>
      </w:r>
      <w:r w:rsidRPr="0098344E">
        <w:rPr>
          <w:rFonts w:ascii="Times New Roman" w:hAnsi="Times New Roman" w:cs="Times New Roman"/>
          <w:sz w:val="16"/>
        </w:rPr>
        <w:t xml:space="preserve">. The reports </w:t>
      </w:r>
      <w:r w:rsidRPr="0098344E">
        <w:rPr>
          <w:rStyle w:val="StyleUnderline"/>
          <w:rFonts w:ascii="Times New Roman" w:hAnsi="Times New Roman" w:cs="Times New Roman"/>
        </w:rPr>
        <w:t xml:space="preserve">call for world governments to </w:t>
      </w:r>
      <w:r w:rsidRPr="0098344E">
        <w:rPr>
          <w:rStyle w:val="Emphasis"/>
          <w:rFonts w:ascii="Times New Roman" w:hAnsi="Times New Roman" w:cs="Times New Roman"/>
        </w:rPr>
        <w:t>halt CO2 increase at 450ppm</w:t>
      </w:r>
      <w:r w:rsidRPr="0098344E">
        <w:rPr>
          <w:rFonts w:ascii="Times New Roman" w:hAnsi="Times New Roman" w:cs="Times New Roman"/>
          <w:sz w:val="16"/>
        </w:rPr>
        <w:t xml:space="preserve">. Any higher, they say, will cause massive acidification later in the century as the CO2 is absorbed into the sea. </w:t>
      </w:r>
      <w:r w:rsidRPr="0098344E">
        <w:rPr>
          <w:rStyle w:val="StyleUnderline"/>
          <w:rFonts w:ascii="Times New Roman" w:hAnsi="Times New Roman" w:cs="Times New Roman"/>
        </w:rPr>
        <w:t xml:space="preserve">It urges much more </w:t>
      </w:r>
      <w:r w:rsidRPr="0098344E">
        <w:rPr>
          <w:rStyle w:val="Emphasis"/>
          <w:rFonts w:ascii="Times New Roman" w:hAnsi="Times New Roman" w:cs="Times New Roman"/>
        </w:rPr>
        <w:t>focused fisheries management</w:t>
      </w:r>
      <w:r w:rsidRPr="0098344E">
        <w:rPr>
          <w:rStyle w:val="StyleUnderline"/>
          <w:rFonts w:ascii="Times New Roman" w:hAnsi="Times New Roman" w:cs="Times New Roman"/>
        </w:rPr>
        <w:t xml:space="preserve">, </w:t>
      </w:r>
      <w:r w:rsidRPr="0098344E">
        <w:rPr>
          <w:rFonts w:ascii="Times New Roman" w:hAnsi="Times New Roman" w:cs="Times New Roman"/>
          <w:sz w:val="16"/>
        </w:rPr>
        <w:t xml:space="preserve">and a priority list for </w:t>
      </w:r>
      <w:r w:rsidRPr="0098344E">
        <w:rPr>
          <w:rStyle w:val="Emphasis"/>
          <w:rFonts w:ascii="Times New Roman" w:hAnsi="Times New Roman" w:cs="Times New Roman"/>
        </w:rPr>
        <w:t>tackling the key groups of chemicals</w:t>
      </w:r>
      <w:r w:rsidRPr="0098344E">
        <w:rPr>
          <w:rFonts w:ascii="Times New Roman" w:hAnsi="Times New Roman" w:cs="Times New Roman"/>
          <w:sz w:val="16"/>
        </w:rPr>
        <w:t xml:space="preserve"> </w:t>
      </w:r>
      <w:r w:rsidRPr="0098344E">
        <w:rPr>
          <w:rStyle w:val="StyleUnderline"/>
          <w:rFonts w:ascii="Times New Roman" w:hAnsi="Times New Roman" w:cs="Times New Roman"/>
        </w:rPr>
        <w:t>that cause most harm.</w:t>
      </w:r>
      <w:r w:rsidRPr="0098344E">
        <w:rPr>
          <w:rFonts w:ascii="Times New Roman" w:hAnsi="Times New Roman" w:cs="Times New Roman"/>
          <w:sz w:val="16"/>
        </w:rPr>
        <w:t xml:space="preserve"> It wants the governments to negotiate a new agreement for the sustainable fishing in the high oceans to be policed by a new global high seas enforcement agency. The IUCN’s Prof Dan Laffoley said: "What these latest reports make absolutely clear is that deferring action will increase costs in the future and lead to even greater, perhaps irreversible, losses. "</w:t>
      </w:r>
      <w:r w:rsidRPr="0098344E">
        <w:rPr>
          <w:rStyle w:val="StyleUnderline"/>
          <w:rFonts w:ascii="Times New Roman" w:hAnsi="Times New Roman" w:cs="Times New Roman"/>
        </w:rPr>
        <w:t>The UN climate report confirmed that the ocean is bearing the brunt of human-induced changes to our planet</w:t>
      </w:r>
      <w:r w:rsidRPr="0098344E">
        <w:rPr>
          <w:rFonts w:ascii="Times New Roman" w:hAnsi="Times New Roman" w:cs="Times New Roman"/>
          <w:sz w:val="16"/>
        </w:rPr>
        <w:t xml:space="preserve">. These findings give us more cause for alarm – but also a roadmap for action. We must use it." 'Extinction risk' The co-coordinator, </w:t>
      </w:r>
      <w:r w:rsidRPr="0098344E">
        <w:rPr>
          <w:rStyle w:val="StyleUnderline"/>
          <w:rFonts w:ascii="Times New Roman" w:hAnsi="Times New Roman" w:cs="Times New Roman"/>
        </w:rPr>
        <w:t>Prof</w:t>
      </w:r>
      <w:r w:rsidRPr="0098344E">
        <w:rPr>
          <w:rFonts w:ascii="Times New Roman" w:hAnsi="Times New Roman" w:cs="Times New Roman"/>
          <w:sz w:val="16"/>
        </w:rPr>
        <w:t xml:space="preserve"> Alex </w:t>
      </w:r>
      <w:r w:rsidRPr="0098344E">
        <w:rPr>
          <w:rStyle w:val="StyleUnderline"/>
          <w:rFonts w:ascii="Times New Roman" w:hAnsi="Times New Roman" w:cs="Times New Roman"/>
        </w:rPr>
        <w:t>Rogers</w:t>
      </w:r>
      <w:r w:rsidRPr="0098344E">
        <w:rPr>
          <w:rFonts w:ascii="Times New Roman" w:hAnsi="Times New Roman" w:cs="Times New Roman"/>
          <w:sz w:val="16"/>
        </w:rPr>
        <w:t xml:space="preserve"> </w:t>
      </w:r>
      <w:r w:rsidRPr="0098344E">
        <w:rPr>
          <w:rStyle w:val="StyleUnderline"/>
          <w:rFonts w:ascii="Times New Roman" w:hAnsi="Times New Roman" w:cs="Times New Roman"/>
        </w:rPr>
        <w:t>from Oxford University has been asked to advise the UN's own oceans assessment</w:t>
      </w:r>
      <w:r w:rsidRPr="0098344E">
        <w:rPr>
          <w:rFonts w:ascii="Times New Roman" w:hAnsi="Times New Roman" w:cs="Times New Roman"/>
          <w:sz w:val="16"/>
        </w:rPr>
        <w:t xml:space="preserve"> but he told BBC News he had led the IPSO initiative </w:t>
      </w:r>
      <w:r w:rsidRPr="0098344E">
        <w:rPr>
          <w:rStyle w:val="StyleUnderline"/>
          <w:rFonts w:ascii="Times New Roman" w:hAnsi="Times New Roman" w:cs="Times New Roman"/>
        </w:rPr>
        <w:t>because</w:t>
      </w:r>
      <w:r w:rsidRPr="0098344E">
        <w:rPr>
          <w:rStyle w:val="Emphasis"/>
          <w:rFonts w:ascii="Times New Roman" w:hAnsi="Times New Roman" w:cs="Times New Roman"/>
        </w:rPr>
        <w:t>: "It’s important to have something which is completely independent in any way from state influence and to say things which experts in the field felt was really needed to be said</w:t>
      </w:r>
      <w:r w:rsidRPr="0098344E">
        <w:rPr>
          <w:rFonts w:ascii="Times New Roman" w:hAnsi="Times New Roman" w:cs="Times New Roman"/>
          <w:sz w:val="16"/>
        </w:rPr>
        <w:t xml:space="preserve">." He said concern had grown over the past year thanks to papers signalling that past extinctions had involved warming seas, acidification and low oxygen levels. All are on the rise today. He agreed there was debate on whether fisheries are recovering by better management following examples in the US and Europe, but said it seemed clear that globally they were not. He also admitted a debate about whether overall climate change would increase the amount of fish produced in the sea. </w:t>
      </w:r>
      <w:r w:rsidRPr="0098344E">
        <w:rPr>
          <w:rStyle w:val="StyleUnderline"/>
          <w:rFonts w:ascii="Times New Roman" w:hAnsi="Times New Roman" w:cs="Times New Roman"/>
        </w:rPr>
        <w:t>Melting sea ice would increase fisheries near the poles whilst stratification of warmer waters in the tropics would reduce mixing of nutrients and lead to lower production</w:t>
      </w:r>
      <w:r w:rsidRPr="0098344E">
        <w:rPr>
          <w:rFonts w:ascii="Times New Roman" w:hAnsi="Times New Roman" w:cs="Times New Roman"/>
          <w:sz w:val="16"/>
        </w:rPr>
        <w:t>, he said. He said dead zones globally appeared to be increasing although this may reflect increased reporting. "On ocean acidification, we are seeing effects that no-one predicted like the inability of fish to detect their environments properly. It’s clear that it will affect many species. We really do have to get a grip on what’s going on in the oceans," he said.</w:t>
      </w:r>
    </w:p>
    <w:p w14:paraId="6E0125C8" w14:textId="77777777" w:rsidR="001A18B0" w:rsidRPr="0098344E" w:rsidRDefault="001A18B0" w:rsidP="00AA143E">
      <w:pPr>
        <w:pStyle w:val="Heading4"/>
        <w:rPr>
          <w:rFonts w:ascii="Times New Roman" w:hAnsi="Times New Roman" w:cs="Times New Roman"/>
        </w:rPr>
      </w:pPr>
      <w:r w:rsidRPr="0098344E">
        <w:rPr>
          <w:rFonts w:ascii="Times New Roman" w:hAnsi="Times New Roman" w:cs="Times New Roman"/>
        </w:rPr>
        <w:t>Ocean decline causes extinction- synergistic effects create rapid transformation of ecosystems</w:t>
      </w:r>
    </w:p>
    <w:p w14:paraId="3D136823" w14:textId="77777777" w:rsidR="0034345E" w:rsidRPr="0098344E" w:rsidRDefault="0034345E" w:rsidP="0034345E">
      <w:pPr>
        <w:rPr>
          <w:rFonts w:ascii="Times New Roman" w:hAnsi="Times New Roman" w:cs="Times New Roman"/>
        </w:rPr>
      </w:pPr>
      <w:r w:rsidRPr="0098344E">
        <w:rPr>
          <w:rStyle w:val="Style13ptBold"/>
          <w:rFonts w:ascii="Times New Roman" w:hAnsi="Times New Roman" w:cs="Times New Roman"/>
        </w:rPr>
        <w:t>Jackson 08</w:t>
      </w:r>
      <w:r w:rsidRPr="0098344E">
        <w:rPr>
          <w:rFonts w:ascii="Times New Roman" w:hAnsi="Times New Roman" w:cs="Times New Roman"/>
        </w:rPr>
        <w:t>( Jeremy B. C. Jackson Postdoctoral Fellowship in Biology , McGill University, Ph.D. in Medical Genetics (2005), University of British Columbia, Marine ecologist, paleontologist and a professor at the Scripps Institution of Oceanography in La Jolla, Senior Scientist Emeritus at the Smithsonian Tropical Research Institute in the Republic of Panama. “Ecological extinction and evolution in the brave new ocean” Proceedings of the National Academy of Sciences (PNAS) vol. 105 Supplement 1, 8/12/08</w:t>
      </w:r>
      <w:proofErr w:type="gramStart"/>
      <w:r w:rsidRPr="0098344E">
        <w:rPr>
          <w:rFonts w:ascii="Times New Roman" w:hAnsi="Times New Roman" w:cs="Times New Roman"/>
        </w:rPr>
        <w:t>,  http</w:t>
      </w:r>
      <w:proofErr w:type="gramEnd"/>
      <w:r w:rsidRPr="0098344E">
        <w:rPr>
          <w:rFonts w:ascii="Times New Roman" w:hAnsi="Times New Roman" w:cs="Times New Roman"/>
        </w:rPr>
        <w:t>://www.pnas.org/content/105/Supplement_1/11458.full?tab=author-info)//BLOV</w:t>
      </w:r>
    </w:p>
    <w:p w14:paraId="2C8ED192" w14:textId="77777777" w:rsidR="0034345E" w:rsidRPr="0098344E" w:rsidRDefault="0034345E" w:rsidP="0034345E">
      <w:pPr>
        <w:rPr>
          <w:rFonts w:ascii="Times New Roman" w:hAnsi="Times New Roman" w:cs="Times New Roman"/>
        </w:rPr>
      </w:pPr>
      <w:r w:rsidRPr="0098344E">
        <w:rPr>
          <w:rFonts w:ascii="Times New Roman" w:hAnsi="Times New Roman" w:cs="Times New Roman"/>
        </w:rPr>
        <w:t xml:space="preserve">The great mass extinctions of the fossil record were a major creative force that provided entirely new kinds of opportunities for the subsequent explosive evolution and diversification of surviving clades. </w:t>
      </w:r>
      <w:r w:rsidRPr="0098344E">
        <w:rPr>
          <w:rStyle w:val="StyleUnderline"/>
          <w:rFonts w:ascii="Times New Roman" w:hAnsi="Times New Roman" w:cs="Times New Roman"/>
        </w:rPr>
        <w:lastRenderedPageBreak/>
        <w:t>Today</w:t>
      </w:r>
      <w:r w:rsidRPr="0098344E">
        <w:rPr>
          <w:rFonts w:ascii="Times New Roman" w:hAnsi="Times New Roman" w:cs="Times New Roman"/>
        </w:rPr>
        <w:t xml:space="preserve">, the </w:t>
      </w:r>
      <w:r w:rsidRPr="0098344E">
        <w:rPr>
          <w:rStyle w:val="Emphasis"/>
          <w:rFonts w:ascii="Times New Roman" w:hAnsi="Times New Roman" w:cs="Times New Roman"/>
        </w:rPr>
        <w:t>synergistic effects of human impacts</w:t>
      </w:r>
      <w:r w:rsidRPr="0098344E">
        <w:rPr>
          <w:rStyle w:val="StyleUnderline"/>
          <w:rFonts w:ascii="Times New Roman" w:hAnsi="Times New Roman" w:cs="Times New Roman"/>
        </w:rPr>
        <w:t xml:space="preserve"> are laying the groundwork for a comparably great </w:t>
      </w:r>
      <w:r w:rsidRPr="0098344E">
        <w:rPr>
          <w:rStyle w:val="Emphasis"/>
          <w:rFonts w:ascii="Times New Roman" w:hAnsi="Times New Roman" w:cs="Times New Roman"/>
        </w:rPr>
        <w:t>Anthropocene mass extinction in the oceans with unknown ecological and evolutionary consequences.</w:t>
      </w:r>
      <w:r w:rsidRPr="0098344E">
        <w:rPr>
          <w:rFonts w:ascii="Times New Roman" w:hAnsi="Times New Roman" w:cs="Times New Roman"/>
        </w:rPr>
        <w:t xml:space="preserve"> Sy</w:t>
      </w:r>
      <w:r w:rsidRPr="0098344E">
        <w:rPr>
          <w:rStyle w:val="StyleUnderline"/>
          <w:rFonts w:ascii="Times New Roman" w:hAnsi="Times New Roman" w:cs="Times New Roman"/>
        </w:rPr>
        <w:t xml:space="preserve">nergistic effects of habitat destruction, overfishing, introduced species, warming, acidification, toxins, and massive runoff of nutrients are transforming once complex ecosystems </w:t>
      </w:r>
      <w:r w:rsidRPr="0098344E">
        <w:rPr>
          <w:rFonts w:ascii="Times New Roman" w:hAnsi="Times New Roman" w:cs="Times New Roman"/>
        </w:rPr>
        <w:t xml:space="preserve">like coral reefs and kelp forests </w:t>
      </w:r>
      <w:r w:rsidRPr="0098344E">
        <w:rPr>
          <w:rStyle w:val="StyleUnderline"/>
          <w:rFonts w:ascii="Times New Roman" w:hAnsi="Times New Roman" w:cs="Times New Roman"/>
        </w:rPr>
        <w:t>into monotonous level bottoms</w:t>
      </w:r>
      <w:r w:rsidRPr="0098344E">
        <w:rPr>
          <w:rFonts w:ascii="Times New Roman" w:hAnsi="Times New Roman" w:cs="Times New Roman"/>
        </w:rPr>
        <w:t xml:space="preserve">, transforming </w:t>
      </w:r>
      <w:r w:rsidRPr="0098344E">
        <w:rPr>
          <w:rStyle w:val="StyleUnderline"/>
          <w:rFonts w:ascii="Times New Roman" w:hAnsi="Times New Roman" w:cs="Times New Roman"/>
        </w:rPr>
        <w:t>clear and productive coastal seas into anoxic dead zones</w:t>
      </w:r>
      <w:r w:rsidRPr="0098344E">
        <w:rPr>
          <w:rFonts w:ascii="Times New Roman" w:hAnsi="Times New Roman" w:cs="Times New Roman"/>
        </w:rPr>
        <w:t xml:space="preserve">, and transforming </w:t>
      </w:r>
      <w:r w:rsidRPr="0098344E">
        <w:rPr>
          <w:rStyle w:val="StyleUnderline"/>
          <w:rFonts w:ascii="Times New Roman" w:hAnsi="Times New Roman" w:cs="Times New Roman"/>
        </w:rPr>
        <w:t>complex food webs</w:t>
      </w:r>
      <w:r w:rsidRPr="0098344E">
        <w:rPr>
          <w:rFonts w:ascii="Times New Roman" w:hAnsi="Times New Roman" w:cs="Times New Roman"/>
        </w:rPr>
        <w:t xml:space="preserve"> topped by big animals </w:t>
      </w:r>
      <w:r w:rsidRPr="0098344E">
        <w:rPr>
          <w:rStyle w:val="StyleUnderline"/>
          <w:rFonts w:ascii="Times New Roman" w:hAnsi="Times New Roman" w:cs="Times New Roman"/>
        </w:rPr>
        <w:t>into</w:t>
      </w:r>
      <w:r w:rsidRPr="0098344E">
        <w:rPr>
          <w:rFonts w:ascii="Times New Roman" w:hAnsi="Times New Roman" w:cs="Times New Roman"/>
        </w:rPr>
        <w:t xml:space="preserve"> simplified</w:t>
      </w:r>
      <w:r w:rsidRPr="0098344E">
        <w:rPr>
          <w:rStyle w:val="StyleUnderline"/>
          <w:rFonts w:ascii="Times New Roman" w:hAnsi="Times New Roman" w:cs="Times New Roman"/>
        </w:rPr>
        <w:t xml:space="preserve">, microbially dominated ecosystems </w:t>
      </w:r>
      <w:r w:rsidRPr="0098344E">
        <w:rPr>
          <w:rStyle w:val="Emphasis"/>
          <w:rFonts w:ascii="Times New Roman" w:hAnsi="Times New Roman" w:cs="Times New Roman"/>
        </w:rPr>
        <w:t>with boom and bust cycles of toxic dinoflagellate blooms, jellyfish, and disease.</w:t>
      </w:r>
      <w:r w:rsidRPr="0098344E">
        <w:rPr>
          <w:rFonts w:ascii="Times New Roman" w:hAnsi="Times New Roman" w:cs="Times New Roman"/>
        </w:rPr>
        <w:t xml:space="preserve"> </w:t>
      </w:r>
      <w:r w:rsidRPr="0098344E">
        <w:rPr>
          <w:rStyle w:val="Emphasis"/>
          <w:rFonts w:ascii="Times New Roman" w:hAnsi="Times New Roman" w:cs="Times New Roman"/>
        </w:rPr>
        <w:t>Rates of change are increasingly fast and nonlinear with sudden phase shifts to novel alternative community states</w:t>
      </w:r>
      <w:r w:rsidRPr="0098344E">
        <w:rPr>
          <w:rFonts w:ascii="Times New Roman" w:hAnsi="Times New Roman" w:cs="Times New Roman"/>
        </w:rPr>
        <w:t xml:space="preserve">. We can only guess at the kinds of organisms that will benefit from this mayhem that is radically altering the selective seascape far beyond the consequences of fishing or warming alone. The </w:t>
      </w:r>
      <w:r w:rsidRPr="0098344E">
        <w:rPr>
          <w:rStyle w:val="StyleUnderline"/>
          <w:rFonts w:ascii="Times New Roman" w:hAnsi="Times New Roman" w:cs="Times New Roman"/>
        </w:rPr>
        <w:t>prospects are especially bleak for animals and plants compared with metabolically flexible microbes and algae</w:t>
      </w:r>
      <w:r w:rsidRPr="0098344E">
        <w:rPr>
          <w:rFonts w:ascii="Times New Roman" w:hAnsi="Times New Roman" w:cs="Times New Roman"/>
        </w:rPr>
        <w:t xml:space="preserve">. Halting and ultimately reversing these trends will require rapid and fundamental changes in fisheries, agricultural practice, and the emissions of greenhouse gases on a global scale. </w:t>
      </w:r>
    </w:p>
    <w:p w14:paraId="786D62C5"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Oceans are important- food, economy, bioprospecting and cultural heritage</w:t>
      </w:r>
    </w:p>
    <w:p w14:paraId="17732504"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UNESCO 10</w:t>
      </w:r>
      <w:r w:rsidRPr="0098344E">
        <w:rPr>
          <w:rFonts w:ascii="Times New Roman" w:hAnsi="Times New Roman" w:cs="Times New Roman"/>
        </w:rPr>
        <w:t xml:space="preserve"> (United Nations Educational, Scientific, and Cultural Organization “Healthy Ocean, Healthy People” UNESCO 2010 http://unesdoc.unesco.org/images/0021/002166/216651e.pdf)//BLOV</w:t>
      </w:r>
    </w:p>
    <w:p w14:paraId="375FD143" w14:textId="77777777" w:rsidR="007677CF" w:rsidRPr="0098344E" w:rsidRDefault="007677CF" w:rsidP="007677CF">
      <w:pPr>
        <w:rPr>
          <w:rFonts w:ascii="Times New Roman" w:hAnsi="Times New Roman" w:cs="Times New Roman"/>
          <w:sz w:val="16"/>
        </w:rPr>
      </w:pPr>
      <w:r w:rsidRPr="0098344E">
        <w:rPr>
          <w:rFonts w:ascii="Times New Roman" w:hAnsi="Times New Roman" w:cs="Times New Roman"/>
          <w:sz w:val="16"/>
        </w:rPr>
        <w:t xml:space="preserve">Covering more than two-thirds of the Earth’s surface, </w:t>
      </w:r>
      <w:r w:rsidRPr="0098344E">
        <w:rPr>
          <w:rStyle w:val="Emphasis"/>
          <w:rFonts w:ascii="Times New Roman" w:hAnsi="Times New Roman" w:cs="Times New Roman"/>
        </w:rPr>
        <w:t>the ocean is at the origins of life on Earth and makes the Earth habitable for people.</w:t>
      </w:r>
      <w:r w:rsidRPr="0098344E">
        <w:rPr>
          <w:rFonts w:ascii="Times New Roman" w:hAnsi="Times New Roman" w:cs="Times New Roman"/>
          <w:sz w:val="16"/>
        </w:rPr>
        <w:t xml:space="preserve"> </w:t>
      </w:r>
      <w:r w:rsidRPr="0098344E">
        <w:rPr>
          <w:rStyle w:val="StyleUnderline"/>
          <w:rFonts w:ascii="Times New Roman" w:hAnsi="Times New Roman" w:cs="Times New Roman"/>
        </w:rPr>
        <w:t>It</w:t>
      </w:r>
      <w:r w:rsidRPr="0098344E">
        <w:rPr>
          <w:rFonts w:ascii="Times New Roman" w:hAnsi="Times New Roman" w:cs="Times New Roman"/>
          <w:sz w:val="16"/>
        </w:rPr>
        <w:t xml:space="preserve"> also </w:t>
      </w:r>
      <w:r w:rsidRPr="0098344E">
        <w:rPr>
          <w:rStyle w:val="StyleUnderline"/>
          <w:rFonts w:ascii="Times New Roman" w:hAnsi="Times New Roman" w:cs="Times New Roman"/>
        </w:rPr>
        <w:t>provides us with a vital source of nourishment</w:t>
      </w:r>
      <w:r w:rsidRPr="0098344E">
        <w:rPr>
          <w:rFonts w:ascii="Times New Roman" w:hAnsi="Times New Roman" w:cs="Times New Roman"/>
          <w:sz w:val="16"/>
        </w:rPr>
        <w:t xml:space="preserve">, </w:t>
      </w:r>
      <w:r w:rsidRPr="0098344E">
        <w:rPr>
          <w:rStyle w:val="StyleUnderline"/>
          <w:rFonts w:ascii="Times New Roman" w:hAnsi="Times New Roman" w:cs="Times New Roman"/>
        </w:rPr>
        <w:t>especially to people in the world’s poorest nations</w:t>
      </w:r>
      <w:r w:rsidRPr="0098344E">
        <w:rPr>
          <w:rFonts w:ascii="Times New Roman" w:hAnsi="Times New Roman" w:cs="Times New Roman"/>
          <w:sz w:val="16"/>
        </w:rPr>
        <w:t xml:space="preserve">. Many depend on fish for their primary source of protein; </w:t>
      </w:r>
      <w:r w:rsidRPr="0098344E">
        <w:rPr>
          <w:rStyle w:val="StyleUnderline"/>
          <w:rFonts w:ascii="Times New Roman" w:hAnsi="Times New Roman" w:cs="Times New Roman"/>
        </w:rPr>
        <w:t>fisheries and aquaculture support the livelihoods of about 540 million people (8% of the world’s population) directly or indirectly.</w:t>
      </w:r>
      <w:r w:rsidRPr="0098344E">
        <w:rPr>
          <w:rFonts w:ascii="Times New Roman" w:hAnsi="Times New Roman" w:cs="Times New Roman"/>
          <w:sz w:val="16"/>
        </w:rPr>
        <w:t xml:space="preserve"> Marine and coastal </w:t>
      </w:r>
      <w:r w:rsidRPr="0098344E">
        <w:rPr>
          <w:rStyle w:val="StyleUnderline"/>
          <w:rFonts w:ascii="Times New Roman" w:hAnsi="Times New Roman" w:cs="Times New Roman"/>
        </w:rPr>
        <w:t xml:space="preserve">resources and industries also represent more than 5% of global GDP. </w:t>
      </w:r>
      <w:r w:rsidRPr="0098344E">
        <w:rPr>
          <w:rFonts w:ascii="Times New Roman" w:hAnsi="Times New Roman" w:cs="Times New Roman"/>
          <w:sz w:val="16"/>
        </w:rPr>
        <w:t xml:space="preserve">The ocean provides benefits to economic sectors such as fisheries, energy, tourism, and transport/ shipping, as well as ‘non-market’ benefits such as climate regulation, carbon sequestration, habitat and biodiversity, among many others. </w:t>
      </w:r>
      <w:r w:rsidRPr="0098344E">
        <w:rPr>
          <w:rStyle w:val="StyleUnderline"/>
          <w:rFonts w:ascii="Times New Roman" w:hAnsi="Times New Roman" w:cs="Times New Roman"/>
        </w:rPr>
        <w:t>The ocean also offers exciting opportunities for the development of new drugs to treat all sorts of human ailments</w:t>
      </w:r>
      <w:r w:rsidRPr="0098344E">
        <w:rPr>
          <w:rFonts w:ascii="Times New Roman" w:hAnsi="Times New Roman" w:cs="Times New Roman"/>
          <w:sz w:val="16"/>
        </w:rPr>
        <w:t xml:space="preserve">. </w:t>
      </w:r>
      <w:r w:rsidRPr="0098344E">
        <w:rPr>
          <w:rStyle w:val="StyleUnderline"/>
          <w:rFonts w:ascii="Times New Roman" w:hAnsi="Times New Roman" w:cs="Times New Roman"/>
        </w:rPr>
        <w:t>Products based on marine organisms have already found their way onto the market and are now being prescribed for patients that have asthma, tuberculosis and cancer</w:t>
      </w:r>
      <w:r w:rsidRPr="0098344E">
        <w:rPr>
          <w:rFonts w:ascii="Times New Roman" w:hAnsi="Times New Roman" w:cs="Times New Roman"/>
          <w:sz w:val="16"/>
        </w:rPr>
        <w:t xml:space="preserve">. </w:t>
      </w:r>
      <w:r w:rsidRPr="0098344E">
        <w:rPr>
          <w:rStyle w:val="StyleUnderline"/>
          <w:rFonts w:ascii="Times New Roman" w:hAnsi="Times New Roman" w:cs="Times New Roman"/>
        </w:rPr>
        <w:t>Other industries</w:t>
      </w:r>
      <w:r w:rsidRPr="0098344E">
        <w:rPr>
          <w:rFonts w:ascii="Times New Roman" w:hAnsi="Times New Roman" w:cs="Times New Roman"/>
          <w:sz w:val="16"/>
        </w:rPr>
        <w:t xml:space="preserve">, such as those that produce oil or paper, </w:t>
      </w:r>
      <w:r w:rsidRPr="0098344E">
        <w:rPr>
          <w:rStyle w:val="StyleUnderline"/>
          <w:rFonts w:ascii="Times New Roman" w:hAnsi="Times New Roman" w:cs="Times New Roman"/>
        </w:rPr>
        <w:t>are</w:t>
      </w:r>
      <w:r w:rsidRPr="0098344E">
        <w:rPr>
          <w:rFonts w:ascii="Times New Roman" w:hAnsi="Times New Roman" w:cs="Times New Roman"/>
          <w:sz w:val="16"/>
        </w:rPr>
        <w:t xml:space="preserve"> also “</w:t>
      </w:r>
      <w:r w:rsidRPr="0098344E">
        <w:rPr>
          <w:rStyle w:val="StyleUnderline"/>
          <w:rFonts w:ascii="Times New Roman" w:hAnsi="Times New Roman" w:cs="Times New Roman"/>
        </w:rPr>
        <w:t>bioprospecting” the deep sea with promising results</w:t>
      </w:r>
      <w:r w:rsidRPr="0098344E">
        <w:rPr>
          <w:rFonts w:ascii="Times New Roman" w:hAnsi="Times New Roman" w:cs="Times New Roman"/>
          <w:sz w:val="16"/>
        </w:rPr>
        <w:t xml:space="preserve">. While there is no consensus on the financial benefits derived from worldwide sales of biotechnology-related products taken from all types of marine environments, these are estimated to represent a multi-billion dollar market. </w:t>
      </w:r>
      <w:r w:rsidRPr="0098344E">
        <w:rPr>
          <w:rStyle w:val="StyleUnderline"/>
          <w:rFonts w:ascii="Times New Roman" w:hAnsi="Times New Roman" w:cs="Times New Roman"/>
        </w:rPr>
        <w:t xml:space="preserve">The ocean also holds great promise for developing </w:t>
      </w:r>
      <w:r w:rsidRPr="0098344E">
        <w:rPr>
          <w:rStyle w:val="Emphasis"/>
          <w:rFonts w:ascii="Times New Roman" w:hAnsi="Times New Roman" w:cs="Times New Roman"/>
        </w:rPr>
        <w:t>new types of renewable energy</w:t>
      </w:r>
      <w:r w:rsidRPr="0098344E">
        <w:rPr>
          <w:rStyle w:val="StyleUnderline"/>
          <w:rFonts w:ascii="Times New Roman" w:hAnsi="Times New Roman" w:cs="Times New Roman"/>
        </w:rPr>
        <w:t>,</w:t>
      </w:r>
      <w:r w:rsidRPr="0098344E">
        <w:rPr>
          <w:rFonts w:ascii="Times New Roman" w:hAnsi="Times New Roman" w:cs="Times New Roman"/>
          <w:sz w:val="16"/>
        </w:rPr>
        <w:t xml:space="preserve"> particularly marine renewable energies. Considering that the ocean and seas cover 70% of the earth, this could potentially be a considerable source of renewable energy. </w:t>
      </w:r>
      <w:r w:rsidRPr="0098344E">
        <w:rPr>
          <w:rStyle w:val="StyleUnderline"/>
          <w:rFonts w:ascii="Times New Roman" w:hAnsi="Times New Roman" w:cs="Times New Roman"/>
        </w:rPr>
        <w:t>The ocean and its resources are also a part of our common heritage and an important part of many cultures,</w:t>
      </w:r>
      <w:r w:rsidRPr="0098344E">
        <w:rPr>
          <w:rFonts w:ascii="Times New Roman" w:hAnsi="Times New Roman" w:cs="Times New Roman"/>
          <w:sz w:val="16"/>
        </w:rPr>
        <w:t xml:space="preserve"> </w:t>
      </w:r>
      <w:r w:rsidRPr="0098344E">
        <w:rPr>
          <w:rStyle w:val="StyleUnderline"/>
          <w:rFonts w:ascii="Times New Roman" w:hAnsi="Times New Roman" w:cs="Times New Roman"/>
        </w:rPr>
        <w:t>whose beliefs and practices are closely associated with the marine and coastal environment</w:t>
      </w:r>
      <w:r w:rsidRPr="0098344E">
        <w:rPr>
          <w:rFonts w:ascii="Times New Roman" w:hAnsi="Times New Roman" w:cs="Times New Roman"/>
          <w:sz w:val="16"/>
        </w:rPr>
        <w:t xml:space="preserve">. The protection and valorization of these natural and cultural marine heritage sites can foster sustainable development, especially for developing countries and Small Island Developing States (SIDS). </w:t>
      </w:r>
    </w:p>
    <w:p w14:paraId="71EBC3C4"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Oceans are important</w:t>
      </w:r>
    </w:p>
    <w:p w14:paraId="7CC21A87"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Allen 11</w:t>
      </w:r>
      <w:r w:rsidRPr="0098344E">
        <w:rPr>
          <w:rFonts w:ascii="Times New Roman" w:hAnsi="Times New Roman" w:cs="Times New Roman"/>
        </w:rPr>
        <w:t xml:space="preserve"> (J. Icarus </w:t>
      </w:r>
      <w:proofErr w:type="gramStart"/>
      <w:r w:rsidRPr="0098344E">
        <w:rPr>
          <w:rFonts w:ascii="Times New Roman" w:hAnsi="Times New Roman" w:cs="Times New Roman"/>
        </w:rPr>
        <w:t>Allen ,</w:t>
      </w:r>
      <w:proofErr w:type="gramEnd"/>
      <w:r w:rsidRPr="0098344E">
        <w:rPr>
          <w:rFonts w:ascii="Times New Roman" w:hAnsi="Times New Roman" w:cs="Times New Roman"/>
        </w:rPr>
        <w:t xml:space="preserve"> Plymouth Marine Laboratory, Prospect Place, Plymouth PL1 3DH, UK“Marine Environment and Human Health: An Overview” Issues in Environmental Science and Technology, 33 Marine Pollution and Human Health, Royal Society of Chemistry 2011 http://pubs.rsc.org | doi:10.1039/9781849732871-00001)//BLOV</w:t>
      </w:r>
    </w:p>
    <w:p w14:paraId="3D80B5A3" w14:textId="77777777" w:rsidR="007677CF" w:rsidRPr="0098344E" w:rsidRDefault="007677CF" w:rsidP="007677CF">
      <w:pPr>
        <w:rPr>
          <w:rFonts w:ascii="Times New Roman" w:hAnsi="Times New Roman" w:cs="Times New Roman"/>
          <w:sz w:val="16"/>
        </w:rPr>
      </w:pPr>
      <w:r w:rsidRPr="0098344E">
        <w:rPr>
          <w:rStyle w:val="StyleUnderline"/>
          <w:rFonts w:ascii="Times New Roman" w:hAnsi="Times New Roman" w:cs="Times New Roman"/>
        </w:rPr>
        <w:t>Marine ecosystems and biodiversity are already under pressure from pollu- tion and overfishing.</w:t>
      </w:r>
      <w:r w:rsidRPr="0098344E">
        <w:rPr>
          <w:rFonts w:ascii="Times New Roman" w:hAnsi="Times New Roman" w:cs="Times New Roman"/>
          <w:sz w:val="16"/>
        </w:rPr>
        <w:t xml:space="preserve"> The </w:t>
      </w:r>
      <w:r w:rsidRPr="0098344E">
        <w:rPr>
          <w:rStyle w:val="StyleUnderline"/>
          <w:rFonts w:ascii="Times New Roman" w:hAnsi="Times New Roman" w:cs="Times New Roman"/>
        </w:rPr>
        <w:t>marine dimensions of global climate change</w:t>
      </w:r>
      <w:r w:rsidRPr="0098344E">
        <w:rPr>
          <w:rFonts w:ascii="Times New Roman" w:hAnsi="Times New Roman" w:cs="Times New Roman"/>
          <w:sz w:val="16"/>
        </w:rPr>
        <w:t xml:space="preserve">, such as ocean warming, sea-level rise and changes to ocean chemistry driven in part by atmospheric greenhouse gas concentrations, </w:t>
      </w:r>
      <w:r w:rsidRPr="0098344E">
        <w:rPr>
          <w:rStyle w:val="StyleUnderline"/>
          <w:rFonts w:ascii="Times New Roman" w:hAnsi="Times New Roman" w:cs="Times New Roman"/>
        </w:rPr>
        <w:t xml:space="preserve">will influence the marine envir- onment and its impacts on human health. </w:t>
      </w:r>
      <w:r w:rsidRPr="0098344E">
        <w:rPr>
          <w:rStyle w:val="Emphasis"/>
          <w:rFonts w:ascii="Times New Roman" w:hAnsi="Times New Roman" w:cs="Times New Roman"/>
        </w:rPr>
        <w:t>Warmer temperatures and acid- ification</w:t>
      </w:r>
      <w:r w:rsidRPr="0098344E">
        <w:rPr>
          <w:rStyle w:val="StyleUnderline"/>
          <w:rFonts w:ascii="Times New Roman" w:hAnsi="Times New Roman" w:cs="Times New Roman"/>
        </w:rPr>
        <w:t xml:space="preserve"> will lead to changes in species reproduction, feeding and, with associated changes in distributions of marine organisms, more frequent algae blooms and shifts </w:t>
      </w:r>
      <w:r w:rsidRPr="0098344E">
        <w:rPr>
          <w:rStyle w:val="StyleUnderline"/>
          <w:rFonts w:ascii="Times New Roman" w:hAnsi="Times New Roman" w:cs="Times New Roman"/>
        </w:rPr>
        <w:lastRenderedPageBreak/>
        <w:t>in plankton communities</w:t>
      </w:r>
      <w:r w:rsidRPr="0098344E">
        <w:rPr>
          <w:rFonts w:ascii="Times New Roman" w:hAnsi="Times New Roman" w:cs="Times New Roman"/>
          <w:sz w:val="16"/>
        </w:rPr>
        <w:t xml:space="preserve">. Phytoplankton is a key component of the marine ecosystem, fixing atmospheric carbon and providing the primary food source for the zooplankton, and together they form the base of the oceanic food chain. Larger invertebrates, fish and mammals depend on plankton for their survival. </w:t>
      </w:r>
      <w:r w:rsidRPr="0098344E">
        <w:rPr>
          <w:rStyle w:val="StyleUnderline"/>
          <w:rFonts w:ascii="Times New Roman" w:hAnsi="Times New Roman" w:cs="Times New Roman"/>
        </w:rPr>
        <w:t>Changing conditions can lead to shifts in the traditional ranges of marine species, 4 resulting in latitudinal shifts in fisheries</w:t>
      </w:r>
      <w:r w:rsidRPr="0098344E">
        <w:rPr>
          <w:rFonts w:ascii="Times New Roman" w:hAnsi="Times New Roman" w:cs="Times New Roman"/>
          <w:sz w:val="16"/>
        </w:rPr>
        <w:t xml:space="preserve">. 5 In addition, </w:t>
      </w:r>
      <w:r w:rsidRPr="0098344E">
        <w:rPr>
          <w:rStyle w:val="StyleUnderline"/>
          <w:rFonts w:ascii="Times New Roman" w:hAnsi="Times New Roman" w:cs="Times New Roman"/>
        </w:rPr>
        <w:t>coastal and offshore waters and a range of sensitive marine habitats, such as coral reefs</w:t>
      </w:r>
      <w:r w:rsidRPr="0098344E">
        <w:rPr>
          <w:rFonts w:ascii="Times New Roman" w:hAnsi="Times New Roman" w:cs="Times New Roman"/>
          <w:sz w:val="16"/>
        </w:rPr>
        <w:t>, are likely to be vulnerable to changes in sea-level rise and ocean acidification. Increasing temperature may also influence pollution impacts. For example, it has been shown that warming around the Faroe Islands will facilitate the methylation of mercury, resulting in an estimated 3–5% increase in the mercury content of cod for a 1 1 C rise in seawater temperature. 6 Combinations of such changes will impact on fisheries and aquaculture and will require adaptive measures in order to exploit opportunities and to minimise negative impacts</w:t>
      </w:r>
      <w:r w:rsidRPr="0098344E">
        <w:rPr>
          <w:rStyle w:val="StyleUnderline"/>
          <w:rFonts w:ascii="Times New Roman" w:hAnsi="Times New Roman" w:cs="Times New Roman"/>
        </w:rPr>
        <w:t xml:space="preserve">. The World Health Organisation estimated that over the last </w:t>
      </w:r>
      <w:r w:rsidRPr="0098344E">
        <w:rPr>
          <w:rStyle w:val="Emphasis"/>
          <w:rFonts w:ascii="Times New Roman" w:hAnsi="Times New Roman" w:cs="Times New Roman"/>
        </w:rPr>
        <w:t xml:space="preserve">30 years 150 000 lives per year </w:t>
      </w:r>
      <w:r w:rsidRPr="0098344E">
        <w:rPr>
          <w:rStyle w:val="StyleUnderline"/>
          <w:rFonts w:ascii="Times New Roman" w:hAnsi="Times New Roman" w:cs="Times New Roman"/>
        </w:rPr>
        <w:t>are lost due to anthropogenic climate change impacts on tem- perature and precipitation</w:t>
      </w:r>
      <w:r w:rsidRPr="0098344E">
        <w:rPr>
          <w:rFonts w:ascii="Times New Roman" w:hAnsi="Times New Roman" w:cs="Times New Roman"/>
          <w:sz w:val="16"/>
        </w:rPr>
        <w:t xml:space="preserve">. Climatic variations and extreme weather events have profound impacts on infectious disease. 7 </w:t>
      </w:r>
      <w:r w:rsidRPr="0098344E">
        <w:rPr>
          <w:rStyle w:val="StyleUnderline"/>
          <w:rFonts w:ascii="Times New Roman" w:hAnsi="Times New Roman" w:cs="Times New Roman"/>
        </w:rPr>
        <w:t xml:space="preserve">The impact of climate change on water quality and quantity is also expected to increase the risk </w:t>
      </w:r>
      <w:r w:rsidRPr="0098344E">
        <w:rPr>
          <w:rStyle w:val="Emphasis"/>
          <w:rFonts w:ascii="Times New Roman" w:hAnsi="Times New Roman" w:cs="Times New Roman"/>
        </w:rPr>
        <w:t>of contamina- tion of public water supplies</w:t>
      </w:r>
      <w:r w:rsidRPr="0098344E">
        <w:rPr>
          <w:rFonts w:ascii="Times New Roman" w:hAnsi="Times New Roman" w:cs="Times New Roman"/>
          <w:sz w:val="16"/>
        </w:rPr>
        <w:t>. Both extreme rainfall and droughts can increase the total microbial loads in freshwater and have implications for disease out- breaks and water quality in estuaries and coastal seas. In particular</w:t>
      </w:r>
      <w:r w:rsidRPr="0098344E">
        <w:rPr>
          <w:rStyle w:val="StyleUnderline"/>
          <w:rFonts w:ascii="Times New Roman" w:hAnsi="Times New Roman" w:cs="Times New Roman"/>
        </w:rPr>
        <w:t>, infectious agents such as viruses, bacteria and protozoa do not have thermostatic mechanisms, and reproduction and survival rates are strongly affected by fluctuations in temperature</w:t>
      </w:r>
      <w:r w:rsidRPr="0098344E">
        <w:rPr>
          <w:rFonts w:ascii="Times New Roman" w:hAnsi="Times New Roman" w:cs="Times New Roman"/>
          <w:sz w:val="16"/>
        </w:rPr>
        <w:t xml:space="preserve">. For example, cholera has been shown to vary with climatic fluctuations and sea surface temperatures associated with El Nino Southern Oscillation 8 and many foodborne infectious diseases are sensitive to higher than average temperatures. 7 Finally, </w:t>
      </w:r>
      <w:r w:rsidRPr="0098344E">
        <w:rPr>
          <w:rStyle w:val="StyleUnderline"/>
          <w:rFonts w:ascii="Times New Roman" w:hAnsi="Times New Roman" w:cs="Times New Roman"/>
        </w:rPr>
        <w:t>coastal tourism will also be affected as a consequence of accelerated coastal erosion and changes in the marine environment and marine water quality, with less fish and more frequent jellyfish and algae blooms</w:t>
      </w:r>
      <w:r w:rsidRPr="0098344E">
        <w:rPr>
          <w:rFonts w:ascii="Times New Roman" w:hAnsi="Times New Roman" w:cs="Times New Roman"/>
          <w:sz w:val="16"/>
        </w:rPr>
        <w:t>.</w:t>
      </w:r>
    </w:p>
    <w:p w14:paraId="0DC50D27" w14:textId="77777777" w:rsidR="00794DDC" w:rsidRPr="0098344E" w:rsidRDefault="00794DDC" w:rsidP="00794DDC">
      <w:pPr>
        <w:pStyle w:val="Heading3"/>
        <w:rPr>
          <w:rFonts w:ascii="Times New Roman" w:hAnsi="Times New Roman" w:cs="Times New Roman"/>
        </w:rPr>
      </w:pPr>
      <w:r w:rsidRPr="0098344E">
        <w:rPr>
          <w:rFonts w:ascii="Times New Roman" w:hAnsi="Times New Roman" w:cs="Times New Roman"/>
        </w:rPr>
        <w:lastRenderedPageBreak/>
        <w:t>Overfishing-&gt;BioD loss</w:t>
      </w:r>
    </w:p>
    <w:p w14:paraId="5B9649F6" w14:textId="77777777" w:rsidR="00794DDC" w:rsidRPr="0098344E" w:rsidRDefault="00794DDC" w:rsidP="00AA143E">
      <w:pPr>
        <w:pStyle w:val="Heading4"/>
        <w:rPr>
          <w:rFonts w:ascii="Times New Roman" w:hAnsi="Times New Roman" w:cs="Times New Roman"/>
        </w:rPr>
      </w:pPr>
      <w:r w:rsidRPr="0098344E">
        <w:rPr>
          <w:rFonts w:ascii="Times New Roman" w:hAnsi="Times New Roman" w:cs="Times New Roman"/>
        </w:rPr>
        <w:t xml:space="preserve">Overfishing is the largest internal link to marine biodiversity loss- current models are underestimates because of insufficient species data </w:t>
      </w:r>
    </w:p>
    <w:p w14:paraId="2FA0566F" w14:textId="77777777" w:rsidR="00794DDC" w:rsidRPr="0098344E" w:rsidRDefault="00794DDC" w:rsidP="00794DDC">
      <w:pPr>
        <w:rPr>
          <w:rFonts w:ascii="Times New Roman" w:hAnsi="Times New Roman" w:cs="Times New Roman"/>
        </w:rPr>
      </w:pPr>
      <w:r w:rsidRPr="0098344E">
        <w:rPr>
          <w:rStyle w:val="Style13ptBold"/>
          <w:rFonts w:ascii="Times New Roman" w:hAnsi="Times New Roman" w:cs="Times New Roman"/>
        </w:rPr>
        <w:t>Cheung and Pitcher 13</w:t>
      </w:r>
      <w:r w:rsidRPr="0098344E">
        <w:rPr>
          <w:rFonts w:ascii="Times New Roman" w:hAnsi="Times New Roman" w:cs="Times New Roman"/>
        </w:rPr>
        <w:t xml:space="preserve"> (William W.L Cheung PhD in Resource Management and Environmental Studies  Assistant Professor at the UBC Fisheries Centre AND Tony J. Pitcher founding director of the Fisheries Centre at the University of British Columbia, where he is currently a professor of fisherie “Fisheries: Hope or despair?” Marine Pollution Bulletin 2013 Bulletinhttp://www.stateoftheocean.org/pdfs/Pitcher-Cheung.pdf)//BLOV</w:t>
      </w:r>
    </w:p>
    <w:p w14:paraId="3520A1AA" w14:textId="77777777" w:rsidR="00794DDC" w:rsidRPr="0098344E" w:rsidRDefault="00794DDC" w:rsidP="00794DDC">
      <w:pPr>
        <w:rPr>
          <w:rFonts w:ascii="Times New Roman" w:hAnsi="Times New Roman" w:cs="Times New Roman"/>
          <w:sz w:val="16"/>
        </w:rPr>
      </w:pPr>
      <w:r w:rsidRPr="0098344E">
        <w:rPr>
          <w:rFonts w:ascii="Times New Roman" w:hAnsi="Times New Roman" w:cs="Times New Roman"/>
          <w:sz w:val="16"/>
        </w:rPr>
        <w:t xml:space="preserve">6. Biodiversity issues </w:t>
      </w:r>
      <w:r w:rsidRPr="0098344E">
        <w:rPr>
          <w:rStyle w:val="Emphasis"/>
          <w:rFonts w:ascii="Times New Roman" w:hAnsi="Times New Roman" w:cs="Times New Roman"/>
        </w:rPr>
        <w:t>Overfishing is considered the primary driver of biodiversity loss in marine ecosystems</w:t>
      </w:r>
      <w:r w:rsidRPr="0098344E">
        <w:rPr>
          <w:rFonts w:ascii="Times New Roman" w:hAnsi="Times New Roman" w:cs="Times New Roman"/>
          <w:sz w:val="16"/>
        </w:rPr>
        <w:t xml:space="preserve"> </w:t>
      </w:r>
      <w:proofErr w:type="gramStart"/>
      <w:r w:rsidRPr="0098344E">
        <w:rPr>
          <w:rFonts w:ascii="Times New Roman" w:hAnsi="Times New Roman" w:cs="Times New Roman"/>
          <w:sz w:val="16"/>
        </w:rPr>
        <w:t>( Dulvy</w:t>
      </w:r>
      <w:proofErr w:type="gramEnd"/>
      <w:r w:rsidRPr="0098344E">
        <w:rPr>
          <w:rFonts w:ascii="Times New Roman" w:hAnsi="Times New Roman" w:cs="Times New Roman"/>
          <w:sz w:val="16"/>
        </w:rPr>
        <w:t xml:space="preserve"> et al., 2003; Baillie et al., 2010; Hoff- mann et al., 2010 ). </w:t>
      </w:r>
      <w:r w:rsidRPr="0098344E">
        <w:rPr>
          <w:rStyle w:val="StyleUnderline"/>
          <w:rFonts w:ascii="Times New Roman" w:hAnsi="Times New Roman" w:cs="Times New Roman"/>
        </w:rPr>
        <w:t>Of the 133</w:t>
      </w:r>
      <w:r w:rsidRPr="0098344E">
        <w:rPr>
          <w:rFonts w:ascii="Times New Roman" w:hAnsi="Times New Roman" w:cs="Times New Roman"/>
          <w:sz w:val="16"/>
        </w:rPr>
        <w:t xml:space="preserve"> local, regional, and global </w:t>
      </w:r>
      <w:r w:rsidRPr="0098344E">
        <w:rPr>
          <w:rStyle w:val="StyleUnderline"/>
          <w:rFonts w:ascii="Times New Roman" w:hAnsi="Times New Roman" w:cs="Times New Roman"/>
        </w:rPr>
        <w:t>extinctions of marine species documented worldwide,</w:t>
      </w:r>
      <w:r w:rsidRPr="0098344E">
        <w:rPr>
          <w:rFonts w:ascii="Times New Roman" w:hAnsi="Times New Roman" w:cs="Times New Roman"/>
          <w:sz w:val="16"/>
        </w:rPr>
        <w:t xml:space="preserve"> </w:t>
      </w:r>
      <w:r w:rsidRPr="0098344E">
        <w:rPr>
          <w:rStyle w:val="StyleUnderline"/>
          <w:rFonts w:ascii="Times New Roman" w:hAnsi="Times New Roman" w:cs="Times New Roman"/>
        </w:rPr>
        <w:t>mainly in the last two centuries</w:t>
      </w:r>
      <w:r w:rsidRPr="0098344E">
        <w:rPr>
          <w:rFonts w:ascii="Times New Roman" w:hAnsi="Times New Roman" w:cs="Times New Roman"/>
          <w:sz w:val="16"/>
        </w:rPr>
        <w:t xml:space="preserve">, with a few dating as far back as the 11th century, </w:t>
      </w:r>
      <w:r w:rsidRPr="0098344E">
        <w:rPr>
          <w:rStyle w:val="Emphasis"/>
          <w:rFonts w:ascii="Times New Roman" w:hAnsi="Times New Roman" w:cs="Times New Roman"/>
        </w:rPr>
        <w:t>55% were caused by unsustainable exploitation,</w:t>
      </w:r>
      <w:r w:rsidRPr="0098344E">
        <w:rPr>
          <w:rFonts w:ascii="Times New Roman" w:hAnsi="Times New Roman" w:cs="Times New Roman"/>
          <w:sz w:val="16"/>
        </w:rPr>
        <w:t xml:space="preserve"> with the remainder driven by habitat loss and other threats ( Dulvy et al., 2003 ). </w:t>
      </w:r>
      <w:r w:rsidRPr="0098344E">
        <w:rPr>
          <w:rStyle w:val="StyleUnderline"/>
          <w:rFonts w:ascii="Times New Roman" w:hAnsi="Times New Roman" w:cs="Times New Roman"/>
        </w:rPr>
        <w:t>In areas where fisheries are well-managed,</w:t>
      </w:r>
      <w:r w:rsidRPr="0098344E">
        <w:rPr>
          <w:rFonts w:ascii="Times New Roman" w:hAnsi="Times New Roman" w:cs="Times New Roman"/>
          <w:sz w:val="16"/>
        </w:rPr>
        <w:t xml:space="preserve"> </w:t>
      </w:r>
      <w:r w:rsidRPr="0098344E">
        <w:rPr>
          <w:rStyle w:val="StyleUnderline"/>
          <w:rFonts w:ascii="Times New Roman" w:hAnsi="Times New Roman" w:cs="Times New Roman"/>
        </w:rPr>
        <w:t>other human impacts such as habitat degradation, pollution and invasive species, pose great threats to biodiversity</w:t>
      </w:r>
      <w:r w:rsidRPr="0098344E">
        <w:rPr>
          <w:rFonts w:ascii="Times New Roman" w:hAnsi="Times New Roman" w:cs="Times New Roman"/>
          <w:sz w:val="16"/>
        </w:rPr>
        <w:t xml:space="preserve"> </w:t>
      </w:r>
      <w:proofErr w:type="gramStart"/>
      <w:r w:rsidRPr="0098344E">
        <w:rPr>
          <w:rFonts w:ascii="Times New Roman" w:hAnsi="Times New Roman" w:cs="Times New Roman"/>
          <w:sz w:val="16"/>
        </w:rPr>
        <w:t>( Kearney</w:t>
      </w:r>
      <w:proofErr w:type="gramEnd"/>
      <w:r w:rsidRPr="0098344E">
        <w:rPr>
          <w:rFonts w:ascii="Times New Roman" w:hAnsi="Times New Roman" w:cs="Times New Roman"/>
          <w:sz w:val="16"/>
        </w:rPr>
        <w:t xml:space="preserve">, 2013 ). Currently, over </w:t>
      </w:r>
      <w:r w:rsidRPr="0098344E">
        <w:rPr>
          <w:rStyle w:val="Emphasis"/>
          <w:rFonts w:ascii="Times New Roman" w:hAnsi="Times New Roman" w:cs="Times New Roman"/>
        </w:rPr>
        <w:t>550 species of marine fishes and invertebrates</w:t>
      </w:r>
      <w:r w:rsidRPr="0098344E">
        <w:rPr>
          <w:rFonts w:ascii="Times New Roman" w:hAnsi="Times New Roman" w:cs="Times New Roman"/>
          <w:sz w:val="16"/>
        </w:rPr>
        <w:t xml:space="preserve"> </w:t>
      </w:r>
      <w:r w:rsidRPr="0098344E">
        <w:rPr>
          <w:rStyle w:val="StyleUnderline"/>
          <w:rFonts w:ascii="Times New Roman" w:hAnsi="Times New Roman" w:cs="Times New Roman"/>
        </w:rPr>
        <w:t>are listed as threatened</w:t>
      </w:r>
      <w:r w:rsidRPr="0098344E">
        <w:rPr>
          <w:rFonts w:ascii="Times New Roman" w:hAnsi="Times New Roman" w:cs="Times New Roman"/>
          <w:sz w:val="16"/>
        </w:rPr>
        <w:t xml:space="preserve"> (Critically endangered, Endangered, and Vulnerable) in the IUCN Red List </w:t>
      </w:r>
      <w:proofErr w:type="gramStart"/>
      <w:r w:rsidRPr="0098344E">
        <w:rPr>
          <w:rFonts w:ascii="Times New Roman" w:hAnsi="Times New Roman" w:cs="Times New Roman"/>
          <w:sz w:val="16"/>
        </w:rPr>
        <w:t>( Fig</w:t>
      </w:r>
      <w:proofErr w:type="gramEnd"/>
      <w:r w:rsidRPr="0098344E">
        <w:rPr>
          <w:rFonts w:ascii="Times New Roman" w:hAnsi="Times New Roman" w:cs="Times New Roman"/>
          <w:sz w:val="16"/>
        </w:rPr>
        <w:t>. 5 ). Of these species, the majority (</w:t>
      </w:r>
      <w:r w:rsidRPr="0098344E">
        <w:rPr>
          <w:rStyle w:val="Emphasis"/>
          <w:rFonts w:ascii="Times New Roman" w:hAnsi="Times New Roman" w:cs="Times New Roman"/>
        </w:rPr>
        <w:t xml:space="preserve">80%) </w:t>
      </w:r>
      <w:r w:rsidRPr="0098344E">
        <w:rPr>
          <w:rStyle w:val="StyleUnderline"/>
          <w:rFonts w:ascii="Times New Roman" w:hAnsi="Times New Roman" w:cs="Times New Roman"/>
        </w:rPr>
        <w:t>is threatened by ‘‘fishing and harvesting of aquatic resources’’</w:t>
      </w:r>
      <w:r w:rsidRPr="0098344E">
        <w:rPr>
          <w:rFonts w:ascii="Times New Roman" w:hAnsi="Times New Roman" w:cs="Times New Roman"/>
          <w:sz w:val="16"/>
        </w:rPr>
        <w:t xml:space="preserve">. </w:t>
      </w:r>
      <w:r w:rsidRPr="0098344E">
        <w:rPr>
          <w:rStyle w:val="Emphasis"/>
          <w:rFonts w:ascii="Times New Roman" w:hAnsi="Times New Roman" w:cs="Times New Roman"/>
        </w:rPr>
        <w:t>This is an under- estimate</w:t>
      </w:r>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because only a small proportion of marine organisms have been assessed for their conservation status and </w:t>
      </w:r>
      <w:r w:rsidRPr="0098344E">
        <w:rPr>
          <w:rStyle w:val="Emphasis"/>
          <w:rFonts w:ascii="Times New Roman" w:hAnsi="Times New Roman" w:cs="Times New Roman"/>
        </w:rPr>
        <w:t>many species do not have sufficient data</w:t>
      </w:r>
      <w:r w:rsidRPr="0098344E">
        <w:rPr>
          <w:rStyle w:val="StyleUnderline"/>
          <w:rFonts w:ascii="Times New Roman" w:hAnsi="Times New Roman" w:cs="Times New Roman"/>
        </w:rPr>
        <w:t xml:space="preserve"> </w:t>
      </w:r>
      <w:r w:rsidRPr="0098344E">
        <w:rPr>
          <w:rFonts w:ascii="Times New Roman" w:hAnsi="Times New Roman" w:cs="Times New Roman"/>
          <w:sz w:val="16"/>
        </w:rPr>
        <w:t xml:space="preserve">(categorized as ‘‘data deficient’’) </w:t>
      </w:r>
      <w:r w:rsidRPr="0098344E">
        <w:rPr>
          <w:rStyle w:val="StyleUnderline"/>
          <w:rFonts w:ascii="Times New Roman" w:hAnsi="Times New Roman" w:cs="Times New Roman"/>
        </w:rPr>
        <w:t>to be classified under any threatened status</w:t>
      </w:r>
      <w:r w:rsidRPr="0098344E">
        <w:rPr>
          <w:rFonts w:ascii="Times New Roman" w:hAnsi="Times New Roman" w:cs="Times New Roman"/>
          <w:sz w:val="16"/>
        </w:rPr>
        <w:t xml:space="preserve">. For example, recently, all the 163 species of extant groupers (Serranidae) were assessed by the IUCN, of which 20 species (12%) are considered to be at risk of extinction, while 22 species (13%) are considered near threa- tened and 30% are listed as data deficient ( Sadovy de Mitcheson et al., 2013 ). These groupers are listed as threatened primarily be- cause of overfishing. Overall, commercial fisheries pose the princi- ple threat to biodiversity, but unsustainable exploitation also </w:t>
      </w:r>
    </w:p>
    <w:p w14:paraId="3FE6B938" w14:textId="77777777" w:rsidR="00A235B9" w:rsidRPr="0098344E" w:rsidRDefault="00A235B9" w:rsidP="003053C9">
      <w:pPr>
        <w:pStyle w:val="Heading3"/>
        <w:rPr>
          <w:rFonts w:ascii="Times New Roman" w:hAnsi="Times New Roman" w:cs="Times New Roman"/>
        </w:rPr>
      </w:pPr>
      <w:r w:rsidRPr="0098344E">
        <w:rPr>
          <w:rFonts w:ascii="Times New Roman" w:hAnsi="Times New Roman" w:cs="Times New Roman"/>
        </w:rPr>
        <w:lastRenderedPageBreak/>
        <w:t>Keystone Species</w:t>
      </w:r>
    </w:p>
    <w:p w14:paraId="115C779B"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Marine Mammals are essential to the ocean ecosystem</w:t>
      </w:r>
    </w:p>
    <w:p w14:paraId="23653C1E"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Bohle 8</w:t>
      </w:r>
      <w:r w:rsidRPr="0098344E">
        <w:rPr>
          <w:rFonts w:ascii="Times New Roman" w:hAnsi="Times New Roman" w:cs="Times New Roman"/>
        </w:rPr>
        <w:t xml:space="preserve"> (Robert Bohle, 25 years of experience writing for professional publications specializing in Oceanography, “The Effects of Ocean Pollution on Marine Mammals”, Blue Voice Organization, March 2008, http://www.bluevoice.org/news_issueseffects.php)</w:t>
      </w:r>
    </w:p>
    <w:p w14:paraId="7DC01752" w14:textId="77777777" w:rsidR="00A235B9" w:rsidRPr="0098344E" w:rsidRDefault="00A235B9" w:rsidP="00A235B9">
      <w:pPr>
        <w:rPr>
          <w:rStyle w:val="StyleUnderline"/>
          <w:rFonts w:ascii="Times New Roman" w:hAnsi="Times New Roman" w:cs="Times New Roman"/>
        </w:rPr>
      </w:pPr>
      <w:r w:rsidRPr="0098344E">
        <w:rPr>
          <w:rFonts w:ascii="Times New Roman" w:hAnsi="Times New Roman" w:cs="Times New Roman"/>
          <w:sz w:val="16"/>
        </w:rPr>
        <w:t xml:space="preserve">What the study didn’t cover directly may be even more disturbing: </w:t>
      </w:r>
      <w:r w:rsidRPr="0098344E">
        <w:rPr>
          <w:rStyle w:val="Emphasis"/>
          <w:rFonts w:ascii="Times New Roman" w:hAnsi="Times New Roman" w:cs="Times New Roman"/>
        </w:rPr>
        <w:t>marine mammals are suffering dramatic rises in devastating illnesses, such as nervous and digestive system problems, liver disease, contaminant-induced immunosuppression, endocrine system damage, reproductive malformations, and growth and development issues.</w:t>
      </w:r>
      <w:r w:rsidRPr="0098344E">
        <w:rPr>
          <w:rFonts w:ascii="Times New Roman" w:hAnsi="Times New Roman" w:cs="Times New Roman"/>
          <w:sz w:val="16"/>
        </w:rPr>
        <w:t xml:space="preserve"> Worse yet is the alarming growth in cancer cases</w:t>
      </w:r>
      <w:r w:rsidRPr="0098344E">
        <w:rPr>
          <w:rStyle w:val="StyleUnderline"/>
          <w:rFonts w:ascii="Times New Roman" w:hAnsi="Times New Roman" w:cs="Times New Roman"/>
        </w:rPr>
        <w:t>. Many scientists around the world believe these illnesses are being caused by contamination of the ocean with man-made toxic chemicals.</w:t>
      </w:r>
      <w:r w:rsidRPr="0098344E">
        <w:rPr>
          <w:rFonts w:ascii="Times New Roman" w:hAnsi="Times New Roman" w:cs="Times New Roman"/>
          <w:sz w:val="16"/>
        </w:rPr>
        <w:t xml:space="preserve"> </w:t>
      </w:r>
      <w:r w:rsidRPr="0098344E">
        <w:rPr>
          <w:rStyle w:val="Emphasis"/>
          <w:rFonts w:ascii="Times New Roman" w:hAnsi="Times New Roman" w:cs="Times New Roman"/>
        </w:rPr>
        <w:t xml:space="preserve">Because marine mammals are at the top of their food chain, the </w:t>
      </w:r>
      <w:proofErr w:type="gramStart"/>
      <w:r w:rsidRPr="0098344E">
        <w:rPr>
          <w:rStyle w:val="Emphasis"/>
          <w:rFonts w:ascii="Times New Roman" w:hAnsi="Times New Roman" w:cs="Times New Roman"/>
        </w:rPr>
        <w:t>toxins in their food sources accumulates</w:t>
      </w:r>
      <w:proofErr w:type="gramEnd"/>
      <w:r w:rsidRPr="0098344E">
        <w:rPr>
          <w:rStyle w:val="Emphasis"/>
          <w:rFonts w:ascii="Times New Roman" w:hAnsi="Times New Roman" w:cs="Times New Roman"/>
        </w:rPr>
        <w:t xml:space="preserve"> in their bodies, especially in their fatty tissues and breast milk</w:t>
      </w:r>
      <w:r w:rsidRPr="0098344E">
        <w:rPr>
          <w:rFonts w:ascii="Times New Roman" w:hAnsi="Times New Roman" w:cs="Times New Roman"/>
          <w:sz w:val="16"/>
        </w:rPr>
        <w:t xml:space="preserve">. Toxins in plankton are consumed by small fish, which are in turn eaten by larger fish, which are eaten by even larger fish. Eventually marine mammals and humans, each higher up the food chain, eat the now-toxic fish, further concentrating the toxins. </w:t>
      </w:r>
      <w:r w:rsidRPr="0098344E">
        <w:rPr>
          <w:rStyle w:val="StyleUnderline"/>
          <w:rFonts w:ascii="Times New Roman" w:hAnsi="Times New Roman" w:cs="Times New Roman"/>
        </w:rPr>
        <w:t xml:space="preserve">This bio-concentration is what causes high levels of toxins in dolphins, whales, and other marine mammals. </w:t>
      </w:r>
      <w:r w:rsidRPr="0098344E">
        <w:rPr>
          <w:rStyle w:val="Emphasis"/>
          <w:rFonts w:ascii="Times New Roman" w:hAnsi="Times New Roman" w:cs="Times New Roman"/>
        </w:rPr>
        <w:t>Nine of the 10 species with the highest polychlorinated biphenyl (PCB) levels are marine mammals.</w:t>
      </w:r>
      <w:r w:rsidRPr="0098344E">
        <w:rPr>
          <w:rFonts w:ascii="Times New Roman" w:hAnsi="Times New Roman" w:cs="Times New Roman"/>
          <w:sz w:val="16"/>
        </w:rPr>
        <w:t xml:space="preserve"> The Toxic Top Ten: bo</w:t>
      </w:r>
      <w:r w:rsidRPr="0098344E">
        <w:rPr>
          <w:rStyle w:val="StyleUnderline"/>
          <w:rFonts w:ascii="Times New Roman" w:hAnsi="Times New Roman" w:cs="Times New Roman"/>
        </w:rPr>
        <w:t xml:space="preserve">ttlenose dolphin, orca. </w:t>
      </w:r>
      <w:proofErr w:type="gramStart"/>
      <w:r w:rsidRPr="0098344E">
        <w:rPr>
          <w:rStyle w:val="StyleUnderline"/>
          <w:rFonts w:ascii="Times New Roman" w:hAnsi="Times New Roman" w:cs="Times New Roman"/>
        </w:rPr>
        <w:t>Risso’s dolphin, harbor seal, beluga, Mediterranean monk seal, common dolphin, gray seal, polar bear</w:t>
      </w:r>
      <w:r w:rsidRPr="0098344E">
        <w:rPr>
          <w:rFonts w:ascii="Times New Roman" w:hAnsi="Times New Roman" w:cs="Times New Roman"/>
          <w:sz w:val="16"/>
        </w:rPr>
        <w:t>.</w:t>
      </w:r>
      <w:proofErr w:type="gramEnd"/>
      <w:r w:rsidRPr="0098344E">
        <w:rPr>
          <w:rFonts w:ascii="Times New Roman" w:hAnsi="Times New Roman" w:cs="Times New Roman"/>
          <w:sz w:val="16"/>
        </w:rPr>
        <w:t xml:space="preserve"> The 10th is the Steller’s sea eagle. </w:t>
      </w:r>
      <w:r w:rsidRPr="0098344E">
        <w:rPr>
          <w:rStyle w:val="StyleUnderline"/>
          <w:rFonts w:ascii="Times New Roman" w:hAnsi="Times New Roman" w:cs="Times New Roman"/>
        </w:rPr>
        <w:t>The declining health of ocean-going mammals, especially the increase in various cancers, sends an undeniable message to humans.</w:t>
      </w:r>
      <w:r w:rsidRPr="0098344E">
        <w:rPr>
          <w:rFonts w:ascii="Times New Roman" w:hAnsi="Times New Roman" w:cs="Times New Roman"/>
          <w:sz w:val="16"/>
        </w:rPr>
        <w:t xml:space="preserve"> Thus dolphins and other marine mammals are showing us our future – unless we change our ways. </w:t>
      </w:r>
      <w:r w:rsidRPr="0098344E">
        <w:rPr>
          <w:rStyle w:val="StyleUnderline"/>
          <w:rFonts w:ascii="Times New Roman" w:hAnsi="Times New Roman" w:cs="Times New Roman"/>
        </w:rPr>
        <w:t>Marine mammals are sending an unambiguous message to humankind: clean up the toxic soup we live next to, swim in, and draw fish from, or pay a very high price in human lives.</w:t>
      </w:r>
    </w:p>
    <w:p w14:paraId="4D4BAF7B"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Beluga whales pushed towards extinction</w:t>
      </w:r>
    </w:p>
    <w:p w14:paraId="6B97E3EA"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 xml:space="preserve">Bohle 8 </w:t>
      </w:r>
      <w:r w:rsidRPr="0098344E">
        <w:rPr>
          <w:rFonts w:ascii="Times New Roman" w:hAnsi="Times New Roman" w:cs="Times New Roman"/>
        </w:rPr>
        <w:t>(Robert Bohle, 25 years of experience writing for professional publications specializing in Oceanography, “The Effects of Ocean Pollution on Marine Mammals”, Blue Voice Organization, March 2008, http://www.bluevoice.org/news_issueseffects.php)</w:t>
      </w:r>
    </w:p>
    <w:p w14:paraId="3D0F66DE" w14:textId="77777777" w:rsidR="00A235B9" w:rsidRPr="0098344E" w:rsidRDefault="00A235B9" w:rsidP="00A235B9">
      <w:pPr>
        <w:rPr>
          <w:rFonts w:ascii="Times New Roman" w:hAnsi="Times New Roman" w:cs="Times New Roman"/>
          <w:sz w:val="16"/>
        </w:rPr>
      </w:pPr>
      <w:r w:rsidRPr="0098344E">
        <w:rPr>
          <w:rStyle w:val="StyleUnderline"/>
          <w:rFonts w:ascii="Times New Roman" w:hAnsi="Times New Roman" w:cs="Times New Roman"/>
        </w:rPr>
        <w:t>The beluga whales</w:t>
      </w:r>
      <w:r w:rsidRPr="0098344E">
        <w:rPr>
          <w:rFonts w:ascii="Times New Roman" w:hAnsi="Times New Roman" w:cs="Times New Roman"/>
          <w:sz w:val="16"/>
        </w:rPr>
        <w:t xml:space="preserve"> (Delphinapterus leucas) of the St. Lawrence Seaway and Estuary h</w:t>
      </w:r>
      <w:r w:rsidRPr="0098344E">
        <w:rPr>
          <w:rStyle w:val="Emphasis"/>
          <w:rFonts w:ascii="Times New Roman" w:hAnsi="Times New Roman" w:cs="Times New Roman"/>
        </w:rPr>
        <w:t>ave had the dubious honor of being the "most toxic mammal" in the western hemisphere</w:t>
      </w:r>
      <w:r w:rsidRPr="0098344E">
        <w:rPr>
          <w:rFonts w:ascii="Times New Roman" w:hAnsi="Times New Roman" w:cs="Times New Roman"/>
          <w:sz w:val="16"/>
        </w:rPr>
        <w:t xml:space="preserve">. </w:t>
      </w:r>
      <w:r w:rsidRPr="0098344E">
        <w:rPr>
          <w:rStyle w:val="Emphasis"/>
          <w:rFonts w:ascii="Times New Roman" w:hAnsi="Times New Roman" w:cs="Times New Roman"/>
        </w:rPr>
        <w:t>Beluga carcasses are so saturated with agricultural runoff-delivered chemicals, such as pesticides, herbicides and phosphorus, that their carcasses must be handled like toxic waste</w:t>
      </w:r>
      <w:r w:rsidRPr="0098344E">
        <w:rPr>
          <w:rFonts w:ascii="Times New Roman" w:hAnsi="Times New Roman" w:cs="Times New Roman"/>
          <w:sz w:val="16"/>
        </w:rPr>
        <w:t>. The SLE belugas also suffer from polycyclic aromatic hydrocarbons (PAHs), which are involved with the etiology of cancer</w:t>
      </w:r>
      <w:r w:rsidRPr="0098344E">
        <w:rPr>
          <w:rStyle w:val="Emphasis"/>
          <w:rFonts w:ascii="Times New Roman" w:hAnsi="Times New Roman" w:cs="Times New Roman"/>
        </w:rPr>
        <w:t>. Among several kinds of cancer observed in these belugas is cancer of the proximal intestine, a rare form in all species, including humans</w:t>
      </w:r>
      <w:r w:rsidRPr="0098344E">
        <w:rPr>
          <w:rFonts w:ascii="Times New Roman" w:hAnsi="Times New Roman" w:cs="Times New Roman"/>
          <w:sz w:val="16"/>
        </w:rPr>
        <w:t>. But it is frequently seen in species exposed to 2</w:t>
      </w:r>
      <w:proofErr w:type="gramStart"/>
      <w:r w:rsidRPr="0098344E">
        <w:rPr>
          <w:rFonts w:ascii="Times New Roman" w:hAnsi="Times New Roman" w:cs="Times New Roman"/>
          <w:sz w:val="16"/>
        </w:rPr>
        <w:t>,4</w:t>
      </w:r>
      <w:proofErr w:type="gramEnd"/>
      <w:r w:rsidRPr="0098344E">
        <w:rPr>
          <w:rFonts w:ascii="Times New Roman" w:hAnsi="Times New Roman" w:cs="Times New Roman"/>
          <w:sz w:val="16"/>
        </w:rPr>
        <w:t>-dichlorophenoxyacetic, commonly known as 2,4-D, an herbicide used to control broadleaf weeds. According to researcher Daniel Martineau, the rate of cancer among these belugas is higher than in any population of wild terrestrial or aquatic animals. As a comparison, a study of 50 belugas examined in the Canadian Arctic found no cancers.</w:t>
      </w:r>
    </w:p>
    <w:p w14:paraId="12EA2AFE"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Killer whales vulnerable to extinction</w:t>
      </w:r>
    </w:p>
    <w:p w14:paraId="3C800BAB"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Bohle 8</w:t>
      </w:r>
      <w:r w:rsidRPr="0098344E">
        <w:rPr>
          <w:rFonts w:ascii="Times New Roman" w:hAnsi="Times New Roman" w:cs="Times New Roman"/>
        </w:rPr>
        <w:t xml:space="preserve"> (Robert Bohle, 25 years of experience writing for professional publications specializing in Oceanography, “The Effects of Ocean Pollution on Marine Mammals”, Blue Voice Organization, March 2008, http://www.bluevoice.org/news_issueseffects.php)</w:t>
      </w:r>
    </w:p>
    <w:p w14:paraId="174C7E35" w14:textId="77777777" w:rsidR="00A235B9" w:rsidRPr="0098344E" w:rsidRDefault="00A235B9" w:rsidP="00A235B9">
      <w:pPr>
        <w:rPr>
          <w:rStyle w:val="Emphasis"/>
          <w:rFonts w:ascii="Times New Roman" w:hAnsi="Times New Roman" w:cs="Times New Roman"/>
        </w:rPr>
      </w:pPr>
      <w:r w:rsidRPr="0098344E">
        <w:rPr>
          <w:rStyle w:val="StyleUnderline"/>
          <w:rFonts w:ascii="Times New Roman" w:hAnsi="Times New Roman" w:cs="Times New Roman"/>
        </w:rPr>
        <w:t>A 22-year-old female orca</w:t>
      </w:r>
      <w:r w:rsidRPr="0098344E">
        <w:rPr>
          <w:rFonts w:ascii="Times New Roman" w:hAnsi="Times New Roman" w:cs="Times New Roman"/>
          <w:sz w:val="16"/>
        </w:rPr>
        <w:t xml:space="preserve"> (Orcinus orca</w:t>
      </w:r>
      <w:r w:rsidRPr="0098344E">
        <w:rPr>
          <w:rStyle w:val="StyleUnderline"/>
          <w:rFonts w:ascii="Times New Roman" w:hAnsi="Times New Roman" w:cs="Times New Roman"/>
        </w:rPr>
        <w:t xml:space="preserve">), or killer whale, was found dead on Washington's Olympic peninsula, and her PCB level was so high, technically the carcass </w:t>
      </w:r>
      <w:r w:rsidRPr="0098344E">
        <w:rPr>
          <w:rStyle w:val="Emphasis"/>
          <w:rFonts w:ascii="Times New Roman" w:hAnsi="Times New Roman" w:cs="Times New Roman"/>
        </w:rPr>
        <w:t>was toxic waste.</w:t>
      </w:r>
      <w:r w:rsidRPr="0098344E">
        <w:rPr>
          <w:rFonts w:ascii="Times New Roman" w:hAnsi="Times New Roman" w:cs="Times New Roman"/>
          <w:sz w:val="16"/>
        </w:rPr>
        <w:t xml:space="preserve"> The PCBs probably came from an earlier dredging in the late 1990s of the harbor in Seattle, which sent out a plume of PCB-laced sediment. Two years prior to this disturbing discovery, PCB levels averaged 58 parts of PCB per million of fat in dead orcas found by scientists. This particular orca had roughly 1,000 ppm. </w:t>
      </w:r>
      <w:r w:rsidRPr="0098344E">
        <w:rPr>
          <w:rStyle w:val="Emphasis"/>
          <w:rFonts w:ascii="Times New Roman" w:hAnsi="Times New Roman" w:cs="Times New Roman"/>
        </w:rPr>
        <w:t>High toxin levels throughout its habitat have dropped the average life expectancy for a male orca more than in half,</w:t>
      </w:r>
      <w:r w:rsidRPr="0098344E">
        <w:rPr>
          <w:rFonts w:ascii="Times New Roman" w:hAnsi="Times New Roman" w:cs="Times New Roman"/>
          <w:sz w:val="16"/>
        </w:rPr>
        <w:t xml:space="preserve"> according to Ken Balcomb of the Center for Whale Research in Friday Harbor, WA. </w:t>
      </w:r>
      <w:r w:rsidRPr="0098344E">
        <w:rPr>
          <w:rStyle w:val="StyleUnderline"/>
          <w:rFonts w:ascii="Times New Roman" w:hAnsi="Times New Roman" w:cs="Times New Roman"/>
        </w:rPr>
        <w:t xml:space="preserve">Some orca calfs don’t </w:t>
      </w:r>
      <w:r w:rsidRPr="0098344E">
        <w:rPr>
          <w:rStyle w:val="StyleUnderline"/>
          <w:rFonts w:ascii="Times New Roman" w:hAnsi="Times New Roman" w:cs="Times New Roman"/>
        </w:rPr>
        <w:lastRenderedPageBreak/>
        <w:t>even make it at all: typically, the first calf born to a female dies, because the mother passes on much of her accumulated contaminants to that first calf through her breast milk</w:t>
      </w:r>
      <w:r w:rsidRPr="0098344E">
        <w:rPr>
          <w:rFonts w:ascii="Times New Roman" w:hAnsi="Times New Roman" w:cs="Times New Roman"/>
          <w:sz w:val="16"/>
        </w:rPr>
        <w:t xml:space="preserve">. Subsequent calfs, however, fare better because the mother’s toxin levels have been lowered. A 2007 study found that the effects of PCB contamination in Pacific Northwest orcas will last to at least 2030 for the northern population of 230 animals. The southern population of 85 may face risks until 2063. PCBs make whales more vulnerable to infectious diseases, and impede normal growth and development. Also, POPs impair reproduction because they are estrogen imitators and cause low sperm counts. Because of the “persistent” nature of the contaminants known collectively as POPs, we need to take action immediately. </w:t>
      </w:r>
      <w:r w:rsidRPr="0098344E">
        <w:rPr>
          <w:rStyle w:val="Emphasis"/>
          <w:rFonts w:ascii="Times New Roman" w:hAnsi="Times New Roman" w:cs="Times New Roman"/>
        </w:rPr>
        <w:t>The toxins that have quickly and quietly impacted the health of marine mammals, our sentinels, are in all of us.</w:t>
      </w:r>
    </w:p>
    <w:p w14:paraId="6C927DFC" w14:textId="77777777" w:rsidR="00A235B9" w:rsidRPr="0098344E" w:rsidRDefault="00A235B9" w:rsidP="00AA143E">
      <w:pPr>
        <w:pStyle w:val="Heading4"/>
        <w:rPr>
          <w:rFonts w:ascii="Times New Roman" w:hAnsi="Times New Roman" w:cs="Times New Roman"/>
        </w:rPr>
      </w:pPr>
      <w:r w:rsidRPr="0098344E">
        <w:rPr>
          <w:rFonts w:ascii="Times New Roman" w:hAnsi="Times New Roman" w:cs="Times New Roman"/>
        </w:rPr>
        <w:t>Whales keep ecosystems running - keystone</w:t>
      </w:r>
    </w:p>
    <w:p w14:paraId="4AF8185E" w14:textId="77777777" w:rsidR="00A235B9" w:rsidRPr="0098344E" w:rsidRDefault="00A235B9" w:rsidP="00A235B9">
      <w:pPr>
        <w:rPr>
          <w:rFonts w:ascii="Times New Roman" w:hAnsi="Times New Roman" w:cs="Times New Roman"/>
        </w:rPr>
      </w:pPr>
      <w:r w:rsidRPr="0098344E">
        <w:rPr>
          <w:rStyle w:val="Style13ptBold"/>
          <w:rFonts w:ascii="Times New Roman" w:hAnsi="Times New Roman" w:cs="Times New Roman"/>
        </w:rPr>
        <w:t>Zimmer and Ferrer 07</w:t>
      </w:r>
      <w:r w:rsidRPr="0098344E">
        <w:rPr>
          <w:rFonts w:ascii="Times New Roman" w:hAnsi="Times New Roman" w:cs="Times New Roman"/>
        </w:rPr>
        <w:t xml:space="preserve"> (Richard and Ryan, professors of Biology at UCLA, “Neuroecology, Chemical Defense, and the Keystone Species Concept”, The Biological Bulletin, Dec. 2007, http://www.biolbull.org/content/213/3/208.full)</w:t>
      </w:r>
    </w:p>
    <w:p w14:paraId="2ACBB6AD" w14:textId="77777777" w:rsidR="00A235B9" w:rsidRPr="0098344E" w:rsidRDefault="00A235B9" w:rsidP="00A235B9">
      <w:pPr>
        <w:rPr>
          <w:rFonts w:ascii="Times New Roman" w:hAnsi="Times New Roman" w:cs="Times New Roman"/>
          <w:sz w:val="16"/>
        </w:rPr>
      </w:pPr>
      <w:r w:rsidRPr="0098344E">
        <w:rPr>
          <w:rFonts w:ascii="Times New Roman" w:hAnsi="Times New Roman" w:cs="Times New Roman"/>
          <w:sz w:val="16"/>
        </w:rPr>
        <w:t xml:space="preserve">Consumption of STX-laden zooplankton or their incapacitated predators can have dramatic effects on top pelagic predators. Vertebrates such as fish (Adams et al., 1968; White, 1980, 1981), seabirds (Nisbet, 1983; Shumway et al., 2003), and marine mammals (Geraci et al., 1989; Reyero et al., 1999; Doucette et al., 2006) are much more sensitive to STX and its derivatives than are invertebrate grazers. Consequently, after dinoflagellate blooms, large-scale vertebrate mortality arises from ingestion of STX-laden planktonic organisms. </w:t>
      </w:r>
      <w:r w:rsidRPr="0098344E">
        <w:rPr>
          <w:rStyle w:val="Emphasis"/>
          <w:rFonts w:ascii="Times New Roman" w:hAnsi="Times New Roman" w:cs="Times New Roman"/>
        </w:rPr>
        <w:t>Massive die-offs of top pelagic predators such as</w:t>
      </w:r>
      <w:r w:rsidRPr="0098344E">
        <w:rPr>
          <w:rFonts w:ascii="Times New Roman" w:hAnsi="Times New Roman" w:cs="Times New Roman"/>
          <w:sz w:val="16"/>
        </w:rPr>
        <w:t xml:space="preserve"> right </w:t>
      </w:r>
      <w:r w:rsidRPr="0098344E">
        <w:rPr>
          <w:rStyle w:val="Emphasis"/>
          <w:rFonts w:ascii="Times New Roman" w:hAnsi="Times New Roman" w:cs="Times New Roman"/>
        </w:rPr>
        <w:t>whales</w:t>
      </w:r>
      <w:r w:rsidRPr="0098344E">
        <w:rPr>
          <w:rFonts w:ascii="Times New Roman" w:hAnsi="Times New Roman" w:cs="Times New Roman"/>
          <w:sz w:val="16"/>
        </w:rPr>
        <w:t xml:space="preserve"> (Doucette et al., 2006), monk seals (Reyero et al., 1999), and several species of fish (White, 1980, 1981) </w:t>
      </w:r>
      <w:r w:rsidRPr="0098344E">
        <w:rPr>
          <w:rStyle w:val="Emphasis"/>
          <w:rFonts w:ascii="Times New Roman" w:hAnsi="Times New Roman" w:cs="Times New Roman"/>
        </w:rPr>
        <w:t>can lead to dramatic cascading effects throughout entire planktonic communities</w:t>
      </w:r>
      <w:r w:rsidRPr="0098344E">
        <w:rPr>
          <w:rFonts w:ascii="Times New Roman" w:hAnsi="Times New Roman" w:cs="Times New Roman"/>
          <w:sz w:val="16"/>
        </w:rPr>
        <w:t xml:space="preserve"> (Carpenter et al., 1985; Myers and Worm, 2003; Bruno and O'Connor, 2005).</w:t>
      </w:r>
    </w:p>
    <w:p w14:paraId="642BCD3B" w14:textId="77777777" w:rsidR="00A235B9" w:rsidRPr="0098344E" w:rsidRDefault="00A235B9" w:rsidP="00A235B9">
      <w:pPr>
        <w:rPr>
          <w:rFonts w:ascii="Times New Roman" w:hAnsi="Times New Roman" w:cs="Times New Roman"/>
          <w:sz w:val="16"/>
        </w:rPr>
      </w:pPr>
    </w:p>
    <w:p w14:paraId="7F6D4E16" w14:textId="77777777" w:rsidR="00A235B9" w:rsidRPr="0098344E" w:rsidRDefault="00A235B9" w:rsidP="00A235B9">
      <w:pPr>
        <w:rPr>
          <w:rFonts w:ascii="Times New Roman" w:hAnsi="Times New Roman" w:cs="Times New Roman"/>
        </w:rPr>
      </w:pPr>
    </w:p>
    <w:p w14:paraId="1F599349"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Keystone loss spills over to cascading biodiversity loss</w:t>
      </w:r>
    </w:p>
    <w:p w14:paraId="4A742392"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McKinney 03</w:t>
      </w:r>
      <w:r w:rsidRPr="0098344E">
        <w:rPr>
          <w:rFonts w:ascii="Times New Roman" w:hAnsi="Times New Roman" w:cs="Times New Roman"/>
          <w:sz w:val="16"/>
        </w:rPr>
        <w:t xml:space="preserve"> </w:t>
      </w:r>
      <w:r w:rsidRPr="0098344E">
        <w:rPr>
          <w:rFonts w:ascii="Times New Roman" w:hAnsi="Times New Roman" w:cs="Times New Roman"/>
        </w:rPr>
        <w:t xml:space="preserve">(Michael,  Director of Environmental Studies, University of Texas, PHD from Yale, </w:t>
      </w:r>
      <w:hyperlink r:id="rId21" w:anchor="v=onepage&amp;q=manatees%20%22keystone%20species%22&amp;f=false" w:history="1">
        <w:r w:rsidRPr="0098344E">
          <w:rPr>
            <w:rStyle w:val="Hyperlink"/>
            <w:rFonts w:ascii="Times New Roman" w:hAnsi="Times New Roman" w:cs="Times New Roman"/>
          </w:rPr>
          <w:t>http://books.google.com/books?id=NJUanyPkh0AC&amp;pg=PA274&amp;lpg=PA274&amp;dq=manatees+%22keystone+species%22&amp;source=bl&amp;ots=rB1vju6y6v&amp;sig=isIAuB81-ZM_Hv4PAMp2EKt4lH8&amp;hl=en&amp;sa=X&amp;ei=kaX7T_GoEYiorQHfrZ2LCQ&amp;ved=0CGgQ6AEwCA#v=onepage&amp;q=manatees%20%22keystone%20species%22&amp;f=false</w:t>
        </w:r>
      </w:hyperlink>
      <w:r w:rsidRPr="0098344E">
        <w:rPr>
          <w:rFonts w:ascii="Times New Roman" w:hAnsi="Times New Roman" w:cs="Times New Roman"/>
        </w:rPr>
        <w:t xml:space="preserve">,  ) </w:t>
      </w:r>
    </w:p>
    <w:p w14:paraId="64857FE3" w14:textId="77777777" w:rsidR="007677CF" w:rsidRPr="0098344E" w:rsidRDefault="007677CF" w:rsidP="007677CF">
      <w:pPr>
        <w:rPr>
          <w:rFonts w:ascii="Times New Roman" w:hAnsi="Times New Roman" w:cs="Times New Roman"/>
        </w:rPr>
      </w:pPr>
      <w:r w:rsidRPr="0098344E">
        <w:rPr>
          <w:rStyle w:val="StyleUnderline"/>
          <w:rFonts w:ascii="Times New Roman" w:hAnsi="Times New Roman" w:cs="Times New Roman"/>
        </w:rPr>
        <w:t>Are All Species Equally Important</w:t>
      </w:r>
      <w:r w:rsidRPr="0098344E">
        <w:rPr>
          <w:rFonts w:ascii="Times New Roman" w:hAnsi="Times New Roman" w:cs="Times New Roman"/>
          <w:sz w:val="16"/>
        </w:rPr>
        <w:t xml:space="preserve">? With so many species at risk, triage decisions cannot be made on the basis of risk alone. Conservation biologists therefore often ask whether one species is more important than another. Ethically, perhaps one could argue that all species are equal; an insect may have as much right to live as a panther. </w:t>
      </w:r>
      <w:proofErr w:type="gramStart"/>
      <w:r w:rsidRPr="0098344E">
        <w:rPr>
          <w:rFonts w:ascii="Times New Roman" w:hAnsi="Times New Roman" w:cs="Times New Roman"/>
          <w:sz w:val="16"/>
        </w:rPr>
        <w:t>But in other ways, in particular.</w:t>
      </w:r>
      <w:proofErr w:type="gramEnd"/>
      <w:r w:rsidRPr="0098344E">
        <w:rPr>
          <w:rFonts w:ascii="Times New Roman" w:hAnsi="Times New Roman" w:cs="Times New Roman"/>
          <w:sz w:val="16"/>
        </w:rPr>
        <w:t xml:space="preserve"> In ecological and evolutionary importance, all species are not equal. </w:t>
      </w:r>
      <w:r w:rsidRPr="0098344E">
        <w:rPr>
          <w:rStyle w:val="StyleUnderline"/>
          <w:rFonts w:ascii="Times New Roman" w:hAnsi="Times New Roman" w:cs="Times New Roman"/>
        </w:rPr>
        <w:t>Ecological importance reflects the role a species plays in its ecological community. Keystone species play large roles because they affect so many other species. Large predators, for example, often control the population dynamics of many herbivores. When the predators, such as wolves, are removed, the herbivore population may increase rapidly, overgrazing plants and causing massive ecological disruption</w:t>
      </w:r>
      <w:r w:rsidRPr="0098344E">
        <w:rPr>
          <w:rFonts w:ascii="Times New Roman" w:hAnsi="Times New Roman" w:cs="Times New Roman"/>
          <w:sz w:val="16"/>
        </w:rPr>
        <w:t xml:space="preserve">. Similarly, certain plants are crucial food for many animal species in some ecosystems. </w:t>
      </w:r>
      <w:r w:rsidRPr="0098344E">
        <w:rPr>
          <w:rStyle w:val="Emphasis"/>
          <w:rFonts w:ascii="Times New Roman" w:hAnsi="Times New Roman" w:cs="Times New Roman"/>
        </w:rPr>
        <w:t>Extinction of keystone species will often have cascading effects on many species, even causing secondary extinctions</w:t>
      </w:r>
      <w:r w:rsidRPr="0098344E">
        <w:rPr>
          <w:rFonts w:ascii="Times New Roman" w:hAnsi="Times New Roman" w:cs="Times New Roman"/>
          <w:sz w:val="16"/>
        </w:rPr>
        <w:t xml:space="preserve">. Many therefore argue that </w:t>
      </w:r>
      <w:r w:rsidRPr="0098344E">
        <w:rPr>
          <w:rStyle w:val="Emphasis"/>
          <w:rFonts w:ascii="Times New Roman" w:hAnsi="Times New Roman" w:cs="Times New Roman"/>
        </w:rPr>
        <w:t>saving keystone species should be a priority.</w:t>
      </w:r>
    </w:p>
    <w:p w14:paraId="70881E39"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Keystone species loss risks entire ecosystems</w:t>
      </w:r>
    </w:p>
    <w:p w14:paraId="30FC6D17"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Poland 13</w:t>
      </w:r>
      <w:r w:rsidRPr="0098344E">
        <w:rPr>
          <w:rFonts w:ascii="Times New Roman" w:hAnsi="Times New Roman" w:cs="Times New Roman"/>
        </w:rPr>
        <w:t xml:space="preserve"> (Anastasia, Managing editor for MSN News at Microsoft, “Keystone species' loss could cause ecosystem to collapse”, MSN News, 4/22/13, http://news.msn.com/science-technology/keystone-species-loss-could-cause-ecosystem-to-collapse)</w:t>
      </w:r>
    </w:p>
    <w:p w14:paraId="5EF1D2E9" w14:textId="77777777" w:rsidR="007677CF" w:rsidRPr="0098344E" w:rsidRDefault="007677CF" w:rsidP="007677CF">
      <w:pPr>
        <w:rPr>
          <w:rFonts w:ascii="Times New Roman" w:hAnsi="Times New Roman" w:cs="Times New Roman"/>
          <w:sz w:val="24"/>
          <w:szCs w:val="24"/>
        </w:rPr>
      </w:pPr>
      <w:r w:rsidRPr="0098344E">
        <w:rPr>
          <w:rStyle w:val="StyleUnderline"/>
          <w:rFonts w:ascii="Times New Roman" w:hAnsi="Times New Roman" w:cs="Times New Roman"/>
        </w:rPr>
        <w:t>The theory is that like the wedge-shaped keystone (or headstone) that locks together all the pieces used in an architectural arch, there are species that keep certain ecosystems in together</w:t>
      </w:r>
      <w:r w:rsidRPr="0098344E">
        <w:rPr>
          <w:rFonts w:ascii="Times New Roman" w:hAnsi="Times New Roman" w:cs="Times New Roman"/>
          <w:sz w:val="24"/>
          <w:szCs w:val="24"/>
        </w:rPr>
        <w:t xml:space="preserve">. </w:t>
      </w:r>
      <w:r w:rsidRPr="0098344E">
        <w:rPr>
          <w:rStyle w:val="Emphasis"/>
          <w:rFonts w:ascii="Times New Roman" w:hAnsi="Times New Roman" w:cs="Times New Roman"/>
          <w:sz w:val="28"/>
        </w:rPr>
        <w:t>Removal of the species can cause the eventual collapse of the ecosystem</w:t>
      </w:r>
      <w:r w:rsidRPr="0098344E">
        <w:rPr>
          <w:rFonts w:ascii="Times New Roman" w:hAnsi="Times New Roman" w:cs="Times New Roman"/>
          <w:sz w:val="24"/>
          <w:szCs w:val="24"/>
        </w:rPr>
        <w:t>.</w:t>
      </w:r>
    </w:p>
    <w:p w14:paraId="7E352063" w14:textId="77777777" w:rsidR="007677CF" w:rsidRPr="0098344E" w:rsidRDefault="007677CF" w:rsidP="007677CF">
      <w:pPr>
        <w:pStyle w:val="Heading4"/>
        <w:tabs>
          <w:tab w:val="left" w:pos="7470"/>
        </w:tabs>
        <w:rPr>
          <w:rFonts w:ascii="Times New Roman" w:hAnsi="Times New Roman" w:cs="Times New Roman"/>
        </w:rPr>
      </w:pPr>
      <w:r w:rsidRPr="0098344E">
        <w:rPr>
          <w:rFonts w:ascii="Times New Roman" w:hAnsi="Times New Roman" w:cs="Times New Roman"/>
        </w:rPr>
        <w:lastRenderedPageBreak/>
        <w:t>Ecosystems rely on keystone species</w:t>
      </w:r>
      <w:r w:rsidRPr="0098344E">
        <w:rPr>
          <w:rFonts w:ascii="Times New Roman" w:hAnsi="Times New Roman" w:cs="Times New Roman"/>
        </w:rPr>
        <w:tab/>
      </w:r>
    </w:p>
    <w:p w14:paraId="57287DCF"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Tripathi and Law 06</w:t>
      </w:r>
      <w:r w:rsidRPr="0098344E">
        <w:rPr>
          <w:rFonts w:ascii="Times New Roman" w:hAnsi="Times New Roman" w:cs="Times New Roman"/>
        </w:rPr>
        <w:t xml:space="preserve"> (R.S. and P., Plant ecology Professors at University of Gorakhpur, “Keystone Species: The Concept, their Ecological Significance and Determining their Keystone Status”, EnviroNews, July 2006, http://isebindia.com/05_08/06-07-2.html) </w:t>
      </w:r>
    </w:p>
    <w:p w14:paraId="476F542D" w14:textId="77777777" w:rsidR="007677CF" w:rsidRPr="0098344E" w:rsidRDefault="007677CF" w:rsidP="007677CF">
      <w:pPr>
        <w:rPr>
          <w:rStyle w:val="StyleUnderline"/>
          <w:rFonts w:ascii="Times New Roman" w:hAnsi="Times New Roman" w:cs="Times New Roman"/>
        </w:rPr>
      </w:pPr>
      <w:r w:rsidRPr="0098344E">
        <w:rPr>
          <w:rStyle w:val="Emphasis"/>
          <w:rFonts w:ascii="Times New Roman" w:hAnsi="Times New Roman" w:cs="Times New Roman"/>
        </w:rPr>
        <w:t>The keystone species play a central and critical role in maintenance of community structure and ecosystem functioning</w:t>
      </w:r>
      <w:r w:rsidRPr="0098344E">
        <w:rPr>
          <w:rFonts w:ascii="Times New Roman" w:hAnsi="Times New Roman" w:cs="Times New Roman"/>
          <w:sz w:val="16"/>
        </w:rPr>
        <w:t xml:space="preserve">. </w:t>
      </w:r>
      <w:r w:rsidRPr="0098344E">
        <w:rPr>
          <w:rStyle w:val="Emphasis"/>
          <w:rFonts w:ascii="Times New Roman" w:hAnsi="Times New Roman" w:cs="Times New Roman"/>
        </w:rPr>
        <w:t>If an ecosystem can be returned to a state in which the keystone species flourish, then all the other species, which depend on them, will also flourish</w:t>
      </w:r>
      <w:r w:rsidRPr="0098344E">
        <w:rPr>
          <w:rFonts w:ascii="Times New Roman" w:hAnsi="Times New Roman" w:cs="Times New Roman"/>
          <w:sz w:val="16"/>
        </w:rPr>
        <w:t>. The importance of biodiversity in environmental management beside socioeconomic development and well being of human society, has led to the development of various techniques for conservation of floristic and ecological diversity. Some simple ways of managing the natural systems should be evolved so as to retain and conserve the identity of a landscape or region for a better tomorrow</w:t>
      </w:r>
      <w:r w:rsidRPr="0098344E">
        <w:rPr>
          <w:rStyle w:val="StyleUnderline"/>
          <w:rFonts w:ascii="Times New Roman" w:hAnsi="Times New Roman" w:cs="Times New Roman"/>
        </w:rPr>
        <w:t>. One of the simplest ways of doing so is by identifying species, which play the key role of holding together the entire biological community or ecosystem. These species are known as 'keystone species' in ecological term. The central core of keystone concept is that only a few species have uniquely important effect on the community or ecosystem by virtue of their uniquely important traits and attributes.</w:t>
      </w:r>
      <w:r w:rsidRPr="0098344E">
        <w:rPr>
          <w:rFonts w:ascii="Times New Roman" w:hAnsi="Times New Roman" w:cs="Times New Roman"/>
          <w:sz w:val="16"/>
        </w:rPr>
        <w:t xml:space="preserve"> Only those species can be considered as keystone species that had a significant effect on 'time window' of other species. For example, changes in climate may differentially affect the growth rate of emergent species in a forest, which in turn could affect other species. In most of the cases, it is indeed groups of species rather than individual species that assume importance and these species groups could be referred to as the 'keystone groups' or 'functional groups'. Keystone species or 'keystone species groups' play a vital role in maintaining ecosystem and regulating the biodiversity. </w:t>
      </w:r>
      <w:r w:rsidRPr="0098344E">
        <w:rPr>
          <w:rStyle w:val="StyleUnderline"/>
          <w:rFonts w:ascii="Times New Roman" w:hAnsi="Times New Roman" w:cs="Times New Roman"/>
        </w:rPr>
        <w:t xml:space="preserve">Loss of vital function, and changes within the ecosystem or community would follow if such species groups are removed from the system. </w:t>
      </w:r>
      <w:r w:rsidRPr="0098344E">
        <w:rPr>
          <w:rStyle w:val="Emphasis"/>
          <w:rFonts w:ascii="Times New Roman" w:hAnsi="Times New Roman" w:cs="Times New Roman"/>
        </w:rPr>
        <w:t>These species are 'responsible' for the existence of an ecosystem of certain type and create possibilities for the development of other types of communities.</w:t>
      </w:r>
      <w:r w:rsidRPr="0098344E">
        <w:rPr>
          <w:rFonts w:ascii="Times New Roman" w:hAnsi="Times New Roman" w:cs="Times New Roman"/>
          <w:sz w:val="16"/>
        </w:rPr>
        <w:t xml:space="preserve"> Biodiversity within an area can be characterized by measures of species richness, species diversity, taxic diversity, and functional diversity, each highlighting different perspectives. Functional diversity refers to the varieties of functions carried out by different species and groups of species known as functional groups. According to Smirnova (1998), there is a correlation between structural and taxonomic diversity. The maximum taxonomic diversity could be expected in a climax landscape, which develops due to the structural diversity of population mosaic produced by all key species of the biota and the spatial and temporal heterogeneity of these mosaics. The population dynamics of keystone species define the pattern of succession of vegetation. Turnover cycles of matter and energy flows in an ecosystem are dominated by the life activity of keystone species, and these activities determine the major shifts in ecosystem structure at the spatial and temporal scales. Population mosaics of keystone species have largest spatial-temporal dimensions, and population mosaics of subordinate species are thereby determined by the keystone species. Keystone species are responsible for the existence of the ecosystem and maintenance of its species diversity. </w:t>
      </w:r>
      <w:r w:rsidRPr="0098344E">
        <w:rPr>
          <w:rStyle w:val="StyleUnderline"/>
          <w:rFonts w:ascii="Times New Roman" w:hAnsi="Times New Roman" w:cs="Times New Roman"/>
        </w:rPr>
        <w:t>So the biodiversity in any ecosystem can be manipulated by perturbations in such uniquely important species.</w:t>
      </w:r>
    </w:p>
    <w:p w14:paraId="14FD245B"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Soil Impact</w:t>
      </w:r>
    </w:p>
    <w:p w14:paraId="4E688103"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Soil erosion causes extinction</w:t>
      </w:r>
    </w:p>
    <w:p w14:paraId="1A2A34A5"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 xml:space="preserve">Allemang 07 </w:t>
      </w:r>
      <w:r w:rsidRPr="0098344E">
        <w:rPr>
          <w:rFonts w:ascii="Times New Roman" w:hAnsi="Times New Roman" w:cs="Times New Roman"/>
        </w:rPr>
        <w:t>(John,</w:t>
      </w:r>
      <w:r w:rsidRPr="0098344E">
        <w:rPr>
          <w:rStyle w:val="Style13ptBold"/>
          <w:rFonts w:ascii="Times New Roman" w:hAnsi="Times New Roman" w:cs="Times New Roman"/>
        </w:rPr>
        <w:t xml:space="preserve"> </w:t>
      </w:r>
      <w:r w:rsidRPr="0098344E">
        <w:rPr>
          <w:rFonts w:ascii="Times New Roman" w:hAnsi="Times New Roman" w:cs="Times New Roman"/>
        </w:rPr>
        <w:t>writer for The Globe and Mail, “Planet Earth has a dirty little secret,” Journal: Globe and Mail, 5/12/07, p. 4)</w:t>
      </w:r>
    </w:p>
    <w:p w14:paraId="60326EA3" w14:textId="77777777" w:rsidR="003053C9" w:rsidRPr="0098344E" w:rsidRDefault="003053C9" w:rsidP="003053C9">
      <w:pPr>
        <w:rPr>
          <w:rStyle w:val="StyleUnderline"/>
          <w:rFonts w:ascii="Times New Roman" w:hAnsi="Times New Roman" w:cs="Times New Roman"/>
        </w:rPr>
      </w:pPr>
      <w:r w:rsidRPr="0098344E">
        <w:rPr>
          <w:rStyle w:val="StyleUnderline"/>
          <w:rFonts w:ascii="Times New Roman" w:hAnsi="Times New Roman" w:cs="Times New Roman"/>
        </w:rPr>
        <w:t>Dirt is disappearing, and when it goes, we go.</w:t>
      </w:r>
      <w:r w:rsidRPr="0098344E">
        <w:rPr>
          <w:rFonts w:ascii="Times New Roman" w:hAnsi="Times New Roman" w:cs="Times New Roman"/>
          <w:sz w:val="16"/>
        </w:rPr>
        <w:t xml:space="preserve"> It's a simple fact that </w:t>
      </w:r>
      <w:r w:rsidRPr="0098344E">
        <w:rPr>
          <w:rStyle w:val="StyleUnderline"/>
          <w:rFonts w:ascii="Times New Roman" w:hAnsi="Times New Roman" w:cs="Times New Roman"/>
        </w:rPr>
        <w:t>we're using up our finite supply of good soil faster than it can be made</w:t>
      </w:r>
      <w:r w:rsidRPr="0098344E">
        <w:rPr>
          <w:rFonts w:ascii="Times New Roman" w:hAnsi="Times New Roman" w:cs="Times New Roman"/>
          <w:sz w:val="16"/>
        </w:rPr>
        <w:t>, and whatever our eyes choose to tell us</w:t>
      </w:r>
      <w:r w:rsidRPr="0098344E">
        <w:rPr>
          <w:rStyle w:val="Emphasis"/>
          <w:rFonts w:ascii="Times New Roman" w:hAnsi="Times New Roman" w:cs="Times New Roman"/>
        </w:rPr>
        <w:t>, a crisis is looming</w:t>
      </w:r>
      <w:r w:rsidRPr="0098344E">
        <w:rPr>
          <w:rFonts w:ascii="Times New Roman" w:hAnsi="Times New Roman" w:cs="Times New Roman"/>
          <w:sz w:val="16"/>
        </w:rPr>
        <w:t xml:space="preserve">. Of course, like so much else about dirt, even its do-or-die crisis manages to be barely perceptible. In a world prepared to welcome the inconvenient truths of environmental degradation, and even make them the markers of intellectual fashion, poor old untrendy dirt somehow falls to the bottom of the global to-do list. Air pollution, water contamination, the limited lifespan of fossil fuels, the urgent need to confront climate change no matter how far away its worst threats may be - we get it, whatever don't-worry governments and vested interests like to pretend to the contrary. But erosion as the ultimate catastrophe, the dusty death blow? Somehow it's hard to feel apocalyptic about something you buy at a garden centre, scrape off your boots before walking through the door or scrub off your lettuce before the salad can be made. "We take it for granted," agrees David R. Montgomery - which is a pretty hard admission for a man who has made it his goal to alert a distracted world to the crisis of lost soil. To his practised eyes, at least, the best part of the Earth is eroding and </w:t>
      </w:r>
      <w:r w:rsidRPr="0098344E">
        <w:rPr>
          <w:rStyle w:val="StyleUnderline"/>
          <w:rFonts w:ascii="Times New Roman" w:hAnsi="Times New Roman" w:cs="Times New Roman"/>
        </w:rPr>
        <w:t>the danger signs are everywhere: bare plowed soil carried off by wind or rain, rivers choked by sediment from clear-cut forests, over-irrigated fields turned into salt-contaminated deserts, huge unprotected tracts of wheat or corn dependent on chemical fertilizer to replace the nutrients corporate agriculture discards, the constant stripping of topsoil to create new suburbias</w:t>
      </w:r>
      <w:r w:rsidRPr="0098344E">
        <w:rPr>
          <w:rFonts w:ascii="Times New Roman" w:hAnsi="Times New Roman" w:cs="Times New Roman"/>
          <w:sz w:val="16"/>
        </w:rPr>
        <w:t xml:space="preserve">. Our complacency is so </w:t>
      </w:r>
      <w:proofErr w:type="gramStart"/>
      <w:r w:rsidRPr="0098344E">
        <w:rPr>
          <w:rFonts w:ascii="Times New Roman" w:hAnsi="Times New Roman" w:cs="Times New Roman"/>
          <w:sz w:val="16"/>
        </w:rPr>
        <w:t>instinctive,</w:t>
      </w:r>
      <w:proofErr w:type="gramEnd"/>
      <w:r w:rsidRPr="0098344E">
        <w:rPr>
          <w:rFonts w:ascii="Times New Roman" w:hAnsi="Times New Roman" w:cs="Times New Roman"/>
          <w:sz w:val="16"/>
        </w:rPr>
        <w:t xml:space="preserve"> our wastefulness so extreme, that Dr. Montgomery has come up with a disturbing new name for modern agriculture: soil mining. "</w:t>
      </w:r>
      <w:r w:rsidRPr="0098344E">
        <w:rPr>
          <w:rStyle w:val="StyleUnderline"/>
          <w:rFonts w:ascii="Times New Roman" w:hAnsi="Times New Roman" w:cs="Times New Roman"/>
        </w:rPr>
        <w:t>We only have a fixed amount of soil - and we're digging it up,"</w:t>
      </w:r>
      <w:r w:rsidRPr="0098344E">
        <w:rPr>
          <w:rFonts w:ascii="Times New Roman" w:hAnsi="Times New Roman" w:cs="Times New Roman"/>
          <w:sz w:val="16"/>
        </w:rPr>
        <w:t xml:space="preserve"> he says. Dr. Montgomery is a geomorphologist at the University of Washington in Seattle, a well-travelled and well-read monitor of Earth's thin skin who knows that a civilization's lifespan depends on how it treats - or mistreats - its dirt. As a student of the Earth's eons of slow but certain transformations, he is trained to spot the big-picture inevitabilities the rest of us miss, and of this he is certain: "</w:t>
      </w:r>
      <w:r w:rsidRPr="0098344E">
        <w:rPr>
          <w:rStyle w:val="StyleUnderline"/>
          <w:rFonts w:ascii="Times New Roman" w:hAnsi="Times New Roman" w:cs="Times New Roman"/>
        </w:rPr>
        <w:t>We're on track to lose most of our agricultural soils. And even if we solve the water crisis and the climate crisis, if we don't conserve soil, then that will do us in.</w:t>
      </w:r>
      <w:r w:rsidRPr="0098344E">
        <w:rPr>
          <w:rFonts w:ascii="Times New Roman" w:hAnsi="Times New Roman" w:cs="Times New Roman"/>
          <w:sz w:val="16"/>
        </w:rPr>
        <w:t xml:space="preserve">" You hear that, and you look around at the lushness of life in the spring, and the doomsday scenario seems unconvincing. Dirt is everywhere, the fields are full of crops, the supermarket shelves have their usual cornucopia look of gross overabundance and, </w:t>
      </w:r>
      <w:r w:rsidRPr="0098344E">
        <w:rPr>
          <w:rStyle w:val="StyleUnderline"/>
          <w:rFonts w:ascii="Times New Roman" w:hAnsi="Times New Roman" w:cs="Times New Roman"/>
        </w:rPr>
        <w:t>if there's a famine in a far-off place, as there always is, can it really all come down to a few inches of topsoil that has gone missing</w:t>
      </w:r>
      <w:r w:rsidRPr="0098344E">
        <w:rPr>
          <w:rFonts w:ascii="Times New Roman" w:hAnsi="Times New Roman" w:cs="Times New Roman"/>
          <w:sz w:val="16"/>
        </w:rPr>
        <w:t xml:space="preserve">? Yes is the short answer, according to Dr. Montgomery's wide-ranging new book, Dirt: The Erosion of Civilizations, which is to be published this week and has been deemed "a compelling manifesto" by New Scientist magazine. </w:t>
      </w:r>
      <w:r w:rsidRPr="0098344E">
        <w:rPr>
          <w:rStyle w:val="StyleUnderline"/>
          <w:rFonts w:ascii="Times New Roman" w:hAnsi="Times New Roman" w:cs="Times New Roman"/>
        </w:rPr>
        <w:t>He takes pains to demonstrate the key role played by soil degradation in almost every civilization that once claimed to dominate the Earth</w:t>
      </w:r>
      <w:r w:rsidRPr="0098344E">
        <w:rPr>
          <w:rFonts w:ascii="Times New Roman" w:hAnsi="Times New Roman" w:cs="Times New Roman"/>
          <w:sz w:val="16"/>
        </w:rPr>
        <w:t xml:space="preserve"> - </w:t>
      </w:r>
      <w:r w:rsidRPr="0098344E">
        <w:rPr>
          <w:rStyle w:val="StyleUnderline"/>
          <w:rFonts w:ascii="Times New Roman" w:hAnsi="Times New Roman" w:cs="Times New Roman"/>
        </w:rPr>
        <w:t>a useful antidote to the Golden Age nostalgia for a more harmonious past that afflicts many in the environmental movement</w:t>
      </w:r>
      <w:r w:rsidRPr="0098344E">
        <w:rPr>
          <w:rFonts w:ascii="Times New Roman" w:hAnsi="Times New Roman" w:cs="Times New Roman"/>
          <w:sz w:val="16"/>
        </w:rPr>
        <w:t xml:space="preserve">. Wrecking soil, he implies, is something humans do, given the opportunity, because we're programmed to think of immediate issues such as personal survival rather than forgoing our inheritance to benefit the farmers of the future. And one reason we can do this with a clear conscience is our belief that soil is everywhere. "People just don't realize that not all soils are good agricultural soils," Dr. Montgomery says. "And even with good soils, the pace at which it's being lost is slow by human standards even if it's quite rapid by geologic standards." </w:t>
      </w:r>
      <w:r w:rsidRPr="0098344E">
        <w:rPr>
          <w:rStyle w:val="StyleUnderline"/>
          <w:rFonts w:ascii="Times New Roman" w:hAnsi="Times New Roman" w:cs="Times New Roman"/>
        </w:rPr>
        <w:t>You don't have to be a geologist to spot the problem. At least since the Dust Bowl crisis of the Depression era, when much of North America was blanketed by thick clouds of soil eroded off the drought-ridden prairie, soil specialists have put forward strong arguments for conservation</w:t>
      </w:r>
      <w:r w:rsidRPr="0098344E">
        <w:rPr>
          <w:rFonts w:ascii="Times New Roman" w:hAnsi="Times New Roman" w:cs="Times New Roman"/>
          <w:sz w:val="16"/>
        </w:rPr>
        <w:t xml:space="preserve"> - </w:t>
      </w:r>
      <w:r w:rsidRPr="0098344E">
        <w:rPr>
          <w:rStyle w:val="StyleUnderline"/>
          <w:rFonts w:ascii="Times New Roman" w:hAnsi="Times New Roman" w:cs="Times New Roman"/>
        </w:rPr>
        <w:t>arguments that are all the more crucial since the western plains</w:t>
      </w:r>
      <w:r w:rsidRPr="0098344E">
        <w:rPr>
          <w:rFonts w:ascii="Times New Roman" w:hAnsi="Times New Roman" w:cs="Times New Roman"/>
          <w:sz w:val="16"/>
        </w:rPr>
        <w:t>, as Dr. Montgomery observes</w:t>
      </w:r>
      <w:r w:rsidRPr="0098344E">
        <w:rPr>
          <w:rStyle w:val="StyleUnderline"/>
          <w:rFonts w:ascii="Times New Roman" w:hAnsi="Times New Roman" w:cs="Times New Roman"/>
        </w:rPr>
        <w:t xml:space="preserve">, "are one of the few places on the planet that can produce agricultural surpluses and feed the world." </w:t>
      </w:r>
    </w:p>
    <w:p w14:paraId="09CB551C"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 xml:space="preserve">Soil Erosion causes extinction </w:t>
      </w:r>
    </w:p>
    <w:p w14:paraId="588CCA3E" w14:textId="77777777" w:rsidR="003053C9" w:rsidRPr="0098344E" w:rsidRDefault="003053C9" w:rsidP="003053C9">
      <w:pPr>
        <w:rPr>
          <w:rFonts w:ascii="Times New Roman" w:hAnsi="Times New Roman" w:cs="Times New Roman"/>
        </w:rPr>
      </w:pPr>
      <w:r w:rsidRPr="0098344E">
        <w:rPr>
          <w:rStyle w:val="Heading4Char"/>
          <w:rFonts w:ascii="Times New Roman" w:hAnsi="Times New Roman" w:cs="Times New Roman"/>
        </w:rPr>
        <w:t>Ikerd 99</w:t>
      </w:r>
      <w:r w:rsidRPr="0098344E">
        <w:rPr>
          <w:rFonts w:ascii="Times New Roman" w:hAnsi="Times New Roman" w:cs="Times New Roman"/>
        </w:rPr>
        <w:t xml:space="preserve"> (John, Professor of Agricultural Economics at University of Missouri, “Foundational Principles: Soils, Stewardship, and Sustainability”, 9/22/1999, http://web.missouri.edu/~ikerdj/papers/NCSOILS.html)</w:t>
      </w:r>
    </w:p>
    <w:p w14:paraId="2C3799C5" w14:textId="77777777" w:rsidR="003053C9" w:rsidRPr="0098344E" w:rsidRDefault="003053C9" w:rsidP="003053C9">
      <w:pPr>
        <w:rPr>
          <w:rStyle w:val="Emphasis"/>
          <w:rFonts w:ascii="Times New Roman" w:hAnsi="Times New Roman" w:cs="Times New Roman"/>
        </w:rPr>
      </w:pPr>
      <w:r w:rsidRPr="0098344E">
        <w:rPr>
          <w:rFonts w:ascii="Times New Roman" w:hAnsi="Times New Roman" w:cs="Times New Roman"/>
          <w:sz w:val="16"/>
        </w:rPr>
        <w:t xml:space="preserve">A foundation is "the basis upon which something stands or is supported" (Webster). The basic premises of this discourse on "foundational principles" is that </w:t>
      </w:r>
      <w:r w:rsidRPr="0098344E">
        <w:rPr>
          <w:rStyle w:val="Emphasis"/>
          <w:rFonts w:ascii="Times New Roman" w:hAnsi="Times New Roman" w:cs="Times New Roman"/>
        </w:rPr>
        <w:t>soil is the foundation for all of life, including humanity</w:t>
      </w:r>
      <w:r w:rsidRPr="0098344E">
        <w:rPr>
          <w:rFonts w:ascii="Times New Roman" w:hAnsi="Times New Roman" w:cs="Times New Roman"/>
          <w:sz w:val="16"/>
        </w:rPr>
        <w:t xml:space="preserve">, </w:t>
      </w:r>
      <w:r w:rsidRPr="0098344E">
        <w:rPr>
          <w:rStyle w:val="StyleUnderline"/>
          <w:rFonts w:ascii="Times New Roman" w:hAnsi="Times New Roman" w:cs="Times New Roman"/>
        </w:rPr>
        <w:t>that stewardship of soil is the foundation for agricultural sustainability, and that sustainability is the conceptual foundation for wise soil management</w:t>
      </w:r>
      <w:r w:rsidRPr="0098344E">
        <w:rPr>
          <w:rFonts w:ascii="Times New Roman" w:hAnsi="Times New Roman" w:cs="Times New Roman"/>
          <w:sz w:val="16"/>
        </w:rPr>
        <w:t>.</w:t>
      </w:r>
      <w:r w:rsidRPr="0098344E">
        <w:rPr>
          <w:rStyle w:val="StyleUnderline"/>
          <w:rFonts w:ascii="Times New Roman" w:hAnsi="Times New Roman" w:cs="Times New Roman"/>
        </w:rPr>
        <w:t xml:space="preserve"> All living things require food of one kind or another to keep them alive. Life also requires air and water, but nothing lives from air and water alone. Things that are not directly rooted in the soil -- </w:t>
      </w:r>
      <w:r w:rsidRPr="0098344E">
        <w:rPr>
          <w:rStyle w:val="StyleUnderline"/>
          <w:rFonts w:ascii="Times New Roman" w:hAnsi="Times New Roman" w:cs="Times New Roman"/>
        </w:rPr>
        <w:lastRenderedPageBreak/>
        <w:t>that live in the sea, on rocks, or on trees, for example -- still require minerals that come from the earth.</w:t>
      </w:r>
      <w:r w:rsidRPr="0098344E">
        <w:rPr>
          <w:rFonts w:ascii="Times New Roman" w:hAnsi="Times New Roman" w:cs="Times New Roman"/>
          <w:sz w:val="16"/>
        </w:rPr>
        <w:t xml:space="preserve"> They must have soil from somewhere. Living things other than plants get their food from </w:t>
      </w:r>
      <w:proofErr w:type="gramStart"/>
      <w:r w:rsidRPr="0098344E">
        <w:rPr>
          <w:rFonts w:ascii="Times New Roman" w:hAnsi="Times New Roman" w:cs="Times New Roman"/>
          <w:sz w:val="16"/>
        </w:rPr>
        <w:t>plants,</w:t>
      </w:r>
      <w:proofErr w:type="gramEnd"/>
      <w:r w:rsidRPr="0098344E">
        <w:rPr>
          <w:rFonts w:ascii="Times New Roman" w:hAnsi="Times New Roman" w:cs="Times New Roman"/>
          <w:sz w:val="16"/>
        </w:rPr>
        <w:t xml:space="preserve"> or from other living things that feed on plants, and plants feed on the soil. All life may not seem to have roots in the soil, but soil is still at the root of all life. First, I am not a soil scientist. I took a class in soils as an undergraduate and have learned a good bit about soils from reading and listening to other people over the years. But, I make no claim to being an expert. So I will try to stick to the things that almost anyone might know or at least understand about soil. As I was doing some reading on the subject, I ran across a delightful little book called, "The Great World’s Farm," written by an English author, Selina Gaye, somewhere around the turn of the century. The copyrights apparently had run out, since the book didn’t have a copyright date. Back then people didn’t know so much about everything, so they could get more of what they knew about a lot more things in a little book. The book starts off explaining how soil is formed from rock, proceeds through growth and reproduction of plants and animals, and concludes with cycles of life and the balance of nature. But, it stresses that all life is rooted in the soil. Initially molten lava covered all of the earth’s crust. So, all soil started out as rock. Most plants have to wait until rock is pulverized into small particles before they can feed on the minerals contained in the rock. Chemical reaction with oxygen and carbon dioxide, wearing away by wind and water, expansion and contraction from heating and cooling, and rock slides and glaciers have all played important roles in transforming the earth’s crust from rock into soil. However, living things also help create soil for other living things. Lichens are a unique sort of plant that can grow directly on rock. Their spores settle on rock and begin to grow. They extract their food by secreting acids, which dissolve the minerals contained in the rock. As lichens grow and die, minerals are left in their remains to provide food for other types of plants. Some plants which feed on dead lichens put down roots, which penetrate crevices in rocks previously caused by mechanical weathering. Growth or roots can split and crumble rock further, exposing more surfaces to weathering and accelerating the process of soil making. Specific types of rock contain limited varieties of minerals and will feed limited varieties of plants – even when pulverized into dust. Many plants require more complex combinations of minerals than are available from any single type of rock. So the soils made from various types of rocks had to be mixed with other types before they would support the variety and complexity of plant life that we have come to associate with nature. Sand and dust can be carried from one place to another by wind and water, mixing with sand and dust from other rocks along the way. Glaciers have also been important actors in mixing soil. Some of the richest soils in the world are fertile bottomlands along flooding streams and rivers, loess hills that were blown and dropped by the wind, and soil deposits left behind by retreating glaciers. Quoting from the "Great World’s Farm," "No soil is really fertile, whatever the mineral matter composing it, unless it also contains some amount of organic matter – matter derived from organized, living things, whether animal or vegetable. Organic matter alone is not enough to make a fertile soil; but with less than one-half percent of organic matter, no soil can be cultivated to much purpose." After the mixed soil minerals are bound in place by plants, and successions of plants and animals added organic matter and tilth, the mixtures became what we generally refer to as soils. The first stages of soil formation are distinguished from the latter stages by at least one important characteristic. The dissolving, grinding, and mixing required millions of years, whereas, soil binding and adding organic matter can be accomplished in a matter of decades. Thus, the mineral fraction of soil is a "non-renewable" resource – it cannot be recreated or renewed within any realistic future timeframe. Whereas, the organic fraction is a renewable or regenerative resource that can be recreated or renewed over decades, or at least over a few generations. Misuse can displace, degrade, or destroyed the productivity of both fractions of soils within a matter of years. And, once the mineral fraction of soil is lost, its productivity is lost forever. If there are to be productive soils in the future, we must conserve and make wise use of the soils we have today. The soil that washes down our rivers to the sea is no more renewable than are the fossil fuels that we are mining from ancient deposit within the earth. In spite of our best efforts, some quantity of soil will be lost – at least lost to our use. Thus, our only hope for sustaining soil productivity is to conserve as much soil as we can and to build up soil organic matter and enhance the productivity of the soil that remains. </w:t>
      </w:r>
      <w:r w:rsidRPr="0098344E">
        <w:rPr>
          <w:rStyle w:val="StyleUnderline"/>
          <w:rFonts w:ascii="Times New Roman" w:hAnsi="Times New Roman" w:cs="Times New Roman"/>
        </w:rPr>
        <w:t>In times not too long past, the connection between soil and human life was clear and ever present.</w:t>
      </w:r>
      <w:r w:rsidRPr="0098344E">
        <w:rPr>
          <w:rFonts w:ascii="Times New Roman" w:hAnsi="Times New Roman" w:cs="Times New Roman"/>
          <w:sz w:val="16"/>
        </w:rPr>
        <w:t xml:space="preserve"> Little more than a century ago, most people were farmers and those who were not lived close enough to a farm to know that the food that gave them life came from the soil. They knew that when the soil was rich, the rains came, and the temperature was hospitable to plants and animals, food was bountiful and there was plenty to eat. They knew that when droughts came, plants dried out and died, and the soil was bare, there was little to eat. They knew when the floods came, plants were covered with water and died, and the soil was bare; there was little to eat. They knew very well that their physical well being, if not their lives, depended on the things that lived from the soil. William Albrecht, a well known soil scientist at the University of Missouri during the middle of this century, hypothesized that people from different parts of the country had distinctive physical characteristics linked to the soils of the area where they grew up. He attributed those physical distinctions to differences in nutrient values of the foods they eat, which in turn depended on the make-up of the soils on which their foodstuffs were grown. Albrecht’s hypothesis was never fully tested. As people began to move from one place to another throughout their lives, and as more and more foodstuffs were shipped from one region of production to another for consumption, people no longer ate food from any one region or soil type. But it’s quite possible that when people lived most of their lives in one place, and ate mostly food produced locally, their physical makeup was significantly linked to the make up of local soils. Today, we eat from many soils, from all around the world. Even today there is a common saying that "we are what we eat." If so, "we actually are the soil from which we eat." </w:t>
      </w:r>
      <w:r w:rsidRPr="0098344E">
        <w:rPr>
          <w:rStyle w:val="Emphasis"/>
          <w:rFonts w:ascii="Times New Roman" w:hAnsi="Times New Roman" w:cs="Times New Roman"/>
        </w:rPr>
        <w:t>The connection between soil and life is no longer so direct or so clear, but it is still there</w:t>
      </w:r>
      <w:r w:rsidRPr="0098344E">
        <w:rPr>
          <w:rFonts w:ascii="Times New Roman" w:hAnsi="Times New Roman" w:cs="Times New Roman"/>
          <w:sz w:val="16"/>
        </w:rPr>
        <w:t xml:space="preserve">. Most urban dwellers also have lost all sense of personal connection to the farm or the soil. During most of this century many people living in cities either had lived on a farm at one time or knew someone, usually a close relative, who still lived on a farm -- which gave them some tangible connection with the soil. At least they knew that "land" meant something more than just a place to play or space to be filled with some form of "development." But these personal connections have been lost with the aging of urbanization. One of the most common laments among farmers today is that "people no longer know where their food comes from." For most, any real understanding of the direct connection between soil and life has been lost. </w:t>
      </w:r>
      <w:proofErr w:type="gramStart"/>
      <w:r w:rsidRPr="0098344E">
        <w:rPr>
          <w:rFonts w:ascii="Times New Roman" w:hAnsi="Times New Roman" w:cs="Times New Roman"/>
          <w:sz w:val="16"/>
        </w:rPr>
        <w:t>It ‘s</w:t>
      </w:r>
      <w:proofErr w:type="gramEnd"/>
      <w:r w:rsidRPr="0098344E">
        <w:rPr>
          <w:rFonts w:ascii="Times New Roman" w:hAnsi="Times New Roman" w:cs="Times New Roman"/>
          <w:sz w:val="16"/>
        </w:rPr>
        <w:t xml:space="preserve"> sad but true. What’s even sadder is that many farmers don’t realize the dependence of their own farming operation on the health and natural productivity of their soil. They have been told by the experts that soil is little more than a medium for propping up the plants so they can be fed with commercial fertilizers and protected by commercial pesticides until they produce a bountiful harvest. In the short run, this illusion of production without natural soil fertility appears real. As long as the soil has a residue of minerals and organic matter from times past, annual amendments of a few basic nutrients – nitrogen, phosphorus, and potash, being the most common – crop yields can be maintained. Over time, however, as organic matter becomes depleted, production problems appear and it becomes increasingly expensive to maintain productivity. As additional "trace elements" are depleted, soil management problems become more complex. Eventually, it will become apparent that it would have been far easier and less costly in the long </w:t>
      </w:r>
      <w:r w:rsidRPr="0098344E">
        <w:rPr>
          <w:rFonts w:ascii="Times New Roman" w:hAnsi="Times New Roman" w:cs="Times New Roman"/>
          <w:sz w:val="16"/>
        </w:rPr>
        <w:lastRenderedPageBreak/>
        <w:t xml:space="preserve">run to have maintained the natural fertility of the soil. But, by then much of the natural productivity will be gone -- forever. In the meantime, many farmers will have little sense of their ultimate dependence on the soil. Still, </w:t>
      </w:r>
      <w:r w:rsidRPr="0098344E">
        <w:rPr>
          <w:rStyle w:val="Emphasis"/>
          <w:rFonts w:ascii="Times New Roman" w:hAnsi="Times New Roman" w:cs="Times New Roman"/>
        </w:rPr>
        <w:t>all of life depends upon soil</w:t>
      </w:r>
      <w:r w:rsidRPr="0098344E">
        <w:rPr>
          <w:rFonts w:ascii="Times New Roman" w:hAnsi="Times New Roman" w:cs="Times New Roman"/>
          <w:sz w:val="16"/>
        </w:rPr>
        <w:t xml:space="preserve">. </w:t>
      </w:r>
      <w:r w:rsidRPr="0098344E">
        <w:rPr>
          <w:rStyle w:val="StyleUnderline"/>
          <w:rFonts w:ascii="Times New Roman" w:hAnsi="Times New Roman" w:cs="Times New Roman"/>
        </w:rPr>
        <w:t>All life requires food and there is simply no other source of food except living things that depend directly or indirectly on the soil</w:t>
      </w:r>
      <w:r w:rsidRPr="0098344E">
        <w:rPr>
          <w:rFonts w:ascii="Times New Roman" w:hAnsi="Times New Roman" w:cs="Times New Roman"/>
          <w:sz w:val="16"/>
        </w:rPr>
        <w:t xml:space="preserve">. </w:t>
      </w:r>
      <w:r w:rsidRPr="0098344E">
        <w:rPr>
          <w:rStyle w:val="StyleUnderline"/>
          <w:rFonts w:ascii="Times New Roman" w:hAnsi="Times New Roman" w:cs="Times New Roman"/>
        </w:rPr>
        <w:t>This is a foundational principle of natural science, of human health, and of social studies</w:t>
      </w:r>
      <w:r w:rsidRPr="0098344E">
        <w:rPr>
          <w:rFonts w:ascii="Times New Roman" w:hAnsi="Times New Roman" w:cs="Times New Roman"/>
          <w:sz w:val="16"/>
        </w:rPr>
        <w:t xml:space="preserve"> that should be taught at every level in every school in the world -- beginning in kindergarten and continuing through college. </w:t>
      </w:r>
      <w:r w:rsidRPr="0098344E">
        <w:rPr>
          <w:rStyle w:val="Emphasis"/>
          <w:rFonts w:ascii="Times New Roman" w:hAnsi="Times New Roman" w:cs="Times New Roman"/>
        </w:rPr>
        <w:t>That we must have soil to live is as fundamental as the fact that we must have air to breath, water to drink, and food to eat. It’s just less obvious.</w:t>
      </w:r>
    </w:p>
    <w:p w14:paraId="6C12EDF6" w14:textId="77777777" w:rsidR="003053C9" w:rsidRPr="0098344E" w:rsidRDefault="003053C9" w:rsidP="003053C9">
      <w:pPr>
        <w:rPr>
          <w:rFonts w:ascii="Times New Roman" w:hAnsi="Times New Roman" w:cs="Times New Roman"/>
        </w:rPr>
      </w:pPr>
    </w:p>
    <w:p w14:paraId="2D3FD694" w14:textId="77777777" w:rsidR="007677CF" w:rsidRPr="0098344E" w:rsidRDefault="007677CF" w:rsidP="007677CF">
      <w:pPr>
        <w:pStyle w:val="Heading3"/>
        <w:rPr>
          <w:rFonts w:ascii="Times New Roman" w:hAnsi="Times New Roman" w:cs="Times New Roman"/>
        </w:rPr>
      </w:pPr>
      <w:r w:rsidRPr="0098344E">
        <w:rPr>
          <w:rFonts w:ascii="Times New Roman" w:hAnsi="Times New Roman" w:cs="Times New Roman"/>
        </w:rPr>
        <w:lastRenderedPageBreak/>
        <w:t>2NC Generic Productivity Turn</w:t>
      </w:r>
    </w:p>
    <w:p w14:paraId="0517A7F0"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Loss of Marine Biodiversity turns case- decreases productivity of oceans</w:t>
      </w:r>
    </w:p>
    <w:p w14:paraId="77925031" w14:textId="77777777" w:rsidR="007677CF" w:rsidRPr="0098344E" w:rsidRDefault="007677CF" w:rsidP="007677CF">
      <w:pPr>
        <w:rPr>
          <w:rFonts w:ascii="Times New Roman" w:hAnsi="Times New Roman" w:cs="Times New Roman"/>
          <w:sz w:val="16"/>
        </w:rPr>
      </w:pPr>
      <w:r w:rsidRPr="0098344E">
        <w:rPr>
          <w:rStyle w:val="Style13ptBold"/>
          <w:rFonts w:ascii="Times New Roman" w:hAnsi="Times New Roman" w:cs="Times New Roman"/>
        </w:rPr>
        <w:t>Worm et al 06</w:t>
      </w:r>
      <w:r w:rsidRPr="0098344E">
        <w:rPr>
          <w:rFonts w:ascii="Times New Roman" w:hAnsi="Times New Roman" w:cs="Times New Roman"/>
          <w:sz w:val="16"/>
        </w:rPr>
        <w:t xml:space="preserve"> (Boris Worm and Heike K. Lotze, Department of Biology, Dalhousie University, Canada AND Edward B. Barbier, Department of Economics and Finance, University of Wyoming, Nicola BeaumontPlymouth Marine Laboratory UK AND J. Emmett Duffy, Virginia Institute of Marine Sciences, AND Carl Folke, Department of Systems Ecology, Stockholm University, Beijer International Institute of Ecological Economics, Royal Swedish Academy of Sciences, Sweden AND Benjamin S. Halpern and Kimberley A. Selkoe National Center for Ecological Analysis and Synthesis, Santa Barbara, CA AND Jeremy B. C. Jackson, Center for Marine Biodiversity and Conserva- tion, Scripps Institution of Oceanography, La Jolla, CA, Smithsonian Tropical R esearch Institute Republic of Panama AND Fiorenza Micheli, and Stephen R. Palumbi, Hopkins Marine Station, Stanford University AND Enric Sala, Center for Marine Biodiversity and Conserva- tion, Scripps Institution of Oceanography, La Jolla, CA AND John J. Stachowicz, Section of Evolution and Ecology, University of CaliforniaAND Reg Watson Fisheries Centre, University of British Columbia Canada “Impacts of Biodiversity Loss on Ocean Ecosystem Services” Science 314, 787, 2006 http://web.stanford.edu/group/Palumbi/manuscripts/impacts%20of%20biodiversity%20loss%20on%20ocean%20ecosystem%20services.pdf)//BLOV</w:t>
      </w:r>
    </w:p>
    <w:p w14:paraId="431B55DF" w14:textId="77777777" w:rsidR="007677CF" w:rsidRPr="0098344E" w:rsidRDefault="007677CF" w:rsidP="007677CF">
      <w:pPr>
        <w:rPr>
          <w:rFonts w:ascii="Times New Roman" w:hAnsi="Times New Roman" w:cs="Times New Roman"/>
        </w:rPr>
      </w:pPr>
      <w:proofErr w:type="gramStart"/>
      <w:r w:rsidRPr="0098344E">
        <w:rPr>
          <w:rFonts w:ascii="Times New Roman" w:hAnsi="Times New Roman" w:cs="Times New Roman"/>
        </w:rPr>
        <w:t>Conclusions.</w:t>
      </w:r>
      <w:proofErr w:type="gramEnd"/>
      <w:r w:rsidRPr="0098344E">
        <w:rPr>
          <w:rFonts w:ascii="Times New Roman" w:hAnsi="Times New Roman" w:cs="Times New Roman"/>
        </w:rPr>
        <w:t xml:space="preserve"> </w:t>
      </w:r>
      <w:r w:rsidRPr="0098344E">
        <w:rPr>
          <w:rStyle w:val="StyleUnderline"/>
          <w:rFonts w:ascii="Times New Roman" w:hAnsi="Times New Roman" w:cs="Times New Roman"/>
        </w:rPr>
        <w:t>Positive relationships between diversity and ecosystem functions and services were found using experimental</w:t>
      </w:r>
      <w:r w:rsidRPr="0098344E">
        <w:rPr>
          <w:rFonts w:ascii="Times New Roman" w:hAnsi="Times New Roman" w:cs="Times New Roman"/>
        </w:rPr>
        <w:t xml:space="preserve"> (Fig. 1) </w:t>
      </w:r>
      <w:r w:rsidRPr="0098344E">
        <w:rPr>
          <w:rStyle w:val="StyleUnderline"/>
          <w:rFonts w:ascii="Times New Roman" w:hAnsi="Times New Roman" w:cs="Times New Roman"/>
        </w:rPr>
        <w:t>and correlative approaches along trajectories of diversity loss</w:t>
      </w:r>
      <w:r w:rsidRPr="0098344E">
        <w:rPr>
          <w:rFonts w:ascii="Times New Roman" w:hAnsi="Times New Roman" w:cs="Times New Roman"/>
        </w:rPr>
        <w:t xml:space="preserve"> (Figs. 2 and 3) and recovery (Fig. 4). Our </w:t>
      </w:r>
      <w:r w:rsidRPr="0098344E">
        <w:rPr>
          <w:rStyle w:val="StyleUnderline"/>
          <w:rFonts w:ascii="Times New Roman" w:hAnsi="Times New Roman" w:cs="Times New Roman"/>
        </w:rPr>
        <w:t xml:space="preserve">data highlight the societal consequences of an ongoing erosion of diversity that appears to be </w:t>
      </w:r>
      <w:r w:rsidRPr="0098344E">
        <w:rPr>
          <w:rStyle w:val="Emphasis"/>
          <w:rFonts w:ascii="Times New Roman" w:hAnsi="Times New Roman" w:cs="Times New Roman"/>
        </w:rPr>
        <w:t>accelerating on a global scale</w:t>
      </w:r>
      <w:r w:rsidRPr="0098344E">
        <w:rPr>
          <w:rFonts w:ascii="Times New Roman" w:hAnsi="Times New Roman" w:cs="Times New Roman"/>
        </w:rPr>
        <w:t xml:space="preserve"> (Fig. 3A). This trend is of serious concern because </w:t>
      </w:r>
      <w:r w:rsidRPr="0098344E">
        <w:rPr>
          <w:rStyle w:val="StyleUnderline"/>
          <w:rFonts w:ascii="Times New Roman" w:hAnsi="Times New Roman" w:cs="Times New Roman"/>
        </w:rPr>
        <w:t xml:space="preserve">it </w:t>
      </w:r>
      <w:r w:rsidRPr="0098344E">
        <w:rPr>
          <w:rStyle w:val="Emphasis"/>
          <w:rFonts w:ascii="Times New Roman" w:hAnsi="Times New Roman" w:cs="Times New Roman"/>
        </w:rPr>
        <w:t>projects the global collapse of all taxa currently fished by the mid – 21st century</w:t>
      </w:r>
      <w:r w:rsidRPr="0098344E">
        <w:rPr>
          <w:rFonts w:ascii="Times New Roman" w:hAnsi="Times New Roman" w:cs="Times New Roman"/>
        </w:rPr>
        <w:t xml:space="preserve"> (based on the extrapolation of regression in Fig. 3A to 100% in the year 2048). Our findings further suggest that the </w:t>
      </w:r>
      <w:r w:rsidRPr="0098344E">
        <w:rPr>
          <w:rStyle w:val="StyleUnderline"/>
          <w:rFonts w:ascii="Times New Roman" w:hAnsi="Times New Roman" w:cs="Times New Roman"/>
        </w:rPr>
        <w:t>elimination of locally adapted populations and species not only impairs the ability of marine ecosystems to feed a growing human population but also</w:t>
      </w:r>
      <w:r w:rsidRPr="0098344E">
        <w:rPr>
          <w:rStyle w:val="Emphasis"/>
          <w:rFonts w:ascii="Times New Roman" w:hAnsi="Times New Roman" w:cs="Times New Roman"/>
        </w:rPr>
        <w:t xml:space="preserve"> sabotages their stability and recovery potential</w:t>
      </w:r>
      <w:r w:rsidRPr="0098344E">
        <w:rPr>
          <w:rStyle w:val="StyleUnderline"/>
          <w:rFonts w:ascii="Times New Roman" w:hAnsi="Times New Roman" w:cs="Times New Roman"/>
        </w:rPr>
        <w:t xml:space="preserve"> in a rapidly changing marine environment.</w:t>
      </w:r>
      <w:r w:rsidRPr="0098344E">
        <w:rPr>
          <w:rFonts w:ascii="Times New Roman" w:hAnsi="Times New Roman" w:cs="Times New Roman"/>
        </w:rPr>
        <w:t xml:space="preserve"> We recognize limitations in each of our data sources, particularly the inherent problem of inferring causality from c orrelation in the larger- scale studies. The strength of these results rests on the consistent agreement of theory, exper- iments, and observations across widely different scales and ecosystems. Our analysis may provide a wider context for the interpretation of local biodiversity experiments that produced diverging and controversial outcomes </w:t>
      </w:r>
      <w:proofErr w:type="gramStart"/>
      <w:r w:rsidRPr="0098344E">
        <w:rPr>
          <w:rFonts w:ascii="Times New Roman" w:hAnsi="Times New Roman" w:cs="Times New Roman"/>
        </w:rPr>
        <w:t>( 1</w:t>
      </w:r>
      <w:proofErr w:type="gramEnd"/>
      <w:r w:rsidRPr="0098344E">
        <w:rPr>
          <w:rFonts w:ascii="Times New Roman" w:hAnsi="Times New Roman" w:cs="Times New Roman"/>
        </w:rPr>
        <w:t xml:space="preserve"> , 3 , 24 ). It suggests </w:t>
      </w:r>
      <w:r w:rsidRPr="0098344E">
        <w:rPr>
          <w:rStyle w:val="StyleUnderline"/>
          <w:rFonts w:ascii="Times New Roman" w:hAnsi="Times New Roman" w:cs="Times New Roman"/>
        </w:rPr>
        <w:t xml:space="preserve">that very general patterns emerge on progressive- ly larger scales. </w:t>
      </w:r>
      <w:r w:rsidRPr="0098344E">
        <w:rPr>
          <w:rStyle w:val="Emphasis"/>
          <w:rFonts w:ascii="Times New Roman" w:hAnsi="Times New Roman" w:cs="Times New Roman"/>
        </w:rPr>
        <w:t>High-diversity systems consist- ently provided more services with less variability,</w:t>
      </w:r>
      <w:r w:rsidRPr="0098344E">
        <w:rPr>
          <w:rStyle w:val="StyleUnderline"/>
          <w:rFonts w:ascii="Times New Roman" w:hAnsi="Times New Roman" w:cs="Times New Roman"/>
        </w:rPr>
        <w:t xml:space="preserve"> </w:t>
      </w:r>
      <w:r w:rsidRPr="0098344E">
        <w:rPr>
          <w:rFonts w:ascii="Times New Roman" w:hAnsi="Times New Roman" w:cs="Times New Roman"/>
        </w:rPr>
        <w:t xml:space="preserve">which has economic and p olicy implications. </w:t>
      </w:r>
      <w:r w:rsidRPr="0098344E">
        <w:rPr>
          <w:rStyle w:val="Emphasis"/>
          <w:rFonts w:ascii="Times New Roman" w:hAnsi="Times New Roman" w:cs="Times New Roman"/>
        </w:rPr>
        <w:t>First</w:t>
      </w:r>
      <w:r w:rsidRPr="0098344E">
        <w:rPr>
          <w:rStyle w:val="StyleUnderline"/>
          <w:rFonts w:ascii="Times New Roman" w:hAnsi="Times New Roman" w:cs="Times New Roman"/>
        </w:rPr>
        <w:t xml:space="preserve">, there is no dichotomy between biodiversity conservation and long-term economic develop- ment; </w:t>
      </w:r>
      <w:r w:rsidRPr="0098344E">
        <w:rPr>
          <w:rFonts w:ascii="Times New Roman" w:hAnsi="Times New Roman" w:cs="Times New Roman"/>
        </w:rPr>
        <w:t xml:space="preserve">they must be viewed as interdependent societal goals. </w:t>
      </w:r>
      <w:r w:rsidRPr="0098344E">
        <w:rPr>
          <w:rStyle w:val="Emphasis"/>
          <w:rFonts w:ascii="Times New Roman" w:hAnsi="Times New Roman" w:cs="Times New Roman"/>
        </w:rPr>
        <w:t>Second</w:t>
      </w:r>
      <w:r w:rsidRPr="0098344E">
        <w:rPr>
          <w:rStyle w:val="StyleUnderline"/>
          <w:rFonts w:ascii="Times New Roman" w:hAnsi="Times New Roman" w:cs="Times New Roman"/>
        </w:rPr>
        <w:t xml:space="preserve">, there was </w:t>
      </w:r>
      <w:r w:rsidRPr="0098344E">
        <w:rPr>
          <w:rStyle w:val="Emphasis"/>
          <w:rFonts w:ascii="Times New Roman" w:hAnsi="Times New Roman" w:cs="Times New Roman"/>
        </w:rPr>
        <w:t xml:space="preserve">no evidence for redundancy </w:t>
      </w:r>
      <w:r w:rsidRPr="0098344E">
        <w:rPr>
          <w:rStyle w:val="StyleUnderline"/>
          <w:rFonts w:ascii="Times New Roman" w:hAnsi="Times New Roman" w:cs="Times New Roman"/>
        </w:rPr>
        <w:t>at high levels of diversity;</w:t>
      </w:r>
      <w:r w:rsidRPr="0098344E">
        <w:rPr>
          <w:rFonts w:ascii="Times New Roman" w:hAnsi="Times New Roman" w:cs="Times New Roman"/>
        </w:rPr>
        <w:t xml:space="preserve"> the improvement of services was continuous on a log-linear scale (Fig. 3). </w:t>
      </w:r>
      <w:r w:rsidRPr="0098344E">
        <w:rPr>
          <w:rStyle w:val="Emphasis"/>
          <w:rFonts w:ascii="Times New Roman" w:hAnsi="Times New Roman" w:cs="Times New Roman"/>
        </w:rPr>
        <w:t>Third</w:t>
      </w:r>
      <w:r w:rsidRPr="0098344E">
        <w:rPr>
          <w:rStyle w:val="StyleUnderline"/>
          <w:rFonts w:ascii="Times New Roman" w:hAnsi="Times New Roman" w:cs="Times New Roman"/>
        </w:rPr>
        <w:t xml:space="preserve">, the </w:t>
      </w:r>
      <w:r w:rsidRPr="0098344E">
        <w:rPr>
          <w:rStyle w:val="Emphasis"/>
          <w:rFonts w:ascii="Times New Roman" w:hAnsi="Times New Roman" w:cs="Times New Roman"/>
        </w:rPr>
        <w:t>buffering impact</w:t>
      </w:r>
      <w:r w:rsidRPr="0098344E">
        <w:rPr>
          <w:rStyle w:val="StyleUnderline"/>
          <w:rFonts w:ascii="Times New Roman" w:hAnsi="Times New Roman" w:cs="Times New Roman"/>
        </w:rPr>
        <w:t xml:space="preserve"> of species diversity on the resistance and recovery of ecosystem services </w:t>
      </w:r>
      <w:r w:rsidRPr="0098344E">
        <w:rPr>
          <w:rStyle w:val="Emphasis"/>
          <w:rFonts w:ascii="Times New Roman" w:hAnsi="Times New Roman" w:cs="Times New Roman"/>
        </w:rPr>
        <w:t>generates insur- ance value</w:t>
      </w:r>
      <w:r w:rsidRPr="0098344E">
        <w:rPr>
          <w:rStyle w:val="StyleUnderline"/>
          <w:rFonts w:ascii="Times New Roman" w:hAnsi="Times New Roman" w:cs="Times New Roman"/>
        </w:rPr>
        <w:t xml:space="preserve"> </w:t>
      </w:r>
      <w:r w:rsidRPr="0098344E">
        <w:rPr>
          <w:rFonts w:ascii="Times New Roman" w:hAnsi="Times New Roman" w:cs="Times New Roman"/>
        </w:rPr>
        <w:t xml:space="preserve">that must be incorporated into future economic valuations and management deci- sions. </w:t>
      </w:r>
      <w:r w:rsidRPr="0098344E">
        <w:rPr>
          <w:rStyle w:val="StyleUnderline"/>
          <w:rFonts w:ascii="Times New Roman" w:hAnsi="Times New Roman" w:cs="Times New Roman"/>
        </w:rPr>
        <w:t>By restoring marine biodiversit</w:t>
      </w:r>
      <w:r w:rsidRPr="0098344E">
        <w:rPr>
          <w:rFonts w:ascii="Times New Roman" w:hAnsi="Times New Roman" w:cs="Times New Roman"/>
        </w:rPr>
        <w:t xml:space="preserve">y through sustainable fisheries management, pollution control, maintenance of essential habitats, and the creation of marine reserves, </w:t>
      </w:r>
      <w:r w:rsidRPr="0098344E">
        <w:rPr>
          <w:rStyle w:val="StyleUnderline"/>
          <w:rFonts w:ascii="Times New Roman" w:hAnsi="Times New Roman" w:cs="Times New Roman"/>
        </w:rPr>
        <w:t>we can invest in the productivity and reliability of the goods and services that the ocean provides to humanity.</w:t>
      </w:r>
      <w:r w:rsidRPr="0098344E">
        <w:rPr>
          <w:rFonts w:ascii="Times New Roman" w:hAnsi="Times New Roman" w:cs="Times New Roman"/>
        </w:rPr>
        <w:t xml:space="preserve"> Our analyses suggest that business as usual would foreshadow serious threats to global food security, coastal water quality, and ecosystem stability, affecting current and future generations.</w:t>
      </w:r>
    </w:p>
    <w:p w14:paraId="0ABA1F69" w14:textId="06B97CDB" w:rsidR="007677CF" w:rsidRPr="0098344E" w:rsidRDefault="00EA1C98" w:rsidP="007677CF">
      <w:pPr>
        <w:pStyle w:val="Heading3"/>
        <w:rPr>
          <w:rFonts w:ascii="Times New Roman" w:hAnsi="Times New Roman" w:cs="Times New Roman"/>
        </w:rPr>
      </w:pPr>
      <w:r>
        <w:rPr>
          <w:rFonts w:ascii="Times New Roman" w:hAnsi="Times New Roman" w:cs="Times New Roman"/>
        </w:rPr>
        <w:lastRenderedPageBreak/>
        <w:t>**</w:t>
      </w:r>
      <w:r w:rsidR="00771F8F">
        <w:rPr>
          <w:rFonts w:ascii="Times New Roman" w:hAnsi="Times New Roman" w:cs="Times New Roman"/>
        </w:rPr>
        <w:t>*</w:t>
      </w:r>
      <w:r w:rsidR="007677CF" w:rsidRPr="0098344E">
        <w:rPr>
          <w:rFonts w:ascii="Times New Roman" w:hAnsi="Times New Roman" w:cs="Times New Roman"/>
        </w:rPr>
        <w:t>2NC AT: Resiliency</w:t>
      </w:r>
      <w:r w:rsidR="00FD5661">
        <w:rPr>
          <w:rFonts w:ascii="Times New Roman" w:hAnsi="Times New Roman" w:cs="Times New Roman"/>
        </w:rPr>
        <w:t>, Sedjko</w:t>
      </w:r>
    </w:p>
    <w:p w14:paraId="2153B8FE" w14:textId="269F6DE6"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 xml:space="preserve">Resiliency is flawed- fails to take into account </w:t>
      </w:r>
      <w:r w:rsidRPr="0098344E">
        <w:rPr>
          <w:rFonts w:ascii="Times New Roman" w:hAnsi="Times New Roman" w:cs="Times New Roman"/>
          <w:u w:val="single"/>
        </w:rPr>
        <w:t>multiple</w:t>
      </w:r>
      <w:r w:rsidRPr="0098344E">
        <w:rPr>
          <w:rFonts w:ascii="Times New Roman" w:hAnsi="Times New Roman" w:cs="Times New Roman"/>
        </w:rPr>
        <w:t xml:space="preserve"> pres</w:t>
      </w:r>
      <w:r w:rsidR="00E35D5B">
        <w:rPr>
          <w:rFonts w:ascii="Times New Roman" w:hAnsi="Times New Roman" w:cs="Times New Roman"/>
        </w:rPr>
        <w:t>s</w:t>
      </w:r>
      <w:r w:rsidRPr="0098344E">
        <w:rPr>
          <w:rFonts w:ascii="Times New Roman" w:hAnsi="Times New Roman" w:cs="Times New Roman"/>
        </w:rPr>
        <w:t>ures</w:t>
      </w:r>
    </w:p>
    <w:p w14:paraId="23ECA471" w14:textId="77777777" w:rsidR="007677CF" w:rsidRPr="0098344E" w:rsidRDefault="007677CF" w:rsidP="007677CF">
      <w:pPr>
        <w:rPr>
          <w:rFonts w:ascii="Times New Roman" w:hAnsi="Times New Roman" w:cs="Times New Roman"/>
          <w:sz w:val="16"/>
        </w:rPr>
      </w:pPr>
      <w:r w:rsidRPr="0098344E">
        <w:rPr>
          <w:rStyle w:val="Style13ptBold"/>
          <w:rFonts w:ascii="Times New Roman" w:hAnsi="Times New Roman" w:cs="Times New Roman"/>
        </w:rPr>
        <w:t>Hughes et al 05</w:t>
      </w:r>
      <w:r w:rsidRPr="0098344E">
        <w:rPr>
          <w:rFonts w:ascii="Times New Roman" w:hAnsi="Times New Roman" w:cs="Times New Roman"/>
          <w:sz w:val="16"/>
        </w:rPr>
        <w:t xml:space="preserve"> (Terrence P. Hughes and David R. Bellwood Centre for Coral Reef Biodiversity, School of Marine Biology &amp; Aquaculture, James Cook University, Australia AND Carl Folke Department of Systems Ecology, Stockholm University, and Beijer International Institute of Ecological Economics, Royal Swedish Academy of Sciences, Stockholm, Sweden AND Robert S. Steneck School of Marine Sciences, University of Maine, Darling Marine Center, AND James Wilson School of Marine Sciences, University of Maine, “New paradigms for supporting the resilience of marine ecosystems” TRENDS in Ecology and Evolution Vol.20 No.7 July 2005 </w:t>
      </w:r>
      <w:hyperlink r:id="rId22" w:history="1">
        <w:r w:rsidRPr="0098344E">
          <w:rPr>
            <w:rStyle w:val="Hyperlink"/>
            <w:rFonts w:ascii="Times New Roman" w:hAnsi="Times New Roman" w:cs="Times New Roman"/>
            <w:sz w:val="16"/>
          </w:rPr>
          <w:t>http://eaton.math.rpi.edu/csums/papers/Ecostability/hughesparadigms.pdf</w:t>
        </w:r>
      </w:hyperlink>
      <w:r w:rsidRPr="0098344E">
        <w:rPr>
          <w:rFonts w:ascii="Times New Roman" w:hAnsi="Times New Roman" w:cs="Times New Roman"/>
          <w:sz w:val="16"/>
        </w:rPr>
        <w:t>) //BLOV</w:t>
      </w:r>
    </w:p>
    <w:p w14:paraId="486D576B" w14:textId="77777777" w:rsidR="007677CF" w:rsidRPr="0098344E" w:rsidRDefault="007677CF" w:rsidP="007677CF">
      <w:pPr>
        <w:rPr>
          <w:rFonts w:ascii="Times New Roman" w:hAnsi="Times New Roman" w:cs="Times New Roman"/>
          <w:sz w:val="16"/>
        </w:rPr>
      </w:pPr>
      <w:r w:rsidRPr="0098344E">
        <w:rPr>
          <w:rFonts w:ascii="Times New Roman" w:hAnsi="Times New Roman" w:cs="Times New Roman"/>
          <w:sz w:val="16"/>
        </w:rPr>
        <w:t xml:space="preserve">The importance of </w:t>
      </w:r>
      <w:r w:rsidRPr="00CE12AD">
        <w:rPr>
          <w:rFonts w:ascii="Times New Roman" w:hAnsi="Times New Roman" w:cs="Times New Roman"/>
          <w:sz w:val="16"/>
        </w:rPr>
        <w:t xml:space="preserve">scale </w:t>
      </w:r>
      <w:r w:rsidRPr="00CE12AD">
        <w:rPr>
          <w:rStyle w:val="StyleUnderline"/>
          <w:rFonts w:ascii="Times New Roman" w:hAnsi="Times New Roman" w:cs="Times New Roman"/>
        </w:rPr>
        <w:t xml:space="preserve">Developing </w:t>
      </w:r>
      <w:r w:rsidRPr="00CE12AD">
        <w:rPr>
          <w:rStyle w:val="StyleUnderline"/>
          <w:rFonts w:ascii="Times New Roman" w:hAnsi="Times New Roman" w:cs="Times New Roman"/>
          <w:highlight w:val="yellow"/>
        </w:rPr>
        <w:t xml:space="preserve">marine policy </w:t>
      </w:r>
      <w:r w:rsidRPr="00CE12AD">
        <w:rPr>
          <w:rStyle w:val="StyleUnderline"/>
          <w:rFonts w:ascii="Times New Roman" w:hAnsi="Times New Roman" w:cs="Times New Roman"/>
        </w:rPr>
        <w:t xml:space="preserve">and managing natural resources </w:t>
      </w:r>
      <w:r w:rsidRPr="00CE12AD">
        <w:rPr>
          <w:rStyle w:val="StyleUnderline"/>
          <w:rFonts w:ascii="Times New Roman" w:hAnsi="Times New Roman" w:cs="Times New Roman"/>
          <w:highlight w:val="yellow"/>
        </w:rPr>
        <w:t>requires multi-scale ecological and social infor- mation</w:t>
      </w:r>
      <w:r w:rsidRPr="0098344E">
        <w:rPr>
          <w:rFonts w:ascii="Times New Roman" w:hAnsi="Times New Roman" w:cs="Times New Roman"/>
          <w:sz w:val="16"/>
        </w:rPr>
        <w:t xml:space="preserve">. Traditionally, most ecological studies are brief and localized. However, the need for advice on how to cope with the impacts of environmental degradation, climate change and widespread overfishing is a major driver of an accelerating trend for the scaling-up of marine ecological studies. For example, </w:t>
      </w:r>
      <w:r w:rsidRPr="0098344E">
        <w:rPr>
          <w:rStyle w:val="StyleUnderline"/>
          <w:rFonts w:ascii="Times New Roman" w:hAnsi="Times New Roman" w:cs="Times New Roman"/>
        </w:rPr>
        <w:t>the history of ecosystems</w:t>
      </w:r>
      <w:r w:rsidRPr="0098344E">
        <w:rPr>
          <w:rFonts w:ascii="Times New Roman" w:hAnsi="Times New Roman" w:cs="Times New Roman"/>
          <w:sz w:val="16"/>
        </w:rPr>
        <w:t xml:space="preserve"> (i.e. how they got to be in their current condition) is an important aspect of temporal scale that </w:t>
      </w:r>
      <w:r w:rsidRPr="0098344E">
        <w:rPr>
          <w:rStyle w:val="Emphasis"/>
          <w:rFonts w:ascii="Times New Roman" w:hAnsi="Times New Roman" w:cs="Times New Roman"/>
        </w:rPr>
        <w:t xml:space="preserve">has far-reaching conse- quences for research and resource management </w:t>
      </w:r>
      <w:r w:rsidRPr="0098344E">
        <w:rPr>
          <w:rFonts w:ascii="Times New Roman" w:hAnsi="Times New Roman" w:cs="Times New Roman"/>
          <w:sz w:val="16"/>
        </w:rPr>
        <w:t>[1</w:t>
      </w:r>
      <w:proofErr w:type="gramStart"/>
      <w:r w:rsidRPr="0098344E">
        <w:rPr>
          <w:rFonts w:ascii="Times New Roman" w:hAnsi="Times New Roman" w:cs="Times New Roman"/>
          <w:sz w:val="16"/>
        </w:rPr>
        <w:t>,8,46</w:t>
      </w:r>
      <w:proofErr w:type="gramEnd"/>
      <w:r w:rsidRPr="0098344E">
        <w:rPr>
          <w:rFonts w:ascii="Times New Roman" w:hAnsi="Times New Roman" w:cs="Times New Roman"/>
          <w:sz w:val="16"/>
        </w:rPr>
        <w:t xml:space="preserve">–49] . </w:t>
      </w:r>
      <w:r w:rsidRPr="0098344E">
        <w:rPr>
          <w:rStyle w:val="StyleUnderline"/>
          <w:rFonts w:ascii="Times New Roman" w:hAnsi="Times New Roman" w:cs="Times New Roman"/>
        </w:rPr>
        <w:t>If we ignore history</w:t>
      </w:r>
      <w:r w:rsidRPr="0098344E">
        <w:rPr>
          <w:rFonts w:ascii="Times New Roman" w:hAnsi="Times New Roman" w:cs="Times New Roman"/>
          <w:sz w:val="16"/>
        </w:rPr>
        <w:t xml:space="preserve"> and are unaware of trajectories of change, then </w:t>
      </w:r>
      <w:r w:rsidRPr="0098344E">
        <w:rPr>
          <w:rStyle w:val="StyleUnderline"/>
          <w:rFonts w:ascii="Times New Roman" w:hAnsi="Times New Roman" w:cs="Times New Roman"/>
        </w:rPr>
        <w:t xml:space="preserve">a system is more likely to be </w:t>
      </w:r>
      <w:r w:rsidRPr="0098344E">
        <w:rPr>
          <w:rStyle w:val="Emphasis"/>
          <w:rFonts w:ascii="Times New Roman" w:hAnsi="Times New Roman" w:cs="Times New Roman"/>
        </w:rPr>
        <w:t xml:space="preserve">falsely perceived </w:t>
      </w:r>
      <w:r w:rsidRPr="0098344E">
        <w:rPr>
          <w:rStyle w:val="StyleUnderline"/>
          <w:rFonts w:ascii="Times New Roman" w:hAnsi="Times New Roman" w:cs="Times New Roman"/>
        </w:rPr>
        <w:t>as being stable and pristine</w:t>
      </w:r>
      <w:r w:rsidRPr="0098344E">
        <w:rPr>
          <w:rFonts w:ascii="Times New Roman" w:hAnsi="Times New Roman" w:cs="Times New Roman"/>
          <w:sz w:val="16"/>
        </w:rPr>
        <w:t xml:space="preserve"> [40</w:t>
      </w:r>
      <w:proofErr w:type="gramStart"/>
      <w:r w:rsidRPr="0098344E">
        <w:rPr>
          <w:rFonts w:ascii="Times New Roman" w:hAnsi="Times New Roman" w:cs="Times New Roman"/>
          <w:sz w:val="16"/>
        </w:rPr>
        <w:t>] .</w:t>
      </w:r>
      <w:proofErr w:type="gramEnd"/>
      <w:r w:rsidRPr="0098344E">
        <w:rPr>
          <w:rFonts w:ascii="Times New Roman" w:hAnsi="Times New Roman" w:cs="Times New Roman"/>
          <w:sz w:val="16"/>
        </w:rPr>
        <w:t xml:space="preserve"> In recent years, ecologists have focused increasingly on the cumulative and interactive effects of sequences of events, rather than concentrating solely on the most recent insult that leads to ecosystem collapse [1</w:t>
      </w:r>
      <w:proofErr w:type="gramStart"/>
      <w:r w:rsidRPr="0098344E">
        <w:rPr>
          <w:rFonts w:ascii="Times New Roman" w:hAnsi="Times New Roman" w:cs="Times New Roman"/>
          <w:sz w:val="16"/>
        </w:rPr>
        <w:t>,15,16,20</w:t>
      </w:r>
      <w:proofErr w:type="gramEnd"/>
      <w:r w:rsidRPr="0098344E">
        <w:rPr>
          <w:rFonts w:ascii="Times New Roman" w:hAnsi="Times New Roman" w:cs="Times New Roman"/>
          <w:sz w:val="16"/>
        </w:rPr>
        <w:t xml:space="preserve">] . Nonetheless, </w:t>
      </w:r>
      <w:r w:rsidRPr="00CE12AD">
        <w:rPr>
          <w:rStyle w:val="StyleUnderline"/>
          <w:rFonts w:ascii="Times New Roman" w:hAnsi="Times New Roman" w:cs="Times New Roman"/>
          <w:highlight w:val="yellow"/>
        </w:rPr>
        <w:t xml:space="preserve">most researchers still view resilience in terms of </w:t>
      </w:r>
      <w:r w:rsidRPr="00CE12AD">
        <w:rPr>
          <w:rStyle w:val="StyleUnderline"/>
          <w:rFonts w:ascii="Times New Roman" w:hAnsi="Times New Roman" w:cs="Times New Roman"/>
        </w:rPr>
        <w:t>recovery from the most recent s</w:t>
      </w:r>
      <w:r w:rsidRPr="00CE12AD">
        <w:rPr>
          <w:rStyle w:val="StyleUnderline"/>
          <w:rFonts w:ascii="Times New Roman" w:hAnsi="Times New Roman" w:cs="Times New Roman"/>
          <w:highlight w:val="yellow"/>
        </w:rPr>
        <w:t>ingle</w:t>
      </w:r>
      <w:r w:rsidRPr="00CE12AD">
        <w:rPr>
          <w:rStyle w:val="StyleUnderline"/>
          <w:rFonts w:ascii="Times New Roman" w:hAnsi="Times New Roman" w:cs="Times New Roman"/>
        </w:rPr>
        <w:t xml:space="preserve"> </w:t>
      </w:r>
      <w:r w:rsidRPr="00CE12AD">
        <w:rPr>
          <w:rStyle w:val="StyleUnderline"/>
          <w:rFonts w:ascii="Times New Roman" w:hAnsi="Times New Roman" w:cs="Times New Roman"/>
          <w:highlight w:val="yellow"/>
        </w:rPr>
        <w:t>disturbances</w:t>
      </w:r>
      <w:r w:rsidRPr="0098344E">
        <w:rPr>
          <w:rStyle w:val="StyleUnderline"/>
          <w:rFonts w:ascii="Times New Roman" w:hAnsi="Times New Roman" w:cs="Times New Roman"/>
        </w:rPr>
        <w:t>,</w:t>
      </w:r>
      <w:r w:rsidRPr="0098344E">
        <w:rPr>
          <w:rFonts w:ascii="Times New Roman" w:hAnsi="Times New Roman" w:cs="Times New Roman"/>
          <w:sz w:val="16"/>
        </w:rPr>
        <w:t xml:space="preserve"> such as a storm or hurricane, to a single equilibrium. </w:t>
      </w:r>
      <w:r w:rsidRPr="0098344E">
        <w:rPr>
          <w:rStyle w:val="Emphasis"/>
          <w:rFonts w:ascii="Times New Roman" w:hAnsi="Times New Roman" w:cs="Times New Roman"/>
        </w:rPr>
        <w:t xml:space="preserve">By contrast, </w:t>
      </w:r>
      <w:r w:rsidRPr="00CE12AD">
        <w:rPr>
          <w:rStyle w:val="Emphasis"/>
          <w:rFonts w:ascii="Times New Roman" w:hAnsi="Times New Roman" w:cs="Times New Roman"/>
          <w:highlight w:val="yellow"/>
        </w:rPr>
        <w:t>social– ecological resilience focuses on absorbing recurrent per- turbations</w:t>
      </w:r>
      <w:r w:rsidRPr="0098344E">
        <w:rPr>
          <w:rStyle w:val="StyleUnderline"/>
          <w:rFonts w:ascii="Times New Roman" w:hAnsi="Times New Roman" w:cs="Times New Roman"/>
        </w:rPr>
        <w:t xml:space="preserve">, </w:t>
      </w:r>
      <w:r w:rsidRPr="00CE12AD">
        <w:rPr>
          <w:rStyle w:val="StyleUnderline"/>
          <w:rFonts w:ascii="Times New Roman" w:hAnsi="Times New Roman" w:cs="Times New Roman"/>
          <w:highlight w:val="yellow"/>
        </w:rPr>
        <w:t xml:space="preserve">and on </w:t>
      </w:r>
      <w:r w:rsidRPr="00CE12AD">
        <w:rPr>
          <w:rStyle w:val="StyleUnderline"/>
          <w:rFonts w:ascii="Times New Roman" w:hAnsi="Times New Roman" w:cs="Times New Roman"/>
        </w:rPr>
        <w:t xml:space="preserve">coping with </w:t>
      </w:r>
      <w:r w:rsidRPr="00CE12AD">
        <w:rPr>
          <w:rStyle w:val="StyleUnderline"/>
          <w:rFonts w:ascii="Times New Roman" w:hAnsi="Times New Roman" w:cs="Times New Roman"/>
          <w:highlight w:val="yellow"/>
        </w:rPr>
        <w:t>uncertainty and risk, recognizing that disturbance and change are an integral component of complex</w:t>
      </w:r>
      <w:r w:rsidRPr="0098344E">
        <w:rPr>
          <w:rFonts w:ascii="Times New Roman" w:hAnsi="Times New Roman" w:cs="Times New Roman"/>
          <w:sz w:val="16"/>
        </w:rPr>
        <w:t xml:space="preserve"> SESs [21</w:t>
      </w:r>
      <w:proofErr w:type="gramStart"/>
      <w:r w:rsidRPr="0098344E">
        <w:rPr>
          <w:rFonts w:ascii="Times New Roman" w:hAnsi="Times New Roman" w:cs="Times New Roman"/>
          <w:sz w:val="16"/>
        </w:rPr>
        <w:t>,22,50</w:t>
      </w:r>
      <w:proofErr w:type="gramEnd"/>
      <w:r w:rsidRPr="0098344E">
        <w:rPr>
          <w:rFonts w:ascii="Times New Roman" w:hAnsi="Times New Roman" w:cs="Times New Roman"/>
          <w:sz w:val="16"/>
        </w:rPr>
        <w:t xml:space="preserve">] . Consequently, the timeframe for understanding and managing </w:t>
      </w:r>
      <w:r w:rsidRPr="0098344E">
        <w:rPr>
          <w:rStyle w:val="StyleUnderline"/>
          <w:rFonts w:ascii="Times New Roman" w:hAnsi="Times New Roman" w:cs="Times New Roman"/>
        </w:rPr>
        <w:t xml:space="preserve">SES </w:t>
      </w:r>
      <w:r w:rsidRPr="00CE12AD">
        <w:rPr>
          <w:rStyle w:val="Emphasis"/>
          <w:rFonts w:ascii="Times New Roman" w:hAnsi="Times New Roman" w:cs="Times New Roman"/>
          <w:highlight w:val="yellow"/>
        </w:rPr>
        <w:t>resi- lience is often much longer than the conventional one</w:t>
      </w:r>
      <w:r w:rsidRPr="0098344E">
        <w:rPr>
          <w:rStyle w:val="StyleUnderline"/>
          <w:rFonts w:ascii="Times New Roman" w:hAnsi="Times New Roman" w:cs="Times New Roman"/>
        </w:rPr>
        <w:t>– three years of most ecological studies. F</w:t>
      </w:r>
      <w:r w:rsidRPr="0098344E">
        <w:rPr>
          <w:rFonts w:ascii="Times New Roman" w:hAnsi="Times New Roman" w:cs="Times New Roman"/>
          <w:sz w:val="16"/>
        </w:rPr>
        <w:t xml:space="preserve">or example, it is sobering to consider that, </w:t>
      </w:r>
      <w:r w:rsidRPr="0098344E">
        <w:rPr>
          <w:rStyle w:val="StyleUnderline"/>
          <w:rFonts w:ascii="Times New Roman" w:hAnsi="Times New Roman" w:cs="Times New Roman"/>
        </w:rPr>
        <w:t>in the timeframe required for comprehensive regeneration of fish stocks in coral reef</w:t>
      </w:r>
      <w:r w:rsidRPr="0098344E">
        <w:rPr>
          <w:rFonts w:ascii="Times New Roman" w:hAnsi="Times New Roman" w:cs="Times New Roman"/>
          <w:sz w:val="16"/>
        </w:rPr>
        <w:t xml:space="preserve"> NTAs ( O 20 years), </w:t>
      </w:r>
      <w:r w:rsidRPr="0098344E">
        <w:rPr>
          <w:rStyle w:val="StyleUnderline"/>
          <w:rFonts w:ascii="Times New Roman" w:hAnsi="Times New Roman" w:cs="Times New Roman"/>
        </w:rPr>
        <w:t xml:space="preserve">the human population size of develop- ing countries is </w:t>
      </w:r>
      <w:r w:rsidRPr="0098344E">
        <w:rPr>
          <w:rStyle w:val="Emphasis"/>
          <w:rFonts w:ascii="Times New Roman" w:hAnsi="Times New Roman" w:cs="Times New Roman"/>
        </w:rPr>
        <w:t xml:space="preserve">likely to double </w:t>
      </w:r>
      <w:r w:rsidRPr="0098344E">
        <w:rPr>
          <w:rFonts w:ascii="Times New Roman" w:hAnsi="Times New Roman" w:cs="Times New Roman"/>
          <w:sz w:val="16"/>
        </w:rPr>
        <w:t>[51] .</w:t>
      </w:r>
    </w:p>
    <w:p w14:paraId="25BF91F1"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u w:val="single"/>
        </w:rPr>
        <w:t>Species Snowball-</w:t>
      </w:r>
      <w:r w:rsidRPr="0098344E">
        <w:rPr>
          <w:rFonts w:ascii="Times New Roman" w:hAnsi="Times New Roman" w:cs="Times New Roman"/>
        </w:rPr>
        <w:t xml:space="preserve"> small degradations push us closer to </w:t>
      </w:r>
      <w:r w:rsidRPr="0098344E">
        <w:rPr>
          <w:rFonts w:ascii="Times New Roman" w:hAnsi="Times New Roman" w:cs="Times New Roman"/>
          <w:u w:val="single"/>
        </w:rPr>
        <w:t>threshold</w:t>
      </w:r>
      <w:r w:rsidRPr="0098344E">
        <w:rPr>
          <w:rFonts w:ascii="Times New Roman" w:hAnsi="Times New Roman" w:cs="Times New Roman"/>
        </w:rPr>
        <w:t xml:space="preserve"> of collapse</w:t>
      </w:r>
    </w:p>
    <w:p w14:paraId="414E9DDF" w14:textId="77777777" w:rsidR="007677CF" w:rsidRPr="0098344E" w:rsidRDefault="007677CF" w:rsidP="007677CF">
      <w:pPr>
        <w:rPr>
          <w:rFonts w:ascii="Times New Roman" w:hAnsi="Times New Roman" w:cs="Times New Roman"/>
          <w:sz w:val="16"/>
        </w:rPr>
      </w:pPr>
      <w:r w:rsidRPr="0098344E">
        <w:rPr>
          <w:rStyle w:val="Style13ptBold"/>
          <w:rFonts w:ascii="Times New Roman" w:hAnsi="Times New Roman" w:cs="Times New Roman"/>
        </w:rPr>
        <w:t>Hughes et al 05</w:t>
      </w:r>
      <w:r w:rsidRPr="0098344E">
        <w:rPr>
          <w:rFonts w:ascii="Times New Roman" w:hAnsi="Times New Roman" w:cs="Times New Roman"/>
          <w:sz w:val="16"/>
        </w:rPr>
        <w:t xml:space="preserve"> (Terrence P. Hughes and David R. Bellwood Centre for Coral Reef Biodiversity, School of Marine Biology &amp; Aquaculture, James Cook University, Australia AND Carl Folke Department of Systems Ecology, Stockholm University, and Beijer International Institute of Ecological Economics, Royal Swedish Academy of Sciences, Stockholm, Sweden AND Robert S. Steneck School of Marine Sciences, University of Maine, Darling Marine Center, AND James Wilson School of Marine Sciences, University of Maine, “New paradigms for supporting the resilience of marine ecosystems” TRENDS in Ecology and Evolution Vol.20 No.7 July 2005 </w:t>
      </w:r>
      <w:hyperlink r:id="rId23" w:history="1">
        <w:r w:rsidRPr="0098344E">
          <w:rPr>
            <w:rStyle w:val="Hyperlink"/>
            <w:rFonts w:ascii="Times New Roman" w:hAnsi="Times New Roman" w:cs="Times New Roman"/>
            <w:sz w:val="16"/>
          </w:rPr>
          <w:t>http://eaton.math.rpi.edu/csums/papers/Ecostability/hughesparadigms.pdf</w:t>
        </w:r>
      </w:hyperlink>
      <w:r w:rsidRPr="0098344E">
        <w:rPr>
          <w:rFonts w:ascii="Times New Roman" w:hAnsi="Times New Roman" w:cs="Times New Roman"/>
          <w:sz w:val="16"/>
        </w:rPr>
        <w:t>) //BLOV</w:t>
      </w:r>
    </w:p>
    <w:p w14:paraId="000B4D41" w14:textId="77777777" w:rsidR="007677CF" w:rsidRPr="0098344E" w:rsidRDefault="007677CF" w:rsidP="007677CF">
      <w:pPr>
        <w:rPr>
          <w:rFonts w:ascii="Times New Roman" w:hAnsi="Times New Roman" w:cs="Times New Roman"/>
          <w:sz w:val="16"/>
        </w:rPr>
      </w:pPr>
      <w:r w:rsidRPr="0098344E">
        <w:rPr>
          <w:rFonts w:ascii="Times New Roman" w:hAnsi="Times New Roman" w:cs="Times New Roman"/>
          <w:sz w:val="16"/>
        </w:rPr>
        <w:t xml:space="preserve">The spatial scale of dispersal of larvae, pollutants and exotic species is crucial for our understanding of the dynamics of marine systems and for sustaining SES resilience </w:t>
      </w:r>
      <w:proofErr w:type="gramStart"/>
      <w:r w:rsidRPr="0098344E">
        <w:rPr>
          <w:rFonts w:ascii="Times New Roman" w:hAnsi="Times New Roman" w:cs="Times New Roman"/>
          <w:sz w:val="16"/>
        </w:rPr>
        <w:t>( Figure</w:t>
      </w:r>
      <w:proofErr w:type="gramEnd"/>
      <w:r w:rsidRPr="0098344E">
        <w:rPr>
          <w:rFonts w:ascii="Times New Roman" w:hAnsi="Times New Roman" w:cs="Times New Roman"/>
          <w:sz w:val="16"/>
        </w:rPr>
        <w:t xml:space="preserve"> 2 ). </w:t>
      </w:r>
      <w:r w:rsidRPr="0098344E">
        <w:rPr>
          <w:rStyle w:val="StyleUnderline"/>
          <w:rFonts w:ascii="Times New Roman" w:hAnsi="Times New Roman" w:cs="Times New Roman"/>
        </w:rPr>
        <w:t>Traditionally, marine ecologists have assumed that local populations are open and that the production and supply of larvae, although often highly variable, is effectively</w:t>
      </w:r>
      <w:r w:rsidRPr="0098344E">
        <w:rPr>
          <w:rFonts w:ascii="Times New Roman" w:hAnsi="Times New Roman" w:cs="Times New Roman"/>
          <w:sz w:val="16"/>
        </w:rPr>
        <w:t xml:space="preserve"> </w:t>
      </w:r>
      <w:r w:rsidRPr="0098344E">
        <w:rPr>
          <w:rStyle w:val="StyleUnderline"/>
          <w:rFonts w:ascii="Times New Roman" w:hAnsi="Times New Roman" w:cs="Times New Roman"/>
        </w:rPr>
        <w:t>inexhaustible</w:t>
      </w:r>
      <w:r w:rsidRPr="0098344E">
        <w:rPr>
          <w:rFonts w:ascii="Times New Roman" w:hAnsi="Times New Roman" w:cs="Times New Roman"/>
          <w:sz w:val="16"/>
        </w:rPr>
        <w:t xml:space="preserve">. A corollary of this expectation is that damaged ecosystems will recover to equilibrium conditions given sufficient time </w:t>
      </w:r>
      <w:proofErr w:type="gramStart"/>
      <w:r w:rsidRPr="0098344E">
        <w:rPr>
          <w:rFonts w:ascii="Times New Roman" w:hAnsi="Times New Roman" w:cs="Times New Roman"/>
          <w:sz w:val="16"/>
        </w:rPr>
        <w:t>( Box</w:t>
      </w:r>
      <w:proofErr w:type="gramEnd"/>
      <w:r w:rsidRPr="0098344E">
        <w:rPr>
          <w:rFonts w:ascii="Times New Roman" w:hAnsi="Times New Roman" w:cs="Times New Roman"/>
          <w:sz w:val="16"/>
        </w:rPr>
        <w:t xml:space="preserve"> 1 ). However, larval dispersal is surprisingly limited for many coastal species [55] and, consequently, </w:t>
      </w:r>
      <w:r w:rsidRPr="006A33C2">
        <w:rPr>
          <w:rStyle w:val="StyleUnderline"/>
          <w:rFonts w:ascii="Times New Roman" w:hAnsi="Times New Roman" w:cs="Times New Roman"/>
          <w:highlight w:val="yellow"/>
        </w:rPr>
        <w:t xml:space="preserve">the </w:t>
      </w:r>
      <w:r w:rsidRPr="006A33C2">
        <w:rPr>
          <w:rStyle w:val="StyleUnderline"/>
          <w:rFonts w:ascii="Times New Roman" w:hAnsi="Times New Roman" w:cs="Times New Roman"/>
        </w:rPr>
        <w:t xml:space="preserve">local </w:t>
      </w:r>
      <w:r w:rsidRPr="006A33C2">
        <w:rPr>
          <w:rStyle w:val="StyleUnderline"/>
          <w:rFonts w:ascii="Times New Roman" w:hAnsi="Times New Roman" w:cs="Times New Roman"/>
          <w:highlight w:val="yellow"/>
        </w:rPr>
        <w:t>loss of reproductive adults</w:t>
      </w:r>
      <w:r w:rsidRPr="0098344E">
        <w:rPr>
          <w:rFonts w:ascii="Times New Roman" w:hAnsi="Times New Roman" w:cs="Times New Roman"/>
          <w:sz w:val="16"/>
        </w:rPr>
        <w:t xml:space="preserve"> (e.g. through overfishing, disease or climate change) </w:t>
      </w:r>
      <w:r w:rsidRPr="006A33C2">
        <w:rPr>
          <w:rStyle w:val="StyleUnderline"/>
          <w:rFonts w:ascii="Times New Roman" w:hAnsi="Times New Roman" w:cs="Times New Roman"/>
          <w:highlight w:val="yellow"/>
        </w:rPr>
        <w:t>can disrupt stock–recruitment relationships</w:t>
      </w:r>
      <w:r w:rsidRPr="0098344E">
        <w:rPr>
          <w:rStyle w:val="StyleUnderline"/>
          <w:rFonts w:ascii="Times New Roman" w:hAnsi="Times New Roman" w:cs="Times New Roman"/>
        </w:rPr>
        <w:t xml:space="preserve"> [56</w:t>
      </w:r>
      <w:proofErr w:type="gramStart"/>
      <w:r w:rsidRPr="0098344E">
        <w:rPr>
          <w:rStyle w:val="StyleUnderline"/>
          <w:rFonts w:ascii="Times New Roman" w:hAnsi="Times New Roman" w:cs="Times New Roman"/>
        </w:rPr>
        <w:t>] .</w:t>
      </w:r>
      <w:proofErr w:type="gramEnd"/>
      <w:r w:rsidRPr="0098344E">
        <w:rPr>
          <w:rStyle w:val="StyleUnderline"/>
          <w:rFonts w:ascii="Times New Roman" w:hAnsi="Times New Roman" w:cs="Times New Roman"/>
        </w:rPr>
        <w:t xml:space="preserve"> Self-seeding populations on remote islands or </w:t>
      </w:r>
      <w:r w:rsidRPr="006A33C2">
        <w:rPr>
          <w:rStyle w:val="StyleUnderline"/>
          <w:rFonts w:ascii="Times New Roman" w:hAnsi="Times New Roman" w:cs="Times New Roman"/>
          <w:highlight w:val="yellow"/>
        </w:rPr>
        <w:t>reefs are particularly vulnerable</w:t>
      </w:r>
      <w:r w:rsidRPr="0098344E">
        <w:rPr>
          <w:rFonts w:ascii="Times New Roman" w:hAnsi="Times New Roman" w:cs="Times New Roman"/>
          <w:sz w:val="16"/>
        </w:rPr>
        <w:t xml:space="preserve"> [57</w:t>
      </w:r>
      <w:proofErr w:type="gramStart"/>
      <w:r w:rsidRPr="0098344E">
        <w:rPr>
          <w:rFonts w:ascii="Times New Roman" w:hAnsi="Times New Roman" w:cs="Times New Roman"/>
          <w:sz w:val="16"/>
        </w:rPr>
        <w:t>] .</w:t>
      </w:r>
      <w:proofErr w:type="gramEnd"/>
      <w:r w:rsidRPr="0098344E">
        <w:rPr>
          <w:rFonts w:ascii="Times New Roman" w:hAnsi="Times New Roman" w:cs="Times New Roman"/>
          <w:sz w:val="16"/>
        </w:rPr>
        <w:t xml:space="preserve"> Con- versely, species with long-distance dispersal should be more resistant to habitat fragmentation, leading to a filtering effect that selectively impacts on species with limited dispersal abilities </w:t>
      </w:r>
      <w:proofErr w:type="gramStart"/>
      <w:r w:rsidRPr="0098344E">
        <w:rPr>
          <w:rFonts w:ascii="Times New Roman" w:hAnsi="Times New Roman" w:cs="Times New Roman"/>
          <w:sz w:val="16"/>
        </w:rPr>
        <w:t>( Figure</w:t>
      </w:r>
      <w:proofErr w:type="gramEnd"/>
      <w:r w:rsidRPr="0098344E">
        <w:rPr>
          <w:rFonts w:ascii="Times New Roman" w:hAnsi="Times New Roman" w:cs="Times New Roman"/>
          <w:sz w:val="16"/>
        </w:rPr>
        <w:t xml:space="preserve"> 2 </w:t>
      </w:r>
      <w:r w:rsidRPr="0098344E">
        <w:rPr>
          <w:rStyle w:val="StyleUnderline"/>
          <w:rFonts w:ascii="Times New Roman" w:hAnsi="Times New Roman" w:cs="Times New Roman"/>
        </w:rPr>
        <w:t>). Even where local populations are highly interconnected by multiple sources of larvae,</w:t>
      </w:r>
      <w:r w:rsidRPr="0098344E">
        <w:rPr>
          <w:rFonts w:ascii="Times New Roman" w:hAnsi="Times New Roman" w:cs="Times New Roman"/>
          <w:sz w:val="16"/>
        </w:rPr>
        <w:t xml:space="preserve"> </w:t>
      </w:r>
      <w:r w:rsidRPr="006A33C2">
        <w:rPr>
          <w:rStyle w:val="Emphasis"/>
          <w:rFonts w:ascii="Times New Roman" w:hAnsi="Times New Roman" w:cs="Times New Roman"/>
          <w:highlight w:val="yellow"/>
        </w:rPr>
        <w:t>if</w:t>
      </w:r>
      <w:r w:rsidRPr="0098344E">
        <w:rPr>
          <w:rStyle w:val="Emphasis"/>
          <w:rFonts w:ascii="Times New Roman" w:hAnsi="Times New Roman" w:cs="Times New Roman"/>
        </w:rPr>
        <w:t xml:space="preserve"> </w:t>
      </w:r>
      <w:r w:rsidRPr="006A33C2">
        <w:rPr>
          <w:rStyle w:val="Emphasis"/>
          <w:rFonts w:ascii="Times New Roman" w:hAnsi="Times New Roman" w:cs="Times New Roman"/>
          <w:highlight w:val="yellow"/>
        </w:rPr>
        <w:t xml:space="preserve">too many patches of habitat degrade, </w:t>
      </w:r>
      <w:r w:rsidRPr="006A33C2">
        <w:rPr>
          <w:rStyle w:val="Emphasis"/>
          <w:rFonts w:ascii="Times New Roman" w:hAnsi="Times New Roman" w:cs="Times New Roman"/>
        </w:rPr>
        <w:t xml:space="preserve">the remaining </w:t>
      </w:r>
      <w:r w:rsidRPr="006A33C2">
        <w:rPr>
          <w:rStyle w:val="Emphasis"/>
          <w:rFonts w:ascii="Times New Roman" w:hAnsi="Times New Roman" w:cs="Times New Roman"/>
          <w:highlight w:val="yellow"/>
        </w:rPr>
        <w:t>healthy ones can cata- strophically collapse,</w:t>
      </w:r>
      <w:r w:rsidRPr="006A33C2">
        <w:rPr>
          <w:rFonts w:ascii="Times New Roman" w:hAnsi="Times New Roman" w:cs="Times New Roman"/>
          <w:sz w:val="16"/>
          <w:highlight w:val="yellow"/>
        </w:rPr>
        <w:t xml:space="preserve"> </w:t>
      </w:r>
      <w:r w:rsidRPr="006A33C2">
        <w:rPr>
          <w:rStyle w:val="StyleUnderline"/>
          <w:rFonts w:ascii="Times New Roman" w:hAnsi="Times New Roman" w:cs="Times New Roman"/>
          <w:highlight w:val="yellow"/>
        </w:rPr>
        <w:t>once a critical threshold is passed</w:t>
      </w:r>
      <w:r w:rsidRPr="006A33C2">
        <w:rPr>
          <w:rFonts w:ascii="Times New Roman" w:hAnsi="Times New Roman" w:cs="Times New Roman"/>
          <w:sz w:val="16"/>
          <w:highlight w:val="yellow"/>
        </w:rPr>
        <w:t xml:space="preserve"> [58</w:t>
      </w:r>
      <w:proofErr w:type="gramStart"/>
      <w:r w:rsidRPr="006A33C2">
        <w:rPr>
          <w:rFonts w:ascii="Times New Roman" w:hAnsi="Times New Roman" w:cs="Times New Roman"/>
          <w:sz w:val="16"/>
        </w:rPr>
        <w:t>] .</w:t>
      </w:r>
      <w:proofErr w:type="gramEnd"/>
      <w:r w:rsidRPr="006A33C2">
        <w:rPr>
          <w:rFonts w:ascii="Times New Roman" w:hAnsi="Times New Roman" w:cs="Times New Roman"/>
          <w:sz w:val="16"/>
        </w:rPr>
        <w:t xml:space="preserve"> From a complex-systems perspective,</w:t>
      </w:r>
      <w:r w:rsidRPr="006A33C2">
        <w:rPr>
          <w:rFonts w:ascii="Times New Roman" w:hAnsi="Times New Roman" w:cs="Times New Roman"/>
          <w:sz w:val="16"/>
          <w:highlight w:val="yellow"/>
        </w:rPr>
        <w:t xml:space="preserve"> </w:t>
      </w:r>
      <w:r w:rsidRPr="006A33C2">
        <w:rPr>
          <w:rStyle w:val="StyleUnderline"/>
          <w:rFonts w:ascii="Times New Roman" w:hAnsi="Times New Roman" w:cs="Times New Roman"/>
          <w:highlight w:val="yellow"/>
        </w:rPr>
        <w:t xml:space="preserve">the </w:t>
      </w:r>
      <w:r w:rsidRPr="006A33C2">
        <w:rPr>
          <w:rStyle w:val="StyleUnderline"/>
          <w:rFonts w:ascii="Times New Roman" w:hAnsi="Times New Roman" w:cs="Times New Roman"/>
        </w:rPr>
        <w:t xml:space="preserve">small- scale </w:t>
      </w:r>
      <w:r w:rsidRPr="006A33C2">
        <w:rPr>
          <w:rStyle w:val="StyleUnderline"/>
          <w:rFonts w:ascii="Times New Roman" w:hAnsi="Times New Roman" w:cs="Times New Roman"/>
          <w:highlight w:val="yellow"/>
        </w:rPr>
        <w:t>degradation of each patch represents a phase shift</w:t>
      </w:r>
      <w:r w:rsidRPr="006A33C2">
        <w:rPr>
          <w:rFonts w:ascii="Times New Roman" w:hAnsi="Times New Roman" w:cs="Times New Roman"/>
          <w:sz w:val="16"/>
          <w:highlight w:val="yellow"/>
        </w:rPr>
        <w:t xml:space="preserve"> (e</w:t>
      </w:r>
      <w:r w:rsidRPr="0098344E">
        <w:rPr>
          <w:rFonts w:ascii="Times New Roman" w:hAnsi="Times New Roman" w:cs="Times New Roman"/>
          <w:sz w:val="16"/>
        </w:rPr>
        <w:t xml:space="preserve">.g. when algae replace corals on a single reef). Further- more, </w:t>
      </w:r>
      <w:r w:rsidRPr="0098344E">
        <w:rPr>
          <w:rStyle w:val="StyleUnderline"/>
          <w:rFonts w:ascii="Times New Roman" w:hAnsi="Times New Roman" w:cs="Times New Roman"/>
        </w:rPr>
        <w:t>the dynamics of individual patches can propagate through larval dispersal to much larger scales, potentially leading to a phase shift of the entire system</w:t>
      </w:r>
      <w:r w:rsidRPr="0098344E">
        <w:rPr>
          <w:rFonts w:ascii="Times New Roman" w:hAnsi="Times New Roman" w:cs="Times New Roman"/>
          <w:sz w:val="16"/>
        </w:rPr>
        <w:t xml:space="preserve"> [41,58,59] .We speculate that a system-wide collapse is currently unfold- ing in the Caribbean, where the last few relatively intact coral reefs are increasingly vulnerable to degradation [3,7,60] . Importantly, because system-wide collapse is an emergent property of small-scale dynamics, even the most rigorous management of remnant areas could be too little, too late. The important lesson for conservation is that multi-scale dynamics requires multi-scale management, not just small-scale meddling</w:t>
      </w:r>
    </w:p>
    <w:p w14:paraId="4C9F76E7" w14:textId="77777777" w:rsidR="007677CF" w:rsidRPr="0098344E" w:rsidRDefault="007677CF" w:rsidP="007677CF">
      <w:pPr>
        <w:pStyle w:val="Heading3"/>
        <w:rPr>
          <w:rFonts w:ascii="Times New Roman" w:hAnsi="Times New Roman" w:cs="Times New Roman"/>
        </w:rPr>
      </w:pPr>
      <w:r w:rsidRPr="0098344E">
        <w:rPr>
          <w:rFonts w:ascii="Times New Roman" w:hAnsi="Times New Roman" w:cs="Times New Roman"/>
        </w:rPr>
        <w:lastRenderedPageBreak/>
        <w:t>Zoonotic Disease Module</w:t>
      </w:r>
    </w:p>
    <w:p w14:paraId="1CA14FEB"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Maintaining ocean health is key to prevent proliferation of microbial pathogens- coastal ecosystems are our first line of defense from disaster</w:t>
      </w:r>
    </w:p>
    <w:p w14:paraId="73839CDF" w14:textId="77777777" w:rsidR="007677CF" w:rsidRPr="0098344E" w:rsidRDefault="007677CF" w:rsidP="007677CF">
      <w:pPr>
        <w:rPr>
          <w:rFonts w:ascii="Times New Roman" w:hAnsi="Times New Roman" w:cs="Times New Roman"/>
          <w:sz w:val="16"/>
        </w:rPr>
      </w:pPr>
      <w:r w:rsidRPr="0098344E">
        <w:rPr>
          <w:rStyle w:val="Style13ptBold"/>
          <w:rFonts w:ascii="Times New Roman" w:hAnsi="Times New Roman" w:cs="Times New Roman"/>
        </w:rPr>
        <w:t>Stewart et al 08</w:t>
      </w:r>
      <w:r w:rsidRPr="0098344E">
        <w:rPr>
          <w:rFonts w:ascii="Times New Roman" w:hAnsi="Times New Roman" w:cs="Times New Roman"/>
          <w:sz w:val="16"/>
        </w:rPr>
        <w:t xml:space="preserve"> (Jill R Stewart* 1 , Rebecca J Gast 2 , Roger S Fujioka 3 , Helena M Solo-Gabriele 4 , J Scott Meschke 5 , Linda A Amaral-Zettler 6 , Erika del Castillo 6 , Martin F Polz 7 , Tracy K Collier 8 , Mark S Strom 8 , Christopher D Sinigalliano 9,10 , Peter DR Moeller 1 and A Fredrick Holland 1 Address: 1 Hollings Marine Laboratory, NOAA National Ocean Service, Charleston, SC 29412, USA, 2 Woods Hole Oceanogr aphic Institution, Woods Hole Center for Oceans and Hu man Health, Woods Ho le, MA 02543, USA, 3 Water Resources Research Center, University of Hawaii, Honolulu, HI 96822, USA, 4 Rosenstiel School for Marine and At mospheric Sciences, University of Miami, Miami, Florida 33149, USA, 5 Department of Environmental and Occupa tional Health Sciences, University of Washington, Seattle, WA 98105-6099, USA, 6 The Josephine Bay Paul Center for Comparative Molecular Biology and Evolution, Mari ne Biological Laboratory, Woods Hole Center for Oceans and Hum an Health, Woods Hole, MA 02543, USA, 7 Civil and Environmental Engineering, MIT, Woods Hole Center for Oceans and Human Health, Cambridge, MA 02139, USA, 8 Northwest Fisheries Scienc e Center, NOAA Fisheries, Seattle, WA 98112, USA, 9 Atlantic Oceanographic and Meteorological Laboratory, NOAA Office of Oceanic and Atmo spheric Research, Miami, FL 33149, USA and 10 Cooperative Institute of Marine and Atmospheric Studies, University of Mi ami, Miami, FL 33149, USA“The coastal environment and human health: microbial indicators, pathogens, sentinels and reservoirs” enters for Oceans and Human Health Investigators Meeting 11/08</w:t>
      </w:r>
      <w:hyperlink r:id="rId24" w:history="1">
        <w:r w:rsidRPr="0098344E">
          <w:rPr>
            <w:rStyle w:val="Hyperlink"/>
            <w:rFonts w:ascii="Times New Roman" w:hAnsi="Times New Roman" w:cs="Times New Roman"/>
            <w:sz w:val="16"/>
          </w:rPr>
          <w:t>http://www.biomedcentral.com/content/pdf/1476-069X-7-S2-S3.pdf</w:t>
        </w:r>
      </w:hyperlink>
      <w:r w:rsidRPr="0098344E">
        <w:rPr>
          <w:rFonts w:ascii="Times New Roman" w:hAnsi="Times New Roman" w:cs="Times New Roman"/>
          <w:sz w:val="16"/>
        </w:rPr>
        <w:t xml:space="preserve">)//BLOV </w:t>
      </w:r>
    </w:p>
    <w:p w14:paraId="1B260130" w14:textId="77777777" w:rsidR="007677CF" w:rsidRPr="0098344E" w:rsidRDefault="007677CF" w:rsidP="007677CF">
      <w:pPr>
        <w:rPr>
          <w:rStyle w:val="Emphasis"/>
          <w:rFonts w:ascii="Times New Roman" w:hAnsi="Times New Roman" w:cs="Times New Roman"/>
        </w:rPr>
      </w:pPr>
      <w:r w:rsidRPr="0098344E">
        <w:rPr>
          <w:rStyle w:val="StyleUnderline"/>
          <w:rFonts w:ascii="Times New Roman" w:hAnsi="Times New Roman" w:cs="Times New Roman"/>
        </w:rPr>
        <w:t>Bodies of water, particularly the coastal oceans</w:t>
      </w:r>
      <w:r w:rsidRPr="0098344E">
        <w:rPr>
          <w:rFonts w:ascii="Times New Roman" w:hAnsi="Times New Roman" w:cs="Times New Roman"/>
        </w:rPr>
        <w:t xml:space="preserve"> and the Great Lakes, </w:t>
      </w:r>
      <w:r w:rsidRPr="0098344E">
        <w:rPr>
          <w:rStyle w:val="StyleUnderline"/>
          <w:rFonts w:ascii="Times New Roman" w:hAnsi="Times New Roman" w:cs="Times New Roman"/>
        </w:rPr>
        <w:t>provide a source of food, employment, recre- ation and residence,</w:t>
      </w:r>
      <w:r w:rsidRPr="0098344E">
        <w:rPr>
          <w:rFonts w:ascii="Times New Roman" w:hAnsi="Times New Roman" w:cs="Times New Roman"/>
        </w:rPr>
        <w:t xml:space="preserve"> </w:t>
      </w:r>
      <w:r w:rsidRPr="0098344E">
        <w:rPr>
          <w:rStyle w:val="StyleUnderline"/>
          <w:rFonts w:ascii="Times New Roman" w:hAnsi="Times New Roman" w:cs="Times New Roman"/>
        </w:rPr>
        <w:t xml:space="preserve">and are </w:t>
      </w:r>
      <w:r w:rsidRPr="0098344E">
        <w:rPr>
          <w:rStyle w:val="Emphasis"/>
          <w:rFonts w:ascii="Times New Roman" w:hAnsi="Times New Roman" w:cs="Times New Roman"/>
        </w:rPr>
        <w:t>the first defense from various</w:t>
      </w:r>
      <w:r w:rsidRPr="0098344E">
        <w:rPr>
          <w:rStyle w:val="StyleUnderline"/>
          <w:rFonts w:ascii="Times New Roman" w:hAnsi="Times New Roman" w:cs="Times New Roman"/>
        </w:rPr>
        <w:t xml:space="preserve"> natural and man-made hazards and </w:t>
      </w:r>
      <w:r w:rsidRPr="0098344E">
        <w:rPr>
          <w:rStyle w:val="Emphasis"/>
          <w:rFonts w:ascii="Times New Roman" w:hAnsi="Times New Roman" w:cs="Times New Roman"/>
        </w:rPr>
        <w:t>disasters</w:t>
      </w:r>
      <w:r w:rsidRPr="0098344E">
        <w:rPr>
          <w:rFonts w:ascii="Times New Roman" w:hAnsi="Times New Roman" w:cs="Times New Roman"/>
        </w:rPr>
        <w:t xml:space="preserve">. </w:t>
      </w:r>
      <w:r w:rsidRPr="0098344E">
        <w:rPr>
          <w:rStyle w:val="StyleUnderline"/>
          <w:rFonts w:ascii="Times New Roman" w:hAnsi="Times New Roman" w:cs="Times New Roman"/>
        </w:rPr>
        <w:t xml:space="preserve">Maintain- ing </w:t>
      </w:r>
      <w:proofErr w:type="gramStart"/>
      <w:r w:rsidRPr="0098344E">
        <w:rPr>
          <w:rStyle w:val="StyleUnderline"/>
          <w:rFonts w:ascii="Times New Roman" w:hAnsi="Times New Roman" w:cs="Times New Roman"/>
        </w:rPr>
        <w:t>these as functional and healthy ecosystems is</w:t>
      </w:r>
      <w:proofErr w:type="gramEnd"/>
      <w:r w:rsidRPr="0098344E">
        <w:rPr>
          <w:rStyle w:val="StyleUnderline"/>
          <w:rFonts w:ascii="Times New Roman" w:hAnsi="Times New Roman" w:cs="Times New Roman"/>
        </w:rPr>
        <w:t xml:space="preserve"> </w:t>
      </w:r>
      <w:r w:rsidRPr="0098344E">
        <w:rPr>
          <w:rStyle w:val="Emphasis"/>
          <w:rFonts w:ascii="Times New Roman" w:hAnsi="Times New Roman" w:cs="Times New Roman"/>
        </w:rPr>
        <w:t>essential for our future well-being</w:t>
      </w:r>
      <w:r w:rsidRPr="0098344E">
        <w:rPr>
          <w:rStyle w:val="StyleUnderline"/>
          <w:rFonts w:ascii="Times New Roman" w:hAnsi="Times New Roman" w:cs="Times New Roman"/>
        </w:rPr>
        <w:t xml:space="preserve">. </w:t>
      </w:r>
      <w:r w:rsidRPr="0098344E">
        <w:rPr>
          <w:rFonts w:ascii="Times New Roman" w:hAnsi="Times New Roman" w:cs="Times New Roman"/>
        </w:rPr>
        <w:t xml:space="preserve">Currently </w:t>
      </w:r>
      <w:r w:rsidRPr="0098344E">
        <w:rPr>
          <w:rStyle w:val="StyleUnderline"/>
          <w:rFonts w:ascii="Times New Roman" w:hAnsi="Times New Roman" w:cs="Times New Roman"/>
        </w:rPr>
        <w:t xml:space="preserve">50% of the world population </w:t>
      </w:r>
      <w:r w:rsidRPr="0098344E">
        <w:rPr>
          <w:rFonts w:ascii="Times New Roman" w:hAnsi="Times New Roman" w:cs="Times New Roman"/>
        </w:rPr>
        <w:t xml:space="preserve">lives in towns and cities within 100 km of the coast [1]. These coastal areas </w:t>
      </w:r>
      <w:r w:rsidRPr="0098344E">
        <w:rPr>
          <w:rStyle w:val="StyleUnderline"/>
          <w:rFonts w:ascii="Times New Roman" w:hAnsi="Times New Roman" w:cs="Times New Roman"/>
        </w:rPr>
        <w:t>are impacted through pollu- tion inputs due to changes in land use and hydrology, with vast amounts of our wastes entering on a daily basis</w:t>
      </w:r>
      <w:r w:rsidRPr="0098344E">
        <w:rPr>
          <w:rFonts w:ascii="Times New Roman" w:hAnsi="Times New Roman" w:cs="Times New Roman"/>
        </w:rPr>
        <w:t xml:space="preserve">. </w:t>
      </w:r>
      <w:r w:rsidRPr="0098344E">
        <w:rPr>
          <w:rStyle w:val="StyleUnderline"/>
          <w:rFonts w:ascii="Times New Roman" w:hAnsi="Times New Roman" w:cs="Times New Roman"/>
        </w:rPr>
        <w:t>Ocean and estuarine ecosystems</w:t>
      </w:r>
      <w:r w:rsidRPr="0098344E">
        <w:rPr>
          <w:rFonts w:ascii="Times New Roman" w:hAnsi="Times New Roman" w:cs="Times New Roman"/>
        </w:rPr>
        <w:t xml:space="preserve"> </w:t>
      </w:r>
      <w:r w:rsidRPr="0098344E">
        <w:rPr>
          <w:rStyle w:val="StyleUnderline"/>
          <w:rFonts w:ascii="Times New Roman" w:hAnsi="Times New Roman" w:cs="Times New Roman"/>
        </w:rPr>
        <w:t xml:space="preserve">can therefore impact the extent to which humans are exposed to </w:t>
      </w:r>
      <w:r w:rsidRPr="0098344E">
        <w:rPr>
          <w:rStyle w:val="Emphasis"/>
          <w:rFonts w:ascii="Times New Roman" w:hAnsi="Times New Roman" w:cs="Times New Roman"/>
        </w:rPr>
        <w:t>microbial patho- gens</w:t>
      </w:r>
      <w:r w:rsidRPr="0098344E">
        <w:rPr>
          <w:rFonts w:ascii="Times New Roman" w:hAnsi="Times New Roman" w:cs="Times New Roman"/>
        </w:rPr>
        <w:t xml:space="preserve">, which include both marine-indigenous pathogens and externally introduced microbial contaminants. These pathogens can be found </w:t>
      </w:r>
      <w:r w:rsidRPr="0098344E">
        <w:rPr>
          <w:rStyle w:val="StyleUnderline"/>
          <w:rFonts w:ascii="Times New Roman" w:hAnsi="Times New Roman" w:cs="Times New Roman"/>
        </w:rPr>
        <w:t>in association with marine ani- mals, phytoplankton, zooplankton, sediments and detri- tus.</w:t>
      </w:r>
      <w:r w:rsidRPr="0098344E">
        <w:rPr>
          <w:rFonts w:ascii="Times New Roman" w:hAnsi="Times New Roman" w:cs="Times New Roman"/>
        </w:rPr>
        <w:t xml:space="preserve"> </w:t>
      </w:r>
      <w:r w:rsidRPr="0098344E">
        <w:rPr>
          <w:rStyle w:val="StyleUnderline"/>
          <w:rFonts w:ascii="Times New Roman" w:hAnsi="Times New Roman" w:cs="Times New Roman"/>
        </w:rPr>
        <w:t>Environmental factors</w:t>
      </w:r>
      <w:r w:rsidRPr="0098344E">
        <w:rPr>
          <w:rFonts w:ascii="Times New Roman" w:hAnsi="Times New Roman" w:cs="Times New Roman"/>
        </w:rPr>
        <w:t xml:space="preserve">, including salinity, temperature, nutrients and light, </w:t>
      </w:r>
      <w:r w:rsidRPr="0098344E">
        <w:rPr>
          <w:rStyle w:val="StyleUnderline"/>
          <w:rFonts w:ascii="Times New Roman" w:hAnsi="Times New Roman" w:cs="Times New Roman"/>
        </w:rPr>
        <w:t xml:space="preserve">influence the survival and sometimes the </w:t>
      </w:r>
      <w:r w:rsidRPr="0098344E">
        <w:rPr>
          <w:rStyle w:val="Emphasis"/>
          <w:rFonts w:ascii="Times New Roman" w:hAnsi="Times New Roman" w:cs="Times New Roman"/>
        </w:rPr>
        <w:t>proliferation of pathogens</w:t>
      </w:r>
      <w:r w:rsidRPr="0098344E">
        <w:rPr>
          <w:rStyle w:val="StyleUnderline"/>
          <w:rFonts w:ascii="Times New Roman" w:hAnsi="Times New Roman" w:cs="Times New Roman"/>
        </w:rPr>
        <w:t>.</w:t>
      </w:r>
      <w:r w:rsidRPr="0098344E">
        <w:rPr>
          <w:rFonts w:ascii="Times New Roman" w:hAnsi="Times New Roman" w:cs="Times New Roman"/>
        </w:rPr>
        <w:t xml:space="preserve"> </w:t>
      </w:r>
      <w:r w:rsidRPr="0098344E">
        <w:rPr>
          <w:rStyle w:val="StyleUnderline"/>
          <w:rFonts w:ascii="Times New Roman" w:hAnsi="Times New Roman" w:cs="Times New Roman"/>
        </w:rPr>
        <w:t>Recent research relating oceans and human health is addressing a range of issues in environmental health microbiology</w:t>
      </w:r>
      <w:r w:rsidRPr="0098344E">
        <w:rPr>
          <w:rFonts w:ascii="Times New Roman" w:hAnsi="Times New Roman" w:cs="Times New Roman"/>
        </w:rPr>
        <w:t xml:space="preserve"> (Figure 1), including examinations of the sources and sinks of pathogens, human exposures, effects of development and management practices, and the expression of disease. New detection methods have been developed and tested, which represent not only a compar- ison of different approaches but take into account idio- syncrasies of different geographical areas (e.g. tropical vs. temperate regions), as well as the standardization of sam- ple collection and processing methods. This work has broadened our perspectives on the types of microbial pathogens present in the ocean and the importance of non-point sources of contamination in the environment. In this manuscript </w:t>
      </w:r>
      <w:r w:rsidRPr="0098344E">
        <w:rPr>
          <w:rStyle w:val="StyleUnderline"/>
          <w:rFonts w:ascii="Times New Roman" w:hAnsi="Times New Roman" w:cs="Times New Roman"/>
        </w:rPr>
        <w:t>we present several of the current chal- lenges to understanding the impacts of microbes of public health concern in the coastal environment</w:t>
      </w:r>
      <w:r w:rsidRPr="0098344E">
        <w:rPr>
          <w:rFonts w:ascii="Times New Roman" w:hAnsi="Times New Roman" w:cs="Times New Roman"/>
        </w:rPr>
        <w:t>, including (1</w:t>
      </w:r>
      <w:r w:rsidRPr="0098344E">
        <w:rPr>
          <w:rStyle w:val="StyleUnderline"/>
          <w:rFonts w:ascii="Times New Roman" w:hAnsi="Times New Roman" w:cs="Times New Roman"/>
        </w:rPr>
        <w:t xml:space="preserve">) indicator organisms, and their relationship to water qual- ity, (2) non-point sources of contamination, (3) direct pathogen detection, (4) virulence, (5) non-enteric dis- eases resulting from recreational water use, (6) animals and environments as sentinels of water quality, and (7) </w:t>
      </w:r>
      <w:r w:rsidRPr="0098344E">
        <w:rPr>
          <w:rStyle w:val="Emphasis"/>
          <w:rFonts w:ascii="Times New Roman" w:hAnsi="Times New Roman" w:cs="Times New Roman"/>
        </w:rPr>
        <w:t>zoonotic and emerging diseases</w:t>
      </w:r>
    </w:p>
    <w:p w14:paraId="1C0850C0" w14:textId="77777777" w:rsidR="007677CF" w:rsidRPr="0098344E" w:rsidRDefault="007677CF" w:rsidP="007677CF">
      <w:pPr>
        <w:rPr>
          <w:rFonts w:ascii="Times New Roman" w:hAnsi="Times New Roman" w:cs="Times New Roman"/>
        </w:rPr>
      </w:pPr>
    </w:p>
    <w:p w14:paraId="060EA614"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Specifically Zoonotic disease strains will be transferred</w:t>
      </w:r>
    </w:p>
    <w:p w14:paraId="7B05F5F3" w14:textId="77777777" w:rsidR="007677CF" w:rsidRPr="0098344E" w:rsidRDefault="007677CF" w:rsidP="007677CF">
      <w:pPr>
        <w:rPr>
          <w:rFonts w:ascii="Times New Roman" w:hAnsi="Times New Roman" w:cs="Times New Roman"/>
          <w:sz w:val="16"/>
        </w:rPr>
      </w:pPr>
      <w:r w:rsidRPr="0098344E">
        <w:rPr>
          <w:rStyle w:val="Style13ptBold"/>
          <w:rFonts w:ascii="Times New Roman" w:hAnsi="Times New Roman" w:cs="Times New Roman"/>
        </w:rPr>
        <w:t>Stewart et al 08</w:t>
      </w:r>
      <w:r w:rsidRPr="0098344E">
        <w:rPr>
          <w:rFonts w:ascii="Times New Roman" w:hAnsi="Times New Roman" w:cs="Times New Roman"/>
          <w:sz w:val="16"/>
        </w:rPr>
        <w:t xml:space="preserve"> (Jill R Stewart* 1 , Rebecca J Gast 2 , Roger S Fujioka 3 , Helena M Solo-Gabriele 4 , J Scott Meschke 5 , Linda A Amaral-Zettler 6 , Erika del Castillo 6 , Martin F Polz 7 , Tracy K Collier 8 , Mark S Strom 8 , Christopher D Sinigalliano 9,10 , Peter DR Moeller 1 and A Fredrick Holland 1 Address: 1 Hollings Marine Laboratory, NOAA National Ocean Service, Charleston, SC 29412, USA, 2 Woods Hole Oceanogr aphic Institution, Woods Hole Center for Oceans and Hu man Health, Woods Ho le, MA 02543, USA, 3 Water Resources Research Center, University of Hawaii, Honolulu, HI 96822, USA, 4 Rosenstiel School for Marine and At mospheric Sciences, University of Miami, Miami, Florida 33149, USA, 5 Department of Environmental and Occupa tional Health Sciences, University of Washington, Seattle, WA 98105-6099, USA, 6 The Josephine Bay Paul Center for Comparative Molecular Biology and Evolution, Mari ne Biological Laboratory, Woods Hole Center for Oceans and Hum an Health, Woods Hole, MA 02543, USA, 7 Civil and Environmental Engineering, MIT, Woods Hole Center </w:t>
      </w:r>
      <w:r w:rsidRPr="0098344E">
        <w:rPr>
          <w:rFonts w:ascii="Times New Roman" w:hAnsi="Times New Roman" w:cs="Times New Roman"/>
          <w:sz w:val="16"/>
        </w:rPr>
        <w:lastRenderedPageBreak/>
        <w:t>for Oceans and Human Health, Cambridge, MA 02139, USA, 8 Northwest Fisheries Scienc e Center, NOAA Fisheries, Seattle, WA 98112, USA, 9 Atlantic Oceanographic and Meteorological Laboratory, NOAA Office of Oceanic and Atmo spheric Research, Miami, FL 33149, USA and 10 Cooperative Institute of Marine and Atmospheric Studies, University of Mi ami, Miami, FL 33149, USA“The coastal environment and human health: microbial indicators, pathogens, sentinels and reservoirs” enters for Oceans and Human Health Investigators Meeting 11/08</w:t>
      </w:r>
      <w:hyperlink r:id="rId25" w:history="1">
        <w:r w:rsidRPr="0098344E">
          <w:rPr>
            <w:rStyle w:val="Hyperlink"/>
            <w:rFonts w:ascii="Times New Roman" w:hAnsi="Times New Roman" w:cs="Times New Roman"/>
            <w:sz w:val="16"/>
          </w:rPr>
          <w:t>http://www.biomedcentral.com/content/pdf/1476-069X-7-S2-S3.pdf</w:t>
        </w:r>
      </w:hyperlink>
      <w:r w:rsidRPr="0098344E">
        <w:rPr>
          <w:rFonts w:ascii="Times New Roman" w:hAnsi="Times New Roman" w:cs="Times New Roman"/>
          <w:sz w:val="16"/>
        </w:rPr>
        <w:t xml:space="preserve">)//BLOV </w:t>
      </w:r>
    </w:p>
    <w:p w14:paraId="2EB95D52" w14:textId="77777777" w:rsidR="007677CF" w:rsidRPr="0098344E" w:rsidRDefault="007677CF" w:rsidP="007677CF">
      <w:pPr>
        <w:rPr>
          <w:rFonts w:ascii="Times New Roman" w:hAnsi="Times New Roman" w:cs="Times New Roman"/>
          <w:sz w:val="16"/>
        </w:rPr>
      </w:pPr>
      <w:r w:rsidRPr="0098344E">
        <w:rPr>
          <w:rFonts w:ascii="Times New Roman" w:hAnsi="Times New Roman" w:cs="Times New Roman"/>
          <w:sz w:val="16"/>
        </w:rPr>
        <w:t xml:space="preserve">Zoonotic and emerging diseases </w:t>
      </w:r>
      <w:r w:rsidRPr="0098344E">
        <w:rPr>
          <w:rStyle w:val="StyleUnderline"/>
          <w:rFonts w:ascii="Times New Roman" w:hAnsi="Times New Roman" w:cs="Times New Roman"/>
        </w:rPr>
        <w:t>An estimated 75% of emerging infectious diseases are zoonotic</w:t>
      </w:r>
      <w:r w:rsidRPr="0098344E">
        <w:rPr>
          <w:rFonts w:ascii="Times New Roman" w:hAnsi="Times New Roman" w:cs="Times New Roman"/>
          <w:sz w:val="16"/>
        </w:rPr>
        <w:t xml:space="preserve"> [109], and </w:t>
      </w:r>
      <w:r w:rsidRPr="0098344E">
        <w:rPr>
          <w:rStyle w:val="Emphasis"/>
          <w:rFonts w:ascii="Times New Roman" w:hAnsi="Times New Roman" w:cs="Times New Roman"/>
        </w:rPr>
        <w:t>anthropogenic influence on ecosys- tems appears to be a common factor in the emergence and reemergence of zoonotic pathogens</w:t>
      </w:r>
      <w:r w:rsidRPr="0098344E">
        <w:rPr>
          <w:rFonts w:ascii="Times New Roman" w:hAnsi="Times New Roman" w:cs="Times New Roman"/>
          <w:sz w:val="16"/>
        </w:rPr>
        <w:t xml:space="preserve"> [110]. </w:t>
      </w:r>
      <w:r w:rsidRPr="0098344E">
        <w:rPr>
          <w:rStyle w:val="StyleUnderline"/>
          <w:rFonts w:ascii="Times New Roman" w:hAnsi="Times New Roman" w:cs="Times New Roman"/>
        </w:rPr>
        <w:t>In the marine environment</w:t>
      </w:r>
      <w:r w:rsidRPr="0098344E">
        <w:rPr>
          <w:rFonts w:ascii="Times New Roman" w:hAnsi="Times New Roman" w:cs="Times New Roman"/>
          <w:sz w:val="16"/>
        </w:rPr>
        <w:t xml:space="preserve"> proper, bacterial, viral, fungal and protozoal </w:t>
      </w:r>
      <w:r w:rsidRPr="0098344E">
        <w:rPr>
          <w:rStyle w:val="StyleUnderline"/>
          <w:rFonts w:ascii="Times New Roman" w:hAnsi="Times New Roman" w:cs="Times New Roman"/>
        </w:rPr>
        <w:t>pathogens that can infect humans have been detected in a range of marine animals, including pinnipeds, dolphins, cetaceans and otters</w:t>
      </w:r>
      <w:r w:rsidRPr="0098344E">
        <w:rPr>
          <w:rFonts w:ascii="Times New Roman" w:hAnsi="Times New Roman" w:cs="Times New Roman"/>
          <w:sz w:val="16"/>
        </w:rPr>
        <w:t xml:space="preserve"> (Figure 9). </w:t>
      </w:r>
      <w:r w:rsidRPr="0098344E">
        <w:rPr>
          <w:rStyle w:val="StyleUnderline"/>
          <w:rFonts w:ascii="Times New Roman" w:hAnsi="Times New Roman" w:cs="Times New Roman"/>
        </w:rPr>
        <w:t>Bacteria</w:t>
      </w:r>
      <w:r w:rsidRPr="0098344E">
        <w:rPr>
          <w:rFonts w:ascii="Times New Roman" w:hAnsi="Times New Roman" w:cs="Times New Roman"/>
          <w:sz w:val="16"/>
        </w:rPr>
        <w:t xml:space="preserve"> such as </w:t>
      </w:r>
      <w:proofErr w:type="gramStart"/>
      <w:r w:rsidRPr="0098344E">
        <w:rPr>
          <w:rFonts w:ascii="Times New Roman" w:hAnsi="Times New Roman" w:cs="Times New Roman"/>
          <w:sz w:val="16"/>
        </w:rPr>
        <w:t>Brucella ,</w:t>
      </w:r>
      <w:proofErr w:type="gramEnd"/>
      <w:r w:rsidRPr="0098344E">
        <w:rPr>
          <w:rFonts w:ascii="Times New Roman" w:hAnsi="Times New Roman" w:cs="Times New Roman"/>
          <w:sz w:val="16"/>
        </w:rPr>
        <w:t xml:space="preserve"> Leptospira and Mycobacterium </w:t>
      </w:r>
      <w:r w:rsidRPr="0098344E">
        <w:rPr>
          <w:rStyle w:val="StyleUnderline"/>
          <w:rFonts w:ascii="Times New Roman" w:hAnsi="Times New Roman" w:cs="Times New Roman"/>
        </w:rPr>
        <w:t>have been shown to infect humans handling marine mammals</w:t>
      </w:r>
      <w:r w:rsidRPr="0098344E">
        <w:rPr>
          <w:rFonts w:ascii="Times New Roman" w:hAnsi="Times New Roman" w:cs="Times New Roman"/>
          <w:sz w:val="16"/>
        </w:rPr>
        <w:t xml:space="preserve"> [112,113], </w:t>
      </w:r>
      <w:r w:rsidRPr="0098344E">
        <w:rPr>
          <w:rStyle w:val="StyleUnderline"/>
          <w:rFonts w:ascii="Times New Roman" w:hAnsi="Times New Roman" w:cs="Times New Roman"/>
        </w:rPr>
        <w:t>while oth- ers</w:t>
      </w:r>
      <w:r w:rsidRPr="0098344E">
        <w:rPr>
          <w:rFonts w:ascii="Times New Roman" w:hAnsi="Times New Roman" w:cs="Times New Roman"/>
          <w:sz w:val="16"/>
        </w:rPr>
        <w:t xml:space="preserve"> such as Clostridium , Burkholderia (formerly Pseu- domonas ), Salmonella and Staphylococcus </w:t>
      </w:r>
      <w:r w:rsidRPr="0098344E">
        <w:rPr>
          <w:rStyle w:val="StyleUnderline"/>
          <w:rFonts w:ascii="Times New Roman" w:hAnsi="Times New Roman" w:cs="Times New Roman"/>
        </w:rPr>
        <w:t>have the potential to be transmitted to humans.</w:t>
      </w:r>
      <w:r w:rsidRPr="0098344E">
        <w:rPr>
          <w:rFonts w:ascii="Times New Roman" w:hAnsi="Times New Roman" w:cs="Times New Roman"/>
          <w:sz w:val="16"/>
        </w:rPr>
        <w:t xml:space="preserve"> Calicivirus and influenza A have been documented to occur in pinnipeds [114,115], and Blastomyces have been detected in dolphins [116]. California sea lions and ringed seals have been found to harbor G. lamblia and Cryptosporidium spp. [117,118] and Giardia cysts have been found in fecal material from harp seals ( Phoca groenlandica ), grey seals ( Halichoerus grypus ), and harbour seals ( Phoca vitulina ) from the St. Lawrence estuary in eastern Canada [119,120]. Pinnipeds have also been shown to harbor Salmonella and Campylobacter spe- cies, </w:t>
      </w:r>
      <w:r w:rsidRPr="0098344E">
        <w:rPr>
          <w:rStyle w:val="Emphasis"/>
          <w:rFonts w:ascii="Times New Roman" w:hAnsi="Times New Roman" w:cs="Times New Roman"/>
        </w:rPr>
        <w:t>including strains that are resistant to multiple antibi- otics</w:t>
      </w:r>
      <w:r w:rsidRPr="0098344E">
        <w:rPr>
          <w:rFonts w:ascii="Times New Roman" w:hAnsi="Times New Roman" w:cs="Times New Roman"/>
          <w:sz w:val="16"/>
        </w:rPr>
        <w:t xml:space="preserve"> [121,122]. </w:t>
      </w:r>
      <w:r w:rsidRPr="0098344E">
        <w:rPr>
          <w:rStyle w:val="StyleUnderline"/>
          <w:rFonts w:ascii="Times New Roman" w:hAnsi="Times New Roman" w:cs="Times New Roman"/>
        </w:rPr>
        <w:t xml:space="preserve">Shorebirds are also potentially able to transmit parasites to humans. </w:t>
      </w:r>
      <w:r w:rsidRPr="0098344E">
        <w:rPr>
          <w:rFonts w:ascii="Times New Roman" w:hAnsi="Times New Roman" w:cs="Times New Roman"/>
          <w:sz w:val="16"/>
        </w:rPr>
        <w:t xml:space="preserve">Canada geese carry several enteric human pathogens including G. </w:t>
      </w:r>
      <w:proofErr w:type="gramStart"/>
      <w:r w:rsidRPr="0098344E">
        <w:rPr>
          <w:rFonts w:ascii="Times New Roman" w:hAnsi="Times New Roman" w:cs="Times New Roman"/>
          <w:sz w:val="16"/>
        </w:rPr>
        <w:t>lamblia ,</w:t>
      </w:r>
      <w:proofErr w:type="gramEnd"/>
      <w:r w:rsidRPr="0098344E">
        <w:rPr>
          <w:rFonts w:ascii="Times New Roman" w:hAnsi="Times New Roman" w:cs="Times New Roman"/>
          <w:sz w:val="16"/>
        </w:rPr>
        <w:t xml:space="preserve"> Camplyo- bacter jejuni and C. parvum [123,124]. Therefore, it seems possible that shorebirds feeding in an area that is contam- inated by a sewer outfall may be yet another source of con- centrated pathogen input to either shellfishing areas or recreational areas. Analysis of the interaction between host animals (domes- ticated or wildlife) and the coastal watershed, </w:t>
      </w:r>
      <w:r w:rsidRPr="0098344E">
        <w:rPr>
          <w:rStyle w:val="StyleUnderline"/>
          <w:rFonts w:ascii="Times New Roman" w:hAnsi="Times New Roman" w:cs="Times New Roman"/>
        </w:rPr>
        <w:t>the natural reservoirs in marine habitats, and the survival, prevalence and proliferation of the pathogens are a rational area of concern for disease emergence</w:t>
      </w:r>
      <w:r w:rsidRPr="0098344E">
        <w:rPr>
          <w:rFonts w:ascii="Times New Roman" w:hAnsi="Times New Roman" w:cs="Times New Roman"/>
          <w:sz w:val="16"/>
        </w:rPr>
        <w:t>. New methods for direct or indirect detection of microorganisms are contributing to the detection of zoonoses [125,126], but there is still a lack of understanding regarding the public health signifi- cance.</w:t>
      </w:r>
    </w:p>
    <w:p w14:paraId="183DD7F3" w14:textId="77777777" w:rsidR="007677CF" w:rsidRPr="0098344E" w:rsidRDefault="007677CF" w:rsidP="007677CF">
      <w:pPr>
        <w:rPr>
          <w:rFonts w:ascii="Times New Roman" w:hAnsi="Times New Roman" w:cs="Times New Roman"/>
        </w:rPr>
      </w:pPr>
    </w:p>
    <w:p w14:paraId="179251DB"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 xml:space="preserve">Polar bears </w:t>
      </w:r>
    </w:p>
    <w:p w14:paraId="635B0A76"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Loss of polar bears decimates ecosystems - Arctic</w:t>
      </w:r>
    </w:p>
    <w:p w14:paraId="36AD2AC8"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Poland 13</w:t>
      </w:r>
      <w:r w:rsidRPr="0098344E">
        <w:rPr>
          <w:rFonts w:ascii="Times New Roman" w:hAnsi="Times New Roman" w:cs="Times New Roman"/>
        </w:rPr>
        <w:t xml:space="preserve"> (Anastasia, Managing editor for MSN News at Microsoft, “Keystone species' loss could cause ecosystem to collapse”, MSN News, 4/22/13, http://news.msn.com/science-technology/keystone-species-loss-could-cause-ecosystem-to-collapse)</w:t>
      </w:r>
    </w:p>
    <w:p w14:paraId="2C4F134C" w14:textId="77777777" w:rsidR="003053C9" w:rsidRPr="0098344E" w:rsidRDefault="003053C9" w:rsidP="003053C9">
      <w:pPr>
        <w:rPr>
          <w:rFonts w:ascii="Times New Roman" w:hAnsi="Times New Roman" w:cs="Times New Roman"/>
          <w:sz w:val="24"/>
          <w:szCs w:val="24"/>
        </w:rPr>
      </w:pPr>
      <w:r w:rsidRPr="0098344E">
        <w:rPr>
          <w:rStyle w:val="StyleUnderline"/>
          <w:rFonts w:ascii="Times New Roman" w:hAnsi="Times New Roman" w:cs="Times New Roman"/>
        </w:rPr>
        <w:t>The theory is that like the wedge-shaped keystone (or headstone) that locks together all the pieces used in an architectural arch, there are species that keep certain ecosystems in together</w:t>
      </w:r>
      <w:r w:rsidRPr="0098344E">
        <w:rPr>
          <w:rFonts w:ascii="Times New Roman" w:hAnsi="Times New Roman" w:cs="Times New Roman"/>
          <w:sz w:val="24"/>
          <w:szCs w:val="24"/>
        </w:rPr>
        <w:t xml:space="preserve">. </w:t>
      </w:r>
      <w:r w:rsidRPr="0098344E">
        <w:rPr>
          <w:rStyle w:val="Emphasis"/>
          <w:rFonts w:ascii="Times New Roman" w:hAnsi="Times New Roman" w:cs="Times New Roman"/>
          <w:sz w:val="28"/>
        </w:rPr>
        <w:t>Removal of the species can cause the eventual collapse of the ecosystem</w:t>
      </w:r>
      <w:r w:rsidRPr="0098344E">
        <w:rPr>
          <w:rFonts w:ascii="Times New Roman" w:hAnsi="Times New Roman" w:cs="Times New Roman"/>
          <w:sz w:val="24"/>
          <w:szCs w:val="24"/>
        </w:rPr>
        <w:t xml:space="preserve">. Just a drop in the bucket of the keystone species affected by global warming are reviewed below. POLAR BEAR AND WALRUS </w:t>
      </w:r>
      <w:r w:rsidRPr="0098344E">
        <w:rPr>
          <w:rStyle w:val="Emphasis"/>
          <w:rFonts w:ascii="Times New Roman" w:hAnsi="Times New Roman" w:cs="Times New Roman"/>
        </w:rPr>
        <w:t>The polar bear</w:t>
      </w:r>
      <w:r w:rsidRPr="0098344E">
        <w:rPr>
          <w:rFonts w:ascii="Times New Roman" w:hAnsi="Times New Roman" w:cs="Times New Roman"/>
          <w:sz w:val="24"/>
          <w:szCs w:val="24"/>
        </w:rPr>
        <w:t>, long the most-often touted of threatened species</w:t>
      </w:r>
      <w:r w:rsidRPr="0098344E">
        <w:rPr>
          <w:rStyle w:val="StyleUnderline"/>
          <w:rFonts w:ascii="Times New Roman" w:hAnsi="Times New Roman" w:cs="Times New Roman"/>
        </w:rPr>
        <w:t>, indeed is in trouble with reduction of ice pack in the Arctic</w:t>
      </w:r>
      <w:r w:rsidRPr="0098344E">
        <w:rPr>
          <w:rFonts w:ascii="Times New Roman" w:hAnsi="Times New Roman" w:cs="Times New Roman"/>
          <w:sz w:val="24"/>
          <w:szCs w:val="24"/>
        </w:rPr>
        <w:t xml:space="preserve">. As the apex predator, </w:t>
      </w:r>
      <w:r w:rsidRPr="0098344E">
        <w:rPr>
          <w:rStyle w:val="StyleUnderline"/>
          <w:rFonts w:ascii="Times New Roman" w:hAnsi="Times New Roman" w:cs="Times New Roman"/>
        </w:rPr>
        <w:t>the bears keep their food source population — mainly seals, but also walruses and whales — in balance</w:t>
      </w:r>
      <w:r w:rsidRPr="0098344E">
        <w:rPr>
          <w:rFonts w:ascii="Times New Roman" w:hAnsi="Times New Roman" w:cs="Times New Roman"/>
          <w:sz w:val="24"/>
          <w:szCs w:val="24"/>
        </w:rPr>
        <w:t xml:space="preserve">. </w:t>
      </w:r>
      <w:r w:rsidRPr="0098344E">
        <w:rPr>
          <w:rStyle w:val="StyleUnderline"/>
          <w:rFonts w:ascii="Times New Roman" w:hAnsi="Times New Roman" w:cs="Times New Roman"/>
        </w:rPr>
        <w:t>What is not commonly known is that polar bears also are good scavengers in scarcity and will move into other animals' food source if necessary</w:t>
      </w:r>
      <w:r w:rsidRPr="0098344E">
        <w:rPr>
          <w:rFonts w:ascii="Times New Roman" w:hAnsi="Times New Roman" w:cs="Times New Roman"/>
          <w:sz w:val="24"/>
          <w:szCs w:val="24"/>
        </w:rPr>
        <w:t xml:space="preserve">. </w:t>
      </w:r>
      <w:r w:rsidRPr="0098344E">
        <w:rPr>
          <w:rStyle w:val="Emphasis"/>
          <w:rFonts w:ascii="Times New Roman" w:hAnsi="Times New Roman" w:cs="Times New Roman"/>
        </w:rPr>
        <w:t>Polar bears will happily consume fish, reindeer, birds, rodents, eggs, kelp, berries and trash left by humans</w:t>
      </w:r>
      <w:r w:rsidRPr="0098344E">
        <w:rPr>
          <w:rFonts w:ascii="Times New Roman" w:hAnsi="Times New Roman" w:cs="Times New Roman"/>
          <w:sz w:val="24"/>
          <w:szCs w:val="24"/>
        </w:rPr>
        <w:t xml:space="preserve"> — putting them in competition with arctic foxes and seagulls, instead of providing a symbiotic relationship by leaving leftover prey.</w:t>
      </w:r>
    </w:p>
    <w:p w14:paraId="70A41FE0" w14:textId="77777777" w:rsidR="003053C9" w:rsidRPr="0098344E" w:rsidRDefault="003053C9" w:rsidP="003053C9">
      <w:pPr>
        <w:rPr>
          <w:rFonts w:ascii="Times New Roman" w:hAnsi="Times New Roman" w:cs="Times New Roman"/>
        </w:rPr>
      </w:pPr>
    </w:p>
    <w:p w14:paraId="6367C956" w14:textId="77777777" w:rsidR="003053C9" w:rsidRPr="0098344E" w:rsidRDefault="003053C9" w:rsidP="003053C9">
      <w:pPr>
        <w:pStyle w:val="Heading2"/>
        <w:rPr>
          <w:rFonts w:ascii="Times New Roman" w:hAnsi="Times New Roman" w:cs="Times New Roman"/>
        </w:rPr>
      </w:pPr>
      <w:r w:rsidRPr="0098344E">
        <w:rPr>
          <w:rFonts w:ascii="Times New Roman" w:hAnsi="Times New Roman" w:cs="Times New Roman"/>
        </w:rPr>
        <w:lastRenderedPageBreak/>
        <w:t>Impact Calc</w:t>
      </w:r>
    </w:p>
    <w:p w14:paraId="1FA3D6EA" w14:textId="77777777" w:rsidR="007677CF" w:rsidRPr="0098344E" w:rsidRDefault="007677CF" w:rsidP="007677CF">
      <w:pPr>
        <w:pStyle w:val="Heading3"/>
        <w:rPr>
          <w:rFonts w:ascii="Times New Roman" w:hAnsi="Times New Roman" w:cs="Times New Roman"/>
        </w:rPr>
      </w:pPr>
      <w:r w:rsidRPr="0098344E">
        <w:rPr>
          <w:rFonts w:ascii="Times New Roman" w:hAnsi="Times New Roman" w:cs="Times New Roman"/>
        </w:rPr>
        <w:lastRenderedPageBreak/>
        <w:t>2NC Time Frame</w:t>
      </w:r>
    </w:p>
    <w:p w14:paraId="7945ABEF" w14:textId="5E41CC74" w:rsidR="001D633A" w:rsidRDefault="001D633A" w:rsidP="001D633A">
      <w:pPr>
        <w:pStyle w:val="Heading4"/>
      </w:pPr>
      <w:r>
        <w:t>Extend mintpress, 5 years before irreparable</w:t>
      </w:r>
    </w:p>
    <w:p w14:paraId="6B788D59"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u w:val="single"/>
        </w:rPr>
        <w:t>Positive feedbacks</w:t>
      </w:r>
      <w:r w:rsidRPr="0098344E">
        <w:rPr>
          <w:rFonts w:ascii="Times New Roman" w:hAnsi="Times New Roman" w:cs="Times New Roman"/>
        </w:rPr>
        <w:t xml:space="preserve"> accelerate trends towards ecological extinction- it’s a question of </w:t>
      </w:r>
      <w:r w:rsidRPr="0098344E">
        <w:rPr>
          <w:rFonts w:ascii="Times New Roman" w:hAnsi="Times New Roman" w:cs="Times New Roman"/>
          <w:u w:val="single"/>
        </w:rPr>
        <w:t>how fast</w:t>
      </w:r>
      <w:r w:rsidRPr="0098344E">
        <w:rPr>
          <w:rFonts w:ascii="Times New Roman" w:hAnsi="Times New Roman" w:cs="Times New Roman"/>
        </w:rPr>
        <w:t xml:space="preserve"> we can respond</w:t>
      </w:r>
    </w:p>
    <w:p w14:paraId="0AD36DF8"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Jackson 10</w:t>
      </w:r>
      <w:r w:rsidRPr="0098344E">
        <w:rPr>
          <w:rFonts w:ascii="Times New Roman" w:hAnsi="Times New Roman" w:cs="Times New Roman"/>
        </w:rPr>
        <w:t xml:space="preserve"> ( Jeremy B. C. Jackson Postdoctoral Fellowship in Biology , McGill University, Ph.D. in Medical Genetics (2005), University of British Columbia, Marine ecologist, paleontologist and a professor at the Scripps Institution of Oceanography in La Jolla, Senior Scientist Emeritus at the Smithsonian Tropical Research Institute in the Republic of Panama.  “The future of the oceans past” Philos Trans R Soc Lond B Biol Sci. Nov 27, 2010; 365(1558): 3765–3778.  2010 </w:t>
      </w:r>
      <w:hyperlink r:id="rId26" w:history="1">
        <w:r w:rsidRPr="0098344E">
          <w:rPr>
            <w:rStyle w:val="Hyperlink"/>
            <w:rFonts w:ascii="Times New Roman" w:hAnsi="Times New Roman" w:cs="Times New Roman"/>
          </w:rPr>
          <w:t>http://www.ncbi.nlm.nih.gov/</w:t>
        </w:r>
      </w:hyperlink>
      <w:r w:rsidRPr="0098344E">
        <w:rPr>
          <w:rFonts w:ascii="Times New Roman" w:hAnsi="Times New Roman" w:cs="Times New Roman"/>
        </w:rPr>
        <w:t xml:space="preserve"> pmc/articles/PMC2982006/)//BLOV</w:t>
      </w:r>
    </w:p>
    <w:p w14:paraId="6C2E8674" w14:textId="77777777" w:rsidR="007677CF" w:rsidRPr="0098344E" w:rsidRDefault="007677CF" w:rsidP="007677CF">
      <w:pPr>
        <w:rPr>
          <w:rStyle w:val="Emphasis"/>
          <w:rFonts w:ascii="Times New Roman" w:hAnsi="Times New Roman" w:cs="Times New Roman"/>
        </w:rPr>
      </w:pPr>
      <w:r w:rsidRPr="0098344E">
        <w:rPr>
          <w:rFonts w:ascii="Times New Roman" w:hAnsi="Times New Roman" w:cs="Times New Roman"/>
          <w:sz w:val="14"/>
        </w:rPr>
        <w:t xml:space="preserve">We can summarize the extent of human impacts on the oceans in stark terms. </w:t>
      </w:r>
      <w:r w:rsidRPr="0098344E">
        <w:rPr>
          <w:rStyle w:val="Emphasis"/>
          <w:rFonts w:ascii="Times New Roman" w:hAnsi="Times New Roman" w:cs="Times New Roman"/>
        </w:rPr>
        <w:t>Humans have caused and continue to hasten the ecological extinction of desirable species and ocean ecosystems</w:t>
      </w:r>
      <w:r w:rsidRPr="0098344E">
        <w:rPr>
          <w:rFonts w:ascii="Times New Roman" w:hAnsi="Times New Roman" w:cs="Times New Roman"/>
          <w:sz w:val="14"/>
        </w:rPr>
        <w:t xml:space="preserve">. In their place, </w:t>
      </w:r>
      <w:r w:rsidRPr="0098344E">
        <w:rPr>
          <w:rStyle w:val="StyleUnderline"/>
          <w:rFonts w:ascii="Times New Roman" w:hAnsi="Times New Roman" w:cs="Times New Roman"/>
        </w:rPr>
        <w:t>we are witnessing population explosions of formerly uncommon species and novel ecosystems with concomitant losses in biodiversity and productivity for human use</w:t>
      </w:r>
      <w:r w:rsidRPr="0098344E">
        <w:rPr>
          <w:rFonts w:ascii="Times New Roman" w:hAnsi="Times New Roman" w:cs="Times New Roman"/>
          <w:sz w:val="14"/>
        </w:rPr>
        <w:t xml:space="preserve">. </w:t>
      </w:r>
      <w:r w:rsidRPr="0098344E">
        <w:rPr>
          <w:rStyle w:val="StyleUnderline"/>
          <w:rFonts w:ascii="Times New Roman" w:hAnsi="Times New Roman" w:cs="Times New Roman"/>
        </w:rPr>
        <w:t>Many of the newly abundant species</w:t>
      </w:r>
      <w:r w:rsidRPr="0098344E">
        <w:rPr>
          <w:rFonts w:ascii="Times New Roman" w:hAnsi="Times New Roman" w:cs="Times New Roman"/>
          <w:sz w:val="14"/>
        </w:rPr>
        <w:t xml:space="preserve">, such as jellyfish in the place of fish and toxic dinoflagellates in the place of formerly dominant phytoplankton, </w:t>
      </w:r>
      <w:r w:rsidRPr="0098344E">
        <w:rPr>
          <w:rStyle w:val="Emphasis"/>
          <w:rFonts w:ascii="Times New Roman" w:hAnsi="Times New Roman" w:cs="Times New Roman"/>
        </w:rPr>
        <w:t>are undesirable equivalents to rats, cockroaches and pathogens on the land.</w:t>
      </w:r>
      <w:r w:rsidRPr="0098344E">
        <w:rPr>
          <w:rFonts w:ascii="Times New Roman" w:hAnsi="Times New Roman" w:cs="Times New Roman"/>
          <w:sz w:val="14"/>
        </w:rPr>
        <w:t xml:space="preserve"> Moreover, there are good theoretical reasons and considerable empirical evidence to suggest that, </w:t>
      </w:r>
      <w:r w:rsidRPr="0098344E">
        <w:rPr>
          <w:rStyle w:val="StyleUnderline"/>
          <w:rFonts w:ascii="Times New Roman" w:hAnsi="Times New Roman" w:cs="Times New Roman"/>
        </w:rPr>
        <w:t xml:space="preserve">once established, such newly established communities become stabilized owing </w:t>
      </w:r>
      <w:r w:rsidRPr="0098344E">
        <w:rPr>
          <w:rStyle w:val="Emphasis"/>
          <w:rFonts w:ascii="Times New Roman" w:hAnsi="Times New Roman" w:cs="Times New Roman"/>
        </w:rPr>
        <w:t>to positive feedbacks among newly dominant organisms</w:t>
      </w:r>
      <w:r w:rsidRPr="0098344E">
        <w:rPr>
          <w:rStyle w:val="StyleUnderline"/>
          <w:rFonts w:ascii="Times New Roman" w:hAnsi="Times New Roman" w:cs="Times New Roman"/>
        </w:rPr>
        <w:t xml:space="preserve"> and their highly altered environments</w:t>
      </w:r>
      <w:r w:rsidRPr="0098344E">
        <w:rPr>
          <w:rFonts w:ascii="Times New Roman" w:hAnsi="Times New Roman" w:cs="Times New Roman"/>
          <w:sz w:val="14"/>
        </w:rPr>
        <w:t xml:space="preserve">—which raises questions about whether unfavourable changes can be undone if we put our minds to it (Scheffer et al. 2001; Knowlton 2004; Jackson 2008; Hughes et al. 2010). </w:t>
      </w:r>
      <w:r w:rsidRPr="0098344E">
        <w:rPr>
          <w:rStyle w:val="Emphasis"/>
          <w:rFonts w:ascii="Times New Roman" w:hAnsi="Times New Roman" w:cs="Times New Roman"/>
        </w:rPr>
        <w:t>(a) Projected trends</w:t>
      </w:r>
      <w:r w:rsidRPr="0098344E">
        <w:rPr>
          <w:rFonts w:ascii="Times New Roman" w:hAnsi="Times New Roman" w:cs="Times New Roman"/>
          <w:sz w:val="14"/>
        </w:rPr>
        <w:t xml:space="preserve"> </w:t>
      </w:r>
      <w:proofErr w:type="gramStart"/>
      <w:r w:rsidRPr="0098344E">
        <w:rPr>
          <w:rStyle w:val="StyleUnderline"/>
          <w:rFonts w:ascii="Times New Roman" w:hAnsi="Times New Roman" w:cs="Times New Roman"/>
        </w:rPr>
        <w:t>Several</w:t>
      </w:r>
      <w:proofErr w:type="gramEnd"/>
      <w:r w:rsidRPr="0098344E">
        <w:rPr>
          <w:rStyle w:val="StyleUnderline"/>
          <w:rFonts w:ascii="Times New Roman" w:hAnsi="Times New Roman" w:cs="Times New Roman"/>
        </w:rPr>
        <w:t xml:space="preserve"> trends for life in the oceans are clearly apparent if we do not act quickly </w:t>
      </w:r>
      <w:r w:rsidRPr="0098344E">
        <w:rPr>
          <w:rFonts w:ascii="Times New Roman" w:hAnsi="Times New Roman" w:cs="Times New Roman"/>
          <w:sz w:val="14"/>
        </w:rPr>
        <w:t xml:space="preserve">to reduce overfishing, pollution and the rise of CO2. Most commercial wild fisheries will be lost and many prized species such as bluefin tuna may even go extinct. </w:t>
      </w:r>
      <w:r w:rsidRPr="0098344E">
        <w:rPr>
          <w:rStyle w:val="StyleUnderline"/>
          <w:rFonts w:ascii="Times New Roman" w:hAnsi="Times New Roman" w:cs="Times New Roman"/>
        </w:rPr>
        <w:t>Surface waters will become increasingly warmer and more acidic</w:t>
      </w:r>
      <w:r w:rsidRPr="0098344E">
        <w:rPr>
          <w:rFonts w:ascii="Times New Roman" w:hAnsi="Times New Roman" w:cs="Times New Roman"/>
          <w:sz w:val="14"/>
        </w:rPr>
        <w:t xml:space="preserve">, </w:t>
      </w:r>
      <w:r w:rsidRPr="0098344E">
        <w:rPr>
          <w:rStyle w:val="StyleUnderline"/>
          <w:rFonts w:ascii="Times New Roman" w:hAnsi="Times New Roman" w:cs="Times New Roman"/>
        </w:rPr>
        <w:t>resulting in</w:t>
      </w:r>
      <w:r w:rsidRPr="0098344E">
        <w:rPr>
          <w:rFonts w:ascii="Times New Roman" w:hAnsi="Times New Roman" w:cs="Times New Roman"/>
          <w:sz w:val="14"/>
        </w:rPr>
        <w:t xml:space="preserve"> the further decline and </w:t>
      </w:r>
      <w:r w:rsidRPr="0098344E">
        <w:rPr>
          <w:rStyle w:val="StyleUnderline"/>
          <w:rFonts w:ascii="Times New Roman" w:hAnsi="Times New Roman" w:cs="Times New Roman"/>
        </w:rPr>
        <w:t>possible extinction of most reef corals and other calcifying organisms</w:t>
      </w:r>
      <w:r w:rsidRPr="0098344E">
        <w:rPr>
          <w:rFonts w:ascii="Times New Roman" w:hAnsi="Times New Roman" w:cs="Times New Roman"/>
          <w:sz w:val="14"/>
        </w:rPr>
        <w:t xml:space="preserve">. </w:t>
      </w:r>
      <w:r w:rsidRPr="0098344E">
        <w:rPr>
          <w:rStyle w:val="StyleUnderline"/>
          <w:rFonts w:ascii="Times New Roman" w:hAnsi="Times New Roman" w:cs="Times New Roman"/>
        </w:rPr>
        <w:t xml:space="preserve">Warmer and lighter surface waters will </w:t>
      </w:r>
      <w:r w:rsidRPr="0098344E">
        <w:rPr>
          <w:rStyle w:val="Emphasis"/>
          <w:rFonts w:ascii="Times New Roman" w:hAnsi="Times New Roman" w:cs="Times New Roman"/>
        </w:rPr>
        <w:t>strongly inhibit vertical mixing of nutrients</w:t>
      </w:r>
      <w:r w:rsidRPr="0098344E">
        <w:rPr>
          <w:rFonts w:ascii="Times New Roman" w:hAnsi="Times New Roman" w:cs="Times New Roman"/>
          <w:sz w:val="14"/>
        </w:rPr>
        <w:t xml:space="preserve"> to the surface and oxygen to deeper waters, </w:t>
      </w:r>
      <w:r w:rsidRPr="0098344E">
        <w:rPr>
          <w:rStyle w:val="Emphasis"/>
          <w:rFonts w:ascii="Times New Roman" w:hAnsi="Times New Roman" w:cs="Times New Roman"/>
        </w:rPr>
        <w:t>resulting in the collapse in productivity in pelagic ecosystems</w:t>
      </w:r>
      <w:r w:rsidRPr="0098344E">
        <w:rPr>
          <w:rFonts w:ascii="Times New Roman" w:hAnsi="Times New Roman" w:cs="Times New Roman"/>
          <w:sz w:val="14"/>
        </w:rPr>
        <w:t xml:space="preserve"> and widespread hypoxia or anoxia below the increasingly stable thermocline, as occurred decades ago in the Black Sea (Rabalais et al. 2002). </w:t>
      </w:r>
      <w:r w:rsidRPr="0098344E">
        <w:rPr>
          <w:rStyle w:val="StyleUnderline"/>
          <w:rFonts w:ascii="Times New Roman" w:hAnsi="Times New Roman" w:cs="Times New Roman"/>
        </w:rPr>
        <w:t xml:space="preserve">Widening </w:t>
      </w:r>
      <w:r w:rsidRPr="0098344E">
        <w:rPr>
          <w:rStyle w:val="Emphasis"/>
          <w:rFonts w:ascii="Times New Roman" w:hAnsi="Times New Roman" w:cs="Times New Roman"/>
        </w:rPr>
        <w:t xml:space="preserve">dead zones </w:t>
      </w:r>
      <w:r w:rsidRPr="0098344E">
        <w:rPr>
          <w:rStyle w:val="StyleUnderline"/>
          <w:rFonts w:ascii="Times New Roman" w:hAnsi="Times New Roman" w:cs="Times New Roman"/>
        </w:rPr>
        <w:t>around continents and other forms of pollution will make coastal waters too toxic for aquaculture and outbreaks of diseases will increase.</w:t>
      </w:r>
      <w:r w:rsidRPr="0098344E">
        <w:rPr>
          <w:rFonts w:ascii="Times New Roman" w:hAnsi="Times New Roman" w:cs="Times New Roman"/>
          <w:sz w:val="14"/>
        </w:rPr>
        <w:t xml:space="preserve"> Accelerated </w:t>
      </w:r>
      <w:r w:rsidRPr="0098344E">
        <w:rPr>
          <w:rStyle w:val="StyleUnderline"/>
          <w:rFonts w:ascii="Times New Roman" w:hAnsi="Times New Roman" w:cs="Times New Roman"/>
        </w:rPr>
        <w:t>melting of polar ice sheets will release vast amounts of fresh water that will float along the ocean surface</w:t>
      </w:r>
      <w:r w:rsidRPr="0098344E">
        <w:rPr>
          <w:rFonts w:ascii="Times New Roman" w:hAnsi="Times New Roman" w:cs="Times New Roman"/>
          <w:sz w:val="14"/>
        </w:rPr>
        <w:t xml:space="preserve">, further </w:t>
      </w:r>
      <w:r w:rsidRPr="0098344E">
        <w:rPr>
          <w:rStyle w:val="StyleUnderline"/>
          <w:rFonts w:ascii="Times New Roman" w:hAnsi="Times New Roman" w:cs="Times New Roman"/>
        </w:rPr>
        <w:t xml:space="preserve">inhibiting vertical mixing and raising sea level. </w:t>
      </w:r>
      <w:r w:rsidRPr="0098344E">
        <w:rPr>
          <w:rFonts w:ascii="Times New Roman" w:hAnsi="Times New Roman" w:cs="Times New Roman"/>
          <w:sz w:val="14"/>
        </w:rPr>
        <w:t xml:space="preserve">Sea level will rise and the intensity of storms will increase, threatening human populations and coastal ecosystems. </w:t>
      </w:r>
      <w:r w:rsidRPr="0098344E">
        <w:rPr>
          <w:rStyle w:val="Emphasis"/>
          <w:rFonts w:ascii="Times New Roman" w:hAnsi="Times New Roman" w:cs="Times New Roman"/>
        </w:rPr>
        <w:t>Global biogeochemical cycles will be altered in increasingly uncertain ways</w:t>
      </w:r>
      <w:r w:rsidRPr="0098344E">
        <w:rPr>
          <w:rFonts w:ascii="Times New Roman" w:hAnsi="Times New Roman" w:cs="Times New Roman"/>
          <w:sz w:val="14"/>
        </w:rPr>
        <w:t xml:space="preserve">. Predictions are always risky, but it is difficult to imagine how all of these projected changes would not occur barring decisive action to reverse the trends or some global catastrophe to humanity. </w:t>
      </w:r>
      <w:r w:rsidRPr="0098344E">
        <w:rPr>
          <w:rStyle w:val="StyleUnderline"/>
          <w:rFonts w:ascii="Times New Roman" w:hAnsi="Times New Roman" w:cs="Times New Roman"/>
        </w:rPr>
        <w:t>All of the trends are already in progress and continue to be measured by routine oceanographic observations</w:t>
      </w:r>
      <w:r w:rsidRPr="0098344E">
        <w:rPr>
          <w:rFonts w:ascii="Times New Roman" w:hAnsi="Times New Roman" w:cs="Times New Roman"/>
          <w:sz w:val="14"/>
        </w:rPr>
        <w:t xml:space="preserve">. The oceans are becoming measurably warmer and more acidic and polar sea ice is measurably melting faster than expected from global climate models (Rahmstorf et al. 2007; Stroeve et al. 2007). Eutrophication, hypoxia and the numbers of dead zones are measurably increasing in quantity and size (Rabalais et al. 2002, 2007; Diaz &amp; Rosenberg 2008). Vertical mixing of the oceans is measurably decreasing with measurably great decreases in pelagic productivity (Roemmich &amp; McGowan 1995; Polovina et al. 2008). More and more fisheries have measurably collapsed with the concomitant ecological extinction of large fishery species (Jackson et al. 2001; Pauly et al. 2002; Jackson 2006, 2008; NRC 2006). Sea level is measurably rising at increasing rates and hurricanes are intensifying. Thus, </w:t>
      </w:r>
      <w:r w:rsidRPr="0098344E">
        <w:rPr>
          <w:rStyle w:val="StyleUnderline"/>
          <w:rFonts w:ascii="Times New Roman" w:hAnsi="Times New Roman" w:cs="Times New Roman"/>
        </w:rPr>
        <w:t xml:space="preserve">the question is not whether these trends will happen, </w:t>
      </w:r>
      <w:r w:rsidRPr="0098344E">
        <w:rPr>
          <w:rStyle w:val="Emphasis"/>
          <w:rFonts w:ascii="Times New Roman" w:hAnsi="Times New Roman" w:cs="Times New Roman"/>
        </w:rPr>
        <w:t>but how fast they will happen</w:t>
      </w:r>
      <w:r w:rsidRPr="0098344E">
        <w:rPr>
          <w:rFonts w:ascii="Times New Roman" w:hAnsi="Times New Roman" w:cs="Times New Roman"/>
          <w:sz w:val="14"/>
        </w:rPr>
        <w:t xml:space="preserve">, </w:t>
      </w:r>
      <w:r w:rsidRPr="0098344E">
        <w:rPr>
          <w:rStyle w:val="StyleUnderline"/>
          <w:rFonts w:ascii="Times New Roman" w:hAnsi="Times New Roman" w:cs="Times New Roman"/>
        </w:rPr>
        <w:t>and what will be the consequences for the oceans and humanity.</w:t>
      </w:r>
      <w:r w:rsidRPr="0098344E">
        <w:rPr>
          <w:rFonts w:ascii="Times New Roman" w:hAnsi="Times New Roman" w:cs="Times New Roman"/>
          <w:sz w:val="14"/>
        </w:rPr>
        <w:t xml:space="preserve"> All of the predicted changes in oceanographic conditions exceed those associated with the ecological reorganization and extinctions of Caribbean species following the uplift of the Isthmus of Panama, and the rates and amounts of warming approach those associated with the PETM and other early Cenozoic and Mesozoic hyperthermal events (Wilson &amp; Norris 2001; Zachos et al. 2008; Kump et al. 2009). </w:t>
      </w:r>
      <w:r w:rsidRPr="0098344E">
        <w:rPr>
          <w:rStyle w:val="StyleUnderline"/>
          <w:rFonts w:ascii="Times New Roman" w:hAnsi="Times New Roman" w:cs="Times New Roman"/>
        </w:rPr>
        <w:t>Previous episodes of deep-sea anoxia in the geological past were associated with mass extinctions of deep-sea marine species and reef corals</w:t>
      </w:r>
      <w:r w:rsidRPr="0098344E">
        <w:rPr>
          <w:rFonts w:ascii="Times New Roman" w:hAnsi="Times New Roman" w:cs="Times New Roman"/>
          <w:sz w:val="14"/>
        </w:rPr>
        <w:t xml:space="preserve"> (Thomas &amp; Shackleton 1996; Thomas 2007; Scheiber &amp; Speijer 2008; Zachos et al. 2008), </w:t>
      </w:r>
      <w:r w:rsidRPr="0098344E">
        <w:rPr>
          <w:rStyle w:val="StyleUnderline"/>
          <w:rFonts w:ascii="Times New Roman" w:hAnsi="Times New Roman" w:cs="Times New Roman"/>
        </w:rPr>
        <w:t>and</w:t>
      </w:r>
      <w:r w:rsidRPr="0098344E">
        <w:rPr>
          <w:rFonts w:ascii="Times New Roman" w:hAnsi="Times New Roman" w:cs="Times New Roman"/>
          <w:sz w:val="14"/>
        </w:rPr>
        <w:t xml:space="preserve"> the global deep-sea anoxia at the end of the Permian was associated with </w:t>
      </w:r>
      <w:r w:rsidRPr="0098344E">
        <w:rPr>
          <w:rStyle w:val="Emphasis"/>
          <w:rFonts w:ascii="Times New Roman" w:hAnsi="Times New Roman" w:cs="Times New Roman"/>
        </w:rPr>
        <w:t>the mass extinction of 95 per cent of the animal species on the planet</w:t>
      </w:r>
      <w:r w:rsidRPr="0098344E">
        <w:rPr>
          <w:rFonts w:ascii="Times New Roman" w:hAnsi="Times New Roman" w:cs="Times New Roman"/>
          <w:sz w:val="14"/>
        </w:rPr>
        <w:t xml:space="preserve"> (Erwin 2006; Knoll et al. 2007). Moreover, </w:t>
      </w:r>
      <w:r w:rsidRPr="0098344E">
        <w:rPr>
          <w:rStyle w:val="StyleUnderline"/>
          <w:rFonts w:ascii="Times New Roman" w:hAnsi="Times New Roman" w:cs="Times New Roman"/>
        </w:rPr>
        <w:t>none of these past biological apocalypses was associated with a single dominant species that increasingly dominates the renewable resources, nutrient cycling and biogeochemical cycles of the planet</w:t>
      </w:r>
      <w:r w:rsidRPr="0098344E">
        <w:rPr>
          <w:rFonts w:ascii="Times New Roman" w:hAnsi="Times New Roman" w:cs="Times New Roman"/>
          <w:sz w:val="14"/>
        </w:rPr>
        <w:t xml:space="preserve"> (Vitousek et al. </w:t>
      </w:r>
      <w:r w:rsidRPr="0098344E">
        <w:rPr>
          <w:rFonts w:ascii="Times New Roman" w:hAnsi="Times New Roman" w:cs="Times New Roman"/>
          <w:sz w:val="14"/>
        </w:rPr>
        <w:lastRenderedPageBreak/>
        <w:t xml:space="preserve">1997; Wackernagel et al. 2002; Howarth et al. 2004). In light of everything </w:t>
      </w:r>
      <w:r w:rsidRPr="0098344E">
        <w:rPr>
          <w:rStyle w:val="Emphasis"/>
          <w:rFonts w:ascii="Times New Roman" w:hAnsi="Times New Roman" w:cs="Times New Roman"/>
        </w:rPr>
        <w:t>we know about upheavals in the geological past, another great mass extinction appears inevitable.</w:t>
      </w:r>
    </w:p>
    <w:p w14:paraId="4FE8F54B"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Marine and Terrestrial conservation are distinct</w:t>
      </w:r>
    </w:p>
    <w:p w14:paraId="3717207A"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 xml:space="preserve">Marine conservation is </w:t>
      </w:r>
      <w:r w:rsidRPr="0098344E">
        <w:rPr>
          <w:rFonts w:ascii="Times New Roman" w:hAnsi="Times New Roman" w:cs="Times New Roman"/>
          <w:u w:val="single"/>
        </w:rPr>
        <w:t>distinct</w:t>
      </w:r>
      <w:r w:rsidRPr="0098344E">
        <w:rPr>
          <w:rFonts w:ascii="Times New Roman" w:hAnsi="Times New Roman" w:cs="Times New Roman"/>
        </w:rPr>
        <w:t xml:space="preserve"> from terrestrial- distribution of species, data deficiency and international norms </w:t>
      </w:r>
    </w:p>
    <w:p w14:paraId="0D45C72F"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McClenachan et al 11</w:t>
      </w:r>
      <w:r w:rsidRPr="0098344E">
        <w:rPr>
          <w:rFonts w:ascii="Times New Roman" w:hAnsi="Times New Roman" w:cs="Times New Roman"/>
        </w:rPr>
        <w:t xml:space="preserve"> (Loren McClenachan and Nicholas K. Dulvy Earth to Ocean Research Group, Biological Sciences, Simon Fraser University AND Andrew B. Cooper School of Resource &amp; Environmental Management, Simon Fraser University AND Kent E. Carpenter IUCN (International Union for Conservation of Nature) Species Programme Species Survival Commission (SSC) and Conservation International (CI) Global Marine Species Assessment, Biological Sciences, Old Dominion University“Extinction risk and bottlenecks in the conservation of charismatic marine species.” Conservation Letters, 5: 73–80. 12/13/11 http://onlinelibrary.wiley.com/doi/10.1111/j.1755-263X.2011.00206.x/full)//BLOV</w:t>
      </w:r>
    </w:p>
    <w:p w14:paraId="48F707E7"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Extinction risk: differences between land and sea </w:t>
      </w:r>
      <w:r w:rsidRPr="0098344E">
        <w:rPr>
          <w:rStyle w:val="StyleUnderline"/>
          <w:rFonts w:ascii="Times New Roman" w:hAnsi="Times New Roman" w:cs="Times New Roman"/>
        </w:rPr>
        <w:t>Comparison to assessments of extinction risk on land underscores the high degree of threat in the sea</w:t>
      </w:r>
      <w:r w:rsidRPr="0098344E">
        <w:rPr>
          <w:rFonts w:ascii="Times New Roman" w:hAnsi="Times New Roman" w:cs="Times New Roman"/>
          <w:sz w:val="16"/>
        </w:rPr>
        <w:t xml:space="preserve">. </w:t>
      </w:r>
      <w:r w:rsidRPr="0098344E">
        <w:rPr>
          <w:rStyle w:val="StyleUnderline"/>
          <w:rFonts w:ascii="Times New Roman" w:hAnsi="Times New Roman" w:cs="Times New Roman"/>
        </w:rPr>
        <w:t>The most severely threatened terrestrial taxon, amphibians, has 41%</w:t>
      </w:r>
      <w:r w:rsidRPr="0098344E">
        <w:rPr>
          <w:rFonts w:ascii="Times New Roman" w:hAnsi="Times New Roman" w:cs="Times New Roman"/>
          <w:sz w:val="16"/>
        </w:rPr>
        <w:t xml:space="preserve"> of its species </w:t>
      </w:r>
      <w:r w:rsidRPr="0098344E">
        <w:rPr>
          <w:rStyle w:val="StyleUnderline"/>
          <w:rFonts w:ascii="Times New Roman" w:hAnsi="Times New Roman" w:cs="Times New Roman"/>
        </w:rPr>
        <w:t>in danger</w:t>
      </w:r>
      <w:r w:rsidRPr="0098344E">
        <w:rPr>
          <w:rFonts w:ascii="Times New Roman" w:hAnsi="Times New Roman" w:cs="Times New Roman"/>
          <w:sz w:val="16"/>
        </w:rPr>
        <w:t xml:space="preserve"> of extinction (Hoffmann et al. 2010). </w:t>
      </w:r>
      <w:r w:rsidRPr="0098344E">
        <w:rPr>
          <w:rStyle w:val="StyleUnderline"/>
          <w:rFonts w:ascii="Times New Roman" w:hAnsi="Times New Roman" w:cs="Times New Roman"/>
        </w:rPr>
        <w:t>Several marine families in our analysis have a higher percentage of species at risk</w:t>
      </w:r>
      <w:r w:rsidRPr="0098344E">
        <w:rPr>
          <w:rFonts w:ascii="Times New Roman" w:hAnsi="Times New Roman" w:cs="Times New Roman"/>
          <w:sz w:val="16"/>
        </w:rPr>
        <w:t xml:space="preserve">, including marine turtles (100% threatened), mackerel sharks (80% threatened), hammerhead sharks (57% threatened), eagle rays (50% threatened), and seahorses (43% threatened). </w:t>
      </w:r>
      <w:r w:rsidRPr="0098344E">
        <w:rPr>
          <w:rStyle w:val="StyleUnderline"/>
          <w:rFonts w:ascii="Times New Roman" w:hAnsi="Times New Roman" w:cs="Times New Roman"/>
        </w:rPr>
        <w:t>These charismatic marine species also lag behind terrestrial species in the number of assessments completed</w:t>
      </w:r>
      <w:r w:rsidRPr="0098344E">
        <w:rPr>
          <w:rFonts w:ascii="Times New Roman" w:hAnsi="Times New Roman" w:cs="Times New Roman"/>
          <w:sz w:val="16"/>
        </w:rPr>
        <w:t>; 50% of vertebrates have been assessed by the IUCN globally (Hoffmann et al. 2010), but only 29% of the marine vertebrates in our analysis had completed assessments. Further</w:t>
      </w:r>
      <w:r w:rsidRPr="0098344E">
        <w:rPr>
          <w:rStyle w:val="Emphasis"/>
          <w:rFonts w:ascii="Times New Roman" w:hAnsi="Times New Roman" w:cs="Times New Roman"/>
        </w:rPr>
        <w:t>, high levels of data deficiency</w:t>
      </w:r>
      <w:r w:rsidRPr="0098344E">
        <w:rPr>
          <w:rStyle w:val="StyleUnderline"/>
          <w:rFonts w:ascii="Times New Roman" w:hAnsi="Times New Roman" w:cs="Times New Roman"/>
        </w:rPr>
        <w:t xml:space="preserve"> among marine species inhibit successful conservation. On average</w:t>
      </w:r>
      <w:r w:rsidRPr="0098344E">
        <w:rPr>
          <w:rFonts w:ascii="Times New Roman" w:hAnsi="Times New Roman" w:cs="Times New Roman"/>
          <w:sz w:val="16"/>
        </w:rPr>
        <w:t xml:space="preserve"> 14% of global vertebrate species lack data for assessments (Hoffmann et al. 2010), but </w:t>
      </w:r>
      <w:r w:rsidRPr="0098344E">
        <w:rPr>
          <w:rStyle w:val="StyleUnderline"/>
          <w:rFonts w:ascii="Times New Roman" w:hAnsi="Times New Roman" w:cs="Times New Roman"/>
        </w:rPr>
        <w:t>22% of the marine vertebrates in this study are DD,</w:t>
      </w:r>
      <w:r w:rsidRPr="0098344E">
        <w:rPr>
          <w:rFonts w:ascii="Times New Roman" w:hAnsi="Times New Roman" w:cs="Times New Roman"/>
          <w:sz w:val="16"/>
        </w:rPr>
        <w:t xml:space="preserve"> and as many as 31% of elasmobranchs and 66% of seahorses lack sufficient data for assessment (Table 3). The high degree of risk among wide-ranging taxa combined with widespread lack of knowledge suggests a fundamentally different conservation scale and focus is required for the seas</w:t>
      </w:r>
      <w:r w:rsidRPr="0098344E">
        <w:rPr>
          <w:rStyle w:val="StyleUnderline"/>
          <w:rFonts w:ascii="Times New Roman" w:hAnsi="Times New Roman" w:cs="Times New Roman"/>
        </w:rPr>
        <w:t>. Many terrestrial species with high extinction risk are endemic to islands,</w:t>
      </w:r>
      <w:r w:rsidRPr="0098344E">
        <w:rPr>
          <w:rFonts w:ascii="Times New Roman" w:hAnsi="Times New Roman" w:cs="Times New Roman"/>
          <w:sz w:val="16"/>
        </w:rPr>
        <w:t xml:space="preserve"> mountains, and peninsulas and thus have small ranges that often fall within the borders of one nation (Mace et al. 2005). By comparison, </w:t>
      </w:r>
      <w:r w:rsidRPr="0098344E">
        <w:rPr>
          <w:rStyle w:val="StyleUnderline"/>
          <w:rFonts w:ascii="Times New Roman" w:hAnsi="Times New Roman" w:cs="Times New Roman"/>
        </w:rPr>
        <w:t>the most threatened marine species, turtles and sharks, have vast geographic ranges, underscoring the fundamental need for binding multilateral treaties in the conservation of marine species</w:t>
      </w:r>
      <w:r w:rsidRPr="0098344E">
        <w:rPr>
          <w:rFonts w:ascii="Times New Roman" w:hAnsi="Times New Roman" w:cs="Times New Roman"/>
          <w:sz w:val="16"/>
        </w:rPr>
        <w:t xml:space="preserve">. Further, the paucity of knowledge means that </w:t>
      </w:r>
      <w:r w:rsidRPr="0098344E">
        <w:rPr>
          <w:rStyle w:val="Emphasis"/>
          <w:rFonts w:ascii="Times New Roman" w:hAnsi="Times New Roman" w:cs="Times New Roman"/>
        </w:rPr>
        <w:t>species-by-species protection will inevitably lag behind conservation need</w:t>
      </w:r>
      <w:r w:rsidRPr="0098344E">
        <w:rPr>
          <w:rFonts w:ascii="Times New Roman" w:hAnsi="Times New Roman" w:cs="Times New Roman"/>
          <w:sz w:val="16"/>
        </w:rPr>
        <w:t xml:space="preserve">. The marine invertebrates analyzed here, for example, were the subject of few scientific papers and no IUCN Red List Assessments. Terrestrial invertebrates are similarly understudied (Clark &amp; May 2002), but at least their conservation is supported by dedicated journals, newsletters, and societies (e.g., Insect Conservation and Diversity). Further, data deficiency in the sea is not limited to invertebrates. Regional and national assessments of risk for sawfishes, arguably the most threatened group of marine fishes globally, are hindered by a lack of information on current distribution, impacts, and trends in abundance (Simpfendorfer 2005). </w:t>
      </w:r>
      <w:r w:rsidRPr="0098344E">
        <w:rPr>
          <w:rStyle w:val="StyleUnderline"/>
          <w:rFonts w:ascii="Times New Roman" w:hAnsi="Times New Roman" w:cs="Times New Roman"/>
        </w:rPr>
        <w:t>Together with the large scale of the most prevalent threatening processes,</w:t>
      </w:r>
      <w:r w:rsidRPr="0098344E">
        <w:rPr>
          <w:rFonts w:ascii="Times New Roman" w:hAnsi="Times New Roman" w:cs="Times New Roman"/>
          <w:sz w:val="16"/>
        </w:rPr>
        <w:t xml:space="preserve"> exploitation and climate change, </w:t>
      </w:r>
      <w:r w:rsidRPr="0098344E">
        <w:rPr>
          <w:rStyle w:val="StyleUnderline"/>
          <w:rFonts w:ascii="Times New Roman" w:hAnsi="Times New Roman" w:cs="Times New Roman"/>
        </w:rPr>
        <w:t xml:space="preserve">this lack of data suggest that </w:t>
      </w:r>
      <w:r w:rsidRPr="0098344E">
        <w:rPr>
          <w:rStyle w:val="Emphasis"/>
          <w:rFonts w:ascii="Times New Roman" w:hAnsi="Times New Roman" w:cs="Times New Roman"/>
        </w:rPr>
        <w:t>precautionary measures</w:t>
      </w:r>
      <w:r w:rsidRPr="0098344E">
        <w:rPr>
          <w:rStyle w:val="StyleUnderline"/>
          <w:rFonts w:ascii="Times New Roman" w:hAnsi="Times New Roman" w:cs="Times New Roman"/>
        </w:rPr>
        <w:t xml:space="preserve">, </w:t>
      </w:r>
      <w:r w:rsidRPr="0098344E">
        <w:rPr>
          <w:rFonts w:ascii="Times New Roman" w:hAnsi="Times New Roman" w:cs="Times New Roman"/>
          <w:sz w:val="16"/>
        </w:rPr>
        <w:t xml:space="preserve">including protection of representative habitats and restriction of trade under CITES Appendix II's “look alike” clause, </w:t>
      </w:r>
      <w:r w:rsidRPr="0098344E">
        <w:rPr>
          <w:rStyle w:val="Emphasis"/>
          <w:rFonts w:ascii="Times New Roman" w:hAnsi="Times New Roman" w:cs="Times New Roman"/>
        </w:rPr>
        <w:t xml:space="preserve">are essential for marine conservation. </w:t>
      </w:r>
      <w:r w:rsidRPr="0098344E">
        <w:rPr>
          <w:rFonts w:ascii="Times New Roman" w:hAnsi="Times New Roman" w:cs="Times New Roman"/>
          <w:sz w:val="16"/>
        </w:rPr>
        <w:t xml:space="preserve">Such restrictions currently exist for stony corals (Scleractinia) and seahorses in the genus Hippocampus for which data </w:t>
      </w:r>
      <w:proofErr w:type="gramStart"/>
      <w:r w:rsidRPr="0098344E">
        <w:rPr>
          <w:rFonts w:ascii="Times New Roman" w:hAnsi="Times New Roman" w:cs="Times New Roman"/>
          <w:sz w:val="16"/>
        </w:rPr>
        <w:t>are</w:t>
      </w:r>
      <w:proofErr w:type="gramEnd"/>
      <w:r w:rsidRPr="0098344E">
        <w:rPr>
          <w:rFonts w:ascii="Times New Roman" w:hAnsi="Times New Roman" w:cs="Times New Roman"/>
          <w:sz w:val="16"/>
        </w:rPr>
        <w:t xml:space="preserve"> difficult to collect on a species-by-species basis. Similar </w:t>
      </w:r>
      <w:r w:rsidRPr="0098344E">
        <w:rPr>
          <w:rStyle w:val="StyleUnderline"/>
          <w:rFonts w:ascii="Times New Roman" w:hAnsi="Times New Roman" w:cs="Times New Roman"/>
        </w:rPr>
        <w:t>CITES protection could be used to streamline customs enforcement and regulate trade</w:t>
      </w:r>
      <w:r w:rsidRPr="0098344E">
        <w:rPr>
          <w:rFonts w:ascii="Times New Roman" w:hAnsi="Times New Roman" w:cs="Times New Roman"/>
          <w:sz w:val="16"/>
        </w:rPr>
        <w:t xml:space="preserve"> in shark fins, fish swim bladders, manta gillrakers, and other difficult-to-identify body parts subject to international trade. The paradox of conserving exploited species </w:t>
      </w:r>
      <w:r w:rsidRPr="0098344E">
        <w:rPr>
          <w:rStyle w:val="StyleUnderline"/>
          <w:rFonts w:ascii="Times New Roman" w:hAnsi="Times New Roman" w:cs="Times New Roman"/>
        </w:rPr>
        <w:t>Many marine species are targeted for trade in high-value markets,</w:t>
      </w:r>
      <w:r w:rsidRPr="0098344E">
        <w:rPr>
          <w:rFonts w:ascii="Times New Roman" w:hAnsi="Times New Roman" w:cs="Times New Roman"/>
          <w:sz w:val="16"/>
        </w:rPr>
        <w:t xml:space="preserve"> including the $800 million live reef fish and the $400 million shark fin industries (Sadovy et al. 2003; Clarke et al. 2007), </w:t>
      </w:r>
      <w:r w:rsidRPr="0098344E">
        <w:rPr>
          <w:rStyle w:val="StyleUnderline"/>
          <w:rFonts w:ascii="Times New Roman" w:hAnsi="Times New Roman" w:cs="Times New Roman"/>
        </w:rPr>
        <w:t>suggesting a need to recognize, monitor, and regulate international trade</w:t>
      </w:r>
      <w:r w:rsidRPr="0098344E">
        <w:rPr>
          <w:rFonts w:ascii="Times New Roman" w:hAnsi="Times New Roman" w:cs="Times New Roman"/>
          <w:sz w:val="16"/>
        </w:rPr>
        <w:t xml:space="preserve">. However, </w:t>
      </w:r>
      <w:r w:rsidRPr="0098344E">
        <w:rPr>
          <w:rStyle w:val="StyleUnderline"/>
          <w:rFonts w:ascii="Times New Roman" w:hAnsi="Times New Roman" w:cs="Times New Roman"/>
        </w:rPr>
        <w:t>marine species represent &lt;10% of</w:t>
      </w:r>
      <w:r w:rsidRPr="0098344E">
        <w:rPr>
          <w:rFonts w:ascii="Times New Roman" w:hAnsi="Times New Roman" w:cs="Times New Roman"/>
          <w:sz w:val="16"/>
        </w:rPr>
        <w:t xml:space="preserve"> the 34,000 </w:t>
      </w:r>
      <w:r w:rsidRPr="0098344E">
        <w:rPr>
          <w:rStyle w:val="StyleUnderline"/>
          <w:rFonts w:ascii="Times New Roman" w:hAnsi="Times New Roman" w:cs="Times New Roman"/>
        </w:rPr>
        <w:t xml:space="preserve">species protected under CITES </w:t>
      </w:r>
      <w:r w:rsidRPr="0098344E">
        <w:rPr>
          <w:rFonts w:ascii="Times New Roman" w:hAnsi="Times New Roman" w:cs="Times New Roman"/>
          <w:sz w:val="16"/>
        </w:rPr>
        <w:t xml:space="preserve">(CITES 2008; Doukakis et al. 2008). Here we show that compared to all other taxonomic groups, sharks and rays are severely underprotected relative to their threat status. Attempts to CITES-list threatened exploited elasmobranchs, with few notable exceptions, have largely failed (Dulvy et al. 2008; Lack &amp; Sant 2011), demonstrating the challenge of conserving exploited species. </w:t>
      </w:r>
      <w:r w:rsidRPr="0098344E">
        <w:rPr>
          <w:rStyle w:val="Emphasis"/>
          <w:rFonts w:ascii="Times New Roman" w:hAnsi="Times New Roman" w:cs="Times New Roman"/>
        </w:rPr>
        <w:t>Exploited species often have more information relative to unexploited taxa</w:t>
      </w:r>
      <w:r w:rsidRPr="0098344E">
        <w:rPr>
          <w:rFonts w:ascii="Times New Roman" w:hAnsi="Times New Roman" w:cs="Times New Roman"/>
          <w:sz w:val="16"/>
        </w:rPr>
        <w:t xml:space="preserve">, </w:t>
      </w:r>
      <w:r w:rsidRPr="0098344E">
        <w:rPr>
          <w:rStyle w:val="Emphasis"/>
          <w:rFonts w:ascii="Times New Roman" w:hAnsi="Times New Roman" w:cs="Times New Roman"/>
        </w:rPr>
        <w:t>but experience more resistance to conservation initiatives</w:t>
      </w:r>
      <w:r w:rsidRPr="0098344E">
        <w:rPr>
          <w:rFonts w:ascii="Times New Roman" w:hAnsi="Times New Roman" w:cs="Times New Roman"/>
          <w:sz w:val="16"/>
        </w:rPr>
        <w:t xml:space="preserve"> (Sky 2010). An underlisting bias resulting from short-term economic interest has been shown at the national level: the Committee on the Status of Endangered Wildlife in Canada listed 93% of at-risk marine fish and mammals that were nonharvested, but only 17% of those that were subject to exploitation (Mooers et al. 2007). Our </w:t>
      </w:r>
      <w:r w:rsidRPr="0098344E">
        <w:rPr>
          <w:rStyle w:val="StyleUnderline"/>
          <w:rFonts w:ascii="Times New Roman" w:hAnsi="Times New Roman" w:cs="Times New Roman"/>
        </w:rPr>
        <w:t xml:space="preserve">results provide a parallel international example and underscore the imperative to increase efforts to list commercially valuable species, and to engage with regional fishery </w:t>
      </w:r>
      <w:r w:rsidRPr="0098344E">
        <w:rPr>
          <w:rStyle w:val="StyleUnderline"/>
          <w:rFonts w:ascii="Times New Roman" w:hAnsi="Times New Roman" w:cs="Times New Roman"/>
        </w:rPr>
        <w:lastRenderedPageBreak/>
        <w:t>management in the monitoring and protection of marine species threatened by commercial exploitation</w:t>
      </w:r>
      <w:r w:rsidRPr="0098344E">
        <w:rPr>
          <w:rFonts w:ascii="Times New Roman" w:hAnsi="Times New Roman" w:cs="Times New Roman"/>
          <w:sz w:val="16"/>
        </w:rPr>
        <w:t xml:space="preserve"> (e.g., Collette et al. 2011).</w:t>
      </w:r>
    </w:p>
    <w:p w14:paraId="47F6FABD" w14:textId="0FCC204A" w:rsidR="003053C9" w:rsidRPr="0098344E" w:rsidRDefault="00286AEA" w:rsidP="003053C9">
      <w:pPr>
        <w:pStyle w:val="Heading3"/>
        <w:rPr>
          <w:rFonts w:ascii="Times New Roman" w:hAnsi="Times New Roman" w:cs="Times New Roman"/>
        </w:rPr>
      </w:pPr>
      <w:r>
        <w:rPr>
          <w:rFonts w:ascii="Times New Roman" w:hAnsi="Times New Roman" w:cs="Times New Roman"/>
        </w:rPr>
        <w:lastRenderedPageBreak/>
        <w:t>***</w:t>
      </w:r>
      <w:r w:rsidR="003053C9" w:rsidRPr="0098344E">
        <w:rPr>
          <w:rFonts w:ascii="Times New Roman" w:hAnsi="Times New Roman" w:cs="Times New Roman"/>
        </w:rPr>
        <w:t xml:space="preserve">Oceans solve </w:t>
      </w:r>
      <w:r>
        <w:rPr>
          <w:rFonts w:ascii="Times New Roman" w:hAnsi="Times New Roman" w:cs="Times New Roman"/>
        </w:rPr>
        <w:t>laundry list</w:t>
      </w:r>
    </w:p>
    <w:p w14:paraId="68FE0BFC" w14:textId="3D0811ED" w:rsidR="003053C9" w:rsidRPr="0098344E" w:rsidRDefault="00563E96" w:rsidP="003053C9">
      <w:pPr>
        <w:pStyle w:val="Heading4"/>
        <w:rPr>
          <w:rFonts w:ascii="Times New Roman" w:hAnsi="Times New Roman" w:cs="Times New Roman"/>
        </w:rPr>
      </w:pPr>
      <w:r>
        <w:rPr>
          <w:rFonts w:ascii="Times New Roman" w:hAnsi="Times New Roman" w:cs="Times New Roman"/>
        </w:rPr>
        <w:t>Lots of</w:t>
      </w:r>
      <w:r w:rsidR="003053C9" w:rsidRPr="0098344E">
        <w:rPr>
          <w:rFonts w:ascii="Times New Roman" w:hAnsi="Times New Roman" w:cs="Times New Roman"/>
        </w:rPr>
        <w:t xml:space="preserve"> reasons why we need the oceans – turns food scarcity</w:t>
      </w:r>
      <w:r>
        <w:rPr>
          <w:rFonts w:ascii="Times New Roman" w:hAnsi="Times New Roman" w:cs="Times New Roman"/>
        </w:rPr>
        <w:t>, medicine, economy</w:t>
      </w:r>
    </w:p>
    <w:p w14:paraId="751EAEE4"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Fears 13</w:t>
      </w:r>
      <w:r w:rsidRPr="0098344E">
        <w:rPr>
          <w:rFonts w:ascii="Times New Roman" w:hAnsi="Times New Roman" w:cs="Times New Roman"/>
        </w:rPr>
        <w:t xml:space="preserve"> (M. “Nikki”, Environmental News Examiner, “10 Reasons why we must save the ocean”, Examiner, 11/1/2013, http://www.examiner.com/article/10-reasons-why-we-must-save-the-ocean)</w:t>
      </w:r>
    </w:p>
    <w:p w14:paraId="352853B2"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So why are our oceans so important? Here is a quick list of the top 10 reasons why we need healthy oceans. </w:t>
      </w:r>
      <w:r w:rsidRPr="00564F77">
        <w:rPr>
          <w:rStyle w:val="Emphasis"/>
          <w:rFonts w:ascii="Times New Roman" w:hAnsi="Times New Roman" w:cs="Times New Roman"/>
          <w:highlight w:val="yellow"/>
        </w:rPr>
        <w:t>10. For Transportation-</w:t>
      </w:r>
      <w:r w:rsidRPr="00564F77">
        <w:rPr>
          <w:rFonts w:ascii="Times New Roman" w:hAnsi="Times New Roman" w:cs="Times New Roman"/>
          <w:sz w:val="16"/>
          <w:highlight w:val="yellow"/>
        </w:rPr>
        <w:t xml:space="preserve"> </w:t>
      </w:r>
      <w:r w:rsidRPr="00564F77">
        <w:rPr>
          <w:rStyle w:val="StyleUnderline"/>
          <w:rFonts w:ascii="Times New Roman" w:hAnsi="Times New Roman" w:cs="Times New Roman"/>
          <w:highlight w:val="yellow"/>
        </w:rPr>
        <w:t>The import and export of goods is a major factor in most of the economies</w:t>
      </w:r>
      <w:r w:rsidRPr="0098344E">
        <w:rPr>
          <w:rStyle w:val="StyleUnderline"/>
          <w:rFonts w:ascii="Times New Roman" w:hAnsi="Times New Roman" w:cs="Times New Roman"/>
        </w:rPr>
        <w:t xml:space="preserve"> around the world, and </w:t>
      </w:r>
      <w:r w:rsidRPr="00564F77">
        <w:rPr>
          <w:rStyle w:val="StyleUnderline"/>
          <w:rFonts w:ascii="Times New Roman" w:hAnsi="Times New Roman" w:cs="Times New Roman"/>
          <w:highlight w:val="yellow"/>
        </w:rPr>
        <w:t>most of the goods are transported via the ocean</w:t>
      </w:r>
      <w:r w:rsidRPr="0098344E">
        <w:rPr>
          <w:rFonts w:ascii="Times New Roman" w:hAnsi="Times New Roman" w:cs="Times New Roman"/>
          <w:sz w:val="16"/>
        </w:rPr>
        <w:t xml:space="preserve">. Ocean debris and changing weather patterns can disturb shipping routes and make travel for commercial and passenger vessels alike more dangerous. </w:t>
      </w:r>
      <w:r w:rsidRPr="0098344E">
        <w:rPr>
          <w:rStyle w:val="Emphasis"/>
          <w:rFonts w:ascii="Times New Roman" w:hAnsi="Times New Roman" w:cs="Times New Roman"/>
        </w:rPr>
        <w:t>9. For Tourism-</w:t>
      </w:r>
      <w:r w:rsidRPr="0098344E">
        <w:rPr>
          <w:rFonts w:ascii="Times New Roman" w:hAnsi="Times New Roman" w:cs="Times New Roman"/>
          <w:sz w:val="16"/>
        </w:rPr>
        <w:t xml:space="preserve"> </w:t>
      </w:r>
      <w:r w:rsidRPr="0098344E">
        <w:rPr>
          <w:rStyle w:val="StyleUnderline"/>
          <w:rFonts w:ascii="Times New Roman" w:hAnsi="Times New Roman" w:cs="Times New Roman"/>
        </w:rPr>
        <w:t>Many local villages and cities all over the world depend upon the beach and ocean centered tourism that fuels their local economies. Both in the US and abroad, without healthy oceans and clean beaches, these tourist spots would completely collapse leaving families and even entire villages with no way to support themselves.</w:t>
      </w:r>
      <w:r w:rsidRPr="0098344E">
        <w:rPr>
          <w:rFonts w:ascii="Times New Roman" w:hAnsi="Times New Roman" w:cs="Times New Roman"/>
          <w:sz w:val="16"/>
        </w:rPr>
        <w:t xml:space="preserve"> </w:t>
      </w:r>
      <w:r w:rsidRPr="0098344E">
        <w:rPr>
          <w:rStyle w:val="Emphasis"/>
          <w:rFonts w:ascii="Times New Roman" w:hAnsi="Times New Roman" w:cs="Times New Roman"/>
        </w:rPr>
        <w:t>8. For Recreation</w:t>
      </w:r>
      <w:r w:rsidRPr="0098344E">
        <w:rPr>
          <w:rFonts w:ascii="Times New Roman" w:hAnsi="Times New Roman" w:cs="Times New Roman"/>
          <w:sz w:val="16"/>
        </w:rPr>
        <w:t xml:space="preserve">- Although not a life or death imperative, water sports including snorkeling, sailing, diving, surfing, and others provide exercise and recreation for millions of people every year. </w:t>
      </w:r>
      <w:r w:rsidRPr="0098344E">
        <w:rPr>
          <w:rStyle w:val="Emphasis"/>
          <w:rFonts w:ascii="Times New Roman" w:hAnsi="Times New Roman" w:cs="Times New Roman"/>
        </w:rPr>
        <w:t>7. For Our Homes-</w:t>
      </w:r>
      <w:r w:rsidRPr="0098344E">
        <w:rPr>
          <w:rFonts w:ascii="Times New Roman" w:hAnsi="Times New Roman" w:cs="Times New Roman"/>
          <w:sz w:val="16"/>
        </w:rPr>
        <w:t xml:space="preserve"> More than a tenth of the world's population live in coastal zones. </w:t>
      </w:r>
      <w:r w:rsidRPr="0098344E">
        <w:rPr>
          <w:rStyle w:val="StyleUnderline"/>
          <w:rFonts w:ascii="Times New Roman" w:hAnsi="Times New Roman" w:cs="Times New Roman"/>
        </w:rPr>
        <w:t xml:space="preserve">This means </w:t>
      </w:r>
      <w:proofErr w:type="gramStart"/>
      <w:r w:rsidRPr="0098344E">
        <w:rPr>
          <w:rStyle w:val="StyleUnderline"/>
          <w:rFonts w:ascii="Times New Roman" w:hAnsi="Times New Roman" w:cs="Times New Roman"/>
        </w:rPr>
        <w:t>that things</w:t>
      </w:r>
      <w:proofErr w:type="gramEnd"/>
      <w:r w:rsidRPr="0098344E">
        <w:rPr>
          <w:rStyle w:val="StyleUnderline"/>
          <w:rFonts w:ascii="Times New Roman" w:hAnsi="Times New Roman" w:cs="Times New Roman"/>
        </w:rPr>
        <w:t xml:space="preserve"> that effect the coastal areas, such as agriculture run off and other pollution, are in close proximity to human population centers and as a result are exposing those people to various toxins and chemical compounds which can negatively impact their health</w:t>
      </w:r>
      <w:r w:rsidRPr="0098344E">
        <w:rPr>
          <w:rFonts w:ascii="Times New Roman" w:hAnsi="Times New Roman" w:cs="Times New Roman"/>
          <w:sz w:val="16"/>
        </w:rPr>
        <w:t xml:space="preserve">. </w:t>
      </w:r>
      <w:r w:rsidRPr="0098344E">
        <w:rPr>
          <w:rStyle w:val="Emphasis"/>
          <w:rFonts w:ascii="Times New Roman" w:hAnsi="Times New Roman" w:cs="Times New Roman"/>
        </w:rPr>
        <w:t>6. For Weather-</w:t>
      </w:r>
      <w:r w:rsidRPr="0098344E">
        <w:rPr>
          <w:rFonts w:ascii="Times New Roman" w:hAnsi="Times New Roman" w:cs="Times New Roman"/>
          <w:sz w:val="16"/>
        </w:rPr>
        <w:t xml:space="preserve"> </w:t>
      </w:r>
      <w:r w:rsidRPr="0098344E">
        <w:rPr>
          <w:rStyle w:val="StyleUnderline"/>
          <w:rFonts w:ascii="Times New Roman" w:hAnsi="Times New Roman" w:cs="Times New Roman"/>
        </w:rPr>
        <w:t>Oceans play a large role in stabilizing weather patterns and absorbing the harmful rays of the ocean, an unhealthy ocean is not able to play this role as effectively and as such, we see more erratic and unpredictable weather which can threaten the lives, homes, and businesses of millions of people</w:t>
      </w:r>
      <w:r w:rsidRPr="0098344E">
        <w:rPr>
          <w:rFonts w:ascii="Times New Roman" w:hAnsi="Times New Roman" w:cs="Times New Roman"/>
          <w:sz w:val="16"/>
        </w:rPr>
        <w:t xml:space="preserve">. </w:t>
      </w:r>
      <w:r w:rsidRPr="0098344E">
        <w:rPr>
          <w:rStyle w:val="Emphasis"/>
          <w:rFonts w:ascii="Times New Roman" w:hAnsi="Times New Roman" w:cs="Times New Roman"/>
        </w:rPr>
        <w:t xml:space="preserve">5. </w:t>
      </w:r>
      <w:r w:rsidRPr="00564F77">
        <w:rPr>
          <w:rStyle w:val="Emphasis"/>
          <w:rFonts w:ascii="Times New Roman" w:hAnsi="Times New Roman" w:cs="Times New Roman"/>
          <w:highlight w:val="yellow"/>
        </w:rPr>
        <w:t>For Biodiversity</w:t>
      </w:r>
      <w:r w:rsidRPr="00564F77">
        <w:rPr>
          <w:rFonts w:ascii="Times New Roman" w:hAnsi="Times New Roman" w:cs="Times New Roman"/>
          <w:sz w:val="16"/>
          <w:highlight w:val="yellow"/>
        </w:rPr>
        <w:t xml:space="preserve">- </w:t>
      </w:r>
      <w:r w:rsidRPr="00564F77">
        <w:rPr>
          <w:rStyle w:val="StyleUnderline"/>
          <w:rFonts w:ascii="Times New Roman" w:hAnsi="Times New Roman" w:cs="Times New Roman"/>
          <w:highlight w:val="yellow"/>
        </w:rPr>
        <w:t xml:space="preserve">The seas </w:t>
      </w:r>
      <w:r w:rsidRPr="00564F77">
        <w:rPr>
          <w:rStyle w:val="StyleUnderline"/>
          <w:rFonts w:ascii="Times New Roman" w:hAnsi="Times New Roman" w:cs="Times New Roman"/>
        </w:rPr>
        <w:t xml:space="preserve">and oceans of the world </w:t>
      </w:r>
      <w:r w:rsidRPr="00564F77">
        <w:rPr>
          <w:rStyle w:val="StyleUnderline"/>
          <w:rFonts w:ascii="Times New Roman" w:hAnsi="Times New Roman" w:cs="Times New Roman"/>
          <w:highlight w:val="yellow"/>
        </w:rPr>
        <w:t xml:space="preserve">represent the largest source of biodiversity </w:t>
      </w:r>
      <w:r w:rsidRPr="00564F77">
        <w:rPr>
          <w:rStyle w:val="StyleUnderline"/>
          <w:rFonts w:ascii="Times New Roman" w:hAnsi="Times New Roman" w:cs="Times New Roman"/>
        </w:rPr>
        <w:t>on the entire planet</w:t>
      </w:r>
      <w:r w:rsidRPr="0098344E">
        <w:rPr>
          <w:rStyle w:val="StyleUnderline"/>
          <w:rFonts w:ascii="Times New Roman" w:hAnsi="Times New Roman" w:cs="Times New Roman"/>
        </w:rPr>
        <w:t>. Ranging from exotic sea life, mammals, and plant life from the largest blue whale to the smallest algae, and many of the creatures are in peril and facing extinction</w:t>
      </w:r>
      <w:r w:rsidRPr="0098344E">
        <w:rPr>
          <w:rFonts w:ascii="Times New Roman" w:hAnsi="Times New Roman" w:cs="Times New Roman"/>
          <w:sz w:val="16"/>
        </w:rPr>
        <w:t xml:space="preserve">. Further, marine life often tend to act as the canaries of the mine, alerting us to potentially catastrophic trends, toxin levels, and other things that can threaten the planet as a whole. Whatever we see killing off parts of the ocean are likely to have global effects. </w:t>
      </w:r>
      <w:r w:rsidRPr="0098344E">
        <w:rPr>
          <w:rStyle w:val="StyleUnderline"/>
          <w:rFonts w:ascii="Times New Roman" w:hAnsi="Times New Roman" w:cs="Times New Roman"/>
        </w:rPr>
        <w:t>So we are not only loosing this valuable source of biodiversity, but in doing so we are endangering the health and stability of the entire planet</w:t>
      </w:r>
      <w:r w:rsidRPr="0098344E">
        <w:rPr>
          <w:rFonts w:ascii="Times New Roman" w:hAnsi="Times New Roman" w:cs="Times New Roman"/>
          <w:sz w:val="16"/>
        </w:rPr>
        <w:t xml:space="preserve">. </w:t>
      </w:r>
      <w:r w:rsidRPr="0098344E">
        <w:rPr>
          <w:rStyle w:val="Emphasis"/>
          <w:rFonts w:ascii="Times New Roman" w:hAnsi="Times New Roman" w:cs="Times New Roman"/>
        </w:rPr>
        <w:t>4. For Water</w:t>
      </w:r>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The </w:t>
      </w:r>
      <w:proofErr w:type="gramStart"/>
      <w:r w:rsidRPr="0098344E">
        <w:rPr>
          <w:rStyle w:val="StyleUnderline"/>
          <w:rFonts w:ascii="Times New Roman" w:hAnsi="Times New Roman" w:cs="Times New Roman"/>
        </w:rPr>
        <w:t>ocean</w:t>
      </w:r>
      <w:proofErr w:type="gramEnd"/>
      <w:r w:rsidRPr="0098344E">
        <w:rPr>
          <w:rStyle w:val="StyleUnderline"/>
          <w:rFonts w:ascii="Times New Roman" w:hAnsi="Times New Roman" w:cs="Times New Roman"/>
        </w:rPr>
        <w:t xml:space="preserve"> of the world also play a major role in the water cycle that contributes to rain fall that help to replenish some freshwater supplies.</w:t>
      </w:r>
      <w:r w:rsidRPr="0098344E">
        <w:rPr>
          <w:rFonts w:ascii="Times New Roman" w:hAnsi="Times New Roman" w:cs="Times New Roman"/>
          <w:sz w:val="16"/>
        </w:rPr>
        <w:t xml:space="preserve"> </w:t>
      </w:r>
      <w:r w:rsidRPr="0098344E">
        <w:rPr>
          <w:rStyle w:val="Emphasis"/>
          <w:rFonts w:ascii="Times New Roman" w:hAnsi="Times New Roman" w:cs="Times New Roman"/>
        </w:rPr>
        <w:t xml:space="preserve">3. </w:t>
      </w:r>
      <w:r w:rsidRPr="00564F77">
        <w:rPr>
          <w:rStyle w:val="Emphasis"/>
          <w:rFonts w:ascii="Times New Roman" w:hAnsi="Times New Roman" w:cs="Times New Roman"/>
          <w:highlight w:val="yellow"/>
        </w:rPr>
        <w:t>For Food</w:t>
      </w:r>
      <w:r w:rsidRPr="00564F77">
        <w:rPr>
          <w:rFonts w:ascii="Times New Roman" w:hAnsi="Times New Roman" w:cs="Times New Roman"/>
          <w:sz w:val="16"/>
          <w:highlight w:val="yellow"/>
        </w:rPr>
        <w:t xml:space="preserve">- </w:t>
      </w:r>
      <w:r w:rsidRPr="00564F77">
        <w:rPr>
          <w:rStyle w:val="Emphasis"/>
          <w:rFonts w:ascii="Times New Roman" w:hAnsi="Times New Roman" w:cs="Times New Roman"/>
          <w:highlight w:val="yellow"/>
        </w:rPr>
        <w:t>Healthy oceans supply a major food source for billions of people around the world, many of whom depend upon seafood as a major part of their intake</w:t>
      </w:r>
      <w:r w:rsidRPr="0098344E">
        <w:rPr>
          <w:rStyle w:val="StyleUnderline"/>
          <w:rFonts w:ascii="Times New Roman" w:hAnsi="Times New Roman" w:cs="Times New Roman"/>
        </w:rPr>
        <w:t>. Over 100 million tons of fish are consumed each year and in many places, seafood accounts for a majority of the diet for communities that have very few choices for other food sources and diets consisting of healthy fish and sea vegetables have time and time again proven to be the healthiest diets in the world</w:t>
      </w:r>
      <w:r w:rsidRPr="0098344E">
        <w:rPr>
          <w:rFonts w:ascii="Times New Roman" w:hAnsi="Times New Roman" w:cs="Times New Roman"/>
          <w:sz w:val="16"/>
        </w:rPr>
        <w:t xml:space="preserve">. When our diet is incorporating various species of fish, shell fish, sea vegetables, and sea salt, the health of the oceans have a direct impact on our health. Not only does a declining ocean environment mean less food, it also means that our food may not longer be safe when it become contaminated with mercury and other poisons. </w:t>
      </w:r>
      <w:r w:rsidRPr="0098344E">
        <w:rPr>
          <w:rStyle w:val="Emphasis"/>
          <w:rFonts w:ascii="Times New Roman" w:hAnsi="Times New Roman" w:cs="Times New Roman"/>
        </w:rPr>
        <w:t xml:space="preserve">2. </w:t>
      </w:r>
      <w:r w:rsidRPr="00564F77">
        <w:rPr>
          <w:rStyle w:val="Emphasis"/>
          <w:rFonts w:ascii="Times New Roman" w:hAnsi="Times New Roman" w:cs="Times New Roman"/>
          <w:highlight w:val="yellow"/>
        </w:rPr>
        <w:t>For Health and Medicine</w:t>
      </w:r>
      <w:r w:rsidRPr="00564F77">
        <w:rPr>
          <w:rStyle w:val="StyleUnderline"/>
          <w:rFonts w:ascii="Times New Roman" w:hAnsi="Times New Roman" w:cs="Times New Roman"/>
          <w:highlight w:val="yellow"/>
        </w:rPr>
        <w:t xml:space="preserve">- </w:t>
      </w:r>
      <w:r w:rsidRPr="00564F77">
        <w:rPr>
          <w:rStyle w:val="StyleUnderline"/>
          <w:rFonts w:ascii="Times New Roman" w:hAnsi="Times New Roman" w:cs="Times New Roman"/>
        </w:rPr>
        <w:t xml:space="preserve">Not only does </w:t>
      </w:r>
      <w:r w:rsidRPr="00564F77">
        <w:rPr>
          <w:rStyle w:val="StyleUnderline"/>
          <w:rFonts w:ascii="Times New Roman" w:hAnsi="Times New Roman" w:cs="Times New Roman"/>
          <w:highlight w:val="yellow"/>
        </w:rPr>
        <w:t>the ocean</w:t>
      </w:r>
      <w:r w:rsidRPr="00564F77">
        <w:rPr>
          <w:rStyle w:val="StyleUnderline"/>
          <w:rFonts w:ascii="Times New Roman" w:hAnsi="Times New Roman" w:cs="Times New Roman"/>
        </w:rPr>
        <w:t xml:space="preserve"> provide some of the healthiest food in the world, such a fish rich in essential omega 3 fatty acids</w:t>
      </w:r>
      <w:r w:rsidRPr="00564F77">
        <w:rPr>
          <w:rStyle w:val="StyleUnderline"/>
          <w:rFonts w:ascii="Times New Roman" w:hAnsi="Times New Roman" w:cs="Times New Roman"/>
          <w:highlight w:val="yellow"/>
        </w:rPr>
        <w:t xml:space="preserve">, </w:t>
      </w:r>
      <w:r w:rsidRPr="00564F77">
        <w:rPr>
          <w:rStyle w:val="StyleUnderline"/>
          <w:rFonts w:ascii="Times New Roman" w:hAnsi="Times New Roman" w:cs="Times New Roman"/>
        </w:rPr>
        <w:t xml:space="preserve">but it </w:t>
      </w:r>
      <w:r w:rsidRPr="00564F77">
        <w:rPr>
          <w:rStyle w:val="StyleUnderline"/>
          <w:rFonts w:ascii="Times New Roman" w:hAnsi="Times New Roman" w:cs="Times New Roman"/>
          <w:highlight w:val="yellow"/>
        </w:rPr>
        <w:t>is also a major source of valuable nutrients and medicines. Kelp, for example, is rich in iodine</w:t>
      </w:r>
      <w:r w:rsidRPr="0098344E">
        <w:rPr>
          <w:rStyle w:val="StyleUnderline"/>
          <w:rFonts w:ascii="Times New Roman" w:hAnsi="Times New Roman" w:cs="Times New Roman"/>
        </w:rPr>
        <w:t xml:space="preserve"> and has long been used as a natural treatment to help stabilize thyroid functions</w:t>
      </w:r>
      <w:r w:rsidRPr="0098344E">
        <w:rPr>
          <w:rFonts w:ascii="Times New Roman" w:hAnsi="Times New Roman" w:cs="Times New Roman"/>
          <w:sz w:val="16"/>
        </w:rPr>
        <w:t>. Th</w:t>
      </w:r>
      <w:r w:rsidRPr="0098344E">
        <w:rPr>
          <w:rStyle w:val="StyleUnderline"/>
          <w:rFonts w:ascii="Times New Roman" w:hAnsi="Times New Roman" w:cs="Times New Roman"/>
        </w:rPr>
        <w:t xml:space="preserve">ere is a growing body of research showing that various types of seaweed have anti-cancer properties than can even kill cancer cells such as a remarkable variety of edible red seaweed known as Eucheuma Cottoni L which was shown to reduce the size of breast tumors better than some traditional chemo-therapies in rats without the severity of side effects. Many of the medicines available from the ocean can not be found anywhere else. </w:t>
      </w:r>
      <w:r w:rsidRPr="0098344E">
        <w:rPr>
          <w:rFonts w:ascii="Times New Roman" w:hAnsi="Times New Roman" w:cs="Times New Roman"/>
          <w:sz w:val="16"/>
        </w:rPr>
        <w:t xml:space="preserve">And the number one reason why we must save our oceans? </w:t>
      </w:r>
      <w:r w:rsidRPr="0098344E">
        <w:rPr>
          <w:rStyle w:val="Emphasis"/>
          <w:rFonts w:ascii="Times New Roman" w:hAnsi="Times New Roman" w:cs="Times New Roman"/>
        </w:rPr>
        <w:t xml:space="preserve">1. </w:t>
      </w:r>
      <w:r w:rsidRPr="00564F77">
        <w:rPr>
          <w:rStyle w:val="Emphasis"/>
          <w:rFonts w:ascii="Times New Roman" w:hAnsi="Times New Roman" w:cs="Times New Roman"/>
          <w:highlight w:val="yellow"/>
        </w:rPr>
        <w:t>For Oxygen</w:t>
      </w:r>
      <w:proofErr w:type="gramStart"/>
      <w:r w:rsidRPr="0098344E">
        <w:rPr>
          <w:rStyle w:val="Emphasis"/>
          <w:rFonts w:ascii="Times New Roman" w:hAnsi="Times New Roman" w:cs="Times New Roman"/>
        </w:rPr>
        <w:t>!-</w:t>
      </w:r>
      <w:proofErr w:type="gramEnd"/>
      <w:r w:rsidRPr="0098344E">
        <w:rPr>
          <w:rFonts w:ascii="Times New Roman" w:hAnsi="Times New Roman" w:cs="Times New Roman"/>
          <w:sz w:val="16"/>
        </w:rPr>
        <w:t xml:space="preserve"> </w:t>
      </w:r>
      <w:r w:rsidRPr="0098344E">
        <w:rPr>
          <w:rStyle w:val="Emphasis"/>
          <w:rFonts w:ascii="Times New Roman" w:hAnsi="Times New Roman" w:cs="Times New Roman"/>
        </w:rPr>
        <w:t xml:space="preserve">While trees and forests are of vital importance for us and our planet, </w:t>
      </w:r>
      <w:r w:rsidRPr="00564F77">
        <w:rPr>
          <w:rStyle w:val="Emphasis"/>
          <w:rFonts w:ascii="Times New Roman" w:hAnsi="Times New Roman" w:cs="Times New Roman"/>
          <w:highlight w:val="yellow"/>
        </w:rPr>
        <w:t xml:space="preserve">it is actually the ocean that provides the majority of the oxygen </w:t>
      </w:r>
      <w:r w:rsidRPr="00564F77">
        <w:rPr>
          <w:rStyle w:val="Emphasis"/>
          <w:rFonts w:ascii="Times New Roman" w:hAnsi="Times New Roman" w:cs="Times New Roman"/>
        </w:rPr>
        <w:t>that we require to survive</w:t>
      </w:r>
      <w:r w:rsidRPr="00564F77">
        <w:rPr>
          <w:rStyle w:val="Emphasis"/>
          <w:rFonts w:ascii="Times New Roman" w:hAnsi="Times New Roman" w:cs="Times New Roman"/>
          <w:highlight w:val="yellow"/>
        </w:rPr>
        <w:t>.</w:t>
      </w:r>
      <w:r w:rsidRPr="0098344E">
        <w:rPr>
          <w:rStyle w:val="Emphasis"/>
          <w:rFonts w:ascii="Times New Roman" w:hAnsi="Times New Roman" w:cs="Times New Roman"/>
        </w:rPr>
        <w:t xml:space="preserve"> </w:t>
      </w:r>
      <w:r w:rsidRPr="0098344E">
        <w:rPr>
          <w:rFonts w:ascii="Times New Roman" w:hAnsi="Times New Roman" w:cs="Times New Roman"/>
          <w:sz w:val="16"/>
        </w:rPr>
        <w:t>As the oceans become threatened, over polluted, and changed by rising sea temperatures and increasing acidification that supply of oxygen that sustains most of the life on Earth is being threatened. Simply put, life as we know it</w:t>
      </w:r>
      <w:proofErr w:type="gramStart"/>
      <w:r w:rsidRPr="0098344E">
        <w:rPr>
          <w:rFonts w:ascii="Times New Roman" w:hAnsi="Times New Roman" w:cs="Times New Roman"/>
          <w:sz w:val="16"/>
        </w:rPr>
        <w:t>..including</w:t>
      </w:r>
      <w:proofErr w:type="gramEnd"/>
      <w:r w:rsidRPr="0098344E">
        <w:rPr>
          <w:rFonts w:ascii="Times New Roman" w:hAnsi="Times New Roman" w:cs="Times New Roman"/>
          <w:sz w:val="16"/>
        </w:rPr>
        <w:t xml:space="preserve"> human life, simply cannot survive without healthy oceans.</w:t>
      </w:r>
    </w:p>
    <w:p w14:paraId="671F98AC" w14:textId="61A5F05A" w:rsidR="003053C9" w:rsidRPr="0098344E" w:rsidRDefault="003F64AB" w:rsidP="003053C9">
      <w:pPr>
        <w:pStyle w:val="Heading3"/>
        <w:rPr>
          <w:rFonts w:ascii="Times New Roman" w:hAnsi="Times New Roman" w:cs="Times New Roman"/>
        </w:rPr>
      </w:pPr>
      <w:r>
        <w:rPr>
          <w:rFonts w:ascii="Times New Roman" w:hAnsi="Times New Roman" w:cs="Times New Roman"/>
        </w:rPr>
        <w:lastRenderedPageBreak/>
        <w:t>**</w:t>
      </w:r>
      <w:r w:rsidR="003053C9" w:rsidRPr="0098344E">
        <w:rPr>
          <w:rFonts w:ascii="Times New Roman" w:hAnsi="Times New Roman" w:cs="Times New Roman"/>
        </w:rPr>
        <w:t>Oceans solve growth</w:t>
      </w:r>
    </w:p>
    <w:p w14:paraId="4230E37D"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Oceans are essential to growth</w:t>
      </w:r>
    </w:p>
    <w:p w14:paraId="6894068D" w14:textId="77777777" w:rsidR="003053C9" w:rsidRPr="0098344E" w:rsidRDefault="003053C9" w:rsidP="003053C9">
      <w:pPr>
        <w:rPr>
          <w:rStyle w:val="StyleUnderline"/>
          <w:rFonts w:ascii="Times New Roman" w:hAnsi="Times New Roman" w:cs="Times New Roman"/>
        </w:rPr>
      </w:pPr>
      <w:r w:rsidRPr="0098344E">
        <w:rPr>
          <w:rStyle w:val="Style13ptBold"/>
          <w:rFonts w:ascii="Times New Roman" w:hAnsi="Times New Roman" w:cs="Times New Roman"/>
        </w:rPr>
        <w:t>Grames 12</w:t>
      </w:r>
      <w:r w:rsidRPr="0098344E">
        <w:rPr>
          <w:rFonts w:ascii="Times New Roman" w:hAnsi="Times New Roman" w:cs="Times New Roman"/>
        </w:rPr>
        <w:t xml:space="preserve"> (Panos, Communications specialist for the David Suzuki Foundation, “Two trillion dollars = massive market failure”, David Suzuki Foundation, 4/4/2012, http://www.davidsuzuki.org/blogs/healthy-oceans-blog/2012/04/two-trillion-dollars-massive-market-failure/)</w:t>
      </w:r>
    </w:p>
    <w:p w14:paraId="11CC4EC1" w14:textId="77777777" w:rsidR="003053C9" w:rsidRPr="0098344E" w:rsidRDefault="003053C9" w:rsidP="003053C9">
      <w:pPr>
        <w:rPr>
          <w:rStyle w:val="Emphasis"/>
          <w:rFonts w:ascii="Times New Roman" w:hAnsi="Times New Roman" w:cs="Times New Roman"/>
        </w:rPr>
      </w:pPr>
      <w:r w:rsidRPr="0098344E">
        <w:rPr>
          <w:rStyle w:val="StyleUnderline"/>
          <w:rFonts w:ascii="Times New Roman" w:hAnsi="Times New Roman" w:cs="Times New Roman"/>
        </w:rPr>
        <w:t xml:space="preserve">Two trillion dollars is an astounding amount of money. Imagine this: The day Julius Caesar is born you are given $2 trillion. Then, you manage to spend $2 million every single day. After this tiring experience, you'd still have several hundred billion dollars in your pocket. Besides having really big pockets and a long lifespan, </w:t>
      </w:r>
      <w:r w:rsidRPr="0098344E">
        <w:rPr>
          <w:rStyle w:val="Emphasis"/>
          <w:rFonts w:ascii="Times New Roman" w:hAnsi="Times New Roman" w:cs="Times New Roman"/>
        </w:rPr>
        <w:t>you might be one of the few people on the planet who understands the crisis our oceans face.</w:t>
      </w:r>
      <w:r w:rsidRPr="0098344E">
        <w:rPr>
          <w:rStyle w:val="StyleUnderline"/>
          <w:rFonts w:ascii="Times New Roman" w:hAnsi="Times New Roman" w:cs="Times New Roman"/>
        </w:rPr>
        <w:t xml:space="preserve"> </w:t>
      </w:r>
      <w:r w:rsidRPr="00E40B52">
        <w:rPr>
          <w:rStyle w:val="Emphasis"/>
          <w:rFonts w:ascii="Times New Roman" w:hAnsi="Times New Roman" w:cs="Times New Roman"/>
          <w:highlight w:val="yellow"/>
        </w:rPr>
        <w:t>Two trillion dollars</w:t>
      </w:r>
      <w:r w:rsidRPr="0098344E">
        <w:rPr>
          <w:rFonts w:ascii="Times New Roman" w:hAnsi="Times New Roman" w:cs="Times New Roman"/>
        </w:rPr>
        <w:t xml:space="preserve"> ($2,000,000,000,000) </w:t>
      </w:r>
      <w:r w:rsidRPr="00E40B52">
        <w:rPr>
          <w:rStyle w:val="Emphasis"/>
          <w:rFonts w:ascii="Times New Roman" w:hAnsi="Times New Roman" w:cs="Times New Roman"/>
          <w:highlight w:val="yellow"/>
        </w:rPr>
        <w:t>is the amount that the global economy stands to lose</w:t>
      </w:r>
      <w:r w:rsidRPr="0098344E">
        <w:rPr>
          <w:rStyle w:val="Emphasis"/>
          <w:rFonts w:ascii="Times New Roman" w:hAnsi="Times New Roman" w:cs="Times New Roman"/>
        </w:rPr>
        <w:t xml:space="preserve"> by 2100 </w:t>
      </w:r>
      <w:r w:rsidRPr="00E40B52">
        <w:rPr>
          <w:rStyle w:val="Emphasis"/>
          <w:rFonts w:ascii="Times New Roman" w:hAnsi="Times New Roman" w:cs="Times New Roman"/>
          <w:highlight w:val="yellow"/>
        </w:rPr>
        <w:t>if we continue our current</w:t>
      </w:r>
      <w:r w:rsidRPr="0098344E">
        <w:rPr>
          <w:rStyle w:val="Emphasis"/>
          <w:rFonts w:ascii="Times New Roman" w:hAnsi="Times New Roman" w:cs="Times New Roman"/>
        </w:rPr>
        <w:t xml:space="preserve"> use and </w:t>
      </w:r>
      <w:r w:rsidRPr="00E40B52">
        <w:rPr>
          <w:rStyle w:val="Emphasis"/>
          <w:rFonts w:ascii="Times New Roman" w:hAnsi="Times New Roman" w:cs="Times New Roman"/>
          <w:highlight w:val="yellow"/>
        </w:rPr>
        <w:t>abuse of the ocean</w:t>
      </w:r>
      <w:r w:rsidRPr="0098344E">
        <w:rPr>
          <w:rStyle w:val="Emphasis"/>
          <w:rFonts w:ascii="Times New Roman" w:hAnsi="Times New Roman" w:cs="Times New Roman"/>
        </w:rPr>
        <w:t xml:space="preserve"> environment. </w:t>
      </w:r>
      <w:r w:rsidRPr="0098344E">
        <w:rPr>
          <w:rFonts w:ascii="Times New Roman" w:hAnsi="Times New Roman" w:cs="Times New Roman"/>
        </w:rPr>
        <w:t xml:space="preserve">That's the news, according to a 300-page report called "Valuing the Ocean". Coordinated by the Swedish-based Stockholm Environment Institute, </w:t>
      </w:r>
      <w:r w:rsidRPr="0098344E">
        <w:rPr>
          <w:rStyle w:val="StyleUnderline"/>
          <w:rFonts w:ascii="Times New Roman" w:hAnsi="Times New Roman" w:cs="Times New Roman"/>
        </w:rPr>
        <w:t>the report concludes that human activities such as oil spills, fertilizer use, carbon emissions and other pollution will have a devastating impact on the economic benefits the ocean provides.</w:t>
      </w:r>
      <w:r w:rsidRPr="0098344E">
        <w:rPr>
          <w:rFonts w:ascii="Times New Roman" w:hAnsi="Times New Roman" w:cs="Times New Roman"/>
        </w:rPr>
        <w:t xml:space="preserve"> </w:t>
      </w:r>
      <w:r w:rsidRPr="0098344E">
        <w:rPr>
          <w:rStyle w:val="StyleUnderline"/>
          <w:rFonts w:ascii="Times New Roman" w:hAnsi="Times New Roman" w:cs="Times New Roman"/>
        </w:rPr>
        <w:t>Most of us think immediately of the value of fish and shellfish stocks.</w:t>
      </w:r>
      <w:r w:rsidRPr="0098344E">
        <w:rPr>
          <w:rFonts w:ascii="Times New Roman" w:hAnsi="Times New Roman" w:cs="Times New Roman"/>
        </w:rPr>
        <w:t xml:space="preserve"> </w:t>
      </w:r>
      <w:r w:rsidRPr="0098344E">
        <w:rPr>
          <w:rStyle w:val="Emphasis"/>
          <w:rFonts w:ascii="Times New Roman" w:hAnsi="Times New Roman" w:cs="Times New Roman"/>
        </w:rPr>
        <w:t xml:space="preserve">But the </w:t>
      </w:r>
      <w:r w:rsidRPr="00E40B52">
        <w:rPr>
          <w:rStyle w:val="Emphasis"/>
          <w:rFonts w:ascii="Times New Roman" w:hAnsi="Times New Roman" w:cs="Times New Roman"/>
          <w:highlight w:val="yellow"/>
        </w:rPr>
        <w:t xml:space="preserve">costs of degrading </w:t>
      </w:r>
      <w:r w:rsidRPr="00E40B52">
        <w:rPr>
          <w:rStyle w:val="Emphasis"/>
          <w:rFonts w:ascii="Times New Roman" w:hAnsi="Times New Roman" w:cs="Times New Roman"/>
        </w:rPr>
        <w:t xml:space="preserve">the environment </w:t>
      </w:r>
      <w:r w:rsidRPr="00E40B52">
        <w:rPr>
          <w:rStyle w:val="Emphasis"/>
          <w:rFonts w:ascii="Times New Roman" w:hAnsi="Times New Roman" w:cs="Times New Roman"/>
          <w:highlight w:val="yellow"/>
        </w:rPr>
        <w:t>include rising sea levels, storms, loss of tourism and</w:t>
      </w:r>
      <w:r w:rsidRPr="0098344E">
        <w:rPr>
          <w:rStyle w:val="Emphasis"/>
          <w:rFonts w:ascii="Times New Roman" w:hAnsi="Times New Roman" w:cs="Times New Roman"/>
        </w:rPr>
        <w:t xml:space="preserve"> the ocean as a </w:t>
      </w:r>
      <w:r w:rsidRPr="00E40B52">
        <w:rPr>
          <w:rStyle w:val="Emphasis"/>
          <w:rFonts w:ascii="Times New Roman" w:hAnsi="Times New Roman" w:cs="Times New Roman"/>
          <w:highlight w:val="yellow"/>
        </w:rPr>
        <w:t>carbon sink</w:t>
      </w:r>
      <w:r w:rsidRPr="0098344E">
        <w:rPr>
          <w:rStyle w:val="Emphasis"/>
          <w:rFonts w:ascii="Times New Roman" w:hAnsi="Times New Roman" w:cs="Times New Roman"/>
        </w:rPr>
        <w:t xml:space="preserve">. </w:t>
      </w:r>
      <w:r w:rsidRPr="0098344E">
        <w:rPr>
          <w:rFonts w:ascii="Times New Roman" w:hAnsi="Times New Roman" w:cs="Times New Roman"/>
        </w:rPr>
        <w:t>The executive summary of the report says it best, "</w:t>
      </w:r>
      <w:r w:rsidRPr="0098344E">
        <w:rPr>
          <w:rStyle w:val="StyleUnderline"/>
          <w:rFonts w:ascii="Times New Roman" w:hAnsi="Times New Roman" w:cs="Times New Roman"/>
        </w:rPr>
        <w:t xml:space="preserve">The </w:t>
      </w:r>
      <w:proofErr w:type="gramStart"/>
      <w:r w:rsidRPr="0098344E">
        <w:rPr>
          <w:rStyle w:val="StyleUnderline"/>
          <w:rFonts w:ascii="Times New Roman" w:hAnsi="Times New Roman" w:cs="Times New Roman"/>
        </w:rPr>
        <w:t>ocean</w:t>
      </w:r>
      <w:proofErr w:type="gramEnd"/>
      <w:r w:rsidRPr="0098344E">
        <w:rPr>
          <w:rStyle w:val="StyleUnderline"/>
          <w:rFonts w:ascii="Times New Roman" w:hAnsi="Times New Roman" w:cs="Times New Roman"/>
        </w:rPr>
        <w:t xml:space="preserve"> is the cornerstone of our life-support system. It covers over 70 percent of our planet and generates the oxygen in every second breath we take; it has cushioned the blow of climate change by absorbing 25-30 percent of all anthropogenic carbon emissions and 80 percent of the heat added to the global system; it regulates our weather and provides food for billions of people. </w:t>
      </w:r>
      <w:r w:rsidRPr="00E40B52">
        <w:rPr>
          <w:rStyle w:val="Emphasis"/>
          <w:rFonts w:ascii="Times New Roman" w:hAnsi="Times New Roman" w:cs="Times New Roman"/>
          <w:highlight w:val="yellow"/>
        </w:rPr>
        <w:t>The ocean is priceless</w:t>
      </w:r>
      <w:r w:rsidRPr="0098344E">
        <w:rPr>
          <w:rStyle w:val="Emphasis"/>
          <w:rFonts w:ascii="Times New Roman" w:hAnsi="Times New Roman" w:cs="Times New Roman"/>
        </w:rPr>
        <w:t>."</w:t>
      </w:r>
      <w:r w:rsidRPr="0098344E">
        <w:rPr>
          <w:rStyle w:val="StyleUnderline"/>
          <w:rFonts w:ascii="Times New Roman" w:hAnsi="Times New Roman" w:cs="Times New Roman"/>
        </w:rPr>
        <w:t xml:space="preserve"> </w:t>
      </w:r>
      <w:r w:rsidRPr="0098344E">
        <w:rPr>
          <w:rFonts w:ascii="Times New Roman" w:hAnsi="Times New Roman" w:cs="Times New Roman"/>
        </w:rPr>
        <w:t xml:space="preserve">But that's not the end of it. Because of these collective impacts, </w:t>
      </w:r>
      <w:r w:rsidRPr="0098344E">
        <w:rPr>
          <w:rStyle w:val="StyleUnderline"/>
          <w:rFonts w:ascii="Times New Roman" w:hAnsi="Times New Roman" w:cs="Times New Roman"/>
        </w:rPr>
        <w:t>$</w:t>
      </w:r>
      <w:r w:rsidRPr="00E40B52">
        <w:rPr>
          <w:rStyle w:val="StyleUnderline"/>
          <w:rFonts w:ascii="Times New Roman" w:hAnsi="Times New Roman" w:cs="Times New Roman"/>
          <w:highlight w:val="yellow"/>
        </w:rPr>
        <w:t>600 million of services provided by the ocean will be lost every year</w:t>
      </w:r>
      <w:r w:rsidRPr="0098344E">
        <w:rPr>
          <w:rStyle w:val="StyleUnderline"/>
          <w:rFonts w:ascii="Times New Roman" w:hAnsi="Times New Roman" w:cs="Times New Roman"/>
        </w:rPr>
        <w:t xml:space="preserve">. </w:t>
      </w:r>
      <w:r w:rsidRPr="0098344E">
        <w:rPr>
          <w:rFonts w:ascii="Times New Roman" w:hAnsi="Times New Roman" w:cs="Times New Roman"/>
        </w:rPr>
        <w:t>We humans like to use the ocean, but we don't seem to be considering the impacts we have, especially taken collectively</w:t>
      </w:r>
      <w:r w:rsidRPr="0098344E">
        <w:rPr>
          <w:rStyle w:val="Emphasis"/>
          <w:rFonts w:ascii="Times New Roman" w:hAnsi="Times New Roman" w:cs="Times New Roman"/>
        </w:rPr>
        <w:t>. Governments and decision-makers are not properly considering the links between human activities and loss of productive ecosystems</w:t>
      </w:r>
      <w:r w:rsidRPr="0098344E">
        <w:rPr>
          <w:rFonts w:ascii="Times New Roman" w:hAnsi="Times New Roman" w:cs="Times New Roman"/>
        </w:rPr>
        <w:t xml:space="preserve">. Burning fossil fuels is putting carbon in the atmosphere and acidifying our oceans. </w:t>
      </w:r>
      <w:r w:rsidRPr="0098344E">
        <w:rPr>
          <w:rStyle w:val="StyleUnderline"/>
          <w:rFonts w:ascii="Times New Roman" w:hAnsi="Times New Roman" w:cs="Times New Roman"/>
        </w:rPr>
        <w:t>Industrial fishing practices and lack of management have depleted 90 per cent of the world's large fish, such as tuna, cod and halibut.</w:t>
      </w:r>
      <w:r w:rsidRPr="0098344E">
        <w:rPr>
          <w:rFonts w:ascii="Times New Roman" w:hAnsi="Times New Roman" w:cs="Times New Roman"/>
        </w:rPr>
        <w:t xml:space="preserve"> The co-author of the report, University of British Columbia fisheries economist Rashid Sumaila, hopes that the report will help us make better decisions. "By stressing the links between multiple marine stressors and the huge value of the vital services that the ocean provides to humankind we [the report authors] hope to help kick-start decisive, integrated action to strengthen ocean governance and management across all scales, from local to global." The report states, "</w:t>
      </w:r>
      <w:proofErr w:type="gramStart"/>
      <w:r w:rsidRPr="0098344E">
        <w:rPr>
          <w:rFonts w:ascii="Times New Roman" w:hAnsi="Times New Roman" w:cs="Times New Roman"/>
        </w:rPr>
        <w:t>the</w:t>
      </w:r>
      <w:proofErr w:type="gramEnd"/>
      <w:r w:rsidRPr="0098344E">
        <w:rPr>
          <w:rFonts w:ascii="Times New Roman" w:hAnsi="Times New Roman" w:cs="Times New Roman"/>
        </w:rPr>
        <w:t xml:space="preserve"> ocean is the victim of a massive market failure." It really should say, "</w:t>
      </w:r>
      <w:r w:rsidRPr="0098344E">
        <w:rPr>
          <w:rStyle w:val="Emphasis"/>
          <w:rFonts w:ascii="Times New Roman" w:hAnsi="Times New Roman" w:cs="Times New Roman"/>
        </w:rPr>
        <w:t>The market is a victim of a massive market failure</w:t>
      </w:r>
      <w:r w:rsidRPr="0098344E">
        <w:rPr>
          <w:rFonts w:ascii="Times New Roman" w:hAnsi="Times New Roman" w:cs="Times New Roman"/>
        </w:rPr>
        <w:t xml:space="preserve">." </w:t>
      </w:r>
      <w:r w:rsidRPr="0098344E">
        <w:rPr>
          <w:rStyle w:val="Emphasis"/>
          <w:rFonts w:ascii="Times New Roman" w:hAnsi="Times New Roman" w:cs="Times New Roman"/>
        </w:rPr>
        <w:t xml:space="preserve">The ocean doesn't need any money. </w:t>
      </w:r>
      <w:r w:rsidRPr="00E40B52">
        <w:rPr>
          <w:rStyle w:val="Emphasis"/>
          <w:rFonts w:ascii="Times New Roman" w:hAnsi="Times New Roman" w:cs="Times New Roman"/>
          <w:highlight w:val="yellow"/>
        </w:rPr>
        <w:t>It's the market that is losing the $2 trillion because it has failed to properly account for its own impacts</w:t>
      </w:r>
      <w:r w:rsidRPr="0098344E">
        <w:rPr>
          <w:rStyle w:val="Emphasis"/>
          <w:rFonts w:ascii="Times New Roman" w:hAnsi="Times New Roman" w:cs="Times New Roman"/>
        </w:rPr>
        <w:t>—actively writing the benefits on the ledger sheet while ignoring the deficits.</w:t>
      </w:r>
    </w:p>
    <w:p w14:paraId="65F5FB6E"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Environment key to econ</w:t>
      </w:r>
    </w:p>
    <w:p w14:paraId="28BBA971" w14:textId="77777777" w:rsidR="003053C9" w:rsidRPr="0098344E" w:rsidRDefault="003053C9" w:rsidP="003053C9">
      <w:pPr>
        <w:rPr>
          <w:rStyle w:val="Style13ptBold"/>
          <w:rFonts w:ascii="Times New Roman" w:hAnsi="Times New Roman" w:cs="Times New Roman"/>
        </w:rPr>
      </w:pPr>
      <w:r w:rsidRPr="0098344E">
        <w:rPr>
          <w:rStyle w:val="Style13ptBold"/>
          <w:rFonts w:ascii="Times New Roman" w:hAnsi="Times New Roman" w:cs="Times New Roman"/>
        </w:rPr>
        <w:t xml:space="preserve">Everett et al 10 </w:t>
      </w:r>
      <w:r w:rsidRPr="0098344E">
        <w:rPr>
          <w:rFonts w:ascii="Times New Roman" w:hAnsi="Times New Roman" w:cs="Times New Roman"/>
        </w:rPr>
        <w:t>(Tim, Senior Policy Advisor for Defra, “Economic Growth and the Environment”, Defra Evidence and Analysis Series, March 2010, https://www.gov.uk/government/uploads/system/uploads/attachment_data/file/69195/pb13390-economic-growth-100305.pdf)</w:t>
      </w:r>
    </w:p>
    <w:p w14:paraId="42601EE8" w14:textId="77777777" w:rsidR="003053C9" w:rsidRPr="0098344E" w:rsidRDefault="003053C9" w:rsidP="003053C9">
      <w:pPr>
        <w:rPr>
          <w:rFonts w:ascii="Times New Roman" w:hAnsi="Times New Roman" w:cs="Times New Roman"/>
          <w:sz w:val="16"/>
        </w:rPr>
      </w:pPr>
      <w:r w:rsidRPr="0098344E">
        <w:rPr>
          <w:rStyle w:val="Emphasis"/>
          <w:rFonts w:ascii="Times New Roman" w:hAnsi="Times New Roman" w:cs="Times New Roman"/>
        </w:rPr>
        <w:t>The natural environment plays an important role in supporting economic activity</w:t>
      </w:r>
      <w:r w:rsidRPr="0098344E">
        <w:rPr>
          <w:rFonts w:ascii="Times New Roman" w:hAnsi="Times New Roman" w:cs="Times New Roman"/>
          <w:sz w:val="16"/>
        </w:rPr>
        <w:t>. I</w:t>
      </w:r>
      <w:r w:rsidRPr="0098344E">
        <w:rPr>
          <w:rStyle w:val="StyleUnderline"/>
          <w:rFonts w:ascii="Times New Roman" w:hAnsi="Times New Roman" w:cs="Times New Roman"/>
        </w:rPr>
        <w:t xml:space="preserve">t contributes: • directly, by providing resources and raw materials such as water, timber and minerals that are required as inputs for the production of goods and services; and • indirectly, through services provided by ecosystems </w:t>
      </w:r>
      <w:r w:rsidRPr="0098344E">
        <w:rPr>
          <w:rStyle w:val="StyleUnderline"/>
          <w:rFonts w:ascii="Times New Roman" w:hAnsi="Times New Roman" w:cs="Times New Roman"/>
        </w:rPr>
        <w:lastRenderedPageBreak/>
        <w:t>including carbon sequestration, water purification, managing flood risks, and nutrient cycling</w:t>
      </w:r>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Natural resources are, therefore, </w:t>
      </w:r>
      <w:r w:rsidRPr="0098344E">
        <w:rPr>
          <w:rStyle w:val="Emphasis"/>
          <w:rFonts w:ascii="Times New Roman" w:hAnsi="Times New Roman" w:cs="Times New Roman"/>
        </w:rPr>
        <w:t>vital for securing economic growth and development</w:t>
      </w:r>
      <w:r w:rsidRPr="0098344E">
        <w:rPr>
          <w:rStyle w:val="StyleUnderline"/>
          <w:rFonts w:ascii="Times New Roman" w:hAnsi="Times New Roman" w:cs="Times New Roman"/>
        </w:rPr>
        <w:t>, not just today but for future generations</w:t>
      </w:r>
      <w:r w:rsidRPr="0098344E">
        <w:rPr>
          <w:rFonts w:ascii="Times New Roman" w:hAnsi="Times New Roman" w:cs="Times New Roman"/>
          <w:sz w:val="16"/>
        </w:rPr>
        <w:t xml:space="preserve">. The relationship between economic growth and the environment is complex. Several different drivers come into play, including the scale and composition of the economy – particularly the share of services in GDP as opposed to primary industries and manufacturing – and changes in technology that have the potential to reduce the environmental impacts of production and consumption decisions whilst also driving economic growth. </w:t>
      </w:r>
      <w:r w:rsidRPr="0098344E">
        <w:rPr>
          <w:rStyle w:val="StyleUnderline"/>
          <w:rFonts w:ascii="Times New Roman" w:hAnsi="Times New Roman" w:cs="Times New Roman"/>
        </w:rPr>
        <w:t>With many key natural resources and ecosystems services scarce or under pressure, achieving sustained economic growth will require absolute decoupling of the production of goods and services from their environmental impacts1</w:t>
      </w:r>
      <w:r w:rsidRPr="0098344E">
        <w:rPr>
          <w:rFonts w:ascii="Times New Roman" w:hAnsi="Times New Roman" w:cs="Times New Roman"/>
          <w:sz w:val="16"/>
        </w:rPr>
        <w:t>. This means consuming environmental resources in a sustainable manner – whether by improving the efficiency of resource consumption or by adopting new production techniques and product designs. It also means avoiding breaches in critical thresholds beyond which natural assets cannot be replaced and can no longer support the desired level of economic activity. Existing commitments to avoid dangerous climate change exemplify the need for absolute decoupling, requiring a reduction in greenhouse gas emissions, even in the face of an expanding global economy.</w:t>
      </w:r>
    </w:p>
    <w:p w14:paraId="7C8E6F5D" w14:textId="77777777" w:rsidR="003053C9" w:rsidRPr="0098344E" w:rsidRDefault="003053C9" w:rsidP="003053C9">
      <w:pPr>
        <w:rPr>
          <w:rFonts w:ascii="Times New Roman" w:hAnsi="Times New Roman" w:cs="Times New Roman"/>
          <w:sz w:val="16"/>
        </w:rPr>
      </w:pPr>
    </w:p>
    <w:p w14:paraId="7F532EC1"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Oceans are key to global growth</w:t>
      </w:r>
    </w:p>
    <w:p w14:paraId="35359893"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 xml:space="preserve">SSF 12 </w:t>
      </w:r>
      <w:r w:rsidRPr="0098344E">
        <w:rPr>
          <w:rFonts w:ascii="Times New Roman" w:hAnsi="Times New Roman" w:cs="Times New Roman"/>
        </w:rPr>
        <w:t>(Small State Forum, “SESSION I: LEVERAGING THE BLUE ECONOMY FOR INCLUSIVE AND SUSTAINABLE GROWTH”, SSF 2012, 10/13/12, http://www.worldbank.org/content/dam/Worldbank/document/SSF-Seesion-1-Blue-Economy-Issues-Note.pdf)</w:t>
      </w:r>
    </w:p>
    <w:p w14:paraId="642B1FFC" w14:textId="77777777" w:rsidR="003053C9" w:rsidRPr="0098344E" w:rsidRDefault="003053C9" w:rsidP="003053C9">
      <w:pPr>
        <w:rPr>
          <w:rFonts w:ascii="Times New Roman" w:hAnsi="Times New Roman" w:cs="Times New Roman"/>
          <w:sz w:val="16"/>
        </w:rPr>
      </w:pPr>
      <w:r w:rsidRPr="0098344E">
        <w:rPr>
          <w:rStyle w:val="StyleUnderline"/>
          <w:rFonts w:ascii="Times New Roman" w:hAnsi="Times New Roman" w:cs="Times New Roman"/>
        </w:rPr>
        <w:t>The oceans provide an essential endowment of goods and services to</w:t>
      </w:r>
      <w:r w:rsidRPr="0098344E">
        <w:rPr>
          <w:rFonts w:ascii="Times New Roman" w:hAnsi="Times New Roman" w:cs="Times New Roman"/>
          <w:sz w:val="16"/>
        </w:rPr>
        <w:t xml:space="preserve"> small coastal and island</w:t>
      </w:r>
      <w:r w:rsidRPr="0098344E">
        <w:rPr>
          <w:rStyle w:val="StyleUnderline"/>
          <w:rFonts w:ascii="Times New Roman" w:hAnsi="Times New Roman" w:cs="Times New Roman"/>
        </w:rPr>
        <w:t xml:space="preserve"> states that can expand substantially their economic productive zones.</w:t>
      </w:r>
      <w:r w:rsidRPr="0098344E">
        <w:rPr>
          <w:rFonts w:ascii="Times New Roman" w:hAnsi="Times New Roman" w:cs="Times New Roman"/>
          <w:sz w:val="16"/>
        </w:rPr>
        <w:t xml:space="preserve"> However, </w:t>
      </w:r>
      <w:r w:rsidRPr="0098344E">
        <w:rPr>
          <w:rStyle w:val="StyleUnderline"/>
          <w:rFonts w:ascii="Times New Roman" w:hAnsi="Times New Roman" w:cs="Times New Roman"/>
        </w:rPr>
        <w:t xml:space="preserve">globally the health of the oceans is declining, </w:t>
      </w:r>
      <w:r w:rsidRPr="0098344E">
        <w:rPr>
          <w:rStyle w:val="Emphasis"/>
          <w:rFonts w:ascii="Times New Roman" w:hAnsi="Times New Roman" w:cs="Times New Roman"/>
        </w:rPr>
        <w:t xml:space="preserve">thereby jeopardizing the wealth of goods and services they can provide. </w:t>
      </w:r>
      <w:r w:rsidRPr="0098344E">
        <w:rPr>
          <w:rFonts w:ascii="Times New Roman" w:hAnsi="Times New Roman" w:cs="Times New Roman"/>
          <w:sz w:val="16"/>
        </w:rPr>
        <w:t xml:space="preserve">Restoring the health of the world’s oceans is a global challenge that can be solved by coordinated action to increase investment and cooperation around proven solutions to unlock the oceans’ tremendous potential to increase economic growth and reduce poverty. For this reason, </w:t>
      </w:r>
      <w:r w:rsidRPr="0098344E">
        <w:rPr>
          <w:rStyle w:val="StyleUnderline"/>
          <w:rFonts w:ascii="Times New Roman" w:hAnsi="Times New Roman" w:cs="Times New Roman"/>
        </w:rPr>
        <w:t xml:space="preserve">investing in the health of the oceans has emerged as a “new” frontier of opportunity for </w:t>
      </w:r>
      <w:r w:rsidRPr="0098344E">
        <w:rPr>
          <w:rStyle w:val="Emphasis"/>
          <w:rFonts w:ascii="Times New Roman" w:hAnsi="Times New Roman" w:cs="Times New Roman"/>
        </w:rPr>
        <w:t>green growth – i.e. the Blue Economy</w:t>
      </w:r>
      <w:r w:rsidRPr="0098344E">
        <w:rPr>
          <w:rFonts w:ascii="Times New Roman" w:hAnsi="Times New Roman" w:cs="Times New Roman"/>
          <w:sz w:val="16"/>
        </w:rPr>
        <w:t xml:space="preserve">. IMPORTANCE OF OCEANS – PARTICULARLY TO SMALL COASTAL AND ISLAND STATES </w:t>
      </w:r>
      <w:proofErr w:type="gramStart"/>
      <w:r w:rsidRPr="0098344E">
        <w:rPr>
          <w:rStyle w:val="StyleUnderline"/>
          <w:rFonts w:ascii="Times New Roman" w:hAnsi="Times New Roman" w:cs="Times New Roman"/>
        </w:rPr>
        <w:t>An</w:t>
      </w:r>
      <w:proofErr w:type="gramEnd"/>
      <w:r w:rsidRPr="0098344E">
        <w:rPr>
          <w:rStyle w:val="StyleUnderline"/>
          <w:rFonts w:ascii="Times New Roman" w:hAnsi="Times New Roman" w:cs="Times New Roman"/>
        </w:rPr>
        <w:t xml:space="preserve"> estimated 61 percent of the world’s total gross national product comes from areas within 100 kilometers of the coastline</w:t>
      </w:r>
      <w:r w:rsidRPr="0098344E">
        <w:rPr>
          <w:rFonts w:ascii="Times New Roman" w:hAnsi="Times New Roman" w:cs="Times New Roman"/>
          <w:sz w:val="16"/>
        </w:rPr>
        <w:t xml:space="preserve">. </w:t>
      </w:r>
      <w:r w:rsidRPr="0098344E">
        <w:rPr>
          <w:rStyle w:val="Emphasis"/>
          <w:rFonts w:ascii="Times New Roman" w:hAnsi="Times New Roman" w:cs="Times New Roman"/>
        </w:rPr>
        <w:t>Healthy oceans are essential for global food security, livelihoods and economic growth.</w:t>
      </w:r>
      <w:r w:rsidRPr="0098344E">
        <w:rPr>
          <w:rFonts w:ascii="Times New Roman" w:hAnsi="Times New Roman" w:cs="Times New Roman"/>
          <w:sz w:val="16"/>
        </w:rPr>
        <w:t xml:space="preserve"> More specifically, </w:t>
      </w:r>
      <w:r w:rsidRPr="0098344E">
        <w:rPr>
          <w:rStyle w:val="StyleUnderline"/>
          <w:rFonts w:ascii="Times New Roman" w:hAnsi="Times New Roman" w:cs="Times New Roman"/>
        </w:rPr>
        <w:t xml:space="preserve">healthy oceans provide: </w:t>
      </w:r>
      <w:r w:rsidRPr="0098344E">
        <w:rPr>
          <w:rStyle w:val="StyleUnderline"/>
          <w:rFonts w:ascii="Times New Roman" w:hAnsi="Times New Roman" w:cs="Times New Roman"/>
        </w:rPr>
        <w:t xml:space="preserve"> Seafood contributing 16 percent of the animal protein consumed by the world’s population, with demand expected to double in the next twenty years; </w:t>
      </w:r>
      <w:r w:rsidRPr="0098344E">
        <w:rPr>
          <w:rStyle w:val="StyleUnderline"/>
          <w:rFonts w:ascii="Times New Roman" w:hAnsi="Times New Roman" w:cs="Times New Roman"/>
        </w:rPr>
        <w:t xml:space="preserve"> Over 300 million livelihoods from fishing, aquaculture and tourism among others; </w:t>
      </w:r>
      <w:r w:rsidRPr="0098344E">
        <w:rPr>
          <w:rStyle w:val="StyleUnderline"/>
          <w:rFonts w:ascii="Times New Roman" w:hAnsi="Times New Roman" w:cs="Times New Roman"/>
        </w:rPr>
        <w:t> Sea floors yield important minerals</w:t>
      </w:r>
      <w:r w:rsidRPr="0098344E">
        <w:rPr>
          <w:rFonts w:ascii="Times New Roman" w:hAnsi="Times New Roman" w:cs="Times New Roman"/>
          <w:sz w:val="16"/>
        </w:rPr>
        <w:t xml:space="preserve">. Technology is beginning to tap new sources of energy from ocean. </w:t>
      </w:r>
      <w:r w:rsidRPr="0098344E">
        <w:rPr>
          <w:rStyle w:val="StyleUnderline"/>
          <w:rFonts w:ascii="Times New Roman" w:hAnsi="Times New Roman" w:cs="Times New Roman"/>
        </w:rPr>
        <w:t> Revenues in the global economy of more than US$190 billion annually from seafood</w:t>
      </w:r>
      <w:r w:rsidRPr="0098344E">
        <w:rPr>
          <w:rFonts w:ascii="Times New Roman" w:hAnsi="Times New Roman" w:cs="Times New Roman"/>
          <w:sz w:val="16"/>
        </w:rPr>
        <w:t xml:space="preserve">, </w:t>
      </w:r>
      <w:r w:rsidRPr="0098344E">
        <w:rPr>
          <w:rStyle w:val="Emphasis"/>
          <w:rFonts w:ascii="Times New Roman" w:hAnsi="Times New Roman" w:cs="Times New Roman"/>
        </w:rPr>
        <w:t>and some US$161 billion annually from marine and coastal tourism</w:t>
      </w:r>
      <w:r w:rsidRPr="0098344E">
        <w:rPr>
          <w:rFonts w:ascii="Times New Roman" w:hAnsi="Times New Roman" w:cs="Times New Roman"/>
          <w:sz w:val="16"/>
        </w:rPr>
        <w:t xml:space="preserve">; </w:t>
      </w:r>
      <w:r w:rsidRPr="0098344E">
        <w:rPr>
          <w:rFonts w:ascii="Times New Roman" w:hAnsi="Times New Roman" w:cs="Times New Roman"/>
          <w:sz w:val="16"/>
        </w:rPr>
        <w:t xml:space="preserve"> Medicines that are responsible for billions in revenues to pharmaceutical and biotechnology sectors and that have improved many millions of lives; and Exclusive Economic Zones in the Pacific October 13, 2012 2012 SMALL STATES FORUM October 13, 2012 smallstatesforum@worldbank.org 2 </w:t>
      </w:r>
      <w:r w:rsidRPr="0098344E">
        <w:rPr>
          <w:rFonts w:ascii="Times New Roman" w:hAnsi="Times New Roman" w:cs="Times New Roman"/>
          <w:sz w:val="16"/>
        </w:rPr>
        <w:t xml:space="preserve"> A number of essential goods and services such as protection from natural hazards for the growing coastal population and storage of carbon. </w:t>
      </w:r>
    </w:p>
    <w:p w14:paraId="6576E58E" w14:textId="77777777" w:rsidR="003053C9" w:rsidRPr="0098344E" w:rsidRDefault="003053C9" w:rsidP="003053C9">
      <w:pPr>
        <w:rPr>
          <w:rFonts w:ascii="Times New Roman" w:hAnsi="Times New Roman" w:cs="Times New Roman"/>
          <w:sz w:val="16"/>
        </w:rPr>
      </w:pPr>
    </w:p>
    <w:p w14:paraId="1D515EB7"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Oceans turn warming</w:t>
      </w:r>
    </w:p>
    <w:p w14:paraId="55AB5C0F"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Oceans solve warming – atmospheric heat</w:t>
      </w:r>
    </w:p>
    <w:p w14:paraId="29F79387" w14:textId="77777777" w:rsidR="00083721" w:rsidRPr="0098344E" w:rsidRDefault="00083721" w:rsidP="00083721">
      <w:pPr>
        <w:shd w:val="clear" w:color="auto" w:fill="FFFFFF"/>
        <w:rPr>
          <w:rFonts w:ascii="Times New Roman" w:hAnsi="Times New Roman" w:cs="Times New Roman"/>
        </w:rPr>
      </w:pPr>
      <w:r w:rsidRPr="0098344E">
        <w:rPr>
          <w:rStyle w:val="Style13ptBold"/>
          <w:rFonts w:ascii="Times New Roman" w:hAnsi="Times New Roman" w:cs="Times New Roman"/>
        </w:rPr>
        <w:t>Wanucha 14</w:t>
      </w:r>
      <w:r w:rsidRPr="0098344E">
        <w:rPr>
          <w:rFonts w:ascii="Times New Roman" w:hAnsi="Times New Roman" w:cs="Times New Roman"/>
        </w:rPr>
        <w:t xml:space="preserve"> (</w:t>
      </w:r>
      <w:r w:rsidRPr="0098344E">
        <w:rPr>
          <w:rFonts w:ascii="Times New Roman" w:hAnsi="Times New Roman" w:cs="Times New Roman"/>
          <w:bCs/>
        </w:rPr>
        <w:t>Genevieve,</w:t>
      </w:r>
      <w:r w:rsidRPr="0098344E">
        <w:rPr>
          <w:rStyle w:val="st1"/>
          <w:rFonts w:ascii="Times New Roman" w:hAnsi="Times New Roman" w:cs="Times New Roman"/>
          <w:lang w:val="en"/>
        </w:rPr>
        <w:t xml:space="preserve"> science writer for Oceans at MIT</w:t>
      </w:r>
      <w:r w:rsidRPr="0098344E">
        <w:rPr>
          <w:rFonts w:ascii="Times New Roman" w:hAnsi="Times New Roman" w:cs="Times New Roman"/>
          <w:bCs/>
        </w:rPr>
        <w:t xml:space="preserve">, </w:t>
      </w:r>
      <w:r w:rsidRPr="0098344E">
        <w:rPr>
          <w:rFonts w:ascii="Times New Roman" w:hAnsi="Times New Roman" w:cs="Times New Roman"/>
          <w:kern w:val="36"/>
        </w:rPr>
        <w:t>“How the ocean reins in global warming”, MIT News, 3/21/14</w:t>
      </w:r>
      <w:proofErr w:type="gramStart"/>
      <w:r w:rsidRPr="0098344E">
        <w:rPr>
          <w:rFonts w:ascii="Times New Roman" w:hAnsi="Times New Roman" w:cs="Times New Roman"/>
          <w:kern w:val="36"/>
        </w:rPr>
        <w:t xml:space="preserve">,  </w:t>
      </w:r>
      <w:proofErr w:type="gramEnd"/>
      <w:r w:rsidR="00DC4E31">
        <w:fldChar w:fldCharType="begin"/>
      </w:r>
      <w:r w:rsidR="00DC4E31">
        <w:instrText xml:space="preserve"> HYPERLINK "http://newsoffice.mit.edu/2014/how-the-ocean-reins-in-global-warming" </w:instrText>
      </w:r>
      <w:r w:rsidR="00DC4E31">
        <w:fldChar w:fldCharType="separate"/>
      </w:r>
      <w:r w:rsidRPr="0098344E">
        <w:rPr>
          <w:rStyle w:val="Hyperlink"/>
          <w:rFonts w:ascii="Times New Roman" w:hAnsi="Times New Roman" w:cs="Times New Roman"/>
        </w:rPr>
        <w:t>http://newsoffice.mit.edu/2014/how-the-ocean-reins-in-global-warming</w:t>
      </w:r>
      <w:r w:rsidR="00DC4E31">
        <w:rPr>
          <w:rStyle w:val="Hyperlink"/>
          <w:rFonts w:ascii="Times New Roman" w:hAnsi="Times New Roman" w:cs="Times New Roman"/>
        </w:rPr>
        <w:fldChar w:fldCharType="end"/>
      </w:r>
      <w:r w:rsidRPr="0098344E">
        <w:rPr>
          <w:rFonts w:ascii="Times New Roman" w:hAnsi="Times New Roman" w:cs="Times New Roman"/>
        </w:rPr>
        <w:t>)</w:t>
      </w:r>
    </w:p>
    <w:p w14:paraId="19E360FC" w14:textId="77777777" w:rsidR="00083721" w:rsidRPr="0098344E" w:rsidRDefault="00083721" w:rsidP="00083721">
      <w:pPr>
        <w:shd w:val="clear" w:color="auto" w:fill="FFFFFF"/>
        <w:rPr>
          <w:rFonts w:ascii="Times New Roman" w:hAnsi="Times New Roman" w:cs="Times New Roman"/>
          <w:sz w:val="16"/>
        </w:rPr>
      </w:pPr>
      <w:r w:rsidRPr="0098344E">
        <w:rPr>
          <w:rStyle w:val="StyleUnderline"/>
          <w:rFonts w:ascii="Times New Roman" w:hAnsi="Times New Roman" w:cs="Times New Roman"/>
        </w:rPr>
        <w:t>The ocean plays a critical role in climate change</w:t>
      </w:r>
      <w:r w:rsidRPr="0098344E">
        <w:rPr>
          <w:rFonts w:ascii="Times New Roman" w:hAnsi="Times New Roman" w:cs="Times New Roman"/>
          <w:sz w:val="16"/>
        </w:rPr>
        <w:t>, especially in setting the climate's response to increasing anthropogenic emissions of greenhouse gases. A</w:t>
      </w:r>
      <w:r w:rsidRPr="0098344E">
        <w:rPr>
          <w:rStyle w:val="StyleUnderline"/>
          <w:rFonts w:ascii="Times New Roman" w:hAnsi="Times New Roman" w:cs="Times New Roman"/>
        </w:rPr>
        <w:t>s excess heat accumulates in various parts of the Earth system, most of that thermal energy goes into the ocean instead of into the lower atmosphere and land</w:t>
      </w:r>
      <w:r w:rsidRPr="0098344E">
        <w:rPr>
          <w:rFonts w:ascii="Times New Roman" w:hAnsi="Times New Roman" w:cs="Times New Roman"/>
          <w:sz w:val="16"/>
        </w:rPr>
        <w:t xml:space="preserve">. “We can compare the ocean to a cold compress that a parent applies to the forehead of a child with a fever,” says </w:t>
      </w:r>
      <w:hyperlink r:id="rId27" w:tgtFrame="_blank" w:history="1">
        <w:r w:rsidRPr="0098344E">
          <w:rPr>
            <w:rFonts w:ascii="Times New Roman" w:hAnsi="Times New Roman" w:cs="Times New Roman"/>
            <w:sz w:val="16"/>
          </w:rPr>
          <w:t>Yavor Kostov</w:t>
        </w:r>
      </w:hyperlink>
      <w:r w:rsidRPr="0098344E">
        <w:rPr>
          <w:rFonts w:ascii="Times New Roman" w:hAnsi="Times New Roman" w:cs="Times New Roman"/>
          <w:sz w:val="16"/>
        </w:rPr>
        <w:t xml:space="preserve">, a graduate student in the </w:t>
      </w:r>
      <w:hyperlink r:id="rId28" w:history="1">
        <w:r w:rsidRPr="0098344E">
          <w:rPr>
            <w:rFonts w:ascii="Times New Roman" w:hAnsi="Times New Roman" w:cs="Times New Roman"/>
            <w:sz w:val="16"/>
          </w:rPr>
          <w:t>Program</w:t>
        </w:r>
      </w:hyperlink>
      <w:r w:rsidRPr="0098344E">
        <w:rPr>
          <w:rFonts w:ascii="Times New Roman" w:hAnsi="Times New Roman" w:cs="Times New Roman"/>
          <w:sz w:val="16"/>
        </w:rPr>
        <w:t xml:space="preserve"> in Atmospheres, Oceans, and Climate (PAOC) within MIT’s Department of Earth, Atmospheric and Planetary Sciences (EAPS). “In that this wet towel can absorb some of the heat, giving partial relief until the towel itself becomes saturated with heat.” Similarly, the </w:t>
      </w:r>
      <w:r w:rsidRPr="0098344E">
        <w:rPr>
          <w:rStyle w:val="StyleUnderline"/>
          <w:rFonts w:ascii="Times New Roman" w:hAnsi="Times New Roman" w:cs="Times New Roman"/>
        </w:rPr>
        <w:t xml:space="preserve">ocean’s enormous capacity to </w:t>
      </w:r>
      <w:hyperlink r:id="rId29" w:history="1">
        <w:r w:rsidRPr="0098344E">
          <w:rPr>
            <w:rStyle w:val="StyleUnderline"/>
            <w:rFonts w:ascii="Times New Roman" w:hAnsi="Times New Roman" w:cs="Times New Roman"/>
          </w:rPr>
          <w:t>store</w:t>
        </w:r>
      </w:hyperlink>
      <w:r w:rsidRPr="0098344E">
        <w:rPr>
          <w:rStyle w:val="StyleUnderline"/>
          <w:rFonts w:ascii="Times New Roman" w:hAnsi="Times New Roman" w:cs="Times New Roman"/>
        </w:rPr>
        <w:t xml:space="preserve"> heat temporarily slows down global warming</w:t>
      </w:r>
      <w:r w:rsidRPr="0098344E">
        <w:rPr>
          <w:rFonts w:ascii="Times New Roman" w:hAnsi="Times New Roman" w:cs="Times New Roman"/>
          <w:sz w:val="16"/>
        </w:rPr>
        <w:t xml:space="preserve">. In recent years, a hot topic in climate science has arisen over the fact </w:t>
      </w:r>
      <w:r w:rsidRPr="0098344E">
        <w:rPr>
          <w:rStyle w:val="StyleUnderline"/>
          <w:rFonts w:ascii="Times New Roman" w:hAnsi="Times New Roman" w:cs="Times New Roman"/>
        </w:rPr>
        <w:t>that climate models vary widely in their representation of ocean heat uptake</w:t>
      </w:r>
      <w:r w:rsidRPr="0098344E">
        <w:rPr>
          <w:rFonts w:ascii="Times New Roman" w:hAnsi="Times New Roman" w:cs="Times New Roman"/>
          <w:sz w:val="16"/>
        </w:rPr>
        <w:t xml:space="preserve">. The oceans in some models absorb more or less heat in high-latitude regions such as the North Atlantic and Southern Ocean; some store heat at different depths. According to two new papers published in </w:t>
      </w:r>
      <w:r w:rsidRPr="0098344E">
        <w:rPr>
          <w:rFonts w:ascii="Times New Roman" w:hAnsi="Times New Roman" w:cs="Times New Roman"/>
          <w:i/>
          <w:iCs/>
          <w:sz w:val="16"/>
        </w:rPr>
        <w:t>Geophysical Research Letters</w:t>
      </w:r>
      <w:r w:rsidRPr="0098344E">
        <w:rPr>
          <w:rFonts w:ascii="Times New Roman" w:hAnsi="Times New Roman" w:cs="Times New Roman"/>
          <w:sz w:val="16"/>
        </w:rPr>
        <w:t xml:space="preserve">, those details matter a great deal to the predictions of global warming over the coming centuries. </w:t>
      </w:r>
      <w:hyperlink r:id="rId30" w:tgtFrame="_blank" w:history="1">
        <w:r w:rsidRPr="0098344E">
          <w:rPr>
            <w:rFonts w:ascii="Times New Roman" w:hAnsi="Times New Roman" w:cs="Times New Roman"/>
            <w:sz w:val="16"/>
          </w:rPr>
          <w:t>One of these papers</w:t>
        </w:r>
      </w:hyperlink>
      <w:r w:rsidRPr="0098344E">
        <w:rPr>
          <w:rFonts w:ascii="Times New Roman" w:hAnsi="Times New Roman" w:cs="Times New Roman"/>
          <w:sz w:val="16"/>
        </w:rPr>
        <w:t xml:space="preserve"> focuses on t</w:t>
      </w:r>
      <w:r w:rsidRPr="0098344E">
        <w:rPr>
          <w:rStyle w:val="StyleUnderline"/>
          <w:rFonts w:ascii="Times New Roman" w:hAnsi="Times New Roman" w:cs="Times New Roman"/>
        </w:rPr>
        <w:t>he deep overturning circulation in the North Atlantic Ocean, better known as AMOC, which transports and buries atmospheric heat in the ocean</w:t>
      </w:r>
      <w:r w:rsidRPr="0098344E">
        <w:rPr>
          <w:rFonts w:ascii="Times New Roman" w:hAnsi="Times New Roman" w:cs="Times New Roman"/>
          <w:sz w:val="16"/>
        </w:rPr>
        <w:t xml:space="preserve">. Kostov, working with </w:t>
      </w:r>
      <w:hyperlink r:id="rId31" w:tgtFrame="_blank" w:history="1">
        <w:r w:rsidRPr="0098344E">
          <w:rPr>
            <w:rFonts w:ascii="Times New Roman" w:hAnsi="Times New Roman" w:cs="Times New Roman"/>
            <w:sz w:val="16"/>
          </w:rPr>
          <w:t>Kyle Armour</w:t>
        </w:r>
      </w:hyperlink>
      <w:r w:rsidRPr="0098344E">
        <w:rPr>
          <w:rFonts w:ascii="Times New Roman" w:hAnsi="Times New Roman" w:cs="Times New Roman"/>
          <w:sz w:val="16"/>
        </w:rPr>
        <w:t xml:space="preserve">, an EAPS postdoc, and </w:t>
      </w:r>
      <w:hyperlink r:id="rId32" w:tgtFrame="_blank" w:history="1">
        <w:r w:rsidRPr="0098344E">
          <w:rPr>
            <w:rFonts w:ascii="Times New Roman" w:hAnsi="Times New Roman" w:cs="Times New Roman"/>
            <w:sz w:val="16"/>
          </w:rPr>
          <w:t>John Marshall</w:t>
        </w:r>
      </w:hyperlink>
      <w:r w:rsidRPr="0098344E">
        <w:rPr>
          <w:rFonts w:ascii="Times New Roman" w:hAnsi="Times New Roman" w:cs="Times New Roman"/>
          <w:sz w:val="16"/>
        </w:rPr>
        <w:t xml:space="preserve">, MIT professor of oceanography, investigated how the various assumptions about this major ocean feature affect model predictions. To do so, he compared a set of new-generation models that the Intergovernmental Panel on Climate Change (IPCC) uses in their projections. Kostov found that </w:t>
      </w:r>
      <w:r w:rsidRPr="0098344E">
        <w:rPr>
          <w:rStyle w:val="StyleUnderline"/>
          <w:rFonts w:ascii="Times New Roman" w:hAnsi="Times New Roman" w:cs="Times New Roman"/>
        </w:rPr>
        <w:t>models featuring a deeper and stronger AMOC have a greater capacity to store heat and delay long-term global warming due to increasing levels of carbon dioxide</w:t>
      </w:r>
      <w:r w:rsidRPr="0098344E">
        <w:rPr>
          <w:rFonts w:ascii="Times New Roman" w:hAnsi="Times New Roman" w:cs="Times New Roman"/>
          <w:sz w:val="16"/>
        </w:rPr>
        <w:t xml:space="preserve">. In other words, </w:t>
      </w:r>
      <w:r w:rsidRPr="0098344E">
        <w:rPr>
          <w:rStyle w:val="StyleUnderline"/>
          <w:rFonts w:ascii="Times New Roman" w:hAnsi="Times New Roman" w:cs="Times New Roman"/>
        </w:rPr>
        <w:t>a stronger overturning circulation in a model tends to promise a cooler world in one hundred years</w:t>
      </w:r>
      <w:r w:rsidRPr="0098344E">
        <w:rPr>
          <w:rFonts w:ascii="Times New Roman" w:hAnsi="Times New Roman" w:cs="Times New Roman"/>
          <w:sz w:val="16"/>
        </w:rPr>
        <w:t xml:space="preserve">. There are other even greater sources for the differences in climate predictions across models, such as cloud responses to greenhouse gases, Kostov notes, “but </w:t>
      </w:r>
      <w:r w:rsidRPr="0098344E">
        <w:rPr>
          <w:rStyle w:val="StyleUnderline"/>
          <w:rFonts w:ascii="Times New Roman" w:hAnsi="Times New Roman" w:cs="Times New Roman"/>
        </w:rPr>
        <w:t xml:space="preserve">all aspects of the climate system are important, and we have to take into </w:t>
      </w:r>
      <w:hyperlink r:id="rId33" w:history="1">
        <w:r w:rsidRPr="0098344E">
          <w:rPr>
            <w:rStyle w:val="StyleUnderline"/>
            <w:rFonts w:ascii="Times New Roman" w:hAnsi="Times New Roman" w:cs="Times New Roman"/>
          </w:rPr>
          <w:t>account</w:t>
        </w:r>
      </w:hyperlink>
      <w:r w:rsidRPr="0098344E">
        <w:rPr>
          <w:rStyle w:val="StyleUnderline"/>
          <w:rFonts w:ascii="Times New Roman" w:hAnsi="Times New Roman" w:cs="Times New Roman"/>
        </w:rPr>
        <w:t xml:space="preserve"> the role of the ocean in order to improve our predictions for future warming</w:t>
      </w:r>
      <w:r w:rsidRPr="0098344E">
        <w:rPr>
          <w:rFonts w:ascii="Times New Roman" w:hAnsi="Times New Roman" w:cs="Times New Roman"/>
          <w:sz w:val="16"/>
        </w:rPr>
        <w:t xml:space="preserve">.” These results led the MIT group to conclude that </w:t>
      </w:r>
      <w:r w:rsidRPr="0098344E">
        <w:rPr>
          <w:rStyle w:val="StyleUnderline"/>
          <w:rFonts w:ascii="Times New Roman" w:hAnsi="Times New Roman" w:cs="Times New Roman"/>
        </w:rPr>
        <w:t xml:space="preserve">models must better represent the AMOC and its future changes, based on real-world measurements that extend over time and geographical </w:t>
      </w:r>
      <w:hyperlink r:id="rId34" w:history="1">
        <w:r w:rsidRPr="0098344E">
          <w:rPr>
            <w:rStyle w:val="StyleUnderline"/>
            <w:rFonts w:ascii="Times New Roman" w:hAnsi="Times New Roman" w:cs="Times New Roman"/>
          </w:rPr>
          <w:t>location</w:t>
        </w:r>
      </w:hyperlink>
      <w:r w:rsidRPr="0098344E">
        <w:rPr>
          <w:rStyle w:val="StyleUnderline"/>
          <w:rFonts w:ascii="Times New Roman" w:hAnsi="Times New Roman" w:cs="Times New Roman"/>
        </w:rPr>
        <w:t>.</w:t>
      </w:r>
      <w:r w:rsidRPr="0098344E">
        <w:rPr>
          <w:rFonts w:ascii="Times New Roman" w:hAnsi="Times New Roman" w:cs="Times New Roman"/>
          <w:sz w:val="16"/>
        </w:rPr>
        <w:t xml:space="preserve"> Unfortunately, there is not a long record of observations in the AMOC, thanks to the enormous technical difficulty of probing the ocean’s deep layers. However, Kostov notes his excitement that a few large-scale oceanographic projects, including U.K. RAPID and U.S. CLIVAR, have started to continuously monitor how the circulation varies with depth in an effort to fill this scientific void.</w:t>
      </w:r>
    </w:p>
    <w:p w14:paraId="430C6D34" w14:textId="55AF6D87" w:rsidR="00083721" w:rsidRPr="0098344E" w:rsidRDefault="007E713A" w:rsidP="00083721">
      <w:pPr>
        <w:pStyle w:val="Heading3"/>
        <w:rPr>
          <w:rFonts w:ascii="Times New Roman" w:hAnsi="Times New Roman" w:cs="Times New Roman"/>
        </w:rPr>
      </w:pPr>
      <w:r>
        <w:rPr>
          <w:rFonts w:ascii="Times New Roman" w:hAnsi="Times New Roman" w:cs="Times New Roman"/>
        </w:rPr>
        <w:lastRenderedPageBreak/>
        <w:t>*</w:t>
      </w:r>
      <w:r w:rsidR="00083721" w:rsidRPr="0098344E">
        <w:rPr>
          <w:rFonts w:ascii="Times New Roman" w:hAnsi="Times New Roman" w:cs="Times New Roman"/>
        </w:rPr>
        <w:t>Environment turns War</w:t>
      </w:r>
    </w:p>
    <w:p w14:paraId="4EC62C92"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Environmental destruction increases the chances of war</w:t>
      </w:r>
    </w:p>
    <w:p w14:paraId="23A8BE39"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UN 4</w:t>
      </w:r>
      <w:r w:rsidRPr="0098344E">
        <w:rPr>
          <w:rFonts w:ascii="Times New Roman" w:hAnsi="Times New Roman" w:cs="Times New Roman"/>
        </w:rPr>
        <w:t xml:space="preserve"> (United Nations News Center, “Environmental destruction during war exacerbates instability”, UN News Centre, 11/5/2004</w:t>
      </w:r>
      <w:proofErr w:type="gramStart"/>
      <w:r w:rsidRPr="0098344E">
        <w:rPr>
          <w:rFonts w:ascii="Times New Roman" w:hAnsi="Times New Roman" w:cs="Times New Roman"/>
        </w:rPr>
        <w:t xml:space="preserve">,  </w:t>
      </w:r>
      <w:proofErr w:type="gramEnd"/>
      <w:r w:rsidR="00DC4E31">
        <w:fldChar w:fldCharType="begin"/>
      </w:r>
      <w:r w:rsidR="00DC4E31">
        <w:instrText xml:space="preserve"> HYPERLINK "http://www.un.org/apps/news/story.asp?NewsID=12460&amp;Cr=conflict&amp;Cr1=environment" </w:instrText>
      </w:r>
      <w:r w:rsidR="00DC4E31">
        <w:fldChar w:fldCharType="separate"/>
      </w:r>
      <w:r w:rsidRPr="0098344E">
        <w:rPr>
          <w:rStyle w:val="Hyperlink"/>
          <w:rFonts w:ascii="Times New Roman" w:hAnsi="Times New Roman" w:cs="Times New Roman"/>
        </w:rPr>
        <w:t>http://www.un.org/apps/news/story.asp?NewsID=12460&amp;Cr=conflict&amp;Cr1=environment</w:t>
      </w:r>
      <w:r w:rsidR="00DC4E31">
        <w:rPr>
          <w:rStyle w:val="Hyperlink"/>
          <w:rFonts w:ascii="Times New Roman" w:hAnsi="Times New Roman" w:cs="Times New Roman"/>
        </w:rPr>
        <w:fldChar w:fldCharType="end"/>
      </w:r>
      <w:r w:rsidRPr="0098344E">
        <w:rPr>
          <w:rFonts w:ascii="Times New Roman" w:hAnsi="Times New Roman" w:cs="Times New Roman"/>
        </w:rPr>
        <w:t>)</w:t>
      </w:r>
    </w:p>
    <w:p w14:paraId="1B965ABD" w14:textId="77777777" w:rsidR="00083721" w:rsidRPr="0098344E" w:rsidRDefault="00083721" w:rsidP="00083721">
      <w:pPr>
        <w:rPr>
          <w:rFonts w:ascii="Times New Roman" w:hAnsi="Times New Roman" w:cs="Times New Roman"/>
        </w:rPr>
      </w:pPr>
      <w:r w:rsidRPr="0098344E">
        <w:rPr>
          <w:rFonts w:ascii="Times New Roman" w:hAnsi="Times New Roman" w:cs="Times New Roman"/>
        </w:rPr>
        <w:t xml:space="preserve">"These scars, </w:t>
      </w:r>
      <w:r w:rsidRPr="00314CCB">
        <w:rPr>
          <w:rStyle w:val="StyleUnderline"/>
          <w:rFonts w:ascii="Times New Roman" w:hAnsi="Times New Roman" w:cs="Times New Roman"/>
          <w:highlight w:val="yellow"/>
        </w:rPr>
        <w:t>threatening water supplies, the fertility</w:t>
      </w:r>
      <w:r w:rsidRPr="0098344E">
        <w:rPr>
          <w:rStyle w:val="StyleUnderline"/>
          <w:rFonts w:ascii="Times New Roman" w:hAnsi="Times New Roman" w:cs="Times New Roman"/>
        </w:rPr>
        <w:t xml:space="preserve"> of the land and the cleanliness of the </w:t>
      </w:r>
      <w:r w:rsidRPr="00314CCB">
        <w:rPr>
          <w:rStyle w:val="StyleUnderline"/>
          <w:rFonts w:ascii="Times New Roman" w:hAnsi="Times New Roman" w:cs="Times New Roman"/>
          <w:highlight w:val="yellow"/>
        </w:rPr>
        <w:t>air are recipes for instability</w:t>
      </w:r>
      <w:r w:rsidRPr="0098344E">
        <w:rPr>
          <w:rStyle w:val="StyleUnderline"/>
          <w:rFonts w:ascii="Times New Roman" w:hAnsi="Times New Roman" w:cs="Times New Roman"/>
        </w:rPr>
        <w:t xml:space="preserve"> between communities and neighbouring countries</w:t>
      </w:r>
      <w:r w:rsidRPr="0098344E">
        <w:rPr>
          <w:rFonts w:ascii="Times New Roman" w:hAnsi="Times New Roman" w:cs="Times New Roman"/>
        </w:rPr>
        <w:t xml:space="preserve">," he added. </w:t>
      </w:r>
      <w:r w:rsidRPr="0098344E">
        <w:rPr>
          <w:rStyle w:val="StyleUnderline"/>
          <w:rFonts w:ascii="Times New Roman" w:hAnsi="Times New Roman" w:cs="Times New Roman"/>
        </w:rPr>
        <w:t>Citing a new UNEP report</w:t>
      </w:r>
      <w:r w:rsidRPr="0098344E">
        <w:rPr>
          <w:rFonts w:ascii="Times New Roman" w:hAnsi="Times New Roman" w:cs="Times New Roman"/>
        </w:rPr>
        <w:t xml:space="preserve"> produced in collaboration with the UN Development Programme (UNDP) and the Organisation for Security and Cooperation in Europe (OSCE), Mr. Toepfer </w:t>
      </w:r>
      <w:r w:rsidRPr="0098344E">
        <w:rPr>
          <w:rStyle w:val="Emphasis"/>
          <w:rFonts w:ascii="Times New Roman" w:hAnsi="Times New Roman" w:cs="Times New Roman"/>
        </w:rPr>
        <w:t xml:space="preserve">stressed that </w:t>
      </w:r>
      <w:r w:rsidRPr="00314CCB">
        <w:rPr>
          <w:rStyle w:val="Emphasis"/>
          <w:rFonts w:ascii="Times New Roman" w:hAnsi="Times New Roman" w:cs="Times New Roman"/>
          <w:highlight w:val="yellow"/>
        </w:rPr>
        <w:t xml:space="preserve">environmental degradation could undermine </w:t>
      </w:r>
      <w:r w:rsidRPr="00314CCB">
        <w:rPr>
          <w:rStyle w:val="Emphasis"/>
          <w:rFonts w:ascii="Times New Roman" w:hAnsi="Times New Roman" w:cs="Times New Roman"/>
        </w:rPr>
        <w:t>local and international</w:t>
      </w:r>
      <w:r w:rsidRPr="00314CCB">
        <w:rPr>
          <w:rStyle w:val="Emphasis"/>
          <w:rFonts w:ascii="Times New Roman" w:hAnsi="Times New Roman" w:cs="Times New Roman"/>
          <w:highlight w:val="yellow"/>
        </w:rPr>
        <w:t xml:space="preserve"> security by "reinforcing </w:t>
      </w:r>
      <w:r w:rsidRPr="00314CCB">
        <w:rPr>
          <w:rStyle w:val="Emphasis"/>
          <w:rFonts w:ascii="Times New Roman" w:hAnsi="Times New Roman" w:cs="Times New Roman"/>
        </w:rPr>
        <w:t xml:space="preserve">and increasing </w:t>
      </w:r>
      <w:r w:rsidRPr="00314CCB">
        <w:rPr>
          <w:rStyle w:val="Emphasis"/>
          <w:rFonts w:ascii="Times New Roman" w:hAnsi="Times New Roman" w:cs="Times New Roman"/>
          <w:highlight w:val="yellow"/>
        </w:rPr>
        <w:t xml:space="preserve">grievances </w:t>
      </w:r>
      <w:r w:rsidRPr="00314CCB">
        <w:rPr>
          <w:rStyle w:val="Emphasis"/>
          <w:rFonts w:ascii="Times New Roman" w:hAnsi="Times New Roman" w:cs="Times New Roman"/>
        </w:rPr>
        <w:t xml:space="preserve">within and </w:t>
      </w:r>
      <w:r w:rsidRPr="00314CCB">
        <w:rPr>
          <w:rStyle w:val="Emphasis"/>
          <w:rFonts w:ascii="Times New Roman" w:hAnsi="Times New Roman" w:cs="Times New Roman"/>
          <w:highlight w:val="yellow"/>
        </w:rPr>
        <w:t>between societies</w:t>
      </w:r>
      <w:r w:rsidRPr="0098344E">
        <w:rPr>
          <w:rFonts w:ascii="Times New Roman" w:hAnsi="Times New Roman" w:cs="Times New Roman"/>
        </w:rPr>
        <w:t xml:space="preserve">." </w:t>
      </w:r>
      <w:r w:rsidRPr="0098344E">
        <w:rPr>
          <w:rStyle w:val="StyleUnderline"/>
          <w:rFonts w:ascii="Times New Roman" w:hAnsi="Times New Roman" w:cs="Times New Roman"/>
        </w:rPr>
        <w:t xml:space="preserve">The study finds that a decrepit and </w:t>
      </w:r>
      <w:r w:rsidRPr="00314CCB">
        <w:rPr>
          <w:rStyle w:val="StyleUnderline"/>
          <w:rFonts w:ascii="Times New Roman" w:hAnsi="Times New Roman" w:cs="Times New Roman"/>
          <w:highlight w:val="yellow"/>
        </w:rPr>
        <w:t xml:space="preserve">declining environment can depress economic activity and diminish the </w:t>
      </w:r>
      <w:r w:rsidRPr="00314CCB">
        <w:rPr>
          <w:rStyle w:val="StyleUnderline"/>
          <w:rFonts w:ascii="Times New Roman" w:hAnsi="Times New Roman" w:cs="Times New Roman"/>
        </w:rPr>
        <w:t xml:space="preserve">authority of the </w:t>
      </w:r>
      <w:r w:rsidRPr="00314CCB">
        <w:rPr>
          <w:rStyle w:val="StyleUnderline"/>
          <w:rFonts w:ascii="Times New Roman" w:hAnsi="Times New Roman" w:cs="Times New Roman"/>
          <w:highlight w:val="yellow"/>
        </w:rPr>
        <w:t>state</w:t>
      </w:r>
      <w:r w:rsidRPr="0098344E">
        <w:rPr>
          <w:rStyle w:val="StyleUnderline"/>
          <w:rFonts w:ascii="Times New Roman" w:hAnsi="Times New Roman" w:cs="Times New Roman"/>
        </w:rPr>
        <w:t xml:space="preserve"> in the eyes of its citizens</w:t>
      </w:r>
      <w:r w:rsidRPr="0098344E">
        <w:rPr>
          <w:rStyle w:val="Emphasis"/>
          <w:rFonts w:ascii="Times New Roman" w:hAnsi="Times New Roman" w:cs="Times New Roman"/>
        </w:rPr>
        <w:t xml:space="preserve">. It also points out that the </w:t>
      </w:r>
      <w:r w:rsidRPr="00314CCB">
        <w:rPr>
          <w:rStyle w:val="Emphasis"/>
          <w:rFonts w:ascii="Times New Roman" w:hAnsi="Times New Roman" w:cs="Times New Roman"/>
          <w:highlight w:val="yellow"/>
        </w:rPr>
        <w:t>addressing environmental problems can foster trust among communities</w:t>
      </w:r>
      <w:r w:rsidRPr="0098344E">
        <w:rPr>
          <w:rStyle w:val="Emphasis"/>
          <w:rFonts w:ascii="Times New Roman" w:hAnsi="Times New Roman" w:cs="Times New Roman"/>
        </w:rPr>
        <w:t xml:space="preserve"> and neighbouring countries</w:t>
      </w:r>
      <w:r w:rsidRPr="0098344E">
        <w:rPr>
          <w:rFonts w:ascii="Times New Roman" w:hAnsi="Times New Roman" w:cs="Times New Roman"/>
        </w:rPr>
        <w:t>. "</w:t>
      </w:r>
      <w:r w:rsidRPr="0098344E">
        <w:rPr>
          <w:rStyle w:val="StyleUnderline"/>
          <w:rFonts w:ascii="Times New Roman" w:hAnsi="Times New Roman" w:cs="Times New Roman"/>
        </w:rPr>
        <w:t>Joint projects to clean up sites, agreements and treaties to better share resources such as rivers and forests, and strengthening cooperation between the different countries' ministries and institutions may hold the key to building trust, understanding and more stable relations</w:t>
      </w:r>
      <w:r w:rsidRPr="0098344E">
        <w:rPr>
          <w:rFonts w:ascii="Times New Roman" w:hAnsi="Times New Roman" w:cs="Times New Roman"/>
        </w:rPr>
        <w:t>," said the UNEP chief.</w:t>
      </w:r>
    </w:p>
    <w:p w14:paraId="7223C9D1"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Environment solves war - resources</w:t>
      </w:r>
    </w:p>
    <w:p w14:paraId="620249DD"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 xml:space="preserve">Keil 13 </w:t>
      </w:r>
      <w:r w:rsidRPr="0098344E">
        <w:rPr>
          <w:rFonts w:ascii="Times New Roman" w:hAnsi="Times New Roman" w:cs="Times New Roman"/>
        </w:rPr>
        <w:t>(Kathrin, writer for the Artic Institute from Freir Universitat Berlin, “Opening Oil and Gas Development in te Artic – A Conflict and Risk Assessment”, Artic Institute, 1/31/13, http://www.thearcticinstitute.org/2013/01/opening-oil-and-gas-development-in.html)</w:t>
      </w:r>
    </w:p>
    <w:p w14:paraId="0CD895B4" w14:textId="77777777" w:rsidR="007677CF" w:rsidRPr="0098344E" w:rsidRDefault="007677CF" w:rsidP="007677CF">
      <w:pPr>
        <w:rPr>
          <w:rFonts w:ascii="Times New Roman" w:hAnsi="Times New Roman" w:cs="Times New Roman"/>
          <w:sz w:val="16"/>
          <w:szCs w:val="20"/>
        </w:rPr>
      </w:pPr>
      <w:r w:rsidRPr="0098344E">
        <w:rPr>
          <w:rFonts w:ascii="Times New Roman" w:hAnsi="Times New Roman" w:cs="Times New Roman"/>
          <w:sz w:val="16"/>
          <w:szCs w:val="20"/>
        </w:rPr>
        <w:t xml:space="preserve">The picture looks different for environmental consequences of Arctic oil and gas development. </w:t>
      </w:r>
      <w:r w:rsidRPr="0098344E">
        <w:rPr>
          <w:rStyle w:val="StyleUnderline"/>
          <w:rFonts w:ascii="Times New Roman" w:hAnsi="Times New Roman" w:cs="Times New Roman"/>
        </w:rPr>
        <w:t>The institutions setting up rules for the development of oil and gas resources to minimise the risks of environmental degradation must be very robust, given that they are usually directed against the short-term interests of the affected actors</w:t>
      </w:r>
      <w:r w:rsidRPr="0098344E">
        <w:rPr>
          <w:rFonts w:ascii="Times New Roman" w:hAnsi="Times New Roman" w:cs="Times New Roman"/>
          <w:sz w:val="16"/>
          <w:szCs w:val="20"/>
        </w:rPr>
        <w:t xml:space="preserve">. Relevant institutions for Arctic oil and gas development are often not entirely adequate for various reasons. While the United Nations Convention on the Law of The Sea (UNCLOS) provides binding rules for the protection and preservation of the marine environment (Part XII), it does not sufficiently provide for Arctic-specific rules and dispute-settlement competencies. The International Convention on Oil Pollution Preparedness, Response and Co-operation (OPRC), while providing binding provisions, only calls for minimum standards for national systems for preparedness and response. </w:t>
      </w:r>
      <w:r w:rsidRPr="0098344E">
        <w:rPr>
          <w:rFonts w:ascii="Times New Roman" w:hAnsi="Times New Roman" w:cs="Times New Roman"/>
          <w:sz w:val="12"/>
          <w:szCs w:val="20"/>
        </w:rPr>
        <w:t>¶</w:t>
      </w:r>
      <w:r w:rsidRPr="0098344E">
        <w:rPr>
          <w:rFonts w:ascii="Times New Roman" w:hAnsi="Times New Roman" w:cs="Times New Roman"/>
          <w:sz w:val="16"/>
          <w:szCs w:val="20"/>
        </w:rPr>
        <w:t xml:space="preserve"> The Arctic Council Arctic Offshore Oil and Gas Guidelines provide highly precise but no binding rules for marine environmental protection. The Convention for the Protection of the Marine Environment of the North-East Atlantic (OSPAR) in contrast provides binding and highly precise rules together with strong monitoring and verification competencies. However, the regional scope of the Convention is limited to the Northeast Atlantic and of the A5 only Denmark and Norway are members. In sum, </w:t>
      </w:r>
      <w:r w:rsidRPr="0098344E">
        <w:rPr>
          <w:rStyle w:val="StyleUnderline"/>
          <w:rFonts w:ascii="Times New Roman" w:hAnsi="Times New Roman" w:cs="Times New Roman"/>
          <w:szCs w:val="20"/>
        </w:rPr>
        <w:t>it is not the extraction of the resources themselves that contain a high conflict potential but rather their side effects, first and foremost the environmental dangers they entail</w:t>
      </w:r>
      <w:r w:rsidRPr="0098344E">
        <w:rPr>
          <w:rFonts w:ascii="Times New Roman" w:hAnsi="Times New Roman" w:cs="Times New Roman"/>
          <w:sz w:val="16"/>
          <w:szCs w:val="20"/>
        </w:rPr>
        <w:t>.</w:t>
      </w:r>
      <w:r w:rsidRPr="0098344E">
        <w:rPr>
          <w:rFonts w:ascii="Times New Roman" w:hAnsi="Times New Roman" w:cs="Times New Roman"/>
          <w:sz w:val="12"/>
          <w:szCs w:val="20"/>
        </w:rPr>
        <w:t>¶</w:t>
      </w:r>
      <w:r w:rsidRPr="0098344E">
        <w:rPr>
          <w:rFonts w:ascii="Times New Roman" w:hAnsi="Times New Roman" w:cs="Times New Roman"/>
          <w:sz w:val="16"/>
          <w:szCs w:val="20"/>
        </w:rPr>
        <w:t xml:space="preserve"> </w:t>
      </w:r>
      <w:r w:rsidRPr="0098344E">
        <w:rPr>
          <w:rStyle w:val="StyleUnderline"/>
          <w:rFonts w:ascii="Times New Roman" w:hAnsi="Times New Roman" w:cs="Times New Roman"/>
          <w:szCs w:val="20"/>
        </w:rPr>
        <w:t>In addition to the absence of adequate institutional arrangements for the development of Arctic oil and gas resources, an additional challenge is the linkage between various Arctic economic activities as well as the linkage with the broader social and ecological circumstances of the specific region in which they occur.</w:t>
      </w:r>
      <w:r w:rsidRPr="0098344E">
        <w:rPr>
          <w:rFonts w:ascii="Times New Roman" w:hAnsi="Times New Roman" w:cs="Times New Roman"/>
          <w:sz w:val="16"/>
          <w:szCs w:val="20"/>
        </w:rPr>
        <w:t xml:space="preserve"> In other words, institutions for the sustainable development of the Arctic have to take account of the complexity of the Arctic region as a system of various dynamic internal and external relationships that change over time. Importantly, such institutions would take account of the fact that </w:t>
      </w:r>
      <w:r w:rsidRPr="0098344E">
        <w:rPr>
          <w:rStyle w:val="StyleUnderline"/>
          <w:rFonts w:ascii="Times New Roman" w:hAnsi="Times New Roman" w:cs="Times New Roman"/>
          <w:szCs w:val="20"/>
        </w:rPr>
        <w:t>many potential victims of extraction-induced pollution do not have their interests adequately represented in the existing institutions</w:t>
      </w:r>
      <w:r w:rsidRPr="0098344E">
        <w:rPr>
          <w:rFonts w:ascii="Times New Roman" w:hAnsi="Times New Roman" w:cs="Times New Roman"/>
          <w:sz w:val="16"/>
          <w:szCs w:val="20"/>
        </w:rPr>
        <w:t>. These are especially residents with no, or only weak, representation options and especially the flora and fauna of Arctic lands and waters. The appropriate institutional device could be an ecosystem-based management (EBM) approach, which leaves out none of the links in the ecosystem and which is flexible enough to take into account new knowledge about affected actors and their concerns and interests</w:t>
      </w:r>
      <w:hyperlink r:id="rId35" w:history="1">
        <w:r w:rsidRPr="0098344E">
          <w:rPr>
            <w:rFonts w:ascii="Times New Roman" w:hAnsi="Times New Roman" w:cs="Times New Roman"/>
            <w:sz w:val="16"/>
            <w:szCs w:val="20"/>
          </w:rPr>
          <w:t>http://www.blogger.com/blogger.g?blogID=2556253771192506081</w:t>
        </w:r>
      </w:hyperlink>
      <w:r w:rsidRPr="0098344E">
        <w:rPr>
          <w:rFonts w:ascii="Times New Roman" w:hAnsi="Times New Roman" w:cs="Times New Roman"/>
          <w:sz w:val="16"/>
          <w:szCs w:val="20"/>
        </w:rPr>
        <w:t xml:space="preserve">. </w:t>
      </w:r>
      <w:r w:rsidRPr="0098344E">
        <w:rPr>
          <w:rStyle w:val="StyleUnderline"/>
          <w:rFonts w:ascii="Times New Roman" w:hAnsi="Times New Roman" w:cs="Times New Roman"/>
          <w:szCs w:val="20"/>
        </w:rPr>
        <w:t>These are the actual challenges ahead and not the often-stated likelihood of possibly violent conflicts over Arctic resources.</w:t>
      </w:r>
    </w:p>
    <w:p w14:paraId="6BF3DBE0" w14:textId="77777777" w:rsidR="007677CF" w:rsidRPr="0098344E" w:rsidRDefault="007677CF" w:rsidP="007677CF">
      <w:pPr>
        <w:rPr>
          <w:rFonts w:ascii="Times New Roman" w:hAnsi="Times New Roman" w:cs="Times New Roman"/>
        </w:rPr>
      </w:pPr>
    </w:p>
    <w:p w14:paraId="05471724"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lastRenderedPageBreak/>
        <w:t>Environmental degradation makes war inevitable</w:t>
      </w:r>
    </w:p>
    <w:p w14:paraId="134F6FCF"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Dinar 11</w:t>
      </w:r>
      <w:r w:rsidRPr="0098344E">
        <w:rPr>
          <w:rFonts w:ascii="Times New Roman" w:hAnsi="Times New Roman" w:cs="Times New Roman"/>
        </w:rPr>
        <w:t xml:space="preserve"> (Shlomi, Associate Professor in the Department of Politics and International Relations at Florida International University, “Beyond Resource Wars”, The MIT Press, 2011, http://mitpress.mit.edu/books/beyond-resource-wars)</w:t>
      </w:r>
    </w:p>
    <w:p w14:paraId="698126B9" w14:textId="77777777" w:rsidR="007677CF" w:rsidRPr="0098344E" w:rsidRDefault="007677CF" w:rsidP="007677CF">
      <w:pPr>
        <w:rPr>
          <w:rFonts w:ascii="Times New Roman" w:hAnsi="Times New Roman" w:cs="Times New Roman"/>
          <w:sz w:val="16"/>
        </w:rPr>
      </w:pPr>
      <w:r w:rsidRPr="0098344E">
        <w:rPr>
          <w:rFonts w:ascii="Times New Roman" w:hAnsi="Times New Roman" w:cs="Times New Roman"/>
          <w:sz w:val="16"/>
        </w:rPr>
        <w:t>C</w:t>
      </w:r>
      <w:r w:rsidRPr="0098344E">
        <w:rPr>
          <w:rStyle w:val="StyleUnderline"/>
          <w:rFonts w:ascii="Times New Roman" w:hAnsi="Times New Roman" w:cs="Times New Roman"/>
        </w:rPr>
        <w:t>ommon wisdom holds that the earth's dwindling natural resources and increasing environmental degradation</w:t>
      </w:r>
      <w:r w:rsidRPr="0098344E">
        <w:rPr>
          <w:rStyle w:val="Emphasis"/>
          <w:rFonts w:ascii="Times New Roman" w:hAnsi="Times New Roman" w:cs="Times New Roman"/>
        </w:rPr>
        <w:t xml:space="preserve"> will inevitably lead to inter-state conflict, and possibly even set off "resource wars</w:t>
      </w:r>
      <w:r w:rsidRPr="0098344E">
        <w:rPr>
          <w:rFonts w:ascii="Times New Roman" w:hAnsi="Times New Roman" w:cs="Times New Roman"/>
          <w:sz w:val="16"/>
        </w:rPr>
        <w:t xml:space="preserve">." </w:t>
      </w:r>
      <w:r w:rsidRPr="0098344E">
        <w:rPr>
          <w:rStyle w:val="StyleUnderline"/>
          <w:rFonts w:ascii="Times New Roman" w:hAnsi="Times New Roman" w:cs="Times New Roman"/>
        </w:rPr>
        <w:t>Many scholars and policymakers have considered the environmental roots of violent conflict and instability, but little attention has been paid to the idea that scarcity and degradation may actually play a role in fostering inter-state cooperation</w:t>
      </w:r>
      <w:r w:rsidRPr="0098344E">
        <w:rPr>
          <w:rFonts w:ascii="Times New Roman" w:hAnsi="Times New Roman" w:cs="Times New Roman"/>
          <w:sz w:val="16"/>
        </w:rPr>
        <w:t xml:space="preserve">. Beyond Resource Wars fills this gap, offering a different perspective on the links between environmental problems and inter-state conflict. Although the contributors do not deny that resource scarcity and environmental degradation may become sources of contention, they argue that these conditions also provide the impetus for cooperation, coordination, and negotiation between states. The book examines aspects of environmental conflict and cooperation in detail, across a number of natural resources and issues including oil, water, climate change, ocean pollution, and biodiversity conservation. </w:t>
      </w:r>
      <w:r w:rsidRPr="0098344E">
        <w:rPr>
          <w:rStyle w:val="StyleUnderline"/>
          <w:rFonts w:ascii="Times New Roman" w:hAnsi="Times New Roman" w:cs="Times New Roman"/>
        </w:rPr>
        <w:t xml:space="preserve">The contributors argue that increasing scarcity and degradation generally induce cooperation across states, but when conditions worsen (and a problem becomes too costly or a resource becomes too scarce), </w:t>
      </w:r>
      <w:r w:rsidRPr="0098344E">
        <w:rPr>
          <w:rStyle w:val="Emphasis"/>
          <w:rFonts w:ascii="Times New Roman" w:hAnsi="Times New Roman" w:cs="Times New Roman"/>
        </w:rPr>
        <w:t>cooperation becomes more difficult</w:t>
      </w:r>
      <w:r w:rsidRPr="0098344E">
        <w:rPr>
          <w:rFonts w:ascii="Times New Roman" w:hAnsi="Times New Roman" w:cs="Times New Roman"/>
          <w:sz w:val="16"/>
        </w:rPr>
        <w:t>. Similarly, low levels of scarcity may discourage cooperation because problems seem less urgent. With contributions from scholars in international relations, economics, and political science, Beyond Resource Wars offers a comprehensive and robust investigation of the links among scarcity, environmental degradation, cooperation, and conflict.</w:t>
      </w:r>
    </w:p>
    <w:p w14:paraId="1AB76ED6" w14:textId="77777777" w:rsidR="007677CF" w:rsidRPr="0098344E" w:rsidRDefault="007677CF" w:rsidP="007677CF">
      <w:pPr>
        <w:rPr>
          <w:rFonts w:ascii="Times New Roman" w:hAnsi="Times New Roman" w:cs="Times New Roman"/>
          <w:sz w:val="16"/>
        </w:rPr>
      </w:pPr>
    </w:p>
    <w:p w14:paraId="0A23C33D" w14:textId="77777777" w:rsidR="007677CF" w:rsidRPr="0098344E" w:rsidRDefault="007677CF" w:rsidP="007677CF">
      <w:pPr>
        <w:pStyle w:val="Heading4"/>
        <w:rPr>
          <w:rStyle w:val="Style13ptBold"/>
          <w:rFonts w:ascii="Times New Roman" w:hAnsi="Times New Roman" w:cs="Times New Roman"/>
          <w:b/>
        </w:rPr>
      </w:pPr>
      <w:r w:rsidRPr="0098344E">
        <w:rPr>
          <w:rStyle w:val="Style13ptBold"/>
          <w:rFonts w:ascii="Times New Roman" w:hAnsi="Times New Roman" w:cs="Times New Roman"/>
          <w:b/>
        </w:rPr>
        <w:t>Environmental collapse turns war - snowball</w:t>
      </w:r>
    </w:p>
    <w:p w14:paraId="1905B72E"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CIC 2013</w:t>
      </w:r>
      <w:r w:rsidRPr="0098344E">
        <w:rPr>
          <w:rFonts w:ascii="Times New Roman" w:hAnsi="Times New Roman" w:cs="Times New Roman"/>
        </w:rPr>
        <w:t xml:space="preserve"> (Collapse of Industrial Civilization, “The Threat of Nuclear War in an Age of Eco-Collapse and Peak Everything”, CIC, 03/20/2013, http://collapseofindustrialcivilization.com/2013/03/20/the-threat-of-nuclear-war-in-an-age-of-eco-collapse-and-peak-everything/)</w:t>
      </w:r>
    </w:p>
    <w:p w14:paraId="0B512626" w14:textId="77777777" w:rsidR="007677CF" w:rsidRPr="0098344E" w:rsidRDefault="007677CF" w:rsidP="007677CF">
      <w:pPr>
        <w:tabs>
          <w:tab w:val="left" w:pos="2430"/>
        </w:tabs>
        <w:rPr>
          <w:rFonts w:ascii="Times New Roman" w:hAnsi="Times New Roman" w:cs="Times New Roman"/>
          <w:sz w:val="16"/>
        </w:rPr>
      </w:pPr>
      <w:r w:rsidRPr="0098344E">
        <w:rPr>
          <w:rFonts w:ascii="Times New Roman" w:hAnsi="Times New Roman" w:cs="Times New Roman"/>
          <w:sz w:val="16"/>
        </w:rPr>
        <w:t xml:space="preserve">Now we get to </w:t>
      </w:r>
      <w:r w:rsidRPr="0098344E">
        <w:rPr>
          <w:rStyle w:val="StyleUnderline"/>
          <w:rFonts w:ascii="Times New Roman" w:hAnsi="Times New Roman" w:cs="Times New Roman"/>
        </w:rPr>
        <w:t>the age of resource scarcity and climate destabilization</w:t>
      </w:r>
      <w:r w:rsidRPr="0098344E">
        <w:rPr>
          <w:rFonts w:ascii="Times New Roman" w:hAnsi="Times New Roman" w:cs="Times New Roman"/>
          <w:sz w:val="16"/>
        </w:rPr>
        <w:t xml:space="preserve">, both of which </w:t>
      </w:r>
      <w:r w:rsidRPr="0098344E">
        <w:rPr>
          <w:rStyle w:val="StyleUnderline"/>
          <w:rFonts w:ascii="Times New Roman" w:hAnsi="Times New Roman" w:cs="Times New Roman"/>
        </w:rPr>
        <w:t xml:space="preserve">have </w:t>
      </w:r>
      <w:r w:rsidRPr="0098344E">
        <w:rPr>
          <w:rStyle w:val="Emphasis"/>
          <w:rFonts w:ascii="Times New Roman" w:hAnsi="Times New Roman" w:cs="Times New Roman"/>
        </w:rPr>
        <w:t>proven to be conflict multipliers</w:t>
      </w:r>
      <w:r w:rsidRPr="0098344E">
        <w:rPr>
          <w:rFonts w:ascii="Times New Roman" w:hAnsi="Times New Roman" w:cs="Times New Roman"/>
          <w:sz w:val="16"/>
        </w:rPr>
        <w:t xml:space="preserve">. </w:t>
      </w:r>
      <w:r w:rsidRPr="0098344E">
        <w:rPr>
          <w:rStyle w:val="StyleUnderline"/>
          <w:rFonts w:ascii="Times New Roman" w:hAnsi="Times New Roman" w:cs="Times New Roman"/>
        </w:rPr>
        <w:t>The grotesquely named Operation Iraqi Freedom was about nothing more than freeing up that country’s oil resources</w:t>
      </w:r>
      <w:r w:rsidRPr="0098344E">
        <w:rPr>
          <w:rFonts w:ascii="Times New Roman" w:hAnsi="Times New Roman" w:cs="Times New Roman"/>
          <w:sz w:val="16"/>
        </w:rPr>
        <w:t xml:space="preserve">. Ten years later the country is in ruins, but Big Oil is benefitting (I’m surprised CNN ran this story): …Oil was not the only goal of the Iraq War, but it was certainly the central one, as top U.S. military and political figures have attested to in the years following the invasion. “Of course it’s about oil; we can’t really deny that,” said Gen. John Abizaid, former head of U.S. Central Command and Military Operations in Iraq, in 2007. Former Federal Reserve Chairman Alan Greenspan agreed, writing in his memoir, “I am saddened that it is politically inconvenient to acknowledge what everyone knows: the Iraq war is largely about oil.” Then-Sen. and now Defense Secretary Chuck Hagel said the same in 2007: “People say we’re not fighting for oil. Of course we are.” For the first time in about 30 years, Western oil companies are exploring for and producing oil in Iraq from some of the world’s largest oil fields and reaping enormous profit. And while the U.S. has also maintained a fairly consistent level of Iraq oil imports since the invasion, the benefits are not finding their way through Iraq’s economy or society. These outcomes were by design, the result of a decade of U.S. government and oil company pressure. In 1998, Kenneth Derr, then CEO of Chevron, said, “Iraq possesses huge reserves of oil and gas-reserves I’d love Chevron to have access to.” Today it does… …Iraq’s oil production has increased by more than 40% in the past five years to 3 million barrels of oil a day (still below the 1979 high of 3.5 million set by Iraq’s state-owned companies), but a full 80% of this is being exported out of the country while Iraqis struggle to meet basic energy consumption needs. GDP per capita has increased significantly </w:t>
      </w:r>
      <w:proofErr w:type="gramStart"/>
      <w:r w:rsidRPr="0098344E">
        <w:rPr>
          <w:rFonts w:ascii="Times New Roman" w:hAnsi="Times New Roman" w:cs="Times New Roman"/>
          <w:sz w:val="16"/>
        </w:rPr>
        <w:t>yet remains among the lowest in the world and well below some of Iraq’s</w:t>
      </w:r>
      <w:proofErr w:type="gramEnd"/>
      <w:r w:rsidRPr="0098344E">
        <w:rPr>
          <w:rFonts w:ascii="Times New Roman" w:hAnsi="Times New Roman" w:cs="Times New Roman"/>
          <w:sz w:val="16"/>
        </w:rPr>
        <w:t xml:space="preserve"> other oil-rich neighbors. Basic services such as water and electricity remain luxuries, while 25% of the population lives in poverty… …a leading coalition of Iraqi civil society groups and trade unions, including oil workers, declared on February 15 that international oil companies have “taken the place of foreign troops in compromising Iraqi sovereignty” and should “set a timetable for withdrawal.”… </w:t>
      </w:r>
      <w:r w:rsidRPr="0098344E">
        <w:rPr>
          <w:rStyle w:val="StyleUnderline"/>
          <w:rFonts w:ascii="Times New Roman" w:hAnsi="Times New Roman" w:cs="Times New Roman"/>
        </w:rPr>
        <w:t>In an age of mass delusion, inverted totalitarianism, and scapegoating, will the logic of MAD</w:t>
      </w:r>
      <w:r w:rsidRPr="0098344E">
        <w:rPr>
          <w:rFonts w:ascii="Times New Roman" w:hAnsi="Times New Roman" w:cs="Times New Roman"/>
          <w:sz w:val="16"/>
        </w:rPr>
        <w:t xml:space="preserve"> (mutually assured destruction) </w:t>
      </w:r>
      <w:r w:rsidRPr="0098344E">
        <w:rPr>
          <w:rStyle w:val="StyleUnderline"/>
          <w:rFonts w:ascii="Times New Roman" w:hAnsi="Times New Roman" w:cs="Times New Roman"/>
        </w:rPr>
        <w:t xml:space="preserve">be enough to prevent a nuclear war? </w:t>
      </w:r>
      <w:r w:rsidRPr="0098344E">
        <w:rPr>
          <w:rFonts w:ascii="Times New Roman" w:hAnsi="Times New Roman" w:cs="Times New Roman"/>
          <w:sz w:val="16"/>
        </w:rPr>
        <w:t xml:space="preserve">The energy skeptic sums up the failure of such thinking in the following quote: ...We’re all potentially crazy... </w:t>
      </w:r>
      <w:r w:rsidRPr="0098344E">
        <w:rPr>
          <w:rStyle w:val="StyleUnderline"/>
          <w:rFonts w:ascii="Times New Roman" w:hAnsi="Times New Roman" w:cs="Times New Roman"/>
        </w:rPr>
        <w:t>Consider the high level of tension between nuclear nations now, and add the fear, chaos, and madness societies will feel</w:t>
      </w:r>
      <w:r w:rsidRPr="0098344E">
        <w:rPr>
          <w:rStyle w:val="Emphasis"/>
          <w:rFonts w:ascii="Times New Roman" w:hAnsi="Times New Roman" w:cs="Times New Roman"/>
        </w:rPr>
        <w:t xml:space="preserve"> as ecological collapse </w:t>
      </w:r>
      <w:r w:rsidRPr="0098344E">
        <w:rPr>
          <w:rFonts w:ascii="Times New Roman" w:hAnsi="Times New Roman" w:cs="Times New Roman"/>
          <w:sz w:val="16"/>
          <w:szCs w:val="16"/>
        </w:rPr>
        <w:t>from energy shortages</w:t>
      </w:r>
      <w:r w:rsidRPr="0098344E">
        <w:rPr>
          <w:rStyle w:val="Emphasis"/>
          <w:rFonts w:ascii="Times New Roman" w:hAnsi="Times New Roman" w:cs="Times New Roman"/>
        </w:rPr>
        <w:t xml:space="preserve"> cuts off access to water, energy, food, and recovery from natural disasters</w:t>
      </w:r>
      <w:r w:rsidRPr="0098344E">
        <w:rPr>
          <w:rFonts w:ascii="Times New Roman" w:hAnsi="Times New Roman" w:cs="Times New Roman"/>
          <w:sz w:val="16"/>
        </w:rPr>
        <w:t xml:space="preserve">. </w:t>
      </w:r>
      <w:r w:rsidRPr="0098344E">
        <w:rPr>
          <w:rStyle w:val="Emphasis"/>
          <w:rFonts w:ascii="Times New Roman" w:hAnsi="Times New Roman" w:cs="Times New Roman"/>
        </w:rPr>
        <w:t xml:space="preserve">Many nation(s) might be driven to </w:t>
      </w:r>
      <w:r w:rsidRPr="0098344E">
        <w:rPr>
          <w:rFonts w:ascii="Times New Roman" w:hAnsi="Times New Roman" w:cs="Times New Roman"/>
          <w:sz w:val="16"/>
        </w:rPr>
        <w:t xml:space="preserve">threaten or </w:t>
      </w:r>
      <w:r w:rsidRPr="0098344E">
        <w:rPr>
          <w:rStyle w:val="Emphasis"/>
          <w:rFonts w:ascii="Times New Roman" w:hAnsi="Times New Roman" w:cs="Times New Roman"/>
        </w:rPr>
        <w:t>actually drop the first nuclear bomb</w:t>
      </w:r>
      <w:r w:rsidRPr="0098344E">
        <w:rPr>
          <w:rFonts w:ascii="Times New Roman" w:hAnsi="Times New Roman" w:cs="Times New Roman"/>
          <w:sz w:val="16"/>
        </w:rPr>
        <w:t xml:space="preserve">. All </w:t>
      </w:r>
      <w:r w:rsidRPr="0098344E">
        <w:rPr>
          <w:rStyle w:val="StyleUnderline"/>
          <w:rFonts w:ascii="Times New Roman" w:hAnsi="Times New Roman" w:cs="Times New Roman"/>
        </w:rPr>
        <w:t>nations are vulnerable to unpredictable social and political movements generated by a terrified populace</w:t>
      </w:r>
      <w:r w:rsidRPr="0098344E">
        <w:rPr>
          <w:rFonts w:ascii="Times New Roman" w:hAnsi="Times New Roman" w:cs="Times New Roman"/>
          <w:sz w:val="16"/>
          <w:szCs w:val="16"/>
        </w:rPr>
        <w:t xml:space="preserve"> past the carrying capacity of their natural resources. The only nuclear power within carrying-capacity after </w:t>
      </w:r>
      <w:r w:rsidRPr="0098344E">
        <w:rPr>
          <w:rFonts w:ascii="Times New Roman" w:hAnsi="Times New Roman" w:cs="Times New Roman"/>
          <w:sz w:val="16"/>
        </w:rPr>
        <w:t>peak oil is Russia. The USA has a carrying capacity of 100-250 million without fossil fuels (Pimentel, Smil)... And what of the odds even in a world not facing peak everything and climate chaos?</w:t>
      </w:r>
    </w:p>
    <w:p w14:paraId="43312964" w14:textId="64E3D03C" w:rsidR="00083721" w:rsidRPr="0098344E" w:rsidRDefault="005E29D7" w:rsidP="00083721">
      <w:pPr>
        <w:pStyle w:val="Heading3"/>
        <w:rPr>
          <w:rFonts w:ascii="Times New Roman" w:hAnsi="Times New Roman" w:cs="Times New Roman"/>
        </w:rPr>
      </w:pPr>
      <w:r>
        <w:rPr>
          <w:rFonts w:ascii="Times New Roman" w:hAnsi="Times New Roman" w:cs="Times New Roman"/>
        </w:rPr>
        <w:lastRenderedPageBreak/>
        <w:t>*</w:t>
      </w:r>
      <w:r w:rsidR="00083721" w:rsidRPr="0098344E">
        <w:rPr>
          <w:rFonts w:ascii="Times New Roman" w:hAnsi="Times New Roman" w:cs="Times New Roman"/>
        </w:rPr>
        <w:t>Oceans prevent resource wars</w:t>
      </w:r>
    </w:p>
    <w:p w14:paraId="500DB3E6"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Ocean resources solve resource wars</w:t>
      </w:r>
    </w:p>
    <w:p w14:paraId="38BB5ED7"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King 10</w:t>
      </w:r>
      <w:r w:rsidRPr="0098344E">
        <w:rPr>
          <w:rFonts w:ascii="Times New Roman" w:hAnsi="Times New Roman" w:cs="Times New Roman"/>
        </w:rPr>
        <w:t xml:space="preserve"> (David, Director of the Smith School of Enterprise and the Environment at the University of Oxford, “Food for Nine Billion”, Peak Food, 2/3/2010, http://peakfood.co.uk/tag/resource-war/)</w:t>
      </w:r>
    </w:p>
    <w:p w14:paraId="0732213F" w14:textId="77777777" w:rsidR="00083721" w:rsidRPr="0098344E" w:rsidRDefault="00083721" w:rsidP="00083721">
      <w:pPr>
        <w:rPr>
          <w:rFonts w:ascii="Times New Roman" w:hAnsi="Times New Roman" w:cs="Times New Roman"/>
        </w:rPr>
      </w:pPr>
      <w:r w:rsidRPr="0098344E">
        <w:rPr>
          <w:rFonts w:ascii="Times New Roman" w:hAnsi="Times New Roman" w:cs="Times New Roman"/>
        </w:rPr>
        <w:t>Those numbers will have a knock-on effect on other aspects of life on this planet. Climate change, Sir David thought, is influenced by human activity. W</w:t>
      </w:r>
      <w:r w:rsidRPr="0098344E">
        <w:rPr>
          <w:rStyle w:val="StyleUnderline"/>
          <w:rFonts w:ascii="Times New Roman" w:hAnsi="Times New Roman" w:cs="Times New Roman"/>
        </w:rPr>
        <w:t xml:space="preserve">e are using a set of resources much faster than they can be replaced or new ones found. </w:t>
      </w:r>
      <w:r w:rsidRPr="005E29D7">
        <w:rPr>
          <w:rStyle w:val="StyleUnderline"/>
          <w:rFonts w:ascii="Times New Roman" w:hAnsi="Times New Roman" w:cs="Times New Roman"/>
          <w:highlight w:val="yellow"/>
        </w:rPr>
        <w:t>Food production would be under severe pressure and water would be in short supply</w:t>
      </w:r>
      <w:r w:rsidRPr="0098344E">
        <w:rPr>
          <w:rStyle w:val="StyleUnderline"/>
          <w:rFonts w:ascii="Times New Roman" w:hAnsi="Times New Roman" w:cs="Times New Roman"/>
        </w:rPr>
        <w:t xml:space="preserve">. </w:t>
      </w:r>
      <w:r w:rsidRPr="0098344E">
        <w:rPr>
          <w:rFonts w:ascii="Times New Roman" w:hAnsi="Times New Roman" w:cs="Times New Roman"/>
        </w:rPr>
        <w:t xml:space="preserve">He said that if the forests were the left lung of the world, then the oceans were the right lung and we are in danger of losing some of that capacity to absorb CO2 and release oxygen. </w:t>
      </w:r>
      <w:r w:rsidRPr="005E29D7">
        <w:rPr>
          <w:rStyle w:val="Emphasis"/>
          <w:rFonts w:ascii="Times New Roman" w:hAnsi="Times New Roman" w:cs="Times New Roman"/>
          <w:highlight w:val="yellow"/>
        </w:rPr>
        <w:t xml:space="preserve">If present trends continue, by mid century the oceans will be bereft of large fish. </w:t>
      </w:r>
      <w:r w:rsidRPr="005E29D7">
        <w:rPr>
          <w:rFonts w:ascii="Times New Roman" w:hAnsi="Times New Roman" w:cs="Times New Roman"/>
        </w:rPr>
        <w:t xml:space="preserve">He suggested that </w:t>
      </w:r>
      <w:r w:rsidRPr="005E29D7">
        <w:rPr>
          <w:rStyle w:val="StyleUnderline"/>
          <w:rFonts w:ascii="Times New Roman" w:hAnsi="Times New Roman" w:cs="Times New Roman"/>
          <w:highlight w:val="yellow"/>
        </w:rPr>
        <w:t xml:space="preserve">resource shortages could cause conflict and terrorism </w:t>
      </w:r>
      <w:r w:rsidRPr="005E29D7">
        <w:rPr>
          <w:rStyle w:val="StyleUnderline"/>
          <w:rFonts w:ascii="Times New Roman" w:hAnsi="Times New Roman" w:cs="Times New Roman"/>
        </w:rPr>
        <w:t>and even speculated that</w:t>
      </w:r>
      <w:r w:rsidRPr="0098344E">
        <w:rPr>
          <w:rStyle w:val="StyleUnderline"/>
          <w:rFonts w:ascii="Times New Roman" w:hAnsi="Times New Roman" w:cs="Times New Roman"/>
        </w:rPr>
        <w:t xml:space="preserve"> the Iraq War might one day be identified as the first resource war of the 21st century.  </w:t>
      </w:r>
    </w:p>
    <w:p w14:paraId="293217C6" w14:textId="2B9DE90A" w:rsidR="00083721" w:rsidRPr="0098344E" w:rsidRDefault="008D7E10" w:rsidP="00083721">
      <w:pPr>
        <w:pStyle w:val="Heading3"/>
        <w:rPr>
          <w:rFonts w:ascii="Times New Roman" w:eastAsia="Times New Roman" w:hAnsi="Times New Roman" w:cs="Times New Roman"/>
        </w:rPr>
      </w:pPr>
      <w:r>
        <w:rPr>
          <w:rFonts w:ascii="Times New Roman" w:eastAsia="Times New Roman" w:hAnsi="Times New Roman" w:cs="Times New Roman"/>
        </w:rPr>
        <w:lastRenderedPageBreak/>
        <w:t>**</w:t>
      </w:r>
      <w:r w:rsidR="00083721" w:rsidRPr="0098344E">
        <w:rPr>
          <w:rFonts w:ascii="Times New Roman" w:eastAsia="Times New Roman" w:hAnsi="Times New Roman" w:cs="Times New Roman"/>
        </w:rPr>
        <w:t>Oceans solve warming</w:t>
      </w:r>
    </w:p>
    <w:p w14:paraId="01C6CF04" w14:textId="77777777" w:rsidR="00083721" w:rsidRPr="0098344E" w:rsidRDefault="00083721" w:rsidP="00083721">
      <w:pPr>
        <w:pStyle w:val="Heading4"/>
        <w:rPr>
          <w:rFonts w:ascii="Times New Roman" w:eastAsia="Times New Roman" w:hAnsi="Times New Roman" w:cs="Times New Roman"/>
        </w:rPr>
      </w:pPr>
      <w:r w:rsidRPr="0098344E">
        <w:rPr>
          <w:rFonts w:ascii="Times New Roman" w:eastAsia="Times New Roman" w:hAnsi="Times New Roman" w:cs="Times New Roman"/>
        </w:rPr>
        <w:t>Marine life essential to mitigate climate change – carbon sinks</w:t>
      </w:r>
    </w:p>
    <w:p w14:paraId="430075E3"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WI 09</w:t>
      </w:r>
      <w:r w:rsidRPr="0098344E">
        <w:rPr>
          <w:rFonts w:ascii="Times New Roman" w:hAnsi="Times New Roman" w:cs="Times New Roman"/>
        </w:rPr>
        <w:t xml:space="preserve"> (Word Watch Institute, “Oceans Absorb Less Carbon Dioxide as Marine Systems Change”, World Watch Institute: Vision for a sustainable world, No date given but cites an article written in 2009, http://www.worldwatch.org/node/6323)</w:t>
      </w:r>
    </w:p>
    <w:p w14:paraId="03B77078" w14:textId="77777777" w:rsidR="00083721" w:rsidRPr="0098344E" w:rsidRDefault="00083721" w:rsidP="00083721">
      <w:pPr>
        <w:rPr>
          <w:rStyle w:val="Emphasis"/>
          <w:rFonts w:ascii="Times New Roman" w:hAnsi="Times New Roman" w:cs="Times New Roman"/>
        </w:rPr>
      </w:pPr>
      <w:r w:rsidRPr="0098344E">
        <w:rPr>
          <w:rStyle w:val="StyleUnderline"/>
          <w:rFonts w:ascii="Times New Roman" w:hAnsi="Times New Roman" w:cs="Times New Roman"/>
        </w:rPr>
        <w:t xml:space="preserve">The </w:t>
      </w:r>
      <w:r w:rsidRPr="00AA5234">
        <w:rPr>
          <w:rStyle w:val="StyleUnderline"/>
          <w:rFonts w:ascii="Times New Roman" w:hAnsi="Times New Roman" w:cs="Times New Roman"/>
          <w:highlight w:val="yellow"/>
        </w:rPr>
        <w:t>oceans are by far the largest carbon sink in the world</w:t>
      </w:r>
      <w:r w:rsidRPr="0098344E">
        <w:rPr>
          <w:rStyle w:val="StyleUnderline"/>
          <w:rFonts w:ascii="Times New Roman" w:hAnsi="Times New Roman" w:cs="Times New Roman"/>
        </w:rPr>
        <w:t xml:space="preserve">. Some </w:t>
      </w:r>
      <w:r w:rsidRPr="00AA5234">
        <w:rPr>
          <w:rStyle w:val="StyleUnderline"/>
          <w:rFonts w:ascii="Times New Roman" w:hAnsi="Times New Roman" w:cs="Times New Roman"/>
          <w:highlight w:val="yellow"/>
        </w:rPr>
        <w:t xml:space="preserve">93 percent of </w:t>
      </w:r>
      <w:r w:rsidRPr="00AA5234">
        <w:rPr>
          <w:rStyle w:val="Emphasis"/>
          <w:rFonts w:ascii="Times New Roman" w:hAnsi="Times New Roman" w:cs="Times New Roman"/>
          <w:highlight w:val="yellow"/>
        </w:rPr>
        <w:t xml:space="preserve">carbon dioxide is stored </w:t>
      </w:r>
      <w:r w:rsidRPr="00AA5234">
        <w:rPr>
          <w:rStyle w:val="Emphasis"/>
          <w:rFonts w:ascii="Times New Roman" w:hAnsi="Times New Roman" w:cs="Times New Roman"/>
        </w:rPr>
        <w:t xml:space="preserve">in algae, vegetation, and coral </w:t>
      </w:r>
      <w:r w:rsidRPr="00AA5234">
        <w:rPr>
          <w:rStyle w:val="Emphasis"/>
          <w:rFonts w:ascii="Times New Roman" w:hAnsi="Times New Roman" w:cs="Times New Roman"/>
          <w:highlight w:val="yellow"/>
        </w:rPr>
        <w:t>under the sea</w:t>
      </w:r>
      <w:r w:rsidRPr="0098344E">
        <w:rPr>
          <w:rStyle w:val="Emphasis"/>
          <w:rFonts w:ascii="Times New Roman" w:hAnsi="Times New Roman" w:cs="Times New Roman"/>
        </w:rPr>
        <w:t>.</w:t>
      </w:r>
      <w:r w:rsidRPr="0098344E">
        <w:rPr>
          <w:rFonts w:ascii="Times New Roman" w:hAnsi="Times New Roman" w:cs="Times New Roman"/>
        </w:rPr>
        <w:t xml:space="preserve"> </w:t>
      </w:r>
      <w:r w:rsidRPr="0098344E">
        <w:rPr>
          <w:rStyle w:val="StyleUnderline"/>
          <w:rFonts w:ascii="Times New Roman" w:hAnsi="Times New Roman" w:cs="Times New Roman"/>
        </w:rPr>
        <w:t>But oceans are not able to absorb all of the carbon dioxide released from the burning of fossil fuels</w:t>
      </w:r>
      <w:r w:rsidRPr="0098344E">
        <w:rPr>
          <w:rFonts w:ascii="Times New Roman" w:hAnsi="Times New Roman" w:cs="Times New Roman"/>
        </w:rPr>
        <w:t xml:space="preserve">. In fact, a </w:t>
      </w:r>
      <w:r w:rsidRPr="00AA5234">
        <w:rPr>
          <w:rStyle w:val="StyleUnderline"/>
          <w:rFonts w:ascii="Times New Roman" w:hAnsi="Times New Roman" w:cs="Times New Roman"/>
          <w:highlight w:val="yellow"/>
        </w:rPr>
        <w:t>recent study suggests that the oceans have absorbed a smaller proportion of fossil-fuel emissions</w:t>
      </w:r>
      <w:r w:rsidRPr="0098344E">
        <w:rPr>
          <w:rStyle w:val="StyleUnderline"/>
          <w:rFonts w:ascii="Times New Roman" w:hAnsi="Times New Roman" w:cs="Times New Roman"/>
        </w:rPr>
        <w:t>, nearly 10 percent less, since 2000</w:t>
      </w:r>
      <w:r w:rsidRPr="0098344E">
        <w:rPr>
          <w:rFonts w:ascii="Times New Roman" w:hAnsi="Times New Roman" w:cs="Times New Roman"/>
        </w:rPr>
        <w:t xml:space="preserve">. The study, published in the current issue of Nature, is the first to quantify the perceived trend that oceans are becoming less efficient carbon sinks. The study team, led by Columbia University oceanographer Samar Khatiwala, measured the amount of human-caused carbon dioxide emissions pumped into the oceans since 1765. "Our method takes as input the relatively well-known atmospheric CO2 concentration history. Given this history, we calculate the ocean absorption of industrial CO2 consistent with this history," Khatiwala said. Industrial carbon dioxide emissions have increased dramatically since the 1950s, and oceans have until recently been able to absorb the greater amounts of emissions. Sometime after 2000, however, the rise in emissions and the oceans' carbon uptake decoupled. Oceans continue to absorb more carbon, but the pace appears to have slowed. The reason is based in part on simple chemistry. Increased concentrations of carbon dioxide have turned waters more acidic, especially nearer to the poles. While carbon dioxide dissolves more readily in cold, dense seawater, these waters are less capable of sequestering the gas as the ocean becomes more acidic. The study revealed that the Southern Ocean, near Antarctica, absorbs about 40 percent of the carbon in oceans. "There are several factors that may be responsible for what's going on," Khatiwala said. "Increasing acidity is only one of them. Faster emission growth rate is another, perhaps more important, cause, as could be changes in ocean temperature and circulation." Previous studies have attempted to quantify the carbon-storage potential of oceans by assessing the amount of natural carbon in the sea. Khatiwala's team chose not to measure natural carbon sinks, which he said are more difficult to assess globally. </w:t>
      </w:r>
      <w:r w:rsidRPr="0098344E">
        <w:rPr>
          <w:rStyle w:val="Emphasis"/>
          <w:rFonts w:ascii="Times New Roman" w:hAnsi="Times New Roman" w:cs="Times New Roman"/>
        </w:rPr>
        <w:t xml:space="preserve">The role of </w:t>
      </w:r>
      <w:r w:rsidRPr="00AA5234">
        <w:rPr>
          <w:rStyle w:val="Emphasis"/>
          <w:rFonts w:ascii="Times New Roman" w:hAnsi="Times New Roman" w:cs="Times New Roman"/>
          <w:highlight w:val="yellow"/>
        </w:rPr>
        <w:t xml:space="preserve">oceans, </w:t>
      </w:r>
      <w:r w:rsidRPr="00AA5234">
        <w:rPr>
          <w:rStyle w:val="Emphasis"/>
          <w:rFonts w:ascii="Times New Roman" w:hAnsi="Times New Roman" w:cs="Times New Roman"/>
        </w:rPr>
        <w:t>particularly</w:t>
      </w:r>
      <w:r w:rsidRPr="0098344E">
        <w:rPr>
          <w:rStyle w:val="Emphasis"/>
          <w:rFonts w:ascii="Times New Roman" w:hAnsi="Times New Roman" w:cs="Times New Roman"/>
        </w:rPr>
        <w:t xml:space="preserve"> coastal marine ecosystems, could </w:t>
      </w:r>
      <w:r w:rsidRPr="00AA5234">
        <w:rPr>
          <w:rStyle w:val="Emphasis"/>
          <w:rFonts w:ascii="Times New Roman" w:hAnsi="Times New Roman" w:cs="Times New Roman"/>
          <w:highlight w:val="yellow"/>
        </w:rPr>
        <w:t>become instrumental in mitigating climate change.</w:t>
      </w:r>
      <w:r w:rsidRPr="0098344E">
        <w:rPr>
          <w:rFonts w:ascii="Times New Roman" w:hAnsi="Times New Roman" w:cs="Times New Roman"/>
        </w:rPr>
        <w:t xml:space="preserve"> </w:t>
      </w:r>
      <w:r w:rsidRPr="00AA5234">
        <w:rPr>
          <w:rStyle w:val="StyleUnderline"/>
          <w:rFonts w:ascii="Times New Roman" w:hAnsi="Times New Roman" w:cs="Times New Roman"/>
          <w:highlight w:val="yellow"/>
        </w:rPr>
        <w:t>These habitats have been overlooked</w:t>
      </w:r>
      <w:r w:rsidRPr="0098344E">
        <w:rPr>
          <w:rStyle w:val="StyleUnderline"/>
          <w:rFonts w:ascii="Times New Roman" w:hAnsi="Times New Roman" w:cs="Times New Roman"/>
        </w:rPr>
        <w:t xml:space="preserve"> by the policymakers who will meet in Copenhagen, Denmark, next month to develop a successor agreement to the Kyoto Protocol, according to two reports released this fall. </w:t>
      </w:r>
      <w:r w:rsidRPr="0098344E">
        <w:rPr>
          <w:rStyle w:val="Emphasis"/>
          <w:rFonts w:ascii="Times New Roman" w:hAnsi="Times New Roman" w:cs="Times New Roman"/>
        </w:rPr>
        <w:t xml:space="preserve">The </w:t>
      </w:r>
      <w:r w:rsidRPr="00AA5234">
        <w:rPr>
          <w:rStyle w:val="Emphasis"/>
          <w:rFonts w:ascii="Times New Roman" w:hAnsi="Times New Roman" w:cs="Times New Roman"/>
          <w:highlight w:val="yellow"/>
        </w:rPr>
        <w:t>carbon sequestration potential of tidal salt marshes,</w:t>
      </w:r>
      <w:r w:rsidRPr="0098344E">
        <w:rPr>
          <w:rStyle w:val="Emphasis"/>
          <w:rFonts w:ascii="Times New Roman" w:hAnsi="Times New Roman" w:cs="Times New Roman"/>
        </w:rPr>
        <w:t xml:space="preserve"> mangroves, seagrass meadows, and kelp forests combined "compares favorably with and, in some respects, may </w:t>
      </w:r>
      <w:r w:rsidRPr="00AA5234">
        <w:rPr>
          <w:rStyle w:val="Emphasis"/>
          <w:rFonts w:ascii="Times New Roman" w:hAnsi="Times New Roman" w:cs="Times New Roman"/>
          <w:highlight w:val="yellow"/>
        </w:rPr>
        <w:t>exceed the potential of carbon sinks on land,"</w:t>
      </w:r>
      <w:r w:rsidRPr="0098344E">
        <w:rPr>
          <w:rFonts w:ascii="Times New Roman" w:hAnsi="Times New Roman" w:cs="Times New Roman"/>
        </w:rPr>
        <w:t xml:space="preserve"> according to the International Union for the Conservation of Nature (IUCN), in a report released on Tuesday. </w:t>
      </w:r>
      <w:r w:rsidRPr="0098344E">
        <w:rPr>
          <w:rStyle w:val="StyleUnderline"/>
          <w:rFonts w:ascii="Times New Roman" w:hAnsi="Times New Roman" w:cs="Times New Roman"/>
        </w:rPr>
        <w:t>"If you look at the quality of carbon, compared to forests, you will find these habitats are 15 times more effective per unit area,"</w:t>
      </w:r>
      <w:r w:rsidRPr="0098344E">
        <w:rPr>
          <w:rFonts w:ascii="Times New Roman" w:hAnsi="Times New Roman" w:cs="Times New Roman"/>
        </w:rPr>
        <w:t xml:space="preserve"> said Dan Laffoley, vice chair of IUCN's World Commission on Protected Areas and an author of the report. "This has been a big wake-up call." The United Nations estimated in a report released in October that 3-7 percent of current fossil-fuel emissions could be offset in two decades if more action is taken to prevent marine vegetation loss and degradation worldwide. Currently, </w:t>
      </w:r>
      <w:r w:rsidRPr="0098344E">
        <w:rPr>
          <w:rStyle w:val="StyleUnderline"/>
          <w:rFonts w:ascii="Times New Roman" w:hAnsi="Times New Roman" w:cs="Times New Roman"/>
        </w:rPr>
        <w:t xml:space="preserve">between 2 and 7 percent of coastal ecosystems are lost each year, due largely to runoff pollution and coastal development. </w:t>
      </w:r>
      <w:r w:rsidRPr="0098344E">
        <w:rPr>
          <w:rFonts w:ascii="Times New Roman" w:hAnsi="Times New Roman" w:cs="Times New Roman"/>
        </w:rPr>
        <w:t>In addition, fishing activities that trawl and dredge the seafloor often damage seagrass meadows, and aquaculture operations and timber extraction frequently lead to the destruction of mangrove ecosystems. "</w:t>
      </w:r>
      <w:r w:rsidRPr="0098344E">
        <w:rPr>
          <w:rStyle w:val="StyleUnderline"/>
          <w:rFonts w:ascii="Times New Roman" w:hAnsi="Times New Roman" w:cs="Times New Roman"/>
        </w:rPr>
        <w:t>We know that marine protected areas are beneficial for biodiversity</w:t>
      </w:r>
      <w:r w:rsidRPr="0098344E">
        <w:rPr>
          <w:rFonts w:ascii="Times New Roman" w:hAnsi="Times New Roman" w:cs="Times New Roman"/>
        </w:rPr>
        <w:t>," Laffoley said. "</w:t>
      </w:r>
      <w:r w:rsidRPr="0098344E">
        <w:rPr>
          <w:rStyle w:val="Emphasis"/>
          <w:rFonts w:ascii="Times New Roman" w:hAnsi="Times New Roman" w:cs="Times New Roman"/>
        </w:rPr>
        <w:t>High levels of protection have carbon mitigation benefits as well.</w:t>
      </w:r>
    </w:p>
    <w:p w14:paraId="2F625E65"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lastRenderedPageBreak/>
        <w:t>Marine vegetation prevent climate change – Carbon sinks</w:t>
      </w:r>
    </w:p>
    <w:p w14:paraId="6BCC285F"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IUCN 09</w:t>
      </w:r>
      <w:r w:rsidRPr="0098344E">
        <w:rPr>
          <w:rFonts w:ascii="Times New Roman" w:hAnsi="Times New Roman" w:cs="Times New Roman"/>
        </w:rPr>
        <w:t xml:space="preserve"> (International Union for Conservation of Nature, “Ocean carbon central to climate challenge”, IUCN, 11/7/2009, http://www.iucn.org/about/work/programmes/marine/?4216/Ocean-Carbon-Central-to-Climate-Challenge)</w:t>
      </w:r>
    </w:p>
    <w:p w14:paraId="1235C2FE" w14:textId="77777777" w:rsidR="00083721" w:rsidRPr="0098344E" w:rsidRDefault="00083721" w:rsidP="00083721">
      <w:pPr>
        <w:rPr>
          <w:rStyle w:val="StyleUnderline"/>
          <w:rFonts w:ascii="Times New Roman" w:hAnsi="Times New Roman" w:cs="Times New Roman"/>
        </w:rPr>
      </w:pPr>
      <w:r w:rsidRPr="0098344E">
        <w:rPr>
          <w:rFonts w:ascii="Times New Roman" w:hAnsi="Times New Roman" w:cs="Times New Roman"/>
        </w:rPr>
        <w:t xml:space="preserve">That’s the advice of a ground-breaking IUCN partnership report, The Management of Natural Coastal Carbon Sinks, launched today at the climate change and protected area summit in Granada, Spain. </w:t>
      </w:r>
      <w:r w:rsidRPr="0098344E">
        <w:rPr>
          <w:rStyle w:val="StyleUnderline"/>
          <w:rFonts w:ascii="Times New Roman" w:hAnsi="Times New Roman" w:cs="Times New Roman"/>
        </w:rPr>
        <w:t xml:space="preserve">The first in-depth study revealing the latest science of marine ecosystems, such as seagrass meadows, mangroves and salt marshes, shows that they have a </w:t>
      </w:r>
      <w:r w:rsidRPr="0098344E">
        <w:rPr>
          <w:rStyle w:val="Emphasis"/>
          <w:rFonts w:ascii="Times New Roman" w:hAnsi="Times New Roman" w:cs="Times New Roman"/>
        </w:rPr>
        <w:t>much greater capacity</w:t>
      </w:r>
      <w:r w:rsidRPr="0098344E">
        <w:rPr>
          <w:rStyle w:val="StyleUnderline"/>
          <w:rFonts w:ascii="Times New Roman" w:hAnsi="Times New Roman" w:cs="Times New Roman"/>
        </w:rPr>
        <w:t xml:space="preserve"> to progressively trap carbon than land carbon sinks, such as forests. </w:t>
      </w:r>
      <w:r w:rsidRPr="0098344E">
        <w:rPr>
          <w:rFonts w:ascii="Times New Roman" w:hAnsi="Times New Roman" w:cs="Times New Roman"/>
        </w:rPr>
        <w:t>“</w:t>
      </w:r>
      <w:r w:rsidRPr="0098344E">
        <w:rPr>
          <w:rStyle w:val="StyleUnderline"/>
          <w:rFonts w:ascii="Times New Roman" w:hAnsi="Times New Roman" w:cs="Times New Roman"/>
        </w:rPr>
        <w:t xml:space="preserve">The current loss of two-thirds of seagrass meadows and 50 percent of mangrove forests </w:t>
      </w:r>
      <w:r w:rsidRPr="0098344E">
        <w:rPr>
          <w:rStyle w:val="Emphasis"/>
          <w:rFonts w:ascii="Times New Roman" w:hAnsi="Times New Roman" w:cs="Times New Roman"/>
        </w:rPr>
        <w:t>due to human activities</w:t>
      </w:r>
      <w:r w:rsidRPr="0098344E">
        <w:rPr>
          <w:rStyle w:val="StyleUnderline"/>
          <w:rFonts w:ascii="Times New Roman" w:hAnsi="Times New Roman" w:cs="Times New Roman"/>
        </w:rPr>
        <w:t>, has severely threatened their carbon storage capacity and is comparable to that of the annual decline in the Amazon forests</w:t>
      </w:r>
      <w:r w:rsidRPr="0098344E">
        <w:rPr>
          <w:rFonts w:ascii="Times New Roman" w:hAnsi="Times New Roman" w:cs="Times New Roman"/>
        </w:rPr>
        <w:t xml:space="preserve">,” says Dan Laffoley, Marine Vice-Chair of IUCN’s World Commission on Protected Areas and lead author of the report. </w:t>
      </w:r>
      <w:r w:rsidRPr="0098344E">
        <w:rPr>
          <w:rStyle w:val="Emphasis"/>
          <w:rFonts w:ascii="Times New Roman" w:hAnsi="Times New Roman" w:cs="Times New Roman"/>
        </w:rPr>
        <w:t>“Urgent international action is needed to ensure that coastal marine ecosystems are fully recognized as critical carbon sinks and properly managed and protected.”</w:t>
      </w:r>
      <w:r w:rsidRPr="0098344E">
        <w:rPr>
          <w:rFonts w:ascii="Times New Roman" w:hAnsi="Times New Roman" w:cs="Times New Roman"/>
        </w:rPr>
        <w:t xml:space="preserve"> The IUCN report, supported by Natural England, The Lighthouse Foundation and UNEP, and compiled by leading scientists in this field, provides the latest evidence of the ocean’s ability to store carbon and the role each of these marine ecosystems play in reducing the negative effects of climate change. It offers specific policy guidelines about how to include management of marine carbon sinks in international and national reduction strategies. “While there have been a lot of discussions about major carbon sinks on land such as forests, </w:t>
      </w:r>
      <w:r w:rsidRPr="0098344E">
        <w:rPr>
          <w:rStyle w:val="StyleUnderline"/>
          <w:rFonts w:ascii="Times New Roman" w:hAnsi="Times New Roman" w:cs="Times New Roman"/>
        </w:rPr>
        <w:t xml:space="preserve">we have not heard much about the missing sinks of carbon in the oceans. </w:t>
      </w:r>
      <w:r w:rsidRPr="0098344E">
        <w:rPr>
          <w:rStyle w:val="Emphasis"/>
          <w:rFonts w:ascii="Times New Roman" w:hAnsi="Times New Roman" w:cs="Times New Roman"/>
        </w:rPr>
        <w:t>The marine world not only regulates our climate, supplies essential goods and services, but also helps us tackle climate change,</w:t>
      </w:r>
      <w:r w:rsidRPr="0098344E">
        <w:rPr>
          <w:rFonts w:ascii="Times New Roman" w:hAnsi="Times New Roman" w:cs="Times New Roman"/>
        </w:rPr>
        <w:t xml:space="preserve">” says Carl Gustaf Lundin, Head of IUCN Global Marine Programme. “Decision-makers at national and international level will have to look at policies and financing mechanisms for protection and management of our oceans, and this report is the best starting point.” </w:t>
      </w:r>
      <w:r w:rsidRPr="0098344E">
        <w:rPr>
          <w:rStyle w:val="StyleUnderline"/>
          <w:rFonts w:ascii="Times New Roman" w:hAnsi="Times New Roman" w:cs="Times New Roman"/>
        </w:rPr>
        <w:t>The potential of mangroves, salt marshes and sea grass meadows to store carbon can be ensured through a number of management approaches such as Marine Protected Areas, Marine Spatial Planning, area-based fisheries management techniques, regulated coastal development and ecosystem restoration, according to the report.</w:t>
      </w:r>
    </w:p>
    <w:p w14:paraId="33865521" w14:textId="2A88B50E" w:rsidR="00083721" w:rsidRPr="0098344E" w:rsidRDefault="00244C20" w:rsidP="00083721">
      <w:pPr>
        <w:pStyle w:val="Heading3"/>
        <w:rPr>
          <w:rFonts w:ascii="Times New Roman" w:eastAsia="Times New Roman" w:hAnsi="Times New Roman" w:cs="Times New Roman"/>
        </w:rPr>
      </w:pPr>
      <w:r>
        <w:rPr>
          <w:rFonts w:ascii="Times New Roman" w:eastAsia="Times New Roman" w:hAnsi="Times New Roman" w:cs="Times New Roman"/>
        </w:rPr>
        <w:lastRenderedPageBreak/>
        <w:t>*</w:t>
      </w:r>
      <w:r w:rsidR="00083721" w:rsidRPr="0098344E">
        <w:rPr>
          <w:rFonts w:ascii="Times New Roman" w:eastAsia="Times New Roman" w:hAnsi="Times New Roman" w:cs="Times New Roman"/>
        </w:rPr>
        <w:t>No War</w:t>
      </w:r>
    </w:p>
    <w:p w14:paraId="031A587E" w14:textId="77777777" w:rsidR="00E92502" w:rsidRPr="0098344E" w:rsidRDefault="00E92502" w:rsidP="00E92502">
      <w:pPr>
        <w:pStyle w:val="Heading4"/>
        <w:rPr>
          <w:rFonts w:ascii="Times New Roman" w:hAnsi="Times New Roman" w:cs="Times New Roman"/>
        </w:rPr>
      </w:pPr>
      <w:r w:rsidRPr="0098344E">
        <w:rPr>
          <w:rFonts w:ascii="Times New Roman" w:hAnsi="Times New Roman" w:cs="Times New Roman"/>
        </w:rPr>
        <w:t>No war - rational</w:t>
      </w:r>
    </w:p>
    <w:p w14:paraId="24C1945F" w14:textId="77777777" w:rsidR="00E92502" w:rsidRPr="0098344E" w:rsidRDefault="00E92502" w:rsidP="00E92502">
      <w:pPr>
        <w:rPr>
          <w:rFonts w:ascii="Times New Roman" w:hAnsi="Times New Roman" w:cs="Times New Roman"/>
        </w:rPr>
      </w:pPr>
      <w:r w:rsidRPr="0098344E">
        <w:rPr>
          <w:rStyle w:val="Style13ptBold"/>
          <w:rFonts w:ascii="Times New Roman" w:hAnsi="Times New Roman" w:cs="Times New Roman"/>
        </w:rPr>
        <w:t>Perkovich 09</w:t>
      </w:r>
      <w:r w:rsidRPr="0098344E">
        <w:rPr>
          <w:rFonts w:ascii="Times New Roman" w:hAnsi="Times New Roman" w:cs="Times New Roman"/>
        </w:rPr>
        <w:t xml:space="preserve"> (George Perkovich served as a speechwriter and foreign policy adviser to Senator Joe Biden from 1989 to 1990. Perkovich is an adviser to the International Commission on Nuclear Non-proliferation and Disarmament and a member of the Council on Foreign Relations' Task Force on U.S. Nuclear Policy.  “EXTENDED DETERRENCE ON THE WAY TO A NUCLEAR-FREE WORLD” http://icnnd.org/Documents/Perkovich_Deterrence.pdf)</w:t>
      </w:r>
    </w:p>
    <w:p w14:paraId="3165B5A4" w14:textId="77777777" w:rsidR="00E92502" w:rsidRPr="0098344E" w:rsidRDefault="00E92502" w:rsidP="00E92502">
      <w:pPr>
        <w:rPr>
          <w:rFonts w:ascii="Times New Roman" w:hAnsi="Times New Roman" w:cs="Times New Roman"/>
          <w:sz w:val="16"/>
        </w:rPr>
      </w:pPr>
      <w:r w:rsidRPr="0098344E">
        <w:rPr>
          <w:rFonts w:ascii="Times New Roman" w:hAnsi="Times New Roman" w:cs="Times New Roman"/>
          <w:sz w:val="16"/>
        </w:rPr>
        <w:t xml:space="preserve">The </w:t>
      </w:r>
      <w:r w:rsidRPr="0098344E">
        <w:rPr>
          <w:rStyle w:val="StyleUnderline"/>
          <w:rFonts w:ascii="Times New Roman" w:hAnsi="Times New Roman" w:cs="Times New Roman"/>
        </w:rPr>
        <w:t xml:space="preserve">reality today is that </w:t>
      </w:r>
      <w:r w:rsidRPr="00E92502">
        <w:rPr>
          <w:rStyle w:val="StyleUnderline"/>
          <w:rFonts w:ascii="Times New Roman" w:hAnsi="Times New Roman" w:cs="Times New Roman"/>
          <w:highlight w:val="yellow"/>
        </w:rPr>
        <w:t>the taboo against using nuclear weapons has become so strong</w:t>
      </w:r>
      <w:r w:rsidRPr="00E92502">
        <w:rPr>
          <w:rFonts w:ascii="Times New Roman" w:hAnsi="Times New Roman" w:cs="Times New Roman"/>
          <w:sz w:val="16"/>
          <w:highlight w:val="yellow"/>
        </w:rPr>
        <w:t xml:space="preserve">, </w:t>
      </w:r>
      <w:r w:rsidRPr="00E92502">
        <w:rPr>
          <w:rStyle w:val="StyleUnderline"/>
          <w:rFonts w:ascii="Times New Roman" w:hAnsi="Times New Roman" w:cs="Times New Roman"/>
        </w:rPr>
        <w:t>especially in democracies</w:t>
      </w:r>
      <w:r w:rsidRPr="0098344E">
        <w:rPr>
          <w:rFonts w:ascii="Times New Roman" w:hAnsi="Times New Roman" w:cs="Times New Roman"/>
          <w:sz w:val="16"/>
        </w:rPr>
        <w:t xml:space="preserve">, that the only threat against which it is justifiable and therefore credible to use these weapons is one where the survival of the U.S. or an ally is clearly jeopardized. Yet, with the possible exception of North Korea whose leadership could be imagined to use nuclear weapons against Japan or South Korea if its own survival were threatened, </w:t>
      </w:r>
      <w:r w:rsidRPr="00E92502">
        <w:rPr>
          <w:rStyle w:val="StyleUnderline"/>
          <w:rFonts w:ascii="Times New Roman" w:hAnsi="Times New Roman" w:cs="Times New Roman"/>
          <w:highlight w:val="yellow"/>
        </w:rPr>
        <w:t>no other state poses a realistic threat to the national survival</w:t>
      </w:r>
      <w:r w:rsidRPr="0098344E">
        <w:rPr>
          <w:rStyle w:val="StyleUnderline"/>
          <w:rFonts w:ascii="Times New Roman" w:hAnsi="Times New Roman" w:cs="Times New Roman"/>
        </w:rPr>
        <w:t xml:space="preserve"> of U.S. allies in Europe or East Asia. </w:t>
      </w:r>
      <w:r w:rsidRPr="00E92502">
        <w:rPr>
          <w:rStyle w:val="StyleUnderline"/>
          <w:rFonts w:ascii="Times New Roman" w:hAnsi="Times New Roman" w:cs="Times New Roman"/>
          <w:highlight w:val="yellow"/>
        </w:rPr>
        <w:t xml:space="preserve">Russia does not have the intention </w:t>
      </w:r>
      <w:r w:rsidRPr="00E92502">
        <w:rPr>
          <w:rStyle w:val="StyleUnderline"/>
          <w:rFonts w:ascii="Times New Roman" w:hAnsi="Times New Roman" w:cs="Times New Roman"/>
        </w:rPr>
        <w:t xml:space="preserve">or capability </w:t>
      </w:r>
      <w:r w:rsidRPr="00E92502">
        <w:rPr>
          <w:rStyle w:val="StyleUnderline"/>
          <w:rFonts w:ascii="Times New Roman" w:hAnsi="Times New Roman" w:cs="Times New Roman"/>
          <w:highlight w:val="yellow"/>
        </w:rPr>
        <w:t xml:space="preserve">to sustain an invasion </w:t>
      </w:r>
      <w:r w:rsidRPr="00E92502">
        <w:rPr>
          <w:rStyle w:val="StyleUnderline"/>
          <w:rFonts w:ascii="Times New Roman" w:hAnsi="Times New Roman" w:cs="Times New Roman"/>
        </w:rPr>
        <w:t>of the new NATO states</w:t>
      </w:r>
      <w:r w:rsidRPr="0098344E">
        <w:rPr>
          <w:rStyle w:val="StyleUnderline"/>
          <w:rFonts w:ascii="Times New Roman" w:hAnsi="Times New Roman" w:cs="Times New Roman"/>
        </w:rPr>
        <w:t>, let alone threaten their survival</w:t>
      </w:r>
      <w:r w:rsidRPr="0098344E">
        <w:rPr>
          <w:rFonts w:ascii="Times New Roman" w:hAnsi="Times New Roman" w:cs="Times New Roman"/>
          <w:sz w:val="16"/>
        </w:rPr>
        <w:t xml:space="preserve">. Russia could destroy any state with its nuclear weapons, but because this, more than any other action, would practically </w:t>
      </w:r>
      <w:r w:rsidRPr="0098344E">
        <w:rPr>
          <w:rStyle w:val="StyleUnderline"/>
          <w:rFonts w:ascii="Times New Roman" w:hAnsi="Times New Roman" w:cs="Times New Roman"/>
        </w:rPr>
        <w:t>guarantee nuclear retaliation, Russia would not run the risk</w:t>
      </w:r>
      <w:r w:rsidRPr="0098344E">
        <w:rPr>
          <w:rFonts w:ascii="Times New Roman" w:hAnsi="Times New Roman" w:cs="Times New Roman"/>
          <w:sz w:val="16"/>
        </w:rPr>
        <w:t xml:space="preserve">. There is simply nothing important enough that Russia would want in any of the NATO states to merit such risk taking. </w:t>
      </w:r>
      <w:r w:rsidRPr="00E92502">
        <w:rPr>
          <w:rStyle w:val="StyleUnderline"/>
          <w:rFonts w:ascii="Times New Roman" w:hAnsi="Times New Roman" w:cs="Times New Roman"/>
          <w:highlight w:val="yellow"/>
        </w:rPr>
        <w:t xml:space="preserve">China has no interest </w:t>
      </w:r>
      <w:r w:rsidRPr="00E92502">
        <w:rPr>
          <w:rStyle w:val="StyleUnderline"/>
          <w:rFonts w:ascii="Times New Roman" w:hAnsi="Times New Roman" w:cs="Times New Roman"/>
        </w:rPr>
        <w:t xml:space="preserve">and inadequate capabilities </w:t>
      </w:r>
      <w:r w:rsidRPr="00E92502">
        <w:rPr>
          <w:rStyle w:val="StyleUnderline"/>
          <w:rFonts w:ascii="Times New Roman" w:hAnsi="Times New Roman" w:cs="Times New Roman"/>
          <w:highlight w:val="yellow"/>
        </w:rPr>
        <w:t>to take mainland Japanese territory</w:t>
      </w:r>
      <w:r w:rsidRPr="0098344E">
        <w:rPr>
          <w:rStyle w:val="StyleUnderline"/>
          <w:rFonts w:ascii="Times New Roman" w:hAnsi="Times New Roman" w:cs="Times New Roman"/>
        </w:rPr>
        <w:t xml:space="preserve"> or otherwise threaten it militarily</w:t>
      </w:r>
      <w:r w:rsidRPr="0098344E">
        <w:rPr>
          <w:rFonts w:ascii="Times New Roman" w:hAnsi="Times New Roman" w:cs="Times New Roman"/>
          <w:sz w:val="16"/>
        </w:rPr>
        <w:t xml:space="preserve">. It might pose military threats to Japanese positions regarding southern islands, but </w:t>
      </w:r>
      <w:r w:rsidRPr="00E92502">
        <w:rPr>
          <w:rStyle w:val="StyleUnderline"/>
          <w:rFonts w:ascii="Times New Roman" w:hAnsi="Times New Roman" w:cs="Times New Roman"/>
          <w:highlight w:val="yellow"/>
        </w:rPr>
        <w:t>the U.S. and China are not going to wage nuclear war</w:t>
      </w:r>
      <w:r w:rsidRPr="0098344E">
        <w:rPr>
          <w:rStyle w:val="StyleUnderline"/>
          <w:rFonts w:ascii="Times New Roman" w:hAnsi="Times New Roman" w:cs="Times New Roman"/>
        </w:rPr>
        <w:t xml:space="preserve"> over such islands</w:t>
      </w:r>
      <w:r w:rsidRPr="0098344E">
        <w:rPr>
          <w:rFonts w:ascii="Times New Roman" w:hAnsi="Times New Roman" w:cs="Times New Roman"/>
          <w:sz w:val="16"/>
        </w:rPr>
        <w:t xml:space="preserve">, and Japanese officials and public cannot realistically expect nuclear deterrence to operate here. Beijing does continue to increase its capabilities to deter Taiwan from declaring independence and the U.S. from defending Taiwan in such a scenario, but the surety of U.S. security assurances to Taiwan would be greater, not less, if neither China nor the U.S. possessed nuclear weapons. For the foreseeable future </w:t>
      </w:r>
      <w:r w:rsidRPr="0098344E">
        <w:rPr>
          <w:rStyle w:val="StyleUnderline"/>
          <w:rFonts w:ascii="Times New Roman" w:hAnsi="Times New Roman" w:cs="Times New Roman"/>
        </w:rPr>
        <w:t>China would be highly unlikely to use nuclear weapons on Taiwanese targets, as the Chinese goal is to integrate Taiwanese into China, not to kill them</w:t>
      </w:r>
      <w:r w:rsidRPr="0098344E">
        <w:rPr>
          <w:rFonts w:ascii="Times New Roman" w:hAnsi="Times New Roman" w:cs="Times New Roman"/>
          <w:sz w:val="16"/>
        </w:rPr>
        <w:t xml:space="preserve">. China would wish to deter U.S. intervention by threatening the American fleet, perhaps with nuclear weapons, and then deterring U.S. escalation against the Chinese homeland, by holding U.S. cities at risk. But the trigger of nuclear use in these scenarios would be a move by Taiwan to achieve independence. The </w:t>
      </w:r>
      <w:r w:rsidRPr="0098344E">
        <w:rPr>
          <w:rStyle w:val="StyleUnderline"/>
          <w:rFonts w:ascii="Times New Roman" w:hAnsi="Times New Roman" w:cs="Times New Roman"/>
        </w:rPr>
        <w:t>U</w:t>
      </w:r>
      <w:r w:rsidRPr="00E92502">
        <w:rPr>
          <w:rStyle w:val="StyleUnderline"/>
          <w:rFonts w:ascii="Times New Roman" w:hAnsi="Times New Roman" w:cs="Times New Roman"/>
          <w:highlight w:val="yellow"/>
        </w:rPr>
        <w:t>.S. has no obligation to fight for Taiwanese independence</w:t>
      </w:r>
      <w:r w:rsidRPr="0098344E">
        <w:rPr>
          <w:rFonts w:ascii="Times New Roman" w:hAnsi="Times New Roman" w:cs="Times New Roman"/>
          <w:sz w:val="16"/>
        </w:rPr>
        <w:t xml:space="preserve"> if China has not committed aggression against Taiwan first.</w:t>
      </w:r>
    </w:p>
    <w:p w14:paraId="25F616BE" w14:textId="77777777" w:rsidR="00E92502" w:rsidRPr="0098344E" w:rsidRDefault="00E92502" w:rsidP="00E92502">
      <w:pPr>
        <w:rPr>
          <w:rFonts w:ascii="Times New Roman" w:hAnsi="Times New Roman" w:cs="Times New Roman"/>
        </w:rPr>
      </w:pPr>
    </w:p>
    <w:p w14:paraId="437C9813"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No war - alliances, international forums, and economic costs all solve</w:t>
      </w:r>
    </w:p>
    <w:p w14:paraId="1DE2D683"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Robb 2012</w:t>
      </w:r>
      <w:r w:rsidRPr="0098344E">
        <w:rPr>
          <w:rFonts w:ascii="Times New Roman" w:hAnsi="Times New Roman" w:cs="Times New Roman"/>
        </w:rPr>
        <w:t xml:space="preserve"> (Doug, Lieutenant in the US Navy, “Now Hear This - Why the Age of Great-Power War Is Over” http://www.usni.org/magazines/proceedings/2012-05/now-hear-why-age-great-power-war-over) </w:t>
      </w:r>
    </w:p>
    <w:p w14:paraId="224C2F9E" w14:textId="77777777" w:rsidR="00083721" w:rsidRPr="0098344E" w:rsidRDefault="00083721" w:rsidP="00083721">
      <w:pPr>
        <w:rPr>
          <w:rFonts w:ascii="Times New Roman" w:hAnsi="Times New Roman" w:cs="Times New Roman"/>
          <w:bCs/>
          <w:u w:val="single"/>
        </w:rPr>
      </w:pPr>
      <w:r w:rsidRPr="0098344E">
        <w:rPr>
          <w:rFonts w:ascii="Times New Roman" w:hAnsi="Times New Roman" w:cs="Times New Roman"/>
          <w:sz w:val="16"/>
        </w:rPr>
        <w:t xml:space="preserve">In Proceedings’ April “Now Hear This,” Navy Lieutenant Commander Rachel Gosnell and Marine Second Lieutenant Michael Orzetti argue that “the possibility of great-power war [between the United States and China] cannot be ruled out.” However, despite China’s rise, which potentially threatens to alter international polarity, a preponderance of evidence suggests that </w:t>
      </w:r>
      <w:r w:rsidRPr="0098344E">
        <w:rPr>
          <w:rStyle w:val="StyleUnderline"/>
          <w:rFonts w:ascii="Times New Roman" w:hAnsi="Times New Roman" w:cs="Times New Roman"/>
        </w:rPr>
        <w:t xml:space="preserve">the era of conventional large-scale war may be behind us. </w:t>
      </w:r>
      <w:r w:rsidRPr="0098344E">
        <w:rPr>
          <w:rFonts w:ascii="Times New Roman" w:hAnsi="Times New Roman" w:cs="Times New Roman"/>
          <w:sz w:val="16"/>
        </w:rPr>
        <w:t xml:space="preserve">For the purposes of my argument, the United States and China are defined as “great powers” because they have stable governments and large populations; influential economies and access to raw materials; professional militaries and a nuclear arsenal. Prussian war theorist Carl von Clausewitz’s “trinity,” which characterizes the interrelationship between the government (politics), people (society and the economy), and the military (in modern terms, deterrence and security), is useful to frame this debate. The 20th century brought seismic shifts as the global political system transitioned from being multipolar during the first 40 years to bipolar during the Cold War before emerging as the American-led, unipolar international order we know today. These changes notwithstanding, </w:t>
      </w:r>
      <w:r w:rsidRPr="0098344E">
        <w:rPr>
          <w:rStyle w:val="StyleUnderline"/>
          <w:rFonts w:ascii="Times New Roman" w:hAnsi="Times New Roman" w:cs="Times New Roman"/>
        </w:rPr>
        <w:t>major world powers have been at peace for nearly seven decades</w:t>
      </w:r>
      <w:r w:rsidRPr="0098344E">
        <w:rPr>
          <w:rFonts w:ascii="Times New Roman" w:hAnsi="Times New Roman" w:cs="Times New Roman"/>
          <w:sz w:val="16"/>
        </w:rPr>
        <w:t xml:space="preserve">—the longest such period since the 1648 Treaty of Westphalia codified the sovereign nation-state. </w:t>
      </w:r>
      <w:r w:rsidRPr="0098344E">
        <w:rPr>
          <w:rStyle w:val="StyleUnderline"/>
          <w:rFonts w:ascii="Times New Roman" w:hAnsi="Times New Roman" w:cs="Times New Roman"/>
        </w:rPr>
        <w:t>Whereas in years past, when nations allied with their neighbors in ephemeral bonds of convenience, today’s global politics are tempered by permanent international organizations, regional military alliances, and formal economic partnerships</w:t>
      </w:r>
      <w:r w:rsidRPr="0098344E">
        <w:rPr>
          <w:rFonts w:ascii="Times New Roman" w:hAnsi="Times New Roman" w:cs="Times New Roman"/>
          <w:sz w:val="16"/>
        </w:rPr>
        <w:t xml:space="preserve">. Thanks in large part to the prevalence of liberal democracies, </w:t>
      </w:r>
      <w:r w:rsidRPr="0098344E">
        <w:rPr>
          <w:rStyle w:val="StyleUnderline"/>
          <w:rFonts w:ascii="Times New Roman" w:hAnsi="Times New Roman" w:cs="Times New Roman"/>
        </w:rPr>
        <w:t>these groups are able to moderate international disputes and provide forums for nations to air grievances, assuage security concerns, and negotiate settlements—thereby making war a distant</w:t>
      </w:r>
      <w:r w:rsidRPr="0098344E">
        <w:rPr>
          <w:rFonts w:ascii="Times New Roman" w:hAnsi="Times New Roman" w:cs="Times New Roman"/>
          <w:sz w:val="16"/>
        </w:rPr>
        <w:t xml:space="preserve"> (and distasteful) </w:t>
      </w:r>
      <w:r w:rsidRPr="0098344E">
        <w:rPr>
          <w:rStyle w:val="StyleUnderline"/>
          <w:rFonts w:ascii="Times New Roman" w:hAnsi="Times New Roman" w:cs="Times New Roman"/>
        </w:rPr>
        <w:t>option</w:t>
      </w:r>
      <w:r w:rsidRPr="0098344E">
        <w:rPr>
          <w:rFonts w:ascii="Times New Roman" w:hAnsi="Times New Roman" w:cs="Times New Roman"/>
          <w:sz w:val="16"/>
        </w:rPr>
        <w:t xml:space="preserve">. As a result, </w:t>
      </w:r>
      <w:r w:rsidRPr="0098344E">
        <w:rPr>
          <w:rStyle w:val="StyleUnderline"/>
          <w:rFonts w:ascii="Times New Roman" w:hAnsi="Times New Roman" w:cs="Times New Roman"/>
        </w:rPr>
        <w:t>China</w:t>
      </w:r>
      <w:r w:rsidRPr="0098344E">
        <w:rPr>
          <w:rFonts w:ascii="Times New Roman" w:hAnsi="Times New Roman" w:cs="Times New Roman"/>
          <w:sz w:val="16"/>
        </w:rPr>
        <w:t xml:space="preserve"> (and any other global power) </w:t>
      </w:r>
      <w:r w:rsidRPr="0098344E">
        <w:rPr>
          <w:rStyle w:val="StyleUnderline"/>
          <w:rFonts w:ascii="Times New Roman" w:hAnsi="Times New Roman" w:cs="Times New Roman"/>
        </w:rPr>
        <w:t xml:space="preserve">has much to lose by flouting international opinion, as evidenced by its advocacy of the recent Syrian uprising, which has drawn widespread condemnation. In addition to geopolitical and </w:t>
      </w:r>
      <w:r w:rsidRPr="0098344E">
        <w:rPr>
          <w:rStyle w:val="StyleUnderline"/>
          <w:rFonts w:ascii="Times New Roman" w:hAnsi="Times New Roman" w:cs="Times New Roman"/>
        </w:rPr>
        <w:lastRenderedPageBreak/>
        <w:t>diplomacy issues, globalization continues to transform the world. This interdependence has blurred the lines between economic security and physical security. Increasingly, great-power interests demand cooperation rather than conflict</w:t>
      </w:r>
      <w:r w:rsidRPr="0098344E">
        <w:rPr>
          <w:rFonts w:ascii="Times New Roman" w:hAnsi="Times New Roman" w:cs="Times New Roman"/>
          <w:sz w:val="16"/>
        </w:rPr>
        <w:t xml:space="preserve">. To that end, </w:t>
      </w:r>
      <w:r w:rsidRPr="0098344E">
        <w:rPr>
          <w:rStyle w:val="StyleUnderline"/>
          <w:rFonts w:ascii="Times New Roman" w:hAnsi="Times New Roman" w:cs="Times New Roman"/>
        </w:rPr>
        <w:t>maritime nations such as the U</w:t>
      </w:r>
      <w:r w:rsidRPr="0098344E">
        <w:rPr>
          <w:rFonts w:ascii="Times New Roman" w:hAnsi="Times New Roman" w:cs="Times New Roman"/>
          <w:sz w:val="16"/>
        </w:rPr>
        <w:t xml:space="preserve">nited </w:t>
      </w:r>
      <w:r w:rsidRPr="0098344E">
        <w:rPr>
          <w:rStyle w:val="StyleUnderline"/>
          <w:rFonts w:ascii="Times New Roman" w:hAnsi="Times New Roman" w:cs="Times New Roman"/>
        </w:rPr>
        <w:t>S</w:t>
      </w:r>
      <w:r w:rsidRPr="0098344E">
        <w:rPr>
          <w:rFonts w:ascii="Times New Roman" w:hAnsi="Times New Roman" w:cs="Times New Roman"/>
          <w:sz w:val="16"/>
        </w:rPr>
        <w:t xml:space="preserve">tates </w:t>
      </w:r>
      <w:r w:rsidRPr="0098344E">
        <w:rPr>
          <w:rStyle w:val="StyleUnderline"/>
          <w:rFonts w:ascii="Times New Roman" w:hAnsi="Times New Roman" w:cs="Times New Roman"/>
        </w:rPr>
        <w:t>and China desire open sea lines of communication and protected trade routes, a common security challenge that could bring these powers together, rather than drive them apart</w:t>
      </w:r>
      <w:r w:rsidRPr="0098344E">
        <w:rPr>
          <w:rFonts w:ascii="Times New Roman" w:hAnsi="Times New Roman" w:cs="Times New Roman"/>
          <w:sz w:val="16"/>
        </w:rPr>
        <w:t xml:space="preserve"> (witness China’s response to the issue of piracy in its backyard). </w:t>
      </w:r>
      <w:r w:rsidRPr="0098344E">
        <w:rPr>
          <w:rStyle w:val="StyleUnderline"/>
          <w:rFonts w:ascii="Times New Roman" w:hAnsi="Times New Roman" w:cs="Times New Roman"/>
        </w:rPr>
        <w:t xml:space="preserve">Facing these security tasks cooperatively is both mutually advantageous and common sense. </w:t>
      </w:r>
      <w:r w:rsidRPr="0098344E">
        <w:rPr>
          <w:rFonts w:ascii="Times New Roman" w:hAnsi="Times New Roman" w:cs="Times New Roman"/>
          <w:sz w:val="16"/>
        </w:rPr>
        <w:t>Democratic Peace Theory—championed by Thomas Paine and international relations theorists such as New York Times columnist Thomas Friedman—</w:t>
      </w:r>
      <w:r w:rsidRPr="0098344E">
        <w:rPr>
          <w:rStyle w:val="StyleUnderline"/>
          <w:rFonts w:ascii="Times New Roman" w:hAnsi="Times New Roman" w:cs="Times New Roman"/>
        </w:rPr>
        <w:t>presumes that great-power war will likely occur between a democratic and non-democratic state</w:t>
      </w:r>
      <w:r w:rsidRPr="0098344E">
        <w:rPr>
          <w:rFonts w:ascii="Times New Roman" w:hAnsi="Times New Roman" w:cs="Times New Roman"/>
          <w:sz w:val="16"/>
        </w:rPr>
        <w:t xml:space="preserve">. However, </w:t>
      </w:r>
      <w:r w:rsidRPr="0098344E">
        <w:rPr>
          <w:rStyle w:val="StyleUnderline"/>
          <w:rFonts w:ascii="Times New Roman" w:hAnsi="Times New Roman" w:cs="Times New Roman"/>
        </w:rPr>
        <w:t>as information flows freely and people find outlets for and access to new ideas, authoritarian leaders will find it harder to cultivate popular support for total war</w:t>
      </w:r>
      <w:r w:rsidRPr="0098344E">
        <w:rPr>
          <w:rFonts w:ascii="Times New Roman" w:hAnsi="Times New Roman" w:cs="Times New Roman"/>
          <w:sz w:val="16"/>
        </w:rPr>
        <w:t xml:space="preserve">—an argument advanced by philosopher Immanuel Kant in his 1795 essay “Perpetual Peace.” Consider, for example, China’s unceasing attempts to control Internet access. </w:t>
      </w:r>
      <w:r w:rsidRPr="0098344E">
        <w:rPr>
          <w:rStyle w:val="StyleUnderline"/>
          <w:rFonts w:ascii="Times New Roman" w:hAnsi="Times New Roman" w:cs="Times New Roman"/>
        </w:rPr>
        <w:t>The</w:t>
      </w:r>
      <w:r w:rsidRPr="0098344E">
        <w:rPr>
          <w:rFonts w:ascii="Times New Roman" w:hAnsi="Times New Roman" w:cs="Times New Roman"/>
          <w:sz w:val="16"/>
        </w:rPr>
        <w:t xml:space="preserve"> 2011 </w:t>
      </w:r>
      <w:r w:rsidRPr="0098344E">
        <w:rPr>
          <w:rStyle w:val="StyleUnderline"/>
          <w:rFonts w:ascii="Times New Roman" w:hAnsi="Times New Roman" w:cs="Times New Roman"/>
        </w:rPr>
        <w:t>Arab Spring demonstrated that organized opposition to unpopular despotic rule has begun to reshape the political order, a change galvanized largely by social media</w:t>
      </w:r>
      <w:r w:rsidRPr="0098344E">
        <w:rPr>
          <w:rFonts w:ascii="Times New Roman" w:hAnsi="Times New Roman" w:cs="Times New Roman"/>
          <w:sz w:val="16"/>
        </w:rPr>
        <w:t xml:space="preserve">. Moreover, </w:t>
      </w:r>
      <w:r w:rsidRPr="0098344E">
        <w:rPr>
          <w:rStyle w:val="StyleUnderline"/>
          <w:rFonts w:ascii="Times New Roman" w:hAnsi="Times New Roman" w:cs="Times New Roman"/>
        </w:rPr>
        <w:t>few would argue that China today is not socially more liberal, economically more capitalistic, and governmentally more inclusive than during Mao</w:t>
      </w:r>
      <w:r w:rsidRPr="0098344E">
        <w:rPr>
          <w:rFonts w:ascii="Times New Roman" w:hAnsi="Times New Roman" w:cs="Times New Roman"/>
          <w:sz w:val="16"/>
        </w:rPr>
        <w:t xml:space="preserve"> Tse-tung’s regime. </w:t>
      </w:r>
      <w:r w:rsidRPr="0098344E">
        <w:rPr>
          <w:rStyle w:val="StyleUnderline"/>
          <w:rFonts w:ascii="Times New Roman" w:hAnsi="Times New Roman" w:cs="Times New Roman"/>
        </w:rPr>
        <w:t xml:space="preserve">As these trends continue, nations will find large-scale conflict increasingly disagreeable. </w:t>
      </w:r>
      <w:r w:rsidRPr="0098344E">
        <w:rPr>
          <w:rFonts w:ascii="Times New Roman" w:hAnsi="Times New Roman" w:cs="Times New Roman"/>
          <w:sz w:val="16"/>
        </w:rPr>
        <w:t xml:space="preserve">In terms of the military, </w:t>
      </w:r>
      <w:r w:rsidRPr="0098344E">
        <w:rPr>
          <w:rStyle w:val="StyleUnderline"/>
          <w:rFonts w:ascii="Times New Roman" w:hAnsi="Times New Roman" w:cs="Times New Roman"/>
        </w:rPr>
        <w:t>ongoing fiscal constraints and socio-economic problems likely will marginalize defense issues. All the more reason why great powers will find it mutually beneficial to work together to find solutions to common security problems</w:t>
      </w:r>
      <w:r w:rsidRPr="0098344E">
        <w:rPr>
          <w:rFonts w:ascii="Times New Roman" w:hAnsi="Times New Roman" w:cs="Times New Roman"/>
          <w:sz w:val="16"/>
        </w:rPr>
        <w:t xml:space="preserve">, such as countering drug smuggling, piracy, climate change, human trafficking, and terrorism—missions that Admiral Robert F. Willard, former Commander, U.S. Pacific Command, called “deterrence and reassurance.” As the Cold War demonstrated, </w:t>
      </w:r>
      <w:r w:rsidRPr="0098344E">
        <w:rPr>
          <w:rStyle w:val="StyleUnderline"/>
          <w:rFonts w:ascii="Times New Roman" w:hAnsi="Times New Roman" w:cs="Times New Roman"/>
        </w:rPr>
        <w:t>nuclear weapons are a formidable deterrent against unlimited war. They make conflict irratio</w:t>
      </w:r>
      <w:r w:rsidRPr="0098344E">
        <w:rPr>
          <w:rFonts w:ascii="Times New Roman" w:hAnsi="Times New Roman" w:cs="Times New Roman"/>
          <w:sz w:val="16"/>
        </w:rPr>
        <w:t>nal; in other words, the concept of mutually assured destruction—however unpalatable—</w:t>
      </w:r>
      <w:r w:rsidRPr="0098344E">
        <w:rPr>
          <w:rStyle w:val="StyleUnderline"/>
          <w:rFonts w:ascii="Times New Roman" w:hAnsi="Times New Roman" w:cs="Times New Roman"/>
        </w:rPr>
        <w:t>actually had a stabilizing effect on both national behaviors and nuclear policies for decades. These tools thus render great-power war infinitely less likely by guaranteeing catastrophic results for both sides</w:t>
      </w:r>
      <w:r w:rsidRPr="0098344E">
        <w:rPr>
          <w:rFonts w:ascii="Times New Roman" w:hAnsi="Times New Roman" w:cs="Times New Roman"/>
          <w:sz w:val="16"/>
        </w:rPr>
        <w:t xml:space="preserve">. As Bob Dylan warned, “When you ain’t got nothing, you ain’t got nothing to lose.” </w:t>
      </w:r>
      <w:r w:rsidRPr="0098344E">
        <w:rPr>
          <w:rStyle w:val="StyleUnderline"/>
          <w:rFonts w:ascii="Times New Roman" w:hAnsi="Times New Roman" w:cs="Times New Roman"/>
        </w:rPr>
        <w:t>Great-power war is not an end in itself, but rather a way for nations to achieve their strategic aims.</w:t>
      </w:r>
      <w:r w:rsidRPr="0098344E">
        <w:rPr>
          <w:rFonts w:ascii="Times New Roman" w:hAnsi="Times New Roman" w:cs="Times New Roman"/>
          <w:sz w:val="16"/>
        </w:rPr>
        <w:t xml:space="preserve"> In the current security environment, </w:t>
      </w:r>
      <w:r w:rsidRPr="0098344E">
        <w:rPr>
          <w:rStyle w:val="StyleUnderline"/>
          <w:rFonts w:ascii="Times New Roman" w:hAnsi="Times New Roman" w:cs="Times New Roman"/>
        </w:rPr>
        <w:t>such a war is equal parts costly, counterproductive, archaic, and improbable.</w:t>
      </w:r>
    </w:p>
    <w:p w14:paraId="0289AB1A"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If it does escalate, war is survivable</w:t>
      </w:r>
    </w:p>
    <w:p w14:paraId="7675AFC0" w14:textId="77777777" w:rsidR="00083721" w:rsidRPr="0098344E" w:rsidRDefault="00083721" w:rsidP="00083721">
      <w:pPr>
        <w:rPr>
          <w:rFonts w:ascii="Times New Roman" w:hAnsi="Times New Roman" w:cs="Times New Roman"/>
          <w:sz w:val="16"/>
        </w:rPr>
      </w:pPr>
      <w:r w:rsidRPr="0098344E">
        <w:rPr>
          <w:rStyle w:val="Style13ptBold"/>
          <w:rFonts w:ascii="Times New Roman" w:hAnsi="Times New Roman" w:cs="Times New Roman"/>
        </w:rPr>
        <w:t>Martin 90</w:t>
      </w:r>
      <w:r w:rsidRPr="0098344E">
        <w:rPr>
          <w:rFonts w:ascii="Times New Roman" w:hAnsi="Times New Roman" w:cs="Times New Roman"/>
          <w:sz w:val="16"/>
        </w:rPr>
        <w:t xml:space="preserve"> </w:t>
      </w:r>
      <w:r w:rsidRPr="0098344E">
        <w:rPr>
          <w:rFonts w:ascii="Times New Roman" w:hAnsi="Times New Roman" w:cs="Times New Roman"/>
        </w:rPr>
        <w:t xml:space="preserve">(Brian, PhD in theoretical physics Science professor at the University of Wollongong, “Politics </w:t>
      </w:r>
      <w:proofErr w:type="gramStart"/>
      <w:r w:rsidRPr="0098344E">
        <w:rPr>
          <w:rFonts w:ascii="Times New Roman" w:hAnsi="Times New Roman" w:cs="Times New Roman"/>
        </w:rPr>
        <w:t>After</w:t>
      </w:r>
      <w:proofErr w:type="gramEnd"/>
      <w:r w:rsidRPr="0098344E">
        <w:rPr>
          <w:rFonts w:ascii="Times New Roman" w:hAnsi="Times New Roman" w:cs="Times New Roman"/>
        </w:rPr>
        <w:t xml:space="preserve"> a Nuclear Crisis,” Journal of Libertarian Studies, http://www.uow.edu.au/arts/sts/bmartin/pubs/90jls.html)</w:t>
      </w:r>
    </w:p>
    <w:p w14:paraId="1BE45882" w14:textId="77777777" w:rsidR="00083721" w:rsidRPr="0098344E" w:rsidRDefault="00083721" w:rsidP="00083721">
      <w:pPr>
        <w:rPr>
          <w:rStyle w:val="StyleUnderline"/>
          <w:rFonts w:ascii="Times New Roman" w:hAnsi="Times New Roman" w:cs="Times New Roman"/>
        </w:rPr>
      </w:pPr>
      <w:r w:rsidRPr="0098344E">
        <w:rPr>
          <w:rFonts w:ascii="Times New Roman" w:hAnsi="Times New Roman" w:cs="Times New Roman"/>
          <w:sz w:val="16"/>
        </w:rPr>
        <w:t xml:space="preserve">My argument here is simple. Whatever the likelihood that a major nuclear confrontation will result in total annihilation of the earth's population, </w:t>
      </w:r>
      <w:r w:rsidRPr="0098344E">
        <w:rPr>
          <w:rStyle w:val="StyleUnderline"/>
          <w:rFonts w:ascii="Times New Roman" w:hAnsi="Times New Roman" w:cs="Times New Roman"/>
        </w:rPr>
        <w:t>a significant possibility remains that nuclear crisis or war will leave major portions of the world's population alive</w:t>
      </w:r>
      <w:r w:rsidRPr="0098344E">
        <w:rPr>
          <w:rFonts w:ascii="Times New Roman" w:hAnsi="Times New Roman" w:cs="Times New Roman"/>
          <w:sz w:val="16"/>
        </w:rPr>
        <w:t xml:space="preserve"> and, for the most part, </w:t>
      </w:r>
      <w:r w:rsidRPr="0098344E">
        <w:rPr>
          <w:rStyle w:val="StyleUnderline"/>
          <w:rFonts w:ascii="Times New Roman" w:hAnsi="Times New Roman" w:cs="Times New Roman"/>
        </w:rPr>
        <w:t>unaffected physically</w:t>
      </w:r>
      <w:r w:rsidRPr="0098344E">
        <w:rPr>
          <w:rFonts w:ascii="Times New Roman" w:hAnsi="Times New Roman" w:cs="Times New Roman"/>
          <w:sz w:val="16"/>
        </w:rPr>
        <w:t xml:space="preserve">. If this is the case, then it is worth considering post-crisis and post-war politics. Three types of scenarios are worth noting: </w:t>
      </w:r>
      <w:r w:rsidRPr="0098344E">
        <w:rPr>
          <w:rStyle w:val="StyleUnderline"/>
          <w:rFonts w:ascii="Times New Roman" w:hAnsi="Times New Roman" w:cs="Times New Roman"/>
        </w:rPr>
        <w:t>nuclear crisis, limited nuclear war, and global nuclear</w:t>
      </w:r>
      <w:r w:rsidRPr="0098344E">
        <w:rPr>
          <w:rFonts w:ascii="Times New Roman" w:hAnsi="Times New Roman" w:cs="Times New Roman"/>
          <w:sz w:val="16"/>
        </w:rPr>
        <w:t xml:space="preserve"> war. First, nuclear crisis: It is possible to imagine </w:t>
      </w:r>
      <w:r w:rsidRPr="0098344E">
        <w:rPr>
          <w:rStyle w:val="StyleUnderline"/>
          <w:rFonts w:ascii="Times New Roman" w:hAnsi="Times New Roman" w:cs="Times New Roman"/>
        </w:rPr>
        <w:t>the development of a major nuclear confrontation short of nuclear war</w:t>
      </w:r>
      <w:r w:rsidRPr="0098344E">
        <w:rPr>
          <w:rFonts w:ascii="Times New Roman" w:hAnsi="Times New Roman" w:cs="Times New Roman"/>
          <w:sz w:val="16"/>
        </w:rPr>
        <w:t xml:space="preserve">. This might be an extended nuclear emergency, like the 1962 Cuban missile crisis, yet more serious and prolonged. </w:t>
      </w:r>
      <w:r w:rsidRPr="0098344E">
        <w:rPr>
          <w:rStyle w:val="StyleUnderline"/>
          <w:rFonts w:ascii="Times New Roman" w:hAnsi="Times New Roman" w:cs="Times New Roman"/>
        </w:rPr>
        <w:t>It could lead to declarations of martial law and changes in political structures</w:t>
      </w:r>
      <w:r w:rsidRPr="0098344E">
        <w:rPr>
          <w:rFonts w:ascii="Times New Roman" w:hAnsi="Times New Roman" w:cs="Times New Roman"/>
          <w:sz w:val="16"/>
        </w:rPr>
        <w:t xml:space="preserve">, as described below, that might well persist beyond the nuclear crisis itself. Second, </w:t>
      </w:r>
      <w:r w:rsidRPr="0098344E">
        <w:rPr>
          <w:rStyle w:val="StyleUnderline"/>
          <w:rFonts w:ascii="Times New Roman" w:hAnsi="Times New Roman" w:cs="Times New Roman"/>
        </w:rPr>
        <w:t>limited nuclear war</w:t>
      </w:r>
      <w:r w:rsidRPr="0098344E">
        <w:rPr>
          <w:rFonts w:ascii="Times New Roman" w:hAnsi="Times New Roman" w:cs="Times New Roman"/>
          <w:sz w:val="16"/>
        </w:rPr>
        <w:t xml:space="preserve">: A nuclear war does not have to be global in extent. Such </w:t>
      </w:r>
      <w:r w:rsidRPr="0098344E">
        <w:rPr>
          <w:rStyle w:val="StyleUnderline"/>
          <w:rFonts w:ascii="Times New Roman" w:hAnsi="Times New Roman" w:cs="Times New Roman"/>
        </w:rPr>
        <w:t xml:space="preserve">a war might be limited geographically - for example, to the Middle East - </w:t>
      </w:r>
      <w:r w:rsidRPr="0098344E">
        <w:rPr>
          <w:rFonts w:ascii="Times New Roman" w:hAnsi="Times New Roman" w:cs="Times New Roman"/>
          <w:sz w:val="16"/>
        </w:rPr>
        <w:t xml:space="preserve">or restricted to the exchange of a few tactical or strategic nuclear weapons. Many analysts argue that it would be difficult to keep a nuclear exchange limited, but these arguments remain to be tested: </w:t>
      </w:r>
      <w:r w:rsidRPr="0098344E">
        <w:rPr>
          <w:rStyle w:val="StyleUnderline"/>
          <w:rFonts w:ascii="Times New Roman" w:hAnsi="Times New Roman" w:cs="Times New Roman"/>
        </w:rPr>
        <w:t>There is no evidence of actual nuclear wars to prove or disprove them</w:t>
      </w:r>
      <w:r w:rsidRPr="0098344E">
        <w:rPr>
          <w:rFonts w:ascii="Times New Roman" w:hAnsi="Times New Roman" w:cs="Times New Roman"/>
          <w:sz w:val="16"/>
        </w:rPr>
        <w:t xml:space="preserve">. </w:t>
      </w:r>
      <w:r w:rsidRPr="0098344E">
        <w:rPr>
          <w:rStyle w:val="StyleUnderline"/>
          <w:rFonts w:ascii="Times New Roman" w:hAnsi="Times New Roman" w:cs="Times New Roman"/>
        </w:rPr>
        <w:t>It is worth remembering that expert predictions concerning wars</w:t>
      </w:r>
      <w:r w:rsidRPr="0098344E">
        <w:rPr>
          <w:rFonts w:ascii="Times New Roman" w:hAnsi="Times New Roman" w:cs="Times New Roman"/>
          <w:sz w:val="16"/>
        </w:rPr>
        <w:t xml:space="preserve"> (for example, that World War I would be over quickly) </w:t>
      </w:r>
      <w:r w:rsidRPr="0098344E">
        <w:rPr>
          <w:rStyle w:val="StyleUnderline"/>
          <w:rFonts w:ascii="Times New Roman" w:hAnsi="Times New Roman" w:cs="Times New Roman"/>
        </w:rPr>
        <w:t>have often been quite wrong. It is also possible to imagine a "successful" first strike, for example, using a few high-altitude explosions over a country to disable electronics through the electromagnetic pulse</w:t>
      </w:r>
      <w:r w:rsidRPr="0098344E">
        <w:rPr>
          <w:rFonts w:ascii="Times New Roman" w:hAnsi="Times New Roman" w:cs="Times New Roman"/>
          <w:sz w:val="16"/>
        </w:rPr>
        <w:t xml:space="preserve">, thereby putting the enemy's command and control systems out of commission. However unlikely the success of such a tactic, it cannot be ruled out a priori. Third, </w:t>
      </w:r>
      <w:r w:rsidRPr="0098344E">
        <w:rPr>
          <w:rStyle w:val="StyleUnderline"/>
          <w:rFonts w:ascii="Times New Roman" w:hAnsi="Times New Roman" w:cs="Times New Roman"/>
        </w:rPr>
        <w:t>global nuclear war: If a nuclear war does escalate to major exchanges, does that mean that near or actual human extinction is certain</w:t>
      </w:r>
      <w:r w:rsidRPr="0098344E">
        <w:rPr>
          <w:rFonts w:ascii="Times New Roman" w:hAnsi="Times New Roman" w:cs="Times New Roman"/>
          <w:sz w:val="16"/>
        </w:rPr>
        <w:t xml:space="preserve">? </w:t>
      </w:r>
      <w:r w:rsidRPr="0098344E">
        <w:rPr>
          <w:rStyle w:val="StyleUnderline"/>
          <w:rFonts w:ascii="Times New Roman" w:hAnsi="Times New Roman" w:cs="Times New Roman"/>
        </w:rPr>
        <w:t>The available evidence is by no means conclusive</w:t>
      </w:r>
      <w:r w:rsidRPr="0098344E">
        <w:rPr>
          <w:rFonts w:ascii="Times New Roman" w:hAnsi="Times New Roman" w:cs="Times New Roman"/>
          <w:sz w:val="16"/>
        </w:rPr>
        <w:t xml:space="preserve">. Although since the 1950s many people have believed that nuclear war will inevitably lead to </w:t>
      </w:r>
      <w:r w:rsidRPr="0098344E">
        <w:rPr>
          <w:rFonts w:ascii="Times New Roman" w:hAnsi="Times New Roman" w:cs="Times New Roman"/>
          <w:sz w:val="16"/>
        </w:rPr>
        <w:lastRenderedPageBreak/>
        <w:t xml:space="preserve">the death of most or all the people on earth, </w:t>
      </w:r>
      <w:r w:rsidRPr="0098344E">
        <w:rPr>
          <w:rStyle w:val="StyleUnderline"/>
          <w:rFonts w:ascii="Times New Roman" w:hAnsi="Times New Roman" w:cs="Times New Roman"/>
        </w:rPr>
        <w:t>the scientific evidence to support this belief has been skimpy and uncertain</w:t>
      </w:r>
      <w:r w:rsidRPr="0098344E">
        <w:rPr>
          <w:rFonts w:ascii="Times New Roman" w:hAnsi="Times New Roman" w:cs="Times New Roman"/>
          <w:sz w:val="16"/>
        </w:rPr>
        <w:t xml:space="preserve">. The only mechanism currently considered to create a potential threat to the survival of the human species is the global climatic effects of smoke and dust from nuclear explosions, commonly called nuclear winter.[2] </w:t>
      </w:r>
      <w:r w:rsidRPr="0098344E">
        <w:rPr>
          <w:rStyle w:val="StyleUnderline"/>
          <w:rFonts w:ascii="Times New Roman" w:hAnsi="Times New Roman" w:cs="Times New Roman"/>
        </w:rPr>
        <w:t>Even here, some scientists believe the effects will be much more moderate than initially proclaimed</w:t>
      </w:r>
      <w:r w:rsidRPr="0098344E">
        <w:rPr>
          <w:rFonts w:ascii="Times New Roman" w:hAnsi="Times New Roman" w:cs="Times New Roman"/>
          <w:sz w:val="16"/>
        </w:rPr>
        <w:t xml:space="preserve">.[3] My assessment is that global nuclear war, while containing the potential for exterminating much of the world's population, </w:t>
      </w:r>
      <w:r w:rsidRPr="0098344E">
        <w:rPr>
          <w:rStyle w:val="StyleUnderline"/>
          <w:rFonts w:ascii="Times New Roman" w:hAnsi="Times New Roman" w:cs="Times New Roman"/>
        </w:rPr>
        <w:t>might kill "only" some hundreds of millions of people - an unprecedented disaster to be sure, but far short of global annihilation.</w:t>
      </w:r>
    </w:p>
    <w:p w14:paraId="22243218" w14:textId="77777777" w:rsidR="00083721" w:rsidRPr="0098344E" w:rsidRDefault="00083721" w:rsidP="00083721">
      <w:pPr>
        <w:rPr>
          <w:rStyle w:val="StyleUnderline"/>
          <w:rFonts w:ascii="Times New Roman" w:hAnsi="Times New Roman" w:cs="Times New Roman"/>
        </w:rPr>
      </w:pPr>
    </w:p>
    <w:p w14:paraId="61A28567" w14:textId="77777777" w:rsidR="00083721" w:rsidRPr="0098344E" w:rsidRDefault="00083721" w:rsidP="00083721">
      <w:pPr>
        <w:rPr>
          <w:rFonts w:ascii="Times New Roman" w:hAnsi="Times New Roman" w:cs="Times New Roman"/>
        </w:rPr>
      </w:pPr>
    </w:p>
    <w:p w14:paraId="7A5A438B" w14:textId="77777777" w:rsidR="00823420" w:rsidRDefault="00823420" w:rsidP="003053C9">
      <w:pPr>
        <w:pStyle w:val="Heading1"/>
        <w:rPr>
          <w:rFonts w:ascii="Times New Roman" w:hAnsi="Times New Roman" w:cs="Times New Roman"/>
        </w:rPr>
      </w:pPr>
    </w:p>
    <w:p w14:paraId="73DE227B" w14:textId="77777777" w:rsidR="00823420" w:rsidRDefault="00823420" w:rsidP="003053C9">
      <w:pPr>
        <w:pStyle w:val="Heading1"/>
        <w:rPr>
          <w:rFonts w:ascii="Times New Roman" w:hAnsi="Times New Roman" w:cs="Times New Roman"/>
        </w:rPr>
      </w:pPr>
    </w:p>
    <w:p w14:paraId="32E4B395" w14:textId="77777777" w:rsidR="003053C9" w:rsidRPr="0098344E" w:rsidRDefault="003053C9" w:rsidP="003053C9">
      <w:pPr>
        <w:pStyle w:val="Heading1"/>
        <w:rPr>
          <w:rFonts w:ascii="Times New Roman" w:hAnsi="Times New Roman" w:cs="Times New Roman"/>
        </w:rPr>
      </w:pPr>
      <w:r w:rsidRPr="0098344E">
        <w:rPr>
          <w:rFonts w:ascii="Times New Roman" w:hAnsi="Times New Roman" w:cs="Times New Roman"/>
        </w:rPr>
        <w:lastRenderedPageBreak/>
        <w:t>Launches DA</w:t>
      </w:r>
    </w:p>
    <w:p w14:paraId="0ACA3BF1" w14:textId="77777777" w:rsidR="003053C9" w:rsidRPr="0098344E" w:rsidRDefault="003053C9" w:rsidP="003053C9">
      <w:pPr>
        <w:pStyle w:val="Heading2"/>
        <w:rPr>
          <w:rFonts w:ascii="Times New Roman" w:hAnsi="Times New Roman" w:cs="Times New Roman"/>
        </w:rPr>
      </w:pPr>
      <w:r w:rsidRPr="0098344E">
        <w:rPr>
          <w:rFonts w:ascii="Times New Roman" w:hAnsi="Times New Roman" w:cs="Times New Roman"/>
        </w:rPr>
        <w:lastRenderedPageBreak/>
        <w:t>1NC</w:t>
      </w:r>
    </w:p>
    <w:p w14:paraId="0B6A33BE"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1NC</w:t>
      </w:r>
    </w:p>
    <w:p w14:paraId="044FB36E"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Ozone is recovering now- Montreal protocol and meridonal circulation keep recovery rates positive</w:t>
      </w:r>
    </w:p>
    <w:p w14:paraId="00A3274E"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Godin-Beekmann 13</w:t>
      </w:r>
      <w:r w:rsidRPr="0098344E">
        <w:rPr>
          <w:rFonts w:ascii="Times New Roman" w:hAnsi="Times New Roman" w:cs="Times New Roman"/>
        </w:rPr>
        <w:t xml:space="preserve"> (Vice President International Ozone Commission, “Past changes, current state and future evolution of the ozone layer” American Geophysical Union, Spring Meeting 2013,http://adsabs.harvard.edu/abs/2013AGUSM.A41A</w:t>
      </w:r>
      <w:proofErr w:type="gramStart"/>
      <w:r w:rsidRPr="0098344E">
        <w:rPr>
          <w:rFonts w:ascii="Times New Roman" w:hAnsi="Times New Roman" w:cs="Times New Roman"/>
        </w:rPr>
        <w:t>..</w:t>
      </w:r>
      <w:proofErr w:type="gramEnd"/>
      <w:r w:rsidRPr="0098344E">
        <w:rPr>
          <w:rFonts w:ascii="Times New Roman" w:hAnsi="Times New Roman" w:cs="Times New Roman"/>
        </w:rPr>
        <w:t>03G)//BLOV</w:t>
      </w:r>
    </w:p>
    <w:p w14:paraId="0E27927D" w14:textId="77777777" w:rsidR="003053C9" w:rsidRPr="0098344E" w:rsidRDefault="003053C9" w:rsidP="003053C9">
      <w:pPr>
        <w:rPr>
          <w:rFonts w:ascii="Times New Roman" w:hAnsi="Times New Roman" w:cs="Times New Roman"/>
        </w:rPr>
      </w:pPr>
      <w:r w:rsidRPr="0098344E">
        <w:rPr>
          <w:rFonts w:ascii="Times New Roman" w:hAnsi="Times New Roman" w:cs="Times New Roman"/>
        </w:rPr>
        <w:t xml:space="preserve">The </w:t>
      </w:r>
      <w:r w:rsidRPr="0098344E">
        <w:rPr>
          <w:rStyle w:val="StyleUnderline"/>
          <w:rFonts w:ascii="Times New Roman" w:hAnsi="Times New Roman" w:cs="Times New Roman"/>
        </w:rPr>
        <w:t>ozone layer has been under scrutiny since the discovery of the ozone hole over Antarctica in the mid-eighties</w:t>
      </w:r>
      <w:r w:rsidRPr="0098344E">
        <w:rPr>
          <w:rFonts w:ascii="Times New Roman" w:hAnsi="Times New Roman" w:cs="Times New Roman"/>
        </w:rPr>
        <w:t xml:space="preserve"> (Farman et al., 1985). The rapid disclosure of the main processes involved in polar ozone destruction </w:t>
      </w:r>
      <w:r w:rsidRPr="0098344E">
        <w:rPr>
          <w:rStyle w:val="StyleUnderline"/>
          <w:rFonts w:ascii="Times New Roman" w:hAnsi="Times New Roman" w:cs="Times New Roman"/>
        </w:rPr>
        <w:t>lead to the signature of the Montreal Protocol that regulates the emission of ozone depleting substances</w:t>
      </w:r>
      <w:r w:rsidRPr="0098344E">
        <w:rPr>
          <w:rFonts w:ascii="Times New Roman" w:hAnsi="Times New Roman" w:cs="Times New Roman"/>
        </w:rPr>
        <w:t xml:space="preserve"> (ODS). The objective of this presentation is to review the current understanding of past changes and current </w:t>
      </w:r>
      <w:proofErr w:type="gramStart"/>
      <w:r w:rsidRPr="0098344E">
        <w:rPr>
          <w:rFonts w:ascii="Times New Roman" w:hAnsi="Times New Roman" w:cs="Times New Roman"/>
        </w:rPr>
        <w:t>state of the ozone layer, the evolution of ODS concentration in the atmosphere and assess</w:t>
      </w:r>
      <w:proofErr w:type="gramEnd"/>
      <w:r w:rsidRPr="0098344E">
        <w:rPr>
          <w:rFonts w:ascii="Times New Roman" w:hAnsi="Times New Roman" w:cs="Times New Roman"/>
        </w:rPr>
        <w:t xml:space="preserve"> the projections of ozone recovery. </w:t>
      </w:r>
      <w:r w:rsidRPr="0098344E">
        <w:rPr>
          <w:rStyle w:val="StyleUnderline"/>
          <w:rFonts w:ascii="Times New Roman" w:hAnsi="Times New Roman" w:cs="Times New Roman"/>
        </w:rPr>
        <w:t xml:space="preserve">Satellite measurements revealed a peak of ODS concentration in the mid and end of the nineties and ODS concentrations have </w:t>
      </w:r>
      <w:r w:rsidRPr="0098344E">
        <w:rPr>
          <w:rStyle w:val="Emphasis"/>
          <w:rFonts w:ascii="Times New Roman" w:hAnsi="Times New Roman" w:cs="Times New Roman"/>
        </w:rPr>
        <w:t>started to decrease,</w:t>
      </w:r>
      <w:r w:rsidRPr="0098344E">
        <w:rPr>
          <w:rStyle w:val="StyleUnderline"/>
          <w:rFonts w:ascii="Times New Roman" w:hAnsi="Times New Roman" w:cs="Times New Roman"/>
        </w:rPr>
        <w:t xml:space="preserve"> </w:t>
      </w:r>
      <w:r w:rsidRPr="0098344E">
        <w:rPr>
          <w:rFonts w:ascii="Times New Roman" w:hAnsi="Times New Roman" w:cs="Times New Roman"/>
        </w:rPr>
        <w:t>albeit at a slower pace than during the increase</w:t>
      </w:r>
      <w:r w:rsidRPr="0098344E">
        <w:rPr>
          <w:rStyle w:val="StyleUnderline"/>
          <w:rFonts w:ascii="Times New Roman" w:hAnsi="Times New Roman" w:cs="Times New Roman"/>
        </w:rPr>
        <w:t xml:space="preserve"> </w:t>
      </w:r>
      <w:r w:rsidRPr="0098344E">
        <w:rPr>
          <w:rFonts w:ascii="Times New Roman" w:hAnsi="Times New Roman" w:cs="Times New Roman"/>
        </w:rPr>
        <w:t>period due to the atmospheric lifetimes of these compounds</w:t>
      </w:r>
      <w:r w:rsidRPr="0098344E">
        <w:rPr>
          <w:rStyle w:val="StyleUnderline"/>
          <w:rFonts w:ascii="Times New Roman" w:hAnsi="Times New Roman" w:cs="Times New Roman"/>
        </w:rPr>
        <w:t xml:space="preserve">. The </w:t>
      </w:r>
      <w:r w:rsidRPr="0098344E">
        <w:rPr>
          <w:rStyle w:val="Emphasis"/>
          <w:rFonts w:ascii="Times New Roman" w:hAnsi="Times New Roman" w:cs="Times New Roman"/>
        </w:rPr>
        <w:t>total ozone content has stabilized at global scale</w:t>
      </w:r>
      <w:r w:rsidRPr="0098344E">
        <w:rPr>
          <w:rStyle w:val="StyleUnderline"/>
          <w:rFonts w:ascii="Times New Roman" w:hAnsi="Times New Roman" w:cs="Times New Roman"/>
        </w:rPr>
        <w:t xml:space="preserve"> since the beginning of the 21st century</w:t>
      </w:r>
      <w:r w:rsidRPr="0098344E">
        <w:rPr>
          <w:rFonts w:ascii="Times New Roman" w:hAnsi="Times New Roman" w:cs="Times New Roman"/>
        </w:rPr>
        <w:t xml:space="preserve">. In 2009, integrated ozone content was about 3.5 % smaller in the 60°S-60°N region compared to values prior to 1980 (WMO, 2011). Climate change will influence the recovery of stratospheric. Both ozone depletion and increase of carbon dioxide induce a cooling of the stratosphere. In the winter polar stratosphere, this cooling enhances the formation of polar stratospheric clouds involved in the formation of the ozone hole. In the high stratosphere, it slows the chemical reactions destroying ozone and accelerates its reformation (WMO, 2011). Besides, </w:t>
      </w:r>
      <w:r w:rsidRPr="0098344E">
        <w:rPr>
          <w:rStyle w:val="StyleUnderline"/>
          <w:rFonts w:ascii="Times New Roman" w:hAnsi="Times New Roman" w:cs="Times New Roman"/>
        </w:rPr>
        <w:t>most chemistry-climate models predict an acceleration of the stratospheric meridional circulation, which would speed up the ozone recovery</w:t>
      </w:r>
      <w:r w:rsidRPr="0098344E">
        <w:rPr>
          <w:rFonts w:ascii="Times New Roman" w:hAnsi="Times New Roman" w:cs="Times New Roman"/>
        </w:rPr>
        <w:t xml:space="preserve"> (Eyring et al., 2010). </w:t>
      </w:r>
      <w:r w:rsidRPr="0098344E">
        <w:rPr>
          <w:rStyle w:val="Emphasis"/>
          <w:rFonts w:ascii="Times New Roman" w:hAnsi="Times New Roman" w:cs="Times New Roman"/>
        </w:rPr>
        <w:t>This recovery is forecasted in periods ranging between 2015 and 2030 and between 2030 and 2040 in the northern and southern hemispheres, respectively</w:t>
      </w:r>
      <w:r w:rsidRPr="0098344E">
        <w:rPr>
          <w:rFonts w:ascii="Times New Roman" w:hAnsi="Times New Roman" w:cs="Times New Roman"/>
        </w:rPr>
        <w:t>. The Antarctic ozone hole will not disappear before 2050. Because of the acceleration of the meridional circulation, models simulate a super-recovery of ozone in the high latitude regions and an under recovery in the tropics. At present time, atmospheric variability can still hinder the detection of ozone recovery as shown by the unprecedented destruction of ozone during the Arctic winter 2010/2011 (Manney et al., 2011). Whilst several studies already point out the recovery of ozone (Salby et al., 2011, Angell and Free, 2009</w:t>
      </w:r>
      <w:r w:rsidRPr="0098344E">
        <w:rPr>
          <w:rStyle w:val="Emphasis"/>
          <w:rFonts w:ascii="Times New Roman" w:hAnsi="Times New Roman" w:cs="Times New Roman"/>
        </w:rPr>
        <w:t>), an increase of ozone unambiguously due to the decrease of ODS still needs to be established at global scale</w:t>
      </w:r>
      <w:r w:rsidRPr="0098344E">
        <w:rPr>
          <w:rFonts w:ascii="Times New Roman" w:hAnsi="Times New Roman" w:cs="Times New Roman"/>
        </w:rPr>
        <w:t xml:space="preserve">. </w:t>
      </w:r>
    </w:p>
    <w:p w14:paraId="1F2B6CE7"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Rockets Used for launch Destroy the Ozone- They’re direct injections of reactive gases into the startosphere</w:t>
      </w:r>
    </w:p>
    <w:p w14:paraId="5FFD8E54"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Ross et al 09</w:t>
      </w:r>
      <w:r w:rsidRPr="0098344E">
        <w:rPr>
          <w:rFonts w:ascii="Times New Roman" w:hAnsi="Times New Roman" w:cs="Times New Roman"/>
        </w:rPr>
        <w:t xml:space="preserve"> (Martin Ross The Aerospace Corporation, Los Angeles AND Darin Toohey University Of Colorado AND Manfred Peinemann The Aerospace Corporation, Los Angeles AND Patrick Ross Embry-Riddle Aeronautical University“Limits on the Space Launch Market Related to Stratospheric Ozone Depletion” Astropolitics, 3/11/09 </w:t>
      </w:r>
      <w:hyperlink r:id="rId36" w:history="1">
        <w:r w:rsidRPr="0098344E">
          <w:rPr>
            <w:rStyle w:val="Hyperlink"/>
            <w:rFonts w:ascii="Times New Roman" w:hAnsi="Times New Roman" w:cs="Times New Roman"/>
          </w:rPr>
          <w:t>http://www.tandfonline.com/doi/pdf/10.1080/14777620902768867</w:t>
        </w:r>
      </w:hyperlink>
      <w:r w:rsidRPr="0098344E">
        <w:rPr>
          <w:rFonts w:ascii="Times New Roman" w:hAnsi="Times New Roman" w:cs="Times New Roman"/>
        </w:rPr>
        <w:t>)</w:t>
      </w:r>
    </w:p>
    <w:p w14:paraId="1D4A1BC0"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If </w:t>
      </w:r>
      <w:r w:rsidRPr="0098344E">
        <w:rPr>
          <w:rStyle w:val="StyleUnderline"/>
          <w:rFonts w:ascii="Times New Roman" w:hAnsi="Times New Roman" w:cs="Times New Roman"/>
        </w:rPr>
        <w:t>rockets</w:t>
      </w:r>
      <w:r w:rsidRPr="0098344E">
        <w:rPr>
          <w:rFonts w:ascii="Times New Roman" w:hAnsi="Times New Roman" w:cs="Times New Roman"/>
          <w:sz w:val="16"/>
        </w:rPr>
        <w:t xml:space="preserve"> are a minuscule contributor to the problem of climate change, they do </w:t>
      </w:r>
      <w:r w:rsidRPr="0098344E">
        <w:rPr>
          <w:rStyle w:val="StyleUnderline"/>
          <w:rFonts w:ascii="Times New Roman" w:hAnsi="Times New Roman" w:cs="Times New Roman"/>
        </w:rPr>
        <w:t>have a significant potential to become a significant contributor to the problem of stratospheric ozone depletion</w:t>
      </w:r>
      <w:r w:rsidRPr="0098344E">
        <w:rPr>
          <w:rFonts w:ascii="Times New Roman" w:hAnsi="Times New Roman" w:cs="Times New Roman"/>
          <w:sz w:val="16"/>
        </w:rPr>
        <w:t xml:space="preserve">. This follows from three unique characteristics of rocket emissions: </w:t>
      </w:r>
      <w:r w:rsidRPr="0098344E">
        <w:rPr>
          <w:rStyle w:val="Emphasis"/>
          <w:rFonts w:ascii="Times New Roman" w:hAnsi="Times New Roman" w:cs="Times New Roman"/>
        </w:rPr>
        <w:t>1.</w:t>
      </w:r>
      <w:r w:rsidRPr="0098344E">
        <w:rPr>
          <w:rStyle w:val="StyleUnderline"/>
          <w:rFonts w:ascii="Times New Roman" w:hAnsi="Times New Roman" w:cs="Times New Roman"/>
        </w:rPr>
        <w:t xml:space="preserve"> Rocket combustion products are the </w:t>
      </w:r>
      <w:r w:rsidRPr="0098344E">
        <w:rPr>
          <w:rStyle w:val="Emphasis"/>
          <w:rFonts w:ascii="Times New Roman" w:hAnsi="Times New Roman" w:cs="Times New Roman"/>
        </w:rPr>
        <w:t>only human-produced source</w:t>
      </w:r>
      <w:r w:rsidRPr="0098344E">
        <w:rPr>
          <w:rStyle w:val="StyleUnderline"/>
          <w:rFonts w:ascii="Times New Roman" w:hAnsi="Times New Roman" w:cs="Times New Roman"/>
        </w:rPr>
        <w:t xml:space="preserve"> of ozone-destroying compounds </w:t>
      </w:r>
      <w:r w:rsidRPr="0098344E">
        <w:rPr>
          <w:rStyle w:val="Emphasis"/>
          <w:rFonts w:ascii="Times New Roman" w:hAnsi="Times New Roman" w:cs="Times New Roman"/>
        </w:rPr>
        <w:t>injected directly</w:t>
      </w:r>
      <w:r w:rsidRPr="0098344E">
        <w:rPr>
          <w:rStyle w:val="StyleUnderline"/>
          <w:rFonts w:ascii="Times New Roman" w:hAnsi="Times New Roman" w:cs="Times New Roman"/>
        </w:rPr>
        <w:t xml:space="preserve"> into the middle and upper stratosphere</w:t>
      </w:r>
      <w:r w:rsidRPr="0098344E">
        <w:rPr>
          <w:rFonts w:ascii="Times New Roman" w:hAnsi="Times New Roman" w:cs="Times New Roman"/>
          <w:sz w:val="16"/>
        </w:rPr>
        <w:t xml:space="preserve">. The stratosphere is relatively isolated from the troposphere so that emissions from individual launches accumulate in the stratosphere. 8 Ozone loss caused by rockets should be considered as the cumulative effect of several years of all launches, from all space organizations across the planet. </w:t>
      </w:r>
      <w:r w:rsidRPr="0098344E">
        <w:rPr>
          <w:rStyle w:val="Emphasis"/>
          <w:rFonts w:ascii="Times New Roman" w:hAnsi="Times New Roman" w:cs="Times New Roman"/>
        </w:rPr>
        <w:t>2.</w:t>
      </w:r>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Stratospheric ozone levels are controlled by catalytic chemical reactions </w:t>
      </w:r>
      <w:r w:rsidRPr="0098344E">
        <w:rPr>
          <w:rFonts w:ascii="Times New Roman" w:hAnsi="Times New Roman" w:cs="Times New Roman"/>
          <w:sz w:val="16"/>
        </w:rPr>
        <w:t xml:space="preserve">driven by only trace amounts of reactive gases and particles.9 Stratospheric </w:t>
      </w:r>
      <w:r w:rsidRPr="0098344E">
        <w:rPr>
          <w:rFonts w:ascii="Times New Roman" w:hAnsi="Times New Roman" w:cs="Times New Roman"/>
          <w:sz w:val="16"/>
        </w:rPr>
        <w:lastRenderedPageBreak/>
        <w:t xml:space="preserve">concentrations of these reactive compounds are typically about one-thousandth that of ozone. </w:t>
      </w:r>
      <w:r w:rsidRPr="0098344E">
        <w:rPr>
          <w:rStyle w:val="StyleUnderline"/>
          <w:rFonts w:ascii="Times New Roman" w:hAnsi="Times New Roman" w:cs="Times New Roman"/>
        </w:rPr>
        <w:t>Deposition of relatively small absolute amounts of these reactive compounds can significantly modify ozone levels</w:t>
      </w:r>
      <w:r w:rsidRPr="0098344E">
        <w:rPr>
          <w:rFonts w:ascii="Times New Roman" w:hAnsi="Times New Roman" w:cs="Times New Roman"/>
          <w:sz w:val="16"/>
        </w:rPr>
        <w:t>.</w:t>
      </w:r>
      <w:r w:rsidRPr="0098344E">
        <w:rPr>
          <w:rStyle w:val="Emphasis"/>
          <w:rFonts w:ascii="Times New Roman" w:hAnsi="Times New Roman" w:cs="Times New Roman"/>
        </w:rPr>
        <w:t>3.</w:t>
      </w:r>
      <w:r w:rsidRPr="0098344E">
        <w:rPr>
          <w:rFonts w:ascii="Times New Roman" w:hAnsi="Times New Roman" w:cs="Times New Roman"/>
          <w:sz w:val="16"/>
        </w:rPr>
        <w:t xml:space="preserve"> </w:t>
      </w:r>
      <w:r w:rsidRPr="0098344E">
        <w:rPr>
          <w:rStyle w:val="StyleUnderline"/>
          <w:rFonts w:ascii="Times New Roman" w:hAnsi="Times New Roman" w:cs="Times New Roman"/>
        </w:rPr>
        <w:t>Rocket engines are known to emit many of the reactive gases and particles that drive ozone destroying catalytic reactions</w:t>
      </w:r>
      <w:r w:rsidRPr="0098344E">
        <w:rPr>
          <w:rFonts w:ascii="Times New Roman" w:hAnsi="Times New Roman" w:cs="Times New Roman"/>
          <w:sz w:val="16"/>
        </w:rPr>
        <w:t xml:space="preserve">.10 </w:t>
      </w:r>
      <w:proofErr w:type="gramStart"/>
      <w:r w:rsidRPr="0098344E">
        <w:rPr>
          <w:rFonts w:ascii="Times New Roman" w:hAnsi="Times New Roman" w:cs="Times New Roman"/>
          <w:sz w:val="16"/>
        </w:rPr>
        <w:t>This</w:t>
      </w:r>
      <w:proofErr w:type="gramEnd"/>
      <w:r w:rsidRPr="0098344E">
        <w:rPr>
          <w:rFonts w:ascii="Times New Roman" w:hAnsi="Times New Roman" w:cs="Times New Roman"/>
          <w:sz w:val="16"/>
        </w:rPr>
        <w:t xml:space="preserve"> is true for all propellant types. Even water vapor emissions, widely considered inert, contribute to ozone depletion. Rocket engines cause more or less ozone loss according to propellant type, but </w:t>
      </w:r>
      <w:r w:rsidRPr="0098344E">
        <w:rPr>
          <w:rStyle w:val="Emphasis"/>
          <w:rFonts w:ascii="Times New Roman" w:hAnsi="Times New Roman" w:cs="Times New Roman"/>
        </w:rPr>
        <w:t>every type of rocket engine causes some loss</w:t>
      </w:r>
      <w:r w:rsidRPr="0098344E">
        <w:rPr>
          <w:rFonts w:ascii="Times New Roman" w:hAnsi="Times New Roman" w:cs="Times New Roman"/>
          <w:sz w:val="16"/>
        </w:rPr>
        <w:t>; no rocket engine is perfectly ‘‘green’’ in this sense.</w:t>
      </w:r>
    </w:p>
    <w:p w14:paraId="3F174DD9"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Ozone depletion causes increased UVB radiation</w:t>
      </w:r>
    </w:p>
    <w:p w14:paraId="7C12410A" w14:textId="77777777" w:rsidR="003053C9" w:rsidRPr="0098344E" w:rsidRDefault="003053C9" w:rsidP="003053C9">
      <w:pPr>
        <w:rPr>
          <w:rFonts w:ascii="Times New Roman" w:hAnsi="Times New Roman" w:cs="Times New Roman"/>
        </w:rPr>
      </w:pPr>
      <w:r w:rsidRPr="0098344E">
        <w:rPr>
          <w:rFonts w:ascii="Times New Roman" w:hAnsi="Times New Roman" w:cs="Times New Roman"/>
          <w:b/>
          <w:sz w:val="24"/>
          <w:u w:val="single"/>
        </w:rPr>
        <w:t>EPA 11</w:t>
      </w:r>
      <w:r w:rsidRPr="0098344E">
        <w:rPr>
          <w:rFonts w:ascii="Times New Roman" w:hAnsi="Times New Roman" w:cs="Times New Roman"/>
        </w:rPr>
        <w:t xml:space="preserve"> (Environmental Protection Agency “Health and Environmental Effects of Ozone Layer Depletion”1/13/11, </w:t>
      </w:r>
      <w:hyperlink r:id="rId37" w:history="1">
        <w:r w:rsidRPr="0098344E">
          <w:rPr>
            <w:rStyle w:val="Hyperlink"/>
            <w:rFonts w:ascii="Times New Roman" w:hAnsi="Times New Roman" w:cs="Times New Roman"/>
          </w:rPr>
          <w:t>http://www.epa.gov/ozone/science/effects/index.html</w:t>
        </w:r>
      </w:hyperlink>
      <w:r w:rsidRPr="0098344E">
        <w:rPr>
          <w:rFonts w:ascii="Times New Roman" w:hAnsi="Times New Roman" w:cs="Times New Roman"/>
        </w:rPr>
        <w:t>)//BLOV</w:t>
      </w:r>
    </w:p>
    <w:p w14:paraId="63561A36" w14:textId="77777777" w:rsidR="003053C9" w:rsidRPr="0098344E" w:rsidRDefault="003053C9" w:rsidP="003053C9">
      <w:pPr>
        <w:rPr>
          <w:rFonts w:ascii="Times New Roman" w:hAnsi="Times New Roman" w:cs="Times New Roman"/>
        </w:rPr>
      </w:pPr>
    </w:p>
    <w:p w14:paraId="793873F0" w14:textId="77777777" w:rsidR="003053C9" w:rsidRPr="0098344E" w:rsidRDefault="003053C9" w:rsidP="003053C9">
      <w:pPr>
        <w:rPr>
          <w:rFonts w:ascii="Times New Roman" w:hAnsi="Times New Roman" w:cs="Times New Roman"/>
          <w:sz w:val="16"/>
        </w:rPr>
      </w:pPr>
      <w:r w:rsidRPr="0098344E">
        <w:rPr>
          <w:rStyle w:val="StyleUnderline"/>
          <w:rFonts w:ascii="Times New Roman" w:hAnsi="Times New Roman" w:cs="Times New Roman"/>
        </w:rPr>
        <w:t xml:space="preserve">The Connection </w:t>
      </w:r>
      <w:proofErr w:type="gramStart"/>
      <w:r w:rsidRPr="0098344E">
        <w:rPr>
          <w:rStyle w:val="StyleUnderline"/>
          <w:rFonts w:ascii="Times New Roman" w:hAnsi="Times New Roman" w:cs="Times New Roman"/>
        </w:rPr>
        <w:t>Between</w:t>
      </w:r>
      <w:proofErr w:type="gramEnd"/>
      <w:r w:rsidRPr="0098344E">
        <w:rPr>
          <w:rStyle w:val="StyleUnderline"/>
          <w:rFonts w:ascii="Times New Roman" w:hAnsi="Times New Roman" w:cs="Times New Roman"/>
        </w:rPr>
        <w:t xml:space="preserve"> Ozone Layer Depletion and UVB Radiation Reductions in stratospheric ozone levels will lead to higher levels of UVB reaching the Earth's surface.</w:t>
      </w:r>
      <w:r w:rsidRPr="0098344E">
        <w:rPr>
          <w:rFonts w:ascii="Times New Roman" w:hAnsi="Times New Roman" w:cs="Times New Roman"/>
          <w:sz w:val="16"/>
        </w:rPr>
        <w:t xml:space="preserve"> The sun's output of UVB does not change; rather, less ozone means less protection, and hence more UVB reaches the Earth. Studies have shown that in the Antarctic, </w:t>
      </w:r>
      <w:r w:rsidRPr="0098344E">
        <w:rPr>
          <w:rStyle w:val="StyleUnderline"/>
          <w:rFonts w:ascii="Times New Roman" w:hAnsi="Times New Roman" w:cs="Times New Roman"/>
        </w:rPr>
        <w:t xml:space="preserve">the amount of UVB measured at the surface can double during the annual ozone hole. </w:t>
      </w:r>
      <w:r w:rsidRPr="0098344E">
        <w:rPr>
          <w:rFonts w:ascii="Times New Roman" w:hAnsi="Times New Roman" w:cs="Times New Roman"/>
          <w:sz w:val="16"/>
        </w:rPr>
        <w:t xml:space="preserve">Another study confirmed the relationship between reduced ozone and increased UVB levels in Canada during the past several years. </w:t>
      </w:r>
      <w:r w:rsidRPr="0098344E">
        <w:rPr>
          <w:rStyle w:val="StyleUnderline"/>
          <w:rFonts w:ascii="Times New Roman" w:hAnsi="Times New Roman" w:cs="Times New Roman"/>
        </w:rPr>
        <w:t>Effects on Human Health Laboratory and epidemiological studies demonstrate that UVB causes</w:t>
      </w:r>
      <w:r w:rsidRPr="0098344E">
        <w:rPr>
          <w:rFonts w:ascii="Times New Roman" w:hAnsi="Times New Roman" w:cs="Times New Roman"/>
          <w:sz w:val="16"/>
        </w:rPr>
        <w:t xml:space="preserve"> </w:t>
      </w:r>
      <w:r w:rsidRPr="0098344E">
        <w:rPr>
          <w:rStyle w:val="StyleUnderline"/>
          <w:rFonts w:ascii="Times New Roman" w:hAnsi="Times New Roman" w:cs="Times New Roman"/>
        </w:rPr>
        <w:t>nonmelanoma skin cancer</w:t>
      </w:r>
      <w:r w:rsidRPr="0098344E">
        <w:rPr>
          <w:rFonts w:ascii="Times New Roman" w:hAnsi="Times New Roman" w:cs="Times New Roman"/>
          <w:sz w:val="16"/>
        </w:rPr>
        <w:t xml:space="preserve"> and plays a major role in malignant melanoma development. In addition, </w:t>
      </w:r>
      <w:r w:rsidRPr="0098344E">
        <w:rPr>
          <w:rStyle w:val="StyleUnderline"/>
          <w:rFonts w:ascii="Times New Roman" w:hAnsi="Times New Roman" w:cs="Times New Roman"/>
        </w:rPr>
        <w:t>UVB has been linked to cataracts</w:t>
      </w:r>
      <w:r w:rsidRPr="0098344E">
        <w:rPr>
          <w:rFonts w:ascii="Times New Roman" w:hAnsi="Times New Roman" w:cs="Times New Roman"/>
          <w:sz w:val="16"/>
        </w:rPr>
        <w:t xml:space="preserve"> -- a clouding of the eye’s lens. All sunlight contains some UVB, even with normal stratospheric ozone levels. It is always important to protect your skin and eyes from the sun. </w:t>
      </w:r>
      <w:r w:rsidRPr="0098344E">
        <w:rPr>
          <w:rStyle w:val="Emphasis"/>
          <w:rFonts w:ascii="Times New Roman" w:hAnsi="Times New Roman" w:cs="Times New Roman"/>
        </w:rPr>
        <w:t>Ozone layer depletion increases the amount of UVB and the risk of health effects.</w:t>
      </w:r>
      <w:r w:rsidRPr="0098344E">
        <w:rPr>
          <w:rFonts w:ascii="Times New Roman" w:hAnsi="Times New Roman" w:cs="Times New Roman"/>
          <w:sz w:val="16"/>
        </w:rPr>
        <w:t xml:space="preserve"> EPA uses the Atmospheric and Health Effects Framework (AHEF) model, developed in the mid 1980s, to estimate the health benefits of stronger ozone layer protection policies under the Montreal Protocol. EPA estimates avoided skin cancer cases, skin cancer deaths, and cataract cases in the United States. Protecting the Ozone Layer Protects Eyesight – A Report on Cataract Incidence in the United States Using the Atmospheric and Health Effects Framework Model (68 pp, 1.52 MB, About PDF) This 2010 peer-reviewed EPA report shows the AHEF model’s capability to estimate avoided cataract incidence, due to improved spatial resolution and information on the biological effects of UV radiation. A one page fact sheet summarizes the background, key findings, and future research topics for the AHEF model on UV radiation and cataracts. Human Health Benefits of Stratospheric Ozone Protection (PDF) (83 pp, 1.2 MB, About PDF) </w:t>
      </w:r>
      <w:proofErr w:type="gramStart"/>
      <w:r w:rsidRPr="0098344E">
        <w:rPr>
          <w:rFonts w:ascii="Times New Roman" w:hAnsi="Times New Roman" w:cs="Times New Roman"/>
          <w:sz w:val="16"/>
        </w:rPr>
        <w:t>This</w:t>
      </w:r>
      <w:proofErr w:type="gramEnd"/>
      <w:r w:rsidRPr="0098344E">
        <w:rPr>
          <w:rFonts w:ascii="Times New Roman" w:hAnsi="Times New Roman" w:cs="Times New Roman"/>
          <w:sz w:val="16"/>
        </w:rPr>
        <w:t xml:space="preserve"> 2006 peer-reviewed report describes the analytical and empirical methodologies used by the AHEF model. Effects on Plants Physiological and developmental processes of plants are affected by UVB radiation, even by the amount of UVB in present-day sunlight. </w:t>
      </w:r>
      <w:r w:rsidRPr="0098344E">
        <w:rPr>
          <w:rStyle w:val="StyleUnderline"/>
          <w:rFonts w:ascii="Times New Roman" w:hAnsi="Times New Roman" w:cs="Times New Roman"/>
        </w:rPr>
        <w:t>Despite mechanisms to reduce or repair these effects and a limited ability to adapt to increased levels of UVB</w:t>
      </w:r>
      <w:r w:rsidRPr="0098344E">
        <w:rPr>
          <w:rStyle w:val="Emphasis"/>
          <w:rFonts w:ascii="Times New Roman" w:hAnsi="Times New Roman" w:cs="Times New Roman"/>
        </w:rPr>
        <w:t>, plant growth can be directly affected by UVB radiation</w:t>
      </w:r>
      <w:r w:rsidRPr="0098344E">
        <w:rPr>
          <w:rFonts w:ascii="Times New Roman" w:hAnsi="Times New Roman" w:cs="Times New Roman"/>
          <w:sz w:val="16"/>
        </w:rPr>
        <w:t xml:space="preserve">. Indirect changes caused by UVB (such as changes in plant form, how nutrients are distributed within the plant, timing of developmental phases and secondary metabolism) may be equally, or sometimes more, important than damaging effects of UVB. </w:t>
      </w:r>
      <w:r w:rsidRPr="0098344E">
        <w:rPr>
          <w:rStyle w:val="StyleUnderline"/>
          <w:rFonts w:ascii="Times New Roman" w:hAnsi="Times New Roman" w:cs="Times New Roman"/>
        </w:rPr>
        <w:t>These changes can have important implications for plant competitive balance, herbivory, plant diseases, and biogeochemical cycles</w:t>
      </w:r>
      <w:r w:rsidRPr="0098344E">
        <w:rPr>
          <w:rFonts w:ascii="Times New Roman" w:hAnsi="Times New Roman" w:cs="Times New Roman"/>
          <w:sz w:val="16"/>
        </w:rPr>
        <w:t xml:space="preserve">. Effects on </w:t>
      </w:r>
      <w:r w:rsidRPr="0098344E">
        <w:rPr>
          <w:rStyle w:val="Emphasis"/>
          <w:rFonts w:ascii="Times New Roman" w:hAnsi="Times New Roman" w:cs="Times New Roman"/>
        </w:rPr>
        <w:t>Marine Ecosystems</w:t>
      </w:r>
      <w:r w:rsidRPr="0098344E">
        <w:rPr>
          <w:rFonts w:ascii="Times New Roman" w:hAnsi="Times New Roman" w:cs="Times New Roman"/>
          <w:sz w:val="16"/>
        </w:rPr>
        <w:t xml:space="preserve"> Phytoplankton form the foundation of aquatic food webs. Phytoplankton productivity is limited to the euphotic zone, </w:t>
      </w:r>
      <w:r w:rsidRPr="0098344E">
        <w:rPr>
          <w:rStyle w:val="StyleUnderline"/>
          <w:rFonts w:ascii="Times New Roman" w:hAnsi="Times New Roman" w:cs="Times New Roman"/>
        </w:rPr>
        <w:t>the upper layer of the water column in which there is sufficient sunlight to support net productivity</w:t>
      </w:r>
      <w:r w:rsidRPr="0098344E">
        <w:rPr>
          <w:rFonts w:ascii="Times New Roman" w:hAnsi="Times New Roman" w:cs="Times New Roman"/>
          <w:sz w:val="16"/>
        </w:rPr>
        <w:t xml:space="preserve">. </w:t>
      </w:r>
      <w:r w:rsidRPr="0098344E">
        <w:rPr>
          <w:rStyle w:val="StyleUnderline"/>
          <w:rFonts w:ascii="Times New Roman" w:hAnsi="Times New Roman" w:cs="Times New Roman"/>
        </w:rPr>
        <w:t>The position of the organisms in the euphotic zone is influenced by the action of wind and waves</w:t>
      </w:r>
      <w:r w:rsidRPr="0098344E">
        <w:rPr>
          <w:rFonts w:ascii="Times New Roman" w:hAnsi="Times New Roman" w:cs="Times New Roman"/>
          <w:sz w:val="16"/>
        </w:rPr>
        <w:t xml:space="preserve">. In addition, many </w:t>
      </w:r>
      <w:proofErr w:type="gramStart"/>
      <w:r w:rsidRPr="0098344E">
        <w:rPr>
          <w:rFonts w:ascii="Times New Roman" w:hAnsi="Times New Roman" w:cs="Times New Roman"/>
          <w:sz w:val="16"/>
        </w:rPr>
        <w:t>phytoplankton</w:t>
      </w:r>
      <w:proofErr w:type="gramEnd"/>
      <w:r w:rsidRPr="0098344E">
        <w:rPr>
          <w:rFonts w:ascii="Times New Roman" w:hAnsi="Times New Roman" w:cs="Times New Roman"/>
          <w:sz w:val="16"/>
        </w:rPr>
        <w:t xml:space="preserve"> are capable of active movements that enhance their productivity and, therefore, their survival. </w:t>
      </w:r>
      <w:r w:rsidRPr="0098344E">
        <w:rPr>
          <w:rStyle w:val="StyleUnderline"/>
          <w:rFonts w:ascii="Times New Roman" w:hAnsi="Times New Roman" w:cs="Times New Roman"/>
        </w:rPr>
        <w:t xml:space="preserve">Exposure to solar UVB radiation has been shown to affect both orientation mechanisms and motility in phytoplankton, resulting in reduced survival rates for these organisms. </w:t>
      </w:r>
      <w:r w:rsidRPr="0098344E">
        <w:rPr>
          <w:rFonts w:ascii="Times New Roman" w:hAnsi="Times New Roman" w:cs="Times New Roman"/>
          <w:sz w:val="16"/>
        </w:rPr>
        <w:t xml:space="preserve">Scientists have demonstrated a direct reduction in phytoplankton production due to ozone depletion-related increases in UVB. One study has indicated a 6-12% reduction in the marginal ice zone. Solar UVB radiation has been found to cause damage to early developmental stages of fish, shrimp, crab, amphibians and other animals. </w:t>
      </w:r>
      <w:r w:rsidRPr="0098344E">
        <w:rPr>
          <w:rStyle w:val="StyleUnderline"/>
          <w:rFonts w:ascii="Times New Roman" w:hAnsi="Times New Roman" w:cs="Times New Roman"/>
        </w:rPr>
        <w:t>The most severe effects are decreased reproductive capacity and impaired larval development.</w:t>
      </w:r>
      <w:r w:rsidRPr="0098344E">
        <w:rPr>
          <w:rFonts w:ascii="Times New Roman" w:hAnsi="Times New Roman" w:cs="Times New Roman"/>
          <w:sz w:val="16"/>
        </w:rPr>
        <w:t xml:space="preserve"> Even at current levels, solar UVB radiation is a limiting factor, and </w:t>
      </w:r>
      <w:r w:rsidRPr="0098344E">
        <w:rPr>
          <w:rStyle w:val="Emphasis"/>
          <w:rFonts w:ascii="Times New Roman" w:hAnsi="Times New Roman" w:cs="Times New Roman"/>
        </w:rPr>
        <w:t>small increases in UVB exposure could result in significant reduction in the size of the population of animals that eat these smaller creatures</w:t>
      </w:r>
      <w:r w:rsidRPr="0098344E">
        <w:rPr>
          <w:rFonts w:ascii="Times New Roman" w:hAnsi="Times New Roman" w:cs="Times New Roman"/>
          <w:sz w:val="16"/>
        </w:rPr>
        <w:t xml:space="preserve">. Effects on Biogeochemical Cycles Increases in solar </w:t>
      </w:r>
      <w:r w:rsidRPr="0098344E">
        <w:rPr>
          <w:rStyle w:val="StyleUnderline"/>
          <w:rFonts w:ascii="Times New Roman" w:hAnsi="Times New Roman" w:cs="Times New Roman"/>
        </w:rPr>
        <w:t>UV radiation could affect terrestrial and aquatic biogeochemical cycles, thus altering both sources and sinks of greenhouse and chemically-important trace gases e.g., carbon dioxide (CO2), carbon monoxide (CO), carbonyl sulfide (COS) and possibly other gases</w:t>
      </w:r>
      <w:r w:rsidRPr="0098344E">
        <w:rPr>
          <w:rFonts w:ascii="Times New Roman" w:hAnsi="Times New Roman" w:cs="Times New Roman"/>
          <w:sz w:val="16"/>
        </w:rPr>
        <w:t xml:space="preserve">, including ozone. These potential changes would contribute to biosphere-atmosphere feedbacks that attenuate or reinforce the atmospheric buildup of these gases. Effects on Materials Synthetic polymers, naturally occurring biopolymers, as well as some other materials of commercial interest are adversely affected by solar UV radiation. </w:t>
      </w:r>
      <w:r w:rsidRPr="0098344E">
        <w:rPr>
          <w:rFonts w:ascii="Times New Roman" w:hAnsi="Times New Roman" w:cs="Times New Roman"/>
          <w:sz w:val="16"/>
        </w:rPr>
        <w:lastRenderedPageBreak/>
        <w:t xml:space="preserve">Today's materials are somewhat protected from UVB by special additives. Therefore, any increase in solar UVB levels will therefore accelerate their breakdown, limiting the length of time for which they are useful outdoors. </w:t>
      </w:r>
    </w:p>
    <w:p w14:paraId="05C4B4BA" w14:textId="77777777" w:rsidR="003053C9" w:rsidRPr="0098344E" w:rsidRDefault="003053C9" w:rsidP="003053C9">
      <w:pPr>
        <w:pStyle w:val="Heading2"/>
        <w:rPr>
          <w:rFonts w:ascii="Times New Roman" w:hAnsi="Times New Roman" w:cs="Times New Roman"/>
        </w:rPr>
      </w:pPr>
      <w:r w:rsidRPr="0098344E">
        <w:rPr>
          <w:rFonts w:ascii="Times New Roman" w:hAnsi="Times New Roman" w:cs="Times New Roman"/>
        </w:rPr>
        <w:lastRenderedPageBreak/>
        <w:t>2NC</w:t>
      </w:r>
    </w:p>
    <w:p w14:paraId="665604D5"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2NC Ozone Recovering</w:t>
      </w:r>
    </w:p>
    <w:p w14:paraId="0D04413D"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Ozone recovery now- 2070</w:t>
      </w:r>
    </w:p>
    <w:p w14:paraId="77477D2D"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Reuters 13</w:t>
      </w:r>
      <w:r w:rsidRPr="0098344E">
        <w:rPr>
          <w:rFonts w:ascii="Times New Roman" w:hAnsi="Times New Roman" w:cs="Times New Roman"/>
        </w:rPr>
        <w:t xml:space="preserve"> (Irene Klotz “Scientists still waiting for clear signs of ozone hole healing” Reuters 12/16/13 http://www.reuters.com/article/2013/12/16/us-science-ozone-idUSBRE9BF1BN20131216)//BLOV</w:t>
      </w:r>
    </w:p>
    <w:p w14:paraId="0C9A1426"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(Reuters) - - </w:t>
      </w:r>
      <w:r w:rsidRPr="0098344E">
        <w:rPr>
          <w:rStyle w:val="StyleUnderline"/>
          <w:rFonts w:ascii="Times New Roman" w:hAnsi="Times New Roman" w:cs="Times New Roman"/>
        </w:rPr>
        <w:t>Earth's upper atmosphere is still so saturated with ozone-eating chlorine that it will take about another decade for evidence that a nearly 25-year-old ban on such destructive chemicals is working</w:t>
      </w:r>
      <w:r w:rsidRPr="0098344E">
        <w:rPr>
          <w:rFonts w:ascii="Times New Roman" w:hAnsi="Times New Roman" w:cs="Times New Roman"/>
          <w:sz w:val="16"/>
        </w:rPr>
        <w:t xml:space="preserve">, scientists said. </w:t>
      </w:r>
      <w:r w:rsidRPr="0098344E">
        <w:rPr>
          <w:rStyle w:val="Emphasis"/>
          <w:rFonts w:ascii="Times New Roman" w:hAnsi="Times New Roman" w:cs="Times New Roman"/>
        </w:rPr>
        <w:t>Full recovery of the ozone layer</w:t>
      </w:r>
      <w:r w:rsidRPr="0098344E">
        <w:rPr>
          <w:rFonts w:ascii="Times New Roman" w:hAnsi="Times New Roman" w:cs="Times New Roman"/>
          <w:sz w:val="16"/>
        </w:rPr>
        <w:t xml:space="preserve">, which shields Earth from the sun's harmful ultraviolet radiation, </w:t>
      </w:r>
      <w:r w:rsidRPr="0098344E">
        <w:rPr>
          <w:rStyle w:val="Emphasis"/>
          <w:rFonts w:ascii="Times New Roman" w:hAnsi="Times New Roman" w:cs="Times New Roman"/>
        </w:rPr>
        <w:t>should occur around 2070,</w:t>
      </w:r>
      <w:r w:rsidRPr="0098344E">
        <w:rPr>
          <w:rFonts w:ascii="Times New Roman" w:hAnsi="Times New Roman" w:cs="Times New Roman"/>
          <w:sz w:val="16"/>
        </w:rPr>
        <w:t xml:space="preserve"> atmospheric scientist </w:t>
      </w:r>
      <w:r w:rsidRPr="0098344E">
        <w:rPr>
          <w:rStyle w:val="StyleUnderline"/>
          <w:rFonts w:ascii="Times New Roman" w:hAnsi="Times New Roman" w:cs="Times New Roman"/>
        </w:rPr>
        <w:t>Natalya Kramarova</w:t>
      </w:r>
      <w:r w:rsidRPr="0098344E">
        <w:rPr>
          <w:rFonts w:ascii="Times New Roman" w:hAnsi="Times New Roman" w:cs="Times New Roman"/>
          <w:sz w:val="16"/>
        </w:rPr>
        <w:t xml:space="preserve">, with NASA's Goddard Space Flight Center in Greenbelt, Maryland, told reporters at the American Geophysical Union conference in San Francisco last week. "Currently, </w:t>
      </w:r>
      <w:r w:rsidRPr="0098344E">
        <w:rPr>
          <w:rStyle w:val="StyleUnderline"/>
          <w:rFonts w:ascii="Times New Roman" w:hAnsi="Times New Roman" w:cs="Times New Roman"/>
        </w:rPr>
        <w:t>we do not see that the ozone hole is recovering,</w:t>
      </w:r>
      <w:r w:rsidRPr="0098344E">
        <w:rPr>
          <w:rFonts w:ascii="Times New Roman" w:hAnsi="Times New Roman" w:cs="Times New Roman"/>
          <w:sz w:val="16"/>
        </w:rPr>
        <w:t>" she said. "</w:t>
      </w:r>
      <w:r w:rsidRPr="0098344E">
        <w:rPr>
          <w:rStyle w:val="Emphasis"/>
          <w:rFonts w:ascii="Times New Roman" w:hAnsi="Times New Roman" w:cs="Times New Roman"/>
        </w:rPr>
        <w:t>It should become apparent in 2025.</w:t>
      </w:r>
      <w:r w:rsidRPr="0098344E">
        <w:rPr>
          <w:rFonts w:ascii="Times New Roman" w:hAnsi="Times New Roman" w:cs="Times New Roman"/>
          <w:sz w:val="16"/>
        </w:rPr>
        <w:t xml:space="preserve">" Researchers report puzzlingly large variations in the size of the annual ozone hole over Antarctica. In 2012 for example, the ozone hole was the second smallest on record, an apparently positive sign that the 1989 Montreal Protocol agreement - which called for the phasing out of Freon and other damaging chlorofluorocarbons, or CFCs - was working. But scientists say that </w:t>
      </w:r>
      <w:r w:rsidRPr="0098344E">
        <w:rPr>
          <w:rStyle w:val="StyleUnderline"/>
          <w:rFonts w:ascii="Times New Roman" w:hAnsi="Times New Roman" w:cs="Times New Roman"/>
        </w:rPr>
        <w:t xml:space="preserve">meteorological effects masked the </w:t>
      </w:r>
      <w:proofErr w:type="gramStart"/>
      <w:r w:rsidRPr="0098344E">
        <w:rPr>
          <w:rStyle w:val="StyleUnderline"/>
          <w:rFonts w:ascii="Times New Roman" w:hAnsi="Times New Roman" w:cs="Times New Roman"/>
        </w:rPr>
        <w:t>hole's</w:t>
      </w:r>
      <w:proofErr w:type="gramEnd"/>
      <w:r w:rsidRPr="0098344E">
        <w:rPr>
          <w:rStyle w:val="StyleUnderline"/>
          <w:rFonts w:ascii="Times New Roman" w:hAnsi="Times New Roman" w:cs="Times New Roman"/>
        </w:rPr>
        <w:t xml:space="preserve"> true size</w:t>
      </w:r>
      <w:r w:rsidRPr="0098344E">
        <w:rPr>
          <w:rFonts w:ascii="Times New Roman" w:hAnsi="Times New Roman" w:cs="Times New Roman"/>
          <w:sz w:val="16"/>
        </w:rPr>
        <w:t xml:space="preserve">. The year before, they point out, the ozone hole was nearly as big as it was in 2006, the largest on record. "Currently, small declines in levels of ozone-depleting substances are far too small to show ozone recovery, in comparison with year to year variability," Kramarova said. With the stratosphere still flush with ozone-destroying chlorine, the size of the annual hole over Antarctica is more dependent on temperature and upper atmospheric winds, scientists said. </w:t>
      </w:r>
      <w:r w:rsidRPr="0098344E">
        <w:rPr>
          <w:rStyle w:val="StyleUnderline"/>
          <w:rFonts w:ascii="Times New Roman" w:hAnsi="Times New Roman" w:cs="Times New Roman"/>
        </w:rPr>
        <w:t>As chlorine levels drop, however, the annual ozone holes over Antarctica will consistently decrease in size</w:t>
      </w:r>
      <w:r w:rsidRPr="0098344E">
        <w:rPr>
          <w:rFonts w:ascii="Times New Roman" w:hAnsi="Times New Roman" w:cs="Times New Roman"/>
          <w:sz w:val="16"/>
        </w:rPr>
        <w:t xml:space="preserve">, they said. "We've still got so much chlorine up there that the ozone </w:t>
      </w:r>
      <w:proofErr w:type="gramStart"/>
      <w:r w:rsidRPr="0098344E">
        <w:rPr>
          <w:rFonts w:ascii="Times New Roman" w:hAnsi="Times New Roman" w:cs="Times New Roman"/>
          <w:sz w:val="16"/>
        </w:rPr>
        <w:t>hole</w:t>
      </w:r>
      <w:proofErr w:type="gramEnd"/>
      <w:r w:rsidRPr="0098344E">
        <w:rPr>
          <w:rFonts w:ascii="Times New Roman" w:hAnsi="Times New Roman" w:cs="Times New Roman"/>
          <w:sz w:val="16"/>
        </w:rPr>
        <w:t xml:space="preserve"> area just doesn't depend on chlorine," said atmospheric scientist Susan Strahan, also with NASA's Goddard Space Flight Center.</w:t>
      </w:r>
      <w:r w:rsidRPr="0098344E">
        <w:rPr>
          <w:rStyle w:val="Emphasis"/>
          <w:rFonts w:ascii="Times New Roman" w:hAnsi="Times New Roman" w:cs="Times New Roman"/>
        </w:rPr>
        <w:t xml:space="preserve"> As a result of the Montreal Protocol, scientists expected chlorine levels to decrease by about 5 percent this decade</w:t>
      </w:r>
      <w:r w:rsidRPr="0098344E">
        <w:rPr>
          <w:rFonts w:ascii="Times New Roman" w:hAnsi="Times New Roman" w:cs="Times New Roman"/>
          <w:sz w:val="16"/>
        </w:rPr>
        <w:t xml:space="preserve">. Instead, measurements from instruments aboard satellites show chlorine levels increase or decrease by 5 percent every year, Strahan said. </w:t>
      </w:r>
      <w:r w:rsidRPr="0098344E">
        <w:rPr>
          <w:rStyle w:val="StyleUnderline"/>
          <w:rFonts w:ascii="Times New Roman" w:hAnsi="Times New Roman" w:cs="Times New Roman"/>
        </w:rPr>
        <w:t>Chlorine is gradually declining</w:t>
      </w:r>
      <w:r w:rsidRPr="0098344E">
        <w:rPr>
          <w:rFonts w:ascii="Times New Roman" w:hAnsi="Times New Roman" w:cs="Times New Roman"/>
          <w:sz w:val="16"/>
        </w:rPr>
        <w:t>, she said, "but it's bumpy road down - some years it's higher, some years it's lower." By the mid-2030s, chlorine levels are forecast to be 20 percent lower than current levels, leading to consistently smaller ozone holes. A full recovery is expected between 2058 and 2090 and most likely around 2070, scientists said.</w:t>
      </w:r>
    </w:p>
    <w:p w14:paraId="0E039F65"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Ozone Recovering- Montreal Protocol solved any alt causes</w:t>
      </w:r>
    </w:p>
    <w:p w14:paraId="3C0691E6"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Newman and McKenzie 11</w:t>
      </w:r>
      <w:r w:rsidRPr="0098344E">
        <w:rPr>
          <w:rFonts w:ascii="Times New Roman" w:hAnsi="Times New Roman" w:cs="Times New Roman"/>
        </w:rPr>
        <w:t xml:space="preserve"> (Paul A. Newman NASA, Goddard Space Flight Center, Greenbelt, MD USA AND Richard McKenzie National Institute of Water &amp; Atmospheric Research, NIWA Lauder, New Zealand “UV impacts avoided by the Montreal Protocol” Photochem. </w:t>
      </w:r>
      <w:proofErr w:type="gramStart"/>
      <w:r w:rsidRPr="0098344E">
        <w:rPr>
          <w:rFonts w:ascii="Times New Roman" w:hAnsi="Times New Roman" w:cs="Times New Roman"/>
        </w:rPr>
        <w:t>Photobiol.</w:t>
      </w:r>
      <w:proofErr w:type="gramEnd"/>
      <w:r w:rsidRPr="0098344E">
        <w:rPr>
          <w:rFonts w:ascii="Times New Roman" w:hAnsi="Times New Roman" w:cs="Times New Roman"/>
        </w:rPr>
        <w:t xml:space="preserve"> Sci., 2011 http://dx.doi.org/10.1039/c0pp00387e)//BLOV</w:t>
      </w:r>
    </w:p>
    <w:p w14:paraId="631804D6" w14:textId="77777777" w:rsidR="003053C9" w:rsidRPr="0098344E" w:rsidRDefault="003053C9" w:rsidP="003053C9">
      <w:pPr>
        <w:rPr>
          <w:rFonts w:ascii="Times New Roman" w:hAnsi="Times New Roman" w:cs="Times New Roman"/>
        </w:rPr>
      </w:pPr>
      <w:r w:rsidRPr="0098344E">
        <w:rPr>
          <w:rStyle w:val="StyleUnderline"/>
          <w:rFonts w:ascii="Times New Roman" w:hAnsi="Times New Roman" w:cs="Times New Roman"/>
        </w:rPr>
        <w:t xml:space="preserve">The Montreal Protocol </w:t>
      </w:r>
      <w:r w:rsidRPr="0098344E">
        <w:rPr>
          <w:rFonts w:ascii="Times New Roman" w:hAnsi="Times New Roman" w:cs="Times New Roman"/>
        </w:rPr>
        <w:t xml:space="preserve">on Substances That Deplete the Ozone Layer </w:t>
      </w:r>
      <w:r w:rsidRPr="0098344E">
        <w:rPr>
          <w:rStyle w:val="StyleUnderline"/>
          <w:rFonts w:ascii="Times New Roman" w:hAnsi="Times New Roman" w:cs="Times New Roman"/>
        </w:rPr>
        <w:t>has been one of the most successful environmental international agreements ever.</w:t>
      </w:r>
      <w:r w:rsidRPr="0098344E">
        <w:rPr>
          <w:rFonts w:ascii="Times New Roman" w:hAnsi="Times New Roman" w:cs="Times New Roman"/>
        </w:rPr>
        <w:t xml:space="preserve"> Both the Vienna Convention and the Montreal Protocol have been ratified by all of the 196 countries in the world. </w:t>
      </w:r>
      <w:r w:rsidRPr="0098344E">
        <w:rPr>
          <w:rStyle w:val="Emphasis"/>
          <w:rFonts w:ascii="Times New Roman" w:hAnsi="Times New Roman" w:cs="Times New Roman"/>
        </w:rPr>
        <w:t>Its implementation has resulted in large reductions of the concentrations of ozone-depleting substances</w:t>
      </w:r>
      <w:r w:rsidRPr="0098344E">
        <w:rPr>
          <w:rFonts w:ascii="Times New Roman" w:hAnsi="Times New Roman" w:cs="Times New Roman"/>
        </w:rPr>
        <w:t xml:space="preserve"> (ODSs, e.g., chlorofluorocarbons and halons). In addition, these ODSs are also potent greenhouse gases. Thus, in addition to its success in curbing ozone depletion, it has also mitigated a significant portion of the climate impacts due to increasing GHGs (especially CO2, CH4, and N2O) that have occurred over the past two decades.1 </w:t>
      </w:r>
      <w:r w:rsidRPr="0098344E">
        <w:rPr>
          <w:rStyle w:val="StyleUnderline"/>
          <w:rFonts w:ascii="Times New Roman" w:hAnsi="Times New Roman" w:cs="Times New Roman"/>
        </w:rPr>
        <w:t xml:space="preserve">Because of the success of the Montreal Protocol, </w:t>
      </w:r>
      <w:r w:rsidRPr="0098344E">
        <w:rPr>
          <w:rStyle w:val="Emphasis"/>
          <w:rFonts w:ascii="Times New Roman" w:hAnsi="Times New Roman" w:cs="Times New Roman"/>
        </w:rPr>
        <w:t>only small decreases in ozone</w:t>
      </w:r>
      <w:r w:rsidRPr="0098344E">
        <w:rPr>
          <w:rStyle w:val="StyleUnderline"/>
          <w:rFonts w:ascii="Times New Roman" w:hAnsi="Times New Roman" w:cs="Times New Roman"/>
        </w:rPr>
        <w:t xml:space="preserve"> have occurred outside </w:t>
      </w:r>
      <w:proofErr w:type="gramStart"/>
      <w:r w:rsidRPr="0098344E">
        <w:rPr>
          <w:rStyle w:val="StyleUnderline"/>
          <w:rFonts w:ascii="Times New Roman" w:hAnsi="Times New Roman" w:cs="Times New Roman"/>
        </w:rPr>
        <w:t>polar regions</w:t>
      </w:r>
      <w:proofErr w:type="gramEnd"/>
      <w:r w:rsidRPr="0098344E">
        <w:rPr>
          <w:rFonts w:ascii="Times New Roman" w:hAnsi="Times New Roman" w:cs="Times New Roman"/>
        </w:rPr>
        <w:t xml:space="preserve">. A </w:t>
      </w:r>
      <w:r w:rsidRPr="0098344E">
        <w:rPr>
          <w:rStyle w:val="StyleUnderline"/>
          <w:rFonts w:ascii="Times New Roman" w:hAnsi="Times New Roman" w:cs="Times New Roman"/>
        </w:rPr>
        <w:t>gradual recovery in ozone is expected over the next few decades</w:t>
      </w:r>
      <w:r w:rsidRPr="0098344E">
        <w:rPr>
          <w:rFonts w:ascii="Times New Roman" w:hAnsi="Times New Roman" w:cs="Times New Roman"/>
        </w:rPr>
        <w:t xml:space="preserve">. Consequently, any increases inUV radiation outside </w:t>
      </w:r>
      <w:proofErr w:type="gramStart"/>
      <w:r w:rsidRPr="0098344E">
        <w:rPr>
          <w:rFonts w:ascii="Times New Roman" w:hAnsi="Times New Roman" w:cs="Times New Roman"/>
        </w:rPr>
        <w:t>polar regions</w:t>
      </w:r>
      <w:proofErr w:type="gramEnd"/>
      <w:r w:rsidRPr="0098344E">
        <w:rPr>
          <w:rFonts w:ascii="Times New Roman" w:hAnsi="Times New Roman" w:cs="Times New Roman"/>
        </w:rPr>
        <w:t xml:space="preserve"> have been small and UV radiation is expected to decrease in the decades ahead. However, the longer term future is uncertain due to possible interactions with climate change, which will change atmospheric circulation patterns and stratospheric temperatures, affecting the geographical distributions of ozone and cloud clover. By the end of the century, these may lead to slight increases in UV in the tropics, but decreases at high latitudes. At mid latitudes, the future is less certain because the radiative impact of increases in ozone may be offset by the radiative impacts of decreases in cloud cover.2</w:t>
      </w:r>
      <w:proofErr w:type="gramStart"/>
      <w:r w:rsidRPr="0098344E">
        <w:rPr>
          <w:rFonts w:ascii="Times New Roman" w:hAnsi="Times New Roman" w:cs="Times New Roman"/>
        </w:rPr>
        <w:t>,3</w:t>
      </w:r>
      <w:proofErr w:type="gramEnd"/>
      <w:r w:rsidRPr="0098344E">
        <w:rPr>
          <w:rFonts w:ascii="Times New Roman" w:hAnsi="Times New Roman" w:cs="Times New Roman"/>
        </w:rPr>
        <w:t xml:space="preserve"> </w:t>
      </w:r>
      <w:r w:rsidRPr="0098344E">
        <w:rPr>
          <w:rStyle w:val="StyleUnderline"/>
          <w:rFonts w:ascii="Times New Roman" w:hAnsi="Times New Roman" w:cs="Times New Roman"/>
        </w:rPr>
        <w:t>Recently it was shown that without the Montreal Protocol ozone column amounts at mid-northern latitudes could have reduced from around 300 DU to 100 DU by 2065</w:t>
      </w:r>
      <w:r w:rsidRPr="0098344E">
        <w:rPr>
          <w:rFonts w:ascii="Times New Roman" w:hAnsi="Times New Roman" w:cs="Times New Roman"/>
        </w:rPr>
        <w:t xml:space="preserve">, and that </w:t>
      </w:r>
      <w:r w:rsidRPr="0098344E">
        <w:rPr>
          <w:rStyle w:val="StyleUnderline"/>
          <w:rFonts w:ascii="Times New Roman" w:hAnsi="Times New Roman" w:cs="Times New Roman"/>
        </w:rPr>
        <w:lastRenderedPageBreak/>
        <w:t>the corresponding peak UV index (UVI) could have trebled</w:t>
      </w:r>
      <w:r w:rsidRPr="0098344E">
        <w:rPr>
          <w:rFonts w:ascii="Times New Roman" w:hAnsi="Times New Roman" w:cs="Times New Roman"/>
        </w:rPr>
        <w:t xml:space="preserve">.4 Clearly this would have had disastrous consequences for human health and the environment. For example, at mid-northern latitudes, prior to the onset of ozone depletion, the peak UVI values were approximately 10. At those UVI levels, skin damage can occur for fair-skinned people in approximately 15–20 min. </w:t>
      </w:r>
      <w:r w:rsidRPr="0098344E">
        <w:rPr>
          <w:rStyle w:val="StyleUnderline"/>
          <w:rFonts w:ascii="Times New Roman" w:hAnsi="Times New Roman" w:cs="Times New Roman"/>
        </w:rPr>
        <w:t>Without the Montreal Protocol, the peak UVI by 2065 would be as high as 30, with a corresponding time for skin damage reducing to as low as 5 min</w:t>
      </w:r>
      <w:r w:rsidRPr="0098344E">
        <w:rPr>
          <w:rFonts w:ascii="Times New Roman" w:hAnsi="Times New Roman" w:cs="Times New Roman"/>
        </w:rPr>
        <w:t xml:space="preserve">. The health consequences of such an increase would have been enormous.5 </w:t>
      </w:r>
      <w:proofErr w:type="gramStart"/>
      <w:r w:rsidRPr="0098344E">
        <w:rPr>
          <w:rFonts w:ascii="Times New Roman" w:hAnsi="Times New Roman" w:cs="Times New Roman"/>
        </w:rPr>
        <w:t>There</w:t>
      </w:r>
      <w:proofErr w:type="gramEnd"/>
      <w:r w:rsidRPr="0098344E">
        <w:rPr>
          <w:rFonts w:ascii="Times New Roman" w:hAnsi="Times New Roman" w:cs="Times New Roman"/>
        </w:rPr>
        <w:t xml:space="preserve"> is a large at-risk population in that latitude range, and it has been estimated that, all other factors being unchanged, an increase in UV of 1% corresponds to an increase in the incidence of skin cancer of 2–3%.</w:t>
      </w:r>
    </w:p>
    <w:p w14:paraId="2B7E6F3E"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2nc Cancer</w:t>
      </w:r>
    </w:p>
    <w:p w14:paraId="2C7E6DC6"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Ozone depletion causes skin cancer</w:t>
      </w:r>
    </w:p>
    <w:p w14:paraId="09460D04" w14:textId="77777777" w:rsidR="003053C9" w:rsidRPr="0098344E" w:rsidRDefault="003053C9" w:rsidP="003053C9">
      <w:pPr>
        <w:rPr>
          <w:rFonts w:ascii="Times New Roman" w:hAnsi="Times New Roman" w:cs="Times New Roman"/>
          <w:sz w:val="16"/>
        </w:rPr>
      </w:pPr>
      <w:r w:rsidRPr="0098344E">
        <w:rPr>
          <w:rStyle w:val="Style13ptBold"/>
          <w:rFonts w:ascii="Times New Roman" w:hAnsi="Times New Roman" w:cs="Times New Roman"/>
        </w:rPr>
        <w:t>Norval et al 10</w:t>
      </w:r>
      <w:r w:rsidRPr="0098344E">
        <w:rPr>
          <w:rFonts w:ascii="Times New Roman" w:hAnsi="Times New Roman" w:cs="Times New Roman"/>
          <w:sz w:val="16"/>
        </w:rPr>
        <w:t xml:space="preserve"> (M. Norval  Biomedical Sciences, University of Edinburgh Medical School, Edinburgh EH8 9AG, Scotland AND R.M. Lucas National Centre for Epidemiology and Population Health, The Australian National University, Canberra 0200, Australia AND A.P. Cullen,School of Optometry, University of Waterloo, Waterloo, Ontario N2L 5T6, Canada AND F.R. de Gruijl Department of Dermatology, Leiden University Medical Centre, P.O. Box 9600, NL-2300 RC Leiden, The Netherlands AND J. Longstreth The Institute for Global Risk Research, Bethesda, MD 20817, USA AND Y. Takizawaf National Institute for Minamata Diseases, 4058 Hama, Minamata City, Kumamoto 867-0008, Japan AND  J.C. van der Leung Ecofys, Kanaalweg 16G, NL-3526 KL Utrecht, The Netherlands “Chapter 2. The human health effects of ozone depletion and in-teractions with climate change”, ENVIRONMENTAL EFFECTS OF OZONE DEPLETION AND ITS INTERACTIONS WITH CLIMATE CHANGE: 20 10 ASSESSMENT United Nations Environment Programme http://ozone.unep.org/Assessment_Panels/EEAP/eeap-report2010.pdf)//BLOV</w:t>
      </w:r>
    </w:p>
    <w:p w14:paraId="5F6DFBE3" w14:textId="77777777" w:rsidR="003053C9" w:rsidRPr="0098344E" w:rsidRDefault="003053C9" w:rsidP="003053C9">
      <w:pPr>
        <w:rPr>
          <w:rFonts w:ascii="Times New Roman" w:hAnsi="Times New Roman" w:cs="Times New Roman"/>
        </w:rPr>
      </w:pPr>
    </w:p>
    <w:p w14:paraId="19651E77" w14:textId="77777777" w:rsidR="003053C9" w:rsidRPr="0098344E" w:rsidRDefault="003053C9" w:rsidP="003053C9">
      <w:pPr>
        <w:rPr>
          <w:rFonts w:ascii="Times New Roman" w:hAnsi="Times New Roman" w:cs="Times New Roman"/>
        </w:rPr>
      </w:pPr>
      <w:r w:rsidRPr="0098344E">
        <w:rPr>
          <w:rFonts w:ascii="Times New Roman" w:hAnsi="Times New Roman" w:cs="Times New Roman"/>
        </w:rPr>
        <w:t xml:space="preserve">Summary </w:t>
      </w:r>
      <w:r w:rsidRPr="0098344E">
        <w:rPr>
          <w:rStyle w:val="Emphasis"/>
          <w:rFonts w:ascii="Times New Roman" w:hAnsi="Times New Roman" w:cs="Times New Roman"/>
        </w:rPr>
        <w:t>Depletion of the stratospheric ozone layer has led to increased solar UV-B radiation</w:t>
      </w:r>
      <w:r w:rsidRPr="0098344E">
        <w:rPr>
          <w:rFonts w:ascii="Times New Roman" w:hAnsi="Times New Roman" w:cs="Times New Roman"/>
        </w:rPr>
        <w:t xml:space="preserve"> (280-315 nm) at the surface of the Earth. This change is likely to have had an impact on human expo-sure to UV-B radiation with consequential detrimental and beneficial effects on </w:t>
      </w:r>
      <w:proofErr w:type="gramStart"/>
      <w:r w:rsidRPr="0098344E">
        <w:rPr>
          <w:rFonts w:ascii="Times New Roman" w:hAnsi="Times New Roman" w:cs="Times New Roman"/>
        </w:rPr>
        <w:t>health,</w:t>
      </w:r>
      <w:proofErr w:type="gramEnd"/>
      <w:r w:rsidRPr="0098344E">
        <w:rPr>
          <w:rFonts w:ascii="Times New Roman" w:hAnsi="Times New Roman" w:cs="Times New Roman"/>
        </w:rPr>
        <w:t xml:space="preserve"> alt-hough behavioural changes in society over the past 60 years or so with regard to sun exposure are of considerable importance. </w:t>
      </w:r>
      <w:r w:rsidRPr="0098344E">
        <w:rPr>
          <w:rStyle w:val="StyleUnderline"/>
          <w:rFonts w:ascii="Times New Roman" w:hAnsi="Times New Roman" w:cs="Times New Roman"/>
        </w:rPr>
        <w:t>The present report concentrates on information published since our previous report in 2007. The adverse effects of UV radiation are primarily on the eye and the skin</w:t>
      </w:r>
      <w:r w:rsidRPr="0098344E">
        <w:rPr>
          <w:rFonts w:ascii="Times New Roman" w:hAnsi="Times New Roman" w:cs="Times New Roman"/>
        </w:rPr>
        <w:t xml:space="preserve">. While so-lar UV radiation is a recognised risk factor for some types of cataract and for pterygium, the evidence is less strong, although increasing, for ocular melanoma, and is equivocal at present for age-related macular degeneration. </w:t>
      </w:r>
      <w:r w:rsidRPr="0098344E">
        <w:rPr>
          <w:rStyle w:val="StyleUnderline"/>
          <w:rFonts w:ascii="Times New Roman" w:hAnsi="Times New Roman" w:cs="Times New Roman"/>
        </w:rPr>
        <w:t xml:space="preserve">For the skin, the most common harmful outcome is </w:t>
      </w:r>
      <w:r w:rsidRPr="0098344E">
        <w:rPr>
          <w:rStyle w:val="Emphasis"/>
          <w:rFonts w:ascii="Times New Roman" w:hAnsi="Times New Roman" w:cs="Times New Roman"/>
        </w:rPr>
        <w:t>skin cancer</w:t>
      </w:r>
      <w:r w:rsidRPr="0098344E">
        <w:rPr>
          <w:rStyle w:val="StyleUnderline"/>
          <w:rFonts w:ascii="Times New Roman" w:hAnsi="Times New Roman" w:cs="Times New Roman"/>
        </w:rPr>
        <w:t>, including melanoma and the non-melanoma skin cancers, basal cell carcinoma and squamous cell carcinoma</w:t>
      </w:r>
      <w:r w:rsidRPr="0098344E">
        <w:rPr>
          <w:rFonts w:ascii="Times New Roman" w:hAnsi="Times New Roman" w:cs="Times New Roman"/>
        </w:rPr>
        <w:t xml:space="preserve">. The incidence of all three of these tumours has risen signifi-cantly over the past five decades, particularly in people with fair-skin, and is projected to continue to increase, thus posing a significant world-wide health burden. </w:t>
      </w:r>
      <w:r w:rsidRPr="0098344E">
        <w:rPr>
          <w:rStyle w:val="StyleUnderline"/>
          <w:rFonts w:ascii="Times New Roman" w:hAnsi="Times New Roman" w:cs="Times New Roman"/>
        </w:rPr>
        <w:t>Overexposure to the sun is the major identified environmental risk factor in skin cancer,</w:t>
      </w:r>
      <w:r w:rsidRPr="0098344E">
        <w:rPr>
          <w:rFonts w:ascii="Times New Roman" w:hAnsi="Times New Roman" w:cs="Times New Roman"/>
        </w:rPr>
        <w:t xml:space="preserve"> in association with various genetic risk factors and immune effects. Suppression of some aspects of immunity follows exposure to UV radiation and the consequences of this modulation for the immune control of infectious diseases, for vaccination and for tumours, are additional concerns. In a common sun allergy (polymorphic light eruption), there is an imbalance in the immune re-sponse to UV radiation, resulting in a sun-evoked rash. </w:t>
      </w:r>
    </w:p>
    <w:p w14:paraId="574E7D64"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2nc Disease</w:t>
      </w:r>
    </w:p>
    <w:p w14:paraId="792D4E13"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 xml:space="preserve">Increased UV indexes increase infectious disease incidence </w:t>
      </w:r>
    </w:p>
    <w:p w14:paraId="5A192C8E" w14:textId="77777777" w:rsidR="003053C9" w:rsidRPr="0098344E" w:rsidRDefault="003053C9" w:rsidP="003053C9">
      <w:pPr>
        <w:rPr>
          <w:rFonts w:ascii="Times New Roman" w:hAnsi="Times New Roman" w:cs="Times New Roman"/>
          <w:sz w:val="16"/>
        </w:rPr>
      </w:pPr>
      <w:r w:rsidRPr="0098344E">
        <w:rPr>
          <w:rStyle w:val="Style13ptBold"/>
          <w:rFonts w:ascii="Times New Roman" w:hAnsi="Times New Roman" w:cs="Times New Roman"/>
        </w:rPr>
        <w:t>Norval et al 10</w:t>
      </w:r>
      <w:r w:rsidRPr="0098344E">
        <w:rPr>
          <w:rFonts w:ascii="Times New Roman" w:hAnsi="Times New Roman" w:cs="Times New Roman"/>
          <w:sz w:val="16"/>
        </w:rPr>
        <w:t xml:space="preserve"> (M. Norval  Biomedical Sciences, University of Edinburgh Medical School, Edinburgh EH8 9AG, Scotland AND R.M. Lucas National Centre for Epidemiology and Population Health, The Australian National University, Canberra 0200, Australia AND A.P. Cullen,School of Optometry, University of Waterloo, Waterloo, Ontario N2L 5T6, Canada AND F.R. de Gruijl Department of Dermatology, Leiden University Medical Centre, P.O. Box 9600, NL-2300 RC Leiden, The Netherlands AND J. Longstreth The Institute for Global Risk Research, Bethesda, MD 20817, USA AND Y. Takizawaf National Institute for Minamata Diseases, 4058 Hama, Minamata City, Kumamoto 867-0008, Japan AND  J.C. van der Leung Ecofys, Kanaalweg 16G, NL-3526 KL Utrecht, The Netherlands “Chapter 2. The human health effects of ozone depletion and in-teractions with climate change”, ENVIRONMENTAL EFFECTS OF OZONE DEPLETION AND ITS INTERACTIONS WITH CLIMATE CHANGE: 20 10 ASSESSMENT United Nations Environment Programme http://ozone.unep.org/Assessment_Panels/EEAP/eeap-report2010.pdf)//BLOV</w:t>
      </w:r>
    </w:p>
    <w:p w14:paraId="12CF34F5" w14:textId="77777777" w:rsidR="003053C9" w:rsidRPr="0098344E" w:rsidRDefault="003053C9" w:rsidP="003053C9">
      <w:pPr>
        <w:rPr>
          <w:rStyle w:val="Emphasis"/>
          <w:rFonts w:ascii="Times New Roman" w:hAnsi="Times New Roman" w:cs="Times New Roman"/>
        </w:rPr>
      </w:pPr>
      <w:r w:rsidRPr="0098344E">
        <w:rPr>
          <w:rFonts w:ascii="Times New Roman" w:hAnsi="Times New Roman" w:cs="Times New Roman"/>
          <w:sz w:val="16"/>
        </w:rPr>
        <w:t xml:space="preserve">Infectious diseases </w:t>
      </w:r>
      <w:r w:rsidRPr="0098344E">
        <w:rPr>
          <w:rStyle w:val="StyleUnderline"/>
          <w:rFonts w:ascii="Times New Roman" w:hAnsi="Times New Roman" w:cs="Times New Roman"/>
        </w:rPr>
        <w:t>One study of illness in children aged</w:t>
      </w:r>
      <w:r w:rsidRPr="0098344E">
        <w:rPr>
          <w:rFonts w:ascii="Times New Roman" w:hAnsi="Times New Roman" w:cs="Times New Roman"/>
          <w:sz w:val="16"/>
        </w:rPr>
        <w:t xml:space="preserve"> less than six years, presenting as emergency cases in Sydney, </w:t>
      </w:r>
      <w:r w:rsidRPr="0098344E">
        <w:rPr>
          <w:rStyle w:val="StyleUnderline"/>
          <w:rFonts w:ascii="Times New Roman" w:hAnsi="Times New Roman" w:cs="Times New Roman"/>
        </w:rPr>
        <w:t xml:space="preserve">found that the maximum daily temperature was a risk factor for both fever and gas-troenteritis, while </w:t>
      </w:r>
      <w:r w:rsidRPr="0098344E">
        <w:rPr>
          <w:rStyle w:val="Emphasis"/>
          <w:rFonts w:ascii="Times New Roman" w:hAnsi="Times New Roman" w:cs="Times New Roman"/>
        </w:rPr>
        <w:t>increasing UV Index was inversely correlated with gastroenteritis inci-dence;</w:t>
      </w:r>
      <w:r w:rsidRPr="0098344E">
        <w:rPr>
          <w:rFonts w:ascii="Times New Roman" w:hAnsi="Times New Roman" w:cs="Times New Roman"/>
          <w:sz w:val="16"/>
        </w:rPr>
        <w:t xml:space="preserve"> air quality was not a significant risk factor.186 A group in Philadelphia has assessed the seasonality of both invasive pneumonia, caused by Streptococcus pneumoniae, and invasive meningococcal disease and tested associ-ations with acute (day-to-day) environmental factors. For pneumonia, the weekly incidence in Philadelphia County was greatest in the winter months. </w:t>
      </w:r>
      <w:r w:rsidRPr="0098344E">
        <w:rPr>
          <w:rStyle w:val="StyleUnderline"/>
          <w:rFonts w:ascii="Times New Roman" w:hAnsi="Times New Roman" w:cs="Times New Roman"/>
        </w:rPr>
        <w:t>This pattern correlated with ex-tended periods of lowest solar UV radiation</w:t>
      </w:r>
      <w:r w:rsidRPr="0098344E">
        <w:rPr>
          <w:rFonts w:ascii="Times New Roman" w:hAnsi="Times New Roman" w:cs="Times New Roman"/>
          <w:sz w:val="16"/>
        </w:rPr>
        <w:t xml:space="preserve"> and, to a much lesser extent, with temperature.352 </w:t>
      </w:r>
      <w:proofErr w:type="gramStart"/>
      <w:r w:rsidRPr="0098344E">
        <w:rPr>
          <w:rFonts w:ascii="Times New Roman" w:hAnsi="Times New Roman" w:cs="Times New Roman"/>
          <w:sz w:val="16"/>
        </w:rPr>
        <w:t>The</w:t>
      </w:r>
      <w:proofErr w:type="gramEnd"/>
      <w:r w:rsidRPr="0098344E">
        <w:rPr>
          <w:rFonts w:ascii="Times New Roman" w:hAnsi="Times New Roman" w:cs="Times New Roman"/>
          <w:sz w:val="16"/>
        </w:rPr>
        <w:t xml:space="preserve"> limited solar UV radiation available at higher latitudes, (Chapter 1) could aid the survival of the bacterium or could adversely affect innate immunity, possibly through the lack of vit-amin D. As temperature is not a major factor in the seasonality of invasive pneumonia, glob-al warming is unlikely to affect the incidence of the disease significantly, although increased cloud cover could reduce ambient UV radiation and hence lower the vitamin D status. For invasive meningitis, the number of cases in Philadelphia was highest in the late winter and early spring.177 </w:t>
      </w:r>
      <w:proofErr w:type="gramStart"/>
      <w:r w:rsidRPr="0098344E">
        <w:rPr>
          <w:rFonts w:ascii="Times New Roman" w:hAnsi="Times New Roman" w:cs="Times New Roman"/>
          <w:sz w:val="16"/>
        </w:rPr>
        <w:t>A</w:t>
      </w:r>
      <w:proofErr w:type="gramEnd"/>
      <w:r w:rsidRPr="0098344E">
        <w:rPr>
          <w:rFonts w:ascii="Times New Roman" w:hAnsi="Times New Roman" w:cs="Times New Roman"/>
          <w:sz w:val="16"/>
        </w:rPr>
        <w:t xml:space="preserve"> one-unit increase in the UV Index 1-4 days prior to the onset of symptoms was associated with a 46% decrease in the odds of disease. </w:t>
      </w:r>
      <w:r w:rsidRPr="0098344E">
        <w:rPr>
          <w:rStyle w:val="Emphasis"/>
          <w:rFonts w:ascii="Times New Roman" w:hAnsi="Times New Roman" w:cs="Times New Roman"/>
        </w:rPr>
        <w:t>The dose of solar UV-B radiation could affect transmission from a colonised subject or the infectivity of the bacteria</w:t>
      </w:r>
      <w:r w:rsidRPr="0098344E">
        <w:rPr>
          <w:rFonts w:ascii="Times New Roman" w:hAnsi="Times New Roman" w:cs="Times New Roman"/>
          <w:sz w:val="16"/>
        </w:rPr>
        <w:t xml:space="preserve">. Thus, although the evidence to date is sparse, </w:t>
      </w:r>
      <w:r w:rsidRPr="0098344E">
        <w:rPr>
          <w:rStyle w:val="StyleUnderline"/>
          <w:rFonts w:ascii="Times New Roman" w:hAnsi="Times New Roman" w:cs="Times New Roman"/>
        </w:rPr>
        <w:t xml:space="preserve">ozone depletion leading to increased solar UV-B radiation, </w:t>
      </w:r>
      <w:r w:rsidRPr="0098344E">
        <w:rPr>
          <w:rFonts w:ascii="Times New Roman" w:hAnsi="Times New Roman" w:cs="Times New Roman"/>
          <w:sz w:val="16"/>
        </w:rPr>
        <w:t xml:space="preserve">or decreases in UV radiation projected for the future (Chapter 1), in combination with other environmental factors, </w:t>
      </w:r>
      <w:r w:rsidRPr="0098344E">
        <w:rPr>
          <w:rStyle w:val="Emphasis"/>
          <w:rFonts w:ascii="Times New Roman" w:hAnsi="Times New Roman" w:cs="Times New Roman"/>
        </w:rPr>
        <w:t>could impact significantly on the incidence of particular infectious diseases.</w:t>
      </w:r>
    </w:p>
    <w:p w14:paraId="322F47AA"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2nc Marine ecosystems</w:t>
      </w:r>
    </w:p>
    <w:p w14:paraId="5ADD021F"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Ozone depletion turns the case- UV radiation alters aquatic population dynamics</w:t>
      </w:r>
    </w:p>
    <w:p w14:paraId="6BA75665"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Nazari et al 13</w:t>
      </w:r>
      <w:r w:rsidRPr="0098344E">
        <w:rPr>
          <w:rFonts w:ascii="Times New Roman" w:hAnsi="Times New Roman" w:cs="Times New Roman"/>
        </w:rPr>
        <w:t xml:space="preserve"> (Evelise Maria Nazari, Dib Ammar, Yara Maria Rauh Müller Center for Biological Sciences, Federal University of Santa Catarina, Florianópolis / SC Brazil AND Silvana Allodi Institute of Biophysics Carlos Chagas Filho, Universidade Federal do Rio de Janeiro“Impacts of ultraviolet-B radiation on aquatic embryos” www.researchgate.net/publication/237555222_Impacts_of_Ultraviolet-B_Radiation_on_Aquatic_Embryos/file/72e7e51bf7d71eb393.pdf)//BLOV</w:t>
      </w:r>
    </w:p>
    <w:p w14:paraId="0DAA598E" w14:textId="77777777" w:rsidR="003053C9" w:rsidRPr="0098344E" w:rsidRDefault="003053C9" w:rsidP="003053C9">
      <w:pPr>
        <w:rPr>
          <w:rStyle w:val="StyleUnderline"/>
          <w:rFonts w:ascii="Times New Roman" w:hAnsi="Times New Roman" w:cs="Times New Roman"/>
        </w:rPr>
      </w:pPr>
      <w:r w:rsidRPr="0098344E">
        <w:rPr>
          <w:rFonts w:ascii="Times New Roman" w:hAnsi="Times New Roman" w:cs="Times New Roman"/>
        </w:rPr>
        <w:t xml:space="preserve">The biological effects of UVB radiation on aquatic organisms are complex, and depend on the dose of radiation to which they are exposed. Therefore, according to the aquatic system (oceans, rivers, streams, lakes, ponds, and wetlands) and the level of water transparency, the photobiological effects of UV radiation may vary. </w:t>
      </w:r>
      <w:r w:rsidRPr="0098344E">
        <w:rPr>
          <w:rStyle w:val="StyleUnderline"/>
          <w:rFonts w:ascii="Times New Roman" w:hAnsi="Times New Roman" w:cs="Times New Roman"/>
        </w:rPr>
        <w:t>Many organisms</w:t>
      </w:r>
      <w:r w:rsidRPr="0098344E">
        <w:rPr>
          <w:rFonts w:ascii="Times New Roman" w:hAnsi="Times New Roman" w:cs="Times New Roman"/>
        </w:rPr>
        <w:t xml:space="preserve">, including terrestrial species, </w:t>
      </w:r>
      <w:r w:rsidRPr="0098344E">
        <w:rPr>
          <w:rStyle w:val="StyleUnderline"/>
          <w:rFonts w:ascii="Times New Roman" w:hAnsi="Times New Roman" w:cs="Times New Roman"/>
        </w:rPr>
        <w:t>spawn in aquatic systems and their eggs and embryos pass the first part of their life cycles in the euphotic zone that is exposed to UV radiation spectra</w:t>
      </w:r>
      <w:r w:rsidRPr="0098344E">
        <w:rPr>
          <w:rFonts w:ascii="Times New Roman" w:hAnsi="Times New Roman" w:cs="Times New Roman"/>
        </w:rPr>
        <w:t xml:space="preserve">. Many species have adopted reproductive strategies to avoid or to minimize UV exposure, such as spawning in shaded or sheltered areas, or alternatively, in the evening. This last strategy effectively delays for a few hours the egg exposure to UV. Thus, </w:t>
      </w:r>
      <w:r w:rsidRPr="0098344E">
        <w:rPr>
          <w:rStyle w:val="StyleUnderline"/>
          <w:rFonts w:ascii="Times New Roman" w:hAnsi="Times New Roman" w:cs="Times New Roman"/>
        </w:rPr>
        <w:t>the DNA in the blastomeres resulting from the first cleavages of the egg would be protected from damage,</w:t>
      </w:r>
      <w:r w:rsidRPr="0098344E">
        <w:rPr>
          <w:rFonts w:ascii="Times New Roman" w:hAnsi="Times New Roman" w:cs="Times New Roman"/>
        </w:rPr>
        <w:t xml:space="preserve"> and consequently, the early developmental genes would also be protected [13].</w:t>
      </w:r>
      <w:r w:rsidRPr="0098344E">
        <w:rPr>
          <w:rStyle w:val="Emphasis"/>
          <w:rFonts w:ascii="Times New Roman" w:hAnsi="Times New Roman" w:cs="Times New Roman"/>
        </w:rPr>
        <w:t>Embryos of many aquatic species</w:t>
      </w:r>
      <w:r w:rsidRPr="0098344E">
        <w:rPr>
          <w:rStyle w:val="StyleUnderline"/>
          <w:rFonts w:ascii="Times New Roman" w:hAnsi="Times New Roman" w:cs="Times New Roman"/>
        </w:rPr>
        <w:t xml:space="preserve"> are reported to be more sensitive to UV incidence than organisms in later stages of life </w:t>
      </w:r>
      <w:r w:rsidRPr="0098344E">
        <w:rPr>
          <w:rFonts w:ascii="Times New Roman" w:hAnsi="Times New Roman" w:cs="Times New Roman"/>
        </w:rPr>
        <w:t xml:space="preserve">[12, 14, 15, 16]. Therefore, it is very important to study the responses to UV in early stages; additionally, because we must consider that </w:t>
      </w:r>
      <w:r w:rsidRPr="0098344E">
        <w:rPr>
          <w:rStyle w:val="Emphasis"/>
          <w:rFonts w:ascii="Times New Roman" w:hAnsi="Times New Roman" w:cs="Times New Roman"/>
        </w:rPr>
        <w:t xml:space="preserve">if </w:t>
      </w:r>
      <w:r w:rsidRPr="0098344E">
        <w:rPr>
          <w:rStyle w:val="StyleUnderline"/>
          <w:rFonts w:ascii="Times New Roman" w:hAnsi="Times New Roman" w:cs="Times New Roman"/>
        </w:rPr>
        <w:t>the young organisms survive the alterations induced by UV</w:t>
      </w:r>
      <w:r w:rsidRPr="0098344E">
        <w:rPr>
          <w:rStyle w:val="Emphasis"/>
          <w:rFonts w:ascii="Times New Roman" w:hAnsi="Times New Roman" w:cs="Times New Roman"/>
        </w:rPr>
        <w:t>, they may become adults that either cannot reproduce or suffer an impaired reproductive process</w:t>
      </w:r>
      <w:r w:rsidRPr="0098344E">
        <w:rPr>
          <w:rFonts w:ascii="Times New Roman" w:hAnsi="Times New Roman" w:cs="Times New Roman"/>
        </w:rPr>
        <w:t xml:space="preserve">. Eventually, </w:t>
      </w:r>
      <w:r w:rsidRPr="0098344E">
        <w:rPr>
          <w:rStyle w:val="StyleUnderline"/>
          <w:rFonts w:ascii="Times New Roman" w:hAnsi="Times New Roman" w:cs="Times New Roman"/>
        </w:rPr>
        <w:t>this may affect the dynamics of populations and thus the integrity of aquatic ecosystems.</w:t>
      </w:r>
    </w:p>
    <w:p w14:paraId="5B3A4F9C"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Agriculture</w:t>
      </w:r>
    </w:p>
    <w:p w14:paraId="670D0842"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Increased UV Radiation increases plant vulnerability</w:t>
      </w:r>
    </w:p>
    <w:p w14:paraId="7A02BE17"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UNEP 10</w:t>
      </w:r>
      <w:r w:rsidRPr="0098344E">
        <w:rPr>
          <w:rFonts w:ascii="Times New Roman" w:hAnsi="Times New Roman" w:cs="Times New Roman"/>
        </w:rPr>
        <w:t xml:space="preserve"> (United Nations Environment Programme, “Executive Summary” ENVIRONMENTAL EFFECTS OF OZONE DEPLETION AND ITS INTERACTIONS WITH CLIMATE CHANGE: 2010 ASSESSMENT, http://ozone.unep.org/Assessment_Panels/EEAP/eeap-report2010.pdf)//BLOV</w:t>
      </w:r>
    </w:p>
    <w:p w14:paraId="56436AB2"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Terrestrial Ecosystems In areas where substantial ozone depletion has occurred, </w:t>
      </w:r>
      <w:r w:rsidRPr="0098344E">
        <w:rPr>
          <w:rStyle w:val="StyleUnderline"/>
          <w:rFonts w:ascii="Times New Roman" w:hAnsi="Times New Roman" w:cs="Times New Roman"/>
        </w:rPr>
        <w:t>results from a wide range of field studies suggest that increased UV-B radiation reduces terrestrial plant productivity by about 6%</w:t>
      </w:r>
      <w:r w:rsidRPr="0098344E">
        <w:rPr>
          <w:rFonts w:ascii="Times New Roman" w:hAnsi="Times New Roman" w:cs="Times New Roman"/>
          <w:sz w:val="16"/>
        </w:rPr>
        <w:t xml:space="preserve">. </w:t>
      </w:r>
      <w:r w:rsidRPr="0098344E">
        <w:rPr>
          <w:rStyle w:val="Emphasis"/>
          <w:rFonts w:ascii="Times New Roman" w:hAnsi="Times New Roman" w:cs="Times New Roman"/>
        </w:rPr>
        <w:t>This reduction results from direct damage and increased diversion of plant resources</w:t>
      </w:r>
      <w:r w:rsidRPr="0098344E">
        <w:rPr>
          <w:rFonts w:ascii="Times New Roman" w:hAnsi="Times New Roman" w:cs="Times New Roman"/>
          <w:sz w:val="16"/>
        </w:rPr>
        <w:t xml:space="preserve"> towards protection and acclimation. Long-term effects of reduced plant growth could be important, particularly for potential carbon sequestration (capture). </w:t>
      </w:r>
      <w:r w:rsidRPr="0098344E">
        <w:rPr>
          <w:rStyle w:val="StyleUnderline"/>
          <w:rFonts w:ascii="Times New Roman" w:hAnsi="Times New Roman" w:cs="Times New Roman"/>
        </w:rPr>
        <w:t>Changes in UV radiation caused by global environmental change can have very important consequences for terrestrial ecosystems.</w:t>
      </w:r>
      <w:r w:rsidRPr="0098344E">
        <w:rPr>
          <w:rFonts w:ascii="Times New Roman" w:hAnsi="Times New Roman" w:cs="Times New Roman"/>
          <w:sz w:val="16"/>
        </w:rPr>
        <w:t xml:space="preserve"> Region-specific changes in cloud cover and vegetative cover (in response to increased aridity or deforestation) predicted for the coming decades are likely to have large impacts on the levels of UV radiation received by terrestrial organisms. </w:t>
      </w:r>
      <w:r w:rsidRPr="0098344E">
        <w:rPr>
          <w:rStyle w:val="StyleUnderline"/>
          <w:rFonts w:ascii="Times New Roman" w:hAnsi="Times New Roman" w:cs="Times New Roman"/>
        </w:rPr>
        <w:t>These variations in UV radiation (both UV-B ad UV-A) will affect a large range of ecosystems.</w:t>
      </w:r>
      <w:r w:rsidRPr="0098344E">
        <w:rPr>
          <w:rFonts w:ascii="Times New Roman" w:hAnsi="Times New Roman" w:cs="Times New Roman"/>
          <w:sz w:val="16"/>
        </w:rPr>
        <w:t xml:space="preserve"> Predicted changes in climate may modify plant and ecosystem responses to UV radiation. For example, </w:t>
      </w:r>
      <w:r w:rsidRPr="0098344E">
        <w:rPr>
          <w:rStyle w:val="StyleUnderline"/>
          <w:rFonts w:ascii="Times New Roman" w:hAnsi="Times New Roman" w:cs="Times New Roman"/>
        </w:rPr>
        <w:t>while moderate drought can decrease UV sensitivity in plants, further decreases in precipitation and increasing temperatures due to climate change are likely to restrict plant growth and compromise plants to re-distribute resources for protection from UV radiation and other climate factors</w:t>
      </w:r>
      <w:r w:rsidRPr="0098344E">
        <w:rPr>
          <w:rFonts w:ascii="Times New Roman" w:hAnsi="Times New Roman" w:cs="Times New Roman"/>
          <w:sz w:val="16"/>
        </w:rPr>
        <w:t xml:space="preserve">. Thus even limited climate change could have consequences for survival, especially in harsh environments. </w:t>
      </w:r>
      <w:r w:rsidRPr="0098344E">
        <w:rPr>
          <w:rStyle w:val="Emphasis"/>
          <w:rFonts w:ascii="Times New Roman" w:hAnsi="Times New Roman" w:cs="Times New Roman"/>
        </w:rPr>
        <w:t>UV radiation promotes the breakdown of dead plant material and consequently carbon loss to the atmosphere.</w:t>
      </w:r>
      <w:r w:rsidRPr="0098344E">
        <w:rPr>
          <w:rFonts w:ascii="Times New Roman" w:hAnsi="Times New Roman" w:cs="Times New Roman"/>
          <w:sz w:val="16"/>
        </w:rPr>
        <w:t xml:space="preserve"> Exposure of vegetation and soils to UV radiation may increase in the future at low to mid-latitudes due to reduced cloud cover or more intensive land use. The breakdown of dead plant material through the action of sunlight (photodegradation) is a very important ecosystem process in many environments, especially for those components that decay only very slowly by microbial action. </w:t>
      </w:r>
      <w:r w:rsidRPr="0098344E">
        <w:rPr>
          <w:rStyle w:val="StyleUnderline"/>
          <w:rFonts w:ascii="Times New Roman" w:hAnsi="Times New Roman" w:cs="Times New Roman"/>
        </w:rPr>
        <w:t xml:space="preserve">Variations in UV-B radiation caused by climate change and ozone depletion can have large effects on plant interactions with pests, </w:t>
      </w:r>
      <w:r w:rsidRPr="0098344E">
        <w:rPr>
          <w:rStyle w:val="Emphasis"/>
          <w:rFonts w:ascii="Times New Roman" w:hAnsi="Times New Roman" w:cs="Times New Roman"/>
        </w:rPr>
        <w:t>with important implications for food security and food quality</w:t>
      </w:r>
      <w:r w:rsidRPr="0098344E">
        <w:rPr>
          <w:rFonts w:ascii="Times New Roman" w:hAnsi="Times New Roman" w:cs="Times New Roman"/>
          <w:sz w:val="16"/>
        </w:rPr>
        <w:t xml:space="preserve">. Plant consumption by herbivores (e.g. insects) usually decreases under elevated UV-B radiation. Over the coming decades, rising atmospheric carbon dioxide and increased planting density may counteract this beneficial effect of UV-B radiation. UV-B radiation may improve the quality of food, for example, through increased antioxidant activity, flavour and fibre content. Knowledge gained in this area could be used in the design of agricultural systems that take advantage of these natural plant products to increase nutritional value. </w:t>
      </w:r>
      <w:r w:rsidRPr="0098344E">
        <w:rPr>
          <w:rStyle w:val="StyleUnderline"/>
          <w:rFonts w:ascii="Times New Roman" w:hAnsi="Times New Roman" w:cs="Times New Roman"/>
        </w:rPr>
        <w:t xml:space="preserve">Solar UV-B radiation changes microbial biodiversity with consequences for </w:t>
      </w:r>
      <w:r w:rsidRPr="0098344E">
        <w:rPr>
          <w:rStyle w:val="Emphasis"/>
          <w:rFonts w:ascii="Times New Roman" w:hAnsi="Times New Roman" w:cs="Times New Roman"/>
        </w:rPr>
        <w:t>soil fertility and plant disease</w:t>
      </w:r>
      <w:r w:rsidRPr="0098344E">
        <w:rPr>
          <w:rFonts w:ascii="Times New Roman" w:hAnsi="Times New Roman" w:cs="Times New Roman"/>
          <w:sz w:val="16"/>
        </w:rPr>
        <w:t xml:space="preserve">. Changes in the composition of microbial communities on dead plant material can alter rates of decay (an important ecosystem process that contributes to soil fertility). On living plants, </w:t>
      </w:r>
      <w:r w:rsidRPr="0098344E">
        <w:rPr>
          <w:rStyle w:val="Emphasis"/>
          <w:rFonts w:ascii="Times New Roman" w:hAnsi="Times New Roman" w:cs="Times New Roman"/>
        </w:rPr>
        <w:t>changes in species composition of microbes by UV-B radiation can affect susceptibility to fungal infections.</w:t>
      </w:r>
    </w:p>
    <w:p w14:paraId="73610FB2"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Warming</w:t>
      </w:r>
    </w:p>
    <w:p w14:paraId="6DA4021E"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 xml:space="preserve">UV Radiation </w:t>
      </w:r>
      <w:proofErr w:type="gramStart"/>
      <w:r w:rsidRPr="0098344E">
        <w:rPr>
          <w:rFonts w:ascii="Times New Roman" w:hAnsi="Times New Roman" w:cs="Times New Roman"/>
        </w:rPr>
        <w:t>increases  GHG</w:t>
      </w:r>
      <w:proofErr w:type="gramEnd"/>
      <w:r w:rsidRPr="0098344E">
        <w:rPr>
          <w:rFonts w:ascii="Times New Roman" w:hAnsi="Times New Roman" w:cs="Times New Roman"/>
        </w:rPr>
        <w:t xml:space="preserve"> effects on climate change</w:t>
      </w:r>
    </w:p>
    <w:p w14:paraId="47F22CD0"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UNEP 10</w:t>
      </w:r>
      <w:r w:rsidRPr="0098344E">
        <w:rPr>
          <w:rFonts w:ascii="Times New Roman" w:hAnsi="Times New Roman" w:cs="Times New Roman"/>
        </w:rPr>
        <w:t xml:space="preserve"> (United Nations Environment Programme, “Executive Summary” ENVIRONMENTAL EFFECTS OF OZONE DEPLETION AND ITS INTERACTIONS WITH CLIMATE CHANGE: 2010 ASSESSMENT, http://ozone.unep.org/Assessment_Panels/EEAP/eeap-report2010.pdf)//BLOV</w:t>
      </w:r>
    </w:p>
    <w:p w14:paraId="30AE0167" w14:textId="77777777" w:rsidR="003053C9" w:rsidRPr="0098344E" w:rsidRDefault="003053C9" w:rsidP="003053C9">
      <w:pPr>
        <w:rPr>
          <w:rFonts w:ascii="Times New Roman" w:hAnsi="Times New Roman" w:cs="Times New Roman"/>
        </w:rPr>
      </w:pPr>
      <w:r w:rsidRPr="0098344E">
        <w:rPr>
          <w:rFonts w:ascii="Times New Roman" w:hAnsi="Times New Roman" w:cs="Times New Roman"/>
        </w:rPr>
        <w:t xml:space="preserve">Biogeochemical Cycles </w:t>
      </w:r>
      <w:r w:rsidRPr="0098344E">
        <w:rPr>
          <w:rStyle w:val="StyleUnderline"/>
          <w:rFonts w:ascii="Times New Roman" w:hAnsi="Times New Roman" w:cs="Times New Roman"/>
        </w:rPr>
        <w:t>There are interactions between the effects of solar UV radiation and climate change on the processes that drive the carbon cycle</w:t>
      </w:r>
      <w:r w:rsidRPr="0098344E">
        <w:rPr>
          <w:rFonts w:ascii="Times New Roman" w:hAnsi="Times New Roman" w:cs="Times New Roman"/>
        </w:rPr>
        <w:t xml:space="preserve">. </w:t>
      </w:r>
      <w:r w:rsidRPr="0098344E">
        <w:rPr>
          <w:rStyle w:val="StyleUnderline"/>
          <w:rFonts w:ascii="Times New Roman" w:hAnsi="Times New Roman" w:cs="Times New Roman"/>
        </w:rPr>
        <w:t xml:space="preserve">These interactions could </w:t>
      </w:r>
      <w:r w:rsidRPr="0098344E">
        <w:rPr>
          <w:rStyle w:val="Emphasis"/>
          <w:rFonts w:ascii="Times New Roman" w:hAnsi="Times New Roman" w:cs="Times New Roman"/>
        </w:rPr>
        <w:t>accelerate the rate of atmospheric CO2 increase</w:t>
      </w:r>
      <w:r w:rsidRPr="0098344E">
        <w:rPr>
          <w:rStyle w:val="StyleUnderline"/>
          <w:rFonts w:ascii="Times New Roman" w:hAnsi="Times New Roman" w:cs="Times New Roman"/>
        </w:rPr>
        <w:t xml:space="preserve"> and subsequent global warming beyond current predictions.</w:t>
      </w:r>
      <w:r w:rsidRPr="0098344E">
        <w:rPr>
          <w:rFonts w:ascii="Times New Roman" w:hAnsi="Times New Roman" w:cs="Times New Roman"/>
        </w:rPr>
        <w:t xml:space="preserve"> Projected shifts to warmer and drier conditions, such as in the Mediterranean and in western North America, will increase UV-induced carbon loss to the atmosphere. </w:t>
      </w:r>
      <w:r w:rsidRPr="0098344E">
        <w:rPr>
          <w:rStyle w:val="StyleUnderline"/>
          <w:rFonts w:ascii="Times New Roman" w:hAnsi="Times New Roman" w:cs="Times New Roman"/>
        </w:rPr>
        <w:t>UV-induced breakdown of dead plant material is likely to become a much more significant pathway for CO2 emissions to the atmosphere.</w:t>
      </w:r>
      <w:r w:rsidRPr="0098344E">
        <w:rPr>
          <w:rFonts w:ascii="Times New Roman" w:hAnsi="Times New Roman" w:cs="Times New Roman"/>
        </w:rPr>
        <w:t xml:space="preserve"> </w:t>
      </w:r>
      <w:r w:rsidRPr="0098344E">
        <w:rPr>
          <w:rStyle w:val="StyleUnderline"/>
          <w:rFonts w:ascii="Times New Roman" w:hAnsi="Times New Roman" w:cs="Times New Roman"/>
        </w:rPr>
        <w:t xml:space="preserve">In mid- and high-latitude oceanic areas, </w:t>
      </w:r>
      <w:r w:rsidRPr="0098344E">
        <w:rPr>
          <w:rStyle w:val="Emphasis"/>
          <w:rFonts w:ascii="Times New Roman" w:hAnsi="Times New Roman" w:cs="Times New Roman"/>
        </w:rPr>
        <w:t>the capacity to take up atmospheric CO2 is decreasing</w:t>
      </w:r>
      <w:r w:rsidRPr="0098344E">
        <w:rPr>
          <w:rStyle w:val="StyleUnderline"/>
          <w:rFonts w:ascii="Times New Roman" w:hAnsi="Times New Roman" w:cs="Times New Roman"/>
        </w:rPr>
        <w:t>.</w:t>
      </w:r>
      <w:r w:rsidRPr="0098344E">
        <w:rPr>
          <w:rFonts w:ascii="Times New Roman" w:hAnsi="Times New Roman" w:cs="Times New Roman"/>
        </w:rPr>
        <w:t xml:space="preserve"> This decrease is </w:t>
      </w:r>
      <w:r w:rsidRPr="0098344E">
        <w:rPr>
          <w:rStyle w:val="StyleUnderline"/>
          <w:rFonts w:ascii="Times New Roman" w:hAnsi="Times New Roman" w:cs="Times New Roman"/>
        </w:rPr>
        <w:t>mainly due to negative effects of climate change and solar UV radiation on photosynthesis and related CO2 uptake processes in oceans</w:t>
      </w:r>
      <w:r w:rsidRPr="0098344E">
        <w:rPr>
          <w:rFonts w:ascii="Times New Roman" w:hAnsi="Times New Roman" w:cs="Times New Roman"/>
        </w:rPr>
        <w:t xml:space="preserve">. Predicted climate-related increases in runoff from the Arctic and alpine regions to aquatic ecosystems will accelerate the UV-induced breakdown of soil organic carbon into atmospheric CO2. The runoff also reduces water clarity and thus UV exposure in freshwaters and the coastal ocean. </w:t>
      </w:r>
      <w:r w:rsidRPr="0098344E">
        <w:rPr>
          <w:rStyle w:val="Emphasis"/>
          <w:rFonts w:ascii="Times New Roman" w:hAnsi="Times New Roman" w:cs="Times New Roman"/>
        </w:rPr>
        <w:t>Feedbacks involving greenhouse gases other than CO2 are increasing due to interactive effects of UV radiation and climate change</w:t>
      </w:r>
      <w:r w:rsidRPr="0098344E">
        <w:rPr>
          <w:rFonts w:ascii="Times New Roman" w:hAnsi="Times New Roman" w:cs="Times New Roman"/>
        </w:rPr>
        <w:t>. For example, inc</w:t>
      </w:r>
      <w:r w:rsidRPr="0098344E">
        <w:rPr>
          <w:rStyle w:val="StyleUnderline"/>
          <w:rFonts w:ascii="Times New Roman" w:hAnsi="Times New Roman" w:cs="Times New Roman"/>
        </w:rPr>
        <w:t>reases in oxygen-deficient regions of the ocean caused by climate change enhance emissions of nitrous oxide, an important greenhouse and ozone-depleting gas.</w:t>
      </w:r>
    </w:p>
    <w:p w14:paraId="1E789E18" w14:textId="77777777" w:rsidR="003053C9" w:rsidRPr="0098344E" w:rsidRDefault="003053C9" w:rsidP="003053C9">
      <w:pPr>
        <w:pStyle w:val="Heading1"/>
        <w:rPr>
          <w:rFonts w:ascii="Times New Roman" w:hAnsi="Times New Roman" w:cs="Times New Roman"/>
        </w:rPr>
      </w:pPr>
      <w:r w:rsidRPr="0098344E">
        <w:rPr>
          <w:rFonts w:ascii="Times New Roman" w:hAnsi="Times New Roman" w:cs="Times New Roman"/>
        </w:rPr>
        <w:lastRenderedPageBreak/>
        <w:t>Adv CP’s</w:t>
      </w:r>
    </w:p>
    <w:p w14:paraId="1455B1BF" w14:textId="77777777" w:rsidR="003053C9" w:rsidRPr="0098344E" w:rsidRDefault="003053C9" w:rsidP="003053C9">
      <w:pPr>
        <w:pStyle w:val="Heading2"/>
        <w:rPr>
          <w:rFonts w:ascii="Times New Roman" w:hAnsi="Times New Roman" w:cs="Times New Roman"/>
        </w:rPr>
      </w:pPr>
      <w:r w:rsidRPr="0098344E">
        <w:rPr>
          <w:rFonts w:ascii="Times New Roman" w:hAnsi="Times New Roman" w:cs="Times New Roman"/>
        </w:rPr>
        <w:lastRenderedPageBreak/>
        <w:t>MEBM CP</w:t>
      </w:r>
    </w:p>
    <w:p w14:paraId="3690BA9D"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 xml:space="preserve">1NC MEBM CP </w:t>
      </w:r>
    </w:p>
    <w:p w14:paraId="6953E4C9" w14:textId="77777777" w:rsidR="003053C9" w:rsidRPr="0098344E" w:rsidRDefault="003053C9" w:rsidP="003053C9">
      <w:pPr>
        <w:pStyle w:val="Heading4"/>
        <w:tabs>
          <w:tab w:val="left" w:pos="3600"/>
        </w:tabs>
        <w:rPr>
          <w:rFonts w:ascii="Times New Roman" w:hAnsi="Times New Roman" w:cs="Times New Roman"/>
        </w:rPr>
      </w:pPr>
      <w:r w:rsidRPr="0098344E">
        <w:rPr>
          <w:rFonts w:ascii="Times New Roman" w:hAnsi="Times New Roman" w:cs="Times New Roman"/>
        </w:rPr>
        <w:t xml:space="preserve">Text: The United States federal government should develop and implement marine ecosystem-based management practices.  </w:t>
      </w:r>
    </w:p>
    <w:p w14:paraId="527CE55C"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Ocean development applies multiple pressures to the environment- EBM resolves pressures</w:t>
      </w:r>
    </w:p>
    <w:p w14:paraId="1C77DB4F"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Douvere and Ehler 09</w:t>
      </w:r>
      <w:r w:rsidRPr="0098344E">
        <w:rPr>
          <w:rFonts w:ascii="Times New Roman" w:hAnsi="Times New Roman" w:cs="Times New Roman"/>
        </w:rPr>
        <w:t xml:space="preserve"> (Fanny Douvere and Charles Ehler* Intergovernmental Oceanographic Commission and Man and the Biosphere Programme, UNESCO, Paris, France “Ecosystem-based marine spatial management: an evolving paradigm for the management of coastal and marine places” Ocean Yearbook 01/2009 </w:t>
      </w:r>
      <w:hyperlink r:id="rId38" w:history="1">
        <w:r w:rsidRPr="0098344E">
          <w:rPr>
            <w:rStyle w:val="Hyperlink"/>
            <w:rFonts w:ascii="Times New Roman" w:hAnsi="Times New Roman" w:cs="Times New Roman"/>
          </w:rPr>
          <w:t>http://www.researchgate.net/publication/ 228361930_Ecosystem-based_marine_spatial_management_an_evolving_paradigm_for_the_</w:t>
        </w:r>
      </w:hyperlink>
      <w:r w:rsidRPr="0098344E">
        <w:rPr>
          <w:rFonts w:ascii="Times New Roman" w:hAnsi="Times New Roman" w:cs="Times New Roman"/>
        </w:rPr>
        <w:t xml:space="preserve"> management_of_coastal_and_marine_places)//BLOV</w:t>
      </w:r>
    </w:p>
    <w:p w14:paraId="3D2513DB" w14:textId="77777777" w:rsidR="003053C9" w:rsidRPr="0098344E" w:rsidRDefault="003053C9" w:rsidP="003053C9">
      <w:pPr>
        <w:rPr>
          <w:rStyle w:val="StyleUnderline"/>
          <w:rFonts w:ascii="Times New Roman" w:hAnsi="Times New Roman" w:cs="Times New Roman"/>
        </w:rPr>
      </w:pPr>
      <w:r w:rsidRPr="0098344E">
        <w:rPr>
          <w:rStyle w:val="Emphasis"/>
          <w:rFonts w:ascii="Times New Roman" w:hAnsi="Times New Roman" w:cs="Times New Roman"/>
        </w:rPr>
        <w:t xml:space="preserve">Ocean resources are limited both in space and abundance </w:t>
      </w:r>
      <w:r w:rsidRPr="0098344E">
        <w:rPr>
          <w:rStyle w:val="StyleUnderline"/>
          <w:rFonts w:ascii="Times New Roman" w:hAnsi="Times New Roman" w:cs="Times New Roman"/>
        </w:rPr>
        <w:t>and the pressure on the marine environment,</w:t>
      </w:r>
      <w:r w:rsidRPr="0098344E">
        <w:rPr>
          <w:rFonts w:ascii="Times New Roman" w:hAnsi="Times New Roman" w:cs="Times New Roman"/>
        </w:rPr>
        <w:t xml:space="preserve"> resulting from an expansion of existing use and the rise of new ones, </w:t>
      </w:r>
      <w:r w:rsidRPr="0098344E">
        <w:rPr>
          <w:rStyle w:val="StyleUnderline"/>
          <w:rFonts w:ascii="Times New Roman" w:hAnsi="Times New Roman" w:cs="Times New Roman"/>
        </w:rPr>
        <w:t>has been devastating to many places</w:t>
      </w:r>
      <w:r w:rsidRPr="0098344E">
        <w:rPr>
          <w:rFonts w:ascii="Times New Roman" w:hAnsi="Times New Roman" w:cs="Times New Roman"/>
        </w:rPr>
        <w:t xml:space="preserve">. Essentially, </w:t>
      </w:r>
      <w:r w:rsidRPr="0098344E">
        <w:rPr>
          <w:rStyle w:val="StyleUnderline"/>
          <w:rFonts w:ascii="Times New Roman" w:hAnsi="Times New Roman" w:cs="Times New Roman"/>
        </w:rPr>
        <w:t>increased activity in the marine environment has led to two important types of conflict.</w:t>
      </w:r>
      <w:r w:rsidRPr="0098344E">
        <w:rPr>
          <w:rFonts w:ascii="Times New Roman" w:hAnsi="Times New Roman" w:cs="Times New Roman"/>
        </w:rPr>
        <w:t xml:space="preserve"> </w:t>
      </w:r>
      <w:r w:rsidRPr="0098344E">
        <w:rPr>
          <w:rStyle w:val="Emphasis"/>
          <w:rFonts w:ascii="Times New Roman" w:hAnsi="Times New Roman" w:cs="Times New Roman"/>
        </w:rPr>
        <w:t>First</w:t>
      </w:r>
      <w:r w:rsidRPr="0098344E">
        <w:rPr>
          <w:rStyle w:val="StyleUnderline"/>
          <w:rFonts w:ascii="Times New Roman" w:hAnsi="Times New Roman" w:cs="Times New Roman"/>
        </w:rPr>
        <w:t>, not all uses are compatible with one another and are competing for ocean space or have adverse effects on each other</w:t>
      </w:r>
      <w:r w:rsidRPr="0098344E">
        <w:rPr>
          <w:rFonts w:ascii="Times New Roman" w:hAnsi="Times New Roman" w:cs="Times New Roman"/>
        </w:rPr>
        <w:t xml:space="preserve"> (</w:t>
      </w:r>
      <w:r w:rsidRPr="0098344E">
        <w:rPr>
          <w:rStyle w:val="Emphasis"/>
          <w:rFonts w:ascii="Times New Roman" w:hAnsi="Times New Roman" w:cs="Times New Roman"/>
        </w:rPr>
        <w:t>user vs. user conflicts</w:t>
      </w:r>
      <w:r w:rsidRPr="0098344E">
        <w:rPr>
          <w:rFonts w:ascii="Times New Roman" w:hAnsi="Times New Roman" w:cs="Times New Roman"/>
        </w:rPr>
        <w:t xml:space="preserve">). Numerous examples exist of conflicts between ocean users both globally and locally and include, </w:t>
      </w:r>
      <w:r w:rsidRPr="0098344E">
        <w:rPr>
          <w:rStyle w:val="StyleUnderline"/>
          <w:rFonts w:ascii="Times New Roman" w:hAnsi="Times New Roman" w:cs="Times New Roman"/>
        </w:rPr>
        <w:t>for example, incompatibilities between the fast-growing, billion-dollar submarine cable industry and fisheries</w:t>
      </w:r>
      <w:r w:rsidRPr="0098344E">
        <w:rPr>
          <w:rFonts w:ascii="Times New Roman" w:hAnsi="Times New Roman" w:cs="Times New Roman"/>
        </w:rPr>
        <w:t xml:space="preserve">, causing damage to, or loss of, fishing gear or huge repair costs and lost revenues for cable disruptions.5 Other user conflicts include </w:t>
      </w:r>
      <w:r w:rsidRPr="0098344E">
        <w:rPr>
          <w:rStyle w:val="StyleUnderline"/>
          <w:rFonts w:ascii="Times New Roman" w:hAnsi="Times New Roman" w:cs="Times New Roman"/>
        </w:rPr>
        <w:t>wind farms located near shipping routes or traffic separation schemes</w:t>
      </w:r>
      <w:r w:rsidRPr="0098344E">
        <w:rPr>
          <w:rFonts w:ascii="Times New Roman" w:hAnsi="Times New Roman" w:cs="Times New Roman"/>
        </w:rPr>
        <w:t xml:space="preserve">, causing high risks of collisions and loss of cargo. In New Zealand, spatial conflicts have arisen from legislative obligations to uphold the historic and indigenous rights of fishers with more recent obligations toward nature conservation.6 Spatial use conflicts also occur within one particular use and refer, for example, to the use of different gear types for fisheries in certain areas, or the competition over use of space between commercial and recreational fisheries. Studies in California have illustrated that new commercial ocean activities will only exacerbate conflicts between users.7 </w:t>
      </w:r>
      <w:r w:rsidRPr="0098344E">
        <w:rPr>
          <w:rStyle w:val="Emphasis"/>
          <w:rFonts w:ascii="Times New Roman" w:hAnsi="Times New Roman" w:cs="Times New Roman"/>
        </w:rPr>
        <w:t>Second</w:t>
      </w:r>
      <w:r w:rsidRPr="0098344E">
        <w:rPr>
          <w:rFonts w:ascii="Times New Roman" w:hAnsi="Times New Roman" w:cs="Times New Roman"/>
        </w:rPr>
        <w:t xml:space="preserve">, </w:t>
      </w:r>
      <w:r w:rsidRPr="0098344E">
        <w:rPr>
          <w:rStyle w:val="StyleUnderline"/>
          <w:rFonts w:ascii="Times New Roman" w:hAnsi="Times New Roman" w:cs="Times New Roman"/>
        </w:rPr>
        <w:t xml:space="preserve">not all uses are compatible with the needs of a healthy and sustainable environment and cause conflicts between users and the environment </w:t>
      </w:r>
      <w:r w:rsidRPr="0098344E">
        <w:rPr>
          <w:rStyle w:val="Emphasis"/>
          <w:rFonts w:ascii="Times New Roman" w:hAnsi="Times New Roman" w:cs="Times New Roman"/>
        </w:rPr>
        <w:t>(user vs. environment conflicts</w:t>
      </w:r>
      <w:r w:rsidRPr="0098344E">
        <w:rPr>
          <w:rFonts w:ascii="Times New Roman" w:hAnsi="Times New Roman" w:cs="Times New Roman"/>
        </w:rPr>
        <w:t xml:space="preserve">). Too often, </w:t>
      </w:r>
      <w:r w:rsidRPr="0098344E">
        <w:rPr>
          <w:rStyle w:val="StyleUnderline"/>
          <w:rFonts w:ascii="Times New Roman" w:hAnsi="Times New Roman" w:cs="Times New Roman"/>
        </w:rPr>
        <w:t>ocean uses are located in sensitive biological and ecological areas without much consideration of their impact</w:t>
      </w:r>
      <w:r w:rsidRPr="0098344E">
        <w:rPr>
          <w:rFonts w:ascii="Times New Roman" w:hAnsi="Times New Roman" w:cs="Times New Roman"/>
        </w:rPr>
        <w:t xml:space="preserve">. Many scientific studies document the degradation of the world’s oceans, the decline of marine ecosystems, and the collapse of important fish species, illustrating that this is increasingly impairing the ocean’s ability to produce the goods and services essential for life on Earth.8 </w:t>
      </w:r>
      <w:r w:rsidRPr="0098344E">
        <w:rPr>
          <w:rStyle w:val="StyleUnderline"/>
          <w:rFonts w:ascii="Times New Roman" w:hAnsi="Times New Roman" w:cs="Times New Roman"/>
        </w:rPr>
        <w:t xml:space="preserve">Recent research measured the cumulative impacts of human offshore activities on the marine environment at a global scale and concluded that </w:t>
      </w:r>
      <w:r w:rsidRPr="0098344E">
        <w:rPr>
          <w:rStyle w:val="Emphasis"/>
          <w:rFonts w:ascii="Times New Roman" w:hAnsi="Times New Roman" w:cs="Times New Roman"/>
        </w:rPr>
        <w:t>almost half</w:t>
      </w:r>
      <w:r w:rsidRPr="0098344E">
        <w:rPr>
          <w:rFonts w:ascii="Times New Roman" w:hAnsi="Times New Roman" w:cs="Times New Roman"/>
        </w:rPr>
        <w:t xml:space="preserve"> (41 percent) </w:t>
      </w:r>
      <w:r w:rsidRPr="0098344E">
        <w:rPr>
          <w:rStyle w:val="StyleUnderline"/>
          <w:rFonts w:ascii="Times New Roman" w:hAnsi="Times New Roman" w:cs="Times New Roman"/>
        </w:rPr>
        <w:t xml:space="preserve">of the world’s oceans </w:t>
      </w:r>
      <w:r w:rsidRPr="0098344E">
        <w:rPr>
          <w:rStyle w:val="Emphasis"/>
          <w:rFonts w:ascii="Times New Roman" w:hAnsi="Times New Roman" w:cs="Times New Roman"/>
        </w:rPr>
        <w:t>is strongly affected by multiple stresses.</w:t>
      </w:r>
      <w:r w:rsidRPr="0098344E">
        <w:rPr>
          <w:rStyle w:val="StyleUnderline"/>
          <w:rFonts w:ascii="Times New Roman" w:hAnsi="Times New Roman" w:cs="Times New Roman"/>
        </w:rPr>
        <w:t xml:space="preserve"> </w:t>
      </w:r>
      <w:r w:rsidRPr="0098344E">
        <w:rPr>
          <w:rFonts w:ascii="Times New Roman" w:hAnsi="Times New Roman" w:cs="Times New Roman"/>
        </w:rPr>
        <w:t xml:space="preserve">Elighly affected regions include the Eastern Caribbean, the North Sea, and Japanese waters. Only a few areas around the North and South poles remain relatively unaffected by human activities. Negative cumulative impacts of human activities on coastal and marine ecosystems would probably be higher if historical effects, unreported extraction, recreational use (including fishing), disease, and point-source pollution were incorporated in future measurements.9 Many of the conflicts described above can and have been avoided or reduced through marine spatial management by influencing the location of human activities in space and time. </w:t>
      </w:r>
      <w:r w:rsidRPr="0098344E">
        <w:rPr>
          <w:rStyle w:val="StyleUnderline"/>
          <w:rFonts w:ascii="Times New Roman" w:hAnsi="Times New Roman" w:cs="Times New Roman"/>
        </w:rPr>
        <w:t>During recent years, marine spatial management</w:t>
      </w:r>
      <w:r w:rsidRPr="0098344E">
        <w:rPr>
          <w:rFonts w:ascii="Times New Roman" w:hAnsi="Times New Roman" w:cs="Times New Roman"/>
        </w:rPr>
        <w:t xml:space="preserve"> (which includes marine spatial planning) </w:t>
      </w:r>
      <w:r w:rsidRPr="0098344E">
        <w:rPr>
          <w:rStyle w:val="StyleUnderline"/>
          <w:rFonts w:ascii="Times New Roman" w:hAnsi="Times New Roman" w:cs="Times New Roman"/>
        </w:rPr>
        <w:t xml:space="preserve">has become increasingly important as a way to make </w:t>
      </w:r>
      <w:r w:rsidRPr="0098344E">
        <w:rPr>
          <w:rStyle w:val="Emphasis"/>
          <w:rFonts w:ascii="Times New Roman" w:hAnsi="Times New Roman" w:cs="Times New Roman"/>
        </w:rPr>
        <w:t>ecosystem-based management10 a reality in coastal and marine environments.</w:t>
      </w:r>
      <w:r w:rsidRPr="0098344E">
        <w:rPr>
          <w:rFonts w:ascii="Times New Roman" w:hAnsi="Times New Roman" w:cs="Times New Roman"/>
        </w:rPr>
        <w:t xml:space="preserve">11 While concepts regarding ecosystem- based management are often considered too broad, too abstract and too complex to enable effective implementation,12 </w:t>
      </w:r>
      <w:r w:rsidRPr="0098344E">
        <w:rPr>
          <w:rStyle w:val="StyleUnderline"/>
          <w:rFonts w:ascii="Times New Roman" w:hAnsi="Times New Roman" w:cs="Times New Roman"/>
        </w:rPr>
        <w:t>marine spatial management proves to be a way to make this process more tangible.</w:t>
      </w:r>
      <w:r w:rsidRPr="0098344E">
        <w:rPr>
          <w:rFonts w:ascii="Times New Roman" w:hAnsi="Times New Roman" w:cs="Times New Roman"/>
        </w:rPr>
        <w:t xml:space="preserve">13 Innovative and successful initiatives toward the development and implementation of ecosystem-based </w:t>
      </w:r>
      <w:r w:rsidRPr="0098344E">
        <w:rPr>
          <w:rFonts w:ascii="Times New Roman" w:hAnsi="Times New Roman" w:cs="Times New Roman"/>
        </w:rPr>
        <w:lastRenderedPageBreak/>
        <w:t xml:space="preserve">marine spatial management have been taken in both highly-used marine areas such as the North Sea, the Baltic Sea, the coastal area around China, and in large ocean areas such as Canada, Australia and New Zealand. </w:t>
      </w:r>
      <w:r w:rsidRPr="0098344E">
        <w:rPr>
          <w:rStyle w:val="StyleUnderline"/>
          <w:rFonts w:ascii="Times New Roman" w:hAnsi="Times New Roman" w:cs="Times New Roman"/>
        </w:rPr>
        <w:t>A key characteristic of these marine spatial management initiatives is their ability to provide integration across multiple uses and sectors, to minimize conflicts, to maximize sustainable economic development, and to protect important habitat and biodiversity areas.14</w:t>
      </w:r>
    </w:p>
    <w:p w14:paraId="52778E33"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 xml:space="preserve">Data is sufficient </w:t>
      </w:r>
      <w:proofErr w:type="gramStart"/>
      <w:r w:rsidRPr="0098344E">
        <w:rPr>
          <w:rFonts w:ascii="Times New Roman" w:hAnsi="Times New Roman" w:cs="Times New Roman"/>
        </w:rPr>
        <w:t>In</w:t>
      </w:r>
      <w:proofErr w:type="gramEnd"/>
      <w:r w:rsidRPr="0098344E">
        <w:rPr>
          <w:rFonts w:ascii="Times New Roman" w:hAnsi="Times New Roman" w:cs="Times New Roman"/>
        </w:rPr>
        <w:t xml:space="preserve"> the squo it is a question of policy implementation.  EBM takes a holistic, cross- sector approach towards environmental protection.</w:t>
      </w:r>
    </w:p>
    <w:p w14:paraId="4F972BF8"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Arkema et al 06</w:t>
      </w:r>
      <w:r w:rsidRPr="0098344E">
        <w:rPr>
          <w:rFonts w:ascii="Times New Roman" w:hAnsi="Times New Roman" w:cs="Times New Roman"/>
        </w:rPr>
        <w:t xml:space="preserve"> (Katie K Arkema Department of Ecology, Evolution and Marine Biology, University of California, Santa Barbara, CA AND  Sarah C Abramson The Donald Bren School of Environmental Science and Management University of California, Santa Barbara, CA AND Bryan M Dewsbury Department of Biological Sciences, Florida International University, Miami, “Marine ecosystem-based management: from characterization to implementation”  Frontiers in Ecology and the Environment 4.10 2006 </w:t>
      </w:r>
      <w:hyperlink r:id="rId39" w:history="1">
        <w:r w:rsidRPr="0098344E">
          <w:rPr>
            <w:rStyle w:val="Hyperlink"/>
            <w:rFonts w:ascii="Times New Roman" w:hAnsi="Times New Roman" w:cs="Times New Roman"/>
          </w:rPr>
          <w:t>http://bio.research.ucsc.edu/people/carr/labmeetingpapers /winter2007/arkema_etal.pdf</w:t>
        </w:r>
      </w:hyperlink>
      <w:r w:rsidRPr="0098344E">
        <w:rPr>
          <w:rFonts w:ascii="Times New Roman" w:hAnsi="Times New Roman" w:cs="Times New Roman"/>
        </w:rPr>
        <w:t>)//BLOV</w:t>
      </w:r>
    </w:p>
    <w:p w14:paraId="757EA314" w14:textId="77777777" w:rsidR="003053C9" w:rsidRPr="0098344E" w:rsidRDefault="003053C9" w:rsidP="003053C9">
      <w:pPr>
        <w:rPr>
          <w:rStyle w:val="StyleUnderline"/>
          <w:rFonts w:ascii="Times New Roman" w:hAnsi="Times New Roman" w:cs="Times New Roman"/>
        </w:rPr>
      </w:pPr>
      <w:r w:rsidRPr="0098344E">
        <w:rPr>
          <w:rFonts w:ascii="Times New Roman" w:hAnsi="Times New Roman" w:cs="Times New Roman"/>
        </w:rPr>
        <w:t xml:space="preserve">Conclusions and suggestions for the future </w:t>
      </w:r>
      <w:r w:rsidRPr="0098344E">
        <w:rPr>
          <w:rStyle w:val="StyleUnderline"/>
          <w:rFonts w:ascii="Times New Roman" w:hAnsi="Times New Roman" w:cs="Times New Roman"/>
        </w:rPr>
        <w:t>Scientists characterize EBM differently than agencies planning to manage coastal and marine ecosystems</w:t>
      </w:r>
      <w:r w:rsidRPr="0098344E">
        <w:rPr>
          <w:rFonts w:ascii="Times New Roman" w:hAnsi="Times New Roman" w:cs="Times New Roman"/>
        </w:rPr>
        <w:t xml:space="preserve"> (Figure 3). We found that management objectives and interventions tend to miss critical ecological and human factors emphasized in the academic literature. Our results indicate that </w:t>
      </w:r>
      <w:r w:rsidRPr="0098344E">
        <w:rPr>
          <w:rStyle w:val="Emphasis"/>
          <w:rFonts w:ascii="Times New Roman" w:hAnsi="Times New Roman" w:cs="Times New Roman"/>
        </w:rPr>
        <w:t>managers are beginning to put some EBM principles into practice, but this implementation needs to be much greater</w:t>
      </w:r>
      <w:r w:rsidRPr="0098344E">
        <w:rPr>
          <w:rFonts w:ascii="Times New Roman" w:hAnsi="Times New Roman" w:cs="Times New Roman"/>
        </w:rPr>
        <w:t xml:space="preserve">. The degree to which specific EBM criteria are translated from definitions to management actions is inconsis-tent among the sites reviewed for this study. </w:t>
      </w:r>
      <w:r w:rsidRPr="0098344E">
        <w:rPr>
          <w:rStyle w:val="StyleUnderline"/>
          <w:rFonts w:ascii="Times New Roman" w:hAnsi="Times New Roman" w:cs="Times New Roman"/>
        </w:rPr>
        <w:t xml:space="preserve">Site differences in management goals, ecosystem function, and human use may affect the extent to which an ecosystembased approach is incorporated into management planning. </w:t>
      </w:r>
      <w:r w:rsidRPr="0098344E">
        <w:rPr>
          <w:rFonts w:ascii="Times New Roman" w:hAnsi="Times New Roman" w:cs="Times New Roman"/>
        </w:rPr>
        <w:t xml:space="preserve">However, these inconsistencies may also be due to an inability to implement the complex array of EBM criteria. Perhaps in both science and management we lack a clear approach or toolset for implementing EBM. </w:t>
      </w:r>
      <w:r w:rsidRPr="0098344E">
        <w:rPr>
          <w:rStyle w:val="StyleUnderline"/>
          <w:rFonts w:ascii="Times New Roman" w:hAnsi="Times New Roman" w:cs="Times New Roman"/>
        </w:rPr>
        <w:t>Tools for traditional, single-species management are available and widely used</w:t>
      </w:r>
      <w:r w:rsidRPr="0098344E">
        <w:rPr>
          <w:rStyle w:val="Emphasis"/>
          <w:rFonts w:ascii="Times New Roman" w:hAnsi="Times New Roman" w:cs="Times New Roman"/>
        </w:rPr>
        <w:t xml:space="preserve">, but explicit approaches </w:t>
      </w:r>
      <w:r w:rsidRPr="0098344E">
        <w:rPr>
          <w:rStyle w:val="StyleUnderline"/>
          <w:rFonts w:ascii="Times New Roman" w:hAnsi="Times New Roman" w:cs="Times New Roman"/>
        </w:rPr>
        <w:t xml:space="preserve">are still needed to successfully conduct EBM. </w:t>
      </w:r>
      <w:r w:rsidRPr="0098344E">
        <w:rPr>
          <w:rStyle w:val="Emphasis"/>
          <w:rFonts w:ascii="Times New Roman" w:hAnsi="Times New Roman" w:cs="Times New Roman"/>
        </w:rPr>
        <w:t>We encourage the scientific community to connect important EBM concepts to operational goals for management.</w:t>
      </w:r>
      <w:r w:rsidRPr="0098344E">
        <w:rPr>
          <w:rFonts w:ascii="Times New Roman" w:hAnsi="Times New Roman" w:cs="Times New Roman"/>
        </w:rPr>
        <w:t xml:space="preserve"> For example, place-based management (eg MPAs) can be useful when managing for ecosystem complexity, such as interspecific connections in food webs (Guerry 2005). Zoning can also be employed to target both ecological and economic goals. Areas of commercial importance can be zoned for a certain level of use, while sensitive habitats may be zoned as no-use or no-take areas, to maximize resource sustainability. </w:t>
      </w:r>
      <w:r w:rsidRPr="0098344E">
        <w:rPr>
          <w:rStyle w:val="StyleUnderline"/>
          <w:rFonts w:ascii="Times New Roman" w:hAnsi="Times New Roman" w:cs="Times New Roman"/>
        </w:rPr>
        <w:t>By connecting specific EBM principles with applicable tools, scientists may better communicate strategies for taking an ecosystem approach to management</w:t>
      </w:r>
      <w:r w:rsidRPr="0098344E">
        <w:rPr>
          <w:rFonts w:ascii="Times New Roman" w:hAnsi="Times New Roman" w:cs="Times New Roman"/>
        </w:rPr>
        <w:t xml:space="preserve">. </w:t>
      </w:r>
      <w:r w:rsidRPr="0098344E">
        <w:rPr>
          <w:rStyle w:val="Emphasis"/>
          <w:rFonts w:ascii="Times New Roman" w:hAnsi="Times New Roman" w:cs="Times New Roman"/>
        </w:rPr>
        <w:t>We recommend that communication be improved among scientists, management agencies, and the public to highlight the parallels that exist between ecological and human perspectives</w:t>
      </w:r>
      <w:r w:rsidRPr="0098344E">
        <w:rPr>
          <w:rFonts w:ascii="Times New Roman" w:hAnsi="Times New Roman" w:cs="Times New Roman"/>
        </w:rPr>
        <w:t xml:space="preserve"> and facilitate a better understanding of EBM. </w:t>
      </w:r>
      <w:r w:rsidRPr="0098344E">
        <w:rPr>
          <w:rStyle w:val="StyleUnderline"/>
          <w:rFonts w:ascii="Times New Roman" w:hAnsi="Times New Roman" w:cs="Times New Roman"/>
        </w:rPr>
        <w:t>Inconsistencies in terminology that different scientists use in describing EBM criteria may inhibit communication</w:t>
      </w:r>
      <w:r w:rsidRPr="0098344E">
        <w:rPr>
          <w:rFonts w:ascii="Times New Roman" w:hAnsi="Times New Roman" w:cs="Times New Roman"/>
        </w:rPr>
        <w:t xml:space="preserve">. Furthermore, ecological terms often have analogous concepts in the human dimension. For example, the ecological concept of ecosystem function corresponds to the socioeconomic concept of ecosystem services. From an ecological perspective, reproduction and growth of fishes is an ecosystem function; while in the human dimension, food, employment, and recreation provided by fishing are ecosystem services. </w:t>
      </w:r>
      <w:r w:rsidRPr="0098344E">
        <w:rPr>
          <w:rStyle w:val="Emphasis"/>
          <w:rFonts w:ascii="Times New Roman" w:hAnsi="Times New Roman" w:cs="Times New Roman"/>
        </w:rPr>
        <w:t>Improved communication and standard terminology would</w:t>
      </w:r>
      <w:r w:rsidRPr="0098344E">
        <w:rPr>
          <w:rStyle w:val="StyleUnderline"/>
          <w:rFonts w:ascii="Times New Roman" w:hAnsi="Times New Roman" w:cs="Times New Roman"/>
        </w:rPr>
        <w:t xml:space="preserve"> provide opportunities to identify parallels and overlapping goals among disciplines</w:t>
      </w:r>
      <w:r w:rsidRPr="0098344E">
        <w:rPr>
          <w:rStyle w:val="Emphasis"/>
          <w:rFonts w:ascii="Times New Roman" w:hAnsi="Times New Roman" w:cs="Times New Roman"/>
        </w:rPr>
        <w:t>, thus facilitating a better understanding of EBM and reasonable means for its implementation</w:t>
      </w:r>
      <w:r w:rsidRPr="0098344E">
        <w:rPr>
          <w:rFonts w:ascii="Times New Roman" w:hAnsi="Times New Roman" w:cs="Times New Roman"/>
        </w:rPr>
        <w:t xml:space="preserve">. Commitment from all levels of government to support and foster EBM is also needed. </w:t>
      </w:r>
      <w:r w:rsidRPr="0098344E">
        <w:rPr>
          <w:rStyle w:val="StyleUnderline"/>
          <w:rFonts w:ascii="Times New Roman" w:hAnsi="Times New Roman" w:cs="Times New Roman"/>
        </w:rPr>
        <w:t>Recently, the US Joint Ocean Commission Initiative</w:t>
      </w:r>
      <w:r w:rsidRPr="0098344E">
        <w:rPr>
          <w:rFonts w:ascii="Times New Roman" w:hAnsi="Times New Roman" w:cs="Times New Roman"/>
        </w:rPr>
        <w:t xml:space="preserve"> – a united group of Commissioners from both the US Commission on Ocean Policy and Pew Ocean Commission working to catalyze ocean policy reform – </w:t>
      </w:r>
      <w:r w:rsidRPr="0098344E">
        <w:rPr>
          <w:rStyle w:val="StyleUnderline"/>
          <w:rFonts w:ascii="Times New Roman" w:hAnsi="Times New Roman" w:cs="Times New Roman"/>
        </w:rPr>
        <w:t xml:space="preserve">released a plan outlining key actions for Congress that would establish more effective and integrated </w:t>
      </w:r>
      <w:r w:rsidRPr="0098344E">
        <w:rPr>
          <w:rStyle w:val="StyleUnderline"/>
          <w:rFonts w:ascii="Times New Roman" w:hAnsi="Times New Roman" w:cs="Times New Roman"/>
        </w:rPr>
        <w:lastRenderedPageBreak/>
        <w:t>ocean policy</w:t>
      </w:r>
      <w:r w:rsidRPr="0098344E">
        <w:rPr>
          <w:rFonts w:ascii="Times New Roman" w:hAnsi="Times New Roman" w:cs="Times New Roman"/>
        </w:rPr>
        <w:t xml:space="preserve">. The plan emphasizes the importance of EBM in many of its priorities. For example, it calls for Congress to facilitate EBM of marine resources in the reauthorization of laws such as the Magnuson–Stevens Fishery Conservation and Management Act and the Coastal Zone Management Act (JOCI 2006). Advancements are also necessary at the operational level, to meet these policy recommendations and to further the implementation of EBM. Ultimately, </w:t>
      </w:r>
      <w:r w:rsidRPr="0098344E">
        <w:rPr>
          <w:rStyle w:val="Emphasis"/>
          <w:rFonts w:ascii="Times New Roman" w:hAnsi="Times New Roman" w:cs="Times New Roman"/>
        </w:rPr>
        <w:t>scientists and managers need to work collaboratively and generate realistic methods for applying EBM principles</w:t>
      </w:r>
      <w:r w:rsidRPr="0098344E">
        <w:rPr>
          <w:rFonts w:ascii="Times New Roman" w:hAnsi="Times New Roman" w:cs="Times New Roman"/>
        </w:rPr>
        <w:t xml:space="preserve">, </w:t>
      </w:r>
      <w:r w:rsidRPr="0098344E">
        <w:rPr>
          <w:rStyle w:val="StyleUnderline"/>
          <w:rFonts w:ascii="Times New Roman" w:hAnsi="Times New Roman" w:cs="Times New Roman"/>
        </w:rPr>
        <w:t>thereby helping to overcome barriers between the scientific concept of EBM and its implementation.</w:t>
      </w:r>
    </w:p>
    <w:p w14:paraId="16433C3E"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 xml:space="preserve">2NC Solvency </w:t>
      </w:r>
    </w:p>
    <w:p w14:paraId="2C6AC14F"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 xml:space="preserve">EBM uses </w:t>
      </w:r>
      <w:proofErr w:type="gramStart"/>
      <w:r w:rsidRPr="0098344E">
        <w:rPr>
          <w:rFonts w:ascii="Times New Roman" w:hAnsi="Times New Roman" w:cs="Times New Roman"/>
        </w:rPr>
        <w:t>Integrated</w:t>
      </w:r>
      <w:proofErr w:type="gramEnd"/>
      <w:r w:rsidRPr="0098344E">
        <w:rPr>
          <w:rFonts w:ascii="Times New Roman" w:hAnsi="Times New Roman" w:cs="Times New Roman"/>
        </w:rPr>
        <w:t xml:space="preserve"> ecosystem Assessments to create better policy frameworks</w:t>
      </w:r>
    </w:p>
    <w:p w14:paraId="1686C2AD" w14:textId="77777777" w:rsidR="003053C9" w:rsidRPr="0098344E" w:rsidRDefault="003053C9" w:rsidP="003053C9">
      <w:pPr>
        <w:rPr>
          <w:rFonts w:ascii="Times New Roman" w:hAnsi="Times New Roman" w:cs="Times New Roman"/>
          <w:sz w:val="16"/>
        </w:rPr>
      </w:pPr>
      <w:r w:rsidRPr="0098344E">
        <w:rPr>
          <w:rStyle w:val="Style13ptBold"/>
          <w:rFonts w:ascii="Times New Roman" w:hAnsi="Times New Roman" w:cs="Times New Roman"/>
        </w:rPr>
        <w:t>Levin et al 09</w:t>
      </w:r>
      <w:r w:rsidRPr="0098344E">
        <w:rPr>
          <w:rFonts w:ascii="Times New Roman" w:hAnsi="Times New Roman" w:cs="Times New Roman"/>
          <w:sz w:val="16"/>
        </w:rPr>
        <w:t xml:space="preserve"> (Phillip S Levin  Ecosystem Science Program and the Nearshore Ecology Team at NOAA Fisheries' Northwest Fisheries Science Center in Seattle, WA, AND Michael J. Fogarty. Adjunct Associate Scientist Woods Hole Oceanographic Institution and NOAA Fisheries Service, Northeast Fisheries Science Center AND Steven A Murawski Director of Scientific Programs and Chief Science Advisor, National Marine Fisheries Service , AND David Fluharty Associate Professor [WOT] at the School of Marine and Environmental Affairs  “Integrated Ecosystem Assessments: Developing the Scientific Basis for Ecosystem-Based Management of the Ocean” PLoS Biol 7(1): e1000014 1/20/09 </w:t>
      </w:r>
      <w:hyperlink r:id="rId40" w:history="1">
        <w:r w:rsidRPr="0098344E">
          <w:rPr>
            <w:rStyle w:val="Hyperlink"/>
            <w:rFonts w:ascii="Times New Roman" w:hAnsi="Times New Roman" w:cs="Times New Roman"/>
            <w:sz w:val="16"/>
          </w:rPr>
          <w:t>http://www.plosbiology.org/article/info%3Adoi%2F10.1371%2Fjournal.pbio.1000014)//BLOV</w:t>
        </w:r>
      </w:hyperlink>
      <w:r w:rsidRPr="0098344E">
        <w:rPr>
          <w:rFonts w:ascii="Times New Roman" w:hAnsi="Times New Roman" w:cs="Times New Roman"/>
          <w:sz w:val="16"/>
        </w:rPr>
        <w:t xml:space="preserve"> (IEA=Integrated ecosystem assessments)</w:t>
      </w:r>
    </w:p>
    <w:p w14:paraId="4AE72B8E"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Historically, </w:t>
      </w:r>
      <w:r w:rsidRPr="0098344E">
        <w:rPr>
          <w:rStyle w:val="StyleUnderline"/>
          <w:rFonts w:ascii="Times New Roman" w:hAnsi="Times New Roman" w:cs="Times New Roman"/>
        </w:rPr>
        <w:t>the cutting edge of ecosystem research was dominated by reductionist investigations</w:t>
      </w:r>
      <w:r w:rsidRPr="0098344E">
        <w:rPr>
          <w:rFonts w:ascii="Times New Roman" w:hAnsi="Times New Roman" w:cs="Times New Roman"/>
          <w:sz w:val="16"/>
        </w:rPr>
        <w:t xml:space="preserve"> [43]. Consequently, </w:t>
      </w:r>
      <w:r w:rsidRPr="0098344E">
        <w:rPr>
          <w:rStyle w:val="Emphasis"/>
          <w:rFonts w:ascii="Times New Roman" w:hAnsi="Times New Roman" w:cs="Times New Roman"/>
        </w:rPr>
        <w:t>researchers and policy makers find themselves drowning in data while gasping for knowledge of how ecosystems respond to human activities</w:t>
      </w:r>
      <w:r w:rsidRPr="0098344E">
        <w:rPr>
          <w:rFonts w:ascii="Times New Roman" w:hAnsi="Times New Roman" w:cs="Times New Roman"/>
          <w:sz w:val="16"/>
        </w:rPr>
        <w:t xml:space="preserve"> [44]. While synthesis and integration are far more difficult to achieve than reduction [43], </w:t>
      </w:r>
      <w:r w:rsidRPr="0098344E">
        <w:rPr>
          <w:rStyle w:val="StyleUnderline"/>
          <w:rFonts w:ascii="Times New Roman" w:hAnsi="Times New Roman" w:cs="Times New Roman"/>
        </w:rPr>
        <w:t>an understanding of the whole</w:t>
      </w:r>
      <w:r w:rsidRPr="0098344E">
        <w:rPr>
          <w:rFonts w:ascii="Times New Roman" w:hAnsi="Times New Roman" w:cs="Times New Roman"/>
          <w:sz w:val="16"/>
        </w:rPr>
        <w:t>, not simply the parts</w:t>
      </w:r>
      <w:r w:rsidRPr="0098344E">
        <w:rPr>
          <w:rStyle w:val="StyleUnderline"/>
          <w:rFonts w:ascii="Times New Roman" w:hAnsi="Times New Roman" w:cs="Times New Roman"/>
        </w:rPr>
        <w:t>, is clearly necessary to conserve and restore marine ecosystems and the services they deliver</w:t>
      </w:r>
      <w:r w:rsidRPr="0098344E">
        <w:rPr>
          <w:rFonts w:ascii="Times New Roman" w:hAnsi="Times New Roman" w:cs="Times New Roman"/>
          <w:sz w:val="16"/>
        </w:rPr>
        <w:t xml:space="preserve"> [45]. Masses of data simply cannot tell us how to implement EBM, or determine priorities for doing so. Likewise</w:t>
      </w:r>
      <w:r w:rsidRPr="0098344E">
        <w:rPr>
          <w:rStyle w:val="StyleUnderline"/>
          <w:rFonts w:ascii="Times New Roman" w:hAnsi="Times New Roman" w:cs="Times New Roman"/>
        </w:rPr>
        <w:t>, simply tallying the status and trends of various components of the ecosystem cannot inform EBM</w:t>
      </w:r>
      <w:r w:rsidRPr="0098344E">
        <w:rPr>
          <w:rFonts w:ascii="Times New Roman" w:hAnsi="Times New Roman" w:cs="Times New Roman"/>
          <w:sz w:val="16"/>
        </w:rPr>
        <w:t xml:space="preserve">. Instead, there is a clear need to actively integrate diverse physical, biological, and socioeconomic data and to think critically about the ways in which decisions affect tradeoffs among ecosystem goods and services valued by society. </w:t>
      </w:r>
      <w:r w:rsidRPr="0098344E">
        <w:rPr>
          <w:rStyle w:val="StyleUnderline"/>
          <w:rFonts w:ascii="Times New Roman" w:hAnsi="Times New Roman" w:cs="Times New Roman"/>
        </w:rPr>
        <w:t>The IEA we describe here accomplishes this task and provides critical assessment support to the institutional framework supporting societal interests in healthy and productive ecosystems</w:t>
      </w:r>
      <w:r w:rsidRPr="0098344E">
        <w:rPr>
          <w:rFonts w:ascii="Times New Roman" w:hAnsi="Times New Roman" w:cs="Times New Roman"/>
          <w:sz w:val="16"/>
        </w:rPr>
        <w:t xml:space="preserve">. The time is ripe for a change in how marine resources are managed in the US [46]. </w:t>
      </w:r>
      <w:r w:rsidRPr="0098344E">
        <w:rPr>
          <w:rStyle w:val="StyleUnderline"/>
          <w:rFonts w:ascii="Times New Roman" w:hAnsi="Times New Roman" w:cs="Times New Roman"/>
        </w:rPr>
        <w:t>Knowledge in the marine environment is immensely difficult to acquire, but over the decades marine scientists have steadily accumulated data, expertise, and tools</w:t>
      </w:r>
      <w:r w:rsidRPr="0098344E">
        <w:rPr>
          <w:rFonts w:ascii="Times New Roman" w:hAnsi="Times New Roman" w:cs="Times New Roman"/>
          <w:sz w:val="16"/>
        </w:rPr>
        <w:t>. The future of marine ecosystems lies in the hands of policy makers, resource managers, scientists, and stakeholders who can take this collection of information, integrate it, and operationalize EBM. We have now reached a fork in the road between the well-trodden reductionist path and the less traveled synthetic way. IEAs, under the model we propose, point to a road less traveled, and we hold that this will make all the difference in defining a practical way forward in implementing EBM.</w:t>
      </w:r>
    </w:p>
    <w:p w14:paraId="217ED615" w14:textId="77777777" w:rsidR="003053C9" w:rsidRPr="0098344E" w:rsidRDefault="003053C9" w:rsidP="003053C9">
      <w:pPr>
        <w:rPr>
          <w:rFonts w:ascii="Times New Roman" w:hAnsi="Times New Roman" w:cs="Times New Roman"/>
        </w:rPr>
      </w:pPr>
    </w:p>
    <w:p w14:paraId="19E7A1E6"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Fishery Solvency</w:t>
      </w:r>
    </w:p>
    <w:p w14:paraId="663AA5DB"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EBM is key to solve fisheries- big picture analysis prevents ecosystem trade-offs</w:t>
      </w:r>
    </w:p>
    <w:p w14:paraId="72F9B053"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Link and Browman 14</w:t>
      </w:r>
      <w:r w:rsidRPr="0098344E">
        <w:rPr>
          <w:rFonts w:ascii="Times New Roman" w:hAnsi="Times New Roman" w:cs="Times New Roman"/>
        </w:rPr>
        <w:t xml:space="preserve"> (Jason S. Link 6 National Oceanicand Atmospheric Administration, National Marine Fisheries Service, AND Howard I. Browman 2 Marine Ecosystem Acoustics Group, Institute of Marine Research, Austevoll Research Station, 5392 Storebø, Norway“Integrating what? Levels of marine ecosystem-based assessment and management” http://fishlarvae.com/wp-content/uploads/2013/10/Link-Browman_Intro-to-IEA.pdf</w:t>
      </w:r>
    </w:p>
    <w:p w14:paraId="6FEE6453"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In theory, </w:t>
      </w:r>
      <w:r w:rsidRPr="0098344E">
        <w:rPr>
          <w:rStyle w:val="Emphasis"/>
          <w:rFonts w:ascii="Times New Roman" w:hAnsi="Times New Roman" w:cs="Times New Roman"/>
        </w:rPr>
        <w:t>EBM seeks to address the various natural and an- thropogenic pressures faced by the key components of marine systems simultaneously.</w:t>
      </w:r>
      <w:r w:rsidRPr="0098344E">
        <w:rPr>
          <w:rFonts w:ascii="Times New Roman" w:hAnsi="Times New Roman" w:cs="Times New Roman"/>
          <w:sz w:val="16"/>
        </w:rPr>
        <w:t xml:space="preserve"> EBM also </w:t>
      </w:r>
      <w:r w:rsidRPr="0098344E">
        <w:rPr>
          <w:rStyle w:val="StyleUnderline"/>
          <w:rFonts w:ascii="Times New Roman" w:hAnsi="Times New Roman" w:cs="Times New Roman"/>
        </w:rPr>
        <w:t>attempts to account for “cumu- lative impacts” that might otherwise be overlooked</w:t>
      </w:r>
      <w:r w:rsidRPr="0098344E">
        <w:rPr>
          <w:rFonts w:ascii="Times New Roman" w:hAnsi="Times New Roman" w:cs="Times New Roman"/>
          <w:sz w:val="16"/>
        </w:rPr>
        <w:t xml:space="preserve">. Nascent attempts to implement EBM highlight the need—in practice—to address trade-offs across multiple objectives for a given system, in a coordinated and comprehensive manner. </w:t>
      </w:r>
      <w:r w:rsidRPr="0098344E">
        <w:rPr>
          <w:rStyle w:val="StyleUnderline"/>
          <w:rFonts w:ascii="Times New Roman" w:hAnsi="Times New Roman" w:cs="Times New Roman"/>
        </w:rPr>
        <w:t>During the past decade, the discussion over EBM has shifted from “what is it and why should we do it</w:t>
      </w:r>
      <w:r w:rsidRPr="0098344E">
        <w:rPr>
          <w:rFonts w:ascii="Times New Roman" w:hAnsi="Times New Roman" w:cs="Times New Roman"/>
          <w:sz w:val="16"/>
        </w:rPr>
        <w:t xml:space="preserve">” ( Link, 2002 ; Browman and Stergiou, 2004 , 2005 ) </w:t>
      </w:r>
      <w:r w:rsidRPr="0098344E">
        <w:rPr>
          <w:rStyle w:val="StyleUnderline"/>
          <w:rFonts w:ascii="Times New Roman" w:hAnsi="Times New Roman" w:cs="Times New Roman"/>
        </w:rPr>
        <w:t>to “how can we do it and when can we operationalize it</w:t>
      </w:r>
      <w:r w:rsidRPr="0098344E">
        <w:rPr>
          <w:rFonts w:ascii="Times New Roman" w:hAnsi="Times New Roman" w:cs="Times New Roman"/>
          <w:sz w:val="16"/>
        </w:rPr>
        <w:t xml:space="preserve">” ( Arkema et al ., 2006 ; Link, 2010 ; Berkes, 2012 ). </w:t>
      </w:r>
      <w:r w:rsidRPr="0098344E">
        <w:rPr>
          <w:rStyle w:val="StyleUnderline"/>
          <w:rFonts w:ascii="Times New Roman" w:hAnsi="Times New Roman" w:cs="Times New Roman"/>
        </w:rPr>
        <w:t>Marine EBM</w:t>
      </w:r>
      <w:r w:rsidRPr="0098344E">
        <w:rPr>
          <w:rFonts w:ascii="Times New Roman" w:hAnsi="Times New Roman" w:cs="Times New Roman"/>
          <w:sz w:val="16"/>
        </w:rPr>
        <w:t xml:space="preserve"> (e.g. Levin and Lubchenco, 2008 ; McLeod and Leslie, 2009 )andsimilar ecosystem-based efforts for more specific ocean-use sectors, such as ecosystem-based fisheries management (EBFM; e.g. Pikitch et al ., 2004 ; Link, 2010 ) or integrated coastal-zone management (e.g. Cicin-Sain and Knecht, 1998 ; Moksness et al ., 2013 ), </w:t>
      </w:r>
      <w:r w:rsidRPr="0098344E">
        <w:rPr>
          <w:rStyle w:val="StyleUnderline"/>
          <w:rFonts w:ascii="Times New Roman" w:hAnsi="Times New Roman" w:cs="Times New Roman"/>
        </w:rPr>
        <w:t>have become the mandated approach to managing ocean resources</w:t>
      </w:r>
      <w:r w:rsidRPr="0098344E">
        <w:rPr>
          <w:rFonts w:ascii="Times New Roman" w:hAnsi="Times New Roman" w:cs="Times New Roman"/>
          <w:sz w:val="16"/>
        </w:rPr>
        <w:t xml:space="preserve">. </w:t>
      </w:r>
      <w:r w:rsidRPr="0098344E">
        <w:rPr>
          <w:rStyle w:val="Emphasis"/>
          <w:rFonts w:ascii="Times New Roman" w:hAnsi="Times New Roman" w:cs="Times New Roman"/>
        </w:rPr>
        <w:t>EBM is a major policy objective of many marine-oriented organizations</w:t>
      </w:r>
      <w:r w:rsidRPr="0098344E">
        <w:rPr>
          <w:rFonts w:ascii="Times New Roman" w:hAnsi="Times New Roman" w:cs="Times New Roman"/>
          <w:sz w:val="16"/>
        </w:rPr>
        <w:t xml:space="preserve">—as is clear from a perusal of the strategic plans of organizations such as ICES, PICES, FAO, UNEP, and NOAA. </w:t>
      </w:r>
      <w:r w:rsidRPr="0098344E">
        <w:rPr>
          <w:rStyle w:val="StyleUnderline"/>
          <w:rFonts w:ascii="Times New Roman" w:hAnsi="Times New Roman" w:cs="Times New Roman"/>
        </w:rPr>
        <w:t>The need for integrated assessments frequently arises in the context of discussions over implementing EBM</w:t>
      </w:r>
      <w:r w:rsidRPr="0098344E">
        <w:rPr>
          <w:rFonts w:ascii="Times New Roman" w:hAnsi="Times New Roman" w:cs="Times New Roman"/>
          <w:sz w:val="16"/>
        </w:rPr>
        <w:t xml:space="preserve">. The term “integrated assessments” is perceived as mysterious and ultimately unhelpful because it suffers from a plurality of defi- nitions and it is used in a multitude of contexts—i.e. it has high lin- guistic uncertainty. That is why we pose the question in the title of this introduction: what are we integrating and, hence, what are we assessing? Returning to the EBM context for sustainably managing marine resources, we note that </w:t>
      </w:r>
      <w:r w:rsidRPr="0098344E">
        <w:rPr>
          <w:rStyle w:val="StyleUnderline"/>
          <w:rFonts w:ascii="Times New Roman" w:hAnsi="Times New Roman" w:cs="Times New Roman"/>
        </w:rPr>
        <w:t>there are</w:t>
      </w:r>
      <w:r w:rsidRPr="0098344E">
        <w:rPr>
          <w:rFonts w:ascii="Times New Roman" w:hAnsi="Times New Roman" w:cs="Times New Roman"/>
          <w:sz w:val="16"/>
        </w:rPr>
        <w:t xml:space="preserve">, in fact, </w:t>
      </w:r>
      <w:r w:rsidRPr="0098344E">
        <w:rPr>
          <w:rStyle w:val="Emphasis"/>
          <w:rFonts w:ascii="Times New Roman" w:hAnsi="Times New Roman" w:cs="Times New Roman"/>
        </w:rPr>
        <w:t>multiple levels at which an “ecosystem approach” can be adopted in practice.</w:t>
      </w:r>
      <w:r w:rsidRPr="0098344E">
        <w:rPr>
          <w:rFonts w:ascii="Times New Roman" w:hAnsi="Times New Roman" w:cs="Times New Roman"/>
          <w:sz w:val="16"/>
        </w:rPr>
        <w:t xml:space="preserve"> To illustrate, we focus on the fisheries sector. There are levels of application for EBM that focus solely on fish stocks, levels that focus on fish stocks but with ecosystem considerations incorporated, ecosystem levels that focus solely on the fisheries sector but for the full system of fisheries and stocks, and the full set of ocean-use sectors impacted by and impacting the fisheries sector (Table </w:t>
      </w:r>
      <w:proofErr w:type="gramStart"/>
      <w:r w:rsidRPr="0098344E">
        <w:rPr>
          <w:rFonts w:ascii="Times New Roman" w:hAnsi="Times New Roman" w:cs="Times New Roman"/>
          <w:sz w:val="16"/>
        </w:rPr>
        <w:t>1 )</w:t>
      </w:r>
      <w:proofErr w:type="gramEnd"/>
      <w:r w:rsidRPr="0098344E">
        <w:rPr>
          <w:rFonts w:ascii="Times New Roman" w:hAnsi="Times New Roman" w:cs="Times New Roman"/>
          <w:sz w:val="16"/>
        </w:rPr>
        <w:t xml:space="preserve">. For example, consider forage stocks such as small pelagic fish. </w:t>
      </w:r>
      <w:r w:rsidRPr="0098344E">
        <w:rPr>
          <w:rStyle w:val="StyleUnderline"/>
          <w:rFonts w:ascii="Times New Roman" w:hAnsi="Times New Roman" w:cs="Times New Roman"/>
        </w:rPr>
        <w:t xml:space="preserve">For an ecosystem approach to </w:t>
      </w:r>
      <w:proofErr w:type="gramStart"/>
      <w:r w:rsidRPr="0098344E">
        <w:rPr>
          <w:rStyle w:val="StyleUnderline"/>
          <w:rFonts w:ascii="Times New Roman" w:hAnsi="Times New Roman" w:cs="Times New Roman"/>
        </w:rPr>
        <w:t>fisheries</w:t>
      </w:r>
      <w:r w:rsidRPr="0098344E">
        <w:rPr>
          <w:rFonts w:ascii="Times New Roman" w:hAnsi="Times New Roman" w:cs="Times New Roman"/>
          <w:sz w:val="16"/>
        </w:rPr>
        <w:t>(</w:t>
      </w:r>
      <w:proofErr w:type="gramEnd"/>
      <w:r w:rsidRPr="0098344E">
        <w:rPr>
          <w:rFonts w:ascii="Times New Roman" w:hAnsi="Times New Roman" w:cs="Times New Roman"/>
          <w:sz w:val="16"/>
        </w:rPr>
        <w:t xml:space="preserve">EAF)that takes a stock focus, </w:t>
      </w:r>
      <w:r w:rsidRPr="0098344E">
        <w:rPr>
          <w:rStyle w:val="StyleUnderline"/>
          <w:rFonts w:ascii="Times New Roman" w:hAnsi="Times New Roman" w:cs="Times New Roman"/>
        </w:rPr>
        <w:t>one would need to consider the effects of environmental</w:t>
      </w:r>
      <w:r w:rsidRPr="0098344E">
        <w:rPr>
          <w:rFonts w:ascii="Times New Roman" w:hAnsi="Times New Roman" w:cs="Times New Roman"/>
          <w:sz w:val="16"/>
        </w:rPr>
        <w:t xml:space="preserve"> factors (e.g. temperature changes or NAO events) </w:t>
      </w:r>
      <w:r w:rsidRPr="0098344E">
        <w:rPr>
          <w:rStyle w:val="StyleUnderline"/>
          <w:rFonts w:ascii="Times New Roman" w:hAnsi="Times New Roman" w:cs="Times New Roman"/>
        </w:rPr>
        <w:t>and ecological factors</w:t>
      </w:r>
      <w:r w:rsidRPr="0098344E">
        <w:rPr>
          <w:rFonts w:ascii="Times New Roman" w:hAnsi="Times New Roman" w:cs="Times New Roman"/>
          <w:sz w:val="16"/>
        </w:rPr>
        <w:t xml:space="preserve"> (e.g. predator removals or models of multispecies interactions) in addition to targeted fisheries removals to truly grasp what is driving the population dynamics of such stocks. Using the same type of focal species as an example, for EBFM that takes a system focus in the fisheries sector, one would have to consider not only the impacts of other factors on these forage stocks, but also the dynamics of these forage stocks on other parts of the ecosystem. For instance, there are seabirds or marine mammals that have some form of protected or conservation status and that are highly dependent on small pelagic forage fish. There are commercially targeted ground fish that are also major predators of these small pelagic forage fish. There are also multiple fisheries operating on both the ground fish and the small pelagic species. In such a case, </w:t>
      </w:r>
      <w:r w:rsidRPr="0098344E">
        <w:rPr>
          <w:rStyle w:val="StyleUnderline"/>
          <w:rFonts w:ascii="Times New Roman" w:hAnsi="Times New Roman" w:cs="Times New Roman"/>
        </w:rPr>
        <w:t xml:space="preserve">clearly </w:t>
      </w:r>
      <w:r w:rsidRPr="0098344E">
        <w:rPr>
          <w:rStyle w:val="Emphasis"/>
          <w:rFonts w:ascii="Times New Roman" w:hAnsi="Times New Roman" w:cs="Times New Roman"/>
        </w:rPr>
        <w:t>a more integrated, “bigger picture” evaluation</w:t>
      </w:r>
      <w:r w:rsidRPr="0098344E">
        <w:rPr>
          <w:rStyle w:val="StyleUnderline"/>
          <w:rFonts w:ascii="Times New Roman" w:hAnsi="Times New Roman" w:cs="Times New Roman"/>
        </w:rPr>
        <w:t xml:space="preserve"> of the whole system and how it fits together is needed to address the </w:t>
      </w:r>
      <w:r w:rsidRPr="0098344E">
        <w:rPr>
          <w:rStyle w:val="Emphasis"/>
          <w:rFonts w:ascii="Times New Roman" w:hAnsi="Times New Roman" w:cs="Times New Roman"/>
        </w:rPr>
        <w:t>potential trade-offs among the different uses</w:t>
      </w:r>
      <w:r w:rsidRPr="0098344E">
        <w:rPr>
          <w:rStyle w:val="StyleUnderline"/>
          <w:rFonts w:ascii="Times New Roman" w:hAnsi="Times New Roman" w:cs="Times New Roman"/>
        </w:rPr>
        <w:t xml:space="preserve"> of and impacts to these forage stocks.</w:t>
      </w:r>
      <w:r w:rsidRPr="0098344E">
        <w:rPr>
          <w:rFonts w:ascii="Times New Roman" w:hAnsi="Times New Roman" w:cs="Times New Roman"/>
          <w:sz w:val="16"/>
        </w:rPr>
        <w:t xml:space="preserve"> Further, if these forage stocks represent a key pathway of energy from lower trophic levels to upper trophic levels (which they typically do), then the resilience, structure, and functioning of the system would need to be evaluated. For an EBM that covers all ocean-use sectors, consideration of these small pelagics and their role in the ecosystem is warranted in a broadercontext foranthropo- genic drivers such as power plant discharges (thermal impacts), eu- trophication, toxin deposition, h ydroelectric energy generation, dredging for navigation safety, and similar uses that might impact the habitats of these species. One can envision similar examples for other ocean-use sectors, but facets of this full range of considerations across different levels of EBM are demonstrated in Mo ̈ llmann et </w:t>
      </w:r>
      <w:proofErr w:type="gramStart"/>
      <w:r w:rsidRPr="0098344E">
        <w:rPr>
          <w:rFonts w:ascii="Times New Roman" w:hAnsi="Times New Roman" w:cs="Times New Roman"/>
          <w:sz w:val="16"/>
        </w:rPr>
        <w:t>al .</w:t>
      </w:r>
      <w:proofErr w:type="gramEnd"/>
      <w:r w:rsidRPr="0098344E">
        <w:rPr>
          <w:rFonts w:ascii="Times New Roman" w:hAnsi="Times New Roman" w:cs="Times New Roman"/>
          <w:sz w:val="16"/>
        </w:rPr>
        <w:t xml:space="preserve"> (2014</w:t>
      </w:r>
      <w:proofErr w:type="gramStart"/>
      <w:r w:rsidRPr="0098344E">
        <w:rPr>
          <w:rFonts w:ascii="Times New Roman" w:hAnsi="Times New Roman" w:cs="Times New Roman"/>
          <w:sz w:val="16"/>
        </w:rPr>
        <w:t>) .</w:t>
      </w:r>
      <w:proofErr w:type="gramEnd"/>
      <w:r w:rsidRPr="0098344E">
        <w:rPr>
          <w:rFonts w:ascii="Times New Roman" w:hAnsi="Times New Roman" w:cs="Times New Roman"/>
          <w:sz w:val="16"/>
        </w:rPr>
        <w:t xml:space="preserve"> The salient point being that one can do integrated assessments at all these levels of application, but they are called different things</w:t>
      </w:r>
    </w:p>
    <w:p w14:paraId="278BADE1" w14:textId="77777777" w:rsidR="007677CF" w:rsidRPr="0098344E" w:rsidRDefault="007677CF" w:rsidP="007677CF">
      <w:pPr>
        <w:pStyle w:val="Heading3"/>
        <w:rPr>
          <w:rFonts w:ascii="Times New Roman" w:hAnsi="Times New Roman" w:cs="Times New Roman"/>
        </w:rPr>
      </w:pPr>
      <w:r w:rsidRPr="0098344E">
        <w:rPr>
          <w:rFonts w:ascii="Times New Roman" w:hAnsi="Times New Roman" w:cs="Times New Roman"/>
        </w:rPr>
        <w:lastRenderedPageBreak/>
        <w:t>AT: Tech fails</w:t>
      </w:r>
    </w:p>
    <w:p w14:paraId="349A4F9B"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New long term funding strategies solve- multiple sources of funding and proactive budgeting</w:t>
      </w:r>
    </w:p>
    <w:p w14:paraId="1EECAFFF" w14:textId="77777777" w:rsidR="007677CF" w:rsidRPr="0098344E" w:rsidRDefault="007677CF" w:rsidP="007677CF">
      <w:pPr>
        <w:rPr>
          <w:rFonts w:ascii="Times New Roman" w:hAnsi="Times New Roman" w:cs="Times New Roman"/>
          <w:sz w:val="16"/>
        </w:rPr>
      </w:pPr>
      <w:r w:rsidRPr="0098344E">
        <w:rPr>
          <w:rStyle w:val="Style13ptBold"/>
          <w:rFonts w:ascii="Times New Roman" w:hAnsi="Times New Roman" w:cs="Times New Roman"/>
        </w:rPr>
        <w:t>Curtice et al 12</w:t>
      </w:r>
      <w:r w:rsidRPr="0098344E">
        <w:rPr>
          <w:rFonts w:ascii="Times New Roman" w:hAnsi="Times New Roman" w:cs="Times New Roman"/>
          <w:sz w:val="16"/>
        </w:rPr>
        <w:t xml:space="preserve"> (Corrie Curtice Daniel C. Institute of Dunn, and Jason J. Roberts are all researchers with the Marine Geospatial Ecology Lab at the Nicholas School of the Environment at Duke University, in Durham, North Carolina. Sarah D. Carr is the coordinator of the Coastal–Marine Ecosystem-Based Management Tools Network and is based at the nonprofit conservation orga - nization NatureServe, in Arlington, Virginia. Patrick N. Halpin is an associate professor of marine geospatial ecology and director of the Geospatial Ecology Program at the Nicholas School of the Environment, at Duke University, in Durham, North Carolina“Why Ecosystem-Based Management May Fail without Changes to Tool Development and Financing” American Biological Sciences, BioScience vol. 62, No. 5 (May 2012), pp. 508-515 http://mgel.env.duke.edu/wp-content/uploads/2012/05/bio.2012.62.5.13_Curtice_et_al.pdf)//BLOV</w:t>
      </w:r>
    </w:p>
    <w:p w14:paraId="7928966F" w14:textId="77777777" w:rsidR="007677CF" w:rsidRPr="0098344E" w:rsidRDefault="007677CF" w:rsidP="007677CF">
      <w:pPr>
        <w:rPr>
          <w:rStyle w:val="Emphasis"/>
          <w:rFonts w:ascii="Times New Roman" w:hAnsi="Times New Roman" w:cs="Times New Roman"/>
        </w:rPr>
      </w:pPr>
      <w:r w:rsidRPr="0098344E">
        <w:rPr>
          <w:rFonts w:ascii="Times New Roman" w:hAnsi="Times New Roman" w:cs="Times New Roman"/>
        </w:rPr>
        <w:t xml:space="preserve">Despite all the challenges associated with </w:t>
      </w:r>
      <w:r w:rsidRPr="0098344E">
        <w:rPr>
          <w:rStyle w:val="Emphasis"/>
          <w:rFonts w:ascii="Times New Roman" w:hAnsi="Times New Roman" w:cs="Times New Roman"/>
        </w:rPr>
        <w:t>obtaining long- term funding for the development of EBM tools</w:t>
      </w:r>
      <w:r w:rsidRPr="0098344E">
        <w:rPr>
          <w:rFonts w:ascii="Times New Roman" w:hAnsi="Times New Roman" w:cs="Times New Roman"/>
        </w:rPr>
        <w:t xml:space="preserve">, it </w:t>
      </w:r>
      <w:r w:rsidRPr="0098344E">
        <w:rPr>
          <w:rStyle w:val="StyleUnderline"/>
          <w:rFonts w:ascii="Times New Roman" w:hAnsi="Times New Roman" w:cs="Times New Roman"/>
        </w:rPr>
        <w:t>can be done</w:t>
      </w:r>
      <w:r w:rsidRPr="0098344E">
        <w:rPr>
          <w:rFonts w:ascii="Times New Roman" w:hAnsi="Times New Roman" w:cs="Times New Roman"/>
        </w:rPr>
        <w:t xml:space="preserve">. There are many successful tools available. Supporting and maintaining these tools is the primary challenge of the developer. Resources are needed to fix bugs, support users, and update the software’s compatibility with other products. If resources are not available for these purposes, users will not be able to accomplish their objectives for using the tool, and the tool will become unused and obsolete. This wastes the money originally invested in developing the tool and deprives EBM practitioners and managers of the full benefits the tool could provide. Together, </w:t>
      </w:r>
      <w:r w:rsidRPr="0098344E">
        <w:rPr>
          <w:rStyle w:val="StyleUnderline"/>
          <w:rFonts w:ascii="Times New Roman" w:hAnsi="Times New Roman" w:cs="Times New Roman"/>
        </w:rPr>
        <w:t>changes adopted by both developers and funders will increase the rates of success and sustainability of EBM software tools and will contribute to better understanding and management of our coastal and marine resources</w:t>
      </w:r>
      <w:r w:rsidRPr="0098344E">
        <w:rPr>
          <w:rFonts w:ascii="Times New Roman" w:hAnsi="Times New Roman" w:cs="Times New Roman"/>
        </w:rPr>
        <w:t xml:space="preserve">. In the present article, we put forth comprehensive rec - ommendations for developers and funders to promote the creation of more sustainable and more widely adopted EBM tools (boxes 2 and 3). In summary, </w:t>
      </w:r>
      <w:r w:rsidRPr="0098344E">
        <w:rPr>
          <w:rStyle w:val="StyleUnderline"/>
          <w:rFonts w:ascii="Times New Roman" w:hAnsi="Times New Roman" w:cs="Times New Roman"/>
        </w:rPr>
        <w:t>developers should not undervalue their knowledge and the services they provide</w:t>
      </w:r>
      <w:r w:rsidRPr="0098344E">
        <w:rPr>
          <w:rFonts w:ascii="Times New Roman" w:hAnsi="Times New Roman" w:cs="Times New Roman"/>
        </w:rPr>
        <w:t xml:space="preserve">. </w:t>
      </w:r>
      <w:r w:rsidRPr="0098344E">
        <w:rPr>
          <w:rStyle w:val="StyleUnderline"/>
          <w:rFonts w:ascii="Times New Roman" w:hAnsi="Times New Roman" w:cs="Times New Roman"/>
        </w:rPr>
        <w:t xml:space="preserve">We encourage them to </w:t>
      </w:r>
      <w:r w:rsidRPr="0098344E">
        <w:rPr>
          <w:rStyle w:val="Emphasis"/>
          <w:rFonts w:ascii="Times New Roman" w:hAnsi="Times New Roman" w:cs="Times New Roman"/>
        </w:rPr>
        <w:t>seek multiple sources of funding</w:t>
      </w:r>
      <w:r w:rsidRPr="0098344E">
        <w:rPr>
          <w:rStyle w:val="StyleUnderline"/>
          <w:rFonts w:ascii="Times New Roman" w:hAnsi="Times New Roman" w:cs="Times New Roman"/>
        </w:rPr>
        <w:t>, including fee-based sources, to help assure the long-term financial stability of the product</w:t>
      </w:r>
      <w:r w:rsidRPr="0098344E">
        <w:rPr>
          <w:rFonts w:ascii="Times New Roman" w:hAnsi="Times New Roman" w:cs="Times New Roman"/>
        </w:rPr>
        <w:t xml:space="preserve">. Furthermore, </w:t>
      </w:r>
      <w:r w:rsidRPr="0098344E">
        <w:rPr>
          <w:rStyle w:val="StyleUnderline"/>
          <w:rFonts w:ascii="Times New Roman" w:hAnsi="Times New Roman" w:cs="Times New Roman"/>
        </w:rPr>
        <w:t>develop - ment budgets should account for the need to hire profes - sional software developers,</w:t>
      </w:r>
      <w:r w:rsidRPr="0098344E">
        <w:rPr>
          <w:rFonts w:ascii="Times New Roman" w:hAnsi="Times New Roman" w:cs="Times New Roman"/>
        </w:rPr>
        <w:t xml:space="preserve"> to produce documentation and customer training courses, and to support and maintain the product for several years after its initial release. </w:t>
      </w:r>
      <w:r w:rsidRPr="0098344E">
        <w:rPr>
          <w:rStyle w:val="StyleUnderline"/>
          <w:rFonts w:ascii="Times New Roman" w:hAnsi="Times New Roman" w:cs="Times New Roman"/>
        </w:rPr>
        <w:t>Funders should acknowledge the fundamental need for software tool development to aid in the implementation of EBM processes and should support the employment of experienced pro - grammers to improve product quality</w:t>
      </w:r>
      <w:r w:rsidRPr="0098344E">
        <w:rPr>
          <w:rFonts w:ascii="Times New Roman" w:hAnsi="Times New Roman" w:cs="Times New Roman"/>
        </w:rPr>
        <w:t xml:space="preserve">. Proposals in which documentation, support, and maintenance of the tool are addressed and in which the ways in which the tool will be sustained in the long term are discussed should be favored. </w:t>
      </w:r>
      <w:r w:rsidRPr="0098344E">
        <w:rPr>
          <w:rStyle w:val="StyleUnderline"/>
          <w:rFonts w:ascii="Times New Roman" w:hAnsi="Times New Roman" w:cs="Times New Roman"/>
        </w:rPr>
        <w:t xml:space="preserve">To help break the episodic funding cycle, funders should consider creating </w:t>
      </w:r>
      <w:r w:rsidRPr="0098344E">
        <w:rPr>
          <w:rStyle w:val="Emphasis"/>
          <w:rFonts w:ascii="Times New Roman" w:hAnsi="Times New Roman" w:cs="Times New Roman"/>
        </w:rPr>
        <w:t>tool endowments</w:t>
      </w:r>
      <w:r w:rsidRPr="0098344E">
        <w:rPr>
          <w:rStyle w:val="StyleUnderline"/>
          <w:rFonts w:ascii="Times New Roman" w:hAnsi="Times New Roman" w:cs="Times New Roman"/>
        </w:rPr>
        <w:t>,</w:t>
      </w:r>
      <w:r w:rsidRPr="0098344E">
        <w:rPr>
          <w:rFonts w:ascii="Times New Roman" w:hAnsi="Times New Roman" w:cs="Times New Roman"/>
        </w:rPr>
        <w:t xml:space="preserve"> requiring participation in open-source development communities, and </w:t>
      </w:r>
      <w:r w:rsidRPr="0098344E">
        <w:rPr>
          <w:rStyle w:val="Emphasis"/>
          <w:rFonts w:ascii="Times New Roman" w:hAnsi="Times New Roman" w:cs="Times New Roman"/>
        </w:rPr>
        <w:t>proactively funding software projects for longer terms</w:t>
      </w:r>
    </w:p>
    <w:p w14:paraId="2520277F" w14:textId="77777777" w:rsidR="003053C9" w:rsidRPr="0098344E" w:rsidRDefault="003053C9" w:rsidP="003053C9">
      <w:pPr>
        <w:pStyle w:val="Heading2"/>
        <w:rPr>
          <w:rFonts w:ascii="Times New Roman" w:hAnsi="Times New Roman" w:cs="Times New Roman"/>
        </w:rPr>
      </w:pPr>
      <w:r w:rsidRPr="0098344E">
        <w:rPr>
          <w:rFonts w:ascii="Times New Roman" w:hAnsi="Times New Roman" w:cs="Times New Roman"/>
        </w:rPr>
        <w:lastRenderedPageBreak/>
        <w:t>Blue Carbon CP</w:t>
      </w:r>
    </w:p>
    <w:p w14:paraId="5D9800B0"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1NC</w:t>
      </w:r>
    </w:p>
    <w:p w14:paraId="2B5F39B4"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CP text: The United States federal government should incorporate carbon services into consultative, regulatory, and mitigative processes in the Clean Water Act, the Coastal Zone Management Act, and the Natural Resources Damage Assessment process that is part of the Oil Pollution Act, and should stimulate increased investment in coastal habitat conservation through private carbon markets.</w:t>
      </w:r>
    </w:p>
    <w:p w14:paraId="7F357917"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CP causes increased protection of marine ecosystems and solves warming</w:t>
      </w:r>
    </w:p>
    <w:p w14:paraId="41736B3B"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Moore et al 13</w:t>
      </w:r>
      <w:r w:rsidRPr="0098344E">
        <w:rPr>
          <w:rFonts w:ascii="Times New Roman" w:hAnsi="Times New Roman" w:cs="Times New Roman"/>
        </w:rPr>
        <w:t xml:space="preserve"> (Amber K. Moore, National Marine Fisheries Service, National Oceanic and Atmospheric Administration, Earth Resources Technology, United States, Ariana E. Sutton-Grier, National Ocean Service, National Oceanic and Atmospheric Administration, Earth Resources Technology, United States, Peter C. Wiley, National Oceanic and Atmospheric Administration, Peter E.T. Edwards, I.M. Systems Group, Inc. United States, Incorporating ecosystem services into the implementation of existing U.S. natural resource management regulations: Operationalizing carbon sequestration and storage, </w:t>
      </w:r>
      <w:hyperlink r:id="rId41" w:history="1">
        <w:r w:rsidRPr="0098344E">
          <w:rPr>
            <w:rStyle w:val="Hyperlink"/>
            <w:rFonts w:ascii="Times New Roman" w:hAnsi="Times New Roman" w:cs="Times New Roman"/>
          </w:rPr>
          <w:t>http://thebluecarboninitiative.org/wp-content/uploads/Sutton-Grier-et-al.-2013-Marine-Policy.-Incorporating-ES-into-US-nat-res-regs_operationalizing-Carbon-services.pdf</w:t>
        </w:r>
      </w:hyperlink>
      <w:r w:rsidRPr="0098344E">
        <w:rPr>
          <w:rFonts w:ascii="Times New Roman" w:hAnsi="Times New Roman" w:cs="Times New Roman"/>
        </w:rPr>
        <w:t>, 4/18/13)</w:t>
      </w:r>
    </w:p>
    <w:p w14:paraId="03E5844A" w14:textId="77777777" w:rsidR="003053C9" w:rsidRPr="0098344E" w:rsidRDefault="003053C9" w:rsidP="003053C9">
      <w:pPr>
        <w:rPr>
          <w:rStyle w:val="StyleUnderline"/>
          <w:rFonts w:ascii="Times New Roman" w:hAnsi="Times New Roman" w:cs="Times New Roman"/>
        </w:rPr>
      </w:pPr>
      <w:r w:rsidRPr="0098344E">
        <w:rPr>
          <w:rStyle w:val="StyleUnderline"/>
          <w:rFonts w:ascii="Times New Roman" w:hAnsi="Times New Roman" w:cs="Times New Roman"/>
        </w:rPr>
        <w:t>Many agencies and organizations, including in the United States federal government, are expressing interest in the measurement and valuation of ecosystem services. Despite this interest, speciﬁc guidance on whether and how to incorporate ecosystem services into federal activities remains scarce. This analysis examines three regulations that are important parts of the National Oceanic and Atmospheric Administration's mission to protect coastal and marine habitats: the Clean Water Act, the Coastal Zone Management Act, and the Natural Resources Damage Assessment process that is part of the Oil Pollution Act. Case studies of each reveal that it is possible to incorporate the carbon sequestered and stored in coastal habitats, or “carbon services,” into existing processes—consultative, regulatory, and mitigative— that are employed to implement these regulations</w:t>
      </w:r>
      <w:r w:rsidRPr="0098344E">
        <w:rPr>
          <w:rFonts w:ascii="Times New Roman" w:hAnsi="Times New Roman" w:cs="Times New Roman"/>
        </w:rPr>
        <w:t xml:space="preserve">. Speciﬁc examples illustrate how </w:t>
      </w:r>
      <w:r w:rsidRPr="0098344E">
        <w:rPr>
          <w:rStyle w:val="StyleUnderline"/>
          <w:rFonts w:ascii="Times New Roman" w:hAnsi="Times New Roman" w:cs="Times New Roman"/>
        </w:rPr>
        <w:t>carbon services could be incorporated into the implementation of each federal regulation. The study concludes that incorporating carbon services into the implementation of existing environmental regulations could provide increased protection or restoration of coastal habitats. Increased conservation outcomes could result from changing the way the federal government implements national policy and/or by stimulating increased investment in coastal habitat conservation through private carbon markets. These outcomes would result in a “win-win” for both climate regulation and habitat conservation and would preserve not only the carbon services, but also the many ecosystem services these habitats provide.</w:t>
      </w:r>
    </w:p>
    <w:p w14:paraId="1710B3CC"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2NC Solvency</w:t>
      </w:r>
    </w:p>
    <w:p w14:paraId="76CE5353"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Spills over domestically</w:t>
      </w:r>
    </w:p>
    <w:p w14:paraId="645F9C86"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Moore et al 13</w:t>
      </w:r>
      <w:r w:rsidRPr="0098344E">
        <w:rPr>
          <w:rFonts w:ascii="Times New Roman" w:hAnsi="Times New Roman" w:cs="Times New Roman"/>
        </w:rPr>
        <w:t xml:space="preserve"> (Amber K. Moore, National Marine Fisheries Service, National Oceanic and Atmospheric Administration, Earth Resources Technology, United States, Ariana E. Sutton-Grier, National Ocean Service, National Oceanic and Atmospheric Administration, Earth Resources Technology, United States, Peter C. Wiley, National Oceanic and Atmospheric Administration, Peter E.T. Edwards, I.M. Systems Group, Inc. United States, Incorporating ecosystem services into the implementation of existing U.S. natural resource management regulations: Operationalizing carbon sequestration and storage, </w:t>
      </w:r>
      <w:hyperlink r:id="rId42" w:history="1">
        <w:r w:rsidRPr="0098344E">
          <w:rPr>
            <w:rStyle w:val="Hyperlink"/>
            <w:rFonts w:ascii="Times New Roman" w:hAnsi="Times New Roman" w:cs="Times New Roman"/>
          </w:rPr>
          <w:t>http://thebluecarboninitiative.org/wp-content/uploads/Sutton-Grier-et-al.-2013-Marine-Policy.-Incorporating-ES-into-US-nat-res-regs_operationalizing-Carbon-services.pdf</w:t>
        </w:r>
      </w:hyperlink>
      <w:r w:rsidRPr="0098344E">
        <w:rPr>
          <w:rFonts w:ascii="Times New Roman" w:hAnsi="Times New Roman" w:cs="Times New Roman"/>
        </w:rPr>
        <w:t>, 4/18/13)</w:t>
      </w:r>
    </w:p>
    <w:p w14:paraId="4304A6CF" w14:textId="77777777" w:rsidR="003053C9" w:rsidRPr="0098344E" w:rsidRDefault="003053C9" w:rsidP="003053C9">
      <w:pPr>
        <w:rPr>
          <w:rStyle w:val="Emphasis"/>
          <w:rFonts w:ascii="Times New Roman" w:hAnsi="Times New Roman" w:cs="Times New Roman"/>
        </w:rPr>
      </w:pPr>
      <w:r w:rsidRPr="0098344E">
        <w:rPr>
          <w:rFonts w:ascii="Times New Roman" w:hAnsi="Times New Roman" w:cs="Times New Roman"/>
          <w:sz w:val="16"/>
        </w:rPr>
        <w:t xml:space="preserve">Despite these activities, the exact process for implementing a larger-scale (NOAA-wide) ecosystem framework is not yet clear. In fact, even though there is a significant legal literature examining attempts of agencies to incorporate ecosystem services thinking into decision-making [7-10], very little detail has been offered in legal rules or standards for how any federal agency should implement the concept of ecosystem services in federal activities and implementation of statutes or agency regulations [11]. </w:t>
      </w:r>
      <w:proofErr w:type="gramStart"/>
      <w:r w:rsidRPr="0098344E">
        <w:rPr>
          <w:rFonts w:ascii="Times New Roman" w:hAnsi="Times New Roman" w:cs="Times New Roman"/>
          <w:sz w:val="16"/>
        </w:rPr>
        <w:t xml:space="preserve">In other words, </w:t>
      </w:r>
      <w:r w:rsidRPr="0098344E">
        <w:rPr>
          <w:rStyle w:val="StyleUnderline"/>
          <w:rFonts w:ascii="Times New Roman" w:hAnsi="Times New Roman" w:cs="Times New Roman"/>
        </w:rPr>
        <w:t>NOAA, as well as many other organizations and government agencies, is still working to determine how best to operationalize the concept of ecosystem services.</w:t>
      </w:r>
      <w:proofErr w:type="gramEnd"/>
      <w:r w:rsidRPr="0098344E">
        <w:rPr>
          <w:rStyle w:val="StyleUnderline"/>
          <w:rFonts w:ascii="Times New Roman" w:hAnsi="Times New Roman" w:cs="Times New Roman"/>
        </w:rPr>
        <w:t xml:space="preserve"> This analysis focuses on a pilot effort underway at NOAA to operationalize one specific ecosystem service, carbon storage and sequestration. The goal is to incorporate the carbon services of habitats into the way NOAA does business, including the way the agency implements policies, makes decisions, conducts on-the-ground habitat protection and restoration, focuses scientific research efforts, and works with partners, </w:t>
      </w:r>
      <w:r w:rsidRPr="0098344E">
        <w:rPr>
          <w:rStyle w:val="Emphasis"/>
          <w:rFonts w:ascii="Times New Roman" w:hAnsi="Times New Roman" w:cs="Times New Roman"/>
        </w:rPr>
        <w:t>which could then set a precedent for other federal agencies to follow when applicable.</w:t>
      </w:r>
    </w:p>
    <w:p w14:paraId="24801CC8"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Spills over internationally</w:t>
      </w:r>
    </w:p>
    <w:p w14:paraId="61DCE65E"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Moore et al 13</w:t>
      </w:r>
      <w:r w:rsidRPr="0098344E">
        <w:rPr>
          <w:rFonts w:ascii="Times New Roman" w:hAnsi="Times New Roman" w:cs="Times New Roman"/>
        </w:rPr>
        <w:t xml:space="preserve"> (Amber K. Moore, National Marine Fisheries Service, National Oceanic and Atmospheric Administration, Earth Resources Technology, United States, Ariana E. Sutton-Grier, National Ocean Service, National Oceanic and Atmospheric Administration, Earth Resources Technology, United States, Peter C. Wiley, National Oceanic and Atmospheric Administration, Peter E.T. Edwards, I.M. Systems Group, Inc. United States, Incorporating ecosystem services into the implementation of existing U.S. natural resource management regulations: Operationalizing carbon sequestration and storage, </w:t>
      </w:r>
      <w:hyperlink r:id="rId43" w:history="1">
        <w:r w:rsidRPr="0098344E">
          <w:rPr>
            <w:rStyle w:val="Hyperlink"/>
            <w:rFonts w:ascii="Times New Roman" w:hAnsi="Times New Roman" w:cs="Times New Roman"/>
          </w:rPr>
          <w:t>http://thebluecarboninitiative.org/wp-content/uploads/Sutton-Grier-et-al.-2013-Marine-Policy.-Incorporating-ES-into-US-nat-res-regs_operationalizing-Carbon-services.pdf</w:t>
        </w:r>
      </w:hyperlink>
      <w:r w:rsidRPr="0098344E">
        <w:rPr>
          <w:rFonts w:ascii="Times New Roman" w:hAnsi="Times New Roman" w:cs="Times New Roman"/>
        </w:rPr>
        <w:t>, 4/18/13)</w:t>
      </w:r>
    </w:p>
    <w:p w14:paraId="727E8973" w14:textId="77777777" w:rsidR="003053C9" w:rsidRPr="0098344E" w:rsidRDefault="003053C9" w:rsidP="003053C9">
      <w:pPr>
        <w:rPr>
          <w:rStyle w:val="StyleUnderline"/>
          <w:rFonts w:ascii="Times New Roman" w:hAnsi="Times New Roman" w:cs="Times New Roman"/>
        </w:rPr>
      </w:pPr>
      <w:r w:rsidRPr="0098344E">
        <w:rPr>
          <w:rStyle w:val="StyleUnderline"/>
          <w:rFonts w:ascii="Times New Roman" w:hAnsi="Times New Roman" w:cs="Times New Roman"/>
        </w:rPr>
        <w:t>NOAA has taken a three-pronged approach to addressing coastal blue carbon needs. The team has focused on the science gaps that need to be filled</w:t>
      </w:r>
      <w:r w:rsidRPr="0098344E">
        <w:rPr>
          <w:rFonts w:ascii="Times New Roman" w:hAnsi="Times New Roman" w:cs="Times New Roman"/>
          <w:sz w:val="16"/>
        </w:rPr>
        <w:t xml:space="preserve"> (see details of these gaps in [13, 20]), </w:t>
      </w:r>
      <w:r w:rsidRPr="0098344E">
        <w:rPr>
          <w:rStyle w:val="StyleUnderline"/>
          <w:rFonts w:ascii="Times New Roman" w:hAnsi="Times New Roman" w:cs="Times New Roman"/>
        </w:rPr>
        <w:t>the developing international opportunities</w:t>
      </w:r>
      <w:r w:rsidRPr="0098344E">
        <w:rPr>
          <w:rFonts w:ascii="Times New Roman" w:hAnsi="Times New Roman" w:cs="Times New Roman"/>
          <w:sz w:val="16"/>
        </w:rPr>
        <w:t xml:space="preserve"> (including bilateral agreements and the team’s work at the United Nations Framework Convention on Climate Change), </w:t>
      </w:r>
      <w:r w:rsidRPr="0098344E">
        <w:rPr>
          <w:rStyle w:val="StyleUnderline"/>
          <w:rFonts w:ascii="Times New Roman" w:hAnsi="Times New Roman" w:cs="Times New Roman"/>
        </w:rPr>
        <w:t>and domestic policy opportunities. The analysis presented here details only this latter piece of NOAA’s efforts, focusing on domestic policy opportunities related to coastal blue carbon. This analysis examines the possibility of including coastal blue carbon services in existing federal policies by changing the way these policies are implemented to include carbon services of habitats. This type of analysis has been called for</w:t>
      </w:r>
      <w:r w:rsidRPr="0098344E">
        <w:rPr>
          <w:rFonts w:ascii="Times New Roman" w:hAnsi="Times New Roman" w:cs="Times New Roman"/>
          <w:sz w:val="16"/>
        </w:rPr>
        <w:t xml:space="preserve"> by the International Blue Carbon Policy Working Group [30]. These initial efforts to examine U</w:t>
      </w:r>
      <w:r w:rsidRPr="0098344E">
        <w:rPr>
          <w:rStyle w:val="StyleUnderline"/>
          <w:rFonts w:ascii="Times New Roman" w:hAnsi="Times New Roman" w:cs="Times New Roman"/>
        </w:rPr>
        <w:t xml:space="preserve">.S. </w:t>
      </w:r>
      <w:r w:rsidRPr="0098344E">
        <w:rPr>
          <w:rStyle w:val="Emphasis"/>
          <w:rFonts w:ascii="Times New Roman" w:hAnsi="Times New Roman" w:cs="Times New Roman"/>
        </w:rPr>
        <w:t>domestic policy opportunities may spur additional examinations of both U.S. and other nations’ opportunities</w:t>
      </w:r>
      <w:r w:rsidRPr="0098344E">
        <w:rPr>
          <w:rStyle w:val="StyleUnderline"/>
          <w:rFonts w:ascii="Times New Roman" w:hAnsi="Times New Roman" w:cs="Times New Roman"/>
        </w:rPr>
        <w:t xml:space="preserve"> to account for and value the carbon services of habitats in their policies and practices. </w:t>
      </w:r>
    </w:p>
    <w:p w14:paraId="7B6BF0CB"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It’s a net turn for the neg- only the CP solves warming but any destruction of the ecosystems causes global environmental collapse</w:t>
      </w:r>
    </w:p>
    <w:p w14:paraId="77018ADD" w14:textId="77777777" w:rsidR="003053C9" w:rsidRPr="0098344E" w:rsidRDefault="003053C9" w:rsidP="003053C9">
      <w:pPr>
        <w:rPr>
          <w:rFonts w:ascii="Times New Roman" w:hAnsi="Times New Roman" w:cs="Times New Roman"/>
        </w:rPr>
      </w:pPr>
    </w:p>
    <w:p w14:paraId="11392883" w14:textId="77777777" w:rsidR="003053C9" w:rsidRPr="0098344E" w:rsidRDefault="003053C9" w:rsidP="003053C9">
      <w:pPr>
        <w:rPr>
          <w:rStyle w:val="StyleUnderline"/>
          <w:rFonts w:ascii="Times New Roman" w:hAnsi="Times New Roman" w:cs="Times New Roman"/>
        </w:rPr>
      </w:pPr>
      <w:r w:rsidRPr="0098344E">
        <w:rPr>
          <w:rStyle w:val="StyleUnderline"/>
          <w:rFonts w:ascii="Times New Roman" w:hAnsi="Times New Roman" w:cs="Times New Roman"/>
        </w:rPr>
        <w:lastRenderedPageBreak/>
        <w:t>A growing body of literature has started to quantify the carbon sequestration and storage potential of salt marshes, mangroves, and sea grasses</w:t>
      </w:r>
      <w:r w:rsidRPr="0098344E">
        <w:rPr>
          <w:rFonts w:ascii="Times New Roman" w:hAnsi="Times New Roman" w:cs="Times New Roman"/>
          <w:sz w:val="16"/>
        </w:rPr>
        <w:t xml:space="preserve"> (Pidgeon, Herr, and Fonseca 2011; Sifleet, Pendleton, and Murray 2011, McLeod et al. 2011). In these habitats, carbon is sequestered from the atmosphere and retained in living biomass and soils. Because of its proximity to the ocean, the carbon in these habitats often is referred to as “coastal blue carbon.” Herein, we refer to this ecosystem service as simply “coastal carbon.” Unlike forests, which typically store most of their carbon in aboveground biomass such as tree trunks, coastal carbon habitats store the majority of their carbon in the soil, with carbon-rich sediments sometimes reaching depths of many meters</w:t>
      </w:r>
      <w:r w:rsidRPr="0098344E">
        <w:rPr>
          <w:rStyle w:val="StyleUnderline"/>
          <w:rFonts w:ascii="Times New Roman" w:hAnsi="Times New Roman" w:cs="Times New Roman"/>
        </w:rPr>
        <w:t>. When these wetland ecosystems are degraded or destroyed, the carbon in the plant biomass and soil can be released to the atmosphere, where it adds to the concentration of greenhouses gases (GHGs) that contribute to climate change</w:t>
      </w:r>
      <w:r w:rsidRPr="0098344E">
        <w:rPr>
          <w:rFonts w:ascii="Times New Roman" w:hAnsi="Times New Roman" w:cs="Times New Roman"/>
          <w:sz w:val="16"/>
        </w:rPr>
        <w:t xml:space="preserve"> (IPCC 2007). </w:t>
      </w:r>
      <w:r w:rsidRPr="0098344E">
        <w:rPr>
          <w:rStyle w:val="StyleUnderline"/>
          <w:rFonts w:ascii="Times New Roman" w:hAnsi="Times New Roman" w:cs="Times New Roman"/>
        </w:rPr>
        <w:t xml:space="preserve">Many federal statutes and policies specifically require that impacts on ecosystem services be considered in policy implementation. Some federal policies directly include the economic value of certain ecosystem services in estimates of economic impact. Yet, we are unaware of a single federal statute, regulation, or policy that accounts directly for the carbon held in coastal habitats. Explicitly accounting for coastal carbon </w:t>
      </w:r>
      <w:r w:rsidRPr="0098344E">
        <w:rPr>
          <w:rStyle w:val="Emphasis"/>
          <w:rFonts w:ascii="Times New Roman" w:hAnsi="Times New Roman" w:cs="Times New Roman"/>
        </w:rPr>
        <w:t>could change the outcome of federal policy actions</w:t>
      </w:r>
      <w:r w:rsidRPr="0098344E">
        <w:rPr>
          <w:rStyle w:val="StyleUnderline"/>
          <w:rFonts w:ascii="Times New Roman" w:hAnsi="Times New Roman" w:cs="Times New Roman"/>
        </w:rPr>
        <w:t xml:space="preserve"> for variety of federal statutes and policies, including the National Environmental Policy Act, Clean Water Act, and others. These statutes and policies allow for agency discretion in deciding which ecosystem services to include when considering alternative policies, plans, actions, and even assessments of the economic costs of damages to coastal ecosystems. Coastal carbon is an ecosystem service that could be included. </w:t>
      </w:r>
    </w:p>
    <w:p w14:paraId="58D3F68A"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Spills over to the private sector</w:t>
      </w:r>
    </w:p>
    <w:p w14:paraId="56A5FAE0"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Moore et al 13</w:t>
      </w:r>
      <w:r w:rsidRPr="0098344E">
        <w:rPr>
          <w:rFonts w:ascii="Times New Roman" w:hAnsi="Times New Roman" w:cs="Times New Roman"/>
        </w:rPr>
        <w:t xml:space="preserve"> (Amber K. Moore, National Marine Fisheries Service, National Oceanic and Atmospheric Administration, Earth Resources Technology, United States, Ariana E. Sutton-Grier, National Ocean Service, National Oceanic and Atmospheric Administration, Earth Resources Technology, United States, Peter C. Wiley, National Oceanic and Atmospheric Administration, Peter E.T. Edwards, I.M. Systems Group, Inc. United States, Incorporating ecosystem services into the implementation of existing U.S. natural resource management regulations: Operationalizing carbon sequestration and storage, </w:t>
      </w:r>
      <w:hyperlink r:id="rId44" w:history="1">
        <w:r w:rsidRPr="0098344E">
          <w:rPr>
            <w:rStyle w:val="Hyperlink"/>
            <w:rFonts w:ascii="Times New Roman" w:hAnsi="Times New Roman" w:cs="Times New Roman"/>
          </w:rPr>
          <w:t>http://thebluecarboninitiative.org/wp-content/uploads/Sutton-Grier-et-al.-2013-Marine-Policy.-Incorporating-ES-into-US-nat-res-regs_operationalizing-Carbon-services.pdf</w:t>
        </w:r>
      </w:hyperlink>
      <w:r w:rsidRPr="0098344E">
        <w:rPr>
          <w:rFonts w:ascii="Times New Roman" w:hAnsi="Times New Roman" w:cs="Times New Roman"/>
        </w:rPr>
        <w:t>, 4/18/13)</w:t>
      </w:r>
    </w:p>
    <w:p w14:paraId="38964F0C" w14:textId="77777777" w:rsidR="003053C9" w:rsidRPr="0098344E" w:rsidRDefault="003053C9" w:rsidP="003053C9">
      <w:pPr>
        <w:autoSpaceDE w:val="0"/>
        <w:autoSpaceDN w:val="0"/>
        <w:adjustRightInd w:val="0"/>
        <w:spacing w:after="0" w:line="240" w:lineRule="auto"/>
        <w:rPr>
          <w:rStyle w:val="Emphasis"/>
          <w:rFonts w:ascii="Times New Roman" w:hAnsi="Times New Roman" w:cs="Times New Roman"/>
        </w:rPr>
      </w:pPr>
      <w:r w:rsidRPr="0098344E">
        <w:rPr>
          <w:rStyle w:val="StyleUnderline"/>
          <w:rFonts w:ascii="Times New Roman" w:hAnsi="Times New Roman" w:cs="Times New Roman"/>
        </w:rPr>
        <w:t xml:space="preserve">If federal agencies begin to include carbon services in decision- making and habitat management, this inclusion would signal that this carbon-regulating ecosystem service is important, thus </w:t>
      </w:r>
      <w:r w:rsidRPr="0098344E">
        <w:rPr>
          <w:rStyle w:val="Emphasis"/>
          <w:rFonts w:ascii="Times New Roman" w:hAnsi="Times New Roman" w:cs="Times New Roman"/>
        </w:rPr>
        <w:t>encouraging private sector investment in both compliance and voluntary carbon markets</w:t>
      </w:r>
      <w:r w:rsidRPr="0098344E">
        <w:rPr>
          <w:rStyle w:val="StyleUnderline"/>
          <w:rFonts w:ascii="Times New Roman" w:hAnsi="Times New Roman" w:cs="Times New Roman"/>
        </w:rPr>
        <w:t xml:space="preserve">. Both of these markets are examples of other methods of managing and mitigating carbon emissions contributing to global climate change. </w:t>
      </w:r>
      <w:r w:rsidRPr="0098344E">
        <w:rPr>
          <w:rFonts w:ascii="Times New Roman" w:hAnsi="Times New Roman" w:cs="Times New Roman"/>
          <w:sz w:val="16"/>
          <w:szCs w:val="20"/>
        </w:rPr>
        <w:t xml:space="preserve">In other words, </w:t>
      </w:r>
      <w:r w:rsidRPr="0098344E">
        <w:rPr>
          <w:rStyle w:val="StyleUnderline"/>
          <w:rFonts w:ascii="Times New Roman" w:hAnsi="Times New Roman" w:cs="Times New Roman"/>
        </w:rPr>
        <w:t xml:space="preserve">including carbon services in federal policy implementation will send an important policy signal to private sector interests to consider the inclusion of carbon ecosystem services in their business planning. This </w:t>
      </w:r>
      <w:r w:rsidRPr="0098344E">
        <w:rPr>
          <w:rStyle w:val="Emphasis"/>
          <w:rFonts w:ascii="Times New Roman" w:hAnsi="Times New Roman" w:cs="Times New Roman"/>
        </w:rPr>
        <w:t>could in turn result in higher levels of participation in private sector-driven carbon markets.</w:t>
      </w:r>
    </w:p>
    <w:p w14:paraId="796359DF" w14:textId="77777777" w:rsidR="003053C9" w:rsidRPr="0098344E" w:rsidRDefault="003053C9" w:rsidP="003053C9">
      <w:pPr>
        <w:autoSpaceDE w:val="0"/>
        <w:autoSpaceDN w:val="0"/>
        <w:adjustRightInd w:val="0"/>
        <w:spacing w:after="0" w:line="240" w:lineRule="auto"/>
        <w:rPr>
          <w:rFonts w:ascii="Times New Roman" w:hAnsi="Times New Roman" w:cs="Times New Roman"/>
          <w:sz w:val="20"/>
          <w:szCs w:val="20"/>
        </w:rPr>
      </w:pPr>
    </w:p>
    <w:p w14:paraId="737BAA08" w14:textId="77777777" w:rsidR="003053C9" w:rsidRPr="0098344E" w:rsidRDefault="003053C9" w:rsidP="003053C9">
      <w:pPr>
        <w:autoSpaceDE w:val="0"/>
        <w:autoSpaceDN w:val="0"/>
        <w:adjustRightInd w:val="0"/>
        <w:spacing w:after="0" w:line="240" w:lineRule="auto"/>
        <w:rPr>
          <w:rFonts w:ascii="Times New Roman" w:hAnsi="Times New Roman" w:cs="Times New Roman"/>
          <w:sz w:val="20"/>
          <w:szCs w:val="20"/>
        </w:rPr>
      </w:pPr>
    </w:p>
    <w:p w14:paraId="6A36F601"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 xml:space="preserve">Solves ecosystems </w:t>
      </w:r>
    </w:p>
    <w:p w14:paraId="5988835E"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Moore et al 13</w:t>
      </w:r>
      <w:r w:rsidRPr="0098344E">
        <w:rPr>
          <w:rFonts w:ascii="Times New Roman" w:hAnsi="Times New Roman" w:cs="Times New Roman"/>
        </w:rPr>
        <w:t xml:space="preserve"> (Amber K. Moore, National Marine Fisheries Service, National Oceanic and Atmospheric Administration, Earth Resources Technology, United States, Ariana E. Sutton-Grier, National Ocean Service, National Oceanic and Atmospheric Administration, Earth Resources Technology, United States, Peter C. Wiley, National Oceanic and Atmospheric Administration, Peter E.T. Edwards, I.M. Systems Group, Inc. United States, Incorporating ecosystem services into the implementation of existing U.S. natural resource management regulations: Operationalizing carbon sequestration and storage, </w:t>
      </w:r>
      <w:hyperlink r:id="rId45" w:history="1">
        <w:r w:rsidRPr="0098344E">
          <w:rPr>
            <w:rStyle w:val="Hyperlink"/>
            <w:rFonts w:ascii="Times New Roman" w:hAnsi="Times New Roman" w:cs="Times New Roman"/>
          </w:rPr>
          <w:t>http://thebluecarboninitiative.org/wp-content/uploads/Sutton-Grier-et-al.-2013-Marine-Policy.-Incorporating-ES-into-US-nat-res-regs_operationalizing-Carbon-services.pdf</w:t>
        </w:r>
      </w:hyperlink>
      <w:r w:rsidRPr="0098344E">
        <w:rPr>
          <w:rFonts w:ascii="Times New Roman" w:hAnsi="Times New Roman" w:cs="Times New Roman"/>
        </w:rPr>
        <w:t>, 4/18/13)</w:t>
      </w:r>
    </w:p>
    <w:p w14:paraId="6524826A" w14:textId="77777777" w:rsidR="003053C9" w:rsidRPr="0098344E" w:rsidRDefault="003053C9" w:rsidP="003053C9">
      <w:pPr>
        <w:autoSpaceDE w:val="0"/>
        <w:autoSpaceDN w:val="0"/>
        <w:adjustRightInd w:val="0"/>
        <w:spacing w:after="0" w:line="240" w:lineRule="auto"/>
        <w:rPr>
          <w:rStyle w:val="StyleUnderline"/>
          <w:rFonts w:ascii="Times New Roman" w:hAnsi="Times New Roman" w:cs="Times New Roman"/>
        </w:rPr>
      </w:pPr>
      <w:r w:rsidRPr="0098344E">
        <w:rPr>
          <w:rStyle w:val="StyleUnderline"/>
          <w:rFonts w:ascii="Times New Roman" w:hAnsi="Times New Roman" w:cs="Times New Roman"/>
        </w:rPr>
        <w:lastRenderedPageBreak/>
        <w:t>The planet faces several environmental challenges, including rapid loss of habitats and biodiversity as well as changing climate. But better accounting for ecosystem services in decision methods, including cost benefit analyses and environmental impact assess- ments, should lead to more informed decisions about policy options and tradeoffs</w:t>
      </w:r>
      <w:r w:rsidRPr="0098344E">
        <w:rPr>
          <w:rFonts w:ascii="Times New Roman" w:hAnsi="Times New Roman" w:cs="Times New Roman"/>
          <w:sz w:val="16"/>
          <w:szCs w:val="20"/>
        </w:rPr>
        <w:t xml:space="preserve"> 1111. </w:t>
      </w:r>
      <w:r w:rsidRPr="0098344E">
        <w:rPr>
          <w:rStyle w:val="StyleUnderline"/>
          <w:rFonts w:ascii="Times New Roman" w:hAnsi="Times New Roman" w:cs="Times New Roman"/>
        </w:rPr>
        <w:t xml:space="preserve">This paper posits that the incorporation of carbon services into the implementation of existing environ- mental policy </w:t>
      </w:r>
      <w:r w:rsidRPr="0098344E">
        <w:rPr>
          <w:rStyle w:val="Emphasis"/>
          <w:rFonts w:ascii="Times New Roman" w:hAnsi="Times New Roman" w:cs="Times New Roman"/>
        </w:rPr>
        <w:t xml:space="preserve">could result in increased protection and restoration of coastal habitats </w:t>
      </w:r>
      <w:r w:rsidRPr="0098344E">
        <w:rPr>
          <w:rStyle w:val="StyleUnderline"/>
          <w:rFonts w:ascii="Times New Roman" w:hAnsi="Times New Roman" w:cs="Times New Roman"/>
        </w:rPr>
        <w:t>through changes in the way the U.S. federal government implements national policy. It also could send a policy signal to the private sector and thus lead to increased investment in coastal habitat conservation through private carbon markets. Both of these outcomes would result in</w:t>
      </w:r>
      <w:r w:rsidRPr="0098344E">
        <w:rPr>
          <w:rFonts w:ascii="Times New Roman" w:hAnsi="Times New Roman" w:cs="Times New Roman"/>
          <w:sz w:val="16"/>
          <w:szCs w:val="20"/>
        </w:rPr>
        <w:t xml:space="preserve"> climate regulation benefits and </w:t>
      </w:r>
      <w:r w:rsidRPr="0098344E">
        <w:rPr>
          <w:rStyle w:val="StyleUnderline"/>
          <w:rFonts w:ascii="Times New Roman" w:hAnsi="Times New Roman" w:cs="Times New Roman"/>
        </w:rPr>
        <w:t>the preservation of the multiple ecosystem services that these habitats provide.</w:t>
      </w:r>
    </w:p>
    <w:p w14:paraId="44AC1179" w14:textId="77777777" w:rsidR="003053C9" w:rsidRPr="0098344E" w:rsidRDefault="003053C9" w:rsidP="003053C9">
      <w:pPr>
        <w:pStyle w:val="Heading3"/>
        <w:rPr>
          <w:rStyle w:val="StyleUnderline"/>
          <w:rFonts w:ascii="Times New Roman" w:hAnsi="Times New Roman" w:cs="Times New Roman"/>
        </w:rPr>
      </w:pPr>
      <w:r w:rsidRPr="0098344E">
        <w:rPr>
          <w:rStyle w:val="StyleUnderline"/>
          <w:rFonts w:ascii="Times New Roman" w:hAnsi="Times New Roman" w:cs="Times New Roman"/>
        </w:rPr>
        <w:lastRenderedPageBreak/>
        <w:t>AT: Links to politics</w:t>
      </w:r>
    </w:p>
    <w:p w14:paraId="18271731"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Doesn’t link to politics</w:t>
      </w:r>
    </w:p>
    <w:p w14:paraId="2EB16A2D"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Moore et al 13</w:t>
      </w:r>
      <w:r w:rsidRPr="0098344E">
        <w:rPr>
          <w:rFonts w:ascii="Times New Roman" w:hAnsi="Times New Roman" w:cs="Times New Roman"/>
        </w:rPr>
        <w:t xml:space="preserve"> (Amber K. Moore, National Marine Fisheries Service, National Oceanic and Atmospheric Administration, Earth Resources Technology, United States, Ariana E. Sutton-Grier, National Ocean Service, National Oceanic and Atmospheric Administration, Earth Resources Technology, United States, Peter C. Wiley, National Oceanic and Atmospheric Administration, Peter E.T. Edwards, I.M. Systems Group, Inc. United States, Incorporating ecosystem services into the implementation of existing U.S. natural resource management regulations: Operationalizing carbon sequestration and storage, </w:t>
      </w:r>
      <w:hyperlink r:id="rId46" w:history="1">
        <w:r w:rsidRPr="0098344E">
          <w:rPr>
            <w:rStyle w:val="Hyperlink"/>
            <w:rFonts w:ascii="Times New Roman" w:hAnsi="Times New Roman" w:cs="Times New Roman"/>
          </w:rPr>
          <w:t>http://thebluecarboninitiative.org/wp-content/uploads/Sutton-Grier-et-al.-2013-Marine-Policy.-Incorporating-ES-into-US-nat-res-regs_operationalizing-Carbon-services.pdf</w:t>
        </w:r>
      </w:hyperlink>
      <w:r w:rsidRPr="0098344E">
        <w:rPr>
          <w:rFonts w:ascii="Times New Roman" w:hAnsi="Times New Roman" w:cs="Times New Roman"/>
        </w:rPr>
        <w:t>, 4/18/13)</w:t>
      </w:r>
    </w:p>
    <w:p w14:paraId="6742FCBD" w14:textId="77777777" w:rsidR="003053C9" w:rsidRPr="0098344E" w:rsidRDefault="003053C9" w:rsidP="003053C9">
      <w:pPr>
        <w:autoSpaceDE w:val="0"/>
        <w:autoSpaceDN w:val="0"/>
        <w:adjustRightInd w:val="0"/>
        <w:spacing w:after="0" w:line="240" w:lineRule="auto"/>
        <w:rPr>
          <w:rFonts w:ascii="Times New Roman" w:hAnsi="Times New Roman" w:cs="Times New Roman"/>
          <w:sz w:val="20"/>
          <w:szCs w:val="20"/>
        </w:rPr>
      </w:pPr>
    </w:p>
    <w:p w14:paraId="0FE6C7F0" w14:textId="77777777" w:rsidR="003053C9" w:rsidRPr="0098344E" w:rsidRDefault="003053C9" w:rsidP="003053C9">
      <w:pPr>
        <w:autoSpaceDE w:val="0"/>
        <w:autoSpaceDN w:val="0"/>
        <w:adjustRightInd w:val="0"/>
        <w:spacing w:after="0" w:line="240" w:lineRule="auto"/>
        <w:rPr>
          <w:rFonts w:ascii="Times New Roman" w:hAnsi="Times New Roman" w:cs="Times New Roman"/>
          <w:u w:val="single"/>
        </w:rPr>
      </w:pPr>
      <w:r w:rsidRPr="0098344E">
        <w:rPr>
          <w:rStyle w:val="StyleUnderline"/>
          <w:rFonts w:ascii="Times New Roman" w:hAnsi="Times New Roman" w:cs="Times New Roman"/>
        </w:rPr>
        <w:t>This analysis demonstrates that it is possible to incorporate carbon service</w:t>
      </w:r>
      <w:r w:rsidRPr="0098344E">
        <w:rPr>
          <w:rFonts w:ascii="Times New Roman" w:hAnsi="Times New Roman" w:cs="Times New Roman"/>
          <w:sz w:val="16"/>
          <w:szCs w:val="20"/>
        </w:rPr>
        <w:t xml:space="preserve">s (storage and sequestration) </w:t>
      </w:r>
      <w:r w:rsidRPr="0098344E">
        <w:rPr>
          <w:rStyle w:val="StyleUnderline"/>
          <w:rFonts w:ascii="Times New Roman" w:hAnsi="Times New Roman" w:cs="Times New Roman"/>
        </w:rPr>
        <w:t>into the existing policy framework</w:t>
      </w:r>
      <w:r w:rsidRPr="0098344E">
        <w:rPr>
          <w:rFonts w:ascii="Times New Roman" w:hAnsi="Times New Roman" w:cs="Times New Roman"/>
          <w:sz w:val="16"/>
          <w:szCs w:val="20"/>
        </w:rPr>
        <w:t xml:space="preserve">, specifically NRDA. </w:t>
      </w:r>
      <w:proofErr w:type="gramStart"/>
      <w:r w:rsidRPr="0098344E">
        <w:rPr>
          <w:rFonts w:ascii="Times New Roman" w:hAnsi="Times New Roman" w:cs="Times New Roman"/>
          <w:sz w:val="16"/>
          <w:szCs w:val="20"/>
        </w:rPr>
        <w:t>CWA and CZMA.</w:t>
      </w:r>
      <w:proofErr w:type="gramEnd"/>
      <w:r w:rsidRPr="0098344E">
        <w:rPr>
          <w:rFonts w:ascii="Times New Roman" w:hAnsi="Times New Roman" w:cs="Times New Roman"/>
          <w:sz w:val="16"/>
          <w:szCs w:val="20"/>
        </w:rPr>
        <w:t xml:space="preserve"> </w:t>
      </w:r>
      <w:r w:rsidRPr="0098344E">
        <w:rPr>
          <w:rStyle w:val="StyleUnderline"/>
          <w:rFonts w:ascii="Times New Roman" w:hAnsi="Times New Roman" w:cs="Times New Roman"/>
        </w:rPr>
        <w:t xml:space="preserve">This study deter- mined that as part of the existing consultative, regulatory, and mitigation processes, federal agencies already incorporate ecosys- tem functions and services such as food production, nutrient regulation, and vegetative cover. The conclusion then is that </w:t>
      </w:r>
      <w:r w:rsidRPr="0098344E">
        <w:rPr>
          <w:rStyle w:val="Emphasis"/>
          <w:rFonts w:ascii="Times New Roman" w:hAnsi="Times New Roman" w:cs="Times New Roman"/>
        </w:rPr>
        <w:t>there are no legislative barriers</w:t>
      </w:r>
      <w:r w:rsidRPr="0098344E">
        <w:rPr>
          <w:rStyle w:val="StyleUnderline"/>
          <w:rFonts w:ascii="Times New Roman" w:hAnsi="Times New Roman" w:cs="Times New Roman"/>
        </w:rPr>
        <w:t xml:space="preserve"> to include carbon regulation as an additional ecosystem service that could be part of the above- mentioned processes.</w:t>
      </w:r>
    </w:p>
    <w:p w14:paraId="2390FD88" w14:textId="77777777" w:rsidR="003053C9" w:rsidRPr="0098344E" w:rsidRDefault="003053C9" w:rsidP="003053C9">
      <w:pPr>
        <w:rPr>
          <w:rFonts w:ascii="Times New Roman" w:hAnsi="Times New Roman" w:cs="Times New Roman"/>
        </w:rPr>
      </w:pPr>
    </w:p>
    <w:p w14:paraId="0C5B1EDB" w14:textId="77777777" w:rsidR="00A235B9" w:rsidRPr="0098344E" w:rsidRDefault="00A235B9" w:rsidP="00A235B9">
      <w:pPr>
        <w:pStyle w:val="Heading1"/>
        <w:rPr>
          <w:rFonts w:ascii="Times New Roman" w:hAnsi="Times New Roman" w:cs="Times New Roman"/>
        </w:rPr>
      </w:pPr>
      <w:r w:rsidRPr="0098344E">
        <w:rPr>
          <w:rFonts w:ascii="Times New Roman" w:hAnsi="Times New Roman" w:cs="Times New Roman"/>
        </w:rPr>
        <w:lastRenderedPageBreak/>
        <w:t>Aff Answer</w:t>
      </w:r>
      <w:r w:rsidR="004C438E" w:rsidRPr="0098344E">
        <w:rPr>
          <w:rFonts w:ascii="Times New Roman" w:hAnsi="Times New Roman" w:cs="Times New Roman"/>
        </w:rPr>
        <w:t>s</w:t>
      </w:r>
    </w:p>
    <w:p w14:paraId="1EBB5FDF" w14:textId="77777777" w:rsidR="00A235B9" w:rsidRPr="0098344E" w:rsidRDefault="00A235B9" w:rsidP="00A235B9">
      <w:pPr>
        <w:rPr>
          <w:rFonts w:ascii="Times New Roman" w:hAnsi="Times New Roman" w:cs="Times New Roman"/>
          <w:sz w:val="16"/>
        </w:rPr>
      </w:pPr>
    </w:p>
    <w:p w14:paraId="1559BD37" w14:textId="77777777" w:rsidR="00A235B9" w:rsidRPr="0098344E" w:rsidRDefault="00A235B9">
      <w:pPr>
        <w:rPr>
          <w:rFonts w:ascii="Times New Roman" w:hAnsi="Times New Roman" w:cs="Times New Roman"/>
        </w:rPr>
      </w:pPr>
    </w:p>
    <w:p w14:paraId="2EBC9A3C" w14:textId="77777777" w:rsidR="00083721" w:rsidRPr="0098344E" w:rsidRDefault="00083721" w:rsidP="00083721">
      <w:pPr>
        <w:pStyle w:val="Heading2"/>
        <w:rPr>
          <w:rFonts w:ascii="Times New Roman" w:hAnsi="Times New Roman" w:cs="Times New Roman"/>
        </w:rPr>
      </w:pPr>
      <w:r w:rsidRPr="0098344E">
        <w:rPr>
          <w:rFonts w:ascii="Times New Roman" w:hAnsi="Times New Roman" w:cs="Times New Roman"/>
        </w:rPr>
        <w:lastRenderedPageBreak/>
        <w:t>Environment DA</w:t>
      </w:r>
    </w:p>
    <w:p w14:paraId="1475AC91"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Oceans Declining</w:t>
      </w:r>
    </w:p>
    <w:p w14:paraId="0169F612"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Warming collapsing ocean ecosystems now</w:t>
      </w:r>
    </w:p>
    <w:p w14:paraId="5911B747"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Shah 14</w:t>
      </w:r>
      <w:r w:rsidRPr="0098344E">
        <w:rPr>
          <w:rFonts w:ascii="Times New Roman" w:hAnsi="Times New Roman" w:cs="Times New Roman"/>
        </w:rPr>
        <w:t xml:space="preserve"> (Anup, writer for Global Issues, Climate Change Affects Biodiversity, </w:t>
      </w:r>
      <w:hyperlink r:id="rId47" w:history="1">
        <w:r w:rsidRPr="0098344E">
          <w:rPr>
            <w:rStyle w:val="Hyperlink"/>
            <w:rFonts w:ascii="Times New Roman" w:hAnsi="Times New Roman" w:cs="Times New Roman"/>
          </w:rPr>
          <w:t>http://www.globalissues.org/article/172/climate-change-affects-biodiversity</w:t>
        </w:r>
      </w:hyperlink>
      <w:r w:rsidRPr="0098344E">
        <w:rPr>
          <w:rFonts w:ascii="Times New Roman" w:hAnsi="Times New Roman" w:cs="Times New Roman"/>
        </w:rPr>
        <w:t>, 1/19/14)</w:t>
      </w:r>
    </w:p>
    <w:p w14:paraId="17B0F51D" w14:textId="77777777" w:rsidR="00083721" w:rsidRPr="0098344E" w:rsidRDefault="00083721" w:rsidP="00083721">
      <w:pPr>
        <w:rPr>
          <w:rStyle w:val="StyleUnderline"/>
          <w:rFonts w:ascii="Times New Roman" w:hAnsi="Times New Roman" w:cs="Times New Roman"/>
        </w:rPr>
      </w:pPr>
      <w:r w:rsidRPr="0098344E">
        <w:rPr>
          <w:rStyle w:val="StyleUnderline"/>
          <w:rFonts w:ascii="Times New Roman" w:hAnsi="Times New Roman" w:cs="Times New Roman"/>
        </w:rPr>
        <w:t>The link between climate change and biodiversity has long been established. Although throughout Earth’s history the climate has always changed with ecosystems and species coming and going, rapid climate change affects ecosystems and species ability to adapt and so biodiversity loss increases</w:t>
      </w:r>
      <w:r w:rsidRPr="0098344E">
        <w:rPr>
          <w:rFonts w:ascii="Times New Roman" w:hAnsi="Times New Roman" w:cs="Times New Roman"/>
          <w:sz w:val="16"/>
        </w:rPr>
        <w:t xml:space="preserve">. From a human perspective, the rapid climate change and accelerating biodiversity loss risks human security (e.g. a major change in the food chain upon which we depend, water sources may change, recede or disappear, medicines and other resources we rely on may be harder to obtain as the plants and forna they are derived from may reduce or disappear, etc.). The UN’s Global Biodiversity Outlook 3, in May 2010, summarized some concerns that climate change will have on ecosystems: </w:t>
      </w:r>
      <w:r w:rsidRPr="0098344E">
        <w:rPr>
          <w:rStyle w:val="StyleUnderline"/>
          <w:rFonts w:ascii="Times New Roman" w:hAnsi="Times New Roman" w:cs="Times New Roman"/>
        </w:rPr>
        <w:t xml:space="preserve">Climate change is already having an impact on biodiversity, and is projected to become a progressively more significant threat in the coming decades. Loss of Arctic sea ice threatens biodiversity across an entire biome and beyond. The related pressure of ocean acidification, resulting from higher concentrations of carbon dioxide in the atmosphere, is also already being observed. Ecosystems are already showing negative impacts under current </w:t>
      </w:r>
      <w:proofErr w:type="gramStart"/>
      <w:r w:rsidRPr="0098344E">
        <w:rPr>
          <w:rStyle w:val="StyleUnderline"/>
          <w:rFonts w:ascii="Times New Roman" w:hAnsi="Times New Roman" w:cs="Times New Roman"/>
        </w:rPr>
        <w:t>levels of climate change … which is</w:t>
      </w:r>
      <w:proofErr w:type="gramEnd"/>
      <w:r w:rsidRPr="0098344E">
        <w:rPr>
          <w:rStyle w:val="StyleUnderline"/>
          <w:rFonts w:ascii="Times New Roman" w:hAnsi="Times New Roman" w:cs="Times New Roman"/>
        </w:rPr>
        <w:t xml:space="preserve"> modest compared to future projected changes…. In addition to warming temperatures, more frequent extreme weather events and changing patterns of rainfall and drought can be expected to have significant impacts on biodiversity</w:t>
      </w:r>
      <w:r w:rsidRPr="0098344E">
        <w:rPr>
          <w:rFonts w:ascii="Times New Roman" w:hAnsi="Times New Roman" w:cs="Times New Roman"/>
          <w:sz w:val="16"/>
        </w:rPr>
        <w:t xml:space="preserve">. — Secretariat of the Convention on Biological Diversity (2010), Global Biodiversity Outlook 3, May, 2010, p.56 Some species may benefit from climate change (including, from a human perspective, an increases in diseases and pests) but </w:t>
      </w:r>
      <w:r w:rsidRPr="0098344E">
        <w:rPr>
          <w:rStyle w:val="StyleUnderline"/>
          <w:rFonts w:ascii="Times New Roman" w:hAnsi="Times New Roman" w:cs="Times New Roman"/>
        </w:rPr>
        <w:t>the rapid nature of the change suggests that most species will not find it as beneficial as most will not be able to adapt.</w:t>
      </w:r>
    </w:p>
    <w:p w14:paraId="7AB82210"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Whaling</w:t>
      </w:r>
    </w:p>
    <w:p w14:paraId="04FFB96D"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COLLINS 14</w:t>
      </w:r>
      <w:r w:rsidRPr="0098344E">
        <w:rPr>
          <w:rFonts w:ascii="Times New Roman" w:hAnsi="Times New Roman" w:cs="Times New Roman"/>
        </w:rPr>
        <w:t xml:space="preserve"> (Katie, writer for </w:t>
      </w:r>
      <w:proofErr w:type="gramStart"/>
      <w:r w:rsidRPr="0098344E">
        <w:rPr>
          <w:rFonts w:ascii="Times New Roman" w:hAnsi="Times New Roman" w:cs="Times New Roman"/>
        </w:rPr>
        <w:t>Wired</w:t>
      </w:r>
      <w:proofErr w:type="gramEnd"/>
      <w:r w:rsidRPr="0098344E">
        <w:rPr>
          <w:rFonts w:ascii="Times New Roman" w:hAnsi="Times New Roman" w:cs="Times New Roman"/>
        </w:rPr>
        <w:t xml:space="preserve"> Science, Whales are the engineers of our ocean ecosystems, </w:t>
      </w:r>
      <w:hyperlink r:id="rId48" w:history="1">
        <w:r w:rsidRPr="0098344E">
          <w:rPr>
            <w:rStyle w:val="Hyperlink"/>
            <w:rFonts w:ascii="Times New Roman" w:hAnsi="Times New Roman" w:cs="Times New Roman"/>
          </w:rPr>
          <w:t>http://www.wired.co.uk/news/archive/2014-07/03/whales-ecosystem-engineers</w:t>
        </w:r>
      </w:hyperlink>
      <w:r w:rsidRPr="0098344E">
        <w:rPr>
          <w:rFonts w:ascii="Times New Roman" w:hAnsi="Times New Roman" w:cs="Times New Roman"/>
        </w:rPr>
        <w:t>, 7/3/14)</w:t>
      </w:r>
    </w:p>
    <w:p w14:paraId="61793694" w14:textId="77777777" w:rsidR="00083721" w:rsidRPr="0098344E" w:rsidRDefault="00083721" w:rsidP="00083721">
      <w:pPr>
        <w:rPr>
          <w:rFonts w:ascii="Times New Roman" w:hAnsi="Times New Roman" w:cs="Times New Roman"/>
          <w:sz w:val="16"/>
        </w:rPr>
      </w:pPr>
      <w:r w:rsidRPr="0098344E">
        <w:rPr>
          <w:rFonts w:ascii="Times New Roman" w:hAnsi="Times New Roman" w:cs="Times New Roman"/>
          <w:sz w:val="16"/>
        </w:rPr>
        <w:t xml:space="preserve">Thanks to marine biologists around the world we now know that </w:t>
      </w:r>
      <w:r w:rsidRPr="0098344E">
        <w:rPr>
          <w:rStyle w:val="StyleUnderline"/>
          <w:rFonts w:ascii="Times New Roman" w:hAnsi="Times New Roman" w:cs="Times New Roman"/>
        </w:rPr>
        <w:t>the gentle giants of our oceans have a powerful and positive impact on our underwater ecosystems</w:t>
      </w:r>
      <w:r w:rsidRPr="0098344E">
        <w:rPr>
          <w:rFonts w:ascii="Times New Roman" w:hAnsi="Times New Roman" w:cs="Times New Roman"/>
          <w:sz w:val="16"/>
        </w:rPr>
        <w:t xml:space="preserve">. It has long been presumed that whales are so rare that their effect on our oceans is negligible. Not so, according to new research published in the journal Frontiers in Ecology and the Environment, which has taken into account </w:t>
      </w:r>
      <w:r w:rsidRPr="0098344E">
        <w:rPr>
          <w:rStyle w:val="StyleUnderline"/>
          <w:rFonts w:ascii="Times New Roman" w:hAnsi="Times New Roman" w:cs="Times New Roman"/>
        </w:rPr>
        <w:t>several decades of whale-related data and found that their influence can be seen in the global carbon storage and the health of commercial fisheries</w:t>
      </w:r>
      <w:r w:rsidRPr="0098344E">
        <w:rPr>
          <w:rFonts w:ascii="Times New Roman" w:hAnsi="Times New Roman" w:cs="Times New Roman"/>
          <w:sz w:val="16"/>
        </w:rPr>
        <w:t xml:space="preserve">. </w:t>
      </w:r>
      <w:proofErr w:type="gramStart"/>
      <w:r w:rsidRPr="0098344E">
        <w:rPr>
          <w:rFonts w:ascii="Times New Roman" w:hAnsi="Times New Roman" w:cs="Times New Roman"/>
          <w:sz w:val="16"/>
        </w:rPr>
        <w:t>In the past fishermen have often taken taken the view that whales, which after all have massive metabolic demands, are their competition.</w:t>
      </w:r>
      <w:proofErr w:type="gramEnd"/>
      <w:r w:rsidRPr="0098344E">
        <w:rPr>
          <w:rFonts w:ascii="Times New Roman" w:hAnsi="Times New Roman" w:cs="Times New Roman"/>
          <w:sz w:val="16"/>
        </w:rPr>
        <w:t xml:space="preserve"> It turns out, however, that </w:t>
      </w:r>
      <w:r w:rsidRPr="0098344E">
        <w:rPr>
          <w:rStyle w:val="StyleUnderline"/>
          <w:rFonts w:ascii="Times New Roman" w:hAnsi="Times New Roman" w:cs="Times New Roman"/>
        </w:rPr>
        <w:t xml:space="preserve">a prevalence of whales actually encourages the development of more robust fisheries. It's estimated that the dramatic decline in whale numbers, primarily due to industrial whaling, has seen their numbers decline between 66 and 90 percent, </w:t>
      </w:r>
      <w:r w:rsidRPr="0098344E">
        <w:rPr>
          <w:rFonts w:ascii="Times New Roman" w:hAnsi="Times New Roman" w:cs="Times New Roman"/>
          <w:sz w:val="16"/>
        </w:rPr>
        <w:t>but there are signs of recovery, which could well have a dramatically positive impact on the health of ocean ecosystems overall. "</w:t>
      </w:r>
      <w:r w:rsidRPr="0098344E">
        <w:rPr>
          <w:rStyle w:val="StyleUnderline"/>
          <w:rFonts w:ascii="Times New Roman" w:hAnsi="Times New Roman" w:cs="Times New Roman"/>
        </w:rPr>
        <w:t>Future changes in the structure and function of the world's oceans can be expected</w:t>
      </w:r>
      <w:r w:rsidRPr="0098344E">
        <w:rPr>
          <w:rFonts w:ascii="Times New Roman" w:hAnsi="Times New Roman" w:cs="Times New Roman"/>
          <w:sz w:val="16"/>
        </w:rPr>
        <w:t xml:space="preserve"> with the restoration of great whale population," write the researchers in the study's abstract.</w:t>
      </w:r>
    </w:p>
    <w:p w14:paraId="022FBD83"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Declining fish size</w:t>
      </w:r>
    </w:p>
    <w:p w14:paraId="7C85F3B9"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Rietta 14</w:t>
      </w:r>
      <w:r w:rsidRPr="0098344E">
        <w:rPr>
          <w:rFonts w:ascii="Times New Roman" w:hAnsi="Times New Roman" w:cs="Times New Roman"/>
        </w:rPr>
        <w:t xml:space="preserve"> (commentator at Pucci Foods ocean blog citing a recent study, conducted by fisheries scientists with the University of Aberdeen, Rising Ocean Temperatures: Smaller Fish Will Impact Fisheries and Ecosystems Unless Humans Learn to Adapt, </w:t>
      </w:r>
      <w:hyperlink r:id="rId49" w:history="1">
        <w:r w:rsidRPr="0098344E">
          <w:rPr>
            <w:rStyle w:val="Hyperlink"/>
            <w:rFonts w:ascii="Times New Roman" w:hAnsi="Times New Roman" w:cs="Times New Roman"/>
          </w:rPr>
          <w:t>http://puccifoods.com/pucciseafood-new/blog/ocean-temperatures-rise-smaller-fish-will-impact-fisheries-ecosystems-unless-humans-learn-adapt/</w:t>
        </w:r>
      </w:hyperlink>
      <w:r w:rsidRPr="0098344E">
        <w:rPr>
          <w:rFonts w:ascii="Times New Roman" w:hAnsi="Times New Roman" w:cs="Times New Roman"/>
        </w:rPr>
        <w:t>, 3/3/14)</w:t>
      </w:r>
    </w:p>
    <w:p w14:paraId="39E3F5B3" w14:textId="77777777" w:rsidR="00083721" w:rsidRPr="0098344E" w:rsidRDefault="00083721" w:rsidP="00083721">
      <w:pPr>
        <w:rPr>
          <w:rStyle w:val="StyleUnderline"/>
          <w:rFonts w:ascii="Times New Roman" w:hAnsi="Times New Roman" w:cs="Times New Roman"/>
        </w:rPr>
      </w:pPr>
      <w:r w:rsidRPr="0098344E">
        <w:rPr>
          <w:rStyle w:val="StyleUnderline"/>
          <w:rFonts w:ascii="Times New Roman" w:hAnsi="Times New Roman" w:cs="Times New Roman"/>
        </w:rPr>
        <w:t xml:space="preserve">There may be serious negative effects on entire ecosystems that come with decreasing fish size. Everything in the ocean food web is connected – if fish on a lower trophic level become smaller, they will naturally yield fewer nutrients for organisms higher up on the energy chain. These animals could be </w:t>
      </w:r>
      <w:r w:rsidRPr="0098344E">
        <w:rPr>
          <w:rStyle w:val="StyleUnderline"/>
          <w:rFonts w:ascii="Times New Roman" w:hAnsi="Times New Roman" w:cs="Times New Roman"/>
        </w:rPr>
        <w:lastRenderedPageBreak/>
        <w:t>predatory fish or sharks that are already suffering from the same depleted oxygen levels, or marine mammals that need to sustain massive amounts of energy to survive. They will be compelled to eat more of the smaller fish – lending to a decline in population</w:t>
      </w:r>
      <w:r w:rsidRPr="0098344E">
        <w:rPr>
          <w:rFonts w:ascii="Times New Roman" w:hAnsi="Times New Roman" w:cs="Times New Roman"/>
          <w:sz w:val="16"/>
        </w:rPr>
        <w:t xml:space="preserve"> – or switch their food source to something else. </w:t>
      </w:r>
      <w:r w:rsidRPr="0098344E">
        <w:rPr>
          <w:rStyle w:val="StyleUnderline"/>
          <w:rFonts w:ascii="Times New Roman" w:hAnsi="Times New Roman" w:cs="Times New Roman"/>
        </w:rPr>
        <w:t>Ripple effects could be seen far and wide in many different ocean ecosystems. Organisms have an amazing ability to adapt and evolve to survive. But much more time is needed to keep things in balance. These fish are being forced to adapt too quickly to changing conditions – entire ecosystems need at least thousands of years to properly evolve. Right now human activity is forcing monumental changes over a span of decades.</w:t>
      </w:r>
    </w:p>
    <w:p w14:paraId="79559762"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Increased ocean temperatures</w:t>
      </w:r>
    </w:p>
    <w:p w14:paraId="639D961E"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Rietta 14</w:t>
      </w:r>
      <w:r w:rsidRPr="0098344E">
        <w:rPr>
          <w:rFonts w:ascii="Times New Roman" w:hAnsi="Times New Roman" w:cs="Times New Roman"/>
        </w:rPr>
        <w:t xml:space="preserve"> (commentator at Pucci Foods ocean blog citing a recent study, conducted by fisheries scientists with the University of Aberdeen, Rising Ocean Temperatures: Smaller Fish Will Impact Fisheries and Ecosystems Unless Humans Learn to Adapt, </w:t>
      </w:r>
      <w:hyperlink r:id="rId50" w:history="1">
        <w:r w:rsidRPr="0098344E">
          <w:rPr>
            <w:rStyle w:val="Hyperlink"/>
            <w:rFonts w:ascii="Times New Roman" w:hAnsi="Times New Roman" w:cs="Times New Roman"/>
          </w:rPr>
          <w:t>http://puccifoods.com/pucciseafood-new/blog/ocean-temperatures-rise-smaller-fish-will-impact-fisheries-ecosystems-unless-humans-learn-adapt/</w:t>
        </w:r>
      </w:hyperlink>
      <w:r w:rsidRPr="0098344E">
        <w:rPr>
          <w:rFonts w:ascii="Times New Roman" w:hAnsi="Times New Roman" w:cs="Times New Roman"/>
        </w:rPr>
        <w:t>, 3/3/14)</w:t>
      </w:r>
    </w:p>
    <w:p w14:paraId="2F94DF21" w14:textId="77777777" w:rsidR="00083721" w:rsidRPr="0098344E" w:rsidRDefault="00083721" w:rsidP="00083721">
      <w:pPr>
        <w:rPr>
          <w:rFonts w:ascii="Times New Roman" w:hAnsi="Times New Roman" w:cs="Times New Roman"/>
          <w:u w:val="single"/>
        </w:rPr>
      </w:pPr>
      <w:r w:rsidRPr="0098344E">
        <w:rPr>
          <w:rStyle w:val="StyleUnderline"/>
          <w:rFonts w:ascii="Times New Roman" w:hAnsi="Times New Roman" w:cs="Times New Roman"/>
        </w:rPr>
        <w:t>This study took place on fish data from the North Sea, but what about other areas? Although scientists predict that different regions will show quite a bit of variation, we have seen a global increase in sea surface temperatures. We must wonder how other animals are likely to be affected. If all our oceans are warming, then we must believe that they will all begin losing the capacity to hold oxygen. Organisms rely on this oxyge</w:t>
      </w:r>
      <w:r w:rsidRPr="0098344E">
        <w:rPr>
          <w:rFonts w:ascii="Times New Roman" w:hAnsi="Times New Roman" w:cs="Times New Roman"/>
          <w:sz w:val="16"/>
        </w:rPr>
        <w:t xml:space="preserve">n – it would be akin to our atmospheric being sucked away, so that humans were forced to survive on less oxygen. </w:t>
      </w:r>
      <w:r w:rsidRPr="0098344E">
        <w:rPr>
          <w:rStyle w:val="StyleUnderline"/>
          <w:rFonts w:ascii="Times New Roman" w:hAnsi="Times New Roman" w:cs="Times New Roman"/>
        </w:rPr>
        <w:t>Imagine a world where it is hard for our lungs to gather enough oxygen to fuel the movement of our bodies. Just walking down the street would become a tremendously difficult task. Fish and invertebrates would surely lose the energy needed to find food, shelter and mates. Coral reefs are especially sensitive to environmental conditions, with higher temperatures causing coral bleaching and eventual death</w:t>
      </w:r>
      <w:r w:rsidRPr="0098344E">
        <w:rPr>
          <w:rFonts w:ascii="Times New Roman" w:hAnsi="Times New Roman" w:cs="Times New Roman"/>
          <w:sz w:val="16"/>
        </w:rPr>
        <w:t xml:space="preserve">. Coral reefs are home to 25% of life in the oceans with biodiversity levels on par with terrestrial rainforests. Coral reefs provide millions of people with food and jobs in fishing and ecotourism. </w:t>
      </w:r>
      <w:r w:rsidRPr="0098344E">
        <w:rPr>
          <w:rStyle w:val="StyleUnderline"/>
          <w:rFonts w:ascii="Times New Roman" w:hAnsi="Times New Roman" w:cs="Times New Roman"/>
        </w:rPr>
        <w:t xml:space="preserve">Their disappearance would have grave implications for the future. </w:t>
      </w:r>
    </w:p>
    <w:p w14:paraId="7D40D3D8"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Caribbean Reefs will disappear in 20 years- increased pressures and lack of grazers</w:t>
      </w:r>
    </w:p>
    <w:p w14:paraId="3B0C0406"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Seattle Times 7/7/14</w:t>
      </w:r>
      <w:r w:rsidRPr="0098344E">
        <w:rPr>
          <w:rFonts w:ascii="Times New Roman" w:hAnsi="Times New Roman" w:cs="Times New Roman"/>
        </w:rPr>
        <w:t xml:space="preserve"> (“Study: Caribbean coral reefs will be lost within 20 years” Seattle times 7/7/14 </w:t>
      </w:r>
      <w:hyperlink r:id="rId51" w:history="1">
        <w:r w:rsidRPr="0098344E">
          <w:rPr>
            <w:rStyle w:val="Hyperlink"/>
            <w:rFonts w:ascii="Times New Roman" w:hAnsi="Times New Roman" w:cs="Times New Roman"/>
          </w:rPr>
          <w:t>http://seattletimes.com/html/outdoors/2024012938_caribbeanreefs</w:t>
        </w:r>
      </w:hyperlink>
      <w:r w:rsidRPr="0098344E">
        <w:rPr>
          <w:rFonts w:ascii="Times New Roman" w:hAnsi="Times New Roman" w:cs="Times New Roman"/>
        </w:rPr>
        <w:t xml:space="preserve"> disappearingxml.html)//BLOV</w:t>
      </w:r>
    </w:p>
    <w:p w14:paraId="57032C13" w14:textId="77777777" w:rsidR="00083721" w:rsidRPr="0098344E" w:rsidRDefault="00083721" w:rsidP="00083721">
      <w:pPr>
        <w:rPr>
          <w:rFonts w:ascii="Times New Roman" w:hAnsi="Times New Roman" w:cs="Times New Roman"/>
          <w:sz w:val="16"/>
        </w:rPr>
      </w:pPr>
      <w:r w:rsidRPr="0098344E">
        <w:rPr>
          <w:rFonts w:ascii="Times New Roman" w:hAnsi="Times New Roman" w:cs="Times New Roman"/>
          <w:sz w:val="16"/>
        </w:rPr>
        <w:t xml:space="preserve">Most </w:t>
      </w:r>
      <w:r w:rsidRPr="0098344E">
        <w:rPr>
          <w:rStyle w:val="Emphasis"/>
          <w:rFonts w:ascii="Times New Roman" w:hAnsi="Times New Roman" w:cs="Times New Roman"/>
        </w:rPr>
        <w:t>Caribbean coral reefs will disappear within the next 20 years</w:t>
      </w:r>
      <w:r w:rsidRPr="0098344E">
        <w:rPr>
          <w:rFonts w:ascii="Times New Roman" w:hAnsi="Times New Roman" w:cs="Times New Roman"/>
          <w:sz w:val="16"/>
        </w:rPr>
        <w:t xml:space="preserve"> unless action is taken to protect them, primarily </w:t>
      </w:r>
      <w:r w:rsidRPr="0098344E">
        <w:rPr>
          <w:rStyle w:val="StyleUnderline"/>
          <w:rFonts w:ascii="Times New Roman" w:hAnsi="Times New Roman" w:cs="Times New Roman"/>
        </w:rPr>
        <w:t xml:space="preserve">due to the decline of grazers such as sea urchins and parrotfish, a new report has warned. </w:t>
      </w:r>
      <w:r w:rsidRPr="0098344E">
        <w:rPr>
          <w:rFonts w:ascii="Times New Roman" w:hAnsi="Times New Roman" w:cs="Times New Roman"/>
          <w:sz w:val="16"/>
        </w:rPr>
        <w:t xml:space="preserve">A comprehensive analysis by </w:t>
      </w:r>
      <w:r w:rsidRPr="0098344E">
        <w:rPr>
          <w:rStyle w:val="Emphasis"/>
          <w:rFonts w:ascii="Times New Roman" w:hAnsi="Times New Roman" w:cs="Times New Roman"/>
        </w:rPr>
        <w:t>90 experts of more than 35,000 surveys</w:t>
      </w:r>
      <w:r w:rsidRPr="0098344E">
        <w:rPr>
          <w:rFonts w:ascii="Times New Roman" w:hAnsi="Times New Roman" w:cs="Times New Roman"/>
          <w:sz w:val="16"/>
        </w:rPr>
        <w:t xml:space="preserve"> </w:t>
      </w:r>
      <w:r w:rsidRPr="0098344E">
        <w:rPr>
          <w:rStyle w:val="StyleUnderline"/>
          <w:rFonts w:ascii="Times New Roman" w:hAnsi="Times New Roman" w:cs="Times New Roman"/>
        </w:rPr>
        <w:t>conducted at nearly 100 Caribbean locations since 1970 shows that the region’s corals have declined by more than 50 percen</w:t>
      </w:r>
      <w:r w:rsidRPr="0098344E">
        <w:rPr>
          <w:rFonts w:ascii="Times New Roman" w:hAnsi="Times New Roman" w:cs="Times New Roman"/>
          <w:sz w:val="16"/>
        </w:rPr>
        <w:t xml:space="preserve">t. But restoring key fish populations and improving protection from overfishing and pollution could help the reefs recover and make them more resilient to the impacts of climate change, according to the study from the Global Coral Reef Monitoring Network, the International Union for Conservation of Nature (IUCN) and the U.N.’s Environment Program. </w:t>
      </w:r>
      <w:r w:rsidRPr="0098344E">
        <w:rPr>
          <w:rStyle w:val="StyleUnderline"/>
          <w:rFonts w:ascii="Times New Roman" w:hAnsi="Times New Roman" w:cs="Times New Roman"/>
        </w:rPr>
        <w:t>While climate change and the resulting ocean acidification and coral bleaching does pose a major threat to the region</w:t>
      </w:r>
      <w:r w:rsidRPr="0098344E">
        <w:rPr>
          <w:rFonts w:ascii="Times New Roman" w:hAnsi="Times New Roman" w:cs="Times New Roman"/>
          <w:sz w:val="16"/>
        </w:rPr>
        <w:t xml:space="preserve">, the report — Status and Trends of Caribbean Coral Reefs: 1970-2012 — found that </w:t>
      </w:r>
      <w:r w:rsidRPr="0098344E">
        <w:rPr>
          <w:rStyle w:val="Emphasis"/>
          <w:rFonts w:ascii="Times New Roman" w:hAnsi="Times New Roman" w:cs="Times New Roman"/>
        </w:rPr>
        <w:t>local pressures such as tourism, overfishing and pollution posed the biggest problems.</w:t>
      </w:r>
      <w:r w:rsidRPr="0098344E">
        <w:rPr>
          <w:rFonts w:ascii="Times New Roman" w:hAnsi="Times New Roman" w:cs="Times New Roman"/>
          <w:sz w:val="16"/>
        </w:rPr>
        <w:t xml:space="preserve"> And these factors have made the loss of the two main grazer species, the parrotfish and sea urchin, the key driver of coral decline in the Caribbean. </w:t>
      </w:r>
      <w:r w:rsidRPr="0098344E">
        <w:rPr>
          <w:rStyle w:val="StyleUnderline"/>
          <w:rFonts w:ascii="Times New Roman" w:hAnsi="Times New Roman" w:cs="Times New Roman"/>
        </w:rPr>
        <w:t xml:space="preserve">Grazers are important fish in the marine ecosystem as they eat the algae that can smother corals. An unidentified disease led to a mass mortality of the sea urchin in 1983 and overfishing throughout the 20th century has brought </w:t>
      </w:r>
      <w:r w:rsidRPr="0098344E">
        <w:rPr>
          <w:rStyle w:val="Emphasis"/>
          <w:rFonts w:ascii="Times New Roman" w:hAnsi="Times New Roman" w:cs="Times New Roman"/>
        </w:rPr>
        <w:t xml:space="preserve">the parrotfish population to the brink of extinction </w:t>
      </w:r>
      <w:r w:rsidRPr="0098344E">
        <w:rPr>
          <w:rStyle w:val="StyleUnderline"/>
          <w:rFonts w:ascii="Times New Roman" w:hAnsi="Times New Roman" w:cs="Times New Roman"/>
        </w:rPr>
        <w:t>in some regions, according to the report</w:t>
      </w:r>
      <w:r w:rsidRPr="0098344E">
        <w:rPr>
          <w:rFonts w:ascii="Times New Roman" w:hAnsi="Times New Roman" w:cs="Times New Roman"/>
          <w:sz w:val="16"/>
        </w:rPr>
        <w:t xml:space="preserve">. </w:t>
      </w:r>
      <w:r w:rsidRPr="0098344E">
        <w:rPr>
          <w:rStyle w:val="StyleUnderline"/>
          <w:rFonts w:ascii="Times New Roman" w:hAnsi="Times New Roman" w:cs="Times New Roman"/>
        </w:rPr>
        <w:t>Reefs where parrotfish are not protected have suffered significant declines, including Jamaica, the entire Florida reef tract from Miami to Key West, and the U.S. Virgin Islands</w:t>
      </w:r>
      <w:r w:rsidRPr="0098344E">
        <w:rPr>
          <w:rFonts w:ascii="Times New Roman" w:hAnsi="Times New Roman" w:cs="Times New Roman"/>
          <w:sz w:val="16"/>
        </w:rPr>
        <w:t>. At the same time, the report showed that some of the healthiest Caribbean coral reefs are those that are home to big populations of grazing parrotfish. These include the U.S. Flower Garden Banks national marine sanctuary in the northern Gulf of Mexico, Bermuda and Bonaire — all of which have restricted or banned fishing practices that harm parrotfish.</w:t>
      </w:r>
    </w:p>
    <w:p w14:paraId="2FBEC333"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lastRenderedPageBreak/>
        <w:t>Fishery Management is failing- Positive trends come from developed countries’ skewed databases which are only 20% of all fish catches</w:t>
      </w:r>
    </w:p>
    <w:p w14:paraId="44533D64"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Cheung and Pitcher 13</w:t>
      </w:r>
      <w:r w:rsidRPr="0098344E">
        <w:rPr>
          <w:rFonts w:ascii="Times New Roman" w:hAnsi="Times New Roman" w:cs="Times New Roman"/>
        </w:rPr>
        <w:t xml:space="preserve"> (William W.L Cheung PhD in Resource Management and Environmental Studies  Assistant Professor at the UBC Fisheries Centre AND Tony J. Pitcher founding director of the Fisheries Centre at the University of British Columbia, where he is currently a professor of fisherie “Fisheries: Hope or despair?” Marine Pollution Bulletin 2013 Bulletinhttp://www.stateoftheocean.org/pdfs/Pitcher-Cheung.pdf)//BLOV</w:t>
      </w:r>
    </w:p>
    <w:p w14:paraId="4866F234" w14:textId="77777777" w:rsidR="00083721" w:rsidRPr="0098344E" w:rsidRDefault="00083721" w:rsidP="00083721">
      <w:pPr>
        <w:rPr>
          <w:rFonts w:ascii="Times New Roman" w:hAnsi="Times New Roman" w:cs="Times New Roman"/>
          <w:sz w:val="16"/>
        </w:rPr>
      </w:pPr>
      <w:r w:rsidRPr="0098344E">
        <w:rPr>
          <w:rFonts w:ascii="Times New Roman" w:hAnsi="Times New Roman" w:cs="Times New Roman"/>
          <w:sz w:val="16"/>
        </w:rPr>
        <w:t xml:space="preserve">A </w:t>
      </w:r>
      <w:r w:rsidRPr="0098344E">
        <w:rPr>
          <w:rStyle w:val="StyleUnderline"/>
          <w:rFonts w:ascii="Times New Roman" w:hAnsi="Times New Roman" w:cs="Times New Roman"/>
        </w:rPr>
        <w:t>recent review of the main types of fishery management sug- gests</w:t>
      </w:r>
      <w:r w:rsidRPr="0098344E">
        <w:rPr>
          <w:rFonts w:ascii="Times New Roman" w:hAnsi="Times New Roman" w:cs="Times New Roman"/>
          <w:sz w:val="16"/>
        </w:rPr>
        <w:t xml:space="preserve"> that most of the ‘</w:t>
      </w:r>
      <w:r w:rsidRPr="0098344E">
        <w:rPr>
          <w:rStyle w:val="StyleUnderline"/>
          <w:rFonts w:ascii="Times New Roman" w:hAnsi="Times New Roman" w:cs="Times New Roman"/>
        </w:rPr>
        <w:t>silver bullet’ approaches of a single type of management system</w:t>
      </w:r>
      <w:r w:rsidRPr="0098344E">
        <w:rPr>
          <w:rFonts w:ascii="Times New Roman" w:hAnsi="Times New Roman" w:cs="Times New Roman"/>
          <w:sz w:val="16"/>
        </w:rPr>
        <w:t xml:space="preserve"> (such as ‘property rights’, ‘MPAs’ or ‘co-man- agement’) </w:t>
      </w:r>
      <w:r w:rsidRPr="0098344E">
        <w:rPr>
          <w:rStyle w:val="StyleUnderline"/>
          <w:rFonts w:ascii="Times New Roman" w:hAnsi="Times New Roman" w:cs="Times New Roman"/>
        </w:rPr>
        <w:t>will not work well</w:t>
      </w:r>
      <w:r w:rsidRPr="0098344E">
        <w:rPr>
          <w:rFonts w:ascii="Times New Roman" w:hAnsi="Times New Roman" w:cs="Times New Roman"/>
          <w:sz w:val="16"/>
        </w:rPr>
        <w:t xml:space="preserve">, and only combined management ap- proaches (ecosystem and restoration-based) perform best ( Pitcher and Lam, 2010 ). However, despite many calls for its implementa- tion (e.g., Hall and Mainprize, </w:t>
      </w:r>
      <w:proofErr w:type="gramStart"/>
      <w:r w:rsidRPr="0098344E">
        <w:rPr>
          <w:rFonts w:ascii="Times New Roman" w:hAnsi="Times New Roman" w:cs="Times New Roman"/>
          <w:sz w:val="16"/>
        </w:rPr>
        <w:t>2005 )</w:t>
      </w:r>
      <w:proofErr w:type="gramEnd"/>
      <w:r w:rsidRPr="0098344E">
        <w:rPr>
          <w:rFonts w:ascii="Times New Roman" w:hAnsi="Times New Roman" w:cs="Times New Roman"/>
          <w:sz w:val="16"/>
        </w:rPr>
        <w:t xml:space="preserve">, there has been a widespread failure among the principal fishing countries to adopt the key fea- tures of ecosystem-based fishery management ( Pitcher et al., 2008a,b ). Nevertheless, </w:t>
      </w:r>
      <w:r w:rsidRPr="0098344E">
        <w:rPr>
          <w:rStyle w:val="StyleUnderline"/>
          <w:rFonts w:ascii="Times New Roman" w:hAnsi="Times New Roman" w:cs="Times New Roman"/>
        </w:rPr>
        <w:t>there are some signs that the management of some fisheries in the developed world is improving</w:t>
      </w:r>
      <w:r w:rsidRPr="0098344E">
        <w:rPr>
          <w:rFonts w:ascii="Times New Roman" w:hAnsi="Times New Roman" w:cs="Times New Roman"/>
          <w:sz w:val="16"/>
        </w:rPr>
        <w:t xml:space="preserve">. For exam- ple, countries with higher Code compliance scores showed improvement in status between 1995 and 2005, according to an ecosystem health index </w:t>
      </w:r>
      <w:proofErr w:type="gramStart"/>
      <w:r w:rsidRPr="0098344E">
        <w:rPr>
          <w:rFonts w:ascii="Times New Roman" w:hAnsi="Times New Roman" w:cs="Times New Roman"/>
          <w:sz w:val="16"/>
        </w:rPr>
        <w:t>( Coll</w:t>
      </w:r>
      <w:proofErr w:type="gramEnd"/>
      <w:r w:rsidRPr="0098344E">
        <w:rPr>
          <w:rFonts w:ascii="Times New Roman" w:hAnsi="Times New Roman" w:cs="Times New Roman"/>
          <w:sz w:val="16"/>
        </w:rPr>
        <w:t xml:space="preserve"> et al., 2012 ). </w:t>
      </w:r>
      <w:r w:rsidRPr="0098344E">
        <w:rPr>
          <w:rStyle w:val="Emphasis"/>
          <w:rFonts w:ascii="Times New Roman" w:hAnsi="Times New Roman" w:cs="Times New Roman"/>
        </w:rPr>
        <w:t>Unfortunately, countries with poor Code compliance had not changed, or had got slightly worse</w:t>
      </w:r>
      <w:r w:rsidRPr="0098344E">
        <w:rPr>
          <w:rFonts w:ascii="Times New Roman" w:hAnsi="Times New Roman" w:cs="Times New Roman"/>
          <w:sz w:val="16"/>
        </w:rPr>
        <w:t xml:space="preserve">. </w:t>
      </w:r>
      <w:r w:rsidRPr="0098344E">
        <w:rPr>
          <w:rStyle w:val="StyleUnderline"/>
          <w:rFonts w:ascii="Times New Roman" w:hAnsi="Times New Roman" w:cs="Times New Roman"/>
        </w:rPr>
        <w:t>Poor governance</w:t>
      </w:r>
      <w:r w:rsidRPr="0098344E">
        <w:rPr>
          <w:rFonts w:ascii="Times New Roman" w:hAnsi="Times New Roman" w:cs="Times New Roman"/>
          <w:sz w:val="16"/>
        </w:rPr>
        <w:t xml:space="preserve"> in managing fisheries </w:t>
      </w:r>
      <w:r w:rsidRPr="0098344E">
        <w:rPr>
          <w:rStyle w:val="StyleUnderline"/>
          <w:rFonts w:ascii="Times New Roman" w:hAnsi="Times New Roman" w:cs="Times New Roman"/>
        </w:rPr>
        <w:t>in developing coun- tries is a hard problem to tackle:</w:t>
      </w:r>
      <w:r w:rsidRPr="0098344E">
        <w:rPr>
          <w:rFonts w:ascii="Times New Roman" w:hAnsi="Times New Roman" w:cs="Times New Roman"/>
          <w:sz w:val="16"/>
        </w:rPr>
        <w:t xml:space="preserve"> for many small-scale fisheries in developing countries it is impractical to collect any data. In such situations, it has been suggested that basic elements of ‘primary fisheries management’ represent a practical solution </w:t>
      </w:r>
      <w:proofErr w:type="gramStart"/>
      <w:r w:rsidRPr="0098344E">
        <w:rPr>
          <w:rFonts w:ascii="Times New Roman" w:hAnsi="Times New Roman" w:cs="Times New Roman"/>
          <w:sz w:val="16"/>
        </w:rPr>
        <w:t>( Cochrane</w:t>
      </w:r>
      <w:proofErr w:type="gramEnd"/>
      <w:r w:rsidRPr="0098344E">
        <w:rPr>
          <w:rFonts w:ascii="Times New Roman" w:hAnsi="Times New Roman" w:cs="Times New Roman"/>
          <w:sz w:val="16"/>
        </w:rPr>
        <w:t xml:space="preserve"> et al., 2011 ). </w:t>
      </w:r>
      <w:r w:rsidRPr="0098344E">
        <w:rPr>
          <w:rStyle w:val="StyleUnderline"/>
          <w:rFonts w:ascii="Times New Roman" w:hAnsi="Times New Roman" w:cs="Times New Roman"/>
        </w:rPr>
        <w:t>Is the current status in sustainability of fisheries better than had previously been thought?</w:t>
      </w:r>
      <w:r w:rsidRPr="0098344E">
        <w:rPr>
          <w:rFonts w:ascii="Times New Roman" w:hAnsi="Times New Roman" w:cs="Times New Roman"/>
          <w:sz w:val="16"/>
        </w:rPr>
        <w:t xml:space="preserve"> Analysis of </w:t>
      </w:r>
      <w:r w:rsidRPr="0098344E">
        <w:rPr>
          <w:rStyle w:val="StyleUnderline"/>
          <w:rFonts w:ascii="Times New Roman" w:hAnsi="Times New Roman" w:cs="Times New Roman"/>
        </w:rPr>
        <w:t>stock assessment data from over 350 stocks by Worm et al. (2009) suggested that improved management had led to increased biomass and that fishery stocks were recovering</w:t>
      </w:r>
      <w:r w:rsidRPr="0098344E">
        <w:rPr>
          <w:rFonts w:ascii="Times New Roman" w:hAnsi="Times New Roman" w:cs="Times New Roman"/>
          <w:sz w:val="16"/>
        </w:rPr>
        <w:t xml:space="preserve">. </w:t>
      </w:r>
      <w:r w:rsidRPr="0098344E">
        <w:rPr>
          <w:rStyle w:val="Emphasis"/>
          <w:rFonts w:ascii="Times New Roman" w:hAnsi="Times New Roman" w:cs="Times New Roman"/>
        </w:rPr>
        <w:t>However</w:t>
      </w:r>
      <w:r w:rsidRPr="0098344E">
        <w:rPr>
          <w:rFonts w:ascii="Times New Roman" w:hAnsi="Times New Roman" w:cs="Times New Roman"/>
          <w:sz w:val="16"/>
        </w:rPr>
        <w:t xml:space="preserve">, the analysis was </w:t>
      </w:r>
      <w:r w:rsidRPr="0098344E">
        <w:rPr>
          <w:rStyle w:val="StyleUnderline"/>
          <w:rFonts w:ascii="Times New Roman" w:hAnsi="Times New Roman" w:cs="Times New Roman"/>
        </w:rPr>
        <w:t>based on fish popula- tions that have conventional stock assessment procedures</w:t>
      </w:r>
      <w:r w:rsidRPr="0098344E">
        <w:rPr>
          <w:rFonts w:ascii="Times New Roman" w:hAnsi="Times New Roman" w:cs="Times New Roman"/>
          <w:sz w:val="16"/>
        </w:rPr>
        <w:t xml:space="preserve"> held in a public database (the ‘‘Ram Myers legacy database’’: Ricard et al., 2012 ). These fish stocks, however</w:t>
      </w:r>
      <w:r w:rsidRPr="0098344E">
        <w:rPr>
          <w:rStyle w:val="StyleUnderline"/>
          <w:rFonts w:ascii="Times New Roman" w:hAnsi="Times New Roman" w:cs="Times New Roman"/>
        </w:rPr>
        <w:t>, comprise only 16% of the annual world fish catch</w:t>
      </w:r>
      <w:r w:rsidRPr="0098344E">
        <w:rPr>
          <w:rFonts w:ascii="Times New Roman" w:hAnsi="Times New Roman" w:cs="Times New Roman"/>
          <w:sz w:val="16"/>
        </w:rPr>
        <w:t xml:space="preserve"> (only about 8% without just one stock, the US North Pacific pollock), and moreover, most of them are from North America and Europe ( Worm and Branch, 2012 ). </w:t>
      </w:r>
      <w:r w:rsidRPr="0098344E">
        <w:rPr>
          <w:rStyle w:val="StyleUnderline"/>
          <w:rFonts w:ascii="Times New Roman" w:hAnsi="Times New Roman" w:cs="Times New Roman"/>
        </w:rPr>
        <w:t xml:space="preserve">As one might ex- pect for fisheries where costly modern stock assessment is carried out, these fisheries are largely in countries of the developed world with the top 15% of fishery management quality scores </w:t>
      </w:r>
      <w:proofErr w:type="gramStart"/>
      <w:r w:rsidRPr="0098344E">
        <w:rPr>
          <w:rStyle w:val="StyleUnderline"/>
          <w:rFonts w:ascii="Times New Roman" w:hAnsi="Times New Roman" w:cs="Times New Roman"/>
        </w:rPr>
        <w:t xml:space="preserve">( </w:t>
      </w:r>
      <w:r w:rsidRPr="0098344E">
        <w:rPr>
          <w:rFonts w:ascii="Times New Roman" w:hAnsi="Times New Roman" w:cs="Times New Roman"/>
          <w:sz w:val="16"/>
        </w:rPr>
        <w:t>Mora</w:t>
      </w:r>
      <w:proofErr w:type="gramEnd"/>
      <w:r w:rsidRPr="0098344E">
        <w:rPr>
          <w:rFonts w:ascii="Times New Roman" w:hAnsi="Times New Roman" w:cs="Times New Roman"/>
          <w:sz w:val="16"/>
        </w:rPr>
        <w:t xml:space="preserve"> et al., 2009 ). They all have a relatively high UN Human Development In- dex and are at the upper end of the range of compliance with the UN Code of Conduct for Responsible Fisheries (see Fig. 2 : Pitcher et al., 2009 ). In these assessed fisheries, biomass lies at about 32% of estimated unfished biomass, or about 90% of the MSY level </w:t>
      </w:r>
      <w:proofErr w:type="gramStart"/>
      <w:r w:rsidRPr="0098344E">
        <w:rPr>
          <w:rFonts w:ascii="Times New Roman" w:hAnsi="Times New Roman" w:cs="Times New Roman"/>
          <w:sz w:val="16"/>
        </w:rPr>
        <w:t>( Worm</w:t>
      </w:r>
      <w:proofErr w:type="gramEnd"/>
      <w:r w:rsidRPr="0098344E">
        <w:rPr>
          <w:rFonts w:ascii="Times New Roman" w:hAnsi="Times New Roman" w:cs="Times New Roman"/>
          <w:sz w:val="16"/>
        </w:rPr>
        <w:t xml:space="preserve"> and Branch, 2012 ). Moreover, Froese et al. (2012) argue that </w:t>
      </w:r>
      <w:r w:rsidRPr="0098344E">
        <w:rPr>
          <w:rStyle w:val="StyleUnderline"/>
          <w:rFonts w:ascii="Times New Roman" w:hAnsi="Times New Roman" w:cs="Times New Roman"/>
        </w:rPr>
        <w:t>these assessed stocks are a fundamentally biased subset of all fished stocks in that they represent high value, resilient stocks that have survived fishing for decades</w:t>
      </w:r>
      <w:r w:rsidRPr="0098344E">
        <w:rPr>
          <w:rFonts w:ascii="Times New Roman" w:hAnsi="Times New Roman" w:cs="Times New Roman"/>
          <w:sz w:val="16"/>
        </w:rPr>
        <w:t xml:space="preserve">, or centuries of fishing in the case of some European ecosystems. </w:t>
      </w:r>
      <w:r w:rsidRPr="0098344E">
        <w:rPr>
          <w:rStyle w:val="StyleUnderline"/>
          <w:rFonts w:ascii="Times New Roman" w:hAnsi="Times New Roman" w:cs="Times New Roman"/>
        </w:rPr>
        <w:t>While there is indeed some evidence of small improvements to fisheries</w:t>
      </w:r>
      <w:r w:rsidRPr="0098344E">
        <w:rPr>
          <w:rFonts w:ascii="Times New Roman" w:hAnsi="Times New Roman" w:cs="Times New Roman"/>
          <w:sz w:val="16"/>
        </w:rPr>
        <w:t xml:space="preserve"> management </w:t>
      </w:r>
      <w:r w:rsidRPr="0098344E">
        <w:rPr>
          <w:rStyle w:val="StyleUnderline"/>
          <w:rFonts w:ascii="Times New Roman" w:hAnsi="Times New Roman" w:cs="Times New Roman"/>
        </w:rPr>
        <w:t>in the developed world</w:t>
      </w:r>
      <w:r w:rsidRPr="0098344E">
        <w:rPr>
          <w:rFonts w:ascii="Times New Roman" w:hAnsi="Times New Roman" w:cs="Times New Roman"/>
          <w:sz w:val="16"/>
        </w:rPr>
        <w:t xml:space="preserve"> </w:t>
      </w:r>
      <w:proofErr w:type="gramStart"/>
      <w:r w:rsidRPr="0098344E">
        <w:rPr>
          <w:rFonts w:ascii="Times New Roman" w:hAnsi="Times New Roman" w:cs="Times New Roman"/>
          <w:sz w:val="16"/>
        </w:rPr>
        <w:t>( Coll</w:t>
      </w:r>
      <w:proofErr w:type="gramEnd"/>
      <w:r w:rsidRPr="0098344E">
        <w:rPr>
          <w:rFonts w:ascii="Times New Roman" w:hAnsi="Times New Roman" w:cs="Times New Roman"/>
          <w:sz w:val="16"/>
        </w:rPr>
        <w:t xml:space="preserve"> et al., 2012 ), </w:t>
      </w:r>
      <w:r w:rsidRPr="0098344E">
        <w:rPr>
          <w:rStyle w:val="Emphasis"/>
          <w:rFonts w:ascii="Times New Roman" w:hAnsi="Times New Roman" w:cs="Times New Roman"/>
        </w:rPr>
        <w:t>over 80% of the world’s fish are caught elsewhere</w:t>
      </w:r>
      <w:r w:rsidRPr="0098344E">
        <w:rPr>
          <w:rFonts w:ascii="Times New Roman" w:hAnsi="Times New Roman" w:cs="Times New Roman"/>
          <w:sz w:val="16"/>
        </w:rPr>
        <w:t xml:space="preserve"> ( Pomeroy and Andrew, 2011 ) and so </w:t>
      </w:r>
      <w:r w:rsidRPr="0098344E">
        <w:rPr>
          <w:rStyle w:val="Emphasis"/>
          <w:rFonts w:ascii="Times New Roman" w:hAnsi="Times New Roman" w:cs="Times New Roman"/>
        </w:rPr>
        <w:t>this does not support a message of confi- dence.</w:t>
      </w:r>
      <w:r w:rsidRPr="0098344E">
        <w:rPr>
          <w:rFonts w:ascii="Times New Roman" w:hAnsi="Times New Roman" w:cs="Times New Roman"/>
          <w:sz w:val="16"/>
        </w:rPr>
        <w:t xml:space="preserve"> In fact, a </w:t>
      </w:r>
      <w:r w:rsidRPr="0098344E">
        <w:rPr>
          <w:rStyle w:val="StyleUnderline"/>
          <w:rFonts w:ascii="Times New Roman" w:hAnsi="Times New Roman" w:cs="Times New Roman"/>
        </w:rPr>
        <w:t>statistical analysis of the status of the majority of world fisheries</w:t>
      </w:r>
      <w:r w:rsidRPr="0098344E">
        <w:rPr>
          <w:rFonts w:ascii="Times New Roman" w:hAnsi="Times New Roman" w:cs="Times New Roman"/>
          <w:sz w:val="16"/>
        </w:rPr>
        <w:t xml:space="preserve"> ( Costello et al., 2012 ) using a multiple regression model to predict status (B/Bmsy) for unassessed fisheries, confirms that, although fisheries for which stock assessment is available are mostly in a reasonable shape, serious depletions are the norm world-wide. This argues against Worm and Branch’s (2012) sug- gestion that unassessed </w:t>
      </w:r>
      <w:r w:rsidRPr="0098344E">
        <w:rPr>
          <w:rStyle w:val="StyleUnderline"/>
          <w:rFonts w:ascii="Times New Roman" w:hAnsi="Times New Roman" w:cs="Times New Roman"/>
        </w:rPr>
        <w:t>fisheries may ‘‘probably harbor higher but declining fish biomass’’</w:t>
      </w:r>
      <w:r w:rsidRPr="0098344E">
        <w:rPr>
          <w:rFonts w:ascii="Times New Roman" w:hAnsi="Times New Roman" w:cs="Times New Roman"/>
          <w:sz w:val="16"/>
        </w:rPr>
        <w:t xml:space="preserve">. Moreover, recent analysis suggests that catch per effort is still declining </w:t>
      </w:r>
      <w:proofErr w:type="gramStart"/>
      <w:r w:rsidRPr="0098344E">
        <w:rPr>
          <w:rFonts w:ascii="Times New Roman" w:hAnsi="Times New Roman" w:cs="Times New Roman"/>
          <w:sz w:val="16"/>
        </w:rPr>
        <w:t>( Watson</w:t>
      </w:r>
      <w:proofErr w:type="gramEnd"/>
      <w:r w:rsidRPr="0098344E">
        <w:rPr>
          <w:rFonts w:ascii="Times New Roman" w:hAnsi="Times New Roman" w:cs="Times New Roman"/>
          <w:sz w:val="16"/>
        </w:rPr>
        <w:t xml:space="preserve"> et al., 2012 ). </w:t>
      </w:r>
      <w:r w:rsidRPr="0098344E">
        <w:rPr>
          <w:rStyle w:val="StyleUnderline"/>
          <w:rFonts w:ascii="Times New Roman" w:hAnsi="Times New Roman" w:cs="Times New Roman"/>
        </w:rPr>
        <w:t>This evi- dence suggests that the global picture is indeed alarming.</w:t>
      </w:r>
    </w:p>
    <w:p w14:paraId="30669CAB" w14:textId="77777777" w:rsidR="00083721" w:rsidRPr="0098344E" w:rsidRDefault="00083721" w:rsidP="00083721">
      <w:pPr>
        <w:rPr>
          <w:rFonts w:ascii="Times New Roman" w:hAnsi="Times New Roman" w:cs="Times New Roman"/>
        </w:rPr>
      </w:pPr>
    </w:p>
    <w:p w14:paraId="6B95158C" w14:textId="77777777" w:rsidR="00083721" w:rsidRPr="0098344E" w:rsidRDefault="00083721" w:rsidP="00083721">
      <w:pPr>
        <w:rPr>
          <w:rFonts w:ascii="Times New Roman" w:hAnsi="Times New Roman" w:cs="Times New Roman"/>
        </w:rPr>
      </w:pPr>
    </w:p>
    <w:p w14:paraId="51689C5C" w14:textId="77777777" w:rsidR="00083721" w:rsidRPr="0098344E" w:rsidRDefault="00083721" w:rsidP="00083721">
      <w:pPr>
        <w:rPr>
          <w:rFonts w:ascii="Times New Roman" w:hAnsi="Times New Roman" w:cs="Times New Roman"/>
        </w:rPr>
      </w:pPr>
    </w:p>
    <w:p w14:paraId="3543630B"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No Biod Impact</w:t>
      </w:r>
    </w:p>
    <w:p w14:paraId="753B6CDE"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Ocean biodiversity is getting better</w:t>
      </w:r>
    </w:p>
    <w:p w14:paraId="03CC729E" w14:textId="77777777" w:rsidR="00083721" w:rsidRPr="0098344E" w:rsidRDefault="00083721" w:rsidP="00083721">
      <w:pPr>
        <w:rPr>
          <w:rFonts w:ascii="Times New Roman" w:hAnsi="Times New Roman" w:cs="Times New Roman"/>
          <w:sz w:val="16"/>
        </w:rPr>
      </w:pPr>
      <w:r w:rsidRPr="0098344E">
        <w:rPr>
          <w:rStyle w:val="Style13ptBold"/>
          <w:rFonts w:ascii="Times New Roman" w:hAnsi="Times New Roman" w:cs="Times New Roman"/>
        </w:rPr>
        <w:t>Panetta, 13</w:t>
      </w:r>
      <w:r w:rsidRPr="0098344E">
        <w:rPr>
          <w:rFonts w:ascii="Times New Roman" w:hAnsi="Times New Roman" w:cs="Times New Roman"/>
          <w:sz w:val="16"/>
        </w:rPr>
        <w:t xml:space="preserve"> </w:t>
      </w:r>
      <w:r w:rsidRPr="0098344E">
        <w:rPr>
          <w:rFonts w:ascii="Times New Roman" w:hAnsi="Times New Roman" w:cs="Times New Roman"/>
        </w:rPr>
        <w:t>(Leon, former US secretary of state, “Panetta: Don't take oceans for granted,” http://www.cnn.com/2013/07/17/opinion/panetta-oceans/index.html)</w:t>
      </w:r>
    </w:p>
    <w:p w14:paraId="5555D583" w14:textId="77777777" w:rsidR="00083721" w:rsidRPr="0098344E" w:rsidRDefault="00083721" w:rsidP="00083721">
      <w:pPr>
        <w:rPr>
          <w:rFonts w:ascii="Times New Roman" w:hAnsi="Times New Roman" w:cs="Times New Roman"/>
        </w:rPr>
      </w:pPr>
      <w:r w:rsidRPr="0098344E">
        <w:rPr>
          <w:rStyle w:val="StyleUnderline"/>
          <w:rFonts w:ascii="Times New Roman" w:hAnsi="Times New Roman" w:cs="Times New Roman"/>
        </w:rPr>
        <w:t>Our oceans are a tremendous economic engine</w:t>
      </w:r>
      <w:r w:rsidRPr="0098344E">
        <w:rPr>
          <w:rFonts w:ascii="Times New Roman" w:hAnsi="Times New Roman" w:cs="Times New Roman"/>
        </w:rPr>
        <w:t xml:space="preserve">, providing jobs for millions of Americans, directly and indirectly, and a source of food and recreation for countless more. Yet, for much of U.S. history, the health of America's oceans has been taken for granted, assuming its bounty was limitless and capacity to absorb waste without end. This is far from the truth. </w:t>
      </w:r>
      <w:r w:rsidRPr="0098344E">
        <w:rPr>
          <w:rStyle w:val="StyleUnderline"/>
          <w:rFonts w:ascii="Times New Roman" w:hAnsi="Times New Roman" w:cs="Times New Roman"/>
        </w:rPr>
        <w:t>The situation the commission found in 2001 was grim. Many of our nation's commercial fisheries were being depleted and fishing families and communities were hurting. More than 60% of our coastal rivers and bays were degraded by nutrient runoff from farmland, cities and suburbs. Government policies</w:t>
      </w:r>
      <w:r w:rsidRPr="0098344E">
        <w:rPr>
          <w:rFonts w:ascii="Times New Roman" w:hAnsi="Times New Roman" w:cs="Times New Roman"/>
        </w:rPr>
        <w:t xml:space="preserve"> and practices, a patchwork of inadequate laws and regulations at various levels, in many cases </w:t>
      </w:r>
      <w:r w:rsidRPr="0098344E">
        <w:rPr>
          <w:rStyle w:val="StyleUnderline"/>
          <w:rFonts w:ascii="Times New Roman" w:hAnsi="Times New Roman" w:cs="Times New Roman"/>
        </w:rPr>
        <w:t>made matters worse.</w:t>
      </w:r>
      <w:r w:rsidRPr="0098344E">
        <w:rPr>
          <w:rFonts w:ascii="Times New Roman" w:hAnsi="Times New Roman" w:cs="Times New Roman"/>
        </w:rPr>
        <w:t xml:space="preserve"> Our nation needed a wake-up call. </w:t>
      </w:r>
      <w:r w:rsidRPr="0098344E">
        <w:rPr>
          <w:rStyle w:val="StyleUnderline"/>
          <w:rFonts w:ascii="Times New Roman" w:hAnsi="Times New Roman" w:cs="Times New Roman"/>
        </w:rPr>
        <w:t>The situation, on many fronts, is dramatically different today because of a combination of leadership initiatives from the White House and old-fashioned bipartisan cooperation on Capitol Hill. Perhaps the most dramatic example can be seen in the effort to end overfishing in U.S. waters</w:t>
      </w:r>
      <w:r w:rsidRPr="0098344E">
        <w:rPr>
          <w:rFonts w:ascii="Times New Roman" w:hAnsi="Times New Roman" w:cs="Times New Roman"/>
        </w:rPr>
        <w:t xml:space="preserve">. In 2005, President George W. </w:t>
      </w:r>
      <w:r w:rsidRPr="0098344E">
        <w:rPr>
          <w:rStyle w:val="StyleUnderline"/>
          <w:rFonts w:ascii="Times New Roman" w:hAnsi="Times New Roman" w:cs="Times New Roman"/>
        </w:rPr>
        <w:t>Bush worked with congressional leaders to strengthen America's primary fisheries management law,</w:t>
      </w:r>
      <w:r w:rsidRPr="0098344E">
        <w:rPr>
          <w:rFonts w:ascii="Times New Roman" w:hAnsi="Times New Roman" w:cs="Times New Roman"/>
        </w:rPr>
        <w:t xml:space="preserve"> the Magnuson-Stevens Fishery Conservation and Management Act. This included establishment of science-based catch limits to guide decisions in rebuilding depleted species. </w:t>
      </w:r>
      <w:r w:rsidRPr="0098344E">
        <w:rPr>
          <w:rStyle w:val="StyleUnderline"/>
          <w:rFonts w:ascii="Times New Roman" w:hAnsi="Times New Roman" w:cs="Times New Roman"/>
        </w:rPr>
        <w:t>These reforms enacted by Congress are paying off.</w:t>
      </w:r>
      <w:r w:rsidRPr="0098344E">
        <w:rPr>
          <w:rFonts w:ascii="Times New Roman" w:hAnsi="Times New Roman" w:cs="Times New Roman"/>
        </w:rPr>
        <w:t xml:space="preserve"> In fact, an important milestone was reached last June when the National Oceanic and Atmospheric Administration announced it had established annual, science-based catch limits for all U.S. ocean fish populations. </w:t>
      </w:r>
      <w:r w:rsidRPr="0098344E">
        <w:rPr>
          <w:rStyle w:val="StyleUnderline"/>
          <w:rFonts w:ascii="Times New Roman" w:hAnsi="Times New Roman" w:cs="Times New Roman"/>
        </w:rPr>
        <w:t>We now have some of the best managed fisheries in the world. Progress also is evident in improved overall ocean governance and better safeguards for ecologically sensitive marine areas.</w:t>
      </w:r>
      <w:r w:rsidRPr="0098344E">
        <w:rPr>
          <w:rFonts w:ascii="Times New Roman" w:hAnsi="Times New Roman" w:cs="Times New Roman"/>
        </w:rPr>
        <w:t xml:space="preserve"> In 2010, President Barack </w:t>
      </w:r>
      <w:r w:rsidRPr="0098344E">
        <w:rPr>
          <w:rStyle w:val="StyleUnderline"/>
          <w:rFonts w:ascii="Times New Roman" w:hAnsi="Times New Roman" w:cs="Times New Roman"/>
        </w:rPr>
        <w:t xml:space="preserve">Obama issued a historic executive order establishing a national ocean policy directing federal agencies to coordinate efforts to protect and restore the health of marine ecosystems. </w:t>
      </w:r>
      <w:r w:rsidRPr="0098344E">
        <w:rPr>
          <w:rFonts w:ascii="Times New Roman" w:hAnsi="Times New Roman" w:cs="Times New Roman"/>
        </w:rPr>
        <w:t xml:space="preserve">President George W. </w:t>
      </w:r>
      <w:r w:rsidRPr="0098344E">
        <w:rPr>
          <w:rStyle w:val="StyleUnderline"/>
          <w:rFonts w:ascii="Times New Roman" w:hAnsi="Times New Roman" w:cs="Times New Roman"/>
        </w:rPr>
        <w:t>Bush set aside new U.S. marine sanctuary areas from 2006 through 2009.</w:t>
      </w:r>
      <w:r w:rsidRPr="0098344E">
        <w:rPr>
          <w:rFonts w:ascii="Times New Roman" w:hAnsi="Times New Roman" w:cs="Times New Roman"/>
        </w:rPr>
        <w:t xml:space="preserve"> Today, the Papahanaumokuakea Marine National Monument, one of several marine monuments created by the Bush administration, provides protection for some of the most biologically diverse waters in the Pacific.</w:t>
      </w:r>
    </w:p>
    <w:p w14:paraId="58ECF2AE" w14:textId="77777777" w:rsidR="00083721" w:rsidRPr="0098344E" w:rsidRDefault="00083721" w:rsidP="00083721">
      <w:pPr>
        <w:rPr>
          <w:rFonts w:ascii="Times New Roman" w:hAnsi="Times New Roman" w:cs="Times New Roman"/>
        </w:rPr>
      </w:pPr>
    </w:p>
    <w:p w14:paraId="1526F33A"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Oceans resilient - adaptation</w:t>
      </w:r>
    </w:p>
    <w:p w14:paraId="124DAEC5"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 xml:space="preserve">Kennedy 2 </w:t>
      </w:r>
      <w:r w:rsidRPr="0098344E">
        <w:rPr>
          <w:rFonts w:ascii="Times New Roman" w:hAnsi="Times New Roman" w:cs="Times New Roman"/>
        </w:rPr>
        <w:t xml:space="preserve">(Victor, Environmental science prof, “Coastal and Marine Ecosystems and Global Climate Change”, </w:t>
      </w:r>
      <w:hyperlink r:id="rId52" w:history="1">
        <w:r w:rsidRPr="0098344E">
          <w:rPr>
            <w:rStyle w:val="Hyperlink"/>
            <w:rFonts w:ascii="Times New Roman" w:hAnsi="Times New Roman" w:cs="Times New Roman"/>
          </w:rPr>
          <w:t>http://www.pewclimate.org/projects/marine</w:t>
        </w:r>
      </w:hyperlink>
      <w:r w:rsidRPr="0098344E">
        <w:rPr>
          <w:rFonts w:ascii="Times New Roman" w:hAnsi="Times New Roman" w:cs="Times New Roman"/>
        </w:rPr>
        <w:t>)</w:t>
      </w:r>
    </w:p>
    <w:p w14:paraId="493685F8" w14:textId="77777777" w:rsidR="00083721" w:rsidRPr="0098344E" w:rsidRDefault="00083721" w:rsidP="00083721">
      <w:pPr>
        <w:rPr>
          <w:rFonts w:ascii="Times New Roman" w:hAnsi="Times New Roman" w:cs="Times New Roman"/>
          <w:sz w:val="16"/>
        </w:rPr>
      </w:pPr>
      <w:r w:rsidRPr="0098344E">
        <w:rPr>
          <w:rFonts w:ascii="Times New Roman" w:hAnsi="Times New Roman" w:cs="Times New Roman"/>
          <w:sz w:val="16"/>
        </w:rPr>
        <w:t xml:space="preserve">There is evidence that </w:t>
      </w:r>
      <w:r w:rsidRPr="0098344E">
        <w:rPr>
          <w:rStyle w:val="StyleUnderline"/>
          <w:rFonts w:ascii="Times New Roman" w:hAnsi="Times New Roman" w:cs="Times New Roman"/>
        </w:rPr>
        <w:t>marine</w:t>
      </w:r>
      <w:r w:rsidRPr="0098344E">
        <w:rPr>
          <w:rFonts w:ascii="Times New Roman" w:hAnsi="Times New Roman" w:cs="Times New Roman"/>
          <w:sz w:val="16"/>
        </w:rPr>
        <w:t xml:space="preserve"> organisms and </w:t>
      </w:r>
      <w:r w:rsidRPr="0098344E">
        <w:rPr>
          <w:rStyle w:val="StyleUnderline"/>
          <w:rFonts w:ascii="Times New Roman" w:hAnsi="Times New Roman" w:cs="Times New Roman"/>
        </w:rPr>
        <w:t>ecosystems are resilient</w:t>
      </w:r>
      <w:r w:rsidRPr="0098344E">
        <w:rPr>
          <w:rFonts w:ascii="Times New Roman" w:hAnsi="Times New Roman" w:cs="Times New Roman"/>
          <w:sz w:val="16"/>
        </w:rPr>
        <w:t xml:space="preserve"> to environmental change. Steele (1991) hypothesized that the </w:t>
      </w:r>
      <w:r w:rsidRPr="0098344E">
        <w:rPr>
          <w:rStyle w:val="StyleUnderline"/>
          <w:rFonts w:ascii="Times New Roman" w:hAnsi="Times New Roman" w:cs="Times New Roman"/>
        </w:rPr>
        <w:t xml:space="preserve">biological components of marine systems are tightly coupled to physical factors, allowing them to respond quickly to rapid environmental change and thus </w:t>
      </w:r>
      <w:r w:rsidRPr="0098344E">
        <w:rPr>
          <w:rStyle w:val="Emphasis"/>
          <w:rFonts w:ascii="Times New Roman" w:hAnsi="Times New Roman" w:cs="Times New Roman"/>
          <w:szCs w:val="20"/>
        </w:rPr>
        <w:t>rendering them ecologically adaptable</w:t>
      </w:r>
      <w:r w:rsidRPr="0098344E">
        <w:rPr>
          <w:rStyle w:val="StyleUnderline"/>
          <w:rFonts w:ascii="Times New Roman" w:hAnsi="Times New Roman" w:cs="Times New Roman"/>
        </w:rPr>
        <w:t>. Some species also have wide genetic variability throughout their range, which may allow for adaptation</w:t>
      </w:r>
      <w:r w:rsidRPr="0098344E">
        <w:rPr>
          <w:rFonts w:ascii="Times New Roman" w:hAnsi="Times New Roman" w:cs="Times New Roman"/>
          <w:sz w:val="16"/>
        </w:rPr>
        <w:t xml:space="preserve"> to climate change.</w:t>
      </w:r>
    </w:p>
    <w:p w14:paraId="4BBE6318"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Empirics prove no impact</w:t>
      </w:r>
    </w:p>
    <w:p w14:paraId="61EC6E0D"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NG 12</w:t>
      </w:r>
      <w:r w:rsidRPr="0098344E">
        <w:rPr>
          <w:rFonts w:ascii="Times New Roman" w:hAnsi="Times New Roman" w:cs="Times New Roman"/>
        </w:rPr>
        <w:t xml:space="preserve"> (National Geographic, “Mass Extinctions, What Causes Animal Die Offs?</w:t>
      </w:r>
      <w:proofErr w:type="gramStart"/>
      <w:r w:rsidRPr="0098344E">
        <w:rPr>
          <w:rFonts w:ascii="Times New Roman" w:hAnsi="Times New Roman" w:cs="Times New Roman"/>
        </w:rPr>
        <w:t>”,</w:t>
      </w:r>
      <w:proofErr w:type="gramEnd"/>
      <w:r w:rsidRPr="0098344E">
        <w:rPr>
          <w:rFonts w:ascii="Times New Roman" w:hAnsi="Times New Roman" w:cs="Times New Roman"/>
        </w:rPr>
        <w:t xml:space="preserve"> science.nationalgeographic.com, 2012, https://science.nationalgeographic.com/prehistoric-world/mass-extinction)</w:t>
      </w:r>
    </w:p>
    <w:p w14:paraId="4646DCDD" w14:textId="77777777" w:rsidR="00083721" w:rsidRPr="0098344E" w:rsidRDefault="00083721" w:rsidP="00083721">
      <w:pPr>
        <w:pStyle w:val="NormalWeb"/>
        <w:spacing w:before="0" w:beforeAutospacing="0" w:after="0"/>
        <w:rPr>
          <w:sz w:val="22"/>
          <w:szCs w:val="22"/>
        </w:rPr>
      </w:pPr>
      <w:r w:rsidRPr="0098344E">
        <w:rPr>
          <w:sz w:val="22"/>
          <w:szCs w:val="22"/>
          <w:u w:val="single"/>
        </w:rPr>
        <w:lastRenderedPageBreak/>
        <w:t>More than 90 percent of all organisms that have ever lived on Earth are extinct</w:t>
      </w:r>
      <w:r w:rsidRPr="0098344E">
        <w:rPr>
          <w:sz w:val="22"/>
          <w:szCs w:val="22"/>
        </w:rPr>
        <w:t xml:space="preserve">. </w:t>
      </w:r>
      <w:r w:rsidRPr="0098344E">
        <w:rPr>
          <w:sz w:val="22"/>
          <w:szCs w:val="22"/>
          <w:u w:val="single"/>
        </w:rPr>
        <w:t xml:space="preserve">As new species evolve to fit ever changing ecological niches, older species fade away. But </w:t>
      </w:r>
      <w:hyperlink r:id="rId53" w:anchor="#" w:tooltip="Click to Continue &gt; by Savings Explorer" w:history="1">
        <w:r w:rsidRPr="0098344E">
          <w:rPr>
            <w:rStyle w:val="Hyperlink"/>
            <w:rFonts w:eastAsiaTheme="majorEastAsia"/>
            <w:sz w:val="22"/>
            <w:szCs w:val="22"/>
          </w:rPr>
          <w:t>the rate</w:t>
        </w:r>
      </w:hyperlink>
      <w:r w:rsidRPr="0098344E">
        <w:rPr>
          <w:sz w:val="22"/>
          <w:szCs w:val="22"/>
          <w:u w:val="single"/>
        </w:rPr>
        <w:t xml:space="preserve"> of extinction is far from constant. At least a handful of times in the last 500 million years, 50 to more than 90 percent of all species on Earth have disappeared in a geological blink of the eye</w:t>
      </w:r>
      <w:r w:rsidRPr="0098344E">
        <w:rPr>
          <w:sz w:val="22"/>
          <w:szCs w:val="22"/>
        </w:rPr>
        <w:t xml:space="preserve">. Though these mass extinctions are deadly events, </w:t>
      </w:r>
      <w:r w:rsidRPr="0098344E">
        <w:rPr>
          <w:sz w:val="22"/>
          <w:szCs w:val="22"/>
          <w:u w:val="single"/>
        </w:rPr>
        <w:t>they open up the planet for new life-forms to emerge. Dinosaurs appeared after one of the biggest mass extinction events on Earth</w:t>
      </w:r>
      <w:r w:rsidRPr="0098344E">
        <w:rPr>
          <w:sz w:val="22"/>
          <w:szCs w:val="22"/>
        </w:rPr>
        <w:t xml:space="preserve">, the Permian-Triassic extinction about 250 million years ago. </w:t>
      </w:r>
      <w:r w:rsidRPr="0098344E">
        <w:rPr>
          <w:sz w:val="22"/>
          <w:szCs w:val="22"/>
          <w:u w:val="single"/>
        </w:rPr>
        <w:t>The</w:t>
      </w:r>
      <w:r w:rsidRPr="0098344E">
        <w:rPr>
          <w:sz w:val="22"/>
          <w:szCs w:val="22"/>
        </w:rPr>
        <w:t xml:space="preserve"> most studied mass </w:t>
      </w:r>
      <w:r w:rsidRPr="0098344E">
        <w:rPr>
          <w:sz w:val="22"/>
          <w:szCs w:val="22"/>
          <w:u w:val="single"/>
        </w:rPr>
        <w:t>extinction,</w:t>
      </w:r>
      <w:r w:rsidRPr="0098344E">
        <w:rPr>
          <w:sz w:val="22"/>
          <w:szCs w:val="22"/>
        </w:rPr>
        <w:t xml:space="preserve"> between the Cretaceous and Paleogene periods about </w:t>
      </w:r>
      <w:r w:rsidRPr="0098344E">
        <w:rPr>
          <w:sz w:val="22"/>
          <w:szCs w:val="22"/>
          <w:u w:val="single"/>
        </w:rPr>
        <w:t>65 million years ago, killed off the dinosaurs and made room for mammals to rapidly diversify and evolve.</w:t>
      </w:r>
    </w:p>
    <w:p w14:paraId="2793D298" w14:textId="77777777" w:rsidR="00083721" w:rsidRPr="0098344E" w:rsidRDefault="00083721" w:rsidP="00083721">
      <w:pPr>
        <w:rPr>
          <w:rFonts w:ascii="Times New Roman" w:hAnsi="Times New Roman" w:cs="Times New Roman"/>
        </w:rPr>
      </w:pPr>
    </w:p>
    <w:p w14:paraId="6D02CF8F"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Alt causes</w:t>
      </w:r>
    </w:p>
    <w:p w14:paraId="1FE17F96"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Panetta 13</w:t>
      </w:r>
      <w:r w:rsidRPr="0098344E">
        <w:rPr>
          <w:rFonts w:ascii="Times New Roman" w:hAnsi="Times New Roman" w:cs="Times New Roman"/>
          <w:sz w:val="16"/>
        </w:rPr>
        <w:t xml:space="preserve"> </w:t>
      </w:r>
      <w:r w:rsidRPr="0098344E">
        <w:rPr>
          <w:rFonts w:ascii="Times New Roman" w:hAnsi="Times New Roman" w:cs="Times New Roman"/>
        </w:rPr>
        <w:t>(Leon, former US secretary of state, co-chaired the Pew Ocean Commission and founded the Panetta Institute at California State University, Monterey Bay, “Panetta: Don't take oceans for granted,” http://www.cnn.com/2013/07/17/opinion/panetta-oceans/index.html)</w:t>
      </w:r>
    </w:p>
    <w:p w14:paraId="28E860DB" w14:textId="77777777" w:rsidR="00083721" w:rsidRPr="0098344E" w:rsidRDefault="00083721" w:rsidP="00083721">
      <w:pPr>
        <w:rPr>
          <w:rFonts w:ascii="Times New Roman" w:hAnsi="Times New Roman" w:cs="Times New Roman"/>
          <w:b/>
          <w:bCs/>
          <w:u w:val="single"/>
        </w:rPr>
      </w:pPr>
      <w:r w:rsidRPr="0098344E">
        <w:rPr>
          <w:rFonts w:ascii="Times New Roman" w:hAnsi="Times New Roman" w:cs="Times New Roman"/>
        </w:rPr>
        <w:t xml:space="preserve">Despite the strides made in the 10 years since the Pew Oceans Commission issued its report, challenges remain. </w:t>
      </w:r>
      <w:r w:rsidRPr="0098344E">
        <w:rPr>
          <w:rStyle w:val="StyleUnderline"/>
          <w:rFonts w:ascii="Times New Roman" w:hAnsi="Times New Roman" w:cs="Times New Roman"/>
        </w:rPr>
        <w:t xml:space="preserve">Coastal development continues, largely unchecked, and wetlands and marshes continue to shrink. That exposes more than half of the Americans who live along the coasts to the physical and economic damage caused by increasingly high-intensity storms such as Hurricane Katrina and Superstorm Sandy. </w:t>
      </w:r>
      <w:r w:rsidRPr="0098344E">
        <w:rPr>
          <w:rFonts w:ascii="Times New Roman" w:hAnsi="Times New Roman" w:cs="Times New Roman"/>
        </w:rPr>
        <w:t xml:space="preserve">On top of that, </w:t>
      </w:r>
      <w:r w:rsidRPr="0098344E">
        <w:rPr>
          <w:rStyle w:val="StyleUnderline"/>
          <w:rFonts w:ascii="Times New Roman" w:hAnsi="Times New Roman" w:cs="Times New Roman"/>
        </w:rPr>
        <w:t>major challenges that the commission could not see as clearly in 2003, including ocean acidification and rising ocean temperatures, further threaten some of our most valuable fisheries</w:t>
      </w:r>
      <w:r w:rsidRPr="0098344E">
        <w:rPr>
          <w:rFonts w:ascii="Times New Roman" w:hAnsi="Times New Roman" w:cs="Times New Roman"/>
        </w:rPr>
        <w:t>. The United States must pursue a broader, ecosystem-based approach to build resilience in our oceans and respond to future threats.</w:t>
      </w:r>
    </w:p>
    <w:p w14:paraId="75D87058" w14:textId="77777777" w:rsidR="00083721" w:rsidRPr="0098344E" w:rsidRDefault="00083721" w:rsidP="00083721">
      <w:pPr>
        <w:rPr>
          <w:rFonts w:ascii="Times New Roman" w:hAnsi="Times New Roman" w:cs="Times New Roman"/>
        </w:rPr>
      </w:pPr>
    </w:p>
    <w:p w14:paraId="0B5AE86B"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No acididfication</w:t>
      </w:r>
    </w:p>
    <w:p w14:paraId="3992FB82"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No Acidification impact – its natural</w:t>
      </w:r>
    </w:p>
    <w:p w14:paraId="56C76B43"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Eschenbach 11</w:t>
      </w:r>
      <w:r w:rsidRPr="0098344E">
        <w:rPr>
          <w:rFonts w:ascii="Times New Roman" w:hAnsi="Times New Roman" w:cs="Times New Roman"/>
        </w:rPr>
        <w:t xml:space="preserve"> (Willis, senior writer for WUWT, “The Ocean Is Not Getting Acidified”, What’s up with that</w:t>
      </w:r>
      <w:proofErr w:type="gramStart"/>
      <w:r w:rsidRPr="0098344E">
        <w:rPr>
          <w:rFonts w:ascii="Times New Roman" w:hAnsi="Times New Roman" w:cs="Times New Roman"/>
        </w:rPr>
        <w:t>?,</w:t>
      </w:r>
      <w:proofErr w:type="gramEnd"/>
      <w:r w:rsidRPr="0098344E">
        <w:rPr>
          <w:rFonts w:ascii="Times New Roman" w:hAnsi="Times New Roman" w:cs="Times New Roman"/>
        </w:rPr>
        <w:t xml:space="preserve"> 12/27/2011, http://wattsupwiththat.com/2011/12/27/the-ocean-is-not-getting-acidified/)</w:t>
      </w:r>
    </w:p>
    <w:p w14:paraId="3B6ADCA8" w14:textId="77777777" w:rsidR="00083721" w:rsidRPr="0098344E" w:rsidRDefault="00083721" w:rsidP="00083721">
      <w:pPr>
        <w:rPr>
          <w:rStyle w:val="StyleUnderline"/>
          <w:rFonts w:ascii="Times New Roman" w:hAnsi="Times New Roman" w:cs="Times New Roman"/>
        </w:rPr>
      </w:pPr>
      <w:r w:rsidRPr="0098344E">
        <w:rPr>
          <w:rFonts w:ascii="Times New Roman" w:hAnsi="Times New Roman" w:cs="Times New Roman"/>
          <w:sz w:val="16"/>
        </w:rPr>
        <w:t>In reality, it’s quite the opposite</w:t>
      </w:r>
      <w:r w:rsidRPr="0098344E">
        <w:rPr>
          <w:rStyle w:val="StyleUnderline"/>
          <w:rFonts w:ascii="Times New Roman" w:hAnsi="Times New Roman" w:cs="Times New Roman"/>
        </w:rPr>
        <w:t>. The increase in CO2 is making the ocean, not more corrosive, but more neutral. Since both alkalinity and acidity corrode things,</w:t>
      </w:r>
      <w:r w:rsidRPr="0098344E">
        <w:rPr>
          <w:rFonts w:ascii="Times New Roman" w:hAnsi="Times New Roman" w:cs="Times New Roman"/>
          <w:sz w:val="16"/>
        </w:rPr>
        <w:t xml:space="preserve"> the truth is that rainwater (or more CO2) will make the ocean slightly less corrosive, by marginally neutralizing its slight alkalinity. That is the problem with the term “acidify”, and it is why I use and insist on the more accurate term “neutralize”. </w:t>
      </w:r>
      <w:r w:rsidRPr="0098344E">
        <w:rPr>
          <w:rStyle w:val="Emphasis"/>
          <w:rFonts w:ascii="Times New Roman" w:hAnsi="Times New Roman" w:cs="Times New Roman"/>
        </w:rPr>
        <w:t xml:space="preserve">Using “acidify”, is both alarmist and incorrect. The ocean is not getting acidified by additional CO2. It is getting neutralized by additional CO2. </w:t>
      </w:r>
      <w:r w:rsidRPr="0098344E">
        <w:rPr>
          <w:rFonts w:ascii="Times New Roman" w:hAnsi="Times New Roman" w:cs="Times New Roman"/>
          <w:sz w:val="16"/>
        </w:rPr>
        <w:t xml:space="preserve">With that as prologue, let me go on to discuss the paper on oceanic pH. The paper is called “High-Frequency Dynamics of Ocean pH: A Multi-Ecosystem Comparison” (hereinafter pH2011). As the name suggests, they took a look at the actual variations of pH in a host of different parts of the ocean. They show 30-day “snapshots” of a variety of ecosystems. The authors comment: These biome-specific pH signatures disclose current levels of exposure to both high and low dissolved CO2, often demonstrating that resident organisms are already experiencing pH regimes that are not predicted until 2100. First, they show the 30-day snapshot of both the open ocean and a deepwater open ocean reef: Figure 2. Continuous 30-day pH measurements of </w:t>
      </w:r>
      <w:proofErr w:type="gramStart"/>
      <w:r w:rsidRPr="0098344E">
        <w:rPr>
          <w:rFonts w:ascii="Times New Roman" w:hAnsi="Times New Roman" w:cs="Times New Roman"/>
          <w:sz w:val="16"/>
        </w:rPr>
        <w:t>open ocean</w:t>
      </w:r>
      <w:proofErr w:type="gramEnd"/>
      <w:r w:rsidRPr="0098344E">
        <w:rPr>
          <w:rFonts w:ascii="Times New Roman" w:hAnsi="Times New Roman" w:cs="Times New Roman"/>
          <w:sz w:val="16"/>
        </w:rPr>
        <w:t xml:space="preserve"> and deepwater reef. Bottom axis shows days. Vertical bar shows the amount of the possible pH change by 2100, as estimated in the pH2011 study. </w:t>
      </w:r>
      <w:r w:rsidRPr="0098344E">
        <w:rPr>
          <w:rStyle w:val="StyleUnderline"/>
          <w:rFonts w:ascii="Times New Roman" w:hAnsi="Times New Roman" w:cs="Times New Roman"/>
        </w:rPr>
        <w:t>I note that even in the open ocean, the pH is not constant, but varies by a bit over the thirty days. These changes are quite short, and are likely related to rainfall events during the month</w:t>
      </w:r>
      <w:r w:rsidRPr="0098344E">
        <w:rPr>
          <w:rFonts w:ascii="Times New Roman" w:hAnsi="Times New Roman" w:cs="Times New Roman"/>
          <w:sz w:val="16"/>
        </w:rPr>
        <w:t xml:space="preserve">. As mentioned above, these slightly (and temporarily) neutralize the ocean surface, and over time mix in to the lower waters. Over Kingman reef, there are longer lasting small swings. Compare the two regions shown in Fig. 1 to some other coral reef “snapshots” of thirty days worth of continuous pH measurements. </w:t>
      </w:r>
      <w:proofErr w:type="gramStart"/>
      <w:r w:rsidRPr="0098344E">
        <w:rPr>
          <w:rFonts w:ascii="Times New Roman" w:hAnsi="Times New Roman" w:cs="Times New Roman"/>
          <w:sz w:val="16"/>
        </w:rPr>
        <w:t>Figure 3.</w:t>
      </w:r>
      <w:proofErr w:type="gramEnd"/>
      <w:r w:rsidRPr="0098344E">
        <w:rPr>
          <w:rFonts w:ascii="Times New Roman" w:hAnsi="Times New Roman" w:cs="Times New Roman"/>
          <w:sz w:val="16"/>
        </w:rPr>
        <w:t xml:space="preserve"> </w:t>
      </w:r>
      <w:proofErr w:type="gramStart"/>
      <w:r w:rsidRPr="0098344E">
        <w:rPr>
          <w:rFonts w:ascii="Times New Roman" w:hAnsi="Times New Roman" w:cs="Times New Roman"/>
          <w:sz w:val="16"/>
        </w:rPr>
        <w:t>Thirty day “snapshots” of the variation in pH at two tropical coral reefs.</w:t>
      </w:r>
      <w:proofErr w:type="gramEnd"/>
      <w:r w:rsidRPr="0098344E">
        <w:rPr>
          <w:rFonts w:ascii="Times New Roman" w:hAnsi="Times New Roman" w:cs="Times New Roman"/>
          <w:sz w:val="16"/>
        </w:rPr>
        <w:t xml:space="preserve"> Bottom axis shows days. There are a couple of things of note in Figure 3. First, day-to-night variations in pH are from the CO2 that is produced by the reef life as a whole. Also, day-to-night swings on the Palmyra reef terrace are about a quarter of a pH unit … which is about 60% more than the projected change from CO2 by the year 2100. Moving on, we have the situation in a couple of upwelling areas off of the California coast: Figure 4. Thirty day pH records of areas of oceanic upwelling. This upwelling occurs, among other places, along the western shores of the continents. Here we see even greater swings of pH, much larger than the possible predicted change from CO2. Remember that this is only over the period of a month, so there will likely be an annual component to the variation as well. Figure 5 shows what is going on in kelp forests. </w:t>
      </w:r>
      <w:proofErr w:type="gramStart"/>
      <w:r w:rsidRPr="0098344E">
        <w:rPr>
          <w:rFonts w:ascii="Times New Roman" w:hAnsi="Times New Roman" w:cs="Times New Roman"/>
          <w:sz w:val="16"/>
        </w:rPr>
        <w:t>Figure 5.</w:t>
      </w:r>
      <w:proofErr w:type="gramEnd"/>
      <w:r w:rsidRPr="0098344E">
        <w:rPr>
          <w:rFonts w:ascii="Times New Roman" w:hAnsi="Times New Roman" w:cs="Times New Roman"/>
          <w:sz w:val="16"/>
        </w:rPr>
        <w:t xml:space="preserve"> </w:t>
      </w:r>
      <w:proofErr w:type="gramStart"/>
      <w:r w:rsidRPr="0098344E">
        <w:rPr>
          <w:rFonts w:ascii="Times New Roman" w:hAnsi="Times New Roman" w:cs="Times New Roman"/>
          <w:sz w:val="16"/>
        </w:rPr>
        <w:t>pH</w:t>
      </w:r>
      <w:proofErr w:type="gramEnd"/>
      <w:r w:rsidRPr="0098344E">
        <w:rPr>
          <w:rFonts w:ascii="Times New Roman" w:hAnsi="Times New Roman" w:cs="Times New Roman"/>
          <w:sz w:val="16"/>
        </w:rPr>
        <w:t xml:space="preserve"> records in kelp forests Again we see a variety of swings of pH, both long- and short-term. Inshore, we find even larger swings, as shown in Figure 6. </w:t>
      </w:r>
      <w:proofErr w:type="gramStart"/>
      <w:r w:rsidRPr="0098344E">
        <w:rPr>
          <w:rFonts w:ascii="Times New Roman" w:hAnsi="Times New Roman" w:cs="Times New Roman"/>
          <w:sz w:val="16"/>
        </w:rPr>
        <w:t>Figure 6.</w:t>
      </w:r>
      <w:proofErr w:type="gramEnd"/>
      <w:r w:rsidRPr="0098344E">
        <w:rPr>
          <w:rFonts w:ascii="Times New Roman" w:hAnsi="Times New Roman" w:cs="Times New Roman"/>
          <w:sz w:val="16"/>
        </w:rPr>
        <w:t xml:space="preserve"> </w:t>
      </w:r>
      <w:proofErr w:type="gramStart"/>
      <w:r w:rsidRPr="0098344E">
        <w:rPr>
          <w:rFonts w:ascii="Times New Roman" w:hAnsi="Times New Roman" w:cs="Times New Roman"/>
          <w:sz w:val="16"/>
        </w:rPr>
        <w:t>Two pH records from a near-shore and an estuarine oceanic environment.</w:t>
      </w:r>
      <w:proofErr w:type="gramEnd"/>
      <w:r w:rsidRPr="0098344E">
        <w:rPr>
          <w:rFonts w:ascii="Times New Roman" w:hAnsi="Times New Roman" w:cs="Times New Roman"/>
          <w:sz w:val="16"/>
        </w:rPr>
        <w:t xml:space="preserve"> Again we see large pH changes in a very short period of time, both in the estuary and the near-shore area. </w:t>
      </w:r>
      <w:proofErr w:type="gramStart"/>
      <w:r w:rsidRPr="0098344E">
        <w:rPr>
          <w:rFonts w:ascii="Times New Roman" w:hAnsi="Times New Roman" w:cs="Times New Roman"/>
          <w:sz w:val="16"/>
        </w:rPr>
        <w:t>My conclusions from all of this?</w:t>
      </w:r>
      <w:proofErr w:type="gramEnd"/>
      <w:r w:rsidRPr="0098344E">
        <w:rPr>
          <w:rFonts w:ascii="Times New Roman" w:hAnsi="Times New Roman" w:cs="Times New Roman"/>
          <w:sz w:val="16"/>
        </w:rPr>
        <w:t xml:space="preserve"> First, there are a number of places in the ocean where the pH swings are both rapid and large. The life in those parts of the ocean doesn’t seem to be bothered by either the size or the speed these swings. Second, the size of the possible pH change by 2100 is not large compared to the natural swings. Third, due to a host of buffering mechanisms in the ocean, the possible pH change by 2100 may be smaller, but is unlikely to be larger, than the forecast estimate shown above. Fourth, I would be very surprised if we’re still burning much fossil fuel ninety years from now. </w:t>
      </w:r>
      <w:proofErr w:type="gramStart"/>
      <w:r w:rsidRPr="0098344E">
        <w:rPr>
          <w:rFonts w:ascii="Times New Roman" w:hAnsi="Times New Roman" w:cs="Times New Roman"/>
          <w:sz w:val="16"/>
        </w:rPr>
        <w:t>Possible, but doubtful in my book.</w:t>
      </w:r>
      <w:proofErr w:type="gramEnd"/>
      <w:r w:rsidRPr="0098344E">
        <w:rPr>
          <w:rFonts w:ascii="Times New Roman" w:hAnsi="Times New Roman" w:cs="Times New Roman"/>
          <w:sz w:val="16"/>
        </w:rPr>
        <w:t xml:space="preserve"> So from this effect as well, the change in oceanic pH may well be less than shown above. Fifth, as the authors commented, </w:t>
      </w:r>
      <w:r w:rsidRPr="0098344E">
        <w:rPr>
          <w:rStyle w:val="StyleUnderline"/>
          <w:rFonts w:ascii="Times New Roman" w:hAnsi="Times New Roman" w:cs="Times New Roman"/>
        </w:rPr>
        <w:t xml:space="preserve">some parts of the ocean are already experiencing conditions that were not forecast to arrive until 2100 … </w:t>
      </w:r>
      <w:r w:rsidRPr="0098344E">
        <w:rPr>
          <w:rStyle w:val="Emphasis"/>
          <w:rFonts w:ascii="Times New Roman" w:hAnsi="Times New Roman" w:cs="Times New Roman"/>
        </w:rPr>
        <w:t>and are doing so with no ill effects.</w:t>
      </w:r>
      <w:r w:rsidRPr="0098344E">
        <w:rPr>
          <w:rFonts w:ascii="Times New Roman" w:hAnsi="Times New Roman" w:cs="Times New Roman"/>
          <w:sz w:val="16"/>
        </w:rPr>
        <w:t xml:space="preserve"> As a result</w:t>
      </w:r>
      <w:r w:rsidRPr="0098344E">
        <w:rPr>
          <w:rStyle w:val="StyleUnderline"/>
          <w:rFonts w:ascii="Times New Roman" w:hAnsi="Times New Roman" w:cs="Times New Roman"/>
        </w:rPr>
        <w:t>, I’m not particularly concerned about a small change in oceanic pH from the change in atmospheric CO2. The ocean will adapt, some creatures’ ranges will change a bit, some species will be slightly advantaged and others slightly disadvantaged. But CO2 has been high before this. Overall, making the ocean slightly more neutral will likely be beneficial to life, which doesn’t like alkalinity but doesn’t mind acidity at all.</w:t>
      </w:r>
    </w:p>
    <w:p w14:paraId="0D9FE16A"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Acidification good – increases ocean growth</w:t>
      </w:r>
    </w:p>
    <w:p w14:paraId="499764D1" w14:textId="77777777" w:rsidR="00083721" w:rsidRPr="0098344E" w:rsidRDefault="00083721" w:rsidP="00083721">
      <w:pPr>
        <w:rPr>
          <w:rFonts w:ascii="Times New Roman" w:hAnsi="Times New Roman" w:cs="Times New Roman"/>
          <w:b/>
          <w:bCs/>
        </w:rPr>
      </w:pPr>
      <w:r w:rsidRPr="0098344E">
        <w:rPr>
          <w:rStyle w:val="Style13ptBold"/>
          <w:rFonts w:ascii="Times New Roman" w:hAnsi="Times New Roman" w:cs="Times New Roman"/>
        </w:rPr>
        <w:t xml:space="preserve">Middleton 09 </w:t>
      </w:r>
      <w:r w:rsidRPr="0098344E">
        <w:rPr>
          <w:rFonts w:ascii="Times New Roman" w:hAnsi="Times New Roman" w:cs="Times New Roman"/>
        </w:rPr>
        <w:t>(Dave, Geoscientist and BS in Earth Sciences, “Ocean Acidification… Another Nail in a Junk Science Coffin,” Debunk House, 11/13/2009, http://debunkhouse.wordpress.com/2009/11/13/ocean-acidification-another-nail-in-a-junk-science-coffin/)</w:t>
      </w:r>
    </w:p>
    <w:p w14:paraId="50038070" w14:textId="77777777" w:rsidR="00083721" w:rsidRPr="0098344E" w:rsidRDefault="00083721" w:rsidP="00083721">
      <w:pPr>
        <w:rPr>
          <w:rFonts w:ascii="Times New Roman" w:hAnsi="Times New Roman" w:cs="Times New Roman"/>
          <w:sz w:val="16"/>
          <w:szCs w:val="16"/>
        </w:rPr>
      </w:pPr>
      <w:proofErr w:type="gramStart"/>
      <w:r w:rsidRPr="0098344E">
        <w:rPr>
          <w:rFonts w:ascii="Times New Roman" w:hAnsi="Times New Roman" w:cs="Times New Roman"/>
          <w:sz w:val="16"/>
          <w:szCs w:val="16"/>
        </w:rPr>
        <w:t>In other words…</w:t>
      </w:r>
      <w:proofErr w:type="gramEnd"/>
      <w:r w:rsidRPr="0098344E">
        <w:rPr>
          <w:rFonts w:ascii="Times New Roman" w:hAnsi="Times New Roman" w:cs="Times New Roman"/>
          <w:sz w:val="16"/>
          <w:szCs w:val="16"/>
        </w:rPr>
        <w:t xml:space="preserve"> </w:t>
      </w:r>
      <w:r w:rsidRPr="0098344E">
        <w:rPr>
          <w:rStyle w:val="StyleUnderline"/>
          <w:rFonts w:ascii="Times New Roman" w:hAnsi="Times New Roman" w:cs="Times New Roman"/>
        </w:rPr>
        <w:t>Anthropogenic CO2 emissions help feed the critters that build coral reefs. Dissolved Inorganic Carbon</w:t>
      </w:r>
      <w:r w:rsidRPr="0098344E">
        <w:rPr>
          <w:rFonts w:ascii="Times New Roman" w:hAnsi="Times New Roman" w:cs="Times New Roman"/>
          <w:sz w:val="16"/>
          <w:szCs w:val="16"/>
        </w:rPr>
        <w:t xml:space="preserve"> (CO2, bicarbonate, etc.) are consumed by shell building organisms to build shells (bicarbonate) and photosynthesis in the photic zone (CO2). DIC</w:t>
      </w:r>
      <w:r w:rsidRPr="0098344E">
        <w:rPr>
          <w:rStyle w:val="Emphasis"/>
          <w:rFonts w:ascii="Times New Roman" w:hAnsi="Times New Roman" w:cs="Times New Roman"/>
        </w:rPr>
        <w:t xml:space="preserve"> constitute about 97% of the carbon in the oceans</w:t>
      </w:r>
      <w:r w:rsidRPr="0098344E">
        <w:rPr>
          <w:rFonts w:ascii="Times New Roman" w:hAnsi="Times New Roman" w:cs="Times New Roman"/>
          <w:sz w:val="16"/>
          <w:szCs w:val="16"/>
        </w:rPr>
        <w:t xml:space="preserve">. </w:t>
      </w:r>
      <w:r w:rsidRPr="0098344E">
        <w:rPr>
          <w:rStyle w:val="StyleUnderline"/>
          <w:rFonts w:ascii="Times New Roman" w:hAnsi="Times New Roman" w:cs="Times New Roman"/>
        </w:rPr>
        <w:t>Dissolved Organic Carbon</w:t>
      </w:r>
      <w:r w:rsidRPr="0098344E">
        <w:rPr>
          <w:rFonts w:ascii="Times New Roman" w:hAnsi="Times New Roman" w:cs="Times New Roman"/>
          <w:sz w:val="16"/>
          <w:szCs w:val="16"/>
        </w:rPr>
        <w:t xml:space="preserve"> (non-colloidal bits of carbohydrates, proteins, etc.) are the mostly the product of photosynthesis. DOC can </w:t>
      </w:r>
      <w:r w:rsidRPr="0098344E">
        <w:rPr>
          <w:rStyle w:val="StyleUnderline"/>
          <w:rFonts w:ascii="Times New Roman" w:hAnsi="Times New Roman" w:cs="Times New Roman"/>
        </w:rPr>
        <w:t>come from land or, marine sources</w:t>
      </w:r>
      <w:r w:rsidRPr="0098344E">
        <w:rPr>
          <w:rFonts w:ascii="Times New Roman" w:hAnsi="Times New Roman" w:cs="Times New Roman"/>
          <w:sz w:val="16"/>
          <w:szCs w:val="16"/>
        </w:rPr>
        <w:t xml:space="preserve">. </w:t>
      </w:r>
      <w:r w:rsidRPr="0098344E">
        <w:rPr>
          <w:rStyle w:val="StyleUnderline"/>
          <w:rFonts w:ascii="Times New Roman" w:hAnsi="Times New Roman" w:cs="Times New Roman"/>
        </w:rPr>
        <w:t>This is consumed by sponges which secrete food for reef building organisms</w:t>
      </w:r>
      <w:r w:rsidRPr="0098344E">
        <w:rPr>
          <w:rFonts w:ascii="Times New Roman" w:hAnsi="Times New Roman" w:cs="Times New Roman"/>
          <w:sz w:val="16"/>
          <w:szCs w:val="16"/>
        </w:rPr>
        <w:t xml:space="preserve">. Both DIC and DOC are part of the carbon cycle. </w:t>
      </w:r>
      <w:r w:rsidRPr="0098344E">
        <w:rPr>
          <w:rStyle w:val="StyleUnderline"/>
          <w:rFonts w:ascii="Times New Roman" w:hAnsi="Times New Roman" w:cs="Times New Roman"/>
        </w:rPr>
        <w:t>Anthropogenic carbon emissions</w:t>
      </w:r>
      <w:r w:rsidRPr="0098344E">
        <w:rPr>
          <w:rFonts w:ascii="Times New Roman" w:hAnsi="Times New Roman" w:cs="Times New Roman"/>
          <w:sz w:val="16"/>
          <w:szCs w:val="16"/>
        </w:rPr>
        <w:t xml:space="preserve"> (primarily CO2) </w:t>
      </w:r>
      <w:r w:rsidRPr="0098344E">
        <w:rPr>
          <w:rStyle w:val="StyleUnderline"/>
          <w:rFonts w:ascii="Times New Roman" w:hAnsi="Times New Roman" w:cs="Times New Roman"/>
        </w:rPr>
        <w:t>constitute about 3% of the Earth’s carbon budget</w:t>
      </w:r>
      <w:r w:rsidRPr="0098344E">
        <w:rPr>
          <w:rFonts w:ascii="Times New Roman" w:hAnsi="Times New Roman" w:cs="Times New Roman"/>
          <w:sz w:val="16"/>
          <w:szCs w:val="16"/>
        </w:rPr>
        <w:t xml:space="preserve"> (~6 Gt/yr). </w:t>
      </w:r>
      <w:r w:rsidRPr="0098344E">
        <w:rPr>
          <w:rStyle w:val="StyleUnderline"/>
          <w:rFonts w:ascii="Times New Roman" w:hAnsi="Times New Roman" w:cs="Times New Roman"/>
        </w:rPr>
        <w:t xml:space="preserve">More CO2 in the atmosphere leads to something called “CO2 fertilization.” In an enriched </w:t>
      </w:r>
      <w:r w:rsidRPr="0098344E">
        <w:rPr>
          <w:rStyle w:val="StyleUnderline"/>
          <w:rFonts w:ascii="Times New Roman" w:hAnsi="Times New Roman" w:cs="Times New Roman"/>
        </w:rPr>
        <w:lastRenderedPageBreak/>
        <w:t>CO2 environment, most plants end to grow more</w:t>
      </w:r>
      <w:r w:rsidRPr="0098344E">
        <w:rPr>
          <w:rFonts w:ascii="Times New Roman" w:hAnsi="Times New Roman" w:cs="Times New Roman"/>
          <w:sz w:val="16"/>
          <w:szCs w:val="16"/>
        </w:rPr>
        <w:t xml:space="preserve">. The fatal flaw of the infamous “Hockey Stick” chart was in Mann’s misinterpretation of Bristlecone Pine tree ring chronologies as a proxy for temperature; when in fact the tree ring growth was actually indicating CO2 fertilization as in this example from Greek fir treesEnriched </w:t>
      </w:r>
      <w:r w:rsidRPr="0098344E">
        <w:rPr>
          <w:rStyle w:val="StyleUnderline"/>
          <w:rFonts w:ascii="Times New Roman" w:hAnsi="Times New Roman" w:cs="Times New Roman"/>
        </w:rPr>
        <w:t>atmospheric CO2 “feeds” reefs in two ways: 1) Enhanced photosynthesis for the symbiotic algae;</w:t>
      </w:r>
      <w:r w:rsidRPr="0098344E">
        <w:rPr>
          <w:rFonts w:ascii="Times New Roman" w:hAnsi="Times New Roman" w:cs="Times New Roman"/>
          <w:sz w:val="16"/>
          <w:szCs w:val="16"/>
        </w:rPr>
        <w:t xml:space="preserve"> and </w:t>
      </w:r>
      <w:r w:rsidRPr="0098344E">
        <w:rPr>
          <w:rStyle w:val="StyleUnderline"/>
          <w:rFonts w:ascii="Times New Roman" w:hAnsi="Times New Roman" w:cs="Times New Roman"/>
        </w:rPr>
        <w:t>2) More DOC to feed the sponges that also feed reef builders as the result of enhanced photosynthesis of land and marine vegetation. Coral reefs can only grow in the photic zone of the oceans because zooxanthellae algae use sunlight</w:t>
      </w:r>
      <w:r w:rsidRPr="0098344E">
        <w:rPr>
          <w:rFonts w:ascii="Times New Roman" w:hAnsi="Times New Roman" w:cs="Times New Roman"/>
          <w:sz w:val="16"/>
          <w:szCs w:val="16"/>
        </w:rPr>
        <w:t xml:space="preserve">, </w:t>
      </w:r>
      <w:r w:rsidRPr="0098344E">
        <w:rPr>
          <w:rStyle w:val="StyleUnderline"/>
          <w:rFonts w:ascii="Times New Roman" w:hAnsi="Times New Roman" w:cs="Times New Roman"/>
        </w:rPr>
        <w:t>CO2, calcium and/or magnesium to make limestone</w:t>
      </w:r>
      <w:r w:rsidRPr="0098344E">
        <w:rPr>
          <w:rFonts w:ascii="Times New Roman" w:hAnsi="Times New Roman" w:cs="Times New Roman"/>
          <w:sz w:val="16"/>
          <w:szCs w:val="16"/>
        </w:rPr>
        <w:t xml:space="preserve">. The calcification rate of Flinders Reef has increased along with atmospheric CO2 concentrations since 1700 Flinders Reef calcification rate has increased along with atmospheric CO2 since 1700. As the atmospheric CO2 concentration has grown since the 1700′s coral reef extension rates have also trended upwards. </w:t>
      </w:r>
      <w:r w:rsidRPr="0098344E">
        <w:rPr>
          <w:rStyle w:val="StyleUnderline"/>
          <w:rFonts w:ascii="Times New Roman" w:hAnsi="Times New Roman" w:cs="Times New Roman"/>
        </w:rPr>
        <w:t>This is contrary to the theory that increased atmospheric CO2 should reduce the calcium carbonate saturation in the oceans, thus reducing reef calcification</w:t>
      </w:r>
      <w:r w:rsidRPr="0098344E">
        <w:rPr>
          <w:rFonts w:ascii="Times New Roman" w:hAnsi="Times New Roman" w:cs="Times New Roman"/>
          <w:sz w:val="16"/>
          <w:szCs w:val="16"/>
        </w:rPr>
        <w:t>. It’s a similar enigma to the calcification rates of coccoliths and otoliths. In all three cases, t</w:t>
      </w:r>
      <w:r w:rsidRPr="0098344E">
        <w:rPr>
          <w:rStyle w:val="StyleUnderline"/>
          <w:rFonts w:ascii="Times New Roman" w:hAnsi="Times New Roman" w:cs="Times New Roman"/>
        </w:rPr>
        <w:t>he theory or model says that increasing atmospheric CO2 will make the oceans less basic by increasing the concentration of H+ ions and reducing calcium carbonate saturation</w:t>
      </w:r>
      <w:r w:rsidRPr="0098344E">
        <w:rPr>
          <w:rFonts w:ascii="Times New Roman" w:hAnsi="Times New Roman" w:cs="Times New Roman"/>
          <w:sz w:val="16"/>
          <w:szCs w:val="16"/>
        </w:rPr>
        <w:t xml:space="preserve">. </w:t>
      </w:r>
      <w:r w:rsidRPr="0098344E">
        <w:rPr>
          <w:rStyle w:val="StyleUnderline"/>
          <w:rFonts w:ascii="Times New Roman" w:hAnsi="Times New Roman" w:cs="Times New Roman"/>
        </w:rPr>
        <w:t>This is supposed to reduce the calcification rates of carbonate shell-building organisms</w:t>
      </w:r>
      <w:r w:rsidRPr="0098344E">
        <w:rPr>
          <w:rFonts w:ascii="Times New Roman" w:hAnsi="Times New Roman" w:cs="Times New Roman"/>
          <w:sz w:val="16"/>
          <w:szCs w:val="16"/>
        </w:rPr>
        <w:t xml:space="preserve">. </w:t>
      </w:r>
      <w:r w:rsidRPr="0098344E">
        <w:rPr>
          <w:rStyle w:val="StyleUnderline"/>
          <w:rFonts w:ascii="Times New Roman" w:hAnsi="Times New Roman" w:cs="Times New Roman"/>
        </w:rPr>
        <w:t>When, in fact, the opposite is occurring in nature with reefs</w:t>
      </w:r>
      <w:r w:rsidRPr="0098344E">
        <w:rPr>
          <w:rFonts w:ascii="Times New Roman" w:hAnsi="Times New Roman" w:cs="Times New Roman"/>
          <w:sz w:val="16"/>
          <w:szCs w:val="16"/>
        </w:rPr>
        <w:t xml:space="preserve"> and coccoliths – Calcification rates are generally increasing. And in </w:t>
      </w:r>
      <w:r w:rsidRPr="0098344E">
        <w:rPr>
          <w:rStyle w:val="StyleUnderline"/>
          <w:rFonts w:ascii="Times New Roman" w:hAnsi="Times New Roman" w:cs="Times New Roman"/>
        </w:rPr>
        <w:t>empirical experiments under laboratory conditions, otoliths grew</w:t>
      </w:r>
      <w:r w:rsidRPr="0098344E">
        <w:rPr>
          <w:rFonts w:ascii="Times New Roman" w:hAnsi="Times New Roman" w:cs="Times New Roman"/>
          <w:sz w:val="16"/>
          <w:szCs w:val="16"/>
        </w:rPr>
        <w:t xml:space="preserve"> (rather than shrank) </w:t>
      </w:r>
      <w:r w:rsidRPr="0098344E">
        <w:rPr>
          <w:rStyle w:val="StyleUnderline"/>
          <w:rFonts w:ascii="Times New Roman" w:hAnsi="Times New Roman" w:cs="Times New Roman"/>
        </w:rPr>
        <w:t>when subjected to high levels of simulated atmospheric CO2</w:t>
      </w:r>
      <w:r w:rsidRPr="0098344E">
        <w:rPr>
          <w:rFonts w:ascii="Times New Roman" w:hAnsi="Times New Roman" w:cs="Times New Roman"/>
          <w:sz w:val="16"/>
          <w:szCs w:val="16"/>
        </w:rPr>
        <w:t>. In the cases of reefs and coccoliths, one answer is that the relatively minor increase in atmospheric CO2 over the last couple of hundred years has enhanced photosynthesis more than it has hampered marine carbonate geochemistry. However, the otoliths (fish ear bones) shouldn’t really benefit from enhanced photo-respiration</w:t>
      </w:r>
      <w:r w:rsidRPr="0098344E">
        <w:rPr>
          <w:rFonts w:ascii="Times New Roman" w:hAnsi="Times New Roman" w:cs="Times New Roman"/>
          <w:b/>
        </w:rPr>
        <w:t xml:space="preserve">. </w:t>
      </w:r>
      <w:r w:rsidRPr="0098344E">
        <w:rPr>
          <w:rStyle w:val="Emphasis"/>
          <w:rFonts w:ascii="Times New Roman" w:hAnsi="Times New Roman" w:cs="Times New Roman"/>
        </w:rPr>
        <w:t>The fact that otoliths grew rather than shrank when subjected to high CO2 levels is a pretty good indication that the primary theory of ocean acidification has been tested and falsified</w:t>
      </w:r>
      <w:r w:rsidRPr="0098344E">
        <w:rPr>
          <w:rFonts w:ascii="Times New Roman" w:hAnsi="Times New Roman" w:cs="Times New Roman"/>
          <w:sz w:val="16"/>
          <w:szCs w:val="16"/>
        </w:rPr>
        <w:t xml:space="preserve">. In the field of geology, when we falsify a hypothesis or a theory, we trend to start looking for a new hypothesis or theory. That’s why we rely very heavily on Chamberlain’s Method of Multiple Working Hypotheses. </w:t>
      </w:r>
      <w:r w:rsidRPr="0098344E">
        <w:rPr>
          <w:rStyle w:val="StyleUnderline"/>
          <w:rFonts w:ascii="Times New Roman" w:hAnsi="Times New Roman" w:cs="Times New Roman"/>
        </w:rPr>
        <w:t>In the junk science of ocean acidification and anthropogenic global warming, it appears that the process is to simply discard any data that deviate from the ruling theory.</w:t>
      </w:r>
    </w:p>
    <w:p w14:paraId="316332B6" w14:textId="77777777" w:rsidR="00083721" w:rsidRPr="0098344E" w:rsidRDefault="00083721" w:rsidP="00083721">
      <w:pPr>
        <w:rPr>
          <w:rFonts w:ascii="Times New Roman" w:hAnsi="Times New Roman" w:cs="Times New Roman"/>
          <w:sz w:val="16"/>
          <w:szCs w:val="16"/>
        </w:rPr>
      </w:pPr>
    </w:p>
    <w:p w14:paraId="459D4AC8" w14:textId="77777777" w:rsidR="00083721" w:rsidRPr="0098344E" w:rsidRDefault="00083721" w:rsidP="00083721">
      <w:pPr>
        <w:pStyle w:val="Heading4"/>
        <w:tabs>
          <w:tab w:val="left" w:pos="7890"/>
        </w:tabs>
        <w:rPr>
          <w:rFonts w:ascii="Times New Roman" w:hAnsi="Times New Roman" w:cs="Times New Roman"/>
        </w:rPr>
      </w:pPr>
      <w:r w:rsidRPr="0098344E">
        <w:rPr>
          <w:rFonts w:ascii="Times New Roman" w:hAnsi="Times New Roman" w:cs="Times New Roman"/>
        </w:rPr>
        <w:t>No impact - adaptation</w:t>
      </w:r>
    </w:p>
    <w:p w14:paraId="3E4AAC41" w14:textId="77777777" w:rsidR="00083721" w:rsidRPr="0098344E" w:rsidRDefault="00083721" w:rsidP="00083721">
      <w:pPr>
        <w:rPr>
          <w:rFonts w:ascii="Times New Roman" w:hAnsi="Times New Roman" w:cs="Times New Roman"/>
          <w:szCs w:val="16"/>
        </w:rPr>
      </w:pPr>
      <w:r w:rsidRPr="0098344E">
        <w:rPr>
          <w:rStyle w:val="Style13ptBold"/>
          <w:rFonts w:ascii="Times New Roman" w:hAnsi="Times New Roman" w:cs="Times New Roman"/>
        </w:rPr>
        <w:t>Anthony 7</w:t>
      </w:r>
      <w:r w:rsidRPr="0098344E">
        <w:rPr>
          <w:rFonts w:ascii="Times New Roman" w:hAnsi="Times New Roman" w:cs="Times New Roman"/>
          <w:szCs w:val="16"/>
        </w:rPr>
        <w:t xml:space="preserve"> (Floor, the Director of Sea Friends, “Ocean acidification Are oceans becoming more acidic and is </w:t>
      </w:r>
      <w:proofErr w:type="gramStart"/>
      <w:r w:rsidRPr="0098344E">
        <w:rPr>
          <w:rFonts w:ascii="Times New Roman" w:hAnsi="Times New Roman" w:cs="Times New Roman"/>
          <w:szCs w:val="16"/>
        </w:rPr>
        <w:t>this a</w:t>
      </w:r>
      <w:proofErr w:type="gramEnd"/>
      <w:r w:rsidRPr="0098344E">
        <w:rPr>
          <w:rFonts w:ascii="Times New Roman" w:hAnsi="Times New Roman" w:cs="Times New Roman"/>
          <w:szCs w:val="16"/>
        </w:rPr>
        <w:t xml:space="preserve"> threat to marine life?” Seafriends, 2007, </w:t>
      </w:r>
      <w:hyperlink r:id="rId54" w:anchor="conclusion" w:history="1">
        <w:r w:rsidRPr="0098344E">
          <w:rPr>
            <w:rStyle w:val="Hyperlink"/>
            <w:rFonts w:ascii="Times New Roman" w:hAnsi="Times New Roman" w:cs="Times New Roman"/>
          </w:rPr>
          <w:t>http://www.seafriends.org.nz/issues/global/acid.htm#conclusion</w:t>
        </w:r>
      </w:hyperlink>
      <w:r w:rsidRPr="0098344E">
        <w:rPr>
          <w:rFonts w:ascii="Times New Roman" w:hAnsi="Times New Roman" w:cs="Times New Roman"/>
          <w:szCs w:val="16"/>
        </w:rPr>
        <w:t>)</w:t>
      </w:r>
    </w:p>
    <w:p w14:paraId="51BF0C09" w14:textId="77777777" w:rsidR="00083721" w:rsidRPr="0098344E" w:rsidRDefault="00083721" w:rsidP="00083721">
      <w:pPr>
        <w:rPr>
          <w:rFonts w:ascii="Times New Roman" w:hAnsi="Times New Roman" w:cs="Times New Roman"/>
          <w:sz w:val="16"/>
          <w:szCs w:val="16"/>
        </w:rPr>
      </w:pPr>
      <w:r w:rsidRPr="0098344E">
        <w:rPr>
          <w:rFonts w:ascii="Times New Roman" w:hAnsi="Times New Roman" w:cs="Times New Roman"/>
          <w:sz w:val="16"/>
          <w:szCs w:val="16"/>
        </w:rPr>
        <w:t>It is an important message that I want you to take home and keep in the back of your mind whenever you read about marine science or planet science. It is a message for scientists too. Dead planet thinking</w:t>
      </w:r>
      <w:r w:rsidRPr="0098344E">
        <w:rPr>
          <w:rStyle w:val="StyleUnderline"/>
          <w:rFonts w:ascii="Times New Roman" w:hAnsi="Times New Roman" w:cs="Times New Roman"/>
        </w:rPr>
        <w:t>: most oceanographers</w:t>
      </w:r>
      <w:r w:rsidRPr="0098344E">
        <w:rPr>
          <w:rFonts w:ascii="Times New Roman" w:hAnsi="Times New Roman" w:cs="Times New Roman"/>
          <w:sz w:val="16"/>
          <w:szCs w:val="16"/>
        </w:rPr>
        <w:t xml:space="preserve">, physicists, chemists </w:t>
      </w:r>
      <w:r w:rsidRPr="0098344E">
        <w:rPr>
          <w:rStyle w:val="StyleUnderline"/>
          <w:rFonts w:ascii="Times New Roman" w:hAnsi="Times New Roman" w:cs="Times New Roman"/>
        </w:rPr>
        <w:t>treat the planet as a dead planet, where every force, every process can be described and captured in an equation</w:t>
      </w:r>
      <w:r w:rsidRPr="0098344E">
        <w:rPr>
          <w:rFonts w:ascii="Times New Roman" w:hAnsi="Times New Roman" w:cs="Times New Roman"/>
          <w:sz w:val="16"/>
          <w:szCs w:val="16"/>
        </w:rPr>
        <w:t xml:space="preserve">, and then simulated by a computer. But </w:t>
      </w:r>
      <w:r w:rsidRPr="0098344E">
        <w:rPr>
          <w:rStyle w:val="StyleUnderline"/>
          <w:rFonts w:ascii="Times New Roman" w:hAnsi="Times New Roman" w:cs="Times New Roman"/>
        </w:rPr>
        <w:t>life frustrates every attempt</w:t>
      </w:r>
      <w:r w:rsidRPr="0098344E">
        <w:rPr>
          <w:rFonts w:ascii="Times New Roman" w:hAnsi="Times New Roman" w:cs="Times New Roman"/>
          <w:sz w:val="16"/>
          <w:szCs w:val="16"/>
        </w:rPr>
        <w:t xml:space="preserve">, as it corrupts equations, while also adapting to changing circumstances. Of all these, the sea is the worst with its unimaginable scale, complexity and influence. </w:t>
      </w:r>
      <w:r w:rsidRPr="0098344E">
        <w:rPr>
          <w:rStyle w:val="StyleUnderline"/>
          <w:rFonts w:ascii="Times New Roman" w:hAnsi="Times New Roman" w:cs="Times New Roman"/>
        </w:rPr>
        <w:t>We may never be able to unravel the secrets of the sea</w:t>
      </w:r>
      <w:r w:rsidRPr="0098344E">
        <w:rPr>
          <w:rFonts w:ascii="Times New Roman" w:hAnsi="Times New Roman" w:cs="Times New Roman"/>
          <w:sz w:val="16"/>
          <w:szCs w:val="16"/>
        </w:rPr>
        <w:t xml:space="preserve">. Opening with these thoughts, </w:t>
      </w:r>
      <w:r w:rsidRPr="0098344E">
        <w:rPr>
          <w:rStyle w:val="StyleUnderline"/>
          <w:rFonts w:ascii="Times New Roman" w:hAnsi="Times New Roman" w:cs="Times New Roman"/>
        </w:rPr>
        <w:t>the (bio</w:t>
      </w:r>
      <w:proofErr w:type="gramStart"/>
      <w:r w:rsidRPr="0098344E">
        <w:rPr>
          <w:rStyle w:val="StyleUnderline"/>
          <w:rFonts w:ascii="Times New Roman" w:hAnsi="Times New Roman" w:cs="Times New Roman"/>
        </w:rPr>
        <w:t>)chemistry</w:t>
      </w:r>
      <w:proofErr w:type="gramEnd"/>
      <w:r w:rsidRPr="0098344E">
        <w:rPr>
          <w:rStyle w:val="StyleUnderline"/>
          <w:rFonts w:ascii="Times New Roman" w:hAnsi="Times New Roman" w:cs="Times New Roman"/>
        </w:rPr>
        <w:t xml:space="preserve"> of the sea is so complicated and unknown that the scare for acidic oceans is entirely unjustified</w:t>
      </w:r>
      <w:r w:rsidRPr="0098344E">
        <w:rPr>
          <w:rFonts w:ascii="Times New Roman" w:hAnsi="Times New Roman" w:cs="Times New Roman"/>
          <w:sz w:val="16"/>
          <w:szCs w:val="16"/>
        </w:rPr>
        <w:t xml:space="preserve">. It is true that humans should act from a position of humility and prudence, adjusting to nature while never exploiting more than 30% of the environment but we have gone far over that limit. Today nature is adjusting to us and we cannot change that without a much smaller human population and much less waste (CO2 is part of human waste). Well, that is not going to happen. So we have to accept that nature is now changing. An important part of that is an increase of the life-bringing gas carbondioxide. </w:t>
      </w:r>
      <w:r w:rsidRPr="0098344E">
        <w:rPr>
          <w:rStyle w:val="StyleUnderline"/>
          <w:rFonts w:ascii="Times New Roman" w:hAnsi="Times New Roman" w:cs="Times New Roman"/>
        </w:rPr>
        <w:t>With higher CO2 levels, plants will produce more</w:t>
      </w:r>
      <w:r w:rsidRPr="0098344E">
        <w:rPr>
          <w:rFonts w:ascii="Times New Roman" w:hAnsi="Times New Roman" w:cs="Times New Roman"/>
          <w:sz w:val="16"/>
          <w:szCs w:val="16"/>
        </w:rPr>
        <w:t xml:space="preserve">. </w:t>
      </w:r>
      <w:r w:rsidRPr="0098344E">
        <w:rPr>
          <w:rStyle w:val="StyleUnderline"/>
          <w:rFonts w:ascii="Times New Roman" w:hAnsi="Times New Roman" w:cs="Times New Roman"/>
        </w:rPr>
        <w:t>Hopefully the world will become warmer too, and all this is welcome to the starving billions</w:t>
      </w:r>
      <w:r w:rsidRPr="0098344E">
        <w:rPr>
          <w:rFonts w:ascii="Times New Roman" w:hAnsi="Times New Roman" w:cs="Times New Roman"/>
          <w:sz w:val="16"/>
          <w:szCs w:val="16"/>
        </w:rPr>
        <w:t xml:space="preserve">. </w:t>
      </w:r>
      <w:r w:rsidRPr="0098344E">
        <w:rPr>
          <w:rStyle w:val="StyleUnderline"/>
          <w:rFonts w:ascii="Times New Roman" w:hAnsi="Times New Roman" w:cs="Times New Roman"/>
        </w:rPr>
        <w:t>As oceans become more acidic, they will become more productive too, adjusting to the new scenario</w:t>
      </w:r>
      <w:r w:rsidRPr="0098344E">
        <w:rPr>
          <w:rFonts w:ascii="Times New Roman" w:hAnsi="Times New Roman" w:cs="Times New Roman"/>
          <w:sz w:val="16"/>
          <w:szCs w:val="16"/>
        </w:rPr>
        <w:t xml:space="preserve">. </w:t>
      </w:r>
      <w:r w:rsidRPr="0098344E">
        <w:rPr>
          <w:rStyle w:val="StyleUnderline"/>
          <w:rFonts w:ascii="Times New Roman" w:hAnsi="Times New Roman" w:cs="Times New Roman"/>
        </w:rPr>
        <w:t>There will be no 'tipping points'</w:t>
      </w:r>
      <w:r w:rsidRPr="0098344E">
        <w:rPr>
          <w:rFonts w:ascii="Times New Roman" w:hAnsi="Times New Roman" w:cs="Times New Roman"/>
          <w:sz w:val="16"/>
          <w:szCs w:val="16"/>
        </w:rPr>
        <w:t xml:space="preserve"> but there could be some unexpected and unforeseen surprises. The world has been changing and adapting to major changes since it came out of the last ice age, and the changes caused by fossil fuel will be relatively small. </w:t>
      </w:r>
      <w:r w:rsidRPr="0098344E">
        <w:rPr>
          <w:rStyle w:val="StyleUnderline"/>
          <w:rFonts w:ascii="Times New Roman" w:hAnsi="Times New Roman" w:cs="Times New Roman"/>
        </w:rPr>
        <w:t>As far as the science of ocean acidification goes, there are some major errors and conflicts, and the amount of missing knowledge</w:t>
      </w:r>
      <w:r w:rsidRPr="0098344E">
        <w:rPr>
          <w:rFonts w:ascii="Times New Roman" w:hAnsi="Times New Roman" w:cs="Times New Roman"/>
          <w:sz w:val="16"/>
          <w:szCs w:val="16"/>
        </w:rPr>
        <w:t xml:space="preserve"> </w:t>
      </w:r>
      <w:r w:rsidRPr="0098344E">
        <w:rPr>
          <w:rStyle w:val="StyleUnderline"/>
          <w:rFonts w:ascii="Times New Roman" w:hAnsi="Times New Roman" w:cs="Times New Roman"/>
        </w:rPr>
        <w:t>is much larger than what we know</w:t>
      </w:r>
      <w:r w:rsidRPr="0098344E">
        <w:rPr>
          <w:rFonts w:ascii="Times New Roman" w:hAnsi="Times New Roman" w:cs="Times New Roman"/>
          <w:sz w:val="16"/>
          <w:szCs w:val="16"/>
        </w:rPr>
        <w:t>. Scientists have uncritically accepted the findings of the IPCC with critically low 'pre-industrial' levels of CO2, but has anyone tried to grow plants and seedlings at 180ppmv CO2?</w:t>
      </w:r>
    </w:p>
    <w:p w14:paraId="293D879E" w14:textId="77777777" w:rsidR="00083721" w:rsidRPr="0098344E" w:rsidRDefault="00083721" w:rsidP="00083721">
      <w:pPr>
        <w:rPr>
          <w:rStyle w:val="StyleUnderline"/>
          <w:rFonts w:ascii="Times New Roman" w:hAnsi="Times New Roman" w:cs="Times New Roman"/>
        </w:rPr>
      </w:pPr>
    </w:p>
    <w:p w14:paraId="388883C7"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No soil erosion</w:t>
      </w:r>
    </w:p>
    <w:p w14:paraId="683438CA" w14:textId="77777777" w:rsidR="00083721" w:rsidRPr="0098344E" w:rsidRDefault="00083721" w:rsidP="00083721">
      <w:pPr>
        <w:pStyle w:val="Heading4"/>
        <w:rPr>
          <w:rFonts w:ascii="Times New Roman" w:hAnsi="Times New Roman" w:cs="Times New Roman"/>
          <w:lang w:eastAsia="ko-KR"/>
        </w:rPr>
      </w:pPr>
      <w:r w:rsidRPr="0098344E">
        <w:rPr>
          <w:rFonts w:ascii="Times New Roman" w:hAnsi="Times New Roman" w:cs="Times New Roman"/>
          <w:lang w:eastAsia="ko-KR"/>
        </w:rPr>
        <w:t>No impact to soil erosion.</w:t>
      </w:r>
    </w:p>
    <w:p w14:paraId="367392DF"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Taylor 93</w:t>
      </w:r>
      <w:r w:rsidRPr="0098344E">
        <w:rPr>
          <w:rFonts w:ascii="Times New Roman" w:hAnsi="Times New Roman" w:cs="Times New Roman"/>
        </w:rPr>
        <w:t xml:space="preserve"> (Jerry, Director of Natural Resource Studies at CATO, “The Growing Abundance of Natural Resources”, Market Liberalism, 1993, http://cato.org/pubs/chapters/marlib21.html)</w:t>
      </w:r>
    </w:p>
    <w:p w14:paraId="0AD647A9" w14:textId="77777777" w:rsidR="00083721" w:rsidRPr="0098344E" w:rsidRDefault="00083721" w:rsidP="00083721">
      <w:pPr>
        <w:rPr>
          <w:rFonts w:ascii="Times New Roman" w:hAnsi="Times New Roman" w:cs="Times New Roman"/>
          <w:sz w:val="16"/>
          <w:szCs w:val="16"/>
        </w:rPr>
      </w:pPr>
      <w:r w:rsidRPr="0098344E">
        <w:rPr>
          <w:rFonts w:ascii="Times New Roman" w:hAnsi="Times New Roman" w:cs="Times New Roman"/>
          <w:sz w:val="16"/>
          <w:szCs w:val="16"/>
        </w:rPr>
        <w:t xml:space="preserve">Although conservationists argue that accelerating soil erosion will make those productivity gains short-lived and illusory, the facts speak otherwise. Most of the world's worst soil erosion problems are the result, not of modern high-yield farming, but of attempts to use low-yield, traditional agricultural techniques on fragile soils.30 Studies by the U.S Department of Agriculture, the University of Minnesota's Soil Sciences Department, and economist Pierre Crosson of Resources for the Future all conclude that, </w:t>
      </w:r>
      <w:r w:rsidRPr="0098344E">
        <w:rPr>
          <w:rFonts w:ascii="Times New Roman" w:hAnsi="Times New Roman" w:cs="Times New Roman"/>
          <w:b/>
          <w:u w:val="single"/>
          <w:lang w:eastAsia="ko-KR"/>
        </w:rPr>
        <w:t>at current erosion rates, heavily farmed soils in the United States might lose 3 to 10 percent of their inherent fertility over the next 100 years. Such small losses are sure to be more than offset by continued improvements in agricultural productivity even if no new conservation techniques are adopted.</w:t>
      </w:r>
      <w:r w:rsidRPr="0098344E">
        <w:rPr>
          <w:rFonts w:ascii="Times New Roman" w:hAnsi="Times New Roman" w:cs="Times New Roman"/>
          <w:sz w:val="16"/>
          <w:szCs w:val="16"/>
        </w:rPr>
        <w:t xml:space="preserve"> </w:t>
      </w:r>
      <w:proofErr w:type="gramStart"/>
      <w:r w:rsidRPr="0098344E">
        <w:rPr>
          <w:rFonts w:ascii="Times New Roman" w:hAnsi="Times New Roman" w:cs="Times New Roman"/>
          <w:sz w:val="16"/>
          <w:szCs w:val="16"/>
        </w:rPr>
        <w:t xml:space="preserve">As Crosson noted: </w:t>
      </w:r>
      <w:r w:rsidRPr="0098344E">
        <w:rPr>
          <w:rFonts w:ascii="Times New Roman" w:hAnsi="Times New Roman" w:cs="Times New Roman"/>
          <w:b/>
          <w:u w:val="single"/>
          <w:lang w:eastAsia="ko-KR"/>
        </w:rPr>
        <w:t>The success of the new [high-yield] technologies strongly suggests that erosion damage to soils in the main crop- producing regions of the country</w:t>
      </w:r>
      <w:r w:rsidRPr="0098344E">
        <w:rPr>
          <w:rFonts w:ascii="Times New Roman" w:hAnsi="Times New Roman" w:cs="Times New Roman"/>
          <w:sz w:val="16"/>
          <w:szCs w:val="16"/>
        </w:rPr>
        <w:t xml:space="preserve"> was not and </w:t>
      </w:r>
      <w:r w:rsidRPr="0098344E">
        <w:rPr>
          <w:rFonts w:ascii="Times New Roman" w:hAnsi="Times New Roman" w:cs="Times New Roman"/>
          <w:b/>
          <w:u w:val="single"/>
          <w:lang w:eastAsia="ko-KR"/>
        </w:rPr>
        <w:t>is not as severe as is sometimes claimed</w:t>
      </w:r>
      <w:r w:rsidRPr="0098344E">
        <w:rPr>
          <w:rFonts w:ascii="Times New Roman" w:hAnsi="Times New Roman" w:cs="Times New Roman"/>
          <w:sz w:val="16"/>
          <w:szCs w:val="16"/>
        </w:rPr>
        <w:t>.</w:t>
      </w:r>
      <w:proofErr w:type="gramEnd"/>
      <w:r w:rsidRPr="0098344E">
        <w:rPr>
          <w:rFonts w:ascii="Times New Roman" w:hAnsi="Times New Roman" w:cs="Times New Roman"/>
          <w:sz w:val="16"/>
          <w:szCs w:val="16"/>
        </w:rPr>
        <w:t xml:space="preserve"> Soil </w:t>
      </w:r>
      <w:r w:rsidRPr="0098344E">
        <w:rPr>
          <w:rFonts w:ascii="Times New Roman" w:hAnsi="Times New Roman" w:cs="Times New Roman"/>
          <w:b/>
          <w:u w:val="single"/>
          <w:lang w:eastAsia="ko-KR"/>
        </w:rPr>
        <w:t>scientists have acknowledged that even severely eroded soil can be restored to high productivity with investments of human skill and other resources</w:t>
      </w:r>
      <w:r w:rsidRPr="0098344E">
        <w:rPr>
          <w:rFonts w:ascii="Times New Roman" w:hAnsi="Times New Roman" w:cs="Times New Roman"/>
          <w:sz w:val="16"/>
          <w:szCs w:val="16"/>
        </w:rPr>
        <w:t xml:space="preserve">, even though they may seem to forget this when they make pronouncements about the erosion threat. </w:t>
      </w:r>
      <w:r w:rsidRPr="0098344E">
        <w:rPr>
          <w:rFonts w:ascii="Times New Roman" w:hAnsi="Times New Roman" w:cs="Times New Roman"/>
          <w:b/>
          <w:u w:val="single"/>
          <w:lang w:eastAsia="ko-KR"/>
        </w:rPr>
        <w:t>Continuation of present rates of erosion throughout most of the next century would pose no serious threat to the productivity of the nation's soils</w:t>
      </w:r>
      <w:r w:rsidRPr="0098344E">
        <w:rPr>
          <w:rFonts w:ascii="Times New Roman" w:hAnsi="Times New Roman" w:cs="Times New Roman"/>
          <w:sz w:val="16"/>
          <w:szCs w:val="16"/>
        </w:rPr>
        <w:t>.31</w:t>
      </w:r>
    </w:p>
    <w:p w14:paraId="5987DF48" w14:textId="77777777" w:rsidR="00083721" w:rsidRPr="0098344E" w:rsidRDefault="00083721" w:rsidP="00083721">
      <w:pPr>
        <w:rPr>
          <w:rFonts w:ascii="Times New Roman" w:hAnsi="Times New Roman" w:cs="Times New Roman"/>
          <w:sz w:val="16"/>
          <w:szCs w:val="16"/>
        </w:rPr>
      </w:pPr>
    </w:p>
    <w:p w14:paraId="4C8DB289" w14:textId="77777777" w:rsidR="00083721" w:rsidRPr="0098344E" w:rsidRDefault="00083721" w:rsidP="00083721">
      <w:pPr>
        <w:pStyle w:val="Heading4"/>
        <w:rPr>
          <w:rFonts w:ascii="Times New Roman" w:hAnsi="Times New Roman" w:cs="Times New Roman"/>
          <w:lang w:eastAsia="ko-KR"/>
        </w:rPr>
      </w:pPr>
      <w:r w:rsidRPr="0098344E">
        <w:rPr>
          <w:rFonts w:ascii="Times New Roman" w:hAnsi="Times New Roman" w:cs="Times New Roman"/>
          <w:lang w:eastAsia="ko-KR"/>
        </w:rPr>
        <w:t>Soil erosion is media hype – There’s no threat</w:t>
      </w:r>
    </w:p>
    <w:p w14:paraId="73070264"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Simon 97</w:t>
      </w:r>
      <w:r w:rsidRPr="0098344E">
        <w:rPr>
          <w:rFonts w:ascii="Times New Roman" w:hAnsi="Times New Roman" w:cs="Times New Roman"/>
        </w:rPr>
        <w:t xml:space="preserve"> (Julian, Professor at the University of Maryland, Washington Times, 1997, https://www.cato.org/pub_display.php?pub_id=6139)</w:t>
      </w:r>
    </w:p>
    <w:p w14:paraId="6EF3A140" w14:textId="77777777" w:rsidR="00083721" w:rsidRPr="0098344E" w:rsidRDefault="00083721" w:rsidP="00083721">
      <w:pPr>
        <w:rPr>
          <w:rFonts w:ascii="Times New Roman" w:hAnsi="Times New Roman" w:cs="Times New Roman"/>
          <w:sz w:val="16"/>
          <w:szCs w:val="16"/>
        </w:rPr>
      </w:pPr>
      <w:r w:rsidRPr="0098344E">
        <w:rPr>
          <w:rFonts w:ascii="Times New Roman" w:hAnsi="Times New Roman" w:cs="Times New Roman"/>
          <w:sz w:val="16"/>
          <w:szCs w:val="16"/>
        </w:rPr>
        <w:t xml:space="preserve">Then in a Jan. 11, 1983, speech President Reagan said, "I think we are all aware of the need to do something about soil erosion." The headline on a June 4, 1984, Newsweek "My Turn" article typified how the issue was presented: "A step away from the Dust Bowl." More recently, we have such statements as that of Vice President Al Gore about how "8 acres' worth of prime topsoil floats past Memphis every hour," and that Iowa "used to have an average of 16 inches of the best topsoil in the world. Now it is down to 8 inches " </w:t>
      </w:r>
      <w:r w:rsidRPr="0098344E">
        <w:rPr>
          <w:rFonts w:ascii="Times New Roman" w:hAnsi="Times New Roman" w:cs="Times New Roman"/>
          <w:b/>
          <w:u w:val="single"/>
          <w:lang w:eastAsia="ko-KR"/>
        </w:rPr>
        <w:t>These are the scam-busting facts</w:t>
      </w:r>
      <w:r w:rsidRPr="0098344E">
        <w:rPr>
          <w:rFonts w:ascii="Times New Roman" w:hAnsi="Times New Roman" w:cs="Times New Roman"/>
          <w:sz w:val="16"/>
          <w:szCs w:val="16"/>
        </w:rPr>
        <w:t xml:space="preserve">: The long-run trend in the decades up to 1970 was about 1 million acres of total land urbanized per year. The Soil Conservation Service in conjunction with NALS asserted that the rate then jumped to 3 million acres yearly from 1967 to 1975 or 1977. Scholars at several universities and think tanks found that the 3 million-acres-a-year rate was most implausible in light of data from other sources. And we found that the survey on which the NALS based its claim employed a faulty polling technique and had amazing huge errors in arithmetic.  The </w:t>
      </w:r>
      <w:r w:rsidRPr="0098344E">
        <w:rPr>
          <w:rFonts w:ascii="Times New Roman" w:hAnsi="Times New Roman" w:cs="Times New Roman"/>
          <w:b/>
          <w:u w:val="single"/>
          <w:lang w:eastAsia="ko-KR"/>
        </w:rPr>
        <w:t>soil erosion claims were</w:t>
      </w:r>
      <w:r w:rsidRPr="0098344E">
        <w:rPr>
          <w:rFonts w:ascii="Times New Roman" w:hAnsi="Times New Roman" w:cs="Times New Roman"/>
          <w:sz w:val="16"/>
          <w:szCs w:val="16"/>
        </w:rPr>
        <w:t xml:space="preserve"> equally </w:t>
      </w:r>
      <w:r w:rsidRPr="0098344E">
        <w:rPr>
          <w:rFonts w:ascii="Times New Roman" w:hAnsi="Times New Roman" w:cs="Times New Roman"/>
          <w:b/>
          <w:u w:val="single"/>
          <w:lang w:eastAsia="ko-KR"/>
        </w:rPr>
        <w:t>ridiculous</w:t>
      </w:r>
      <w:r w:rsidRPr="0098344E">
        <w:rPr>
          <w:rFonts w:ascii="Times New Roman" w:hAnsi="Times New Roman" w:cs="Times New Roman"/>
          <w:sz w:val="16"/>
          <w:szCs w:val="16"/>
        </w:rPr>
        <w:t xml:space="preserve">. According to the USDA, </w:t>
      </w:r>
      <w:r w:rsidRPr="0098344E">
        <w:rPr>
          <w:rFonts w:ascii="Times New Roman" w:hAnsi="Times New Roman" w:cs="Times New Roman"/>
          <w:b/>
          <w:u w:val="single"/>
          <w:lang w:eastAsia="ko-KR"/>
        </w:rPr>
        <w:t>only a tiny proportion of cropland--3 percent--is so erosive that no management practices can help much. Seventy-seven percent of cropland erodes at rates below 5 tons per acre each year, the equilibrium rate at which new soil is formed below the surface;</w:t>
      </w:r>
      <w:r w:rsidRPr="0098344E">
        <w:rPr>
          <w:rFonts w:ascii="Times New Roman" w:hAnsi="Times New Roman" w:cs="Times New Roman"/>
          <w:sz w:val="16"/>
          <w:szCs w:val="16"/>
        </w:rPr>
        <w:t xml:space="preserve"> that is, most cropland erodes less than the "no net loss rate." </w:t>
      </w:r>
      <w:r w:rsidRPr="0098344E">
        <w:rPr>
          <w:rFonts w:ascii="Times New Roman" w:hAnsi="Times New Roman" w:cs="Times New Roman"/>
          <w:b/>
          <w:u w:val="single"/>
          <w:lang w:eastAsia="ko-KR"/>
        </w:rPr>
        <w:t>Just 15 percent of U.S. cropland "is moderately erosive and eroding about a 5-ton tolerance.</w:t>
      </w:r>
      <w:r w:rsidRPr="0098344E">
        <w:rPr>
          <w:rFonts w:ascii="Times New Roman" w:hAnsi="Times New Roman" w:cs="Times New Roman"/>
          <w:sz w:val="16"/>
          <w:szCs w:val="16"/>
        </w:rPr>
        <w:t xml:space="preserve"> Erosion on the land could be reduced with improved management practices," though </w:t>
      </w:r>
      <w:r w:rsidRPr="0098344E">
        <w:rPr>
          <w:rFonts w:ascii="Times New Roman" w:hAnsi="Times New Roman" w:cs="Times New Roman"/>
          <w:b/>
          <w:u w:val="single"/>
          <w:lang w:eastAsia="ko-KR"/>
        </w:rPr>
        <w:t>this does not necessarily mean the land is in danger</w:t>
      </w:r>
      <w:r w:rsidRPr="0098344E">
        <w:rPr>
          <w:rFonts w:ascii="Times New Roman" w:hAnsi="Times New Roman" w:cs="Times New Roman"/>
          <w:sz w:val="16"/>
          <w:szCs w:val="16"/>
        </w:rPr>
        <w:t xml:space="preserve"> or is being managed uneconomically. In short, </w:t>
      </w:r>
      <w:r w:rsidRPr="0098344E">
        <w:rPr>
          <w:rFonts w:ascii="Times New Roman" w:hAnsi="Times New Roman" w:cs="Times New Roman"/>
          <w:b/>
          <w:u w:val="single"/>
          <w:lang w:eastAsia="ko-KR"/>
        </w:rPr>
        <w:t>the aggregate data on the condition of farm and the rate of erosion do not support the concern about soil erosion</w:t>
      </w:r>
      <w:r w:rsidRPr="0098344E">
        <w:rPr>
          <w:rFonts w:ascii="Times New Roman" w:hAnsi="Times New Roman" w:cs="Times New Roman"/>
          <w:sz w:val="16"/>
          <w:szCs w:val="16"/>
        </w:rPr>
        <w:t xml:space="preserve">. What's more, the </w:t>
      </w:r>
      <w:r w:rsidRPr="0098344E">
        <w:rPr>
          <w:rFonts w:ascii="Times New Roman" w:hAnsi="Times New Roman" w:cs="Times New Roman"/>
          <w:b/>
          <w:u w:val="single"/>
          <w:lang w:eastAsia="ko-KR"/>
        </w:rPr>
        <w:t>data suggest that the condition of cropland has been improving rather than worsening</w:t>
      </w:r>
      <w:r w:rsidRPr="0098344E">
        <w:rPr>
          <w:rFonts w:ascii="Times New Roman" w:hAnsi="Times New Roman" w:cs="Times New Roman"/>
          <w:sz w:val="16"/>
          <w:szCs w:val="16"/>
        </w:rPr>
        <w:t xml:space="preserve">. Theodore W. Schultz, the only agricultural economist to win a Nobel Prize, and Leo V. Mayer of the USDA, both wrote very forcefully that the danger warnings were false. Mr. Schultz cited not only research but also his own lifetime recollections starting as a farm boy in the Dakotas in the 1930s.  </w:t>
      </w:r>
      <w:r w:rsidRPr="0098344E">
        <w:rPr>
          <w:rFonts w:ascii="Times New Roman" w:hAnsi="Times New Roman" w:cs="Times New Roman"/>
          <w:b/>
          <w:u w:val="single"/>
          <w:lang w:eastAsia="ko-KR"/>
        </w:rPr>
        <w:t>But even a Nobel laureate's efforts could not slow the public-relations juggernaut that successfully co-opted the news media, won the minds of the American public, and were used to justify the USDA giveaways</w:t>
      </w:r>
      <w:r w:rsidRPr="0098344E">
        <w:rPr>
          <w:rFonts w:ascii="Times New Roman" w:hAnsi="Times New Roman" w:cs="Times New Roman"/>
          <w:sz w:val="16"/>
          <w:szCs w:val="16"/>
        </w:rPr>
        <w:t>.</w:t>
      </w:r>
    </w:p>
    <w:p w14:paraId="137DF5E2" w14:textId="77777777" w:rsidR="00083721" w:rsidRPr="0098344E" w:rsidRDefault="00083721" w:rsidP="00083721">
      <w:pPr>
        <w:rPr>
          <w:rFonts w:ascii="Times New Roman" w:hAnsi="Times New Roman" w:cs="Times New Roman"/>
          <w:sz w:val="16"/>
          <w:szCs w:val="16"/>
        </w:rPr>
      </w:pPr>
    </w:p>
    <w:p w14:paraId="624EACA7" w14:textId="77777777" w:rsidR="00083721" w:rsidRPr="0098344E" w:rsidRDefault="00083721" w:rsidP="00083721">
      <w:pPr>
        <w:rPr>
          <w:rFonts w:ascii="Times New Roman" w:hAnsi="Times New Roman" w:cs="Times New Roman"/>
        </w:rPr>
      </w:pPr>
    </w:p>
    <w:p w14:paraId="7F425C6E"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No keystone Species</w:t>
      </w:r>
    </w:p>
    <w:p w14:paraId="2FE0D907"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Keystone species are myths</w:t>
      </w:r>
    </w:p>
    <w:p w14:paraId="5FF2BF20" w14:textId="77777777" w:rsidR="00083721" w:rsidRPr="0098344E" w:rsidRDefault="00083721" w:rsidP="00083721">
      <w:pPr>
        <w:rPr>
          <w:rFonts w:ascii="Times New Roman" w:hAnsi="Times New Roman" w:cs="Times New Roman"/>
          <w:sz w:val="16"/>
          <w:szCs w:val="16"/>
        </w:rPr>
      </w:pPr>
      <w:r w:rsidRPr="0098344E">
        <w:rPr>
          <w:rStyle w:val="Style13ptBold"/>
          <w:rFonts w:ascii="Times New Roman" w:hAnsi="Times New Roman" w:cs="Times New Roman"/>
        </w:rPr>
        <w:t>Plummer and Mann 95</w:t>
      </w:r>
      <w:r w:rsidRPr="0098344E">
        <w:rPr>
          <w:rFonts w:ascii="Times New Roman" w:hAnsi="Times New Roman" w:cs="Times New Roman"/>
          <w:sz w:val="16"/>
          <w:szCs w:val="16"/>
        </w:rPr>
        <w:t xml:space="preserve"> (Senior directors at the Discovery Institute, Noah’s Choice, 1995, p.130)</w:t>
      </w:r>
    </w:p>
    <w:p w14:paraId="7E9B29CE" w14:textId="77777777" w:rsidR="00083721" w:rsidRPr="0098344E" w:rsidRDefault="00083721" w:rsidP="00083721">
      <w:pPr>
        <w:rPr>
          <w:rFonts w:ascii="Times New Roman" w:hAnsi="Times New Roman" w:cs="Times New Roman"/>
          <w:b/>
          <w:u w:val="single"/>
        </w:rPr>
      </w:pPr>
      <w:r w:rsidRPr="0098344E">
        <w:rPr>
          <w:rFonts w:ascii="Times New Roman" w:hAnsi="Times New Roman" w:cs="Times New Roman"/>
          <w:sz w:val="16"/>
          <w:szCs w:val="16"/>
        </w:rPr>
        <w:t>In the 1970s, this thinking generated an outpouring of eco-"philosophy for the common man, as exemplified by the lovely vision that "</w:t>
      </w:r>
      <w:r w:rsidRPr="0098344E">
        <w:rPr>
          <w:rFonts w:ascii="Times New Roman" w:hAnsi="Times New Roman" w:cs="Times New Roman"/>
          <w:b/>
          <w:u w:val="single"/>
        </w:rPr>
        <w:t>everything is connected to everything else</w:t>
      </w:r>
      <w:r w:rsidRPr="0098344E">
        <w:rPr>
          <w:rFonts w:ascii="Times New Roman" w:hAnsi="Times New Roman" w:cs="Times New Roman"/>
          <w:sz w:val="16"/>
          <w:szCs w:val="16"/>
        </w:rPr>
        <w:t xml:space="preserve">"—to cite the first of biologist Barry Commoner's famous Three Laws of Ecology. But this picture </w:t>
      </w:r>
      <w:r w:rsidRPr="0098344E">
        <w:rPr>
          <w:rFonts w:ascii="Times New Roman" w:hAnsi="Times New Roman" w:cs="Times New Roman"/>
          <w:b/>
          <w:u w:val="single"/>
        </w:rPr>
        <w:t>has been tested and found wanting</w:t>
      </w:r>
      <w:r w:rsidRPr="0098344E">
        <w:rPr>
          <w:rFonts w:ascii="Times New Roman" w:hAnsi="Times New Roman" w:cs="Times New Roman"/>
          <w:sz w:val="16"/>
          <w:szCs w:val="16"/>
        </w:rPr>
        <w:t xml:space="preserve">. Indeed, some ecologists question whether ecosystems actually exist as such. "There are the self-perpetuating, self-regulating systems you see in popular accounts." Daniel Simberloff told us, "but </w:t>
      </w:r>
      <w:r w:rsidRPr="0098344E">
        <w:rPr>
          <w:rFonts w:ascii="Times New Roman" w:hAnsi="Times New Roman" w:cs="Times New Roman"/>
          <w:b/>
          <w:u w:val="single"/>
        </w:rPr>
        <w:t>I am unaware of any rigorous proof that</w:t>
      </w:r>
      <w:r w:rsidRPr="0098344E">
        <w:rPr>
          <w:rFonts w:ascii="Times New Roman" w:hAnsi="Times New Roman" w:cs="Times New Roman"/>
          <w:sz w:val="16"/>
          <w:szCs w:val="16"/>
        </w:rPr>
        <w:t xml:space="preserve"> [such </w:t>
      </w:r>
      <w:r w:rsidRPr="0098344E">
        <w:rPr>
          <w:rFonts w:ascii="Times New Roman" w:hAnsi="Times New Roman" w:cs="Times New Roman"/>
          <w:b/>
          <w:u w:val="single"/>
        </w:rPr>
        <w:t>perfectly meshed systems] occur frequently in nature." Biological communities</w:t>
      </w:r>
      <w:r w:rsidRPr="0098344E">
        <w:rPr>
          <w:rFonts w:ascii="Times New Roman" w:hAnsi="Times New Roman" w:cs="Times New Roman"/>
          <w:sz w:val="16"/>
          <w:szCs w:val="16"/>
        </w:rPr>
        <w:t xml:space="preserve">, he argued, </w:t>
      </w:r>
      <w:r w:rsidRPr="0098344E">
        <w:rPr>
          <w:rFonts w:ascii="Times New Roman" w:hAnsi="Times New Roman" w:cs="Times New Roman"/>
          <w:b/>
          <w:u w:val="single"/>
        </w:rPr>
        <w:t>are</w:t>
      </w:r>
      <w:r w:rsidRPr="0098344E">
        <w:rPr>
          <w:rFonts w:ascii="Times New Roman" w:hAnsi="Times New Roman" w:cs="Times New Roman"/>
          <w:sz w:val="16"/>
          <w:szCs w:val="16"/>
        </w:rPr>
        <w:t xml:space="preserve"> little more than </w:t>
      </w:r>
      <w:r w:rsidRPr="0098344E">
        <w:rPr>
          <w:rFonts w:ascii="Times New Roman" w:hAnsi="Times New Roman" w:cs="Times New Roman"/>
          <w:b/>
          <w:u w:val="single"/>
        </w:rPr>
        <w:t>creations of contingency</w:t>
      </w:r>
      <w:r w:rsidRPr="0098344E">
        <w:rPr>
          <w:rFonts w:ascii="Times New Roman" w:hAnsi="Times New Roman" w:cs="Times New Roman"/>
          <w:sz w:val="16"/>
          <w:szCs w:val="16"/>
        </w:rPr>
        <w:t xml:space="preserve">. </w:t>
      </w:r>
      <w:proofErr w:type="gramStart"/>
      <w:r w:rsidRPr="0098344E">
        <w:rPr>
          <w:rFonts w:ascii="Times New Roman" w:hAnsi="Times New Roman" w:cs="Times New Roman"/>
          <w:sz w:val="16"/>
          <w:szCs w:val="16"/>
        </w:rPr>
        <w:t>Collections of organisms that happen to share the same living quarters.</w:t>
      </w:r>
      <w:proofErr w:type="gramEnd"/>
      <w:r w:rsidRPr="0098344E">
        <w:rPr>
          <w:rFonts w:ascii="Times New Roman" w:hAnsi="Times New Roman" w:cs="Times New Roman"/>
          <w:sz w:val="16"/>
          <w:szCs w:val="16"/>
        </w:rPr>
        <w:t xml:space="preserve"> </w:t>
      </w:r>
      <w:r w:rsidRPr="0098344E">
        <w:rPr>
          <w:rFonts w:ascii="Times New Roman" w:hAnsi="Times New Roman" w:cs="Times New Roman"/>
          <w:b/>
          <w:u w:val="single"/>
        </w:rPr>
        <w:t>Species interact</w:t>
      </w:r>
      <w:r w:rsidRPr="0098344E">
        <w:rPr>
          <w:rFonts w:ascii="Times New Roman" w:hAnsi="Times New Roman" w:cs="Times New Roman"/>
          <w:sz w:val="16"/>
          <w:szCs w:val="16"/>
        </w:rPr>
        <w:t xml:space="preserve"> with one another, </w:t>
      </w:r>
      <w:r w:rsidRPr="0098344E">
        <w:rPr>
          <w:rFonts w:ascii="Times New Roman" w:hAnsi="Times New Roman" w:cs="Times New Roman"/>
          <w:b/>
          <w:u w:val="single"/>
        </w:rPr>
        <w:t>but so do the denizens of an apartment complex, and nobody thinks the building will fall down if one family leaves.</w:t>
      </w:r>
    </w:p>
    <w:p w14:paraId="219FB55B" w14:textId="77777777" w:rsidR="00083721" w:rsidRPr="0098344E" w:rsidRDefault="00083721" w:rsidP="00083721">
      <w:pPr>
        <w:rPr>
          <w:rFonts w:ascii="Times New Roman" w:hAnsi="Times New Roman" w:cs="Times New Roman"/>
          <w:sz w:val="16"/>
          <w:szCs w:val="16"/>
        </w:rPr>
      </w:pPr>
    </w:p>
    <w:p w14:paraId="06FD1EBB"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Redundancy prevents ecosystem collapse-keystone theory is wrong</w:t>
      </w:r>
    </w:p>
    <w:p w14:paraId="3790A807" w14:textId="77777777" w:rsidR="00083721" w:rsidRPr="0098344E" w:rsidRDefault="00083721" w:rsidP="00083721">
      <w:pPr>
        <w:rPr>
          <w:rFonts w:ascii="Times New Roman" w:hAnsi="Times New Roman" w:cs="Times New Roman"/>
          <w:sz w:val="16"/>
          <w:szCs w:val="16"/>
        </w:rPr>
      </w:pPr>
      <w:r w:rsidRPr="0098344E">
        <w:rPr>
          <w:rStyle w:val="Style13ptBold"/>
          <w:rFonts w:ascii="Times New Roman" w:hAnsi="Times New Roman" w:cs="Times New Roman"/>
        </w:rPr>
        <w:t>Maser 92</w:t>
      </w:r>
      <w:r w:rsidRPr="0098344E">
        <w:rPr>
          <w:rFonts w:ascii="Times New Roman" w:hAnsi="Times New Roman" w:cs="Times New Roman"/>
          <w:sz w:val="16"/>
          <w:szCs w:val="16"/>
        </w:rPr>
        <w:t xml:space="preserve"> (Chris, Internationally recognized expert in forest ecology and governmental consultant, Global Imperative: Harmonizing Culture and Nature, 1992, p. 40)</w:t>
      </w:r>
    </w:p>
    <w:p w14:paraId="438AE1F2" w14:textId="77777777" w:rsidR="00083721" w:rsidRPr="0098344E" w:rsidRDefault="00083721" w:rsidP="00083721">
      <w:pPr>
        <w:rPr>
          <w:rFonts w:ascii="Times New Roman" w:hAnsi="Times New Roman" w:cs="Times New Roman"/>
          <w:sz w:val="16"/>
          <w:szCs w:val="16"/>
        </w:rPr>
      </w:pPr>
      <w:r w:rsidRPr="0098344E">
        <w:rPr>
          <w:rFonts w:ascii="Times New Roman" w:hAnsi="Times New Roman" w:cs="Times New Roman"/>
          <w:b/>
          <w:u w:val="single"/>
        </w:rPr>
        <w:t>Redundancy means that more than one species can perform similar functions. It’s a type of ecological insurance policy</w:t>
      </w:r>
      <w:r w:rsidRPr="0098344E">
        <w:rPr>
          <w:rFonts w:ascii="Times New Roman" w:hAnsi="Times New Roman" w:cs="Times New Roman"/>
          <w:sz w:val="16"/>
          <w:szCs w:val="16"/>
        </w:rPr>
        <w:t xml:space="preserve">, which strengthens the ability of the system to retain the integrity of its basic relationships. </w:t>
      </w:r>
      <w:r w:rsidRPr="0098344E">
        <w:rPr>
          <w:rFonts w:ascii="Times New Roman" w:hAnsi="Times New Roman" w:cs="Times New Roman"/>
          <w:b/>
          <w:u w:val="single"/>
        </w:rPr>
        <w:t>The insurance of redundancy means that the loss of a species or two is not likely to result in</w:t>
      </w:r>
      <w:r w:rsidRPr="0098344E">
        <w:rPr>
          <w:rFonts w:ascii="Times New Roman" w:hAnsi="Times New Roman" w:cs="Times New Roman"/>
          <w:sz w:val="16"/>
          <w:szCs w:val="16"/>
        </w:rPr>
        <w:t xml:space="preserve"> </w:t>
      </w:r>
      <w:r w:rsidRPr="0098344E">
        <w:rPr>
          <w:rFonts w:ascii="Times New Roman" w:hAnsi="Times New Roman" w:cs="Times New Roman"/>
          <w:b/>
          <w:u w:val="single"/>
        </w:rPr>
        <w:t xml:space="preserve">such severe functional disruptions of the ecosystem so as to cause its collapse </w:t>
      </w:r>
      <w:r w:rsidRPr="0098344E">
        <w:rPr>
          <w:rFonts w:ascii="Times New Roman" w:hAnsi="Times New Roman" w:cs="Times New Roman"/>
          <w:sz w:val="16"/>
          <w:szCs w:val="16"/>
        </w:rPr>
        <w:t>because other species can make up for the functional loss.</w:t>
      </w:r>
    </w:p>
    <w:p w14:paraId="420ACCBE" w14:textId="77777777" w:rsidR="00083721" w:rsidRPr="0098344E" w:rsidRDefault="00083721" w:rsidP="00083721">
      <w:pPr>
        <w:rPr>
          <w:rFonts w:ascii="Times New Roman" w:hAnsi="Times New Roman" w:cs="Times New Roman"/>
        </w:rPr>
      </w:pPr>
    </w:p>
    <w:p w14:paraId="335D67F8"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No Overfishing</w:t>
      </w:r>
    </w:p>
    <w:p w14:paraId="216A71DB"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Overfishing is the least of our problems – alt causes</w:t>
      </w:r>
    </w:p>
    <w:p w14:paraId="0B9EB375"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O’Connor 8</w:t>
      </w:r>
      <w:r w:rsidRPr="0098344E">
        <w:rPr>
          <w:rFonts w:ascii="Times New Roman" w:hAnsi="Times New Roman" w:cs="Times New Roman"/>
        </w:rPr>
        <w:t xml:space="preserve"> (Elaine, staff writer for the Edmonton Journal, “World's oceans at risk of becoming soupy swill; Rising temperatures, runoff toxins creating 'dead zones'”, Edmonton Journal, 9/15/2008, www.canada.com/edmontonjournal/news/story.html?id=3c40fbee-40e4-443a-b736-c70c6072649e) </w:t>
      </w:r>
    </w:p>
    <w:p w14:paraId="62573B43" w14:textId="77777777" w:rsidR="00083721" w:rsidRPr="0098344E" w:rsidRDefault="00083721" w:rsidP="00083721">
      <w:pPr>
        <w:rPr>
          <w:rStyle w:val="StyleUnderline"/>
          <w:rFonts w:ascii="Times New Roman" w:hAnsi="Times New Roman" w:cs="Times New Roman"/>
        </w:rPr>
      </w:pPr>
      <w:r w:rsidRPr="0098344E">
        <w:rPr>
          <w:rFonts w:ascii="Times New Roman" w:hAnsi="Times New Roman" w:cs="Times New Roman"/>
          <w:sz w:val="16"/>
        </w:rPr>
        <w:t xml:space="preserve">VANCOUVER - Sally Cole came home from a sailing trip in August looking forward to a hot shower. But when she turned on her tap, all she got was slime. "I turned on the tap and it just flooped. Just a bit of viscous gloop came out. It was really horrible," said the resident of B.C's Saltspring Island between the mainland and Vancouver Island. The culprit was an algae bloom on the nearby lake that had choked the water pipes of hundreds of the area's residents. It took three days to clear. The incident is one example of how seas and lakes are suffocating in slime. </w:t>
      </w:r>
      <w:proofErr w:type="gramStart"/>
      <w:r w:rsidRPr="0098344E">
        <w:rPr>
          <w:rFonts w:ascii="Times New Roman" w:hAnsi="Times New Roman" w:cs="Times New Roman"/>
          <w:sz w:val="16"/>
        </w:rPr>
        <w:t>That</w:t>
      </w:r>
      <w:r w:rsidRPr="0098344E">
        <w:rPr>
          <w:rStyle w:val="Style13ptBold"/>
          <w:rFonts w:ascii="Times New Roman" w:hAnsi="Times New Roman" w:cs="Times New Roman"/>
          <w:sz w:val="16"/>
        </w:rPr>
        <w:t xml:space="preserve"> </w:t>
      </w:r>
      <w:r w:rsidRPr="0098344E">
        <w:rPr>
          <w:rStyle w:val="StyleUnderline"/>
          <w:rFonts w:ascii="Times New Roman" w:hAnsi="Times New Roman" w:cs="Times New Roman"/>
        </w:rPr>
        <w:t>toxic slime -- algae feasting on pollutants and fertilizers, and starving the ocean of oxygen -- is killing off sea life at an alarming rate.</w:t>
      </w:r>
      <w:proofErr w:type="gramEnd"/>
      <w:r w:rsidRPr="0098344E">
        <w:rPr>
          <w:rFonts w:ascii="Times New Roman" w:hAnsi="Times New Roman" w:cs="Times New Roman"/>
          <w:sz w:val="16"/>
        </w:rPr>
        <w:t xml:space="preserve"> A new study published in August reveals the world's "dead zones" have doubled in size every decade since 1960. </w:t>
      </w:r>
      <w:r w:rsidRPr="0098344E">
        <w:rPr>
          <w:rStyle w:val="StyleUnderline"/>
          <w:rFonts w:ascii="Times New Roman" w:hAnsi="Times New Roman" w:cs="Times New Roman"/>
        </w:rPr>
        <w:t>Coastal waters with once rich marine life -- Chesapeake Bay, the Baltic Sea, the Black Sea and off Peru, Chile and Namibia -- are rapidly losing species.</w:t>
      </w:r>
      <w:r w:rsidRPr="0098344E">
        <w:rPr>
          <w:rFonts w:ascii="Times New Roman" w:hAnsi="Times New Roman" w:cs="Times New Roman"/>
          <w:sz w:val="16"/>
        </w:rPr>
        <w:t xml:space="preserve"> According to the report by two U.S. scientists, </w:t>
      </w:r>
      <w:r w:rsidRPr="0098344E">
        <w:rPr>
          <w:rStyle w:val="StyleUnderline"/>
          <w:rFonts w:ascii="Times New Roman" w:hAnsi="Times New Roman" w:cs="Times New Roman"/>
        </w:rPr>
        <w:t xml:space="preserve">there are 405 asphyxiating dead zones in our oceans. </w:t>
      </w:r>
      <w:r w:rsidRPr="0098344E">
        <w:rPr>
          <w:rFonts w:ascii="Times New Roman" w:hAnsi="Times New Roman" w:cs="Times New Roman"/>
          <w:sz w:val="16"/>
        </w:rPr>
        <w:t>The cause, predictably, is pollution</w:t>
      </w:r>
      <w:r w:rsidRPr="0098344E">
        <w:rPr>
          <w:rStyle w:val="StyleUnderline"/>
          <w:rFonts w:ascii="Times New Roman" w:hAnsi="Times New Roman" w:cs="Times New Roman"/>
        </w:rPr>
        <w:t xml:space="preserve">. The culprits are fertilizer runoff in estuaries, sewage, global warming, overfishing and industrial waste. </w:t>
      </w:r>
      <w:r w:rsidRPr="0098344E">
        <w:rPr>
          <w:rFonts w:ascii="Times New Roman" w:hAnsi="Times New Roman" w:cs="Times New Roman"/>
          <w:sz w:val="16"/>
        </w:rPr>
        <w:t xml:space="preserve">Millions of tonnes of "nutrient pollution" -- chemical fertilizer that adds phosphates and nitrogen to the water -- feed algae blooms. Some zones are vast -- the Baltic Sea's 70,000-square-kilometre aquatic graveyard is the largest. The Gulf of Mexico harbours North America's giant dead zone: A 22,000-square-km sea morgue, or something roughly the size of New Jersey. Other </w:t>
      </w:r>
      <w:r w:rsidRPr="0098344E">
        <w:rPr>
          <w:rStyle w:val="StyleUnderline"/>
          <w:rFonts w:ascii="Times New Roman" w:hAnsi="Times New Roman" w:cs="Times New Roman"/>
        </w:rPr>
        <w:t>dead zones have been discovered off California, in Lake Erie, around the Florida Keys, in North and South Carolina creeks and in Washington's Puget Sound.</w:t>
      </w:r>
      <w:r w:rsidRPr="0098344E">
        <w:rPr>
          <w:rFonts w:ascii="Times New Roman" w:hAnsi="Times New Roman" w:cs="Times New Roman"/>
          <w:sz w:val="16"/>
        </w:rPr>
        <w:t xml:space="preserve"> Together, they have turned 246,048 square kilometres of the seas -- an area the equivalent of all five of the Great Lakes -- into marine wastelands. Robert Diaz, a Virginia Institute of Marine Science professor and co-author of the study, says the problem is already evident in Canadian waters. In B.C., a dead zone was first spotted in the Saanich Inlet in 1960. Dead zones have been recorded in P.E.I. fish-farming bays since 2000. If fish swim into a dead zone, they often become unconscious and cannot escape. Shellfish and bottom-dwellers move too slowly, so a stew of rotting marine life is left behind. Even when fish survive in low-oxygen water, research shows their reproduction suffers, which could jeopardize wild fish stocks. Diaz says this could be catastrophic for our local marine life and aquaculture. He says zones are likely to intensify as their contributing factors of algal blooms and intensive fish-farming are "problems that will continue into the future." Already, the impact of ocean deterioration is being felt all along the Pacific coast. Fishermen are bringing up cages of dead Dungeness crabs and salmon researchers have found low oxygen from the Columbia River on Oregon border's to northern Washington. As fish stocks fall, seabird populations are dying of starvation. </w:t>
      </w:r>
      <w:r w:rsidRPr="0098344E">
        <w:rPr>
          <w:rStyle w:val="Emphasis"/>
          <w:rFonts w:ascii="Times New Roman" w:hAnsi="Times New Roman" w:cs="Times New Roman"/>
        </w:rPr>
        <w:t>Deadly algae are also becoming common on the Pacific West Coast</w:t>
      </w:r>
      <w:r w:rsidRPr="0098344E">
        <w:rPr>
          <w:rStyle w:val="StyleUnderline"/>
          <w:rFonts w:ascii="Times New Roman" w:hAnsi="Times New Roman" w:cs="Times New Roman"/>
        </w:rPr>
        <w:t xml:space="preserve">. </w:t>
      </w:r>
      <w:r w:rsidRPr="0098344E">
        <w:rPr>
          <w:rFonts w:ascii="Times New Roman" w:hAnsi="Times New Roman" w:cs="Times New Roman"/>
          <w:sz w:val="16"/>
        </w:rPr>
        <w:t xml:space="preserve">They have been blamed for the erratic behaviour and mass die-offs of sea mammals since some algae act as neurotoxins and impair brain function. Some 14,000 seals, sea lions and dolphins have washed up sick or dead in California in the last 10 years, and 650 grey whales have beached. Deadly algae have been a problem in the region since the 1980s, but scientists say they're increasingly frequent and intense. Algae is also storming international seas and claiming human victims. Near Sweden, cyanobacteria blooms at times turn the Baltic Sea into a brown slush that makes residents' eyes burn. On Florida's Gulf Coast, toxic tides have killed hundreds of manatees and caused breathing problems for area residents. Algae has smothered 80 per cent of coral reefs in the Caribbean and ruined 75 per cent of California's fish-rich kelp forests. </w:t>
      </w:r>
      <w:proofErr w:type="gramStart"/>
      <w:r w:rsidRPr="0098344E">
        <w:rPr>
          <w:rFonts w:ascii="Times New Roman" w:hAnsi="Times New Roman" w:cs="Times New Roman"/>
          <w:sz w:val="16"/>
        </w:rPr>
        <w:t>Poison day-glo-green caulerpa algae is</w:t>
      </w:r>
      <w:proofErr w:type="gramEnd"/>
      <w:r w:rsidRPr="0098344E">
        <w:rPr>
          <w:rFonts w:ascii="Times New Roman" w:hAnsi="Times New Roman" w:cs="Times New Roman"/>
          <w:sz w:val="16"/>
        </w:rPr>
        <w:t xml:space="preserve"> killing fish off the coasts of 11 countries. What will become of our oceans? One U.S. oceanographer has a succinct answer: slime. Jeremy </w:t>
      </w:r>
      <w:r w:rsidRPr="0098344E">
        <w:rPr>
          <w:rStyle w:val="StyleUnderline"/>
          <w:rFonts w:ascii="Times New Roman" w:hAnsi="Times New Roman" w:cs="Times New Roman"/>
        </w:rPr>
        <w:t>Jackson</w:t>
      </w:r>
      <w:r w:rsidRPr="0098344E">
        <w:rPr>
          <w:rFonts w:ascii="Times New Roman" w:hAnsi="Times New Roman" w:cs="Times New Roman"/>
          <w:sz w:val="16"/>
        </w:rPr>
        <w:t xml:space="preserve">, a Scripps Institution of </w:t>
      </w:r>
      <w:r w:rsidRPr="0098344E">
        <w:rPr>
          <w:rStyle w:val="StyleUnderline"/>
          <w:rFonts w:ascii="Times New Roman" w:hAnsi="Times New Roman" w:cs="Times New Roman"/>
        </w:rPr>
        <w:t>Oceanography professor</w:t>
      </w:r>
      <w:r w:rsidRPr="0098344E">
        <w:rPr>
          <w:rFonts w:ascii="Times New Roman" w:hAnsi="Times New Roman" w:cs="Times New Roman"/>
          <w:sz w:val="16"/>
        </w:rPr>
        <w:t xml:space="preserve">, released a report in August </w:t>
      </w:r>
      <w:r w:rsidRPr="0098344E">
        <w:rPr>
          <w:rStyle w:val="StyleUnderline"/>
          <w:rFonts w:ascii="Times New Roman" w:hAnsi="Times New Roman" w:cs="Times New Roman"/>
        </w:rPr>
        <w:t>warn</w:t>
      </w:r>
      <w:r w:rsidRPr="0098344E">
        <w:rPr>
          <w:rFonts w:ascii="Times New Roman" w:hAnsi="Times New Roman" w:cs="Times New Roman"/>
          <w:sz w:val="16"/>
        </w:rPr>
        <w:t xml:space="preserve">ing </w:t>
      </w:r>
      <w:r w:rsidRPr="0098344E">
        <w:rPr>
          <w:rStyle w:val="StyleUnderline"/>
          <w:rFonts w:ascii="Times New Roman" w:hAnsi="Times New Roman" w:cs="Times New Roman"/>
        </w:rPr>
        <w:t xml:space="preserve">of "mass extinction" in oceans due to dead zones, global warming, overfishing, pollution, ocean acidification, ecosystem destruction </w:t>
      </w:r>
      <w:r w:rsidRPr="0098344E">
        <w:rPr>
          <w:rStyle w:val="Emphasis"/>
          <w:rFonts w:ascii="Times New Roman" w:hAnsi="Times New Roman" w:cs="Times New Roman"/>
        </w:rPr>
        <w:t>and</w:t>
      </w:r>
      <w:r w:rsidRPr="0098344E">
        <w:rPr>
          <w:rStyle w:val="StyleUnderline"/>
          <w:rFonts w:ascii="Times New Roman" w:hAnsi="Times New Roman" w:cs="Times New Roman"/>
        </w:rPr>
        <w:t xml:space="preserve"> invasive species.</w:t>
      </w:r>
    </w:p>
    <w:p w14:paraId="4789562D" w14:textId="77777777" w:rsidR="00083721" w:rsidRPr="0098344E" w:rsidRDefault="00083721" w:rsidP="00083721">
      <w:pPr>
        <w:rPr>
          <w:rStyle w:val="StyleUnderline"/>
          <w:rFonts w:ascii="Times New Roman" w:hAnsi="Times New Roman" w:cs="Times New Roman"/>
        </w:rPr>
      </w:pPr>
    </w:p>
    <w:p w14:paraId="7ABBD835" w14:textId="77777777" w:rsidR="00083721" w:rsidRPr="0098344E" w:rsidRDefault="00083721" w:rsidP="00083721">
      <w:pPr>
        <w:pStyle w:val="Heading4"/>
        <w:rPr>
          <w:rFonts w:ascii="Times New Roman" w:hAnsi="Times New Roman" w:cs="Times New Roman"/>
          <w:lang w:eastAsia="ko-KR"/>
        </w:rPr>
      </w:pPr>
      <w:r w:rsidRPr="0098344E">
        <w:rPr>
          <w:rFonts w:ascii="Times New Roman" w:hAnsi="Times New Roman" w:cs="Times New Roman"/>
          <w:lang w:eastAsia="ko-KR"/>
        </w:rPr>
        <w:t xml:space="preserve">Can’t solve - </w:t>
      </w:r>
      <w:r w:rsidRPr="0098344E">
        <w:rPr>
          <w:rFonts w:ascii="Times New Roman" w:hAnsi="Times New Roman" w:cs="Times New Roman"/>
        </w:rPr>
        <w:t>Too many boats</w:t>
      </w:r>
    </w:p>
    <w:p w14:paraId="13625D9F"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VOA 08</w:t>
      </w:r>
      <w:r w:rsidRPr="0098344E">
        <w:rPr>
          <w:rFonts w:ascii="Times New Roman" w:hAnsi="Times New Roman" w:cs="Times New Roman"/>
        </w:rPr>
        <w:t xml:space="preserve"> (Voice of America, “Overfished Vietnam Subsidizes More Fishing Boats”, VOA, 5/8/2008, http://www.voanews.com/english/2008-05-08-voa15.cfm)</w:t>
      </w:r>
    </w:p>
    <w:p w14:paraId="3FAE53AF" w14:textId="77777777" w:rsidR="00083721" w:rsidRPr="0098344E" w:rsidRDefault="00083721" w:rsidP="00083721">
      <w:pPr>
        <w:rPr>
          <w:rFonts w:ascii="Times New Roman" w:hAnsi="Times New Roman" w:cs="Times New Roman"/>
          <w:sz w:val="16"/>
          <w:szCs w:val="16"/>
        </w:rPr>
      </w:pPr>
      <w:r w:rsidRPr="0098344E">
        <w:rPr>
          <w:rFonts w:ascii="Times New Roman" w:hAnsi="Times New Roman" w:cs="Times New Roman"/>
          <w:b/>
          <w:szCs w:val="14"/>
          <w:u w:val="single"/>
        </w:rPr>
        <w:t>There are a 100,000 fishing boats in Vietnam - too many, say conservation experts, who warn of overfishing in Vietnam's coastal waters</w:t>
      </w:r>
      <w:r w:rsidRPr="0098344E">
        <w:rPr>
          <w:rFonts w:ascii="Times New Roman" w:hAnsi="Times New Roman" w:cs="Times New Roman"/>
          <w:sz w:val="16"/>
          <w:szCs w:val="16"/>
        </w:rPr>
        <w:t xml:space="preserve">. But Vietnamese fishermen are hurting from rising fuel prices. To help them, the </w:t>
      </w:r>
      <w:r w:rsidRPr="0098344E">
        <w:rPr>
          <w:rFonts w:ascii="Times New Roman" w:hAnsi="Times New Roman" w:cs="Times New Roman"/>
          <w:b/>
          <w:szCs w:val="14"/>
          <w:u w:val="single"/>
        </w:rPr>
        <w:t>government is offering subsidies to build even more boats</w:t>
      </w:r>
      <w:r w:rsidRPr="0098344E">
        <w:rPr>
          <w:rFonts w:ascii="Times New Roman" w:hAnsi="Times New Roman" w:cs="Times New Roman"/>
          <w:sz w:val="16"/>
          <w:szCs w:val="16"/>
        </w:rPr>
        <w:t xml:space="preserve">. Matt Steinglass reports from Hanoi. Vietnamese fisherman works on a basket-shaped boat locally called Thuyen Thung at a fishing village in Danang, Vietnam (File photo) Deputy Agriculture Minister Nguyen Van Thang told Vietnamese fishermen this week that the government will lend them a hand. </w:t>
      </w:r>
      <w:r w:rsidRPr="0098344E">
        <w:rPr>
          <w:rFonts w:ascii="Times New Roman" w:hAnsi="Times New Roman" w:cs="Times New Roman"/>
          <w:b/>
          <w:szCs w:val="14"/>
          <w:u w:val="single"/>
        </w:rPr>
        <w:t xml:space="preserve">Thang says any fisherman who buys a new boat with an engine of 90 horsepower or more will get a subsidy of about $3,500 a year. Thang says the subsidies will help fishermen to switch to more powerful boats that can fish </w:t>
      </w:r>
      <w:r w:rsidRPr="0098344E">
        <w:rPr>
          <w:rFonts w:ascii="Times New Roman" w:hAnsi="Times New Roman" w:cs="Times New Roman"/>
          <w:b/>
          <w:szCs w:val="14"/>
          <w:u w:val="single"/>
        </w:rPr>
        <w:lastRenderedPageBreak/>
        <w:t>further from shore</w:t>
      </w:r>
      <w:r w:rsidRPr="0098344E">
        <w:rPr>
          <w:rFonts w:ascii="Times New Roman" w:hAnsi="Times New Roman" w:cs="Times New Roman"/>
          <w:sz w:val="16"/>
          <w:szCs w:val="16"/>
        </w:rPr>
        <w:t xml:space="preserve">. He says they will also </w:t>
      </w:r>
      <w:r w:rsidRPr="0098344E">
        <w:rPr>
          <w:rFonts w:ascii="Times New Roman" w:hAnsi="Times New Roman" w:cs="Times New Roman"/>
          <w:b/>
          <w:szCs w:val="14"/>
          <w:u w:val="single"/>
        </w:rPr>
        <w:t>soften the pain of high fuel prices</w:t>
      </w:r>
      <w:r w:rsidRPr="0098344E">
        <w:rPr>
          <w:rFonts w:ascii="Times New Roman" w:hAnsi="Times New Roman" w:cs="Times New Roman"/>
          <w:sz w:val="16"/>
          <w:szCs w:val="16"/>
        </w:rPr>
        <w:t xml:space="preserve">.But the new policy seemed to contradict Vietnam's official strategy of shrinking its fishing fleet. </w:t>
      </w:r>
      <w:r w:rsidRPr="0098344E">
        <w:rPr>
          <w:rFonts w:ascii="Times New Roman" w:hAnsi="Times New Roman" w:cs="Times New Roman"/>
          <w:b/>
          <w:szCs w:val="14"/>
          <w:u w:val="single"/>
        </w:rPr>
        <w:t>Vietnam has nearly a 100,000 fishing boats. That is far too many, according to wildlife experts like Keith Symington of the international conservation group WWF, who say stocks of fish are declining</w:t>
      </w:r>
      <w:r w:rsidRPr="0098344E">
        <w:rPr>
          <w:rFonts w:ascii="Times New Roman" w:hAnsi="Times New Roman" w:cs="Times New Roman"/>
          <w:sz w:val="16"/>
          <w:szCs w:val="16"/>
        </w:rPr>
        <w:t xml:space="preserve">. "In 2001, for tuna, on average 25 kilograms of tuna could be caught with 100 hooks on a long-line tuna boat. And in 2005, on average, that number's gone down to about 15. </w:t>
      </w:r>
      <w:r w:rsidRPr="0098344E">
        <w:rPr>
          <w:rFonts w:ascii="Times New Roman" w:hAnsi="Times New Roman" w:cs="Times New Roman"/>
          <w:b/>
          <w:szCs w:val="14"/>
          <w:u w:val="single"/>
        </w:rPr>
        <w:t>You have to fish harder to catch the same amount</w:t>
      </w:r>
      <w:r w:rsidRPr="0098344E">
        <w:rPr>
          <w:rFonts w:ascii="Times New Roman" w:hAnsi="Times New Roman" w:cs="Times New Roman"/>
          <w:sz w:val="16"/>
          <w:szCs w:val="16"/>
        </w:rPr>
        <w:t xml:space="preserve">," said Symington. Overfishing like this could severely damage Vietnam's fisheries."In scientific terms they call it serial depletion. </w:t>
      </w:r>
      <w:r w:rsidRPr="0098344E">
        <w:rPr>
          <w:rFonts w:ascii="Times New Roman" w:hAnsi="Times New Roman" w:cs="Times New Roman"/>
          <w:b/>
          <w:szCs w:val="14"/>
          <w:u w:val="single"/>
        </w:rPr>
        <w:t>Which means you'll eventually hit a point where there's no recruitment of baby fish," he added. "And then there's really a crisis</w:t>
      </w:r>
      <w:r w:rsidRPr="0098344E">
        <w:rPr>
          <w:rFonts w:ascii="Times New Roman" w:hAnsi="Times New Roman" w:cs="Times New Roman"/>
          <w:sz w:val="16"/>
          <w:szCs w:val="16"/>
        </w:rPr>
        <w:t xml:space="preserve">. The fishery can become quickly commercially extinct." </w:t>
      </w:r>
    </w:p>
    <w:p w14:paraId="1DCD3FE3" w14:textId="77777777" w:rsidR="00083721" w:rsidRPr="0098344E" w:rsidRDefault="00083721" w:rsidP="00083721">
      <w:pPr>
        <w:rPr>
          <w:rFonts w:ascii="Times New Roman" w:hAnsi="Times New Roman" w:cs="Times New Roman"/>
        </w:rPr>
      </w:pPr>
    </w:p>
    <w:p w14:paraId="66189CBD" w14:textId="77777777" w:rsidR="00083721" w:rsidRPr="0098344E" w:rsidRDefault="00083721" w:rsidP="00083721">
      <w:pPr>
        <w:rPr>
          <w:rFonts w:ascii="Times New Roman" w:hAnsi="Times New Roman" w:cs="Times New Roman"/>
        </w:rPr>
      </w:pPr>
    </w:p>
    <w:p w14:paraId="5941DE1E" w14:textId="77777777" w:rsidR="00083721" w:rsidRPr="0098344E" w:rsidRDefault="00083721" w:rsidP="004C438E">
      <w:pPr>
        <w:pStyle w:val="Heading2"/>
        <w:rPr>
          <w:rFonts w:ascii="Times New Roman" w:hAnsi="Times New Roman" w:cs="Times New Roman"/>
        </w:rPr>
      </w:pPr>
      <w:r w:rsidRPr="0098344E">
        <w:rPr>
          <w:rFonts w:ascii="Times New Roman" w:hAnsi="Times New Roman" w:cs="Times New Roman"/>
        </w:rPr>
        <w:lastRenderedPageBreak/>
        <w:t>Impact Calc</w:t>
      </w:r>
    </w:p>
    <w:p w14:paraId="4EF30E79"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Growth solves oceans</w:t>
      </w:r>
    </w:p>
    <w:p w14:paraId="5D7F0F2C"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Economic growth solve environment – conservation projects</w:t>
      </w:r>
    </w:p>
    <w:p w14:paraId="6E75F54E" w14:textId="77777777" w:rsidR="00083721" w:rsidRPr="0098344E" w:rsidRDefault="00083721" w:rsidP="00083721">
      <w:pPr>
        <w:rPr>
          <w:rStyle w:val="Style13ptBold"/>
          <w:rFonts w:ascii="Times New Roman" w:hAnsi="Times New Roman" w:cs="Times New Roman"/>
        </w:rPr>
      </w:pPr>
      <w:r w:rsidRPr="0098344E">
        <w:rPr>
          <w:rStyle w:val="Style13ptBold"/>
          <w:rFonts w:ascii="Times New Roman" w:hAnsi="Times New Roman" w:cs="Times New Roman"/>
        </w:rPr>
        <w:t xml:space="preserve">Everett et al 10 </w:t>
      </w:r>
      <w:r w:rsidRPr="0098344E">
        <w:rPr>
          <w:rFonts w:ascii="Times New Roman" w:hAnsi="Times New Roman" w:cs="Times New Roman"/>
        </w:rPr>
        <w:t>(Tim, Senior Policy Advisor for Defra, “Economic Growth and the Environment”, Defra Evidence and Analysis Series, March 2010, https://www.gov.uk/government/uploads/system/uploads/attachment_data/file/69195/pb13390-economic-growth-100305.pdf)</w:t>
      </w:r>
    </w:p>
    <w:p w14:paraId="3E50A7DF" w14:textId="77777777" w:rsidR="00083721" w:rsidRPr="0098344E" w:rsidRDefault="00083721" w:rsidP="00083721">
      <w:pPr>
        <w:rPr>
          <w:rFonts w:ascii="Times New Roman" w:hAnsi="Times New Roman" w:cs="Times New Roman"/>
        </w:rPr>
      </w:pPr>
      <w:r w:rsidRPr="0098344E">
        <w:rPr>
          <w:rStyle w:val="StyleUnderline"/>
          <w:rFonts w:ascii="Times New Roman" w:hAnsi="Times New Roman" w:cs="Times New Roman"/>
        </w:rPr>
        <w:t>The demand for a clean and healthy natural environment provides opportunities for employment and wealth creation</w:t>
      </w:r>
      <w:r w:rsidRPr="0098344E">
        <w:rPr>
          <w:rFonts w:ascii="Times New Roman" w:hAnsi="Times New Roman" w:cs="Times New Roman"/>
        </w:rPr>
        <w:t xml:space="preserve">; for example, </w:t>
      </w:r>
      <w:r w:rsidRPr="0098344E">
        <w:rPr>
          <w:rStyle w:val="Emphasis"/>
          <w:rFonts w:ascii="Times New Roman" w:hAnsi="Times New Roman" w:cs="Times New Roman"/>
        </w:rPr>
        <w:t>organic agriculture and industries responsible for managing and protecting natural resources</w:t>
      </w:r>
      <w:r w:rsidRPr="0098344E">
        <w:rPr>
          <w:rFonts w:ascii="Times New Roman" w:hAnsi="Times New Roman" w:cs="Times New Roman"/>
        </w:rPr>
        <w:t>. O</w:t>
      </w:r>
      <w:r w:rsidRPr="0098344E">
        <w:rPr>
          <w:rStyle w:val="StyleUnderline"/>
          <w:rFonts w:ascii="Times New Roman" w:hAnsi="Times New Roman" w:cs="Times New Roman"/>
        </w:rPr>
        <w:t>ther industries aim to reduce the environmental impacts of economic activity; for example, through generating renewable energy, through waste management techniques, and through products and technologies that reduce air and noise pollution from production processes</w:t>
      </w:r>
      <w:r w:rsidRPr="0098344E">
        <w:rPr>
          <w:rFonts w:ascii="Times New Roman" w:hAnsi="Times New Roman" w:cs="Times New Roman"/>
        </w:rPr>
        <w:t xml:space="preserve">. </w:t>
      </w:r>
      <w:r w:rsidRPr="0098344E">
        <w:rPr>
          <w:rStyle w:val="StyleUnderline"/>
          <w:rFonts w:ascii="Times New Roman" w:hAnsi="Times New Roman" w:cs="Times New Roman"/>
        </w:rPr>
        <w:t>Yet others aim to mitigate adverse environmental impacts and restore natural assets to their previous condition, such as water treatment services and land remediation</w:t>
      </w:r>
      <w:r w:rsidRPr="0098344E">
        <w:rPr>
          <w:rFonts w:ascii="Times New Roman" w:hAnsi="Times New Roman" w:cs="Times New Roman"/>
        </w:rPr>
        <w:t xml:space="preserve">. These industries contribute substantially to the UK economy. A recent study found that the Low Carbon and Environmental Goods and Services sector was worth over £100 billion in the UK in 2007/08, including the supply chains of these industries24. They provided 880,000 jobs, a figure forecast to rise to over 1.3 million by 2015. </w:t>
      </w:r>
    </w:p>
    <w:p w14:paraId="3744FDA3"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Econ Turns environment</w:t>
      </w:r>
    </w:p>
    <w:p w14:paraId="6CC33812"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Economic growth is prerequisite to environmental protection - funding</w:t>
      </w:r>
    </w:p>
    <w:p w14:paraId="184AECEC"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Sagoff 97</w:t>
      </w:r>
      <w:r w:rsidRPr="0098344E">
        <w:rPr>
          <w:rFonts w:ascii="Times New Roman" w:hAnsi="Times New Roman" w:cs="Times New Roman"/>
        </w:rPr>
        <w:t xml:space="preserve"> (Mark, one of the country's foremost environmental philosophers, and senior fellow at George Mason University's Institute for Philosophy and Public Policy,"Do we consume too much?", The Atlantic, June 1997, http://www.theatlantic.com/issues/97jun/consume.htm)</w:t>
      </w:r>
    </w:p>
    <w:p w14:paraId="0D6FE03F" w14:textId="77777777" w:rsidR="00083721" w:rsidRPr="0098344E" w:rsidRDefault="00083721" w:rsidP="00083721">
      <w:pPr>
        <w:rPr>
          <w:rFonts w:ascii="Times New Roman" w:hAnsi="Times New Roman" w:cs="Times New Roman"/>
        </w:rPr>
      </w:pPr>
      <w:r w:rsidRPr="0098344E">
        <w:rPr>
          <w:rFonts w:ascii="Times New Roman" w:hAnsi="Times New Roman" w:cs="Times New Roman"/>
        </w:rPr>
        <w:t xml:space="preserve">Many have argued that economic activity, affluence, and growth automatically lead to resource depletion, environmental deterioration, and ecological collapse. Yet </w:t>
      </w:r>
      <w:r w:rsidRPr="0098344E">
        <w:rPr>
          <w:rFonts w:ascii="Times New Roman" w:hAnsi="Times New Roman" w:cs="Times New Roman"/>
          <w:u w:val="single"/>
        </w:rPr>
        <w:t xml:space="preserve">greater productivity and prosperity </w:t>
      </w:r>
      <w:r w:rsidRPr="0098344E">
        <w:rPr>
          <w:rFonts w:ascii="Times New Roman" w:hAnsi="Times New Roman" w:cs="Times New Roman"/>
        </w:rPr>
        <w:t xml:space="preserve">-- which is </w:t>
      </w:r>
      <w:r w:rsidRPr="0098344E">
        <w:rPr>
          <w:rFonts w:ascii="Times New Roman" w:hAnsi="Times New Roman" w:cs="Times New Roman"/>
          <w:u w:val="single"/>
        </w:rPr>
        <w:t xml:space="preserve">what economists mean by growth -- have become prerequisite for </w:t>
      </w:r>
      <w:r w:rsidRPr="0098344E">
        <w:rPr>
          <w:rFonts w:ascii="Times New Roman" w:hAnsi="Times New Roman" w:cs="Times New Roman"/>
        </w:rPr>
        <w:t xml:space="preserve">controlling urban pollution and </w:t>
      </w:r>
      <w:r w:rsidRPr="0098344E">
        <w:rPr>
          <w:rFonts w:ascii="Times New Roman" w:hAnsi="Times New Roman" w:cs="Times New Roman"/>
          <w:u w:val="single"/>
        </w:rPr>
        <w:t>protecting sensitive ecological systems such as</w:t>
      </w:r>
      <w:r w:rsidRPr="0098344E">
        <w:rPr>
          <w:rFonts w:ascii="Times New Roman" w:hAnsi="Times New Roman" w:cs="Times New Roman"/>
        </w:rPr>
        <w:t xml:space="preserve"> rain </w:t>
      </w:r>
      <w:r w:rsidRPr="0098344E">
        <w:rPr>
          <w:rFonts w:ascii="Times New Roman" w:hAnsi="Times New Roman" w:cs="Times New Roman"/>
          <w:u w:val="single"/>
        </w:rPr>
        <w:t>forests</w:t>
      </w:r>
      <w:r w:rsidRPr="0098344E">
        <w:rPr>
          <w:rFonts w:ascii="Times New Roman" w:hAnsi="Times New Roman" w:cs="Times New Roman"/>
        </w:rPr>
        <w:t xml:space="preserve">. </w:t>
      </w:r>
      <w:r w:rsidRPr="0098344E">
        <w:rPr>
          <w:rFonts w:ascii="Times New Roman" w:hAnsi="Times New Roman" w:cs="Times New Roman"/>
          <w:u w:val="single"/>
        </w:rPr>
        <w:t>Otherwise, destitute people who are unable to acquire food and fuel will create pollution and destroy forests. Without economic growth, which also correlates with lower fertility, the environmental and population problems</w:t>
      </w:r>
      <w:r w:rsidRPr="0098344E">
        <w:rPr>
          <w:rFonts w:ascii="Times New Roman" w:hAnsi="Times New Roman" w:cs="Times New Roman"/>
        </w:rPr>
        <w:t xml:space="preserve"> of the South </w:t>
      </w:r>
      <w:r w:rsidRPr="0098344E">
        <w:rPr>
          <w:rFonts w:ascii="Times New Roman" w:hAnsi="Times New Roman" w:cs="Times New Roman"/>
          <w:u w:val="single"/>
        </w:rPr>
        <w:t>will only get worse. For impoverished countries facing environmental disaster, economic growth may be the one thing that is sustainable</w:t>
      </w:r>
      <w:r w:rsidRPr="0098344E">
        <w:rPr>
          <w:rFonts w:ascii="Times New Roman" w:hAnsi="Times New Roman" w:cs="Times New Roman"/>
        </w:rPr>
        <w:t>.</w:t>
      </w:r>
    </w:p>
    <w:p w14:paraId="17FA8171"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Economic growth is an environment booster – conservation funding</w:t>
      </w:r>
    </w:p>
    <w:p w14:paraId="00449A81" w14:textId="77777777" w:rsidR="00083721" w:rsidRPr="0098344E" w:rsidRDefault="00083721" w:rsidP="00083721">
      <w:pPr>
        <w:rPr>
          <w:rFonts w:ascii="Times New Roman" w:hAnsi="Times New Roman" w:cs="Times New Roman"/>
          <w:sz w:val="16"/>
        </w:rPr>
      </w:pPr>
      <w:r w:rsidRPr="0098344E">
        <w:rPr>
          <w:rStyle w:val="Style13ptBold"/>
          <w:rFonts w:ascii="Times New Roman" w:hAnsi="Times New Roman" w:cs="Times New Roman"/>
        </w:rPr>
        <w:t xml:space="preserve">Biello 08 </w:t>
      </w:r>
      <w:r w:rsidRPr="0098344E">
        <w:rPr>
          <w:rFonts w:ascii="Times New Roman" w:hAnsi="Times New Roman" w:cs="Times New Roman"/>
        </w:rPr>
        <w:t>(David, editor for Scientific America, “Is a Global Recession Good for the Environment?</w:t>
      </w:r>
      <w:proofErr w:type="gramStart"/>
      <w:r w:rsidRPr="0098344E">
        <w:rPr>
          <w:rFonts w:ascii="Times New Roman" w:hAnsi="Times New Roman" w:cs="Times New Roman"/>
        </w:rPr>
        <w:t>”,</w:t>
      </w:r>
      <w:proofErr w:type="gramEnd"/>
      <w:r w:rsidRPr="0098344E">
        <w:rPr>
          <w:rFonts w:ascii="Times New Roman" w:hAnsi="Times New Roman" w:cs="Times New Roman"/>
        </w:rPr>
        <w:t xml:space="preserve"> Scientific America, 11/13/2008, http://www.scientificamerican.com/podcast/episode/is-a-global-recession-good-for-the-08-11-13/)</w:t>
      </w:r>
      <w:r w:rsidRPr="0098344E">
        <w:rPr>
          <w:rFonts w:ascii="Times New Roman" w:hAnsi="Times New Roman" w:cs="Times New Roman"/>
          <w:sz w:val="16"/>
        </w:rPr>
        <w:t xml:space="preserve"> </w:t>
      </w:r>
    </w:p>
    <w:p w14:paraId="62E80128" w14:textId="77777777" w:rsidR="00083721" w:rsidRPr="0098344E" w:rsidRDefault="00083721" w:rsidP="00083721">
      <w:pPr>
        <w:rPr>
          <w:rFonts w:ascii="Times New Roman" w:hAnsi="Times New Roman" w:cs="Times New Roman"/>
        </w:rPr>
      </w:pPr>
      <w:r w:rsidRPr="0098344E">
        <w:rPr>
          <w:rFonts w:ascii="Times New Roman" w:hAnsi="Times New Roman" w:cs="Times New Roman"/>
        </w:rPr>
        <w:t xml:space="preserve">Times are tough when a millionaire oil man can't get a wind farm built. T. Boone Pickens backed off of his much ballyhooed mega-wind project in Texas this week, citing the declining cost of natural gas. Fossil fuel burning power plants are still too good of a deal to bother investing $2 billion into wind turbines. </w:t>
      </w:r>
      <w:r w:rsidRPr="0098344E">
        <w:rPr>
          <w:rStyle w:val="StyleUnderline"/>
          <w:rFonts w:ascii="Times New Roman" w:hAnsi="Times New Roman" w:cs="Times New Roman"/>
        </w:rPr>
        <w:t>A bear market might seem like a boon for the environment: less</w:t>
      </w:r>
      <w:r w:rsidRPr="0098344E">
        <w:rPr>
          <w:rFonts w:ascii="Times New Roman" w:hAnsi="Times New Roman" w:cs="Times New Roman"/>
        </w:rPr>
        <w:t xml:space="preserve"> overall economic </w:t>
      </w:r>
      <w:r w:rsidRPr="0098344E">
        <w:rPr>
          <w:rStyle w:val="StyleUnderline"/>
          <w:rFonts w:ascii="Times New Roman" w:hAnsi="Times New Roman" w:cs="Times New Roman"/>
        </w:rPr>
        <w:t xml:space="preserve">activity, like manufacturing and driving, means less overall pollution. </w:t>
      </w:r>
      <w:proofErr w:type="gramStart"/>
      <w:r w:rsidRPr="0098344E">
        <w:rPr>
          <w:rStyle w:val="StyleUnderline"/>
          <w:rFonts w:ascii="Times New Roman" w:hAnsi="Times New Roman" w:cs="Times New Roman"/>
        </w:rPr>
        <w:t>Right?</w:t>
      </w:r>
      <w:proofErr w:type="gramEnd"/>
      <w:r w:rsidRPr="0098344E">
        <w:rPr>
          <w:rStyle w:val="StyleUnderline"/>
          <w:rFonts w:ascii="Times New Roman" w:hAnsi="Times New Roman" w:cs="Times New Roman"/>
        </w:rPr>
        <w:t xml:space="preserve"> Actually</w:t>
      </w:r>
      <w:r w:rsidRPr="0098344E">
        <w:rPr>
          <w:rFonts w:ascii="Times New Roman" w:hAnsi="Times New Roman" w:cs="Times New Roman"/>
        </w:rPr>
        <w:t xml:space="preserve">, as the Pickens example proves, </w:t>
      </w:r>
      <w:r w:rsidRPr="0098344E">
        <w:rPr>
          <w:rStyle w:val="Emphasis"/>
          <w:rFonts w:ascii="Times New Roman" w:hAnsi="Times New Roman" w:cs="Times New Roman"/>
        </w:rPr>
        <w:t>global economic downturns take a toll on the environment by restraining economic activity that could improve the situation</w:t>
      </w:r>
      <w:r w:rsidRPr="0098344E">
        <w:rPr>
          <w:rFonts w:ascii="Times New Roman" w:hAnsi="Times New Roman" w:cs="Times New Roman"/>
        </w:rPr>
        <w:t xml:space="preserve">. But that's not all. </w:t>
      </w:r>
      <w:r w:rsidRPr="0098344E">
        <w:rPr>
          <w:rStyle w:val="StyleUnderline"/>
          <w:rFonts w:ascii="Times New Roman" w:hAnsi="Times New Roman" w:cs="Times New Roman"/>
        </w:rPr>
        <w:t>Over-farming and drought led to 400,000 square kilometers of prime top soil blowing away in the wind in the 1930s, exacerbating, and exacerbated by, the Great Depression</w:t>
      </w:r>
      <w:r w:rsidRPr="0098344E">
        <w:rPr>
          <w:rFonts w:ascii="Times New Roman" w:hAnsi="Times New Roman" w:cs="Times New Roman"/>
        </w:rPr>
        <w:t xml:space="preserve">. And the </w:t>
      </w:r>
      <w:r w:rsidRPr="0098344E">
        <w:rPr>
          <w:rStyle w:val="StyleUnderline"/>
          <w:rFonts w:ascii="Times New Roman" w:hAnsi="Times New Roman" w:cs="Times New Roman"/>
        </w:rPr>
        <w:t xml:space="preserve">economic crises that crippled the economies of </w:t>
      </w:r>
      <w:proofErr w:type="gramStart"/>
      <w:r w:rsidRPr="0098344E">
        <w:rPr>
          <w:rStyle w:val="StyleUnderline"/>
          <w:rFonts w:ascii="Times New Roman" w:hAnsi="Times New Roman" w:cs="Times New Roman"/>
        </w:rPr>
        <w:t>southeast</w:t>
      </w:r>
      <w:proofErr w:type="gramEnd"/>
      <w:r w:rsidRPr="0098344E">
        <w:rPr>
          <w:rStyle w:val="StyleUnderline"/>
          <w:rFonts w:ascii="Times New Roman" w:hAnsi="Times New Roman" w:cs="Times New Roman"/>
        </w:rPr>
        <w:t xml:space="preserve"> Asia in the 1990s</w:t>
      </w:r>
      <w:r w:rsidRPr="0098344E">
        <w:rPr>
          <w:rFonts w:ascii="Times New Roman" w:hAnsi="Times New Roman" w:cs="Times New Roman"/>
        </w:rPr>
        <w:t xml:space="preserve"> also </w:t>
      </w:r>
      <w:r w:rsidRPr="0098344E">
        <w:rPr>
          <w:rStyle w:val="StyleUnderline"/>
          <w:rFonts w:ascii="Times New Roman" w:hAnsi="Times New Roman" w:cs="Times New Roman"/>
        </w:rPr>
        <w:t>set in motion a rapid uptick in environmentally damaging pursuits</w:t>
      </w:r>
      <w:r w:rsidRPr="0098344E">
        <w:rPr>
          <w:rFonts w:ascii="Times New Roman" w:hAnsi="Times New Roman" w:cs="Times New Roman"/>
        </w:rPr>
        <w:t xml:space="preserve"> such as illegal logging and cyanide fishing, according to the World Bank. Even as I speak, </w:t>
      </w:r>
      <w:r w:rsidRPr="0098344E">
        <w:rPr>
          <w:rStyle w:val="StyleUnderline"/>
          <w:rFonts w:ascii="Times New Roman" w:hAnsi="Times New Roman" w:cs="Times New Roman"/>
        </w:rPr>
        <w:t>economic worries have prompted some European countries to begin backpedaling on their commitments to cut back on global warming pollution</w:t>
      </w:r>
      <w:r w:rsidRPr="0098344E">
        <w:rPr>
          <w:rFonts w:ascii="Times New Roman" w:hAnsi="Times New Roman" w:cs="Times New Roman"/>
        </w:rPr>
        <w:t xml:space="preserve">. So an </w:t>
      </w:r>
      <w:r w:rsidRPr="0098344E">
        <w:rPr>
          <w:rStyle w:val="Emphasis"/>
          <w:rFonts w:ascii="Times New Roman" w:hAnsi="Times New Roman" w:cs="Times New Roman"/>
        </w:rPr>
        <w:t>economic downturn is no friend of the environment</w:t>
      </w:r>
      <w:r w:rsidRPr="0098344E">
        <w:rPr>
          <w:rFonts w:ascii="Times New Roman" w:hAnsi="Times New Roman" w:cs="Times New Roman"/>
        </w:rPr>
        <w:t>. Brother, can you spare a turbine?</w:t>
      </w:r>
    </w:p>
    <w:p w14:paraId="79814182" w14:textId="77777777" w:rsidR="00083721" w:rsidRPr="0098344E" w:rsidRDefault="00083721" w:rsidP="00083721">
      <w:pPr>
        <w:rPr>
          <w:rFonts w:ascii="Times New Roman" w:hAnsi="Times New Roman" w:cs="Times New Roman"/>
        </w:rPr>
      </w:pPr>
    </w:p>
    <w:p w14:paraId="6EBB089E"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Warming turns Biod</w:t>
      </w:r>
    </w:p>
    <w:p w14:paraId="184680EC"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Warming causes biodiversity loss</w:t>
      </w:r>
    </w:p>
    <w:p w14:paraId="63CCAA62"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SRI 11</w:t>
      </w:r>
      <w:r w:rsidRPr="0098344E">
        <w:rPr>
          <w:rFonts w:ascii="Times New Roman" w:hAnsi="Times New Roman" w:cs="Times New Roman"/>
        </w:rPr>
        <w:t xml:space="preserve"> (Senckenberg research Institute, “Global warming may cause higher loss of biodiversity than previously thought”, Science Daily, 8/24/11, http://www.sciencedaily.com/releases/2011/08/110824091146.htm)</w:t>
      </w:r>
    </w:p>
    <w:p w14:paraId="3DB16AD6" w14:textId="77777777" w:rsidR="00083721" w:rsidRPr="0098344E" w:rsidRDefault="00083721" w:rsidP="00083721">
      <w:pPr>
        <w:rPr>
          <w:rFonts w:ascii="Times New Roman" w:hAnsi="Times New Roman" w:cs="Times New Roman"/>
        </w:rPr>
      </w:pPr>
      <w:r w:rsidRPr="0098344E">
        <w:rPr>
          <w:rFonts w:ascii="Times New Roman" w:hAnsi="Times New Roman" w:cs="Times New Roman"/>
        </w:rPr>
        <w:t>I</w:t>
      </w:r>
      <w:r w:rsidRPr="0098344E">
        <w:rPr>
          <w:rStyle w:val="StyleUnderline"/>
          <w:rFonts w:ascii="Times New Roman" w:hAnsi="Times New Roman" w:cs="Times New Roman"/>
        </w:rPr>
        <w:t xml:space="preserve">f global warming continues as expected, </w:t>
      </w:r>
      <w:r w:rsidRPr="0098344E">
        <w:rPr>
          <w:rStyle w:val="Emphasis"/>
          <w:rFonts w:ascii="Times New Roman" w:hAnsi="Times New Roman" w:cs="Times New Roman"/>
        </w:rPr>
        <w:t>it is estimated that almost a third of all flora and fauna species worldwide could become extinct.</w:t>
      </w:r>
      <w:r w:rsidRPr="0098344E">
        <w:rPr>
          <w:rFonts w:ascii="Times New Roman" w:hAnsi="Times New Roman" w:cs="Times New Roman"/>
        </w:rPr>
        <w:t xml:space="preserve"> Scientists from the Biodiversity and Climate Research Centre (Biodiversität und Klima Forschungszentrum, BiK-F) and the SENCKENBERG Gesellschaft für Naturkunde discovered that the proportion of actual biodiversity loss should quite clearly be revised upwards: by 2080</w:t>
      </w:r>
      <w:r w:rsidRPr="0098344E">
        <w:rPr>
          <w:rStyle w:val="StyleUnderline"/>
          <w:rFonts w:ascii="Times New Roman" w:hAnsi="Times New Roman" w:cs="Times New Roman"/>
        </w:rPr>
        <w:t>, more than 80 % of genetic diversity within species may disappear in certain groups of organisms</w:t>
      </w:r>
      <w:r w:rsidRPr="0098344E">
        <w:rPr>
          <w:rFonts w:ascii="Times New Roman" w:hAnsi="Times New Roman" w:cs="Times New Roman"/>
        </w:rPr>
        <w:t xml:space="preserve">, according to researchers in the title story of the journal Nature Climate Change. The study is the first world-wide to quantify the loss of biological diversity on the basis of genetic diversity. Most common models on the effects of climate change on flora and fauna concentrate on "classically" described species, in other words groups of organisms that are clearly separate from each other morphologically. Until now, however, so-called cryptic diversity has not been taken into account. It encompasses the diversity of genetic variations and deviations within described species, and can only be researched fully since the development of molecular-genetic methods. As well as the diversity of ecosystems and species, these genetic variations are a central part of global biodiversity. In a pioneering study, scientists from the Biodiversity and Climate Research Centre (BiK-F) and the Senckenberg Gesellschaft für Naturkunde have now examined the influence of global warming on genetic diversity within species. </w:t>
      </w:r>
      <w:r w:rsidRPr="0098344E">
        <w:rPr>
          <w:rStyle w:val="Emphasis"/>
          <w:rFonts w:ascii="Times New Roman" w:hAnsi="Times New Roman" w:cs="Times New Roman"/>
        </w:rPr>
        <w:t>Over 80 percent of genetic variations may become extinct</w:t>
      </w:r>
      <w:r w:rsidRPr="0098344E">
        <w:rPr>
          <w:rFonts w:ascii="Times New Roman" w:hAnsi="Times New Roman" w:cs="Times New Roman"/>
        </w:rPr>
        <w:t xml:space="preserve"> </w:t>
      </w:r>
      <w:r w:rsidRPr="0098344E">
        <w:rPr>
          <w:rStyle w:val="StyleUnderline"/>
          <w:rFonts w:ascii="Times New Roman" w:hAnsi="Times New Roman" w:cs="Times New Roman"/>
        </w:rPr>
        <w:t>The distribution of nine European aquatic insect species, which still exist in the headwaters of streams in many high mountain areas in Central and Northern Europe, was modelled</w:t>
      </w:r>
      <w:r w:rsidRPr="0098344E">
        <w:rPr>
          <w:rFonts w:ascii="Times New Roman" w:hAnsi="Times New Roman" w:cs="Times New Roman"/>
        </w:rPr>
        <w:t>. They have already been widely researched, which means that the regional distribution of the inner-species diversity and the existence of morphologically cryptic, evolutionary lines are already known.</w:t>
      </w:r>
      <w:r w:rsidRPr="0098344E">
        <w:rPr>
          <w:rStyle w:val="StyleUnderline"/>
          <w:rFonts w:ascii="Times New Roman" w:hAnsi="Times New Roman" w:cs="Times New Roman"/>
        </w:rPr>
        <w:t xml:space="preserve"> If global warming does take place in the range that is predicted by</w:t>
      </w:r>
      <w:r w:rsidRPr="0098344E">
        <w:rPr>
          <w:rFonts w:ascii="Times New Roman" w:hAnsi="Times New Roman" w:cs="Times New Roman"/>
        </w:rPr>
        <w:t xml:space="preserve"> the Intergovernmental Panel on Climate Change </w:t>
      </w:r>
      <w:r w:rsidRPr="0098344E">
        <w:rPr>
          <w:rStyle w:val="StyleUnderline"/>
          <w:rFonts w:ascii="Times New Roman" w:hAnsi="Times New Roman" w:cs="Times New Roman"/>
        </w:rPr>
        <w:t>(IPCC), these creatures will be pushed back to only a few small refugia, e.g. in Scandinavia and the Alps, by 2080, according to model calculations</w:t>
      </w:r>
      <w:r w:rsidRPr="0098344E">
        <w:rPr>
          <w:rFonts w:ascii="Times New Roman" w:hAnsi="Times New Roman" w:cs="Times New Roman"/>
        </w:rPr>
        <w:t xml:space="preserve">. </w:t>
      </w:r>
      <w:r w:rsidRPr="0098344E">
        <w:rPr>
          <w:rStyle w:val="StyleUnderline"/>
          <w:rFonts w:ascii="Times New Roman" w:hAnsi="Times New Roman" w:cs="Times New Roman"/>
        </w:rPr>
        <w:t>If Europe's climate warms up by up to two degrees only, eight of the species examined will survive, at least in some areas; with an increase in temperature of 4 degrees, six species will probably survive in some areas by 2080.</w:t>
      </w:r>
      <w:r w:rsidRPr="0098344E">
        <w:rPr>
          <w:rFonts w:ascii="Times New Roman" w:hAnsi="Times New Roman" w:cs="Times New Roman"/>
        </w:rPr>
        <w:t xml:space="preserve"> However, due to the extinction of local populations, genetic diversity will decline to a much more dramatic extent. According to the most pessimistic projections, 84 percent of all genetic variations would die out by 2080; </w:t>
      </w:r>
      <w:r w:rsidRPr="0098344E">
        <w:rPr>
          <w:rStyle w:val="Emphasis"/>
          <w:rFonts w:ascii="Times New Roman" w:hAnsi="Times New Roman" w:cs="Times New Roman"/>
        </w:rPr>
        <w:t>in the "best case," two-thirds of all genetic variations would disappear.</w:t>
      </w:r>
      <w:r w:rsidRPr="0098344E">
        <w:rPr>
          <w:rFonts w:ascii="Times New Roman" w:hAnsi="Times New Roman" w:cs="Times New Roman"/>
        </w:rPr>
        <w:t xml:space="preserve"> The aquatic insects that were examined are representative for many species of mountainous regions of Central Europe. Slim chances in the long term for the emergence of new species and species survival Carsten Nowak of the Biodiversity and Climate Research Centre (BiK-F) and the Senckenberg Gesellschaft für Naturkunde, explains: "Our models of future distribution show that the "species" as such will usually survive. However, the majority of the genetic variations, which in each case exist only in certain places, will not survive. </w:t>
      </w:r>
      <w:r w:rsidRPr="0098344E">
        <w:rPr>
          <w:rStyle w:val="StyleUnderline"/>
          <w:rFonts w:ascii="Times New Roman" w:hAnsi="Times New Roman" w:cs="Times New Roman"/>
        </w:rPr>
        <w:t>This means that self-contained evolutionary lineages in other regions such as the Carpathians, Pyrenees or the German Central Uplands will be lost.</w:t>
      </w:r>
      <w:r w:rsidRPr="0098344E">
        <w:rPr>
          <w:rFonts w:ascii="Times New Roman" w:hAnsi="Times New Roman" w:cs="Times New Roman"/>
        </w:rPr>
        <w:t xml:space="preserve"> </w:t>
      </w:r>
      <w:r w:rsidRPr="0098344E">
        <w:rPr>
          <w:rStyle w:val="StyleUnderline"/>
          <w:rFonts w:ascii="Times New Roman" w:hAnsi="Times New Roman" w:cs="Times New Roman"/>
        </w:rPr>
        <w:t>Many of these lines are currently in the process of developing into separate species, but will become extinct before this is achieved, if our model calculations are accurate</w:t>
      </w:r>
      <w:r w:rsidRPr="0098344E">
        <w:rPr>
          <w:rFonts w:ascii="Times New Roman" w:hAnsi="Times New Roman" w:cs="Times New Roman"/>
        </w:rPr>
        <w:t>." Genetic variation within a species is also important for adaptability to changing habitats and climatic conditions. Their loss therefore also reduces the chances for species survival in the long term.</w:t>
      </w:r>
    </w:p>
    <w:p w14:paraId="5A5C6989"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War turns environment</w:t>
      </w:r>
    </w:p>
    <w:p w14:paraId="264985C9"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War destroys the environment</w:t>
      </w:r>
    </w:p>
    <w:p w14:paraId="6D9E41C4"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Jha 06</w:t>
      </w:r>
      <w:r w:rsidRPr="0098344E">
        <w:rPr>
          <w:rFonts w:ascii="Times New Roman" w:hAnsi="Times New Roman" w:cs="Times New Roman"/>
        </w:rPr>
        <w:t xml:space="preserve"> (Alok, a science and environment correspondent at the Guardian, “Climate threat from nuclear bombs “, The Guardian, 12/12/2006, http://www.theguardian.com/environment/2006/dec/12/nuclearindustry.climatechange)</w:t>
      </w:r>
    </w:p>
    <w:p w14:paraId="6B4DDC8F" w14:textId="77777777" w:rsidR="00083721" w:rsidRPr="0098344E" w:rsidRDefault="00083721" w:rsidP="00083721">
      <w:pPr>
        <w:rPr>
          <w:rFonts w:ascii="Times New Roman" w:hAnsi="Times New Roman" w:cs="Times New Roman"/>
        </w:rPr>
      </w:pPr>
      <w:r w:rsidRPr="0098344E">
        <w:rPr>
          <w:rStyle w:val="Emphasis"/>
          <w:rFonts w:ascii="Times New Roman" w:hAnsi="Times New Roman" w:cs="Times New Roman"/>
        </w:rPr>
        <w:t>Nuclear weapons pose the single biggest threat to the Earth's environment</w:t>
      </w:r>
      <w:r w:rsidRPr="0098344E">
        <w:rPr>
          <w:rFonts w:ascii="Times New Roman" w:hAnsi="Times New Roman" w:cs="Times New Roman"/>
        </w:rPr>
        <w:t xml:space="preserve">, </w:t>
      </w:r>
      <w:r w:rsidRPr="0098344E">
        <w:rPr>
          <w:rStyle w:val="StyleUnderline"/>
          <w:rFonts w:ascii="Times New Roman" w:hAnsi="Times New Roman" w:cs="Times New Roman"/>
        </w:rPr>
        <w:t>scientists have warned</w:t>
      </w:r>
      <w:r w:rsidRPr="0098344E">
        <w:rPr>
          <w:rFonts w:ascii="Times New Roman" w:hAnsi="Times New Roman" w:cs="Times New Roman"/>
        </w:rPr>
        <w:t>. In a new study of the potential global impacts of nuclear blasts</w:t>
      </w:r>
      <w:r w:rsidRPr="0098344E">
        <w:rPr>
          <w:rStyle w:val="StyleUnderline"/>
          <w:rFonts w:ascii="Times New Roman" w:hAnsi="Times New Roman" w:cs="Times New Roman"/>
        </w:rPr>
        <w:t>, an American team found even a small-scale war would quickly devastate the world's climate and ecosystems, causing damage that would last for more than a decade</w:t>
      </w:r>
      <w:r w:rsidRPr="0098344E">
        <w:rPr>
          <w:rFonts w:ascii="Times New Roman" w:hAnsi="Times New Roman" w:cs="Times New Roman"/>
        </w:rPr>
        <w:t>. Speaking at the American Geophysical Union's meeting in San Francisco yesterday, Richard Turco of UCLA said detonating between 50 and 100 bombs - just 0.03% of the world's arsenal - would throw enough soot into the atmosphere to create climactic anomalies unprecedented in human history. He said the effects would be "much greater than what we're talking about with global warming and anything that's happened in history with regards volcanic eruptions". According to the research, tens</w:t>
      </w:r>
      <w:r w:rsidRPr="0098344E">
        <w:rPr>
          <w:rStyle w:val="StyleUnderline"/>
          <w:rFonts w:ascii="Times New Roman" w:hAnsi="Times New Roman" w:cs="Times New Roman"/>
        </w:rPr>
        <w:t xml:space="preserve"> of millions of people would die, global temperatures would crash and most of the world would be unable to grow crops for more than five years after a conflict. In addition, the ozone layer, which protects the surface of the Earth from harmful ultraviolet radiation, would be depleted by 40% over many inhabited areas and up to 70% at the poles.</w:t>
      </w:r>
      <w:r w:rsidRPr="0098344E">
        <w:rPr>
          <w:rFonts w:ascii="Times New Roman" w:hAnsi="Times New Roman" w:cs="Times New Roman"/>
        </w:rPr>
        <w:t xml:space="preserve"> Alan Robock, the co-author of the study, told Guardian Unlimited: </w:t>
      </w:r>
      <w:r w:rsidRPr="0098344E">
        <w:rPr>
          <w:rStyle w:val="StyleUnderline"/>
          <w:rFonts w:ascii="Times New Roman" w:hAnsi="Times New Roman" w:cs="Times New Roman"/>
        </w:rPr>
        <w:t xml:space="preserve">"Nuclear weapons are the greatest environmental danger to the planet from humans, </w:t>
      </w:r>
      <w:r w:rsidRPr="0098344E">
        <w:rPr>
          <w:rStyle w:val="Emphasis"/>
          <w:rFonts w:ascii="Times New Roman" w:hAnsi="Times New Roman" w:cs="Times New Roman"/>
        </w:rPr>
        <w:t>not global warming or ozone depletion</w:t>
      </w:r>
      <w:r w:rsidRPr="0098344E">
        <w:rPr>
          <w:rStyle w:val="StyleUnderline"/>
          <w:rFonts w:ascii="Times New Roman" w:hAnsi="Times New Roman" w:cs="Times New Roman"/>
        </w:rPr>
        <w:t>."</w:t>
      </w:r>
      <w:r w:rsidRPr="0098344E">
        <w:rPr>
          <w:rFonts w:ascii="Times New Roman" w:hAnsi="Times New Roman" w:cs="Times New Roman"/>
        </w:rPr>
        <w:t xml:space="preserve"> There are around 30,000 nuclear warheads worldwide, 95% of which are held by the US and Russia. In addition, there is enough unrefined nuclear material to make a further 100,000 weapons.</w:t>
      </w:r>
    </w:p>
    <w:p w14:paraId="25134A92" w14:textId="77777777" w:rsidR="00083721" w:rsidRPr="0098344E" w:rsidRDefault="00083721" w:rsidP="00083721">
      <w:pPr>
        <w:rPr>
          <w:rFonts w:ascii="Times New Roman" w:hAnsi="Times New Roman" w:cs="Times New Roman"/>
        </w:rPr>
      </w:pPr>
    </w:p>
    <w:p w14:paraId="702076D0"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War destroys ecosystems – invasive species and habitat destruction</w:t>
      </w:r>
    </w:p>
    <w:p w14:paraId="287AF71C"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Lannanilla 09</w:t>
      </w:r>
      <w:r w:rsidRPr="0098344E">
        <w:rPr>
          <w:rStyle w:val="Emphasis"/>
          <w:rFonts w:ascii="Times New Roman" w:hAnsi="Times New Roman" w:cs="Times New Roman"/>
        </w:rPr>
        <w:t xml:space="preserve"> </w:t>
      </w:r>
      <w:r w:rsidRPr="0098344E">
        <w:rPr>
          <w:rFonts w:ascii="Times New Roman" w:hAnsi="Times New Roman" w:cs="Times New Roman"/>
        </w:rPr>
        <w:t>(Marc, science, health and environmental journalist, environmental consultant, a writer and an editor, “Bombed: The Effects of War on the Environment One surprising impact of war: Preserving nature”, About.com Green Living, No date but cites a book written in 2009, http://greenliving.about.com/od/greenprograms/a/Effects-Of-War-And-The-Environment.htm)</w:t>
      </w:r>
    </w:p>
    <w:p w14:paraId="1066B63B" w14:textId="77777777" w:rsidR="00083721" w:rsidRPr="0098344E" w:rsidRDefault="00083721" w:rsidP="00083721">
      <w:pPr>
        <w:rPr>
          <w:rFonts w:ascii="Times New Roman" w:hAnsi="Times New Roman" w:cs="Times New Roman"/>
        </w:rPr>
      </w:pPr>
      <w:r w:rsidRPr="0098344E">
        <w:rPr>
          <w:rStyle w:val="Emphasis"/>
          <w:rFonts w:ascii="Times New Roman" w:hAnsi="Times New Roman" w:cs="Times New Roman"/>
        </w:rPr>
        <w:t>War is waged differently today, of course, and has widespread environmental impacts that last far longer</w:t>
      </w:r>
      <w:r w:rsidRPr="0098344E">
        <w:rPr>
          <w:rFonts w:ascii="Times New Roman" w:hAnsi="Times New Roman" w:cs="Times New Roman"/>
        </w:rPr>
        <w:t xml:space="preserve">. </w:t>
      </w:r>
      <w:r w:rsidRPr="0098344E">
        <w:rPr>
          <w:rStyle w:val="StyleUnderline"/>
          <w:rFonts w:ascii="Times New Roman" w:hAnsi="Times New Roman" w:cs="Times New Roman"/>
        </w:rPr>
        <w:t>"The technology has changed, and the potential effects of the technology are very different</w:t>
      </w:r>
      <w:r w:rsidRPr="0098344E">
        <w:rPr>
          <w:rFonts w:ascii="Times New Roman" w:hAnsi="Times New Roman" w:cs="Times New Roman"/>
        </w:rPr>
        <w:t xml:space="preserve">," said Carl Bruch, co-director of international programs at the Environmental Law Institute in Washington, D.C. Bruch, who is also the co-author of The Environmental Consequences of War: Legal, Economic, and Scientific Perspectives, notes that </w:t>
      </w:r>
      <w:r w:rsidRPr="0098344E">
        <w:rPr>
          <w:rStyle w:val="StyleUnderline"/>
          <w:rFonts w:ascii="Times New Roman" w:hAnsi="Times New Roman" w:cs="Times New Roman"/>
        </w:rPr>
        <w:t xml:space="preserve">modern chemical, biological and nuclear warfare has the potential to wreak unprecedented environmental havoc that, fortunately, we haven't seen -- yet. </w:t>
      </w:r>
      <w:r w:rsidRPr="0098344E">
        <w:rPr>
          <w:rStyle w:val="Emphasis"/>
          <w:rFonts w:ascii="Times New Roman" w:hAnsi="Times New Roman" w:cs="Times New Roman"/>
        </w:rPr>
        <w:t>"This is a great threat</w:t>
      </w:r>
      <w:r w:rsidRPr="0098344E">
        <w:rPr>
          <w:rFonts w:ascii="Times New Roman" w:hAnsi="Times New Roman" w:cs="Times New Roman"/>
        </w:rPr>
        <w:t xml:space="preserve">," said Bruch. But in some cases, precision weapons and other technological advances can shield the environment by targeting key facilities, leaving other areas relatively unscathed. "You could make the argument that these weapons have the ability to minimize collateral damage," said Geoffrey Dabelko, director of the Environmental Change and Security Program at the Woodrow Wilson Center for Scholars in Washington, D.C. It's Local: The Impact of War Today Warfare today also occurs infrequently between independent nations; more often, armed conflict breaks out between rival factions within a nation. These localized civil wars, according to Bruch, are usually beyond the reach of international treaties and bodies of law. "Internal conflict is viewed as a matter of sovereignty -- an internal matter," he said. As a result, environmental damage, like human rights violations, occurs unchecked by outside organizations. Though skirmishes, armed conflicts and open warfare vary tremendously by region and by </w:t>
      </w:r>
      <w:r w:rsidRPr="0098344E">
        <w:rPr>
          <w:rFonts w:ascii="Times New Roman" w:hAnsi="Times New Roman" w:cs="Times New Roman"/>
        </w:rPr>
        <w:lastRenderedPageBreak/>
        <w:t xml:space="preserve">weapons used, the effects of war on the environment usually fall into the following broad categories: </w:t>
      </w:r>
      <w:r w:rsidRPr="0098344E">
        <w:rPr>
          <w:rStyle w:val="StyleUnderline"/>
          <w:rFonts w:ascii="Times New Roman" w:hAnsi="Times New Roman" w:cs="Times New Roman"/>
        </w:rPr>
        <w:t>Habitat Destruction: Perhaps the most famous example of habitat devastation occurred during the Vietnam War, when U.S. forces sprayed herbicides like Agent Orange on the forests and mangrove swamps that provided cover to guerrilla soldiers</w:t>
      </w:r>
      <w:r w:rsidRPr="0098344E">
        <w:rPr>
          <w:rFonts w:ascii="Times New Roman" w:hAnsi="Times New Roman" w:cs="Times New Roman"/>
        </w:rPr>
        <w:t xml:space="preserve">. </w:t>
      </w:r>
      <w:r w:rsidRPr="0098344E">
        <w:rPr>
          <w:rStyle w:val="Emphasis"/>
          <w:rFonts w:ascii="Times New Roman" w:hAnsi="Times New Roman" w:cs="Times New Roman"/>
        </w:rPr>
        <w:t>An estimated 20 million gallons of herbicide were used, decimating about 4.5 million acres of the countryside</w:t>
      </w:r>
      <w:r w:rsidRPr="0098344E">
        <w:rPr>
          <w:rFonts w:ascii="Times New Roman" w:hAnsi="Times New Roman" w:cs="Times New Roman"/>
        </w:rPr>
        <w:t xml:space="preserve">. Some regions are not expected to recover for several decades. Refugees: </w:t>
      </w:r>
      <w:r w:rsidRPr="0098344E">
        <w:rPr>
          <w:rStyle w:val="StyleUnderline"/>
          <w:rFonts w:ascii="Times New Roman" w:hAnsi="Times New Roman" w:cs="Times New Roman"/>
        </w:rPr>
        <w:t>When warfare causes the mass movement of people, the resulting impacts on the environment can be catastrophic</w:t>
      </w:r>
      <w:r w:rsidRPr="0098344E">
        <w:rPr>
          <w:rFonts w:ascii="Times New Roman" w:hAnsi="Times New Roman" w:cs="Times New Roman"/>
        </w:rPr>
        <w:t xml:space="preserve">. </w:t>
      </w:r>
      <w:r w:rsidRPr="0098344E">
        <w:rPr>
          <w:rStyle w:val="Emphasis"/>
          <w:rFonts w:ascii="Times New Roman" w:hAnsi="Times New Roman" w:cs="Times New Roman"/>
        </w:rPr>
        <w:t>Widespread deforestation, unchecked hunting, soil erosion and contamination of land and water by human waste occur when thousands of humans are forced to settle in a new area</w:t>
      </w:r>
      <w:r w:rsidRPr="0098344E">
        <w:rPr>
          <w:rFonts w:ascii="Times New Roman" w:hAnsi="Times New Roman" w:cs="Times New Roman"/>
        </w:rPr>
        <w:t>. During the Rwandan conflict in 1994, much of that country's Akagera National Park was opened to refugees; as a result</w:t>
      </w:r>
      <w:r w:rsidRPr="0098344E">
        <w:rPr>
          <w:rStyle w:val="StyleUnderline"/>
          <w:rFonts w:ascii="Times New Roman" w:hAnsi="Times New Roman" w:cs="Times New Roman"/>
        </w:rPr>
        <w:t xml:space="preserve">, local populations of animals like the roan antelope and the eland became extinct. </w:t>
      </w:r>
      <w:r w:rsidRPr="0098344E">
        <w:rPr>
          <w:rFonts w:ascii="Times New Roman" w:hAnsi="Times New Roman" w:cs="Times New Roman"/>
        </w:rPr>
        <w:t xml:space="preserve">Invasive </w:t>
      </w:r>
      <w:proofErr w:type="gramStart"/>
      <w:r w:rsidRPr="0098344E">
        <w:rPr>
          <w:rFonts w:ascii="Times New Roman" w:hAnsi="Times New Roman" w:cs="Times New Roman"/>
        </w:rPr>
        <w:t>Species :</w:t>
      </w:r>
      <w:proofErr w:type="gramEnd"/>
      <w:r w:rsidRPr="0098344E">
        <w:rPr>
          <w:rFonts w:ascii="Times New Roman" w:hAnsi="Times New Roman" w:cs="Times New Roman"/>
        </w:rPr>
        <w:t xml:space="preserve"> </w:t>
      </w:r>
      <w:r w:rsidRPr="0098344E">
        <w:rPr>
          <w:rStyle w:val="StyleUnderline"/>
          <w:rFonts w:ascii="Times New Roman" w:hAnsi="Times New Roman" w:cs="Times New Roman"/>
        </w:rPr>
        <w:t>Military ships, cargo airplanes and trucks often carry more than soldiers and munitions; non-native plants and animals can also ride along, invading new areas and wiping out native species in the process</w:t>
      </w:r>
      <w:r w:rsidRPr="0098344E">
        <w:rPr>
          <w:rFonts w:ascii="Times New Roman" w:hAnsi="Times New Roman" w:cs="Times New Roman"/>
        </w:rPr>
        <w:t>. Laysan Island in the Pacific Ocean was once home to a number of rare plants and animals, but troop movements during and after World War II introduced rats that nearly wiped out the Laysan finch and the Laysan rail, as well as bringing in sandbur, an invasive plant that crowds out the native bunchgrass that local birds depend on for habitat.</w:t>
      </w:r>
    </w:p>
    <w:p w14:paraId="4F69ACBB"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War destroys the environment</w:t>
      </w:r>
    </w:p>
    <w:p w14:paraId="24145DB9"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Maman 12</w:t>
      </w:r>
      <w:r w:rsidRPr="0098344E">
        <w:rPr>
          <w:rFonts w:ascii="Times New Roman" w:hAnsi="Times New Roman" w:cs="Times New Roman"/>
        </w:rPr>
        <w:t xml:space="preserve"> (Jen, Peace Advisor for GreenPeace, “War’s silent Victim”, Greenpeace, 11/6/2012, http://www.greenpeace.org/international/en/news/Blogs/makingwaves/wars-silent-victim/blog/42887/)</w:t>
      </w:r>
    </w:p>
    <w:p w14:paraId="3C5C493D" w14:textId="77777777" w:rsidR="007677CF" w:rsidRPr="0098344E" w:rsidRDefault="007677CF" w:rsidP="007677CF">
      <w:pPr>
        <w:rPr>
          <w:rFonts w:ascii="Times New Roman" w:hAnsi="Times New Roman" w:cs="Times New Roman"/>
          <w:sz w:val="16"/>
        </w:rPr>
      </w:pPr>
      <w:r w:rsidRPr="0098344E">
        <w:rPr>
          <w:rFonts w:ascii="Times New Roman" w:hAnsi="Times New Roman" w:cs="Times New Roman"/>
          <w:sz w:val="16"/>
        </w:rPr>
        <w:t xml:space="preserve">Often during conflict, </w:t>
      </w:r>
      <w:r w:rsidRPr="0098344E">
        <w:rPr>
          <w:rStyle w:val="StyleUnderline"/>
          <w:rFonts w:ascii="Times New Roman" w:hAnsi="Times New Roman" w:cs="Times New Roman"/>
        </w:rPr>
        <w:t>the environment itself has been used as a weapon of war, of mass destruction. Soils have been poisoned, water wells polluted, crops torched, forests cut down, all to achieve political and military goals: subdue resistance, destroy people’s livelihood and drive them away from their homes. During the Vietnam War, nearly 72 million litres of ‘agent orange’, a combination of deadly chemicals, were sprayed over the country’s forests, stripping huge areas of all vegetation</w:t>
      </w:r>
      <w:r w:rsidRPr="0098344E">
        <w:rPr>
          <w:rStyle w:val="Emphasis"/>
          <w:rFonts w:ascii="Times New Roman" w:hAnsi="Times New Roman" w:cs="Times New Roman"/>
        </w:rPr>
        <w:t xml:space="preserve">. Even today it is impossible to grow anything in some of these areas. </w:t>
      </w:r>
      <w:r w:rsidRPr="0098344E">
        <w:rPr>
          <w:rStyle w:val="StyleUnderline"/>
          <w:rFonts w:ascii="Times New Roman" w:hAnsi="Times New Roman" w:cs="Times New Roman"/>
        </w:rPr>
        <w:t xml:space="preserve">During the 1991 gulf war, </w:t>
      </w:r>
      <w:proofErr w:type="gramStart"/>
      <w:r w:rsidRPr="0098344E">
        <w:rPr>
          <w:rStyle w:val="StyleUnderline"/>
          <w:rFonts w:ascii="Times New Roman" w:hAnsi="Times New Roman" w:cs="Times New Roman"/>
        </w:rPr>
        <w:t>an estimated 1500m litres</w:t>
      </w:r>
      <w:proofErr w:type="gramEnd"/>
      <w:r w:rsidRPr="0098344E">
        <w:rPr>
          <w:rStyle w:val="StyleUnderline"/>
          <w:rFonts w:ascii="Times New Roman" w:hAnsi="Times New Roman" w:cs="Times New Roman"/>
        </w:rPr>
        <w:t xml:space="preserve"> of oil were released into the gulf waters causing the world’s largest oil spill. Much of the oil washed ashore and contaminated over 700km of coastline. At least 30,000 marine birds were estimated to have perished due to oil exposure. Fire set to more than 600 oils wells in Kuwait’s oil fields took up to eight months to extinguish, leading to immediate respiratory problems with local populations. </w:t>
      </w:r>
      <w:r w:rsidRPr="0098344E">
        <w:rPr>
          <w:rFonts w:ascii="Times New Roman" w:hAnsi="Times New Roman" w:cs="Times New Roman"/>
          <w:sz w:val="16"/>
        </w:rPr>
        <w:t xml:space="preserve">Greenpeace ship, the MV Greenpeace, sailed into the gulf immediately after the war, documenting and raising awareness to the damage. Committed teams from Greenpeace went to the Balkans in 1992 and then back to Iraq in 2003, to inspect a nuclear plant that was left unsecured and looted after the fall of the regime in the second Gulf war. 15 years after the MV Greenpeace sailed into the oil polluted water of the gulf, it was Greenpeace’s ship Rainbow Warrior that sailed to Lebanon to document and help with the clean up of an oil spill created by the bombing of fuel tanks at the Jiyeh power station outside of Beirut, during the war in the summer of 2006. The bombing caused the leakage of 12,000 to 15,000 tons of fuel into the Mediterranean Sea. Because of the on-going conflict clean up efforts started only five weeks later, by then the oil contamination had spread over 150km of Lebanese coastline. </w:t>
      </w:r>
      <w:r w:rsidRPr="0098344E">
        <w:rPr>
          <w:rStyle w:val="Emphasis"/>
          <w:rFonts w:ascii="Times New Roman" w:hAnsi="Times New Roman" w:cs="Times New Roman"/>
        </w:rPr>
        <w:t>The problem is not only that war destroys the environment</w:t>
      </w:r>
      <w:r w:rsidRPr="0098344E">
        <w:rPr>
          <w:rFonts w:ascii="Times New Roman" w:hAnsi="Times New Roman" w:cs="Times New Roman"/>
          <w:sz w:val="16"/>
        </w:rPr>
        <w:t xml:space="preserve">. </w:t>
      </w:r>
      <w:r w:rsidRPr="0098344E">
        <w:rPr>
          <w:rStyle w:val="Emphasis"/>
          <w:rFonts w:ascii="Times New Roman" w:hAnsi="Times New Roman" w:cs="Times New Roman"/>
        </w:rPr>
        <w:t>The problem is also that exploitation of natural resources triggers and fuels further conflict, which also destroys the environment</w:t>
      </w:r>
      <w:r w:rsidRPr="0098344E">
        <w:rPr>
          <w:rFonts w:ascii="Times New Roman" w:hAnsi="Times New Roman" w:cs="Times New Roman"/>
          <w:sz w:val="16"/>
        </w:rPr>
        <w:t xml:space="preserve">. Conflicts involving natural resources are twice as more likely to relapse. This is a vicious cycle. According to the UN Environment </w:t>
      </w:r>
      <w:proofErr w:type="gramStart"/>
      <w:r w:rsidRPr="0098344E">
        <w:rPr>
          <w:rFonts w:ascii="Times New Roman" w:hAnsi="Times New Roman" w:cs="Times New Roman"/>
          <w:sz w:val="16"/>
        </w:rPr>
        <w:t>Programme ,</w:t>
      </w:r>
      <w:proofErr w:type="gramEnd"/>
      <w:r w:rsidRPr="0098344E">
        <w:rPr>
          <w:rFonts w:ascii="Times New Roman" w:hAnsi="Times New Roman" w:cs="Times New Roman"/>
          <w:sz w:val="16"/>
        </w:rPr>
        <w:t xml:space="preserve"> over the past sixty years at least 40% of all intrastate conflicts had a link to natural resources. Timber, diamonds, gold, minerals and oil were at the centre of civil wars in Liberia, Angola and the DRC. Other conflicts, such as in the Middle East and Sudan, have involved control of scarce resources such as fertile land and water. Sudan has been in and out of conflict for most of the past fifty years. Many of these conflicts were partly initiated by tension over the use of natural </w:t>
      </w:r>
      <w:r w:rsidRPr="0098344E">
        <w:rPr>
          <w:rStyle w:val="StyleUnderline"/>
          <w:rFonts w:ascii="Times New Roman" w:hAnsi="Times New Roman" w:cs="Times New Roman"/>
        </w:rPr>
        <w:t xml:space="preserve">resources. </w:t>
      </w:r>
      <w:proofErr w:type="gramStart"/>
      <w:r w:rsidRPr="0098344E">
        <w:rPr>
          <w:rStyle w:val="StyleUnderline"/>
          <w:rFonts w:ascii="Times New Roman" w:hAnsi="Times New Roman" w:cs="Times New Roman"/>
        </w:rPr>
        <w:t>The same resources that were often damaged by conflict.</w:t>
      </w:r>
      <w:proofErr w:type="gramEnd"/>
      <w:r w:rsidRPr="0098344E">
        <w:rPr>
          <w:rStyle w:val="StyleUnderline"/>
          <w:rFonts w:ascii="Times New Roman" w:hAnsi="Times New Roman" w:cs="Times New Roman"/>
        </w:rPr>
        <w:t xml:space="preserve"> Climate change will further compound water and other resource stresses, not only in Sudan or in the Sahel region, but all over the world. </w:t>
      </w:r>
      <w:r w:rsidRPr="0098344E">
        <w:rPr>
          <w:rFonts w:ascii="Times New Roman" w:hAnsi="Times New Roman" w:cs="Times New Roman"/>
          <w:sz w:val="16"/>
        </w:rPr>
        <w:t>Back in 1992, governments from all over the world gathering in Rio acknowledged that peace, development and environmental protection are interdependent and indivisible. Sadly, not much has changed. Since 1990 at least eighteen violent conflicts have been fuelled by the exploitation of natural resources. There can be no peace without environmental protection.</w:t>
      </w:r>
    </w:p>
    <w:p w14:paraId="3B728A7E"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lastRenderedPageBreak/>
        <w:t>War turns the environment – bombings, debris, waste</w:t>
      </w:r>
    </w:p>
    <w:p w14:paraId="3437DBBE"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Partow 09</w:t>
      </w:r>
      <w:r w:rsidRPr="0098344E">
        <w:rPr>
          <w:rFonts w:ascii="Times New Roman" w:hAnsi="Times New Roman" w:cs="Times New Roman"/>
        </w:rPr>
        <w:t xml:space="preserve"> (Hassan, Senior Environmental Expert at UN Environmental Programme's Post-Conflict and Disaster Management Sector, “Environmental Impact of Wars and Conflicts,” p. 171, http://www.afedonline.org/afedreport/english/book12.pdf)</w:t>
      </w:r>
    </w:p>
    <w:p w14:paraId="5DF5C4F0" w14:textId="77777777" w:rsidR="007677CF" w:rsidRPr="0098344E" w:rsidRDefault="007677CF" w:rsidP="007677CF">
      <w:pPr>
        <w:rPr>
          <w:rFonts w:ascii="Times New Roman" w:hAnsi="Times New Roman" w:cs="Times New Roman"/>
          <w:sz w:val="16"/>
        </w:rPr>
      </w:pPr>
      <w:r w:rsidRPr="0098344E">
        <w:rPr>
          <w:rStyle w:val="StyleUnderline"/>
          <w:rFonts w:ascii="Times New Roman" w:hAnsi="Times New Roman" w:cs="Times New Roman"/>
        </w:rPr>
        <w:t>Scientific assessment of the environmental effects of conflict are generally categorised as direct and indirect impacts.</w:t>
      </w:r>
      <w:r w:rsidRPr="0098344E">
        <w:rPr>
          <w:rFonts w:ascii="Times New Roman" w:hAnsi="Times New Roman" w:cs="Times New Roman"/>
          <w:sz w:val="16"/>
        </w:rPr>
        <w:t xml:space="preserve"> Direct impacts relate to those whose occurrence may be physically and lineally linked to military action and which typically arise within the immediate short-term (up to six months), whereas indirect impacts are those that can be reliably attributed to the conflict but which usually interact with a web of factors and only become fully manifest in the medium to longer run. </w:t>
      </w:r>
      <w:r w:rsidRPr="0098344E">
        <w:rPr>
          <w:rStyle w:val="StyleUnderline"/>
          <w:rFonts w:ascii="Times New Roman" w:hAnsi="Times New Roman" w:cs="Times New Roman"/>
        </w:rPr>
        <w:t xml:space="preserve">Some examples of direct impacts include environmental contamination from bombing of industrial sites, deliberate natural resource destruction, and military debris and demolition waste from targeted infrastructure. Indirect impacts include the environmental footprint of displaced populations, collapse of environmental governance and data vacuum, and lack of funding for environmental protection. </w:t>
      </w:r>
      <w:r w:rsidRPr="0098344E">
        <w:rPr>
          <w:rFonts w:ascii="Times New Roman" w:hAnsi="Times New Roman" w:cs="Times New Roman"/>
          <w:sz w:val="16"/>
        </w:rPr>
        <w:t xml:space="preserve">This section provides a brief synthesis of the environmental fallout of conflict in three Arab countries: Iraq, Sudan and Lebanon. </w:t>
      </w:r>
    </w:p>
    <w:p w14:paraId="38911EE1" w14:textId="77777777" w:rsidR="007677CF" w:rsidRPr="0098344E" w:rsidRDefault="007677CF" w:rsidP="007677CF">
      <w:pPr>
        <w:rPr>
          <w:rFonts w:ascii="Times New Roman" w:hAnsi="Times New Roman" w:cs="Times New Roman"/>
        </w:rPr>
      </w:pPr>
    </w:p>
    <w:p w14:paraId="325A6299"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War turns environment – no conservation</w:t>
      </w:r>
    </w:p>
    <w:p w14:paraId="50855EA6"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Partow 09</w:t>
      </w:r>
      <w:r w:rsidRPr="0098344E">
        <w:rPr>
          <w:rFonts w:ascii="Times New Roman" w:hAnsi="Times New Roman" w:cs="Times New Roman"/>
        </w:rPr>
        <w:t xml:space="preserve"> (Hassan, Senior Environmental Expert at UN Environmental Programme's Post-Conflict and Disaster Management Sector, “Environmental Impact of Wars and Conflicts,” p. 171, http://www.afedonline.org/afedreport/english/book12.pdf)</w:t>
      </w:r>
    </w:p>
    <w:p w14:paraId="278CE2B1" w14:textId="77777777" w:rsidR="007677CF" w:rsidRPr="0098344E" w:rsidRDefault="007677CF" w:rsidP="007677CF">
      <w:pPr>
        <w:rPr>
          <w:rFonts w:ascii="Times New Roman" w:hAnsi="Times New Roman" w:cs="Times New Roman"/>
          <w:sz w:val="16"/>
        </w:rPr>
      </w:pPr>
      <w:r w:rsidRPr="0098344E">
        <w:rPr>
          <w:rStyle w:val="StyleUnderline"/>
          <w:rFonts w:ascii="Times New Roman" w:hAnsi="Times New Roman" w:cs="Times New Roman"/>
        </w:rPr>
        <w:t>Post-conflict countries tend to have some of the fastest growing economies.</w:t>
      </w:r>
      <w:r w:rsidRPr="0098344E">
        <w:rPr>
          <w:rFonts w:ascii="Times New Roman" w:hAnsi="Times New Roman" w:cs="Times New Roman"/>
          <w:sz w:val="16"/>
        </w:rPr>
        <w:t xml:space="preserve"> According to the International Monetary Fund, Sudan experienced a real GDP growth rate in 2007 of twelve percent, making it the second fastest growing economy in the Arab world.15 As for Iraq, the IMF foresees its economy to grow by seven percent or even higher in 2008-2009.16 </w:t>
      </w:r>
      <w:r w:rsidRPr="0098344E">
        <w:rPr>
          <w:rStyle w:val="StyleUnderline"/>
          <w:rFonts w:ascii="Times New Roman" w:hAnsi="Times New Roman" w:cs="Times New Roman"/>
        </w:rPr>
        <w:t>Rapid economic growth,</w:t>
      </w:r>
      <w:r w:rsidRPr="0098344E">
        <w:rPr>
          <w:rFonts w:ascii="Times New Roman" w:hAnsi="Times New Roman" w:cs="Times New Roman"/>
          <w:sz w:val="16"/>
        </w:rPr>
        <w:t xml:space="preserve"> dependent in these cases almost entirely on the oil boon, </w:t>
      </w:r>
      <w:r w:rsidRPr="0098344E">
        <w:rPr>
          <w:rStyle w:val="StyleUnderline"/>
          <w:rFonts w:ascii="Times New Roman" w:hAnsi="Times New Roman" w:cs="Times New Roman"/>
        </w:rPr>
        <w:t xml:space="preserve">imposes great pressures on the environment unless adequate safeguards are introduced. Post-conflict countries are especially prone to overlooking environmental legal requirements and standards given the immediate needs of reconstruction, but </w:t>
      </w:r>
      <w:proofErr w:type="gramStart"/>
      <w:r w:rsidRPr="0098344E">
        <w:rPr>
          <w:rStyle w:val="StyleUnderline"/>
          <w:rFonts w:ascii="Times New Roman" w:hAnsi="Times New Roman" w:cs="Times New Roman"/>
        </w:rPr>
        <w:t>this risks</w:t>
      </w:r>
      <w:proofErr w:type="gramEnd"/>
      <w:r w:rsidRPr="0098344E">
        <w:rPr>
          <w:rStyle w:val="StyleUnderline"/>
          <w:rFonts w:ascii="Times New Roman" w:hAnsi="Times New Roman" w:cs="Times New Roman"/>
        </w:rPr>
        <w:t xml:space="preserve"> undercutting sustainable development and the fragile peace.</w:t>
      </w:r>
      <w:r w:rsidRPr="0098344E">
        <w:rPr>
          <w:rFonts w:ascii="Times New Roman" w:hAnsi="Times New Roman" w:cs="Times New Roman"/>
          <w:sz w:val="16"/>
        </w:rPr>
        <w:t xml:space="preserve"> Good environmental governance based on tested and credible methods such as Environmental Impact Assessment (EIA) and Strategic Environmental Assessment (SEA) can play an important role in helping ensure that reconstruction and development is economically and environmentally balanced. EIA’s and SEA’s multi-stakeholder consultative approach also carries a conflict resolution element as it seeks to maximize transparency, public participation and equitable benefit sharing. </w:t>
      </w:r>
    </w:p>
    <w:p w14:paraId="62E178B7"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War causes environmental collapse – empirics</w:t>
      </w:r>
    </w:p>
    <w:p w14:paraId="7EE0EB34"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McNeely 02</w:t>
      </w:r>
      <w:r w:rsidRPr="0098344E">
        <w:rPr>
          <w:rFonts w:ascii="Times New Roman" w:hAnsi="Times New Roman" w:cs="Times New Roman"/>
        </w:rPr>
        <w:t xml:space="preserve"> (Jeffery, chief scientist at IUCN and an expert in writings of biodiversity, economics, anthropology, climate change, agriculture, and conservation policy, “Overview A: Biodiversity, Conflict and Tropical Forests”, IUCN, 2002, p.40, http://www.iisd.org/pdf/2002/envsec_conserving_overview.pdf)</w:t>
      </w:r>
    </w:p>
    <w:p w14:paraId="15AC2B38" w14:textId="77777777" w:rsidR="007677CF" w:rsidRPr="0098344E" w:rsidRDefault="007677CF" w:rsidP="007677CF">
      <w:pPr>
        <w:rPr>
          <w:rFonts w:ascii="Times New Roman" w:hAnsi="Times New Roman" w:cs="Times New Roman"/>
        </w:rPr>
      </w:pPr>
      <w:r w:rsidRPr="0098344E">
        <w:rPr>
          <w:rFonts w:ascii="Times New Roman" w:hAnsi="Times New Roman" w:cs="Times New Roman"/>
          <w:u w:val="single"/>
        </w:rPr>
        <w:t>War, and preparations for it, has negative impacts on all levels of biodiversity, from genes to ecosystems. These impacts can be direct—such as hunting and habitat destruction by armies—or indirect, for example through the activities of refugees. Sometimes these impacts can be deliberate, and a new word has been added to the military vocabulary: “ecocide,” the destruction of the environment for military purposes clearly deriving from the “scorched earth” approach</w:t>
      </w:r>
      <w:r w:rsidRPr="0098344E">
        <w:rPr>
          <w:rFonts w:ascii="Times New Roman" w:hAnsi="Times New Roman" w:cs="Times New Roman"/>
          <w:sz w:val="16"/>
        </w:rPr>
        <w:t xml:space="preserve"> of earlier times. Westing (1976) divides deliberate environmental manipulations during wartime into two broad categories: those involving </w:t>
      </w:r>
      <w:r w:rsidRPr="0098344E">
        <w:rPr>
          <w:rFonts w:ascii="Times New Roman" w:hAnsi="Times New Roman" w:cs="Times New Roman"/>
          <w:u w:val="single"/>
        </w:rPr>
        <w:t>massive and extended applications of disruptive techniques</w:t>
      </w:r>
      <w:r w:rsidRPr="0098344E">
        <w:rPr>
          <w:rFonts w:ascii="Times New Roman" w:hAnsi="Times New Roman" w:cs="Times New Roman"/>
          <w:sz w:val="16"/>
        </w:rPr>
        <w:t xml:space="preserve"> to </w:t>
      </w:r>
      <w:r w:rsidRPr="0098344E">
        <w:rPr>
          <w:rFonts w:ascii="Times New Roman" w:hAnsi="Times New Roman" w:cs="Times New Roman"/>
          <w:u w:val="single"/>
        </w:rPr>
        <w:t>deny to the enemy any habitats that produce food, refuge, cover, training grounds and staging areas for attacks; and</w:t>
      </w:r>
      <w:r w:rsidRPr="0098344E">
        <w:rPr>
          <w:rFonts w:ascii="Times New Roman" w:hAnsi="Times New Roman" w:cs="Times New Roman"/>
          <w:sz w:val="16"/>
        </w:rPr>
        <w:t xml:space="preserve"> those involving </w:t>
      </w:r>
      <w:r w:rsidRPr="0098344E">
        <w:rPr>
          <w:rFonts w:ascii="Times New Roman" w:hAnsi="Times New Roman" w:cs="Times New Roman"/>
          <w:u w:val="single"/>
        </w:rPr>
        <w:t>relatively small disruptive actions</w:t>
      </w:r>
      <w:r w:rsidRPr="0098344E">
        <w:rPr>
          <w:rFonts w:ascii="Times New Roman" w:hAnsi="Times New Roman" w:cs="Times New Roman"/>
          <w:sz w:val="16"/>
        </w:rPr>
        <w:t xml:space="preserve"> that in turn </w:t>
      </w:r>
      <w:r w:rsidRPr="0098344E">
        <w:rPr>
          <w:rFonts w:ascii="Times New Roman" w:hAnsi="Times New Roman" w:cs="Times New Roman"/>
          <w:u w:val="single"/>
        </w:rPr>
        <w:t>release large amounts of “dangerous forces” or become self-generating. An example of the latter is the release of exotic micro-organisms or spreading of landmines</w:t>
      </w:r>
      <w:r w:rsidRPr="0098344E">
        <w:rPr>
          <w:rFonts w:ascii="Times New Roman" w:hAnsi="Times New Roman" w:cs="Times New Roman"/>
          <w:sz w:val="16"/>
        </w:rPr>
        <w:t xml:space="preserve"> (of which over 100 million now litter active and former war zones around the world—Strada, 1996).</w:t>
      </w:r>
      <w:r w:rsidRPr="0098344E">
        <w:rPr>
          <w:rStyle w:val="StyleUnderline"/>
          <w:rFonts w:ascii="Times New Roman" w:hAnsi="Times New Roman" w:cs="Times New Roman"/>
        </w:rPr>
        <w:t xml:space="preserve"> Perhaps the most outstanding example is Vietnam, where U.S. forces cleared 325,000 ha of land and </w:t>
      </w:r>
      <w:r w:rsidRPr="0098344E">
        <w:rPr>
          <w:rStyle w:val="StyleUnderline"/>
          <w:rFonts w:ascii="Times New Roman" w:hAnsi="Times New Roman" w:cs="Times New Roman"/>
        </w:rPr>
        <w:lastRenderedPageBreak/>
        <w:t>sprayed 72,400 cubic meters of herbicides in the name of security (Westing, 1982). The impact on biodiversity was severe; spreading herbicides on 10 per cent of the country (including 50 per cent of the mangroves) led to extensive low diversity grasslands replacing high-diversity forests, mudflats instead of highly productive mangroves, major declines in freshwater, coastal fisheries and so forth (Nietschmann, 1990a).</w:t>
      </w:r>
    </w:p>
    <w:p w14:paraId="0902CA9B" w14:textId="77777777" w:rsidR="007677CF" w:rsidRPr="0098344E" w:rsidRDefault="007677CF" w:rsidP="007677CF">
      <w:pPr>
        <w:rPr>
          <w:rFonts w:ascii="Times New Roman" w:hAnsi="Times New Roman" w:cs="Times New Roman"/>
        </w:rPr>
      </w:pPr>
    </w:p>
    <w:p w14:paraId="4B2345D2"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Warming turns environment</w:t>
      </w:r>
    </w:p>
    <w:p w14:paraId="233A54E5"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Warming kills ecosystems</w:t>
      </w:r>
    </w:p>
    <w:p w14:paraId="0FD7933C" w14:textId="77777777" w:rsidR="00083721" w:rsidRPr="0098344E" w:rsidRDefault="00083721" w:rsidP="00083721">
      <w:pPr>
        <w:widowControl w:val="0"/>
        <w:rPr>
          <w:rFonts w:ascii="Times New Roman" w:eastAsia="Times New Roman" w:hAnsi="Times New Roman" w:cs="Times New Roman"/>
          <w:szCs w:val="20"/>
        </w:rPr>
      </w:pPr>
      <w:r w:rsidRPr="0098344E">
        <w:rPr>
          <w:rStyle w:val="Style13ptBold"/>
          <w:rFonts w:ascii="Times New Roman" w:hAnsi="Times New Roman" w:cs="Times New Roman"/>
        </w:rPr>
        <w:t>Stern 7</w:t>
      </w:r>
      <w:r w:rsidRPr="0098344E">
        <w:rPr>
          <w:rFonts w:ascii="Times New Roman" w:eastAsia="Times New Roman" w:hAnsi="Times New Roman" w:cs="Times New Roman"/>
          <w:kern w:val="32"/>
          <w:szCs w:val="20"/>
        </w:rPr>
        <w:t xml:space="preserve"> (Nicholas, </w:t>
      </w:r>
      <w:r w:rsidRPr="0098344E">
        <w:rPr>
          <w:rFonts w:ascii="Times New Roman" w:eastAsia="Times New Roman" w:hAnsi="Times New Roman" w:cs="Times New Roman"/>
          <w:szCs w:val="20"/>
        </w:rPr>
        <w:t>Head of the British Government Economic Service,</w:t>
      </w:r>
      <w:r w:rsidRPr="0098344E">
        <w:rPr>
          <w:rFonts w:ascii="Times New Roman" w:eastAsia="Times New Roman" w:hAnsi="Times New Roman" w:cs="Times New Roman"/>
          <w:kern w:val="32"/>
          <w:szCs w:val="20"/>
        </w:rPr>
        <w:t xml:space="preserve"> Former Head Economist for the World Bank, “The Economics of Climate Change: The Stern Review”, p. </w:t>
      </w:r>
      <w:r w:rsidRPr="0098344E">
        <w:rPr>
          <w:rFonts w:ascii="Times New Roman" w:eastAsia="Times New Roman" w:hAnsi="Times New Roman" w:cs="Times New Roman"/>
          <w:szCs w:val="20"/>
        </w:rPr>
        <w:t>72)</w:t>
      </w:r>
    </w:p>
    <w:p w14:paraId="5C38278E" w14:textId="77777777" w:rsidR="00083721" w:rsidRPr="0098344E" w:rsidRDefault="00083721" w:rsidP="00083721">
      <w:pPr>
        <w:widowControl w:val="0"/>
        <w:rPr>
          <w:rFonts w:ascii="Times New Roman" w:eastAsia="Times New Roman" w:hAnsi="Times New Roman" w:cs="Times New Roman"/>
          <w:szCs w:val="20"/>
        </w:rPr>
      </w:pPr>
      <w:r w:rsidRPr="0098344E">
        <w:rPr>
          <w:rStyle w:val="StyleUnderline"/>
          <w:rFonts w:ascii="Times New Roman" w:hAnsi="Times New Roman" w:cs="Times New Roman"/>
        </w:rPr>
        <w:t>Ocean acidification, a direct result of rising carbon dioxide levels, will have major effects on marine ecosystems</w:t>
      </w:r>
      <w:r w:rsidRPr="0098344E">
        <w:rPr>
          <w:rFonts w:ascii="Times New Roman" w:eastAsia="Times New Roman" w:hAnsi="Times New Roman" w:cs="Times New Roman"/>
          <w:szCs w:val="20"/>
        </w:rPr>
        <w:t xml:space="preserve">, with possible adverse consequences on fish stocks. For fisheries, information on the likely impacts of climate change is very limited – a major gap in knowledge considering that about one billion people worldwide (one-sixth of the world’s population) rely on fish as their primary source of animal protein. While higher ocean temperatures may increase growth rates of some fish, reduced nutrient supplies due to warming may limit growth. Ocean acidification is likely to be particularly damaging. </w:t>
      </w:r>
      <w:r w:rsidRPr="0098344E">
        <w:rPr>
          <w:rFonts w:ascii="Times New Roman" w:eastAsia="Times New Roman" w:hAnsi="Times New Roman" w:cs="Times New Roman"/>
          <w:szCs w:val="20"/>
          <w:u w:val="single"/>
        </w:rPr>
        <w:t>The oceans have become more acidic in the past 200 years, because of chemical changes caused by increasing amounts of carbon dioxide dissolving in seawater</w:t>
      </w:r>
      <w:r w:rsidRPr="0098344E">
        <w:rPr>
          <w:rFonts w:ascii="Times New Roman" w:eastAsia="Times New Roman" w:hAnsi="Times New Roman" w:cs="Times New Roman"/>
          <w:szCs w:val="20"/>
        </w:rPr>
        <w:t xml:space="preserve">.44 </w:t>
      </w:r>
      <w:r w:rsidRPr="0098344E">
        <w:rPr>
          <w:rFonts w:ascii="Times New Roman" w:eastAsia="Times New Roman" w:hAnsi="Times New Roman" w:cs="Times New Roman"/>
          <w:szCs w:val="20"/>
          <w:u w:val="single"/>
        </w:rPr>
        <w:t xml:space="preserve">If global emissions continue to rise on current trends, ocean acidity is likely to increase further, </w:t>
      </w:r>
      <w:r w:rsidRPr="0098344E">
        <w:rPr>
          <w:rFonts w:ascii="Times New Roman" w:eastAsia="Times New Roman" w:hAnsi="Times New Roman" w:cs="Times New Roman"/>
          <w:szCs w:val="20"/>
        </w:rPr>
        <w:t xml:space="preserve">with pH declining by an additional 0.15 units if carbon dioxide levels double (to 560 ppm) relative to pre-industrial and an additional 0.3 units if carbon dioxide levels treble (to 840 ppm).45 </w:t>
      </w:r>
      <w:r w:rsidRPr="0098344E">
        <w:rPr>
          <w:rFonts w:ascii="Times New Roman" w:eastAsia="Times New Roman" w:hAnsi="Times New Roman" w:cs="Times New Roman"/>
          <w:szCs w:val="20"/>
          <w:u w:val="single"/>
        </w:rPr>
        <w:t xml:space="preserve">Changes on this scale have not been experienced for hundreds of thousands of years and are occurring at an extremely rapid rate. Increasing ocean acidity makes it harder for many ocean creatures to form shells and skeletons from calcium carbonate. These chemical changes have the potential to disrupt marine ecosystems </w:t>
      </w:r>
      <w:r w:rsidRPr="0098344E">
        <w:rPr>
          <w:rFonts w:ascii="Times New Roman" w:eastAsia="Times New Roman" w:hAnsi="Times New Roman" w:cs="Times New Roman"/>
          <w:bCs/>
          <w:szCs w:val="20"/>
          <w:u w:val="single"/>
        </w:rPr>
        <w:t>irreversibly</w:t>
      </w:r>
      <w:r w:rsidRPr="0098344E">
        <w:rPr>
          <w:rFonts w:ascii="Times New Roman" w:eastAsia="Times New Roman" w:hAnsi="Times New Roman" w:cs="Times New Roman"/>
          <w:szCs w:val="20"/>
        </w:rPr>
        <w:t xml:space="preserve"> - at the very least halting the growth of corals, which provide important nursery grounds for commercial fish, and damaging molluscs and certain types of plankton at the base of the food chain. Plankton and marine snails are critical to sustaining species such as salmon, mackerel and baleen whales, and such changes are expected to have serious but as-yet-unquantified wider impacts.</w:t>
      </w:r>
    </w:p>
    <w:p w14:paraId="71526CB7" w14:textId="77777777" w:rsidR="00083721" w:rsidRPr="0098344E" w:rsidRDefault="00083721" w:rsidP="00083721">
      <w:pPr>
        <w:pStyle w:val="Heading3"/>
        <w:rPr>
          <w:rFonts w:ascii="Times New Roman" w:hAnsi="Times New Roman" w:cs="Times New Roman"/>
        </w:rPr>
      </w:pPr>
      <w:r w:rsidRPr="0098344E">
        <w:rPr>
          <w:rFonts w:ascii="Times New Roman" w:hAnsi="Times New Roman" w:cs="Times New Roman"/>
        </w:rPr>
        <w:lastRenderedPageBreak/>
        <w:t>Yes War</w:t>
      </w:r>
    </w:p>
    <w:p w14:paraId="0221AB89"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War can still happen – flashpoints exist</w:t>
      </w:r>
    </w:p>
    <w:p w14:paraId="60BE4E68" w14:textId="77777777" w:rsidR="00083721" w:rsidRPr="0098344E" w:rsidRDefault="00083721" w:rsidP="00083721">
      <w:pPr>
        <w:rPr>
          <w:rFonts w:ascii="Times New Roman" w:hAnsi="Times New Roman" w:cs="Times New Roman"/>
          <w:sz w:val="16"/>
        </w:rPr>
      </w:pPr>
      <w:r w:rsidRPr="0098344E">
        <w:rPr>
          <w:rStyle w:val="Style13ptBold"/>
          <w:rFonts w:ascii="Times New Roman" w:hAnsi="Times New Roman" w:cs="Times New Roman"/>
        </w:rPr>
        <w:t>Ferguson, 08</w:t>
      </w:r>
      <w:r w:rsidRPr="0098344E">
        <w:rPr>
          <w:rFonts w:ascii="Times New Roman" w:hAnsi="Times New Roman" w:cs="Times New Roman"/>
          <w:sz w:val="16"/>
        </w:rPr>
        <w:t xml:space="preserve"> </w:t>
      </w:r>
      <w:r w:rsidRPr="0098344E">
        <w:rPr>
          <w:rFonts w:ascii="Times New Roman" w:hAnsi="Times New Roman" w:cs="Times New Roman"/>
        </w:rPr>
        <w:t>(Niall, professor of History at Harvard, “Hoover Digest”, Volume 1, p. 47-53, 2008)</w:t>
      </w:r>
    </w:p>
    <w:p w14:paraId="7FD2C8FE" w14:textId="77777777" w:rsidR="00083721" w:rsidRPr="0098344E" w:rsidRDefault="00083721" w:rsidP="00083721">
      <w:pPr>
        <w:rPr>
          <w:rStyle w:val="StyleUnderline"/>
          <w:rFonts w:ascii="Times New Roman" w:hAnsi="Times New Roman" w:cs="Times New Roman"/>
        </w:rPr>
      </w:pPr>
      <w:r w:rsidRPr="0098344E">
        <w:rPr>
          <w:rStyle w:val="StyleUnderline"/>
          <w:rFonts w:ascii="Times New Roman" w:hAnsi="Times New Roman" w:cs="Times New Roman"/>
        </w:rPr>
        <w:t>The risk of a major geopolitical crisis</w:t>
      </w:r>
      <w:r w:rsidRPr="0098344E">
        <w:rPr>
          <w:rFonts w:ascii="Times New Roman" w:hAnsi="Times New Roman" w:cs="Times New Roman"/>
          <w:sz w:val="16"/>
          <w:szCs w:val="20"/>
        </w:rPr>
        <w:t xml:space="preserve"> in 2007 is certainly lower than it was in 1914. Yet it </w:t>
      </w:r>
      <w:r w:rsidRPr="0098344E">
        <w:rPr>
          <w:rStyle w:val="StyleUnderline"/>
          <w:rFonts w:ascii="Times New Roman" w:hAnsi="Times New Roman" w:cs="Times New Roman"/>
        </w:rPr>
        <w:t xml:space="preserve">is not so low as to lie altogether </w:t>
      </w:r>
      <w:r w:rsidRPr="0098344E">
        <w:rPr>
          <w:rStyle w:val="Emphasis"/>
          <w:rFonts w:ascii="Times New Roman" w:hAnsi="Times New Roman" w:cs="Times New Roman"/>
        </w:rPr>
        <w:t>beyond the realm of probability</w:t>
      </w:r>
      <w:r w:rsidRPr="0098344E">
        <w:rPr>
          <w:rFonts w:ascii="Times New Roman" w:hAnsi="Times New Roman" w:cs="Times New Roman"/>
          <w:sz w:val="16"/>
          <w:szCs w:val="20"/>
        </w:rPr>
        <w:t xml:space="preserve">. </w:t>
      </w:r>
      <w:r w:rsidRPr="0098344E">
        <w:rPr>
          <w:rStyle w:val="StyleUnderline"/>
          <w:rFonts w:ascii="Times New Roman" w:hAnsi="Times New Roman" w:cs="Times New Roman"/>
        </w:rPr>
        <w:t xml:space="preserve">The escalation of violence in the </w:t>
      </w:r>
      <w:r w:rsidRPr="0098344E">
        <w:rPr>
          <w:rStyle w:val="Emphasis"/>
          <w:rFonts w:ascii="Times New Roman" w:hAnsi="Times New Roman" w:cs="Times New Roman"/>
        </w:rPr>
        <w:t>Middle East</w:t>
      </w:r>
      <w:r w:rsidRPr="0098344E">
        <w:rPr>
          <w:rStyle w:val="StyleUnderline"/>
          <w:rFonts w:ascii="Times New Roman" w:hAnsi="Times New Roman" w:cs="Times New Roman"/>
        </w:rPr>
        <w:t xml:space="preserve"> as Iraq disintegrates and Iran presses on with its nuclear program is close to being a certainty, as are the growing insecurity of Israel and the impossibility of any meaningful U.S. exit from the region</w:t>
      </w:r>
      <w:r w:rsidRPr="0098344E">
        <w:rPr>
          <w:rFonts w:ascii="Times New Roman" w:hAnsi="Times New Roman" w:cs="Times New Roman"/>
          <w:sz w:val="16"/>
          <w:szCs w:val="20"/>
        </w:rPr>
        <w:t xml:space="preserve">. </w:t>
      </w:r>
      <w:r w:rsidRPr="0098344E">
        <w:rPr>
          <w:rStyle w:val="StyleUnderline"/>
          <w:rFonts w:ascii="Times New Roman" w:hAnsi="Times New Roman" w:cs="Times New Roman"/>
        </w:rPr>
        <w:t>All may be harmonious between the United States and China today, yet the potential for tension over trade and exchange rates has unquestionably increased since the Democrats gained control of Congress</w:t>
      </w:r>
      <w:r w:rsidRPr="0098344E">
        <w:rPr>
          <w:rFonts w:ascii="Times New Roman" w:hAnsi="Times New Roman" w:cs="Times New Roman"/>
          <w:sz w:val="16"/>
          <w:szCs w:val="20"/>
        </w:rPr>
        <w:t xml:space="preserve">. </w:t>
      </w:r>
      <w:r w:rsidRPr="0098344E">
        <w:rPr>
          <w:rStyle w:val="StyleUnderline"/>
          <w:rFonts w:ascii="Times New Roman" w:hAnsi="Times New Roman" w:cs="Times New Roman"/>
        </w:rPr>
        <w:t xml:space="preserve">Nor should we forget about </w:t>
      </w:r>
      <w:r w:rsidRPr="0098344E">
        <w:rPr>
          <w:rStyle w:val="Emphasis"/>
          <w:rFonts w:ascii="Times New Roman" w:hAnsi="Times New Roman" w:cs="Times New Roman"/>
        </w:rPr>
        <w:t>security flashpoints</w:t>
      </w:r>
      <w:r w:rsidRPr="0098344E">
        <w:rPr>
          <w:rStyle w:val="StyleUnderline"/>
          <w:rFonts w:ascii="Times New Roman" w:hAnsi="Times New Roman" w:cs="Times New Roman"/>
        </w:rPr>
        <w:t xml:space="preserve"> such as the independence of Taiwan, the threat of North Korea, and the nonnuclear status of Japan. To consign political risk to the realm of uncertainty seems almost as </w:t>
      </w:r>
      <w:r w:rsidRPr="0098344E">
        <w:rPr>
          <w:rStyle w:val="Emphasis"/>
          <w:rFonts w:ascii="Times New Roman" w:hAnsi="Times New Roman" w:cs="Times New Roman"/>
        </w:rPr>
        <w:t>rash today as it was in the years leading up the First World War</w:t>
      </w:r>
      <w:r w:rsidRPr="0098344E">
        <w:rPr>
          <w:rStyle w:val="StyleUnderline"/>
          <w:rFonts w:ascii="Times New Roman" w:hAnsi="Times New Roman" w:cs="Times New Roman"/>
        </w:rPr>
        <w:t>. Anglo-German economic commercial ties reached a peak in 1914, but geopolitics trumped economics. It often does.</w:t>
      </w:r>
    </w:p>
    <w:p w14:paraId="5475A79E"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Rising powers make conflict likely</w:t>
      </w:r>
    </w:p>
    <w:p w14:paraId="40AC2F3E" w14:textId="77777777" w:rsidR="00083721" w:rsidRPr="0098344E" w:rsidRDefault="00083721" w:rsidP="00083721">
      <w:pPr>
        <w:rPr>
          <w:rFonts w:ascii="Times New Roman" w:hAnsi="Times New Roman" w:cs="Times New Roman"/>
          <w:sz w:val="16"/>
        </w:rPr>
      </w:pPr>
      <w:r w:rsidRPr="0098344E">
        <w:rPr>
          <w:rStyle w:val="Style13ptBold"/>
          <w:rFonts w:ascii="Times New Roman" w:hAnsi="Times New Roman" w:cs="Times New Roman"/>
        </w:rPr>
        <w:t>Ikenberry 08</w:t>
      </w:r>
      <w:r w:rsidRPr="0098344E">
        <w:rPr>
          <w:rFonts w:ascii="Times New Roman" w:hAnsi="Times New Roman" w:cs="Times New Roman"/>
          <w:sz w:val="16"/>
        </w:rPr>
        <w:t xml:space="preserve"> (G. John Ikenberry, Albert G. Milbank Professor of Politics and International Affairs at Princeton University and the author of After Victory: Institutions, Strategic Restraint, and the Rebuilding of Order After Major Wars, January/February 2008, “The Rise of China and the Future of the West Can the Liberal System Survive?”, </w:t>
      </w:r>
      <w:hyperlink r:id="rId55" w:history="1">
        <w:r w:rsidRPr="0098344E">
          <w:rPr>
            <w:rStyle w:val="Hyperlink"/>
            <w:rFonts w:ascii="Times New Roman" w:hAnsi="Times New Roman" w:cs="Times New Roman"/>
            <w:sz w:val="16"/>
          </w:rPr>
          <w:t>http://www.relooney.info/0_New_2710.pdf</w:t>
        </w:r>
      </w:hyperlink>
      <w:r w:rsidRPr="0098344E">
        <w:rPr>
          <w:rFonts w:ascii="Times New Roman" w:hAnsi="Times New Roman" w:cs="Times New Roman"/>
          <w:sz w:val="16"/>
        </w:rPr>
        <w:t>)</w:t>
      </w:r>
    </w:p>
    <w:p w14:paraId="289D2502" w14:textId="77777777" w:rsidR="00083721" w:rsidRPr="0098344E" w:rsidRDefault="00083721" w:rsidP="00083721">
      <w:pPr>
        <w:rPr>
          <w:rStyle w:val="Emphasis"/>
          <w:rFonts w:ascii="Times New Roman" w:hAnsi="Times New Roman" w:cs="Times New Roman"/>
        </w:rPr>
      </w:pPr>
      <w:r w:rsidRPr="0098344E">
        <w:rPr>
          <w:rStyle w:val="StyleUnderline"/>
          <w:rFonts w:ascii="Times New Roman" w:hAnsi="Times New Roman" w:cs="Times New Roman"/>
        </w:rPr>
        <w:t>China is well on its way to becoming a formidable global power</w:t>
      </w:r>
      <w:r w:rsidRPr="0098344E">
        <w:rPr>
          <w:rFonts w:ascii="Times New Roman" w:hAnsi="Times New Roman" w:cs="Times New Roman"/>
          <w:sz w:val="16"/>
          <w:szCs w:val="16"/>
        </w:rPr>
        <w:t>.</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The size of its economy has quadrupled</w:t>
      </w:r>
      <w:r w:rsidRPr="0098344E">
        <w:rPr>
          <w:rStyle w:val="apple-converted-space"/>
          <w:rFonts w:ascii="Times New Roman" w:hAnsi="Times New Roman" w:cs="Times New Roman"/>
          <w:sz w:val="16"/>
          <w:szCs w:val="16"/>
        </w:rPr>
        <w:t> </w:t>
      </w:r>
      <w:r w:rsidRPr="0098344E">
        <w:rPr>
          <w:rFonts w:ascii="Times New Roman" w:hAnsi="Times New Roman" w:cs="Times New Roman"/>
          <w:sz w:val="16"/>
          <w:szCs w:val="16"/>
        </w:rPr>
        <w:t>since the launch of market reforms in the late 1970s and, by some estimates, will double again over the next decade.</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It has become one of the world's major manufacturing centers</w:t>
      </w:r>
      <w:r w:rsidRPr="0098344E">
        <w:rPr>
          <w:rStyle w:val="apple-converted-space"/>
          <w:rFonts w:ascii="Times New Roman" w:hAnsi="Times New Roman" w:cs="Times New Roman"/>
          <w:sz w:val="16"/>
          <w:szCs w:val="16"/>
        </w:rPr>
        <w:t> </w:t>
      </w:r>
      <w:r w:rsidRPr="0098344E">
        <w:rPr>
          <w:rFonts w:ascii="Times New Roman" w:hAnsi="Times New Roman" w:cs="Times New Roman"/>
          <w:sz w:val="16"/>
          <w:szCs w:val="16"/>
        </w:rPr>
        <w:t>and consumes roughly a third of the global supply of iron, steel, and coal.</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It has accumulated massive foreign reserves</w:t>
      </w:r>
      <w:r w:rsidRPr="0098344E">
        <w:rPr>
          <w:rFonts w:ascii="Times New Roman" w:hAnsi="Times New Roman" w:cs="Times New Roman"/>
          <w:sz w:val="16"/>
          <w:szCs w:val="16"/>
        </w:rPr>
        <w:t>, worth more than $1 trillion at the end of 2006.</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China's military spending has increased at an inflation-adjusted rate of over 18 percent a year</w:t>
      </w:r>
      <w:r w:rsidRPr="0098344E">
        <w:rPr>
          <w:rFonts w:ascii="Times New Roman" w:hAnsi="Times New Roman" w:cs="Times New Roman"/>
          <w:sz w:val="16"/>
          <w:szCs w:val="16"/>
        </w:rPr>
        <w:t>, and its diplomacy has extended its reach not just in Asia but also in Africa, Latin America, and the Middle East. Indeed, whereas the Soviet Union rivaled the United States as a military competitor only,</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China is emerging as both a military and an economic rival</w:t>
      </w:r>
      <w:r w:rsidRPr="0098344E">
        <w:rPr>
          <w:rStyle w:val="apple-converted-space"/>
          <w:rFonts w:ascii="Times New Roman" w:hAnsi="Times New Roman" w:cs="Times New Roman"/>
          <w:sz w:val="16"/>
          <w:szCs w:val="16"/>
        </w:rPr>
        <w:t> </w:t>
      </w:r>
      <w:r w:rsidRPr="0098344E">
        <w:rPr>
          <w:rFonts w:ascii="Times New Roman" w:hAnsi="Times New Roman" w:cs="Times New Roman"/>
          <w:sz w:val="16"/>
          <w:szCs w:val="16"/>
        </w:rPr>
        <w:t>--</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heralding a profound shift in the distribution of global power</w:t>
      </w:r>
      <w:r w:rsidRPr="0098344E">
        <w:rPr>
          <w:rStyle w:val="Emphasis"/>
          <w:rFonts w:ascii="Times New Roman" w:hAnsi="Times New Roman" w:cs="Times New Roman"/>
        </w:rPr>
        <w:t>. Power transitions are a recurring problem</w:t>
      </w:r>
      <w:r w:rsidRPr="0098344E">
        <w:rPr>
          <w:rStyle w:val="apple-converted-space"/>
          <w:rFonts w:ascii="Times New Roman" w:hAnsi="Times New Roman" w:cs="Times New Roman"/>
          <w:sz w:val="16"/>
          <w:szCs w:val="16"/>
        </w:rPr>
        <w:t> </w:t>
      </w:r>
      <w:r w:rsidRPr="0098344E">
        <w:rPr>
          <w:rFonts w:ascii="Times New Roman" w:hAnsi="Times New Roman" w:cs="Times New Roman"/>
          <w:sz w:val="16"/>
          <w:szCs w:val="16"/>
        </w:rPr>
        <w:t>in international relations. As scholars such as Paul Kennedy and Robert Gilpin have described it,</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 xml:space="preserve">world </w:t>
      </w:r>
      <w:r w:rsidRPr="0098344E">
        <w:rPr>
          <w:rStyle w:val="Emphasis"/>
          <w:rFonts w:ascii="Times New Roman" w:hAnsi="Times New Roman" w:cs="Times New Roman"/>
        </w:rPr>
        <w:t>politics has been marked by a succession of powerful states rising up</w:t>
      </w:r>
      <w:r w:rsidRPr="0098344E">
        <w:rPr>
          <w:rStyle w:val="StyleUnderline"/>
          <w:rFonts w:ascii="Times New Roman" w:hAnsi="Times New Roman" w:cs="Times New Roman"/>
        </w:rPr>
        <w:t xml:space="preserve"> to organize the international system</w:t>
      </w:r>
      <w:r w:rsidRPr="0098344E">
        <w:rPr>
          <w:rFonts w:ascii="Times New Roman" w:hAnsi="Times New Roman" w:cs="Times New Roman"/>
          <w:sz w:val="16"/>
          <w:szCs w:val="16"/>
        </w:rPr>
        <w:t>. A powerful state can create and enforce the rules and institutions of a stable global order in which to pursue its interests and security. But nothing lasts forever: long</w:t>
      </w:r>
      <w:r w:rsidRPr="0098344E">
        <w:rPr>
          <w:rStyle w:val="StyleUnderline"/>
          <w:rFonts w:ascii="Times New Roman" w:hAnsi="Times New Roman" w:cs="Times New Roman"/>
        </w:rPr>
        <w:t xml:space="preserve">-term changes in the distribution of power give rise to new challenger states, </w:t>
      </w:r>
      <w:proofErr w:type="gramStart"/>
      <w:r w:rsidRPr="0098344E">
        <w:rPr>
          <w:rStyle w:val="StyleUnderline"/>
          <w:rFonts w:ascii="Times New Roman" w:hAnsi="Times New Roman" w:cs="Times New Roman"/>
        </w:rPr>
        <w:t>who</w:t>
      </w:r>
      <w:proofErr w:type="gramEnd"/>
      <w:r w:rsidRPr="0098344E">
        <w:rPr>
          <w:rStyle w:val="StyleUnderline"/>
          <w:rFonts w:ascii="Times New Roman" w:hAnsi="Times New Roman" w:cs="Times New Roman"/>
        </w:rPr>
        <w:t xml:space="preserve"> set off a struggle over the terms of that international order</w:t>
      </w:r>
      <w:r w:rsidRPr="0098344E">
        <w:rPr>
          <w:rFonts w:ascii="Times New Roman" w:hAnsi="Times New Roman" w:cs="Times New Roman"/>
          <w:sz w:val="16"/>
          <w:szCs w:val="16"/>
        </w:rPr>
        <w:t>.</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Rising states want to translate their newly acquired power into greater authority</w:t>
      </w:r>
      <w:r w:rsidRPr="0098344E">
        <w:rPr>
          <w:rStyle w:val="apple-converted-space"/>
          <w:rFonts w:ascii="Times New Roman" w:hAnsi="Times New Roman" w:cs="Times New Roman"/>
          <w:sz w:val="16"/>
          <w:szCs w:val="16"/>
        </w:rPr>
        <w:t> </w:t>
      </w:r>
      <w:r w:rsidRPr="0098344E">
        <w:rPr>
          <w:rFonts w:ascii="Times New Roman" w:hAnsi="Times New Roman" w:cs="Times New Roman"/>
          <w:sz w:val="16"/>
          <w:szCs w:val="16"/>
        </w:rPr>
        <w:t>in the global system - - to reshape the rules and institutions in accordance with their own interests. Declining states, in turn, fear their loss of control and worry about the security implications of their weakened position.</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These moments are fraught with danger</w:t>
      </w:r>
      <w:r w:rsidRPr="0098344E">
        <w:rPr>
          <w:rFonts w:ascii="Times New Roman" w:hAnsi="Times New Roman" w:cs="Times New Roman"/>
          <w:sz w:val="16"/>
          <w:szCs w:val="16"/>
        </w:rPr>
        <w:t>. When a state occupies a commanding position in the international system, neither it nor weaker states have an incentive to change the existing order. But</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when the power of a challenger state grows</w:t>
      </w:r>
      <w:r w:rsidRPr="0098344E">
        <w:rPr>
          <w:rStyle w:val="apple-converted-space"/>
          <w:rFonts w:ascii="Times New Roman" w:hAnsi="Times New Roman" w:cs="Times New Roman"/>
          <w:sz w:val="16"/>
          <w:szCs w:val="16"/>
        </w:rPr>
        <w:t> </w:t>
      </w:r>
      <w:r w:rsidRPr="0098344E">
        <w:rPr>
          <w:rFonts w:ascii="Times New Roman" w:hAnsi="Times New Roman" w:cs="Times New Roman"/>
          <w:sz w:val="16"/>
          <w:szCs w:val="16"/>
        </w:rPr>
        <w:t>and the power of the leading state weakens,</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a strategic rivalry ensues, and conflict</w:t>
      </w:r>
      <w:r w:rsidRPr="0098344E">
        <w:rPr>
          <w:rStyle w:val="apple-converted-space"/>
          <w:rFonts w:ascii="Times New Roman" w:hAnsi="Times New Roman" w:cs="Times New Roman"/>
          <w:sz w:val="16"/>
          <w:szCs w:val="16"/>
        </w:rPr>
        <w:t> </w:t>
      </w:r>
      <w:r w:rsidRPr="0098344E">
        <w:rPr>
          <w:rFonts w:ascii="Times New Roman" w:hAnsi="Times New Roman" w:cs="Times New Roman"/>
          <w:sz w:val="16"/>
          <w:szCs w:val="16"/>
        </w:rPr>
        <w:t>-- perhaps</w:t>
      </w:r>
      <w:r w:rsidRPr="0098344E">
        <w:rPr>
          <w:rStyle w:val="apple-converted-space"/>
          <w:rFonts w:ascii="Times New Roman" w:hAnsi="Times New Roman" w:cs="Times New Roman"/>
          <w:sz w:val="16"/>
          <w:szCs w:val="16"/>
        </w:rPr>
        <w:t> </w:t>
      </w:r>
      <w:r w:rsidRPr="0098344E">
        <w:rPr>
          <w:rStyle w:val="Emphasis"/>
          <w:rFonts w:ascii="Times New Roman" w:hAnsi="Times New Roman" w:cs="Times New Roman"/>
        </w:rPr>
        <w:t>leading to war --becomes likely</w:t>
      </w:r>
      <w:r w:rsidRPr="0098344E">
        <w:rPr>
          <w:rFonts w:ascii="Times New Roman" w:hAnsi="Times New Roman" w:cs="Times New Roman"/>
          <w:sz w:val="16"/>
          <w:szCs w:val="16"/>
        </w:rPr>
        <w:t>.</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The danger of power transitions is captured</w:t>
      </w:r>
      <w:r w:rsidRPr="0098344E">
        <w:rPr>
          <w:rStyle w:val="apple-converted-space"/>
          <w:rFonts w:ascii="Times New Roman" w:hAnsi="Times New Roman" w:cs="Times New Roman"/>
          <w:sz w:val="16"/>
          <w:szCs w:val="16"/>
        </w:rPr>
        <w:t> </w:t>
      </w:r>
      <w:r w:rsidRPr="0098344E">
        <w:rPr>
          <w:rFonts w:ascii="Times New Roman" w:hAnsi="Times New Roman" w:cs="Times New Roman"/>
          <w:sz w:val="16"/>
          <w:szCs w:val="16"/>
        </w:rPr>
        <w:t>most dramatically</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in the case of late-nineteenth-century Germany</w:t>
      </w:r>
      <w:r w:rsidRPr="0098344E">
        <w:rPr>
          <w:rFonts w:ascii="Times New Roman" w:hAnsi="Times New Roman" w:cs="Times New Roman"/>
          <w:sz w:val="16"/>
          <w:szCs w:val="16"/>
        </w:rPr>
        <w:t>. In 1870,</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the United Kingdom had a</w:t>
      </w:r>
      <w:r w:rsidRPr="0098344E">
        <w:rPr>
          <w:rStyle w:val="apple-converted-space"/>
          <w:rFonts w:ascii="Times New Roman" w:hAnsi="Times New Roman" w:cs="Times New Roman"/>
          <w:sz w:val="16"/>
          <w:szCs w:val="16"/>
        </w:rPr>
        <w:t> </w:t>
      </w:r>
      <w:r w:rsidRPr="0098344E">
        <w:rPr>
          <w:rFonts w:ascii="Times New Roman" w:hAnsi="Times New Roman" w:cs="Times New Roman"/>
          <w:sz w:val="16"/>
          <w:szCs w:val="16"/>
        </w:rPr>
        <w:t>three-toone</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advantage in economic power</w:t>
      </w:r>
      <w:r w:rsidRPr="0098344E">
        <w:rPr>
          <w:rStyle w:val="apple-converted-space"/>
          <w:rFonts w:ascii="Times New Roman" w:hAnsi="Times New Roman" w:cs="Times New Roman"/>
          <w:sz w:val="16"/>
          <w:szCs w:val="16"/>
        </w:rPr>
        <w:t> </w:t>
      </w:r>
      <w:r w:rsidRPr="0098344E">
        <w:rPr>
          <w:rFonts w:ascii="Times New Roman" w:hAnsi="Times New Roman" w:cs="Times New Roman"/>
          <w:sz w:val="16"/>
          <w:szCs w:val="16"/>
        </w:rPr>
        <w:t>over Germany</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and a significant military advantage as well</w:t>
      </w:r>
      <w:r w:rsidRPr="0098344E">
        <w:rPr>
          <w:rFonts w:ascii="Times New Roman" w:hAnsi="Times New Roman" w:cs="Times New Roman"/>
          <w:sz w:val="16"/>
          <w:szCs w:val="16"/>
        </w:rPr>
        <w:t>;</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by 1903, Germany had pulled ahead in terms of both economic and military power</w:t>
      </w:r>
      <w:r w:rsidRPr="0098344E">
        <w:rPr>
          <w:rFonts w:ascii="Times New Roman" w:hAnsi="Times New Roman" w:cs="Times New Roman"/>
          <w:sz w:val="16"/>
          <w:szCs w:val="16"/>
        </w:rPr>
        <w:t>. As Germany unified and grew, so, too, did its dissatisfactions and demands, and as it grew more powerful, it increasingly appeared as a threat to other great powers in Europe, and</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security competition began</w:t>
      </w:r>
      <w:r w:rsidRPr="0098344E">
        <w:rPr>
          <w:rFonts w:ascii="Times New Roman" w:hAnsi="Times New Roman" w:cs="Times New Roman"/>
          <w:sz w:val="16"/>
          <w:szCs w:val="16"/>
        </w:rPr>
        <w:t>. In the strategic realignments that followed,</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France, Russia, and the United Kingdom, formerly enemies, banded together to confront an emerging Germany</w:t>
      </w:r>
      <w:r w:rsidRPr="0098344E">
        <w:rPr>
          <w:rFonts w:ascii="Times New Roman" w:hAnsi="Times New Roman" w:cs="Times New Roman"/>
          <w:sz w:val="16"/>
          <w:szCs w:val="16"/>
        </w:rPr>
        <w:t>.</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The result was a European war</w:t>
      </w:r>
      <w:r w:rsidRPr="0098344E">
        <w:rPr>
          <w:rFonts w:ascii="Times New Roman" w:hAnsi="Times New Roman" w:cs="Times New Roman"/>
          <w:sz w:val="16"/>
          <w:szCs w:val="16"/>
        </w:rPr>
        <w:t>.</w:t>
      </w:r>
      <w:r w:rsidRPr="0098344E">
        <w:rPr>
          <w:rStyle w:val="apple-converted-space"/>
          <w:rFonts w:ascii="Times New Roman" w:hAnsi="Times New Roman" w:cs="Times New Roman"/>
          <w:sz w:val="16"/>
          <w:szCs w:val="16"/>
        </w:rPr>
        <w:t> </w:t>
      </w:r>
      <w:r w:rsidRPr="0098344E">
        <w:rPr>
          <w:rStyle w:val="StyleUnderline"/>
          <w:rFonts w:ascii="Times New Roman" w:hAnsi="Times New Roman" w:cs="Times New Roman"/>
        </w:rPr>
        <w:t>Many observers see this dynamic emerging in U.S.-Chinese relations</w:t>
      </w:r>
      <w:r w:rsidRPr="0098344E">
        <w:rPr>
          <w:rFonts w:ascii="Times New Roman" w:hAnsi="Times New Roman" w:cs="Times New Roman"/>
          <w:sz w:val="16"/>
          <w:szCs w:val="16"/>
        </w:rPr>
        <w:t>. "</w:t>
      </w:r>
      <w:r w:rsidRPr="0098344E">
        <w:rPr>
          <w:rStyle w:val="StyleUnderline"/>
          <w:rFonts w:ascii="Times New Roman" w:hAnsi="Times New Roman" w:cs="Times New Roman"/>
        </w:rPr>
        <w:t>If China continues its impressive economic growth</w:t>
      </w:r>
      <w:r w:rsidRPr="0098344E">
        <w:rPr>
          <w:rStyle w:val="apple-converted-space"/>
          <w:rFonts w:ascii="Times New Roman" w:hAnsi="Times New Roman" w:cs="Times New Roman"/>
          <w:sz w:val="16"/>
          <w:szCs w:val="16"/>
        </w:rPr>
        <w:t> </w:t>
      </w:r>
      <w:r w:rsidRPr="0098344E">
        <w:rPr>
          <w:rFonts w:ascii="Times New Roman" w:hAnsi="Times New Roman" w:cs="Times New Roman"/>
          <w:sz w:val="16"/>
          <w:szCs w:val="16"/>
        </w:rPr>
        <w:t xml:space="preserve">over the next few decades," the realist scholar John Mearsheimer has written, </w:t>
      </w:r>
      <w:r w:rsidRPr="0098344E">
        <w:rPr>
          <w:rStyle w:val="Emphasis"/>
          <w:rFonts w:ascii="Times New Roman" w:hAnsi="Times New Roman" w:cs="Times New Roman"/>
        </w:rPr>
        <w:t>"the United States and China are likely to engage in an intense security competition with considerable potential for war.</w:t>
      </w:r>
    </w:p>
    <w:p w14:paraId="2FA17C25"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lastRenderedPageBreak/>
        <w:t>War is biologically ingrained into humans</w:t>
      </w:r>
    </w:p>
    <w:p w14:paraId="612456AE"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Thayer, 04</w:t>
      </w:r>
      <w:r w:rsidRPr="0098344E">
        <w:rPr>
          <w:rFonts w:ascii="Times New Roman" w:hAnsi="Times New Roman" w:cs="Times New Roman"/>
        </w:rPr>
        <w:t xml:space="preserve"> (Bradley, Ph.D., associate professor in the Department of Defense and Strategic Studies of Missouri State University, Fellow at the Belfer Center for Science and International Affairs at the Kennedy School of Government at Harvard University, international and national security affairs senior analyst at National Institute for Public Policy, “Darwin and International Relations”, pg. 11-12) *Disagree with Gendered Language*</w:t>
      </w:r>
    </w:p>
    <w:p w14:paraId="4A1E36BD" w14:textId="77777777" w:rsidR="00083721" w:rsidRPr="0098344E" w:rsidRDefault="00083721" w:rsidP="00083721">
      <w:pPr>
        <w:rPr>
          <w:rFonts w:ascii="Times New Roman" w:hAnsi="Times New Roman" w:cs="Times New Roman"/>
          <w:b/>
          <w:u w:val="single"/>
        </w:rPr>
      </w:pPr>
      <w:r w:rsidRPr="0098344E">
        <w:rPr>
          <w:rFonts w:ascii="Times New Roman" w:hAnsi="Times New Roman" w:cs="Times New Roman"/>
          <w:sz w:val="16"/>
        </w:rPr>
        <w:t xml:space="preserve">In Chapter 2, I explain how evolutionary theory contributes to the realist theory of international relations and to rational choice analysis. First, </w:t>
      </w:r>
      <w:r w:rsidRPr="0098344E">
        <w:rPr>
          <w:rStyle w:val="StyleUnderline"/>
          <w:rFonts w:ascii="Times New Roman" w:hAnsi="Times New Roman" w:cs="Times New Roman"/>
        </w:rPr>
        <w:t>realism, like the Darwinian view of the natural world, submits that international relations is a</w:t>
      </w:r>
      <w:r w:rsidRPr="0098344E">
        <w:rPr>
          <w:rFonts w:ascii="Times New Roman" w:hAnsi="Times New Roman" w:cs="Times New Roman"/>
          <w:sz w:val="16"/>
        </w:rPr>
        <w:t xml:space="preserve"> </w:t>
      </w:r>
      <w:r w:rsidRPr="0098344E">
        <w:rPr>
          <w:rStyle w:val="Emphasis"/>
          <w:rFonts w:ascii="Times New Roman" w:hAnsi="Times New Roman" w:cs="Times New Roman"/>
        </w:rPr>
        <w:t>competitive and dangerous</w:t>
      </w:r>
      <w:r w:rsidRPr="0098344E">
        <w:rPr>
          <w:rStyle w:val="StyleUnderline"/>
          <w:rFonts w:ascii="Times New Roman" w:hAnsi="Times New Roman" w:cs="Times New Roman"/>
        </w:rPr>
        <w:t xml:space="preserve"> realm, where statesmen must strive to protect the interests of their state through an almost </w:t>
      </w:r>
      <w:r w:rsidRPr="0098344E">
        <w:rPr>
          <w:rStyle w:val="Emphasis"/>
          <w:rFonts w:ascii="Times New Roman" w:hAnsi="Times New Roman" w:cs="Times New Roman"/>
        </w:rPr>
        <w:t>constant appraisal of their state's power relative to others</w:t>
      </w:r>
      <w:r w:rsidRPr="0098344E">
        <w:rPr>
          <w:rStyle w:val="StyleUnderline"/>
          <w:rFonts w:ascii="Times New Roman" w:hAnsi="Times New Roman" w:cs="Times New Roman"/>
        </w:rPr>
        <w:t xml:space="preserve">. In sum, they must behave egoistically, putting the interests of their state before the interests of others or international society. </w:t>
      </w:r>
      <w:r w:rsidRPr="0098344E">
        <w:rPr>
          <w:rFonts w:ascii="Times New Roman" w:hAnsi="Times New Roman" w:cs="Times New Roman"/>
          <w:sz w:val="16"/>
        </w:rPr>
        <w:t xml:space="preserve">Traditional realist arguments rest principally on one of two discrete ultimate causes, or intellectual foundations of the theory. The first is Reinhold Niebuhr's argument that humans are evil. The second, anchored in the thought of Thomas Hobbes and Hans Morgenthau, is that humans posses an innate animus dominandi—a drive to dominate. From these foundations, Niebuhhr and Morgenthau argue that what is true for the individual is also true of the state: because individuals are evil or possess a drive to dominate, so too do states because their leaders are individuals who have these motivations. I argue that realists have a much stronger foundation for the realist argument than that use by either Morgenthau or Niebuhr. My intent is to present an alternative ultimate case of classical realism: </w:t>
      </w:r>
      <w:r w:rsidRPr="0098344E">
        <w:rPr>
          <w:rFonts w:ascii="Times New Roman" w:hAnsi="Times New Roman" w:cs="Times New Roman"/>
          <w:b/>
          <w:u w:val="single"/>
        </w:rPr>
        <w:t>evolutionary theory</w:t>
      </w:r>
      <w:r w:rsidRPr="0098344E">
        <w:rPr>
          <w:rStyle w:val="StyleUnderline"/>
          <w:rFonts w:ascii="Times New Roman" w:hAnsi="Times New Roman" w:cs="Times New Roman"/>
        </w:rPr>
        <w:t xml:space="preserve">. </w:t>
      </w:r>
      <w:r w:rsidRPr="0098344E">
        <w:rPr>
          <w:rStyle w:val="Emphasis"/>
          <w:rFonts w:ascii="Times New Roman" w:hAnsi="Times New Roman" w:cs="Times New Roman"/>
        </w:rPr>
        <w:t>The use of evolutionary theory allows realism to be scientifically grounded</w:t>
      </w:r>
      <w:r w:rsidRPr="0098344E">
        <w:rPr>
          <w:rStyle w:val="StyleUnderline"/>
          <w:rFonts w:ascii="Times New Roman" w:hAnsi="Times New Roman" w:cs="Times New Roman"/>
        </w:rPr>
        <w:t xml:space="preserve"> for the first time, because evolution explains egoism. Thus a scientific explanation provides a better foundation for their arguments than either theology or metaphysics</w:t>
      </w:r>
      <w:r w:rsidRPr="0098344E">
        <w:rPr>
          <w:rFonts w:ascii="Times New Roman" w:hAnsi="Times New Roman" w:cs="Times New Roman"/>
          <w:sz w:val="16"/>
        </w:rPr>
        <w:t xml:space="preserve">. Moreover, evolutionary theory can anchor the branch of realism termed offensive realism and advanced most forcefully by John Mearsheimer. He argues that the anarchy of the international system, </w:t>
      </w:r>
      <w:r w:rsidRPr="0098344E">
        <w:rPr>
          <w:rStyle w:val="StyleUnderline"/>
          <w:rFonts w:ascii="Times New Roman" w:hAnsi="Times New Roman" w:cs="Times New Roman"/>
        </w:rPr>
        <w:t>the fact there is no world government, forces leaders of states to strive to maximize their relative power in order to be secure</w:t>
      </w:r>
      <w:r w:rsidRPr="0098344E">
        <w:rPr>
          <w:rFonts w:ascii="Times New Roman" w:hAnsi="Times New Roman" w:cs="Times New Roman"/>
          <w:sz w:val="16"/>
        </w:rPr>
        <w:t xml:space="preserve">. I argue that theorists of international relations must recognize that </w:t>
      </w:r>
      <w:r w:rsidRPr="0098344E">
        <w:rPr>
          <w:rStyle w:val="Emphasis"/>
          <w:rFonts w:ascii="Times New Roman" w:hAnsi="Times New Roman" w:cs="Times New Roman"/>
        </w:rPr>
        <w:t>human evolution occurred in an anarchic environment</w:t>
      </w:r>
      <w:r w:rsidRPr="0098344E">
        <w:rPr>
          <w:rFonts w:ascii="Times New Roman" w:hAnsi="Times New Roman" w:cs="Times New Roman"/>
          <w:sz w:val="16"/>
        </w:rPr>
        <w:t xml:space="preserve"> and that </w:t>
      </w:r>
      <w:r w:rsidRPr="0098344E">
        <w:rPr>
          <w:rFonts w:ascii="Times New Roman" w:hAnsi="Times New Roman" w:cs="Times New Roman"/>
          <w:b/>
          <w:u w:val="single"/>
        </w:rPr>
        <w:t>this explains why leaders act as offensive realisms predicts</w:t>
      </w:r>
      <w:r w:rsidRPr="0098344E">
        <w:rPr>
          <w:rFonts w:ascii="Times New Roman" w:hAnsi="Times New Roman" w:cs="Times New Roman"/>
          <w:sz w:val="16"/>
        </w:rPr>
        <w:t xml:space="preserve">. Humans evolved in anarchic conditions and the implications of this are profound for theories of human behavior. It is also important to note at this point that my argument does not depend upon "anarchy" as it is traditionally used in the discipline--as the ordering principle of the post-1648 Westphalian state system. When human evolution is used to ground offensive realism, it immediately becomes a more powerful theory than is currently recognized. It explains more than just state behavior; it begins to explain human behavior. </w:t>
      </w:r>
      <w:r w:rsidRPr="0098344E">
        <w:rPr>
          <w:rStyle w:val="StyleUnderline"/>
          <w:rFonts w:ascii="Times New Roman" w:hAnsi="Times New Roman" w:cs="Times New Roman"/>
        </w:rPr>
        <w:t>It applies equally to non-state actors, be they individuals, tribes, or organizations</w:t>
      </w:r>
      <w:r w:rsidRPr="0098344E">
        <w:rPr>
          <w:rFonts w:ascii="Times New Roman" w:hAnsi="Times New Roman" w:cs="Times New Roman"/>
          <w:sz w:val="16"/>
        </w:rPr>
        <w:t xml:space="preserve">. Moreover, </w:t>
      </w:r>
      <w:r w:rsidRPr="0098344E">
        <w:rPr>
          <w:rStyle w:val="StyleUnderline"/>
          <w:rFonts w:ascii="Times New Roman" w:hAnsi="Times New Roman" w:cs="Times New Roman"/>
        </w:rPr>
        <w:t>it explains this behavior before the creation of the modern state system</w:t>
      </w:r>
      <w:r w:rsidRPr="0098344E">
        <w:rPr>
          <w:rFonts w:ascii="Times New Roman" w:hAnsi="Times New Roman" w:cs="Times New Roman"/>
          <w:sz w:val="16"/>
        </w:rPr>
        <w:t xml:space="preserve">. Offensive realists do not need an anarchic state system to advance their argument. </w:t>
      </w:r>
      <w:r w:rsidRPr="0098344E">
        <w:rPr>
          <w:rStyle w:val="StyleUnderline"/>
          <w:rFonts w:ascii="Times New Roman" w:hAnsi="Times New Roman" w:cs="Times New Roman"/>
        </w:rPr>
        <w:t>They only need humans</w:t>
      </w:r>
      <w:r w:rsidRPr="0098344E">
        <w:rPr>
          <w:rFonts w:ascii="Times New Roman" w:hAnsi="Times New Roman" w:cs="Times New Roman"/>
          <w:sz w:val="16"/>
        </w:rPr>
        <w:t xml:space="preserve">. Thus, their argument applies equally well before or after 1648, whenever humans form groups, be </w:t>
      </w:r>
      <w:r w:rsidRPr="0098344E">
        <w:rPr>
          <w:rStyle w:val="StyleUnderline"/>
          <w:rFonts w:ascii="Times New Roman" w:hAnsi="Times New Roman" w:cs="Times New Roman"/>
        </w:rPr>
        <w:t>they tribes in Papua New Guinea</w:t>
      </w:r>
      <w:r w:rsidRPr="0098344E">
        <w:rPr>
          <w:rFonts w:ascii="Times New Roman" w:hAnsi="Times New Roman" w:cs="Times New Roman"/>
          <w:sz w:val="16"/>
        </w:rPr>
        <w:t xml:space="preserve">, conflicting city-states in ancient Greece, organizations like the Catholic Church, </w:t>
      </w:r>
      <w:r w:rsidRPr="0098344E">
        <w:rPr>
          <w:rFonts w:ascii="Times New Roman" w:hAnsi="Times New Roman" w:cs="Times New Roman"/>
          <w:b/>
          <w:u w:val="single"/>
        </w:rPr>
        <w:t>or contemporary states in international relations.</w:t>
      </w:r>
    </w:p>
    <w:p w14:paraId="0426CF39"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Nations will fight – economic concerns, security dilemmas and nationalism</w:t>
      </w:r>
    </w:p>
    <w:p w14:paraId="5FE87A06" w14:textId="77777777" w:rsidR="00083721" w:rsidRPr="0098344E" w:rsidRDefault="00083721" w:rsidP="00083721">
      <w:pPr>
        <w:rPr>
          <w:rFonts w:ascii="Times New Roman" w:hAnsi="Times New Roman" w:cs="Times New Roman"/>
          <w:sz w:val="16"/>
        </w:rPr>
      </w:pPr>
      <w:r w:rsidRPr="0098344E">
        <w:rPr>
          <w:rStyle w:val="Style13ptBold"/>
          <w:rFonts w:ascii="Times New Roman" w:hAnsi="Times New Roman" w:cs="Times New Roman"/>
        </w:rPr>
        <w:t>Mearsheimer 99</w:t>
      </w:r>
      <w:r w:rsidRPr="0098344E">
        <w:rPr>
          <w:rFonts w:ascii="Times New Roman" w:hAnsi="Times New Roman" w:cs="Times New Roman"/>
          <w:sz w:val="16"/>
        </w:rPr>
        <w:t xml:space="preserve"> (</w:t>
      </w:r>
      <w:r w:rsidRPr="0098344E">
        <w:rPr>
          <w:rFonts w:ascii="Times New Roman" w:hAnsi="Times New Roman" w:cs="Times New Roman"/>
        </w:rPr>
        <w:t>John, Distinguished Professor of Political Science, “Is Major War Obsolete?</w:t>
      </w:r>
      <w:proofErr w:type="gramStart"/>
      <w:r w:rsidRPr="0098344E">
        <w:rPr>
          <w:rFonts w:ascii="Times New Roman" w:hAnsi="Times New Roman" w:cs="Times New Roman"/>
        </w:rPr>
        <w:t>”,</w:t>
      </w:r>
      <w:proofErr w:type="gramEnd"/>
      <w:r w:rsidRPr="0098344E">
        <w:rPr>
          <w:rFonts w:ascii="Times New Roman" w:hAnsi="Times New Roman" w:cs="Times New Roman"/>
        </w:rPr>
        <w:t xml:space="preserve"> CIAO </w:t>
      </w:r>
      <w:hyperlink r:id="rId56" w:history="1">
        <w:r w:rsidRPr="0098344E">
          <w:rPr>
            <w:rStyle w:val="Hyperlink"/>
            <w:rFonts w:ascii="Times New Roman" w:hAnsi="Times New Roman" w:cs="Times New Roman"/>
          </w:rPr>
          <w:t>http://www.ciaonet.org/conf/cfr10/index.html</w:t>
        </w:r>
      </w:hyperlink>
      <w:r w:rsidRPr="0098344E">
        <w:rPr>
          <w:rFonts w:ascii="Times New Roman" w:hAnsi="Times New Roman" w:cs="Times New Roman"/>
        </w:rPr>
        <w:t>)</w:t>
      </w:r>
    </w:p>
    <w:p w14:paraId="749E1A7C" w14:textId="77777777" w:rsidR="00083721" w:rsidRPr="0098344E" w:rsidRDefault="00083721" w:rsidP="00083721">
      <w:pPr>
        <w:rPr>
          <w:rFonts w:ascii="Times New Roman" w:hAnsi="Times New Roman" w:cs="Times New Roman"/>
          <w:sz w:val="16"/>
        </w:rPr>
      </w:pPr>
      <w:r w:rsidRPr="0098344E">
        <w:rPr>
          <w:rFonts w:ascii="Times New Roman" w:hAnsi="Times New Roman" w:cs="Times New Roman"/>
          <w:sz w:val="16"/>
        </w:rPr>
        <w:t xml:space="preserve">Now I think </w:t>
      </w:r>
      <w:r w:rsidRPr="0098344E">
        <w:rPr>
          <w:rStyle w:val="StyleUnderline"/>
          <w:rFonts w:ascii="Times New Roman" w:hAnsi="Times New Roman" w:cs="Times New Roman"/>
        </w:rPr>
        <w:t>the central claim that’s on the table is wrong-headed,</w:t>
      </w:r>
      <w:r w:rsidRPr="0098344E">
        <w:rPr>
          <w:rFonts w:ascii="Times New Roman" w:hAnsi="Times New Roman" w:cs="Times New Roman"/>
          <w:sz w:val="16"/>
        </w:rPr>
        <w:t xml:space="preserve"> and let me tell you why. </w:t>
      </w:r>
      <w:r w:rsidRPr="0098344E">
        <w:rPr>
          <w:rStyle w:val="StyleUnderline"/>
          <w:rFonts w:ascii="Times New Roman" w:hAnsi="Times New Roman" w:cs="Times New Roman"/>
        </w:rPr>
        <w:t xml:space="preserve">First of all, there are a number of good reasons why great powers in the system </w:t>
      </w:r>
      <w:r w:rsidRPr="0098344E">
        <w:rPr>
          <w:rStyle w:val="Emphasis"/>
          <w:rFonts w:ascii="Times New Roman" w:hAnsi="Times New Roman" w:cs="Times New Roman"/>
        </w:rPr>
        <w:t>will think seriously about going to war in the future</w:t>
      </w:r>
      <w:r w:rsidRPr="0098344E">
        <w:rPr>
          <w:rFonts w:ascii="Times New Roman" w:hAnsi="Times New Roman" w:cs="Times New Roman"/>
          <w:sz w:val="16"/>
        </w:rPr>
        <w:t xml:space="preserve">, and I’ll give you three of them and try and illustrate some cases. </w:t>
      </w:r>
      <w:r w:rsidRPr="0098344E">
        <w:rPr>
          <w:rStyle w:val="StyleUnderline"/>
          <w:rFonts w:ascii="Times New Roman" w:hAnsi="Times New Roman" w:cs="Times New Roman"/>
        </w:rPr>
        <w:t xml:space="preserve">First, states oftentimes </w:t>
      </w:r>
      <w:r w:rsidRPr="0098344E">
        <w:rPr>
          <w:rStyle w:val="Emphasis"/>
          <w:rFonts w:ascii="Times New Roman" w:hAnsi="Times New Roman" w:cs="Times New Roman"/>
        </w:rPr>
        <w:t>compete for economic resources</w:t>
      </w:r>
      <w:r w:rsidRPr="0098344E">
        <w:rPr>
          <w:rStyle w:val="StyleUnderline"/>
          <w:rFonts w:ascii="Times New Roman" w:hAnsi="Times New Roman" w:cs="Times New Roman"/>
        </w:rPr>
        <w:t>. Is it hard to imagine a situation where a reconstituted Russia gets into a war with the United States and the Persian Gulf over Gulf oil</w:t>
      </w:r>
      <w:r w:rsidRPr="0098344E">
        <w:rPr>
          <w:rFonts w:ascii="Times New Roman" w:hAnsi="Times New Roman" w:cs="Times New Roman"/>
          <w:sz w:val="16"/>
        </w:rPr>
        <w:t xml:space="preserve">? </w:t>
      </w:r>
      <w:r w:rsidRPr="0098344E">
        <w:rPr>
          <w:rStyle w:val="StyleUnderline"/>
          <w:rFonts w:ascii="Times New Roman" w:hAnsi="Times New Roman" w:cs="Times New Roman"/>
        </w:rPr>
        <w:t>I don’t think that’s implausible.</w:t>
      </w:r>
      <w:r w:rsidRPr="0098344E">
        <w:rPr>
          <w:rFonts w:ascii="Times New Roman" w:hAnsi="Times New Roman" w:cs="Times New Roman"/>
          <w:sz w:val="16"/>
        </w:rPr>
        <w:t xml:space="preserve"> </w:t>
      </w:r>
      <w:r w:rsidRPr="0098344E">
        <w:rPr>
          <w:rStyle w:val="StyleUnderline"/>
          <w:rFonts w:ascii="Times New Roman" w:hAnsi="Times New Roman" w:cs="Times New Roman"/>
        </w:rPr>
        <w:t>Is it hard to imagine Japan and China getting into a war in the South China Sea over economic resources</w:t>
      </w:r>
      <w:r w:rsidRPr="0098344E">
        <w:rPr>
          <w:rFonts w:ascii="Times New Roman" w:hAnsi="Times New Roman" w:cs="Times New Roman"/>
          <w:sz w:val="16"/>
        </w:rPr>
        <w:t xml:space="preserve">? I don’t find that hard to imagine.  </w:t>
      </w:r>
      <w:r w:rsidRPr="0098344E">
        <w:rPr>
          <w:rStyle w:val="StyleUnderline"/>
          <w:rFonts w:ascii="Times New Roman" w:hAnsi="Times New Roman" w:cs="Times New Roman"/>
        </w:rPr>
        <w:t>A second reason that states go to war which,</w:t>
      </w:r>
      <w:r w:rsidRPr="0098344E">
        <w:rPr>
          <w:rFonts w:ascii="Times New Roman" w:hAnsi="Times New Roman" w:cs="Times New Roman"/>
          <w:sz w:val="16"/>
        </w:rPr>
        <w:t xml:space="preserve"> of course, is dear to the heart of realists like me, and </w:t>
      </w:r>
      <w:r w:rsidRPr="0098344E">
        <w:rPr>
          <w:rStyle w:val="StyleUnderline"/>
          <w:rFonts w:ascii="Times New Roman" w:hAnsi="Times New Roman" w:cs="Times New Roman"/>
        </w:rPr>
        <w:t xml:space="preserve">that’s </w:t>
      </w:r>
      <w:r w:rsidRPr="0098344E">
        <w:rPr>
          <w:rStyle w:val="Emphasis"/>
          <w:rFonts w:ascii="Times New Roman" w:hAnsi="Times New Roman" w:cs="Times New Roman"/>
        </w:rPr>
        <w:t>to enhance their security</w:t>
      </w:r>
      <w:r w:rsidRPr="0098344E">
        <w:rPr>
          <w:rStyle w:val="StyleUnderline"/>
          <w:rFonts w:ascii="Times New Roman" w:hAnsi="Times New Roman" w:cs="Times New Roman"/>
        </w:rPr>
        <w:t>.</w:t>
      </w:r>
      <w:r w:rsidRPr="0098344E">
        <w:rPr>
          <w:rFonts w:ascii="Times New Roman" w:hAnsi="Times New Roman" w:cs="Times New Roman"/>
          <w:sz w:val="16"/>
        </w:rPr>
        <w:t xml:space="preserve"> Take the United States out of Europe, put the Germans on their own; you got the Germans on one side and the Russians on the </w:t>
      </w:r>
      <w:proofErr w:type="gramStart"/>
      <w:r w:rsidRPr="0098344E">
        <w:rPr>
          <w:rFonts w:ascii="Times New Roman" w:hAnsi="Times New Roman" w:cs="Times New Roman"/>
          <w:sz w:val="16"/>
        </w:rPr>
        <w:t>other,</w:t>
      </w:r>
      <w:proofErr w:type="gramEnd"/>
      <w:r w:rsidRPr="0098344E">
        <w:rPr>
          <w:rFonts w:ascii="Times New Roman" w:hAnsi="Times New Roman" w:cs="Times New Roman"/>
          <w:sz w:val="16"/>
        </w:rPr>
        <w:t xml:space="preserve"> and in between a huge buffer zone called eastern or central Europe. Call it what you want. </w:t>
      </w:r>
      <w:r w:rsidRPr="0098344E">
        <w:rPr>
          <w:rStyle w:val="StyleUnderline"/>
          <w:rFonts w:ascii="Times New Roman" w:hAnsi="Times New Roman" w:cs="Times New Roman"/>
        </w:rPr>
        <w:t>Is it impossible to imagine the Russians and the Germans getting into a fight over control of that vacuum</w:t>
      </w:r>
      <w:r w:rsidRPr="0098344E">
        <w:rPr>
          <w:rFonts w:ascii="Times New Roman" w:hAnsi="Times New Roman" w:cs="Times New Roman"/>
          <w:sz w:val="16"/>
        </w:rPr>
        <w:t xml:space="preserve">? </w:t>
      </w:r>
      <w:proofErr w:type="gramStart"/>
      <w:r w:rsidRPr="0098344E">
        <w:rPr>
          <w:rFonts w:ascii="Times New Roman" w:hAnsi="Times New Roman" w:cs="Times New Roman"/>
          <w:sz w:val="16"/>
        </w:rPr>
        <w:t>Highly likely, no, but feasible, for sure.</w:t>
      </w:r>
      <w:proofErr w:type="gramEnd"/>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Is it hard to imagine Japan and China getting into a war over the South China Sea, not for resource reasons but because Japanese sea-lines of communication run through there and a huge Chinese navy may threaten it? </w:t>
      </w:r>
      <w:r w:rsidRPr="0098344E">
        <w:rPr>
          <w:rStyle w:val="StyleUnderline"/>
          <w:rFonts w:ascii="Times New Roman" w:hAnsi="Times New Roman" w:cs="Times New Roman"/>
        </w:rPr>
        <w:lastRenderedPageBreak/>
        <w:t>I don’t think it’s impossible</w:t>
      </w:r>
      <w:r w:rsidRPr="0098344E">
        <w:rPr>
          <w:rFonts w:ascii="Times New Roman" w:hAnsi="Times New Roman" w:cs="Times New Roman"/>
          <w:sz w:val="16"/>
        </w:rPr>
        <w:t xml:space="preserve"> to imagine that.  </w:t>
      </w:r>
      <w:r w:rsidRPr="0098344E">
        <w:rPr>
          <w:rStyle w:val="StyleUnderline"/>
          <w:rFonts w:ascii="Times New Roman" w:hAnsi="Times New Roman" w:cs="Times New Roman"/>
        </w:rPr>
        <w:t xml:space="preserve">What about </w:t>
      </w:r>
      <w:r w:rsidRPr="0098344E">
        <w:rPr>
          <w:rStyle w:val="Emphasis"/>
          <w:rFonts w:ascii="Times New Roman" w:hAnsi="Times New Roman" w:cs="Times New Roman"/>
        </w:rPr>
        <w:t>nationalism</w:t>
      </w:r>
      <w:r w:rsidRPr="0098344E">
        <w:rPr>
          <w:rStyle w:val="StyleUnderline"/>
          <w:rFonts w:ascii="Times New Roman" w:hAnsi="Times New Roman" w:cs="Times New Roman"/>
        </w:rPr>
        <w:t>,</w:t>
      </w:r>
      <w:r w:rsidRPr="0098344E">
        <w:rPr>
          <w:rFonts w:ascii="Times New Roman" w:hAnsi="Times New Roman" w:cs="Times New Roman"/>
          <w:sz w:val="16"/>
        </w:rPr>
        <w:t xml:space="preserve"> a third reason? </w:t>
      </w:r>
      <w:proofErr w:type="gramStart"/>
      <w:r w:rsidRPr="0098344E">
        <w:rPr>
          <w:rStyle w:val="StyleUnderline"/>
          <w:rFonts w:ascii="Times New Roman" w:hAnsi="Times New Roman" w:cs="Times New Roman"/>
        </w:rPr>
        <w:t>China, fighting in the United States over Taiwan?</w:t>
      </w:r>
      <w:proofErr w:type="gramEnd"/>
      <w:r w:rsidRPr="0098344E">
        <w:rPr>
          <w:rFonts w:ascii="Times New Roman" w:hAnsi="Times New Roman" w:cs="Times New Roman"/>
          <w:sz w:val="16"/>
        </w:rPr>
        <w:t xml:space="preserve"> You think that’s impossible? </w:t>
      </w:r>
      <w:r w:rsidRPr="0098344E">
        <w:rPr>
          <w:rStyle w:val="StyleUnderline"/>
          <w:rFonts w:ascii="Times New Roman" w:hAnsi="Times New Roman" w:cs="Times New Roman"/>
        </w:rPr>
        <w:t>I don’t think that’s impossible. That’s a scenario that makes me very nervous</w:t>
      </w:r>
      <w:r w:rsidRPr="0098344E">
        <w:rPr>
          <w:rFonts w:ascii="Times New Roman" w:hAnsi="Times New Roman" w:cs="Times New Roman"/>
          <w:sz w:val="16"/>
        </w:rPr>
        <w:t xml:space="preserve">. I can figure out all sorts of ways, none of which are highly likely, that </w:t>
      </w:r>
      <w:r w:rsidRPr="0098344E">
        <w:rPr>
          <w:rStyle w:val="StyleUnderline"/>
          <w:rFonts w:ascii="Times New Roman" w:hAnsi="Times New Roman" w:cs="Times New Roman"/>
        </w:rPr>
        <w:t xml:space="preserve">the Chinese and the Americans end up shooting at each other. It doesn’t necessarily have to be World War III, but it is great-power war. </w:t>
      </w:r>
      <w:proofErr w:type="gramStart"/>
      <w:r w:rsidRPr="0098344E">
        <w:rPr>
          <w:rStyle w:val="StyleUnderline"/>
          <w:rFonts w:ascii="Times New Roman" w:hAnsi="Times New Roman" w:cs="Times New Roman"/>
        </w:rPr>
        <w:t>Chinese and Russians fighting each other over Siberia?</w:t>
      </w:r>
      <w:proofErr w:type="gramEnd"/>
      <w:r w:rsidRPr="0098344E">
        <w:rPr>
          <w:rFonts w:ascii="Times New Roman" w:hAnsi="Times New Roman" w:cs="Times New Roman"/>
          <w:sz w:val="16"/>
        </w:rPr>
        <w:t xml:space="preserve"> As many of you know, there are huge numbers of Chinese going into Siberia. </w:t>
      </w:r>
      <w:r w:rsidRPr="0098344E">
        <w:rPr>
          <w:rStyle w:val="StyleUnderline"/>
          <w:rFonts w:ascii="Times New Roman" w:hAnsi="Times New Roman" w:cs="Times New Roman"/>
        </w:rPr>
        <w:t>You start mixing ethnic populations in most areas of the world outside the United States and it’s usually a prescription for big trouble</w:t>
      </w:r>
      <w:r w:rsidRPr="0098344E">
        <w:rPr>
          <w:rFonts w:ascii="Times New Roman" w:hAnsi="Times New Roman" w:cs="Times New Roman"/>
          <w:sz w:val="16"/>
        </w:rPr>
        <w:t xml:space="preserve">. </w:t>
      </w:r>
      <w:proofErr w:type="gramStart"/>
      <w:r w:rsidRPr="0098344E">
        <w:rPr>
          <w:rFonts w:ascii="Times New Roman" w:hAnsi="Times New Roman" w:cs="Times New Roman"/>
          <w:sz w:val="16"/>
        </w:rPr>
        <w:t>Again, not highly likely, but possible.</w:t>
      </w:r>
      <w:proofErr w:type="gramEnd"/>
      <w:r w:rsidRPr="0098344E">
        <w:rPr>
          <w:rFonts w:ascii="Times New Roman" w:hAnsi="Times New Roman" w:cs="Times New Roman"/>
          <w:sz w:val="16"/>
        </w:rPr>
        <w:t xml:space="preserve"> </w:t>
      </w:r>
      <w:r w:rsidRPr="0098344E">
        <w:rPr>
          <w:rStyle w:val="StyleUnderline"/>
          <w:rFonts w:ascii="Times New Roman" w:hAnsi="Times New Roman" w:cs="Times New Roman"/>
        </w:rPr>
        <w:t>I could go on and on, positing a lot of scenarios where great powers have good reasons to go to war against other great powers</w:t>
      </w:r>
      <w:r w:rsidRPr="0098344E">
        <w:rPr>
          <w:rFonts w:ascii="Times New Roman" w:hAnsi="Times New Roman" w:cs="Times New Roman"/>
          <w:sz w:val="16"/>
        </w:rPr>
        <w:t xml:space="preserve">.  Second reason: </w:t>
      </w:r>
      <w:r w:rsidRPr="0098344E">
        <w:rPr>
          <w:rStyle w:val="StyleUnderline"/>
          <w:rFonts w:ascii="Times New Roman" w:hAnsi="Times New Roman" w:cs="Times New Roman"/>
        </w:rPr>
        <w:t xml:space="preserve">There is no question that in the twentieth century, certainly with nuclear weapons but even before nuclear weapons, </w:t>
      </w:r>
      <w:r w:rsidRPr="0098344E">
        <w:rPr>
          <w:rStyle w:val="Emphasis"/>
          <w:rFonts w:ascii="Times New Roman" w:hAnsi="Times New Roman" w:cs="Times New Roman"/>
        </w:rPr>
        <w:t>the costs of going to war are very high. But that doesn’t mean that war is ruled out. The presence of nuclear weapons alone does not make war obsolescent</w:t>
      </w:r>
      <w:r w:rsidRPr="0098344E">
        <w:rPr>
          <w:rStyle w:val="StyleUnderline"/>
          <w:rFonts w:ascii="Times New Roman" w:hAnsi="Times New Roman" w:cs="Times New Roman"/>
        </w:rPr>
        <w:t>.</w:t>
      </w:r>
      <w:r w:rsidRPr="0098344E">
        <w:rPr>
          <w:rFonts w:ascii="Times New Roman" w:hAnsi="Times New Roman" w:cs="Times New Roman"/>
          <w:sz w:val="16"/>
        </w:rPr>
        <w:t xml:space="preserve"> I will remind you that </w:t>
      </w:r>
      <w:r w:rsidRPr="0098344E">
        <w:rPr>
          <w:rStyle w:val="StyleUnderline"/>
          <w:rFonts w:ascii="Times New Roman" w:hAnsi="Times New Roman" w:cs="Times New Roman"/>
        </w:rPr>
        <w:t xml:space="preserve">from 1945 to 1990, we lived in a world where there were thousands of nuclear weapons on both sides, and there was nobody running around saying, </w:t>
      </w:r>
      <w:proofErr w:type="gramStart"/>
      <w:r w:rsidRPr="0098344E">
        <w:rPr>
          <w:rStyle w:val="StyleUnderline"/>
          <w:rFonts w:ascii="Times New Roman" w:hAnsi="Times New Roman" w:cs="Times New Roman"/>
        </w:rPr>
        <w:t>“ War</w:t>
      </w:r>
      <w:proofErr w:type="gramEnd"/>
      <w:r w:rsidRPr="0098344E">
        <w:rPr>
          <w:rStyle w:val="StyleUnderline"/>
          <w:rFonts w:ascii="Times New Roman" w:hAnsi="Times New Roman" w:cs="Times New Roman"/>
        </w:rPr>
        <w:t xml:space="preserve"> is obsolescent.”</w:t>
      </w:r>
      <w:r w:rsidRPr="0098344E">
        <w:rPr>
          <w:rFonts w:ascii="Times New Roman" w:hAnsi="Times New Roman" w:cs="Times New Roman"/>
          <w:sz w:val="16"/>
        </w:rPr>
        <w:t xml:space="preserve"> So you can’t make the argument that the mere presence of nuclear weapons creates peace. </w:t>
      </w:r>
      <w:r w:rsidRPr="0098344E">
        <w:rPr>
          <w:rStyle w:val="StyleUnderline"/>
          <w:rFonts w:ascii="Times New Roman" w:hAnsi="Times New Roman" w:cs="Times New Roman"/>
        </w:rPr>
        <w:t>India and Pakistan are both going down the nuclear road</w:t>
      </w:r>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You don’t hear many people running around saying, </w:t>
      </w:r>
      <w:proofErr w:type="gramStart"/>
      <w:r w:rsidRPr="0098344E">
        <w:rPr>
          <w:rStyle w:val="StyleUnderline"/>
          <w:rFonts w:ascii="Times New Roman" w:hAnsi="Times New Roman" w:cs="Times New Roman"/>
        </w:rPr>
        <w:t>“ That’s</w:t>
      </w:r>
      <w:proofErr w:type="gramEnd"/>
      <w:r w:rsidRPr="0098344E">
        <w:rPr>
          <w:rStyle w:val="StyleUnderline"/>
          <w:rFonts w:ascii="Times New Roman" w:hAnsi="Times New Roman" w:cs="Times New Roman"/>
        </w:rPr>
        <w:t xml:space="preserve"> going to produce peace</w:t>
      </w:r>
      <w:r w:rsidRPr="0098344E">
        <w:rPr>
          <w:rFonts w:ascii="Times New Roman" w:hAnsi="Times New Roman" w:cs="Times New Roman"/>
          <w:sz w:val="16"/>
        </w:rPr>
        <w:t>.” And, furthermore, if you believe nuclear weapons were a great cause of peace, you ought to be in favor of nuclear proliferation. What we need is everybody to have a nuclear weapon in their back pocket. You don’t hear many people saying that’s going to produce peace, do you?</w:t>
      </w:r>
    </w:p>
    <w:p w14:paraId="706AECDF" w14:textId="77777777" w:rsidR="00083721" w:rsidRPr="0098344E" w:rsidRDefault="00083721" w:rsidP="00083721">
      <w:pPr>
        <w:pStyle w:val="Heading4"/>
        <w:rPr>
          <w:rFonts w:ascii="Times New Roman" w:hAnsi="Times New Roman" w:cs="Times New Roman"/>
        </w:rPr>
      </w:pPr>
      <w:r w:rsidRPr="0098344E">
        <w:rPr>
          <w:rFonts w:ascii="Times New Roman" w:hAnsi="Times New Roman" w:cs="Times New Roman"/>
        </w:rPr>
        <w:t>Obsolescence doesn’t apply to war – they are never intentionally started</w:t>
      </w:r>
    </w:p>
    <w:p w14:paraId="510E2185" w14:textId="77777777" w:rsidR="00083721" w:rsidRPr="0098344E" w:rsidRDefault="00083721" w:rsidP="00083721">
      <w:pPr>
        <w:rPr>
          <w:rFonts w:ascii="Times New Roman" w:hAnsi="Times New Roman" w:cs="Times New Roman"/>
        </w:rPr>
      </w:pPr>
      <w:r w:rsidRPr="0098344E">
        <w:rPr>
          <w:rStyle w:val="Style13ptBold"/>
          <w:rFonts w:ascii="Times New Roman" w:hAnsi="Times New Roman" w:cs="Times New Roman"/>
        </w:rPr>
        <w:t>Doran 99</w:t>
      </w:r>
      <w:r w:rsidRPr="0098344E">
        <w:rPr>
          <w:rFonts w:ascii="Times New Roman" w:hAnsi="Times New Roman" w:cs="Times New Roman"/>
        </w:rPr>
        <w:t xml:space="preserve"> (Charles, Professor of International Relations at Johns Hopkins, “Is Major War Obsolete? An Exchange” Survival, Volume 41, Number 2, </w:t>
      </w:r>
      <w:proofErr w:type="gramStart"/>
      <w:r w:rsidRPr="0098344E">
        <w:rPr>
          <w:rFonts w:ascii="Times New Roman" w:hAnsi="Times New Roman" w:cs="Times New Roman"/>
        </w:rPr>
        <w:t>Summer</w:t>
      </w:r>
      <w:proofErr w:type="gramEnd"/>
      <w:r w:rsidRPr="0098344E">
        <w:rPr>
          <w:rFonts w:ascii="Times New Roman" w:hAnsi="Times New Roman" w:cs="Times New Roman"/>
        </w:rPr>
        <w:t>)</w:t>
      </w:r>
    </w:p>
    <w:p w14:paraId="2628C48F" w14:textId="77777777" w:rsidR="00083721" w:rsidRPr="0098344E" w:rsidRDefault="00083721" w:rsidP="00083721">
      <w:pPr>
        <w:rPr>
          <w:rFonts w:ascii="Times New Roman" w:hAnsi="Times New Roman" w:cs="Times New Roman"/>
          <w:u w:val="single"/>
        </w:rPr>
      </w:pPr>
      <w:r w:rsidRPr="0098344E">
        <w:rPr>
          <w:rFonts w:ascii="Times New Roman" w:hAnsi="Times New Roman" w:cs="Times New Roman"/>
          <w:sz w:val="16"/>
        </w:rPr>
        <w:t xml:space="preserve">Finally, of course, it is important to be clear about the meaning of the word at the heart of this argument.  </w:t>
      </w:r>
      <w:r w:rsidRPr="0098344E">
        <w:rPr>
          <w:rStyle w:val="StyleUnderline"/>
          <w:rFonts w:ascii="Times New Roman" w:hAnsi="Times New Roman" w:cs="Times New Roman"/>
        </w:rPr>
        <w:t>'Obsolescence'</w:t>
      </w:r>
      <w:r w:rsidRPr="0098344E">
        <w:rPr>
          <w:rFonts w:ascii="Times New Roman" w:hAnsi="Times New Roman" w:cs="Times New Roman"/>
          <w:sz w:val="16"/>
        </w:rPr>
        <w:t xml:space="preserve">, in this context, can have two meanings. One </w:t>
      </w:r>
      <w:r w:rsidRPr="0098344E">
        <w:rPr>
          <w:rStyle w:val="StyleUnderline"/>
          <w:rFonts w:ascii="Times New Roman" w:hAnsi="Times New Roman" w:cs="Times New Roman"/>
        </w:rPr>
        <w:t>is that something falls out of fashion.</w:t>
      </w:r>
      <w:r w:rsidRPr="0098344E">
        <w:rPr>
          <w:rFonts w:ascii="Times New Roman" w:hAnsi="Times New Roman" w:cs="Times New Roman"/>
          <w:sz w:val="16"/>
        </w:rPr>
        <w:t xml:space="preserve"> The other is that it is no longer in use. The former definition applies, perhaps, to war in general. </w:t>
      </w:r>
      <w:r w:rsidRPr="0098344E">
        <w:rPr>
          <w:rStyle w:val="StyleUnderline"/>
          <w:rFonts w:ascii="Times New Roman" w:hAnsi="Times New Roman" w:cs="Times New Roman"/>
        </w:rPr>
        <w:t xml:space="preserve">But it </w:t>
      </w:r>
      <w:r w:rsidRPr="0098344E">
        <w:rPr>
          <w:rStyle w:val="Emphasis"/>
          <w:rFonts w:ascii="Times New Roman" w:hAnsi="Times New Roman" w:cs="Times New Roman"/>
        </w:rPr>
        <w:t>does not apply to major war, because major wars were never in fashion</w:t>
      </w:r>
      <w:r w:rsidRPr="0098344E">
        <w:rPr>
          <w:rFonts w:ascii="Times New Roman" w:hAnsi="Times New Roman" w:cs="Times New Roman"/>
          <w:sz w:val="16"/>
        </w:rPr>
        <w:t xml:space="preserve">. </w:t>
      </w:r>
      <w:r w:rsidRPr="0098344E">
        <w:rPr>
          <w:rStyle w:val="StyleUnderline"/>
          <w:rFonts w:ascii="Times New Roman" w:hAnsi="Times New Roman" w:cs="Times New Roman"/>
        </w:rPr>
        <w:t>I do no</w:t>
      </w:r>
      <w:r w:rsidRPr="0098344E">
        <w:rPr>
          <w:rFonts w:ascii="Times New Roman" w:hAnsi="Times New Roman" w:cs="Times New Roman"/>
          <w:sz w:val="16"/>
        </w:rPr>
        <w:t>t believe that</w:t>
      </w:r>
      <w:r w:rsidRPr="0098344E">
        <w:rPr>
          <w:rStyle w:val="StyleUnderline"/>
          <w:rFonts w:ascii="Times New Roman" w:hAnsi="Times New Roman" w:cs="Times New Roman"/>
          <w:sz w:val="16"/>
        </w:rPr>
        <w:t xml:space="preserve"> </w:t>
      </w:r>
      <w:r w:rsidRPr="0098344E">
        <w:rPr>
          <w:rStyle w:val="StyleUnderline"/>
          <w:rFonts w:ascii="Times New Roman" w:hAnsi="Times New Roman" w:cs="Times New Roman"/>
        </w:rPr>
        <w:t>any government</w:t>
      </w:r>
      <w:r w:rsidRPr="0098344E">
        <w:rPr>
          <w:rFonts w:ascii="Times New Roman" w:hAnsi="Times New Roman" w:cs="Times New Roman"/>
          <w:sz w:val="16"/>
        </w:rPr>
        <w:t xml:space="preserve"> since the beginning of the nineteenth </w:t>
      </w:r>
      <w:proofErr w:type="gramStart"/>
      <w:r w:rsidRPr="0098344E">
        <w:rPr>
          <w:rFonts w:ascii="Times New Roman" w:hAnsi="Times New Roman" w:cs="Times New Roman"/>
          <w:sz w:val="16"/>
        </w:rPr>
        <w:t>century,</w:t>
      </w:r>
      <w:proofErr w:type="gramEnd"/>
      <w:r w:rsidRPr="0098344E">
        <w:rPr>
          <w:rFonts w:ascii="Times New Roman" w:hAnsi="Times New Roman" w:cs="Times New Roman"/>
          <w:sz w:val="16"/>
        </w:rPr>
        <w:t xml:space="preserve"> </w:t>
      </w:r>
      <w:r w:rsidRPr="0098344E">
        <w:rPr>
          <w:rStyle w:val="Emphasis"/>
          <w:rFonts w:ascii="Times New Roman" w:hAnsi="Times New Roman" w:cs="Times New Roman"/>
        </w:rPr>
        <w:t>has sought purposely a major war</w:t>
      </w:r>
      <w:r w:rsidRPr="0098344E">
        <w:rPr>
          <w:rFonts w:ascii="Times New Roman" w:hAnsi="Times New Roman" w:cs="Times New Roman"/>
          <w:sz w:val="16"/>
        </w:rPr>
        <w:t xml:space="preserve">. Rather, they have slipped into major wars. They may well have been interested in fighting wars, especially if such wars were thought to be quick and not very destructive, or only destructive for the other side. But </w:t>
      </w:r>
      <w:r w:rsidRPr="0098344E">
        <w:rPr>
          <w:rStyle w:val="StyleUnderline"/>
          <w:rFonts w:ascii="Times New Roman" w:hAnsi="Times New Roman" w:cs="Times New Roman"/>
        </w:rPr>
        <w:t>they did not expect these wars to develop into the kind that took place in Napoleonic period, or the First and Second World Wars</w:t>
      </w:r>
      <w:r w:rsidRPr="0098344E">
        <w:rPr>
          <w:rFonts w:ascii="Times New Roman" w:hAnsi="Times New Roman" w:cs="Times New Roman"/>
          <w:sz w:val="16"/>
        </w:rPr>
        <w:t xml:space="preserve">. That leaves the second definition, 'disuse'. Therefore </w:t>
      </w:r>
      <w:r w:rsidRPr="0098344E">
        <w:rPr>
          <w:rStyle w:val="StyleUnderline"/>
          <w:rFonts w:ascii="Times New Roman" w:hAnsi="Times New Roman" w:cs="Times New Roman"/>
        </w:rPr>
        <w:t>the burden of argument has to be that major wars are no longer going to happen. And that is a faith that is very difficult to maintain.</w:t>
      </w:r>
    </w:p>
    <w:p w14:paraId="0509623E" w14:textId="77777777" w:rsidR="00083721" w:rsidRPr="0098344E" w:rsidRDefault="00083721" w:rsidP="00083721">
      <w:pPr>
        <w:rPr>
          <w:rFonts w:ascii="Times New Roman" w:hAnsi="Times New Roman" w:cs="Times New Roman"/>
        </w:rPr>
      </w:pPr>
    </w:p>
    <w:p w14:paraId="540A9227" w14:textId="77777777" w:rsidR="004C438E" w:rsidRPr="0098344E" w:rsidRDefault="004C438E" w:rsidP="004C438E">
      <w:pPr>
        <w:pStyle w:val="Heading2"/>
        <w:rPr>
          <w:rFonts w:ascii="Times New Roman" w:hAnsi="Times New Roman" w:cs="Times New Roman"/>
        </w:rPr>
      </w:pPr>
      <w:r w:rsidRPr="0098344E">
        <w:rPr>
          <w:rFonts w:ascii="Times New Roman" w:hAnsi="Times New Roman" w:cs="Times New Roman"/>
        </w:rPr>
        <w:lastRenderedPageBreak/>
        <w:t>Launches DA</w:t>
      </w:r>
    </w:p>
    <w:p w14:paraId="3495D3C3" w14:textId="77777777" w:rsidR="004C438E" w:rsidRPr="0098344E" w:rsidRDefault="004C438E" w:rsidP="004C438E">
      <w:pPr>
        <w:pStyle w:val="Heading3"/>
        <w:rPr>
          <w:rFonts w:ascii="Times New Roman" w:hAnsi="Times New Roman" w:cs="Times New Roman"/>
        </w:rPr>
      </w:pPr>
      <w:r w:rsidRPr="0098344E">
        <w:rPr>
          <w:rFonts w:ascii="Times New Roman" w:hAnsi="Times New Roman" w:cs="Times New Roman"/>
        </w:rPr>
        <w:lastRenderedPageBreak/>
        <w:t>2AC Non unique</w:t>
      </w:r>
    </w:p>
    <w:p w14:paraId="72E9A166" w14:textId="77777777" w:rsidR="004C438E" w:rsidRPr="0098344E" w:rsidRDefault="004C438E" w:rsidP="004C438E">
      <w:pPr>
        <w:pStyle w:val="Heading4"/>
        <w:rPr>
          <w:rStyle w:val="Style13ptBold"/>
          <w:rFonts w:ascii="Times New Roman" w:hAnsi="Times New Roman" w:cs="Times New Roman"/>
        </w:rPr>
      </w:pPr>
      <w:r w:rsidRPr="0098344E">
        <w:rPr>
          <w:rFonts w:ascii="Times New Roman" w:hAnsi="Times New Roman" w:cs="Times New Roman"/>
          <w:sz w:val="24"/>
          <w:szCs w:val="24"/>
        </w:rPr>
        <w:t>Non-unique:</w:t>
      </w:r>
      <w:r w:rsidRPr="0098344E">
        <w:rPr>
          <w:rStyle w:val="Style13ptBold"/>
          <w:rFonts w:ascii="Times New Roman" w:hAnsi="Times New Roman" w:cs="Times New Roman"/>
        </w:rPr>
        <w:t xml:space="preserve">  ozone layer is depleting at record levels</w:t>
      </w:r>
    </w:p>
    <w:p w14:paraId="07E1C3CA" w14:textId="77777777" w:rsidR="004C438E" w:rsidRPr="0098344E" w:rsidRDefault="004C438E" w:rsidP="004C438E">
      <w:pPr>
        <w:rPr>
          <w:rFonts w:ascii="Times New Roman" w:hAnsi="Times New Roman" w:cs="Times New Roman"/>
        </w:rPr>
      </w:pPr>
      <w:r w:rsidRPr="0098344E">
        <w:rPr>
          <w:rStyle w:val="StyleUnderline"/>
          <w:rFonts w:ascii="Times New Roman" w:hAnsi="Times New Roman" w:cs="Times New Roman"/>
        </w:rPr>
        <w:t>Science Daily 11</w:t>
      </w:r>
      <w:r w:rsidRPr="0098344E">
        <w:rPr>
          <w:rFonts w:ascii="Times New Roman" w:hAnsi="Times New Roman" w:cs="Times New Roman"/>
        </w:rPr>
        <w:t>—award-winning website that is one of the Internet’s most popular science news sites, used by students, researchers, healthcare professionals, government agencies, and educator (“Record Depletion of Arctic Ozone Layer Causing Increased UV Radiation in Scandinavia,” April 5</w:t>
      </w:r>
      <w:r w:rsidRPr="0098344E">
        <w:rPr>
          <w:rFonts w:ascii="Times New Roman" w:hAnsi="Times New Roman" w:cs="Times New Roman"/>
          <w:vertAlign w:val="superscript"/>
        </w:rPr>
        <w:t>th</w:t>
      </w:r>
      <w:r w:rsidRPr="0098344E">
        <w:rPr>
          <w:rFonts w:ascii="Times New Roman" w:hAnsi="Times New Roman" w:cs="Times New Roman"/>
        </w:rPr>
        <w:t xml:space="preserve">, </w:t>
      </w:r>
    </w:p>
    <w:p w14:paraId="7B20C810" w14:textId="77777777" w:rsidR="004C438E" w:rsidRPr="0098344E" w:rsidRDefault="00F1212C" w:rsidP="004C438E">
      <w:pPr>
        <w:rPr>
          <w:rFonts w:ascii="Times New Roman" w:hAnsi="Times New Roman" w:cs="Times New Roman"/>
        </w:rPr>
      </w:pPr>
      <w:hyperlink r:id="rId57" w:history="1">
        <w:r w:rsidR="004C438E" w:rsidRPr="0098344E">
          <w:rPr>
            <w:rStyle w:val="Hyperlink"/>
            <w:rFonts w:ascii="Times New Roman" w:hAnsi="Times New Roman" w:cs="Times New Roman"/>
          </w:rPr>
          <w:t>http://www.sciencedaily.com/releases/2011/04/110405102202.htm</w:t>
        </w:r>
      </w:hyperlink>
      <w:r w:rsidR="004C438E" w:rsidRPr="0098344E">
        <w:rPr>
          <w:rFonts w:ascii="Times New Roman" w:hAnsi="Times New Roman" w:cs="Times New Roman"/>
        </w:rPr>
        <w:t>)</w:t>
      </w:r>
    </w:p>
    <w:p w14:paraId="33A80A0B" w14:textId="77777777" w:rsidR="004C438E" w:rsidRPr="0098344E" w:rsidRDefault="004C438E" w:rsidP="004C438E">
      <w:pPr>
        <w:rPr>
          <w:rFonts w:ascii="Times New Roman" w:hAnsi="Times New Roman" w:cs="Times New Roman"/>
          <w:sz w:val="16"/>
        </w:rPr>
      </w:pPr>
      <w:r w:rsidRPr="0098344E">
        <w:rPr>
          <w:rFonts w:ascii="Times New Roman" w:hAnsi="Times New Roman" w:cs="Times New Roman"/>
          <w:u w:val="single"/>
        </w:rPr>
        <w:t xml:space="preserve">Over the past few days ozone-depleted air masses extended from the </w:t>
      </w:r>
      <w:proofErr w:type="gramStart"/>
      <w:r w:rsidRPr="0098344E">
        <w:rPr>
          <w:rFonts w:ascii="Times New Roman" w:hAnsi="Times New Roman" w:cs="Times New Roman"/>
          <w:u w:val="single"/>
        </w:rPr>
        <w:t>north pole</w:t>
      </w:r>
      <w:proofErr w:type="gramEnd"/>
      <w:r w:rsidRPr="0098344E">
        <w:rPr>
          <w:rFonts w:ascii="Times New Roman" w:hAnsi="Times New Roman" w:cs="Times New Roman"/>
          <w:u w:val="single"/>
        </w:rPr>
        <w:t xml:space="preserve"> to southern Scandinavia leading to higher than normal levels of ultraviolet</w:t>
      </w:r>
      <w:r w:rsidRPr="0098344E">
        <w:rPr>
          <w:rFonts w:ascii="Times New Roman" w:hAnsi="Times New Roman" w:cs="Times New Roman"/>
          <w:sz w:val="16"/>
        </w:rPr>
        <w:t xml:space="preserve"> (UV) </w:t>
      </w:r>
      <w:r w:rsidRPr="0098344E">
        <w:rPr>
          <w:rFonts w:ascii="Times New Roman" w:hAnsi="Times New Roman" w:cs="Times New Roman"/>
          <w:u w:val="single"/>
        </w:rPr>
        <w:t>radiation</w:t>
      </w:r>
      <w:r w:rsidRPr="0098344E">
        <w:rPr>
          <w:rFonts w:ascii="Times New Roman" w:hAnsi="Times New Roman" w:cs="Times New Roman"/>
          <w:sz w:val="16"/>
        </w:rPr>
        <w:t xml:space="preserve"> during sunny days in southern Finland. </w:t>
      </w:r>
      <w:r w:rsidRPr="0098344E">
        <w:rPr>
          <w:rFonts w:ascii="Times New Roman" w:hAnsi="Times New Roman" w:cs="Times New Roman"/>
          <w:u w:val="single"/>
        </w:rPr>
        <w:t>These air masses will move east over the next few days, covering parts of Russia and perhaps extend as far south as the Chinese/Russian border.</w:t>
      </w:r>
      <w:r w:rsidRPr="0098344E">
        <w:rPr>
          <w:rFonts w:ascii="Times New Roman" w:hAnsi="Times New Roman" w:cs="Times New Roman"/>
          <w:sz w:val="16"/>
        </w:rPr>
        <w:t xml:space="preserve"> Such excursions of ozone-depleted air may also occur over Central Europe and could reach as far south as the Mediterranean. At an international press conference by the World Meteorological Organisation (WMO) in Vienna April 5, atmospheric researcher Dr. Markus Rex from Germany´s Alfred Wegener Institute for Polar and Marine Research in the Helmholtz Association (AWI) pointed out that the current situation in the Arctic ozone layer is unparalleled. </w:t>
      </w:r>
      <w:r w:rsidRPr="0098344E">
        <w:rPr>
          <w:rFonts w:ascii="Times New Roman" w:hAnsi="Times New Roman" w:cs="Times New Roman"/>
          <w:u w:val="single"/>
        </w:rPr>
        <w:t>"Such massive ozone loss has so far never occurred in the northern hemisphere, which is densely populated even at high latitudes,"</w:t>
      </w:r>
      <w:r w:rsidRPr="0098344E">
        <w:rPr>
          <w:rFonts w:ascii="Times New Roman" w:hAnsi="Times New Roman" w:cs="Times New Roman"/>
          <w:sz w:val="16"/>
        </w:rPr>
        <w:t xml:space="preserve"> AWI researcher Markus Rex describes the situation. </w:t>
      </w:r>
      <w:r w:rsidRPr="0098344E">
        <w:rPr>
          <w:rFonts w:ascii="Times New Roman" w:hAnsi="Times New Roman" w:cs="Times New Roman"/>
          <w:u w:val="single"/>
        </w:rPr>
        <w:t>The ozone layer protects life on Earth's surface from harmful solar ultraviolet radiation.</w:t>
      </w:r>
      <w:r w:rsidRPr="0098344E">
        <w:rPr>
          <w:rFonts w:ascii="Times New Roman" w:hAnsi="Times New Roman" w:cs="Times New Roman"/>
          <w:sz w:val="16"/>
        </w:rPr>
        <w:t xml:space="preserve"> Because of the low inclination angle of the sun, exposure to ultraviolet radiation is not normally a public health concern at high northern latitudes. </w:t>
      </w:r>
      <w:r w:rsidRPr="0098344E">
        <w:rPr>
          <w:rFonts w:ascii="Times New Roman" w:hAnsi="Times New Roman" w:cs="Times New Roman"/>
          <w:u w:val="single"/>
        </w:rPr>
        <w:t>However, if ozone-depleted air masses drift further south over Central Europe, south Canada, the US, or over Central Asiatic Russia, for example, the surface intensity of UV radiation could lead to sunburn within minutes for sensitive persons,</w:t>
      </w:r>
      <w:r w:rsidRPr="0098344E">
        <w:rPr>
          <w:rFonts w:ascii="Times New Roman" w:hAnsi="Times New Roman" w:cs="Times New Roman"/>
          <w:sz w:val="16"/>
        </w:rPr>
        <w:t xml:space="preserve"> even in April. Whether and when this may occur can be forecasted reliably only in the short term. People should thus follow the UV forecasts of regional weather services. </w:t>
      </w:r>
      <w:r w:rsidRPr="0098344E">
        <w:rPr>
          <w:rFonts w:ascii="Times New Roman" w:hAnsi="Times New Roman" w:cs="Times New Roman"/>
          <w:u w:val="single"/>
        </w:rPr>
        <w:t>"If elevated levels of surface UV occur, they will last a few days and sun protection will be necessary on those days, especially for children,"</w:t>
      </w:r>
      <w:r w:rsidRPr="0098344E">
        <w:rPr>
          <w:rFonts w:ascii="Times New Roman" w:hAnsi="Times New Roman" w:cs="Times New Roman"/>
          <w:sz w:val="16"/>
        </w:rPr>
        <w:t xml:space="preserve"> Rex recommends.</w:t>
      </w:r>
    </w:p>
    <w:p w14:paraId="50962821" w14:textId="77777777" w:rsidR="004C438E" w:rsidRPr="0098344E" w:rsidRDefault="004C438E" w:rsidP="004C438E">
      <w:pPr>
        <w:pStyle w:val="Heading3"/>
        <w:rPr>
          <w:rFonts w:ascii="Times New Roman" w:hAnsi="Times New Roman" w:cs="Times New Roman"/>
        </w:rPr>
      </w:pPr>
      <w:r w:rsidRPr="0098344E">
        <w:rPr>
          <w:rFonts w:ascii="Times New Roman" w:hAnsi="Times New Roman" w:cs="Times New Roman"/>
        </w:rPr>
        <w:lastRenderedPageBreak/>
        <w:t>2AC Ozone loss inevitable</w:t>
      </w:r>
    </w:p>
    <w:p w14:paraId="2B8E558D" w14:textId="77777777" w:rsidR="004C438E" w:rsidRPr="0098344E" w:rsidRDefault="004C438E" w:rsidP="004C438E">
      <w:pPr>
        <w:pStyle w:val="Heading4"/>
        <w:rPr>
          <w:rStyle w:val="HeaderChar"/>
          <w:rFonts w:ascii="Times New Roman" w:hAnsi="Times New Roman"/>
        </w:rPr>
      </w:pPr>
      <w:r w:rsidRPr="0098344E">
        <w:rPr>
          <w:rStyle w:val="HeaderChar"/>
          <w:rFonts w:ascii="Times New Roman" w:hAnsi="Times New Roman"/>
          <w:b w:val="0"/>
        </w:rPr>
        <w:t>Ozone depletion inev- China</w:t>
      </w:r>
    </w:p>
    <w:p w14:paraId="0E74DAB7" w14:textId="77777777" w:rsidR="004C438E" w:rsidRPr="0098344E" w:rsidRDefault="004C438E" w:rsidP="004C438E">
      <w:pPr>
        <w:rPr>
          <w:rFonts w:ascii="Times New Roman" w:hAnsi="Times New Roman" w:cs="Times New Roman"/>
          <w:b/>
          <w:bCs/>
          <w:sz w:val="26"/>
        </w:rPr>
      </w:pPr>
      <w:r w:rsidRPr="0098344E">
        <w:rPr>
          <w:rStyle w:val="Style13ptBold"/>
          <w:rFonts w:ascii="Times New Roman" w:hAnsi="Times New Roman" w:cs="Times New Roman"/>
        </w:rPr>
        <w:t xml:space="preserve">Schroeder 11 </w:t>
      </w:r>
      <w:r w:rsidRPr="0098344E">
        <w:rPr>
          <w:rFonts w:ascii="Times New Roman" w:hAnsi="Times New Roman" w:cs="Times New Roman"/>
        </w:rPr>
        <w:t xml:space="preserve">(Stan Schroeder, China Daily Contributor, 4-26-2011, “China </w:t>
      </w:r>
      <w:proofErr w:type="gramStart"/>
      <w:r w:rsidRPr="0098344E">
        <w:rPr>
          <w:rFonts w:ascii="Times New Roman" w:hAnsi="Times New Roman" w:cs="Times New Roman"/>
        </w:rPr>
        <w:t>To</w:t>
      </w:r>
      <w:proofErr w:type="gramEnd"/>
      <w:r w:rsidRPr="0098344E">
        <w:rPr>
          <w:rFonts w:ascii="Times New Roman" w:hAnsi="Times New Roman" w:cs="Times New Roman"/>
        </w:rPr>
        <w:t xml:space="preserve"> Launch Its Own Space Station by 2020,” Mashable, http://mashable.com/2011/04/26/china-space-station-2020/)</w:t>
      </w:r>
    </w:p>
    <w:p w14:paraId="33F765D0" w14:textId="77777777" w:rsidR="004C438E" w:rsidRPr="0098344E" w:rsidRDefault="004C438E" w:rsidP="004C438E">
      <w:pPr>
        <w:rPr>
          <w:rFonts w:ascii="Times New Roman" w:hAnsi="Times New Roman" w:cs="Times New Roman"/>
          <w:b/>
          <w:sz w:val="16"/>
          <w:szCs w:val="24"/>
        </w:rPr>
      </w:pPr>
      <w:r w:rsidRPr="0098344E">
        <w:rPr>
          <w:rStyle w:val="StyleUnderline"/>
          <w:rFonts w:ascii="Times New Roman" w:hAnsi="Times New Roman" w:cs="Times New Roman"/>
        </w:rPr>
        <w:t xml:space="preserve">China plans to launch a </w:t>
      </w:r>
      <w:r w:rsidRPr="0098344E">
        <w:rPr>
          <w:rStyle w:val="StyleUnderline"/>
          <w:rFonts w:ascii="Times New Roman" w:hAnsi="Times New Roman" w:cs="Times New Roman"/>
          <w:b/>
        </w:rPr>
        <w:t>space station</w:t>
      </w:r>
      <w:r w:rsidRPr="0098344E">
        <w:rPr>
          <w:rStyle w:val="StyleUnderline"/>
          <w:rFonts w:ascii="Times New Roman" w:hAnsi="Times New Roman" w:cs="Times New Roman"/>
        </w:rPr>
        <w:t xml:space="preserve"> into orbit by 2020</w:t>
      </w:r>
      <w:r w:rsidRPr="0098344E">
        <w:rPr>
          <w:rFonts w:ascii="Times New Roman" w:hAnsi="Times New Roman" w:cs="Times New Roman"/>
          <w:sz w:val="16"/>
        </w:rPr>
        <w:t xml:space="preserve">, China Daily reports. </w:t>
      </w:r>
      <w:r w:rsidRPr="0098344E">
        <w:rPr>
          <w:rStyle w:val="StyleUnderline"/>
          <w:rFonts w:ascii="Times New Roman" w:hAnsi="Times New Roman" w:cs="Times New Roman"/>
        </w:rPr>
        <w:t xml:space="preserve">The station will be made of three capsules — a core module and two modules for conducting experiments, with total weight of the station being 60 tons. China also plans to develop a </w:t>
      </w:r>
      <w:r w:rsidRPr="0098344E">
        <w:rPr>
          <w:rStyle w:val="StyleUnderline"/>
          <w:rFonts w:ascii="Times New Roman" w:hAnsi="Times New Roman" w:cs="Times New Roman"/>
          <w:b/>
        </w:rPr>
        <w:t>cargo spaceship</w:t>
      </w:r>
      <w:r w:rsidRPr="0098344E">
        <w:rPr>
          <w:rStyle w:val="StyleUnderline"/>
          <w:rFonts w:ascii="Times New Roman" w:hAnsi="Times New Roman" w:cs="Times New Roman"/>
        </w:rPr>
        <w:t xml:space="preserve"> that will transport supplies to the station. At 60 tons, China’s space station will be small compared to the International Space Station</w:t>
      </w:r>
      <w:r w:rsidRPr="0098344E">
        <w:rPr>
          <w:rFonts w:ascii="Times New Roman" w:hAnsi="Times New Roman" w:cs="Times New Roman"/>
          <w:sz w:val="16"/>
        </w:rPr>
        <w:t xml:space="preserve">, which weighs 419 tons and is the only space station in orbit. </w:t>
      </w:r>
      <w:r w:rsidRPr="0098344E">
        <w:rPr>
          <w:rStyle w:val="StyleUnderline"/>
          <w:rFonts w:ascii="Times New Roman" w:hAnsi="Times New Roman" w:cs="Times New Roman"/>
        </w:rPr>
        <w:t>Russian Space Station Mir, which was deorbited in 2001, weighed 137 tons</w:t>
      </w:r>
      <w:r w:rsidRPr="0098344E">
        <w:rPr>
          <w:rFonts w:ascii="Times New Roman" w:hAnsi="Times New Roman" w:cs="Times New Roman"/>
          <w:sz w:val="16"/>
        </w:rPr>
        <w:t>. However, Pang Zhihao, a researcher and deputy editor-in-chief of the monthly magazine, Space International, said, “</w:t>
      </w:r>
      <w:r w:rsidRPr="0098344E">
        <w:rPr>
          <w:rStyle w:val="StyleUnderline"/>
          <w:rFonts w:ascii="Times New Roman" w:hAnsi="Times New Roman" w:cs="Times New Roman"/>
        </w:rPr>
        <w:t>It’s only the world’s third multi-module space station, which usually demands much more complicated technology than a single-module space lab</w:t>
      </w:r>
      <w:r w:rsidRPr="0098344E">
        <w:rPr>
          <w:rFonts w:ascii="Times New Roman" w:hAnsi="Times New Roman" w:cs="Times New Roman"/>
          <w:sz w:val="16"/>
        </w:rPr>
        <w:t>.”</w:t>
      </w:r>
    </w:p>
    <w:p w14:paraId="3509B368" w14:textId="77777777" w:rsidR="004C438E" w:rsidRPr="0098344E" w:rsidRDefault="004C438E" w:rsidP="004C438E">
      <w:pPr>
        <w:pStyle w:val="Heading3"/>
        <w:rPr>
          <w:rFonts w:ascii="Times New Roman" w:hAnsi="Times New Roman" w:cs="Times New Roman"/>
        </w:rPr>
      </w:pPr>
      <w:r w:rsidRPr="0098344E">
        <w:rPr>
          <w:rFonts w:ascii="Times New Roman" w:hAnsi="Times New Roman" w:cs="Times New Roman"/>
        </w:rPr>
        <w:lastRenderedPageBreak/>
        <w:t>2AC Link Defense</w:t>
      </w:r>
    </w:p>
    <w:p w14:paraId="50346443" w14:textId="77777777" w:rsidR="004C438E" w:rsidRPr="0098344E" w:rsidRDefault="004C438E" w:rsidP="004C438E">
      <w:pPr>
        <w:pStyle w:val="Heading4"/>
        <w:rPr>
          <w:rFonts w:ascii="Times New Roman" w:hAnsi="Times New Roman" w:cs="Times New Roman"/>
        </w:rPr>
      </w:pPr>
      <w:r w:rsidRPr="0098344E">
        <w:rPr>
          <w:rFonts w:ascii="Times New Roman" w:hAnsi="Times New Roman" w:cs="Times New Roman"/>
        </w:rPr>
        <w:t>Empirically denied- launch just happened</w:t>
      </w:r>
    </w:p>
    <w:p w14:paraId="04F7431F" w14:textId="77777777" w:rsidR="004C438E" w:rsidRPr="0098344E" w:rsidRDefault="004C438E" w:rsidP="004C438E">
      <w:pPr>
        <w:rPr>
          <w:rFonts w:ascii="Times New Roman" w:hAnsi="Times New Roman" w:cs="Times New Roman"/>
        </w:rPr>
      </w:pPr>
      <w:r w:rsidRPr="0098344E">
        <w:rPr>
          <w:rStyle w:val="Style13ptBold"/>
          <w:rFonts w:ascii="Times New Roman" w:hAnsi="Times New Roman" w:cs="Times New Roman"/>
        </w:rPr>
        <w:t>Wall 14</w:t>
      </w:r>
      <w:r w:rsidRPr="0098344E">
        <w:rPr>
          <w:rFonts w:ascii="Times New Roman" w:hAnsi="Times New Roman" w:cs="Times New Roman"/>
        </w:rPr>
        <w:t xml:space="preserve"> (Mike, senior writer for Space.com, NASA Launches Satellite to Monitor Carbon Dioxide, </w:t>
      </w:r>
      <w:hyperlink r:id="rId58" w:history="1">
        <w:r w:rsidRPr="0098344E">
          <w:rPr>
            <w:rStyle w:val="Hyperlink"/>
            <w:rFonts w:ascii="Times New Roman" w:hAnsi="Times New Roman" w:cs="Times New Roman"/>
          </w:rPr>
          <w:t>http://www.space.com/26403-nasa-oco2-carbon-dioxide-satellite-launch.html</w:t>
        </w:r>
      </w:hyperlink>
      <w:r w:rsidRPr="0098344E">
        <w:rPr>
          <w:rFonts w:ascii="Times New Roman" w:hAnsi="Times New Roman" w:cs="Times New Roman"/>
        </w:rPr>
        <w:t>, 7/2/14)</w:t>
      </w:r>
    </w:p>
    <w:p w14:paraId="1CD6BB81" w14:textId="77777777" w:rsidR="004C438E" w:rsidRPr="0098344E" w:rsidRDefault="004C438E" w:rsidP="004C438E">
      <w:pPr>
        <w:rPr>
          <w:rStyle w:val="StyleUnderline"/>
          <w:rFonts w:ascii="Times New Roman" w:hAnsi="Times New Roman" w:cs="Times New Roman"/>
        </w:rPr>
      </w:pPr>
      <w:r w:rsidRPr="0098344E">
        <w:rPr>
          <w:rStyle w:val="StyleUnderline"/>
          <w:rFonts w:ascii="Times New Roman" w:hAnsi="Times New Roman" w:cs="Times New Roman"/>
        </w:rPr>
        <w:t>NASA has launched its first spacecraft devoted to monitoring atmospheric carbon dioxide, the heat-trapping gas thought to be responsible for much of Earth's recent warming trend. The space agency's Orbiting Carbon Observatory-2 satellite (OCO-2) blasted off today (July 2) from Vandenberg Air Force Base in California</w:t>
      </w:r>
      <w:r w:rsidRPr="0098344E">
        <w:rPr>
          <w:rFonts w:ascii="Times New Roman" w:hAnsi="Times New Roman" w:cs="Times New Roman"/>
          <w:sz w:val="16"/>
        </w:rPr>
        <w:t xml:space="preserve"> at 5:56 a.m. EDT (0956 GMT, 2:56 a.m. local time), </w:t>
      </w:r>
      <w:r w:rsidRPr="0098344E">
        <w:rPr>
          <w:rStyle w:val="StyleUnderline"/>
          <w:rFonts w:ascii="Times New Roman" w:hAnsi="Times New Roman" w:cs="Times New Roman"/>
        </w:rPr>
        <w:t>carried aloft by a United Launch Alliance Delta 2 rocket</w:t>
      </w:r>
      <w:r w:rsidRPr="0098344E">
        <w:rPr>
          <w:rFonts w:ascii="Times New Roman" w:hAnsi="Times New Roman" w:cs="Times New Roman"/>
          <w:sz w:val="16"/>
        </w:rPr>
        <w:t xml:space="preserve">. The liftoff was originally scheduled for Tuesday (July 1), but a problem with the launch pad's water system caused a one-day delay. </w:t>
      </w:r>
      <w:r w:rsidRPr="0098344E">
        <w:rPr>
          <w:rStyle w:val="StyleUnderline"/>
          <w:rFonts w:ascii="Times New Roman" w:hAnsi="Times New Roman" w:cs="Times New Roman"/>
        </w:rPr>
        <w:t xml:space="preserve">The satellite will measure carbon dioxide levels in Earth's atmosphere 24 times every second, revealing in great detail where the gas is being produced and where it is being pulled out of the air — CO2 sources and sinks, in scientists' parlance. </w:t>
      </w:r>
    </w:p>
    <w:p w14:paraId="74E40306" w14:textId="77777777" w:rsidR="004C438E" w:rsidRPr="0098344E" w:rsidRDefault="004C438E" w:rsidP="004C438E">
      <w:pPr>
        <w:pStyle w:val="Heading2"/>
        <w:rPr>
          <w:rFonts w:ascii="Times New Roman" w:hAnsi="Times New Roman" w:cs="Times New Roman"/>
        </w:rPr>
      </w:pPr>
      <w:r w:rsidRPr="0098344E">
        <w:rPr>
          <w:rFonts w:ascii="Times New Roman" w:hAnsi="Times New Roman" w:cs="Times New Roman"/>
        </w:rPr>
        <w:lastRenderedPageBreak/>
        <w:t>Advantage CP’s</w:t>
      </w:r>
    </w:p>
    <w:p w14:paraId="6A55021A"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AT: MEBM CP</w:t>
      </w:r>
    </w:p>
    <w:p w14:paraId="5A3E8246" w14:textId="77777777" w:rsidR="004C438E" w:rsidRPr="0098344E" w:rsidRDefault="004C438E" w:rsidP="003053C9">
      <w:pPr>
        <w:rPr>
          <w:rStyle w:val="Style13ptBold"/>
          <w:rFonts w:ascii="Times New Roman" w:hAnsi="Times New Roman" w:cs="Times New Roman"/>
        </w:rPr>
      </w:pPr>
    </w:p>
    <w:p w14:paraId="2B18A7AD" w14:textId="77777777" w:rsidR="004C438E" w:rsidRPr="0098344E" w:rsidRDefault="004C438E" w:rsidP="004C438E">
      <w:pPr>
        <w:pStyle w:val="Heading4"/>
        <w:rPr>
          <w:rStyle w:val="Style13ptBold"/>
          <w:rFonts w:ascii="Times New Roman" w:hAnsi="Times New Roman" w:cs="Times New Roman"/>
        </w:rPr>
      </w:pPr>
      <w:r w:rsidRPr="0098344E">
        <w:rPr>
          <w:rStyle w:val="Style13ptBold"/>
          <w:rFonts w:ascii="Times New Roman" w:hAnsi="Times New Roman" w:cs="Times New Roman"/>
        </w:rPr>
        <w:t>CP doesn’t solve- stakeholders would be divided over human well being</w:t>
      </w:r>
    </w:p>
    <w:p w14:paraId="6BE54F11" w14:textId="77777777" w:rsidR="004C438E" w:rsidRPr="0098344E" w:rsidRDefault="004C438E" w:rsidP="003053C9">
      <w:pPr>
        <w:rPr>
          <w:rFonts w:ascii="Times New Roman" w:hAnsi="Times New Roman" w:cs="Times New Roman"/>
        </w:rPr>
      </w:pPr>
      <w:r w:rsidRPr="0098344E">
        <w:rPr>
          <w:rStyle w:val="Style13ptBold"/>
          <w:rFonts w:ascii="Times New Roman" w:hAnsi="Times New Roman" w:cs="Times New Roman"/>
        </w:rPr>
        <w:t>Leslie and McLeod 7</w:t>
      </w:r>
      <w:r w:rsidRPr="0098344E">
        <w:rPr>
          <w:rFonts w:ascii="Times New Roman" w:hAnsi="Times New Roman" w:cs="Times New Roman"/>
        </w:rPr>
        <w:t xml:space="preserve"> (Heather M Leslie, Department of Ecology and Evolutionary Biology, Princeton University, Karen L McLeod, Department of Zoology, Oregon State University, Confronting the challenges of implementing marine ecosystem-based management, http://media.eurekalert.org/aaasnewsroom/2008/FIL_000000000907/Leslie%20and%20McLeod%20Frontiers%202007%20high%20res%20version.pdf</w:t>
      </w:r>
    </w:p>
    <w:p w14:paraId="57173A5B" w14:textId="77777777" w:rsidR="003053C9" w:rsidRPr="0098344E" w:rsidRDefault="003053C9" w:rsidP="003053C9">
      <w:pPr>
        <w:rPr>
          <w:rFonts w:ascii="Times New Roman" w:hAnsi="Times New Roman" w:cs="Times New Roman"/>
          <w:sz w:val="16"/>
        </w:rPr>
      </w:pPr>
      <w:r w:rsidRPr="0098344E">
        <w:rPr>
          <w:rFonts w:ascii="Times New Roman" w:hAnsi="Times New Roman" w:cs="Times New Roman"/>
          <w:sz w:val="16"/>
        </w:rPr>
        <w:t xml:space="preserve">We have observed that </w:t>
      </w:r>
      <w:r w:rsidRPr="0098344E">
        <w:rPr>
          <w:rStyle w:val="StyleUnderline"/>
          <w:rFonts w:ascii="Times New Roman" w:hAnsi="Times New Roman" w:cs="Times New Roman"/>
        </w:rPr>
        <w:t>when groups of stakeho</w:t>
      </w:r>
      <w:r w:rsidR="004C438E" w:rsidRPr="0098344E">
        <w:rPr>
          <w:rStyle w:val="StyleUnderline"/>
          <w:rFonts w:ascii="Times New Roman" w:hAnsi="Times New Roman" w:cs="Times New Roman"/>
        </w:rPr>
        <w:t xml:space="preserve">lders work to define such </w:t>
      </w:r>
      <w:proofErr w:type="gramStart"/>
      <w:r w:rsidR="004C438E" w:rsidRPr="0098344E">
        <w:rPr>
          <w:rStyle w:val="StyleUnderline"/>
          <w:rFonts w:ascii="Times New Roman" w:hAnsi="Times New Roman" w:cs="Times New Roman"/>
        </w:rPr>
        <w:t>visio</w:t>
      </w:r>
      <w:r w:rsidRPr="0098344E">
        <w:rPr>
          <w:rStyle w:val="StyleUnderline"/>
          <w:rFonts w:ascii="Times New Roman" w:hAnsi="Times New Roman" w:cs="Times New Roman"/>
        </w:rPr>
        <w:t>n,</w:t>
      </w:r>
      <w:proofErr w:type="gramEnd"/>
      <w:r w:rsidRPr="0098344E">
        <w:rPr>
          <w:rStyle w:val="StyleUnderline"/>
          <w:rFonts w:ascii="Times New Roman" w:hAnsi="Times New Roman" w:cs="Times New Roman"/>
        </w:rPr>
        <w:t xml:space="preserve"> this leads to debate over whether to emphasize ecosystem health or human well-being. This tension is inevitable and indeed essential to developing a vision that resonates with the enti</w:t>
      </w:r>
      <w:r w:rsidR="004C438E" w:rsidRPr="0098344E">
        <w:rPr>
          <w:rStyle w:val="StyleUnderline"/>
          <w:rFonts w:ascii="Times New Roman" w:hAnsi="Times New Roman" w:cs="Times New Roman"/>
        </w:rPr>
        <w:t>r</w:t>
      </w:r>
      <w:r w:rsidRPr="0098344E">
        <w:rPr>
          <w:rStyle w:val="StyleUnderline"/>
          <w:rFonts w:ascii="Times New Roman" w:hAnsi="Times New Roman" w:cs="Times New Roman"/>
        </w:rPr>
        <w:t xml:space="preserve">e community of stakeholders. Whether the priority is ecosystems or </w:t>
      </w:r>
      <w:proofErr w:type="gramStart"/>
      <w:r w:rsidRPr="0098344E">
        <w:rPr>
          <w:rStyle w:val="StyleUnderline"/>
          <w:rFonts w:ascii="Times New Roman" w:hAnsi="Times New Roman" w:cs="Times New Roman"/>
        </w:rPr>
        <w:t>people greatly influences</w:t>
      </w:r>
      <w:proofErr w:type="gramEnd"/>
      <w:r w:rsidRPr="0098344E">
        <w:rPr>
          <w:rStyle w:val="StyleUnderline"/>
          <w:rFonts w:ascii="Times New Roman" w:hAnsi="Times New Roman" w:cs="Times New Roman"/>
        </w:rPr>
        <w:t xml:space="preserve"> stakeholders’ assessment of desirable ecological and social states</w:t>
      </w:r>
      <w:r w:rsidRPr="0098344E">
        <w:rPr>
          <w:rFonts w:ascii="Times New Roman" w:hAnsi="Times New Roman" w:cs="Times New Roman"/>
          <w:sz w:val="16"/>
        </w:rPr>
        <w:t>. Marine EBM can facilitate this dialogue, given that a central tenet o</w:t>
      </w:r>
      <w:r w:rsidR="004C438E" w:rsidRPr="0098344E">
        <w:rPr>
          <w:rFonts w:ascii="Times New Roman" w:hAnsi="Times New Roman" w:cs="Times New Roman"/>
          <w:sz w:val="16"/>
        </w:rPr>
        <w:t>f EBM is that people are part o</w:t>
      </w:r>
      <w:r w:rsidRPr="0098344E">
        <w:rPr>
          <w:rFonts w:ascii="Times New Roman" w:hAnsi="Times New Roman" w:cs="Times New Roman"/>
          <w:sz w:val="16"/>
        </w:rPr>
        <w:t>f coastal and marine ec</w:t>
      </w:r>
      <w:r w:rsidR="004C438E" w:rsidRPr="0098344E">
        <w:rPr>
          <w:rFonts w:ascii="Times New Roman" w:hAnsi="Times New Roman" w:cs="Times New Roman"/>
          <w:sz w:val="16"/>
        </w:rPr>
        <w:t>osystem</w:t>
      </w:r>
      <w:r w:rsidRPr="0098344E">
        <w:rPr>
          <w:rFonts w:ascii="Times New Roman" w:hAnsi="Times New Roman" w:cs="Times New Roman"/>
          <w:sz w:val="16"/>
        </w:rPr>
        <w:t>s (POC 2003; USCOP 2004; McLeod et al. 2005).</w:t>
      </w:r>
    </w:p>
    <w:p w14:paraId="3126A694" w14:textId="77777777" w:rsidR="004C438E" w:rsidRPr="0098344E" w:rsidRDefault="004C438E" w:rsidP="004C438E">
      <w:pPr>
        <w:pStyle w:val="Heading4"/>
        <w:rPr>
          <w:rStyle w:val="Style13ptBold"/>
          <w:rFonts w:ascii="Times New Roman" w:hAnsi="Times New Roman" w:cs="Times New Roman"/>
        </w:rPr>
      </w:pPr>
      <w:r w:rsidRPr="0098344E">
        <w:rPr>
          <w:rStyle w:val="Style13ptBold"/>
          <w:rFonts w:ascii="Times New Roman" w:hAnsi="Times New Roman" w:cs="Times New Roman"/>
        </w:rPr>
        <w:t>CP fails- causes conflicts between agencies and ineffective policy</w:t>
      </w:r>
    </w:p>
    <w:p w14:paraId="32D1365C" w14:textId="77777777" w:rsidR="003053C9" w:rsidRPr="0098344E" w:rsidRDefault="004C438E" w:rsidP="003053C9">
      <w:pPr>
        <w:rPr>
          <w:rFonts w:ascii="Times New Roman" w:hAnsi="Times New Roman" w:cs="Times New Roman"/>
        </w:rPr>
      </w:pPr>
      <w:r w:rsidRPr="0098344E">
        <w:rPr>
          <w:rStyle w:val="Style13ptBold"/>
          <w:rFonts w:ascii="Times New Roman" w:hAnsi="Times New Roman" w:cs="Times New Roman"/>
        </w:rPr>
        <w:t>Leslie and McLeod 7</w:t>
      </w:r>
      <w:r w:rsidRPr="0098344E">
        <w:rPr>
          <w:rFonts w:ascii="Times New Roman" w:hAnsi="Times New Roman" w:cs="Times New Roman"/>
        </w:rPr>
        <w:t xml:space="preserve"> (Heather M Leslie, Department of Ecology and Evolutionary Biology, Princeton University, Karen L McLeod, Department of Zoology, Oregon State University, Confronting the challenges of implementing marine ecosystem-based management, http://media.eurekalert.org/aaasnewsroom/2008/FIL_000000000907/Leslie%20and%20McLeod%20Frontiers%202007%20high%20res%20version.pdf)</w:t>
      </w:r>
    </w:p>
    <w:p w14:paraId="1F1F42E9" w14:textId="77777777" w:rsidR="003053C9" w:rsidRPr="0098344E" w:rsidRDefault="003053C9" w:rsidP="003053C9">
      <w:pPr>
        <w:rPr>
          <w:rFonts w:ascii="Times New Roman" w:hAnsi="Times New Roman" w:cs="Times New Roman"/>
          <w:sz w:val="16"/>
        </w:rPr>
      </w:pPr>
      <w:r w:rsidRPr="0098344E">
        <w:rPr>
          <w:rStyle w:val="StyleUnderline"/>
          <w:rFonts w:ascii="Times New Roman" w:hAnsi="Times New Roman" w:cs="Times New Roman"/>
        </w:rPr>
        <w:t xml:space="preserve">Ocean governance frameworks that enable people to implement marine EBM must be developed. Such frameworks should include the web of formal and informal arrangements, institutions, and norms that control how resources and the environment are used, what behavior is deemed acceptable, and what rules and sanctions are applied to affect patterns of use </w:t>
      </w:r>
      <w:r w:rsidRPr="0098344E">
        <w:rPr>
          <w:rFonts w:ascii="Times New Roman" w:hAnsi="Times New Roman" w:cs="Times New Roman"/>
          <w:sz w:val="16"/>
        </w:rPr>
        <w:t xml:space="preserve">(Juda 2003). </w:t>
      </w:r>
      <w:r w:rsidR="004C438E" w:rsidRPr="0098344E">
        <w:rPr>
          <w:rStyle w:val="StyleUnderline"/>
          <w:rFonts w:ascii="Times New Roman" w:hAnsi="Times New Roman" w:cs="Times New Roman"/>
        </w:rPr>
        <w:t>Coastal and ocean-related activities are regulated by dozens of agencies in the US, some of which actually have conflicting and overlapping mandate</w:t>
      </w:r>
      <w:r w:rsidR="004C438E" w:rsidRPr="0098344E">
        <w:rPr>
          <w:rFonts w:ascii="Times New Roman" w:hAnsi="Times New Roman" w:cs="Times New Roman"/>
          <w:sz w:val="16"/>
        </w:rPr>
        <w:t xml:space="preserve">s (JOCI 2006). </w:t>
      </w:r>
      <w:r w:rsidR="004C438E" w:rsidRPr="0098344E">
        <w:rPr>
          <w:rStyle w:val="StyleUnderline"/>
          <w:rFonts w:ascii="Times New Roman" w:hAnsi="Times New Roman" w:cs="Times New Roman"/>
        </w:rPr>
        <w:t>Moreover, the current structure often does not correspond well with the scales at which key ecological, social, and economic dynamics are operating</w:t>
      </w:r>
      <w:r w:rsidR="004C438E" w:rsidRPr="0098344E">
        <w:rPr>
          <w:rFonts w:ascii="Times New Roman" w:hAnsi="Times New Roman" w:cs="Times New Roman"/>
          <w:sz w:val="16"/>
        </w:rPr>
        <w:t xml:space="preserve"> (Wilson 2006; Figure 4). Yet resource management institutions that operate on multiple, nested spatial and organizational scales can be extremely effective (Dietz et al. 2003).</w:t>
      </w:r>
    </w:p>
    <w:p w14:paraId="0D56B62C" w14:textId="77777777" w:rsidR="007677CF" w:rsidRPr="0098344E" w:rsidRDefault="007677CF" w:rsidP="007677CF">
      <w:pPr>
        <w:pStyle w:val="Heading3"/>
        <w:rPr>
          <w:rFonts w:ascii="Times New Roman" w:hAnsi="Times New Roman" w:cs="Times New Roman"/>
        </w:rPr>
      </w:pPr>
      <w:r w:rsidRPr="0098344E">
        <w:rPr>
          <w:rFonts w:ascii="Times New Roman" w:hAnsi="Times New Roman" w:cs="Times New Roman"/>
        </w:rPr>
        <w:lastRenderedPageBreak/>
        <w:t xml:space="preserve">Aff-Tech fails </w:t>
      </w:r>
    </w:p>
    <w:p w14:paraId="52975B13"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Software development that processes data destroys solvency</w:t>
      </w:r>
    </w:p>
    <w:p w14:paraId="138DBE5F"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A Funding- “Skunkworks” only support basic research, not software development for data processing</w:t>
      </w:r>
    </w:p>
    <w:p w14:paraId="3FCD0D84" w14:textId="77777777" w:rsidR="007677CF" w:rsidRPr="0098344E" w:rsidRDefault="007677CF" w:rsidP="007677CF">
      <w:pPr>
        <w:rPr>
          <w:rFonts w:ascii="Times New Roman" w:hAnsi="Times New Roman" w:cs="Times New Roman"/>
          <w:sz w:val="16"/>
        </w:rPr>
      </w:pPr>
      <w:r w:rsidRPr="0098344E">
        <w:rPr>
          <w:rStyle w:val="Style13ptBold"/>
          <w:rFonts w:ascii="Times New Roman" w:hAnsi="Times New Roman" w:cs="Times New Roman"/>
        </w:rPr>
        <w:t>Curtice et al 12</w:t>
      </w:r>
      <w:r w:rsidRPr="0098344E">
        <w:rPr>
          <w:rFonts w:ascii="Times New Roman" w:hAnsi="Times New Roman" w:cs="Times New Roman"/>
          <w:sz w:val="16"/>
        </w:rPr>
        <w:t xml:space="preserve"> (Corrie Curtice Daniel C. Institute of Dunn, and Jason J. Roberts are all researchers with the Marine Geospatial Ecology Lab at the Nicholas School of the Environment at Duke University, in Durham, North Carolina. Sarah D. Carr is the coordinator of the Coastal–Marine Ecosystem-Based Management Tools Network and is based at the nonprofit conservation orga - nization NatureServe, in Arlington, Virginia. Patrick N. Halpin is an associate professor of marine geospatial ecology and director of the Geospatial Ecology Program at the Nicholas School of the Environment, at Duke University, in Durham, North Carolina“Why Ecosystem-Based Management May Fail without Changes to Tool Development and Financing” American Biological Sciences, BioScience vol. 62, No. 5 (May 2012), pp. 508-515 http://mgel.env.duke.edu/wp-content/uploads/2012/05/bio.2012.62.5.13_Curtice_et_al.pdf)//BLOV</w:t>
      </w:r>
    </w:p>
    <w:p w14:paraId="388C53F9" w14:textId="77777777" w:rsidR="007677CF" w:rsidRPr="0098344E" w:rsidRDefault="007677CF" w:rsidP="007677CF">
      <w:pPr>
        <w:rPr>
          <w:rStyle w:val="Emphasis"/>
          <w:rFonts w:ascii="Times New Roman" w:hAnsi="Times New Roman" w:cs="Times New Roman"/>
        </w:rPr>
      </w:pPr>
      <w:proofErr w:type="gramStart"/>
      <w:r w:rsidRPr="0098344E">
        <w:rPr>
          <w:rFonts w:ascii="Times New Roman" w:hAnsi="Times New Roman" w:cs="Times New Roman"/>
          <w:sz w:val="16"/>
        </w:rPr>
        <w:t>Shortfalls of the grant-based funding model.</w:t>
      </w:r>
      <w:proofErr w:type="gramEnd"/>
      <w:r w:rsidRPr="0098344E">
        <w:rPr>
          <w:rFonts w:ascii="Times New Roman" w:hAnsi="Times New Roman" w:cs="Times New Roman"/>
          <w:sz w:val="16"/>
        </w:rPr>
        <w:t xml:space="preserve"> </w:t>
      </w:r>
      <w:r w:rsidRPr="0098344E">
        <w:rPr>
          <w:rStyle w:val="StyleUnderline"/>
          <w:rFonts w:ascii="Times New Roman" w:hAnsi="Times New Roman" w:cs="Times New Roman"/>
        </w:rPr>
        <w:t xml:space="preserve">Lacking the market share needed for commercial businesses to develop tools, </w:t>
      </w:r>
      <w:r w:rsidRPr="0098344E">
        <w:rPr>
          <w:rFonts w:ascii="Times New Roman" w:hAnsi="Times New Roman" w:cs="Times New Roman"/>
          <w:sz w:val="16"/>
        </w:rPr>
        <w:t>most</w:t>
      </w:r>
      <w:r w:rsidRPr="0098344E">
        <w:rPr>
          <w:rStyle w:val="StyleUnderline"/>
          <w:rFonts w:ascii="Times New Roman" w:hAnsi="Times New Roman" w:cs="Times New Roman"/>
        </w:rPr>
        <w:t xml:space="preserve"> EBM tools are funded </w:t>
      </w:r>
      <w:r w:rsidRPr="0098344E">
        <w:rPr>
          <w:rStyle w:val="Emphasis"/>
          <w:rFonts w:ascii="Times New Roman" w:hAnsi="Times New Roman" w:cs="Times New Roman"/>
        </w:rPr>
        <w:t>episodically with grants</w:t>
      </w:r>
      <w:r w:rsidRPr="0098344E">
        <w:rPr>
          <w:rFonts w:ascii="Times New Roman" w:hAnsi="Times New Roman" w:cs="Times New Roman"/>
          <w:sz w:val="16"/>
        </w:rPr>
        <w:t>, often as “</w:t>
      </w:r>
      <w:r w:rsidRPr="0098344E">
        <w:rPr>
          <w:rStyle w:val="Emphasis"/>
          <w:rFonts w:ascii="Times New Roman" w:hAnsi="Times New Roman" w:cs="Times New Roman"/>
        </w:rPr>
        <w:t>skunkworks</w:t>
      </w:r>
      <w:r w:rsidRPr="0098344E">
        <w:rPr>
          <w:rStyle w:val="StyleUnderline"/>
          <w:rFonts w:ascii="Times New Roman" w:hAnsi="Times New Roman" w:cs="Times New Roman"/>
        </w:rPr>
        <w:t>” projects that covertly divert funds from short-term grants intended to support basic research, not software product development (box 1).</w:t>
      </w:r>
      <w:r w:rsidRPr="0098344E">
        <w:rPr>
          <w:rFonts w:ascii="Times New Roman" w:hAnsi="Times New Roman" w:cs="Times New Roman"/>
          <w:sz w:val="16"/>
        </w:rPr>
        <w:t xml:space="preserve"> </w:t>
      </w:r>
      <w:r w:rsidRPr="0098344E">
        <w:rPr>
          <w:rStyle w:val="StyleUnderline"/>
          <w:rFonts w:ascii="Times New Roman" w:hAnsi="Times New Roman" w:cs="Times New Roman"/>
        </w:rPr>
        <w:t>The prevalence of skunkworks efforts may be due to the scarcity of funders willing to directly fund software development</w:t>
      </w:r>
      <w:r w:rsidRPr="0098344E">
        <w:rPr>
          <w:rFonts w:ascii="Times New Roman" w:hAnsi="Times New Roman" w:cs="Times New Roman"/>
          <w:sz w:val="16"/>
        </w:rPr>
        <w:t xml:space="preserve"> (a common complaint of our interviewees) or to researchers’ often considering hiring professional software tool development expertise a lesser priority than covering core salaries and benefits for themselves and the existing members of their lab. </w:t>
      </w:r>
      <w:r w:rsidRPr="0098344E">
        <w:rPr>
          <w:rStyle w:val="StyleUnderline"/>
          <w:rFonts w:ascii="Times New Roman" w:hAnsi="Times New Roman" w:cs="Times New Roman"/>
        </w:rPr>
        <w:t>Researchers may also have trouble estimating the effort required to turn prototype-quality code written for a spe - cific analysis into a high-quality redistributable product and unwittingly launch into development projects that eventu - ally become huge, unfunded time sinks</w:t>
      </w:r>
      <w:r w:rsidRPr="0098344E">
        <w:rPr>
          <w:rFonts w:ascii="Times New Roman" w:hAnsi="Times New Roman" w:cs="Times New Roman"/>
          <w:sz w:val="16"/>
        </w:rPr>
        <w:t xml:space="preserve">. In any case, </w:t>
      </w:r>
      <w:r w:rsidRPr="0098344E">
        <w:rPr>
          <w:rStyle w:val="StyleUnderline"/>
          <w:rFonts w:ascii="Times New Roman" w:hAnsi="Times New Roman" w:cs="Times New Roman"/>
        </w:rPr>
        <w:t>the skunkworks pattern has several consequences that all stem from the fact that</w:t>
      </w:r>
      <w:r w:rsidRPr="0098344E">
        <w:rPr>
          <w:rFonts w:ascii="Times New Roman" w:hAnsi="Times New Roman" w:cs="Times New Roman"/>
          <w:sz w:val="16"/>
        </w:rPr>
        <w:t xml:space="preserve">, under such circumstances, </w:t>
      </w:r>
      <w:r w:rsidRPr="0098344E">
        <w:rPr>
          <w:rStyle w:val="StyleUnderline"/>
          <w:rFonts w:ascii="Times New Roman" w:hAnsi="Times New Roman" w:cs="Times New Roman"/>
        </w:rPr>
        <w:t xml:space="preserve">the software tool is not listed on the grant as a deliverable specifically authorized and expected by the funder. </w:t>
      </w:r>
      <w:r w:rsidRPr="0098344E">
        <w:rPr>
          <w:rFonts w:ascii="Times New Roman" w:hAnsi="Times New Roman" w:cs="Times New Roman"/>
          <w:sz w:val="16"/>
        </w:rPr>
        <w:t xml:space="preserve">The </w:t>
      </w:r>
      <w:r w:rsidRPr="0098344E">
        <w:rPr>
          <w:rStyle w:val="Emphasis"/>
          <w:rFonts w:ascii="Times New Roman" w:hAnsi="Times New Roman" w:cs="Times New Roman"/>
        </w:rPr>
        <w:t>consequences begin even before tool development starts</w:t>
      </w:r>
      <w:r w:rsidRPr="0098344E">
        <w:rPr>
          <w:rFonts w:ascii="Times New Roman" w:hAnsi="Times New Roman" w:cs="Times New Roman"/>
          <w:sz w:val="16"/>
        </w:rPr>
        <w:t xml:space="preserve">, since the researcher is usually unable to hire profes - sional software developers. Professional developers com - mand high salaries in the commercial world, and without a steady stream of revenue, researchers have trouble keep - ing them on staff. One survey respondent summed up the situation: “We are severely limited in [the] salaries that we are able to offer to developers. [It] has been a significant problem. At universities, salaries are typically lower than [those] outside. Another nonprofit had a talented developer quit due to being underpaid; [we have] trouble recruit - ing due to low salary offers.” </w:t>
      </w:r>
      <w:r w:rsidRPr="0098344E">
        <w:rPr>
          <w:rStyle w:val="StyleUnderline"/>
          <w:rFonts w:ascii="Times New Roman" w:hAnsi="Times New Roman" w:cs="Times New Roman"/>
        </w:rPr>
        <w:t>Hiring outside developers on short-term contracts is even more expensive in hourly terms, and it is often impossible to bill the expense to the grant, because software development was not specified in the grant’s budget</w:t>
      </w:r>
      <w:r w:rsidRPr="0098344E">
        <w:rPr>
          <w:rFonts w:ascii="Times New Roman" w:hAnsi="Times New Roman" w:cs="Times New Roman"/>
          <w:sz w:val="16"/>
        </w:rPr>
        <w:t xml:space="preserve">. Therefore, graduate students and post - doctoral researchers are often tasked with the software design and programming. </w:t>
      </w:r>
      <w:r w:rsidRPr="0098344E">
        <w:rPr>
          <w:rStyle w:val="StyleUnderline"/>
          <w:rFonts w:ascii="Times New Roman" w:hAnsi="Times New Roman" w:cs="Times New Roman"/>
        </w:rPr>
        <w:t xml:space="preserve">Their lack of programming expertise and training in software-engineering methodologies often leads to </w:t>
      </w:r>
      <w:r w:rsidRPr="0098344E">
        <w:rPr>
          <w:rStyle w:val="Emphasis"/>
          <w:rFonts w:ascii="Times New Roman" w:hAnsi="Times New Roman" w:cs="Times New Roman"/>
        </w:rPr>
        <w:t xml:space="preserve">excessive development times and low-quality software. </w:t>
      </w:r>
    </w:p>
    <w:p w14:paraId="7A7E5B2F"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t>B Staff turnover- inconsistent staff creates fragmented development processes</w:t>
      </w:r>
    </w:p>
    <w:p w14:paraId="5C7D1135" w14:textId="77777777" w:rsidR="007677CF" w:rsidRPr="0098344E" w:rsidRDefault="007677CF" w:rsidP="007677CF">
      <w:pPr>
        <w:rPr>
          <w:rFonts w:ascii="Times New Roman" w:hAnsi="Times New Roman" w:cs="Times New Roman"/>
          <w:sz w:val="16"/>
        </w:rPr>
      </w:pPr>
      <w:r w:rsidRPr="0098344E">
        <w:rPr>
          <w:rStyle w:val="Style13ptBold"/>
          <w:rFonts w:ascii="Times New Roman" w:hAnsi="Times New Roman" w:cs="Times New Roman"/>
        </w:rPr>
        <w:t>Curtice et al 12</w:t>
      </w:r>
      <w:r w:rsidRPr="0098344E">
        <w:rPr>
          <w:rFonts w:ascii="Times New Roman" w:hAnsi="Times New Roman" w:cs="Times New Roman"/>
          <w:sz w:val="16"/>
        </w:rPr>
        <w:t xml:space="preserve"> (Corrie Curtice Daniel C. Institute of Dunn, and Jason J. Roberts are all researchers with the Marine Geospatial Ecology Lab at the Nicholas School of the Environment at Duke University, in Durham, North Carolina. Sarah D. Carr is the coordinator of the Coastal–Marine Ecosystem-Based Management Tools Network and is based at the nonprofit conservation orga - nization NatureServe, in Arlington, Virginia. Patrick N. Halpin is an associate professor of marine geospatial ecology and director of the Geospatial Ecology Program at the Nicholas School of the Environment, at Duke University, in Durham, North Carolina“Why Ecosystem-Based Management May Fail without Changes to Tool Development and Financing” American Biological Sciences, BioScience vol. 62, No. 5 (May 2012), pp. 508-515 http://mgel.env.duke.edu/wp-content/uploads/2012/05/bio.2012.62.5.13_Curtice_et_al.pdf)//BLOV</w:t>
      </w:r>
    </w:p>
    <w:p w14:paraId="450A1743" w14:textId="77777777" w:rsidR="007677CF" w:rsidRPr="0098344E" w:rsidRDefault="007677CF" w:rsidP="007677CF">
      <w:pPr>
        <w:rPr>
          <w:rFonts w:ascii="Times New Roman" w:hAnsi="Times New Roman" w:cs="Times New Roman"/>
          <w:sz w:val="16"/>
        </w:rPr>
      </w:pPr>
      <w:r w:rsidRPr="0098344E">
        <w:rPr>
          <w:rStyle w:val="Emphasis"/>
          <w:rFonts w:ascii="Times New Roman" w:hAnsi="Times New Roman" w:cs="Times New Roman"/>
        </w:rPr>
        <w:t>Staff turnover is a continual problem</w:t>
      </w:r>
      <w:r w:rsidRPr="0098344E">
        <w:rPr>
          <w:rFonts w:ascii="Times New Roman" w:hAnsi="Times New Roman" w:cs="Times New Roman"/>
          <w:sz w:val="16"/>
        </w:rPr>
        <w:t xml:space="preserve">, because </w:t>
      </w:r>
      <w:proofErr w:type="gramStart"/>
      <w:r w:rsidRPr="0098344E">
        <w:rPr>
          <w:rStyle w:val="StyleUnderline"/>
          <w:rFonts w:ascii="Times New Roman" w:hAnsi="Times New Roman" w:cs="Times New Roman"/>
        </w:rPr>
        <w:t>students</w:t>
      </w:r>
      <w:proofErr w:type="gramEnd"/>
      <w:r w:rsidRPr="0098344E">
        <w:rPr>
          <w:rStyle w:val="StyleUnderline"/>
          <w:rFonts w:ascii="Times New Roman" w:hAnsi="Times New Roman" w:cs="Times New Roman"/>
        </w:rPr>
        <w:t xml:space="preserve"> graduate and postdoctoral researchers move on to their next assignments</w:t>
      </w:r>
      <w:r w:rsidRPr="0098344E">
        <w:rPr>
          <w:rFonts w:ascii="Times New Roman" w:hAnsi="Times New Roman" w:cs="Times New Roman"/>
          <w:sz w:val="16"/>
        </w:rPr>
        <w:t xml:space="preserve">. The </w:t>
      </w:r>
      <w:r w:rsidRPr="0098344E">
        <w:rPr>
          <w:rStyle w:val="Emphasis"/>
          <w:rFonts w:ascii="Times New Roman" w:hAnsi="Times New Roman" w:cs="Times New Roman"/>
        </w:rPr>
        <w:t>situation is exacerbated by the short duration of most grants</w:t>
      </w:r>
      <w:r w:rsidRPr="0098344E">
        <w:rPr>
          <w:rFonts w:ascii="Times New Roman" w:hAnsi="Times New Roman" w:cs="Times New Roman"/>
          <w:sz w:val="16"/>
        </w:rPr>
        <w:t xml:space="preserve">. When a grant ends, the tool it funded is often minimally maintained for a period of time until additional injections of money allow for further development, either explicitly through grants that cover software development or more commonly as additional skunkworks projects. </w:t>
      </w:r>
      <w:r w:rsidRPr="0098344E">
        <w:rPr>
          <w:rStyle w:val="StyleUnderline"/>
          <w:rFonts w:ascii="Times New Roman" w:hAnsi="Times New Roman" w:cs="Times New Roman"/>
        </w:rPr>
        <w:t>Experienced software developers are further deterred from engaging in the project because of these funding gaps</w:t>
      </w:r>
      <w:r w:rsidRPr="0098344E">
        <w:rPr>
          <w:rFonts w:ascii="Times New Roman" w:hAnsi="Times New Roman" w:cs="Times New Roman"/>
          <w:sz w:val="16"/>
        </w:rPr>
        <w:t xml:space="preserve">, which they perceive as </w:t>
      </w:r>
      <w:r w:rsidRPr="0098344E">
        <w:rPr>
          <w:rStyle w:val="Emphasis"/>
          <w:rFonts w:ascii="Times New Roman" w:hAnsi="Times New Roman" w:cs="Times New Roman"/>
        </w:rPr>
        <w:t>a lack of financial stability</w:t>
      </w:r>
      <w:r w:rsidRPr="0098344E">
        <w:rPr>
          <w:rFonts w:ascii="Times New Roman" w:hAnsi="Times New Roman" w:cs="Times New Roman"/>
          <w:sz w:val="16"/>
        </w:rPr>
        <w:t>. Longer gaps between funding events increase the likelihood that the tool will become obsolete, which means that the time and funds that have already been invested may have been wasted. In addition, researchers usually lack formal training and experience with managing software projects. Consequently</w:t>
      </w:r>
      <w:r w:rsidRPr="0098344E">
        <w:rPr>
          <w:rStyle w:val="StyleUnderline"/>
          <w:rFonts w:ascii="Times New Roman" w:hAnsi="Times New Roman" w:cs="Times New Roman"/>
        </w:rPr>
        <w:t>, most tool-development projects do not follow well-defined software-engineering process methodologies, such as agile software development</w:t>
      </w:r>
      <w:r w:rsidRPr="0098344E">
        <w:rPr>
          <w:rFonts w:ascii="Times New Roman" w:hAnsi="Times New Roman" w:cs="Times New Roman"/>
          <w:sz w:val="16"/>
        </w:rPr>
        <w:t xml:space="preserve"> (Larman 2003) or the waterfall </w:t>
      </w:r>
      <w:r w:rsidRPr="0098344E">
        <w:rPr>
          <w:rFonts w:ascii="Times New Roman" w:hAnsi="Times New Roman" w:cs="Times New Roman"/>
          <w:sz w:val="16"/>
        </w:rPr>
        <w:lastRenderedPageBreak/>
        <w:t xml:space="preserve">model (Royce 1970), that are often used in the commercial world. </w:t>
      </w:r>
      <w:r w:rsidRPr="0098344E">
        <w:rPr>
          <w:rStyle w:val="StyleUnderline"/>
          <w:rFonts w:ascii="Times New Roman" w:hAnsi="Times New Roman" w:cs="Times New Roman"/>
        </w:rPr>
        <w:t>These methodologies ensure that all the important tasks of a successful software project are addressed, not just the coding</w:t>
      </w:r>
      <w:r w:rsidRPr="0098344E">
        <w:rPr>
          <w:rFonts w:ascii="Times New Roman" w:hAnsi="Times New Roman" w:cs="Times New Roman"/>
          <w:sz w:val="16"/>
        </w:rPr>
        <w:t xml:space="preserve">. These tasks include speaking with potential and existing users to determine functional requirements, verifying that the software executes correctly, writing documentation, </w:t>
      </w:r>
      <w:proofErr w:type="gramStart"/>
      <w:r w:rsidRPr="0098344E">
        <w:rPr>
          <w:rFonts w:ascii="Times New Roman" w:hAnsi="Times New Roman" w:cs="Times New Roman"/>
          <w:sz w:val="16"/>
        </w:rPr>
        <w:t>pre</w:t>
      </w:r>
      <w:proofErr w:type="gramEnd"/>
      <w:r w:rsidRPr="0098344E">
        <w:rPr>
          <w:rFonts w:ascii="Times New Roman" w:hAnsi="Times New Roman" w:cs="Times New Roman"/>
          <w:sz w:val="16"/>
        </w:rPr>
        <w:t xml:space="preserve"> - paring training materials, providing support to users, and fixing bugs reported after the software’s release. </w:t>
      </w:r>
      <w:r w:rsidRPr="0098344E">
        <w:rPr>
          <w:rStyle w:val="StyleUnderline"/>
          <w:rFonts w:ascii="Times New Roman" w:hAnsi="Times New Roman" w:cs="Times New Roman"/>
        </w:rPr>
        <w:t xml:space="preserve">The </w:t>
      </w:r>
      <w:r w:rsidRPr="0098344E">
        <w:rPr>
          <w:rStyle w:val="Emphasis"/>
          <w:rFonts w:ascii="Times New Roman" w:hAnsi="Times New Roman" w:cs="Times New Roman"/>
        </w:rPr>
        <w:t>short- term nature of most grants</w:t>
      </w:r>
      <w:r w:rsidRPr="0098344E">
        <w:rPr>
          <w:rStyle w:val="StyleUnderline"/>
          <w:rFonts w:ascii="Times New Roman" w:hAnsi="Times New Roman" w:cs="Times New Roman"/>
        </w:rPr>
        <w:t xml:space="preserve"> and the general lack of funds for tool development unquestionably </w:t>
      </w:r>
      <w:r w:rsidRPr="0098344E">
        <w:rPr>
          <w:rStyle w:val="Emphasis"/>
          <w:rFonts w:ascii="Times New Roman" w:hAnsi="Times New Roman" w:cs="Times New Roman"/>
        </w:rPr>
        <w:t>contribute to abbreviated and fragmented development cycles.</w:t>
      </w:r>
      <w:r w:rsidRPr="0098344E">
        <w:rPr>
          <w:rStyle w:val="StyleUnderline"/>
          <w:rFonts w:ascii="Times New Roman" w:hAnsi="Times New Roman" w:cs="Times New Roman"/>
        </w:rPr>
        <w:t xml:space="preserve"> </w:t>
      </w:r>
      <w:r w:rsidRPr="0098344E">
        <w:rPr>
          <w:rFonts w:ascii="Times New Roman" w:hAnsi="Times New Roman" w:cs="Times New Roman"/>
          <w:sz w:val="16"/>
        </w:rPr>
        <w:t>The reliance on grants and the lack of a viable tool market have resulted in a seri - ous resource limitation for EBM tool developers relative to the resources of traditional for-profit software developers. For example, in the MEBM-TIF program that we managed, the average award was $80,000. By comparison, in 2010, the average amount invested by venture-capital companies in a new commercial-software development project was $4.7 million (NVCA 2011</w:t>
      </w:r>
      <w:r w:rsidRPr="0098344E">
        <w:rPr>
          <w:rStyle w:val="StyleUnderline"/>
          <w:rFonts w:ascii="Times New Roman" w:hAnsi="Times New Roman" w:cs="Times New Roman"/>
        </w:rPr>
        <w:t>). The amount of funding available to EBM tool developers is less than 2% of that invested in new commercial software efforts</w:t>
      </w:r>
      <w:r w:rsidRPr="0098344E">
        <w:rPr>
          <w:rFonts w:ascii="Times New Roman" w:hAnsi="Times New Roman" w:cs="Times New Roman"/>
          <w:sz w:val="16"/>
        </w:rPr>
        <w:t xml:space="preserve">. </w:t>
      </w:r>
    </w:p>
    <w:p w14:paraId="2F2B4C98" w14:textId="77777777" w:rsidR="003053C9" w:rsidRPr="0098344E" w:rsidRDefault="003053C9" w:rsidP="003053C9">
      <w:pPr>
        <w:pStyle w:val="Heading3"/>
        <w:rPr>
          <w:rFonts w:ascii="Times New Roman" w:hAnsi="Times New Roman" w:cs="Times New Roman"/>
        </w:rPr>
      </w:pPr>
      <w:r w:rsidRPr="0098344E">
        <w:rPr>
          <w:rFonts w:ascii="Times New Roman" w:hAnsi="Times New Roman" w:cs="Times New Roman"/>
        </w:rPr>
        <w:lastRenderedPageBreak/>
        <w:t>AT: Blue Carbon CP</w:t>
      </w:r>
    </w:p>
    <w:p w14:paraId="2B26223C"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Ineffective data in the status quo means that CP doesn’t solve</w:t>
      </w:r>
    </w:p>
    <w:p w14:paraId="70FC286B"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Moore et al 13</w:t>
      </w:r>
      <w:r w:rsidRPr="0098344E">
        <w:rPr>
          <w:rFonts w:ascii="Times New Roman" w:hAnsi="Times New Roman" w:cs="Times New Roman"/>
        </w:rPr>
        <w:t xml:space="preserve"> (Amber K. Moore, National Marine Fisheries Service, National Oceanic and Atmospheric Administration, Earth Resources Technology, United States, Ariana E. Sutton-Grier, National Ocean Service, National Oceanic and Atmospheric Administration, Earth Resources Technology, United States, Peter C. Wiley, National Oceanic and Atmospheric Administration, Peter E.T. Edwards, I.M. Systems Group, Inc. United States, Incorporating ecosystem services into the implementation of existing U.S. natural resource management regulations: Operationalizing carbon sequestration and storage, </w:t>
      </w:r>
      <w:hyperlink r:id="rId59" w:history="1">
        <w:r w:rsidRPr="0098344E">
          <w:rPr>
            <w:rStyle w:val="Hyperlink"/>
            <w:rFonts w:ascii="Times New Roman" w:hAnsi="Times New Roman" w:cs="Times New Roman"/>
          </w:rPr>
          <w:t>http://thebluecarboninitiative.org/wp-content/uploads/Sutton-Grier-et-al.-2013-Marine-Policy.-Incorporating-ES-into-US-nat-res-regs_operationalizing-Carbon-services.pdf</w:t>
        </w:r>
      </w:hyperlink>
      <w:r w:rsidRPr="0098344E">
        <w:rPr>
          <w:rFonts w:ascii="Times New Roman" w:hAnsi="Times New Roman" w:cs="Times New Roman"/>
        </w:rPr>
        <w:t>, 4/18/13)</w:t>
      </w:r>
    </w:p>
    <w:p w14:paraId="14A77BCC" w14:textId="77777777" w:rsidR="003053C9" w:rsidRPr="0098344E" w:rsidRDefault="003053C9" w:rsidP="003053C9">
      <w:pPr>
        <w:autoSpaceDE w:val="0"/>
        <w:autoSpaceDN w:val="0"/>
        <w:adjustRightInd w:val="0"/>
        <w:spacing w:after="0" w:line="240" w:lineRule="auto"/>
        <w:rPr>
          <w:rFonts w:ascii="Times New Roman" w:hAnsi="Times New Roman" w:cs="Times New Roman"/>
          <w:sz w:val="20"/>
          <w:szCs w:val="20"/>
        </w:rPr>
      </w:pPr>
    </w:p>
    <w:p w14:paraId="7844FC60" w14:textId="77777777" w:rsidR="003053C9" w:rsidRPr="0098344E" w:rsidRDefault="003053C9" w:rsidP="003053C9">
      <w:pPr>
        <w:autoSpaceDE w:val="0"/>
        <w:autoSpaceDN w:val="0"/>
        <w:adjustRightInd w:val="0"/>
        <w:spacing w:after="0" w:line="240" w:lineRule="auto"/>
        <w:rPr>
          <w:rStyle w:val="StyleUnderline"/>
          <w:rFonts w:ascii="Times New Roman" w:hAnsi="Times New Roman" w:cs="Times New Roman"/>
        </w:rPr>
      </w:pPr>
      <w:r w:rsidRPr="0098344E">
        <w:rPr>
          <w:rFonts w:ascii="Times New Roman" w:hAnsi="Times New Roman" w:cs="Times New Roman"/>
          <w:sz w:val="16"/>
          <w:szCs w:val="20"/>
        </w:rPr>
        <w:t xml:space="preserve">That said, </w:t>
      </w:r>
      <w:r w:rsidRPr="0098344E">
        <w:rPr>
          <w:rStyle w:val="StyleUnderline"/>
          <w:rFonts w:ascii="Times New Roman" w:hAnsi="Times New Roman" w:cs="Times New Roman"/>
        </w:rPr>
        <w:t>important gaps in the scientific understanding of carbon services in these habitats do exist, particularly regarding the recovery of carbon-regulating functions</w:t>
      </w:r>
      <w:r w:rsidRPr="0098344E">
        <w:rPr>
          <w:rFonts w:ascii="Times New Roman" w:hAnsi="Times New Roman" w:cs="Times New Roman"/>
          <w:sz w:val="16"/>
          <w:szCs w:val="20"/>
        </w:rPr>
        <w:t xml:space="preserve"> (both annual seques- tration and long-term storage) </w:t>
      </w:r>
      <w:r w:rsidRPr="0098344E">
        <w:rPr>
          <w:rStyle w:val="StyleUnderline"/>
          <w:rFonts w:ascii="Times New Roman" w:hAnsi="Times New Roman" w:cs="Times New Roman"/>
        </w:rPr>
        <w:t>when habitats are restored. One important gap in understanding of carbon dynamics in these habitats is how quickly the annual sequestration rate of vegetative communities is restored in a restored coastal marsh, seagrass meadow, or mangrove</w:t>
      </w:r>
      <w:r w:rsidRPr="0098344E">
        <w:rPr>
          <w:rFonts w:ascii="Times New Roman" w:hAnsi="Times New Roman" w:cs="Times New Roman"/>
          <w:sz w:val="16"/>
          <w:szCs w:val="20"/>
        </w:rPr>
        <w:t xml:space="preserve">. This will likely be a function of annual growth rates, total vegetative cover, and potentially hydrologic regimes in the restored habitats. </w:t>
      </w:r>
      <w:r w:rsidRPr="0098344E">
        <w:rPr>
          <w:rStyle w:val="StyleUnderline"/>
          <w:rFonts w:ascii="Times New Roman" w:hAnsi="Times New Roman" w:cs="Times New Roman"/>
        </w:rPr>
        <w:t>It is also unclear, once a habitat is disturbed, how long it would take for the amount of lost soil carbon, which may have accumulated over decades or centuries, to be restored to wetland soils</w:t>
      </w:r>
      <w:r w:rsidRPr="0098344E">
        <w:rPr>
          <w:rFonts w:ascii="Times New Roman" w:hAnsi="Times New Roman" w:cs="Times New Roman"/>
          <w:sz w:val="16"/>
          <w:szCs w:val="20"/>
        </w:rPr>
        <w:t xml:space="preserve">. In particular, it would be useful to know if there were ways to speed up carbon storage recovery or if it would be necessary to wait decades or centuries to regain stored soil carbon. </w:t>
      </w:r>
      <w:r w:rsidRPr="0098344E">
        <w:rPr>
          <w:rStyle w:val="StyleUnderline"/>
          <w:rFonts w:ascii="Times New Roman" w:hAnsi="Times New Roman" w:cs="Times New Roman"/>
        </w:rPr>
        <w:t>These data are critical to properly assess the mitigation requirements for both CWA impacts and NRDA restoration requirements.</w:t>
      </w:r>
    </w:p>
    <w:p w14:paraId="0992E2B8" w14:textId="77777777" w:rsidR="003053C9" w:rsidRPr="0098344E" w:rsidRDefault="003053C9" w:rsidP="003053C9">
      <w:pPr>
        <w:rPr>
          <w:rFonts w:ascii="Times New Roman" w:hAnsi="Times New Roman" w:cs="Times New Roman"/>
        </w:rPr>
      </w:pPr>
    </w:p>
    <w:p w14:paraId="6310596D" w14:textId="77777777" w:rsidR="003053C9" w:rsidRPr="0098344E" w:rsidRDefault="003053C9" w:rsidP="003053C9">
      <w:pPr>
        <w:pStyle w:val="Heading4"/>
        <w:rPr>
          <w:rFonts w:ascii="Times New Roman" w:hAnsi="Times New Roman" w:cs="Times New Roman"/>
        </w:rPr>
      </w:pPr>
      <w:r w:rsidRPr="0098344E">
        <w:rPr>
          <w:rFonts w:ascii="Times New Roman" w:hAnsi="Times New Roman" w:cs="Times New Roman"/>
        </w:rPr>
        <w:t>Socialization needs to be first- the CP fails to gain support</w:t>
      </w:r>
    </w:p>
    <w:p w14:paraId="0543875D" w14:textId="77777777" w:rsidR="003053C9" w:rsidRPr="0098344E" w:rsidRDefault="003053C9" w:rsidP="003053C9">
      <w:pPr>
        <w:rPr>
          <w:rFonts w:ascii="Times New Roman" w:hAnsi="Times New Roman" w:cs="Times New Roman"/>
        </w:rPr>
      </w:pPr>
      <w:r w:rsidRPr="0098344E">
        <w:rPr>
          <w:rStyle w:val="Style13ptBold"/>
          <w:rFonts w:ascii="Times New Roman" w:hAnsi="Times New Roman" w:cs="Times New Roman"/>
        </w:rPr>
        <w:t>Moore et al 13</w:t>
      </w:r>
      <w:r w:rsidRPr="0098344E">
        <w:rPr>
          <w:rFonts w:ascii="Times New Roman" w:hAnsi="Times New Roman" w:cs="Times New Roman"/>
        </w:rPr>
        <w:t xml:space="preserve"> (Amber K. Moore, National Marine Fisheries Service, National Oceanic and Atmospheric Administration, Earth Resources Technology, United States, Ariana E. Sutton-Grier, National Ocean Service, National Oceanic and Atmospheric Administration, Earth Resources Technology, United States, Peter C. Wiley, National Oceanic and Atmospheric Administration, Peter E.T. Edwards, I.M. Systems Group, Inc. United States, Incorporating ecosystem services into the implementation of existing U.S. natural resource management regulations: Operationalizing carbon sequestration and storage, </w:t>
      </w:r>
      <w:hyperlink r:id="rId60" w:history="1">
        <w:r w:rsidRPr="0098344E">
          <w:rPr>
            <w:rStyle w:val="Hyperlink"/>
            <w:rFonts w:ascii="Times New Roman" w:hAnsi="Times New Roman" w:cs="Times New Roman"/>
          </w:rPr>
          <w:t>http://thebluecarboninitiative.org/wp-content/uploads/Sutton-Grier-et-al.-2013-Marine-Policy.-Incorporating-ES-into-US-nat-res-regs_operationalizing-Carbon-services.pdf</w:t>
        </w:r>
      </w:hyperlink>
      <w:r w:rsidRPr="0098344E">
        <w:rPr>
          <w:rFonts w:ascii="Times New Roman" w:hAnsi="Times New Roman" w:cs="Times New Roman"/>
        </w:rPr>
        <w:t>, 4/18/13)</w:t>
      </w:r>
    </w:p>
    <w:p w14:paraId="0AACA952" w14:textId="77777777" w:rsidR="003053C9" w:rsidRPr="0098344E" w:rsidRDefault="003053C9">
      <w:pPr>
        <w:rPr>
          <w:rFonts w:ascii="Times New Roman" w:hAnsi="Times New Roman" w:cs="Times New Roman"/>
          <w:sz w:val="16"/>
        </w:rPr>
      </w:pPr>
      <w:r w:rsidRPr="0098344E">
        <w:rPr>
          <w:rFonts w:ascii="Times New Roman" w:hAnsi="Times New Roman" w:cs="Times New Roman"/>
          <w:sz w:val="16"/>
        </w:rPr>
        <w:t xml:space="preserve">Some </w:t>
      </w:r>
      <w:r w:rsidRPr="0098344E">
        <w:rPr>
          <w:rStyle w:val="StyleUnderline"/>
          <w:rFonts w:ascii="Times New Roman" w:hAnsi="Times New Roman" w:cs="Times New Roman"/>
        </w:rPr>
        <w:t>challenges must still be overcome, however, before carbon services can be incorporated into existing federal policy implementation. In comparing the three case studies, one of the main challenges to incorporating carbon services is a lack of understanding of the importance of these services in coastal habitats. Until relatively recently, it was not well understood that these habitats were such significant carbon sinks</w:t>
      </w:r>
      <w:r w:rsidRPr="0098344E">
        <w:rPr>
          <w:rFonts w:ascii="Times New Roman" w:hAnsi="Times New Roman" w:cs="Times New Roman"/>
          <w:sz w:val="16"/>
        </w:rPr>
        <w:t xml:space="preserve"> 114.15). </w:t>
      </w:r>
      <w:proofErr w:type="gramStart"/>
      <w:r w:rsidRPr="0098344E">
        <w:rPr>
          <w:rStyle w:val="StyleUnderline"/>
          <w:rFonts w:ascii="Times New Roman" w:hAnsi="Times New Roman" w:cs="Times New Roman"/>
        </w:rPr>
        <w:t>and</w:t>
      </w:r>
      <w:proofErr w:type="gramEnd"/>
      <w:r w:rsidRPr="0098344E">
        <w:rPr>
          <w:rStyle w:val="StyleUnderline"/>
          <w:rFonts w:ascii="Times New Roman" w:hAnsi="Times New Roman" w:cs="Times New Roman"/>
        </w:rPr>
        <w:t xml:space="preserve"> the important carbon services of coastal habitats are still not broadly recognized by many natural resource managers and policy makers. In some cases it is a question of socialization of the value of carbon storage and sequestration among key stakeholders and the wider public.</w:t>
      </w:r>
      <w:r w:rsidRPr="0098344E">
        <w:rPr>
          <w:rFonts w:ascii="Times New Roman" w:hAnsi="Times New Roman" w:cs="Times New Roman"/>
          <w:sz w:val="16"/>
        </w:rPr>
        <w:t xml:space="preserve"> </w:t>
      </w:r>
      <w:proofErr w:type="gramStart"/>
      <w:r w:rsidRPr="0098344E">
        <w:rPr>
          <w:rFonts w:ascii="Times New Roman" w:hAnsi="Times New Roman" w:cs="Times New Roman"/>
          <w:sz w:val="16"/>
        </w:rPr>
        <w:t>Just as the broader concept of ecosystem services has been socialized via articles and books that have caught the attention of the media and the public 110,111, so now must the carbon services of ecosystems gain popular understanding as well.</w:t>
      </w:r>
      <w:proofErr w:type="gramEnd"/>
      <w:r w:rsidRPr="0098344E">
        <w:rPr>
          <w:rFonts w:ascii="Times New Roman" w:hAnsi="Times New Roman" w:cs="Times New Roman"/>
          <w:sz w:val="16"/>
        </w:rPr>
        <w:t xml:space="preserve"> This might involve an outreach effort to ensure that those who have respon- sibility for the implementation of these policies are aware of this value and Incorporate It Into the priorities identified </w:t>
      </w:r>
      <w:proofErr w:type="gramStart"/>
      <w:r w:rsidRPr="0098344E">
        <w:rPr>
          <w:rFonts w:ascii="Times New Roman" w:hAnsi="Times New Roman" w:cs="Times New Roman"/>
          <w:sz w:val="16"/>
        </w:rPr>
        <w:t>In</w:t>
      </w:r>
      <w:proofErr w:type="gramEnd"/>
      <w:r w:rsidRPr="0098344E">
        <w:rPr>
          <w:rFonts w:ascii="Times New Roman" w:hAnsi="Times New Roman" w:cs="Times New Roman"/>
          <w:sz w:val="16"/>
        </w:rPr>
        <w:t xml:space="preserve"> policy implementation. The goal of such socialization efforts would be to make </w:t>
      </w:r>
      <w:proofErr w:type="gramStart"/>
      <w:r w:rsidRPr="0098344E">
        <w:rPr>
          <w:rFonts w:ascii="Times New Roman" w:hAnsi="Times New Roman" w:cs="Times New Roman"/>
          <w:sz w:val="16"/>
        </w:rPr>
        <w:t>It</w:t>
      </w:r>
      <w:proofErr w:type="gramEnd"/>
      <w:r w:rsidRPr="0098344E">
        <w:rPr>
          <w:rFonts w:ascii="Times New Roman" w:hAnsi="Times New Roman" w:cs="Times New Roman"/>
          <w:sz w:val="16"/>
        </w:rPr>
        <w:t xml:space="preserve"> commonplace to talk about carbon services in habitats the same way that it Is currently commonplace to talk about Impacts to other habitat services such as nutrient regulation, food sources, or vegetative cover. There is some very recent progress in terms of the socialization of carbon services. The new "Principles and Requirements for federal water projects" (P&amp;G) that were released by the Council on Environmental Quality in March 2013, include "carbon storage" as one of the ecosystem services that could be Included in evaluations of federal water resources projects (44|</w:t>
      </w:r>
    </w:p>
    <w:p w14:paraId="1CE85A8D" w14:textId="77777777" w:rsidR="007677CF" w:rsidRPr="0098344E" w:rsidRDefault="007677CF" w:rsidP="007677CF">
      <w:pPr>
        <w:pStyle w:val="Heading4"/>
        <w:rPr>
          <w:rFonts w:ascii="Times New Roman" w:hAnsi="Times New Roman" w:cs="Times New Roman"/>
        </w:rPr>
      </w:pPr>
      <w:r w:rsidRPr="0098344E">
        <w:rPr>
          <w:rFonts w:ascii="Times New Roman" w:hAnsi="Times New Roman" w:cs="Times New Roman"/>
        </w:rPr>
        <w:lastRenderedPageBreak/>
        <w:t xml:space="preserve">No carbon sinks- </w:t>
      </w:r>
      <w:proofErr w:type="gramStart"/>
      <w:r w:rsidRPr="0098344E">
        <w:rPr>
          <w:rFonts w:ascii="Times New Roman" w:hAnsi="Times New Roman" w:cs="Times New Roman"/>
        </w:rPr>
        <w:t>Wrack(</w:t>
      </w:r>
      <w:proofErr w:type="gramEnd"/>
      <w:r w:rsidRPr="0098344E">
        <w:rPr>
          <w:rFonts w:ascii="Times New Roman" w:hAnsi="Times New Roman" w:cs="Times New Roman"/>
        </w:rPr>
        <w:t>kelp) accumulation and sea-level rise</w:t>
      </w:r>
    </w:p>
    <w:p w14:paraId="18E689B3" w14:textId="77777777" w:rsidR="007677CF" w:rsidRPr="0098344E" w:rsidRDefault="007677CF" w:rsidP="007677CF">
      <w:pPr>
        <w:rPr>
          <w:rFonts w:ascii="Times New Roman" w:hAnsi="Times New Roman" w:cs="Times New Roman"/>
        </w:rPr>
      </w:pPr>
      <w:r w:rsidRPr="0098344E">
        <w:rPr>
          <w:rStyle w:val="Style13ptBold"/>
          <w:rFonts w:ascii="Times New Roman" w:hAnsi="Times New Roman" w:cs="Times New Roman"/>
        </w:rPr>
        <w:t>Macreadie et al 13</w:t>
      </w:r>
      <w:r w:rsidRPr="0098344E">
        <w:rPr>
          <w:rFonts w:ascii="Times New Roman" w:hAnsi="Times New Roman" w:cs="Times New Roman"/>
        </w:rPr>
        <w:t xml:space="preserve"> (Peter I. Macreadie Plant Functional Biology and Climate Change Cluster (C3), School of the Environment, University of Technology, Sydney (UTS), New South Wales, Australia AND A. Randall Hughes  and David L. Kimbro Marine Science Center, Northeastern University (NU), Boston, Massachusetts, United States of America “Loss of ‘Blue Carbon’ from Coastal Salt Marshes Following Habitat Disturbance”  PLoS One. 2013; 8(7): e69244 7/8/13 </w:t>
      </w:r>
      <w:hyperlink r:id="rId61" w:history="1">
        <w:r w:rsidRPr="0098344E">
          <w:rPr>
            <w:rStyle w:val="Hyperlink"/>
            <w:rFonts w:ascii="Times New Roman" w:hAnsi="Times New Roman" w:cs="Times New Roman"/>
          </w:rPr>
          <w:t>http://www.ncbi.nlm.nih.gov/ pmc/articles</w:t>
        </w:r>
      </w:hyperlink>
      <w:r w:rsidRPr="0098344E">
        <w:rPr>
          <w:rFonts w:ascii="Times New Roman" w:hAnsi="Times New Roman" w:cs="Times New Roman"/>
        </w:rPr>
        <w:t xml:space="preserve"> /PMC3704532/)//BLOV</w:t>
      </w:r>
    </w:p>
    <w:p w14:paraId="5F3D4D86" w14:textId="77777777" w:rsidR="007677CF" w:rsidRPr="0098344E" w:rsidRDefault="007677CF" w:rsidP="007677CF">
      <w:pPr>
        <w:rPr>
          <w:rStyle w:val="StyleUnderline"/>
          <w:rFonts w:ascii="Times New Roman" w:hAnsi="Times New Roman" w:cs="Times New Roman"/>
        </w:rPr>
      </w:pPr>
      <w:r w:rsidRPr="0098344E">
        <w:rPr>
          <w:rFonts w:ascii="Times New Roman" w:hAnsi="Times New Roman" w:cs="Times New Roman"/>
        </w:rPr>
        <w:t xml:space="preserve">In conclusion, </w:t>
      </w:r>
      <w:r w:rsidRPr="0098344E">
        <w:rPr>
          <w:rStyle w:val="Emphasis"/>
          <w:rFonts w:ascii="Times New Roman" w:hAnsi="Times New Roman" w:cs="Times New Roman"/>
        </w:rPr>
        <w:t>our study provides evidence that localized disturbance to salt marshes can cause loss of buried C</w:t>
      </w:r>
      <w:r w:rsidRPr="0098344E">
        <w:rPr>
          <w:rFonts w:ascii="Times New Roman" w:hAnsi="Times New Roman" w:cs="Times New Roman"/>
        </w:rPr>
        <w:t xml:space="preserve">, which has important implications for nature-based climate change mitigation programs if this C is released into the atmosphere as CO2 (as opposed to being re-buried). </w:t>
      </w:r>
      <w:r w:rsidRPr="0098344E">
        <w:rPr>
          <w:rStyle w:val="StyleUnderline"/>
          <w:rFonts w:ascii="Times New Roman" w:hAnsi="Times New Roman" w:cs="Times New Roman"/>
        </w:rPr>
        <w:t>Disturbance and concomitant loss of salt marsh habitat via wrack accumulation is understudied</w:t>
      </w:r>
      <w:r w:rsidRPr="0098344E">
        <w:rPr>
          <w:rFonts w:ascii="Times New Roman" w:hAnsi="Times New Roman" w:cs="Times New Roman"/>
        </w:rPr>
        <w:t xml:space="preserve"> [36], yet it could be one of the major causes of C stock loss in salt marshes. </w:t>
      </w:r>
      <w:r w:rsidRPr="0098344E">
        <w:rPr>
          <w:rStyle w:val="Emphasis"/>
          <w:rFonts w:ascii="Times New Roman" w:hAnsi="Times New Roman" w:cs="Times New Roman"/>
        </w:rPr>
        <w:t>Wrack accumulation is a natural process</w:t>
      </w:r>
      <w:r w:rsidRPr="0098344E">
        <w:rPr>
          <w:rFonts w:ascii="Times New Roman" w:hAnsi="Times New Roman" w:cs="Times New Roman"/>
        </w:rPr>
        <w:t xml:space="preserve">, and there is </w:t>
      </w:r>
      <w:r w:rsidRPr="0098344E">
        <w:rPr>
          <w:rStyle w:val="Emphasis"/>
          <w:rFonts w:ascii="Times New Roman" w:hAnsi="Times New Roman" w:cs="Times New Roman"/>
        </w:rPr>
        <w:t>little that could be done to prevent it occurring;</w:t>
      </w:r>
      <w:r w:rsidRPr="0098344E">
        <w:rPr>
          <w:rFonts w:ascii="Times New Roman" w:hAnsi="Times New Roman" w:cs="Times New Roman"/>
        </w:rPr>
        <w:t xml:space="preserve"> however, it is important to understand how this process of disturbance is likely to affect C budgets, and whether restoration is necessary to stop C release, especially since the frequency and intensity of this disturbance is predicted to increase with </w:t>
      </w:r>
      <w:r w:rsidRPr="0098344E">
        <w:rPr>
          <w:rStyle w:val="StyleUnderline"/>
          <w:rFonts w:ascii="Times New Roman" w:hAnsi="Times New Roman" w:cs="Times New Roman"/>
        </w:rPr>
        <w:t>future sea-level rise [36], which will increase both wrack production and salt marsh inundation [37].</w:t>
      </w:r>
    </w:p>
    <w:p w14:paraId="4DD4020B" w14:textId="77777777" w:rsidR="007677CF" w:rsidRPr="0098344E" w:rsidRDefault="007677CF" w:rsidP="007677CF">
      <w:pPr>
        <w:pStyle w:val="Heading4"/>
        <w:rPr>
          <w:rFonts w:ascii="Times New Roman" w:hAnsi="Times New Roman" w:cs="Times New Roman"/>
          <w:sz w:val="16"/>
        </w:rPr>
      </w:pPr>
      <w:r w:rsidRPr="0098344E">
        <w:rPr>
          <w:rFonts w:ascii="Times New Roman" w:hAnsi="Times New Roman" w:cs="Times New Roman"/>
        </w:rPr>
        <w:t>It links to spending?</w:t>
      </w:r>
      <w:r w:rsidRPr="0098344E">
        <w:rPr>
          <w:rFonts w:ascii="Times New Roman" w:hAnsi="Times New Roman" w:cs="Times New Roman"/>
          <w:sz w:val="16"/>
        </w:rPr>
        <w:t xml:space="preserve"> wood Pendleton, Brian C. Murray, W. Aaron Jenkins, David Gordon Nicholas Institute for Environmental Policy Solutions, Duke University, Durham, North Carolina, United States of America AND Daniel C. Donato Ecosystem &amp; Landscape Ecology Lab, University of Wisconsin, Madison, Wisconsin, United States of America AND Stephen Crooks ESA Phillip Williams &amp; Associates, San Francisco, California, United States of America AND Samantha Sifleet United States Environmental Protection Agency, Research Triangle Park, North Carolina, United States of America AND Christopher Craft School of Public and Environmental Affairs, Indiana University, Bloomington, Indiana, United States of America AND James W. Fourqurean Department of Biological Sciences and Southeast Environmental Research Center, Florida International University, North Miami, Florida, United States of America AND J. Boone Kauffman Department of Fisheries and Wildlife, Oregon State University, Corvallis, Oregon, United States of America and Center for International Forest Research, Bogor, Indonesia AND Núria Marbà Department of Global Change Research, Mediterranean Institute for Advanced Studies, Esporles, Illes Balears, Spain AND Patrick Megonigal Smithsonian Environmental Research Center, Edgewater, Maryland, United States of America AND Emily Pidgeon Conservation International, Arlington, Virginia, United States of America AND Dorothee Herr International Union for the Conservation of Nature, Washington, District of Columbia, United States of America AND Alexis Baldera The Ocean Conservancy, Baton Rouge, Louisiana, United States of America “Estimating Global “Blue Carbon” Emissions from Conversion and Degradation of Vegetated Coastal Ecosystems “ 9/4/12 http://www.plosone.org/article/info%3Adoi%2F10.1371%2Fjournal.pone.0043542)//BLOV</w:t>
      </w:r>
    </w:p>
    <w:p w14:paraId="595F3D35" w14:textId="77777777" w:rsidR="007677CF" w:rsidRPr="0098344E" w:rsidRDefault="007677CF" w:rsidP="007677CF">
      <w:pPr>
        <w:rPr>
          <w:rFonts w:ascii="Times New Roman" w:hAnsi="Times New Roman" w:cs="Times New Roman"/>
        </w:rPr>
      </w:pPr>
      <w:r w:rsidRPr="0098344E">
        <w:rPr>
          <w:rFonts w:ascii="Times New Roman" w:hAnsi="Times New Roman" w:cs="Times New Roman"/>
        </w:rPr>
        <w:t xml:space="preserve">The </w:t>
      </w:r>
      <w:r w:rsidRPr="0098344E">
        <w:rPr>
          <w:rStyle w:val="Emphasis"/>
          <w:rFonts w:ascii="Times New Roman" w:hAnsi="Times New Roman" w:cs="Times New Roman"/>
        </w:rPr>
        <w:t>cost of coastal ecosystem protection includes the expense of creating and managing protected areas</w:t>
      </w:r>
      <w:r w:rsidRPr="0098344E">
        <w:rPr>
          <w:rStyle w:val="StyleUnderline"/>
          <w:rFonts w:ascii="Times New Roman" w:hAnsi="Times New Roman" w:cs="Times New Roman"/>
        </w:rPr>
        <w:t xml:space="preserve">, improving water quality, </w:t>
      </w:r>
      <w:r w:rsidRPr="0098344E">
        <w:rPr>
          <w:rStyle w:val="Emphasis"/>
          <w:rFonts w:ascii="Times New Roman" w:hAnsi="Times New Roman" w:cs="Times New Roman"/>
        </w:rPr>
        <w:t>and particularly the opportunity costs of</w:t>
      </w:r>
      <w:r w:rsidRPr="0098344E">
        <w:rPr>
          <w:rStyle w:val="StyleUnderline"/>
          <w:rFonts w:ascii="Times New Roman" w:hAnsi="Times New Roman" w:cs="Times New Roman"/>
        </w:rPr>
        <w:t xml:space="preserve"> foregone </w:t>
      </w:r>
      <w:r w:rsidRPr="0098344E">
        <w:rPr>
          <w:rStyle w:val="Emphasis"/>
          <w:rFonts w:ascii="Times New Roman" w:hAnsi="Times New Roman" w:cs="Times New Roman"/>
        </w:rPr>
        <w:t>alternative uses</w:t>
      </w:r>
      <w:r w:rsidRPr="0098344E">
        <w:rPr>
          <w:rFonts w:ascii="Times New Roman" w:hAnsi="Times New Roman" w:cs="Times New Roman"/>
        </w:rPr>
        <w:t xml:space="preserve"> (e.g., aquaculture, real estate development). These costs can be quite high in some cases; therefore strong economic incentive would be required to counteract conversion. </w:t>
      </w:r>
      <w:r w:rsidRPr="0098344E">
        <w:rPr>
          <w:rStyle w:val="StyleUnderline"/>
          <w:rFonts w:ascii="Times New Roman" w:hAnsi="Times New Roman" w:cs="Times New Roman"/>
        </w:rPr>
        <w:t>Absent payment mechanisms for the protection of coastal carbon, the degradation and loss of coastal ecosystems will likely continue. The global economic consequences will exceed the social cost of increased greenhouse gases as the loss of the array of ecosystem services they provide, such as fishery nurseries, biodiversity support, and coastal protection have tremendous economic value in their own right [5], [8]</w:t>
      </w:r>
    </w:p>
    <w:p w14:paraId="35BBF298" w14:textId="77777777" w:rsidR="007677CF" w:rsidRPr="0098344E" w:rsidRDefault="007677CF">
      <w:pPr>
        <w:rPr>
          <w:rFonts w:ascii="Times New Roman" w:hAnsi="Times New Roman" w:cs="Times New Roman"/>
        </w:rPr>
      </w:pPr>
    </w:p>
    <w:sectPr w:rsidR="007677CF" w:rsidRPr="00983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E2068E"/>
    <w:multiLevelType w:val="hybridMultilevel"/>
    <w:tmpl w:val="38E8AA56"/>
    <w:lvl w:ilvl="0" w:tplc="0F6E2A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Brandon Lov"/>
    <w:docVar w:name="RibbonPointer" w:val="148602888"/>
    <w:docVar w:name="VerbatimVersion" w:val="5.0"/>
  </w:docVars>
  <w:rsids>
    <w:rsidRoot w:val="00831D2E"/>
    <w:rsid w:val="00010C0F"/>
    <w:rsid w:val="000139A3"/>
    <w:rsid w:val="00083721"/>
    <w:rsid w:val="000C777E"/>
    <w:rsid w:val="000E3F52"/>
    <w:rsid w:val="00100833"/>
    <w:rsid w:val="00104529"/>
    <w:rsid w:val="00113BAB"/>
    <w:rsid w:val="00131A3D"/>
    <w:rsid w:val="00177B7D"/>
    <w:rsid w:val="0018322D"/>
    <w:rsid w:val="001A05D7"/>
    <w:rsid w:val="001A18B0"/>
    <w:rsid w:val="001B0671"/>
    <w:rsid w:val="001B5776"/>
    <w:rsid w:val="001C4533"/>
    <w:rsid w:val="001D633A"/>
    <w:rsid w:val="002430A9"/>
    <w:rsid w:val="00244C20"/>
    <w:rsid w:val="00244F76"/>
    <w:rsid w:val="002479C9"/>
    <w:rsid w:val="00251FC7"/>
    <w:rsid w:val="002855A7"/>
    <w:rsid w:val="00286AEA"/>
    <w:rsid w:val="002E3CE7"/>
    <w:rsid w:val="003053C9"/>
    <w:rsid w:val="00314CCB"/>
    <w:rsid w:val="00315690"/>
    <w:rsid w:val="00324DA1"/>
    <w:rsid w:val="00325646"/>
    <w:rsid w:val="00334D40"/>
    <w:rsid w:val="0034345E"/>
    <w:rsid w:val="003624EB"/>
    <w:rsid w:val="00364E8F"/>
    <w:rsid w:val="003902BA"/>
    <w:rsid w:val="003A09E2"/>
    <w:rsid w:val="003E1479"/>
    <w:rsid w:val="003E6730"/>
    <w:rsid w:val="003F2E54"/>
    <w:rsid w:val="003F64AB"/>
    <w:rsid w:val="00405D60"/>
    <w:rsid w:val="00407037"/>
    <w:rsid w:val="00443196"/>
    <w:rsid w:val="004605D6"/>
    <w:rsid w:val="00485DC1"/>
    <w:rsid w:val="004C438E"/>
    <w:rsid w:val="004C60E8"/>
    <w:rsid w:val="004E3579"/>
    <w:rsid w:val="004F39E0"/>
    <w:rsid w:val="00537BD5"/>
    <w:rsid w:val="005506C8"/>
    <w:rsid w:val="00563E96"/>
    <w:rsid w:val="00564F77"/>
    <w:rsid w:val="00566D62"/>
    <w:rsid w:val="005902EB"/>
    <w:rsid w:val="00593DD8"/>
    <w:rsid w:val="005C6E71"/>
    <w:rsid w:val="005E29D7"/>
    <w:rsid w:val="006065BD"/>
    <w:rsid w:val="00636063"/>
    <w:rsid w:val="00665003"/>
    <w:rsid w:val="006914F7"/>
    <w:rsid w:val="006A33C2"/>
    <w:rsid w:val="006A493F"/>
    <w:rsid w:val="006D50E7"/>
    <w:rsid w:val="00701C06"/>
    <w:rsid w:val="00732324"/>
    <w:rsid w:val="007677CF"/>
    <w:rsid w:val="00771F8F"/>
    <w:rsid w:val="00785199"/>
    <w:rsid w:val="00794DDC"/>
    <w:rsid w:val="007E713A"/>
    <w:rsid w:val="007F5B66"/>
    <w:rsid w:val="00823420"/>
    <w:rsid w:val="00823A1C"/>
    <w:rsid w:val="00831D2E"/>
    <w:rsid w:val="00845B9D"/>
    <w:rsid w:val="008563B6"/>
    <w:rsid w:val="00860984"/>
    <w:rsid w:val="008963B6"/>
    <w:rsid w:val="008B3ECB"/>
    <w:rsid w:val="008C1A23"/>
    <w:rsid w:val="008C1B2E"/>
    <w:rsid w:val="008D6D57"/>
    <w:rsid w:val="008D7E10"/>
    <w:rsid w:val="009027FD"/>
    <w:rsid w:val="0091520C"/>
    <w:rsid w:val="0091627E"/>
    <w:rsid w:val="0092516B"/>
    <w:rsid w:val="00943108"/>
    <w:rsid w:val="00964F25"/>
    <w:rsid w:val="00974764"/>
    <w:rsid w:val="0098344E"/>
    <w:rsid w:val="00990DE7"/>
    <w:rsid w:val="0099184B"/>
    <w:rsid w:val="009B5D18"/>
    <w:rsid w:val="009C76A1"/>
    <w:rsid w:val="009E1922"/>
    <w:rsid w:val="00A10144"/>
    <w:rsid w:val="00A1204C"/>
    <w:rsid w:val="00A235B9"/>
    <w:rsid w:val="00A77BA4"/>
    <w:rsid w:val="00A81730"/>
    <w:rsid w:val="00A93661"/>
    <w:rsid w:val="00A95652"/>
    <w:rsid w:val="00AA143E"/>
    <w:rsid w:val="00AA5234"/>
    <w:rsid w:val="00B33C6D"/>
    <w:rsid w:val="00B4508F"/>
    <w:rsid w:val="00B8057C"/>
    <w:rsid w:val="00B909B7"/>
    <w:rsid w:val="00BB4B68"/>
    <w:rsid w:val="00BC7FAD"/>
    <w:rsid w:val="00BE24CE"/>
    <w:rsid w:val="00BF593B"/>
    <w:rsid w:val="00C3203B"/>
    <w:rsid w:val="00C6709C"/>
    <w:rsid w:val="00C83417"/>
    <w:rsid w:val="00CA2167"/>
    <w:rsid w:val="00CA38A2"/>
    <w:rsid w:val="00CC4BDF"/>
    <w:rsid w:val="00CD4E47"/>
    <w:rsid w:val="00CD736E"/>
    <w:rsid w:val="00CE12AD"/>
    <w:rsid w:val="00CE161E"/>
    <w:rsid w:val="00CF59A8"/>
    <w:rsid w:val="00D24231"/>
    <w:rsid w:val="00D325A9"/>
    <w:rsid w:val="00D36A8A"/>
    <w:rsid w:val="00D4494B"/>
    <w:rsid w:val="00D6314D"/>
    <w:rsid w:val="00D71170"/>
    <w:rsid w:val="00D864D6"/>
    <w:rsid w:val="00DA6538"/>
    <w:rsid w:val="00DB6061"/>
    <w:rsid w:val="00DC294E"/>
    <w:rsid w:val="00DC4E31"/>
    <w:rsid w:val="00DF341F"/>
    <w:rsid w:val="00DF4A5E"/>
    <w:rsid w:val="00E35D5B"/>
    <w:rsid w:val="00E37306"/>
    <w:rsid w:val="00E40B52"/>
    <w:rsid w:val="00E542CF"/>
    <w:rsid w:val="00E92502"/>
    <w:rsid w:val="00EA1C98"/>
    <w:rsid w:val="00EA5A6C"/>
    <w:rsid w:val="00EC32EE"/>
    <w:rsid w:val="00ED30CF"/>
    <w:rsid w:val="00EE042F"/>
    <w:rsid w:val="00EF7A0A"/>
    <w:rsid w:val="00F1212C"/>
    <w:rsid w:val="00F15F17"/>
    <w:rsid w:val="00F176EF"/>
    <w:rsid w:val="00F21917"/>
    <w:rsid w:val="00F311D9"/>
    <w:rsid w:val="00FB183D"/>
    <w:rsid w:val="00FB2213"/>
    <w:rsid w:val="00FC1604"/>
    <w:rsid w:val="00FD5661"/>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4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Normal (Web)"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F1212C"/>
  </w:style>
  <w:style w:type="paragraph" w:styleId="Heading1">
    <w:name w:val="heading 1"/>
    <w:aliases w:val="Pocket"/>
    <w:basedOn w:val="Normal"/>
    <w:next w:val="Normal"/>
    <w:link w:val="Heading1Char"/>
    <w:autoRedefine/>
    <w:qFormat/>
    <w:rsid w:val="00F121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121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121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F1212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121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212C"/>
  </w:style>
  <w:style w:type="character" w:customStyle="1" w:styleId="Heading1Char">
    <w:name w:val="Heading 1 Char"/>
    <w:aliases w:val="Pocket Char"/>
    <w:basedOn w:val="DefaultParagraphFont"/>
    <w:link w:val="Heading1"/>
    <w:rsid w:val="00F1212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1212C"/>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F1212C"/>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F1212C"/>
    <w:rPr>
      <w:rFonts w:eastAsiaTheme="majorEastAsia"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F1212C"/>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1212C"/>
    <w:rPr>
      <w:b/>
      <w:bCs/>
      <w:sz w:val="26"/>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6"/>
    <w:qFormat/>
    <w:rsid w:val="00F1212C"/>
    <w:rPr>
      <w:u w:val="single"/>
    </w:rPr>
  </w:style>
  <w:style w:type="character" w:styleId="Hyperlink">
    <w:name w:val="Hyperlink"/>
    <w:aliases w:val="heading 1 (block title),Important,Read,Internet Link,Card Text,Analytic Text"/>
    <w:basedOn w:val="DefaultParagraphFont"/>
    <w:uiPriority w:val="99"/>
    <w:unhideWhenUsed/>
    <w:rsid w:val="00F1212C"/>
    <w:rPr>
      <w:color w:val="auto"/>
      <w:u w:val="none"/>
    </w:rPr>
  </w:style>
  <w:style w:type="character" w:styleId="FollowedHyperlink">
    <w:name w:val="FollowedHyperlink"/>
    <w:basedOn w:val="DefaultParagraphFont"/>
    <w:uiPriority w:val="99"/>
    <w:semiHidden/>
    <w:unhideWhenUsed/>
    <w:rsid w:val="00F1212C"/>
    <w:rPr>
      <w:color w:val="auto"/>
      <w:u w:val="none"/>
    </w:rPr>
  </w:style>
  <w:style w:type="character" w:customStyle="1" w:styleId="st1">
    <w:name w:val="st1"/>
    <w:basedOn w:val="DefaultParagraphFont"/>
    <w:rsid w:val="003053C9"/>
  </w:style>
  <w:style w:type="character" w:customStyle="1" w:styleId="apple-converted-space">
    <w:name w:val="apple-converted-space"/>
    <w:rsid w:val="003053C9"/>
  </w:style>
  <w:style w:type="paragraph" w:styleId="NormalWeb">
    <w:name w:val="Normal (Web)"/>
    <w:basedOn w:val="Normal"/>
    <w:rsid w:val="003053C9"/>
    <w:pPr>
      <w:spacing w:before="100" w:beforeAutospacing="1" w:after="24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C438E"/>
    <w:pPr>
      <w:tabs>
        <w:tab w:val="center" w:pos="4680"/>
        <w:tab w:val="right" w:pos="9360"/>
      </w:tabs>
      <w:spacing w:after="0" w:line="240" w:lineRule="auto"/>
    </w:pPr>
    <w:rPr>
      <w:rFonts w:ascii="Georgia" w:eastAsia="Calibri" w:hAnsi="Georgia" w:cs="Times New Roman"/>
    </w:rPr>
  </w:style>
  <w:style w:type="character" w:customStyle="1" w:styleId="HeaderChar">
    <w:name w:val="Header Char"/>
    <w:basedOn w:val="DefaultParagraphFont"/>
    <w:link w:val="Header"/>
    <w:uiPriority w:val="99"/>
    <w:rsid w:val="004C438E"/>
    <w:rPr>
      <w:rFonts w:ascii="Georgia" w:eastAsia="Calibri" w:hAnsi="Georgia" w:cs="Times New Roman"/>
    </w:rPr>
  </w:style>
  <w:style w:type="paragraph" w:styleId="DocumentMap">
    <w:name w:val="Document Map"/>
    <w:basedOn w:val="Normal"/>
    <w:link w:val="DocumentMapChar"/>
    <w:uiPriority w:val="99"/>
    <w:semiHidden/>
    <w:unhideWhenUsed/>
    <w:rsid w:val="000E3F5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E3F52"/>
    <w:rPr>
      <w:rFonts w:ascii="Lucida Grande" w:hAnsi="Lucida Grande" w:cs="Lucida Grande"/>
      <w:sz w:val="24"/>
      <w:szCs w:val="24"/>
    </w:rPr>
  </w:style>
  <w:style w:type="paragraph" w:styleId="ListParagraph">
    <w:name w:val="List Paragraph"/>
    <w:basedOn w:val="Normal"/>
    <w:uiPriority w:val="34"/>
    <w:rsid w:val="00D864D6"/>
    <w:pPr>
      <w:spacing w:after="0" w:line="240" w:lineRule="auto"/>
      <w:ind w:left="720"/>
      <w:contextualSpacing/>
    </w:pPr>
    <w:rPr>
      <w:rFonts w:ascii="Times New Roman" w:hAnsi="Times New Roman" w:cs="Times New Roman"/>
      <w:sz w:val="24"/>
    </w:rPr>
  </w:style>
  <w:style w:type="character" w:customStyle="1" w:styleId="CardsChar">
    <w:name w:val="Cards Char"/>
    <w:link w:val="Cards"/>
    <w:locked/>
    <w:rsid w:val="00D864D6"/>
    <w:rPr>
      <w:rFonts w:ascii="Times New Roman" w:eastAsia="Times New Roman" w:hAnsi="Times New Roman"/>
      <w:szCs w:val="24"/>
    </w:rPr>
  </w:style>
  <w:style w:type="paragraph" w:customStyle="1" w:styleId="Cards">
    <w:name w:val="Cards"/>
    <w:next w:val="Normal"/>
    <w:link w:val="CardsChar"/>
    <w:qFormat/>
    <w:rsid w:val="00D864D6"/>
    <w:pPr>
      <w:widowControl w:val="0"/>
      <w:spacing w:after="0" w:line="240" w:lineRule="auto"/>
      <w:ind w:left="432" w:right="432"/>
    </w:pPr>
    <w:rPr>
      <w:rFonts w:ascii="Times New Roman" w:eastAsia="Times New Roman" w:hAnsi="Times New Roman"/>
      <w:szCs w:val="24"/>
    </w:rPr>
  </w:style>
  <w:style w:type="character" w:customStyle="1" w:styleId="Author-Date">
    <w:name w:val="Author-Date"/>
    <w:qFormat/>
    <w:rsid w:val="00D864D6"/>
    <w:rPr>
      <w:b/>
      <w:sz w:val="24"/>
    </w:rPr>
  </w:style>
  <w:style w:type="paragraph" w:customStyle="1" w:styleId="Stylecard11pt">
    <w:name w:val="Style card + 11 pt"/>
    <w:basedOn w:val="Heading4"/>
    <w:link w:val="Stylecard11ptChar"/>
    <w:rsid w:val="00D864D6"/>
    <w:pPr>
      <w:keepNext w:val="0"/>
      <w:keepLines w:val="0"/>
      <w:spacing w:before="0" w:line="240" w:lineRule="auto"/>
      <w:ind w:left="288" w:right="288"/>
      <w:outlineLvl w:val="9"/>
    </w:pPr>
    <w:rPr>
      <w:rFonts w:ascii="Times New Roman" w:eastAsia="SimSun" w:hAnsi="Times New Roman" w:cs="Times New Roman"/>
      <w:b w:val="0"/>
      <w:iCs w:val="0"/>
      <w:sz w:val="24"/>
      <w:szCs w:val="24"/>
      <w:lang w:eastAsia="zh-CN"/>
    </w:rPr>
  </w:style>
  <w:style w:type="character" w:customStyle="1" w:styleId="Stylecard11ptChar">
    <w:name w:val="Style card + 11 pt Char"/>
    <w:link w:val="Stylecard11pt"/>
    <w:rsid w:val="00D864D6"/>
    <w:rPr>
      <w:rFonts w:ascii="Times New Roman" w:eastAsia="SimSun" w:hAnsi="Times New Roman" w:cs="Times New Roman"/>
      <w:sz w:val="24"/>
      <w:szCs w:val="2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Normal (Web)"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F1212C"/>
  </w:style>
  <w:style w:type="paragraph" w:styleId="Heading1">
    <w:name w:val="heading 1"/>
    <w:aliases w:val="Pocket"/>
    <w:basedOn w:val="Normal"/>
    <w:next w:val="Normal"/>
    <w:link w:val="Heading1Char"/>
    <w:autoRedefine/>
    <w:qFormat/>
    <w:rsid w:val="00F121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121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121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small space,ta,Card,No Spacing1,Debate Text,No Spacing11,Read stuff,No Spacing111,No Spacing2,tags"/>
    <w:basedOn w:val="Normal"/>
    <w:next w:val="Normal"/>
    <w:link w:val="Heading4Char"/>
    <w:autoRedefine/>
    <w:uiPriority w:val="3"/>
    <w:unhideWhenUsed/>
    <w:qFormat/>
    <w:rsid w:val="00F1212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121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212C"/>
  </w:style>
  <w:style w:type="character" w:customStyle="1" w:styleId="Heading1Char">
    <w:name w:val="Heading 1 Char"/>
    <w:aliases w:val="Pocket Char"/>
    <w:basedOn w:val="DefaultParagraphFont"/>
    <w:link w:val="Heading1"/>
    <w:rsid w:val="00F1212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1212C"/>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F1212C"/>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small space Char,ta Char"/>
    <w:basedOn w:val="DefaultParagraphFont"/>
    <w:link w:val="Heading4"/>
    <w:uiPriority w:val="3"/>
    <w:rsid w:val="00F1212C"/>
    <w:rPr>
      <w:rFonts w:eastAsiaTheme="majorEastAsia"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uiPriority w:val="7"/>
    <w:qFormat/>
    <w:rsid w:val="00F1212C"/>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1212C"/>
    <w:rPr>
      <w:b/>
      <w:bCs/>
      <w:sz w:val="26"/>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6"/>
    <w:qFormat/>
    <w:rsid w:val="00F1212C"/>
    <w:rPr>
      <w:u w:val="single"/>
    </w:rPr>
  </w:style>
  <w:style w:type="character" w:styleId="Hyperlink">
    <w:name w:val="Hyperlink"/>
    <w:aliases w:val="heading 1 (block title),Important,Read,Internet Link,Card Text,Analytic Text"/>
    <w:basedOn w:val="DefaultParagraphFont"/>
    <w:uiPriority w:val="99"/>
    <w:unhideWhenUsed/>
    <w:rsid w:val="00F1212C"/>
    <w:rPr>
      <w:color w:val="auto"/>
      <w:u w:val="none"/>
    </w:rPr>
  </w:style>
  <w:style w:type="character" w:styleId="FollowedHyperlink">
    <w:name w:val="FollowedHyperlink"/>
    <w:basedOn w:val="DefaultParagraphFont"/>
    <w:uiPriority w:val="99"/>
    <w:semiHidden/>
    <w:unhideWhenUsed/>
    <w:rsid w:val="00F1212C"/>
    <w:rPr>
      <w:color w:val="auto"/>
      <w:u w:val="none"/>
    </w:rPr>
  </w:style>
  <w:style w:type="character" w:customStyle="1" w:styleId="st1">
    <w:name w:val="st1"/>
    <w:basedOn w:val="DefaultParagraphFont"/>
    <w:rsid w:val="003053C9"/>
  </w:style>
  <w:style w:type="character" w:customStyle="1" w:styleId="apple-converted-space">
    <w:name w:val="apple-converted-space"/>
    <w:rsid w:val="003053C9"/>
  </w:style>
  <w:style w:type="paragraph" w:styleId="NormalWeb">
    <w:name w:val="Normal (Web)"/>
    <w:basedOn w:val="Normal"/>
    <w:rsid w:val="003053C9"/>
    <w:pPr>
      <w:spacing w:before="100" w:beforeAutospacing="1" w:after="24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C438E"/>
    <w:pPr>
      <w:tabs>
        <w:tab w:val="center" w:pos="4680"/>
        <w:tab w:val="right" w:pos="9360"/>
      </w:tabs>
      <w:spacing w:after="0" w:line="240" w:lineRule="auto"/>
    </w:pPr>
    <w:rPr>
      <w:rFonts w:ascii="Georgia" w:eastAsia="Calibri" w:hAnsi="Georgia" w:cs="Times New Roman"/>
    </w:rPr>
  </w:style>
  <w:style w:type="character" w:customStyle="1" w:styleId="HeaderChar">
    <w:name w:val="Header Char"/>
    <w:basedOn w:val="DefaultParagraphFont"/>
    <w:link w:val="Header"/>
    <w:uiPriority w:val="99"/>
    <w:rsid w:val="004C438E"/>
    <w:rPr>
      <w:rFonts w:ascii="Georgia" w:eastAsia="Calibri" w:hAnsi="Georgia" w:cs="Times New Roman"/>
    </w:rPr>
  </w:style>
  <w:style w:type="paragraph" w:styleId="DocumentMap">
    <w:name w:val="Document Map"/>
    <w:basedOn w:val="Normal"/>
    <w:link w:val="DocumentMapChar"/>
    <w:uiPriority w:val="99"/>
    <w:semiHidden/>
    <w:unhideWhenUsed/>
    <w:rsid w:val="000E3F5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E3F52"/>
    <w:rPr>
      <w:rFonts w:ascii="Lucida Grande" w:hAnsi="Lucida Grande" w:cs="Lucida Grande"/>
      <w:sz w:val="24"/>
      <w:szCs w:val="24"/>
    </w:rPr>
  </w:style>
  <w:style w:type="paragraph" w:styleId="ListParagraph">
    <w:name w:val="List Paragraph"/>
    <w:basedOn w:val="Normal"/>
    <w:uiPriority w:val="34"/>
    <w:rsid w:val="00D864D6"/>
    <w:pPr>
      <w:spacing w:after="0" w:line="240" w:lineRule="auto"/>
      <w:ind w:left="720"/>
      <w:contextualSpacing/>
    </w:pPr>
    <w:rPr>
      <w:rFonts w:ascii="Times New Roman" w:hAnsi="Times New Roman" w:cs="Times New Roman"/>
      <w:sz w:val="24"/>
    </w:rPr>
  </w:style>
  <w:style w:type="character" w:customStyle="1" w:styleId="CardsChar">
    <w:name w:val="Cards Char"/>
    <w:link w:val="Cards"/>
    <w:locked/>
    <w:rsid w:val="00D864D6"/>
    <w:rPr>
      <w:rFonts w:ascii="Times New Roman" w:eastAsia="Times New Roman" w:hAnsi="Times New Roman"/>
      <w:szCs w:val="24"/>
    </w:rPr>
  </w:style>
  <w:style w:type="paragraph" w:customStyle="1" w:styleId="Cards">
    <w:name w:val="Cards"/>
    <w:next w:val="Normal"/>
    <w:link w:val="CardsChar"/>
    <w:qFormat/>
    <w:rsid w:val="00D864D6"/>
    <w:pPr>
      <w:widowControl w:val="0"/>
      <w:spacing w:after="0" w:line="240" w:lineRule="auto"/>
      <w:ind w:left="432" w:right="432"/>
    </w:pPr>
    <w:rPr>
      <w:rFonts w:ascii="Times New Roman" w:eastAsia="Times New Roman" w:hAnsi="Times New Roman"/>
      <w:szCs w:val="24"/>
    </w:rPr>
  </w:style>
  <w:style w:type="character" w:customStyle="1" w:styleId="Author-Date">
    <w:name w:val="Author-Date"/>
    <w:qFormat/>
    <w:rsid w:val="00D864D6"/>
    <w:rPr>
      <w:b/>
      <w:sz w:val="24"/>
    </w:rPr>
  </w:style>
  <w:style w:type="paragraph" w:customStyle="1" w:styleId="Stylecard11pt">
    <w:name w:val="Style card + 11 pt"/>
    <w:basedOn w:val="Heading4"/>
    <w:link w:val="Stylecard11ptChar"/>
    <w:rsid w:val="00D864D6"/>
    <w:pPr>
      <w:keepNext w:val="0"/>
      <w:keepLines w:val="0"/>
      <w:spacing w:before="0" w:line="240" w:lineRule="auto"/>
      <w:ind w:left="288" w:right="288"/>
      <w:outlineLvl w:val="9"/>
    </w:pPr>
    <w:rPr>
      <w:rFonts w:ascii="Times New Roman" w:eastAsia="SimSun" w:hAnsi="Times New Roman" w:cs="Times New Roman"/>
      <w:b w:val="0"/>
      <w:iCs w:val="0"/>
      <w:sz w:val="24"/>
      <w:szCs w:val="24"/>
      <w:lang w:eastAsia="zh-CN"/>
    </w:rPr>
  </w:style>
  <w:style w:type="character" w:customStyle="1" w:styleId="Stylecard11ptChar">
    <w:name w:val="Style card + 11 pt Char"/>
    <w:link w:val="Stylecard11pt"/>
    <w:rsid w:val="00D864D6"/>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6053714">
      <w:bodyDiv w:val="1"/>
      <w:marLeft w:val="0"/>
      <w:marRight w:val="0"/>
      <w:marTop w:val="0"/>
      <w:marBottom w:val="0"/>
      <w:divBdr>
        <w:top w:val="none" w:sz="0" w:space="0" w:color="auto"/>
        <w:left w:val="none" w:sz="0" w:space="0" w:color="auto"/>
        <w:bottom w:val="none" w:sz="0" w:space="0" w:color="auto"/>
        <w:right w:val="none" w:sz="0" w:space="0" w:color="auto"/>
      </w:divBdr>
      <w:divsChild>
        <w:div w:id="551424027">
          <w:marLeft w:val="0"/>
          <w:marRight w:val="0"/>
          <w:marTop w:val="0"/>
          <w:marBottom w:val="0"/>
          <w:divBdr>
            <w:top w:val="none" w:sz="0" w:space="0" w:color="auto"/>
            <w:left w:val="none" w:sz="0" w:space="0" w:color="auto"/>
            <w:bottom w:val="none" w:sz="0" w:space="0" w:color="auto"/>
            <w:right w:val="none" w:sz="0" w:space="0" w:color="auto"/>
          </w:divBdr>
        </w:div>
        <w:div w:id="1566838410">
          <w:marLeft w:val="0"/>
          <w:marRight w:val="0"/>
          <w:marTop w:val="0"/>
          <w:marBottom w:val="0"/>
          <w:divBdr>
            <w:top w:val="none" w:sz="0" w:space="0" w:color="auto"/>
            <w:left w:val="none" w:sz="0" w:space="0" w:color="auto"/>
            <w:bottom w:val="none" w:sz="0" w:space="0" w:color="auto"/>
            <w:right w:val="none" w:sz="0" w:space="0" w:color="auto"/>
          </w:divBdr>
        </w:div>
        <w:div w:id="1452436357">
          <w:marLeft w:val="0"/>
          <w:marRight w:val="0"/>
          <w:marTop w:val="0"/>
          <w:marBottom w:val="0"/>
          <w:divBdr>
            <w:top w:val="none" w:sz="0" w:space="0" w:color="auto"/>
            <w:left w:val="none" w:sz="0" w:space="0" w:color="auto"/>
            <w:bottom w:val="none" w:sz="0" w:space="0" w:color="auto"/>
            <w:right w:val="none" w:sz="0" w:space="0" w:color="auto"/>
          </w:divBdr>
        </w:div>
        <w:div w:id="59525749">
          <w:marLeft w:val="0"/>
          <w:marRight w:val="0"/>
          <w:marTop w:val="0"/>
          <w:marBottom w:val="0"/>
          <w:divBdr>
            <w:top w:val="none" w:sz="0" w:space="0" w:color="auto"/>
            <w:left w:val="none" w:sz="0" w:space="0" w:color="auto"/>
            <w:bottom w:val="none" w:sz="0" w:space="0" w:color="auto"/>
            <w:right w:val="none" w:sz="0" w:space="0" w:color="auto"/>
          </w:divBdr>
        </w:div>
        <w:div w:id="130757062">
          <w:marLeft w:val="0"/>
          <w:marRight w:val="0"/>
          <w:marTop w:val="0"/>
          <w:marBottom w:val="0"/>
          <w:divBdr>
            <w:top w:val="none" w:sz="0" w:space="0" w:color="auto"/>
            <w:left w:val="none" w:sz="0" w:space="0" w:color="auto"/>
            <w:bottom w:val="none" w:sz="0" w:space="0" w:color="auto"/>
            <w:right w:val="none" w:sz="0" w:space="0" w:color="auto"/>
          </w:divBdr>
        </w:div>
        <w:div w:id="48118695">
          <w:marLeft w:val="0"/>
          <w:marRight w:val="0"/>
          <w:marTop w:val="0"/>
          <w:marBottom w:val="0"/>
          <w:divBdr>
            <w:top w:val="none" w:sz="0" w:space="0" w:color="auto"/>
            <w:left w:val="none" w:sz="0" w:space="0" w:color="auto"/>
            <w:bottom w:val="none" w:sz="0" w:space="0" w:color="auto"/>
            <w:right w:val="none" w:sz="0" w:space="0" w:color="auto"/>
          </w:divBdr>
        </w:div>
        <w:div w:id="149029453">
          <w:marLeft w:val="0"/>
          <w:marRight w:val="0"/>
          <w:marTop w:val="0"/>
          <w:marBottom w:val="0"/>
          <w:divBdr>
            <w:top w:val="none" w:sz="0" w:space="0" w:color="auto"/>
            <w:left w:val="none" w:sz="0" w:space="0" w:color="auto"/>
            <w:bottom w:val="none" w:sz="0" w:space="0" w:color="auto"/>
            <w:right w:val="none" w:sz="0" w:space="0" w:color="auto"/>
          </w:divBdr>
        </w:div>
        <w:div w:id="1229270425">
          <w:marLeft w:val="0"/>
          <w:marRight w:val="0"/>
          <w:marTop w:val="0"/>
          <w:marBottom w:val="0"/>
          <w:divBdr>
            <w:top w:val="none" w:sz="0" w:space="0" w:color="auto"/>
            <w:left w:val="none" w:sz="0" w:space="0" w:color="auto"/>
            <w:bottom w:val="none" w:sz="0" w:space="0" w:color="auto"/>
            <w:right w:val="none" w:sz="0" w:space="0" w:color="auto"/>
          </w:divBdr>
        </w:div>
        <w:div w:id="1624850283">
          <w:marLeft w:val="0"/>
          <w:marRight w:val="0"/>
          <w:marTop w:val="0"/>
          <w:marBottom w:val="0"/>
          <w:divBdr>
            <w:top w:val="none" w:sz="0" w:space="0" w:color="auto"/>
            <w:left w:val="none" w:sz="0" w:space="0" w:color="auto"/>
            <w:bottom w:val="none" w:sz="0" w:space="0" w:color="auto"/>
            <w:right w:val="none" w:sz="0" w:space="0" w:color="auto"/>
          </w:divBdr>
        </w:div>
        <w:div w:id="2137680110">
          <w:marLeft w:val="0"/>
          <w:marRight w:val="0"/>
          <w:marTop w:val="0"/>
          <w:marBottom w:val="0"/>
          <w:divBdr>
            <w:top w:val="none" w:sz="0" w:space="0" w:color="auto"/>
            <w:left w:val="none" w:sz="0" w:space="0" w:color="auto"/>
            <w:bottom w:val="none" w:sz="0" w:space="0" w:color="auto"/>
            <w:right w:val="none" w:sz="0" w:space="0" w:color="auto"/>
          </w:divBdr>
        </w:div>
        <w:div w:id="609437774">
          <w:marLeft w:val="0"/>
          <w:marRight w:val="0"/>
          <w:marTop w:val="0"/>
          <w:marBottom w:val="0"/>
          <w:divBdr>
            <w:top w:val="none" w:sz="0" w:space="0" w:color="auto"/>
            <w:left w:val="none" w:sz="0" w:space="0" w:color="auto"/>
            <w:bottom w:val="none" w:sz="0" w:space="0" w:color="auto"/>
            <w:right w:val="none" w:sz="0" w:space="0" w:color="auto"/>
          </w:divBdr>
        </w:div>
        <w:div w:id="78671974">
          <w:marLeft w:val="0"/>
          <w:marRight w:val="0"/>
          <w:marTop w:val="0"/>
          <w:marBottom w:val="0"/>
          <w:divBdr>
            <w:top w:val="none" w:sz="0" w:space="0" w:color="auto"/>
            <w:left w:val="none" w:sz="0" w:space="0" w:color="auto"/>
            <w:bottom w:val="none" w:sz="0" w:space="0" w:color="auto"/>
            <w:right w:val="none" w:sz="0" w:space="0" w:color="auto"/>
          </w:divBdr>
        </w:div>
        <w:div w:id="572933237">
          <w:marLeft w:val="0"/>
          <w:marRight w:val="0"/>
          <w:marTop w:val="0"/>
          <w:marBottom w:val="0"/>
          <w:divBdr>
            <w:top w:val="none" w:sz="0" w:space="0" w:color="auto"/>
            <w:left w:val="none" w:sz="0" w:space="0" w:color="auto"/>
            <w:bottom w:val="none" w:sz="0" w:space="0" w:color="auto"/>
            <w:right w:val="none" w:sz="0" w:space="0" w:color="auto"/>
          </w:divBdr>
        </w:div>
        <w:div w:id="1680111801">
          <w:marLeft w:val="0"/>
          <w:marRight w:val="0"/>
          <w:marTop w:val="0"/>
          <w:marBottom w:val="0"/>
          <w:divBdr>
            <w:top w:val="none" w:sz="0" w:space="0" w:color="auto"/>
            <w:left w:val="none" w:sz="0" w:space="0" w:color="auto"/>
            <w:bottom w:val="none" w:sz="0" w:space="0" w:color="auto"/>
            <w:right w:val="none" w:sz="0" w:space="0" w:color="auto"/>
          </w:divBdr>
        </w:div>
        <w:div w:id="270236592">
          <w:marLeft w:val="0"/>
          <w:marRight w:val="0"/>
          <w:marTop w:val="0"/>
          <w:marBottom w:val="0"/>
          <w:divBdr>
            <w:top w:val="none" w:sz="0" w:space="0" w:color="auto"/>
            <w:left w:val="none" w:sz="0" w:space="0" w:color="auto"/>
            <w:bottom w:val="none" w:sz="0" w:space="0" w:color="auto"/>
            <w:right w:val="none" w:sz="0" w:space="0" w:color="auto"/>
          </w:divBdr>
        </w:div>
        <w:div w:id="1226719433">
          <w:marLeft w:val="0"/>
          <w:marRight w:val="0"/>
          <w:marTop w:val="0"/>
          <w:marBottom w:val="0"/>
          <w:divBdr>
            <w:top w:val="none" w:sz="0" w:space="0" w:color="auto"/>
            <w:left w:val="none" w:sz="0" w:space="0" w:color="auto"/>
            <w:bottom w:val="none" w:sz="0" w:space="0" w:color="auto"/>
            <w:right w:val="none" w:sz="0" w:space="0" w:color="auto"/>
          </w:divBdr>
        </w:div>
        <w:div w:id="67116102">
          <w:marLeft w:val="0"/>
          <w:marRight w:val="0"/>
          <w:marTop w:val="0"/>
          <w:marBottom w:val="0"/>
          <w:divBdr>
            <w:top w:val="none" w:sz="0" w:space="0" w:color="auto"/>
            <w:left w:val="none" w:sz="0" w:space="0" w:color="auto"/>
            <w:bottom w:val="none" w:sz="0" w:space="0" w:color="auto"/>
            <w:right w:val="none" w:sz="0" w:space="0" w:color="auto"/>
          </w:divBdr>
        </w:div>
        <w:div w:id="1092817989">
          <w:marLeft w:val="0"/>
          <w:marRight w:val="0"/>
          <w:marTop w:val="0"/>
          <w:marBottom w:val="0"/>
          <w:divBdr>
            <w:top w:val="none" w:sz="0" w:space="0" w:color="auto"/>
            <w:left w:val="none" w:sz="0" w:space="0" w:color="auto"/>
            <w:bottom w:val="none" w:sz="0" w:space="0" w:color="auto"/>
            <w:right w:val="none" w:sz="0" w:space="0" w:color="auto"/>
          </w:divBdr>
        </w:div>
        <w:div w:id="819420258">
          <w:marLeft w:val="0"/>
          <w:marRight w:val="0"/>
          <w:marTop w:val="0"/>
          <w:marBottom w:val="0"/>
          <w:divBdr>
            <w:top w:val="none" w:sz="0" w:space="0" w:color="auto"/>
            <w:left w:val="none" w:sz="0" w:space="0" w:color="auto"/>
            <w:bottom w:val="none" w:sz="0" w:space="0" w:color="auto"/>
            <w:right w:val="none" w:sz="0" w:space="0" w:color="auto"/>
          </w:divBdr>
        </w:div>
        <w:div w:id="1027947325">
          <w:marLeft w:val="0"/>
          <w:marRight w:val="0"/>
          <w:marTop w:val="0"/>
          <w:marBottom w:val="0"/>
          <w:divBdr>
            <w:top w:val="none" w:sz="0" w:space="0" w:color="auto"/>
            <w:left w:val="none" w:sz="0" w:space="0" w:color="auto"/>
            <w:bottom w:val="none" w:sz="0" w:space="0" w:color="auto"/>
            <w:right w:val="none" w:sz="0" w:space="0" w:color="auto"/>
          </w:divBdr>
        </w:div>
        <w:div w:id="747382807">
          <w:marLeft w:val="0"/>
          <w:marRight w:val="0"/>
          <w:marTop w:val="0"/>
          <w:marBottom w:val="0"/>
          <w:divBdr>
            <w:top w:val="none" w:sz="0" w:space="0" w:color="auto"/>
            <w:left w:val="none" w:sz="0" w:space="0" w:color="auto"/>
            <w:bottom w:val="none" w:sz="0" w:space="0" w:color="auto"/>
            <w:right w:val="none" w:sz="0" w:space="0" w:color="auto"/>
          </w:divBdr>
        </w:div>
        <w:div w:id="529027314">
          <w:marLeft w:val="0"/>
          <w:marRight w:val="0"/>
          <w:marTop w:val="0"/>
          <w:marBottom w:val="0"/>
          <w:divBdr>
            <w:top w:val="none" w:sz="0" w:space="0" w:color="auto"/>
            <w:left w:val="none" w:sz="0" w:space="0" w:color="auto"/>
            <w:bottom w:val="none" w:sz="0" w:space="0" w:color="auto"/>
            <w:right w:val="none" w:sz="0" w:space="0" w:color="auto"/>
          </w:divBdr>
        </w:div>
        <w:div w:id="1971783794">
          <w:marLeft w:val="0"/>
          <w:marRight w:val="0"/>
          <w:marTop w:val="0"/>
          <w:marBottom w:val="0"/>
          <w:divBdr>
            <w:top w:val="none" w:sz="0" w:space="0" w:color="auto"/>
            <w:left w:val="none" w:sz="0" w:space="0" w:color="auto"/>
            <w:bottom w:val="none" w:sz="0" w:space="0" w:color="auto"/>
            <w:right w:val="none" w:sz="0" w:space="0" w:color="auto"/>
          </w:divBdr>
        </w:div>
        <w:div w:id="150096457">
          <w:marLeft w:val="0"/>
          <w:marRight w:val="0"/>
          <w:marTop w:val="0"/>
          <w:marBottom w:val="0"/>
          <w:divBdr>
            <w:top w:val="none" w:sz="0" w:space="0" w:color="auto"/>
            <w:left w:val="none" w:sz="0" w:space="0" w:color="auto"/>
            <w:bottom w:val="none" w:sz="0" w:space="0" w:color="auto"/>
            <w:right w:val="none" w:sz="0" w:space="0" w:color="auto"/>
          </w:divBdr>
        </w:div>
        <w:div w:id="2058889263">
          <w:marLeft w:val="0"/>
          <w:marRight w:val="0"/>
          <w:marTop w:val="0"/>
          <w:marBottom w:val="0"/>
          <w:divBdr>
            <w:top w:val="none" w:sz="0" w:space="0" w:color="auto"/>
            <w:left w:val="none" w:sz="0" w:space="0" w:color="auto"/>
            <w:bottom w:val="none" w:sz="0" w:space="0" w:color="auto"/>
            <w:right w:val="none" w:sz="0" w:space="0" w:color="auto"/>
          </w:divBdr>
        </w:div>
        <w:div w:id="355544697">
          <w:marLeft w:val="0"/>
          <w:marRight w:val="0"/>
          <w:marTop w:val="0"/>
          <w:marBottom w:val="0"/>
          <w:divBdr>
            <w:top w:val="none" w:sz="0" w:space="0" w:color="auto"/>
            <w:left w:val="none" w:sz="0" w:space="0" w:color="auto"/>
            <w:bottom w:val="none" w:sz="0" w:space="0" w:color="auto"/>
            <w:right w:val="none" w:sz="0" w:space="0" w:color="auto"/>
          </w:divBdr>
        </w:div>
        <w:div w:id="1571192692">
          <w:marLeft w:val="0"/>
          <w:marRight w:val="0"/>
          <w:marTop w:val="0"/>
          <w:marBottom w:val="0"/>
          <w:divBdr>
            <w:top w:val="none" w:sz="0" w:space="0" w:color="auto"/>
            <w:left w:val="none" w:sz="0" w:space="0" w:color="auto"/>
            <w:bottom w:val="none" w:sz="0" w:space="0" w:color="auto"/>
            <w:right w:val="none" w:sz="0" w:space="0" w:color="auto"/>
          </w:divBdr>
        </w:div>
        <w:div w:id="827358579">
          <w:marLeft w:val="0"/>
          <w:marRight w:val="0"/>
          <w:marTop w:val="0"/>
          <w:marBottom w:val="0"/>
          <w:divBdr>
            <w:top w:val="none" w:sz="0" w:space="0" w:color="auto"/>
            <w:left w:val="none" w:sz="0" w:space="0" w:color="auto"/>
            <w:bottom w:val="none" w:sz="0" w:space="0" w:color="auto"/>
            <w:right w:val="none" w:sz="0" w:space="0" w:color="auto"/>
          </w:divBdr>
        </w:div>
        <w:div w:id="1058474772">
          <w:marLeft w:val="0"/>
          <w:marRight w:val="0"/>
          <w:marTop w:val="0"/>
          <w:marBottom w:val="0"/>
          <w:divBdr>
            <w:top w:val="none" w:sz="0" w:space="0" w:color="auto"/>
            <w:left w:val="none" w:sz="0" w:space="0" w:color="auto"/>
            <w:bottom w:val="none" w:sz="0" w:space="0" w:color="auto"/>
            <w:right w:val="none" w:sz="0" w:space="0" w:color="auto"/>
          </w:divBdr>
        </w:div>
        <w:div w:id="2090153729">
          <w:marLeft w:val="0"/>
          <w:marRight w:val="0"/>
          <w:marTop w:val="0"/>
          <w:marBottom w:val="0"/>
          <w:divBdr>
            <w:top w:val="none" w:sz="0" w:space="0" w:color="auto"/>
            <w:left w:val="none" w:sz="0" w:space="0" w:color="auto"/>
            <w:bottom w:val="none" w:sz="0" w:space="0" w:color="auto"/>
            <w:right w:val="none" w:sz="0" w:space="0" w:color="auto"/>
          </w:divBdr>
        </w:div>
        <w:div w:id="831991442">
          <w:marLeft w:val="0"/>
          <w:marRight w:val="0"/>
          <w:marTop w:val="0"/>
          <w:marBottom w:val="0"/>
          <w:divBdr>
            <w:top w:val="none" w:sz="0" w:space="0" w:color="auto"/>
            <w:left w:val="none" w:sz="0" w:space="0" w:color="auto"/>
            <w:bottom w:val="none" w:sz="0" w:space="0" w:color="auto"/>
            <w:right w:val="none" w:sz="0" w:space="0" w:color="auto"/>
          </w:divBdr>
        </w:div>
        <w:div w:id="615987697">
          <w:marLeft w:val="0"/>
          <w:marRight w:val="0"/>
          <w:marTop w:val="0"/>
          <w:marBottom w:val="0"/>
          <w:divBdr>
            <w:top w:val="none" w:sz="0" w:space="0" w:color="auto"/>
            <w:left w:val="none" w:sz="0" w:space="0" w:color="auto"/>
            <w:bottom w:val="none" w:sz="0" w:space="0" w:color="auto"/>
            <w:right w:val="none" w:sz="0" w:space="0" w:color="auto"/>
          </w:divBdr>
        </w:div>
        <w:div w:id="1711762792">
          <w:marLeft w:val="0"/>
          <w:marRight w:val="0"/>
          <w:marTop w:val="0"/>
          <w:marBottom w:val="0"/>
          <w:divBdr>
            <w:top w:val="none" w:sz="0" w:space="0" w:color="auto"/>
            <w:left w:val="none" w:sz="0" w:space="0" w:color="auto"/>
            <w:bottom w:val="none" w:sz="0" w:space="0" w:color="auto"/>
            <w:right w:val="none" w:sz="0" w:space="0" w:color="auto"/>
          </w:divBdr>
        </w:div>
      </w:divsChild>
    </w:div>
    <w:div w:id="184249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ergy.nationaljournal.com/2012/04/what-more-can-be-done-to-ensur.php" TargetMode="External"/><Relationship Id="rId18" Type="http://schemas.openxmlformats.org/officeDocument/2006/relationships/hyperlink" Target="http://www.sviva.gov.il/subjectsEnv/SeaAndShore/MonitoringandResearch/" TargetMode="External"/><Relationship Id="rId26" Type="http://schemas.openxmlformats.org/officeDocument/2006/relationships/hyperlink" Target="http://www.ncbi.nlm.nih.gov/" TargetMode="External"/><Relationship Id="rId39" Type="http://schemas.openxmlformats.org/officeDocument/2006/relationships/hyperlink" Target="http://bio.research.ucsc.edu/people/carr/labmeetingpapers%20/winter2007/arkema_etal.pdf" TargetMode="External"/><Relationship Id="rId21" Type="http://schemas.openxmlformats.org/officeDocument/2006/relationships/hyperlink" Target="http://books.google.com/books?id=NJUanyPkh0AC&amp;pg=PA274&amp;lpg=PA274&amp;dq=manatees+%22keystone+species%22&amp;source=bl&amp;ots=rB1vju6y6v&amp;sig=isIAuB81-ZM_Hv4PAMp2EKt4lH8&amp;hl=en&amp;sa=X&amp;ei=kaX7T_GoEYiorQHfrZ2LCQ&amp;ved=0CGgQ6AEwCA" TargetMode="External"/><Relationship Id="rId34" Type="http://schemas.openxmlformats.org/officeDocument/2006/relationships/hyperlink" Target="http://newsoffice.mit.edu/2014/how-the-ocean-reins-in-global-warming" TargetMode="External"/><Relationship Id="rId42" Type="http://schemas.openxmlformats.org/officeDocument/2006/relationships/hyperlink" Target="http://thebluecarboninitiative.org/wp-content/uploads/Sutton-Grier-et-al.-2013-Marine-Policy.-Incorporating-ES-into-US-nat-res-regs_operationalizing-Carbon-services.pdf" TargetMode="External"/><Relationship Id="rId47" Type="http://schemas.openxmlformats.org/officeDocument/2006/relationships/hyperlink" Target="http://www.globalissues.org/article/172/climate-change-affects-biodiversity" TargetMode="External"/><Relationship Id="rId50" Type="http://schemas.openxmlformats.org/officeDocument/2006/relationships/hyperlink" Target="http://puccifoods.com/pucciseafood-new/blog/ocean-temperatures-rise-smaller-fish-will-impact-fisheries-ecosystems-unless-humans-learn-adapt/" TargetMode="External"/><Relationship Id="rId55" Type="http://schemas.openxmlformats.org/officeDocument/2006/relationships/hyperlink" Target="http://www.relooney.info/0_New_2710.pdf" TargetMode="External"/><Relationship Id="rId63" Type="http://schemas.openxmlformats.org/officeDocument/2006/relationships/theme" Target="theme/theme1.xml"/><Relationship Id="rId7" Type="http://schemas.openxmlformats.org/officeDocument/2006/relationships/hyperlink" Target="http://www.southernenvironment.org/cases-and-projects/offshore-oil-drilling" TargetMode="External"/><Relationship Id="rId2" Type="http://schemas.openxmlformats.org/officeDocument/2006/relationships/numbering" Target="numbering.xml"/><Relationship Id="rId16" Type="http://schemas.openxmlformats.org/officeDocument/2006/relationships/hyperlink" Target="http://www.southernenvironment.org/cases-and-projects/offshore-oil-drilling" TargetMode="External"/><Relationship Id="rId20" Type="http://schemas.openxmlformats.org/officeDocument/2006/relationships/hyperlink" Target="http://www.researchgate.net/publication/222576185_Benefits_and_" TargetMode="External"/><Relationship Id="rId29" Type="http://schemas.openxmlformats.org/officeDocument/2006/relationships/hyperlink" Target="http://newsoffice.mit.edu/2014/how-the-ocean-reins-in-global-warming" TargetMode="External"/><Relationship Id="rId41" Type="http://schemas.openxmlformats.org/officeDocument/2006/relationships/hyperlink" Target="http://thebluecarboninitiative.org/wp-content/uploads/Sutton-Grier-et-al.-2013-Marine-Policy.-Incorporating-ES-into-US-nat-res-regs_operationalizing-Carbon-services.pdf" TargetMode="External"/><Relationship Id="rId54" Type="http://schemas.openxmlformats.org/officeDocument/2006/relationships/hyperlink" Target="http://www.seafriends.org.nz/issues/global/acid.ht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papers.ssrn.com/sol3/papers.cfm?abstract_id=1906839" TargetMode="External"/><Relationship Id="rId24" Type="http://schemas.openxmlformats.org/officeDocument/2006/relationships/hyperlink" Target="http://www.biomedcentral.com/content/pdf/1476-069X-7-S2-S3.pdf" TargetMode="External"/><Relationship Id="rId32" Type="http://schemas.openxmlformats.org/officeDocument/2006/relationships/hyperlink" Target="http://oceans.mit.edu/JohnMarshall/" TargetMode="External"/><Relationship Id="rId37" Type="http://schemas.openxmlformats.org/officeDocument/2006/relationships/hyperlink" Target="http://www.epa.gov/ozone/science/effects/index.html" TargetMode="External"/><Relationship Id="rId40" Type="http://schemas.openxmlformats.org/officeDocument/2006/relationships/hyperlink" Target="http://www.plosbiology.org/article/info%3Adoi%2F10.1371%2Fjournal.pbio.1000014)//BLOV" TargetMode="External"/><Relationship Id="rId45" Type="http://schemas.openxmlformats.org/officeDocument/2006/relationships/hyperlink" Target="http://thebluecarboninitiative.org/wp-content/uploads/Sutton-Grier-et-al.-2013-Marine-Policy.-Incorporating-ES-into-US-nat-res-regs_operationalizing-Carbon-services.pdf" TargetMode="External"/><Relationship Id="rId53" Type="http://schemas.openxmlformats.org/officeDocument/2006/relationships/hyperlink" Target="http://science.nationalgeographic.com/science/prehistoric-world/mass-extinction/" TargetMode="External"/><Relationship Id="rId58" Type="http://schemas.openxmlformats.org/officeDocument/2006/relationships/hyperlink" Target="http://www.space.com/26403-nasa-oco2-carbon-dioxide-satellite-launch.html" TargetMode="External"/><Relationship Id="rId5" Type="http://schemas.openxmlformats.org/officeDocument/2006/relationships/settings" Target="settings.xml"/><Relationship Id="rId15" Type="http://schemas.openxmlformats.org/officeDocument/2006/relationships/hyperlink" Target="http://www.nytimes.com/2010/07/14/opinion/14abraham.html?_r=1&amp;scp=1&amp;sq=david%20abraham&amp;st=cse" TargetMode="External"/><Relationship Id="rId23" Type="http://schemas.openxmlformats.org/officeDocument/2006/relationships/hyperlink" Target="http://eaton.math.rpi.edu/csums/papers/Ecostability/hughesparadigms.pdf" TargetMode="External"/><Relationship Id="rId28" Type="http://schemas.openxmlformats.org/officeDocument/2006/relationships/hyperlink" Target="http://newsoffice.mit.edu/2014/how-the-ocean-reins-in-global-warming" TargetMode="External"/><Relationship Id="rId36" Type="http://schemas.openxmlformats.org/officeDocument/2006/relationships/hyperlink" Target="http://www.tandfonline.com/doi/pdf/10.1080/14777620902768867" TargetMode="External"/><Relationship Id="rId49" Type="http://schemas.openxmlformats.org/officeDocument/2006/relationships/hyperlink" Target="http://puccifoods.com/pucciseafood-new/blog/ocean-temperatures-rise-smaller-fish-will-impact-fisheries-ecosystems-unless-humans-learn-adapt/" TargetMode="External"/><Relationship Id="rId57" Type="http://schemas.openxmlformats.org/officeDocument/2006/relationships/hyperlink" Target="http://www.sciencedaily.com/releases/2011/04/110405102202.htm" TargetMode="External"/><Relationship Id="rId61" Type="http://schemas.openxmlformats.org/officeDocument/2006/relationships/hyperlink" Target="http://www.ncbi.nlm.nih.gov/%20pmc/articles" TargetMode="External"/><Relationship Id="rId10" Type="http://schemas.openxmlformats.org/officeDocument/2006/relationships/hyperlink" Target="http://books.google.com/books?id=NJUanyPkh0AC&amp;pg=PA274&amp;lpg=PA274&amp;dq=manatees+%22keystone+species%22&amp;source=bl&amp;ots=rB1vju6y6v&amp;sig=isIAuB81-ZM_Hv4PAMp2EKt4lH8&amp;hl=en&amp;sa=X&amp;ei=kaX7T_GoEYiorQHfrZ2LCQ&amp;ved=0CGgQ6AEwCA" TargetMode="External"/><Relationship Id="rId19" Type="http://schemas.openxmlformats.org/officeDocument/2006/relationships/hyperlink" Target="http://www.sviva.gov.il/subjectsEnv/SeaAndShore/MonitoringandResearch/" TargetMode="External"/><Relationship Id="rId31" Type="http://schemas.openxmlformats.org/officeDocument/2006/relationships/hyperlink" Target="http://web.mit.edu/karmour/www/" TargetMode="External"/><Relationship Id="rId44" Type="http://schemas.openxmlformats.org/officeDocument/2006/relationships/hyperlink" Target="http://thebluecarboninitiative.org/wp-content/uploads/Sutton-Grier-et-al.-2013-Marine-Policy.-Incorporating-ES-into-US-nat-res-regs_operationalizing-Carbon-services.pdf" TargetMode="External"/><Relationship Id="rId52" Type="http://schemas.openxmlformats.org/officeDocument/2006/relationships/hyperlink" Target="http://www.pewclimate.org/projects/marine" TargetMode="External"/><Relationship Id="rId60" Type="http://schemas.openxmlformats.org/officeDocument/2006/relationships/hyperlink" Target="http://thebluecarboninitiative.org/wp-content/uploads/Sutton-Grier-et-al.-2013-Marine-Policy.-Incorporating-ES-into-US-nat-res-regs_operationalizing-Carbon-services.pdf" TargetMode="External"/><Relationship Id="rId4" Type="http://schemas.microsoft.com/office/2007/relationships/stylesWithEffects" Target="stylesWithEffects.xml"/><Relationship Id="rId9" Type="http://schemas.openxmlformats.org/officeDocument/2006/relationships/hyperlink" Target="http://www.biolbull.org/content/213/3/208.full" TargetMode="External"/><Relationship Id="rId14" Type="http://schemas.openxmlformats.org/officeDocument/2006/relationships/hyperlink" Target="http://www.brookings.edu/research/opinions/2010/06/03-oil-greenstone" TargetMode="External"/><Relationship Id="rId22" Type="http://schemas.openxmlformats.org/officeDocument/2006/relationships/hyperlink" Target="http://eaton.math.rpi.edu/csums/papers/Ecostability/hughesparadigms.pdf" TargetMode="External"/><Relationship Id="rId27" Type="http://schemas.openxmlformats.org/officeDocument/2006/relationships/hyperlink" Target="http://eaps-www.mit.edu/paoc/people/yavor-kostov" TargetMode="External"/><Relationship Id="rId30" Type="http://schemas.openxmlformats.org/officeDocument/2006/relationships/hyperlink" Target="http://onlinelibrary.wiley.com/doi/10.1002/2013GL058998/abstract" TargetMode="External"/><Relationship Id="rId35" Type="http://schemas.openxmlformats.org/officeDocument/2006/relationships/hyperlink" Target="http://www.blogger.com/blogger.g?blogID=2556253771192506081" TargetMode="External"/><Relationship Id="rId43" Type="http://schemas.openxmlformats.org/officeDocument/2006/relationships/hyperlink" Target="http://thebluecarboninitiative.org/wp-content/uploads/Sutton-Grier-et-al.-2013-Marine-Policy.-Incorporating-ES-into-US-nat-res-regs_operationalizing-Carbon-services.pdf" TargetMode="External"/><Relationship Id="rId48" Type="http://schemas.openxmlformats.org/officeDocument/2006/relationships/hyperlink" Target="http://www.wired.co.uk/news/archive/2014-07/03/whales-ecosystem-engineers" TargetMode="External"/><Relationship Id="rId56" Type="http://schemas.openxmlformats.org/officeDocument/2006/relationships/hyperlink" Target="http://www.ciaonet.org/conf/cfr10/index.html" TargetMode="External"/><Relationship Id="rId8" Type="http://schemas.openxmlformats.org/officeDocument/2006/relationships/hyperlink" Target="http://science.howstuffworks.com/environmental/energy/offshore-drilling-controversy.htm" TargetMode="External"/><Relationship Id="rId51" Type="http://schemas.openxmlformats.org/officeDocument/2006/relationships/hyperlink" Target="http://seattletimes.com/html/outdoors/2024012938_caribbeanreefs" TargetMode="External"/><Relationship Id="rId3" Type="http://schemas.openxmlformats.org/officeDocument/2006/relationships/styles" Target="styles.xml"/><Relationship Id="rId12" Type="http://schemas.openxmlformats.org/officeDocument/2006/relationships/hyperlink" Target="http://www.latimes.com/nation/la-na-gulf-spill-20140606-story.html" TargetMode="External"/><Relationship Id="rId17" Type="http://schemas.openxmlformats.org/officeDocument/2006/relationships/hyperlink" Target="http://www.sviva.gov.il/subjectsEnv/SeaAndShore/MonitoringandResearch/" TargetMode="External"/><Relationship Id="rId25" Type="http://schemas.openxmlformats.org/officeDocument/2006/relationships/hyperlink" Target="http://www.biomedcentral.com/content/pdf/1476-069X-7-S2-S3.pdf" TargetMode="External"/><Relationship Id="rId33" Type="http://schemas.openxmlformats.org/officeDocument/2006/relationships/hyperlink" Target="http://newsoffice.mit.edu/2014/how-the-ocean-reins-in-global-warming" TargetMode="External"/><Relationship Id="rId38" Type="http://schemas.openxmlformats.org/officeDocument/2006/relationships/hyperlink" Target="http://www.researchgate.net/publication/%20228361930_Ecosystem-based_marine_spatial_management_an_evolving_paradigm_for_the_" TargetMode="External"/><Relationship Id="rId46" Type="http://schemas.openxmlformats.org/officeDocument/2006/relationships/hyperlink" Target="http://thebluecarboninitiative.org/wp-content/uploads/Sutton-Grier-et-al.-2013-Marine-Policy.-Incorporating-ES-into-US-nat-res-regs_operationalizing-Carbon-services.pdf" TargetMode="External"/><Relationship Id="rId59" Type="http://schemas.openxmlformats.org/officeDocument/2006/relationships/hyperlink" Target="http://thebluecarboninitiative.org/wp-content/uploads/Sutton-Grier-et-al.-2013-Marine-Policy.-Incorporating-ES-into-US-nat-res-regs_operationalizing-Carbon-servic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29098-C7AB-4E3D-80B3-B052DD9C8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TotalTime>
  <Pages>158</Pages>
  <Words>66859</Words>
  <Characters>381098</Characters>
  <Application>Microsoft Office Word</Application>
  <DocSecurity>0</DocSecurity>
  <Lines>3175</Lines>
  <Paragraphs>894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Lov</dc:creator>
  <cp:keywords>5.0</cp:keywords>
  <cp:lastModifiedBy>alvin</cp:lastModifiedBy>
  <cp:revision>55</cp:revision>
  <dcterms:created xsi:type="dcterms:W3CDTF">2014-08-04T20:39:00Z</dcterms:created>
  <dcterms:modified xsi:type="dcterms:W3CDTF">2014-08-06T06:35:00Z</dcterms:modified>
</cp:coreProperties>
</file>