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AE5" w:rsidRDefault="004C4AE5" w:rsidP="00CE1659">
      <w:pPr>
        <w:pStyle w:val="Heading1"/>
      </w:pPr>
      <w:r>
        <w:t xml:space="preserve">2AC </w:t>
      </w:r>
      <w:proofErr w:type="spellStart"/>
      <w:r w:rsidR="00426EB9">
        <w:t>Bataille</w:t>
      </w:r>
      <w:proofErr w:type="spellEnd"/>
    </w:p>
    <w:p w:rsidR="00426EB9" w:rsidRPr="00426EB9" w:rsidRDefault="00426EB9" w:rsidP="00426EB9"/>
    <w:p w:rsidR="00CE1659" w:rsidRDefault="00A366C4" w:rsidP="00CE1659">
      <w:pPr>
        <w:pStyle w:val="Heading1"/>
      </w:pPr>
      <w:r>
        <w:t>*</w:t>
      </w:r>
      <w:r w:rsidR="00CE1659">
        <w:t>Capitalism Links</w:t>
      </w:r>
      <w:r w:rsidR="00497CCA">
        <w:t>—</w:t>
      </w:r>
      <w:proofErr w:type="spellStart"/>
      <w:r w:rsidR="00497CCA">
        <w:t>Bataille</w:t>
      </w:r>
      <w:proofErr w:type="spellEnd"/>
    </w:p>
    <w:p w:rsidR="00CE1659" w:rsidRDefault="00CE1659" w:rsidP="00CE1659">
      <w:pPr>
        <w:rPr>
          <w:b/>
          <w:bCs/>
          <w:iCs/>
        </w:rPr>
      </w:pPr>
    </w:p>
    <w:p w:rsidR="00CE1659" w:rsidRPr="00CE1659" w:rsidRDefault="00CE1659" w:rsidP="00CE1659">
      <w:pPr>
        <w:rPr>
          <w:b/>
          <w:bCs/>
          <w:iCs/>
        </w:rPr>
      </w:pPr>
      <w:r w:rsidRPr="00CE1659">
        <w:rPr>
          <w:b/>
          <w:bCs/>
          <w:iCs/>
        </w:rPr>
        <w:t xml:space="preserve">Excess and infinite expenditure necessitate a type of “casino capitalism” – as opposed to the old forms of puritanical </w:t>
      </w:r>
      <w:proofErr w:type="spellStart"/>
      <w:r w:rsidRPr="00CE1659">
        <w:rPr>
          <w:b/>
          <w:bCs/>
          <w:iCs/>
        </w:rPr>
        <w:t>capitalis</w:t>
      </w:r>
      <w:proofErr w:type="spellEnd"/>
      <w:r w:rsidRPr="00CE1659">
        <w:rPr>
          <w:b/>
          <w:bCs/>
          <w:iCs/>
        </w:rPr>
        <w:t xml:space="preserve"> </w:t>
      </w:r>
      <w:proofErr w:type="spellStart"/>
      <w:r w:rsidRPr="00CE1659">
        <w:rPr>
          <w:b/>
          <w:bCs/>
          <w:iCs/>
        </w:rPr>
        <w:t>Bataille</w:t>
      </w:r>
      <w:proofErr w:type="spellEnd"/>
      <w:r w:rsidRPr="00CE1659">
        <w:rPr>
          <w:b/>
          <w:bCs/>
          <w:iCs/>
        </w:rPr>
        <w:t xml:space="preserve"> theorized, capital now expends without reserve</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bookmarkStart w:id="0" w:name="_GoBack"/>
      <w:bookmarkEnd w:id="0"/>
    </w:p>
    <w:p w:rsidR="00CE1659" w:rsidRPr="00CE1659" w:rsidRDefault="00CE1659" w:rsidP="00CE1659">
      <w:r w:rsidRPr="00CE1659">
        <w:t xml:space="preserve">As noted by some of his best critics, </w:t>
      </w:r>
      <w:proofErr w:type="spellStart"/>
      <w:r w:rsidRPr="00CE1659">
        <w:rPr>
          <w:u w:val="single"/>
        </w:rPr>
        <w:t>Bataille’s</w:t>
      </w:r>
      <w:proofErr w:type="spellEnd"/>
      <w:r w:rsidRPr="00CE1659">
        <w:rPr>
          <w:u w:val="single"/>
        </w:rPr>
        <w:t xml:space="preserve"> analysis of capitalism is in many ways highly inadequate, at least if it was meant to criticize its subject matter</w:t>
      </w:r>
      <w:r w:rsidRPr="00CE1659">
        <w:t xml:space="preserve">. Can capitalism really be conceptualized in terms of lack of waste, universal frugality, strict usefulness, elimination of conspicuous consumption, termination of wars and conflicts, etc.? Jean-Joseph </w:t>
      </w:r>
      <w:proofErr w:type="spellStart"/>
      <w:r w:rsidRPr="00CE1659">
        <w:t>Goux</w:t>
      </w:r>
      <w:proofErr w:type="spellEnd"/>
      <w:r w:rsidRPr="00CE1659">
        <w:t xml:space="preserve"> and Benjamin </w:t>
      </w:r>
      <w:proofErr w:type="spellStart"/>
      <w:r w:rsidRPr="00CE1659">
        <w:t>Noys</w:t>
      </w:r>
      <w:proofErr w:type="spellEnd"/>
      <w:r w:rsidRPr="00CE1659">
        <w:t xml:space="preserve">, for instance, have claimed that </w:t>
      </w:r>
      <w:r w:rsidRPr="00CE1659">
        <w:rPr>
          <w:u w:val="single"/>
        </w:rPr>
        <w:t xml:space="preserve">present-day, postmodern capitalism reveals itself strangely akin to </w:t>
      </w:r>
      <w:proofErr w:type="spellStart"/>
      <w:r w:rsidRPr="00CE1659">
        <w:rPr>
          <w:u w:val="single"/>
        </w:rPr>
        <w:t>Bataille’s</w:t>
      </w:r>
      <w:proofErr w:type="spellEnd"/>
      <w:r w:rsidRPr="00CE1659">
        <w:rPr>
          <w:u w:val="single"/>
        </w:rPr>
        <w:t xml:space="preserve"> ideal of a Bacchanalian ‘general economy’. </w:t>
      </w:r>
      <w:proofErr w:type="spellStart"/>
      <w:r w:rsidRPr="00CE1659">
        <w:t>Goux</w:t>
      </w:r>
      <w:proofErr w:type="spellEnd"/>
      <w:r w:rsidRPr="00CE1659">
        <w:t xml:space="preserve">, in a brilliant early intervention, had drawn attention to the remarkable similarities between </w:t>
      </w:r>
      <w:proofErr w:type="spellStart"/>
      <w:r w:rsidRPr="00CE1659">
        <w:t>Bataille’s</w:t>
      </w:r>
      <w:proofErr w:type="spellEnd"/>
      <w:r w:rsidRPr="00CE1659">
        <w:t xml:space="preserve"> ideals of a potlatch economy of frenzied expenditure, sacred ecstasy, risk and playfulness and the quasi-theological justification of capitalism penned by the arch-conservative American </w:t>
      </w:r>
      <w:proofErr w:type="spellStart"/>
      <w:r w:rsidRPr="00CE1659">
        <w:t>ideo</w:t>
      </w:r>
      <w:proofErr w:type="spellEnd"/>
      <w:r w:rsidRPr="00CE1659">
        <w:t xml:space="preserve">- </w:t>
      </w:r>
      <w:proofErr w:type="spellStart"/>
      <w:r w:rsidRPr="00CE1659">
        <w:t>logue</w:t>
      </w:r>
      <w:proofErr w:type="spellEnd"/>
      <w:r w:rsidRPr="00CE1659">
        <w:t xml:space="preserve"> George Gilder, inspiring </w:t>
      </w:r>
      <w:proofErr w:type="spellStart"/>
      <w:r w:rsidRPr="00CE1659">
        <w:t>Reaganism</w:t>
      </w:r>
      <w:proofErr w:type="spellEnd"/>
      <w:r w:rsidRPr="00CE1659">
        <w:t xml:space="preserve">. </w:t>
      </w:r>
      <w:r w:rsidRPr="00CE1659">
        <w:rPr>
          <w:u w:val="single"/>
        </w:rPr>
        <w:t xml:space="preserve">Uninfluenced by </w:t>
      </w:r>
      <w:proofErr w:type="spellStart"/>
      <w:r w:rsidRPr="00CE1659">
        <w:rPr>
          <w:u w:val="single"/>
        </w:rPr>
        <w:t>Bataille</w:t>
      </w:r>
      <w:proofErr w:type="spellEnd"/>
      <w:r w:rsidRPr="00CE1659">
        <w:rPr>
          <w:u w:val="single"/>
        </w:rPr>
        <w:t>, Gilder had defended capitalism in the early 1980s precisely as a system imbued with the spirit of gift giving – that is, creating a product and marketing it with no guarantee of return, speculating on stimulating the consumer’s desires. Capitalism</w:t>
      </w:r>
      <w:r w:rsidRPr="00CE1659">
        <w:t xml:space="preserve"> according to </w:t>
      </w:r>
      <w:r w:rsidRPr="00CE1659">
        <w:rPr>
          <w:u w:val="single"/>
        </w:rPr>
        <w:t>Gilder is a system of infinite risk and gamble, open in principle to all the potentialities of human desire which it seeks, not to prejudge, censure or delimit</w:t>
      </w:r>
      <w:r w:rsidRPr="00CE1659">
        <w:t xml:space="preserve"> (as socialism and planned economy allegedly do), </w:t>
      </w:r>
      <w:r w:rsidRPr="00CE1659">
        <w:rPr>
          <w:u w:val="single"/>
        </w:rPr>
        <w:t>but rather to drive to its utmost limits</w:t>
      </w:r>
      <w:r w:rsidRPr="00CE1659">
        <w:t xml:space="preserve">. Hence </w:t>
      </w:r>
      <w:proofErr w:type="spellStart"/>
      <w:r w:rsidRPr="00CE1659">
        <w:t>Goux’s</w:t>
      </w:r>
      <w:proofErr w:type="spellEnd"/>
      <w:r w:rsidRPr="00CE1659">
        <w:t xml:space="preserve"> arresting conclusion: </w:t>
      </w:r>
      <w:r w:rsidRPr="00CE1659">
        <w:rPr>
          <w:u w:val="single"/>
        </w:rPr>
        <w:t xml:space="preserve">Perhaps </w:t>
      </w:r>
      <w:proofErr w:type="spellStart"/>
      <w:r w:rsidRPr="00CE1659">
        <w:rPr>
          <w:u w:val="single"/>
        </w:rPr>
        <w:t>Bataille’s</w:t>
      </w:r>
      <w:proofErr w:type="spellEnd"/>
      <w:r w:rsidRPr="00CE1659">
        <w:rPr>
          <w:u w:val="single"/>
        </w:rPr>
        <w:t xml:space="preserve"> economic theory is explained not by his discovery of potlatch in primitive societies, but by the presentiment of what capitalism is becoming. That is why </w:t>
      </w:r>
      <w:proofErr w:type="spellStart"/>
      <w:r w:rsidRPr="00CE1659">
        <w:rPr>
          <w:u w:val="single"/>
        </w:rPr>
        <w:t>Bataille</w:t>
      </w:r>
      <w:proofErr w:type="spellEnd"/>
      <w:r w:rsidRPr="00CE1659">
        <w:rPr>
          <w:u w:val="single"/>
        </w:rPr>
        <w:t xml:space="preserve"> finds himself in such bad company: in troubling consonance ... with Gilder’s postmodern legitimation. What Gilder reveals is the play of capitalism, which without his knowing it </w:t>
      </w:r>
      <w:proofErr w:type="spellStart"/>
      <w:r w:rsidRPr="00CE1659">
        <w:rPr>
          <w:u w:val="single"/>
        </w:rPr>
        <w:t>overdetermines</w:t>
      </w:r>
      <w:proofErr w:type="spellEnd"/>
      <w:r w:rsidRPr="00CE1659">
        <w:rPr>
          <w:u w:val="single"/>
        </w:rPr>
        <w:t xml:space="preserve"> </w:t>
      </w:r>
      <w:proofErr w:type="spellStart"/>
      <w:r w:rsidRPr="00CE1659">
        <w:rPr>
          <w:u w:val="single"/>
        </w:rPr>
        <w:t>Bataille’s</w:t>
      </w:r>
      <w:proofErr w:type="spellEnd"/>
      <w:r w:rsidRPr="00CE1659">
        <w:rPr>
          <w:u w:val="single"/>
        </w:rPr>
        <w:t xml:space="preserve"> exaltation.</w:t>
      </w:r>
      <w:r w:rsidRPr="00CE1659">
        <w:t xml:space="preserve"> (</w:t>
      </w:r>
      <w:proofErr w:type="spellStart"/>
      <w:r w:rsidRPr="00CE1659">
        <w:t>Goux</w:t>
      </w:r>
      <w:proofErr w:type="spellEnd"/>
      <w:r w:rsidRPr="00CE1659">
        <w:t xml:space="preserve">, 1990: 223) And </w:t>
      </w:r>
      <w:proofErr w:type="spellStart"/>
      <w:r w:rsidRPr="00CE1659">
        <w:t>Noys</w:t>
      </w:r>
      <w:proofErr w:type="spellEnd"/>
      <w:r w:rsidRPr="00CE1659">
        <w:t xml:space="preserve"> (2011: 54), following </w:t>
      </w:r>
      <w:proofErr w:type="spellStart"/>
      <w:r w:rsidRPr="00CE1659">
        <w:t>Goux</w:t>
      </w:r>
      <w:proofErr w:type="spellEnd"/>
      <w:r w:rsidRPr="00CE1659">
        <w:t>, agreed that while ‘</w:t>
      </w:r>
      <w:proofErr w:type="spellStart"/>
      <w:r w:rsidRPr="00CE1659">
        <w:rPr>
          <w:u w:val="single"/>
        </w:rPr>
        <w:t>Bataille’s</w:t>
      </w:r>
      <w:proofErr w:type="spellEnd"/>
      <w:r w:rsidRPr="00CE1659">
        <w:rPr>
          <w:u w:val="single"/>
        </w:rPr>
        <w:t xml:space="preserve"> economy of excess might have had traction on the asceticism of the Protestant ethic of </w:t>
      </w:r>
      <w:proofErr w:type="spellStart"/>
      <w:r w:rsidRPr="00CE1659">
        <w:rPr>
          <w:u w:val="single"/>
        </w:rPr>
        <w:t>accumulatory</w:t>
      </w:r>
      <w:proofErr w:type="spellEnd"/>
      <w:r w:rsidRPr="00CE1659">
        <w:rPr>
          <w:u w:val="single"/>
        </w:rPr>
        <w:t xml:space="preserve"> capitalism,’ it ‘seems to come into strange congruence with a “postmodern” capitalism of </w:t>
      </w:r>
      <w:proofErr w:type="spellStart"/>
      <w:r w:rsidRPr="00CE1659">
        <w:rPr>
          <w:u w:val="single"/>
        </w:rPr>
        <w:t>realised</w:t>
      </w:r>
      <w:proofErr w:type="spellEnd"/>
      <w:r w:rsidRPr="00CE1659">
        <w:rPr>
          <w:u w:val="single"/>
        </w:rPr>
        <w:t xml:space="preserve"> excess</w:t>
      </w:r>
      <w:r w:rsidRPr="00CE1659">
        <w:t xml:space="preserve">.’1 While to a certain extent concurring with such claims, I suggest that the complicity between </w:t>
      </w:r>
      <w:proofErr w:type="spellStart"/>
      <w:r w:rsidRPr="00CE1659">
        <w:t>Bataille</w:t>
      </w:r>
      <w:proofErr w:type="spellEnd"/>
      <w:r w:rsidRPr="00CE1659">
        <w:t xml:space="preserve"> and capitalism goes still deeper, and should not be reduced to a surprising historical post- script. The claim that </w:t>
      </w:r>
      <w:proofErr w:type="spellStart"/>
      <w:r w:rsidRPr="00CE1659">
        <w:t>Bataille</w:t>
      </w:r>
      <w:proofErr w:type="spellEnd"/>
      <w:r w:rsidRPr="00CE1659">
        <w:t xml:space="preserve"> was correct as far as modern capitalism was concerned, but failed to foresee its postmodern transformation is doubly problematical. To start with, one should not over- state the transformation which capitalism actually underwent in the passage from ‘frugal’ </w:t>
      </w:r>
      <w:proofErr w:type="spellStart"/>
      <w:r w:rsidRPr="00CE1659">
        <w:t>moder</w:t>
      </w:r>
      <w:proofErr w:type="spellEnd"/>
      <w:r w:rsidRPr="00CE1659">
        <w:t xml:space="preserve">- </w:t>
      </w:r>
      <w:proofErr w:type="spellStart"/>
      <w:r w:rsidRPr="00CE1659">
        <w:t>nity</w:t>
      </w:r>
      <w:proofErr w:type="spellEnd"/>
      <w:r w:rsidRPr="00CE1659">
        <w:t xml:space="preserve"> to ‘spendthrift’ post-</w:t>
      </w:r>
      <w:proofErr w:type="gramStart"/>
      <w:r w:rsidRPr="00CE1659">
        <w:t>modernity.</w:t>
      </w:r>
      <w:proofErr w:type="gramEnd"/>
      <w:r w:rsidRPr="00CE1659">
        <w:t xml:space="preserve"> </w:t>
      </w:r>
      <w:r w:rsidRPr="00CE1659">
        <w:rPr>
          <w:u w:val="single"/>
        </w:rPr>
        <w:t xml:space="preserve">In reality, the capitalism of </w:t>
      </w:r>
      <w:proofErr w:type="spellStart"/>
      <w:r w:rsidRPr="00CE1659">
        <w:rPr>
          <w:u w:val="single"/>
        </w:rPr>
        <w:t>Bataille’s</w:t>
      </w:r>
      <w:proofErr w:type="spellEnd"/>
      <w:r w:rsidRPr="00CE1659">
        <w:rPr>
          <w:u w:val="single"/>
        </w:rPr>
        <w:t xml:space="preserve"> own time was already a far cry from his caricature</w:t>
      </w:r>
      <w:r w:rsidRPr="00CE1659">
        <w:t xml:space="preserve">: in 1899, more than three decades before </w:t>
      </w:r>
      <w:proofErr w:type="spellStart"/>
      <w:r w:rsidRPr="00CE1659">
        <w:t>Bataille</w:t>
      </w:r>
      <w:proofErr w:type="spellEnd"/>
      <w:r w:rsidRPr="00CE1659">
        <w:t xml:space="preserve"> started to analyze capitalism in terms of a restricted economy, Thorsten Veblen, albeit in a different continent, seminally introduced the contrary notion of ‘conspicuous consumption’ to describe the extravagant spending of the rich.2 Similarly, </w:t>
      </w:r>
      <w:r w:rsidRPr="00CE1659">
        <w:rPr>
          <w:u w:val="single"/>
        </w:rPr>
        <w:t xml:space="preserve">well before </w:t>
      </w:r>
      <w:proofErr w:type="spellStart"/>
      <w:r w:rsidRPr="00CE1659">
        <w:rPr>
          <w:u w:val="single"/>
        </w:rPr>
        <w:t>Bataille</w:t>
      </w:r>
      <w:proofErr w:type="spellEnd"/>
      <w:r w:rsidRPr="00CE1659">
        <w:rPr>
          <w:u w:val="single"/>
        </w:rPr>
        <w:t>, sociologists, historians and economists had begun to loudly bemoan the demise of early, ascetic, Calvinist capitalism, and the rise of what Max Weber famously referred to as heartless hedonism</w:t>
      </w:r>
      <w:r w:rsidRPr="00CE1659">
        <w:t xml:space="preserve">.3 If one substitutes, in this formulation, head-less for heartless, one gets an image of capitalism which </w:t>
      </w:r>
      <w:proofErr w:type="spellStart"/>
      <w:r w:rsidRPr="00CE1659">
        <w:t>Bataille</w:t>
      </w:r>
      <w:proofErr w:type="spellEnd"/>
      <w:r w:rsidRPr="00CE1659">
        <w:t xml:space="preserve"> should have found rather appealing. And these examples could be multiplied many times over. So </w:t>
      </w:r>
      <w:r w:rsidRPr="00CE1659">
        <w:rPr>
          <w:u w:val="single"/>
        </w:rPr>
        <w:t xml:space="preserve">at the time that most critics charged </w:t>
      </w:r>
      <w:proofErr w:type="spellStart"/>
      <w:r w:rsidRPr="00CE1659">
        <w:rPr>
          <w:u w:val="single"/>
        </w:rPr>
        <w:t>capi</w:t>
      </w:r>
      <w:proofErr w:type="spellEnd"/>
      <w:r w:rsidRPr="00CE1659">
        <w:rPr>
          <w:u w:val="single"/>
        </w:rPr>
        <w:t xml:space="preserve">- </w:t>
      </w:r>
      <w:proofErr w:type="spellStart"/>
      <w:r w:rsidRPr="00CE1659">
        <w:rPr>
          <w:u w:val="single"/>
        </w:rPr>
        <w:t>talism</w:t>
      </w:r>
      <w:proofErr w:type="spellEnd"/>
      <w:r w:rsidRPr="00CE1659">
        <w:rPr>
          <w:u w:val="single"/>
        </w:rPr>
        <w:t xml:space="preserve"> for its unrestrained profligacy, irrationality, wastefulness and spiraling desires, </w:t>
      </w:r>
      <w:proofErr w:type="spellStart"/>
      <w:r w:rsidRPr="00CE1659">
        <w:rPr>
          <w:u w:val="single"/>
        </w:rPr>
        <w:t>Bataille</w:t>
      </w:r>
      <w:proofErr w:type="spellEnd"/>
      <w:r w:rsidRPr="00CE1659">
        <w:rPr>
          <w:u w:val="single"/>
        </w:rPr>
        <w:t xml:space="preserve"> con- </w:t>
      </w:r>
      <w:proofErr w:type="spellStart"/>
      <w:r w:rsidRPr="00CE1659">
        <w:rPr>
          <w:u w:val="single"/>
        </w:rPr>
        <w:t>demned</w:t>
      </w:r>
      <w:proofErr w:type="spellEnd"/>
      <w:r w:rsidRPr="00CE1659">
        <w:rPr>
          <w:u w:val="single"/>
        </w:rPr>
        <w:t xml:space="preserve"> it rather for its moderation, frugality, oppressive rationality, and failure to make human sacrifices. This was</w:t>
      </w:r>
      <w:r w:rsidRPr="00CE1659">
        <w:t>, in short</w:t>
      </w:r>
      <w:r w:rsidRPr="00CE1659">
        <w:rPr>
          <w:u w:val="single"/>
        </w:rPr>
        <w:t>, a critique which threatened to become an apologia, in that it posited as a subversive ideal a future</w:t>
      </w:r>
      <w:r w:rsidRPr="00CE1659">
        <w:t xml:space="preserve"> (or past) </w:t>
      </w:r>
      <w:r w:rsidRPr="00CE1659">
        <w:rPr>
          <w:u w:val="single"/>
        </w:rPr>
        <w:t>condition whose ingredients – disparity, waste, inequality, strife, sacrifice, irrationality, and so on – were at the time of writing integral parts of the present</w:t>
      </w:r>
      <w:r w:rsidRPr="00CE1659">
        <w:t xml:space="preserve"> (as they carry on being, in our own times of ‘postmodern’ capitalism).</w:t>
      </w:r>
    </w:p>
    <w:p w:rsidR="00CE1659" w:rsidRPr="00CE1659" w:rsidRDefault="00CE1659" w:rsidP="00CE1659"/>
    <w:p w:rsidR="00CE1659" w:rsidRPr="00CE1659" w:rsidRDefault="00CE1659" w:rsidP="00CE1659">
      <w:pPr>
        <w:rPr>
          <w:b/>
          <w:bCs/>
          <w:iCs/>
        </w:rPr>
      </w:pPr>
      <w:proofErr w:type="spellStart"/>
      <w:r w:rsidRPr="00CE1659">
        <w:rPr>
          <w:b/>
          <w:bCs/>
          <w:iCs/>
        </w:rPr>
        <w:t>Bataille</w:t>
      </w:r>
      <w:proofErr w:type="spellEnd"/>
      <w:r w:rsidRPr="00CE1659">
        <w:rPr>
          <w:b/>
          <w:bCs/>
          <w:iCs/>
        </w:rPr>
        <w:t xml:space="preserve"> is an apologetics for capitalism.  Capitalism can no longer hide its internal contradiction so it must flee to justifications, like </w:t>
      </w:r>
      <w:proofErr w:type="spellStart"/>
      <w:r w:rsidRPr="00CE1659">
        <w:rPr>
          <w:b/>
          <w:bCs/>
          <w:iCs/>
        </w:rPr>
        <w:t>Bataille</w:t>
      </w:r>
      <w:proofErr w:type="spellEnd"/>
      <w:r w:rsidRPr="00CE1659">
        <w:rPr>
          <w:b/>
          <w:bCs/>
          <w:iCs/>
        </w:rPr>
        <w:t xml:space="preserve"> – which don’t simply hide the contradiction of excess but openly endorse it</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p w:rsidR="00CE1659" w:rsidRPr="00CE1659" w:rsidRDefault="00CE1659" w:rsidP="00CE1659">
      <w:r w:rsidRPr="00CE1659">
        <w:t xml:space="preserve">The second problem with the claim that </w:t>
      </w:r>
      <w:proofErr w:type="spellStart"/>
      <w:r w:rsidRPr="00CE1659">
        <w:t>Bataille’s</w:t>
      </w:r>
      <w:proofErr w:type="spellEnd"/>
      <w:r w:rsidRPr="00CE1659">
        <w:t xml:space="preserve"> critique ‘has been outpaced by “</w:t>
      </w:r>
      <w:proofErr w:type="spellStart"/>
      <w:r w:rsidRPr="00CE1659">
        <w:t>cloacal</w:t>
      </w:r>
      <w:proofErr w:type="spellEnd"/>
      <w:r w:rsidRPr="00CE1659">
        <w:t xml:space="preserve">” </w:t>
      </w:r>
      <w:proofErr w:type="spellStart"/>
      <w:r w:rsidRPr="00CE1659">
        <w:t>capi</w:t>
      </w:r>
      <w:proofErr w:type="spellEnd"/>
      <w:r w:rsidRPr="00CE1659">
        <w:t xml:space="preserve">- </w:t>
      </w:r>
      <w:proofErr w:type="spellStart"/>
      <w:r w:rsidRPr="00CE1659">
        <w:t>talism</w:t>
      </w:r>
      <w:proofErr w:type="spellEnd"/>
      <w:r w:rsidRPr="00CE1659">
        <w:t>’ (</w:t>
      </w:r>
      <w:proofErr w:type="spellStart"/>
      <w:r w:rsidRPr="00CE1659">
        <w:t>Noys</w:t>
      </w:r>
      <w:proofErr w:type="spellEnd"/>
      <w:r w:rsidRPr="00CE1659">
        <w:t xml:space="preserve">, 2011: 54) concerns the very term ‘postmodern’ when juxtaposed with </w:t>
      </w:r>
      <w:proofErr w:type="spellStart"/>
      <w:r w:rsidRPr="00CE1659">
        <w:t>Bataille</w:t>
      </w:r>
      <w:proofErr w:type="spellEnd"/>
      <w:r w:rsidRPr="00CE1659">
        <w:t xml:space="preserve">. Here, what seems to escape the critics is the ironical fact that </w:t>
      </w:r>
      <w:proofErr w:type="spellStart"/>
      <w:r w:rsidRPr="00CE1659">
        <w:rPr>
          <w:u w:val="single"/>
        </w:rPr>
        <w:t>Bataille</w:t>
      </w:r>
      <w:proofErr w:type="spellEnd"/>
      <w:r w:rsidRPr="00CE1659">
        <w:rPr>
          <w:u w:val="single"/>
        </w:rPr>
        <w:t xml:space="preserve"> is often recognized as a major instigator of the postmodern</w:t>
      </w:r>
      <w:r w:rsidRPr="00CE1659">
        <w:t xml:space="preserve">, sometimes even described as ‘the father of postmodernism’ (Drury, 1994: 103, 123) </w:t>
      </w:r>
      <w:r w:rsidRPr="00CE1659">
        <w:rPr>
          <w:u w:val="single"/>
        </w:rPr>
        <w:t xml:space="preserve">So a postmodern capitalism is one which </w:t>
      </w:r>
      <w:proofErr w:type="spellStart"/>
      <w:r w:rsidRPr="00CE1659">
        <w:rPr>
          <w:u w:val="single"/>
        </w:rPr>
        <w:t>Bataille</w:t>
      </w:r>
      <w:proofErr w:type="spellEnd"/>
      <w:r w:rsidRPr="00CE1659">
        <w:rPr>
          <w:u w:val="single"/>
        </w:rPr>
        <w:t xml:space="preserve"> may have helped to ideologically justify, and furnish with an ethos</w:t>
      </w:r>
      <w:r w:rsidRPr="00CE1659">
        <w:t xml:space="preserve">. Thus, </w:t>
      </w:r>
      <w:r w:rsidRPr="00CE1659">
        <w:rPr>
          <w:u w:val="single"/>
        </w:rPr>
        <w:t xml:space="preserve">rather than thinking of </w:t>
      </w:r>
      <w:proofErr w:type="spellStart"/>
      <w:r w:rsidRPr="00CE1659">
        <w:rPr>
          <w:u w:val="single"/>
        </w:rPr>
        <w:t>Bataille</w:t>
      </w:r>
      <w:proofErr w:type="spellEnd"/>
      <w:r w:rsidRPr="00CE1659">
        <w:rPr>
          <w:u w:val="single"/>
        </w:rPr>
        <w:t xml:space="preserve"> as one who had been ‘outpaced’ by capitalism, it might be more productive to approach his theory as a pacemaker of capitalism, one which was congruent with this mode of production to begin with. One finds in </w:t>
      </w:r>
      <w:proofErr w:type="spellStart"/>
      <w:r w:rsidRPr="00CE1659">
        <w:rPr>
          <w:u w:val="single"/>
        </w:rPr>
        <w:t>Bataille</w:t>
      </w:r>
      <w:proofErr w:type="spellEnd"/>
      <w:r w:rsidRPr="00CE1659">
        <w:rPr>
          <w:u w:val="single"/>
        </w:rPr>
        <w:t xml:space="preserve"> a classic example of</w:t>
      </w:r>
      <w:r w:rsidRPr="00CE1659">
        <w:t xml:space="preserve"> what Georg </w:t>
      </w:r>
      <w:proofErr w:type="spellStart"/>
      <w:r w:rsidRPr="00CE1659">
        <w:t>Lukács</w:t>
      </w:r>
      <w:proofErr w:type="spellEnd"/>
      <w:r w:rsidRPr="00CE1659">
        <w:t xml:space="preserve"> has called, significantly apropos </w:t>
      </w:r>
      <w:proofErr w:type="spellStart"/>
      <w:r w:rsidRPr="00CE1659">
        <w:t>Bataille’s</w:t>
      </w:r>
      <w:proofErr w:type="spellEnd"/>
      <w:r w:rsidRPr="00CE1659">
        <w:t xml:space="preserve"> master, Nietzsche, ‘</w:t>
      </w:r>
      <w:r w:rsidRPr="00CE1659">
        <w:rPr>
          <w:u w:val="single"/>
        </w:rPr>
        <w:t>indirect apologetics of capitalism’: whereas direct apologetics promotes capitalism on account of its perceived positive aspects</w:t>
      </w:r>
      <w:r w:rsidRPr="00CE1659">
        <w:t xml:space="preserve"> such as wealth creation, scientific advance, or harmonious social relationships, while denying or downplaying any fundamental con- </w:t>
      </w:r>
      <w:proofErr w:type="spellStart"/>
      <w:r w:rsidRPr="00CE1659">
        <w:t>tradictions</w:t>
      </w:r>
      <w:proofErr w:type="spellEnd"/>
      <w:r w:rsidRPr="00CE1659">
        <w:t xml:space="preserve"> and problems, </w:t>
      </w:r>
      <w:r w:rsidRPr="00CE1659">
        <w:rPr>
          <w:u w:val="single"/>
        </w:rPr>
        <w:t>indirect apologetics more ingeniously aims to justify capitalism precisely by affirming its contradictions and destructive aspects, once they can no longer be ignored</w:t>
      </w:r>
      <w:r w:rsidRPr="00CE1659">
        <w:t xml:space="preserve">. Thus, for example, </w:t>
      </w:r>
      <w:r w:rsidRPr="00CE1659">
        <w:rPr>
          <w:u w:val="single"/>
        </w:rPr>
        <w:t>competition, even at its most brutal, ‘cruel’, and catastrophic, is embraced as natural, inevitable and even stimulating and beneficial</w:t>
      </w:r>
      <w:r w:rsidRPr="00CE1659">
        <w:t xml:space="preserve"> (see </w:t>
      </w:r>
      <w:proofErr w:type="spellStart"/>
      <w:r w:rsidRPr="00CE1659">
        <w:t>Lukács</w:t>
      </w:r>
      <w:proofErr w:type="spellEnd"/>
      <w:r w:rsidRPr="00CE1659">
        <w:t xml:space="preserve">, 1962: 354). </w:t>
      </w:r>
      <w:r w:rsidRPr="00CE1659">
        <w:rPr>
          <w:u w:val="single"/>
        </w:rPr>
        <w:t>Such justification is ‘indirect’ inasmuch as these aspects are usually presented not as emanating from capitalism as a distinct and historical mode of production, but as reflecting the ‘natural’ struggle for survival</w:t>
      </w:r>
      <w:r w:rsidRPr="00CE1659">
        <w:t xml:space="preserve"> (as in social Darwinism) </w:t>
      </w:r>
      <w:r w:rsidRPr="00CE1659">
        <w:rPr>
          <w:u w:val="single"/>
        </w:rPr>
        <w:t>or displaced onto some metaphysical factors</w:t>
      </w:r>
      <w:r w:rsidRPr="00CE1659">
        <w:t xml:space="preserve"> (such as ‘the will to power’). The fundamental ambiguity </w:t>
      </w:r>
      <w:proofErr w:type="spellStart"/>
      <w:r w:rsidRPr="00CE1659">
        <w:t>vis</w:t>
      </w:r>
      <w:proofErr w:type="spellEnd"/>
      <w:r w:rsidRPr="00CE1659">
        <w:t>-à-</w:t>
      </w:r>
      <w:proofErr w:type="spellStart"/>
      <w:r w:rsidRPr="00CE1659">
        <w:t>vis</w:t>
      </w:r>
      <w:proofErr w:type="spellEnd"/>
      <w:r w:rsidRPr="00CE1659">
        <w:t xml:space="preserve"> capitalism, </w:t>
      </w:r>
      <w:r w:rsidRPr="00CE1659">
        <w:rPr>
          <w:b/>
          <w:u w:val="single"/>
        </w:rPr>
        <w:t>the baffling fact that one can condemn and affirm it at one and the same time, must be approached with Marx’s dialectical understanding of capitalism</w:t>
      </w:r>
      <w:r w:rsidRPr="00CE1659">
        <w:rPr>
          <w:u w:val="single"/>
        </w:rPr>
        <w:t xml:space="preserve"> as a ‘living’ and ‘moving contradiction’</w:t>
      </w:r>
      <w:r w:rsidRPr="00CE1659">
        <w:t xml:space="preserve">, a destructive / constructive unity, pushing inadvertently beyond itself. (Marx, 1993: 421, 706) The possibility that capitalism might be dig- </w:t>
      </w:r>
      <w:proofErr w:type="spellStart"/>
      <w:r w:rsidRPr="00CE1659">
        <w:t>ging</w:t>
      </w:r>
      <w:proofErr w:type="spellEnd"/>
      <w:r w:rsidRPr="00CE1659">
        <w:t xml:space="preserve"> its own grave explains the fear on the part of numerous liberals, conservatives, and fascists ever since the last third of the 19th century. We may cite the ultra-fascist thinker Julius </w:t>
      </w:r>
      <w:proofErr w:type="spellStart"/>
      <w:r w:rsidRPr="00CE1659">
        <w:t>Evola</w:t>
      </w:r>
      <w:proofErr w:type="spellEnd"/>
      <w:r w:rsidRPr="00CE1659">
        <w:t xml:space="preserve"> (1995: 350) who argued, at roughly the same time that </w:t>
      </w:r>
      <w:proofErr w:type="spellStart"/>
      <w:r w:rsidRPr="00CE1659">
        <w:t>Bataille</w:t>
      </w:r>
      <w:proofErr w:type="spellEnd"/>
      <w:r w:rsidRPr="00CE1659">
        <w:t xml:space="preserve"> was starting to develop his theories of consumption (that is, 1931), that ‘Engels’ prophecy has been fulfilled, namely, that the world of capitalism would open the way for the Fourth estate.’ Such </w:t>
      </w:r>
      <w:r w:rsidRPr="00CE1659">
        <w:rPr>
          <w:u w:val="single"/>
        </w:rPr>
        <w:t xml:space="preserve">an immanent revolutionary process is precisely what Hegel and Marx affirm about capitalism and on which they base their hopes for a radiant, liberated future. The </w:t>
      </w:r>
      <w:proofErr w:type="spellStart"/>
      <w:r w:rsidRPr="00CE1659">
        <w:rPr>
          <w:u w:val="single"/>
        </w:rPr>
        <w:t>Nietzschean</w:t>
      </w:r>
      <w:proofErr w:type="spellEnd"/>
      <w:r w:rsidRPr="00CE1659">
        <w:rPr>
          <w:u w:val="single"/>
        </w:rPr>
        <w:t xml:space="preserve"> camp, however, to which </w:t>
      </w:r>
      <w:proofErr w:type="spellStart"/>
      <w:r w:rsidRPr="00CE1659">
        <w:rPr>
          <w:u w:val="single"/>
        </w:rPr>
        <w:t>Bataille</w:t>
      </w:r>
      <w:proofErr w:type="spellEnd"/>
      <w:r w:rsidRPr="00CE1659">
        <w:rPr>
          <w:u w:val="single"/>
        </w:rPr>
        <w:t xml:space="preserve"> belongs, merely perceives here the sad specter of historical closure and airtight </w:t>
      </w:r>
      <w:proofErr w:type="spellStart"/>
      <w:r w:rsidRPr="00CE1659">
        <w:rPr>
          <w:u w:val="single"/>
        </w:rPr>
        <w:t>massification</w:t>
      </w:r>
      <w:proofErr w:type="spellEnd"/>
      <w:r w:rsidRPr="00CE1659">
        <w:rPr>
          <w:u w:val="single"/>
        </w:rPr>
        <w:t>; hence the desire to suspend the dialectic, to stay ‘in history’</w:t>
      </w:r>
      <w:r w:rsidRPr="00CE1659">
        <w:t>. This consciously counter-historic commitment had received an early expression in Nietzsche’s youthful treatise On the Uses and Disadvantages of History for Life (1874), where he extolled ‘the great fighters against history’. Any possible virtue, for Nietzsche, ‘always swims against the tides of history.’ (</w:t>
      </w:r>
      <w:proofErr w:type="gramStart"/>
      <w:r w:rsidRPr="00CE1659">
        <w:t>see</w:t>
      </w:r>
      <w:proofErr w:type="gramEnd"/>
      <w:r w:rsidRPr="00CE1659">
        <w:t xml:space="preserve"> Nietzsche, 1997: 106, emphasis in the original). From Nietzsche onwards, </w:t>
      </w:r>
      <w:r w:rsidRPr="00CE1659">
        <w:rPr>
          <w:u w:val="single"/>
        </w:rPr>
        <w:t>the challenge was to maintain capitalism as an open wound, not allow it to catastrophically heal. The affirmation of pain, the insistence</w:t>
      </w:r>
      <w:r w:rsidRPr="00CE1659">
        <w:t xml:space="preserve"> – on the part of Nietzsche, </w:t>
      </w:r>
      <w:proofErr w:type="spellStart"/>
      <w:r w:rsidRPr="00CE1659">
        <w:t>Bataille</w:t>
      </w:r>
      <w:proofErr w:type="spellEnd"/>
      <w:r w:rsidRPr="00CE1659">
        <w:t xml:space="preserve">, </w:t>
      </w:r>
      <w:proofErr w:type="spellStart"/>
      <w:r w:rsidRPr="00CE1659">
        <w:t>Jünger</w:t>
      </w:r>
      <w:proofErr w:type="spellEnd"/>
      <w:r w:rsidRPr="00CE1659">
        <w:t xml:space="preserve">, Spengler et al. – </w:t>
      </w:r>
      <w:r w:rsidRPr="00CE1659">
        <w:rPr>
          <w:u w:val="single"/>
        </w:rPr>
        <w:t xml:space="preserve">that it is not only ineluctable but also productive, is highly </w:t>
      </w:r>
      <w:proofErr w:type="spellStart"/>
      <w:r w:rsidRPr="00CE1659">
        <w:rPr>
          <w:u w:val="single"/>
        </w:rPr>
        <w:t>symp</w:t>
      </w:r>
      <w:proofErr w:type="spellEnd"/>
      <w:r w:rsidRPr="00CE1659">
        <w:rPr>
          <w:u w:val="single"/>
        </w:rPr>
        <w:t xml:space="preserve">- </w:t>
      </w:r>
      <w:proofErr w:type="spellStart"/>
      <w:r w:rsidRPr="00CE1659">
        <w:rPr>
          <w:u w:val="single"/>
        </w:rPr>
        <w:t>tomatic</w:t>
      </w:r>
      <w:proofErr w:type="spellEnd"/>
      <w:r w:rsidRPr="00CE1659">
        <w:rPr>
          <w:u w:val="single"/>
        </w:rPr>
        <w:t xml:space="preserve"> of this enterprise. The goal was to suspend historical development and remain frozen in a time capsule, within ‘the eternal recurrence of the same’</w:t>
      </w:r>
      <w:r w:rsidRPr="00CE1659">
        <w:t xml:space="preserve"> – a circular development which keeps the Last Men forever at arm’s length. </w:t>
      </w:r>
      <w:r w:rsidRPr="00CE1659">
        <w:rPr>
          <w:u w:val="single"/>
        </w:rPr>
        <w:t xml:space="preserve">Instead of a genuine dialectics we get a procedure which mimics a </w:t>
      </w:r>
      <w:proofErr w:type="spellStart"/>
      <w:r w:rsidRPr="00CE1659">
        <w:rPr>
          <w:u w:val="single"/>
        </w:rPr>
        <w:t>ping-pong</w:t>
      </w:r>
      <w:proofErr w:type="spellEnd"/>
      <w:r w:rsidRPr="00CE1659">
        <w:rPr>
          <w:u w:val="single"/>
        </w:rPr>
        <w:t xml:space="preserve"> exchange between negations, precluding further development,</w:t>
      </w:r>
      <w:r w:rsidRPr="00CE1659">
        <w:t xml:space="preserve"> as aptly characterized by </w:t>
      </w:r>
      <w:proofErr w:type="spellStart"/>
      <w:r w:rsidRPr="00CE1659">
        <w:t>Shadia</w:t>
      </w:r>
      <w:proofErr w:type="spellEnd"/>
      <w:r w:rsidRPr="00CE1659">
        <w:t xml:space="preserve"> Drury: ‘</w:t>
      </w:r>
      <w:proofErr w:type="spellStart"/>
      <w:r w:rsidRPr="00CE1659">
        <w:rPr>
          <w:u w:val="single"/>
        </w:rPr>
        <w:t>Bataille’s</w:t>
      </w:r>
      <w:proofErr w:type="spellEnd"/>
      <w:r w:rsidRPr="00CE1659">
        <w:rPr>
          <w:u w:val="single"/>
        </w:rPr>
        <w:t xml:space="preserve"> project is one of perpetual negation or “ceaseless overturning” ... </w:t>
      </w:r>
      <w:proofErr w:type="spellStart"/>
      <w:r w:rsidRPr="00CE1659">
        <w:rPr>
          <w:u w:val="single"/>
        </w:rPr>
        <w:t>Bataille</w:t>
      </w:r>
      <w:proofErr w:type="spellEnd"/>
      <w:r w:rsidRPr="00CE1659">
        <w:rPr>
          <w:u w:val="single"/>
        </w:rPr>
        <w:t xml:space="preserve"> resolves to keep us on a treadmill of ceaseless overturning, trembling with horror and rapture at the same time’</w:t>
      </w:r>
      <w:r w:rsidRPr="00CE1659">
        <w:t xml:space="preserve"> (1994: 115–116, emphasis in the original).5 Nietzsche at times openly espoused the capitalist economy not in spite of its bad sides but on account of them. ‘Hatred,’ he once declared, ‘the mischievous delight in the misfortunes of others, the lust to rob and dominate, and whatever else is called evil belongs to the most amazing economy of the preservation of the species. To be sure, this economy is not afraid of high prices, of squandering, and it is on the whole extremely foolish. Still it is proven that it has preserved our race so far’ (Nietzsche, 1974: 73, emphasis in the original). Elsewhere, however, Nietzsche’s apologetics was more properly indirect, yet for all that highly forceful. Consider the following, noteworthy passage, between whose lines a mythopoeic exaltation of capitalism can be discerned. Approximating the zenith of his philosophical career (in 1886), Nietzsche looks back at his first book, The Birth of Tragedy, and is struck by the prescience of what he was already then tentatively trying to </w:t>
      </w:r>
      <w:proofErr w:type="spellStart"/>
      <w:r w:rsidRPr="00CE1659">
        <w:t>accom</w:t>
      </w:r>
      <w:proofErr w:type="spellEnd"/>
      <w:r w:rsidRPr="00CE1659">
        <w:t xml:space="preserve">- </w:t>
      </w:r>
      <w:proofErr w:type="spellStart"/>
      <w:r w:rsidRPr="00CE1659">
        <w:t>plish</w:t>
      </w:r>
      <w:proofErr w:type="spellEnd"/>
      <w:r w:rsidRPr="00CE1659">
        <w:t xml:space="preserve">: a bold celebration of a new, amoral artist-god. What I find remarkable about this description, however, is that this primordial artist-god uncannily fits, in all his crucial features, the classical Marxist description of – capitalism: Indeed, the whole book knows only an artistic meaning and crypto-meaning behind all events – a ‘god’, if you please, but certainly only an entirely reckless and amoral artist-god, who wants to experience, whether he is building or destroying, in the good and in the bad, his own joy and glory – one who, creating worlds, frees himself from the distress of fullness and </w:t>
      </w:r>
      <w:proofErr w:type="spellStart"/>
      <w:r w:rsidRPr="00CE1659">
        <w:t>overfullness</w:t>
      </w:r>
      <w:proofErr w:type="spellEnd"/>
      <w:r w:rsidRPr="00CE1659">
        <w:t xml:space="preserve"> and from the affliction of the contradictions compressed in his soul. The world ... as the changing, eternally new vision of the most deeply afflicted, discordant, and contradictory being who can find salvation only in appearance: you can call this whole artist’s metaphysics arbitrary, idle, fantastic; what matters is that it betrays a spirit who will one day fight at any risk whatever the moral interpretation and significance of existence. Here, perhaps for the first time, a pessimism ‘beyond good and evil’ is suggested. (Nietzsche, 1967: 22) Has Nietzsche not provided us here with an oblique description/celebration of capitalism, with its abounding power to ‘build and destroy’, </w:t>
      </w:r>
      <w:r w:rsidRPr="00CE1659">
        <w:rPr>
          <w:u w:val="single"/>
        </w:rPr>
        <w:t xml:space="preserve">its restless, frenzied ‘eternal changing’, its circular crises of ‘fullness and </w:t>
      </w:r>
      <w:proofErr w:type="spellStart"/>
      <w:r w:rsidRPr="00CE1659">
        <w:rPr>
          <w:u w:val="single"/>
        </w:rPr>
        <w:t>overfullness</w:t>
      </w:r>
      <w:proofErr w:type="spellEnd"/>
      <w:r w:rsidRPr="00CE1659">
        <w:rPr>
          <w:u w:val="single"/>
        </w:rPr>
        <w:t>’, and its inner ‘contradictions and afflictions’ which it is able to solve ‘only in appearance’ by displacing them to a higher level? This is capitalism as an open lesion, one which will resist all attempts at suture</w:t>
      </w:r>
      <w:r w:rsidRPr="00CE1659">
        <w:t xml:space="preserve">. Seen thus, we get another sense of what is at stake when </w:t>
      </w:r>
      <w:proofErr w:type="spellStart"/>
      <w:r w:rsidRPr="00CE1659">
        <w:rPr>
          <w:u w:val="single"/>
        </w:rPr>
        <w:t>Bataille</w:t>
      </w:r>
      <w:proofErr w:type="spellEnd"/>
      <w:r w:rsidRPr="00CE1659">
        <w:rPr>
          <w:u w:val="single"/>
        </w:rPr>
        <w:t xml:space="preserve"> writes the following</w:t>
      </w:r>
      <w:r w:rsidRPr="00CE1659">
        <w:t xml:space="preserve"> to </w:t>
      </w:r>
      <w:proofErr w:type="spellStart"/>
      <w:r w:rsidRPr="00CE1659">
        <w:t>Kojève</w:t>
      </w:r>
      <w:proofErr w:type="spellEnd"/>
      <w:r w:rsidRPr="00CE1659">
        <w:t xml:space="preserve">: I grant (as a likely supposition) that from now on history is ended (except for the denouement). However, I picture things differently ... </w:t>
      </w:r>
      <w:r w:rsidRPr="00CE1659">
        <w:rPr>
          <w:u w:val="single"/>
        </w:rPr>
        <w:t>If action (‘doing’) is</w:t>
      </w:r>
      <w:r w:rsidRPr="00CE1659">
        <w:t xml:space="preserve"> – as Hegel says – </w:t>
      </w:r>
      <w:r w:rsidRPr="00CE1659">
        <w:rPr>
          <w:u w:val="single"/>
        </w:rPr>
        <w:t>negativity, the question arises as to whether the negativity of one who has ‘nothing more to do’ disappears or remains in a state of ‘unemployed negativity’</w:t>
      </w:r>
      <w:r w:rsidRPr="00CE1659">
        <w:t xml:space="preserve"> ... I don’t mind Hegel’s having foreseen this possibility ... I imagine that my life – or, better yet, its aborting, the open wound that is my life – constitutes all by itself the refutation of Hegel’s closed system. (</w:t>
      </w:r>
      <w:proofErr w:type="spellStart"/>
      <w:r w:rsidRPr="00CE1659">
        <w:t>Bataille</w:t>
      </w:r>
      <w:proofErr w:type="spellEnd"/>
      <w:r w:rsidRPr="00CE1659">
        <w:t>, 1997: 296) Fredric Jameson’s by now classic notion of ‘</w:t>
      </w:r>
      <w:r w:rsidRPr="00CE1659">
        <w:rPr>
          <w:u w:val="single"/>
        </w:rPr>
        <w:t>postmodernism as the cultural logic of late capitalism’</w:t>
      </w:r>
      <w:r w:rsidRPr="00CE1659">
        <w:t xml:space="preserve"> cannot but spring to mind. In 1939 </w:t>
      </w:r>
      <w:proofErr w:type="spellStart"/>
      <w:r w:rsidRPr="00CE1659">
        <w:rPr>
          <w:u w:val="single"/>
        </w:rPr>
        <w:t>Bataille</w:t>
      </w:r>
      <w:proofErr w:type="spellEnd"/>
      <w:r w:rsidRPr="00CE1659">
        <w:rPr>
          <w:u w:val="single"/>
        </w:rPr>
        <w:t xml:space="preserve"> portentously wrote: ‘I MYSELF AM WAR.’ And added: I imagine human movement and excitation, whose possibilities are limitless: this movement and excitation can only be appeased by war</w:t>
      </w:r>
      <w:r w:rsidRPr="00CE1659">
        <w:t xml:space="preserve"> ... I imagine myself covered with blood, broken but transfigured and in agreement with the world, both as prey and as a jaw of TIME, which ceaselessly kills and is ceaselessly killed. There are explosives everywhere that perhaps will soon blind me. I laugh when I think that my eyes persist in demanding objects that do not destroy them. (</w:t>
      </w:r>
      <w:proofErr w:type="spellStart"/>
      <w:r w:rsidRPr="00CE1659">
        <w:t>Bataille</w:t>
      </w:r>
      <w:proofErr w:type="spellEnd"/>
      <w:r w:rsidRPr="00CE1659">
        <w:t xml:space="preserve">, 1985: 239) </w:t>
      </w:r>
      <w:r w:rsidRPr="00CE1659">
        <w:rPr>
          <w:u w:val="single"/>
        </w:rPr>
        <w:t>Consider</w:t>
      </w:r>
      <w:r w:rsidRPr="00CE1659">
        <w:t xml:space="preserve">, finally, </w:t>
      </w:r>
      <w:proofErr w:type="spellStart"/>
      <w:r w:rsidRPr="00CE1659">
        <w:rPr>
          <w:u w:val="single"/>
        </w:rPr>
        <w:t>Bataille’s</w:t>
      </w:r>
      <w:proofErr w:type="spellEnd"/>
      <w:r w:rsidRPr="00CE1659">
        <w:rPr>
          <w:u w:val="single"/>
        </w:rPr>
        <w:t xml:space="preserve"> following statement</w:t>
      </w:r>
      <w:r w:rsidRPr="00CE1659">
        <w:t xml:space="preserve"> from 1938 which is meant as a </w:t>
      </w:r>
      <w:proofErr w:type="spellStart"/>
      <w:r w:rsidRPr="00CE1659">
        <w:t>spurner</w:t>
      </w:r>
      <w:proofErr w:type="spellEnd"/>
      <w:r w:rsidRPr="00CE1659">
        <w:t xml:space="preserve"> of capital- </w:t>
      </w:r>
      <w:proofErr w:type="spellStart"/>
      <w:proofErr w:type="gramStart"/>
      <w:r w:rsidRPr="00CE1659">
        <w:t>ist</w:t>
      </w:r>
      <w:proofErr w:type="spellEnd"/>
      <w:proofErr w:type="gramEnd"/>
      <w:r w:rsidRPr="00CE1659">
        <w:t xml:space="preserve"> rationality: </w:t>
      </w:r>
      <w:r w:rsidRPr="00CE1659">
        <w:rPr>
          <w:u w:val="single"/>
        </w:rPr>
        <w:t>Acts undertaken in pursuit of seductive images of chance are the only ones that respond to the need to live like a flame. For it is human to burn and consume oneself to the point of suicide at the baccarat table; even if the cards reflect a degraded form of good or bad fortune, their meaning, which wins or loses money, also possesses the virtue of signifying destiny</w:t>
      </w:r>
      <w:r w:rsidRPr="00CE1659">
        <w:t xml:space="preserve"> (the queen of spades sometimes signifies death). </w:t>
      </w:r>
      <w:r w:rsidRPr="00CE1659">
        <w:rPr>
          <w:u w:val="single"/>
        </w:rPr>
        <w:t xml:space="preserve">It is, on the contrary, in-human to abandon life to a chain of useful acts ... What escapes servitude – life – risks itself </w:t>
      </w:r>
      <w:r w:rsidRPr="00CE1659">
        <w:t xml:space="preserve">... Life risks itself; the prophecy of destiny is realized. (1985: 231, emphasis in the original) By this stage of the discussion, I trust that </w:t>
      </w:r>
      <w:r w:rsidRPr="00CE1659">
        <w:rPr>
          <w:u w:val="single"/>
        </w:rPr>
        <w:t>the affinity of such audacious theories with capitalist turbulence, even at the point where it risks boiling over into fascism, need not be spelled out.</w:t>
      </w:r>
      <w:r w:rsidRPr="00CE1659">
        <w:t xml:space="preserve"> Suffice to recall the way that </w:t>
      </w:r>
      <w:r w:rsidRPr="00CE1659">
        <w:rPr>
          <w:u w:val="single"/>
        </w:rPr>
        <w:t xml:space="preserve">the capitalist economy in the last decades is regularly likened, pre- </w:t>
      </w:r>
      <w:proofErr w:type="spellStart"/>
      <w:r w:rsidRPr="00CE1659">
        <w:rPr>
          <w:u w:val="single"/>
        </w:rPr>
        <w:t>cisely</w:t>
      </w:r>
      <w:proofErr w:type="spellEnd"/>
      <w:r w:rsidRPr="00CE1659">
        <w:rPr>
          <w:u w:val="single"/>
        </w:rPr>
        <w:t>, to a casino globally stretched</w:t>
      </w:r>
      <w:r w:rsidRPr="00CE1659">
        <w:t>.6</w:t>
      </w:r>
    </w:p>
    <w:p w:rsidR="00CE1659" w:rsidRPr="00CE1659" w:rsidRDefault="00CE1659" w:rsidP="00CE1659"/>
    <w:p w:rsidR="00CE1659" w:rsidRPr="00CE1659" w:rsidRDefault="00CE1659" w:rsidP="00CE1659"/>
    <w:p w:rsidR="00CE1659" w:rsidRPr="00CE1659" w:rsidRDefault="00CE1659" w:rsidP="00CE1659">
      <w:pPr>
        <w:rPr>
          <w:b/>
          <w:bCs/>
          <w:iCs/>
        </w:rPr>
      </w:pPr>
      <w:r w:rsidRPr="00CE1659">
        <w:rPr>
          <w:b/>
          <w:bCs/>
          <w:iCs/>
        </w:rPr>
        <w:t xml:space="preserve">General economy is historically contingent but </w:t>
      </w:r>
      <w:proofErr w:type="spellStart"/>
      <w:r w:rsidRPr="00CE1659">
        <w:rPr>
          <w:b/>
          <w:bCs/>
          <w:iCs/>
        </w:rPr>
        <w:t>Bataille’s</w:t>
      </w:r>
      <w:proofErr w:type="spellEnd"/>
      <w:r w:rsidRPr="00CE1659">
        <w:rPr>
          <w:b/>
          <w:bCs/>
          <w:iCs/>
        </w:rPr>
        <w:t xml:space="preserve"> theorization of it as a natural law projects excess onto nature and naturalizes capitalism</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p w:rsidR="00CE1659" w:rsidRPr="00CE1659" w:rsidRDefault="00CE1659" w:rsidP="00CE1659">
      <w:proofErr w:type="spellStart"/>
      <w:r w:rsidRPr="00CE1659">
        <w:rPr>
          <w:u w:val="single"/>
        </w:rPr>
        <w:t>Bataille’s</w:t>
      </w:r>
      <w:proofErr w:type="spellEnd"/>
      <w:r w:rsidRPr="00CE1659">
        <w:rPr>
          <w:u w:val="single"/>
        </w:rPr>
        <w:t xml:space="preserve"> economic conception</w:t>
      </w:r>
      <w:r w:rsidRPr="00CE1659">
        <w:t xml:space="preserve"> – as unfolded in The Accursed Share – </w:t>
      </w:r>
      <w:r w:rsidRPr="00CE1659">
        <w:rPr>
          <w:u w:val="single"/>
        </w:rPr>
        <w:t>has the strange effect that while pretending to submit capitalism, ‘the restricted economy’, to a radical critique from the point of view of ‘general economy’</w:t>
      </w:r>
      <w:r w:rsidRPr="00CE1659">
        <w:t xml:space="preserve"> – the laws of circulation of energy in the cosmos, which he claims to have fathomed – </w:t>
      </w:r>
      <w:r w:rsidRPr="00CE1659">
        <w:rPr>
          <w:u w:val="single"/>
        </w:rPr>
        <w:t xml:space="preserve">it rather ends up projecting capitalism, particularly its specific failings – its </w:t>
      </w:r>
      <w:proofErr w:type="spellStart"/>
      <w:r w:rsidRPr="00CE1659">
        <w:rPr>
          <w:u w:val="single"/>
        </w:rPr>
        <w:t>irra</w:t>
      </w:r>
      <w:proofErr w:type="spellEnd"/>
      <w:r w:rsidRPr="00CE1659">
        <w:rPr>
          <w:u w:val="single"/>
        </w:rPr>
        <w:t xml:space="preserve">- </w:t>
      </w:r>
      <w:proofErr w:type="spellStart"/>
      <w:r w:rsidRPr="00CE1659">
        <w:rPr>
          <w:u w:val="single"/>
        </w:rPr>
        <w:t>tionality</w:t>
      </w:r>
      <w:proofErr w:type="spellEnd"/>
      <w:r w:rsidRPr="00CE1659">
        <w:rPr>
          <w:u w:val="single"/>
        </w:rPr>
        <w:t>, its wastefulness, its crises – onto nature.</w:t>
      </w:r>
      <w:r w:rsidRPr="00CE1659">
        <w:t xml:space="preserve"> Here again </w:t>
      </w:r>
      <w:r w:rsidRPr="00CE1659">
        <w:rPr>
          <w:u w:val="single"/>
        </w:rPr>
        <w:t xml:space="preserve">capitalism is provided with an </w:t>
      </w:r>
      <w:proofErr w:type="spellStart"/>
      <w:r w:rsidRPr="00CE1659">
        <w:rPr>
          <w:u w:val="single"/>
        </w:rPr>
        <w:t>indi</w:t>
      </w:r>
      <w:proofErr w:type="spellEnd"/>
      <w:r w:rsidRPr="00CE1659">
        <w:rPr>
          <w:u w:val="single"/>
        </w:rPr>
        <w:t xml:space="preserve">- </w:t>
      </w:r>
      <w:proofErr w:type="spellStart"/>
      <w:r w:rsidRPr="00CE1659">
        <w:rPr>
          <w:u w:val="single"/>
        </w:rPr>
        <w:t>rect</w:t>
      </w:r>
      <w:proofErr w:type="spellEnd"/>
      <w:r w:rsidRPr="00CE1659">
        <w:rPr>
          <w:u w:val="single"/>
        </w:rPr>
        <w:t xml:space="preserve"> apologetic outlet</w:t>
      </w:r>
      <w:r w:rsidRPr="00CE1659">
        <w:t xml:space="preserve">, inasmuch as </w:t>
      </w:r>
      <w:r w:rsidRPr="00CE1659">
        <w:rPr>
          <w:u w:val="single"/>
        </w:rPr>
        <w:t>attention is diverted from society and history to natural</w:t>
      </w:r>
      <w:r w:rsidRPr="00CE1659">
        <w:t xml:space="preserve">, and hence insurmountable, ‘deeper’ causes which humanity can hardly expect to control. </w:t>
      </w:r>
      <w:r w:rsidRPr="00CE1659">
        <w:rPr>
          <w:u w:val="single"/>
        </w:rPr>
        <w:t>Accompanying such move is a related elimination of the historically positive contribution of capitalism</w:t>
      </w:r>
      <w:r w:rsidRPr="00CE1659">
        <w:t xml:space="preserve"> – its unprecedented development of the productive forces – </w:t>
      </w:r>
      <w:r w:rsidRPr="00CE1659">
        <w:rPr>
          <w:u w:val="single"/>
        </w:rPr>
        <w:t>and a belittling of human creativity</w:t>
      </w:r>
      <w:r w:rsidRPr="00CE1659">
        <w:t xml:space="preserve">, manifested in labor. </w:t>
      </w:r>
      <w:r w:rsidRPr="00CE1659">
        <w:rPr>
          <w:u w:val="single"/>
        </w:rPr>
        <w:t>The result is deeply pessimistic, with debilitating consequences for</w:t>
      </w:r>
      <w:r w:rsidRPr="00CE1659">
        <w:t xml:space="preserve"> human </w:t>
      </w:r>
      <w:r w:rsidRPr="00CE1659">
        <w:rPr>
          <w:u w:val="single"/>
        </w:rPr>
        <w:t>agency</w:t>
      </w:r>
      <w:r w:rsidRPr="00CE1659">
        <w:t xml:space="preserve">, since both human culpability and capability are downplayed. Let us first address the way capitalism is naturalized. </w:t>
      </w:r>
      <w:r w:rsidRPr="00CE1659">
        <w:rPr>
          <w:u w:val="single"/>
        </w:rPr>
        <w:t>General economy to start with attributed to nature the crucial feature of capitalist production</w:t>
      </w:r>
      <w:r w:rsidRPr="00CE1659">
        <w:t xml:space="preserve">, the very creation of a surplus, </w:t>
      </w:r>
      <w:r w:rsidRPr="00CE1659">
        <w:rPr>
          <w:u w:val="single"/>
        </w:rPr>
        <w:t>the ‘excess’</w:t>
      </w:r>
      <w:r w:rsidRPr="00CE1659">
        <w:t xml:space="preserve"> of ‘the accursed share’. ‘I will begin,’ </w:t>
      </w:r>
      <w:proofErr w:type="spellStart"/>
      <w:r w:rsidRPr="00CE1659">
        <w:t>Bataille</w:t>
      </w:r>
      <w:proofErr w:type="spellEnd"/>
      <w:r w:rsidRPr="00CE1659">
        <w:t xml:space="preserve"> apodictically claims, ‘with a basic fact: the living organism ... ordinarily receives more energy than is necessary for maintaining life ... On the </w:t>
      </w:r>
      <w:proofErr w:type="spellStart"/>
      <w:r w:rsidRPr="00CE1659">
        <w:t>sur</w:t>
      </w:r>
      <w:proofErr w:type="spellEnd"/>
      <w:r w:rsidRPr="00CE1659">
        <w:t xml:space="preserve">- face of the globe, for living matter in general, energy is always in excess; the question is always posed in terms of extravagance. The choice is limited to how the wealth is squandered’ (1991: 21–23, emphasis in the original). </w:t>
      </w:r>
      <w:r w:rsidRPr="00CE1659">
        <w:rPr>
          <w:u w:val="single"/>
        </w:rPr>
        <w:t>General</w:t>
      </w:r>
      <w:r w:rsidRPr="00CE1659">
        <w:t xml:space="preserve"> economy </w:t>
      </w:r>
      <w:r w:rsidRPr="00CE1659">
        <w:rPr>
          <w:u w:val="single"/>
        </w:rPr>
        <w:t xml:space="preserve">is thus all about wealth, and how best to consume it. Economic crisis, according to </w:t>
      </w:r>
      <w:proofErr w:type="spellStart"/>
      <w:r w:rsidRPr="00CE1659">
        <w:rPr>
          <w:u w:val="single"/>
        </w:rPr>
        <w:t>Bataille</w:t>
      </w:r>
      <w:proofErr w:type="spellEnd"/>
      <w:r w:rsidRPr="00CE1659">
        <w:rPr>
          <w:u w:val="single"/>
        </w:rPr>
        <w:t>, is therefore primarily a result of alienated humanity causing a bottleneck in the overflowing channels of cosmic energy. Stingy humanity is finally overwhelmed by the lavish gifts showered on it by nature.</w:t>
      </w:r>
      <w:r w:rsidRPr="00CE1659">
        <w:t xml:space="preserve"> </w:t>
      </w:r>
      <w:proofErr w:type="spellStart"/>
      <w:r w:rsidRPr="00CE1659">
        <w:t>Bataille</w:t>
      </w:r>
      <w:proofErr w:type="spellEnd"/>
      <w:r w:rsidRPr="00CE1659">
        <w:t xml:space="preserve"> contrasts the ‘Poverty of Organisms or Limited Systems and the Excess Wealth of Living Nature’. Humanity myopically tries to turn the boons of nature into capitalist profits at all costs, without realizing that squandering the surplus is inevitable. The result of such misapprehension is economic crisis, and often </w:t>
      </w:r>
      <w:proofErr w:type="spellStart"/>
      <w:r w:rsidRPr="00CE1659">
        <w:t>cata</w:t>
      </w:r>
      <w:proofErr w:type="spellEnd"/>
      <w:r w:rsidRPr="00CE1659">
        <w:t>- strophic wars, forcing the system to vomit the excess: ‘The final dissipation cannot fail to carry out the movement that animates terrestrial energy.’ (</w:t>
      </w:r>
      <w:proofErr w:type="spellStart"/>
      <w:r w:rsidRPr="00CE1659">
        <w:t>Bataille</w:t>
      </w:r>
      <w:proofErr w:type="spellEnd"/>
      <w:r w:rsidRPr="00CE1659">
        <w:t xml:space="preserve">, 1991: 22) In that way, </w:t>
      </w:r>
      <w:proofErr w:type="spellStart"/>
      <w:r w:rsidRPr="00CE1659">
        <w:rPr>
          <w:u w:val="single"/>
        </w:rPr>
        <w:t>Bataille</w:t>
      </w:r>
      <w:proofErr w:type="spellEnd"/>
      <w:r w:rsidRPr="00CE1659">
        <w:rPr>
          <w:u w:val="single"/>
        </w:rPr>
        <w:t xml:space="preserve"> ascribes to nature both the historical achievements of human beings – the creation of wealth – and their failures: the inability of the system they have created to sustain growth</w:t>
      </w:r>
      <w:r w:rsidRPr="00CE1659">
        <w:t xml:space="preserve">. For </w:t>
      </w:r>
      <w:r w:rsidRPr="00CE1659">
        <w:rPr>
          <w:u w:val="single"/>
        </w:rPr>
        <w:t>wealth is anything but natural</w:t>
      </w:r>
      <w:r w:rsidRPr="00CE1659">
        <w:t xml:space="preserve">; plenty and surplus, even on a very small scale, is an extremely rare phenomenon, and far from pertaining to the ‘living organism’ as such it is specifically human. Moreover, </w:t>
      </w:r>
      <w:r w:rsidRPr="00CE1659">
        <w:rPr>
          <w:u w:val="single"/>
        </w:rPr>
        <w:t>for almost the entire course of their existence on ‘the globe’ human beings, too, hardly had to deal with an excess</w:t>
      </w:r>
      <w:r w:rsidRPr="00CE1659">
        <w:t xml:space="preserve">, accursed or otherwise. If </w:t>
      </w:r>
      <w:r w:rsidRPr="00CE1659">
        <w:rPr>
          <w:u w:val="single"/>
        </w:rPr>
        <w:t>we consider that humanity’s early forefathers</w:t>
      </w:r>
      <w:r w:rsidRPr="00CE1659">
        <w:t xml:space="preserve">, the first hominines, first walked the earth about six million years ago, and that </w:t>
      </w:r>
      <w:proofErr w:type="gramStart"/>
      <w:r w:rsidRPr="00CE1659">
        <w:t>homo</w:t>
      </w:r>
      <w:proofErr w:type="gramEnd"/>
      <w:r w:rsidRPr="00CE1659">
        <w:t xml:space="preserve"> sapiens is about 125,000 years old, </w:t>
      </w:r>
      <w:r w:rsidRPr="00CE1659">
        <w:rPr>
          <w:u w:val="single"/>
        </w:rPr>
        <w:t>we can see that wealth of any form, for humanity, is a striking historical novelty</w:t>
      </w:r>
      <w:r w:rsidRPr="00CE1659">
        <w:t xml:space="preserve">. Indeed, </w:t>
      </w:r>
      <w:r w:rsidRPr="00CE1659">
        <w:rPr>
          <w:u w:val="single"/>
        </w:rPr>
        <w:t>placed on the time scale of historical humanity</w:t>
      </w:r>
      <w:r w:rsidRPr="00CE1659">
        <w:t xml:space="preserve"> (to say nothing about that of living matter), </w:t>
      </w:r>
      <w:r w:rsidRPr="00CE1659">
        <w:rPr>
          <w:u w:val="single"/>
        </w:rPr>
        <w:t xml:space="preserve">the ‘ancient’ </w:t>
      </w:r>
      <w:proofErr w:type="spellStart"/>
      <w:r w:rsidRPr="00CE1659">
        <w:rPr>
          <w:u w:val="single"/>
        </w:rPr>
        <w:t>civiliza</w:t>
      </w:r>
      <w:proofErr w:type="spellEnd"/>
      <w:r w:rsidRPr="00CE1659">
        <w:rPr>
          <w:u w:val="single"/>
        </w:rPr>
        <w:t xml:space="preserve">- </w:t>
      </w:r>
      <w:proofErr w:type="spellStart"/>
      <w:r w:rsidRPr="00CE1659">
        <w:rPr>
          <w:u w:val="single"/>
        </w:rPr>
        <w:t>tions</w:t>
      </w:r>
      <w:proofErr w:type="spellEnd"/>
      <w:r w:rsidRPr="00CE1659">
        <w:rPr>
          <w:u w:val="single"/>
        </w:rPr>
        <w:t xml:space="preserve"> that </w:t>
      </w:r>
      <w:proofErr w:type="spellStart"/>
      <w:r w:rsidRPr="00CE1659">
        <w:rPr>
          <w:u w:val="single"/>
        </w:rPr>
        <w:t>Bataille</w:t>
      </w:r>
      <w:proofErr w:type="spellEnd"/>
      <w:r w:rsidRPr="00CE1659">
        <w:rPr>
          <w:u w:val="single"/>
        </w:rPr>
        <w:t xml:space="preserve"> takes for his examples of extravagant consumption, conducted in intuitive </w:t>
      </w:r>
      <w:proofErr w:type="spellStart"/>
      <w:r w:rsidRPr="00CE1659">
        <w:rPr>
          <w:u w:val="single"/>
        </w:rPr>
        <w:t>syn</w:t>
      </w:r>
      <w:proofErr w:type="spellEnd"/>
      <w:r w:rsidRPr="00CE1659">
        <w:rPr>
          <w:u w:val="single"/>
        </w:rPr>
        <w:t xml:space="preserve">- </w:t>
      </w:r>
      <w:proofErr w:type="spellStart"/>
      <w:r w:rsidRPr="00CE1659">
        <w:rPr>
          <w:u w:val="single"/>
        </w:rPr>
        <w:t>chrony</w:t>
      </w:r>
      <w:proofErr w:type="spellEnd"/>
      <w:r w:rsidRPr="00CE1659">
        <w:rPr>
          <w:u w:val="single"/>
        </w:rPr>
        <w:t xml:space="preserve"> with nature, such as the Aztec empire</w:t>
      </w:r>
      <w:r w:rsidRPr="00CE1659">
        <w:t xml:space="preserve">, happened merely seconds ago, </w:t>
      </w:r>
      <w:r w:rsidRPr="00CE1659">
        <w:rPr>
          <w:u w:val="single"/>
        </w:rPr>
        <w:t>themselves being examples of humanity at an extremely advanced and sophisticated historical phase. For almost the entire course of their long trajectory humans lived from hand to mouth, and could only dream of significant surplus</w:t>
      </w:r>
      <w:r w:rsidRPr="00CE1659">
        <w:t xml:space="preserve">, which they knew neither how to produce nor – in times of particularly </w:t>
      </w:r>
      <w:proofErr w:type="spellStart"/>
      <w:r w:rsidRPr="00CE1659">
        <w:t>favora</w:t>
      </w:r>
      <w:proofErr w:type="spellEnd"/>
      <w:r w:rsidRPr="00CE1659">
        <w:t xml:space="preserve">- </w:t>
      </w:r>
      <w:proofErr w:type="spellStart"/>
      <w:r w:rsidRPr="00CE1659">
        <w:t>ble</w:t>
      </w:r>
      <w:proofErr w:type="spellEnd"/>
      <w:r w:rsidRPr="00CE1659">
        <w:t xml:space="preserve"> natural conditions – how to store. </w:t>
      </w:r>
      <w:r w:rsidRPr="00CE1659">
        <w:rPr>
          <w:u w:val="single"/>
        </w:rPr>
        <w:t>Excess is therefore not a cosmic natural gift living organisms ‘receive’ but a product of humanity advancing through history in an arduous struggle with a rather tight-fisted and indifferent nature, that has left humanity to fend for itself</w:t>
      </w:r>
      <w:r w:rsidRPr="00CE1659">
        <w:t xml:space="preserve"> (these are conscious anthropomorphisms of nature, meant to dialogue with </w:t>
      </w:r>
      <w:proofErr w:type="spellStart"/>
      <w:r w:rsidRPr="00CE1659">
        <w:t>Bataille’s</w:t>
      </w:r>
      <w:proofErr w:type="spellEnd"/>
      <w:r w:rsidRPr="00CE1659">
        <w:t>).</w:t>
      </w:r>
    </w:p>
    <w:p w:rsidR="00CE1659" w:rsidRPr="00CE1659" w:rsidRDefault="00CE1659" w:rsidP="00CE1659"/>
    <w:p w:rsidR="00CE1659" w:rsidRPr="00CE1659" w:rsidRDefault="00CE1659" w:rsidP="00CE1659">
      <w:pPr>
        <w:rPr>
          <w:b/>
          <w:bCs/>
          <w:iCs/>
        </w:rPr>
      </w:pPr>
      <w:r w:rsidRPr="00CE1659">
        <w:rPr>
          <w:b/>
          <w:bCs/>
          <w:iCs/>
        </w:rPr>
        <w:t>Sovereignty may free humanity to utility but it makes us servile to energy itself – this “sovereign” consumption of energy is merely just one more form of capitalism</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p w:rsidR="00CE1659" w:rsidRPr="00CE1659" w:rsidRDefault="00CE1659" w:rsidP="00CE1659">
      <w:r w:rsidRPr="00CE1659">
        <w:t xml:space="preserve">A final note, before we part ways with Bataille-1: </w:t>
      </w:r>
      <w:r w:rsidRPr="00CE1659">
        <w:rPr>
          <w:u w:val="single"/>
        </w:rPr>
        <w:t xml:space="preserve">the subordination of humanity to nature has serious consequences, in addition to those mentioned above, for the very cornerstone of </w:t>
      </w:r>
      <w:proofErr w:type="spellStart"/>
      <w:r w:rsidRPr="00CE1659">
        <w:rPr>
          <w:u w:val="single"/>
        </w:rPr>
        <w:t>Bataille’s</w:t>
      </w:r>
      <w:proofErr w:type="spellEnd"/>
      <w:r w:rsidRPr="00CE1659">
        <w:rPr>
          <w:u w:val="single"/>
        </w:rPr>
        <w:t xml:space="preserve"> theory, the notion of sovereignty, which is supposed to empower humanity and upgrade it from ‘objects’ to ‘subjects’</w:t>
      </w:r>
      <w:r w:rsidRPr="00CE1659">
        <w:t xml:space="preserve">. This promise </w:t>
      </w:r>
      <w:r w:rsidRPr="00CE1659">
        <w:rPr>
          <w:u w:val="single"/>
        </w:rPr>
        <w:t>proves deceptive inasmuch as humanity is indeed urged to shake off (</w:t>
      </w:r>
      <w:r w:rsidRPr="00CE1659">
        <w:t xml:space="preserve">at least on certain proper occasions, under the guise of night and darkness) </w:t>
      </w:r>
      <w:r w:rsidRPr="00CE1659">
        <w:rPr>
          <w:u w:val="single"/>
        </w:rPr>
        <w:t xml:space="preserve">social and moral conventions, hence becoming sovereign </w:t>
      </w:r>
      <w:proofErr w:type="spellStart"/>
      <w:r w:rsidRPr="00CE1659">
        <w:rPr>
          <w:u w:val="single"/>
        </w:rPr>
        <w:t>vis</w:t>
      </w:r>
      <w:proofErr w:type="spellEnd"/>
      <w:r w:rsidRPr="00CE1659">
        <w:rPr>
          <w:u w:val="single"/>
        </w:rPr>
        <w:t>-a-</w:t>
      </w:r>
      <w:proofErr w:type="spellStart"/>
      <w:r w:rsidRPr="00CE1659">
        <w:rPr>
          <w:u w:val="single"/>
        </w:rPr>
        <w:t>vis</w:t>
      </w:r>
      <w:proofErr w:type="spellEnd"/>
      <w:r w:rsidRPr="00CE1659">
        <w:rPr>
          <w:u w:val="single"/>
        </w:rPr>
        <w:t xml:space="preserve"> society, at the same time that it becomes the docile object of another, higher subject, a thoroughly non-human one</w:t>
      </w:r>
      <w:r w:rsidRPr="00CE1659">
        <w:t xml:space="preserve">, which is ‘the impersonal- </w:t>
      </w:r>
      <w:proofErr w:type="spellStart"/>
      <w:r w:rsidRPr="00CE1659">
        <w:t>ity</w:t>
      </w:r>
      <w:proofErr w:type="spellEnd"/>
      <w:r w:rsidRPr="00CE1659">
        <w:t xml:space="preserve"> of life’ (1991: 35). </w:t>
      </w:r>
      <w:r w:rsidRPr="00CE1659">
        <w:rPr>
          <w:u w:val="single"/>
        </w:rPr>
        <w:t>Life recurrently surfaces as the real sovereign, using humans as its unwitting tools</w:t>
      </w:r>
      <w:r w:rsidRPr="00CE1659">
        <w:t xml:space="preserve">. ‘Beyond our immediate ends, man’s activity in fact pursues the useless and infinite fulfill- </w:t>
      </w:r>
      <w:proofErr w:type="spellStart"/>
      <w:r w:rsidRPr="00CE1659">
        <w:t>ment</w:t>
      </w:r>
      <w:proofErr w:type="spellEnd"/>
      <w:r w:rsidRPr="00CE1659">
        <w:t xml:space="preserve"> of the universe’ (1991: 21). In reality, </w:t>
      </w:r>
      <w:r w:rsidRPr="00CE1659">
        <w:rPr>
          <w:u w:val="single"/>
        </w:rPr>
        <w:t xml:space="preserve">humanity’s submission in the latter case is more com- </w:t>
      </w:r>
      <w:proofErr w:type="spellStart"/>
      <w:r w:rsidRPr="00CE1659">
        <w:rPr>
          <w:u w:val="single"/>
        </w:rPr>
        <w:t>plete</w:t>
      </w:r>
      <w:proofErr w:type="spellEnd"/>
      <w:r w:rsidRPr="00CE1659">
        <w:rPr>
          <w:u w:val="single"/>
        </w:rPr>
        <w:t xml:space="preserve"> since subordination to things is still subordination at a second remove to human activity</w:t>
      </w:r>
      <w:r w:rsidRPr="00CE1659">
        <w:t xml:space="preserve">, to say nothing of the fact that it can be seen as human accomplishment, not degradation. </w:t>
      </w:r>
      <w:r w:rsidRPr="00CE1659">
        <w:rPr>
          <w:u w:val="single"/>
        </w:rPr>
        <w:t>This is what Marx referred to as ‘objectification’</w:t>
      </w:r>
      <w:r w:rsidRPr="00CE1659">
        <w:t xml:space="preserve">, </w:t>
      </w:r>
      <w:proofErr w:type="spellStart"/>
      <w:r w:rsidRPr="00CE1659">
        <w:t>Vergegenständlichung</w:t>
      </w:r>
      <w:proofErr w:type="spellEnd"/>
      <w:r w:rsidRPr="00CE1659">
        <w:t xml:space="preserve">, </w:t>
      </w:r>
      <w:r w:rsidRPr="00CE1659">
        <w:rPr>
          <w:u w:val="single"/>
        </w:rPr>
        <w:t>which</w:t>
      </w:r>
      <w:r w:rsidRPr="00CE1659">
        <w:t xml:space="preserve">, as explained by Lucio </w:t>
      </w:r>
      <w:proofErr w:type="spellStart"/>
      <w:r w:rsidRPr="00CE1659">
        <w:t>Colletti</w:t>
      </w:r>
      <w:proofErr w:type="spellEnd"/>
      <w:r w:rsidRPr="00CE1659">
        <w:t>, ‘</w:t>
      </w:r>
      <w:r w:rsidRPr="00CE1659">
        <w:rPr>
          <w:u w:val="single"/>
        </w:rPr>
        <w:t>is man’s natural means of projecting himself through his productive activity into nature’ affording ‘a free man the possibility of contemplating himself in a world of his own making’</w:t>
      </w:r>
      <w:r w:rsidRPr="00CE1659">
        <w:t xml:space="preserve"> (in Marx, 1975: 431). Nature, by comparison, is a tyrant infinitely more implacable. This explains why </w:t>
      </w:r>
      <w:r w:rsidRPr="00CE1659">
        <w:rPr>
          <w:u w:val="single"/>
        </w:rPr>
        <w:t>submission to such forces</w:t>
      </w:r>
      <w:r w:rsidRPr="00CE1659">
        <w:t xml:space="preserve">, in contrast to the satisfaction – </w:t>
      </w:r>
      <w:r w:rsidRPr="00CE1659">
        <w:rPr>
          <w:u w:val="single"/>
        </w:rPr>
        <w:t>no matter how allegedly insignificant – which the world of things can afford, is often associated</w:t>
      </w:r>
      <w:r w:rsidRPr="00CE1659">
        <w:t xml:space="preserve"> in </w:t>
      </w:r>
      <w:proofErr w:type="spellStart"/>
      <w:r w:rsidRPr="00CE1659">
        <w:t>Bataille</w:t>
      </w:r>
      <w:proofErr w:type="spellEnd"/>
      <w:r w:rsidRPr="00CE1659">
        <w:t xml:space="preserve"> </w:t>
      </w:r>
      <w:r w:rsidRPr="00CE1659">
        <w:rPr>
          <w:u w:val="single"/>
        </w:rPr>
        <w:t>with sheer horror and complete human abdication, and indeed loss of self</w:t>
      </w:r>
      <w:r w:rsidRPr="00CE1659">
        <w:t>. He once described, for example, the unbearable ecstasy he felt when looking at a series of photographs taken during the Boxer revolution and documenting the successive dismemberment, while alive, of a young Chinese man, who had assassinated a prince. This experience afforded him, he claimed, the opportunity he wanted ‘to ruin in me that which is opposed to ruin’ (</w:t>
      </w:r>
      <w:proofErr w:type="spellStart"/>
      <w:r w:rsidRPr="00CE1659">
        <w:t>Bataille</w:t>
      </w:r>
      <w:proofErr w:type="spellEnd"/>
      <w:r w:rsidRPr="00CE1659">
        <w:t xml:space="preserve">, 1988: 120). For </w:t>
      </w:r>
      <w:proofErr w:type="spellStart"/>
      <w:r w:rsidRPr="00CE1659">
        <w:t>Bataille</w:t>
      </w:r>
      <w:proofErr w:type="spellEnd"/>
      <w:r w:rsidRPr="00CE1659">
        <w:t xml:space="preserve">, </w:t>
      </w:r>
      <w:r w:rsidRPr="00CE1659">
        <w:rPr>
          <w:u w:val="single"/>
        </w:rPr>
        <w:t>the problem with objectification, with the hated world of things, is not so much alienation and loss of humanity, but precisely the opposite fact that it enables ‘a free man the possibility of contemplating himself in a world of his own making</w:t>
      </w:r>
      <w:r w:rsidRPr="00CE1659">
        <w:t xml:space="preserve">.’ This </w:t>
      </w:r>
      <w:r w:rsidRPr="00CE1659">
        <w:rPr>
          <w:rFonts w:ascii="Times New Roman" w:hAnsi="Times New Roman" w:cs="Times New Roman"/>
        </w:rPr>
        <w:t>￼</w:t>
      </w:r>
      <w:r w:rsidRPr="00CE1659">
        <w:t xml:space="preserve">is exactly where the rub is, </w:t>
      </w:r>
      <w:r w:rsidRPr="00CE1659">
        <w:rPr>
          <w:u w:val="single"/>
        </w:rPr>
        <w:t xml:space="preserve">since a world of human making, for </w:t>
      </w:r>
      <w:proofErr w:type="spellStart"/>
      <w:r w:rsidRPr="00CE1659">
        <w:rPr>
          <w:u w:val="single"/>
        </w:rPr>
        <w:t>Bataille</w:t>
      </w:r>
      <w:proofErr w:type="spellEnd"/>
      <w:r w:rsidRPr="00CE1659">
        <w:rPr>
          <w:u w:val="single"/>
        </w:rPr>
        <w:t>, is ultimately inferior to the world of nature. It is an artificial, profane and disenchanted world, catering to humanity at the expense of the truly uplifting and sacred worship of nature (or any other alternative term: life, the cosmos, the universe, the sun, the nothing, etc</w:t>
      </w:r>
      <w:r w:rsidRPr="00CE1659">
        <w:t xml:space="preserve">., etc.). Instructively, while looking at said photo- graphs, what </w:t>
      </w:r>
      <w:proofErr w:type="spellStart"/>
      <w:r w:rsidRPr="00CE1659">
        <w:t>Bataille</w:t>
      </w:r>
      <w:proofErr w:type="spellEnd"/>
      <w:r w:rsidRPr="00CE1659">
        <w:t xml:space="preserve"> saw was not a social sect inflicting punishment on a rebel, not so much an act of unspeakable human violence and cruelty; abstracting from society and humanity, </w:t>
      </w:r>
      <w:proofErr w:type="spellStart"/>
      <w:r w:rsidRPr="00CE1659">
        <w:t>Bataille</w:t>
      </w:r>
      <w:proofErr w:type="spellEnd"/>
      <w:r w:rsidRPr="00CE1659">
        <w:t xml:space="preserve"> glimpsed here rather the glories of nature. ‘Excessive acts are signs,’ he claimed, ‘suddenly given support, of what the world sovereignly is’ (</w:t>
      </w:r>
      <w:proofErr w:type="spellStart"/>
      <w:r w:rsidRPr="00CE1659">
        <w:t>Bataille</w:t>
      </w:r>
      <w:proofErr w:type="spellEnd"/>
      <w:r w:rsidRPr="00CE1659">
        <w:t xml:space="preserve">, 1988: 121). </w:t>
      </w:r>
      <w:r w:rsidRPr="00CE1659">
        <w:rPr>
          <w:u w:val="single"/>
        </w:rPr>
        <w:t>The problem with the world of things is thus not that it is not human enough, but that it is human, all too human, offering no room for religious epiphany</w:t>
      </w:r>
      <w:r w:rsidRPr="00CE1659">
        <w:t xml:space="preserve">, no opportunity of losing oneself in the nothing.10 </w:t>
      </w:r>
      <w:proofErr w:type="gramStart"/>
      <w:r w:rsidRPr="00CE1659">
        <w:t>The</w:t>
      </w:r>
      <w:proofErr w:type="gramEnd"/>
      <w:r w:rsidRPr="00CE1659">
        <w:t xml:space="preserve"> re-submission to the world of nature rekindles a religious awe, in a way which the human world of things cannot. </w:t>
      </w:r>
      <w:r w:rsidRPr="00CE1659">
        <w:rPr>
          <w:u w:val="single"/>
        </w:rPr>
        <w:t>The contrast with Marx’s position is again very revealing.</w:t>
      </w:r>
      <w:r w:rsidRPr="00CE1659">
        <w:t xml:space="preserve"> The following lines, from the </w:t>
      </w:r>
      <w:proofErr w:type="spellStart"/>
      <w:r w:rsidRPr="00CE1659">
        <w:t>Grundrisse</w:t>
      </w:r>
      <w:proofErr w:type="spellEnd"/>
      <w:r w:rsidRPr="00CE1659">
        <w:t xml:space="preserve">, read almost as if they were written with </w:t>
      </w:r>
      <w:proofErr w:type="spellStart"/>
      <w:r w:rsidRPr="00CE1659">
        <w:t>Bataille</w:t>
      </w:r>
      <w:proofErr w:type="spellEnd"/>
      <w:r w:rsidRPr="00CE1659">
        <w:t xml:space="preserve"> in mind: Hence the great civilizing influence of capital; its production of a stage of society in comparison to which all earlier ones appear as mere local developments of humanity and as nature-idolatry. For the first time, nature becomes purely an object for humankind, purely a matter of utility; ceases to be recognized as a power for itself; and the theoretical discovery of its autonomous laws appears merely as a ruse so as to subjugate it under human needs, whether as an object of consumption or as a means of production.</w:t>
      </w:r>
      <w:r w:rsidRPr="00CE1659">
        <w:rPr>
          <w:u w:val="single"/>
        </w:rPr>
        <w:t xml:space="preserve"> In accord with this tendency, capital drives beyond ... nature worship, as well as all traditional, confined, complacent, encrusted satisfactions of present needs, and reproductions of old ways of</w:t>
      </w:r>
      <w:r w:rsidRPr="00CE1659">
        <w:t xml:space="preserve"> life. (Marx, 1993: 410–411, emphasis in the original) Yet </w:t>
      </w:r>
      <w:r w:rsidRPr="00CE1659">
        <w:rPr>
          <w:u w:val="single"/>
        </w:rPr>
        <w:t xml:space="preserve">for </w:t>
      </w:r>
      <w:proofErr w:type="spellStart"/>
      <w:r w:rsidRPr="00CE1659">
        <w:rPr>
          <w:u w:val="single"/>
        </w:rPr>
        <w:t>Bataille</w:t>
      </w:r>
      <w:proofErr w:type="spellEnd"/>
      <w:r w:rsidRPr="00CE1659">
        <w:t xml:space="preserve">, the fact that </w:t>
      </w:r>
      <w:r w:rsidRPr="00CE1659">
        <w:rPr>
          <w:u w:val="single"/>
        </w:rPr>
        <w:t>capitalism demolishes nature-idolatry clearly does not recommend it</w:t>
      </w:r>
      <w:r w:rsidRPr="00CE1659">
        <w:t xml:space="preserve">. Let us not forget, however, that </w:t>
      </w:r>
      <w:r w:rsidRPr="00CE1659">
        <w:rPr>
          <w:u w:val="single"/>
        </w:rPr>
        <w:t>this is just one aspect of the capitalist dialectics, to which Marx associated another movement, which impedes human sovereignty, keeping humanity at the beck and call of ‘higher’ forces</w:t>
      </w:r>
      <w:r w:rsidRPr="00CE1659">
        <w:t xml:space="preserve">. And this dimension </w:t>
      </w:r>
      <w:proofErr w:type="spellStart"/>
      <w:r w:rsidRPr="00CE1659">
        <w:t>Bataille</w:t>
      </w:r>
      <w:proofErr w:type="spellEnd"/>
      <w:r w:rsidRPr="00CE1659">
        <w:t xml:space="preserve"> looked upon with keen interest; Bataille-1, at any rate. The striking terminological innovations notwithstanding, </w:t>
      </w:r>
      <w:proofErr w:type="spellStart"/>
      <w:r w:rsidRPr="00CE1659">
        <w:rPr>
          <w:u w:val="single"/>
        </w:rPr>
        <w:t>Bataille</w:t>
      </w:r>
      <w:proofErr w:type="spellEnd"/>
      <w:r w:rsidRPr="00CE1659">
        <w:rPr>
          <w:u w:val="single"/>
        </w:rPr>
        <w:t xml:space="preserve"> most of the time advances a rather typical condemnation of mass consumption.</w:t>
      </w:r>
      <w:r w:rsidRPr="00CE1659">
        <w:t xml:space="preserve"> Under Nietzsche’s influence, </w:t>
      </w:r>
      <w:r w:rsidRPr="00CE1659">
        <w:rPr>
          <w:u w:val="single"/>
        </w:rPr>
        <w:t xml:space="preserve">the potentially subversive critique of the frugality of capitalism, its ultimate emphasis on production, becomes another means of discarding mass consumption as ignoble, and romantically embellish- </w:t>
      </w:r>
      <w:proofErr w:type="spellStart"/>
      <w:r w:rsidRPr="00CE1659">
        <w:rPr>
          <w:u w:val="single"/>
        </w:rPr>
        <w:t>ing</w:t>
      </w:r>
      <w:proofErr w:type="spellEnd"/>
      <w:r w:rsidRPr="00CE1659">
        <w:rPr>
          <w:u w:val="single"/>
        </w:rPr>
        <w:t xml:space="preserve"> pre-industrial conditions. Postmodernism, in </w:t>
      </w:r>
      <w:proofErr w:type="spellStart"/>
      <w:r w:rsidRPr="00CE1659">
        <w:rPr>
          <w:u w:val="single"/>
        </w:rPr>
        <w:t>Bataille</w:t>
      </w:r>
      <w:proofErr w:type="spellEnd"/>
      <w:r w:rsidRPr="00CE1659">
        <w:rPr>
          <w:u w:val="single"/>
        </w:rPr>
        <w:t xml:space="preserve">, is really a form of pre-modernism. </w:t>
      </w:r>
      <w:r w:rsidRPr="00CE1659">
        <w:t xml:space="preserve"> </w:t>
      </w:r>
    </w:p>
    <w:p w:rsidR="00CE1659" w:rsidRDefault="00CE1659" w:rsidP="00CE1659"/>
    <w:p w:rsidR="00497CCA" w:rsidRPr="00497CCA" w:rsidRDefault="00497CCA" w:rsidP="00497CCA">
      <w:pPr>
        <w:rPr>
          <w:b/>
        </w:rPr>
      </w:pPr>
      <w:proofErr w:type="spellStart"/>
      <w:r w:rsidRPr="00497CCA">
        <w:rPr>
          <w:b/>
        </w:rPr>
        <w:t>Bataille</w:t>
      </w:r>
      <w:proofErr w:type="spellEnd"/>
      <w:r w:rsidRPr="00497CCA">
        <w:rPr>
          <w:b/>
        </w:rPr>
        <w:t xml:space="preserve"> assumes only a world of pre-consumerism capitalism – the consumption that he calls for is the same as what we are critiquing – nations don’t give their wealth away to poorer nations until consumerism is contested</w:t>
      </w:r>
    </w:p>
    <w:p w:rsidR="00497CCA" w:rsidRPr="00093B15" w:rsidRDefault="00497CCA" w:rsidP="00497CCA">
      <w:pPr>
        <w:rPr>
          <w:rStyle w:val="StyleStyleBold12pt"/>
          <w:rFonts w:ascii="Times New Roman" w:hAnsi="Times New Roman" w:cs="Times New Roman"/>
          <w:sz w:val="22"/>
          <w:szCs w:val="22"/>
        </w:rPr>
      </w:pPr>
      <w:r w:rsidRPr="00093B15">
        <w:rPr>
          <w:rStyle w:val="StyleStyleBold12pt"/>
          <w:rFonts w:ascii="Times New Roman" w:hAnsi="Times New Roman" w:cs="Times New Roman"/>
          <w:sz w:val="22"/>
          <w:szCs w:val="22"/>
        </w:rPr>
        <w:t xml:space="preserve">Yang 2k </w:t>
      </w:r>
      <w:r w:rsidRPr="00093B15">
        <w:rPr>
          <w:rStyle w:val="StyleStyleBold12pt"/>
          <w:rFonts w:ascii="Times New Roman" w:hAnsi="Times New Roman" w:cs="Times New Roman"/>
          <w:b w:val="0"/>
          <w:sz w:val="22"/>
          <w:szCs w:val="22"/>
        </w:rPr>
        <w:t>- Professor of Anthropology at the University of California, Santa Barbara (Mayfair Mei-</w:t>
      </w:r>
      <w:proofErr w:type="spellStart"/>
      <w:r w:rsidRPr="00093B15">
        <w:rPr>
          <w:rStyle w:val="StyleStyleBold12pt"/>
          <w:rFonts w:ascii="Times New Roman" w:hAnsi="Times New Roman" w:cs="Times New Roman"/>
          <w:b w:val="0"/>
          <w:sz w:val="22"/>
          <w:szCs w:val="22"/>
        </w:rPr>
        <w:t>hui</w:t>
      </w:r>
      <w:proofErr w:type="spellEnd"/>
      <w:r w:rsidRPr="00093B15">
        <w:rPr>
          <w:rStyle w:val="StyleStyleBold12pt"/>
          <w:rFonts w:ascii="Times New Roman" w:hAnsi="Times New Roman" w:cs="Times New Roman"/>
          <w:b w:val="0"/>
          <w:sz w:val="22"/>
          <w:szCs w:val="22"/>
        </w:rPr>
        <w:t xml:space="preserve">, “Putting Global Capitalism in Its Place: Economic Hybridity, </w:t>
      </w:r>
      <w:proofErr w:type="spellStart"/>
      <w:r w:rsidRPr="00093B15">
        <w:rPr>
          <w:rStyle w:val="StyleStyleBold12pt"/>
          <w:rFonts w:ascii="Times New Roman" w:hAnsi="Times New Roman" w:cs="Times New Roman"/>
          <w:b w:val="0"/>
          <w:sz w:val="22"/>
          <w:szCs w:val="22"/>
        </w:rPr>
        <w:t>Bataille</w:t>
      </w:r>
      <w:proofErr w:type="spellEnd"/>
      <w:r w:rsidRPr="00093B15">
        <w:rPr>
          <w:rStyle w:val="StyleStyleBold12pt"/>
          <w:rFonts w:ascii="Times New Roman" w:hAnsi="Times New Roman" w:cs="Times New Roman"/>
          <w:b w:val="0"/>
          <w:sz w:val="22"/>
          <w:szCs w:val="22"/>
        </w:rPr>
        <w:t>, and Ritual Expenditure1”, 2000, http://www.religion.ucsb.edu/Faculty/yangm_files/GlobalCapit.pdf)//CW</w:t>
      </w:r>
    </w:p>
    <w:p w:rsidR="00497CCA" w:rsidRPr="00927C94" w:rsidRDefault="00497CCA" w:rsidP="00497CCA">
      <w:pPr>
        <w:rPr>
          <w:rFonts w:ascii="Times New Roman" w:hAnsi="Times New Roman" w:cs="Times New Roman"/>
          <w:sz w:val="16"/>
        </w:rPr>
      </w:pPr>
      <w:proofErr w:type="spellStart"/>
      <w:r w:rsidRPr="00AB38B3">
        <w:rPr>
          <w:rFonts w:ascii="Times New Roman" w:hAnsi="Times New Roman" w:cs="Times New Roman"/>
          <w:u w:val="single"/>
        </w:rPr>
        <w:t>Bataille's</w:t>
      </w:r>
      <w:proofErr w:type="spellEnd"/>
      <w:r w:rsidRPr="00AB38B3">
        <w:rPr>
          <w:rFonts w:ascii="Times New Roman" w:hAnsi="Times New Roman" w:cs="Times New Roman"/>
          <w:u w:val="single"/>
        </w:rPr>
        <w:t xml:space="preserve"> project called for widening the frame of our economic inquiry to what he called a genera] economy, which accounted not only for such things as production, trade, and finance but also for social consumption, of which ritual and religious sacrifice, feasting, and festival were important components in </w:t>
      </w:r>
      <w:proofErr w:type="spellStart"/>
      <w:r w:rsidRPr="00AB38B3">
        <w:rPr>
          <w:rFonts w:ascii="Times New Roman" w:hAnsi="Times New Roman" w:cs="Times New Roman"/>
          <w:u w:val="single"/>
        </w:rPr>
        <w:t>precapitalist</w:t>
      </w:r>
      <w:proofErr w:type="spellEnd"/>
      <w:r w:rsidRPr="00AB38B3">
        <w:rPr>
          <w:rFonts w:ascii="Times New Roman" w:hAnsi="Times New Roman" w:cs="Times New Roman"/>
          <w:u w:val="single"/>
        </w:rPr>
        <w:t xml:space="preserve"> economies</w:t>
      </w:r>
      <w:r w:rsidRPr="00927C94">
        <w:rPr>
          <w:rFonts w:ascii="Times New Roman" w:hAnsi="Times New Roman" w:cs="Times New Roman"/>
          <w:sz w:val="16"/>
        </w:rPr>
        <w:t xml:space="preserve">. In </w:t>
      </w:r>
      <w:proofErr w:type="spellStart"/>
      <w:r w:rsidRPr="00927C94">
        <w:rPr>
          <w:rFonts w:ascii="Times New Roman" w:hAnsi="Times New Roman" w:cs="Times New Roman"/>
          <w:sz w:val="16"/>
        </w:rPr>
        <w:t>Bataille's</w:t>
      </w:r>
      <w:proofErr w:type="spellEnd"/>
      <w:r w:rsidRPr="00927C94">
        <w:rPr>
          <w:rFonts w:ascii="Times New Roman" w:hAnsi="Times New Roman" w:cs="Times New Roman"/>
          <w:sz w:val="16"/>
        </w:rPr>
        <w:t xml:space="preserve"> approach, religion was not an </w:t>
      </w:r>
      <w:proofErr w:type="spellStart"/>
      <w:r w:rsidRPr="00927C94">
        <w:rPr>
          <w:rFonts w:ascii="Times New Roman" w:hAnsi="Times New Roman" w:cs="Times New Roman"/>
          <w:sz w:val="16"/>
        </w:rPr>
        <w:t>epiphenom-enal</w:t>
      </w:r>
      <w:proofErr w:type="spellEnd"/>
      <w:r w:rsidRPr="00927C94">
        <w:rPr>
          <w:rFonts w:ascii="Times New Roman" w:hAnsi="Times New Roman" w:cs="Times New Roman"/>
          <w:sz w:val="16"/>
        </w:rPr>
        <w:t xml:space="preserve"> derivative of the infrastructures of production but an economic activity in itself. A general economy treats economic wealth and growth as part of the operations of the law of physics governing the global Held of energy for all organic phenomena, </w:t>
      </w:r>
      <w:r w:rsidRPr="00927C94">
        <w:rPr>
          <w:rFonts w:ascii="Times New Roman" w:hAnsi="Times New Roman" w:cs="Times New Roman"/>
          <w:u w:val="single"/>
        </w:rPr>
        <w:t>so that, when any organism accumulates energy in excess of that needed for its sub-</w:t>
      </w:r>
      <w:proofErr w:type="spellStart"/>
      <w:r w:rsidRPr="00927C94">
        <w:rPr>
          <w:rFonts w:ascii="Times New Roman" w:hAnsi="Times New Roman" w:cs="Times New Roman"/>
          <w:u w:val="single"/>
        </w:rPr>
        <w:t>sistence</w:t>
      </w:r>
      <w:proofErr w:type="spellEnd"/>
      <w:r w:rsidRPr="00927C94">
        <w:rPr>
          <w:rFonts w:ascii="Times New Roman" w:hAnsi="Times New Roman" w:cs="Times New Roman"/>
          <w:u w:val="single"/>
        </w:rPr>
        <w:t>, this energy must be expended and dissipated in some way.</w:t>
      </w:r>
      <w:r w:rsidRPr="00927C94">
        <w:rPr>
          <w:rFonts w:ascii="Times New Roman" w:hAnsi="Times New Roman" w:cs="Times New Roman"/>
          <w:sz w:val="16"/>
        </w:rPr>
        <w:t xml:space="preserve"> What </w:t>
      </w:r>
      <w:r w:rsidRPr="00927C94">
        <w:rPr>
          <w:rFonts w:ascii="Times New Roman" w:hAnsi="Times New Roman" w:cs="Times New Roman"/>
          <w:u w:val="single"/>
        </w:rPr>
        <w:t xml:space="preserve">he proposed </w:t>
      </w:r>
      <w:r w:rsidRPr="00927C94">
        <w:rPr>
          <w:rFonts w:ascii="Times New Roman" w:hAnsi="Times New Roman" w:cs="Times New Roman"/>
          <w:sz w:val="16"/>
        </w:rPr>
        <w:t xml:space="preserve">in his </w:t>
      </w:r>
      <w:proofErr w:type="spellStart"/>
      <w:r w:rsidRPr="00927C94">
        <w:rPr>
          <w:rFonts w:ascii="Times New Roman" w:hAnsi="Times New Roman" w:cs="Times New Roman"/>
          <w:sz w:val="16"/>
        </w:rPr>
        <w:t>enignatic</w:t>
      </w:r>
      <w:proofErr w:type="spellEnd"/>
      <w:r w:rsidRPr="00927C94">
        <w:rPr>
          <w:rFonts w:ascii="Times New Roman" w:hAnsi="Times New Roman" w:cs="Times New Roman"/>
          <w:sz w:val="16"/>
        </w:rPr>
        <w:t xml:space="preserve"> and </w:t>
      </w:r>
      <w:proofErr w:type="spellStart"/>
      <w:r w:rsidRPr="00927C94">
        <w:rPr>
          <w:rFonts w:ascii="Times New Roman" w:hAnsi="Times New Roman" w:cs="Times New Roman"/>
          <w:sz w:val="16"/>
        </w:rPr>
        <w:t>mes-merizing</w:t>
      </w:r>
      <w:proofErr w:type="spellEnd"/>
      <w:r w:rsidRPr="00927C94">
        <w:rPr>
          <w:rFonts w:ascii="Times New Roman" w:hAnsi="Times New Roman" w:cs="Times New Roman"/>
          <w:sz w:val="16"/>
        </w:rPr>
        <w:t xml:space="preserve"> book The Accursed Share was that, in our mod-</w:t>
      </w:r>
      <w:proofErr w:type="spellStart"/>
      <w:r w:rsidRPr="00927C94">
        <w:rPr>
          <w:rFonts w:ascii="Times New Roman" w:hAnsi="Times New Roman" w:cs="Times New Roman"/>
          <w:sz w:val="16"/>
        </w:rPr>
        <w:t>em</w:t>
      </w:r>
      <w:proofErr w:type="spellEnd"/>
      <w:r w:rsidRPr="00927C94">
        <w:rPr>
          <w:rFonts w:ascii="Times New Roman" w:hAnsi="Times New Roman" w:cs="Times New Roman"/>
          <w:sz w:val="16"/>
        </w:rPr>
        <w:t xml:space="preserve"> capitalist </w:t>
      </w:r>
      <w:proofErr w:type="spellStart"/>
      <w:r w:rsidRPr="00927C94">
        <w:rPr>
          <w:rFonts w:ascii="Times New Roman" w:hAnsi="Times New Roman" w:cs="Times New Roman"/>
          <w:sz w:val="16"/>
        </w:rPr>
        <w:t>productivism</w:t>
      </w:r>
      <w:proofErr w:type="spellEnd"/>
      <w:r w:rsidRPr="00927C94">
        <w:rPr>
          <w:rFonts w:ascii="Times New Roman" w:hAnsi="Times New Roman" w:cs="Times New Roman"/>
          <w:sz w:val="16"/>
        </w:rPr>
        <w:t xml:space="preserve">, we have lost sight of this fundamental law of physics and material existence: </w:t>
      </w:r>
      <w:r w:rsidRPr="00927C94">
        <w:rPr>
          <w:rFonts w:ascii="Times New Roman" w:hAnsi="Times New Roman" w:cs="Times New Roman"/>
          <w:u w:val="single"/>
        </w:rPr>
        <w:t>that the surplus energy and wealth left over after the basic conditions for subsistence, reproduction, and growth have been satisfied must be expended.</w:t>
      </w:r>
      <w:r w:rsidRPr="00927C94">
        <w:rPr>
          <w:rFonts w:ascii="Times New Roman" w:hAnsi="Times New Roman" w:cs="Times New Roman"/>
          <w:sz w:val="16"/>
        </w:rPr>
        <w:t xml:space="preserve"> If this energy is not destroyed, it will erupt of its own in an uncontrolled explosion such as war. Given the tremendous productive power of modem industrial society and the fact that its </w:t>
      </w:r>
      <w:proofErr w:type="spellStart"/>
      <w:r w:rsidRPr="00927C94">
        <w:rPr>
          <w:rFonts w:ascii="Times New Roman" w:hAnsi="Times New Roman" w:cs="Times New Roman"/>
          <w:sz w:val="16"/>
        </w:rPr>
        <w:t>productivist</w:t>
      </w:r>
      <w:proofErr w:type="spellEnd"/>
      <w:r w:rsidRPr="00927C94">
        <w:rPr>
          <w:rFonts w:ascii="Times New Roman" w:hAnsi="Times New Roman" w:cs="Times New Roman"/>
          <w:sz w:val="16"/>
        </w:rPr>
        <w:t xml:space="preserve"> ethos has cut off virtually all traditional </w:t>
      </w:r>
      <w:proofErr w:type="spellStart"/>
      <w:r w:rsidRPr="00927C94">
        <w:rPr>
          <w:rFonts w:ascii="Times New Roman" w:hAnsi="Times New Roman" w:cs="Times New Roman"/>
          <w:sz w:val="16"/>
        </w:rPr>
        <w:t>av-enues</w:t>
      </w:r>
      <w:proofErr w:type="spellEnd"/>
      <w:r w:rsidRPr="00927C94">
        <w:rPr>
          <w:rFonts w:ascii="Times New Roman" w:hAnsi="Times New Roman" w:cs="Times New Roman"/>
          <w:sz w:val="16"/>
        </w:rPr>
        <w:t xml:space="preserve"> of ritual and festive expenditures, energy surpluses have been redirected to military for modern warfare on a scale unknown in traditional societies. Ba-</w:t>
      </w:r>
      <w:proofErr w:type="spellStart"/>
      <w:r w:rsidRPr="00927C94">
        <w:rPr>
          <w:rFonts w:ascii="Times New Roman" w:hAnsi="Times New Roman" w:cs="Times New Roman"/>
          <w:sz w:val="16"/>
        </w:rPr>
        <w:t>taille</w:t>
      </w:r>
      <w:proofErr w:type="spellEnd"/>
      <w:r w:rsidRPr="00927C94">
        <w:rPr>
          <w:rFonts w:ascii="Times New Roman" w:hAnsi="Times New Roman" w:cs="Times New Roman"/>
          <w:sz w:val="16"/>
        </w:rPr>
        <w:t xml:space="preserve"> thought that the incessant growth machine that is the post-World War H U.S. economy could be deflected from a catastrophic expenditure on violent warfare only by </w:t>
      </w:r>
      <w:proofErr w:type="spellStart"/>
      <w:r w:rsidRPr="00927C94">
        <w:rPr>
          <w:rFonts w:ascii="Times New Roman" w:hAnsi="Times New Roman" w:cs="Times New Roman"/>
          <w:sz w:val="16"/>
        </w:rPr>
        <w:t>potlatching</w:t>
      </w:r>
      <w:proofErr w:type="spellEnd"/>
      <w:r w:rsidRPr="00927C94">
        <w:rPr>
          <w:rFonts w:ascii="Times New Roman" w:hAnsi="Times New Roman" w:cs="Times New Roman"/>
          <w:sz w:val="16"/>
        </w:rPr>
        <w:t xml:space="preserve"> the entire national economy. In giving away its excess wealth to poorer nations, as in the Mar-shall Plan to rebuild war-tom Europe, the United States could engage in a nonmilitary rivalry for prestige and influence with the Soviet Union, that other center of industrial modernity’s radical reduction of </w:t>
      </w:r>
      <w:proofErr w:type="spellStart"/>
      <w:r w:rsidRPr="00927C94">
        <w:rPr>
          <w:rFonts w:ascii="Times New Roman" w:hAnsi="Times New Roman" w:cs="Times New Roman"/>
          <w:sz w:val="16"/>
        </w:rPr>
        <w:t>nonproduc-tive</w:t>
      </w:r>
      <w:proofErr w:type="spellEnd"/>
      <w:r w:rsidRPr="00927C94">
        <w:rPr>
          <w:rFonts w:ascii="Times New Roman" w:hAnsi="Times New Roman" w:cs="Times New Roman"/>
          <w:sz w:val="16"/>
        </w:rPr>
        <w:t xml:space="preserve"> expenditure." Thus, </w:t>
      </w:r>
      <w:proofErr w:type="spellStart"/>
      <w:r w:rsidRPr="00927C94">
        <w:rPr>
          <w:rFonts w:ascii="Times New Roman" w:hAnsi="Times New Roman" w:cs="Times New Roman"/>
          <w:sz w:val="16"/>
        </w:rPr>
        <w:t>Bataille</w:t>
      </w:r>
      <w:proofErr w:type="spellEnd"/>
      <w:r w:rsidRPr="00927C94">
        <w:rPr>
          <w:rFonts w:ascii="Times New Roman" w:hAnsi="Times New Roman" w:cs="Times New Roman"/>
          <w:sz w:val="16"/>
        </w:rPr>
        <w:t xml:space="preserve"> wished to </w:t>
      </w:r>
      <w:proofErr w:type="spellStart"/>
      <w:r w:rsidRPr="00927C94">
        <w:rPr>
          <w:rFonts w:ascii="Times New Roman" w:hAnsi="Times New Roman" w:cs="Times New Roman"/>
          <w:sz w:val="16"/>
        </w:rPr>
        <w:t>resuscitatean</w:t>
      </w:r>
      <w:proofErr w:type="spellEnd"/>
      <w:r w:rsidRPr="00927C94">
        <w:rPr>
          <w:rFonts w:ascii="Times New Roman" w:hAnsi="Times New Roman" w:cs="Times New Roman"/>
          <w:sz w:val="16"/>
        </w:rPr>
        <w:t xml:space="preserve"> important dimension of the economy, nonproductive </w:t>
      </w:r>
      <w:proofErr w:type="spellStart"/>
      <w:r w:rsidRPr="00927C94">
        <w:rPr>
          <w:rFonts w:ascii="Times New Roman" w:hAnsi="Times New Roman" w:cs="Times New Roman"/>
          <w:sz w:val="16"/>
        </w:rPr>
        <w:t>expenditure</w:t>
      </w:r>
      <w:proofErr w:type="gramStart"/>
      <w:r w:rsidRPr="00927C94">
        <w:rPr>
          <w:rFonts w:ascii="Times New Roman" w:hAnsi="Times New Roman" w:cs="Times New Roman"/>
          <w:sz w:val="16"/>
        </w:rPr>
        <w:t>,that</w:t>
      </w:r>
      <w:proofErr w:type="spellEnd"/>
      <w:proofErr w:type="gramEnd"/>
      <w:r w:rsidRPr="00927C94">
        <w:rPr>
          <w:rFonts w:ascii="Times New Roman" w:hAnsi="Times New Roman" w:cs="Times New Roman"/>
          <w:sz w:val="16"/>
        </w:rPr>
        <w:t xml:space="preserve"> has all but disappeared in both </w:t>
      </w:r>
      <w:proofErr w:type="spellStart"/>
      <w:r w:rsidRPr="00927C94">
        <w:rPr>
          <w:rFonts w:ascii="Times New Roman" w:hAnsi="Times New Roman" w:cs="Times New Roman"/>
          <w:sz w:val="16"/>
        </w:rPr>
        <w:t>capi-talist</w:t>
      </w:r>
      <w:proofErr w:type="spellEnd"/>
      <w:r w:rsidRPr="00927C94">
        <w:rPr>
          <w:rFonts w:ascii="Times New Roman" w:hAnsi="Times New Roman" w:cs="Times New Roman"/>
          <w:sz w:val="16"/>
        </w:rPr>
        <w:t xml:space="preserve"> and state socialist modernity. </w:t>
      </w:r>
      <w:r w:rsidRPr="00927C94">
        <w:rPr>
          <w:rFonts w:ascii="Times New Roman" w:hAnsi="Times New Roman" w:cs="Times New Roman"/>
          <w:u w:val="single"/>
        </w:rPr>
        <w:t>Scholars</w:t>
      </w:r>
      <w:r w:rsidRPr="00927C94">
        <w:rPr>
          <w:rFonts w:ascii="Times New Roman" w:hAnsi="Times New Roman" w:cs="Times New Roman"/>
          <w:sz w:val="16"/>
        </w:rPr>
        <w:t xml:space="preserve"> such as lean-</w:t>
      </w:r>
      <w:proofErr w:type="spellStart"/>
      <w:r w:rsidRPr="00927C94">
        <w:rPr>
          <w:rFonts w:ascii="Times New Roman" w:hAnsi="Times New Roman" w:cs="Times New Roman"/>
          <w:sz w:val="16"/>
        </w:rPr>
        <w:t>Ioseph</w:t>
      </w:r>
      <w:proofErr w:type="spellEnd"/>
      <w:r w:rsidRPr="00927C94">
        <w:rPr>
          <w:rFonts w:ascii="Times New Roman" w:hAnsi="Times New Roman" w:cs="Times New Roman"/>
          <w:sz w:val="16"/>
        </w:rPr>
        <w:t xml:space="preserve"> </w:t>
      </w:r>
      <w:proofErr w:type="spellStart"/>
      <w:r w:rsidRPr="00927C94">
        <w:rPr>
          <w:rFonts w:ascii="Times New Roman" w:hAnsi="Times New Roman" w:cs="Times New Roman"/>
          <w:sz w:val="16"/>
        </w:rPr>
        <w:t>Goux</w:t>
      </w:r>
      <w:proofErr w:type="spellEnd"/>
      <w:r w:rsidRPr="00927C94">
        <w:rPr>
          <w:rFonts w:ascii="Times New Roman" w:hAnsi="Times New Roman" w:cs="Times New Roman"/>
          <w:sz w:val="16"/>
        </w:rPr>
        <w:t xml:space="preserve"> (1998) ha</w:t>
      </w:r>
      <w:r w:rsidRPr="00927C94">
        <w:rPr>
          <w:rFonts w:ascii="Times New Roman" w:hAnsi="Times New Roman" w:cs="Times New Roman"/>
          <w:u w:val="single"/>
        </w:rPr>
        <w:t xml:space="preserve">ve pointed to a troubling overlap between </w:t>
      </w:r>
      <w:proofErr w:type="spellStart"/>
      <w:r w:rsidRPr="00927C94">
        <w:rPr>
          <w:rFonts w:ascii="Times New Roman" w:hAnsi="Times New Roman" w:cs="Times New Roman"/>
          <w:u w:val="single"/>
        </w:rPr>
        <w:t>Bataille's</w:t>
      </w:r>
      <w:proofErr w:type="spellEnd"/>
      <w:r w:rsidRPr="00927C94">
        <w:rPr>
          <w:rFonts w:ascii="Times New Roman" w:hAnsi="Times New Roman" w:cs="Times New Roman"/>
          <w:u w:val="single"/>
        </w:rPr>
        <w:t xml:space="preserve"> views on luxury and sacrificial expenditure and postmodern consumer capitalism. Consumer capitalism is also predicated on massive consumption and waste rather than on the thrift, asceticism, and accumulation against which Ba- </w:t>
      </w:r>
      <w:proofErr w:type="spellStart"/>
      <w:r w:rsidRPr="00927C94">
        <w:rPr>
          <w:rFonts w:ascii="Times New Roman" w:hAnsi="Times New Roman" w:cs="Times New Roman"/>
          <w:u w:val="single"/>
        </w:rPr>
        <w:t>taille</w:t>
      </w:r>
      <w:proofErr w:type="spellEnd"/>
      <w:r w:rsidRPr="00927C94">
        <w:rPr>
          <w:rFonts w:ascii="Times New Roman" w:hAnsi="Times New Roman" w:cs="Times New Roman"/>
          <w:u w:val="single"/>
        </w:rPr>
        <w:t xml:space="preserve"> directed his theory of expenditure. It exhibits pot-latch features in the tendency for businesses to give goods away in the hope that “supply creates its own demand </w:t>
      </w:r>
      <w:proofErr w:type="gramStart"/>
      <w:r w:rsidRPr="00927C94">
        <w:rPr>
          <w:rFonts w:ascii="Times New Roman" w:hAnsi="Times New Roman" w:cs="Times New Roman"/>
          <w:u w:val="single"/>
        </w:rPr>
        <w:t>" ;</w:t>
      </w:r>
      <w:proofErr w:type="gramEnd"/>
      <w:r w:rsidRPr="00927C94">
        <w:rPr>
          <w:rFonts w:ascii="Times New Roman" w:hAnsi="Times New Roman" w:cs="Times New Roman"/>
          <w:u w:val="single"/>
        </w:rPr>
        <w:t xml:space="preserve"> it collapses the distinction between luxury and useful goods and between need and desire |</w:t>
      </w:r>
      <w:proofErr w:type="spellStart"/>
      <w:r w:rsidRPr="00927C94">
        <w:rPr>
          <w:rFonts w:ascii="Times New Roman" w:hAnsi="Times New Roman" w:cs="Times New Roman"/>
          <w:u w:val="single"/>
        </w:rPr>
        <w:t>Goux</w:t>
      </w:r>
      <w:proofErr w:type="spellEnd"/>
      <w:r w:rsidRPr="00927C94">
        <w:rPr>
          <w:rFonts w:ascii="Times New Roman" w:hAnsi="Times New Roman" w:cs="Times New Roman"/>
          <w:u w:val="single"/>
        </w:rPr>
        <w:t xml:space="preserve"> 1998).Unlike modernist capitalism, postmodern consumer capitalism is driven by consumption rather than pro-</w:t>
      </w:r>
      <w:proofErr w:type="spellStart"/>
      <w:r w:rsidRPr="00927C94">
        <w:rPr>
          <w:rFonts w:ascii="Times New Roman" w:hAnsi="Times New Roman" w:cs="Times New Roman"/>
          <w:u w:val="single"/>
        </w:rPr>
        <w:t>duction</w:t>
      </w:r>
      <w:proofErr w:type="spellEnd"/>
      <w:r w:rsidRPr="00927C94">
        <w:rPr>
          <w:rFonts w:ascii="Times New Roman" w:hAnsi="Times New Roman" w:cs="Times New Roman"/>
          <w:u w:val="single"/>
        </w:rPr>
        <w:t xml:space="preserve">. Thus, </w:t>
      </w:r>
      <w:proofErr w:type="spellStart"/>
      <w:r w:rsidRPr="00927C94">
        <w:rPr>
          <w:rFonts w:ascii="Times New Roman" w:hAnsi="Times New Roman" w:cs="Times New Roman"/>
          <w:u w:val="single"/>
        </w:rPr>
        <w:t>Bataille's</w:t>
      </w:r>
      <w:proofErr w:type="spellEnd"/>
      <w:r w:rsidRPr="00927C94">
        <w:rPr>
          <w:rFonts w:ascii="Times New Roman" w:hAnsi="Times New Roman" w:cs="Times New Roman"/>
          <w:u w:val="single"/>
        </w:rPr>
        <w:t xml:space="preserve"> vision of the ritual destruction of wealth as defying the principles of accumulative and productive capitalism does not address this different phase of consumer capitalism, </w:t>
      </w:r>
      <w:r w:rsidRPr="00927C94">
        <w:rPr>
          <w:rFonts w:ascii="Times New Roman" w:hAnsi="Times New Roman" w:cs="Times New Roman"/>
          <w:sz w:val="16"/>
        </w:rPr>
        <w:t>whose contours have only become clear since his death in 1962.</w:t>
      </w:r>
    </w:p>
    <w:p w:rsidR="00497CCA" w:rsidRDefault="00497CCA" w:rsidP="00CE1659"/>
    <w:p w:rsidR="00497CCA" w:rsidRDefault="00497CCA" w:rsidP="00CE1659"/>
    <w:p w:rsidR="00497CCA" w:rsidRDefault="00497CCA" w:rsidP="00CE1659"/>
    <w:p w:rsidR="00497CCA" w:rsidRDefault="00497CCA" w:rsidP="00CE1659"/>
    <w:p w:rsidR="00497CCA" w:rsidRDefault="00497CCA" w:rsidP="00497CCA">
      <w:pPr>
        <w:pStyle w:val="Heading1"/>
      </w:pPr>
      <w:r>
        <w:t>Cap Links—Metaphor</w:t>
      </w:r>
    </w:p>
    <w:p w:rsidR="00497CCA" w:rsidRDefault="00497CCA" w:rsidP="00CE1659"/>
    <w:p w:rsidR="00497CCA" w:rsidRPr="00B71520" w:rsidRDefault="00497CCA" w:rsidP="00497CCA">
      <w:pPr>
        <w:rPr>
          <w:rStyle w:val="StyleStyleBold12pt"/>
          <w:rFonts w:ascii="Times New Roman" w:hAnsi="Times New Roman" w:cs="Times New Roman"/>
          <w:b w:val="0"/>
          <w:sz w:val="22"/>
          <w:szCs w:val="22"/>
        </w:rPr>
      </w:pPr>
      <w:r w:rsidRPr="00B71520">
        <w:rPr>
          <w:rStyle w:val="StyleStyleBold12pt"/>
          <w:rFonts w:ascii="Times New Roman" w:hAnsi="Times New Roman" w:cs="Times New Roman"/>
          <w:sz w:val="22"/>
          <w:szCs w:val="22"/>
        </w:rPr>
        <w:t xml:space="preserve">The acceptance of dark metaphorical realities is a concession to normativity </w:t>
      </w:r>
      <w:r>
        <w:rPr>
          <w:rStyle w:val="StyleStyleBold12pt"/>
          <w:rFonts w:ascii="Times New Roman" w:hAnsi="Times New Roman" w:cs="Times New Roman"/>
          <w:sz w:val="22"/>
          <w:szCs w:val="22"/>
        </w:rPr>
        <w:t>– prevents revolution</w:t>
      </w:r>
    </w:p>
    <w:p w:rsidR="00497CCA" w:rsidRPr="00093B15" w:rsidRDefault="00497CCA" w:rsidP="00497CCA">
      <w:pPr>
        <w:rPr>
          <w:rFonts w:ascii="Times New Roman" w:hAnsi="Times New Roman" w:cs="Times New Roman"/>
          <w:szCs w:val="22"/>
        </w:rPr>
      </w:pPr>
      <w:proofErr w:type="spellStart"/>
      <w:r w:rsidRPr="00093B15">
        <w:rPr>
          <w:rStyle w:val="StyleStyleBold12pt"/>
          <w:rFonts w:ascii="Times New Roman" w:hAnsi="Times New Roman" w:cs="Times New Roman"/>
          <w:sz w:val="22"/>
          <w:szCs w:val="22"/>
        </w:rPr>
        <w:t>Meszaros</w:t>
      </w:r>
      <w:proofErr w:type="spellEnd"/>
      <w:r w:rsidRPr="00093B15">
        <w:rPr>
          <w:rStyle w:val="StyleStyleBold12pt"/>
          <w:rFonts w:ascii="Times New Roman" w:hAnsi="Times New Roman" w:cs="Times New Roman"/>
          <w:sz w:val="22"/>
          <w:szCs w:val="22"/>
        </w:rPr>
        <w:t xml:space="preserve"> </w:t>
      </w:r>
      <w:proofErr w:type="gramStart"/>
      <w:r w:rsidRPr="00093B15">
        <w:rPr>
          <w:rStyle w:val="StyleStyleBold12pt"/>
          <w:rFonts w:ascii="Times New Roman" w:hAnsi="Times New Roman" w:cs="Times New Roman"/>
          <w:sz w:val="22"/>
          <w:szCs w:val="22"/>
        </w:rPr>
        <w:t>86</w:t>
      </w:r>
      <w:r w:rsidRPr="00093B15">
        <w:rPr>
          <w:rFonts w:ascii="Times New Roman" w:hAnsi="Times New Roman" w:cs="Times New Roman"/>
          <w:szCs w:val="22"/>
        </w:rPr>
        <w:t xml:space="preserve">  -</w:t>
      </w:r>
      <w:proofErr w:type="gramEnd"/>
      <w:r w:rsidRPr="00093B15">
        <w:rPr>
          <w:rFonts w:ascii="Times New Roman" w:hAnsi="Times New Roman" w:cs="Times New Roman"/>
          <w:szCs w:val="22"/>
        </w:rPr>
        <w:t xml:space="preserve"> Prof of Philosophy @ Univ. of Sussex (</w:t>
      </w:r>
      <w:proofErr w:type="spellStart"/>
      <w:r w:rsidRPr="00093B15">
        <w:rPr>
          <w:rFonts w:ascii="Times New Roman" w:hAnsi="Times New Roman" w:cs="Times New Roman"/>
          <w:szCs w:val="22"/>
        </w:rPr>
        <w:t>Istvan</w:t>
      </w:r>
      <w:proofErr w:type="spellEnd"/>
      <w:r w:rsidRPr="00093B15">
        <w:rPr>
          <w:rFonts w:ascii="Times New Roman" w:hAnsi="Times New Roman" w:cs="Times New Roman"/>
          <w:szCs w:val="22"/>
        </w:rPr>
        <w:t xml:space="preserve">, “Philosophy, Ideology, and Social Science: Essays in Negation and Affirmation.” </w:t>
      </w:r>
      <w:proofErr w:type="spellStart"/>
      <w:r w:rsidRPr="00093B15">
        <w:rPr>
          <w:rFonts w:ascii="Times New Roman" w:hAnsi="Times New Roman" w:cs="Times New Roman"/>
          <w:szCs w:val="22"/>
        </w:rPr>
        <w:t>Pg</w:t>
      </w:r>
      <w:proofErr w:type="spellEnd"/>
      <w:r w:rsidRPr="00093B15">
        <w:rPr>
          <w:rFonts w:ascii="Times New Roman" w:hAnsi="Times New Roman" w:cs="Times New Roman"/>
          <w:szCs w:val="22"/>
        </w:rPr>
        <w:t xml:space="preserve"> 248-49, 1986, </w:t>
      </w:r>
      <w:r w:rsidRPr="00497CCA">
        <w:rPr>
          <w:rFonts w:ascii="Times New Roman" w:hAnsi="Times New Roman" w:cs="Times New Roman"/>
          <w:szCs w:val="22"/>
        </w:rPr>
        <w:t>http://www.jstor.org/discover/10.2307/2185125?uid=3739728&amp;uid=2&amp;uid=4&amp;uid=3739256&amp;sid=21104397371713</w:t>
      </w:r>
      <w:r>
        <w:rPr>
          <w:rFonts w:ascii="Times New Roman" w:hAnsi="Times New Roman" w:cs="Times New Roman"/>
          <w:szCs w:val="22"/>
        </w:rPr>
        <w:t>) //CW</w:t>
      </w:r>
    </w:p>
    <w:p w:rsidR="00497CCA" w:rsidRPr="00B71520" w:rsidRDefault="00497CCA" w:rsidP="00497CCA">
      <w:pPr>
        <w:rPr>
          <w:rFonts w:ascii="Times New Roman" w:hAnsi="Times New Roman" w:cs="Times New Roman"/>
          <w:szCs w:val="22"/>
          <w:u w:val="single"/>
        </w:rPr>
      </w:pPr>
      <w:r w:rsidRPr="00B71520">
        <w:rPr>
          <w:rFonts w:ascii="Times New Roman" w:hAnsi="Times New Roman" w:cs="Times New Roman"/>
          <w:szCs w:val="22"/>
          <w:u w:val="single"/>
        </w:rPr>
        <w:t>The metaphorical track thus serves to induce the reader to accept the attitudes characterized as ‘essential’ by the philosopher. Metaphors are eminently suitable to this purpose. This is why their ‘natural milieu’ is literature in which the artist’s fundamental aim is to compel us to imaginatively identify ourselves with the predicament of the various characters. But what is appropriate in this respect as far as literature is concerned is thoroughly objectionable in philosophy.</w:t>
      </w:r>
      <w:r w:rsidRPr="007A71DB">
        <w:rPr>
          <w:rFonts w:ascii="Times New Roman" w:hAnsi="Times New Roman" w:cs="Times New Roman"/>
          <w:sz w:val="16"/>
          <w:szCs w:val="22"/>
        </w:rPr>
        <w:t xml:space="preserve"> For literature does not want to draw discursive conclusions from metaphorical premises: </w:t>
      </w:r>
      <w:r w:rsidRPr="00B71520">
        <w:rPr>
          <w:rFonts w:ascii="Times New Roman" w:hAnsi="Times New Roman" w:cs="Times New Roman"/>
          <w:szCs w:val="22"/>
          <w:u w:val="single"/>
        </w:rPr>
        <w:t>the whole structure of its predication remains metaphorical and self-referential. In philosophy, however, self-</w:t>
      </w:r>
      <w:proofErr w:type="spellStart"/>
      <w:r w:rsidRPr="00B71520">
        <w:rPr>
          <w:rFonts w:ascii="Times New Roman" w:hAnsi="Times New Roman" w:cs="Times New Roman"/>
          <w:szCs w:val="22"/>
          <w:u w:val="single"/>
        </w:rPr>
        <w:t>referentiality</w:t>
      </w:r>
      <w:proofErr w:type="spellEnd"/>
      <w:r w:rsidRPr="00B71520">
        <w:rPr>
          <w:rFonts w:ascii="Times New Roman" w:hAnsi="Times New Roman" w:cs="Times New Roman"/>
          <w:szCs w:val="22"/>
          <w:u w:val="single"/>
        </w:rPr>
        <w:t xml:space="preserve"> is completed out of place. The metaphorically established attitudes in the framework of the philosophical discourse are inevitably transferred to the literal place, but without the slightest justification.</w:t>
      </w:r>
      <w:r w:rsidRPr="007A71DB">
        <w:rPr>
          <w:rFonts w:ascii="Times New Roman" w:hAnsi="Times New Roman" w:cs="Times New Roman"/>
          <w:sz w:val="16"/>
          <w:szCs w:val="22"/>
        </w:rPr>
        <w:t xml:space="preserve"> While in literature the attitudes with which we imaginatively identify ourselves simply cannot be taken literally (because of the artistic medium of communication and its structure of metaphorical predication)—except, perhaps, by very small children—in philosophy they must be taken literally. </w:t>
      </w:r>
      <w:r w:rsidRPr="00B71520">
        <w:rPr>
          <w:rFonts w:ascii="Times New Roman" w:hAnsi="Times New Roman" w:cs="Times New Roman"/>
          <w:szCs w:val="22"/>
          <w:u w:val="single"/>
        </w:rPr>
        <w:t xml:space="preserve">The acceptance of ‘strangeness, darkness, insecurity’ which Heidegger advocates is not a metaphorical attitude but a real one. The </w:t>
      </w:r>
      <w:proofErr w:type="gramStart"/>
      <w:r w:rsidRPr="00B71520">
        <w:rPr>
          <w:rFonts w:ascii="Times New Roman" w:hAnsi="Times New Roman" w:cs="Times New Roman"/>
          <w:szCs w:val="22"/>
          <w:u w:val="single"/>
        </w:rPr>
        <w:t>Recommendation  to</w:t>
      </w:r>
      <w:proofErr w:type="gramEnd"/>
      <w:r w:rsidRPr="00B71520">
        <w:rPr>
          <w:rFonts w:ascii="Times New Roman" w:hAnsi="Times New Roman" w:cs="Times New Roman"/>
          <w:szCs w:val="22"/>
          <w:u w:val="single"/>
        </w:rPr>
        <w:t xml:space="preserve"> accept such an attitude is indeed consciously reinforced by the normative declaration that strangeness, darkness and insecurity are necessary attributes of a ‘true beginning’.</w:t>
      </w:r>
    </w:p>
    <w:p w:rsidR="00497CCA" w:rsidRPr="00093B15" w:rsidRDefault="00497CCA" w:rsidP="00497CCA">
      <w:pPr>
        <w:rPr>
          <w:rFonts w:ascii="Times New Roman" w:hAnsi="Times New Roman" w:cs="Times New Roman"/>
          <w:szCs w:val="22"/>
        </w:rPr>
      </w:pPr>
    </w:p>
    <w:p w:rsidR="00497CCA" w:rsidRDefault="00497CCA" w:rsidP="00CE1659"/>
    <w:p w:rsidR="00497CCA" w:rsidRDefault="00497CCA" w:rsidP="00CE1659"/>
    <w:p w:rsidR="00CE1659" w:rsidRDefault="00CE1659" w:rsidP="00CE1659">
      <w:pPr>
        <w:pStyle w:val="Heading1"/>
      </w:pPr>
      <w:r>
        <w:t xml:space="preserve">A2: “But </w:t>
      </w:r>
      <w:proofErr w:type="spellStart"/>
      <w:r>
        <w:t>Bataille</w:t>
      </w:r>
      <w:proofErr w:type="spellEnd"/>
      <w:r>
        <w:t xml:space="preserve"> was Marxist!”</w:t>
      </w:r>
    </w:p>
    <w:p w:rsidR="00CE1659" w:rsidRDefault="00CE1659" w:rsidP="00CE1659"/>
    <w:p w:rsidR="00CE1659" w:rsidRPr="00CE1659" w:rsidRDefault="00CE1659" w:rsidP="00CE1659">
      <w:pPr>
        <w:rPr>
          <w:b/>
          <w:bCs/>
          <w:iCs/>
        </w:rPr>
      </w:pPr>
      <w:proofErr w:type="spellStart"/>
      <w:r w:rsidRPr="00CE1659">
        <w:rPr>
          <w:b/>
          <w:bCs/>
          <w:iCs/>
        </w:rPr>
        <w:t>Bataille’s</w:t>
      </w:r>
      <w:proofErr w:type="spellEnd"/>
      <w:r w:rsidRPr="00CE1659">
        <w:rPr>
          <w:b/>
          <w:bCs/>
          <w:iCs/>
        </w:rPr>
        <w:t xml:space="preserve"> critique is not Marxist </w:t>
      </w:r>
    </w:p>
    <w:p w:rsidR="00CE1659" w:rsidRPr="00CE1659" w:rsidRDefault="00CE1659" w:rsidP="00CE1659">
      <w:r w:rsidRPr="00CE1659">
        <w:rPr>
          <w:b/>
        </w:rPr>
        <w:t xml:space="preserve">Baudrillard ’87 </w:t>
      </w:r>
      <w:r w:rsidRPr="00CE1659">
        <w:t xml:space="preserve">- a French sociologist, philosopher, cultural theorist, political commentator, and photographer. His work is frequently associated with postmodernism and specifically post-structuralism (Jean, “When </w:t>
      </w:r>
      <w:proofErr w:type="spellStart"/>
      <w:r w:rsidRPr="00CE1659">
        <w:t>Bataille</w:t>
      </w:r>
      <w:proofErr w:type="spellEnd"/>
      <w:r w:rsidRPr="00CE1659">
        <w:t xml:space="preserve"> Attacked the </w:t>
      </w:r>
      <w:proofErr w:type="spellStart"/>
      <w:r w:rsidRPr="00CE1659">
        <w:t>Mataphysical</w:t>
      </w:r>
      <w:proofErr w:type="spellEnd"/>
      <w:r w:rsidRPr="00CE1659">
        <w:t xml:space="preserve"> Principle of Economy”, translated by Stuart Kendall, 1987, http://www.scapegoatjournal.org/docs/05/SG_Excess_044-049_F_Baudrillard.pdf) //CW</w:t>
      </w:r>
    </w:p>
    <w:p w:rsidR="00CE1659" w:rsidRPr="00CE1659" w:rsidRDefault="00CE1659" w:rsidP="00CE1659">
      <w:r w:rsidRPr="00CE1659">
        <w:rPr>
          <w:u w:val="single"/>
        </w:rPr>
        <w:t xml:space="preserve">The principle of utility (use-value) is combined with that of the bourgeoisie, with this capitalist class whose definition, for </w:t>
      </w:r>
      <w:proofErr w:type="spellStart"/>
      <w:r w:rsidRPr="00CE1659">
        <w:rPr>
          <w:u w:val="single"/>
        </w:rPr>
        <w:t>Bataille</w:t>
      </w:r>
      <w:proofErr w:type="spellEnd"/>
      <w:r w:rsidRPr="00CE1659">
        <w:rPr>
          <w:u w:val="single"/>
        </w:rPr>
        <w:t xml:space="preserve"> (contrary to Marx) is negative: it no longer knows how to expend.</w:t>
      </w:r>
      <w:r w:rsidRPr="00CE1659">
        <w:t xml:space="preserve"> </w:t>
      </w:r>
      <w:r w:rsidRPr="00CE1659">
        <w:rPr>
          <w:u w:val="single"/>
        </w:rPr>
        <w:t>Similarly, the crisis of capital-its growing fatality and its immanent agony-is not linked, as in Marx, to a history, to dialectical ups and downs, but to this fundamental law of the incapacity to expend, which delivers capital to the cancer of production and limitless repro-</w:t>
      </w:r>
      <w:proofErr w:type="spellStart"/>
      <w:r w:rsidRPr="00CE1659">
        <w:rPr>
          <w:u w:val="single"/>
        </w:rPr>
        <w:t>duction</w:t>
      </w:r>
      <w:proofErr w:type="spellEnd"/>
      <w:r w:rsidRPr="00CE1659">
        <w:rPr>
          <w:u w:val="single"/>
        </w:rPr>
        <w:t xml:space="preserve">. </w:t>
      </w:r>
      <w:r w:rsidRPr="00CE1659">
        <w:t xml:space="preserve">There is no revolutionary principle in </w:t>
      </w:r>
      <w:proofErr w:type="spellStart"/>
      <w:r w:rsidRPr="00CE1659">
        <w:t>Bataille</w:t>
      </w:r>
      <w:proofErr w:type="spellEnd"/>
      <w:r w:rsidRPr="00CE1659">
        <w:t xml:space="preserve">: “The terror of revolutions only subordinates human energy to industry better and better." But a principle of sacrifice -the sole principle of sovereignty, whose redirection by the bourgeoisie and capital causes all human history to pass from the tragic sacred to the comedy of utility. </w:t>
      </w:r>
      <w:r w:rsidRPr="00CE1659">
        <w:rPr>
          <w:u w:val="single"/>
        </w:rPr>
        <w:t>This critique is not a Marxist critique; it is aristocratic because it sees utility, economic finality, as the axiom of capitalist society.</w:t>
      </w:r>
      <w:r w:rsidRPr="00CE1659">
        <w:t xml:space="preserve"> Marxist critique on the other hand is only a critique of capital </w:t>
      </w:r>
      <w:proofErr w:type="spellStart"/>
      <w:r w:rsidRPr="00CE1659">
        <w:t>deriv-ing</w:t>
      </w:r>
      <w:proofErr w:type="spellEnd"/>
      <w:r w:rsidRPr="00CE1659">
        <w:t xml:space="preserve"> from tl1e depths of the middle class and the petites bourgeoisies, which Marxism has served for a century with latent ideology: critique of exchange-value but exaltation of use-value, critique therefore at the same time of what still created the almost delirious grandeur of capital and of what remains in it of secularized religion</w:t>
      </w:r>
      <w:proofErr w:type="gramStart"/>
      <w:r w:rsidRPr="00CE1659">
        <w:t>:1</w:t>
      </w:r>
      <w:proofErr w:type="gramEnd"/>
      <w:r w:rsidRPr="00CE1659">
        <w:t xml:space="preserve"> invest-</w:t>
      </w:r>
      <w:proofErr w:type="spellStart"/>
      <w:r w:rsidRPr="00CE1659">
        <w:t>ment</w:t>
      </w:r>
      <w:proofErr w:type="spellEnd"/>
      <w:r w:rsidRPr="00CE1659">
        <w:t xml:space="preserve"> at any price, even at tl1e price of use-value. The Marxist seeks a good use of the economy. </w:t>
      </w:r>
      <w:r w:rsidRPr="00CE1659">
        <w:rPr>
          <w:u w:val="single"/>
        </w:rPr>
        <w:t>The Marxist critique is therefore re-</w:t>
      </w:r>
      <w:proofErr w:type="spellStart"/>
      <w:r w:rsidRPr="00CE1659">
        <w:rPr>
          <w:u w:val="single"/>
        </w:rPr>
        <w:t>stricted</w:t>
      </w:r>
      <w:proofErr w:type="spellEnd"/>
      <w:r w:rsidRPr="00CE1659">
        <w:rPr>
          <w:u w:val="single"/>
        </w:rPr>
        <w:t xml:space="preserve">, petite-bourgeoisie, </w:t>
      </w:r>
      <w:proofErr w:type="gramStart"/>
      <w:r w:rsidRPr="00CE1659">
        <w:rPr>
          <w:u w:val="single"/>
        </w:rPr>
        <w:t>another</w:t>
      </w:r>
      <w:proofErr w:type="gramEnd"/>
      <w:r w:rsidRPr="00CE1659">
        <w:rPr>
          <w:u w:val="single"/>
        </w:rPr>
        <w:t xml:space="preserve"> step in the </w:t>
      </w:r>
      <w:proofErr w:type="spellStart"/>
      <w:r w:rsidRPr="00CE1659">
        <w:rPr>
          <w:u w:val="single"/>
        </w:rPr>
        <w:t>banalization</w:t>
      </w:r>
      <w:proofErr w:type="spellEnd"/>
      <w:r w:rsidRPr="00CE1659">
        <w:rPr>
          <w:u w:val="single"/>
        </w:rPr>
        <w:t xml:space="preserve"> of life toward the “good use” of society! </w:t>
      </w:r>
      <w:proofErr w:type="spellStart"/>
      <w:r w:rsidRPr="00CE1659">
        <w:rPr>
          <w:u w:val="single"/>
        </w:rPr>
        <w:t>Bataille</w:t>
      </w:r>
      <w:proofErr w:type="spellEnd"/>
      <w:r w:rsidRPr="00CE1659">
        <w:rPr>
          <w:u w:val="single"/>
        </w:rPr>
        <w:t>, on the other hand, sweeps this whole slave dialectic away from an aristocratic point of view, from that of the master gripped by his death. One could present this perspective as pre- or post-Marxist. In any case, Marxism is only the disenchanted horizon of capital- everything that precedes Marxism or follows it is more radical than Marxism.</w:t>
      </w:r>
    </w:p>
    <w:p w:rsidR="00CE1659" w:rsidRDefault="00CE1659" w:rsidP="00CE1659"/>
    <w:p w:rsidR="00CE1659" w:rsidRDefault="00CE1659" w:rsidP="00CE1659"/>
    <w:p w:rsidR="00CE1659" w:rsidRPr="00CE1659" w:rsidRDefault="00CE1659" w:rsidP="00CE1659"/>
    <w:p w:rsidR="00CE1659" w:rsidRDefault="00CE1659" w:rsidP="00CE1659">
      <w:pPr>
        <w:pStyle w:val="Heading1"/>
      </w:pPr>
      <w:proofErr w:type="spellStart"/>
      <w:r>
        <w:t>Bataille</w:t>
      </w:r>
      <w:proofErr w:type="spellEnd"/>
      <w:r>
        <w:t xml:space="preserve"> Impact Turn</w:t>
      </w:r>
    </w:p>
    <w:p w:rsidR="00CE1659" w:rsidRPr="00CE1659" w:rsidRDefault="00CE1659" w:rsidP="00CE1659"/>
    <w:p w:rsidR="00CE1659" w:rsidRPr="00CE1659" w:rsidRDefault="00CE1659" w:rsidP="00CE1659">
      <w:pPr>
        <w:rPr>
          <w:b/>
          <w:bCs/>
          <w:iCs/>
        </w:rPr>
      </w:pPr>
      <w:r w:rsidRPr="00CE1659">
        <w:rPr>
          <w:b/>
          <w:bCs/>
          <w:iCs/>
        </w:rPr>
        <w:t xml:space="preserve">General economy and excess eliminate anything in the path of energetic expenditure </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p w:rsidR="00CE1659" w:rsidRPr="00CE1659" w:rsidRDefault="00CE1659" w:rsidP="00CE1659">
      <w:r w:rsidRPr="00CE1659">
        <w:t xml:space="preserve">According to </w:t>
      </w:r>
      <w:proofErr w:type="spellStart"/>
      <w:r w:rsidRPr="00CE1659">
        <w:t>Bataille’s</w:t>
      </w:r>
      <w:proofErr w:type="spellEnd"/>
      <w:r w:rsidRPr="00CE1659">
        <w:t xml:space="preserve"> </w:t>
      </w:r>
      <w:proofErr w:type="spellStart"/>
      <w:r w:rsidRPr="00CE1659">
        <w:t>Lebensphilosophie</w:t>
      </w:r>
      <w:proofErr w:type="spellEnd"/>
      <w:r w:rsidRPr="00CE1659">
        <w:t xml:space="preserve"> humanity must insert itself humbly and consciously into the workings of a higher, pantheistic power. </w:t>
      </w:r>
      <w:r w:rsidRPr="00CE1659">
        <w:rPr>
          <w:u w:val="single"/>
        </w:rPr>
        <w:t xml:space="preserve">General economy is not more benign than capital- ism, not more attuned to human wishes and aspirations, but in fact far more ruthless. It runs rough- shod over individuals, using and discarding them for its </w:t>
      </w:r>
      <w:proofErr w:type="spellStart"/>
      <w:r w:rsidRPr="00CE1659">
        <w:rPr>
          <w:u w:val="single"/>
        </w:rPr>
        <w:t>vitalistic</w:t>
      </w:r>
      <w:proofErr w:type="spellEnd"/>
      <w:r w:rsidRPr="00CE1659">
        <w:rPr>
          <w:u w:val="single"/>
        </w:rPr>
        <w:t xml:space="preserve"> purposes. One of the classical motifs of economic liberalism</w:t>
      </w:r>
      <w:r w:rsidRPr="00CE1659">
        <w:t xml:space="preserve">, especially in its social Darwinist variant, </w:t>
      </w:r>
      <w:r w:rsidRPr="00CE1659">
        <w:rPr>
          <w:u w:val="single"/>
        </w:rPr>
        <w:t xml:space="preserve">concerned the necessity to subjugate individuals to the workings of the economy, up to and including their outright </w:t>
      </w:r>
      <w:proofErr w:type="spellStart"/>
      <w:r w:rsidRPr="00CE1659">
        <w:rPr>
          <w:u w:val="single"/>
        </w:rPr>
        <w:t>elimina</w:t>
      </w:r>
      <w:proofErr w:type="spellEnd"/>
      <w:r w:rsidRPr="00CE1659">
        <w:rPr>
          <w:u w:val="single"/>
        </w:rPr>
        <w:t xml:space="preserve">- </w:t>
      </w:r>
      <w:proofErr w:type="spellStart"/>
      <w:r w:rsidRPr="00CE1659">
        <w:rPr>
          <w:u w:val="single"/>
        </w:rPr>
        <w:t>tion</w:t>
      </w:r>
      <w:proofErr w:type="spellEnd"/>
      <w:r w:rsidRPr="00CE1659">
        <w:rPr>
          <w:u w:val="single"/>
        </w:rPr>
        <w:t xml:space="preserve"> for the sake of a higher good</w:t>
      </w:r>
      <w:r w:rsidRPr="00CE1659">
        <w:t xml:space="preserve">. This is, after all, what natural selection in the social sphere is all about.8 </w:t>
      </w:r>
      <w:proofErr w:type="spellStart"/>
      <w:r w:rsidRPr="00CE1659">
        <w:rPr>
          <w:u w:val="single"/>
        </w:rPr>
        <w:t>Bataille</w:t>
      </w:r>
      <w:proofErr w:type="spellEnd"/>
      <w:r w:rsidRPr="00CE1659">
        <w:rPr>
          <w:u w:val="single"/>
        </w:rPr>
        <w:t xml:space="preserve"> is in fundamental agreement with this, and urges humanity to understand the limits of the individual’s point of view, which shuns death with horror</w:t>
      </w:r>
      <w:r w:rsidRPr="00CE1659">
        <w:t>. This perspective he contrasts unfavorably with that of supra-individual, ‘general existence whose resources are in excess and for which death has no meaning’ (</w:t>
      </w:r>
      <w:proofErr w:type="spellStart"/>
      <w:r w:rsidRPr="00CE1659">
        <w:t>Bataille</w:t>
      </w:r>
      <w:proofErr w:type="spellEnd"/>
      <w:r w:rsidRPr="00CE1659">
        <w:t>, 1991: 39, emphasis in the original). ‘</w:t>
      </w:r>
      <w:r w:rsidRPr="00CE1659">
        <w:rPr>
          <w:u w:val="single"/>
        </w:rPr>
        <w:t xml:space="preserve">The general move- </w:t>
      </w:r>
      <w:proofErr w:type="spellStart"/>
      <w:r w:rsidRPr="00CE1659">
        <w:rPr>
          <w:u w:val="single"/>
        </w:rPr>
        <w:t>ment</w:t>
      </w:r>
      <w:proofErr w:type="spellEnd"/>
      <w:r w:rsidRPr="00CE1659">
        <w:rPr>
          <w:u w:val="single"/>
        </w:rPr>
        <w:t xml:space="preserve"> of life,’</w:t>
      </w:r>
      <w:r w:rsidRPr="00CE1659">
        <w:t xml:space="preserve"> he elsewhere claims (1991: 55, emphasis in the original), </w:t>
      </w:r>
      <w:r w:rsidRPr="00CE1659">
        <w:rPr>
          <w:u w:val="single"/>
        </w:rPr>
        <w:t>is ‘accomplished beyond the demands of individuals</w:t>
      </w:r>
      <w:r w:rsidRPr="00CE1659">
        <w:t xml:space="preserve">.’ Indeed, going beyond the perspective of such economists as Herbert Spencer or </w:t>
      </w:r>
      <w:proofErr w:type="spellStart"/>
      <w:r w:rsidRPr="00CE1659">
        <w:t>Vilfredo</w:t>
      </w:r>
      <w:proofErr w:type="spellEnd"/>
      <w:r w:rsidRPr="00CE1659">
        <w:t xml:space="preserve"> Pareto, who acknowledged the need to sacrifice individuals but still nominally for the benefit of greater humanity, </w:t>
      </w:r>
      <w:proofErr w:type="spellStart"/>
      <w:r w:rsidRPr="00CE1659">
        <w:rPr>
          <w:u w:val="single"/>
        </w:rPr>
        <w:t>Bataille</w:t>
      </w:r>
      <w:proofErr w:type="spellEnd"/>
      <w:r w:rsidRPr="00CE1659">
        <w:t xml:space="preserve">, as we saw, </w:t>
      </w:r>
      <w:r w:rsidRPr="00CE1659">
        <w:rPr>
          <w:u w:val="single"/>
        </w:rPr>
        <w:t>subordinates humanity as such to nature. So it is a case of getting out of the frying pan of capitalism into the scorching fire of the general, solar economy</w:t>
      </w:r>
      <w:r w:rsidRPr="00CE1659">
        <w:t xml:space="preserve">. Given </w:t>
      </w:r>
      <w:proofErr w:type="spellStart"/>
      <w:r w:rsidRPr="00CE1659">
        <w:t>Bataille’s</w:t>
      </w:r>
      <w:proofErr w:type="spellEnd"/>
      <w:r w:rsidRPr="00CE1659">
        <w:t xml:space="preserve"> unlikely proximity to classical economic liberalism, nor can it surprise us that, for all his emphasis on natural ‘superabundance’ and solar lavishness</w:t>
      </w:r>
      <w:r w:rsidRPr="00CE1659">
        <w:rPr>
          <w:u w:val="single"/>
        </w:rPr>
        <w:t>, his position often veers in the supposed opposite direction, towards a Malthusian natural scarcity and mortal competition over limited resources</w:t>
      </w:r>
      <w:r w:rsidRPr="00CE1659">
        <w:t xml:space="preserve">. In a section titled ‘The Limits to Growth,’ he informs us (1991: 28–29) that ‘the surface of the globe is invested by life to the extent possible.’ And a few pages later (1991: 31) </w:t>
      </w:r>
      <w:r w:rsidRPr="00CE1659">
        <w:rPr>
          <w:u w:val="single"/>
        </w:rPr>
        <w:t xml:space="preserve">we find a metaphor for such natural paucity which reads very much like a rehearsal of Malthus’s notorious parable of ‘nature’s mighty feast’, where no vacant room can be found for latecomers. </w:t>
      </w:r>
      <w:proofErr w:type="spellStart"/>
      <w:r w:rsidRPr="00CE1659">
        <w:rPr>
          <w:u w:val="single"/>
        </w:rPr>
        <w:t>Bataille</w:t>
      </w:r>
      <w:proofErr w:type="spellEnd"/>
      <w:r w:rsidRPr="00CE1659">
        <w:rPr>
          <w:u w:val="single"/>
        </w:rPr>
        <w:t xml:space="preserve"> asks the reader to ‘imagine an immense crowd assembled in the expectation of witnessing a bullfight that will take place in a bullring that is too small. The crowd wants badly to enter but cannot be entirely accommodated.’ Notice also the inexorable violence which underpins </w:t>
      </w:r>
      <w:proofErr w:type="spellStart"/>
      <w:r w:rsidRPr="00CE1659">
        <w:rPr>
          <w:u w:val="single"/>
        </w:rPr>
        <w:t>Bataille’s</w:t>
      </w:r>
      <w:proofErr w:type="spellEnd"/>
      <w:r w:rsidRPr="00CE1659">
        <w:rPr>
          <w:u w:val="single"/>
        </w:rPr>
        <w:t xml:space="preserve"> general economy: the crowd yearns to witness a bullfight, not, say, a circus show</w:t>
      </w:r>
      <w:r w:rsidRPr="00CE1659">
        <w:t xml:space="preserve">. Going on with the metaphor, he says that one of the ways to alleviate the pressure on the bullring would be ‘a fight’ that ‘may break out at the entrance.’ Such a brawl, befittingly, does not end with the likely scenario of some people giving up the dubious pleasure and deciding to go home, but rather much more fatally: ‘If lives are lost the excess of individuals over the number of seats will decrease’ (1991: 32). All </w:t>
      </w:r>
      <w:r w:rsidRPr="00CE1659">
        <w:rPr>
          <w:u w:val="single"/>
        </w:rPr>
        <w:t xml:space="preserve">this casts a more prosaic light on </w:t>
      </w:r>
      <w:proofErr w:type="spellStart"/>
      <w:r w:rsidRPr="00CE1659">
        <w:rPr>
          <w:u w:val="single"/>
        </w:rPr>
        <w:t>Bataille’s</w:t>
      </w:r>
      <w:proofErr w:type="spellEnd"/>
      <w:r w:rsidRPr="00CE1659">
        <w:rPr>
          <w:u w:val="single"/>
        </w:rPr>
        <w:t xml:space="preserve"> </w:t>
      </w:r>
      <w:proofErr w:type="spellStart"/>
      <w:r w:rsidRPr="00CE1659">
        <w:rPr>
          <w:u w:val="single"/>
        </w:rPr>
        <w:t>epiphanic</w:t>
      </w:r>
      <w:proofErr w:type="spellEnd"/>
      <w:r w:rsidRPr="00CE1659">
        <w:rPr>
          <w:u w:val="single"/>
        </w:rPr>
        <w:t xml:space="preserve"> fascination with rites of sac- </w:t>
      </w:r>
      <w:proofErr w:type="spellStart"/>
      <w:r w:rsidRPr="00CE1659">
        <w:rPr>
          <w:u w:val="single"/>
        </w:rPr>
        <w:t>rifice</w:t>
      </w:r>
      <w:proofErr w:type="spellEnd"/>
      <w:r w:rsidRPr="00CE1659">
        <w:rPr>
          <w:u w:val="single"/>
        </w:rPr>
        <w:t>: they are embraced on the pretext that they serve no useful purpose, offering sheer ecstasy, enacting ‘the cruel violence of consumption’</w:t>
      </w:r>
      <w:r w:rsidRPr="00CE1659">
        <w:t xml:space="preserve"> (1991: 55, emphasis in the original). In reality, </w:t>
      </w:r>
      <w:r w:rsidRPr="00CE1659">
        <w:rPr>
          <w:u w:val="single"/>
        </w:rPr>
        <w:t xml:space="preserve">what- ever the ecstasies they offer to viewer and victim alike, sacrifices are deemed indispensable pre- </w:t>
      </w:r>
      <w:proofErr w:type="spellStart"/>
      <w:r w:rsidRPr="00CE1659">
        <w:rPr>
          <w:u w:val="single"/>
        </w:rPr>
        <w:t>cisely</w:t>
      </w:r>
      <w:proofErr w:type="spellEnd"/>
      <w:r w:rsidRPr="00CE1659">
        <w:rPr>
          <w:u w:val="single"/>
        </w:rPr>
        <w:t xml:space="preserve"> from an economic point of view, practical through and through.</w:t>
      </w:r>
      <w:r w:rsidRPr="00CE1659">
        <w:t xml:space="preserve">9 Anxiously escaping capitalism qua </w:t>
      </w:r>
      <w:proofErr w:type="spellStart"/>
      <w:r w:rsidRPr="00CE1659">
        <w:t>massified</w:t>
      </w:r>
      <w:proofErr w:type="spellEnd"/>
      <w:r w:rsidRPr="00CE1659">
        <w:t xml:space="preserve">, mild, cowardly, tightfisted and feminine, Bataille-1 embraces it qua virile, violent, frenetic, dangerous, exuberant. This explains why </w:t>
      </w:r>
      <w:r w:rsidRPr="00CE1659">
        <w:rPr>
          <w:u w:val="single"/>
        </w:rPr>
        <w:t>his notion of consumption engages the destructive elements of capitalism, is centered on aggression, struggle and even</w:t>
      </w:r>
      <w:r w:rsidRPr="00CE1659">
        <w:t xml:space="preserve"> – or especially – </w:t>
      </w:r>
      <w:r w:rsidRPr="00CE1659">
        <w:rPr>
          <w:u w:val="single"/>
        </w:rPr>
        <w:t>death, and shuns its pleasures and comforts which it finds trifling</w:t>
      </w:r>
      <w:r w:rsidRPr="00CE1659">
        <w:t xml:space="preserve">. </w:t>
      </w:r>
      <w:proofErr w:type="spellStart"/>
      <w:r w:rsidRPr="00CE1659">
        <w:t>Bataille</w:t>
      </w:r>
      <w:proofErr w:type="spellEnd"/>
      <w:r w:rsidRPr="00CE1659">
        <w:t xml:space="preserve"> applauds the consumption of the tiger – apparently his favorite animal – but scoffs at that of the herbivore. In some sense, </w:t>
      </w:r>
      <w:r w:rsidRPr="00CE1659">
        <w:rPr>
          <w:u w:val="single"/>
        </w:rPr>
        <w:t xml:space="preserve">the ‘consumption’ that </w:t>
      </w:r>
      <w:proofErr w:type="spellStart"/>
      <w:r w:rsidRPr="00CE1659">
        <w:rPr>
          <w:u w:val="single"/>
        </w:rPr>
        <w:t>Bataille</w:t>
      </w:r>
      <w:proofErr w:type="spellEnd"/>
      <w:r w:rsidRPr="00CE1659">
        <w:rPr>
          <w:u w:val="single"/>
        </w:rPr>
        <w:t xml:space="preserve"> espouses is actually more akin to production: it is about enhancing energy, taking risks, using and exploiting individuals as means, sacrificing happiness for the sake of a greater goal</w:t>
      </w:r>
      <w:r w:rsidRPr="00CE1659">
        <w:t xml:space="preserve">, etc. </w:t>
      </w:r>
      <w:r w:rsidRPr="00CE1659">
        <w:rPr>
          <w:u w:val="single"/>
        </w:rPr>
        <w:t>Restricted economy</w:t>
      </w:r>
      <w:r w:rsidRPr="00CE1659">
        <w:t xml:space="preserve">, conversely, </w:t>
      </w:r>
      <w:r w:rsidRPr="00CE1659">
        <w:rPr>
          <w:u w:val="single"/>
        </w:rPr>
        <w:t>looks more like socialism, in its</w:t>
      </w:r>
      <w:r w:rsidRPr="00CE1659">
        <w:t xml:space="preserve"> </w:t>
      </w:r>
      <w:proofErr w:type="spellStart"/>
      <w:r w:rsidRPr="00CE1659">
        <w:t>naïve</w:t>
      </w:r>
      <w:proofErr w:type="spellEnd"/>
      <w:r w:rsidRPr="00CE1659">
        <w:t xml:space="preserve"> and unmanly </w:t>
      </w:r>
      <w:r w:rsidRPr="00CE1659">
        <w:rPr>
          <w:u w:val="single"/>
        </w:rPr>
        <w:t xml:space="preserve">attempt to curb the free flow of terrestrial energy, channel it for human aims, and prioritizing ‘justice’ over ‘freedom’. Departing from the socialist critique of capitalism as irrational, </w:t>
      </w:r>
      <w:proofErr w:type="spellStart"/>
      <w:r w:rsidRPr="00CE1659">
        <w:rPr>
          <w:u w:val="single"/>
        </w:rPr>
        <w:t>Bataille</w:t>
      </w:r>
      <w:proofErr w:type="spellEnd"/>
      <w:r w:rsidRPr="00CE1659">
        <w:rPr>
          <w:u w:val="single"/>
        </w:rPr>
        <w:t xml:space="preserve"> faults capitalism fundamentally for its </w:t>
      </w:r>
      <w:proofErr w:type="spellStart"/>
      <w:r w:rsidRPr="00CE1659">
        <w:rPr>
          <w:u w:val="single"/>
        </w:rPr>
        <w:t>exces</w:t>
      </w:r>
      <w:proofErr w:type="spellEnd"/>
      <w:r w:rsidRPr="00CE1659">
        <w:rPr>
          <w:u w:val="single"/>
        </w:rPr>
        <w:t xml:space="preserve">- </w:t>
      </w:r>
      <w:proofErr w:type="spellStart"/>
      <w:r w:rsidRPr="00CE1659">
        <w:rPr>
          <w:u w:val="single"/>
        </w:rPr>
        <w:t>sive</w:t>
      </w:r>
      <w:proofErr w:type="spellEnd"/>
      <w:r w:rsidRPr="00CE1659">
        <w:rPr>
          <w:u w:val="single"/>
        </w:rPr>
        <w:t xml:space="preserve"> rationality</w:t>
      </w:r>
      <w:r w:rsidRPr="00CE1659">
        <w:t xml:space="preserve">. From this vantage point, mass consumption and mass happiness cannot but look trivial and unacceptable as the goal of economic activity, although Bataille-2 – to which we shall shortly turn our attention – does not rule it out completely: ‘In this regard it seems rather </w:t>
      </w:r>
      <w:proofErr w:type="spellStart"/>
      <w:r w:rsidRPr="00CE1659">
        <w:t>disap</w:t>
      </w:r>
      <w:proofErr w:type="spellEnd"/>
      <w:r w:rsidRPr="00CE1659">
        <w:t>- pointing to have nothing more to propose, as a remedy for the catastrophe that threatens, than the “raising of the living standard”’ (</w:t>
      </w:r>
      <w:proofErr w:type="spellStart"/>
      <w:r w:rsidRPr="00CE1659">
        <w:t>Bataille</w:t>
      </w:r>
      <w:proofErr w:type="spellEnd"/>
      <w:r w:rsidRPr="00CE1659">
        <w:t>, 1991: 41).</w:t>
      </w:r>
    </w:p>
    <w:p w:rsidR="00CE1659" w:rsidRPr="00CE1659" w:rsidRDefault="00CE1659" w:rsidP="00CE1659"/>
    <w:p w:rsidR="00CE1659" w:rsidRPr="00CE1659" w:rsidRDefault="00CE1659" w:rsidP="00CE1659">
      <w:pPr>
        <w:rPr>
          <w:b/>
          <w:bCs/>
          <w:iCs/>
        </w:rPr>
      </w:pPr>
      <w:proofErr w:type="spellStart"/>
      <w:r w:rsidRPr="00CE1659">
        <w:rPr>
          <w:b/>
          <w:bCs/>
          <w:iCs/>
        </w:rPr>
        <w:t>Bataille’s</w:t>
      </w:r>
      <w:proofErr w:type="spellEnd"/>
      <w:r w:rsidRPr="00CE1659">
        <w:rPr>
          <w:b/>
          <w:bCs/>
          <w:iCs/>
        </w:rPr>
        <w:t xml:space="preserve"> erasure of prohibition and obsession with death leads to the worst forms of suffering and ideological dogmatism </w:t>
      </w:r>
    </w:p>
    <w:p w:rsidR="00CE1659" w:rsidRPr="00CE1659" w:rsidRDefault="00CE1659" w:rsidP="00CE1659">
      <w:r w:rsidRPr="00CE1659">
        <w:rPr>
          <w:b/>
        </w:rPr>
        <w:t>Friedrich, 12</w:t>
      </w:r>
      <w:r w:rsidRPr="00CE1659">
        <w:t xml:space="preserve"> – professor of Classics at Dalhousie (Rainer, “The Enlightenment Gone Mad (I) The Dismal Discourse of Postmodernism’s Grand Narratives,” http://www.bu.edu/arion/the-enlightenment-gone-mad-i-the-dismal-discourse-of-postmodernisms-grand-narratives/)//eek</w:t>
      </w:r>
    </w:p>
    <w:p w:rsidR="00CE1659" w:rsidRPr="00CE1659" w:rsidRDefault="00CE1659" w:rsidP="00CE1659"/>
    <w:p w:rsidR="00CE1659" w:rsidRPr="00CE1659" w:rsidRDefault="00CE1659" w:rsidP="00CE1659">
      <w:r w:rsidRPr="00CE1659">
        <w:rPr>
          <w:u w:val="single"/>
        </w:rPr>
        <w:t>The intellectual structure that relates both catalogues to one another is the antagonism of homogeneity versus heterogeneity. The second catalogue constitutes the realm of the homogeneous</w:t>
      </w:r>
      <w:r w:rsidRPr="00CE1659">
        <w:t>: modernity’s alienated/alienating, reifying, life-corroding, affect-suppressing, instinct-sapping, commodity-producing, community-destroying, fragmented/fragmenting, disenchanted, utilitarian, sanitizing/sanitized, and sterilizing/sterilized bourgeois world—</w:t>
      </w:r>
      <w:r w:rsidRPr="00CE1659">
        <w:rPr>
          <w:u w:val="single"/>
        </w:rPr>
        <w:t xml:space="preserve">the very “world of the civilized and its light” that </w:t>
      </w:r>
      <w:proofErr w:type="spellStart"/>
      <w:r w:rsidRPr="00CE1659">
        <w:rPr>
          <w:u w:val="single"/>
        </w:rPr>
        <w:t>Bataille</w:t>
      </w:r>
      <w:proofErr w:type="spellEnd"/>
      <w:r w:rsidRPr="00CE1659">
        <w:rPr>
          <w:u w:val="single"/>
        </w:rPr>
        <w:t xml:space="preserve"> says “it is time to abandon.” Heterogeneity, by contrast, epitomizing the elements of the first catalogue, subverts and negates the established realm of homogeneity. It is at the core of </w:t>
      </w:r>
      <w:proofErr w:type="spellStart"/>
      <w:r w:rsidRPr="00CE1659">
        <w:rPr>
          <w:u w:val="single"/>
        </w:rPr>
        <w:t>Bataille’s</w:t>
      </w:r>
      <w:proofErr w:type="spellEnd"/>
      <w:r w:rsidRPr="00CE1659">
        <w:rPr>
          <w:u w:val="single"/>
        </w:rPr>
        <w:t xml:space="preserve"> thought, the equivalent of the postmodern </w:t>
      </w:r>
      <w:proofErr w:type="gramStart"/>
      <w:r w:rsidRPr="00CE1659">
        <w:rPr>
          <w:u w:val="single"/>
        </w:rPr>
        <w:t>Other</w:t>
      </w:r>
      <w:proofErr w:type="gramEnd"/>
      <w:r w:rsidRPr="00CE1659">
        <w:rPr>
          <w:u w:val="single"/>
        </w:rPr>
        <w:t xml:space="preserve"> and</w:t>
      </w:r>
      <w:r w:rsidRPr="00CE1659">
        <w:t xml:space="preserve"> its three D’s: Dementia, Desire, Death. </w:t>
      </w:r>
      <w:r w:rsidRPr="00CE1659">
        <w:rPr>
          <w:u w:val="single"/>
        </w:rPr>
        <w:t>It is in acts of transgression, the breaching of norms, that the heterogeneous asserts itself as the agent of Life’s energy and effervescence against the regime of reason by subverting its normative life-world, civilization. Civilization has totally homogenized Life by standardization, regulation, normalization, and sanitation</w:t>
      </w:r>
      <w:r w:rsidRPr="00CE1659">
        <w:t xml:space="preserve">—hence </w:t>
      </w:r>
      <w:proofErr w:type="spellStart"/>
      <w:r w:rsidRPr="00CE1659">
        <w:t>Bataille’s</w:t>
      </w:r>
      <w:proofErr w:type="spellEnd"/>
      <w:r w:rsidRPr="00CE1659">
        <w:t xml:space="preserve"> bidding to abandon it. </w:t>
      </w:r>
      <w:r w:rsidRPr="00CE1659">
        <w:rPr>
          <w:u w:val="single"/>
        </w:rPr>
        <w:t>His Grand Narrative presents transgressive heterogeneity as both negation and affirmation</w:t>
      </w:r>
      <w:r w:rsidRPr="00CE1659">
        <w:t xml:space="preserve">, by way of a philosophical litotes—negation of negation—similar to that operative in Nietzsche’s strong nihilism. </w:t>
      </w:r>
      <w:r w:rsidRPr="00CE1659">
        <w:rPr>
          <w:u w:val="single"/>
        </w:rPr>
        <w:t>It is the negation of the world of homogeneity, a world sustained by the homogenizing regime of reason that reduces its atomized members to calculating, encapsulated selves deprived of affects, effervescence, and intensity, and living “mere lives” in the servile pursuit of the limitless accumulation of goods.</w:t>
      </w:r>
      <w:r w:rsidRPr="00CE1659">
        <w:t xml:space="preserve"> This negation is to remove what stands in the way of what transgressive heterogeneity affirms and espouses, and thus to clear the ground for a return to a pre-modern life-world: a tribal world—pre-reflective, pre-rational, pre-individualist, pre-moral—a life-world of instinctual and affective effervescence, exuberance, excess, intensity, and the sacred. In short, it is the world before the onset of individuation, denounced since Nietzsche by </w:t>
      </w:r>
      <w:proofErr w:type="spellStart"/>
      <w:r w:rsidRPr="00CE1659">
        <w:t>vitalist</w:t>
      </w:r>
      <w:proofErr w:type="spellEnd"/>
      <w:r w:rsidRPr="00CE1659">
        <w:t xml:space="preserve"> thinkers as the </w:t>
      </w:r>
      <w:proofErr w:type="spellStart"/>
      <w:proofErr w:type="gramStart"/>
      <w:r w:rsidRPr="00CE1659">
        <w:t>fons</w:t>
      </w:r>
      <w:proofErr w:type="spellEnd"/>
      <w:proofErr w:type="gramEnd"/>
      <w:r w:rsidRPr="00CE1659">
        <w:t xml:space="preserve"> et </w:t>
      </w:r>
      <w:proofErr w:type="spellStart"/>
      <w:r w:rsidRPr="00CE1659">
        <w:t>origo</w:t>
      </w:r>
      <w:proofErr w:type="spellEnd"/>
      <w:r w:rsidRPr="00CE1659">
        <w:t xml:space="preserve"> of all modern evil.77 What is to replace the homogenizing world of the civilized goes by the name of “ecstatic community”—heterogeneity’s life-world. </w:t>
      </w:r>
      <w:proofErr w:type="spellStart"/>
      <w:r w:rsidRPr="00CE1659">
        <w:rPr>
          <w:u w:val="single"/>
        </w:rPr>
        <w:t>Bataille’s</w:t>
      </w:r>
      <w:proofErr w:type="spellEnd"/>
      <w:r w:rsidRPr="00CE1659">
        <w:rPr>
          <w:u w:val="single"/>
        </w:rPr>
        <w:t xml:space="preserve"> Grand Narrative advertises it as a restoration of communality, as a return to the sacred and to an </w:t>
      </w:r>
      <w:proofErr w:type="spellStart"/>
      <w:r w:rsidRPr="00CE1659">
        <w:rPr>
          <w:u w:val="single"/>
        </w:rPr>
        <w:t>originary</w:t>
      </w:r>
      <w:proofErr w:type="spellEnd"/>
      <w:r w:rsidRPr="00CE1659">
        <w:rPr>
          <w:u w:val="single"/>
        </w:rPr>
        <w:t xml:space="preserve"> sovereignty: it is the rediscovery of a lost Dionysian world, effecting the reawakening of the repressed instinctual</w:t>
      </w:r>
      <w:r w:rsidRPr="00CE1659">
        <w:t xml:space="preserve"> forces and promising lived affective intensity. Its economy is one of expenditure and waste. Its members are to overcome their atomization through limit-experiences that give rise to unbearable sensations lacerating the conscious ego and shattering subjectivity. In collectivist orgies of self-immolation, they are to free themselves from their encapsulated selves. The ecstatic community was to be ultimately actualized through the </w:t>
      </w:r>
      <w:proofErr w:type="spellStart"/>
      <w:r w:rsidRPr="00CE1659">
        <w:t>Sadean</w:t>
      </w:r>
      <w:proofErr w:type="spellEnd"/>
      <w:r w:rsidRPr="00CE1659">
        <w:t xml:space="preserve"> “fiery and bloody revolution”; but one did not have to wait for it passively. </w:t>
      </w:r>
      <w:proofErr w:type="spellStart"/>
      <w:r w:rsidRPr="00CE1659">
        <w:t>Bataille</w:t>
      </w:r>
      <w:proofErr w:type="spellEnd"/>
      <w:r w:rsidRPr="00CE1659">
        <w:t xml:space="preserve"> and his circle of disciples experimented with a prefiguration of it. Its think-tank was the </w:t>
      </w:r>
      <w:proofErr w:type="spellStart"/>
      <w:r w:rsidRPr="00CE1659">
        <w:t>Collège</w:t>
      </w:r>
      <w:proofErr w:type="spellEnd"/>
      <w:r w:rsidRPr="00CE1659">
        <w:t xml:space="preserve"> de Sociologie</w:t>
      </w:r>
      <w:proofErr w:type="gramStart"/>
      <w:r w:rsidRPr="00CE1659">
        <w:t>,78</w:t>
      </w:r>
      <w:proofErr w:type="gramEnd"/>
      <w:r w:rsidRPr="00CE1659">
        <w:t xml:space="preserve"> founded and run by </w:t>
      </w:r>
      <w:proofErr w:type="spellStart"/>
      <w:r w:rsidRPr="00CE1659">
        <w:t>Bataille</w:t>
      </w:r>
      <w:proofErr w:type="spellEnd"/>
      <w:r w:rsidRPr="00CE1659">
        <w:t xml:space="preserve"> and Roger </w:t>
      </w:r>
      <w:proofErr w:type="spellStart"/>
      <w:r w:rsidRPr="00CE1659">
        <w:t>Caillois</w:t>
      </w:r>
      <w:proofErr w:type="spellEnd"/>
      <w:r w:rsidRPr="00CE1659">
        <w:t xml:space="preserve">; the college’s organ was </w:t>
      </w:r>
      <w:proofErr w:type="spellStart"/>
      <w:r w:rsidRPr="00CE1659">
        <w:t>Bataille’s</w:t>
      </w:r>
      <w:proofErr w:type="spellEnd"/>
      <w:r w:rsidRPr="00CE1659">
        <w:t xml:space="preserve"> journal </w:t>
      </w:r>
      <w:proofErr w:type="spellStart"/>
      <w:r w:rsidRPr="00CE1659">
        <w:t>Acéphale</w:t>
      </w:r>
      <w:proofErr w:type="spellEnd"/>
      <w:r w:rsidRPr="00CE1659">
        <w:t xml:space="preserve">, “Headless.” To distinguish it from the academic “homogeneous” discipline of sociology, it went by the name of “sacred sociology.” As a “science of the sacred,” it was designed to explore the conditions and requirements for a re-enchantment of the world, a return of the sacred, through sacrifice, ritual, and myth; as well as to unleash, through Dionysian ecstasy, the energy of dark forces repressed by homogeneous civilization. In line with Nietzsche’s “God-is-dead” pronouncement, the College aimed at an </w:t>
      </w:r>
      <w:proofErr w:type="spellStart"/>
      <w:r w:rsidRPr="00CE1659">
        <w:t>atheological</w:t>
      </w:r>
      <w:proofErr w:type="spellEnd"/>
      <w:r w:rsidRPr="00CE1659">
        <w:t xml:space="preserve"> religion of myth and ritual. </w:t>
      </w:r>
      <w:r w:rsidRPr="00CE1659">
        <w:rPr>
          <w:u w:val="single"/>
        </w:rPr>
        <w:t xml:space="preserve">The lived prefiguration of the ecstatic community was </w:t>
      </w:r>
      <w:proofErr w:type="spellStart"/>
      <w:r w:rsidRPr="00CE1659">
        <w:rPr>
          <w:u w:val="single"/>
        </w:rPr>
        <w:t>Bataille’s</w:t>
      </w:r>
      <w:proofErr w:type="spellEnd"/>
      <w:r w:rsidRPr="00CE1659">
        <w:rPr>
          <w:u w:val="single"/>
        </w:rPr>
        <w:t xml:space="preserve"> neo-pagan sect sharing the name </w:t>
      </w:r>
      <w:proofErr w:type="spellStart"/>
      <w:r w:rsidRPr="00CE1659">
        <w:rPr>
          <w:u w:val="single"/>
        </w:rPr>
        <w:t>Acéphale</w:t>
      </w:r>
      <w:proofErr w:type="spellEnd"/>
      <w:r w:rsidRPr="00CE1659">
        <w:rPr>
          <w:u w:val="single"/>
        </w:rPr>
        <w:t xml:space="preserve"> with his journal</w:t>
      </w:r>
      <w:r w:rsidRPr="00CE1659">
        <w:t xml:space="preserve">. The sect’s logo was the invented mythic figure of the Headless Man, holding a sacrificial knife and a flaming sacred heart, “reuniting in the same eruption Birth and Death,” with a death’s head in place of the genitals, emblematic of the union of </w:t>
      </w:r>
      <w:proofErr w:type="spellStart"/>
      <w:r w:rsidRPr="00CE1659">
        <w:t>eros</w:t>
      </w:r>
      <w:proofErr w:type="spellEnd"/>
      <w:r w:rsidRPr="00CE1659">
        <w:t xml:space="preserve"> and </w:t>
      </w:r>
      <w:proofErr w:type="spellStart"/>
      <w:proofErr w:type="gramStart"/>
      <w:r w:rsidRPr="00CE1659">
        <w:t>thanatos</w:t>
      </w:r>
      <w:proofErr w:type="spellEnd"/>
      <w:proofErr w:type="gramEnd"/>
      <w:r w:rsidRPr="00CE1659">
        <w:t xml:space="preserve">. </w:t>
      </w:r>
      <w:proofErr w:type="spellStart"/>
      <w:r w:rsidRPr="00CE1659">
        <w:t>Headlessness</w:t>
      </w:r>
      <w:proofErr w:type="spellEnd"/>
      <w:r w:rsidRPr="00CE1659">
        <w:t xml:space="preserve">, </w:t>
      </w:r>
      <w:proofErr w:type="spellStart"/>
      <w:r w:rsidRPr="00CE1659">
        <w:t>acéphalie</w:t>
      </w:r>
      <w:proofErr w:type="spellEnd"/>
      <w:r w:rsidRPr="00CE1659">
        <w:t xml:space="preserve">, signified the liberation from the tyranny of reason: “Human life is exhausted from serving as the head of, or the reason for, the universe. . . . Man has escaped from his head just as the condemned man has escaped from his prison.”79 The sect’s apt totem was the praying mantis, the insect that during mating decapitates the male who then, once his </w:t>
      </w:r>
      <w:proofErr w:type="spellStart"/>
      <w:r w:rsidRPr="00CE1659">
        <w:t>headlessness</w:t>
      </w:r>
      <w:proofErr w:type="spellEnd"/>
      <w:r w:rsidRPr="00CE1659">
        <w:t xml:space="preserve"> has freed him from the anxiety-ridden brain, copulates with heightened intensity80—to the envy of intellect-hating intellectuals in their eternal quest for the effervescence of life. </w:t>
      </w:r>
      <w:proofErr w:type="spellStart"/>
      <w:r w:rsidRPr="00CE1659">
        <w:rPr>
          <w:u w:val="single"/>
        </w:rPr>
        <w:t>Acéphale</w:t>
      </w:r>
      <w:proofErr w:type="spellEnd"/>
      <w:r w:rsidRPr="00CE1659">
        <w:rPr>
          <w:u w:val="single"/>
        </w:rPr>
        <w:t xml:space="preserve"> was a secret society, so little is known of its practices</w:t>
      </w:r>
      <w:r w:rsidRPr="00CE1659">
        <w:t>. The little that is known is more than quaint</w:t>
      </w:r>
      <w:r w:rsidRPr="00CE1659">
        <w:rPr>
          <w:u w:val="single"/>
        </w:rPr>
        <w:t xml:space="preserve">. Its members met at “sacred places” marked by trees that had been struck by </w:t>
      </w:r>
      <w:proofErr w:type="spellStart"/>
      <w:r w:rsidRPr="00CE1659">
        <w:rPr>
          <w:u w:val="single"/>
        </w:rPr>
        <w:t>lightening</w:t>
      </w:r>
      <w:proofErr w:type="spellEnd"/>
      <w:r w:rsidRPr="00CE1659">
        <w:t xml:space="preserve">, as the intersection of chthonian and celestial forces. </w:t>
      </w:r>
      <w:proofErr w:type="spellStart"/>
      <w:r w:rsidRPr="00CE1659">
        <w:rPr>
          <w:u w:val="single"/>
        </w:rPr>
        <w:t>Acéphale</w:t>
      </w:r>
      <w:proofErr w:type="spellEnd"/>
      <w:r w:rsidRPr="00CE1659">
        <w:rPr>
          <w:u w:val="single"/>
        </w:rPr>
        <w:t xml:space="preserve"> practiced animal sacrifice</w:t>
      </w:r>
      <w:r w:rsidRPr="00CE1659">
        <w:t xml:space="preserve">; in 1939, </w:t>
      </w:r>
      <w:r w:rsidRPr="00CE1659">
        <w:rPr>
          <w:u w:val="single"/>
        </w:rPr>
        <w:t>the sect had far advanced in preparations for a planned human sacrifice</w:t>
      </w:r>
      <w:r w:rsidRPr="00CE1659">
        <w:t xml:space="preserve">, with a willing victim already selected! The human sacrifice never took place, as the outbreak of World War II put an end to </w:t>
      </w:r>
      <w:proofErr w:type="spellStart"/>
      <w:r w:rsidRPr="00CE1659">
        <w:t>Acéphale</w:t>
      </w:r>
      <w:proofErr w:type="spellEnd"/>
      <w:r w:rsidRPr="00CE1659">
        <w:t xml:space="preserve"> and the </w:t>
      </w:r>
      <w:proofErr w:type="spellStart"/>
      <w:r w:rsidRPr="00CE1659">
        <w:t>Collège</w:t>
      </w:r>
      <w:proofErr w:type="spellEnd"/>
      <w:r w:rsidRPr="00CE1659">
        <w:t xml:space="preserve"> de </w:t>
      </w:r>
      <w:proofErr w:type="spellStart"/>
      <w:r w:rsidRPr="00CE1659">
        <w:t>Sociologie</w:t>
      </w:r>
      <w:proofErr w:type="spellEnd"/>
      <w:r w:rsidRPr="00CE1659">
        <w:t xml:space="preserve">: for, as Roger </w:t>
      </w:r>
      <w:proofErr w:type="spellStart"/>
      <w:r w:rsidRPr="00CE1659">
        <w:t>Caillois</w:t>
      </w:r>
      <w:proofErr w:type="spellEnd"/>
      <w:r w:rsidRPr="00CE1659">
        <w:t xml:space="preserve"> commented on it: “The dark forces we had dreamed of unleashing had been freed on their own, and their consequences were not those we had expected.”82 Thus, the dark forces they tried to unleash turned out to be the very forces that drove fascism. </w:t>
      </w:r>
      <w:r w:rsidRPr="00CE1659">
        <w:rPr>
          <w:u w:val="single"/>
        </w:rPr>
        <w:t xml:space="preserve">The rites of </w:t>
      </w:r>
      <w:proofErr w:type="spellStart"/>
      <w:r w:rsidRPr="00CE1659">
        <w:rPr>
          <w:u w:val="single"/>
        </w:rPr>
        <w:t>Acéphale</w:t>
      </w:r>
      <w:proofErr w:type="spellEnd"/>
      <w:r w:rsidRPr="00CE1659">
        <w:rPr>
          <w:u w:val="single"/>
        </w:rPr>
        <w:t xml:space="preserve"> may be dismissed as the puerile antics of anti-intellectual intellectuals, overdosing on primitivism and ritualism, the opiates of the over-civilized and over-individuated. Fearing that sensuality passes them by due to their overdeveloped</w:t>
      </w:r>
      <w:r w:rsidRPr="00CE1659">
        <w:t xml:space="preserve"> (as they deem) </w:t>
      </w:r>
      <w:r w:rsidRPr="00CE1659">
        <w:rPr>
          <w:u w:val="single"/>
        </w:rPr>
        <w:t xml:space="preserve">intellect, they try to rid themselves of it. This feeds right into postmodernism’s war on </w:t>
      </w:r>
      <w:proofErr w:type="spellStart"/>
      <w:r w:rsidRPr="00CE1659">
        <w:rPr>
          <w:u w:val="single"/>
        </w:rPr>
        <w:t>logocentrism</w:t>
      </w:r>
      <w:proofErr w:type="spellEnd"/>
      <w:r w:rsidRPr="00CE1659">
        <w:rPr>
          <w:u w:val="single"/>
        </w:rPr>
        <w:t xml:space="preserve">; here madness and schizophrenia play the role of the cult of </w:t>
      </w:r>
      <w:proofErr w:type="spellStart"/>
      <w:r w:rsidRPr="00CE1659">
        <w:rPr>
          <w:u w:val="single"/>
        </w:rPr>
        <w:t>headlessness</w:t>
      </w:r>
      <w:proofErr w:type="spellEnd"/>
      <w:r w:rsidRPr="00CE1659">
        <w:rPr>
          <w:u w:val="single"/>
        </w:rPr>
        <w:t xml:space="preserve"> as the great liberator from oppressive reason and intellect. But seriously preparing a human sacrifice</w:t>
      </w:r>
      <w:r w:rsidRPr="00CE1659">
        <w:t xml:space="preserve">, and coming close to performing it, is something else. In the homogeneous world of prewar France and its guillotine (France’s chief executioner, le Monsieur de Paris, was of particular interest to the </w:t>
      </w:r>
      <w:proofErr w:type="spellStart"/>
      <w:r w:rsidRPr="00CE1659">
        <w:t>Collège</w:t>
      </w:r>
      <w:proofErr w:type="spellEnd"/>
      <w:r w:rsidRPr="00CE1659">
        <w:t xml:space="preserve"> de </w:t>
      </w:r>
      <w:proofErr w:type="spellStart"/>
      <w:r w:rsidRPr="00CE1659">
        <w:t>Sociologie</w:t>
      </w:r>
      <w:proofErr w:type="spellEnd"/>
      <w:r w:rsidRPr="00CE1659">
        <w:t>)</w:t>
      </w:r>
      <w:proofErr w:type="gramStart"/>
      <w:r w:rsidRPr="00CE1659">
        <w:t>,83</w:t>
      </w:r>
      <w:proofErr w:type="gramEnd"/>
      <w:r w:rsidRPr="00CE1659">
        <w:t xml:space="preserve"> </w:t>
      </w:r>
      <w:r w:rsidRPr="00CE1659">
        <w:rPr>
          <w:u w:val="single"/>
        </w:rPr>
        <w:t>it would have ranked as plain murder.</w:t>
      </w:r>
      <w:r w:rsidRPr="00CE1659">
        <w:t xml:space="preserve"> </w:t>
      </w:r>
      <w:proofErr w:type="spellStart"/>
      <w:r w:rsidRPr="00CE1659">
        <w:t>Acephale’s</w:t>
      </w:r>
      <w:proofErr w:type="spellEnd"/>
      <w:r w:rsidRPr="00CE1659">
        <w:t xml:space="preserve"> members could have ended up literally headless. Given the death-cult of the sect and its obsession with </w:t>
      </w:r>
      <w:proofErr w:type="spellStart"/>
      <w:r w:rsidRPr="00CE1659">
        <w:t>acephaly</w:t>
      </w:r>
      <w:proofErr w:type="spellEnd"/>
      <w:r w:rsidRPr="00CE1659">
        <w:t xml:space="preserve">, they might not have viewed this as an altogether undesirable experience. </w:t>
      </w:r>
      <w:r w:rsidRPr="00CE1659">
        <w:rPr>
          <w:u w:val="single"/>
        </w:rPr>
        <w:t>One cannot help being reminded of a subject-annihilating collectivity in more recent history: the ecstatic community of Jonestown, founded and ruled by a sacred sovereign, the Reverend Jim Jones</w:t>
      </w:r>
      <w:r w:rsidRPr="00CE1659">
        <w:t xml:space="preserve">, in the jungle of Guyana, far away from homogenizing civilization.84 </w:t>
      </w:r>
      <w:r w:rsidRPr="00CE1659">
        <w:rPr>
          <w:u w:val="single"/>
        </w:rPr>
        <w:t>Here the reawakened sacred took the form of a fundamentalist religion fused with Leninism</w:t>
      </w:r>
      <w:r w:rsidRPr="00CE1659">
        <w:t xml:space="preserve">. In 1978, </w:t>
      </w:r>
      <w:r w:rsidRPr="00CE1659">
        <w:rPr>
          <w:u w:val="single"/>
        </w:rPr>
        <w:t xml:space="preserve">ordered by their sovereign, its members freed themselves of their enclosed selves in an orgy of self-immolation. The 918 corpses rotting in the torrid jungle heat testified to </w:t>
      </w:r>
      <w:proofErr w:type="spellStart"/>
      <w:r w:rsidRPr="00CE1659">
        <w:rPr>
          <w:u w:val="single"/>
        </w:rPr>
        <w:t>thanatocratic</w:t>
      </w:r>
      <w:proofErr w:type="spellEnd"/>
      <w:r w:rsidRPr="00CE1659">
        <w:rPr>
          <w:u w:val="single"/>
        </w:rPr>
        <w:t xml:space="preserve"> heterogeneity, negating in a drastic way the norms of the sanitized and disenchanted life-world of homogenizing reason.85</w:t>
      </w:r>
      <w:r w:rsidRPr="00CE1659">
        <w:t xml:space="preserve"> </w:t>
      </w:r>
    </w:p>
    <w:p w:rsidR="00CE1659" w:rsidRPr="00CE1659" w:rsidRDefault="00CE1659" w:rsidP="00CE1659"/>
    <w:p w:rsidR="00CE1659" w:rsidRPr="00CE1659" w:rsidRDefault="00CE1659" w:rsidP="00CE1659"/>
    <w:p w:rsidR="00CE1659" w:rsidRPr="00CE1659" w:rsidRDefault="00CE1659" w:rsidP="00CE1659"/>
    <w:p w:rsidR="00CE1659" w:rsidRPr="00CE1659" w:rsidRDefault="00CE1659" w:rsidP="00CE1659"/>
    <w:p w:rsidR="00CE1659" w:rsidRPr="00CE1659" w:rsidRDefault="00CE1659" w:rsidP="00CE1659">
      <w:pPr>
        <w:rPr>
          <w:u w:val="single"/>
        </w:rPr>
      </w:pPr>
    </w:p>
    <w:p w:rsidR="00CE1659" w:rsidRPr="00CE1659" w:rsidRDefault="00CE1659" w:rsidP="00CE1659">
      <w:pPr>
        <w:rPr>
          <w:u w:val="single"/>
        </w:rPr>
      </w:pPr>
    </w:p>
    <w:p w:rsidR="00CE1659" w:rsidRPr="00CE1659" w:rsidRDefault="00CE1659" w:rsidP="00CE1659">
      <w:pPr>
        <w:rPr>
          <w:u w:val="single"/>
        </w:rPr>
      </w:pPr>
    </w:p>
    <w:p w:rsidR="00CE1659" w:rsidRDefault="00CE1659" w:rsidP="00CE1659">
      <w:pPr>
        <w:pStyle w:val="Heading1"/>
      </w:pPr>
      <w:r>
        <w:t>A2: Materialism—No General Economy</w:t>
      </w:r>
    </w:p>
    <w:p w:rsidR="00CE1659" w:rsidRDefault="00CE1659" w:rsidP="00CE1659">
      <w:pPr>
        <w:rPr>
          <w:b/>
          <w:bCs/>
          <w:iCs/>
        </w:rPr>
      </w:pPr>
    </w:p>
    <w:p w:rsidR="00CE1659" w:rsidRPr="00CE1659" w:rsidRDefault="00CE1659" w:rsidP="00CE1659">
      <w:pPr>
        <w:rPr>
          <w:b/>
          <w:bCs/>
          <w:iCs/>
        </w:rPr>
      </w:pPr>
      <w:r w:rsidRPr="00CE1659">
        <w:rPr>
          <w:b/>
          <w:bCs/>
          <w:iCs/>
        </w:rPr>
        <w:t xml:space="preserve">General economy and excess don’t exist – </w:t>
      </w:r>
      <w:proofErr w:type="spellStart"/>
      <w:r w:rsidRPr="00CE1659">
        <w:rPr>
          <w:b/>
          <w:bCs/>
          <w:iCs/>
        </w:rPr>
        <w:t>Bataille</w:t>
      </w:r>
      <w:proofErr w:type="spellEnd"/>
      <w:r w:rsidRPr="00CE1659">
        <w:rPr>
          <w:b/>
          <w:bCs/>
          <w:iCs/>
        </w:rPr>
        <w:t xml:space="preserve"> </w:t>
      </w:r>
      <w:proofErr w:type="spellStart"/>
      <w:r w:rsidRPr="00CE1659">
        <w:rPr>
          <w:b/>
          <w:bCs/>
          <w:iCs/>
        </w:rPr>
        <w:t>mistheorizes</w:t>
      </w:r>
      <w:proofErr w:type="spellEnd"/>
      <w:r w:rsidRPr="00CE1659">
        <w:rPr>
          <w:b/>
          <w:bCs/>
          <w:iCs/>
        </w:rPr>
        <w:t xml:space="preserve"> history </w:t>
      </w:r>
    </w:p>
    <w:p w:rsidR="00CE1659" w:rsidRPr="00CE1659" w:rsidRDefault="00CE1659" w:rsidP="00CE1659">
      <w:proofErr w:type="spellStart"/>
      <w:r w:rsidRPr="00CE1659">
        <w:rPr>
          <w:b/>
        </w:rPr>
        <w:t>Landa</w:t>
      </w:r>
      <w:proofErr w:type="spellEnd"/>
      <w:r w:rsidRPr="00CE1659">
        <w:rPr>
          <w:b/>
        </w:rPr>
        <w:t>, 14</w:t>
      </w:r>
      <w:r w:rsidRPr="00CE1659">
        <w:t xml:space="preserve"> – Senior Lecturer in History at the Israeli Open University (</w:t>
      </w:r>
      <w:proofErr w:type="spellStart"/>
      <w:r w:rsidRPr="00CE1659">
        <w:t>Ishay</w:t>
      </w:r>
      <w:proofErr w:type="spellEnd"/>
      <w:r w:rsidRPr="00CE1659">
        <w:t>, “</w:t>
      </w:r>
      <w:proofErr w:type="spellStart"/>
      <w:r w:rsidRPr="00CE1659">
        <w:t>Bataille's</w:t>
      </w:r>
      <w:proofErr w:type="spellEnd"/>
      <w:r w:rsidRPr="00CE1659">
        <w:t xml:space="preserve"> Libidinal Economics: Capitalism as an Open Wound,” Critical Sociology, 4 June 2014, http://crs.sagepub.com/content/early/2014/06/03/0896920514526625)//eek</w:t>
      </w:r>
    </w:p>
    <w:p w:rsidR="00CE1659" w:rsidRPr="00CE1659" w:rsidRDefault="00CE1659" w:rsidP="00CE1659"/>
    <w:p w:rsidR="00CE1659" w:rsidRPr="00CE1659" w:rsidRDefault="00CE1659" w:rsidP="00CE1659">
      <w:r w:rsidRPr="00CE1659">
        <w:rPr>
          <w:u w:val="single"/>
        </w:rPr>
        <w:t>Wealth is thus a colossal human achievement</w:t>
      </w:r>
      <w:r w:rsidRPr="00CE1659">
        <w:t xml:space="preserve">, due primarily not to nature but to labor working on nature: a point which </w:t>
      </w:r>
      <w:proofErr w:type="spellStart"/>
      <w:r w:rsidRPr="00CE1659">
        <w:t>Bataille</w:t>
      </w:r>
      <w:proofErr w:type="spellEnd"/>
      <w:r w:rsidRPr="00CE1659">
        <w:t xml:space="preserve">, furiously resisting the master-slave dialectic, was keen to down- play. In his alternative scheme, the cowardly slave was denied not only heroism – which Hegel, too, regarded as the prerogative of the master – but also ingenuity, creativity and productivity. It is as if the base labor of the slave is to be erased out of the picture altogether, leaving consumption as a strictly aristocratic interplay between the master and the life-giving sun. </w:t>
      </w:r>
      <w:proofErr w:type="spellStart"/>
      <w:r w:rsidRPr="00CE1659">
        <w:rPr>
          <w:u w:val="single"/>
        </w:rPr>
        <w:t>Bataille</w:t>
      </w:r>
      <w:proofErr w:type="spellEnd"/>
      <w:r w:rsidRPr="00CE1659">
        <w:rPr>
          <w:u w:val="single"/>
        </w:rPr>
        <w:t xml:space="preserve"> so radically transfigured the dialectic to the point that the master does not consume the slave’s labor as much as he consumes the slave himself, whom he sacrifices. </w:t>
      </w:r>
      <w:r w:rsidRPr="00CE1659">
        <w:t xml:space="preserve">The problematic nature of </w:t>
      </w:r>
      <w:r w:rsidRPr="00CE1659">
        <w:rPr>
          <w:u w:val="single"/>
        </w:rPr>
        <w:t>abundance</w:t>
      </w:r>
      <w:r w:rsidRPr="00CE1659">
        <w:t xml:space="preserve">, for its part, </w:t>
      </w:r>
      <w:r w:rsidRPr="00CE1659">
        <w:rPr>
          <w:u w:val="single"/>
        </w:rPr>
        <w:t>is a still younger phenomenon than wealth.</w:t>
      </w:r>
      <w:r w:rsidRPr="00CE1659">
        <w:t xml:space="preserve"> The key adjective ‘accursed’ belongs to indirect apologetics, since material growth only becomes a problem under a historically specific mode of production. Only under capitalism do we have crises of over-production, since here one produces precisely not in order to serve a useful purpose, as </w:t>
      </w:r>
      <w:proofErr w:type="spellStart"/>
      <w:r w:rsidRPr="00CE1659">
        <w:t>Bataille</w:t>
      </w:r>
      <w:proofErr w:type="spellEnd"/>
      <w:r w:rsidRPr="00CE1659">
        <w:t xml:space="preserve"> argues, but in order to make profit. And </w:t>
      </w:r>
      <w:r w:rsidRPr="00CE1659">
        <w:rPr>
          <w:u w:val="single"/>
        </w:rPr>
        <w:t xml:space="preserve">to understand over-production we need to examine the laws of motion of capitalism, not of nature or of terrestrial energy. Yet </w:t>
      </w:r>
      <w:proofErr w:type="spellStart"/>
      <w:r w:rsidRPr="00CE1659">
        <w:rPr>
          <w:u w:val="single"/>
        </w:rPr>
        <w:t>Bataille</w:t>
      </w:r>
      <w:proofErr w:type="spellEnd"/>
      <w:r w:rsidRPr="00CE1659">
        <w:t xml:space="preserve"> (1991: 24) </w:t>
      </w:r>
      <w:r w:rsidRPr="00CE1659">
        <w:rPr>
          <w:u w:val="single"/>
        </w:rPr>
        <w:t>proposed</w:t>
      </w:r>
      <w:r w:rsidRPr="00CE1659">
        <w:t xml:space="preserve">, on the contrary, </w:t>
      </w:r>
      <w:r w:rsidRPr="00CE1659">
        <w:rPr>
          <w:u w:val="single"/>
        </w:rPr>
        <w:t>to naturalize such problems, turn them into ahistorical givens</w:t>
      </w:r>
      <w:r w:rsidRPr="00CE1659">
        <w:t xml:space="preserve">. ‘These excesses of life force,’ he contended, ‘are in fact the most dangerous factors of ruination ... Ancient societies found relief in festivals; some erected admirable monuments that had no useful purpose.’ Already the ancients are said to have suffered from over-production and to have had to seek ‘relief’ from the burden of wealth, rather than to enjoyably consume such wealth. Similarly, </w:t>
      </w:r>
      <w:proofErr w:type="spellStart"/>
      <w:r w:rsidRPr="00CE1659">
        <w:rPr>
          <w:u w:val="single"/>
        </w:rPr>
        <w:t>Bataille</w:t>
      </w:r>
      <w:proofErr w:type="spellEnd"/>
      <w:r w:rsidRPr="00CE1659">
        <w:rPr>
          <w:u w:val="single"/>
        </w:rPr>
        <w:t xml:space="preserve"> insists that the monuments the ancients built were useless, whereas actually their use was exactly the fact that they were ‘admirable’. Such monuments had the same use-value for their contemporaries, as countless goods that the moderns consume because they find them beautiful, pleasant, decorative, etc. In reality, one can turn against </w:t>
      </w:r>
      <w:proofErr w:type="spellStart"/>
      <w:r w:rsidRPr="00CE1659">
        <w:rPr>
          <w:u w:val="single"/>
        </w:rPr>
        <w:t>Bataille</w:t>
      </w:r>
      <w:proofErr w:type="spellEnd"/>
      <w:r w:rsidRPr="00CE1659">
        <w:rPr>
          <w:u w:val="single"/>
        </w:rPr>
        <w:t xml:space="preserve"> his admiration for ancient times where sacred sentiment was rife, and hence, allegedly, indifference to utility was great, as compared to profane modernity, obsessed with utility.</w:t>
      </w:r>
      <w:r w:rsidRPr="00CE1659">
        <w:t xml:space="preserve"> One might argue exactly the reverse: </w:t>
      </w:r>
      <w:r w:rsidRPr="00CE1659">
        <w:rPr>
          <w:u w:val="single"/>
        </w:rPr>
        <w:t>precisely because they were religious the monuments the ancients built and their extravagant practices were still useful in the sense of enticing or placating the gods. Modern consumption</w:t>
      </w:r>
      <w:r w:rsidRPr="00CE1659">
        <w:t>, in that sense</w:t>
      </w:r>
      <w:r w:rsidRPr="00CE1659">
        <w:rPr>
          <w:u w:val="single"/>
        </w:rPr>
        <w:t>, is more deeply indifferent to ulterior consideration of benefits</w:t>
      </w:r>
      <w:r w:rsidRPr="00CE1659">
        <w:t xml:space="preserve">. Think of a cinema or a football stadium as compared to an Aztec temple or a medieval cathedral. In the former, </w:t>
      </w:r>
      <w:r w:rsidRPr="00CE1659">
        <w:rPr>
          <w:u w:val="single"/>
        </w:rPr>
        <w:t>the pleasure from the consumer’s point of view is more properly sovereign than that of the ancient person, in thrall to his sovereign divinities</w:t>
      </w:r>
      <w:r w:rsidRPr="00CE1659">
        <w:t xml:space="preserve">. </w:t>
      </w:r>
      <w:proofErr w:type="spellStart"/>
      <w:r w:rsidRPr="00CE1659">
        <w:t>Bataille’s</w:t>
      </w:r>
      <w:proofErr w:type="spellEnd"/>
      <w:r w:rsidRPr="00CE1659">
        <w:t xml:space="preserve"> economics often represents an elusive pouring of </w:t>
      </w:r>
      <w:proofErr w:type="spellStart"/>
      <w:r w:rsidRPr="00CE1659">
        <w:t>Nietzschean</w:t>
      </w:r>
      <w:proofErr w:type="spellEnd"/>
      <w:r w:rsidRPr="00CE1659">
        <w:t xml:space="preserve"> content into Marxist form. Ostensibly, </w:t>
      </w:r>
      <w:r w:rsidRPr="00CE1659">
        <w:rPr>
          <w:u w:val="single"/>
        </w:rPr>
        <w:t>he exposes the narrow limits of capitalism from the point of view of ‘the general economy’ in a way which gives the impression of merely taking a leaf out of Capital: he urges humanity to assume control of its destiny, by</w:t>
      </w:r>
      <w:r w:rsidRPr="00CE1659">
        <w:t xml:space="preserve"> becoming cognizant of the operating laws and forces of the economy, </w:t>
      </w:r>
      <w:r w:rsidRPr="00CE1659">
        <w:rPr>
          <w:u w:val="single"/>
        </w:rPr>
        <w:t>emancipating it from the ‘restrictions’ of</w:t>
      </w:r>
      <w:r w:rsidRPr="00CE1659">
        <w:t xml:space="preserve"> niggardly and </w:t>
      </w:r>
      <w:r w:rsidRPr="00CE1659">
        <w:rPr>
          <w:u w:val="single"/>
        </w:rPr>
        <w:t>destructive capitalism, and moving toward a freer</w:t>
      </w:r>
      <w:r w:rsidRPr="00CE1659">
        <w:t xml:space="preserve"> and more comprehensive mode of </w:t>
      </w:r>
      <w:r w:rsidRPr="00CE1659">
        <w:rPr>
          <w:u w:val="single"/>
        </w:rPr>
        <w:t>economic activity, where consumption is the goal of production rather than its means.</w:t>
      </w:r>
      <w:r w:rsidRPr="00CE1659">
        <w:t xml:space="preserve"> The ‘lifting of such a curse,’ he states, ‘depends on man and only on man’ (1991: 40, emphases in the original), further maintaining that the ‘exposition of a general economy implies intervention in public affairs.’ We seem to tread the familiar ground of socialist critique. Yet looked at from closer range </w:t>
      </w:r>
      <w:r w:rsidRPr="00CE1659">
        <w:rPr>
          <w:u w:val="single"/>
        </w:rPr>
        <w:t xml:space="preserve">the general economy towards which </w:t>
      </w:r>
      <w:proofErr w:type="spellStart"/>
      <w:r w:rsidRPr="00CE1659">
        <w:rPr>
          <w:u w:val="single"/>
        </w:rPr>
        <w:t>Bataille</w:t>
      </w:r>
      <w:proofErr w:type="spellEnd"/>
      <w:r w:rsidRPr="00CE1659">
        <w:rPr>
          <w:u w:val="single"/>
        </w:rPr>
        <w:t xml:space="preserve"> beckons us, appears rather like a cosmically inflated capitalism: ‘what general economy defines first is the explosive character of this world, carried to the extreme degree of explosive tension in the present time</w:t>
      </w:r>
      <w:r w:rsidRPr="00CE1659">
        <w:t xml:space="preserve">. A curse obviously weighs on human life insofar as it does not have the strength to control a vertiginous movement’ —1991: 40). </w:t>
      </w:r>
      <w:r w:rsidRPr="00CE1659">
        <w:rPr>
          <w:u w:val="single"/>
        </w:rPr>
        <w:t>Capitalism ends up vindicated. General economy is not a realm of freedom, but one of implacable necessity, constant strife and feral competition, risk taking on a massive scale, and permanent flirting with death</w:t>
      </w:r>
      <w:r w:rsidRPr="00CE1659">
        <w:t xml:space="preserve">. It recalls the economy as portrayed by classical liberal economists, not so much Adam Smith as Bernard Mandeville, Thomas Malthus, the J.S. Mill of his middle period, and the social Darwinism of Herbert Spencer and Co. Echoing the classical liberal trope pitting liberty against equality, </w:t>
      </w:r>
      <w:proofErr w:type="spellStart"/>
      <w:r w:rsidRPr="00CE1659">
        <w:rPr>
          <w:u w:val="single"/>
        </w:rPr>
        <w:t>Bataille</w:t>
      </w:r>
      <w:proofErr w:type="spellEnd"/>
      <w:r w:rsidRPr="00CE1659">
        <w:rPr>
          <w:u w:val="single"/>
        </w:rPr>
        <w:t xml:space="preserve"> takes issue with the demand to raise the standard of living across the board. He concedes that such an egalitarian demand is ‘just’, yet counters that it runs against liberty</w:t>
      </w:r>
      <w:r w:rsidRPr="00CE1659">
        <w:t xml:space="preserve">. Such a demand, he avers, ‘is not a dangerous breaking- loose’ but merely ‘a guarantee against the risk of servitude, not a will to assume those risks without which there is no freedom’ (1991: 38). </w:t>
      </w:r>
      <w:r w:rsidRPr="00CE1659">
        <w:rPr>
          <w:u w:val="single"/>
        </w:rPr>
        <w:t xml:space="preserve">His imagery is one of a natural hierarchy at whose summit is indeed ‘man’, but only as a vector through which a higher life force operates: </w:t>
      </w:r>
      <w:r w:rsidRPr="00CE1659">
        <w:t>Thus man is only a roundabout, subsidiary response to the problem of growth ... just as the herbivore relative to the plant, and the carnivore relative to the herbivore, is a luxury, man is the most suited of all living beings to consume intensely, sumptuously, the excess energy offered up by the pressure of life to conflagration befitting the solar origins of its movement. (1991: 37)</w:t>
      </w:r>
    </w:p>
    <w:p w:rsidR="00CE1659" w:rsidRDefault="00CE1659" w:rsidP="00CE1659"/>
    <w:p w:rsidR="00CE1659" w:rsidRDefault="00CE1659" w:rsidP="00CE1659">
      <w:pPr>
        <w:pStyle w:val="Heading1"/>
      </w:pPr>
      <w:r>
        <w:t>A2: Expenditure</w:t>
      </w:r>
    </w:p>
    <w:p w:rsidR="00CE1659" w:rsidRDefault="00CE1659" w:rsidP="00CE1659"/>
    <w:p w:rsidR="00CE1659" w:rsidRPr="00CE1659" w:rsidRDefault="00CE1659" w:rsidP="00CE1659">
      <w:pPr>
        <w:rPr>
          <w:b/>
          <w:iCs/>
        </w:rPr>
      </w:pPr>
      <w:proofErr w:type="spellStart"/>
      <w:r w:rsidRPr="00CE1659">
        <w:rPr>
          <w:b/>
          <w:bCs/>
          <w:iCs/>
        </w:rPr>
        <w:t>Bataille’s</w:t>
      </w:r>
      <w:proofErr w:type="spellEnd"/>
      <w:r w:rsidRPr="00CE1659">
        <w:rPr>
          <w:b/>
          <w:bCs/>
          <w:iCs/>
        </w:rPr>
        <w:t xml:space="preserve"> gift theory is wrong – he misread </w:t>
      </w:r>
      <w:proofErr w:type="spellStart"/>
      <w:r w:rsidRPr="00CE1659">
        <w:rPr>
          <w:b/>
          <w:bCs/>
          <w:iCs/>
        </w:rPr>
        <w:t>Mauss</w:t>
      </w:r>
      <w:proofErr w:type="spellEnd"/>
    </w:p>
    <w:p w:rsidR="00CE1659" w:rsidRPr="00CE1659" w:rsidRDefault="00CE1659" w:rsidP="00CE1659">
      <w:r w:rsidRPr="00CE1659">
        <w:rPr>
          <w:b/>
        </w:rPr>
        <w:t xml:space="preserve">Baudrillard ’87 - </w:t>
      </w:r>
      <w:r w:rsidRPr="00CE1659">
        <w:t xml:space="preserve">a French sociologist, philosopher, cultural theorist, political commentator, and photographer. His work is frequently associated with postmodernism and specifically post-structuralism (Jean, “When </w:t>
      </w:r>
      <w:proofErr w:type="spellStart"/>
      <w:r w:rsidRPr="00CE1659">
        <w:t>Bataille</w:t>
      </w:r>
      <w:proofErr w:type="spellEnd"/>
      <w:r w:rsidRPr="00CE1659">
        <w:t xml:space="preserve"> Attacked the </w:t>
      </w:r>
      <w:proofErr w:type="spellStart"/>
      <w:r w:rsidRPr="00CE1659">
        <w:t>Mataphysical</w:t>
      </w:r>
      <w:proofErr w:type="spellEnd"/>
      <w:r w:rsidRPr="00CE1659">
        <w:t xml:space="preserve"> Principle of Economy”, translated by Stuart Kendall, 1987, </w:t>
      </w:r>
      <w:hyperlink r:id="rId4" w:history="1">
        <w:r w:rsidRPr="00CE1659">
          <w:rPr>
            <w:rStyle w:val="Hyperlink"/>
          </w:rPr>
          <w:t>http://www.scapegoatjournal.org/docs/05/SG_Excess_044-049_F_Baudrillard.pdf</w:t>
        </w:r>
      </w:hyperlink>
      <w:r w:rsidRPr="00CE1659">
        <w:t>) //CW</w:t>
      </w:r>
    </w:p>
    <w:p w:rsidR="00CE1659" w:rsidRPr="00CE1659" w:rsidRDefault="00CE1659" w:rsidP="00CE1659">
      <w:proofErr w:type="spellStart"/>
      <w:r w:rsidRPr="00CE1659">
        <w:rPr>
          <w:u w:val="single"/>
        </w:rPr>
        <w:t>Bataille</w:t>
      </w:r>
      <w:proofErr w:type="spellEnd"/>
      <w:r w:rsidRPr="00CE1659">
        <w:rPr>
          <w:u w:val="single"/>
        </w:rPr>
        <w:t xml:space="preserve"> had been impassioned by the current evolution of capital toward the buoyancy of values</w:t>
      </w:r>
      <w:r w:rsidRPr="00CE1659">
        <w:t xml:space="preserve"> (which is not their transmutation)</w:t>
      </w:r>
      <w:r w:rsidRPr="00CE1659">
        <w:rPr>
          <w:u w:val="single"/>
        </w:rPr>
        <w:t>and the drifting of finalities</w:t>
      </w:r>
      <w:r w:rsidRPr="00CE1659">
        <w:t xml:space="preserve"> (which is, on the contrary, neither </w:t>
      </w:r>
      <w:proofErr w:type="spellStart"/>
      <w:r w:rsidRPr="00CE1659">
        <w:t>sove</w:t>
      </w:r>
      <w:proofErr w:type="spellEnd"/>
      <w:r w:rsidRPr="00CE1659">
        <w:t>-reign uselessness nor the absurd gratuity of laughter and death).But h</w:t>
      </w:r>
      <w:r w:rsidRPr="00CE1659">
        <w:rPr>
          <w:u w:val="single"/>
        </w:rPr>
        <w:t>is concept of expenditure did not permit an analysis of this: it is still too economical, too close to the inverse of accumulation, as transgression is too close to the inverse of a taboo.2 In an order that is no longer that of utility, but a random order of value, pure expenditure no longer is enough for the radical challenge, while still retaining the romantic charm of a game that is the inverse of economy—a broken mirror of commercial value, but impotent against the mirror drifting from structural value</w:t>
      </w:r>
      <w:r w:rsidRPr="00CE1659">
        <w:t xml:space="preserve">. </w:t>
      </w:r>
      <w:proofErr w:type="spellStart"/>
      <w:r w:rsidRPr="00CE1659">
        <w:t>Bataille</w:t>
      </w:r>
      <w:proofErr w:type="spellEnd"/>
      <w:r w:rsidRPr="00CE1659">
        <w:t xml:space="preserve"> founds his general economy on the “solar economy” with-out counterpart, on the unilateral gift that the sun gives us of its energy: cosmogony of expenditure, which is deployed in a religious and political anthropology. But </w:t>
      </w:r>
      <w:proofErr w:type="spellStart"/>
      <w:r w:rsidRPr="00CE1659">
        <w:rPr>
          <w:u w:val="single"/>
        </w:rPr>
        <w:t>Bataille</w:t>
      </w:r>
      <w:proofErr w:type="spellEnd"/>
      <w:r w:rsidRPr="00CE1659">
        <w:rPr>
          <w:u w:val="single"/>
        </w:rPr>
        <w:t xml:space="preserve"> has poorly read </w:t>
      </w:r>
      <w:proofErr w:type="spellStart"/>
      <w:r w:rsidRPr="00CE1659">
        <w:rPr>
          <w:u w:val="single"/>
        </w:rPr>
        <w:t>Mauss</w:t>
      </w:r>
      <w:proofErr w:type="spellEnd"/>
      <w:r w:rsidRPr="00CE1659">
        <w:rPr>
          <w:u w:val="single"/>
        </w:rPr>
        <w:t>: the unilateral gift does not exist.</w:t>
      </w:r>
      <w:r w:rsidRPr="00CE1659">
        <w:t xml:space="preserve"> </w:t>
      </w:r>
      <w:r w:rsidRPr="00CE1659">
        <w:rPr>
          <w:u w:val="single"/>
        </w:rPr>
        <w:t xml:space="preserve">This is not the law of the universe. </w:t>
      </w:r>
      <w:r w:rsidRPr="00CE1659">
        <w:t xml:space="preserve">He who has explored the human sacrifice of the Aztecs so well should have known, as they did, that the sun gives nothing, that it must be continually nourished with human blood so that it shines. One must provoke the gods through sacrifice so that they respond with pro-fusion. In other words, </w:t>
      </w:r>
      <w:r w:rsidRPr="00CE1659">
        <w:rPr>
          <w:u w:val="single"/>
        </w:rPr>
        <w:t xml:space="preserve">the root of sacrifice and of general economy is never pure and simple expenditure, wherein I know not </w:t>
      </w:r>
      <w:proofErr w:type="spellStart"/>
      <w:r w:rsidRPr="00CE1659">
        <w:rPr>
          <w:u w:val="single"/>
        </w:rPr>
        <w:t>whatdrive</w:t>
      </w:r>
      <w:proofErr w:type="spellEnd"/>
      <w:r w:rsidRPr="00CE1659">
        <w:rPr>
          <w:u w:val="single"/>
        </w:rPr>
        <w:t xml:space="preserve"> toward excess comes to us from nature, but an incessant pro-</w:t>
      </w:r>
      <w:proofErr w:type="spellStart"/>
      <w:r w:rsidRPr="00CE1659">
        <w:rPr>
          <w:u w:val="single"/>
        </w:rPr>
        <w:t>cess</w:t>
      </w:r>
      <w:proofErr w:type="spellEnd"/>
      <w:r w:rsidRPr="00CE1659">
        <w:rPr>
          <w:u w:val="single"/>
        </w:rPr>
        <w:t xml:space="preserve"> of provocation. </w:t>
      </w:r>
      <w:proofErr w:type="spellStart"/>
      <w:r w:rsidRPr="00CE1659">
        <w:rPr>
          <w:u w:val="single"/>
        </w:rPr>
        <w:t>Bataille</w:t>
      </w:r>
      <w:proofErr w:type="spellEnd"/>
      <w:r w:rsidRPr="00CE1659">
        <w:rPr>
          <w:u w:val="single"/>
        </w:rPr>
        <w:t xml:space="preserve"> “Naturalized” </w:t>
      </w:r>
      <w:proofErr w:type="spellStart"/>
      <w:r w:rsidRPr="00CE1659">
        <w:rPr>
          <w:u w:val="single"/>
        </w:rPr>
        <w:t>Mauss</w:t>
      </w:r>
      <w:proofErr w:type="spellEnd"/>
      <w:r w:rsidRPr="00CE1659">
        <w:rPr>
          <w:u w:val="single"/>
        </w:rPr>
        <w:t xml:space="preserve"> “Excess energy” does not come from the sun (from nature) but from a continual overbidding in exchange</w:t>
      </w:r>
      <w:r w:rsidRPr="00CE1659">
        <w:t xml:space="preserve">—a symbolic process </w:t>
      </w:r>
      <w:proofErr w:type="spellStart"/>
      <w:r w:rsidRPr="00CE1659">
        <w:t>legi</w:t>
      </w:r>
      <w:proofErr w:type="spellEnd"/>
      <w:r w:rsidRPr="00CE1659">
        <w:t xml:space="preserve"> </w:t>
      </w:r>
      <w:proofErr w:type="spellStart"/>
      <w:r w:rsidRPr="00CE1659">
        <w:t>blein</w:t>
      </w:r>
      <w:proofErr w:type="spellEnd"/>
      <w:r w:rsidRPr="00CE1659">
        <w:t xml:space="preserve"> </w:t>
      </w:r>
      <w:proofErr w:type="spellStart"/>
      <w:r w:rsidRPr="00CE1659">
        <w:t>Mauss</w:t>
      </w:r>
      <w:proofErr w:type="spellEnd"/>
      <w:r w:rsidRPr="00CE1659">
        <w:t xml:space="preserve">, </w:t>
      </w:r>
      <w:r w:rsidRPr="00CE1659">
        <w:rPr>
          <w:u w:val="single"/>
        </w:rPr>
        <w:t xml:space="preserve">not that of the gift (this is the naturalist mysticism into which </w:t>
      </w:r>
      <w:proofErr w:type="spellStart"/>
      <w:r w:rsidRPr="00CE1659">
        <w:rPr>
          <w:u w:val="single"/>
        </w:rPr>
        <w:t>Bataille</w:t>
      </w:r>
      <w:proofErr w:type="spellEnd"/>
      <w:r w:rsidRPr="00CE1659">
        <w:rPr>
          <w:u w:val="single"/>
        </w:rPr>
        <w:t xml:space="preserve"> falls), but that of the counter-gift—the sole, </w:t>
      </w:r>
      <w:proofErr w:type="spellStart"/>
      <w:r w:rsidRPr="00CE1659">
        <w:rPr>
          <w:u w:val="single"/>
        </w:rPr>
        <w:t>veri-tably</w:t>
      </w:r>
      <w:proofErr w:type="spellEnd"/>
      <w:r w:rsidRPr="00CE1659">
        <w:rPr>
          <w:u w:val="single"/>
        </w:rPr>
        <w:t xml:space="preserve"> symbolic process and one which effectively implicates death as a kind of maximal excess—but not as individual ecstasy, always as maximal principle of social exchange</w:t>
      </w:r>
      <w:r w:rsidRPr="00CE1659">
        <w:t>. In this sense</w:t>
      </w:r>
      <w:r w:rsidRPr="00CE1659">
        <w:rPr>
          <w:u w:val="single"/>
        </w:rPr>
        <w:t xml:space="preserve">, one can re </w:t>
      </w:r>
      <w:proofErr w:type="spellStart"/>
      <w:r w:rsidRPr="00CE1659">
        <w:rPr>
          <w:u w:val="single"/>
        </w:rPr>
        <w:t>proach</w:t>
      </w:r>
      <w:proofErr w:type="spellEnd"/>
      <w:r w:rsidRPr="00CE1659">
        <w:rPr>
          <w:u w:val="single"/>
        </w:rPr>
        <w:t xml:space="preserve"> </w:t>
      </w:r>
      <w:proofErr w:type="spellStart"/>
      <w:r w:rsidRPr="00CE1659">
        <w:rPr>
          <w:u w:val="single"/>
        </w:rPr>
        <w:t>Bataille</w:t>
      </w:r>
      <w:proofErr w:type="spellEnd"/>
      <w:r w:rsidRPr="00CE1659">
        <w:rPr>
          <w:u w:val="single"/>
        </w:rPr>
        <w:t xml:space="preserve"> for having “naturalized” </w:t>
      </w:r>
      <w:proofErr w:type="spellStart"/>
      <w:r w:rsidRPr="00CE1659">
        <w:rPr>
          <w:u w:val="single"/>
        </w:rPr>
        <w:t>Mauss</w:t>
      </w:r>
      <w:proofErr w:type="spellEnd"/>
      <w:r w:rsidRPr="00CE1659">
        <w:rPr>
          <w:u w:val="single"/>
        </w:rPr>
        <w:t xml:space="preserve"> (but in a meta-physical spiral so prodigious that the reproach is not one), and of having made of symbolic exchange a kind of natural function of prodigality,</w:t>
      </w:r>
      <w:r w:rsidRPr="00CE1659">
        <w:t xml:space="preserve"> at once hyper-religious in its gratuitousness and still far too close, a </w:t>
      </w:r>
      <w:proofErr w:type="spellStart"/>
      <w:r w:rsidRPr="00CE1659">
        <w:t>contrario</w:t>
      </w:r>
      <w:proofErr w:type="spellEnd"/>
      <w:r w:rsidRPr="00CE1659">
        <w:t>, to the principle of utility and the eco-</w:t>
      </w:r>
      <w:proofErr w:type="spellStart"/>
      <w:r w:rsidRPr="00CE1659">
        <w:t>nomic</w:t>
      </w:r>
      <w:proofErr w:type="spellEnd"/>
      <w:r w:rsidRPr="00CE1659">
        <w:t xml:space="preserve"> order that it exhausts through transgression without ever losing sight of it.</w:t>
      </w:r>
    </w:p>
    <w:p w:rsidR="00CE1659" w:rsidRDefault="00CE1659" w:rsidP="00CE1659"/>
    <w:p w:rsidR="00497CCA" w:rsidRDefault="00E4079D" w:rsidP="00896B6A">
      <w:pPr>
        <w:pStyle w:val="Heading1"/>
      </w:pPr>
      <w:r>
        <w:t>*</w:t>
      </w:r>
      <w:r w:rsidR="00896B6A">
        <w:t>A2: Decenter the Human (Land)</w:t>
      </w:r>
    </w:p>
    <w:p w:rsidR="00896B6A" w:rsidRDefault="00896B6A" w:rsidP="00CE1659"/>
    <w:p w:rsidR="00896B6A" w:rsidRPr="00503B65" w:rsidRDefault="00896B6A" w:rsidP="00896B6A">
      <w:pPr>
        <w:rPr>
          <w:b/>
        </w:rPr>
      </w:pPr>
      <w:r>
        <w:rPr>
          <w:b/>
        </w:rPr>
        <w:t>Turn– </w:t>
      </w:r>
      <w:r w:rsidRPr="00503B65">
        <w:rPr>
          <w:b/>
        </w:rPr>
        <w:t xml:space="preserve">The </w:t>
      </w:r>
      <w:proofErr w:type="spellStart"/>
      <w:r w:rsidRPr="00503B65">
        <w:rPr>
          <w:b/>
        </w:rPr>
        <w:t>aff</w:t>
      </w:r>
      <w:proofErr w:type="spellEnd"/>
      <w:r w:rsidRPr="00503B65">
        <w:rPr>
          <w:b/>
        </w:rPr>
        <w:t xml:space="preserve"> </w:t>
      </w:r>
      <w:proofErr w:type="spellStart"/>
      <w:r w:rsidRPr="00503B65">
        <w:rPr>
          <w:b/>
        </w:rPr>
        <w:t>reinscribes</w:t>
      </w:r>
      <w:proofErr w:type="spellEnd"/>
      <w:r w:rsidRPr="00503B65">
        <w:rPr>
          <w:b/>
        </w:rPr>
        <w:t xml:space="preserve"> anthropocentricism and positions the human as the dominant subject through its ability to reveal the relations of the world</w:t>
      </w:r>
    </w:p>
    <w:p w:rsidR="00896B6A" w:rsidRPr="00503B65" w:rsidRDefault="00896B6A" w:rsidP="00896B6A">
      <w:r w:rsidRPr="00503B65">
        <w:rPr>
          <w:b/>
        </w:rPr>
        <w:t>Milbank 94</w:t>
      </w:r>
      <w:r w:rsidRPr="00CD45D9">
        <w:t xml:space="preserve"> (John. February 1994. Sociology, vol. 28 no. 1 Divinity School, Cambridge University.</w:t>
      </w:r>
      <w:r>
        <w:t xml:space="preserve"> </w:t>
      </w:r>
      <w:hyperlink r:id="rId5" w:history="1">
        <w:r w:rsidRPr="004D7122">
          <w:rPr>
            <w:rStyle w:val="Hyperlink"/>
          </w:rPr>
          <w:t>http://soc.sagepub.com.ezproxy.lib.utexas.edu/content/28/1/348</w:t>
        </w:r>
      </w:hyperlink>
      <w:r>
        <w:t xml:space="preserve">. </w:t>
      </w:r>
      <w:proofErr w:type="spellStart"/>
      <w:proofErr w:type="gramStart"/>
      <w:r>
        <w:t>rb</w:t>
      </w:r>
      <w:proofErr w:type="spellEnd"/>
      <w:proofErr w:type="gramEnd"/>
      <w:r>
        <w:t>)</w:t>
      </w:r>
    </w:p>
    <w:p w:rsidR="00896B6A" w:rsidRPr="00503B65" w:rsidRDefault="00896B6A" w:rsidP="00896B6A">
      <w:pPr>
        <w:widowControl w:val="0"/>
        <w:autoSpaceDE w:val="0"/>
        <w:autoSpaceDN w:val="0"/>
        <w:adjustRightInd w:val="0"/>
        <w:spacing w:line="199" w:lineRule="atLeast"/>
        <w:ind w:right="18"/>
        <w:rPr>
          <w:color w:val="000000"/>
          <w:szCs w:val="18"/>
          <w:u w:val="single"/>
        </w:rPr>
      </w:pPr>
      <w:r w:rsidRPr="00503B65">
        <w:rPr>
          <w:color w:val="000000"/>
          <w:szCs w:val="18"/>
          <w:u w:val="single"/>
        </w:rPr>
        <w:t xml:space="preserve">To render their beliefs _philosophical', both </w:t>
      </w:r>
      <w:proofErr w:type="spellStart"/>
      <w:r w:rsidRPr="00503B65">
        <w:rPr>
          <w:color w:val="000000"/>
          <w:szCs w:val="18"/>
          <w:u w:val="single"/>
        </w:rPr>
        <w:t>Bataille</w:t>
      </w:r>
      <w:proofErr w:type="spellEnd"/>
      <w:r w:rsidRPr="00503B65">
        <w:rPr>
          <w:color w:val="000000"/>
          <w:szCs w:val="18"/>
          <w:u w:val="single"/>
        </w:rPr>
        <w:t xml:space="preserve"> and Land have finally to abandon their anti-</w:t>
      </w:r>
      <w:proofErr w:type="spellStart"/>
      <w:r w:rsidRPr="00503B65">
        <w:rPr>
          <w:color w:val="000000"/>
          <w:szCs w:val="18"/>
          <w:u w:val="single"/>
        </w:rPr>
        <w:t>ontotheological</w:t>
      </w:r>
      <w:proofErr w:type="spellEnd"/>
      <w:r w:rsidRPr="00503B65">
        <w:rPr>
          <w:color w:val="000000"/>
          <w:szCs w:val="18"/>
          <w:u w:val="single"/>
        </w:rPr>
        <w:t xml:space="preserve"> critique of knowledge as ‘representation’ of an object</w:t>
      </w:r>
      <w:r w:rsidRPr="00503B65">
        <w:rPr>
          <w:color w:val="000000"/>
          <w:sz w:val="16"/>
          <w:szCs w:val="18"/>
        </w:rPr>
        <w:t>. For like any old vulgar empiricist in an Oxbridge common- room they keep saying, in effect, _</w:t>
      </w:r>
      <w:r w:rsidRPr="00503B65">
        <w:rPr>
          <w:color w:val="000000"/>
          <w:szCs w:val="18"/>
          <w:u w:val="single"/>
        </w:rPr>
        <w:t xml:space="preserve">There is death, look at it, let's stop trying to evade this ultimate fact'. Yet of course, as they really know, death cannot be looked at, just as the pre-ontological cannot be theoretically seen, and therefore is only arbitrarily </w:t>
      </w:r>
      <w:proofErr w:type="spellStart"/>
      <w:r w:rsidRPr="00503B65">
        <w:rPr>
          <w:color w:val="000000"/>
          <w:szCs w:val="18"/>
          <w:u w:val="single"/>
        </w:rPr>
        <w:t>characterised</w:t>
      </w:r>
      <w:proofErr w:type="spellEnd"/>
      <w:r w:rsidRPr="00503B65">
        <w:rPr>
          <w:color w:val="000000"/>
          <w:szCs w:val="18"/>
          <w:u w:val="single"/>
        </w:rPr>
        <w:t xml:space="preserve"> as chaos or the void. The only way out of this arbitrariness, for Land, is to proclaim that in humanity, and its religious fixations with sacrifice, _terrestrial excess' is manifest</w:t>
      </w:r>
      <w:r w:rsidRPr="00503B65">
        <w:rPr>
          <w:color w:val="000000"/>
          <w:sz w:val="16"/>
          <w:szCs w:val="18"/>
        </w:rPr>
        <w:t xml:space="preserve"> (p. 119). But </w:t>
      </w:r>
      <w:r w:rsidRPr="00503B65">
        <w:rPr>
          <w:color w:val="000000"/>
          <w:szCs w:val="18"/>
          <w:u w:val="single"/>
        </w:rPr>
        <w:t xml:space="preserve">this move involves re-instating anthropocentrism, and the uniquely revelatory role of humanity in relation to being! It also implies a restoration of the view that man is by essence a religious animal, together with an account of the essence of religion itself. Hence nihilism as transcendental philosophy turns out to be a disguised </w:t>
      </w:r>
      <w:proofErr w:type="spellStart"/>
      <w:r w:rsidRPr="00503B65">
        <w:rPr>
          <w:color w:val="000000"/>
          <w:szCs w:val="18"/>
          <w:u w:val="single"/>
        </w:rPr>
        <w:t>sociologism</w:t>
      </w:r>
      <w:proofErr w:type="spellEnd"/>
      <w:r w:rsidRPr="00503B65">
        <w:rPr>
          <w:color w:val="000000"/>
          <w:szCs w:val="18"/>
          <w:u w:val="single"/>
        </w:rPr>
        <w:t xml:space="preserve"> of a now discredited kind.</w:t>
      </w:r>
    </w:p>
    <w:p w:rsidR="00896B6A" w:rsidRDefault="00896B6A" w:rsidP="00896B6A">
      <w:pPr>
        <w:widowControl w:val="0"/>
        <w:autoSpaceDE w:val="0"/>
        <w:autoSpaceDN w:val="0"/>
        <w:adjustRightInd w:val="0"/>
        <w:spacing w:line="199" w:lineRule="atLeast"/>
        <w:ind w:right="18"/>
        <w:rPr>
          <w:color w:val="000000"/>
          <w:sz w:val="18"/>
          <w:szCs w:val="18"/>
          <w:u w:val="single"/>
        </w:rPr>
      </w:pPr>
    </w:p>
    <w:p w:rsidR="00896B6A" w:rsidRPr="00503B65" w:rsidRDefault="00896B6A" w:rsidP="00896B6A">
      <w:pPr>
        <w:widowControl w:val="0"/>
        <w:autoSpaceDE w:val="0"/>
        <w:autoSpaceDN w:val="0"/>
        <w:adjustRightInd w:val="0"/>
        <w:spacing w:line="199" w:lineRule="atLeast"/>
        <w:ind w:right="18"/>
        <w:rPr>
          <w:b/>
          <w:color w:val="000000"/>
          <w:szCs w:val="18"/>
        </w:rPr>
      </w:pPr>
      <w:r w:rsidRPr="00503B65">
        <w:rPr>
          <w:b/>
          <w:color w:val="000000"/>
          <w:szCs w:val="18"/>
        </w:rPr>
        <w:t xml:space="preserve">The </w:t>
      </w:r>
      <w:proofErr w:type="spellStart"/>
      <w:r w:rsidRPr="00503B65">
        <w:rPr>
          <w:b/>
          <w:color w:val="000000"/>
          <w:szCs w:val="18"/>
        </w:rPr>
        <w:t>aff</w:t>
      </w:r>
      <w:proofErr w:type="spellEnd"/>
      <w:r w:rsidRPr="00503B65">
        <w:rPr>
          <w:b/>
          <w:color w:val="000000"/>
          <w:szCs w:val="18"/>
        </w:rPr>
        <w:t xml:space="preserve"> results in nihilism</w:t>
      </w:r>
    </w:p>
    <w:p w:rsidR="00896B6A" w:rsidRPr="00503B65" w:rsidRDefault="00896B6A" w:rsidP="00896B6A">
      <w:r w:rsidRPr="00503B65">
        <w:rPr>
          <w:b/>
        </w:rPr>
        <w:t>Milbank 94</w:t>
      </w:r>
      <w:r w:rsidRPr="00CD45D9">
        <w:t xml:space="preserve"> (John. February 1994. Sociology, vol. 28 no. 1 Divinity School, Cambridge University.</w:t>
      </w:r>
      <w:r>
        <w:t xml:space="preserve"> </w:t>
      </w:r>
      <w:hyperlink r:id="rId6" w:history="1">
        <w:r w:rsidRPr="004D7122">
          <w:rPr>
            <w:rStyle w:val="Hyperlink"/>
          </w:rPr>
          <w:t>http://soc.sagepub.com.ezproxy.lib.utexas.edu/content/28/1/348</w:t>
        </w:r>
      </w:hyperlink>
      <w:r>
        <w:t xml:space="preserve">. </w:t>
      </w:r>
      <w:proofErr w:type="spellStart"/>
      <w:proofErr w:type="gramStart"/>
      <w:r>
        <w:t>rb</w:t>
      </w:r>
      <w:proofErr w:type="spellEnd"/>
      <w:proofErr w:type="gramEnd"/>
      <w:r>
        <w:t>)</w:t>
      </w:r>
    </w:p>
    <w:p w:rsidR="00896B6A" w:rsidRDefault="00896B6A" w:rsidP="00896B6A">
      <w:pPr>
        <w:widowControl w:val="0"/>
        <w:autoSpaceDE w:val="0"/>
        <w:autoSpaceDN w:val="0"/>
        <w:adjustRightInd w:val="0"/>
        <w:spacing w:line="199" w:lineRule="atLeast"/>
        <w:ind w:right="18"/>
        <w:rPr>
          <w:color w:val="000000"/>
          <w:sz w:val="18"/>
          <w:szCs w:val="18"/>
          <w:u w:val="single"/>
        </w:rPr>
      </w:pPr>
    </w:p>
    <w:p w:rsidR="00896B6A" w:rsidRPr="00503B65" w:rsidRDefault="00896B6A" w:rsidP="00896B6A">
      <w:pPr>
        <w:widowControl w:val="0"/>
        <w:autoSpaceDE w:val="0"/>
        <w:autoSpaceDN w:val="0"/>
        <w:adjustRightInd w:val="0"/>
        <w:spacing w:line="199" w:lineRule="atLeast"/>
        <w:ind w:right="18"/>
        <w:rPr>
          <w:color w:val="000000"/>
          <w:szCs w:val="18"/>
          <w:u w:val="single"/>
        </w:rPr>
      </w:pPr>
      <w:r w:rsidRPr="00503B65">
        <w:rPr>
          <w:color w:val="000000"/>
          <w:sz w:val="16"/>
          <w:szCs w:val="18"/>
        </w:rPr>
        <w:t xml:space="preserve">By contrast, </w:t>
      </w:r>
      <w:r w:rsidRPr="00503B65">
        <w:rPr>
          <w:color w:val="000000"/>
          <w:szCs w:val="18"/>
          <w:u w:val="single"/>
        </w:rPr>
        <w:t>if the pre-ontological cannot be seen, and is not un- problematically manifest, then one cannot theoretically rule out a transcendent reality</w:t>
      </w:r>
      <w:r w:rsidRPr="00503B65">
        <w:rPr>
          <w:color w:val="000000"/>
          <w:sz w:val="16"/>
          <w:szCs w:val="18"/>
        </w:rPr>
        <w:t xml:space="preserve"> which gives, which ‘</w:t>
      </w:r>
      <w:proofErr w:type="spellStart"/>
      <w:r w:rsidRPr="00503B65">
        <w:rPr>
          <w:color w:val="000000"/>
          <w:sz w:val="16"/>
          <w:szCs w:val="18"/>
        </w:rPr>
        <w:t>lets</w:t>
      </w:r>
      <w:proofErr w:type="spellEnd"/>
      <w:r w:rsidRPr="00503B65">
        <w:rPr>
          <w:color w:val="000000"/>
          <w:sz w:val="16"/>
          <w:szCs w:val="18"/>
        </w:rPr>
        <w:t xml:space="preserve"> be', </w:t>
      </w:r>
      <w:r w:rsidRPr="00503B65">
        <w:rPr>
          <w:color w:val="000000"/>
          <w:szCs w:val="18"/>
          <w:u w:val="single"/>
        </w:rPr>
        <w:t>and in consequence the (pre) ontological primacy of Lov</w:t>
      </w:r>
      <w:r w:rsidRPr="00503B65">
        <w:rPr>
          <w:color w:val="000000"/>
          <w:sz w:val="16"/>
          <w:szCs w:val="18"/>
        </w:rPr>
        <w:t xml:space="preserve">e. It is along these lines that (like the French philosophers Emmanuel </w:t>
      </w:r>
      <w:proofErr w:type="spellStart"/>
      <w:r w:rsidRPr="00503B65">
        <w:rPr>
          <w:color w:val="000000"/>
          <w:sz w:val="16"/>
          <w:szCs w:val="18"/>
        </w:rPr>
        <w:t>Levinas</w:t>
      </w:r>
      <w:proofErr w:type="spellEnd"/>
      <w:r w:rsidRPr="00503B65">
        <w:rPr>
          <w:color w:val="000000"/>
          <w:sz w:val="16"/>
          <w:szCs w:val="18"/>
        </w:rPr>
        <w:t xml:space="preserve"> and Jean-Luc Marion) </w:t>
      </w:r>
      <w:r w:rsidRPr="00503B65">
        <w:rPr>
          <w:color w:val="000000"/>
          <w:szCs w:val="18"/>
          <w:u w:val="single"/>
        </w:rPr>
        <w:t>one can still proclaim transcendence in a post-metaphysical fashion</w:t>
      </w:r>
      <w:r w:rsidRPr="00503B65">
        <w:rPr>
          <w:color w:val="000000"/>
          <w:sz w:val="16"/>
          <w:szCs w:val="18"/>
        </w:rPr>
        <w:t>. However, throughout this book, Lan</w:t>
      </w:r>
      <w:r w:rsidRPr="00503B65">
        <w:rPr>
          <w:color w:val="000000"/>
          <w:szCs w:val="18"/>
          <w:u w:val="single"/>
        </w:rPr>
        <w:t xml:space="preserve">d repeats the </w:t>
      </w:r>
      <w:proofErr w:type="spellStart"/>
      <w:r w:rsidRPr="00503B65">
        <w:rPr>
          <w:color w:val="000000"/>
          <w:szCs w:val="18"/>
          <w:u w:val="single"/>
        </w:rPr>
        <w:t>Heideggerean</w:t>
      </w:r>
      <w:proofErr w:type="spellEnd"/>
      <w:r w:rsidRPr="00503B65">
        <w:rPr>
          <w:color w:val="000000"/>
          <w:szCs w:val="18"/>
          <w:u w:val="single"/>
        </w:rPr>
        <w:t xml:space="preserve"> error of conflating Platonic transcendence, which erects a hierarchy within a totality, with </w:t>
      </w:r>
      <w:proofErr w:type="spellStart"/>
      <w:r w:rsidRPr="00503B65">
        <w:rPr>
          <w:color w:val="000000"/>
          <w:szCs w:val="18"/>
          <w:u w:val="single"/>
        </w:rPr>
        <w:t>Hebraically</w:t>
      </w:r>
      <w:proofErr w:type="spellEnd"/>
      <w:r w:rsidRPr="00503B65">
        <w:rPr>
          <w:color w:val="000000"/>
          <w:szCs w:val="18"/>
          <w:u w:val="single"/>
        </w:rPr>
        <w:t xml:space="preserve"> derived transcendence which conceives of a donating source beyond time, in no relation with time</w:t>
      </w:r>
      <w:r w:rsidRPr="00503B65">
        <w:rPr>
          <w:color w:val="000000"/>
          <w:sz w:val="16"/>
          <w:szCs w:val="18"/>
        </w:rPr>
        <w:t xml:space="preserve"> (such that time and transcendence would equal a third thing bigger than both) an</w:t>
      </w:r>
      <w:r w:rsidRPr="00503B65">
        <w:rPr>
          <w:color w:val="000000"/>
          <w:szCs w:val="18"/>
          <w:u w:val="single"/>
        </w:rPr>
        <w:t xml:space="preserve">d constantly re-giving time so as to prevent it ever constituting a totality. In failing to make such a distinction, Land is the victim of an outdated </w:t>
      </w:r>
      <w:proofErr w:type="spellStart"/>
      <w:r w:rsidRPr="00503B65">
        <w:rPr>
          <w:color w:val="000000"/>
          <w:szCs w:val="18"/>
          <w:u w:val="single"/>
        </w:rPr>
        <w:t>historio</w:t>
      </w:r>
      <w:proofErr w:type="spellEnd"/>
      <w:r w:rsidRPr="00503B65">
        <w:rPr>
          <w:color w:val="000000"/>
          <w:szCs w:val="18"/>
          <w:u w:val="single"/>
        </w:rPr>
        <w:t xml:space="preserve">- </w:t>
      </w:r>
      <w:proofErr w:type="spellStart"/>
      <w:r w:rsidRPr="00503B65">
        <w:rPr>
          <w:color w:val="000000"/>
          <w:szCs w:val="18"/>
          <w:u w:val="single"/>
        </w:rPr>
        <w:t>graphy</w:t>
      </w:r>
      <w:proofErr w:type="spellEnd"/>
      <w:r w:rsidRPr="00503B65">
        <w:rPr>
          <w:color w:val="000000"/>
          <w:szCs w:val="18"/>
          <w:u w:val="single"/>
        </w:rPr>
        <w:t xml:space="preserve">, and this is even more the case when he treats Kant's critique of _theism' as a critique of traditional </w:t>
      </w:r>
      <w:proofErr w:type="spellStart"/>
      <w:r w:rsidRPr="00503B65">
        <w:rPr>
          <w:color w:val="000000"/>
          <w:szCs w:val="18"/>
          <w:u w:val="single"/>
        </w:rPr>
        <w:t>Funkenstain</w:t>
      </w:r>
      <w:proofErr w:type="spellEnd"/>
      <w:r w:rsidRPr="00503B65">
        <w:rPr>
          <w:color w:val="000000"/>
          <w:szCs w:val="18"/>
          <w:u w:val="single"/>
        </w:rPr>
        <w:t xml:space="preserve"> and Michael</w:t>
      </w:r>
      <w:r w:rsidRPr="00503B65">
        <w:rPr>
          <w:color w:val="000000"/>
          <w:sz w:val="16"/>
          <w:szCs w:val="18"/>
        </w:rPr>
        <w:t xml:space="preserve"> </w:t>
      </w:r>
      <w:r w:rsidRPr="00503B65">
        <w:rPr>
          <w:color w:val="000000"/>
          <w:szCs w:val="18"/>
          <w:u w:val="single"/>
        </w:rPr>
        <w:t>Buckley have shown) was only invented in the seventeenth century</w:t>
      </w:r>
      <w:r w:rsidRPr="00503B65">
        <w:rPr>
          <w:color w:val="000000"/>
          <w:sz w:val="16"/>
          <w:szCs w:val="18"/>
        </w:rPr>
        <w:t xml:space="preserve">. It is clear that Land really does suppose that Christians and Jews have worshipped _a being standing at the top of an ontological pyramid: thus in a notable howler, he cites Aquinas as believing that God only creates Prima </w:t>
      </w:r>
      <w:proofErr w:type="spellStart"/>
      <w:r w:rsidRPr="00503B65">
        <w:rPr>
          <w:color w:val="000000"/>
          <w:sz w:val="16"/>
          <w:szCs w:val="18"/>
        </w:rPr>
        <w:t>Materia</w:t>
      </w:r>
      <w:proofErr w:type="spellEnd"/>
      <w:r w:rsidRPr="00503B65">
        <w:rPr>
          <w:color w:val="000000"/>
          <w:sz w:val="16"/>
          <w:szCs w:val="18"/>
        </w:rPr>
        <w:t xml:space="preserve">, and not composite beings - the latter according to Land, being related by Aquinas to an eternal order of essences and therefore shielded from association with the </w:t>
      </w:r>
      <w:proofErr w:type="spellStart"/>
      <w:r w:rsidRPr="00503B65">
        <w:rPr>
          <w:i/>
          <w:iCs/>
          <w:color w:val="000000"/>
          <w:sz w:val="16"/>
          <w:szCs w:val="18"/>
        </w:rPr>
        <w:t>nihil</w:t>
      </w:r>
      <w:proofErr w:type="spellEnd"/>
      <w:r w:rsidRPr="00503B65">
        <w:rPr>
          <w:i/>
          <w:iCs/>
          <w:color w:val="000000"/>
          <w:sz w:val="16"/>
          <w:szCs w:val="18"/>
        </w:rPr>
        <w:t>.</w:t>
      </w:r>
      <w:r w:rsidRPr="00503B65">
        <w:rPr>
          <w:color w:val="000000"/>
          <w:sz w:val="16"/>
          <w:szCs w:val="18"/>
        </w:rPr>
        <w:t xml:space="preserve"> In fact, Aquinas only states this position to refute it, and affirm the direct emergence also of composites from nothing. </w:t>
      </w:r>
      <w:r w:rsidRPr="00503B65">
        <w:rPr>
          <w:color w:val="000000"/>
          <w:szCs w:val="18"/>
          <w:u w:val="single"/>
        </w:rPr>
        <w:t xml:space="preserve">Hence Land fails to see that the doctrine of a creator God can also, as much as </w:t>
      </w:r>
      <w:proofErr w:type="spellStart"/>
      <w:r w:rsidRPr="00503B65">
        <w:rPr>
          <w:color w:val="000000"/>
          <w:szCs w:val="18"/>
          <w:u w:val="single"/>
        </w:rPr>
        <w:t>immanentism</w:t>
      </w:r>
      <w:proofErr w:type="spellEnd"/>
      <w:r w:rsidRPr="00503B65">
        <w:rPr>
          <w:color w:val="000000"/>
          <w:szCs w:val="18"/>
          <w:u w:val="single"/>
        </w:rPr>
        <w:t>, open to view _direct collaboration with zer</w:t>
      </w:r>
      <w:r w:rsidRPr="00503B65">
        <w:rPr>
          <w:color w:val="000000"/>
          <w:sz w:val="16"/>
          <w:szCs w:val="18"/>
        </w:rPr>
        <w:t xml:space="preserve">o. This, despite the fact that he notes that </w:t>
      </w:r>
      <w:proofErr w:type="spellStart"/>
      <w:r w:rsidRPr="00503B65">
        <w:rPr>
          <w:color w:val="000000"/>
          <w:sz w:val="16"/>
          <w:szCs w:val="18"/>
        </w:rPr>
        <w:t>Bataille</w:t>
      </w:r>
      <w:proofErr w:type="spellEnd"/>
      <w:r w:rsidRPr="00503B65">
        <w:rPr>
          <w:color w:val="000000"/>
          <w:sz w:val="16"/>
          <w:szCs w:val="18"/>
        </w:rPr>
        <w:t xml:space="preserve"> was much more an </w:t>
      </w:r>
      <w:proofErr w:type="spellStart"/>
      <w:r w:rsidRPr="00503B65">
        <w:rPr>
          <w:color w:val="000000"/>
          <w:sz w:val="16"/>
          <w:szCs w:val="18"/>
        </w:rPr>
        <w:t>invertor</w:t>
      </w:r>
      <w:proofErr w:type="spellEnd"/>
      <w:r w:rsidRPr="00503B65">
        <w:rPr>
          <w:color w:val="000000"/>
          <w:sz w:val="16"/>
          <w:szCs w:val="18"/>
        </w:rPr>
        <w:t xml:space="preserve"> of Catholic </w:t>
      </w:r>
      <w:proofErr w:type="spellStart"/>
      <w:r w:rsidRPr="00503B65">
        <w:rPr>
          <w:color w:val="000000"/>
          <w:sz w:val="16"/>
          <w:szCs w:val="18"/>
        </w:rPr>
        <w:t>doctine</w:t>
      </w:r>
      <w:proofErr w:type="spellEnd"/>
      <w:r w:rsidRPr="00503B65">
        <w:rPr>
          <w:color w:val="000000"/>
          <w:sz w:val="16"/>
          <w:szCs w:val="18"/>
        </w:rPr>
        <w:t xml:space="preserve"> (such that </w:t>
      </w:r>
      <w:r w:rsidRPr="00503B65">
        <w:rPr>
          <w:color w:val="000000"/>
          <w:szCs w:val="18"/>
          <w:u w:val="single"/>
        </w:rPr>
        <w:t>creation ex nihilo becomes an ultimate nihilistic kenosis</w:t>
      </w:r>
      <w:r w:rsidRPr="00503B65">
        <w:rPr>
          <w:color w:val="000000"/>
          <w:sz w:val="16"/>
          <w:szCs w:val="18"/>
        </w:rPr>
        <w:t>) than a neo-pagan.</w:t>
      </w:r>
      <w:r w:rsidRPr="00503B65">
        <w:rPr>
          <w:color w:val="000000"/>
          <w:sz w:val="12"/>
          <w:szCs w:val="18"/>
        </w:rPr>
        <w:t>¶</w:t>
      </w:r>
      <w:r w:rsidRPr="00503B65">
        <w:rPr>
          <w:color w:val="000000"/>
          <w:sz w:val="16"/>
          <w:szCs w:val="18"/>
        </w:rPr>
        <w:t xml:space="preserve"> </w:t>
      </w:r>
    </w:p>
    <w:p w:rsidR="00896B6A" w:rsidRDefault="00896B6A" w:rsidP="00CE1659"/>
    <w:p w:rsidR="00896B6A" w:rsidRDefault="00896B6A" w:rsidP="00896B6A">
      <w:pPr>
        <w:pStyle w:val="Heading1"/>
      </w:pPr>
      <w:r>
        <w:t>A2: Speculative Realism</w:t>
      </w:r>
    </w:p>
    <w:p w:rsidR="00896B6A" w:rsidRDefault="00896B6A" w:rsidP="00CE1659"/>
    <w:p w:rsidR="00896B6A" w:rsidRPr="00E55AA3" w:rsidRDefault="00896B6A" w:rsidP="00896B6A">
      <w:pPr>
        <w:rPr>
          <w:b/>
        </w:rPr>
      </w:pPr>
      <w:r>
        <w:rPr>
          <w:b/>
        </w:rPr>
        <w:t xml:space="preserve">Speculative </w:t>
      </w:r>
      <w:r w:rsidRPr="00E55AA3">
        <w:rPr>
          <w:b/>
        </w:rPr>
        <w:t>realism fails to confront the problem of consciousness</w:t>
      </w:r>
    </w:p>
    <w:p w:rsidR="00896B6A" w:rsidRDefault="00896B6A" w:rsidP="00896B6A">
      <w:pPr>
        <w:rPr>
          <w:u w:val="single"/>
        </w:rPr>
      </w:pPr>
      <w:r w:rsidRPr="00220FAB">
        <w:rPr>
          <w:b/>
        </w:rPr>
        <w:t>Cole 13</w:t>
      </w:r>
      <w:r w:rsidRPr="00220FAB">
        <w:t xml:space="preserve"> (Andrew. The Call of Things: A Critique of Object Oriented Ontologies.  Minnesota Review, Number 80. English Professor at Princeton University. PhD, Duke University.</w:t>
      </w:r>
      <w:r>
        <w:t xml:space="preserve"> </w:t>
      </w:r>
      <w:hyperlink r:id="rId7" w:anchor="back" w:history="1">
        <w:r w:rsidRPr="004D7122">
          <w:rPr>
            <w:rStyle w:val="Hyperlink"/>
          </w:rPr>
          <w:t>http://muse.jhu.edu/journals/minnesota_review/v080/80.cole.html#back</w:t>
        </w:r>
      </w:hyperlink>
      <w:r>
        <w:t xml:space="preserve"> </w:t>
      </w:r>
      <w:proofErr w:type="spellStart"/>
      <w:proofErr w:type="gramStart"/>
      <w:r>
        <w:t>rb</w:t>
      </w:r>
      <w:proofErr w:type="spellEnd"/>
      <w:proofErr w:type="gramEnd"/>
      <w:r w:rsidRPr="00220FAB">
        <w:t>)</w:t>
      </w:r>
    </w:p>
    <w:p w:rsidR="00896B6A" w:rsidRDefault="00896B6A" w:rsidP="00896B6A">
      <w:pPr>
        <w:rPr>
          <w:u w:val="single"/>
        </w:rPr>
      </w:pPr>
    </w:p>
    <w:p w:rsidR="00896B6A" w:rsidRPr="00220FAB" w:rsidRDefault="00896B6A" w:rsidP="00896B6A">
      <w:pPr>
        <w:rPr>
          <w:sz w:val="16"/>
        </w:rPr>
      </w:pPr>
      <w:r w:rsidRPr="00E55AA3">
        <w:rPr>
          <w:u w:val="single"/>
        </w:rPr>
        <w:t>Here is a reminder for all those "object-oriented humans" who seek to "decenter the human" by equating consciousness with the vitalities</w:t>
      </w:r>
      <w:r>
        <w:rPr>
          <w:u w:val="single"/>
        </w:rPr>
        <w:t xml:space="preserve"> </w:t>
      </w:r>
      <w:r w:rsidRPr="00E55AA3">
        <w:rPr>
          <w:u w:val="single"/>
        </w:rPr>
        <w:t>[End Page 113]</w:t>
      </w:r>
      <w:r>
        <w:rPr>
          <w:u w:val="single"/>
        </w:rPr>
        <w:t xml:space="preserve"> </w:t>
      </w:r>
      <w:r w:rsidRPr="00E55AA3">
        <w:rPr>
          <w:u w:val="single"/>
        </w:rPr>
        <w:t>and intensities</w:t>
      </w:r>
      <w:r w:rsidRPr="00220FAB">
        <w:rPr>
          <w:sz w:val="16"/>
        </w:rPr>
        <w:t xml:space="preserve">. For even Bergson in his most mystical moments refuses this equation and formulates his philosophy accordingly: (1) pace </w:t>
      </w:r>
      <w:proofErr w:type="spellStart"/>
      <w:r w:rsidRPr="00220FAB">
        <w:rPr>
          <w:sz w:val="16"/>
        </w:rPr>
        <w:t>Deleuze's</w:t>
      </w:r>
      <w:proofErr w:type="spellEnd"/>
      <w:r w:rsidRPr="00220FAB">
        <w:rPr>
          <w:sz w:val="16"/>
        </w:rPr>
        <w:t xml:space="preserve"> misreading in </w:t>
      </w:r>
      <w:proofErr w:type="spellStart"/>
      <w:r w:rsidRPr="00220FAB">
        <w:rPr>
          <w:sz w:val="16"/>
        </w:rPr>
        <w:t>Bergsonism</w:t>
      </w:r>
      <w:proofErr w:type="spellEnd"/>
      <w:r w:rsidRPr="00220FAB">
        <w:rPr>
          <w:sz w:val="16"/>
        </w:rPr>
        <w:t xml:space="preserve"> (1988), Bergson himself talks about consciousness as similar to, but in the last instance distinct from, the élan vital that animates the rest of the world; (2) he presciently poses the "hard problem of consciousness" just in the way David Chalmers has done in The Conscious Mind (1996) for research and philosophy concerning the mind/brain distinction: conscious experience is irreducible to the material and, for that matter, to other "weird" and funny formulations. In short, as Bergson shows us, </w:t>
      </w:r>
      <w:r w:rsidRPr="00E55AA3">
        <w:rPr>
          <w:u w:val="single"/>
        </w:rPr>
        <w:t xml:space="preserve">consciousness cannot be explained away and is rather an ever more pressing </w:t>
      </w:r>
      <w:proofErr w:type="spellStart"/>
      <w:r w:rsidRPr="00E55AA3">
        <w:rPr>
          <w:u w:val="single"/>
        </w:rPr>
        <w:t>topicbecause</w:t>
      </w:r>
      <w:proofErr w:type="spellEnd"/>
      <w:r>
        <w:rPr>
          <w:u w:val="single"/>
        </w:rPr>
        <w:t xml:space="preserve"> </w:t>
      </w:r>
      <w:r w:rsidRPr="00E55AA3">
        <w:rPr>
          <w:u w:val="single"/>
        </w:rPr>
        <w:t>of the relevance of vitalit</w:t>
      </w:r>
      <w:r w:rsidRPr="00220FAB">
        <w:rPr>
          <w:sz w:val="16"/>
        </w:rPr>
        <w:t>y.</w:t>
      </w:r>
      <w:bookmarkStart w:id="1" w:name="f7-text"/>
      <w:r w:rsidRPr="00220FAB">
        <w:rPr>
          <w:sz w:val="16"/>
        </w:rPr>
        <w:fldChar w:fldCharType="begin"/>
      </w:r>
      <w:r w:rsidRPr="00220FAB">
        <w:rPr>
          <w:sz w:val="16"/>
        </w:rPr>
        <w:instrText xml:space="preserve"> HYPERLINK "http://muse.jhu.edu.ezproxy.lib.utexas.edu/journals/minnesota_review/v080/80.cole.html" \l "f7" </w:instrText>
      </w:r>
      <w:r w:rsidRPr="00220FAB">
        <w:rPr>
          <w:sz w:val="16"/>
        </w:rPr>
        <w:fldChar w:fldCharType="separate"/>
      </w:r>
      <w:r w:rsidRPr="00220FAB">
        <w:rPr>
          <w:sz w:val="16"/>
        </w:rPr>
        <w:t>7</w:t>
      </w:r>
      <w:r w:rsidRPr="00220FAB">
        <w:rPr>
          <w:sz w:val="16"/>
        </w:rPr>
        <w:fldChar w:fldCharType="end"/>
      </w:r>
      <w:bookmarkEnd w:id="1"/>
      <w:r w:rsidRPr="00220FAB">
        <w:rPr>
          <w:sz w:val="12"/>
        </w:rPr>
        <w:t>¶</w:t>
      </w:r>
      <w:r w:rsidRPr="00220FAB">
        <w:rPr>
          <w:sz w:val="16"/>
        </w:rPr>
        <w:t xml:space="preserve"> </w:t>
      </w:r>
      <w:proofErr w:type="gramStart"/>
      <w:r w:rsidRPr="00E55AA3">
        <w:rPr>
          <w:u w:val="single"/>
        </w:rPr>
        <w:t>These</w:t>
      </w:r>
      <w:proofErr w:type="gramEnd"/>
      <w:r w:rsidRPr="00E55AA3">
        <w:rPr>
          <w:u w:val="single"/>
        </w:rPr>
        <w:t xml:space="preserve"> newer areas, however, may just as well avoid talking about consciousness, because the term itself is distorted by its history of usage, an accretion of error, and so forth.</w:t>
      </w:r>
      <w:r w:rsidRPr="00220FAB">
        <w:rPr>
          <w:sz w:val="16"/>
        </w:rPr>
        <w:t xml:space="preserve"> I can sympathize with the distaste for "consciousness," because it admits philosophical frustration and forces you into Kantianism. It is a mind bender to take that old Kantian lesson that consciousness is always consciousness of something and write it from the point of view of objects. What would you write? Well</w:t>
      </w:r>
      <w:r w:rsidRPr="00E55AA3">
        <w:rPr>
          <w:u w:val="single"/>
        </w:rPr>
        <w:t>, you would write something about "withdrawn objects," as Harman does, just as Kant would write of things-in-themselves—with the key difference being that philosophers who absorb the Kantian lesson know the limits of their discourse, whereas those who flout that lesson take off into flights of pure reason, speculating about the interior life of objects and getting inside the heads of things</w:t>
      </w:r>
      <w:r w:rsidRPr="00220FAB">
        <w:rPr>
          <w:sz w:val="16"/>
        </w:rPr>
        <w:t xml:space="preserve">. (The other key difference for Harman, of course, is Heidegger, whom Harman needs to revise because he does not help with this one Kantian fundamental: </w:t>
      </w:r>
      <w:r w:rsidRPr="00E55AA3">
        <w:rPr>
          <w:u w:val="single"/>
        </w:rPr>
        <w:t>Heidegger admits that human attention and awareness—that is, what constitutes a subject—are special aspects of human consciousness needing philosophical analysis.</w:t>
      </w:r>
      <w:r w:rsidRPr="00220FAB">
        <w:rPr>
          <w:sz w:val="16"/>
        </w:rPr>
        <w:t xml:space="preserve">) The Kantian problem remains in place: </w:t>
      </w:r>
      <w:r w:rsidRPr="00E55AA3">
        <w:rPr>
          <w:u w:val="single"/>
        </w:rPr>
        <w:t>if there is something that cannot be thought, then maybe it cannot be thought. You cannot write your way any closer to the object, circle the wagons of indirection and allusion around it as you may</w:t>
      </w:r>
      <w:r w:rsidRPr="00220FAB">
        <w:rPr>
          <w:sz w:val="16"/>
        </w:rPr>
        <w:t xml:space="preserve">. Until such a time as there is a materialist, realist, or—let us just say— scientific explanation for the necessity of the conscious experience of, say, the color red to accompany the reception of electromagnetic radiation in the cones of your eyeball, the </w:t>
      </w:r>
      <w:r w:rsidRPr="00E55AA3">
        <w:rPr>
          <w:u w:val="single"/>
        </w:rPr>
        <w:t xml:space="preserve">problem of consciousness qua consciousness will remain on the table. </w:t>
      </w:r>
      <w:r w:rsidRPr="00220FAB">
        <w:rPr>
          <w:sz w:val="16"/>
        </w:rPr>
        <w:t xml:space="preserve">And until </w:t>
      </w:r>
      <w:r w:rsidRPr="00E55AA3">
        <w:rPr>
          <w:u w:val="single"/>
        </w:rPr>
        <w:t>the universe demands that we extend this idea and pose a "hard problem of things"—and I credit Harman for attempting to offer one in his critique of Chalmers</w:t>
      </w:r>
      <w:r w:rsidRPr="00220FAB">
        <w:rPr>
          <w:sz w:val="16"/>
        </w:rPr>
        <w:t xml:space="preserve"> (</w:t>
      </w:r>
      <w:bookmarkStart w:id="2" w:name="b18-text"/>
      <w:r w:rsidRPr="00220FAB">
        <w:rPr>
          <w:sz w:val="16"/>
        </w:rPr>
        <w:fldChar w:fldCharType="begin"/>
      </w:r>
      <w:r w:rsidRPr="00220FAB">
        <w:rPr>
          <w:sz w:val="16"/>
        </w:rPr>
        <w:instrText xml:space="preserve"> HYPERLINK "http://muse.jhu.edu.ezproxy.lib.utexas.edu/journals/minnesota_review/v080/80.cole.html" \l "b18" </w:instrText>
      </w:r>
      <w:r w:rsidRPr="00220FAB">
        <w:rPr>
          <w:sz w:val="16"/>
        </w:rPr>
        <w:fldChar w:fldCharType="separate"/>
      </w:r>
      <w:r w:rsidRPr="00220FAB">
        <w:rPr>
          <w:sz w:val="16"/>
        </w:rPr>
        <w:t>Harman 2009b, 268-69, 272</w:t>
      </w:r>
      <w:r w:rsidRPr="00220FAB">
        <w:rPr>
          <w:sz w:val="16"/>
        </w:rPr>
        <w:fldChar w:fldCharType="end"/>
      </w:r>
      <w:bookmarkEnd w:id="2"/>
      <w:r w:rsidRPr="00220FAB">
        <w:rPr>
          <w:sz w:val="16"/>
        </w:rPr>
        <w:t>)—</w:t>
      </w:r>
      <w:r w:rsidRPr="00E55AA3">
        <w:rPr>
          <w:u w:val="single"/>
        </w:rPr>
        <w:t>there will always be irreducible consciousness, always be idealism, always be objects and subjects infinitely</w:t>
      </w:r>
      <w:r>
        <w:rPr>
          <w:u w:val="single"/>
        </w:rPr>
        <w:t xml:space="preserve"> </w:t>
      </w:r>
      <w:r w:rsidRPr="00220FAB">
        <w:rPr>
          <w:sz w:val="16"/>
        </w:rPr>
        <w:t>[End Page 114] variously positioned in relation to one another</w:t>
      </w:r>
      <w:r w:rsidRPr="00E55AA3">
        <w:rPr>
          <w:u w:val="single"/>
        </w:rPr>
        <w:t>. Talk of "</w:t>
      </w:r>
      <w:proofErr w:type="spellStart"/>
      <w:r w:rsidRPr="00E55AA3">
        <w:rPr>
          <w:u w:val="single"/>
        </w:rPr>
        <w:t>thingly</w:t>
      </w:r>
      <w:proofErr w:type="spellEnd"/>
      <w:r w:rsidRPr="00E55AA3">
        <w:rPr>
          <w:u w:val="single"/>
        </w:rPr>
        <w:t>" consciousness as vitality or voice will not "indicate" much of anything but a philosopher's love of language, consumer goods, and entertaining thing-examples like hailstones and tar, aardvarks and baseball. Nor will objects be seen as they wish to be seen in the more specialized attempts by some speculative realists to suggest that objects perceive their secondary qualities—this being just one result of the critique of the distinction between primary and secondary qualities (</w:t>
      </w:r>
      <w:bookmarkStart w:id="3" w:name="b24-text"/>
      <w:proofErr w:type="spellStart"/>
      <w:r w:rsidRPr="00E55AA3">
        <w:rPr>
          <w:u w:val="single"/>
        </w:rPr>
        <w:fldChar w:fldCharType="begin"/>
      </w:r>
      <w:r w:rsidRPr="00E55AA3">
        <w:rPr>
          <w:u w:val="single"/>
        </w:rPr>
        <w:instrText xml:space="preserve"> HYPERLINK "http://muse.jhu.edu.ezproxy.lib.utexas.edu/journals/minnesota_review/v080/80.cole.html" \l "b24" </w:instrText>
      </w:r>
      <w:r w:rsidRPr="00E55AA3">
        <w:rPr>
          <w:u w:val="single"/>
        </w:rPr>
        <w:fldChar w:fldCharType="separate"/>
      </w:r>
      <w:r w:rsidRPr="00E55AA3">
        <w:rPr>
          <w:u w:val="single"/>
        </w:rPr>
        <w:t>Meillassoux</w:t>
      </w:r>
      <w:proofErr w:type="spellEnd"/>
      <w:r w:rsidRPr="00E55AA3">
        <w:rPr>
          <w:u w:val="single"/>
        </w:rPr>
        <w:t xml:space="preserve"> 2008</w:t>
      </w:r>
      <w:r w:rsidRPr="00E55AA3">
        <w:rPr>
          <w:u w:val="single"/>
        </w:rPr>
        <w:fldChar w:fldCharType="end"/>
      </w:r>
      <w:bookmarkEnd w:id="3"/>
      <w:r w:rsidRPr="00E55AA3">
        <w:rPr>
          <w:u w:val="single"/>
        </w:rPr>
        <w:t>). For its refusal to find these problems to be problems at all, then, speculative realism amounts to what Hegel called "dogmatic realism," which cannot help but posit "the objective as the real ground of the subjective</w:t>
      </w:r>
      <w:r w:rsidRPr="00220FAB">
        <w:rPr>
          <w:sz w:val="16"/>
        </w:rPr>
        <w:t>" (1977, 127).</w:t>
      </w:r>
      <w:r w:rsidRPr="00220FAB">
        <w:rPr>
          <w:sz w:val="12"/>
        </w:rPr>
        <w:t>¶</w:t>
      </w:r>
      <w:r w:rsidRPr="00220FAB">
        <w:rPr>
          <w:sz w:val="16"/>
        </w:rPr>
        <w:t xml:space="preserve"> </w:t>
      </w:r>
    </w:p>
    <w:p w:rsidR="00896B6A" w:rsidRDefault="00896B6A" w:rsidP="00CE1659"/>
    <w:p w:rsidR="00896B6A" w:rsidRDefault="00896B6A" w:rsidP="00CE1659"/>
    <w:p w:rsidR="00497CCA" w:rsidRDefault="00497CCA" w:rsidP="00497CCA">
      <w:pPr>
        <w:jc w:val="center"/>
      </w:pPr>
    </w:p>
    <w:p w:rsidR="00CE1659" w:rsidRDefault="00CE1659" w:rsidP="00CE1659"/>
    <w:p w:rsidR="00896B6A" w:rsidRDefault="00896B6A" w:rsidP="00896B6A">
      <w:pPr>
        <w:pStyle w:val="Heading1"/>
      </w:pPr>
      <w:r>
        <w:t>A2: Sublime (Also Helps With Framework)</w:t>
      </w:r>
    </w:p>
    <w:p w:rsidR="00896B6A" w:rsidRDefault="00896B6A" w:rsidP="00896B6A"/>
    <w:p w:rsidR="00896B6A" w:rsidRPr="00162E54" w:rsidRDefault="00896B6A" w:rsidP="00896B6A">
      <w:pPr>
        <w:rPr>
          <w:b/>
        </w:rPr>
      </w:pPr>
      <w:r>
        <w:rPr>
          <w:b/>
        </w:rPr>
        <w:t>Sublime is a bankrupt political concept</w:t>
      </w:r>
    </w:p>
    <w:p w:rsidR="00896B6A" w:rsidRPr="00895E44" w:rsidRDefault="00896B6A" w:rsidP="00896B6A">
      <w:pPr>
        <w:rPr>
          <w:b/>
        </w:rPr>
      </w:pPr>
      <w:r>
        <w:rPr>
          <w:b/>
        </w:rPr>
        <w:t xml:space="preserve">O’Gorman </w:t>
      </w:r>
      <w:r w:rsidRPr="00895E44">
        <w:t xml:space="preserve">(Ned. The Political Sublime: An Oxymoron. Millennium - Journal of International Studies 2006 34: 889. </w:t>
      </w:r>
      <w:hyperlink r:id="rId8"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Pr="00162E54" w:rsidRDefault="00896B6A" w:rsidP="00896B6A">
      <w:pPr>
        <w:rPr>
          <w:sz w:val="16"/>
        </w:rPr>
      </w:pPr>
      <w:r w:rsidRPr="00162E54">
        <w:rPr>
          <w:sz w:val="16"/>
        </w:rPr>
        <w:t>Th</w:t>
      </w:r>
      <w:r w:rsidRPr="003F03BC">
        <w:rPr>
          <w:u w:val="single"/>
        </w:rPr>
        <w:t>e political sublime has come to represent a secular political piety, but</w:t>
      </w:r>
      <w:r w:rsidRPr="00162E54">
        <w:rPr>
          <w:sz w:val="12"/>
        </w:rPr>
        <w:t>¶</w:t>
      </w:r>
      <w:r w:rsidRPr="003F03BC">
        <w:rPr>
          <w:sz w:val="12"/>
          <w:u w:val="single"/>
        </w:rPr>
        <w:t xml:space="preserve"> </w:t>
      </w:r>
      <w:r w:rsidRPr="003F03BC">
        <w:rPr>
          <w:u w:val="single"/>
        </w:rPr>
        <w:t>an impossible one</w:t>
      </w:r>
      <w:r w:rsidRPr="00162E54">
        <w:rPr>
          <w:sz w:val="16"/>
        </w:rPr>
        <w:t>. For unlike the not particularly political piety of, say,</w:t>
      </w:r>
      <w:r w:rsidRPr="00162E54">
        <w:rPr>
          <w:sz w:val="12"/>
        </w:rPr>
        <w:t>¶</w:t>
      </w:r>
      <w:r w:rsidRPr="00162E54">
        <w:rPr>
          <w:sz w:val="16"/>
        </w:rPr>
        <w:t xml:space="preserve"> a Saint Francis, whose visions were possessed by an object, a God who</w:t>
      </w:r>
      <w:r w:rsidRPr="00162E54">
        <w:rPr>
          <w:sz w:val="12"/>
        </w:rPr>
        <w:t>¶</w:t>
      </w:r>
      <w:r w:rsidRPr="00162E54">
        <w:rPr>
          <w:sz w:val="16"/>
        </w:rPr>
        <w:t xml:space="preserve"> hears and speaks, and a distinct affective orientation, love, and hence</w:t>
      </w:r>
      <w:r w:rsidRPr="00162E54">
        <w:rPr>
          <w:sz w:val="12"/>
        </w:rPr>
        <w:t>¶</w:t>
      </w:r>
      <w:r w:rsidRPr="00162E54">
        <w:rPr>
          <w:sz w:val="16"/>
        </w:rPr>
        <w:t xml:space="preserve"> had definite political potential, </w:t>
      </w:r>
      <w:r w:rsidRPr="003F03BC">
        <w:rPr>
          <w:u w:val="single"/>
        </w:rPr>
        <w:t>the piety of the sublime, where it remains</w:t>
      </w:r>
      <w:r w:rsidRPr="00162E54">
        <w:rPr>
          <w:sz w:val="12"/>
        </w:rPr>
        <w:t>¶</w:t>
      </w:r>
      <w:r w:rsidRPr="003F03BC">
        <w:rPr>
          <w:sz w:val="12"/>
          <w:u w:val="single"/>
        </w:rPr>
        <w:t xml:space="preserve"> </w:t>
      </w:r>
      <w:r w:rsidRPr="003F03BC">
        <w:rPr>
          <w:u w:val="single"/>
        </w:rPr>
        <w:t>fixated on the sublime, has neither object nor orientation.</w:t>
      </w:r>
      <w:r w:rsidRPr="00162E54">
        <w:rPr>
          <w:sz w:val="16"/>
        </w:rPr>
        <w:t xml:space="preserve"> </w:t>
      </w:r>
      <w:r w:rsidRPr="003F03BC">
        <w:rPr>
          <w:u w:val="single"/>
        </w:rPr>
        <w:t>The sublime as</w:t>
      </w:r>
      <w:r w:rsidRPr="00162E54">
        <w:rPr>
          <w:sz w:val="12"/>
        </w:rPr>
        <w:t>¶</w:t>
      </w:r>
      <w:r w:rsidRPr="003F03BC">
        <w:rPr>
          <w:sz w:val="12"/>
          <w:u w:val="single"/>
        </w:rPr>
        <w:t xml:space="preserve"> </w:t>
      </w:r>
      <w:r w:rsidRPr="003F03BC">
        <w:rPr>
          <w:u w:val="single"/>
        </w:rPr>
        <w:t>sublime submits to neither predication nor modification. The sublime is</w:t>
      </w:r>
      <w:r w:rsidRPr="00162E54">
        <w:rPr>
          <w:sz w:val="12"/>
        </w:rPr>
        <w:t>¶</w:t>
      </w:r>
      <w:r w:rsidRPr="003F03BC">
        <w:rPr>
          <w:sz w:val="12"/>
          <w:u w:val="single"/>
        </w:rPr>
        <w:t xml:space="preserve"> </w:t>
      </w:r>
      <w:r w:rsidRPr="003F03BC">
        <w:rPr>
          <w:u w:val="single"/>
        </w:rPr>
        <w:t xml:space="preserve">a free-floating force, a univocal power, which because of its </w:t>
      </w:r>
      <w:proofErr w:type="spellStart"/>
      <w:r w:rsidRPr="003F03BC">
        <w:rPr>
          <w:u w:val="single"/>
        </w:rPr>
        <w:t>univocality</w:t>
      </w:r>
      <w:proofErr w:type="spellEnd"/>
      <w:r w:rsidRPr="00162E54">
        <w:rPr>
          <w:sz w:val="12"/>
        </w:rPr>
        <w:t>¶</w:t>
      </w:r>
      <w:r w:rsidRPr="003F03BC">
        <w:rPr>
          <w:sz w:val="12"/>
          <w:u w:val="single"/>
        </w:rPr>
        <w:t xml:space="preserve"> </w:t>
      </w:r>
      <w:r w:rsidRPr="003F03BC">
        <w:rPr>
          <w:u w:val="single"/>
        </w:rPr>
        <w:t>cannot provide alternatives for change, guide critique, or articulate new</w:t>
      </w:r>
      <w:r w:rsidRPr="00162E54">
        <w:rPr>
          <w:sz w:val="12"/>
        </w:rPr>
        <w:t>¶</w:t>
      </w:r>
      <w:r w:rsidRPr="003F03BC">
        <w:rPr>
          <w:sz w:val="12"/>
          <w:u w:val="single"/>
        </w:rPr>
        <w:t xml:space="preserve"> </w:t>
      </w:r>
      <w:r w:rsidRPr="003F03BC">
        <w:rPr>
          <w:u w:val="single"/>
        </w:rPr>
        <w:t xml:space="preserve">horizons. The sublime speaks only </w:t>
      </w:r>
      <w:proofErr w:type="spellStart"/>
      <w:r w:rsidRPr="003F03BC">
        <w:rPr>
          <w:u w:val="single"/>
        </w:rPr>
        <w:t>unpredicated</w:t>
      </w:r>
      <w:proofErr w:type="spellEnd"/>
      <w:r w:rsidRPr="003F03BC">
        <w:rPr>
          <w:u w:val="single"/>
        </w:rPr>
        <w:t xml:space="preserve"> power.</w:t>
      </w:r>
    </w:p>
    <w:p w:rsidR="00896B6A" w:rsidRDefault="00896B6A" w:rsidP="00896B6A"/>
    <w:p w:rsidR="00896B6A" w:rsidRPr="00162E54" w:rsidRDefault="00896B6A" w:rsidP="00896B6A">
      <w:pPr>
        <w:rPr>
          <w:b/>
        </w:rPr>
      </w:pPr>
      <w:r w:rsidRPr="00162E54">
        <w:rPr>
          <w:b/>
        </w:rPr>
        <w:t>“The political sublime” is nothing more than empty rhetoric that empowers elites</w:t>
      </w:r>
    </w:p>
    <w:p w:rsidR="00896B6A" w:rsidRPr="00162E54" w:rsidRDefault="00896B6A" w:rsidP="00896B6A">
      <w:pPr>
        <w:rPr>
          <w:b/>
        </w:rPr>
      </w:pPr>
      <w:r>
        <w:rPr>
          <w:b/>
        </w:rPr>
        <w:t xml:space="preserve">O’Gorman </w:t>
      </w:r>
      <w:r w:rsidRPr="00895E44">
        <w:t xml:space="preserve">(Ned. The Political Sublime: An Oxymoron. Millennium - Journal of International Studies 2006 34: 889. </w:t>
      </w:r>
      <w:hyperlink r:id="rId9"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Pr="003F03BC" w:rsidRDefault="00896B6A" w:rsidP="00896B6A">
      <w:pPr>
        <w:rPr>
          <w:sz w:val="16"/>
        </w:rPr>
      </w:pPr>
      <w:r w:rsidRPr="003F03BC">
        <w:rPr>
          <w:sz w:val="12"/>
        </w:rPr>
        <w:t>¶</w:t>
      </w:r>
      <w:r w:rsidRPr="005E6203">
        <w:rPr>
          <w:sz w:val="12"/>
          <w:u w:val="single"/>
        </w:rPr>
        <w:t xml:space="preserve"> </w:t>
      </w:r>
      <w:r>
        <w:rPr>
          <w:u w:val="single"/>
        </w:rPr>
        <w:t>Nowhe</w:t>
      </w:r>
      <w:r w:rsidRPr="005E6203">
        <w:rPr>
          <w:u w:val="single"/>
        </w:rPr>
        <w:t>re is the univocal character of the</w:t>
      </w:r>
      <w:r>
        <w:rPr>
          <w:u w:val="single"/>
        </w:rPr>
        <w:t xml:space="preserve"> sublime more problemati</w:t>
      </w:r>
      <w:r w:rsidRPr="005E6203">
        <w:rPr>
          <w:u w:val="single"/>
        </w:rPr>
        <w:t>c</w:t>
      </w:r>
      <w:r w:rsidRPr="003F03BC">
        <w:rPr>
          <w:sz w:val="12"/>
        </w:rPr>
        <w:t>¶</w:t>
      </w:r>
      <w:r w:rsidRPr="005E6203">
        <w:rPr>
          <w:sz w:val="12"/>
          <w:u w:val="single"/>
        </w:rPr>
        <w:t xml:space="preserve"> </w:t>
      </w:r>
      <w:r w:rsidRPr="005E6203">
        <w:rPr>
          <w:u w:val="single"/>
        </w:rPr>
        <w:t>than in the notion of the political sublime,</w:t>
      </w:r>
      <w:r w:rsidRPr="003F03BC">
        <w:rPr>
          <w:sz w:val="16"/>
        </w:rPr>
        <w:t xml:space="preserve"> one of the most pervasive</w:t>
      </w:r>
      <w:r w:rsidRPr="003F03BC">
        <w:rPr>
          <w:sz w:val="12"/>
        </w:rPr>
        <w:t>¶</w:t>
      </w:r>
      <w:r w:rsidRPr="003F03BC">
        <w:rPr>
          <w:sz w:val="16"/>
        </w:rPr>
        <w:t xml:space="preserve"> invocations of the sublime in contemporary critical and </w:t>
      </w:r>
      <w:proofErr w:type="spellStart"/>
      <w:r w:rsidRPr="003F03BC">
        <w:rPr>
          <w:sz w:val="16"/>
        </w:rPr>
        <w:t>theore</w:t>
      </w:r>
      <w:proofErr w:type="spellEnd"/>
      <w:r w:rsidRPr="003F03BC">
        <w:rPr>
          <w:sz w:val="16"/>
        </w:rPr>
        <w:t xml:space="preserve"> t </w:t>
      </w:r>
      <w:proofErr w:type="spellStart"/>
      <w:r w:rsidRPr="003F03BC">
        <w:rPr>
          <w:sz w:val="16"/>
        </w:rPr>
        <w:t>i</w:t>
      </w:r>
      <w:proofErr w:type="spellEnd"/>
      <w:r w:rsidRPr="003F03BC">
        <w:rPr>
          <w:sz w:val="16"/>
        </w:rPr>
        <w:t xml:space="preserve"> c a l</w:t>
      </w:r>
      <w:r w:rsidRPr="003F03BC">
        <w:rPr>
          <w:sz w:val="12"/>
        </w:rPr>
        <w:t>¶</w:t>
      </w:r>
      <w:r w:rsidRPr="003F03BC">
        <w:rPr>
          <w:sz w:val="16"/>
        </w:rPr>
        <w:t xml:space="preserve"> discourse. In recent decades, </w:t>
      </w:r>
      <w:r w:rsidRPr="005E6203">
        <w:rPr>
          <w:u w:val="single"/>
        </w:rPr>
        <w:t>the political sublime, the politics of the sublime, the political potential of the sublime, or the sublime within</w:t>
      </w:r>
      <w:r w:rsidRPr="003F03BC">
        <w:rPr>
          <w:sz w:val="12"/>
        </w:rPr>
        <w:t>¶</w:t>
      </w:r>
      <w:r w:rsidRPr="005E6203">
        <w:rPr>
          <w:sz w:val="12"/>
          <w:u w:val="single"/>
        </w:rPr>
        <w:t xml:space="preserve"> </w:t>
      </w:r>
      <w:r w:rsidRPr="005E6203">
        <w:rPr>
          <w:u w:val="single"/>
        </w:rPr>
        <w:t>politics – conceptions which do not vary substantially – have been</w:t>
      </w:r>
      <w:r w:rsidRPr="003F03BC">
        <w:rPr>
          <w:sz w:val="12"/>
        </w:rPr>
        <w:t>¶</w:t>
      </w:r>
      <w:r w:rsidRPr="005E6203">
        <w:rPr>
          <w:sz w:val="12"/>
          <w:u w:val="single"/>
        </w:rPr>
        <w:t xml:space="preserve"> </w:t>
      </w:r>
      <w:r w:rsidRPr="005E6203">
        <w:rPr>
          <w:u w:val="single"/>
        </w:rPr>
        <w:t>repeatedly presented as offering or opening radical alternatives to the</w:t>
      </w:r>
      <w:r w:rsidRPr="003F03BC">
        <w:rPr>
          <w:sz w:val="12"/>
        </w:rPr>
        <w:t>¶</w:t>
      </w:r>
      <w:r w:rsidRPr="005E6203">
        <w:rPr>
          <w:sz w:val="12"/>
          <w:u w:val="single"/>
        </w:rPr>
        <w:t xml:space="preserve"> </w:t>
      </w:r>
      <w:r w:rsidRPr="005E6203">
        <w:rPr>
          <w:u w:val="single"/>
        </w:rPr>
        <w:t xml:space="preserve">status quo. </w:t>
      </w:r>
      <w:r w:rsidRPr="003F03BC">
        <w:rPr>
          <w:sz w:val="16"/>
        </w:rPr>
        <w:t>To be sure, there is something quite radical about the sublime</w:t>
      </w:r>
      <w:proofErr w:type="gramStart"/>
      <w:r w:rsidRPr="003F03BC">
        <w:rPr>
          <w:sz w:val="16"/>
        </w:rPr>
        <w:t>,</w:t>
      </w:r>
      <w:r w:rsidRPr="003F03BC">
        <w:rPr>
          <w:sz w:val="12"/>
        </w:rPr>
        <w:t>¶</w:t>
      </w:r>
      <w:proofErr w:type="gramEnd"/>
      <w:r w:rsidRPr="003F03BC">
        <w:rPr>
          <w:sz w:val="16"/>
        </w:rPr>
        <w:t xml:space="preserve"> but </w:t>
      </w:r>
      <w:r w:rsidRPr="005E6203">
        <w:rPr>
          <w:u w:val="single"/>
        </w:rPr>
        <w:t>nothing t</w:t>
      </w:r>
      <w:r>
        <w:rPr>
          <w:u w:val="single"/>
        </w:rPr>
        <w:t>hat can finally be said to be politicall</w:t>
      </w:r>
      <w:r w:rsidRPr="005E6203">
        <w:rPr>
          <w:u w:val="single"/>
        </w:rPr>
        <w:t>y radical</w:t>
      </w:r>
      <w:r w:rsidRPr="003F03BC">
        <w:rPr>
          <w:sz w:val="16"/>
        </w:rPr>
        <w:t xml:space="preserve">. </w:t>
      </w:r>
      <w:r w:rsidRPr="003F03BC">
        <w:rPr>
          <w:u w:val="single"/>
        </w:rPr>
        <w:t>For a sine qua</w:t>
      </w:r>
      <w:r w:rsidRPr="003F03BC">
        <w:rPr>
          <w:sz w:val="12"/>
        </w:rPr>
        <w:t>¶</w:t>
      </w:r>
      <w:r w:rsidRPr="003F03BC">
        <w:rPr>
          <w:sz w:val="12"/>
          <w:u w:val="single"/>
        </w:rPr>
        <w:t xml:space="preserve"> </w:t>
      </w:r>
      <w:proofErr w:type="spellStart"/>
      <w:proofErr w:type="gramStart"/>
      <w:r w:rsidRPr="003F03BC">
        <w:rPr>
          <w:u w:val="single"/>
        </w:rPr>
        <w:t>non</w:t>
      </w:r>
      <w:proofErr w:type="gramEnd"/>
      <w:r w:rsidRPr="003F03BC">
        <w:rPr>
          <w:u w:val="single"/>
        </w:rPr>
        <w:t xml:space="preserve"> of</w:t>
      </w:r>
      <w:proofErr w:type="spellEnd"/>
      <w:r w:rsidRPr="003F03BC">
        <w:rPr>
          <w:u w:val="single"/>
        </w:rPr>
        <w:t xml:space="preserve"> all politics except the totalitarian is differentiation. And the sublime</w:t>
      </w:r>
      <w:proofErr w:type="gramStart"/>
      <w:r w:rsidRPr="003F03BC">
        <w:rPr>
          <w:u w:val="single"/>
        </w:rPr>
        <w:t>,</w:t>
      </w:r>
      <w:r w:rsidRPr="003F03BC">
        <w:rPr>
          <w:sz w:val="12"/>
        </w:rPr>
        <w:t>¶</w:t>
      </w:r>
      <w:proofErr w:type="gramEnd"/>
      <w:r w:rsidRPr="003F03BC">
        <w:rPr>
          <w:sz w:val="12"/>
          <w:u w:val="single"/>
        </w:rPr>
        <w:t xml:space="preserve"> </w:t>
      </w:r>
      <w:r w:rsidRPr="003F03BC">
        <w:rPr>
          <w:u w:val="single"/>
        </w:rPr>
        <w:t>while it can produce a kind of sh</w:t>
      </w:r>
      <w:r>
        <w:rPr>
          <w:u w:val="single"/>
        </w:rPr>
        <w:t>eer difference, cannot produc</w:t>
      </w:r>
      <w:r w:rsidRPr="003F03BC">
        <w:rPr>
          <w:u w:val="single"/>
        </w:rPr>
        <w:t>e</w:t>
      </w:r>
      <w:r w:rsidRPr="003F03BC">
        <w:rPr>
          <w:sz w:val="12"/>
          <w:u w:val="single"/>
        </w:rPr>
        <w:t xml:space="preserve"> </w:t>
      </w:r>
      <w:r>
        <w:rPr>
          <w:sz w:val="12"/>
          <w:u w:val="single"/>
        </w:rPr>
        <w:t xml:space="preserve"> </w:t>
      </w:r>
      <w:r>
        <w:rPr>
          <w:u w:val="single"/>
        </w:rPr>
        <w:t>diffe</w:t>
      </w:r>
      <w:r w:rsidRPr="003F03BC">
        <w:rPr>
          <w:u w:val="single"/>
        </w:rPr>
        <w:t xml:space="preserve">rentiation, for the latter re q u </w:t>
      </w:r>
      <w:proofErr w:type="spellStart"/>
      <w:r w:rsidRPr="003F03BC">
        <w:rPr>
          <w:u w:val="single"/>
        </w:rPr>
        <w:t>i</w:t>
      </w:r>
      <w:proofErr w:type="spellEnd"/>
      <w:r w:rsidRPr="003F03BC">
        <w:rPr>
          <w:u w:val="single"/>
        </w:rPr>
        <w:t xml:space="preserve"> res predication and modification, which</w:t>
      </w:r>
      <w:r w:rsidRPr="003F03BC">
        <w:rPr>
          <w:sz w:val="12"/>
        </w:rPr>
        <w:t>¶</w:t>
      </w:r>
      <w:r w:rsidRPr="003F03BC">
        <w:rPr>
          <w:sz w:val="12"/>
          <w:u w:val="single"/>
        </w:rPr>
        <w:t xml:space="preserve"> </w:t>
      </w:r>
      <w:r>
        <w:rPr>
          <w:u w:val="single"/>
        </w:rPr>
        <w:t>the sublime precludes</w:t>
      </w:r>
      <w:r w:rsidRPr="003F03BC">
        <w:rPr>
          <w:u w:val="single"/>
        </w:rPr>
        <w:t>.</w:t>
      </w:r>
      <w:r w:rsidRPr="003F03BC">
        <w:rPr>
          <w:sz w:val="12"/>
        </w:rPr>
        <w:t>¶</w:t>
      </w:r>
      <w:r w:rsidRPr="003F03BC">
        <w:rPr>
          <w:sz w:val="12"/>
          <w:u w:val="single"/>
        </w:rPr>
        <w:t xml:space="preserve"> </w:t>
      </w:r>
      <w:r w:rsidRPr="003F03BC">
        <w:rPr>
          <w:u w:val="single"/>
        </w:rPr>
        <w:t>The political sublime is there f o re an oxymoron</w:t>
      </w:r>
      <w:r w:rsidRPr="003F03BC">
        <w:rPr>
          <w:sz w:val="16"/>
        </w:rPr>
        <w:t xml:space="preserve">. </w:t>
      </w:r>
      <w:r w:rsidRPr="003F03BC">
        <w:rPr>
          <w:u w:val="single"/>
        </w:rPr>
        <w:t>Nothing inheres in</w:t>
      </w:r>
      <w:r w:rsidRPr="003F03BC">
        <w:rPr>
          <w:sz w:val="12"/>
        </w:rPr>
        <w:t>¶</w:t>
      </w:r>
      <w:r w:rsidRPr="003F03BC">
        <w:rPr>
          <w:sz w:val="12"/>
          <w:u w:val="single"/>
        </w:rPr>
        <w:t xml:space="preserve"> </w:t>
      </w:r>
      <w:r w:rsidRPr="003F03BC">
        <w:rPr>
          <w:u w:val="single"/>
        </w:rPr>
        <w:t>the sublime that is political, as the sublime can only breathe power and</w:t>
      </w:r>
      <w:r w:rsidRPr="003F03BC">
        <w:rPr>
          <w:sz w:val="12"/>
        </w:rPr>
        <w:t>¶</w:t>
      </w:r>
      <w:r w:rsidRPr="003F03BC">
        <w:rPr>
          <w:sz w:val="12"/>
          <w:u w:val="single"/>
        </w:rPr>
        <w:t xml:space="preserve"> </w:t>
      </w:r>
      <w:r w:rsidRPr="003F03BC">
        <w:rPr>
          <w:u w:val="single"/>
        </w:rPr>
        <w:t xml:space="preserve">force, not words, bodies, or beings, let alone the </w:t>
      </w:r>
      <w:proofErr w:type="spellStart"/>
      <w:r w:rsidRPr="003F03BC">
        <w:rPr>
          <w:u w:val="single"/>
        </w:rPr>
        <w:t>judgements</w:t>
      </w:r>
      <w:proofErr w:type="spellEnd"/>
      <w:r w:rsidRPr="003F03BC">
        <w:rPr>
          <w:u w:val="single"/>
        </w:rPr>
        <w:t>, actions, and</w:t>
      </w:r>
      <w:r w:rsidRPr="003F03BC">
        <w:rPr>
          <w:sz w:val="12"/>
        </w:rPr>
        <w:t>¶</w:t>
      </w:r>
      <w:r w:rsidRPr="003F03BC">
        <w:rPr>
          <w:sz w:val="12"/>
          <w:u w:val="single"/>
        </w:rPr>
        <w:t xml:space="preserve"> </w:t>
      </w:r>
      <w:r w:rsidRPr="003F03BC">
        <w:rPr>
          <w:u w:val="single"/>
        </w:rPr>
        <w:t>associations necessary to politics.</w:t>
      </w:r>
      <w:r w:rsidRPr="003F03BC">
        <w:rPr>
          <w:sz w:val="16"/>
        </w:rPr>
        <w:t xml:space="preserve"> This is not to say that the political</w:t>
      </w:r>
      <w:r w:rsidRPr="003F03BC">
        <w:rPr>
          <w:sz w:val="12"/>
        </w:rPr>
        <w:t>¶</w:t>
      </w:r>
      <w:r w:rsidRPr="003F03BC">
        <w:rPr>
          <w:sz w:val="16"/>
        </w:rPr>
        <w:t xml:space="preserve"> sublime is an insignificant concept. Rather, it is to say that </w:t>
      </w:r>
      <w:r>
        <w:rPr>
          <w:u w:val="single"/>
        </w:rPr>
        <w:t>its force reside</w:t>
      </w:r>
      <w:r w:rsidRPr="003F03BC">
        <w:rPr>
          <w:u w:val="single"/>
        </w:rPr>
        <w:t>s</w:t>
      </w:r>
      <w:r w:rsidRPr="003F03BC">
        <w:rPr>
          <w:sz w:val="12"/>
        </w:rPr>
        <w:t>¶</w:t>
      </w:r>
      <w:r w:rsidRPr="003F03BC">
        <w:rPr>
          <w:sz w:val="12"/>
          <w:u w:val="single"/>
        </w:rPr>
        <w:t xml:space="preserve"> </w:t>
      </w:r>
      <w:r w:rsidRPr="003F03BC">
        <w:rPr>
          <w:u w:val="single"/>
        </w:rPr>
        <w:t xml:space="preserve">not in a particular political vision or </w:t>
      </w:r>
      <w:proofErr w:type="spellStart"/>
      <w:r w:rsidRPr="003F03BC">
        <w:rPr>
          <w:u w:val="single"/>
        </w:rPr>
        <w:t>programme</w:t>
      </w:r>
      <w:proofErr w:type="spellEnd"/>
      <w:r w:rsidRPr="003F03BC">
        <w:rPr>
          <w:u w:val="single"/>
        </w:rPr>
        <w:t xml:space="preserve"> it bestows on us, but in</w:t>
      </w:r>
      <w:r w:rsidRPr="003F03BC">
        <w:rPr>
          <w:sz w:val="12"/>
        </w:rPr>
        <w:t>¶</w:t>
      </w:r>
      <w:r w:rsidRPr="003F03BC">
        <w:rPr>
          <w:sz w:val="12"/>
          <w:u w:val="single"/>
        </w:rPr>
        <w:t xml:space="preserve"> </w:t>
      </w:r>
      <w:r w:rsidRPr="003F03BC">
        <w:rPr>
          <w:u w:val="single"/>
        </w:rPr>
        <w:t>its sheer rhetorical lure</w:t>
      </w:r>
      <w:r w:rsidRPr="003F03BC">
        <w:rPr>
          <w:sz w:val="16"/>
        </w:rPr>
        <w:t>. In this article I follow the rhetorical role of the</w:t>
      </w:r>
      <w:r w:rsidRPr="003F03BC">
        <w:rPr>
          <w:sz w:val="12"/>
        </w:rPr>
        <w:t>¶</w:t>
      </w:r>
      <w:r w:rsidRPr="003F03BC">
        <w:rPr>
          <w:sz w:val="16"/>
        </w:rPr>
        <w:t xml:space="preserve"> sublime in both theoretical and non-theoretical discourse. First, I look at</w:t>
      </w:r>
      <w:r w:rsidRPr="003F03BC">
        <w:rPr>
          <w:sz w:val="12"/>
        </w:rPr>
        <w:t>¶</w:t>
      </w:r>
      <w:r w:rsidRPr="003F03BC">
        <w:rPr>
          <w:sz w:val="16"/>
        </w:rPr>
        <w:t xml:space="preserve"> the thought of two of the more influential contemporary apologists for a</w:t>
      </w:r>
      <w:r w:rsidRPr="003F03BC">
        <w:rPr>
          <w:sz w:val="12"/>
        </w:rPr>
        <w:t>¶</w:t>
      </w:r>
      <w:r w:rsidRPr="003F03BC">
        <w:rPr>
          <w:sz w:val="16"/>
        </w:rPr>
        <w:t xml:space="preserve"> political sublime, Jean François Ly o t </w:t>
      </w:r>
      <w:proofErr w:type="gramStart"/>
      <w:r w:rsidRPr="003F03BC">
        <w:rPr>
          <w:sz w:val="16"/>
        </w:rPr>
        <w:t>a</w:t>
      </w:r>
      <w:proofErr w:type="gramEnd"/>
      <w:r w:rsidRPr="003F03BC">
        <w:rPr>
          <w:sz w:val="16"/>
        </w:rPr>
        <w:t xml:space="preserve"> </w:t>
      </w:r>
      <w:proofErr w:type="spellStart"/>
      <w:r w:rsidRPr="003F03BC">
        <w:rPr>
          <w:sz w:val="16"/>
        </w:rPr>
        <w:t>rd</w:t>
      </w:r>
      <w:proofErr w:type="spellEnd"/>
      <w:r w:rsidRPr="003F03BC">
        <w:rPr>
          <w:sz w:val="16"/>
        </w:rPr>
        <w:t xml:space="preserve"> and Hayden White. My re a d </w:t>
      </w:r>
      <w:proofErr w:type="spellStart"/>
      <w:r w:rsidRPr="003F03BC">
        <w:rPr>
          <w:sz w:val="16"/>
        </w:rPr>
        <w:t>i</w:t>
      </w:r>
      <w:proofErr w:type="spellEnd"/>
      <w:r w:rsidRPr="003F03BC">
        <w:rPr>
          <w:sz w:val="16"/>
        </w:rPr>
        <w:t xml:space="preserve"> n g</w:t>
      </w:r>
      <w:r w:rsidRPr="003F03BC">
        <w:rPr>
          <w:sz w:val="12"/>
        </w:rPr>
        <w:t>¶</w:t>
      </w:r>
      <w:r w:rsidRPr="003F03BC">
        <w:rPr>
          <w:sz w:val="16"/>
        </w:rPr>
        <w:t xml:space="preserve"> exposes the insoluble problems the notion of the political sublime pre s e n t s</w:t>
      </w:r>
      <w:r w:rsidRPr="003F03BC">
        <w:rPr>
          <w:sz w:val="12"/>
        </w:rPr>
        <w:t>¶</w:t>
      </w:r>
      <w:r w:rsidRPr="003F03BC">
        <w:rPr>
          <w:sz w:val="16"/>
        </w:rPr>
        <w:t xml:space="preserve"> and suggests that Ly o t a </w:t>
      </w:r>
      <w:proofErr w:type="spellStart"/>
      <w:r w:rsidRPr="003F03BC">
        <w:rPr>
          <w:sz w:val="16"/>
        </w:rPr>
        <w:t>rd</w:t>
      </w:r>
      <w:proofErr w:type="spellEnd"/>
      <w:r w:rsidRPr="003F03BC">
        <w:rPr>
          <w:sz w:val="16"/>
        </w:rPr>
        <w:t xml:space="preserve"> and White lead us back to a sublime that</w:t>
      </w:r>
      <w:proofErr w:type="gramStart"/>
      <w:r w:rsidRPr="003F03BC">
        <w:rPr>
          <w:sz w:val="16"/>
        </w:rPr>
        <w:t>,</w:t>
      </w:r>
      <w:r w:rsidRPr="003F03BC">
        <w:rPr>
          <w:sz w:val="12"/>
        </w:rPr>
        <w:t>¶</w:t>
      </w:r>
      <w:proofErr w:type="gramEnd"/>
      <w:r w:rsidRPr="003F03BC">
        <w:rPr>
          <w:sz w:val="16"/>
        </w:rPr>
        <w:t xml:space="preserve"> p a r a d o x </w:t>
      </w:r>
      <w:proofErr w:type="spellStart"/>
      <w:r w:rsidRPr="003F03BC">
        <w:rPr>
          <w:sz w:val="16"/>
        </w:rPr>
        <w:t>i</w:t>
      </w:r>
      <w:proofErr w:type="spellEnd"/>
      <w:r w:rsidRPr="003F03BC">
        <w:rPr>
          <w:sz w:val="16"/>
        </w:rPr>
        <w:t xml:space="preserve"> c a l </w:t>
      </w:r>
      <w:proofErr w:type="spellStart"/>
      <w:r w:rsidRPr="003F03BC">
        <w:rPr>
          <w:sz w:val="16"/>
        </w:rPr>
        <w:t>l</w:t>
      </w:r>
      <w:proofErr w:type="spellEnd"/>
      <w:r w:rsidRPr="003F03BC">
        <w:rPr>
          <w:sz w:val="16"/>
        </w:rPr>
        <w:t xml:space="preserve"> y, is meaningful only within the field of what might be called</w:t>
      </w:r>
      <w:r w:rsidRPr="003F03BC">
        <w:rPr>
          <w:sz w:val="12"/>
        </w:rPr>
        <w:t>¶</w:t>
      </w:r>
      <w:r w:rsidRPr="003F03BC">
        <w:rPr>
          <w:sz w:val="16"/>
        </w:rPr>
        <w:t xml:space="preserve"> the beautiful. </w:t>
      </w:r>
      <w:r w:rsidRPr="003F03BC">
        <w:rPr>
          <w:u w:val="single"/>
        </w:rPr>
        <w:t>The political sublime, I argue, is a form of the beautiful, one</w:t>
      </w:r>
      <w:r w:rsidRPr="003F03BC">
        <w:rPr>
          <w:sz w:val="12"/>
        </w:rPr>
        <w:t>¶</w:t>
      </w:r>
      <w:r w:rsidRPr="003F03BC">
        <w:rPr>
          <w:sz w:val="12"/>
          <w:u w:val="single"/>
        </w:rPr>
        <w:t xml:space="preserve"> </w:t>
      </w:r>
      <w:r w:rsidRPr="003F03BC">
        <w:rPr>
          <w:u w:val="single"/>
        </w:rPr>
        <w:t>which represents a strategy of displacement or overcoming via the</w:t>
      </w:r>
      <w:r w:rsidRPr="003F03BC">
        <w:rPr>
          <w:sz w:val="12"/>
        </w:rPr>
        <w:t>¶</w:t>
      </w:r>
      <w:r w:rsidRPr="003F03BC">
        <w:rPr>
          <w:sz w:val="12"/>
          <w:u w:val="single"/>
        </w:rPr>
        <w:t xml:space="preserve"> </w:t>
      </w:r>
      <w:r w:rsidRPr="003F03BC">
        <w:rPr>
          <w:u w:val="single"/>
        </w:rPr>
        <w:t>introduction of a lack that pronounces the limits of one form of politics so</w:t>
      </w:r>
      <w:r w:rsidRPr="003F03BC">
        <w:rPr>
          <w:sz w:val="12"/>
        </w:rPr>
        <w:t>¶</w:t>
      </w:r>
      <w:r w:rsidRPr="003F03BC">
        <w:rPr>
          <w:sz w:val="12"/>
          <w:u w:val="single"/>
        </w:rPr>
        <w:t xml:space="preserve"> </w:t>
      </w:r>
      <w:r w:rsidRPr="003F03BC">
        <w:rPr>
          <w:u w:val="single"/>
        </w:rPr>
        <w:t>as to succeed it with another, purportedly stronger or more adequate</w:t>
      </w:r>
      <w:r w:rsidRPr="003F03BC">
        <w:rPr>
          <w:sz w:val="12"/>
        </w:rPr>
        <w:t>¶</w:t>
      </w:r>
      <w:r w:rsidRPr="003F03BC">
        <w:rPr>
          <w:sz w:val="12"/>
          <w:u w:val="single"/>
        </w:rPr>
        <w:t xml:space="preserve"> </w:t>
      </w:r>
      <w:r w:rsidRPr="003F03BC">
        <w:rPr>
          <w:u w:val="single"/>
        </w:rPr>
        <w:t>form.</w:t>
      </w:r>
      <w:r w:rsidRPr="003F03BC">
        <w:rPr>
          <w:sz w:val="16"/>
        </w:rPr>
        <w:t xml:space="preserve"> </w:t>
      </w:r>
      <w:r w:rsidRPr="003F03BC">
        <w:rPr>
          <w:u w:val="single"/>
        </w:rPr>
        <w:t>The political purchase of the sublime, I further argue, tends not</w:t>
      </w:r>
      <w:r w:rsidRPr="003F03BC">
        <w:rPr>
          <w:sz w:val="12"/>
        </w:rPr>
        <w:t>¶</w:t>
      </w:r>
      <w:r w:rsidRPr="003F03BC">
        <w:rPr>
          <w:sz w:val="12"/>
          <w:u w:val="single"/>
        </w:rPr>
        <w:t xml:space="preserve"> </w:t>
      </w:r>
      <w:r>
        <w:rPr>
          <w:u w:val="single"/>
        </w:rPr>
        <w:t>towa</w:t>
      </w:r>
      <w:r w:rsidRPr="003F03BC">
        <w:rPr>
          <w:u w:val="single"/>
        </w:rPr>
        <w:t>rds the radical but the conservative, in that, as a for</w:t>
      </w:r>
      <w:r>
        <w:rPr>
          <w:u w:val="single"/>
        </w:rPr>
        <w:t>m of rhetorical powe</w:t>
      </w:r>
      <w:r w:rsidRPr="003F03BC">
        <w:rPr>
          <w:u w:val="single"/>
        </w:rPr>
        <w:t>r, it is also a factor of rhetorical power – and rhetorical power tends</w:t>
      </w:r>
      <w:r w:rsidRPr="003F03BC">
        <w:rPr>
          <w:sz w:val="12"/>
        </w:rPr>
        <w:t>¶</w:t>
      </w:r>
      <w:r w:rsidRPr="003F03BC">
        <w:rPr>
          <w:sz w:val="12"/>
          <w:u w:val="single"/>
        </w:rPr>
        <w:t xml:space="preserve"> </w:t>
      </w:r>
      <w:r w:rsidRPr="003F03BC">
        <w:rPr>
          <w:u w:val="single"/>
        </w:rPr>
        <w:t>to be consolidated in elite po</w:t>
      </w:r>
      <w:r>
        <w:rPr>
          <w:u w:val="single"/>
        </w:rPr>
        <w:t>litical and economic structu</w:t>
      </w:r>
      <w:r w:rsidRPr="003F03BC">
        <w:rPr>
          <w:u w:val="single"/>
        </w:rPr>
        <w:t>res, agents, and</w:t>
      </w:r>
      <w:r w:rsidRPr="003F03BC">
        <w:rPr>
          <w:sz w:val="12"/>
        </w:rPr>
        <w:t>¶</w:t>
      </w:r>
      <w:r w:rsidRPr="003F03BC">
        <w:rPr>
          <w:sz w:val="12"/>
          <w:u w:val="single"/>
        </w:rPr>
        <w:t xml:space="preserve"> </w:t>
      </w:r>
      <w:r w:rsidRPr="003F03BC">
        <w:rPr>
          <w:u w:val="single"/>
        </w:rPr>
        <w:t>institutions.</w:t>
      </w:r>
      <w:r w:rsidRPr="003F03BC">
        <w:rPr>
          <w:sz w:val="16"/>
        </w:rPr>
        <w:t xml:space="preserve"> In the second part of this article I consider one instance of the</w:t>
      </w:r>
      <w:r w:rsidRPr="003F03BC">
        <w:rPr>
          <w:sz w:val="12"/>
        </w:rPr>
        <w:t>¶</w:t>
      </w:r>
      <w:r w:rsidRPr="003F03BC">
        <w:rPr>
          <w:sz w:val="16"/>
        </w:rPr>
        <w:t xml:space="preserve"> conservative and orderly rhetorical power of the sublime by engaging in</w:t>
      </w:r>
      <w:r w:rsidRPr="003F03BC">
        <w:rPr>
          <w:sz w:val="12"/>
        </w:rPr>
        <w:t>¶</w:t>
      </w:r>
      <w:r w:rsidRPr="003F03BC">
        <w:rPr>
          <w:sz w:val="16"/>
        </w:rPr>
        <w:t xml:space="preserve"> a reading of CNN’s live coverage (US version) of 11 September 2001.</w:t>
      </w:r>
    </w:p>
    <w:p w:rsidR="00896B6A" w:rsidRDefault="00896B6A" w:rsidP="00896B6A"/>
    <w:p w:rsidR="00896B6A" w:rsidRPr="00162E54" w:rsidRDefault="00896B6A" w:rsidP="00896B6A">
      <w:pPr>
        <w:rPr>
          <w:b/>
        </w:rPr>
      </w:pPr>
      <w:r w:rsidRPr="00162E54">
        <w:rPr>
          <w:b/>
        </w:rPr>
        <w:t>The political sublime is self-defeating– </w:t>
      </w:r>
      <w:proofErr w:type="spellStart"/>
      <w:proofErr w:type="gramStart"/>
      <w:r w:rsidRPr="00162E54">
        <w:rPr>
          <w:b/>
        </w:rPr>
        <w:t>its</w:t>
      </w:r>
      <w:proofErr w:type="spellEnd"/>
      <w:proofErr w:type="gramEnd"/>
      <w:r w:rsidRPr="00162E54">
        <w:rPr>
          <w:b/>
        </w:rPr>
        <w:t xml:space="preserve"> based in tautologies, totalizing, and precludes differentiation of concepts</w:t>
      </w:r>
    </w:p>
    <w:p w:rsidR="00896B6A" w:rsidRPr="00895E44" w:rsidRDefault="00896B6A" w:rsidP="00896B6A">
      <w:pPr>
        <w:rPr>
          <w:b/>
        </w:rPr>
      </w:pPr>
      <w:r>
        <w:rPr>
          <w:b/>
        </w:rPr>
        <w:t xml:space="preserve">O’Gorman </w:t>
      </w:r>
      <w:r w:rsidRPr="00895E44">
        <w:t xml:space="preserve">(Ned. The Political Sublime: An Oxymoron. Millennium - Journal of International Studies 2006 34: 889. </w:t>
      </w:r>
      <w:hyperlink r:id="rId10"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Default="00896B6A" w:rsidP="00896B6A"/>
    <w:p w:rsidR="00896B6A" w:rsidRPr="00162E54" w:rsidRDefault="00896B6A" w:rsidP="00896B6A">
      <w:pPr>
        <w:rPr>
          <w:sz w:val="12"/>
          <w:u w:val="single"/>
        </w:rPr>
      </w:pPr>
      <w:r w:rsidRPr="00162E54">
        <w:rPr>
          <w:sz w:val="16"/>
        </w:rPr>
        <w:t>Nevertheless, a Kantian-inspired sublime has been reinvented as a</w:t>
      </w:r>
      <w:r w:rsidRPr="00162E54">
        <w:rPr>
          <w:sz w:val="12"/>
        </w:rPr>
        <w:t>¶</w:t>
      </w:r>
      <w:r w:rsidRPr="00162E54">
        <w:rPr>
          <w:sz w:val="16"/>
        </w:rPr>
        <w:t xml:space="preserve"> purportedly radical force in postmodern political and critical theory.</w:t>
      </w:r>
      <w:r w:rsidRPr="00162E54">
        <w:rPr>
          <w:sz w:val="12"/>
        </w:rPr>
        <w:t>¶</w:t>
      </w:r>
      <w:r w:rsidRPr="00162E54">
        <w:rPr>
          <w:sz w:val="16"/>
        </w:rPr>
        <w:t xml:space="preserve"> Postmodernity and sublimity are now so intertwined that it is almost</w:t>
      </w:r>
      <w:r w:rsidRPr="00162E54">
        <w:rPr>
          <w:sz w:val="12"/>
        </w:rPr>
        <w:t>¶</w:t>
      </w:r>
      <w:r w:rsidRPr="00162E54">
        <w:rPr>
          <w:sz w:val="16"/>
        </w:rPr>
        <w:t xml:space="preserve"> commonplace to </w:t>
      </w:r>
      <w:proofErr w:type="spellStart"/>
      <w:r w:rsidRPr="00162E54">
        <w:rPr>
          <w:sz w:val="16"/>
        </w:rPr>
        <w:t>conceptualise</w:t>
      </w:r>
      <w:proofErr w:type="spellEnd"/>
      <w:r w:rsidRPr="00162E54">
        <w:rPr>
          <w:sz w:val="16"/>
        </w:rPr>
        <w:t xml:space="preserve"> the former via the latter. Indeed, the</w:t>
      </w:r>
      <w:r w:rsidRPr="00162E54">
        <w:rPr>
          <w:sz w:val="12"/>
        </w:rPr>
        <w:t>¶</w:t>
      </w:r>
      <w:r w:rsidRPr="00162E54">
        <w:rPr>
          <w:sz w:val="16"/>
        </w:rPr>
        <w:t xml:space="preserve"> sublime has become something like the über-theory of postmodern</w:t>
      </w:r>
      <w:r w:rsidRPr="00162E54">
        <w:rPr>
          <w:sz w:val="12"/>
        </w:rPr>
        <w:t>¶</w:t>
      </w:r>
      <w:r w:rsidRPr="00162E54">
        <w:rPr>
          <w:sz w:val="16"/>
        </w:rPr>
        <w:t xml:space="preserve"> thought, capturing the ‘essence’ of postmodernism – radical</w:t>
      </w:r>
      <w:r w:rsidRPr="00162E54">
        <w:rPr>
          <w:sz w:val="12"/>
        </w:rPr>
        <w:t>¶</w:t>
      </w:r>
      <w:r w:rsidRPr="00162E54">
        <w:rPr>
          <w:sz w:val="16"/>
        </w:rPr>
        <w:t xml:space="preserve"> epistemological indeterminacy, interminable signification, extreme</w:t>
      </w:r>
      <w:r w:rsidRPr="00162E54">
        <w:rPr>
          <w:sz w:val="12"/>
        </w:rPr>
        <w:t>¶</w:t>
      </w:r>
      <w:r w:rsidRPr="00162E54">
        <w:rPr>
          <w:sz w:val="16"/>
        </w:rPr>
        <w:t xml:space="preserve"> affective dislocation, indecipherable social networks, vast technological</w:t>
      </w:r>
      <w:r w:rsidRPr="00162E54">
        <w:rPr>
          <w:sz w:val="12"/>
        </w:rPr>
        <w:t>¶</w:t>
      </w:r>
      <w:r w:rsidRPr="00162E54">
        <w:rPr>
          <w:sz w:val="16"/>
        </w:rPr>
        <w:t xml:space="preserve"> vistas, and disruptive ruptures. </w:t>
      </w:r>
      <w:r w:rsidRPr="00162E54">
        <w:rPr>
          <w:u w:val="single"/>
        </w:rPr>
        <w:t>The sublime, however, can be</w:t>
      </w:r>
      <w:r w:rsidRPr="00162E54">
        <w:rPr>
          <w:sz w:val="12"/>
        </w:rPr>
        <w:t>¶</w:t>
      </w:r>
      <w:r w:rsidRPr="00162E54">
        <w:rPr>
          <w:sz w:val="12"/>
          <w:u w:val="single"/>
        </w:rPr>
        <w:t xml:space="preserve"> </w:t>
      </w:r>
      <w:r w:rsidRPr="00162E54">
        <w:rPr>
          <w:u w:val="single"/>
        </w:rPr>
        <w:t>productive only as a way of gesturing towards the complexities and</w:t>
      </w:r>
      <w:r w:rsidRPr="00162E54">
        <w:rPr>
          <w:sz w:val="12"/>
        </w:rPr>
        <w:t>¶</w:t>
      </w:r>
      <w:r w:rsidRPr="00162E54">
        <w:rPr>
          <w:sz w:val="12"/>
          <w:u w:val="single"/>
        </w:rPr>
        <w:t xml:space="preserve"> </w:t>
      </w:r>
      <w:r w:rsidRPr="00162E54">
        <w:rPr>
          <w:u w:val="single"/>
        </w:rPr>
        <w:t xml:space="preserve">indeterminacies of postmodernity, not as a way of </w:t>
      </w:r>
      <w:proofErr w:type="spellStart"/>
      <w:r w:rsidRPr="00162E54">
        <w:rPr>
          <w:u w:val="single"/>
        </w:rPr>
        <w:t>theorising</w:t>
      </w:r>
      <w:proofErr w:type="spellEnd"/>
      <w:r w:rsidRPr="00162E54">
        <w:rPr>
          <w:sz w:val="12"/>
        </w:rPr>
        <w:t>¶</w:t>
      </w:r>
      <w:r w:rsidRPr="00162E54">
        <w:rPr>
          <w:sz w:val="12"/>
          <w:u w:val="single"/>
        </w:rPr>
        <w:t xml:space="preserve"> </w:t>
      </w:r>
      <w:r w:rsidRPr="00162E54">
        <w:rPr>
          <w:u w:val="single"/>
        </w:rPr>
        <w:t>postmodernity. And the sublime is even less adequate as a postmodern</w:t>
      </w:r>
      <w:r w:rsidRPr="00162E54">
        <w:rPr>
          <w:sz w:val="12"/>
        </w:rPr>
        <w:t>¶</w:t>
      </w:r>
      <w:r w:rsidRPr="00162E54">
        <w:rPr>
          <w:sz w:val="12"/>
          <w:u w:val="single"/>
        </w:rPr>
        <w:t xml:space="preserve"> </w:t>
      </w:r>
      <w:r w:rsidRPr="00162E54">
        <w:rPr>
          <w:u w:val="single"/>
        </w:rPr>
        <w:t>political mode, for it leads to tautologies and totality and, via its sheer</w:t>
      </w:r>
      <w:r w:rsidRPr="00162E54">
        <w:rPr>
          <w:sz w:val="12"/>
        </w:rPr>
        <w:t>¶</w:t>
      </w:r>
      <w:r w:rsidRPr="00162E54">
        <w:rPr>
          <w:sz w:val="12"/>
          <w:u w:val="single"/>
        </w:rPr>
        <w:t xml:space="preserve"> </w:t>
      </w:r>
      <w:r w:rsidRPr="00162E54">
        <w:rPr>
          <w:u w:val="single"/>
        </w:rPr>
        <w:t>negativity, precludes differentiation</w:t>
      </w:r>
      <w:r w:rsidRPr="00162E54">
        <w:rPr>
          <w:sz w:val="16"/>
        </w:rPr>
        <w:t xml:space="preserve">. The </w:t>
      </w:r>
      <w:r w:rsidRPr="00162E54">
        <w:rPr>
          <w:u w:val="single"/>
        </w:rPr>
        <w:t>efforts</w:t>
      </w:r>
      <w:r w:rsidRPr="00162E54">
        <w:rPr>
          <w:sz w:val="16"/>
        </w:rPr>
        <w:t xml:space="preserve"> of Jean François </w:t>
      </w:r>
      <w:proofErr w:type="spellStart"/>
      <w:r w:rsidRPr="00162E54">
        <w:rPr>
          <w:sz w:val="16"/>
        </w:rPr>
        <w:t>Lyotard</w:t>
      </w:r>
      <w:proofErr w:type="spellEnd"/>
      <w:r w:rsidRPr="00162E54">
        <w:rPr>
          <w:sz w:val="12"/>
        </w:rPr>
        <w:t>¶</w:t>
      </w:r>
      <w:r w:rsidRPr="00162E54">
        <w:rPr>
          <w:sz w:val="16"/>
        </w:rPr>
        <w:t xml:space="preserve"> and Hayden </w:t>
      </w:r>
      <w:r w:rsidRPr="00162E54">
        <w:rPr>
          <w:u w:val="single"/>
        </w:rPr>
        <w:t>White to imagine a sublime with radical political potential</w:t>
      </w:r>
      <w:proofErr w:type="gramStart"/>
      <w:r w:rsidRPr="00162E54">
        <w:rPr>
          <w:u w:val="single"/>
        </w:rPr>
        <w:t>,</w:t>
      </w:r>
      <w:r w:rsidRPr="00162E54">
        <w:rPr>
          <w:sz w:val="12"/>
        </w:rPr>
        <w:t>¶</w:t>
      </w:r>
      <w:proofErr w:type="gramEnd"/>
      <w:r w:rsidRPr="00162E54">
        <w:rPr>
          <w:sz w:val="12"/>
          <w:u w:val="single"/>
        </w:rPr>
        <w:t xml:space="preserve"> </w:t>
      </w:r>
      <w:r w:rsidRPr="00162E54">
        <w:rPr>
          <w:u w:val="single"/>
        </w:rPr>
        <w:t>while motivated by a desire to overcome totality, end up showing how</w:t>
      </w:r>
      <w:r w:rsidRPr="00162E54">
        <w:rPr>
          <w:sz w:val="12"/>
        </w:rPr>
        <w:t>¶</w:t>
      </w:r>
      <w:r w:rsidRPr="00162E54">
        <w:rPr>
          <w:sz w:val="12"/>
          <w:u w:val="single"/>
        </w:rPr>
        <w:t xml:space="preserve"> </w:t>
      </w:r>
      <w:r w:rsidRPr="00162E54">
        <w:rPr>
          <w:u w:val="single"/>
        </w:rPr>
        <w:t>the political sublime is self-defeating.</w:t>
      </w:r>
      <w:r w:rsidRPr="00162E54">
        <w:rPr>
          <w:sz w:val="12"/>
        </w:rPr>
        <w:t>¶</w:t>
      </w:r>
      <w:r w:rsidRPr="00162E54">
        <w:rPr>
          <w:sz w:val="12"/>
          <w:u w:val="single"/>
        </w:rPr>
        <w:t xml:space="preserve"> </w:t>
      </w:r>
    </w:p>
    <w:p w:rsidR="00896B6A" w:rsidRDefault="00896B6A" w:rsidP="00896B6A">
      <w:pPr>
        <w:rPr>
          <w:sz w:val="12"/>
        </w:rPr>
      </w:pPr>
    </w:p>
    <w:p w:rsidR="00896B6A" w:rsidRDefault="00896B6A" w:rsidP="00896B6A">
      <w:pPr>
        <w:rPr>
          <w:sz w:val="12"/>
        </w:rPr>
      </w:pPr>
    </w:p>
    <w:p w:rsidR="00896B6A" w:rsidRDefault="00896B6A" w:rsidP="00896B6A">
      <w:pPr>
        <w:rPr>
          <w:sz w:val="12"/>
        </w:rPr>
      </w:pPr>
    </w:p>
    <w:p w:rsidR="00896B6A" w:rsidRDefault="00896B6A" w:rsidP="00896B6A">
      <w:pPr>
        <w:rPr>
          <w:b/>
        </w:rPr>
      </w:pPr>
      <w:r>
        <w:rPr>
          <w:b/>
        </w:rPr>
        <w:t>Preclusion of differentiation destroys any meaning of the metaphor of the sublime</w:t>
      </w:r>
    </w:p>
    <w:p w:rsidR="00896B6A" w:rsidRPr="00895E44" w:rsidRDefault="00896B6A" w:rsidP="00896B6A">
      <w:pPr>
        <w:rPr>
          <w:b/>
        </w:rPr>
      </w:pPr>
      <w:r>
        <w:rPr>
          <w:b/>
        </w:rPr>
        <w:t xml:space="preserve">O’Gorman </w:t>
      </w:r>
      <w:r w:rsidRPr="00895E44">
        <w:t xml:space="preserve">(Ned. The Political Sublime: An Oxymoron. Millennium - Journal of International Studies 2006 34: 889. </w:t>
      </w:r>
      <w:hyperlink r:id="rId11"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Default="00896B6A" w:rsidP="00896B6A">
      <w:pPr>
        <w:rPr>
          <w:u w:val="single"/>
        </w:rPr>
      </w:pPr>
      <w:r w:rsidRPr="00F02F81">
        <w:rPr>
          <w:sz w:val="16"/>
        </w:rPr>
        <w:t xml:space="preserve">Consequently, </w:t>
      </w:r>
      <w:proofErr w:type="spellStart"/>
      <w:r w:rsidRPr="00F02F81">
        <w:rPr>
          <w:sz w:val="16"/>
        </w:rPr>
        <w:t>Lyotard’s</w:t>
      </w:r>
      <w:proofErr w:type="spellEnd"/>
      <w:r w:rsidRPr="00F02F81">
        <w:rPr>
          <w:sz w:val="16"/>
        </w:rPr>
        <w:t xml:space="preserve"> ‘war against totality’, as it is derived from</w:t>
      </w:r>
      <w:r w:rsidRPr="00F02F81">
        <w:rPr>
          <w:sz w:val="12"/>
        </w:rPr>
        <w:t>¶</w:t>
      </w:r>
      <w:r w:rsidRPr="00F02F81">
        <w:rPr>
          <w:sz w:val="16"/>
        </w:rPr>
        <w:t xml:space="preserve"> a version of Kant’s sublime, is self-defeating</w:t>
      </w:r>
      <w:r w:rsidRPr="00F02F81">
        <w:rPr>
          <w:u w:val="single"/>
        </w:rPr>
        <w:t>. The radical epistemic</w:t>
      </w:r>
      <w:r w:rsidRPr="00F02F81">
        <w:rPr>
          <w:sz w:val="12"/>
        </w:rPr>
        <w:t>¶</w:t>
      </w:r>
      <w:r w:rsidRPr="00F02F81">
        <w:rPr>
          <w:u w:val="single"/>
        </w:rPr>
        <w:t xml:space="preserve"> indeterminacy that would emerge</w:t>
      </w:r>
      <w:r>
        <w:rPr>
          <w:u w:val="single"/>
        </w:rPr>
        <w:t xml:space="preserve"> from the fervent or forcefu</w:t>
      </w:r>
      <w:r w:rsidRPr="00F02F81">
        <w:rPr>
          <w:u w:val="single"/>
        </w:rPr>
        <w:t>l</w:t>
      </w:r>
      <w:r w:rsidRPr="00F02F81">
        <w:rPr>
          <w:sz w:val="12"/>
        </w:rPr>
        <w:t>¶</w:t>
      </w:r>
      <w:r w:rsidRPr="00F02F81">
        <w:rPr>
          <w:u w:val="single"/>
        </w:rPr>
        <w:t xml:space="preserve"> production of the unpresentable could not offer a political alternative to</w:t>
      </w:r>
      <w:r w:rsidRPr="00F02F81">
        <w:rPr>
          <w:sz w:val="12"/>
        </w:rPr>
        <w:t>¶</w:t>
      </w:r>
      <w:r w:rsidRPr="00F02F81">
        <w:rPr>
          <w:u w:val="single"/>
        </w:rPr>
        <w:t xml:space="preserve"> the status quo, for any alternative must be marked by differentiation</w:t>
      </w:r>
      <w:proofErr w:type="gramStart"/>
      <w:r w:rsidRPr="00F02F81">
        <w:rPr>
          <w:sz w:val="16"/>
        </w:rPr>
        <w:t>,</w:t>
      </w:r>
      <w:r w:rsidRPr="00F02F81">
        <w:rPr>
          <w:sz w:val="12"/>
        </w:rPr>
        <w:t>¶</w:t>
      </w:r>
      <w:proofErr w:type="gramEnd"/>
      <w:r w:rsidRPr="00F02F81">
        <w:rPr>
          <w:sz w:val="16"/>
        </w:rPr>
        <w:t xml:space="preserve"> </w:t>
      </w:r>
      <w:r w:rsidRPr="00F02F81">
        <w:rPr>
          <w:u w:val="single"/>
        </w:rPr>
        <w:t>and the very possibility of differentiation is superseded in the advent of</w:t>
      </w:r>
      <w:r w:rsidRPr="00F02F81">
        <w:rPr>
          <w:sz w:val="12"/>
        </w:rPr>
        <w:t>¶</w:t>
      </w:r>
      <w:r w:rsidRPr="00F02F81">
        <w:rPr>
          <w:u w:val="single"/>
        </w:rPr>
        <w:t xml:space="preserve"> the sublime.</w:t>
      </w:r>
      <w:r w:rsidRPr="00F02F81">
        <w:rPr>
          <w:sz w:val="16"/>
        </w:rPr>
        <w:t xml:space="preserve"> </w:t>
      </w:r>
      <w:r w:rsidRPr="00F02F81">
        <w:rPr>
          <w:u w:val="single"/>
        </w:rPr>
        <w:t>While the sublime possesses a radical power, this power is</w:t>
      </w:r>
      <w:r w:rsidRPr="00F02F81">
        <w:rPr>
          <w:sz w:val="12"/>
        </w:rPr>
        <w:t>¶</w:t>
      </w:r>
      <w:r w:rsidRPr="00F02F81">
        <w:rPr>
          <w:u w:val="single"/>
        </w:rPr>
        <w:t xml:space="preserve"> </w:t>
      </w:r>
      <w:proofErr w:type="spellStart"/>
      <w:r w:rsidRPr="00F02F81">
        <w:rPr>
          <w:u w:val="single"/>
        </w:rPr>
        <w:t>sheerly</w:t>
      </w:r>
      <w:proofErr w:type="spellEnd"/>
      <w:r w:rsidRPr="00F02F81">
        <w:rPr>
          <w:u w:val="single"/>
        </w:rPr>
        <w:t xml:space="preserve"> negative; and if it appears to acquire political utility it is only</w:t>
      </w:r>
      <w:r w:rsidRPr="00F02F81">
        <w:rPr>
          <w:sz w:val="12"/>
        </w:rPr>
        <w:t>¶</w:t>
      </w:r>
      <w:r w:rsidRPr="00F02F81">
        <w:rPr>
          <w:u w:val="single"/>
        </w:rPr>
        <w:t xml:space="preserve"> because sublimity has been sublimated, transfigured, or nullified under</w:t>
      </w:r>
      <w:r w:rsidRPr="00F02F81">
        <w:rPr>
          <w:sz w:val="12"/>
        </w:rPr>
        <w:t>¶</w:t>
      </w:r>
      <w:r w:rsidRPr="00F02F81">
        <w:rPr>
          <w:u w:val="single"/>
        </w:rPr>
        <w:t xml:space="preserve"> the name of a </w:t>
      </w:r>
      <w:proofErr w:type="spellStart"/>
      <w:r w:rsidRPr="00F02F81">
        <w:rPr>
          <w:u w:val="single"/>
        </w:rPr>
        <w:t>programme</w:t>
      </w:r>
      <w:proofErr w:type="spellEnd"/>
      <w:r w:rsidRPr="00F02F81">
        <w:rPr>
          <w:u w:val="single"/>
        </w:rPr>
        <w:t>.</w:t>
      </w:r>
      <w:r w:rsidRPr="00F02F81">
        <w:rPr>
          <w:sz w:val="16"/>
        </w:rPr>
        <w:t xml:space="preserve"> </w:t>
      </w:r>
      <w:proofErr w:type="spellStart"/>
      <w:r w:rsidRPr="00F02F81">
        <w:rPr>
          <w:sz w:val="16"/>
        </w:rPr>
        <w:t>Lyotard</w:t>
      </w:r>
      <w:proofErr w:type="spellEnd"/>
      <w:r w:rsidRPr="00F02F81">
        <w:rPr>
          <w:sz w:val="16"/>
        </w:rPr>
        <w:t xml:space="preserve"> seems to </w:t>
      </w:r>
      <w:proofErr w:type="spellStart"/>
      <w:r w:rsidRPr="00F02F81">
        <w:rPr>
          <w:sz w:val="16"/>
        </w:rPr>
        <w:t>recognise</w:t>
      </w:r>
      <w:proofErr w:type="spellEnd"/>
      <w:r w:rsidRPr="00F02F81">
        <w:rPr>
          <w:sz w:val="16"/>
        </w:rPr>
        <w:t xml:space="preserve"> this. He states of</w:t>
      </w:r>
      <w:r w:rsidRPr="00F02F81">
        <w:rPr>
          <w:sz w:val="12"/>
        </w:rPr>
        <w:t>¶</w:t>
      </w:r>
      <w:r w:rsidRPr="00F02F81">
        <w:rPr>
          <w:sz w:val="16"/>
        </w:rPr>
        <w:t xml:space="preserve"> the </w:t>
      </w:r>
      <w:proofErr w:type="spellStart"/>
      <w:r w:rsidRPr="00F02F81">
        <w:rPr>
          <w:sz w:val="16"/>
        </w:rPr>
        <w:t>differend</w:t>
      </w:r>
      <w:proofErr w:type="spellEnd"/>
      <w:r w:rsidRPr="00F02F81">
        <w:rPr>
          <w:sz w:val="16"/>
        </w:rPr>
        <w:t>, ‘</w:t>
      </w:r>
      <w:r w:rsidRPr="00F02F81">
        <w:rPr>
          <w:u w:val="single"/>
        </w:rPr>
        <w:t>You can’t make a political “program” with it, but you can</w:t>
      </w:r>
      <w:r w:rsidRPr="00F02F81">
        <w:rPr>
          <w:sz w:val="12"/>
        </w:rPr>
        <w:t>¶</w:t>
      </w:r>
      <w:r w:rsidRPr="00F02F81">
        <w:rPr>
          <w:u w:val="single"/>
        </w:rPr>
        <w:t xml:space="preserve"> bear witness to it.’29And he says of a politics of the sublime, ‘As for a</w:t>
      </w:r>
      <w:r w:rsidRPr="00F02F81">
        <w:rPr>
          <w:sz w:val="12"/>
        </w:rPr>
        <w:t>¶</w:t>
      </w:r>
      <w:r w:rsidRPr="00F02F81">
        <w:rPr>
          <w:u w:val="single"/>
        </w:rPr>
        <w:t xml:space="preserve"> politics of the sublime, there is no such thing. It could only be terror. But</w:t>
      </w:r>
      <w:r w:rsidRPr="00F02F81">
        <w:rPr>
          <w:sz w:val="12"/>
        </w:rPr>
        <w:t>¶</w:t>
      </w:r>
      <w:r w:rsidRPr="00F02F81">
        <w:rPr>
          <w:u w:val="single"/>
        </w:rPr>
        <w:t xml:space="preserve"> there is an aesthetic of the sublime in politics</w:t>
      </w:r>
      <w:r w:rsidRPr="00F02F81">
        <w:rPr>
          <w:sz w:val="16"/>
        </w:rPr>
        <w:t>.</w:t>
      </w:r>
      <w:r w:rsidRPr="00F02F81">
        <w:rPr>
          <w:u w:val="single"/>
        </w:rPr>
        <w:t xml:space="preserve">’30The distinction </w:t>
      </w:r>
      <w:proofErr w:type="spellStart"/>
      <w:r w:rsidRPr="00F02F81">
        <w:rPr>
          <w:u w:val="single"/>
        </w:rPr>
        <w:t>Lyotard</w:t>
      </w:r>
      <w:proofErr w:type="spellEnd"/>
      <w:r w:rsidRPr="00F02F81">
        <w:rPr>
          <w:sz w:val="12"/>
        </w:rPr>
        <w:t>¶</w:t>
      </w:r>
      <w:r w:rsidRPr="00F02F81">
        <w:rPr>
          <w:u w:val="single"/>
        </w:rPr>
        <w:t xml:space="preserve"> makes is between a politics of the sublime and the sublime in politics, or</w:t>
      </w:r>
      <w:r w:rsidRPr="00F02F81">
        <w:rPr>
          <w:sz w:val="12"/>
        </w:rPr>
        <w:t>¶</w:t>
      </w:r>
      <w:r w:rsidRPr="00F02F81">
        <w:rPr>
          <w:u w:val="single"/>
        </w:rPr>
        <w:t xml:space="preserve"> between making a political </w:t>
      </w:r>
      <w:proofErr w:type="spellStart"/>
      <w:r w:rsidRPr="00F02F81">
        <w:rPr>
          <w:u w:val="single"/>
        </w:rPr>
        <w:t>programme</w:t>
      </w:r>
      <w:proofErr w:type="spellEnd"/>
      <w:r w:rsidRPr="00F02F81">
        <w:rPr>
          <w:u w:val="single"/>
        </w:rPr>
        <w:t xml:space="preserve"> with the sublime and testifying</w:t>
      </w:r>
      <w:r w:rsidRPr="00F02F81">
        <w:rPr>
          <w:sz w:val="12"/>
        </w:rPr>
        <w:t>¶</w:t>
      </w:r>
      <w:r w:rsidRPr="00F02F81">
        <w:rPr>
          <w:u w:val="single"/>
        </w:rPr>
        <w:t xml:space="preserve"> to it within politics</w:t>
      </w:r>
      <w:r w:rsidRPr="00F02F81">
        <w:rPr>
          <w:sz w:val="16"/>
        </w:rPr>
        <w:t>. But the distinction does not address the central</w:t>
      </w:r>
      <w:r w:rsidRPr="00F02F81">
        <w:rPr>
          <w:sz w:val="12"/>
        </w:rPr>
        <w:t>¶</w:t>
      </w:r>
      <w:r w:rsidRPr="00F02F81">
        <w:rPr>
          <w:sz w:val="16"/>
        </w:rPr>
        <w:t xml:space="preserve"> problem of the political sublime. </w:t>
      </w:r>
      <w:r w:rsidRPr="00F02F81">
        <w:rPr>
          <w:u w:val="single"/>
        </w:rPr>
        <w:t>How can the sublime be said to work</w:t>
      </w:r>
      <w:r w:rsidRPr="00F02F81">
        <w:rPr>
          <w:sz w:val="12"/>
        </w:rPr>
        <w:t>¶</w:t>
      </w:r>
      <w:r w:rsidRPr="00F02F81">
        <w:rPr>
          <w:u w:val="single"/>
        </w:rPr>
        <w:t xml:space="preserve"> even in politics if it cannot offer any particular political vision, but only</w:t>
      </w:r>
      <w:r w:rsidRPr="00F02F81">
        <w:rPr>
          <w:sz w:val="12"/>
        </w:rPr>
        <w:t>¶</w:t>
      </w:r>
      <w:r w:rsidRPr="00F02F81">
        <w:rPr>
          <w:u w:val="single"/>
        </w:rPr>
        <w:t xml:space="preserve"> the sheer fact of the unpresentable? The unpresentable per se is not an alternative to the status quo; it is at best a disruption of the status quo</w:t>
      </w:r>
      <w:r w:rsidRPr="00F02F81">
        <w:rPr>
          <w:sz w:val="16"/>
        </w:rPr>
        <w:t>.</w:t>
      </w:r>
      <w:r w:rsidRPr="00F02F81">
        <w:rPr>
          <w:sz w:val="12"/>
        </w:rPr>
        <w:t>¶</w:t>
      </w:r>
      <w:r w:rsidRPr="00F02F81">
        <w:rPr>
          <w:u w:val="single"/>
        </w:rPr>
        <w:t xml:space="preserve"> But so is a plane crash, an unexpected missile attack, or a </w:t>
      </w:r>
      <w:proofErr w:type="spellStart"/>
      <w:r w:rsidRPr="00F02F81">
        <w:rPr>
          <w:u w:val="single"/>
        </w:rPr>
        <w:t>labour</w:t>
      </w:r>
      <w:proofErr w:type="spellEnd"/>
      <w:r w:rsidRPr="00F02F81">
        <w:rPr>
          <w:u w:val="single"/>
        </w:rPr>
        <w:t xml:space="preserve"> strike.</w:t>
      </w:r>
      <w:r w:rsidRPr="00F02F81">
        <w:rPr>
          <w:sz w:val="12"/>
        </w:rPr>
        <w:t>¶</w:t>
      </w:r>
      <w:r w:rsidRPr="00F02F81">
        <w:rPr>
          <w:u w:val="single"/>
        </w:rPr>
        <w:t xml:space="preserve"> And these events have political purchase not because they constitute</w:t>
      </w:r>
      <w:r w:rsidRPr="00F02F81">
        <w:rPr>
          <w:sz w:val="12"/>
        </w:rPr>
        <w:t>¶</w:t>
      </w:r>
      <w:r w:rsidRPr="00F02F81">
        <w:rPr>
          <w:u w:val="single"/>
        </w:rPr>
        <w:t xml:space="preserve"> disruptions to the status quo, per se, nor because they are unpresentable</w:t>
      </w:r>
      <w:r w:rsidRPr="00F02F81">
        <w:rPr>
          <w:sz w:val="12"/>
        </w:rPr>
        <w:t>¶</w:t>
      </w:r>
      <w:r w:rsidRPr="00F02F81">
        <w:rPr>
          <w:u w:val="single"/>
        </w:rPr>
        <w:t xml:space="preserve"> (they are not), but because they can become grounds for differentiation</w:t>
      </w:r>
      <w:r w:rsidRPr="00F02F81">
        <w:rPr>
          <w:sz w:val="12"/>
        </w:rPr>
        <w:t>¶</w:t>
      </w:r>
      <w:r w:rsidRPr="00F02F81">
        <w:rPr>
          <w:u w:val="single"/>
        </w:rPr>
        <w:t xml:space="preserve"> and thus meaning-making</w:t>
      </w:r>
      <w:r w:rsidRPr="00F02F81">
        <w:rPr>
          <w:sz w:val="16"/>
        </w:rPr>
        <w:t xml:space="preserve">. </w:t>
      </w:r>
      <w:r w:rsidRPr="00F02F81">
        <w:rPr>
          <w:u w:val="single"/>
        </w:rPr>
        <w:t>The sublime, as the presentation of the</w:t>
      </w:r>
      <w:r w:rsidRPr="00F02F81">
        <w:rPr>
          <w:sz w:val="12"/>
        </w:rPr>
        <w:t>¶</w:t>
      </w:r>
      <w:r w:rsidRPr="00F02F81">
        <w:rPr>
          <w:u w:val="single"/>
        </w:rPr>
        <w:t xml:space="preserve"> unpresentable, offers no equivalent ground; it can testify only to that</w:t>
      </w:r>
      <w:r w:rsidRPr="00F02F81">
        <w:rPr>
          <w:sz w:val="12"/>
        </w:rPr>
        <w:t>¶</w:t>
      </w:r>
      <w:r w:rsidRPr="00F02F81">
        <w:rPr>
          <w:u w:val="single"/>
        </w:rPr>
        <w:t xml:space="preserve"> </w:t>
      </w:r>
      <w:r>
        <w:rPr>
          <w:u w:val="single"/>
        </w:rPr>
        <w:t>which is withou</w:t>
      </w:r>
      <w:r w:rsidRPr="00F02F81">
        <w:rPr>
          <w:u w:val="single"/>
        </w:rPr>
        <w:t>t politics because it is without any means of</w:t>
      </w:r>
      <w:r w:rsidRPr="00F02F81">
        <w:rPr>
          <w:sz w:val="12"/>
        </w:rPr>
        <w:t>¶</w:t>
      </w:r>
      <w:r w:rsidRPr="00F02F81">
        <w:rPr>
          <w:u w:val="single"/>
        </w:rPr>
        <w:t xml:space="preserve"> differentiation.</w:t>
      </w:r>
    </w:p>
    <w:p w:rsidR="00896B6A" w:rsidRDefault="00896B6A" w:rsidP="00896B6A">
      <w:pPr>
        <w:rPr>
          <w:u w:val="single"/>
        </w:rPr>
      </w:pPr>
    </w:p>
    <w:p w:rsidR="00896B6A" w:rsidRPr="00DB0CE7" w:rsidRDefault="00896B6A" w:rsidP="00896B6A">
      <w:pPr>
        <w:rPr>
          <w:b/>
        </w:rPr>
      </w:pPr>
      <w:r w:rsidRPr="00DB0CE7">
        <w:rPr>
          <w:b/>
        </w:rPr>
        <w:t>Not sufficient to solve– the sublime can function as a negative critique but has no capacity for progress</w:t>
      </w:r>
    </w:p>
    <w:p w:rsidR="00896B6A" w:rsidRPr="00895E44" w:rsidRDefault="00896B6A" w:rsidP="00896B6A">
      <w:pPr>
        <w:rPr>
          <w:b/>
        </w:rPr>
      </w:pPr>
      <w:r>
        <w:rPr>
          <w:b/>
        </w:rPr>
        <w:t xml:space="preserve">O’Gorman </w:t>
      </w:r>
      <w:r w:rsidRPr="00895E44">
        <w:t xml:space="preserve">(Ned. The Political Sublime: An Oxymoron. Millennium - Journal of International Studies 2006 34: 889. </w:t>
      </w:r>
      <w:hyperlink r:id="rId12"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Default="00896B6A" w:rsidP="00896B6A">
      <w:pPr>
        <w:rPr>
          <w:sz w:val="16"/>
        </w:rPr>
      </w:pPr>
      <w:r w:rsidRPr="006B3B42">
        <w:rPr>
          <w:sz w:val="16"/>
        </w:rPr>
        <w:t>The metaphysical aspect of White’s sublime is not itself a problem.</w:t>
      </w:r>
      <w:r w:rsidRPr="006B3B42">
        <w:rPr>
          <w:sz w:val="12"/>
        </w:rPr>
        <w:t>¶</w:t>
      </w:r>
      <w:r w:rsidRPr="006B3B42">
        <w:rPr>
          <w:sz w:val="16"/>
        </w:rPr>
        <w:t xml:space="preserve"> It is, in the end, a matter of taste, albeit a grave one. </w:t>
      </w:r>
      <w:r w:rsidRPr="006B3B42">
        <w:rPr>
          <w:u w:val="single"/>
        </w:rPr>
        <w:t>What is problematic</w:t>
      </w:r>
      <w:r w:rsidRPr="006B3B42">
        <w:rPr>
          <w:sz w:val="12"/>
        </w:rPr>
        <w:t>¶</w:t>
      </w:r>
      <w:r w:rsidRPr="006B3B42">
        <w:rPr>
          <w:sz w:val="18"/>
          <w:u w:val="single"/>
        </w:rPr>
        <w:t xml:space="preserve"> </w:t>
      </w:r>
      <w:r w:rsidRPr="006B3B42">
        <w:rPr>
          <w:u w:val="single"/>
        </w:rPr>
        <w:t>is his appeal to the sublime as a ground for the critique of dominant</w:t>
      </w:r>
      <w:r w:rsidRPr="006B3B42">
        <w:rPr>
          <w:sz w:val="12"/>
        </w:rPr>
        <w:t>¶</w:t>
      </w:r>
      <w:r w:rsidRPr="006B3B42">
        <w:rPr>
          <w:sz w:val="18"/>
          <w:u w:val="single"/>
        </w:rPr>
        <w:t xml:space="preserve"> </w:t>
      </w:r>
      <w:r w:rsidRPr="006B3B42">
        <w:rPr>
          <w:u w:val="single"/>
        </w:rPr>
        <w:t>power/knowledge</w:t>
      </w:r>
      <w:r w:rsidRPr="006B3B42">
        <w:rPr>
          <w:sz w:val="16"/>
        </w:rPr>
        <w:t>. For the basic appeal of White’s invocation of the</w:t>
      </w:r>
      <w:r w:rsidRPr="006B3B42">
        <w:rPr>
          <w:sz w:val="12"/>
        </w:rPr>
        <w:t>¶</w:t>
      </w:r>
      <w:r w:rsidRPr="006B3B42">
        <w:rPr>
          <w:sz w:val="16"/>
        </w:rPr>
        <w:t xml:space="preserve"> sublime is that it uniquely can propel human beings into the authentic</w:t>
      </w:r>
      <w:r w:rsidRPr="006B3B42">
        <w:rPr>
          <w:sz w:val="12"/>
        </w:rPr>
        <w:t>¶</w:t>
      </w:r>
      <w:r w:rsidRPr="006B3B42">
        <w:rPr>
          <w:sz w:val="16"/>
        </w:rPr>
        <w:t xml:space="preserve"> </w:t>
      </w:r>
      <w:proofErr w:type="spellStart"/>
      <w:r w:rsidRPr="006B3B42">
        <w:rPr>
          <w:sz w:val="16"/>
        </w:rPr>
        <w:t>realisation</w:t>
      </w:r>
      <w:proofErr w:type="spellEnd"/>
      <w:r w:rsidRPr="006B3B42">
        <w:rPr>
          <w:sz w:val="16"/>
        </w:rPr>
        <w:t xml:space="preserve"> of their freedom and dignity. Modern ideologies of the beautiful, he argues, ‘deprive history of the kind of meaninglessness that</w:t>
      </w:r>
      <w:r w:rsidRPr="006B3B42">
        <w:rPr>
          <w:sz w:val="12"/>
        </w:rPr>
        <w:t>¶</w:t>
      </w:r>
      <w:r w:rsidRPr="006B3B42">
        <w:rPr>
          <w:sz w:val="16"/>
        </w:rPr>
        <w:t xml:space="preserve"> alone can goad living human beings to make their lives different for</w:t>
      </w:r>
      <w:r w:rsidRPr="006B3B42">
        <w:rPr>
          <w:sz w:val="12"/>
        </w:rPr>
        <w:t>¶</w:t>
      </w:r>
      <w:r w:rsidRPr="006B3B42">
        <w:rPr>
          <w:sz w:val="16"/>
        </w:rPr>
        <w:t xml:space="preserve"> themselves and their children, which is to say, to endow their lives with</w:t>
      </w:r>
      <w:r w:rsidRPr="006B3B42">
        <w:rPr>
          <w:sz w:val="12"/>
        </w:rPr>
        <w:t>¶</w:t>
      </w:r>
      <w:r w:rsidRPr="006B3B42">
        <w:rPr>
          <w:sz w:val="16"/>
        </w:rPr>
        <w:t xml:space="preserve"> a meaning for which they alone are fully </w:t>
      </w:r>
      <w:proofErr w:type="spellStart"/>
      <w:r w:rsidRPr="006B3B42">
        <w:rPr>
          <w:sz w:val="16"/>
        </w:rPr>
        <w:t>responsible’.</w:t>
      </w:r>
      <w:r w:rsidRPr="006B3B42">
        <w:rPr>
          <w:u w:val="single"/>
        </w:rPr>
        <w:t>This</w:t>
      </w:r>
      <w:proofErr w:type="spellEnd"/>
      <w:r w:rsidRPr="006B3B42">
        <w:rPr>
          <w:u w:val="single"/>
        </w:rPr>
        <w:t xml:space="preserve"> deprivation</w:t>
      </w:r>
      <w:proofErr w:type="gramStart"/>
      <w:r w:rsidRPr="006B3B42">
        <w:rPr>
          <w:u w:val="single"/>
        </w:rPr>
        <w:t>,</w:t>
      </w:r>
      <w:r w:rsidRPr="006B3B42">
        <w:rPr>
          <w:sz w:val="12"/>
        </w:rPr>
        <w:t>¶</w:t>
      </w:r>
      <w:proofErr w:type="gramEnd"/>
      <w:r w:rsidRPr="006B3B42">
        <w:rPr>
          <w:sz w:val="18"/>
          <w:u w:val="single"/>
        </w:rPr>
        <w:t xml:space="preserve"> </w:t>
      </w:r>
      <w:r w:rsidRPr="006B3B42">
        <w:rPr>
          <w:u w:val="single"/>
        </w:rPr>
        <w:t>however, would seem to be the lot of history even under a ‘visionary</w:t>
      </w:r>
      <w:r w:rsidRPr="006B3B42">
        <w:rPr>
          <w:sz w:val="12"/>
        </w:rPr>
        <w:t>¶</w:t>
      </w:r>
      <w:r w:rsidRPr="006B3B42">
        <w:rPr>
          <w:sz w:val="18"/>
          <w:u w:val="single"/>
        </w:rPr>
        <w:t xml:space="preserve"> </w:t>
      </w:r>
      <w:r w:rsidRPr="006B3B42">
        <w:rPr>
          <w:u w:val="single"/>
        </w:rPr>
        <w:t xml:space="preserve">politics’ that grants humans full freedom, dignity, and responsibility. </w:t>
      </w:r>
      <w:r w:rsidRPr="006B3B42">
        <w:rPr>
          <w:sz w:val="16"/>
        </w:rPr>
        <w:t>For</w:t>
      </w:r>
      <w:r w:rsidRPr="006B3B42">
        <w:rPr>
          <w:sz w:val="12"/>
        </w:rPr>
        <w:t>¶</w:t>
      </w:r>
      <w:r w:rsidRPr="006B3B42">
        <w:rPr>
          <w:sz w:val="18"/>
          <w:u w:val="single"/>
        </w:rPr>
        <w:t xml:space="preserve"> </w:t>
      </w:r>
      <w:r w:rsidRPr="006B3B42">
        <w:rPr>
          <w:u w:val="single"/>
        </w:rPr>
        <w:t>it is not possible to conceive of a visionary politics –</w:t>
      </w:r>
      <w:r w:rsidRPr="006B3B42">
        <w:rPr>
          <w:sz w:val="16"/>
        </w:rPr>
        <w:t xml:space="preserve"> which is, after all</w:t>
      </w:r>
      <w:proofErr w:type="gramStart"/>
      <w:r w:rsidRPr="006B3B42">
        <w:rPr>
          <w:sz w:val="16"/>
        </w:rPr>
        <w:t>,</w:t>
      </w:r>
      <w:r w:rsidRPr="006B3B42">
        <w:rPr>
          <w:sz w:val="12"/>
        </w:rPr>
        <w:t>¶</w:t>
      </w:r>
      <w:proofErr w:type="gramEnd"/>
      <w:r w:rsidRPr="006B3B42">
        <w:rPr>
          <w:sz w:val="16"/>
        </w:rPr>
        <w:t xml:space="preserve"> the most meaningful of political possibilities for White – </w:t>
      </w:r>
      <w:r w:rsidRPr="006B3B42">
        <w:rPr>
          <w:u w:val="single"/>
        </w:rPr>
        <w:t>that does not end</w:t>
      </w:r>
      <w:r w:rsidRPr="006B3B42">
        <w:rPr>
          <w:sz w:val="12"/>
        </w:rPr>
        <w:t>¶</w:t>
      </w:r>
      <w:r w:rsidRPr="006B3B42">
        <w:rPr>
          <w:sz w:val="18"/>
          <w:u w:val="single"/>
        </w:rPr>
        <w:t xml:space="preserve"> </w:t>
      </w:r>
      <w:r w:rsidRPr="006B3B42">
        <w:rPr>
          <w:u w:val="single"/>
        </w:rPr>
        <w:t>up subordinating the sublime meaninglessness of history to its own</w:t>
      </w:r>
      <w:r w:rsidRPr="006B3B42">
        <w:rPr>
          <w:sz w:val="12"/>
        </w:rPr>
        <w:t>¶</w:t>
      </w:r>
      <w:r w:rsidRPr="006B3B42">
        <w:rPr>
          <w:sz w:val="18"/>
          <w:u w:val="single"/>
        </w:rPr>
        <w:t xml:space="preserve"> </w:t>
      </w:r>
      <w:r w:rsidRPr="006B3B42">
        <w:rPr>
          <w:u w:val="single"/>
        </w:rPr>
        <w:t>meaningfulness, thereby moving us from the sublime to the beautiful</w:t>
      </w:r>
      <w:r w:rsidRPr="006B3B42">
        <w:rPr>
          <w:sz w:val="16"/>
        </w:rPr>
        <w:t>.</w:t>
      </w:r>
      <w:r w:rsidRPr="006B3B42">
        <w:rPr>
          <w:sz w:val="12"/>
        </w:rPr>
        <w:t>¶</w:t>
      </w:r>
      <w:r w:rsidRPr="006B3B42">
        <w:rPr>
          <w:sz w:val="16"/>
        </w:rPr>
        <w:t xml:space="preserve"> </w:t>
      </w:r>
      <w:r w:rsidRPr="006B3B42">
        <w:rPr>
          <w:u w:val="single"/>
        </w:rPr>
        <w:t>The sublime</w:t>
      </w:r>
      <w:r w:rsidRPr="006B3B42">
        <w:rPr>
          <w:sz w:val="16"/>
        </w:rPr>
        <w:t xml:space="preserve">, even for White, </w:t>
      </w:r>
      <w:r w:rsidRPr="006B3B42">
        <w:rPr>
          <w:u w:val="single"/>
        </w:rPr>
        <w:t>is</w:t>
      </w:r>
      <w:r w:rsidRPr="006B3B42">
        <w:rPr>
          <w:sz w:val="16"/>
        </w:rPr>
        <w:t xml:space="preserve"> </w:t>
      </w:r>
      <w:r w:rsidRPr="006B3B42">
        <w:rPr>
          <w:u w:val="single"/>
        </w:rPr>
        <w:t>only a means of negative critique on the</w:t>
      </w:r>
      <w:r w:rsidRPr="006B3B42">
        <w:rPr>
          <w:sz w:val="12"/>
        </w:rPr>
        <w:t>¶</w:t>
      </w:r>
      <w:r w:rsidRPr="006B3B42">
        <w:rPr>
          <w:sz w:val="18"/>
          <w:u w:val="single"/>
        </w:rPr>
        <w:t xml:space="preserve"> </w:t>
      </w:r>
      <w:r w:rsidRPr="006B3B42">
        <w:rPr>
          <w:u w:val="single"/>
        </w:rPr>
        <w:t>way towards a visionary politics that is beautiful</w:t>
      </w:r>
      <w:r w:rsidRPr="006B3B42">
        <w:rPr>
          <w:sz w:val="16"/>
        </w:rPr>
        <w:t>. But this means that</w:t>
      </w:r>
      <w:r w:rsidRPr="006B3B42">
        <w:rPr>
          <w:sz w:val="12"/>
        </w:rPr>
        <w:t>¶</w:t>
      </w:r>
      <w:r w:rsidRPr="006B3B42">
        <w:rPr>
          <w:sz w:val="16"/>
        </w:rPr>
        <w:t xml:space="preserve"> </w:t>
      </w:r>
      <w:r w:rsidRPr="006B3B42">
        <w:rPr>
          <w:u w:val="single"/>
        </w:rPr>
        <w:t>White’s indictment of the beautiful is off the mark, and that the sublime</w:t>
      </w:r>
      <w:r w:rsidRPr="006B3B42">
        <w:rPr>
          <w:sz w:val="12"/>
        </w:rPr>
        <w:t>¶</w:t>
      </w:r>
      <w:r w:rsidRPr="006B3B42">
        <w:rPr>
          <w:sz w:val="18"/>
          <w:u w:val="single"/>
        </w:rPr>
        <w:t xml:space="preserve"> </w:t>
      </w:r>
      <w:r w:rsidRPr="006B3B42">
        <w:rPr>
          <w:u w:val="single"/>
        </w:rPr>
        <w:t>as sublime is at best an apolitical passage on the way to a political order.</w:t>
      </w:r>
      <w:r w:rsidRPr="006B3B42">
        <w:rPr>
          <w:sz w:val="12"/>
        </w:rPr>
        <w:t>¶</w:t>
      </w:r>
      <w:r w:rsidRPr="006B3B42">
        <w:rPr>
          <w:sz w:val="18"/>
          <w:u w:val="single"/>
        </w:rPr>
        <w:t xml:space="preserve"> </w:t>
      </w:r>
      <w:r w:rsidRPr="006B3B42">
        <w:rPr>
          <w:u w:val="single"/>
        </w:rPr>
        <w:t>Politics traverses the field of the beautiful, never to touch a sublime</w:t>
      </w:r>
      <w:r w:rsidRPr="006B3B42">
        <w:rPr>
          <w:sz w:val="12"/>
        </w:rPr>
        <w:t>¶</w:t>
      </w:r>
      <w:r w:rsidRPr="006B3B42">
        <w:rPr>
          <w:sz w:val="18"/>
          <w:u w:val="single"/>
        </w:rPr>
        <w:t xml:space="preserve"> </w:t>
      </w:r>
      <w:r w:rsidRPr="006B3B42">
        <w:rPr>
          <w:u w:val="single"/>
        </w:rPr>
        <w:t>object that is not already transfigured to fit within the boundaries of the</w:t>
      </w:r>
      <w:r w:rsidRPr="006B3B42">
        <w:rPr>
          <w:sz w:val="12"/>
        </w:rPr>
        <w:t>¶</w:t>
      </w:r>
      <w:r w:rsidRPr="006B3B42">
        <w:rPr>
          <w:sz w:val="18"/>
          <w:u w:val="single"/>
        </w:rPr>
        <w:t xml:space="preserve"> </w:t>
      </w:r>
      <w:r w:rsidRPr="006B3B42">
        <w:rPr>
          <w:u w:val="single"/>
        </w:rPr>
        <w:t>beautiful. The pervasiveness of the beautiful within politics ma</w:t>
      </w:r>
      <w:r w:rsidRPr="006B3B42">
        <w:rPr>
          <w:sz w:val="16"/>
        </w:rPr>
        <w:t>y, in light</w:t>
      </w:r>
      <w:r w:rsidRPr="006B3B42">
        <w:rPr>
          <w:sz w:val="12"/>
        </w:rPr>
        <w:t>¶</w:t>
      </w:r>
      <w:r w:rsidRPr="006B3B42">
        <w:rPr>
          <w:sz w:val="16"/>
        </w:rPr>
        <w:t xml:space="preserve"> of White’s metaphysical sublime, </w:t>
      </w:r>
      <w:r w:rsidRPr="006B3B42">
        <w:rPr>
          <w:u w:val="single"/>
        </w:rPr>
        <w:t>render all politics inauthentic, and</w:t>
      </w:r>
      <w:r w:rsidRPr="006B3B42">
        <w:rPr>
          <w:sz w:val="12"/>
        </w:rPr>
        <w:t>¶</w:t>
      </w:r>
      <w:r w:rsidRPr="006B3B42">
        <w:rPr>
          <w:sz w:val="18"/>
          <w:u w:val="single"/>
        </w:rPr>
        <w:t xml:space="preserve"> </w:t>
      </w:r>
      <w:r w:rsidRPr="006B3B42">
        <w:rPr>
          <w:u w:val="single"/>
        </w:rPr>
        <w:t>hence provide a basis for the critique of politics as such, but the sublime</w:t>
      </w:r>
      <w:r w:rsidRPr="006B3B42">
        <w:rPr>
          <w:sz w:val="12"/>
        </w:rPr>
        <w:t>¶</w:t>
      </w:r>
      <w:r w:rsidRPr="006B3B42">
        <w:rPr>
          <w:sz w:val="18"/>
          <w:u w:val="single"/>
        </w:rPr>
        <w:t xml:space="preserve"> </w:t>
      </w:r>
      <w:r w:rsidRPr="006B3B42">
        <w:rPr>
          <w:u w:val="single"/>
        </w:rPr>
        <w:t>cannot provide a basis for the critique of one mode of politics against</w:t>
      </w:r>
      <w:r w:rsidRPr="006B3B42">
        <w:rPr>
          <w:sz w:val="12"/>
        </w:rPr>
        <w:t>¶</w:t>
      </w:r>
      <w:r w:rsidRPr="006B3B42">
        <w:rPr>
          <w:sz w:val="18"/>
          <w:u w:val="single"/>
        </w:rPr>
        <w:t xml:space="preserve"> </w:t>
      </w:r>
      <w:r w:rsidRPr="006B3B42">
        <w:rPr>
          <w:u w:val="single"/>
        </w:rPr>
        <w:t>another</w:t>
      </w:r>
      <w:r w:rsidRPr="006B3B42">
        <w:rPr>
          <w:sz w:val="16"/>
        </w:rPr>
        <w:t>, which is what White aims to do by pitting visionary politics</w:t>
      </w:r>
      <w:r w:rsidRPr="006B3B42">
        <w:rPr>
          <w:sz w:val="12"/>
        </w:rPr>
        <w:t>¶</w:t>
      </w:r>
      <w:r w:rsidRPr="006B3B42">
        <w:rPr>
          <w:sz w:val="16"/>
        </w:rPr>
        <w:t xml:space="preserve"> over and against other forms of politics.41</w:t>
      </w:r>
    </w:p>
    <w:p w:rsidR="00896B6A" w:rsidRDefault="00896B6A" w:rsidP="00896B6A">
      <w:pPr>
        <w:rPr>
          <w:sz w:val="16"/>
        </w:rPr>
      </w:pPr>
    </w:p>
    <w:p w:rsidR="00896B6A" w:rsidRDefault="00896B6A" w:rsidP="00896B6A">
      <w:pPr>
        <w:rPr>
          <w:sz w:val="16"/>
        </w:rPr>
      </w:pPr>
    </w:p>
    <w:p w:rsidR="00896B6A" w:rsidRDefault="00896B6A" w:rsidP="00896B6A">
      <w:pPr>
        <w:rPr>
          <w:u w:val="single"/>
        </w:rPr>
      </w:pPr>
    </w:p>
    <w:p w:rsidR="00896B6A" w:rsidRPr="00895E44" w:rsidRDefault="00896B6A" w:rsidP="00896B6A">
      <w:pPr>
        <w:rPr>
          <w:b/>
        </w:rPr>
      </w:pPr>
      <w:r>
        <w:rPr>
          <w:b/>
        </w:rPr>
        <w:t xml:space="preserve">The concept of the sublime enables hegemony an imperialism. </w:t>
      </w:r>
    </w:p>
    <w:p w:rsidR="00896B6A" w:rsidRPr="00895E44" w:rsidRDefault="00896B6A" w:rsidP="00896B6A">
      <w:pPr>
        <w:rPr>
          <w:b/>
        </w:rPr>
      </w:pPr>
      <w:r>
        <w:rPr>
          <w:b/>
        </w:rPr>
        <w:t xml:space="preserve">O’Gorman </w:t>
      </w:r>
      <w:r w:rsidRPr="00895E44">
        <w:t xml:space="preserve">(Ned. The Political Sublime: An Oxymoron. Millennium - Journal of International Studies 2006 34: 889. </w:t>
      </w:r>
      <w:hyperlink r:id="rId13"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Default="00896B6A" w:rsidP="00896B6A">
      <w:pPr>
        <w:rPr>
          <w:sz w:val="16"/>
        </w:rPr>
      </w:pPr>
      <w:r w:rsidRPr="004D7A73">
        <w:rPr>
          <w:sz w:val="16"/>
        </w:rPr>
        <w:t>What are the political valences of this rhetoric of the sublime? The</w:t>
      </w:r>
      <w:r w:rsidRPr="004D7A73">
        <w:rPr>
          <w:sz w:val="12"/>
        </w:rPr>
        <w:t>¶</w:t>
      </w:r>
      <w:r w:rsidRPr="004D7A73">
        <w:rPr>
          <w:sz w:val="16"/>
        </w:rPr>
        <w:t xml:space="preserve"> answer to this question depends upon particular usage. However, in</w:t>
      </w:r>
      <w:r w:rsidRPr="004D7A73">
        <w:rPr>
          <w:sz w:val="12"/>
        </w:rPr>
        <w:t>¶</w:t>
      </w:r>
      <w:r w:rsidRPr="004D7A73">
        <w:rPr>
          <w:sz w:val="16"/>
        </w:rPr>
        <w:t xml:space="preserve"> general we can say that the political power of the sublime (as </w:t>
      </w:r>
      <w:proofErr w:type="gramStart"/>
      <w:r w:rsidRPr="004D7A73">
        <w:rPr>
          <w:sz w:val="16"/>
        </w:rPr>
        <w:t>an</w:t>
      </w:r>
      <w:proofErr w:type="gramEnd"/>
      <w:r w:rsidRPr="004D7A73">
        <w:rPr>
          <w:sz w:val="16"/>
        </w:rPr>
        <w:t xml:space="preserve"> aspect</w:t>
      </w:r>
      <w:r w:rsidRPr="004D7A73">
        <w:rPr>
          <w:sz w:val="12"/>
        </w:rPr>
        <w:t>¶</w:t>
      </w:r>
      <w:r w:rsidRPr="004D7A73">
        <w:rPr>
          <w:sz w:val="16"/>
        </w:rPr>
        <w:t xml:space="preserve"> of the beautiful or political order) is derived from rhetorical power more</w:t>
      </w:r>
      <w:r w:rsidRPr="004D7A73">
        <w:rPr>
          <w:sz w:val="12"/>
        </w:rPr>
        <w:t>¶</w:t>
      </w:r>
      <w:r w:rsidRPr="004D7A73">
        <w:rPr>
          <w:sz w:val="16"/>
        </w:rPr>
        <w:t xml:space="preserve"> generally. As the ineffable or unpresentable which yet falls into a broader order, </w:t>
      </w:r>
      <w:r w:rsidRPr="004D7A73">
        <w:rPr>
          <w:u w:val="single"/>
        </w:rPr>
        <w:t>the political impetus of the sublime assumes a shape that is</w:t>
      </w:r>
      <w:r w:rsidRPr="004D7A73">
        <w:rPr>
          <w:sz w:val="12"/>
        </w:rPr>
        <w:t>¶</w:t>
      </w:r>
      <w:r w:rsidRPr="004D7A73">
        <w:rPr>
          <w:sz w:val="12"/>
          <w:u w:val="single"/>
        </w:rPr>
        <w:t xml:space="preserve"> </w:t>
      </w:r>
      <w:r w:rsidRPr="004D7A73">
        <w:rPr>
          <w:u w:val="single"/>
        </w:rPr>
        <w:t>congruent with the broader order, and that order is itself often a factor of</w:t>
      </w:r>
      <w:r w:rsidRPr="004D7A73">
        <w:rPr>
          <w:sz w:val="12"/>
        </w:rPr>
        <w:t>¶</w:t>
      </w:r>
      <w:r w:rsidRPr="004D7A73">
        <w:rPr>
          <w:sz w:val="12"/>
          <w:u w:val="single"/>
        </w:rPr>
        <w:t xml:space="preserve"> </w:t>
      </w:r>
      <w:r w:rsidRPr="004D7A73">
        <w:rPr>
          <w:u w:val="single"/>
        </w:rPr>
        <w:t>power, hegemony, or ideology. Dominant narratives of political order</w:t>
      </w:r>
      <w:r w:rsidRPr="004D7A73">
        <w:rPr>
          <w:sz w:val="12"/>
        </w:rPr>
        <w:t>¶</w:t>
      </w:r>
      <w:r w:rsidRPr="004D7A73">
        <w:rPr>
          <w:sz w:val="12"/>
          <w:u w:val="single"/>
        </w:rPr>
        <w:t xml:space="preserve"> </w:t>
      </w:r>
      <w:r w:rsidRPr="004D7A73">
        <w:rPr>
          <w:u w:val="single"/>
        </w:rPr>
        <w:t>are as likely to invoke the sublime as alternative narratives</w:t>
      </w:r>
      <w:r w:rsidRPr="004D7A73">
        <w:rPr>
          <w:sz w:val="16"/>
        </w:rPr>
        <w:t>. In fact</w:t>
      </w:r>
      <w:proofErr w:type="gramStart"/>
      <w:r w:rsidRPr="004D7A73">
        <w:rPr>
          <w:u w:val="single"/>
        </w:rPr>
        <w:t>,</w:t>
      </w:r>
      <w:r w:rsidRPr="004D7A73">
        <w:rPr>
          <w:sz w:val="12"/>
        </w:rPr>
        <w:t>¶</w:t>
      </w:r>
      <w:proofErr w:type="gramEnd"/>
      <w:r w:rsidRPr="004D7A73">
        <w:rPr>
          <w:sz w:val="12"/>
          <w:u w:val="single"/>
        </w:rPr>
        <w:t xml:space="preserve"> </w:t>
      </w:r>
      <w:r w:rsidRPr="004D7A73">
        <w:rPr>
          <w:u w:val="single"/>
        </w:rPr>
        <w:t>because the sublime renders the meaning of the event beyond even</w:t>
      </w:r>
      <w:r w:rsidRPr="004D7A73">
        <w:rPr>
          <w:sz w:val="12"/>
        </w:rPr>
        <w:t>¶</w:t>
      </w:r>
      <w:r w:rsidRPr="004D7A73">
        <w:rPr>
          <w:sz w:val="12"/>
          <w:u w:val="single"/>
        </w:rPr>
        <w:t xml:space="preserve"> </w:t>
      </w:r>
      <w:r w:rsidRPr="004D7A73">
        <w:rPr>
          <w:u w:val="single"/>
        </w:rPr>
        <w:t>modest forms of determination and defers political meaning to broader</w:t>
      </w:r>
      <w:r w:rsidRPr="004D7A73">
        <w:rPr>
          <w:sz w:val="12"/>
        </w:rPr>
        <w:t>¶</w:t>
      </w:r>
      <w:r w:rsidRPr="004D7A73">
        <w:rPr>
          <w:sz w:val="12"/>
          <w:u w:val="single"/>
        </w:rPr>
        <w:t xml:space="preserve"> </w:t>
      </w:r>
      <w:r w:rsidRPr="004D7A73">
        <w:rPr>
          <w:u w:val="single"/>
        </w:rPr>
        <w:t>narratives, it strongly tends to grant political power to the owners and</w:t>
      </w:r>
      <w:r w:rsidRPr="004D7A73">
        <w:rPr>
          <w:sz w:val="12"/>
        </w:rPr>
        <w:t>¶</w:t>
      </w:r>
      <w:r w:rsidRPr="004D7A73">
        <w:rPr>
          <w:sz w:val="12"/>
          <w:u w:val="single"/>
        </w:rPr>
        <w:t xml:space="preserve"> </w:t>
      </w:r>
      <w:r w:rsidRPr="004D7A73">
        <w:rPr>
          <w:u w:val="single"/>
        </w:rPr>
        <w:t>managers of rhetorical power. The sublime thus often helps reify rather</w:t>
      </w:r>
      <w:r w:rsidRPr="004D7A73">
        <w:rPr>
          <w:sz w:val="12"/>
        </w:rPr>
        <w:t>¶</w:t>
      </w:r>
      <w:r w:rsidRPr="004D7A73">
        <w:rPr>
          <w:sz w:val="12"/>
          <w:u w:val="single"/>
        </w:rPr>
        <w:t xml:space="preserve"> </w:t>
      </w:r>
      <w:r w:rsidRPr="004D7A73">
        <w:rPr>
          <w:u w:val="single"/>
        </w:rPr>
        <w:t>than challenge dominant power.</w:t>
      </w:r>
      <w:r w:rsidRPr="004D7A73">
        <w:rPr>
          <w:sz w:val="16"/>
        </w:rPr>
        <w:t xml:space="preserve"> This would help explain why, as Pease</w:t>
      </w:r>
      <w:r w:rsidRPr="004D7A73">
        <w:rPr>
          <w:sz w:val="12"/>
        </w:rPr>
        <w:t>¶</w:t>
      </w:r>
      <w:r w:rsidRPr="004D7A73">
        <w:rPr>
          <w:sz w:val="16"/>
        </w:rPr>
        <w:t xml:space="preserve"> has observed, </w:t>
      </w:r>
      <w:r w:rsidRPr="004D7A73">
        <w:rPr>
          <w:u w:val="single"/>
        </w:rPr>
        <w:t>the sublime has historically served conservative purposes</w:t>
      </w:r>
      <w:r w:rsidRPr="004D7A73">
        <w:rPr>
          <w:sz w:val="16"/>
        </w:rPr>
        <w:t>.</w:t>
      </w:r>
      <w:r w:rsidRPr="004D7A73">
        <w:rPr>
          <w:sz w:val="12"/>
        </w:rPr>
        <w:t>¶</w:t>
      </w:r>
      <w:r w:rsidRPr="004D7A73">
        <w:rPr>
          <w:sz w:val="16"/>
        </w:rPr>
        <w:t xml:space="preserve"> Indeed, </w:t>
      </w:r>
      <w:r w:rsidRPr="004D7A73">
        <w:rPr>
          <w:b/>
          <w:u w:val="single"/>
        </w:rPr>
        <w:t>in the United States the sublime has been part and parcel of</w:t>
      </w:r>
      <w:r w:rsidRPr="004D7A73">
        <w:rPr>
          <w:sz w:val="12"/>
        </w:rPr>
        <w:t>¶</w:t>
      </w:r>
      <w:r w:rsidRPr="004D7A73">
        <w:rPr>
          <w:b/>
          <w:sz w:val="12"/>
          <w:u w:val="single"/>
        </w:rPr>
        <w:t xml:space="preserve"> </w:t>
      </w:r>
      <w:r w:rsidRPr="004D7A73">
        <w:rPr>
          <w:b/>
          <w:u w:val="single"/>
        </w:rPr>
        <w:t>a discourse of national destiny and a politics of displacement, from</w:t>
      </w:r>
      <w:r w:rsidRPr="004D7A73">
        <w:rPr>
          <w:sz w:val="12"/>
        </w:rPr>
        <w:t>¶</w:t>
      </w:r>
      <w:r w:rsidRPr="004D7A73">
        <w:rPr>
          <w:b/>
          <w:sz w:val="12"/>
          <w:u w:val="single"/>
        </w:rPr>
        <w:t xml:space="preserve"> </w:t>
      </w:r>
      <w:r w:rsidRPr="004D7A73">
        <w:rPr>
          <w:b/>
          <w:u w:val="single"/>
        </w:rPr>
        <w:t>‘manifest destiny’ in nineteenth-century America to the more recent</w:t>
      </w:r>
      <w:r w:rsidRPr="004D7A73">
        <w:rPr>
          <w:sz w:val="12"/>
        </w:rPr>
        <w:t>¶</w:t>
      </w:r>
      <w:r w:rsidRPr="004D7A73">
        <w:rPr>
          <w:b/>
          <w:sz w:val="12"/>
          <w:u w:val="single"/>
        </w:rPr>
        <w:t xml:space="preserve"> </w:t>
      </w:r>
      <w:r w:rsidRPr="004D7A73">
        <w:rPr>
          <w:b/>
          <w:u w:val="single"/>
        </w:rPr>
        <w:t>episode of ‘Shock and Awe’</w:t>
      </w:r>
      <w:r w:rsidRPr="004D7A73">
        <w:rPr>
          <w:sz w:val="16"/>
        </w:rPr>
        <w:t xml:space="preserve"> offered by the Pentagon. Here </w:t>
      </w:r>
      <w:r w:rsidRPr="004D7A73">
        <w:rPr>
          <w:u w:val="single"/>
        </w:rPr>
        <w:t>the sublime</w:t>
      </w:r>
      <w:r w:rsidRPr="004D7A73">
        <w:rPr>
          <w:sz w:val="12"/>
        </w:rPr>
        <w:t>¶</w:t>
      </w:r>
      <w:r w:rsidRPr="004D7A73">
        <w:rPr>
          <w:sz w:val="12"/>
          <w:u w:val="single"/>
        </w:rPr>
        <w:t xml:space="preserve"> </w:t>
      </w:r>
      <w:r w:rsidRPr="004D7A73">
        <w:rPr>
          <w:u w:val="single"/>
        </w:rPr>
        <w:t>has been a perennial means of overriding democratic political practices</w:t>
      </w:r>
      <w:r w:rsidRPr="004D7A73">
        <w:rPr>
          <w:sz w:val="12"/>
        </w:rPr>
        <w:t>¶</w:t>
      </w:r>
      <w:r w:rsidRPr="004D7A73">
        <w:rPr>
          <w:sz w:val="12"/>
          <w:u w:val="single"/>
        </w:rPr>
        <w:t xml:space="preserve"> </w:t>
      </w:r>
      <w:r w:rsidRPr="004D7A73">
        <w:rPr>
          <w:u w:val="single"/>
        </w:rPr>
        <w:t>and interpretative frames. Via sublimity, America would transcend</w:t>
      </w:r>
      <w:r w:rsidRPr="004D7A73">
        <w:rPr>
          <w:sz w:val="12"/>
        </w:rPr>
        <w:t>¶</w:t>
      </w:r>
      <w:r w:rsidRPr="004D7A73">
        <w:rPr>
          <w:sz w:val="12"/>
          <w:u w:val="single"/>
        </w:rPr>
        <w:t xml:space="preserve"> </w:t>
      </w:r>
      <w:r w:rsidRPr="004D7A73">
        <w:rPr>
          <w:u w:val="single"/>
        </w:rPr>
        <w:t>democratic politics by exposing the limits of such politics vis-à-vis the</w:t>
      </w:r>
      <w:r w:rsidRPr="004D7A73">
        <w:rPr>
          <w:sz w:val="12"/>
        </w:rPr>
        <w:t>¶</w:t>
      </w:r>
      <w:r w:rsidRPr="004D7A73">
        <w:rPr>
          <w:sz w:val="12"/>
          <w:u w:val="single"/>
        </w:rPr>
        <w:t xml:space="preserve"> </w:t>
      </w:r>
      <w:r w:rsidRPr="004D7A73">
        <w:rPr>
          <w:u w:val="single"/>
        </w:rPr>
        <w:t>absolute unmodified largeness of America. This American sublime is a</w:t>
      </w:r>
      <w:r w:rsidRPr="004D7A73">
        <w:rPr>
          <w:sz w:val="12"/>
        </w:rPr>
        <w:t>¶</w:t>
      </w:r>
      <w:r w:rsidRPr="004D7A73">
        <w:rPr>
          <w:sz w:val="12"/>
          <w:u w:val="single"/>
        </w:rPr>
        <w:t xml:space="preserve"> </w:t>
      </w:r>
      <w:r w:rsidRPr="004D7A73">
        <w:rPr>
          <w:u w:val="single"/>
        </w:rPr>
        <w:t>form of beauty</w:t>
      </w:r>
      <w:r w:rsidRPr="004D7A73">
        <w:rPr>
          <w:sz w:val="16"/>
        </w:rPr>
        <w:t xml:space="preserve"> in the Kantian sense: for in it </w:t>
      </w:r>
      <w:r w:rsidRPr="004D7A73">
        <w:rPr>
          <w:u w:val="single"/>
        </w:rPr>
        <w:t>we see a meaningful</w:t>
      </w:r>
      <w:r w:rsidRPr="004D7A73">
        <w:rPr>
          <w:sz w:val="12"/>
        </w:rPr>
        <w:t>¶</w:t>
      </w:r>
      <w:r w:rsidRPr="004D7A73">
        <w:rPr>
          <w:sz w:val="12"/>
          <w:u w:val="single"/>
        </w:rPr>
        <w:t xml:space="preserve"> </w:t>
      </w:r>
      <w:r w:rsidRPr="004D7A73">
        <w:rPr>
          <w:u w:val="single"/>
        </w:rPr>
        <w:t>confrontation with the ineffable vis-à-vis an imagined worldly order.</w:t>
      </w:r>
      <w:r w:rsidRPr="004D7A73">
        <w:rPr>
          <w:sz w:val="12"/>
        </w:rPr>
        <w:t>¶</w:t>
      </w:r>
      <w:r w:rsidRPr="004D7A73">
        <w:rPr>
          <w:sz w:val="12"/>
          <w:u w:val="single"/>
        </w:rPr>
        <w:t xml:space="preserve"> </w:t>
      </w:r>
      <w:r w:rsidRPr="004D7A73">
        <w:rPr>
          <w:u w:val="single"/>
        </w:rPr>
        <w:t>This way of approaching ‘America’ is so commonplace in the United</w:t>
      </w:r>
      <w:r w:rsidRPr="004D7A73">
        <w:rPr>
          <w:sz w:val="12"/>
        </w:rPr>
        <w:t>¶</w:t>
      </w:r>
      <w:r w:rsidRPr="004D7A73">
        <w:rPr>
          <w:sz w:val="12"/>
          <w:u w:val="single"/>
        </w:rPr>
        <w:t xml:space="preserve"> </w:t>
      </w:r>
      <w:r w:rsidRPr="004D7A73">
        <w:rPr>
          <w:u w:val="single"/>
        </w:rPr>
        <w:t>States that it does not require scripting or rehearsal, let alone a theory of</w:t>
      </w:r>
      <w:r w:rsidRPr="004D7A73">
        <w:rPr>
          <w:sz w:val="12"/>
        </w:rPr>
        <w:t>¶</w:t>
      </w:r>
      <w:r w:rsidRPr="004D7A73">
        <w:rPr>
          <w:sz w:val="12"/>
          <w:u w:val="single"/>
        </w:rPr>
        <w:t xml:space="preserve"> </w:t>
      </w:r>
      <w:r w:rsidRPr="004D7A73">
        <w:rPr>
          <w:u w:val="single"/>
        </w:rPr>
        <w:t>the sublime, to remain vital</w:t>
      </w:r>
      <w:r w:rsidRPr="004D7A73">
        <w:rPr>
          <w:sz w:val="16"/>
        </w:rPr>
        <w:t>. In the next section, I approach the reifying</w:t>
      </w:r>
      <w:r w:rsidRPr="004D7A73">
        <w:rPr>
          <w:sz w:val="12"/>
        </w:rPr>
        <w:t>¶</w:t>
      </w:r>
      <w:r w:rsidRPr="004D7A73">
        <w:rPr>
          <w:sz w:val="16"/>
        </w:rPr>
        <w:t xml:space="preserve"> rhetorical power of a political sublime through a reading of CNN’s live</w:t>
      </w:r>
      <w:r w:rsidRPr="004D7A73">
        <w:rPr>
          <w:sz w:val="12"/>
        </w:rPr>
        <w:t>¶</w:t>
      </w:r>
      <w:r w:rsidRPr="004D7A73">
        <w:rPr>
          <w:sz w:val="16"/>
        </w:rPr>
        <w:t xml:space="preserve"> broadcast in the United States on 11 September 2001.</w:t>
      </w:r>
    </w:p>
    <w:p w:rsidR="00896B6A" w:rsidRDefault="00896B6A" w:rsidP="00896B6A"/>
    <w:p w:rsidR="00896B6A" w:rsidRPr="00DB0CE7" w:rsidRDefault="00896B6A" w:rsidP="00896B6A">
      <w:pPr>
        <w:rPr>
          <w:b/>
        </w:rPr>
      </w:pPr>
      <w:r>
        <w:rPr>
          <w:b/>
        </w:rPr>
        <w:t>We should affirm the beautiful, not the sublime—it solves their arguments about the ineffable universe better</w:t>
      </w:r>
    </w:p>
    <w:p w:rsidR="00896B6A" w:rsidRPr="00DB0CE7" w:rsidRDefault="00896B6A" w:rsidP="00896B6A">
      <w:pPr>
        <w:rPr>
          <w:b/>
        </w:rPr>
      </w:pPr>
      <w:r>
        <w:rPr>
          <w:b/>
        </w:rPr>
        <w:t xml:space="preserve">O’Gorman </w:t>
      </w:r>
      <w:r w:rsidRPr="00895E44">
        <w:t xml:space="preserve">(Ned. The Political Sublime: An Oxymoron. Millennium - Journal of International Studies 2006 34: 889. </w:t>
      </w:r>
      <w:hyperlink r:id="rId14" w:history="1">
        <w:r w:rsidRPr="00895E44">
          <w:rPr>
            <w:rStyle w:val="Hyperlink"/>
          </w:rPr>
          <w:t>http://mil.sagepub.com/content/34/3/889</w:t>
        </w:r>
      </w:hyperlink>
      <w:r w:rsidRPr="00895E44">
        <w:t xml:space="preserve">. PhD in Communication, Associate Professor at University of Illinois. </w:t>
      </w:r>
      <w:proofErr w:type="spellStart"/>
      <w:proofErr w:type="gramStart"/>
      <w:r w:rsidRPr="00895E44">
        <w:t>rb</w:t>
      </w:r>
      <w:proofErr w:type="spellEnd"/>
      <w:proofErr w:type="gramEnd"/>
      <w:r w:rsidRPr="00895E44">
        <w:t>)</w:t>
      </w:r>
    </w:p>
    <w:p w:rsidR="00896B6A" w:rsidRDefault="00896B6A" w:rsidP="00896B6A">
      <w:pPr>
        <w:rPr>
          <w:u w:val="single"/>
        </w:rPr>
      </w:pPr>
      <w:r w:rsidRPr="006539A0">
        <w:rPr>
          <w:u w:val="single"/>
        </w:rPr>
        <w:t>How is this strategy deployed? Not through the sublime but</w:t>
      </w:r>
      <w:r w:rsidRPr="006539A0">
        <w:rPr>
          <w:sz w:val="12"/>
        </w:rPr>
        <w:t>¶</w:t>
      </w:r>
      <w:r w:rsidRPr="006539A0">
        <w:rPr>
          <w:sz w:val="18"/>
          <w:u w:val="single"/>
        </w:rPr>
        <w:t xml:space="preserve"> </w:t>
      </w:r>
      <w:r w:rsidRPr="006539A0">
        <w:rPr>
          <w:u w:val="single"/>
        </w:rPr>
        <w:t>through the beautiful. Importantly, if we return to Kant, we find that the</w:t>
      </w:r>
      <w:r w:rsidRPr="006539A0">
        <w:rPr>
          <w:sz w:val="12"/>
        </w:rPr>
        <w:t>¶</w:t>
      </w:r>
      <w:r w:rsidRPr="006539A0">
        <w:rPr>
          <w:sz w:val="18"/>
          <w:u w:val="single"/>
        </w:rPr>
        <w:t xml:space="preserve"> </w:t>
      </w:r>
      <w:r w:rsidRPr="006539A0">
        <w:rPr>
          <w:u w:val="single"/>
        </w:rPr>
        <w:t>ineffable is not restricted to the domain of the sublime; it extends to the</w:t>
      </w:r>
      <w:r w:rsidRPr="006539A0">
        <w:rPr>
          <w:sz w:val="12"/>
        </w:rPr>
        <w:t>¶</w:t>
      </w:r>
      <w:r w:rsidRPr="006539A0">
        <w:rPr>
          <w:sz w:val="18"/>
          <w:u w:val="single"/>
        </w:rPr>
        <w:t xml:space="preserve"> </w:t>
      </w:r>
      <w:r w:rsidRPr="006539A0">
        <w:rPr>
          <w:u w:val="single"/>
        </w:rPr>
        <w:t xml:space="preserve">beautiful. </w:t>
      </w:r>
      <w:r w:rsidRPr="006539A0">
        <w:rPr>
          <w:sz w:val="16"/>
        </w:rPr>
        <w:t>According to Kant, we call that object beautiful whose form</w:t>
      </w:r>
      <w:r w:rsidRPr="006539A0">
        <w:rPr>
          <w:sz w:val="12"/>
        </w:rPr>
        <w:t>¶</w:t>
      </w:r>
      <w:r w:rsidRPr="006539A0">
        <w:rPr>
          <w:sz w:val="16"/>
        </w:rPr>
        <w:t xml:space="preserve"> brings us pleasure by virtue of its apparent harmony with the play of our</w:t>
      </w:r>
      <w:r w:rsidRPr="006539A0">
        <w:rPr>
          <w:sz w:val="12"/>
        </w:rPr>
        <w:t>¶</w:t>
      </w:r>
      <w:r w:rsidRPr="006539A0">
        <w:rPr>
          <w:sz w:val="16"/>
        </w:rPr>
        <w:t xml:space="preserve"> cognitive faculties.45But </w:t>
      </w:r>
      <w:r w:rsidRPr="006539A0">
        <w:rPr>
          <w:u w:val="single"/>
        </w:rPr>
        <w:t xml:space="preserve">in the aesthetic </w:t>
      </w:r>
      <w:proofErr w:type="spellStart"/>
      <w:r w:rsidRPr="006539A0">
        <w:rPr>
          <w:u w:val="single"/>
        </w:rPr>
        <w:t>judgement</w:t>
      </w:r>
      <w:proofErr w:type="spellEnd"/>
      <w:r w:rsidRPr="006539A0">
        <w:rPr>
          <w:u w:val="single"/>
        </w:rPr>
        <w:t xml:space="preserve"> of this form we have</w:t>
      </w:r>
      <w:r w:rsidRPr="006539A0">
        <w:rPr>
          <w:sz w:val="12"/>
        </w:rPr>
        <w:t>¶</w:t>
      </w:r>
      <w:r w:rsidRPr="006539A0">
        <w:rPr>
          <w:sz w:val="18"/>
          <w:u w:val="single"/>
        </w:rPr>
        <w:t xml:space="preserve"> </w:t>
      </w:r>
      <w:r w:rsidRPr="006539A0">
        <w:rPr>
          <w:u w:val="single"/>
        </w:rPr>
        <w:t>no knowledge of the beautiful object as such, nor of the principle or law</w:t>
      </w:r>
      <w:r w:rsidRPr="006539A0">
        <w:rPr>
          <w:sz w:val="12"/>
        </w:rPr>
        <w:t>¶</w:t>
      </w:r>
      <w:r w:rsidRPr="006539A0">
        <w:rPr>
          <w:sz w:val="18"/>
          <w:u w:val="single"/>
        </w:rPr>
        <w:t xml:space="preserve"> </w:t>
      </w:r>
      <w:r w:rsidRPr="006539A0">
        <w:rPr>
          <w:u w:val="single"/>
        </w:rPr>
        <w:t>responsible for the apparent harmony. Thus, in the experience of the</w:t>
      </w:r>
      <w:r w:rsidRPr="006539A0">
        <w:rPr>
          <w:sz w:val="12"/>
        </w:rPr>
        <w:t>¶</w:t>
      </w:r>
      <w:r w:rsidRPr="006539A0">
        <w:rPr>
          <w:sz w:val="18"/>
          <w:u w:val="single"/>
        </w:rPr>
        <w:t xml:space="preserve"> </w:t>
      </w:r>
      <w:r w:rsidRPr="006539A0">
        <w:rPr>
          <w:u w:val="single"/>
        </w:rPr>
        <w:t>beautiful we still confront the unknown</w:t>
      </w:r>
      <w:r w:rsidRPr="006539A0">
        <w:rPr>
          <w:sz w:val="16"/>
        </w:rPr>
        <w:t>. As Terry Eagleton writes of</w:t>
      </w:r>
      <w:r w:rsidRPr="006539A0">
        <w:rPr>
          <w:sz w:val="12"/>
        </w:rPr>
        <w:t>¶</w:t>
      </w:r>
      <w:r w:rsidRPr="006539A0">
        <w:rPr>
          <w:sz w:val="16"/>
        </w:rPr>
        <w:t xml:space="preserve"> Kant’s analytic of the beautiful,</w:t>
      </w:r>
      <w:r w:rsidRPr="006539A0">
        <w:rPr>
          <w:sz w:val="12"/>
        </w:rPr>
        <w:t>¶</w:t>
      </w:r>
      <w:r w:rsidRPr="006539A0">
        <w:rPr>
          <w:sz w:val="16"/>
        </w:rPr>
        <w:t xml:space="preserve"> </w:t>
      </w:r>
      <w:r w:rsidRPr="006539A0">
        <w:rPr>
          <w:u w:val="single"/>
        </w:rPr>
        <w:t>If the aesthetic yields us no knowledge, then, it proffers us something</w:t>
      </w:r>
      <w:r w:rsidRPr="006539A0">
        <w:rPr>
          <w:sz w:val="12"/>
        </w:rPr>
        <w:t>¶</w:t>
      </w:r>
      <w:r w:rsidRPr="006539A0">
        <w:rPr>
          <w:sz w:val="18"/>
          <w:u w:val="single"/>
        </w:rPr>
        <w:t xml:space="preserve"> </w:t>
      </w:r>
      <w:r w:rsidRPr="006539A0">
        <w:rPr>
          <w:u w:val="single"/>
        </w:rPr>
        <w:t>arguably deeper: the consciousness, beyond all theoretical</w:t>
      </w:r>
      <w:r w:rsidRPr="006539A0">
        <w:rPr>
          <w:sz w:val="12"/>
        </w:rPr>
        <w:t>¶</w:t>
      </w:r>
      <w:r w:rsidRPr="006539A0">
        <w:rPr>
          <w:sz w:val="18"/>
          <w:u w:val="single"/>
        </w:rPr>
        <w:t xml:space="preserve"> </w:t>
      </w:r>
      <w:r w:rsidRPr="006539A0">
        <w:rPr>
          <w:u w:val="single"/>
        </w:rPr>
        <w:t>demonstration, that we are at home in the world because the world</w:t>
      </w:r>
      <w:r w:rsidRPr="006539A0">
        <w:rPr>
          <w:sz w:val="12"/>
        </w:rPr>
        <w:t>¶</w:t>
      </w:r>
      <w:r w:rsidRPr="006539A0">
        <w:rPr>
          <w:sz w:val="18"/>
          <w:u w:val="single"/>
        </w:rPr>
        <w:t xml:space="preserve"> </w:t>
      </w:r>
      <w:r w:rsidRPr="006539A0">
        <w:rPr>
          <w:u w:val="single"/>
        </w:rPr>
        <w:t>is somehow mysteriously designed to suit our capacities</w:t>
      </w:r>
      <w:r w:rsidRPr="006539A0">
        <w:rPr>
          <w:sz w:val="16"/>
        </w:rPr>
        <w:t>. Whether</w:t>
      </w:r>
      <w:r w:rsidRPr="006539A0">
        <w:rPr>
          <w:sz w:val="12"/>
        </w:rPr>
        <w:t>¶</w:t>
      </w:r>
      <w:r w:rsidRPr="006539A0">
        <w:rPr>
          <w:sz w:val="16"/>
        </w:rPr>
        <w:t xml:space="preserve"> this is actually true or not we cannot say, since we can know nothing</w:t>
      </w:r>
      <w:r w:rsidRPr="006539A0">
        <w:rPr>
          <w:sz w:val="12"/>
        </w:rPr>
        <w:t>¶</w:t>
      </w:r>
      <w:r w:rsidRPr="006539A0">
        <w:rPr>
          <w:sz w:val="16"/>
        </w:rPr>
        <w:t xml:space="preserve"> of what reality is like in itself. </w:t>
      </w:r>
      <w:r w:rsidRPr="006539A0">
        <w:rPr>
          <w:u w:val="single"/>
        </w:rPr>
        <w:t>That things are conveniently fashioned</w:t>
      </w:r>
      <w:r w:rsidRPr="006539A0">
        <w:rPr>
          <w:sz w:val="12"/>
        </w:rPr>
        <w:t>¶</w:t>
      </w:r>
      <w:r w:rsidRPr="006539A0">
        <w:rPr>
          <w:sz w:val="18"/>
          <w:u w:val="single"/>
        </w:rPr>
        <w:t xml:space="preserve"> </w:t>
      </w:r>
      <w:r w:rsidRPr="006539A0">
        <w:rPr>
          <w:u w:val="single"/>
        </w:rPr>
        <w:t>for our purposes must remain a hypothesis; but it is the kind of</w:t>
      </w:r>
      <w:r w:rsidRPr="006539A0">
        <w:rPr>
          <w:sz w:val="12"/>
        </w:rPr>
        <w:t>¶</w:t>
      </w:r>
      <w:r w:rsidRPr="006539A0">
        <w:rPr>
          <w:sz w:val="18"/>
          <w:u w:val="single"/>
        </w:rPr>
        <w:t xml:space="preserve"> </w:t>
      </w:r>
      <w:r w:rsidRPr="006539A0">
        <w:rPr>
          <w:u w:val="single"/>
        </w:rPr>
        <w:t>heuristic fiction which permits us a sense of purposiveness,</w:t>
      </w:r>
      <w:r w:rsidRPr="006539A0">
        <w:rPr>
          <w:sz w:val="12"/>
        </w:rPr>
        <w:t>¶</w:t>
      </w:r>
      <w:r w:rsidRPr="006539A0">
        <w:rPr>
          <w:sz w:val="18"/>
          <w:u w:val="single"/>
        </w:rPr>
        <w:t xml:space="preserve"> </w:t>
      </w:r>
      <w:proofErr w:type="spellStart"/>
      <w:r w:rsidRPr="006539A0">
        <w:rPr>
          <w:u w:val="single"/>
        </w:rPr>
        <w:t>centredness</w:t>
      </w:r>
      <w:proofErr w:type="spellEnd"/>
      <w:r w:rsidRPr="006539A0">
        <w:rPr>
          <w:u w:val="single"/>
        </w:rPr>
        <w:t xml:space="preserve"> and significance, and thus one which is of the very</w:t>
      </w:r>
      <w:r w:rsidRPr="006539A0">
        <w:rPr>
          <w:sz w:val="12"/>
        </w:rPr>
        <w:t>¶</w:t>
      </w:r>
      <w:r w:rsidRPr="006539A0">
        <w:rPr>
          <w:sz w:val="18"/>
          <w:u w:val="single"/>
        </w:rPr>
        <w:t xml:space="preserve"> </w:t>
      </w:r>
      <w:r w:rsidRPr="006539A0">
        <w:rPr>
          <w:u w:val="single"/>
        </w:rPr>
        <w:t>essence of the ideological.</w:t>
      </w:r>
      <w:r w:rsidRPr="006539A0">
        <w:rPr>
          <w:sz w:val="16"/>
        </w:rPr>
        <w:t>46</w:t>
      </w:r>
      <w:r w:rsidRPr="006539A0">
        <w:rPr>
          <w:sz w:val="12"/>
        </w:rPr>
        <w:t>¶</w:t>
      </w:r>
      <w:r w:rsidRPr="006539A0">
        <w:rPr>
          <w:sz w:val="16"/>
        </w:rPr>
        <w:t xml:space="preserve"> In Kant, </w:t>
      </w:r>
      <w:r w:rsidRPr="006539A0">
        <w:rPr>
          <w:u w:val="single"/>
        </w:rPr>
        <w:t>both the beautiful and the sublime address the ineffable; the</w:t>
      </w:r>
      <w:r w:rsidRPr="006539A0">
        <w:rPr>
          <w:sz w:val="12"/>
        </w:rPr>
        <w:t>¶</w:t>
      </w:r>
      <w:r w:rsidRPr="006539A0">
        <w:rPr>
          <w:sz w:val="18"/>
          <w:u w:val="single"/>
        </w:rPr>
        <w:t xml:space="preserve"> </w:t>
      </w:r>
      <w:r w:rsidRPr="006539A0">
        <w:rPr>
          <w:u w:val="single"/>
        </w:rPr>
        <w:t>difference is that the beautiful entails the experience of form and thus</w:t>
      </w:r>
      <w:r w:rsidRPr="006539A0">
        <w:rPr>
          <w:sz w:val="12"/>
        </w:rPr>
        <w:t>¶</w:t>
      </w:r>
      <w:r w:rsidRPr="006539A0">
        <w:rPr>
          <w:sz w:val="18"/>
          <w:u w:val="single"/>
        </w:rPr>
        <w:t xml:space="preserve"> </w:t>
      </w:r>
      <w:r w:rsidRPr="006539A0">
        <w:rPr>
          <w:u w:val="single"/>
        </w:rPr>
        <w:t>suggests a kind of imagined worldly order that is yet unknown</w:t>
      </w:r>
      <w:r w:rsidRPr="006539A0">
        <w:rPr>
          <w:sz w:val="16"/>
        </w:rPr>
        <w:t xml:space="preserve">, </w:t>
      </w:r>
      <w:r w:rsidRPr="006539A0">
        <w:rPr>
          <w:u w:val="single"/>
        </w:rPr>
        <w:t>whereas</w:t>
      </w:r>
      <w:r w:rsidRPr="006539A0">
        <w:rPr>
          <w:sz w:val="12"/>
        </w:rPr>
        <w:t>¶</w:t>
      </w:r>
      <w:r w:rsidRPr="006539A0">
        <w:rPr>
          <w:sz w:val="18"/>
          <w:u w:val="single"/>
        </w:rPr>
        <w:t xml:space="preserve"> </w:t>
      </w:r>
      <w:r w:rsidRPr="006539A0">
        <w:rPr>
          <w:u w:val="single"/>
        </w:rPr>
        <w:t>the sublime is purely subjective and beyond form, imagination, and</w:t>
      </w:r>
      <w:r w:rsidRPr="006539A0">
        <w:rPr>
          <w:sz w:val="12"/>
        </w:rPr>
        <w:t>¶</w:t>
      </w:r>
      <w:r w:rsidRPr="006539A0">
        <w:rPr>
          <w:sz w:val="18"/>
          <w:u w:val="single"/>
        </w:rPr>
        <w:t xml:space="preserve"> </w:t>
      </w:r>
      <w:r w:rsidRPr="006539A0">
        <w:rPr>
          <w:u w:val="single"/>
        </w:rPr>
        <w:t>world</w:t>
      </w:r>
      <w:r w:rsidRPr="006539A0">
        <w:rPr>
          <w:sz w:val="16"/>
        </w:rPr>
        <w:t xml:space="preserve">. This </w:t>
      </w:r>
      <w:r w:rsidRPr="006539A0">
        <w:rPr>
          <w:u w:val="single"/>
        </w:rPr>
        <w:t>pure subjectivity leads to solipsism, not to politics. On the</w:t>
      </w:r>
      <w:r w:rsidRPr="006539A0">
        <w:rPr>
          <w:sz w:val="12"/>
        </w:rPr>
        <w:t>¶</w:t>
      </w:r>
      <w:r w:rsidRPr="006539A0">
        <w:rPr>
          <w:sz w:val="18"/>
          <w:u w:val="single"/>
        </w:rPr>
        <w:t xml:space="preserve"> </w:t>
      </w:r>
      <w:r w:rsidRPr="006539A0">
        <w:rPr>
          <w:u w:val="single"/>
        </w:rPr>
        <w:t>other hand, the experience of the beautiful, because one ‘sees’ in the</w:t>
      </w:r>
      <w:r w:rsidRPr="006539A0">
        <w:rPr>
          <w:sz w:val="12"/>
        </w:rPr>
        <w:t>¶</w:t>
      </w:r>
      <w:r w:rsidRPr="006539A0">
        <w:rPr>
          <w:sz w:val="18"/>
          <w:u w:val="single"/>
        </w:rPr>
        <w:t xml:space="preserve"> </w:t>
      </w:r>
      <w:r w:rsidRPr="006539A0">
        <w:rPr>
          <w:u w:val="single"/>
        </w:rPr>
        <w:t>ineffable an order, has political purchase</w:t>
      </w:r>
      <w:r w:rsidRPr="006539A0">
        <w:rPr>
          <w:sz w:val="16"/>
        </w:rPr>
        <w:t xml:space="preserve">. </w:t>
      </w:r>
      <w:r w:rsidRPr="006539A0">
        <w:rPr>
          <w:u w:val="single"/>
        </w:rPr>
        <w:t>A rhetoric of the sublime fits</w:t>
      </w:r>
      <w:r w:rsidRPr="006539A0">
        <w:rPr>
          <w:sz w:val="12"/>
        </w:rPr>
        <w:t>¶</w:t>
      </w:r>
      <w:r w:rsidRPr="006539A0">
        <w:rPr>
          <w:sz w:val="18"/>
          <w:u w:val="single"/>
        </w:rPr>
        <w:t xml:space="preserve"> </w:t>
      </w:r>
      <w:r w:rsidRPr="006539A0">
        <w:rPr>
          <w:u w:val="single"/>
        </w:rPr>
        <w:t>within the logic of Kant’s beautiful, not his sublime. It declares and</w:t>
      </w:r>
      <w:r w:rsidRPr="006539A0">
        <w:rPr>
          <w:sz w:val="12"/>
        </w:rPr>
        <w:t>¶</w:t>
      </w:r>
      <w:r w:rsidRPr="006539A0">
        <w:rPr>
          <w:sz w:val="18"/>
          <w:u w:val="single"/>
        </w:rPr>
        <w:t xml:space="preserve"> </w:t>
      </w:r>
      <w:r w:rsidRPr="006539A0">
        <w:rPr>
          <w:u w:val="single"/>
        </w:rPr>
        <w:t>transcends limits to affirm a broader, ‘ineffable’ order.</w:t>
      </w:r>
    </w:p>
    <w:p w:rsidR="00896B6A" w:rsidRDefault="00896B6A" w:rsidP="00896B6A"/>
    <w:p w:rsidR="00CE1659" w:rsidRDefault="00CD4FA1" w:rsidP="00CD4FA1">
      <w:pPr>
        <w:pStyle w:val="Heading1"/>
      </w:pPr>
      <w:r>
        <w:t>Race K Links: Sublime</w:t>
      </w:r>
    </w:p>
    <w:p w:rsidR="00CD4FA1" w:rsidRDefault="00CD4FA1" w:rsidP="00CE1659"/>
    <w:p w:rsidR="00CD4FA1" w:rsidRDefault="00CD4FA1" w:rsidP="00CD4FA1">
      <w:pPr>
        <w:rPr>
          <w:b/>
        </w:rPr>
      </w:pPr>
      <w:r w:rsidRPr="00A758C7">
        <w:rPr>
          <w:b/>
        </w:rPr>
        <w:t>The concept of the sublime reinforces nationalism</w:t>
      </w:r>
    </w:p>
    <w:p w:rsidR="00CD4FA1" w:rsidRPr="00CD4FA1" w:rsidRDefault="00CD4FA1" w:rsidP="00CD4FA1">
      <w:pPr>
        <w:rPr>
          <w:b/>
        </w:rPr>
      </w:pPr>
      <w:r w:rsidRPr="00CD4FA1">
        <w:rPr>
          <w:rStyle w:val="StyleBoldUnderline"/>
          <w:u w:val="none"/>
        </w:rPr>
        <w:t xml:space="preserve">Armstrong 96 </w:t>
      </w:r>
      <w:r w:rsidRPr="00CD4FA1">
        <w:rPr>
          <w:rStyle w:val="StyleBoldUnderline"/>
          <w:b w:val="0"/>
          <w:u w:val="none"/>
        </w:rPr>
        <w:t>(Meg. "The Effects of Blackness": Gender, Race, and the Sublime in Aesthetic Theories of Burke and Kant. The Journal of Aesthetics and Art Criticism, Vol. 54, No. 3 (</w:t>
      </w:r>
      <w:proofErr w:type="gramStart"/>
      <w:r w:rsidRPr="00CD4FA1">
        <w:rPr>
          <w:rStyle w:val="StyleBoldUnderline"/>
          <w:b w:val="0"/>
          <w:u w:val="none"/>
        </w:rPr>
        <w:t>Summer</w:t>
      </w:r>
      <w:proofErr w:type="gramEnd"/>
      <w:r w:rsidRPr="00CD4FA1">
        <w:rPr>
          <w:rStyle w:val="StyleBoldUnderline"/>
          <w:b w:val="0"/>
          <w:u w:val="none"/>
        </w:rPr>
        <w:t xml:space="preserve">, 1996), pp. 213-236. </w:t>
      </w:r>
      <w:proofErr w:type="spellStart"/>
      <w:proofErr w:type="gramStart"/>
      <w:r w:rsidRPr="00CD4FA1">
        <w:rPr>
          <w:rStyle w:val="StyleBoldUnderline"/>
          <w:b w:val="0"/>
          <w:u w:val="none"/>
        </w:rPr>
        <w:t>rb</w:t>
      </w:r>
      <w:proofErr w:type="spellEnd"/>
      <w:proofErr w:type="gramEnd"/>
      <w:r w:rsidRPr="00CD4FA1">
        <w:rPr>
          <w:rStyle w:val="StyleBoldUnderline"/>
          <w:b w:val="0"/>
          <w:u w:val="none"/>
        </w:rPr>
        <w:t>)</w:t>
      </w:r>
    </w:p>
    <w:p w:rsidR="00CD4FA1" w:rsidRDefault="00CD4FA1" w:rsidP="00CD4FA1">
      <w:r w:rsidRPr="00A758C7">
        <w:rPr>
          <w:sz w:val="16"/>
        </w:rPr>
        <w:t xml:space="preserve">The difficulties inherent in this double maneuver may be part of the reason why </w:t>
      </w:r>
      <w:r w:rsidRPr="00A758C7">
        <w:rPr>
          <w:u w:val="single"/>
        </w:rPr>
        <w:t>sublimity</w:t>
      </w:r>
      <w:r w:rsidRPr="00A758C7">
        <w:rPr>
          <w:sz w:val="16"/>
        </w:rPr>
        <w:t xml:space="preserve">, </w:t>
      </w:r>
      <w:r w:rsidRPr="00A758C7">
        <w:rPr>
          <w:sz w:val="12"/>
        </w:rPr>
        <w:t>¶</w:t>
      </w:r>
      <w:r w:rsidRPr="00A758C7">
        <w:rPr>
          <w:sz w:val="16"/>
        </w:rPr>
        <w:t xml:space="preserve"> though inspiring awe or wonder, </w:t>
      </w:r>
      <w:r w:rsidRPr="00A758C7">
        <w:rPr>
          <w:u w:val="single"/>
        </w:rPr>
        <w:t xml:space="preserve">is not always </w:t>
      </w:r>
      <w:r w:rsidRPr="00A758C7">
        <w:rPr>
          <w:sz w:val="12"/>
        </w:rPr>
        <w:t>¶</w:t>
      </w:r>
      <w:r w:rsidRPr="00A758C7">
        <w:rPr>
          <w:u w:val="single"/>
        </w:rPr>
        <w:t xml:space="preserve"> thought particularly pleasing</w:t>
      </w:r>
      <w:r w:rsidRPr="00A758C7">
        <w:rPr>
          <w:sz w:val="16"/>
        </w:rPr>
        <w:t xml:space="preserve">, and is a site of ex- </w:t>
      </w:r>
      <w:r w:rsidRPr="00A758C7">
        <w:rPr>
          <w:sz w:val="12"/>
        </w:rPr>
        <w:t>¶</w:t>
      </w:r>
      <w:r w:rsidRPr="00A758C7">
        <w:rPr>
          <w:sz w:val="16"/>
        </w:rPr>
        <w:t xml:space="preserve"> </w:t>
      </w:r>
      <w:proofErr w:type="spellStart"/>
      <w:r w:rsidRPr="00A758C7">
        <w:rPr>
          <w:sz w:val="16"/>
        </w:rPr>
        <w:t>treme</w:t>
      </w:r>
      <w:proofErr w:type="spellEnd"/>
      <w:r w:rsidRPr="00A758C7">
        <w:rPr>
          <w:sz w:val="16"/>
        </w:rPr>
        <w:t xml:space="preserve"> ambivalence. </w:t>
      </w:r>
      <w:r w:rsidRPr="00A758C7">
        <w:rPr>
          <w:u w:val="single"/>
        </w:rPr>
        <w:t xml:space="preserve">The discomfort instigated </w:t>
      </w:r>
      <w:r w:rsidRPr="00A758C7">
        <w:rPr>
          <w:sz w:val="12"/>
        </w:rPr>
        <w:t>¶</w:t>
      </w:r>
      <w:r w:rsidRPr="00A758C7">
        <w:rPr>
          <w:u w:val="single"/>
        </w:rPr>
        <w:t xml:space="preserve"> by the sublime (as aesthetic artifact and as </w:t>
      </w:r>
      <w:proofErr w:type="spellStart"/>
      <w:r w:rsidRPr="00A758C7">
        <w:rPr>
          <w:u w:val="single"/>
        </w:rPr>
        <w:t>aes</w:t>
      </w:r>
      <w:proofErr w:type="spellEnd"/>
      <w:r w:rsidRPr="00A758C7">
        <w:rPr>
          <w:u w:val="single"/>
        </w:rPr>
        <w:t xml:space="preserve">- </w:t>
      </w:r>
      <w:r w:rsidRPr="00A758C7">
        <w:rPr>
          <w:sz w:val="12"/>
        </w:rPr>
        <w:t>¶</w:t>
      </w:r>
      <w:r w:rsidRPr="00A758C7">
        <w:rPr>
          <w:u w:val="single"/>
        </w:rPr>
        <w:t xml:space="preserve"> </w:t>
      </w:r>
      <w:proofErr w:type="spellStart"/>
      <w:r w:rsidRPr="00A758C7">
        <w:rPr>
          <w:u w:val="single"/>
        </w:rPr>
        <w:t>thetic</w:t>
      </w:r>
      <w:proofErr w:type="spellEnd"/>
      <w:r w:rsidRPr="00A758C7">
        <w:rPr>
          <w:u w:val="single"/>
        </w:rPr>
        <w:t xml:space="preserve"> discourse) might be read as a tension be- </w:t>
      </w:r>
      <w:r w:rsidRPr="00A758C7">
        <w:rPr>
          <w:sz w:val="12"/>
        </w:rPr>
        <w:t>¶</w:t>
      </w:r>
      <w:r w:rsidRPr="00A758C7">
        <w:rPr>
          <w:u w:val="single"/>
        </w:rPr>
        <w:t xml:space="preserve"> tween two somewhat conflicting and competing </w:t>
      </w:r>
      <w:r w:rsidRPr="00A758C7">
        <w:rPr>
          <w:sz w:val="12"/>
        </w:rPr>
        <w:t>¶</w:t>
      </w:r>
      <w:r w:rsidRPr="00A758C7">
        <w:rPr>
          <w:u w:val="single"/>
        </w:rPr>
        <w:t xml:space="preserve"> possibilities</w:t>
      </w:r>
      <w:r w:rsidRPr="00A758C7">
        <w:rPr>
          <w:sz w:val="16"/>
        </w:rPr>
        <w:t xml:space="preserve">. First, according to a "transcendent" </w:t>
      </w:r>
      <w:r w:rsidRPr="00A758C7">
        <w:rPr>
          <w:sz w:val="12"/>
        </w:rPr>
        <w:t>¶</w:t>
      </w:r>
      <w:r w:rsidRPr="00A758C7">
        <w:rPr>
          <w:sz w:val="16"/>
        </w:rPr>
        <w:t xml:space="preserve"> interpretation of the sublime which buys into </w:t>
      </w:r>
      <w:r w:rsidRPr="00A758C7">
        <w:rPr>
          <w:sz w:val="12"/>
        </w:rPr>
        <w:t>¶</w:t>
      </w:r>
      <w:r w:rsidRPr="00A758C7">
        <w:rPr>
          <w:sz w:val="16"/>
        </w:rPr>
        <w:t xml:space="preserve"> the rhetoric of philosophical aesthetics, </w:t>
      </w:r>
      <w:r w:rsidRPr="00A758C7">
        <w:rPr>
          <w:u w:val="single"/>
        </w:rPr>
        <w:t xml:space="preserve">sublime </w:t>
      </w:r>
      <w:r w:rsidRPr="00A758C7">
        <w:rPr>
          <w:sz w:val="12"/>
        </w:rPr>
        <w:t>¶</w:t>
      </w:r>
      <w:r w:rsidRPr="00A758C7">
        <w:rPr>
          <w:u w:val="single"/>
        </w:rPr>
        <w:t xml:space="preserve"> vision is problematic because it harbors within </w:t>
      </w:r>
      <w:r w:rsidRPr="00A758C7">
        <w:rPr>
          <w:sz w:val="12"/>
        </w:rPr>
        <w:t>¶</w:t>
      </w:r>
      <w:r w:rsidRPr="00A758C7">
        <w:rPr>
          <w:u w:val="single"/>
        </w:rPr>
        <w:t xml:space="preserve"> itself the contradictions and regret which arise </w:t>
      </w:r>
      <w:r w:rsidRPr="00A758C7">
        <w:rPr>
          <w:sz w:val="12"/>
        </w:rPr>
        <w:t>¶</w:t>
      </w:r>
      <w:r w:rsidRPr="00A758C7">
        <w:rPr>
          <w:u w:val="single"/>
        </w:rPr>
        <w:t xml:space="preserve"> from confrontations with difference and the in- </w:t>
      </w:r>
      <w:r w:rsidRPr="00A758C7">
        <w:rPr>
          <w:sz w:val="12"/>
        </w:rPr>
        <w:t>¶</w:t>
      </w:r>
      <w:r w:rsidRPr="00A758C7">
        <w:rPr>
          <w:u w:val="single"/>
        </w:rPr>
        <w:t xml:space="preserve"> evitable failure of aesthetic discourse to satisfy </w:t>
      </w:r>
      <w:r w:rsidRPr="00A758C7">
        <w:rPr>
          <w:sz w:val="12"/>
        </w:rPr>
        <w:t>¶</w:t>
      </w:r>
      <w:r w:rsidRPr="00A758C7">
        <w:rPr>
          <w:u w:val="single"/>
        </w:rPr>
        <w:t xml:space="preserve"> desires for totality and unity.</w:t>
      </w:r>
      <w:r w:rsidRPr="00A758C7">
        <w:rPr>
          <w:sz w:val="16"/>
        </w:rPr>
        <w:t xml:space="preserve"> In the rhetorical </w:t>
      </w:r>
      <w:r w:rsidRPr="00A758C7">
        <w:rPr>
          <w:sz w:val="12"/>
        </w:rPr>
        <w:t>¶</w:t>
      </w:r>
      <w:r w:rsidRPr="00A758C7">
        <w:rPr>
          <w:sz w:val="16"/>
        </w:rPr>
        <w:t xml:space="preserve"> heart of sublime vision is the awareness that </w:t>
      </w:r>
      <w:r w:rsidRPr="00A758C7">
        <w:rPr>
          <w:sz w:val="12"/>
        </w:rPr>
        <w:t>¶</w:t>
      </w:r>
      <w:r w:rsidRPr="00A758C7">
        <w:rPr>
          <w:sz w:val="16"/>
        </w:rPr>
        <w:t xml:space="preserve"> prior to this visionary totality there is a break or </w:t>
      </w:r>
      <w:r w:rsidRPr="00A758C7">
        <w:rPr>
          <w:sz w:val="12"/>
        </w:rPr>
        <w:t>¶</w:t>
      </w:r>
      <w:r w:rsidRPr="00A758C7">
        <w:rPr>
          <w:sz w:val="16"/>
        </w:rPr>
        <w:t xml:space="preserve"> rupture between the ideal of the whole and the </w:t>
      </w:r>
      <w:r w:rsidRPr="00A758C7">
        <w:rPr>
          <w:sz w:val="12"/>
        </w:rPr>
        <w:t>¶</w:t>
      </w:r>
      <w:r w:rsidRPr="00A758C7">
        <w:rPr>
          <w:sz w:val="16"/>
        </w:rPr>
        <w:t xml:space="preserve"> incoherent experiences of the real. The task of the </w:t>
      </w:r>
      <w:r w:rsidRPr="00A758C7">
        <w:rPr>
          <w:sz w:val="12"/>
        </w:rPr>
        <w:t>¶</w:t>
      </w:r>
      <w:r w:rsidRPr="00A758C7">
        <w:rPr>
          <w:sz w:val="16"/>
        </w:rPr>
        <w:t xml:space="preserve"> aesthetic might be, then, to create a provisional </w:t>
      </w:r>
      <w:r w:rsidRPr="00A758C7">
        <w:rPr>
          <w:sz w:val="12"/>
        </w:rPr>
        <w:t>¶</w:t>
      </w:r>
      <w:r w:rsidRPr="00A758C7">
        <w:rPr>
          <w:sz w:val="16"/>
        </w:rPr>
        <w:t xml:space="preserve"> resolution for this breach. For instance, </w:t>
      </w:r>
      <w:r w:rsidRPr="00A758C7">
        <w:rPr>
          <w:u w:val="single"/>
        </w:rPr>
        <w:t xml:space="preserve">the sub- </w:t>
      </w:r>
      <w:r w:rsidRPr="00A758C7">
        <w:rPr>
          <w:sz w:val="12"/>
        </w:rPr>
        <w:t>¶</w:t>
      </w:r>
      <w:r w:rsidRPr="00A758C7">
        <w:rPr>
          <w:u w:val="single"/>
        </w:rPr>
        <w:t xml:space="preserve"> lime could be an emblem of the superiority of </w:t>
      </w:r>
      <w:r w:rsidRPr="00A758C7">
        <w:rPr>
          <w:sz w:val="12"/>
        </w:rPr>
        <w:t>¶</w:t>
      </w:r>
      <w:r w:rsidRPr="00A758C7">
        <w:rPr>
          <w:u w:val="single"/>
        </w:rPr>
        <w:t xml:space="preserve"> reason (as an indication of the supersensible in </w:t>
      </w:r>
      <w:r w:rsidRPr="00A758C7">
        <w:rPr>
          <w:sz w:val="12"/>
        </w:rPr>
        <w:t>¶</w:t>
      </w:r>
      <w:r w:rsidRPr="00A758C7">
        <w:rPr>
          <w:u w:val="single"/>
        </w:rPr>
        <w:t xml:space="preserve"> man), exemplifying unity, mastery, and control </w:t>
      </w:r>
      <w:r w:rsidRPr="00A758C7">
        <w:rPr>
          <w:sz w:val="12"/>
        </w:rPr>
        <w:t>¶</w:t>
      </w:r>
      <w:r w:rsidRPr="00A758C7">
        <w:rPr>
          <w:u w:val="single"/>
        </w:rPr>
        <w:t xml:space="preserve"> of frightening or alien aspects of the natural </w:t>
      </w:r>
      <w:r w:rsidRPr="00A758C7">
        <w:rPr>
          <w:sz w:val="12"/>
        </w:rPr>
        <w:t>¶</w:t>
      </w:r>
      <w:r w:rsidRPr="00A758C7">
        <w:rPr>
          <w:u w:val="single"/>
        </w:rPr>
        <w:t xml:space="preserve"> world</w:t>
      </w:r>
      <w:proofErr w:type="gramStart"/>
      <w:r w:rsidRPr="00A758C7">
        <w:rPr>
          <w:sz w:val="16"/>
        </w:rPr>
        <w:t>,9</w:t>
      </w:r>
      <w:proofErr w:type="gramEnd"/>
      <w:r w:rsidRPr="00A758C7">
        <w:rPr>
          <w:sz w:val="16"/>
        </w:rPr>
        <w:t xml:space="preserve"> as it was in Kant's third Critique. </w:t>
      </w:r>
      <w:r w:rsidRPr="00A758C7">
        <w:rPr>
          <w:u w:val="single"/>
        </w:rPr>
        <w:t xml:space="preserve">It </w:t>
      </w:r>
      <w:r w:rsidRPr="00A758C7">
        <w:rPr>
          <w:sz w:val="12"/>
        </w:rPr>
        <w:t>¶</w:t>
      </w:r>
      <w:r w:rsidRPr="00A758C7">
        <w:rPr>
          <w:u w:val="single"/>
        </w:rPr>
        <w:t xml:space="preserve"> could be an image of unity with a deity, or, </w:t>
      </w:r>
      <w:r w:rsidRPr="00A758C7">
        <w:rPr>
          <w:sz w:val="12"/>
        </w:rPr>
        <w:t>¶</w:t>
      </w:r>
      <w:r w:rsidRPr="00A758C7">
        <w:rPr>
          <w:u w:val="single"/>
        </w:rPr>
        <w:t xml:space="preserve"> strictly subjectively, the union of rational and </w:t>
      </w:r>
      <w:r w:rsidRPr="00A758C7">
        <w:rPr>
          <w:sz w:val="12"/>
        </w:rPr>
        <w:t>¶</w:t>
      </w:r>
      <w:r w:rsidRPr="00A758C7">
        <w:rPr>
          <w:u w:val="single"/>
        </w:rPr>
        <w:t xml:space="preserve"> imaginative faculties. Or</w:t>
      </w:r>
      <w:r w:rsidRPr="00A758C7">
        <w:rPr>
          <w:sz w:val="16"/>
        </w:rPr>
        <w:t xml:space="preserve">, </w:t>
      </w:r>
      <w:r w:rsidRPr="00A758C7">
        <w:rPr>
          <w:u w:val="single"/>
        </w:rPr>
        <w:t>the sublime could be</w:t>
      </w:r>
      <w:r w:rsidRPr="00A758C7">
        <w:rPr>
          <w:sz w:val="16"/>
        </w:rPr>
        <w:t xml:space="preserve"> </w:t>
      </w:r>
      <w:r w:rsidRPr="00A758C7">
        <w:rPr>
          <w:sz w:val="12"/>
        </w:rPr>
        <w:t>¶</w:t>
      </w:r>
      <w:r w:rsidRPr="00A758C7">
        <w:rPr>
          <w:sz w:val="16"/>
        </w:rPr>
        <w:t xml:space="preserve"> </w:t>
      </w:r>
      <w:r w:rsidRPr="00A758C7">
        <w:rPr>
          <w:sz w:val="12"/>
        </w:rPr>
        <w:t>¶</w:t>
      </w:r>
      <w:r w:rsidRPr="00A758C7">
        <w:rPr>
          <w:sz w:val="16"/>
        </w:rPr>
        <w:t xml:space="preserve"> </w:t>
      </w:r>
      <w:r w:rsidRPr="00A758C7">
        <w:rPr>
          <w:u w:val="single"/>
        </w:rPr>
        <w:t xml:space="preserve">the mark of noble feelings in particular races </w:t>
      </w:r>
      <w:r w:rsidRPr="00A758C7">
        <w:rPr>
          <w:sz w:val="12"/>
        </w:rPr>
        <w:t>¶</w:t>
      </w:r>
      <w:r w:rsidRPr="00A758C7">
        <w:rPr>
          <w:u w:val="single"/>
        </w:rPr>
        <w:t xml:space="preserve"> in Kant's </w:t>
      </w:r>
      <w:proofErr w:type="spellStart"/>
      <w:r w:rsidRPr="00A758C7">
        <w:rPr>
          <w:u w:val="single"/>
        </w:rPr>
        <w:t>precritical</w:t>
      </w:r>
      <w:proofErr w:type="spellEnd"/>
      <w:r w:rsidRPr="00A758C7">
        <w:rPr>
          <w:u w:val="single"/>
        </w:rPr>
        <w:t xml:space="preserve"> aesthetics such nobility was </w:t>
      </w:r>
      <w:r w:rsidRPr="00A758C7">
        <w:rPr>
          <w:sz w:val="12"/>
        </w:rPr>
        <w:t>¶</w:t>
      </w:r>
      <w:r w:rsidRPr="00A758C7">
        <w:rPr>
          <w:u w:val="single"/>
        </w:rPr>
        <w:t xml:space="preserve"> attributed to "Englishmen</w:t>
      </w:r>
      <w:r w:rsidRPr="00A758C7">
        <w:rPr>
          <w:sz w:val="16"/>
        </w:rPr>
        <w:t xml:space="preserve">." But on a more </w:t>
      </w:r>
      <w:proofErr w:type="spellStart"/>
      <w:r w:rsidRPr="00A758C7">
        <w:rPr>
          <w:sz w:val="16"/>
        </w:rPr>
        <w:t>mel</w:t>
      </w:r>
      <w:proofErr w:type="spellEnd"/>
      <w:r w:rsidRPr="00A758C7">
        <w:rPr>
          <w:sz w:val="16"/>
        </w:rPr>
        <w:t xml:space="preserve">- </w:t>
      </w:r>
      <w:r w:rsidRPr="00A758C7">
        <w:rPr>
          <w:sz w:val="12"/>
        </w:rPr>
        <w:t>¶</w:t>
      </w:r>
      <w:r w:rsidRPr="00A758C7">
        <w:rPr>
          <w:sz w:val="16"/>
        </w:rPr>
        <w:t xml:space="preserve"> </w:t>
      </w:r>
      <w:proofErr w:type="spellStart"/>
      <w:r w:rsidRPr="00A758C7">
        <w:rPr>
          <w:sz w:val="16"/>
        </w:rPr>
        <w:t>ancholy</w:t>
      </w:r>
      <w:proofErr w:type="spellEnd"/>
      <w:r w:rsidRPr="00A758C7">
        <w:rPr>
          <w:sz w:val="16"/>
        </w:rPr>
        <w:t xml:space="preserve"> note, </w:t>
      </w:r>
      <w:r w:rsidRPr="00A758C7">
        <w:rPr>
          <w:u w:val="single"/>
        </w:rPr>
        <w:t xml:space="preserve">the sublime might approach the </w:t>
      </w:r>
      <w:r w:rsidRPr="00A758C7">
        <w:rPr>
          <w:sz w:val="12"/>
        </w:rPr>
        <w:t>¶</w:t>
      </w:r>
      <w:r w:rsidRPr="00A758C7">
        <w:rPr>
          <w:u w:val="single"/>
        </w:rPr>
        <w:t xml:space="preserve"> apocalyptic vision of some Romantic painters, </w:t>
      </w:r>
      <w:r w:rsidRPr="00A758C7">
        <w:rPr>
          <w:sz w:val="12"/>
        </w:rPr>
        <w:t>¶</w:t>
      </w:r>
      <w:r w:rsidRPr="00A758C7">
        <w:rPr>
          <w:u w:val="single"/>
        </w:rPr>
        <w:t xml:space="preserve"> the </w:t>
      </w:r>
      <w:proofErr w:type="spellStart"/>
      <w:r w:rsidRPr="00A758C7">
        <w:rPr>
          <w:u w:val="single"/>
        </w:rPr>
        <w:t>Burkean</w:t>
      </w:r>
      <w:proofErr w:type="spellEnd"/>
      <w:r w:rsidRPr="00A758C7">
        <w:rPr>
          <w:u w:val="single"/>
        </w:rPr>
        <w:t xml:space="preserve"> terror-filled sublime, a threat to vi- </w:t>
      </w:r>
      <w:r w:rsidRPr="00A758C7">
        <w:rPr>
          <w:sz w:val="12"/>
        </w:rPr>
        <w:t>¶</w:t>
      </w:r>
      <w:r w:rsidRPr="00A758C7">
        <w:rPr>
          <w:u w:val="single"/>
        </w:rPr>
        <w:t xml:space="preserve"> </w:t>
      </w:r>
      <w:proofErr w:type="spellStart"/>
      <w:r w:rsidRPr="00A758C7">
        <w:rPr>
          <w:u w:val="single"/>
        </w:rPr>
        <w:t>sions</w:t>
      </w:r>
      <w:proofErr w:type="spellEnd"/>
      <w:r w:rsidRPr="00A758C7">
        <w:rPr>
          <w:u w:val="single"/>
        </w:rPr>
        <w:t xml:space="preserve"> of totality, or a broken unity between </w:t>
      </w:r>
      <w:proofErr w:type="spellStart"/>
      <w:r w:rsidRPr="00A758C7">
        <w:rPr>
          <w:u w:val="single"/>
        </w:rPr>
        <w:t>crea</w:t>
      </w:r>
      <w:proofErr w:type="spellEnd"/>
      <w:r w:rsidRPr="00A758C7">
        <w:rPr>
          <w:u w:val="single"/>
        </w:rPr>
        <w:t xml:space="preserve">- </w:t>
      </w:r>
      <w:r w:rsidRPr="00A758C7">
        <w:rPr>
          <w:sz w:val="12"/>
        </w:rPr>
        <w:t>¶</w:t>
      </w:r>
      <w:r w:rsidRPr="00A758C7">
        <w:rPr>
          <w:u w:val="single"/>
        </w:rPr>
        <w:t xml:space="preserve"> </w:t>
      </w:r>
      <w:proofErr w:type="spellStart"/>
      <w:r w:rsidRPr="00A758C7">
        <w:rPr>
          <w:u w:val="single"/>
        </w:rPr>
        <w:t>ture</w:t>
      </w:r>
      <w:proofErr w:type="spellEnd"/>
      <w:r w:rsidRPr="00A758C7">
        <w:rPr>
          <w:u w:val="single"/>
        </w:rPr>
        <w:t xml:space="preserve"> (most often masculine) and deity or the </w:t>
      </w:r>
      <w:r w:rsidRPr="00A758C7">
        <w:rPr>
          <w:sz w:val="12"/>
        </w:rPr>
        <w:t>¶</w:t>
      </w:r>
      <w:r w:rsidRPr="00A758C7">
        <w:rPr>
          <w:u w:val="single"/>
        </w:rPr>
        <w:t xml:space="preserve"> natural world, sometimes </w:t>
      </w:r>
      <w:r w:rsidRPr="00A758C7">
        <w:rPr>
          <w:b/>
          <w:u w:val="single"/>
        </w:rPr>
        <w:t xml:space="preserve">suggesting a mark </w:t>
      </w:r>
      <w:r w:rsidRPr="00A758C7">
        <w:rPr>
          <w:sz w:val="12"/>
        </w:rPr>
        <w:t>¶</w:t>
      </w:r>
      <w:r w:rsidRPr="00A758C7">
        <w:rPr>
          <w:b/>
          <w:u w:val="single"/>
        </w:rPr>
        <w:t xml:space="preserve"> of permanent difference, exile, and alienation</w:t>
      </w:r>
      <w:r w:rsidRPr="00A758C7">
        <w:rPr>
          <w:sz w:val="16"/>
        </w:rPr>
        <w:t xml:space="preserve">. </w:t>
      </w:r>
      <w:r w:rsidRPr="00A758C7">
        <w:rPr>
          <w:sz w:val="12"/>
        </w:rPr>
        <w:t>¶</w:t>
      </w:r>
      <w:r w:rsidRPr="00A758C7">
        <w:rPr>
          <w:sz w:val="16"/>
        </w:rPr>
        <w:t xml:space="preserve"> </w:t>
      </w:r>
      <w:proofErr w:type="gramStart"/>
      <w:r w:rsidRPr="00A758C7">
        <w:rPr>
          <w:sz w:val="16"/>
        </w:rPr>
        <w:t>And</w:t>
      </w:r>
      <w:proofErr w:type="gramEnd"/>
      <w:r w:rsidRPr="00A758C7">
        <w:rPr>
          <w:sz w:val="16"/>
        </w:rPr>
        <w:t xml:space="preserve">, for Burke, </w:t>
      </w:r>
      <w:r w:rsidRPr="00A758C7">
        <w:rPr>
          <w:b/>
          <w:u w:val="single"/>
        </w:rPr>
        <w:t xml:space="preserve">this negative, melancholy mark </w:t>
      </w:r>
      <w:r w:rsidRPr="00A758C7">
        <w:rPr>
          <w:sz w:val="12"/>
        </w:rPr>
        <w:t>¶</w:t>
      </w:r>
      <w:r w:rsidRPr="00A758C7">
        <w:rPr>
          <w:b/>
          <w:u w:val="single"/>
        </w:rPr>
        <w:t xml:space="preserve"> of the sublime could be aptly (and uncritically) </w:t>
      </w:r>
      <w:r w:rsidRPr="00A758C7">
        <w:rPr>
          <w:sz w:val="12"/>
        </w:rPr>
        <w:t>¶</w:t>
      </w:r>
      <w:r w:rsidRPr="00A758C7">
        <w:rPr>
          <w:b/>
          <w:u w:val="single"/>
        </w:rPr>
        <w:t xml:space="preserve"> allegorized in a young white man's fear of a black </w:t>
      </w:r>
      <w:r w:rsidRPr="00A758C7">
        <w:rPr>
          <w:sz w:val="12"/>
        </w:rPr>
        <w:t>¶</w:t>
      </w:r>
      <w:r w:rsidRPr="00A758C7">
        <w:rPr>
          <w:b/>
          <w:u w:val="single"/>
        </w:rPr>
        <w:t xml:space="preserve"> female. </w:t>
      </w:r>
      <w:r w:rsidRPr="00A758C7">
        <w:rPr>
          <w:sz w:val="16"/>
        </w:rPr>
        <w:t xml:space="preserve">For Kant, terrifying expressions of the </w:t>
      </w:r>
      <w:r w:rsidRPr="00A758C7">
        <w:rPr>
          <w:sz w:val="12"/>
        </w:rPr>
        <w:t>¶</w:t>
      </w:r>
      <w:r w:rsidRPr="00A758C7">
        <w:rPr>
          <w:sz w:val="16"/>
        </w:rPr>
        <w:t xml:space="preserve"> sublime were the province of "the Spaniard" as </w:t>
      </w:r>
      <w:r w:rsidRPr="00A758C7">
        <w:rPr>
          <w:sz w:val="12"/>
        </w:rPr>
        <w:t>¶</w:t>
      </w:r>
      <w:r w:rsidRPr="00A758C7">
        <w:rPr>
          <w:sz w:val="16"/>
        </w:rPr>
        <w:t xml:space="preserve"> a national </w:t>
      </w:r>
      <w:r w:rsidRPr="00A758C7">
        <w:rPr>
          <w:u w:val="single"/>
        </w:rPr>
        <w:t xml:space="preserve">type. The sublime is in these latter in- </w:t>
      </w:r>
      <w:r w:rsidRPr="00A758C7">
        <w:rPr>
          <w:sz w:val="12"/>
        </w:rPr>
        <w:t>¶</w:t>
      </w:r>
      <w:r w:rsidRPr="00A758C7">
        <w:rPr>
          <w:u w:val="single"/>
        </w:rPr>
        <w:t xml:space="preserve"> stances some thing or body which is imagined to </w:t>
      </w:r>
      <w:r w:rsidRPr="00A758C7">
        <w:rPr>
          <w:sz w:val="12"/>
        </w:rPr>
        <w:t>¶</w:t>
      </w:r>
      <w:r w:rsidRPr="00A758C7">
        <w:rPr>
          <w:u w:val="single"/>
        </w:rPr>
        <w:t xml:space="preserve"> be threatening, the experience of which can be in- </w:t>
      </w:r>
      <w:r w:rsidRPr="00A758C7">
        <w:rPr>
          <w:sz w:val="12"/>
        </w:rPr>
        <w:t>¶</w:t>
      </w:r>
      <w:r w:rsidRPr="00A758C7">
        <w:rPr>
          <w:u w:val="single"/>
        </w:rPr>
        <w:t xml:space="preserve"> </w:t>
      </w:r>
      <w:proofErr w:type="spellStart"/>
      <w:r w:rsidRPr="00A758C7">
        <w:rPr>
          <w:u w:val="single"/>
        </w:rPr>
        <w:t>tegral</w:t>
      </w:r>
      <w:proofErr w:type="spellEnd"/>
      <w:r w:rsidRPr="00A758C7">
        <w:rPr>
          <w:u w:val="single"/>
        </w:rPr>
        <w:t xml:space="preserve"> not only to the experiencing, aestheticizing </w:t>
      </w:r>
      <w:r w:rsidRPr="00A758C7">
        <w:rPr>
          <w:sz w:val="12"/>
        </w:rPr>
        <w:t>¶</w:t>
      </w:r>
      <w:r w:rsidRPr="00A758C7">
        <w:rPr>
          <w:u w:val="single"/>
        </w:rPr>
        <w:t xml:space="preserve"> subject's integration or identity-formation, but also </w:t>
      </w:r>
      <w:r w:rsidRPr="00A758C7">
        <w:rPr>
          <w:sz w:val="12"/>
        </w:rPr>
        <w:t>¶</w:t>
      </w:r>
      <w:r w:rsidRPr="00A758C7">
        <w:rPr>
          <w:u w:val="single"/>
        </w:rPr>
        <w:t xml:space="preserve"> to a general classification of the physiologies and </w:t>
      </w:r>
      <w:r w:rsidRPr="00A758C7">
        <w:rPr>
          <w:sz w:val="12"/>
        </w:rPr>
        <w:t>¶</w:t>
      </w:r>
      <w:r w:rsidRPr="00A758C7">
        <w:rPr>
          <w:u w:val="single"/>
        </w:rPr>
        <w:t xml:space="preserve"> feelings of all those noble, splendid, or terrifying </w:t>
      </w:r>
      <w:r w:rsidRPr="00A758C7">
        <w:rPr>
          <w:sz w:val="12"/>
        </w:rPr>
        <w:t>¶</w:t>
      </w:r>
      <w:r w:rsidRPr="00A758C7">
        <w:rPr>
          <w:u w:val="single"/>
        </w:rPr>
        <w:t xml:space="preserve"> "others" </w:t>
      </w:r>
      <w:r w:rsidRPr="00A758C7">
        <w:rPr>
          <w:b/>
          <w:u w:val="single"/>
        </w:rPr>
        <w:t xml:space="preserve">encountered with growing imperialist </w:t>
      </w:r>
      <w:r w:rsidRPr="00A758C7">
        <w:rPr>
          <w:sz w:val="12"/>
        </w:rPr>
        <w:t>¶</w:t>
      </w:r>
      <w:r w:rsidRPr="00A758C7">
        <w:rPr>
          <w:b/>
          <w:u w:val="single"/>
        </w:rPr>
        <w:t xml:space="preserve"> and nationalist claims</w:t>
      </w:r>
      <w:r w:rsidRPr="00A758C7">
        <w:rPr>
          <w:u w:val="single"/>
        </w:rPr>
        <w:t>.</w:t>
      </w:r>
      <w:r w:rsidRPr="00A758C7">
        <w:rPr>
          <w:sz w:val="16"/>
        </w:rPr>
        <w:t xml:space="preserve"> Finally, while it may serve </w:t>
      </w:r>
      <w:r w:rsidRPr="00A758C7">
        <w:rPr>
          <w:sz w:val="12"/>
        </w:rPr>
        <w:t>¶</w:t>
      </w:r>
      <w:r w:rsidRPr="00A758C7">
        <w:rPr>
          <w:sz w:val="16"/>
        </w:rPr>
        <w:t xml:space="preserve"> as a basis for power and mastery within aesthetic </w:t>
      </w:r>
      <w:r w:rsidRPr="00A758C7">
        <w:rPr>
          <w:sz w:val="12"/>
        </w:rPr>
        <w:t>¶</w:t>
      </w:r>
      <w:r w:rsidRPr="00A758C7">
        <w:rPr>
          <w:sz w:val="16"/>
        </w:rPr>
        <w:t xml:space="preserve"> </w:t>
      </w:r>
      <w:r w:rsidRPr="00A758C7">
        <w:rPr>
          <w:u w:val="single"/>
        </w:rPr>
        <w:t xml:space="preserve">ideology, the sublime is also a figure for the </w:t>
      </w:r>
      <w:proofErr w:type="spellStart"/>
      <w:r w:rsidRPr="00A758C7">
        <w:rPr>
          <w:u w:val="single"/>
        </w:rPr>
        <w:t>ter</w:t>
      </w:r>
      <w:proofErr w:type="spellEnd"/>
      <w:r w:rsidRPr="00A758C7">
        <w:rPr>
          <w:u w:val="single"/>
        </w:rPr>
        <w:t xml:space="preserve">- </w:t>
      </w:r>
      <w:r w:rsidRPr="00A758C7">
        <w:rPr>
          <w:sz w:val="12"/>
        </w:rPr>
        <w:t>¶</w:t>
      </w:r>
      <w:r w:rsidRPr="00A758C7">
        <w:rPr>
          <w:u w:val="single"/>
        </w:rPr>
        <w:t xml:space="preserve"> </w:t>
      </w:r>
      <w:proofErr w:type="spellStart"/>
      <w:r w:rsidRPr="00A758C7">
        <w:rPr>
          <w:u w:val="single"/>
        </w:rPr>
        <w:t>ror</w:t>
      </w:r>
      <w:proofErr w:type="spellEnd"/>
      <w:r w:rsidRPr="00A758C7">
        <w:rPr>
          <w:u w:val="single"/>
        </w:rPr>
        <w:t xml:space="preserve"> of images and passions which transgress the </w:t>
      </w:r>
      <w:r w:rsidRPr="00A758C7">
        <w:rPr>
          <w:sz w:val="12"/>
        </w:rPr>
        <w:t>¶</w:t>
      </w:r>
      <w:r w:rsidRPr="00A758C7">
        <w:rPr>
          <w:u w:val="single"/>
        </w:rPr>
        <w:t xml:space="preserve"> "natural" orders of society. In aesthetic discourse, </w:t>
      </w:r>
      <w:r w:rsidRPr="00A758C7">
        <w:rPr>
          <w:sz w:val="12"/>
        </w:rPr>
        <w:t>¶</w:t>
      </w:r>
      <w:r w:rsidRPr="00A758C7">
        <w:rPr>
          <w:u w:val="single"/>
        </w:rPr>
        <w:t xml:space="preserve"> the threat of this excess must be simultaneously </w:t>
      </w:r>
      <w:r w:rsidRPr="00A758C7">
        <w:rPr>
          <w:sz w:val="12"/>
        </w:rPr>
        <w:t>¶</w:t>
      </w:r>
      <w:r w:rsidRPr="00A758C7">
        <w:rPr>
          <w:u w:val="single"/>
        </w:rPr>
        <w:t xml:space="preserve"> provoked by, contained within, and sacrificed to </w:t>
      </w:r>
      <w:r w:rsidRPr="00A758C7">
        <w:rPr>
          <w:sz w:val="12"/>
        </w:rPr>
        <w:t>¶</w:t>
      </w:r>
      <w:r w:rsidRPr="00A758C7">
        <w:rPr>
          <w:u w:val="single"/>
        </w:rPr>
        <w:t xml:space="preserve"> the economy of sublime vision</w:t>
      </w:r>
      <w:r w:rsidRPr="00A80254">
        <w:t xml:space="preserve">. And here another, far less transcendent but </w:t>
      </w:r>
      <w:r w:rsidRPr="00A80254">
        <w:rPr>
          <w:sz w:val="12"/>
        </w:rPr>
        <w:t xml:space="preserve">¶ </w:t>
      </w:r>
      <w:r w:rsidRPr="00A80254">
        <w:t>perhaps more troubling, possibility emerges</w:t>
      </w:r>
      <w:r w:rsidRPr="00A80254">
        <w:rPr>
          <w:u w:val="single"/>
        </w:rPr>
        <w:t xml:space="preserve">. The </w:t>
      </w:r>
      <w:r w:rsidRPr="00A80254">
        <w:rPr>
          <w:sz w:val="12"/>
          <w:u w:val="single"/>
        </w:rPr>
        <w:t xml:space="preserve">¶ </w:t>
      </w:r>
      <w:r w:rsidRPr="00A80254">
        <w:rPr>
          <w:u w:val="single"/>
        </w:rPr>
        <w:t xml:space="preserve">sublime is not simply a moment of terror and </w:t>
      </w:r>
      <w:r w:rsidRPr="00A80254">
        <w:rPr>
          <w:sz w:val="12"/>
          <w:u w:val="single"/>
        </w:rPr>
        <w:t xml:space="preserve">¶ </w:t>
      </w:r>
      <w:r w:rsidRPr="00A80254">
        <w:rPr>
          <w:u w:val="single"/>
        </w:rPr>
        <w:t>privation on the way to a recovery of self-</w:t>
      </w:r>
      <w:proofErr w:type="spellStart"/>
      <w:r w:rsidRPr="00A80254">
        <w:rPr>
          <w:u w:val="single"/>
        </w:rPr>
        <w:t>pos</w:t>
      </w:r>
      <w:proofErr w:type="spellEnd"/>
      <w:r w:rsidRPr="00A80254">
        <w:rPr>
          <w:u w:val="single"/>
        </w:rPr>
        <w:t xml:space="preserve">- </w:t>
      </w:r>
      <w:r w:rsidRPr="00A80254">
        <w:rPr>
          <w:sz w:val="12"/>
          <w:u w:val="single"/>
        </w:rPr>
        <w:t xml:space="preserve">¶ </w:t>
      </w:r>
      <w:r w:rsidRPr="00A80254">
        <w:rPr>
          <w:u w:val="single"/>
        </w:rPr>
        <w:t>session and mastery</w:t>
      </w:r>
      <w:r w:rsidRPr="00A80254">
        <w:t xml:space="preserve"> (</w:t>
      </w:r>
      <w:r w:rsidRPr="00A80254">
        <w:rPr>
          <w:u w:val="single"/>
        </w:rPr>
        <w:t xml:space="preserve">or recognition of oneself </w:t>
      </w:r>
      <w:r w:rsidRPr="00A80254">
        <w:rPr>
          <w:sz w:val="12"/>
          <w:u w:val="single"/>
        </w:rPr>
        <w:t xml:space="preserve">¶ </w:t>
      </w:r>
      <w:r w:rsidRPr="00A80254">
        <w:rPr>
          <w:u w:val="single"/>
        </w:rPr>
        <w:t>within a transcendent symbolic order);</w:t>
      </w:r>
      <w:r w:rsidRPr="00A80254">
        <w:t xml:space="preserve"> rather, </w:t>
      </w:r>
      <w:r w:rsidRPr="00A80254">
        <w:rPr>
          <w:sz w:val="12"/>
        </w:rPr>
        <w:t xml:space="preserve">¶ </w:t>
      </w:r>
      <w:r w:rsidRPr="00A80254">
        <w:rPr>
          <w:b/>
          <w:u w:val="single"/>
        </w:rPr>
        <w:t xml:space="preserve">the sublime exceeds this drama of identification </w:t>
      </w:r>
      <w:r w:rsidRPr="00A80254">
        <w:rPr>
          <w:b/>
          <w:sz w:val="12"/>
          <w:u w:val="single"/>
        </w:rPr>
        <w:t xml:space="preserve">¶ </w:t>
      </w:r>
      <w:r w:rsidRPr="00A80254">
        <w:rPr>
          <w:b/>
          <w:u w:val="single"/>
        </w:rPr>
        <w:t xml:space="preserve">and marks the sheer ecstasy of the image of for- </w:t>
      </w:r>
      <w:r w:rsidRPr="00A80254">
        <w:rPr>
          <w:b/>
          <w:sz w:val="12"/>
          <w:u w:val="single"/>
        </w:rPr>
        <w:t xml:space="preserve">¶ </w:t>
      </w:r>
      <w:proofErr w:type="spellStart"/>
      <w:r w:rsidRPr="00A80254">
        <w:rPr>
          <w:b/>
          <w:u w:val="single"/>
        </w:rPr>
        <w:t>eign</w:t>
      </w:r>
      <w:proofErr w:type="spellEnd"/>
      <w:r w:rsidRPr="00A80254">
        <w:rPr>
          <w:b/>
          <w:u w:val="single"/>
        </w:rPr>
        <w:t xml:space="preserve"> bodies. Making the sublime less terrifying </w:t>
      </w:r>
      <w:r w:rsidRPr="00A80254">
        <w:rPr>
          <w:b/>
          <w:sz w:val="12"/>
          <w:u w:val="single"/>
        </w:rPr>
        <w:t xml:space="preserve">¶ </w:t>
      </w:r>
      <w:r w:rsidRPr="00A80254">
        <w:rPr>
          <w:b/>
          <w:u w:val="single"/>
        </w:rPr>
        <w:t>or obscure is the business of aesthetic discourse;</w:t>
      </w:r>
      <w:r w:rsidRPr="00A80254">
        <w:t xml:space="preserve"> </w:t>
      </w:r>
      <w:r w:rsidRPr="00A80254">
        <w:rPr>
          <w:sz w:val="12"/>
        </w:rPr>
        <w:t xml:space="preserve">¶ </w:t>
      </w:r>
      <w:r w:rsidRPr="00A80254">
        <w:t xml:space="preserve">in Burke's Enquiry, </w:t>
      </w:r>
      <w:r w:rsidRPr="00A80254">
        <w:rPr>
          <w:b/>
          <w:u w:val="single"/>
        </w:rPr>
        <w:t xml:space="preserve">the aesthetic works to con- </w:t>
      </w:r>
      <w:r w:rsidRPr="00A80254">
        <w:rPr>
          <w:b/>
          <w:sz w:val="12"/>
          <w:u w:val="single"/>
        </w:rPr>
        <w:t xml:space="preserve">¶ </w:t>
      </w:r>
      <w:proofErr w:type="spellStart"/>
      <w:r w:rsidRPr="00A80254">
        <w:rPr>
          <w:b/>
          <w:u w:val="single"/>
        </w:rPr>
        <w:t>tain</w:t>
      </w:r>
      <w:proofErr w:type="spellEnd"/>
      <w:r w:rsidRPr="00A80254">
        <w:rPr>
          <w:b/>
          <w:u w:val="single"/>
        </w:rPr>
        <w:t xml:space="preserve"> passions, direct desire, and steady what is al- </w:t>
      </w:r>
      <w:r w:rsidRPr="00A80254">
        <w:rPr>
          <w:b/>
          <w:sz w:val="12"/>
          <w:u w:val="single"/>
        </w:rPr>
        <w:t xml:space="preserve">¶ </w:t>
      </w:r>
      <w:r w:rsidRPr="00A80254">
        <w:rPr>
          <w:b/>
          <w:u w:val="single"/>
        </w:rPr>
        <w:t xml:space="preserve">ready an unsteady and passionate eye for excess. </w:t>
      </w:r>
      <w:r w:rsidRPr="00A80254">
        <w:rPr>
          <w:b/>
          <w:sz w:val="12"/>
          <w:u w:val="single"/>
        </w:rPr>
        <w:t xml:space="preserve">¶ </w:t>
      </w:r>
      <w:proofErr w:type="gramStart"/>
      <w:r w:rsidRPr="00A80254">
        <w:rPr>
          <w:b/>
          <w:u w:val="single"/>
        </w:rPr>
        <w:t>In</w:t>
      </w:r>
      <w:proofErr w:type="gramEnd"/>
      <w:r w:rsidRPr="00A80254">
        <w:rPr>
          <w:b/>
          <w:u w:val="single"/>
        </w:rPr>
        <w:t xml:space="preserve"> this work, there is not only no end, but by </w:t>
      </w:r>
      <w:proofErr w:type="spellStart"/>
      <w:r w:rsidRPr="00A80254">
        <w:rPr>
          <w:b/>
          <w:u w:val="single"/>
        </w:rPr>
        <w:t>def</w:t>
      </w:r>
      <w:proofErr w:type="spellEnd"/>
      <w:r w:rsidRPr="00A80254">
        <w:rPr>
          <w:b/>
          <w:u w:val="single"/>
        </w:rPr>
        <w:t xml:space="preserve">- </w:t>
      </w:r>
      <w:r w:rsidRPr="00A80254">
        <w:rPr>
          <w:b/>
          <w:sz w:val="12"/>
          <w:u w:val="single"/>
        </w:rPr>
        <w:t xml:space="preserve">¶ </w:t>
      </w:r>
      <w:proofErr w:type="spellStart"/>
      <w:r w:rsidRPr="00A80254">
        <w:rPr>
          <w:b/>
          <w:u w:val="single"/>
        </w:rPr>
        <w:t>inition</w:t>
      </w:r>
      <w:proofErr w:type="spellEnd"/>
      <w:r w:rsidRPr="00A80254">
        <w:rPr>
          <w:b/>
          <w:u w:val="single"/>
        </w:rPr>
        <w:t>, no satisfacti</w:t>
      </w:r>
      <w:r w:rsidRPr="00A80254">
        <w:rPr>
          <w:b/>
        </w:rPr>
        <w:t>on</w:t>
      </w:r>
      <w:r w:rsidRPr="00A80254">
        <w:t>.</w:t>
      </w:r>
    </w:p>
    <w:p w:rsidR="00CD4FA1" w:rsidRDefault="00CD4FA1" w:rsidP="00CD4FA1"/>
    <w:p w:rsidR="00CD4FA1" w:rsidRDefault="00CD4FA1" w:rsidP="00CE1659"/>
    <w:p w:rsidR="00CD4FA1" w:rsidRPr="00CD4FA1" w:rsidRDefault="00CD4FA1" w:rsidP="00CD4FA1">
      <w:pPr>
        <w:rPr>
          <w:rStyle w:val="StyleBoldUnderline"/>
          <w:u w:val="none"/>
        </w:rPr>
      </w:pPr>
      <w:r w:rsidRPr="00CD4FA1">
        <w:rPr>
          <w:rStyle w:val="StyleBoldUnderline"/>
          <w:u w:val="none"/>
        </w:rPr>
        <w:t>“Imagining terror” to give a “sense of one’s own reality” in the “natural order” is the desire to contain blackness as an absolute terror in its “natural place”</w:t>
      </w:r>
    </w:p>
    <w:p w:rsidR="00CD4FA1" w:rsidRDefault="00CD4FA1" w:rsidP="00CD4FA1">
      <w:pPr>
        <w:rPr>
          <w:rStyle w:val="StyleBoldUnderline"/>
          <w:b w:val="0"/>
          <w:u w:val="none"/>
        </w:rPr>
      </w:pPr>
      <w:r w:rsidRPr="00CD4FA1">
        <w:rPr>
          <w:rStyle w:val="StyleBoldUnderline"/>
          <w:u w:val="none"/>
        </w:rPr>
        <w:t xml:space="preserve">Armstrong 96 </w:t>
      </w:r>
      <w:r w:rsidRPr="00CD4FA1">
        <w:rPr>
          <w:rStyle w:val="StyleBoldUnderline"/>
          <w:b w:val="0"/>
          <w:u w:val="none"/>
        </w:rPr>
        <w:t>(Meg. "The Effects of Blackness": Gender, Race, and the Sublime in Aesthetic Theories of Burke and Kant. The Journal of Aesthetics and Art Criticism, Vol. 54, No. 3 (</w:t>
      </w:r>
      <w:proofErr w:type="gramStart"/>
      <w:r w:rsidRPr="00CD4FA1">
        <w:rPr>
          <w:rStyle w:val="StyleBoldUnderline"/>
          <w:b w:val="0"/>
          <w:u w:val="none"/>
        </w:rPr>
        <w:t>Summer</w:t>
      </w:r>
      <w:proofErr w:type="gramEnd"/>
      <w:r w:rsidRPr="00CD4FA1">
        <w:rPr>
          <w:rStyle w:val="StyleBoldUnderline"/>
          <w:b w:val="0"/>
          <w:u w:val="none"/>
        </w:rPr>
        <w:t xml:space="preserve">, 1996), pp. 213-236. </w:t>
      </w:r>
      <w:proofErr w:type="spellStart"/>
      <w:proofErr w:type="gramStart"/>
      <w:r w:rsidRPr="00CD4FA1">
        <w:rPr>
          <w:rStyle w:val="StyleBoldUnderline"/>
          <w:b w:val="0"/>
          <w:u w:val="none"/>
        </w:rPr>
        <w:t>rb</w:t>
      </w:r>
      <w:proofErr w:type="spellEnd"/>
      <w:proofErr w:type="gramEnd"/>
      <w:r w:rsidRPr="00CD4FA1">
        <w:rPr>
          <w:rStyle w:val="StyleBoldUnderline"/>
          <w:b w:val="0"/>
          <w:u w:val="none"/>
        </w:rPr>
        <w:t>)</w:t>
      </w:r>
    </w:p>
    <w:p w:rsidR="00CD4FA1" w:rsidRDefault="00CD4FA1" w:rsidP="00CD4FA1">
      <w:pPr>
        <w:rPr>
          <w:sz w:val="16"/>
        </w:rPr>
      </w:pPr>
      <w:r w:rsidRPr="00AD577C">
        <w:rPr>
          <w:sz w:val="12"/>
        </w:rPr>
        <w:t>¶</w:t>
      </w:r>
      <w:r w:rsidRPr="00AD577C">
        <w:rPr>
          <w:sz w:val="16"/>
        </w:rPr>
        <w:t xml:space="preserve"> Uncle imagines the </w:t>
      </w:r>
      <w:r w:rsidRPr="00075DA6">
        <w:rPr>
          <w:u w:val="single"/>
        </w:rPr>
        <w:t xml:space="preserve">white man's fear, his terror in facing the possibility that the black man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could act freely, could define and name himself</w:t>
      </w:r>
      <w:r w:rsidRPr="00AD577C">
        <w:rPr>
          <w:sz w:val="16"/>
        </w:rPr>
        <w:t xml:space="preserve">. </w:t>
      </w:r>
      <w:r w:rsidRPr="00AD577C">
        <w:rPr>
          <w:sz w:val="12"/>
        </w:rPr>
        <w:t>¶</w:t>
      </w:r>
      <w:r w:rsidRPr="00AD577C">
        <w:rPr>
          <w:sz w:val="16"/>
        </w:rPr>
        <w:t xml:space="preserve"> </w:t>
      </w:r>
      <w:r w:rsidRPr="00AD577C">
        <w:rPr>
          <w:sz w:val="12"/>
        </w:rPr>
        <w:t>¶</w:t>
      </w:r>
      <w:r w:rsidRPr="00AD577C">
        <w:rPr>
          <w:sz w:val="16"/>
        </w:rPr>
        <w:t xml:space="preserve"> In Burke's aesthetic, </w:t>
      </w:r>
      <w:r w:rsidRPr="00075DA6">
        <w:rPr>
          <w:u w:val="single"/>
        </w:rPr>
        <w:t xml:space="preserve">imagining terror had been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part of an aesthetic ideology </w:t>
      </w:r>
      <w:r w:rsidRPr="00075DA6">
        <w:rPr>
          <w:b/>
          <w:u w:val="single"/>
        </w:rPr>
        <w:t xml:space="preserve">which gave a place, </w:t>
      </w:r>
      <w:r w:rsidRPr="00AD577C">
        <w:rPr>
          <w:sz w:val="12"/>
        </w:rPr>
        <w:t>¶</w:t>
      </w:r>
      <w:r w:rsidRPr="00075DA6">
        <w:rPr>
          <w:b/>
          <w:sz w:val="12"/>
          <w:u w:val="single"/>
        </w:rPr>
        <w:t xml:space="preserve"> </w:t>
      </w:r>
      <w:r w:rsidRPr="00AD577C">
        <w:rPr>
          <w:sz w:val="12"/>
        </w:rPr>
        <w:t>¶</w:t>
      </w:r>
      <w:r w:rsidRPr="00075DA6">
        <w:rPr>
          <w:b/>
          <w:sz w:val="12"/>
          <w:u w:val="single"/>
        </w:rPr>
        <w:t xml:space="preserve"> </w:t>
      </w:r>
      <w:r w:rsidRPr="00075DA6">
        <w:rPr>
          <w:b/>
          <w:u w:val="single"/>
        </w:rPr>
        <w:t>a "sense of one's own reality</w:t>
      </w:r>
      <w:r w:rsidRPr="00075DA6">
        <w:rPr>
          <w:u w:val="single"/>
        </w:rPr>
        <w:t>,"</w:t>
      </w:r>
      <w:r w:rsidRPr="00AD577C">
        <w:rPr>
          <w:sz w:val="16"/>
        </w:rPr>
        <w:t xml:space="preserve"> </w:t>
      </w:r>
      <w:r w:rsidRPr="00075DA6">
        <w:rPr>
          <w:b/>
          <w:u w:val="single"/>
        </w:rPr>
        <w:t xml:space="preserve">to a subject whose </w:t>
      </w:r>
      <w:r w:rsidRPr="00AD577C">
        <w:rPr>
          <w:sz w:val="12"/>
        </w:rPr>
        <w:t>¶</w:t>
      </w:r>
      <w:r w:rsidRPr="00075DA6">
        <w:rPr>
          <w:b/>
          <w:sz w:val="12"/>
          <w:u w:val="single"/>
        </w:rPr>
        <w:t xml:space="preserve"> </w:t>
      </w:r>
      <w:r w:rsidRPr="00AD577C">
        <w:rPr>
          <w:sz w:val="12"/>
        </w:rPr>
        <w:t>¶</w:t>
      </w:r>
      <w:r w:rsidRPr="00075DA6">
        <w:rPr>
          <w:b/>
          <w:sz w:val="12"/>
          <w:u w:val="single"/>
        </w:rPr>
        <w:t xml:space="preserve"> </w:t>
      </w:r>
      <w:r w:rsidRPr="00075DA6">
        <w:rPr>
          <w:b/>
          <w:u w:val="single"/>
        </w:rPr>
        <w:t xml:space="preserve">"free submission" to a social order demanded the </w:t>
      </w:r>
      <w:r w:rsidRPr="00AD577C">
        <w:rPr>
          <w:sz w:val="12"/>
        </w:rPr>
        <w:t>¶</w:t>
      </w:r>
      <w:r w:rsidRPr="00075DA6">
        <w:rPr>
          <w:b/>
          <w:sz w:val="12"/>
          <w:u w:val="single"/>
        </w:rPr>
        <w:t xml:space="preserve"> </w:t>
      </w:r>
      <w:r w:rsidRPr="00AD577C">
        <w:rPr>
          <w:sz w:val="12"/>
        </w:rPr>
        <w:t>¶</w:t>
      </w:r>
      <w:r w:rsidRPr="00075DA6">
        <w:rPr>
          <w:b/>
          <w:sz w:val="12"/>
          <w:u w:val="single"/>
        </w:rPr>
        <w:t xml:space="preserve"> </w:t>
      </w:r>
      <w:r w:rsidRPr="00075DA6">
        <w:rPr>
          <w:b/>
          <w:u w:val="single"/>
        </w:rPr>
        <w:t xml:space="preserve">regulation of desire and the repression of differ- </w:t>
      </w:r>
      <w:r w:rsidRPr="00AD577C">
        <w:rPr>
          <w:sz w:val="12"/>
        </w:rPr>
        <w:t>¶</w:t>
      </w:r>
      <w:r w:rsidRPr="00075DA6">
        <w:rPr>
          <w:b/>
          <w:sz w:val="12"/>
          <w:u w:val="single"/>
        </w:rPr>
        <w:t xml:space="preserve"> </w:t>
      </w:r>
      <w:r w:rsidRPr="00AD577C">
        <w:rPr>
          <w:sz w:val="12"/>
        </w:rPr>
        <w:t>¶</w:t>
      </w:r>
      <w:r w:rsidRPr="00075DA6">
        <w:rPr>
          <w:b/>
          <w:sz w:val="12"/>
          <w:u w:val="single"/>
        </w:rPr>
        <w:t xml:space="preserve"> </w:t>
      </w:r>
      <w:proofErr w:type="spellStart"/>
      <w:r w:rsidRPr="00075DA6">
        <w:rPr>
          <w:b/>
          <w:u w:val="single"/>
        </w:rPr>
        <w:t>ence</w:t>
      </w:r>
      <w:proofErr w:type="spellEnd"/>
      <w:r w:rsidRPr="00AD577C">
        <w:rPr>
          <w:sz w:val="16"/>
        </w:rPr>
        <w:t xml:space="preserve">. In Baldwin's allegory, </w:t>
      </w:r>
      <w:r w:rsidRPr="00075DA6">
        <w:rPr>
          <w:u w:val="single"/>
        </w:rPr>
        <w:t xml:space="preserve">imagining terror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becomes a form of resistance to an order which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confines black men to the "ghettos" of white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fear-a terror of all that ruptures the "order of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nature" created to keep darkness in its place. </w:t>
      </w:r>
      <w:r w:rsidRPr="00AD577C">
        <w:rPr>
          <w:sz w:val="12"/>
        </w:rPr>
        <w:t>¶</w:t>
      </w:r>
      <w:r w:rsidRPr="00AD577C">
        <w:rPr>
          <w:sz w:val="16"/>
        </w:rPr>
        <w:t xml:space="preserve"> </w:t>
      </w:r>
      <w:proofErr w:type="gramStart"/>
      <w:r w:rsidRPr="00AD577C">
        <w:rPr>
          <w:sz w:val="16"/>
        </w:rPr>
        <w:t>Moving</w:t>
      </w:r>
      <w:proofErr w:type="gramEnd"/>
      <w:r w:rsidRPr="00AD577C">
        <w:rPr>
          <w:sz w:val="16"/>
        </w:rPr>
        <w:t xml:space="preserve"> out of order, this </w:t>
      </w:r>
      <w:r w:rsidRPr="00075DA6">
        <w:rPr>
          <w:u w:val="single"/>
        </w:rPr>
        <w:t xml:space="preserve">imagination makes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terror its own, obscuring the distinctions between heaven and earth, shaking the foundations of the universe</w:t>
      </w:r>
      <w:r w:rsidRPr="00AD577C">
        <w:rPr>
          <w:sz w:val="16"/>
        </w:rPr>
        <w:t xml:space="preserve">. </w:t>
      </w:r>
      <w:r w:rsidRPr="00AD577C">
        <w:rPr>
          <w:sz w:val="12"/>
        </w:rPr>
        <w:t>¶</w:t>
      </w:r>
      <w:r w:rsidRPr="00AD577C">
        <w:rPr>
          <w:sz w:val="16"/>
        </w:rPr>
        <w:t xml:space="preserve"> </w:t>
      </w:r>
      <w:r w:rsidRPr="00AD577C">
        <w:rPr>
          <w:sz w:val="12"/>
        </w:rPr>
        <w:t>¶</w:t>
      </w:r>
      <w:r w:rsidRPr="00AD577C">
        <w:rPr>
          <w:sz w:val="16"/>
        </w:rPr>
        <w:t xml:space="preserve"> </w:t>
      </w:r>
      <w:proofErr w:type="gramStart"/>
      <w:r w:rsidRPr="00075DA6">
        <w:rPr>
          <w:u w:val="single"/>
        </w:rPr>
        <w:t>The</w:t>
      </w:r>
      <w:proofErr w:type="gramEnd"/>
      <w:r w:rsidRPr="00075DA6">
        <w:rPr>
          <w:u w:val="single"/>
        </w:rPr>
        <w:t xml:space="preserve"> potential rupture of aesthetic discourse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resides in allegories such as these, which address and subvert the demand for sublime power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from within the fear which makes it necessary. </w:t>
      </w:r>
      <w:r w:rsidRPr="00AD577C">
        <w:rPr>
          <w:sz w:val="12"/>
        </w:rPr>
        <w:t>¶</w:t>
      </w:r>
      <w:r w:rsidRPr="00AD577C">
        <w:rPr>
          <w:sz w:val="16"/>
        </w:rPr>
        <w:t xml:space="preserve"> </w:t>
      </w:r>
      <w:r w:rsidRPr="00AD577C">
        <w:rPr>
          <w:sz w:val="12"/>
        </w:rPr>
        <w:t>¶</w:t>
      </w:r>
      <w:r w:rsidRPr="00075DA6">
        <w:rPr>
          <w:sz w:val="12"/>
          <w:u w:val="single"/>
        </w:rPr>
        <w:t xml:space="preserve"> </w:t>
      </w:r>
      <w:r w:rsidRPr="00075DA6">
        <w:rPr>
          <w:u w:val="single"/>
        </w:rPr>
        <w:t xml:space="preserve">Rendering this fear as innocent-a "natural" re-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action, the response of a "child" to the effects of </w:t>
      </w:r>
      <w:r w:rsidRPr="00AD577C">
        <w:rPr>
          <w:sz w:val="12"/>
        </w:rPr>
        <w:t>¶</w:t>
      </w:r>
      <w:r w:rsidRPr="00075DA6">
        <w:rPr>
          <w:sz w:val="12"/>
          <w:u w:val="single"/>
        </w:rPr>
        <w:t xml:space="preserve"> </w:t>
      </w:r>
      <w:r w:rsidRPr="00AD577C">
        <w:rPr>
          <w:sz w:val="12"/>
        </w:rPr>
        <w:t>¶</w:t>
      </w:r>
      <w:r w:rsidRPr="00075DA6">
        <w:rPr>
          <w:sz w:val="12"/>
          <w:u w:val="single"/>
        </w:rPr>
        <w:t xml:space="preserve"> </w:t>
      </w:r>
      <w:r w:rsidRPr="00075DA6">
        <w:rPr>
          <w:u w:val="single"/>
        </w:rPr>
        <w:t xml:space="preserve">blackness-gives discourses of sublimity an in- </w:t>
      </w:r>
      <w:r w:rsidRPr="00AD577C">
        <w:rPr>
          <w:sz w:val="12"/>
        </w:rPr>
        <w:t>¶</w:t>
      </w:r>
      <w:r w:rsidRPr="00075DA6">
        <w:rPr>
          <w:sz w:val="12"/>
          <w:u w:val="single"/>
        </w:rPr>
        <w:t xml:space="preserve"> </w:t>
      </w:r>
      <w:r w:rsidRPr="00AD577C">
        <w:rPr>
          <w:sz w:val="12"/>
        </w:rPr>
        <w:t>¶</w:t>
      </w:r>
      <w:r w:rsidRPr="00075DA6">
        <w:rPr>
          <w:sz w:val="12"/>
          <w:u w:val="single"/>
        </w:rPr>
        <w:t xml:space="preserve"> </w:t>
      </w:r>
      <w:proofErr w:type="spellStart"/>
      <w:r w:rsidRPr="00075DA6">
        <w:rPr>
          <w:u w:val="single"/>
        </w:rPr>
        <w:t>sidious</w:t>
      </w:r>
      <w:proofErr w:type="spellEnd"/>
      <w:r w:rsidRPr="00075DA6">
        <w:rPr>
          <w:u w:val="single"/>
        </w:rPr>
        <w:t xml:space="preserve"> destructive force. </w:t>
      </w:r>
      <w:r w:rsidRPr="00AD577C">
        <w:rPr>
          <w:sz w:val="16"/>
        </w:rPr>
        <w:t xml:space="preserve">In Uncle's letter, the </w:t>
      </w:r>
      <w:r w:rsidRPr="00AD577C">
        <w:rPr>
          <w:sz w:val="12"/>
        </w:rPr>
        <w:t>¶</w:t>
      </w:r>
      <w:r w:rsidRPr="00AD577C">
        <w:rPr>
          <w:sz w:val="16"/>
        </w:rPr>
        <w:t xml:space="preserve"> </w:t>
      </w:r>
      <w:r w:rsidRPr="00AD577C">
        <w:rPr>
          <w:sz w:val="12"/>
        </w:rPr>
        <w:t>¶</w:t>
      </w:r>
      <w:r w:rsidRPr="00AD577C">
        <w:rPr>
          <w:sz w:val="16"/>
        </w:rPr>
        <w:t xml:space="preserve"> death or resolution of fear in the ghettoization of </w:t>
      </w:r>
      <w:r w:rsidRPr="00AD577C">
        <w:rPr>
          <w:sz w:val="12"/>
        </w:rPr>
        <w:t>¶</w:t>
      </w:r>
      <w:r w:rsidRPr="00AD577C">
        <w:rPr>
          <w:sz w:val="16"/>
        </w:rPr>
        <w:t xml:space="preserve"> </w:t>
      </w:r>
      <w:r w:rsidRPr="00AD577C">
        <w:rPr>
          <w:sz w:val="12"/>
        </w:rPr>
        <w:t>¶</w:t>
      </w:r>
      <w:r w:rsidRPr="00AD577C">
        <w:rPr>
          <w:sz w:val="16"/>
        </w:rPr>
        <w:t xml:space="preserve"> abject, "black bodies" (Burke's "vacant spaces </w:t>
      </w:r>
      <w:r w:rsidRPr="00AD577C">
        <w:rPr>
          <w:sz w:val="12"/>
        </w:rPr>
        <w:t>¶</w:t>
      </w:r>
      <w:r w:rsidRPr="00AD577C">
        <w:rPr>
          <w:sz w:val="16"/>
        </w:rPr>
        <w:t xml:space="preserve"> </w:t>
      </w:r>
      <w:r w:rsidRPr="00AD577C">
        <w:rPr>
          <w:sz w:val="12"/>
        </w:rPr>
        <w:t>¶</w:t>
      </w:r>
      <w:r w:rsidRPr="00AD577C">
        <w:rPr>
          <w:sz w:val="16"/>
        </w:rPr>
        <w:t xml:space="preserve"> dispersed among the objects we view") is always, simultaneously, a mark of bondage to the </w:t>
      </w:r>
      <w:r w:rsidRPr="00AD577C">
        <w:rPr>
          <w:sz w:val="12"/>
        </w:rPr>
        <w:t>¶</w:t>
      </w:r>
      <w:r w:rsidRPr="00AD577C">
        <w:rPr>
          <w:sz w:val="16"/>
        </w:rPr>
        <w:t xml:space="preserve"> </w:t>
      </w:r>
      <w:r w:rsidRPr="00AD577C">
        <w:rPr>
          <w:sz w:val="12"/>
        </w:rPr>
        <w:t>¶</w:t>
      </w:r>
      <w:r w:rsidRPr="00AD577C">
        <w:rPr>
          <w:sz w:val="16"/>
        </w:rPr>
        <w:t xml:space="preserve"> ideology of the aesthetic. </w:t>
      </w:r>
      <w:r w:rsidRPr="00AD577C">
        <w:rPr>
          <w:u w:val="single"/>
        </w:rPr>
        <w:t xml:space="preserve">There is something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melancholy in the passion for and containment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of the terrifyingly foreign, something which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perhaps indicates the drunken desire of a </w:t>
      </w:r>
      <w:proofErr w:type="spellStart"/>
      <w:r w:rsidRPr="00AD577C">
        <w:rPr>
          <w:u w:val="single"/>
        </w:rPr>
        <w:t>vora</w:t>
      </w:r>
      <w:proofErr w:type="spellEnd"/>
      <w:r w:rsidRPr="00AD577C">
        <w:rPr>
          <w:u w:val="single"/>
        </w:rPr>
        <w:t xml:space="preserve">- </w:t>
      </w:r>
      <w:r w:rsidRPr="00AD577C">
        <w:rPr>
          <w:sz w:val="12"/>
        </w:rPr>
        <w:t>¶</w:t>
      </w:r>
      <w:r w:rsidRPr="00AD577C">
        <w:rPr>
          <w:sz w:val="12"/>
          <w:u w:val="single"/>
        </w:rPr>
        <w:t xml:space="preserve"> </w:t>
      </w:r>
      <w:r w:rsidRPr="00AD577C">
        <w:rPr>
          <w:sz w:val="12"/>
        </w:rPr>
        <w:t>¶</w:t>
      </w:r>
      <w:r w:rsidRPr="00AD577C">
        <w:rPr>
          <w:sz w:val="12"/>
          <w:u w:val="single"/>
        </w:rPr>
        <w:t xml:space="preserve"> </w:t>
      </w:r>
      <w:proofErr w:type="spellStart"/>
      <w:r w:rsidRPr="00AD577C">
        <w:rPr>
          <w:u w:val="single"/>
        </w:rPr>
        <w:t>cious</w:t>
      </w:r>
      <w:proofErr w:type="spellEnd"/>
      <w:r w:rsidRPr="00AD577C">
        <w:rPr>
          <w:u w:val="single"/>
        </w:rPr>
        <w:t>, and passing, subjectivity</w:t>
      </w:r>
      <w:r w:rsidRPr="00AD577C">
        <w:rPr>
          <w:sz w:val="16"/>
        </w:rPr>
        <w:t xml:space="preserve">. In one of many </w:t>
      </w:r>
      <w:r w:rsidRPr="00AD577C">
        <w:rPr>
          <w:sz w:val="12"/>
        </w:rPr>
        <w:t>¶</w:t>
      </w:r>
      <w:r w:rsidRPr="00AD577C">
        <w:rPr>
          <w:sz w:val="16"/>
        </w:rPr>
        <w:t xml:space="preserve"> </w:t>
      </w:r>
      <w:r w:rsidRPr="00AD577C">
        <w:rPr>
          <w:sz w:val="12"/>
        </w:rPr>
        <w:t>¶</w:t>
      </w:r>
      <w:r w:rsidRPr="00AD577C">
        <w:rPr>
          <w:sz w:val="16"/>
        </w:rPr>
        <w:t xml:space="preserve"> </w:t>
      </w:r>
      <w:proofErr w:type="spellStart"/>
      <w:r w:rsidRPr="00AD577C">
        <w:rPr>
          <w:sz w:val="16"/>
        </w:rPr>
        <w:t>seances</w:t>
      </w:r>
      <w:proofErr w:type="spellEnd"/>
      <w:r w:rsidRPr="00AD577C">
        <w:rPr>
          <w:sz w:val="16"/>
        </w:rPr>
        <w:t xml:space="preserve">, the Voice of Death speaks to Victor </w:t>
      </w:r>
      <w:r w:rsidRPr="00AD577C">
        <w:rPr>
          <w:sz w:val="12"/>
        </w:rPr>
        <w:t>¶</w:t>
      </w:r>
      <w:r w:rsidRPr="00AD577C">
        <w:rPr>
          <w:sz w:val="16"/>
        </w:rPr>
        <w:t xml:space="preserve"> </w:t>
      </w:r>
      <w:r w:rsidRPr="00AD577C">
        <w:rPr>
          <w:sz w:val="12"/>
        </w:rPr>
        <w:t>¶</w:t>
      </w:r>
      <w:r w:rsidRPr="00AD577C">
        <w:rPr>
          <w:sz w:val="16"/>
        </w:rPr>
        <w:t xml:space="preserve"> Hugo, telling him what to demand in terms </w:t>
      </w:r>
      <w:proofErr w:type="spellStart"/>
      <w:r w:rsidRPr="00AD577C">
        <w:rPr>
          <w:sz w:val="16"/>
        </w:rPr>
        <w:t>fa</w:t>
      </w:r>
      <w:proofErr w:type="spellEnd"/>
      <w:r w:rsidRPr="00AD577C">
        <w:rPr>
          <w:sz w:val="16"/>
        </w:rPr>
        <w:t xml:space="preserve">- </w:t>
      </w:r>
      <w:r w:rsidRPr="00AD577C">
        <w:rPr>
          <w:sz w:val="12"/>
        </w:rPr>
        <w:t>¶</w:t>
      </w:r>
      <w:r w:rsidRPr="00AD577C">
        <w:rPr>
          <w:sz w:val="16"/>
        </w:rPr>
        <w:t xml:space="preserve"> </w:t>
      </w:r>
      <w:r w:rsidRPr="00AD577C">
        <w:rPr>
          <w:sz w:val="12"/>
        </w:rPr>
        <w:t>¶</w:t>
      </w:r>
      <w:r w:rsidRPr="00AD577C">
        <w:rPr>
          <w:sz w:val="16"/>
        </w:rPr>
        <w:t xml:space="preserve"> </w:t>
      </w:r>
      <w:proofErr w:type="spellStart"/>
      <w:r w:rsidRPr="00AD577C">
        <w:rPr>
          <w:sz w:val="16"/>
        </w:rPr>
        <w:t>miliar</w:t>
      </w:r>
      <w:proofErr w:type="spellEnd"/>
      <w:r w:rsidRPr="00AD577C">
        <w:rPr>
          <w:sz w:val="16"/>
        </w:rPr>
        <w:t xml:space="preserve"> to the aesthetic of sublimity which Hugo </w:t>
      </w:r>
      <w:r w:rsidRPr="00AD577C">
        <w:rPr>
          <w:sz w:val="12"/>
        </w:rPr>
        <w:t>¶</w:t>
      </w:r>
      <w:r w:rsidRPr="00AD577C">
        <w:rPr>
          <w:sz w:val="16"/>
        </w:rPr>
        <w:t xml:space="preserve"> </w:t>
      </w:r>
      <w:r w:rsidRPr="00AD577C">
        <w:rPr>
          <w:sz w:val="12"/>
        </w:rPr>
        <w:t>¶</w:t>
      </w:r>
      <w:r w:rsidRPr="00AD577C">
        <w:rPr>
          <w:sz w:val="16"/>
        </w:rPr>
        <w:t xml:space="preserve"> hoped to revise as a specifically "oriental" sub- </w:t>
      </w:r>
      <w:r w:rsidRPr="00AD577C">
        <w:rPr>
          <w:sz w:val="12"/>
        </w:rPr>
        <w:t>¶</w:t>
      </w:r>
      <w:r w:rsidRPr="00AD577C">
        <w:rPr>
          <w:sz w:val="16"/>
        </w:rPr>
        <w:t xml:space="preserve"> </w:t>
      </w:r>
      <w:r w:rsidRPr="00AD577C">
        <w:rPr>
          <w:sz w:val="12"/>
        </w:rPr>
        <w:t>¶</w:t>
      </w:r>
      <w:r w:rsidRPr="00AD577C">
        <w:rPr>
          <w:sz w:val="16"/>
        </w:rPr>
        <w:t xml:space="preserve"> lime. Death's voice, spoken within the image of </w:t>
      </w:r>
      <w:r w:rsidRPr="00AD577C">
        <w:rPr>
          <w:sz w:val="12"/>
        </w:rPr>
        <w:t>¶</w:t>
      </w:r>
      <w:r w:rsidRPr="00AD577C">
        <w:rPr>
          <w:sz w:val="16"/>
        </w:rPr>
        <w:t xml:space="preserve"> </w:t>
      </w:r>
      <w:r w:rsidRPr="00AD577C">
        <w:rPr>
          <w:sz w:val="12"/>
        </w:rPr>
        <w:t>¶</w:t>
      </w:r>
      <w:r w:rsidRPr="00AD577C">
        <w:rPr>
          <w:sz w:val="16"/>
        </w:rPr>
        <w:t xml:space="preserve"> a "face purple with suns," is haunting in the con- </w:t>
      </w:r>
      <w:r w:rsidRPr="00AD577C">
        <w:rPr>
          <w:sz w:val="12"/>
        </w:rPr>
        <w:t>¶</w:t>
      </w:r>
      <w:r w:rsidRPr="00AD577C">
        <w:rPr>
          <w:sz w:val="16"/>
        </w:rPr>
        <w:t xml:space="preserve"> </w:t>
      </w:r>
      <w:r w:rsidRPr="00AD577C">
        <w:rPr>
          <w:sz w:val="12"/>
        </w:rPr>
        <w:t>¶</w:t>
      </w:r>
      <w:r w:rsidRPr="00AD577C">
        <w:rPr>
          <w:sz w:val="16"/>
        </w:rPr>
        <w:t xml:space="preserve"> text of the aesthetic treatises I have discussed </w:t>
      </w:r>
      <w:r w:rsidRPr="00AD577C">
        <w:rPr>
          <w:sz w:val="12"/>
        </w:rPr>
        <w:t>¶</w:t>
      </w:r>
      <w:r w:rsidRPr="00AD577C">
        <w:rPr>
          <w:sz w:val="16"/>
        </w:rPr>
        <w:t xml:space="preserve"> </w:t>
      </w:r>
      <w:r w:rsidRPr="00AD577C">
        <w:rPr>
          <w:sz w:val="12"/>
        </w:rPr>
        <w:t>¶</w:t>
      </w:r>
      <w:r w:rsidRPr="00AD577C">
        <w:rPr>
          <w:sz w:val="16"/>
        </w:rPr>
        <w:t xml:space="preserve"> precisely because its </w:t>
      </w:r>
      <w:r w:rsidRPr="00AD577C">
        <w:rPr>
          <w:u w:val="single"/>
        </w:rPr>
        <w:t xml:space="preserve">imagery suggests the way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in which the sublime vision turns into darkness,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and clothes its</w:t>
      </w:r>
      <w:r>
        <w:rPr>
          <w:u w:val="single"/>
        </w:rPr>
        <w:t>elf in the "sad and fuscous col</w:t>
      </w:r>
      <w:r w:rsidRPr="00AD577C">
        <w:rPr>
          <w:sz w:val="12"/>
          <w:u w:val="single"/>
        </w:rPr>
        <w:t xml:space="preserve"> </w:t>
      </w:r>
      <w:r w:rsidRPr="00AD577C">
        <w:rPr>
          <w:u w:val="single"/>
        </w:rPr>
        <w:t xml:space="preserve">ours, as black, or brown, or deep purple, and the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like"</w:t>
      </w:r>
      <w:r w:rsidRPr="00AD577C">
        <w:rPr>
          <w:sz w:val="16"/>
        </w:rPr>
        <w:t xml:space="preserve"> (E, pp. 81-82)</w:t>
      </w:r>
      <w:r w:rsidRPr="00AD577C">
        <w:rPr>
          <w:u w:val="single"/>
        </w:rPr>
        <w:t xml:space="preserve"> of obscurity</w:t>
      </w:r>
      <w:r w:rsidRPr="00AD577C">
        <w:rPr>
          <w:sz w:val="16"/>
        </w:rPr>
        <w:t>. "</w:t>
      </w:r>
      <w:proofErr w:type="gramStart"/>
      <w:r w:rsidRPr="00AD577C">
        <w:rPr>
          <w:sz w:val="16"/>
        </w:rPr>
        <w:t>Me</w:t>
      </w:r>
      <w:proofErr w:type="gramEnd"/>
      <w:r w:rsidRPr="00AD577C">
        <w:rPr>
          <w:sz w:val="16"/>
        </w:rPr>
        <w:t xml:space="preserve"> ..." said </w:t>
      </w:r>
      <w:r w:rsidRPr="00AD577C">
        <w:rPr>
          <w:sz w:val="12"/>
        </w:rPr>
        <w:t>¶</w:t>
      </w:r>
      <w:r w:rsidRPr="00AD577C">
        <w:rPr>
          <w:sz w:val="16"/>
        </w:rPr>
        <w:t xml:space="preserve"> </w:t>
      </w:r>
      <w:r w:rsidRPr="00AD577C">
        <w:rPr>
          <w:sz w:val="12"/>
        </w:rPr>
        <w:t>¶</w:t>
      </w:r>
      <w:r w:rsidRPr="00AD577C">
        <w:rPr>
          <w:sz w:val="16"/>
        </w:rPr>
        <w:t xml:space="preserve"> Death, "in your place ... I would demand every- </w:t>
      </w:r>
      <w:r w:rsidRPr="00AD577C">
        <w:rPr>
          <w:sz w:val="12"/>
        </w:rPr>
        <w:t>¶</w:t>
      </w:r>
      <w:r w:rsidRPr="00AD577C">
        <w:rPr>
          <w:sz w:val="16"/>
        </w:rPr>
        <w:t xml:space="preserve"> </w:t>
      </w:r>
      <w:r w:rsidRPr="00AD577C">
        <w:rPr>
          <w:sz w:val="12"/>
        </w:rPr>
        <w:t>¶</w:t>
      </w:r>
      <w:r w:rsidRPr="00AD577C">
        <w:rPr>
          <w:sz w:val="16"/>
        </w:rPr>
        <w:t xml:space="preserve"> thing or nothing; I would demand immensity; I </w:t>
      </w:r>
      <w:r w:rsidRPr="00AD577C">
        <w:rPr>
          <w:sz w:val="12"/>
        </w:rPr>
        <w:t>¶</w:t>
      </w:r>
      <w:r w:rsidRPr="00AD577C">
        <w:rPr>
          <w:sz w:val="16"/>
        </w:rPr>
        <w:t xml:space="preserve"> </w:t>
      </w:r>
      <w:r w:rsidRPr="00AD577C">
        <w:rPr>
          <w:sz w:val="12"/>
        </w:rPr>
        <w:t>¶</w:t>
      </w:r>
      <w:r w:rsidRPr="00AD577C">
        <w:rPr>
          <w:sz w:val="16"/>
        </w:rPr>
        <w:t xml:space="preserve"> would summon infinity ... I would make my </w:t>
      </w:r>
      <w:r w:rsidRPr="00AD577C">
        <w:rPr>
          <w:sz w:val="12"/>
        </w:rPr>
        <w:t>¶</w:t>
      </w:r>
      <w:r w:rsidRPr="00AD577C">
        <w:rPr>
          <w:sz w:val="16"/>
        </w:rPr>
        <w:t xml:space="preserve"> </w:t>
      </w:r>
      <w:r w:rsidRPr="00AD577C">
        <w:rPr>
          <w:sz w:val="12"/>
        </w:rPr>
        <w:t>¶</w:t>
      </w:r>
      <w:r w:rsidRPr="00AD577C">
        <w:rPr>
          <w:sz w:val="16"/>
        </w:rPr>
        <w:t xml:space="preserve"> brain swallow God .... I would dine on the night </w:t>
      </w:r>
      <w:r w:rsidRPr="00AD577C">
        <w:rPr>
          <w:sz w:val="12"/>
        </w:rPr>
        <w:t>¶</w:t>
      </w:r>
      <w:r w:rsidRPr="00AD577C">
        <w:rPr>
          <w:sz w:val="16"/>
        </w:rPr>
        <w:t xml:space="preserve"> </w:t>
      </w:r>
      <w:r w:rsidRPr="00AD577C">
        <w:rPr>
          <w:sz w:val="12"/>
        </w:rPr>
        <w:t>¶</w:t>
      </w:r>
      <w:r w:rsidRPr="00AD577C">
        <w:rPr>
          <w:sz w:val="16"/>
        </w:rPr>
        <w:t xml:space="preserve"> ... I would develop a magnificent hunger, an </w:t>
      </w:r>
      <w:r w:rsidRPr="00AD577C">
        <w:rPr>
          <w:sz w:val="12"/>
        </w:rPr>
        <w:t>¶</w:t>
      </w:r>
      <w:r w:rsidRPr="00AD577C">
        <w:rPr>
          <w:sz w:val="16"/>
        </w:rPr>
        <w:t xml:space="preserve"> </w:t>
      </w:r>
      <w:r w:rsidRPr="00AD577C">
        <w:rPr>
          <w:sz w:val="12"/>
        </w:rPr>
        <w:t>¶</w:t>
      </w:r>
      <w:r w:rsidRPr="00AD577C">
        <w:rPr>
          <w:sz w:val="16"/>
        </w:rPr>
        <w:t xml:space="preserve"> enormous thirst ... I would run through space </w:t>
      </w:r>
      <w:r w:rsidRPr="00AD577C">
        <w:rPr>
          <w:sz w:val="12"/>
        </w:rPr>
        <w:t>¶</w:t>
      </w:r>
      <w:r w:rsidRPr="00AD577C">
        <w:rPr>
          <w:sz w:val="16"/>
        </w:rPr>
        <w:t xml:space="preserve"> </w:t>
      </w:r>
      <w:r w:rsidRPr="00AD577C">
        <w:rPr>
          <w:sz w:val="12"/>
        </w:rPr>
        <w:t>¶</w:t>
      </w:r>
      <w:r w:rsidRPr="00AD577C">
        <w:rPr>
          <w:sz w:val="16"/>
        </w:rPr>
        <w:t xml:space="preserve"> drunk with celestial spheres and singing </w:t>
      </w:r>
      <w:proofErr w:type="spellStart"/>
      <w:r w:rsidRPr="00AD577C">
        <w:rPr>
          <w:sz w:val="16"/>
        </w:rPr>
        <w:t>formi</w:t>
      </w:r>
      <w:proofErr w:type="spellEnd"/>
      <w:r w:rsidRPr="00AD577C">
        <w:rPr>
          <w:sz w:val="16"/>
        </w:rPr>
        <w:t xml:space="preserve">- </w:t>
      </w:r>
      <w:r w:rsidRPr="00AD577C">
        <w:rPr>
          <w:sz w:val="12"/>
        </w:rPr>
        <w:t>¶</w:t>
      </w:r>
      <w:r w:rsidRPr="00AD577C">
        <w:rPr>
          <w:sz w:val="16"/>
        </w:rPr>
        <w:t xml:space="preserve"> </w:t>
      </w:r>
      <w:r w:rsidRPr="00AD577C">
        <w:rPr>
          <w:sz w:val="12"/>
        </w:rPr>
        <w:t>¶</w:t>
      </w:r>
      <w:r w:rsidRPr="00AD577C">
        <w:rPr>
          <w:sz w:val="16"/>
        </w:rPr>
        <w:t xml:space="preserve"> </w:t>
      </w:r>
      <w:proofErr w:type="spellStart"/>
      <w:r w:rsidRPr="00AD577C">
        <w:rPr>
          <w:sz w:val="16"/>
        </w:rPr>
        <w:t>dable</w:t>
      </w:r>
      <w:proofErr w:type="spellEnd"/>
      <w:r w:rsidRPr="00AD577C">
        <w:rPr>
          <w:sz w:val="16"/>
        </w:rPr>
        <w:t xml:space="preserve"> drinking songs of joyous eternity, radiant, </w:t>
      </w:r>
      <w:r w:rsidRPr="00AD577C">
        <w:rPr>
          <w:sz w:val="12"/>
        </w:rPr>
        <w:t>¶</w:t>
      </w:r>
      <w:r w:rsidRPr="00AD577C">
        <w:rPr>
          <w:sz w:val="16"/>
        </w:rPr>
        <w:t xml:space="preserve"> </w:t>
      </w:r>
      <w:r w:rsidRPr="00AD577C">
        <w:rPr>
          <w:sz w:val="12"/>
        </w:rPr>
        <w:t>¶</w:t>
      </w:r>
      <w:r w:rsidRPr="00AD577C">
        <w:rPr>
          <w:sz w:val="16"/>
        </w:rPr>
        <w:t xml:space="preserve"> sublime, hands full of clusters of stars ... and </w:t>
      </w:r>
      <w:r w:rsidRPr="00AD577C">
        <w:rPr>
          <w:sz w:val="12"/>
        </w:rPr>
        <w:t>¶</w:t>
      </w:r>
      <w:r w:rsidRPr="00AD577C">
        <w:rPr>
          <w:sz w:val="16"/>
        </w:rPr>
        <w:t xml:space="preserve"> </w:t>
      </w:r>
      <w:r w:rsidRPr="00AD577C">
        <w:rPr>
          <w:sz w:val="12"/>
        </w:rPr>
        <w:t>¶</w:t>
      </w:r>
      <w:r w:rsidRPr="00AD577C">
        <w:rPr>
          <w:sz w:val="16"/>
        </w:rPr>
        <w:t xml:space="preserve"> face purple with suns."69 </w:t>
      </w:r>
      <w:r w:rsidRPr="00AD577C">
        <w:rPr>
          <w:u w:val="single"/>
        </w:rPr>
        <w:t xml:space="preserve">Aesthetic discourse is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deeply implicated in the production of stereo-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types of race and gender; to the extent that sub-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lime vision "dines on the night," it also harbors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the magnificent hunger for foreign bodies whose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 xml:space="preserve">imagined excess can only be grasped in the false </w:t>
      </w:r>
      <w:r w:rsidRPr="00AD577C">
        <w:rPr>
          <w:sz w:val="12"/>
        </w:rPr>
        <w:t>¶</w:t>
      </w:r>
      <w:r w:rsidRPr="00AD577C">
        <w:rPr>
          <w:sz w:val="12"/>
          <w:u w:val="single"/>
        </w:rPr>
        <w:t xml:space="preserve"> </w:t>
      </w:r>
      <w:r w:rsidRPr="00AD577C">
        <w:rPr>
          <w:sz w:val="12"/>
        </w:rPr>
        <w:t>¶</w:t>
      </w:r>
      <w:r w:rsidRPr="00AD577C">
        <w:rPr>
          <w:sz w:val="12"/>
          <w:u w:val="single"/>
        </w:rPr>
        <w:t xml:space="preserve"> </w:t>
      </w:r>
      <w:r w:rsidRPr="00AD577C">
        <w:rPr>
          <w:u w:val="single"/>
        </w:rPr>
        <w:t>knowledge of stereotypical abjection. "</w:t>
      </w:r>
      <w:r w:rsidRPr="00AD577C">
        <w:rPr>
          <w:sz w:val="16"/>
        </w:rPr>
        <w:t xml:space="preserve">Turning </w:t>
      </w:r>
      <w:r w:rsidRPr="00AD577C">
        <w:rPr>
          <w:sz w:val="12"/>
        </w:rPr>
        <w:t>¶</w:t>
      </w:r>
      <w:r w:rsidRPr="00AD577C">
        <w:rPr>
          <w:sz w:val="16"/>
        </w:rPr>
        <w:t xml:space="preserve"> </w:t>
      </w:r>
      <w:r w:rsidRPr="00AD577C">
        <w:rPr>
          <w:sz w:val="12"/>
        </w:rPr>
        <w:t>¶</w:t>
      </w:r>
      <w:r w:rsidRPr="00AD577C">
        <w:rPr>
          <w:sz w:val="16"/>
        </w:rPr>
        <w:t xml:space="preserve"> in upon itself," the sublime vision offers a face </w:t>
      </w:r>
      <w:r w:rsidRPr="00AD577C">
        <w:rPr>
          <w:sz w:val="12"/>
        </w:rPr>
        <w:t>¶</w:t>
      </w:r>
      <w:r w:rsidRPr="00AD577C">
        <w:rPr>
          <w:sz w:val="16"/>
        </w:rPr>
        <w:t xml:space="preserve"> </w:t>
      </w:r>
      <w:r w:rsidRPr="00AD577C">
        <w:rPr>
          <w:sz w:val="12"/>
        </w:rPr>
        <w:t>¶</w:t>
      </w:r>
      <w:r w:rsidRPr="00AD577C">
        <w:rPr>
          <w:sz w:val="16"/>
        </w:rPr>
        <w:t xml:space="preserve"> "purple with suns," a specter Uncle James might </w:t>
      </w:r>
      <w:r w:rsidRPr="00AD577C">
        <w:rPr>
          <w:sz w:val="12"/>
        </w:rPr>
        <w:t>¶</w:t>
      </w:r>
      <w:r w:rsidRPr="00AD577C">
        <w:rPr>
          <w:sz w:val="16"/>
        </w:rPr>
        <w:t xml:space="preserve"> </w:t>
      </w:r>
      <w:r w:rsidRPr="00AD577C">
        <w:rPr>
          <w:sz w:val="12"/>
        </w:rPr>
        <w:t>¶</w:t>
      </w:r>
      <w:r w:rsidRPr="00AD577C">
        <w:rPr>
          <w:sz w:val="16"/>
        </w:rPr>
        <w:t xml:space="preserve"> recognize as a prefiguration of the destruction  not only of the foreign but of the fearful and </w:t>
      </w:r>
      <w:r w:rsidRPr="00AD577C">
        <w:rPr>
          <w:sz w:val="12"/>
        </w:rPr>
        <w:t>¶</w:t>
      </w:r>
      <w:r w:rsidRPr="00AD577C">
        <w:rPr>
          <w:sz w:val="16"/>
        </w:rPr>
        <w:t xml:space="preserve"> </w:t>
      </w:r>
      <w:r w:rsidRPr="00AD577C">
        <w:rPr>
          <w:sz w:val="12"/>
        </w:rPr>
        <w:t>¶</w:t>
      </w:r>
      <w:r w:rsidRPr="00AD577C">
        <w:rPr>
          <w:sz w:val="16"/>
        </w:rPr>
        <w:t xml:space="preserve"> counterfeit innocence of the subject of aesthetic </w:t>
      </w:r>
      <w:r w:rsidRPr="00AD577C">
        <w:rPr>
          <w:sz w:val="12"/>
        </w:rPr>
        <w:t>¶</w:t>
      </w:r>
      <w:r w:rsidRPr="00AD577C">
        <w:rPr>
          <w:sz w:val="16"/>
        </w:rPr>
        <w:t xml:space="preserve"> </w:t>
      </w:r>
      <w:r w:rsidRPr="00AD577C">
        <w:rPr>
          <w:sz w:val="12"/>
        </w:rPr>
        <w:t>¶</w:t>
      </w:r>
      <w:r w:rsidRPr="00AD577C">
        <w:rPr>
          <w:sz w:val="16"/>
        </w:rPr>
        <w:t xml:space="preserve"> ideology.70 </w:t>
      </w:r>
    </w:p>
    <w:p w:rsidR="00CD4FA1" w:rsidRDefault="00CD4FA1" w:rsidP="00CD4FA1">
      <w:pPr>
        <w:rPr>
          <w:rStyle w:val="StyleBoldUnderline"/>
        </w:rPr>
      </w:pPr>
    </w:p>
    <w:p w:rsidR="00CD4FA1" w:rsidRPr="00CD4FA1" w:rsidRDefault="00CD4FA1" w:rsidP="00CD4FA1">
      <w:pPr>
        <w:rPr>
          <w:rStyle w:val="StyleBoldUnderline"/>
          <w:u w:val="none"/>
        </w:rPr>
      </w:pPr>
      <w:r w:rsidRPr="00CD4FA1">
        <w:rPr>
          <w:rStyle w:val="StyleBoldUnderline"/>
          <w:u w:val="none"/>
        </w:rPr>
        <w:t>Sublime b racist &amp; gendered</w:t>
      </w:r>
    </w:p>
    <w:p w:rsidR="00CD4FA1" w:rsidRPr="00CD4FA1" w:rsidRDefault="00CD4FA1" w:rsidP="00CD4FA1">
      <w:pPr>
        <w:rPr>
          <w:rStyle w:val="StyleBoldUnderline"/>
          <w:b w:val="0"/>
          <w:u w:val="none"/>
        </w:rPr>
      </w:pPr>
      <w:r w:rsidRPr="00CD4FA1">
        <w:rPr>
          <w:rStyle w:val="StyleBoldUnderline"/>
          <w:u w:val="none"/>
        </w:rPr>
        <w:t xml:space="preserve">Armstrong 96 </w:t>
      </w:r>
      <w:r w:rsidRPr="00CD4FA1">
        <w:rPr>
          <w:rStyle w:val="StyleBoldUnderline"/>
          <w:b w:val="0"/>
          <w:u w:val="none"/>
        </w:rPr>
        <w:t>(Meg. "The Effects of Blackness": Gender, Race, and the Sublime in Aesthetic Theories of Burke and Kant. The Journal of Aesthetics and Art Criticism, Vol. 54, No. 3 (</w:t>
      </w:r>
      <w:proofErr w:type="gramStart"/>
      <w:r w:rsidRPr="00CD4FA1">
        <w:rPr>
          <w:rStyle w:val="StyleBoldUnderline"/>
          <w:b w:val="0"/>
          <w:u w:val="none"/>
        </w:rPr>
        <w:t>Summer</w:t>
      </w:r>
      <w:proofErr w:type="gramEnd"/>
      <w:r w:rsidRPr="00CD4FA1">
        <w:rPr>
          <w:rStyle w:val="StyleBoldUnderline"/>
          <w:b w:val="0"/>
          <w:u w:val="none"/>
        </w:rPr>
        <w:t xml:space="preserve">, 1996), pp. 213-236. </w:t>
      </w:r>
      <w:proofErr w:type="spellStart"/>
      <w:proofErr w:type="gramStart"/>
      <w:r w:rsidRPr="00CD4FA1">
        <w:rPr>
          <w:rStyle w:val="StyleBoldUnderline"/>
          <w:b w:val="0"/>
          <w:u w:val="none"/>
        </w:rPr>
        <w:t>rb</w:t>
      </w:r>
      <w:proofErr w:type="spellEnd"/>
      <w:proofErr w:type="gramEnd"/>
      <w:r w:rsidRPr="00CD4FA1">
        <w:rPr>
          <w:rStyle w:val="StyleBoldUnderline"/>
          <w:b w:val="0"/>
          <w:u w:val="none"/>
        </w:rPr>
        <w:t>)</w:t>
      </w:r>
    </w:p>
    <w:p w:rsidR="00CD4FA1" w:rsidRPr="00114D35" w:rsidRDefault="00CD4FA1" w:rsidP="00CD4FA1">
      <w:pPr>
        <w:rPr>
          <w:sz w:val="12"/>
        </w:rPr>
      </w:pPr>
    </w:p>
    <w:p w:rsidR="00CD4FA1" w:rsidRDefault="00CD4FA1" w:rsidP="00CD4FA1">
      <w:pPr>
        <w:rPr>
          <w:sz w:val="12"/>
        </w:rPr>
      </w:pPr>
    </w:p>
    <w:p w:rsidR="00CD4FA1" w:rsidRDefault="00CD4FA1" w:rsidP="00CD4FA1">
      <w:pPr>
        <w:rPr>
          <w:sz w:val="16"/>
        </w:rPr>
      </w:pPr>
      <w:r w:rsidRPr="00A758C7">
        <w:rPr>
          <w:sz w:val="12"/>
        </w:rPr>
        <w:t>¶</w:t>
      </w:r>
      <w:r w:rsidRPr="00A758C7">
        <w:rPr>
          <w:sz w:val="16"/>
        </w:rPr>
        <w:t xml:space="preserve"> In the eighteenth century, largely through the in- </w:t>
      </w:r>
      <w:r w:rsidRPr="00A758C7">
        <w:rPr>
          <w:sz w:val="12"/>
        </w:rPr>
        <w:t>¶</w:t>
      </w:r>
      <w:r w:rsidRPr="00A758C7">
        <w:rPr>
          <w:sz w:val="16"/>
        </w:rPr>
        <w:t xml:space="preserve"> </w:t>
      </w:r>
      <w:r w:rsidRPr="00A758C7">
        <w:rPr>
          <w:sz w:val="12"/>
        </w:rPr>
        <w:t>¶</w:t>
      </w:r>
      <w:r w:rsidRPr="00A758C7">
        <w:rPr>
          <w:sz w:val="16"/>
        </w:rPr>
        <w:t xml:space="preserve"> </w:t>
      </w:r>
      <w:proofErr w:type="spellStart"/>
      <w:r w:rsidRPr="00A758C7">
        <w:rPr>
          <w:sz w:val="16"/>
        </w:rPr>
        <w:t>fluence</w:t>
      </w:r>
      <w:proofErr w:type="spellEnd"/>
      <w:r w:rsidRPr="00A758C7">
        <w:rPr>
          <w:sz w:val="16"/>
        </w:rPr>
        <w:t xml:space="preserve"> of an aesthetic treatise by Edmund Burke </w:t>
      </w:r>
      <w:r w:rsidRPr="00A758C7">
        <w:rPr>
          <w:sz w:val="12"/>
        </w:rPr>
        <w:t>¶</w:t>
      </w:r>
      <w:r w:rsidRPr="00A758C7">
        <w:rPr>
          <w:sz w:val="16"/>
        </w:rPr>
        <w:t xml:space="preserve"> </w:t>
      </w:r>
      <w:r w:rsidRPr="00A758C7">
        <w:rPr>
          <w:sz w:val="12"/>
        </w:rPr>
        <w:t>¶</w:t>
      </w:r>
      <w:r w:rsidRPr="00A758C7">
        <w:rPr>
          <w:sz w:val="16"/>
        </w:rPr>
        <w:t xml:space="preserve"> and the </w:t>
      </w:r>
      <w:proofErr w:type="spellStart"/>
      <w:r w:rsidRPr="00A758C7">
        <w:rPr>
          <w:sz w:val="16"/>
        </w:rPr>
        <w:t>precritical</w:t>
      </w:r>
      <w:proofErr w:type="spellEnd"/>
      <w:r w:rsidRPr="00A758C7">
        <w:rPr>
          <w:sz w:val="16"/>
        </w:rPr>
        <w:t xml:space="preserve"> aesthetics of Immanuel Kant, </w:t>
      </w:r>
      <w:r w:rsidRPr="00A758C7">
        <w:rPr>
          <w:sz w:val="12"/>
        </w:rPr>
        <w:t>¶</w:t>
      </w:r>
      <w:r w:rsidRPr="00A758C7">
        <w:rPr>
          <w:sz w:val="16"/>
        </w:rPr>
        <w:t xml:space="preserve"> </w:t>
      </w:r>
      <w:r w:rsidRPr="00A758C7">
        <w:rPr>
          <w:sz w:val="12"/>
        </w:rPr>
        <w:t>¶</w:t>
      </w:r>
      <w:r w:rsidRPr="00A758C7">
        <w:rPr>
          <w:sz w:val="16"/>
        </w:rPr>
        <w:t xml:space="preserve"> the sublime became both an effect of an object </w:t>
      </w:r>
      <w:r w:rsidRPr="00A758C7">
        <w:rPr>
          <w:sz w:val="12"/>
        </w:rPr>
        <w:t>¶</w:t>
      </w:r>
      <w:r w:rsidRPr="00A758C7">
        <w:rPr>
          <w:sz w:val="16"/>
        </w:rPr>
        <w:t xml:space="preserve"> </w:t>
      </w:r>
      <w:r w:rsidRPr="00A758C7">
        <w:rPr>
          <w:sz w:val="12"/>
        </w:rPr>
        <w:t>¶</w:t>
      </w:r>
      <w:r w:rsidRPr="00A758C7">
        <w:rPr>
          <w:sz w:val="16"/>
        </w:rPr>
        <w:t xml:space="preserve"> which inspired terror and the disposition of a </w:t>
      </w:r>
      <w:r w:rsidRPr="00A758C7">
        <w:rPr>
          <w:sz w:val="12"/>
        </w:rPr>
        <w:t>¶</w:t>
      </w:r>
      <w:r w:rsidRPr="00A758C7">
        <w:rPr>
          <w:sz w:val="16"/>
        </w:rPr>
        <w:t xml:space="preserve"> </w:t>
      </w:r>
      <w:r w:rsidRPr="00A758C7">
        <w:rPr>
          <w:sz w:val="12"/>
        </w:rPr>
        <w:t>¶</w:t>
      </w:r>
      <w:r w:rsidRPr="00A758C7">
        <w:rPr>
          <w:sz w:val="16"/>
        </w:rPr>
        <w:t xml:space="preserve"> subject capable of aesthetic judgment. What has </w:t>
      </w:r>
      <w:r w:rsidRPr="00A758C7">
        <w:rPr>
          <w:sz w:val="12"/>
        </w:rPr>
        <w:t>¶</w:t>
      </w:r>
      <w:r w:rsidRPr="00A758C7">
        <w:rPr>
          <w:sz w:val="16"/>
        </w:rPr>
        <w:t xml:space="preserve"> </w:t>
      </w:r>
      <w:r w:rsidRPr="00A758C7">
        <w:rPr>
          <w:sz w:val="12"/>
        </w:rPr>
        <w:t>¶</w:t>
      </w:r>
      <w:r w:rsidRPr="00A758C7">
        <w:rPr>
          <w:sz w:val="16"/>
        </w:rPr>
        <w:t xml:space="preserve"> not often been recognized in subsequent </w:t>
      </w:r>
      <w:proofErr w:type="spellStart"/>
      <w:r w:rsidRPr="00A758C7">
        <w:rPr>
          <w:sz w:val="16"/>
        </w:rPr>
        <w:t>analy</w:t>
      </w:r>
      <w:proofErr w:type="spellEnd"/>
      <w:r w:rsidRPr="00A758C7">
        <w:rPr>
          <w:sz w:val="16"/>
        </w:rPr>
        <w:t xml:space="preserve">- </w:t>
      </w:r>
      <w:r w:rsidRPr="00A758C7">
        <w:rPr>
          <w:sz w:val="12"/>
        </w:rPr>
        <w:t>¶</w:t>
      </w:r>
      <w:r w:rsidRPr="00A758C7">
        <w:rPr>
          <w:sz w:val="16"/>
        </w:rPr>
        <w:t xml:space="preserve"> </w:t>
      </w:r>
      <w:r w:rsidRPr="00A758C7">
        <w:rPr>
          <w:sz w:val="12"/>
        </w:rPr>
        <w:t>¶</w:t>
      </w:r>
      <w:r w:rsidRPr="00A758C7">
        <w:rPr>
          <w:sz w:val="16"/>
        </w:rPr>
        <w:t xml:space="preserve"> </w:t>
      </w:r>
      <w:proofErr w:type="spellStart"/>
      <w:r w:rsidRPr="00A758C7">
        <w:rPr>
          <w:sz w:val="16"/>
        </w:rPr>
        <w:t>ses</w:t>
      </w:r>
      <w:proofErr w:type="spellEnd"/>
      <w:r w:rsidRPr="00A758C7">
        <w:rPr>
          <w:sz w:val="16"/>
        </w:rPr>
        <w:t xml:space="preserve"> of these texts is that in each the </w:t>
      </w:r>
      <w:r w:rsidRPr="00A758C7">
        <w:rPr>
          <w:u w:val="single"/>
        </w:rPr>
        <w:t xml:space="preserve">sublime is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described not only through analogies to the differences between the sexe</w:t>
      </w:r>
      <w:r w:rsidRPr="00A758C7">
        <w:rPr>
          <w:sz w:val="16"/>
        </w:rPr>
        <w:t xml:space="preserve">s (Burke and Kant), </w:t>
      </w:r>
      <w:r w:rsidRPr="00A758C7">
        <w:rPr>
          <w:u w:val="single"/>
        </w:rPr>
        <w:t>but</w:t>
      </w:r>
      <w:r w:rsidRPr="00A758C7">
        <w:rPr>
          <w:sz w:val="12"/>
          <w:u w:val="single"/>
        </w:rPr>
        <w:t xml:space="preserve"> </w:t>
      </w:r>
      <w:r>
        <w:rPr>
          <w:sz w:val="12"/>
          <w:u w:val="single"/>
        </w:rPr>
        <w:t>also</w:t>
      </w:r>
      <w:r w:rsidRPr="00A758C7">
        <w:rPr>
          <w:u w:val="single"/>
        </w:rPr>
        <w:t xml:space="preserve"> as a product of an aesthetic disposition in-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herent</w:t>
      </w:r>
      <w:proofErr w:type="spellEnd"/>
      <w:r w:rsidRPr="00A758C7">
        <w:rPr>
          <w:u w:val="single"/>
        </w:rPr>
        <w:t xml:space="preserve"> in sexual, national, and historical </w:t>
      </w:r>
      <w:proofErr w:type="spellStart"/>
      <w:r w:rsidRPr="00A758C7">
        <w:rPr>
          <w:u w:val="single"/>
        </w:rPr>
        <w:t>chara</w:t>
      </w:r>
      <w:r>
        <w:rPr>
          <w:u w:val="single"/>
        </w:rPr>
        <w:t>c</w:t>
      </w:r>
      <w:proofErr w:type="spellEnd"/>
      <w:r w:rsidRPr="00A758C7">
        <w:rPr>
          <w:sz w:val="12"/>
          <w:u w:val="single"/>
        </w:rPr>
        <w:t xml:space="preserve"> </w:t>
      </w:r>
      <w:proofErr w:type="spellStart"/>
      <w:r w:rsidRPr="00A758C7">
        <w:rPr>
          <w:u w:val="single"/>
        </w:rPr>
        <w:t>teristics</w:t>
      </w:r>
      <w:proofErr w:type="spellEnd"/>
      <w:r w:rsidRPr="00A758C7">
        <w:rPr>
          <w:u w:val="single"/>
        </w:rPr>
        <w:t xml:space="preserve"> (Kant), and is sometimes provoked by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images of racial difference</w:t>
      </w:r>
      <w:r w:rsidRPr="00A758C7">
        <w:rPr>
          <w:sz w:val="16"/>
        </w:rPr>
        <w:t xml:space="preserve"> (Burke and Kant). </w:t>
      </w:r>
      <w:r w:rsidRPr="00A758C7">
        <w:rPr>
          <w:sz w:val="12"/>
        </w:rPr>
        <w:t>¶</w:t>
      </w:r>
      <w:r w:rsidRPr="00A758C7">
        <w:rPr>
          <w:sz w:val="16"/>
        </w:rPr>
        <w:t xml:space="preserve"> </w:t>
      </w:r>
      <w:r w:rsidRPr="00A758C7">
        <w:rPr>
          <w:sz w:val="12"/>
        </w:rPr>
        <w:t>¶</w:t>
      </w:r>
      <w:r w:rsidRPr="00A758C7">
        <w:rPr>
          <w:sz w:val="12"/>
          <w:u w:val="single"/>
        </w:rPr>
        <w:t xml:space="preserve"> </w:t>
      </w:r>
      <w:r w:rsidRPr="00A758C7">
        <w:rPr>
          <w:u w:val="single"/>
        </w:rPr>
        <w:t xml:space="preserve">The description of the sublime in terms of </w:t>
      </w:r>
      <w:proofErr w:type="spellStart"/>
      <w:r w:rsidRPr="00A758C7">
        <w:rPr>
          <w:u w:val="single"/>
        </w:rPr>
        <w:t>cul</w:t>
      </w:r>
      <w:proofErr w:type="spellEnd"/>
      <w:r w:rsidRPr="00A758C7">
        <w:rPr>
          <w:u w:val="single"/>
        </w:rPr>
        <w:t xml:space="preserve">-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ture</w:t>
      </w:r>
      <w:proofErr w:type="spellEnd"/>
      <w:r w:rsidRPr="00A758C7">
        <w:rPr>
          <w:u w:val="single"/>
        </w:rPr>
        <w:t xml:space="preserve">, race, nation, or gender ought now to be a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highly remarkable feature of discussions of </w:t>
      </w:r>
      <w:proofErr w:type="spellStart"/>
      <w:r w:rsidRPr="00A758C7">
        <w:rPr>
          <w:u w:val="single"/>
        </w:rPr>
        <w:t>aes</w:t>
      </w:r>
      <w:proofErr w:type="spellEnd"/>
      <w:r w:rsidRPr="00A758C7">
        <w:rPr>
          <w:u w:val="single"/>
        </w:rPr>
        <w:t xml:space="preserve">-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thetics</w:t>
      </w:r>
      <w:proofErr w:type="spellEnd"/>
      <w:r w:rsidRPr="00A758C7">
        <w:rPr>
          <w:u w:val="single"/>
        </w:rPr>
        <w:t xml:space="preserve">, particularly to the extent that it suggests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that aesthetic discourse was</w:t>
      </w:r>
      <w:r w:rsidRPr="00A758C7">
        <w:rPr>
          <w:sz w:val="16"/>
        </w:rPr>
        <w:t xml:space="preserve"> not only </w:t>
      </w:r>
      <w:r w:rsidRPr="00A758C7">
        <w:rPr>
          <w:u w:val="single"/>
        </w:rPr>
        <w:t xml:space="preserve">integral to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the construction of a "self-determining" </w:t>
      </w:r>
      <w:proofErr w:type="spellStart"/>
      <w:r w:rsidRPr="00A758C7">
        <w:rPr>
          <w:u w:val="single"/>
        </w:rPr>
        <w:t>bour</w:t>
      </w:r>
      <w:proofErr w:type="spellEnd"/>
      <w:r w:rsidRPr="00A758C7">
        <w:rPr>
          <w:u w:val="single"/>
        </w:rPr>
        <w:t xml:space="preserve">-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geois</w:t>
      </w:r>
      <w:proofErr w:type="spellEnd"/>
      <w:r w:rsidRPr="00A758C7">
        <w:rPr>
          <w:u w:val="single"/>
        </w:rPr>
        <w:t xml:space="preserve"> subject</w:t>
      </w:r>
      <w:r w:rsidRPr="00A758C7">
        <w:rPr>
          <w:sz w:val="16"/>
        </w:rPr>
        <w:t xml:space="preserve">, but also that this subject was </w:t>
      </w:r>
      <w:proofErr w:type="spellStart"/>
      <w:r w:rsidRPr="00A758C7">
        <w:rPr>
          <w:sz w:val="16"/>
        </w:rPr>
        <w:t>posi</w:t>
      </w:r>
      <w:proofErr w:type="spellEnd"/>
      <w:r w:rsidRPr="00A758C7">
        <w:rPr>
          <w:sz w:val="16"/>
        </w:rPr>
        <w:t xml:space="preserve">- </w:t>
      </w:r>
      <w:r w:rsidRPr="00A758C7">
        <w:rPr>
          <w:sz w:val="12"/>
        </w:rPr>
        <w:t>¶</w:t>
      </w:r>
      <w:r w:rsidRPr="00A758C7">
        <w:rPr>
          <w:sz w:val="16"/>
        </w:rPr>
        <w:t xml:space="preserve"> </w:t>
      </w:r>
      <w:r w:rsidRPr="00A758C7">
        <w:rPr>
          <w:sz w:val="12"/>
        </w:rPr>
        <w:t>¶</w:t>
      </w:r>
      <w:r w:rsidRPr="00A758C7">
        <w:rPr>
          <w:sz w:val="16"/>
        </w:rPr>
        <w:t xml:space="preserve"> </w:t>
      </w:r>
      <w:proofErr w:type="spellStart"/>
      <w:r w:rsidRPr="00A758C7">
        <w:rPr>
          <w:sz w:val="16"/>
        </w:rPr>
        <w:t>tioned</w:t>
      </w:r>
      <w:proofErr w:type="spellEnd"/>
      <w:r w:rsidRPr="00A758C7">
        <w:rPr>
          <w:sz w:val="16"/>
        </w:rPr>
        <w:t xml:space="preserve"> within growing discourses of difference in </w:t>
      </w:r>
      <w:r w:rsidRPr="00A758C7">
        <w:rPr>
          <w:sz w:val="12"/>
        </w:rPr>
        <w:t>¶</w:t>
      </w:r>
      <w:r w:rsidRPr="00A758C7">
        <w:rPr>
          <w:sz w:val="16"/>
        </w:rPr>
        <w:t xml:space="preserve"> </w:t>
      </w:r>
      <w:r w:rsidRPr="00A758C7">
        <w:rPr>
          <w:sz w:val="12"/>
        </w:rPr>
        <w:t>¶</w:t>
      </w:r>
      <w:r w:rsidRPr="00A758C7">
        <w:rPr>
          <w:sz w:val="16"/>
        </w:rPr>
        <w:t xml:space="preserve"> the eighteenth and nineteenth centuries.4 </w:t>
      </w:r>
      <w:r w:rsidRPr="00A758C7">
        <w:rPr>
          <w:u w:val="single"/>
        </w:rPr>
        <w:t xml:space="preserve">There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is, </w:t>
      </w:r>
      <w:r w:rsidRPr="00A758C7">
        <w:rPr>
          <w:sz w:val="16"/>
        </w:rPr>
        <w:t xml:space="preserve">however, a provocative </w:t>
      </w:r>
      <w:r w:rsidRPr="00A758C7">
        <w:rPr>
          <w:u w:val="single"/>
        </w:rPr>
        <w:t xml:space="preserve">silence on the relation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between the sublime and the exotic</w:t>
      </w:r>
      <w:r w:rsidRPr="00A758C7">
        <w:rPr>
          <w:sz w:val="16"/>
        </w:rPr>
        <w:t xml:space="preserve">, and even the </w:t>
      </w:r>
      <w:r w:rsidRPr="00A758C7">
        <w:rPr>
          <w:sz w:val="12"/>
        </w:rPr>
        <w:t>¶</w:t>
      </w:r>
      <w:r w:rsidRPr="00A758C7">
        <w:rPr>
          <w:sz w:val="16"/>
        </w:rPr>
        <w:t xml:space="preserve"> </w:t>
      </w:r>
      <w:r w:rsidRPr="00A758C7">
        <w:rPr>
          <w:sz w:val="12"/>
        </w:rPr>
        <w:t>¶</w:t>
      </w:r>
      <w:r w:rsidRPr="00A758C7">
        <w:rPr>
          <w:sz w:val="16"/>
        </w:rPr>
        <w:t xml:space="preserve"> most insightful commentaries on the romantic </w:t>
      </w:r>
      <w:r w:rsidRPr="00A758C7">
        <w:rPr>
          <w:sz w:val="12"/>
        </w:rPr>
        <w:t>¶</w:t>
      </w:r>
      <w:r w:rsidRPr="00A758C7">
        <w:rPr>
          <w:sz w:val="16"/>
        </w:rPr>
        <w:t xml:space="preserve"> </w:t>
      </w:r>
      <w:r w:rsidRPr="00A758C7">
        <w:rPr>
          <w:sz w:val="12"/>
        </w:rPr>
        <w:t>¶</w:t>
      </w:r>
      <w:r w:rsidRPr="00A758C7">
        <w:rPr>
          <w:sz w:val="16"/>
        </w:rPr>
        <w:t xml:space="preserve"> sublime spawned by </w:t>
      </w:r>
      <w:r w:rsidRPr="00A758C7">
        <w:rPr>
          <w:u w:val="single"/>
        </w:rPr>
        <w:t xml:space="preserve">recent interests in </w:t>
      </w:r>
      <w:proofErr w:type="spellStart"/>
      <w:r w:rsidRPr="00A758C7">
        <w:rPr>
          <w:u w:val="single"/>
        </w:rPr>
        <w:t>decon</w:t>
      </w:r>
      <w:proofErr w:type="spellEnd"/>
      <w:r w:rsidRPr="00A758C7">
        <w:rPr>
          <w:u w:val="single"/>
        </w:rPr>
        <w:t xml:space="preserve">-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struction</w:t>
      </w:r>
      <w:proofErr w:type="spellEnd"/>
      <w:r w:rsidRPr="00A758C7">
        <w:rPr>
          <w:u w:val="single"/>
        </w:rPr>
        <w:t xml:space="preserve"> have neglected to mention the </w:t>
      </w:r>
      <w:proofErr w:type="spellStart"/>
      <w:r w:rsidRPr="00A758C7">
        <w:rPr>
          <w:u w:val="single"/>
        </w:rPr>
        <w:t>preva</w:t>
      </w:r>
      <w:proofErr w:type="spellEnd"/>
      <w:r w:rsidRPr="00A758C7">
        <w:rPr>
          <w:u w:val="single"/>
        </w:rPr>
        <w:t xml:space="preserve">-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lent association between the sublime and various,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embodied, forms of difference</w:t>
      </w:r>
      <w:r w:rsidRPr="00A758C7">
        <w:rPr>
          <w:sz w:val="16"/>
        </w:rPr>
        <w:t xml:space="preserve">.5 The reason for </w:t>
      </w:r>
      <w:r w:rsidRPr="00A758C7">
        <w:rPr>
          <w:sz w:val="12"/>
        </w:rPr>
        <w:t>¶</w:t>
      </w:r>
      <w:r w:rsidRPr="00A758C7">
        <w:rPr>
          <w:sz w:val="16"/>
        </w:rPr>
        <w:t xml:space="preserve"> </w:t>
      </w:r>
      <w:r w:rsidRPr="00A758C7">
        <w:rPr>
          <w:sz w:val="12"/>
        </w:rPr>
        <w:t>¶</w:t>
      </w:r>
      <w:r w:rsidRPr="00A758C7">
        <w:rPr>
          <w:sz w:val="16"/>
        </w:rPr>
        <w:t xml:space="preserve"> this is, perhaps, that the </w:t>
      </w:r>
      <w:r w:rsidRPr="00A758C7">
        <w:rPr>
          <w:u w:val="single"/>
        </w:rPr>
        <w:t xml:space="preserve">philosophical discourses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of sublimity turn away from such embodied (and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often "exotic") forms at the same time that they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abjure the relevance of historical and cultural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contingencies which have thrown them into the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line of vision.6 The repetitive motions with which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the national, cultural, racial, or gendered bodies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of the sublime are erased in order to assert the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"naturalness" of aesthetic vision indicates a per- </w:t>
      </w:r>
      <w:r w:rsidRPr="00A758C7">
        <w:rPr>
          <w:sz w:val="12"/>
        </w:rPr>
        <w:t>¶</w:t>
      </w:r>
      <w:r w:rsidRPr="00A758C7">
        <w:rPr>
          <w:sz w:val="12"/>
          <w:u w:val="single"/>
        </w:rPr>
        <w:t xml:space="preserve"> </w:t>
      </w:r>
      <w:r w:rsidRPr="00A758C7">
        <w:rPr>
          <w:sz w:val="12"/>
        </w:rPr>
        <w:t>¶</w:t>
      </w:r>
      <w:r w:rsidRPr="00A758C7">
        <w:rPr>
          <w:sz w:val="12"/>
          <w:u w:val="single"/>
        </w:rPr>
        <w:t xml:space="preserve"> </w:t>
      </w:r>
      <w:proofErr w:type="spellStart"/>
      <w:r w:rsidRPr="00A758C7">
        <w:rPr>
          <w:u w:val="single"/>
        </w:rPr>
        <w:t>sistent</w:t>
      </w:r>
      <w:proofErr w:type="spellEnd"/>
      <w:r w:rsidRPr="00A758C7">
        <w:rPr>
          <w:u w:val="single"/>
        </w:rPr>
        <w:t xml:space="preserve"> anxiety and ambivalence surrounding the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relationship between subjectivity, aesthetics, and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 xml:space="preserve">the production of images-one could even say </w:t>
      </w:r>
      <w:r w:rsidRPr="00A758C7">
        <w:rPr>
          <w:sz w:val="12"/>
        </w:rPr>
        <w:t>¶</w:t>
      </w:r>
      <w:r w:rsidRPr="00A758C7">
        <w:rPr>
          <w:sz w:val="12"/>
          <w:u w:val="single"/>
        </w:rPr>
        <w:t xml:space="preserve"> </w:t>
      </w:r>
      <w:r w:rsidRPr="00A758C7">
        <w:rPr>
          <w:sz w:val="12"/>
        </w:rPr>
        <w:t>¶</w:t>
      </w:r>
      <w:r w:rsidRPr="00A758C7">
        <w:rPr>
          <w:sz w:val="12"/>
          <w:u w:val="single"/>
        </w:rPr>
        <w:t xml:space="preserve"> </w:t>
      </w:r>
      <w:r w:rsidRPr="00A758C7">
        <w:rPr>
          <w:u w:val="single"/>
        </w:rPr>
        <w:t>stereotypes-of differenc</w:t>
      </w:r>
      <w:r w:rsidRPr="00A758C7">
        <w:rPr>
          <w:sz w:val="16"/>
        </w:rPr>
        <w:t>e</w:t>
      </w:r>
    </w:p>
    <w:p w:rsidR="00CD4FA1" w:rsidRDefault="00CD4FA1" w:rsidP="00CD4FA1">
      <w:pPr>
        <w:rPr>
          <w:sz w:val="16"/>
        </w:rPr>
      </w:pPr>
    </w:p>
    <w:p w:rsidR="00896B6A" w:rsidRDefault="004B2765" w:rsidP="00896B6A">
      <w:pPr>
        <w:pStyle w:val="Heading1"/>
      </w:pPr>
      <w:r>
        <w:t>*</w:t>
      </w:r>
      <w:r w:rsidR="00896B6A">
        <w:t>Racism: Lovecraft</w:t>
      </w:r>
    </w:p>
    <w:p w:rsidR="00896B6A" w:rsidRDefault="00896B6A" w:rsidP="00896B6A"/>
    <w:p w:rsidR="00896B6A" w:rsidRDefault="00896B6A" w:rsidP="00896B6A">
      <w:pPr>
        <w:rPr>
          <w:rStyle w:val="StyleStyleBold12pt"/>
        </w:rPr>
      </w:pPr>
      <w:r>
        <w:rPr>
          <w:rStyle w:val="StyleStyleBold12pt"/>
        </w:rPr>
        <w:t xml:space="preserve">Cthulhu and the Deep Ones are a racist, xenophobic metaphor </w:t>
      </w:r>
    </w:p>
    <w:p w:rsidR="00896B6A" w:rsidRPr="00314500" w:rsidRDefault="00896B6A" w:rsidP="00896B6A">
      <w:pPr>
        <w:rPr>
          <w:sz w:val="18"/>
          <w:szCs w:val="18"/>
        </w:rPr>
      </w:pPr>
      <w:r>
        <w:rPr>
          <w:rStyle w:val="StyleStyleBold12pt"/>
        </w:rPr>
        <w:t>Lovett-Graff 97 -</w:t>
      </w:r>
      <w:r w:rsidRPr="00314500">
        <w:rPr>
          <w:sz w:val="18"/>
          <w:szCs w:val="18"/>
        </w:rPr>
        <w:t xml:space="preserve"> </w:t>
      </w:r>
      <w:r w:rsidRPr="00314500">
        <w:t xml:space="preserve">Ph.D. in American literature from the City University of New York Graduate </w:t>
      </w:r>
      <w:proofErr w:type="gramStart"/>
      <w:r w:rsidRPr="00314500">
        <w:t>School</w:t>
      </w:r>
      <w:r w:rsidRPr="00314500">
        <w:rPr>
          <w:sz w:val="18"/>
          <w:szCs w:val="18"/>
        </w:rPr>
        <w:t>(</w:t>
      </w:r>
      <w:proofErr w:type="gramEnd"/>
      <w:r w:rsidRPr="00314500">
        <w:rPr>
          <w:sz w:val="18"/>
          <w:szCs w:val="18"/>
        </w:rPr>
        <w:t xml:space="preserve">Bennett Lovett-Graff, Shadows over Lovecraft: Reactionary Fantasy and Immigrant Eugenics, Extrapolation, </w:t>
      </w:r>
      <w:proofErr w:type="spellStart"/>
      <w:r w:rsidRPr="00314500">
        <w:rPr>
          <w:sz w:val="18"/>
          <w:szCs w:val="18"/>
        </w:rPr>
        <w:t>Proquest</w:t>
      </w:r>
      <w:proofErr w:type="spellEnd"/>
      <w:r w:rsidRPr="00314500">
        <w:rPr>
          <w:sz w:val="18"/>
          <w:szCs w:val="18"/>
        </w:rPr>
        <w:t>, Accessed on: 06/28/14). AJC</w:t>
      </w:r>
    </w:p>
    <w:p w:rsidR="00896B6A" w:rsidRDefault="00896B6A" w:rsidP="00896B6A">
      <w:r w:rsidRPr="00151205">
        <w:rPr>
          <w:rStyle w:val="StyleBoldUnderline"/>
        </w:rPr>
        <w:t>Anglo-Saxon purity was</w:t>
      </w:r>
      <w:r w:rsidRPr="00151205">
        <w:rPr>
          <w:sz w:val="12"/>
        </w:rPr>
        <w:t xml:space="preserve">, even with the floodgates of immigration closed, </w:t>
      </w:r>
      <w:r w:rsidRPr="00151205">
        <w:rPr>
          <w:rStyle w:val="StyleBoldUnderline"/>
        </w:rPr>
        <w:t xml:space="preserve">as great as ever. "Feeble-mindedness," once reserved for Americas poor and colored. </w:t>
      </w:r>
      <w:proofErr w:type="gramStart"/>
      <w:r w:rsidRPr="00151205">
        <w:rPr>
          <w:rStyle w:val="StyleBoldUnderline"/>
        </w:rPr>
        <w:t>was</w:t>
      </w:r>
      <w:proofErr w:type="gramEnd"/>
      <w:r w:rsidRPr="00151205">
        <w:rPr>
          <w:rStyle w:val="StyleBoldUnderline"/>
        </w:rPr>
        <w:t xml:space="preserve"> immediately extended to its newest huddled masses as the intelligence</w:t>
      </w:r>
      <w:r w:rsidRPr="00151205">
        <w:rPr>
          <w:sz w:val="12"/>
        </w:rPr>
        <w:t xml:space="preserve"> studies of Kimball Young, Carl C. Brigham, and Robert Yerkes, among others, confirmed American fears of the threat posed by this influx of immigrants through racial adulteration to Anglo-Saxon intelligence. 14 </w:t>
      </w:r>
      <w:r w:rsidRPr="00151205">
        <w:rPr>
          <w:rStyle w:val="StyleBoldUnderline"/>
        </w:rPr>
        <w:t>Lovecraft’s fear of immigrants, however, did not focus exclusively on the threat of their cultural difference and obvious inferiority. Rather, immigrants served as the perfect post-Darwinian symbol of the thin line dividing human being from animal</w:t>
      </w:r>
      <w:r w:rsidRPr="00151205">
        <w:rPr>
          <w:sz w:val="12"/>
        </w:rPr>
        <w:t xml:space="preserve">. </w:t>
      </w:r>
      <w:r w:rsidRPr="00151205">
        <w:rPr>
          <w:rStyle w:val="StyleBoldUnderline"/>
        </w:rPr>
        <w:t xml:space="preserve">The fundamental menace for Lovecraft was the proof the immigrant provided of the uncontrollable animal sexuality needed to make natural selection operate. As lesser organisms on the eugenic chain of being, </w:t>
      </w:r>
      <w:proofErr w:type="spellStart"/>
      <w:proofErr w:type="gramStart"/>
      <w:r w:rsidRPr="00151205">
        <w:rPr>
          <w:rStyle w:val="StyleBoldUnderline"/>
        </w:rPr>
        <w:t>Lovecrafts</w:t>
      </w:r>
      <w:proofErr w:type="spellEnd"/>
      <w:proofErr w:type="gramEnd"/>
      <w:r w:rsidRPr="00151205">
        <w:rPr>
          <w:rStyle w:val="StyleBoldUnderline"/>
        </w:rPr>
        <w:t xml:space="preserve"> immigrants were naturally more reproductive than their Nordic counterparts. And it is their rate of reproduction that stands as the central threat to the purity of </w:t>
      </w:r>
      <w:proofErr w:type="gramStart"/>
      <w:r w:rsidRPr="00151205">
        <w:rPr>
          <w:rStyle w:val="StyleBoldUnderline"/>
        </w:rPr>
        <w:t>Americas</w:t>
      </w:r>
      <w:proofErr w:type="gramEnd"/>
      <w:r w:rsidRPr="00151205">
        <w:rPr>
          <w:rStyle w:val="StyleBoldUnderline"/>
        </w:rPr>
        <w:t xml:space="preserve"> racial stock</w:t>
      </w:r>
      <w:r w:rsidRPr="00151205">
        <w:rPr>
          <w:sz w:val="12"/>
        </w:rPr>
        <w:t xml:space="preserve">. There is, therefore, something of a siege mentality expressed </w:t>
      </w:r>
      <w:proofErr w:type="gramStart"/>
      <w:r w:rsidRPr="00151205">
        <w:rPr>
          <w:sz w:val="12"/>
        </w:rPr>
        <w:t>in .`</w:t>
      </w:r>
      <w:proofErr w:type="gramEnd"/>
      <w:r w:rsidRPr="00151205">
        <w:rPr>
          <w:sz w:val="12"/>
        </w:rPr>
        <w:t xml:space="preserve">Shadow," not an unusual sentiment for the period. </w:t>
      </w:r>
      <w:r w:rsidRPr="00151205">
        <w:rPr>
          <w:rStyle w:val="StyleBoldUnderline"/>
        </w:rPr>
        <w:t xml:space="preserve">For Lovecraft, the immigrant, like the inbred degenerate, offered solid evidence of the dark side of Darwinism, proof of the uncontrollable energies-particularly sexual-that invested organic existence. Consider in this regard the sexual disgust that literally clamors for recognition in the </w:t>
      </w:r>
      <w:proofErr w:type="spellStart"/>
      <w:r w:rsidRPr="00151205">
        <w:rPr>
          <w:rStyle w:val="StyleBoldUnderline"/>
        </w:rPr>
        <w:t>overdetermined</w:t>
      </w:r>
      <w:proofErr w:type="spellEnd"/>
      <w:r w:rsidRPr="00151205">
        <w:rPr>
          <w:rStyle w:val="StyleBoldUnderline"/>
        </w:rPr>
        <w:t xml:space="preserve"> descriptions of </w:t>
      </w:r>
      <w:proofErr w:type="spellStart"/>
      <w:r w:rsidRPr="00151205">
        <w:rPr>
          <w:rStyle w:val="StyleBoldUnderline"/>
        </w:rPr>
        <w:t>Lovecrafts</w:t>
      </w:r>
      <w:proofErr w:type="spellEnd"/>
      <w:r w:rsidRPr="00151205">
        <w:rPr>
          <w:rStyle w:val="StyleBoldUnderline"/>
        </w:rPr>
        <w:t xml:space="preserve"> "Deep Ones," a disgust that is extended to</w:t>
      </w:r>
      <w:r w:rsidRPr="00151205">
        <w:rPr>
          <w:sz w:val="12"/>
        </w:rPr>
        <w:t xml:space="preserve"> creatures in his other tales, from the "</w:t>
      </w:r>
      <w:proofErr w:type="spellStart"/>
      <w:r w:rsidRPr="00151205">
        <w:rPr>
          <w:sz w:val="12"/>
        </w:rPr>
        <w:t>shoggoths</w:t>
      </w:r>
      <w:proofErr w:type="spellEnd"/>
      <w:r w:rsidRPr="00151205">
        <w:rPr>
          <w:sz w:val="12"/>
        </w:rPr>
        <w:t xml:space="preserve">" of At the Mountains of Madness to </w:t>
      </w:r>
      <w:r w:rsidRPr="00151205">
        <w:rPr>
          <w:rStyle w:val="StyleBoldUnderline"/>
        </w:rPr>
        <w:t>his godlike "Cthulhu" in "The Call of Cthulhu</w:t>
      </w:r>
      <w:r w:rsidRPr="00151205">
        <w:rPr>
          <w:sz w:val="12"/>
        </w:rPr>
        <w:t xml:space="preserve">." But before embarking on a Freudian reading that looks to </w:t>
      </w:r>
      <w:proofErr w:type="spellStart"/>
      <w:proofErr w:type="gramStart"/>
      <w:r w:rsidRPr="00151205">
        <w:rPr>
          <w:sz w:val="12"/>
        </w:rPr>
        <w:t>Lovecrafts</w:t>
      </w:r>
      <w:proofErr w:type="spellEnd"/>
      <w:proofErr w:type="gramEnd"/>
      <w:r w:rsidRPr="00151205">
        <w:rPr>
          <w:sz w:val="12"/>
        </w:rPr>
        <w:t xml:space="preserve"> childhood to explain this disgust, one might better consider the insights gained by </w:t>
      </w:r>
      <w:r w:rsidRPr="00151205">
        <w:rPr>
          <w:rStyle w:val="StyleBoldUnderline"/>
        </w:rPr>
        <w:t xml:space="preserve">grounding Love- crafts disgust in the broader horror of sexuality that underwrote the </w:t>
      </w:r>
      <w:proofErr w:type="spellStart"/>
      <w:r w:rsidRPr="00151205">
        <w:rPr>
          <w:rStyle w:val="StyleBoldUnderline"/>
        </w:rPr>
        <w:t>eugenist</w:t>
      </w:r>
      <w:proofErr w:type="spellEnd"/>
      <w:r w:rsidRPr="00151205">
        <w:rPr>
          <w:rStyle w:val="StyleBoldUnderline"/>
        </w:rPr>
        <w:t xml:space="preserve"> image of the immigrant. The similarities between </w:t>
      </w:r>
      <w:proofErr w:type="spellStart"/>
      <w:proofErr w:type="gramStart"/>
      <w:r w:rsidRPr="00151205">
        <w:rPr>
          <w:rStyle w:val="StyleBoldUnderline"/>
        </w:rPr>
        <w:t>Lovecrafts</w:t>
      </w:r>
      <w:proofErr w:type="spellEnd"/>
      <w:proofErr w:type="gramEnd"/>
      <w:r w:rsidRPr="00151205">
        <w:rPr>
          <w:rStyle w:val="StyleBoldUnderline"/>
        </w:rPr>
        <w:t xml:space="preserve"> descriptions of his monsters and his epistolary representations of immigrants underscore the degree to which personal anxieties about sexuality found their material symbolization in </w:t>
      </w:r>
      <w:proofErr w:type="spellStart"/>
      <w:r w:rsidRPr="00151205">
        <w:rPr>
          <w:rStyle w:val="StyleBoldUnderline"/>
        </w:rPr>
        <w:t>eugenist</w:t>
      </w:r>
      <w:proofErr w:type="spellEnd"/>
      <w:r w:rsidRPr="00151205">
        <w:rPr>
          <w:rStyle w:val="StyleBoldUnderline"/>
        </w:rPr>
        <w:t xml:space="preserve"> myths of unrestrained immigrant sexuality and </w:t>
      </w:r>
      <w:proofErr w:type="spellStart"/>
      <w:r w:rsidRPr="00151205">
        <w:rPr>
          <w:rStyle w:val="StyleBoldUnderline"/>
        </w:rPr>
        <w:t>reproductiveness</w:t>
      </w:r>
      <w:proofErr w:type="spellEnd"/>
      <w:r w:rsidRPr="00151205">
        <w:rPr>
          <w:rStyle w:val="StyleBoldUnderline"/>
        </w:rPr>
        <w:t>.</w:t>
      </w:r>
      <w:r w:rsidRPr="00151205">
        <w:rPr>
          <w:sz w:val="12"/>
        </w:rPr>
        <w:t xml:space="preserve"> 16 After all, </w:t>
      </w:r>
      <w:r w:rsidRPr="00151205">
        <w:rPr>
          <w:rStyle w:val="StyleBoldUnderline"/>
        </w:rPr>
        <w:t>it is the Deep Ones who</w:t>
      </w:r>
      <w:r w:rsidRPr="00151205">
        <w:rPr>
          <w:sz w:val="12"/>
        </w:rPr>
        <w:t xml:space="preserve">, according to </w:t>
      </w:r>
      <w:proofErr w:type="spellStart"/>
      <w:r w:rsidRPr="00151205">
        <w:rPr>
          <w:sz w:val="12"/>
        </w:rPr>
        <w:t>Zadok</w:t>
      </w:r>
      <w:proofErr w:type="spellEnd"/>
      <w:r w:rsidRPr="00151205">
        <w:rPr>
          <w:sz w:val="12"/>
        </w:rPr>
        <w:t xml:space="preserve"> Allen, "hankered </w:t>
      </w:r>
      <w:proofErr w:type="spellStart"/>
      <w:r w:rsidRPr="00151205">
        <w:rPr>
          <w:sz w:val="12"/>
        </w:rPr>
        <w:t>arter</w:t>
      </w:r>
      <w:proofErr w:type="spellEnd"/>
      <w:r w:rsidRPr="00151205">
        <w:rPr>
          <w:sz w:val="12"/>
        </w:rPr>
        <w:t xml:space="preserve"> </w:t>
      </w:r>
      <w:proofErr w:type="spellStart"/>
      <w:r w:rsidRPr="00151205">
        <w:rPr>
          <w:rStyle w:val="StyleBoldUnderline"/>
        </w:rPr>
        <w:t>mix</w:t>
      </w:r>
      <w:r w:rsidRPr="00151205">
        <w:rPr>
          <w:sz w:val="12"/>
        </w:rPr>
        <w:t>in</w:t>
      </w:r>
      <w:proofErr w:type="spellEnd"/>
      <w:r w:rsidRPr="00151205">
        <w:rPr>
          <w:sz w:val="12"/>
        </w:rPr>
        <w:t xml:space="preserve"> </w:t>
      </w:r>
      <w:r w:rsidRPr="00151205">
        <w:rPr>
          <w:rStyle w:val="StyleBoldUnderline"/>
        </w:rPr>
        <w:t>with the folks</w:t>
      </w:r>
      <w:r w:rsidRPr="00151205">
        <w:rPr>
          <w:sz w:val="12"/>
        </w:rPr>
        <w:t>" (</w:t>
      </w:r>
      <w:proofErr w:type="gramStart"/>
      <w:r w:rsidRPr="00151205">
        <w:rPr>
          <w:sz w:val="12"/>
        </w:rPr>
        <w:t>331 )</w:t>
      </w:r>
      <w:proofErr w:type="gramEnd"/>
      <w:r w:rsidRPr="00151205">
        <w:rPr>
          <w:sz w:val="12"/>
        </w:rPr>
        <w:t xml:space="preserve"> in the Polynesian islands, a "hankering" that is ex- pressed again in their desire "to mix like they done with the </w:t>
      </w:r>
      <w:proofErr w:type="spellStart"/>
      <w:r w:rsidRPr="00151205">
        <w:rPr>
          <w:sz w:val="12"/>
        </w:rPr>
        <w:t>Kanakys</w:t>
      </w:r>
      <w:proofErr w:type="spellEnd"/>
      <w:r w:rsidRPr="00151205">
        <w:rPr>
          <w:sz w:val="12"/>
        </w:rPr>
        <w:t xml:space="preserve">" in Inns- mouth. Nor is </w:t>
      </w:r>
      <w:r w:rsidRPr="00151205">
        <w:rPr>
          <w:rStyle w:val="StyleBoldUnderline"/>
        </w:rPr>
        <w:t>this</w:t>
      </w:r>
      <w:r w:rsidRPr="00151205">
        <w:rPr>
          <w:sz w:val="12"/>
        </w:rPr>
        <w:t xml:space="preserve"> hankering without just cause, since, according to </w:t>
      </w:r>
      <w:proofErr w:type="spellStart"/>
      <w:r w:rsidRPr="00151205">
        <w:rPr>
          <w:sz w:val="12"/>
        </w:rPr>
        <w:t>Obed</w:t>
      </w:r>
      <w:proofErr w:type="spellEnd"/>
      <w:r w:rsidRPr="00151205">
        <w:rPr>
          <w:sz w:val="12"/>
        </w:rPr>
        <w:t xml:space="preserve">, "they </w:t>
      </w:r>
      <w:proofErr w:type="spellStart"/>
      <w:r w:rsidRPr="00151205">
        <w:rPr>
          <w:sz w:val="12"/>
        </w:rPr>
        <w:t>brung</w:t>
      </w:r>
      <w:proofErr w:type="spellEnd"/>
      <w:r w:rsidRPr="00151205">
        <w:rPr>
          <w:sz w:val="12"/>
        </w:rPr>
        <w:t xml:space="preserve"> us fish </w:t>
      </w:r>
      <w:proofErr w:type="gramStart"/>
      <w:r w:rsidRPr="00151205">
        <w:rPr>
          <w:sz w:val="12"/>
        </w:rPr>
        <w:t>an</w:t>
      </w:r>
      <w:proofErr w:type="gramEnd"/>
      <w:r w:rsidRPr="00151205">
        <w:rPr>
          <w:sz w:val="12"/>
        </w:rPr>
        <w:t xml:space="preserve"> treasure, an </w:t>
      </w:r>
      <w:proofErr w:type="spellStart"/>
      <w:r w:rsidRPr="00151205">
        <w:rPr>
          <w:sz w:val="12"/>
        </w:rPr>
        <w:t>shud</w:t>
      </w:r>
      <w:proofErr w:type="spellEnd"/>
      <w:r w:rsidRPr="00151205">
        <w:rPr>
          <w:sz w:val="12"/>
        </w:rPr>
        <w:t xml:space="preserve"> </w:t>
      </w:r>
      <w:proofErr w:type="spellStart"/>
      <w:r w:rsidRPr="00151205">
        <w:rPr>
          <w:sz w:val="12"/>
        </w:rPr>
        <w:t>hev</w:t>
      </w:r>
      <w:proofErr w:type="spellEnd"/>
      <w:r w:rsidRPr="00151205">
        <w:rPr>
          <w:sz w:val="12"/>
        </w:rPr>
        <w:t xml:space="preserve"> what they hankered </w:t>
      </w:r>
      <w:proofErr w:type="spellStart"/>
      <w:r w:rsidRPr="00151205">
        <w:rPr>
          <w:sz w:val="12"/>
        </w:rPr>
        <w:t>arter</w:t>
      </w:r>
      <w:proofErr w:type="spellEnd"/>
      <w:r w:rsidRPr="00151205">
        <w:rPr>
          <w:sz w:val="12"/>
        </w:rPr>
        <w:t xml:space="preserve">" (337). Not surprisingly, the </w:t>
      </w:r>
      <w:r w:rsidRPr="00151205">
        <w:rPr>
          <w:rStyle w:val="StyleBoldUnderline"/>
        </w:rPr>
        <w:t xml:space="preserve">desire to violate the sexual taboo against interbreeding is cast as the sick desire of the </w:t>
      </w:r>
      <w:r w:rsidRPr="00151205">
        <w:rPr>
          <w:rStyle w:val="Emphasis"/>
        </w:rPr>
        <w:t xml:space="preserve">alien </w:t>
      </w:r>
      <w:proofErr w:type="gramStart"/>
      <w:r w:rsidRPr="00151205">
        <w:rPr>
          <w:rStyle w:val="Emphasis"/>
        </w:rPr>
        <w:t>Other</w:t>
      </w:r>
      <w:proofErr w:type="gramEnd"/>
      <w:r w:rsidRPr="00151205">
        <w:rPr>
          <w:rStyle w:val="Emphasis"/>
        </w:rPr>
        <w:t>.</w:t>
      </w:r>
      <w:r w:rsidRPr="00151205">
        <w:rPr>
          <w:sz w:val="12"/>
        </w:rPr>
        <w:t xml:space="preserve"> Both Kanakas and </w:t>
      </w:r>
      <w:proofErr w:type="spellStart"/>
      <w:r w:rsidRPr="00151205">
        <w:rPr>
          <w:sz w:val="12"/>
        </w:rPr>
        <w:t>Innsmouthers</w:t>
      </w:r>
      <w:proofErr w:type="spellEnd"/>
      <w:r w:rsidRPr="00151205">
        <w:rPr>
          <w:sz w:val="12"/>
        </w:rPr>
        <w:t>, of course, "balk" (331) at the repulsive suggestion. But why the Deep Ones want to mix--(</w:t>
      </w:r>
      <w:proofErr w:type="gramStart"/>
      <w:r w:rsidRPr="00151205">
        <w:rPr>
          <w:sz w:val="12"/>
        </w:rPr>
        <w:t>,</w:t>
      </w:r>
      <w:proofErr w:type="spellStart"/>
      <w:r w:rsidRPr="00151205">
        <w:rPr>
          <w:sz w:val="12"/>
        </w:rPr>
        <w:t>ther</w:t>
      </w:r>
      <w:proofErr w:type="spellEnd"/>
      <w:proofErr w:type="gramEnd"/>
      <w:r w:rsidRPr="00151205">
        <w:rPr>
          <w:sz w:val="12"/>
        </w:rPr>
        <w:t xml:space="preserve"> than from some unnamed, undiscriminating sexual </w:t>
      </w:r>
      <w:proofErr w:type="spellStart"/>
      <w:r w:rsidRPr="00151205">
        <w:rPr>
          <w:sz w:val="12"/>
        </w:rPr>
        <w:t>dn`ve</w:t>
      </w:r>
      <w:proofErr w:type="spellEnd"/>
      <w:r w:rsidRPr="00151205">
        <w:rPr>
          <w:sz w:val="12"/>
        </w:rPr>
        <w:t>-remains unclear</w:t>
      </w:r>
      <w:r w:rsidRPr="00151205">
        <w:rPr>
          <w:rStyle w:val="StyleBoldUnderline"/>
        </w:rPr>
        <w:t>. In keeping with the eugenic vision of an uncontainable Immigrant sexuality, there is also the quiet suggestion of subjugation through sexuality, conquest through adulteration. This abundant reproductive capacity is repeatedly insinuated by the sporadic mention of numbers Lovecraft plants throughout the tale</w:t>
      </w:r>
      <w:r w:rsidRPr="00151205">
        <w:rPr>
          <w:sz w:val="12"/>
        </w:rPr>
        <w:t xml:space="preserve">. For instance, with "all kind </w:t>
      </w:r>
      <w:proofErr w:type="spellStart"/>
      <w:r w:rsidRPr="00151205">
        <w:rPr>
          <w:sz w:val="12"/>
        </w:rPr>
        <w:t>o'cities</w:t>
      </w:r>
      <w:proofErr w:type="spellEnd"/>
      <w:r w:rsidRPr="00151205">
        <w:rPr>
          <w:sz w:val="12"/>
        </w:rPr>
        <w:t xml:space="preserve"> on the sea-</w:t>
      </w:r>
      <w:proofErr w:type="spellStart"/>
      <w:r w:rsidRPr="00151205">
        <w:rPr>
          <w:sz w:val="12"/>
        </w:rPr>
        <w:t>botton</w:t>
      </w:r>
      <w:proofErr w:type="spellEnd"/>
      <w:r w:rsidRPr="00151205">
        <w:rPr>
          <w:sz w:val="12"/>
        </w:rPr>
        <w:t xml:space="preserve">" (330), </w:t>
      </w:r>
      <w:proofErr w:type="spellStart"/>
      <w:r w:rsidRPr="00151205">
        <w:rPr>
          <w:sz w:val="12"/>
        </w:rPr>
        <w:t>Obed</w:t>
      </w:r>
      <w:proofErr w:type="spellEnd"/>
      <w:r w:rsidRPr="00151205">
        <w:rPr>
          <w:sz w:val="12"/>
        </w:rPr>
        <w:t xml:space="preserve"> has little trouble finding the Deep Ones again after the extermination of the Kanaka islanders by their neighbors, since, as the Kanaka chief had explained on </w:t>
      </w:r>
      <w:proofErr w:type="spellStart"/>
      <w:r w:rsidRPr="00151205">
        <w:rPr>
          <w:sz w:val="12"/>
        </w:rPr>
        <w:t>Obed's</w:t>
      </w:r>
      <w:proofErr w:type="spellEnd"/>
      <w:r w:rsidRPr="00151205">
        <w:rPr>
          <w:sz w:val="12"/>
        </w:rPr>
        <w:t xml:space="preserve"> first voyage~ "the things was scattered all over the </w:t>
      </w:r>
      <w:proofErr w:type="spellStart"/>
      <w:r w:rsidRPr="00151205">
        <w:rPr>
          <w:sz w:val="12"/>
        </w:rPr>
        <w:t>worl</w:t>
      </w:r>
      <w:proofErr w:type="spellEnd"/>
      <w:r w:rsidRPr="00151205">
        <w:rPr>
          <w:sz w:val="12"/>
        </w:rPr>
        <w:t xml:space="preserve">, </w:t>
      </w:r>
      <w:proofErr w:type="spellStart"/>
      <w:r w:rsidRPr="00151205">
        <w:rPr>
          <w:sz w:val="12"/>
        </w:rPr>
        <w:t>so's</w:t>
      </w:r>
      <w:proofErr w:type="spellEnd"/>
      <w:r w:rsidRPr="00151205">
        <w:rPr>
          <w:sz w:val="12"/>
        </w:rPr>
        <w:t xml:space="preserve"> anybody that looked </w:t>
      </w:r>
      <w:proofErr w:type="spellStart"/>
      <w:r w:rsidRPr="00151205">
        <w:rPr>
          <w:sz w:val="12"/>
        </w:rPr>
        <w:t>abaout</w:t>
      </w:r>
      <w:proofErr w:type="spellEnd"/>
      <w:r w:rsidRPr="00151205">
        <w:rPr>
          <w:sz w:val="12"/>
        </w:rPr>
        <w:t xml:space="preserve"> cud find a </w:t>
      </w:r>
      <w:proofErr w:type="spellStart"/>
      <w:r w:rsidRPr="00151205">
        <w:rPr>
          <w:sz w:val="12"/>
        </w:rPr>
        <w:t>nes</w:t>
      </w:r>
      <w:proofErr w:type="spellEnd"/>
      <w:r w:rsidRPr="00151205">
        <w:rPr>
          <w:sz w:val="12"/>
        </w:rPr>
        <w:t xml:space="preserve"> an' bring '</w:t>
      </w:r>
      <w:proofErr w:type="spellStart"/>
      <w:r w:rsidRPr="00151205">
        <w:rPr>
          <w:sz w:val="12"/>
        </w:rPr>
        <w:t>em</w:t>
      </w:r>
      <w:proofErr w:type="spellEnd"/>
      <w:r w:rsidRPr="00151205">
        <w:rPr>
          <w:sz w:val="12"/>
        </w:rPr>
        <w:t xml:space="preserve"> up </w:t>
      </w:r>
      <w:proofErr w:type="spellStart"/>
      <w:r w:rsidRPr="00151205">
        <w:rPr>
          <w:sz w:val="12"/>
        </w:rPr>
        <w:t>ef</w:t>
      </w:r>
      <w:proofErr w:type="spellEnd"/>
      <w:r w:rsidRPr="00151205">
        <w:rPr>
          <w:sz w:val="12"/>
        </w:rPr>
        <w:t xml:space="preserve"> they was wanted" (332</w:t>
      </w:r>
      <w:r w:rsidRPr="00151205">
        <w:rPr>
          <w:rStyle w:val="StyleBoldUnderline"/>
        </w:rPr>
        <w:t xml:space="preserve">). Even after the location of the nest near </w:t>
      </w:r>
      <w:proofErr w:type="spellStart"/>
      <w:r w:rsidRPr="00151205">
        <w:rPr>
          <w:rStyle w:val="StyleBoldUnderline"/>
        </w:rPr>
        <w:t>Innsmouth</w:t>
      </w:r>
      <w:proofErr w:type="spellEnd"/>
      <w:r w:rsidRPr="00151205">
        <w:rPr>
          <w:rStyle w:val="StyleBoldUnderline"/>
        </w:rPr>
        <w:t xml:space="preserve"> is revealed to the government which sends forth with a "deep-diving submarine" to discharge "torpedoes downward in the marine abyss just beyond Devil Reef" (304), the nest, we learn, is hurt, but not destroyed." Indeed, the "Deep Ones could never be destroyed" because there's just too many of them</w:t>
      </w:r>
      <w:r w:rsidRPr="00151205">
        <w:rPr>
          <w:sz w:val="12"/>
        </w:rPr>
        <w:t>. How many? Enough apparently for us to know that, after the attack on Devils Reef for “the present they would rest.” But “</w:t>
      </w:r>
      <w:proofErr w:type="spellStart"/>
      <w:r w:rsidRPr="00151205">
        <w:rPr>
          <w:sz w:val="12"/>
        </w:rPr>
        <w:t>some day</w:t>
      </w:r>
      <w:proofErr w:type="spellEnd"/>
      <w:r w:rsidRPr="00151205">
        <w:rPr>
          <w:sz w:val="12"/>
        </w:rPr>
        <w:t xml:space="preserve">, if they remembered, they would rise again,” and next time it “would be a city greater than </w:t>
      </w:r>
      <w:proofErr w:type="spellStart"/>
      <w:r w:rsidRPr="00151205">
        <w:rPr>
          <w:sz w:val="12"/>
        </w:rPr>
        <w:t>Innsmouth</w:t>
      </w:r>
      <w:proofErr w:type="spellEnd"/>
      <w:r w:rsidRPr="00151205">
        <w:rPr>
          <w:sz w:val="12"/>
        </w:rPr>
        <w:t xml:space="preserve">” (367). Nor is this any mean threat in light of the disdain with which the Deep Ones respond to the fears expressed by </w:t>
      </w:r>
      <w:proofErr w:type="spellStart"/>
      <w:r w:rsidRPr="00151205">
        <w:rPr>
          <w:sz w:val="12"/>
        </w:rPr>
        <w:t>Obed’s</w:t>
      </w:r>
      <w:proofErr w:type="spellEnd"/>
      <w:r w:rsidRPr="00151205">
        <w:rPr>
          <w:sz w:val="12"/>
        </w:rPr>
        <w:t xml:space="preserve"> Kanakas of being attacked by other </w:t>
      </w:r>
      <w:proofErr w:type="spellStart"/>
      <w:r w:rsidRPr="00151205">
        <w:rPr>
          <w:sz w:val="12"/>
        </w:rPr>
        <w:t>isalnders</w:t>
      </w:r>
      <w:proofErr w:type="spellEnd"/>
      <w:r w:rsidRPr="00151205">
        <w:rPr>
          <w:sz w:val="12"/>
        </w:rPr>
        <w:t xml:space="preserve">: “they </w:t>
      </w:r>
      <w:proofErr w:type="spellStart"/>
      <w:r w:rsidRPr="00151205">
        <w:rPr>
          <w:sz w:val="12"/>
        </w:rPr>
        <w:t>dun’t</w:t>
      </w:r>
      <w:proofErr w:type="spellEnd"/>
      <w:r w:rsidRPr="00151205">
        <w:rPr>
          <w:sz w:val="12"/>
        </w:rPr>
        <w:t xml:space="preserve"> </w:t>
      </w:r>
      <w:proofErr w:type="spellStart"/>
      <w:r w:rsidRPr="00151205">
        <w:rPr>
          <w:sz w:val="12"/>
        </w:rPr>
        <w:t>keer</w:t>
      </w:r>
      <w:proofErr w:type="spellEnd"/>
      <w:r w:rsidRPr="00151205">
        <w:rPr>
          <w:sz w:val="12"/>
        </w:rPr>
        <w:t xml:space="preserve"> much, because they cud wipe </w:t>
      </w:r>
      <w:proofErr w:type="spellStart"/>
      <w:r w:rsidRPr="00151205">
        <w:rPr>
          <w:sz w:val="12"/>
        </w:rPr>
        <w:t>aout</w:t>
      </w:r>
      <w:proofErr w:type="spellEnd"/>
      <w:r w:rsidRPr="00151205">
        <w:rPr>
          <w:sz w:val="12"/>
        </w:rPr>
        <w:t xml:space="preserve"> the hull brood </w:t>
      </w:r>
      <w:proofErr w:type="spellStart"/>
      <w:r w:rsidRPr="00151205">
        <w:rPr>
          <w:sz w:val="12"/>
        </w:rPr>
        <w:t>o’humans</w:t>
      </w:r>
      <w:proofErr w:type="spellEnd"/>
      <w:r w:rsidRPr="00151205">
        <w:rPr>
          <w:sz w:val="12"/>
        </w:rPr>
        <w:t xml:space="preserve"> </w:t>
      </w:r>
      <w:proofErr w:type="spellStart"/>
      <w:r w:rsidRPr="00151205">
        <w:rPr>
          <w:sz w:val="12"/>
        </w:rPr>
        <w:t>ef</w:t>
      </w:r>
      <w:proofErr w:type="spellEnd"/>
      <w:r w:rsidRPr="00151205">
        <w:rPr>
          <w:sz w:val="12"/>
        </w:rPr>
        <w:t xml:space="preserve"> they was </w:t>
      </w:r>
      <w:proofErr w:type="spellStart"/>
      <w:r w:rsidRPr="00151205">
        <w:rPr>
          <w:sz w:val="12"/>
        </w:rPr>
        <w:t>willin</w:t>
      </w:r>
      <w:proofErr w:type="spellEnd"/>
      <w:r w:rsidRPr="00151205">
        <w:rPr>
          <w:sz w:val="12"/>
        </w:rPr>
        <w:t xml:space="preserve">’ to bother” (331). </w:t>
      </w:r>
      <w:r w:rsidRPr="00151205">
        <w:rPr>
          <w:rStyle w:val="StyleBoldUnderline"/>
        </w:rPr>
        <w:t xml:space="preserve">The paranoiac fear of being overrun (not unlike the “sleeping giant complex” that fueled turn-of-the-century anti-Asian sentiment perfectly characterizes the eugenic rears of immigration Lovecraft treats. In Light of the swastika meant to protect us from the Deep Ones, how eerily </w:t>
      </w:r>
      <w:proofErr w:type="spellStart"/>
      <w:r w:rsidRPr="00151205">
        <w:rPr>
          <w:rStyle w:val="StyleBoldUnderline"/>
        </w:rPr>
        <w:t>proleptic</w:t>
      </w:r>
      <w:proofErr w:type="spellEnd"/>
      <w:r w:rsidRPr="00151205">
        <w:rPr>
          <w:rStyle w:val="StyleBoldUnderline"/>
        </w:rPr>
        <w:t xml:space="preserve"> appear the opening descriptions of </w:t>
      </w:r>
      <w:r w:rsidRPr="00151205">
        <w:rPr>
          <w:sz w:val="12"/>
        </w:rPr>
        <w:t>the “strange and secret</w:t>
      </w:r>
      <w:r w:rsidRPr="00151205">
        <w:rPr>
          <w:rStyle w:val="StyleBoldUnderline"/>
        </w:rPr>
        <w:t xml:space="preserve"> investigation” conducted by the “Federal government” of “certain conditions.” Add then to this the “raids and arrests…followed by the deliberate burning and dynamiting</w:t>
      </w:r>
      <w:r w:rsidRPr="00151205">
        <w:rPr>
          <w:sz w:val="12"/>
        </w:rPr>
        <w:t>…of…crumbling, worm-eaten, and</w:t>
      </w:r>
      <w:r w:rsidRPr="00151205">
        <w:rPr>
          <w:rStyle w:val="StyleBoldUnderline"/>
        </w:rPr>
        <w:t xml:space="preserve"> supposedly empty house,” and once begins to appreciate the degree of paranoia: Lovecraft means to generate through his fantastic imagery of the threatening </w:t>
      </w:r>
      <w:proofErr w:type="gramStart"/>
      <w:r w:rsidRPr="00151205">
        <w:rPr>
          <w:rStyle w:val="StyleBoldUnderline"/>
        </w:rPr>
        <w:t>Other</w:t>
      </w:r>
      <w:proofErr w:type="gramEnd"/>
      <w:r w:rsidRPr="00151205">
        <w:rPr>
          <w:rStyle w:val="StyleBoldUnderline"/>
        </w:rPr>
        <w:t>.</w:t>
      </w:r>
      <w:r w:rsidRPr="00151205">
        <w:rPr>
          <w:sz w:val="12"/>
        </w:rPr>
        <w:t xml:space="preserve"> Nor does he stop here, as keener “news-followers”—already puzzled by the “prodigious numbers of arrests, the abnormally large force of men used in making them, and the secrecy surrounding the disposal of the prisoners”—are left to wonder all the information gap that follows this mobilization of government forces: “No trials, or even definite charges, were reported; nor were any of the captives seen thereafter in the </w:t>
      </w:r>
      <w:proofErr w:type="spellStart"/>
      <w:r w:rsidRPr="00151205">
        <w:rPr>
          <w:sz w:val="12"/>
        </w:rPr>
        <w:t>regulaar</w:t>
      </w:r>
      <w:proofErr w:type="spellEnd"/>
      <w:r w:rsidRPr="00151205">
        <w:rPr>
          <w:sz w:val="12"/>
        </w:rPr>
        <w:t xml:space="preserve"> </w:t>
      </w:r>
      <w:proofErr w:type="spellStart"/>
      <w:r w:rsidRPr="00151205">
        <w:rPr>
          <w:sz w:val="12"/>
        </w:rPr>
        <w:t>gaols</w:t>
      </w:r>
      <w:proofErr w:type="spellEnd"/>
      <w:r w:rsidRPr="00151205">
        <w:rPr>
          <w:sz w:val="12"/>
        </w:rPr>
        <w:t xml:space="preserve"> of the nation. There were vague statements about disease and concentration camps, and later about dispersal in various naval and military prisons.” </w:t>
      </w:r>
      <w:r w:rsidRPr="00151205">
        <w:rPr>
          <w:rStyle w:val="StyleBoldUnderline"/>
        </w:rPr>
        <w:t xml:space="preserve">To those who read the Deep Ones literally, these action appear benign enough as far as standard horror fare goes. But, when filtered through Lovecraft’s view of immigrants and nonwhites, they begin to sound like the opening shots of a Nazi police state. Like the immigrant hordes they stand in for, the Deep Ones pose a threat to national security. And in sending the Deep Ones to concentration camps, or in handing them over to the executioner, Lovecraft proffers solution no different from those propounded by more vituperative race theorists, Nazi or otherwise. While there is no debating that </w:t>
      </w:r>
      <w:r w:rsidRPr="00151205">
        <w:rPr>
          <w:rStyle w:val="Emphasis"/>
        </w:rPr>
        <w:t xml:space="preserve">the </w:t>
      </w:r>
      <w:proofErr w:type="spellStart"/>
      <w:r w:rsidRPr="00151205">
        <w:rPr>
          <w:rStyle w:val="Emphasis"/>
        </w:rPr>
        <w:t>menance</w:t>
      </w:r>
      <w:proofErr w:type="spellEnd"/>
      <w:r w:rsidRPr="00151205">
        <w:rPr>
          <w:rStyle w:val="Emphasis"/>
        </w:rPr>
        <w:t xml:space="preserve"> represent by the Deep Ones is a fantasy, to Lovecraft the threat they symbolized stood for something very real</w:t>
      </w:r>
      <w:r w:rsidRPr="00151205">
        <w:rPr>
          <w:rStyle w:val="StyleBoldUnderline"/>
        </w:rPr>
        <w:t>.</w:t>
      </w:r>
    </w:p>
    <w:p w:rsidR="00896B6A" w:rsidRDefault="00896B6A" w:rsidP="00896B6A"/>
    <w:p w:rsidR="00896B6A" w:rsidRPr="004B2765" w:rsidRDefault="004B2765" w:rsidP="00896B6A">
      <w:pPr>
        <w:pStyle w:val="Heading1"/>
        <w:rPr>
          <w:u w:val="none"/>
          <w:lang w:val="fr-FR"/>
        </w:rPr>
      </w:pPr>
      <w:r>
        <w:t>*</w:t>
      </w:r>
      <w:proofErr w:type="spellStart"/>
      <w:r w:rsidR="00896B6A" w:rsidRPr="004B2765">
        <w:rPr>
          <w:lang w:val="fr-FR"/>
        </w:rPr>
        <w:t>Fascism</w:t>
      </w:r>
      <w:proofErr w:type="spellEnd"/>
      <w:r w:rsidR="00896B6A" w:rsidRPr="004B2765">
        <w:rPr>
          <w:lang w:val="fr-FR"/>
        </w:rPr>
        <w:t>: Bataille</w:t>
      </w:r>
    </w:p>
    <w:p w:rsidR="00896B6A" w:rsidRPr="004B2765" w:rsidRDefault="00896B6A" w:rsidP="00896B6A">
      <w:pPr>
        <w:rPr>
          <w:u w:val="single"/>
          <w:lang w:val="fr-FR"/>
        </w:rPr>
      </w:pPr>
    </w:p>
    <w:p w:rsidR="00896B6A" w:rsidRPr="004B2765" w:rsidRDefault="004B2765" w:rsidP="00896B6A">
      <w:pPr>
        <w:rPr>
          <w:b/>
          <w:bCs/>
          <w:iCs/>
          <w:lang w:val="fr-FR"/>
        </w:rPr>
      </w:pPr>
      <w:r w:rsidRPr="004B2765">
        <w:rPr>
          <w:b/>
          <w:bCs/>
          <w:iCs/>
          <w:lang w:val="fr-FR"/>
        </w:rPr>
        <w:t>*</w:t>
      </w:r>
      <w:proofErr w:type="spellStart"/>
      <w:r w:rsidR="00896B6A" w:rsidRPr="004B2765">
        <w:rPr>
          <w:b/>
          <w:bCs/>
          <w:iCs/>
          <w:lang w:val="fr-FR"/>
        </w:rPr>
        <w:t>Bataille’s</w:t>
      </w:r>
      <w:proofErr w:type="spellEnd"/>
      <w:r w:rsidR="00896B6A" w:rsidRPr="004B2765">
        <w:rPr>
          <w:b/>
          <w:bCs/>
          <w:iCs/>
          <w:lang w:val="fr-FR"/>
        </w:rPr>
        <w:t xml:space="preserve"> </w:t>
      </w:r>
      <w:proofErr w:type="spellStart"/>
      <w:r w:rsidR="00896B6A" w:rsidRPr="004B2765">
        <w:rPr>
          <w:b/>
          <w:bCs/>
          <w:iCs/>
          <w:lang w:val="fr-FR"/>
        </w:rPr>
        <w:t>philosophy</w:t>
      </w:r>
      <w:proofErr w:type="spellEnd"/>
      <w:r w:rsidR="00896B6A" w:rsidRPr="004B2765">
        <w:rPr>
          <w:b/>
          <w:bCs/>
          <w:iCs/>
          <w:lang w:val="fr-FR"/>
        </w:rPr>
        <w:t xml:space="preserve"> </w:t>
      </w:r>
      <w:proofErr w:type="spellStart"/>
      <w:r w:rsidR="00896B6A" w:rsidRPr="004B2765">
        <w:rPr>
          <w:b/>
          <w:bCs/>
          <w:iCs/>
          <w:lang w:val="fr-FR"/>
        </w:rPr>
        <w:t>authorizes</w:t>
      </w:r>
      <w:proofErr w:type="spellEnd"/>
      <w:r w:rsidR="00896B6A" w:rsidRPr="004B2765">
        <w:rPr>
          <w:b/>
          <w:bCs/>
          <w:iCs/>
          <w:lang w:val="fr-FR"/>
        </w:rPr>
        <w:t xml:space="preserve"> </w:t>
      </w:r>
      <w:proofErr w:type="spellStart"/>
      <w:r w:rsidR="00896B6A" w:rsidRPr="004B2765">
        <w:rPr>
          <w:b/>
          <w:bCs/>
          <w:iCs/>
          <w:lang w:val="fr-FR"/>
        </w:rPr>
        <w:t>fascism</w:t>
      </w:r>
      <w:proofErr w:type="spellEnd"/>
    </w:p>
    <w:p w:rsidR="00896B6A" w:rsidRPr="00CE1659" w:rsidRDefault="00896B6A" w:rsidP="00896B6A">
      <w:r w:rsidRPr="00CE1659">
        <w:rPr>
          <w:b/>
        </w:rPr>
        <w:t>Friedrich, 12</w:t>
      </w:r>
      <w:r w:rsidRPr="00CE1659">
        <w:t xml:space="preserve"> – professor of Classics at Dalhousie (Rainer, “The Enlightenment Gone Mad (I) The Dismal Discourse of Postmodernism’s Grand Narratives,” http://www.bu.edu/arion/the-enlightenment-gone-mad-i-the-dismal-discourse-of-postmodernisms-grand-narratives/)//eek</w:t>
      </w:r>
    </w:p>
    <w:p w:rsidR="00896B6A" w:rsidRPr="00CE1659" w:rsidRDefault="00896B6A" w:rsidP="00896B6A"/>
    <w:p w:rsidR="00896B6A" w:rsidRDefault="00896B6A" w:rsidP="00896B6A">
      <w:r w:rsidRPr="00CE1659">
        <w:rPr>
          <w:u w:val="single"/>
        </w:rPr>
        <w:t xml:space="preserve">Death cult and ritual point to what </w:t>
      </w:r>
      <w:proofErr w:type="spellStart"/>
      <w:r w:rsidRPr="00CE1659">
        <w:rPr>
          <w:u w:val="single"/>
        </w:rPr>
        <w:t>Bataille</w:t>
      </w:r>
      <w:proofErr w:type="spellEnd"/>
      <w:r w:rsidRPr="00CE1659">
        <w:rPr>
          <w:u w:val="single"/>
        </w:rPr>
        <w:t xml:space="preserve"> regarded as another prefiguration of the ecstatic community: “great fascist societies.”</w:t>
      </w:r>
      <w:r w:rsidRPr="00CE1659">
        <w:t xml:space="preserve">86 </w:t>
      </w:r>
      <w:proofErr w:type="gramStart"/>
      <w:r w:rsidRPr="00CE1659">
        <w:t>In</w:t>
      </w:r>
      <w:proofErr w:type="gramEnd"/>
      <w:r w:rsidRPr="00CE1659">
        <w:t xml:space="preserve"> his famous 1933 essay, “The Psychological Structure of Fascism,”87 </w:t>
      </w:r>
      <w:proofErr w:type="spellStart"/>
      <w:r w:rsidRPr="00CE1659">
        <w:rPr>
          <w:u w:val="single"/>
        </w:rPr>
        <w:t>Bataille</w:t>
      </w:r>
      <w:proofErr w:type="spellEnd"/>
      <w:r w:rsidRPr="00CE1659">
        <w:rPr>
          <w:u w:val="single"/>
        </w:rPr>
        <w:t xml:space="preserve"> develops his chief categories of heterogeneous social existence versus social homogeneity, and elucidates them by applying them to fascism and democracy respectively: The fascist leaders are incontestably part of the heterogeneous existence. Opposed to democratic politicians, who represent in different countries the platitude inherent to homogeneous society, Mussolini and Hitler immediately stand out as something other</w:t>
      </w:r>
      <w:r w:rsidRPr="00CE1659">
        <w:t xml:space="preserve">. . . </w:t>
      </w:r>
      <w:proofErr w:type="gramStart"/>
      <w:r w:rsidRPr="00CE1659">
        <w:t>.</w:t>
      </w:r>
      <w:proofErr w:type="gramEnd"/>
      <w:r w:rsidRPr="00CE1659">
        <w:t xml:space="preserve"> </w:t>
      </w:r>
      <w:r w:rsidRPr="00CE1659">
        <w:rPr>
          <w:u w:val="single"/>
        </w:rPr>
        <w:t>It is impossible to ignore the force that situates them above men, parties, and even laws: a force that disrupts the regular course of things, the peaceful but fastidious homogeneity powerless to maintain itself</w:t>
      </w:r>
      <w:r w:rsidRPr="00CE1659">
        <w:t xml:space="preserve"> (the fact that laws are broken is only the most obvious sign of the transcendent, heterogeneous nature of fascist action). </w:t>
      </w:r>
      <w:r w:rsidRPr="00CE1659">
        <w:rPr>
          <w:u w:val="single"/>
        </w:rPr>
        <w:t>Democracy is identified with homogeneity; while fascism, endowed with the aura of heterogeneity and otherness, is commended for disrupting democracy’s homogeneous world!</w:t>
      </w:r>
      <w:r w:rsidRPr="00CE1659">
        <w:t xml:space="preserve"> But this is not all. </w:t>
      </w:r>
      <w:proofErr w:type="spellStart"/>
      <w:r w:rsidRPr="00CE1659">
        <w:rPr>
          <w:u w:val="single"/>
        </w:rPr>
        <w:t>Bataille</w:t>
      </w:r>
      <w:proofErr w:type="spellEnd"/>
      <w:r w:rsidRPr="00CE1659">
        <w:rPr>
          <w:u w:val="single"/>
        </w:rPr>
        <w:t xml:space="preserve"> proceeds to a veritable panegyric to “heterogeneous fascist action”: it “belongs to the entire set of higher forms. It makes an appeal to sentiments traditionally defined as exalted and noble and tends to constitute authority as an unconditional principle, situated above any utilitarian judgment</w:t>
      </w:r>
      <w:r w:rsidRPr="00CE1659">
        <w:t xml:space="preserve">.”88 </w:t>
      </w:r>
      <w:r w:rsidRPr="00CE1659">
        <w:rPr>
          <w:u w:val="single"/>
        </w:rPr>
        <w:t xml:space="preserve">Of the various things that fascinate </w:t>
      </w:r>
      <w:proofErr w:type="spellStart"/>
      <w:r w:rsidRPr="00CE1659">
        <w:rPr>
          <w:u w:val="single"/>
        </w:rPr>
        <w:t>Bataille</w:t>
      </w:r>
      <w:proofErr w:type="spellEnd"/>
      <w:r w:rsidRPr="00CE1659">
        <w:rPr>
          <w:u w:val="single"/>
        </w:rPr>
        <w:t xml:space="preserve"> in fascist action and politics, two stand out: sovereignty and affectivity. </w:t>
      </w:r>
      <w:proofErr w:type="spellStart"/>
      <w:r w:rsidRPr="00CE1659">
        <w:rPr>
          <w:u w:val="single"/>
        </w:rPr>
        <w:t>Bataille’s</w:t>
      </w:r>
      <w:proofErr w:type="spellEnd"/>
      <w:r w:rsidRPr="00CE1659">
        <w:rPr>
          <w:u w:val="single"/>
        </w:rPr>
        <w:t xml:space="preserve"> admiration for both Duce and Führer</w:t>
      </w:r>
      <w:r w:rsidRPr="00CE1659">
        <w:t xml:space="preserve">, and for “the force that situates them above men, parties, and even laws,” </w:t>
      </w:r>
      <w:r w:rsidRPr="00CE1659">
        <w:rPr>
          <w:u w:val="single"/>
        </w:rPr>
        <w:t xml:space="preserve">is of a piece with his </w:t>
      </w:r>
      <w:proofErr w:type="spellStart"/>
      <w:r w:rsidRPr="00CE1659">
        <w:rPr>
          <w:u w:val="single"/>
        </w:rPr>
        <w:t>Nietzschean</w:t>
      </w:r>
      <w:proofErr w:type="spellEnd"/>
      <w:r w:rsidRPr="00CE1659">
        <w:rPr>
          <w:u w:val="single"/>
        </w:rPr>
        <w:t xml:space="preserve"> preference of sovereign mastery in his reading of Hegel’s master-slave dialectic. Sovereignty is the “imperative form of heterogeneous existence”; its simplest form is “dominating one’s fellows</w:t>
      </w:r>
      <w:r w:rsidRPr="00CE1659">
        <w:t xml:space="preserve">,” which “implies the heterogeneity of the master, in so far as he is the master: to the extent that he refers to his nature, to his personal quality, as the justification of his authority, he designates his nature as something other, without being able to account for it rationally”;89 just like Nietzsche’s notion of sovereign mastery, it derives much of its power from dispensing with a rational account of itself. In either case, </w:t>
      </w:r>
      <w:r w:rsidRPr="00CE1659">
        <w:rPr>
          <w:u w:val="single"/>
        </w:rPr>
        <w:t xml:space="preserve">sovereignty is a self-asserting life-force. With the exalted designation of “fascism as the sovereign form of sovereignty,” </w:t>
      </w:r>
      <w:proofErr w:type="spellStart"/>
      <w:r w:rsidRPr="00CE1659">
        <w:rPr>
          <w:u w:val="single"/>
        </w:rPr>
        <w:t>Bataille</w:t>
      </w:r>
      <w:proofErr w:type="spellEnd"/>
      <w:r w:rsidRPr="00CE1659">
        <w:rPr>
          <w:u w:val="single"/>
        </w:rPr>
        <w:t xml:space="preserve"> elevates fascism to the epitome of sovereignty, the sovereignty of sovereignties</w:t>
      </w:r>
      <w:r w:rsidRPr="00CE1659">
        <w:t xml:space="preserve">, as it were, </w:t>
      </w:r>
      <w:r w:rsidRPr="00CE1659">
        <w:rPr>
          <w:u w:val="single"/>
        </w:rPr>
        <w:t xml:space="preserve">an intensified and most effervescent form. With fascism’s reestablishment of sovereignty in political and social action goes the reawakening of affectivity in politics: </w:t>
      </w:r>
      <w:r w:rsidRPr="00CE1659">
        <w:t xml:space="preserve">The force of a leader is analogous to that exerted in hypnosis. The affective flow that unites him with his followers—which takes the form of a moral identification of the latter with the one they follow (and reciprocally)—is a function of the common consciousness of increasingly violent and excessive energies that accumulate in the person of the leader and through him become widely available.91 </w:t>
      </w:r>
      <w:r w:rsidRPr="00CE1659">
        <w:rPr>
          <w:u w:val="single"/>
        </w:rPr>
        <w:t xml:space="preserve">Fascism’s “timely recourse to reawakened affective forces” (159) gives rise to “affective politics”—so lacking in the sterile homogeneity of democratic societies and their politics. </w:t>
      </w:r>
      <w:r w:rsidRPr="00CE1659">
        <w:t xml:space="preserve">What to make of this panegyric to fascism by a professed Marxist and organizer of </w:t>
      </w:r>
      <w:proofErr w:type="spellStart"/>
      <w:r w:rsidRPr="00CE1659">
        <w:t>Contre-Attaque</w:t>
      </w:r>
      <w:proofErr w:type="spellEnd"/>
      <w:r w:rsidRPr="00CE1659">
        <w:t xml:space="preserve">, a coalition of antifascist intellectuals? To characterize </w:t>
      </w:r>
      <w:proofErr w:type="spellStart"/>
      <w:r w:rsidRPr="00CE1659">
        <w:t>Batailles</w:t>
      </w:r>
      <w:proofErr w:type="spellEnd"/>
      <w:r w:rsidRPr="00CE1659">
        <w:t xml:space="preserve">’ stance on fascism as “equivocal,” as Denis </w:t>
      </w:r>
      <w:proofErr w:type="spellStart"/>
      <w:r w:rsidRPr="00CE1659">
        <w:t>Hollier</w:t>
      </w:r>
      <w:proofErr w:type="spellEnd"/>
      <w:r w:rsidRPr="00CE1659">
        <w:t xml:space="preserve"> does, is not wrong</w:t>
      </w:r>
      <w:proofErr w:type="gramStart"/>
      <w:r w:rsidRPr="00CE1659">
        <w:t>,92</w:t>
      </w:r>
      <w:proofErr w:type="gramEnd"/>
      <w:r w:rsidRPr="00CE1659">
        <w:t xml:space="preserve"> but it is to say too little. There is a strong fascination with German and Italian fascism at work that surfaced even in </w:t>
      </w:r>
      <w:proofErr w:type="spellStart"/>
      <w:r w:rsidRPr="00CE1659">
        <w:t>Bataille’s</w:t>
      </w:r>
      <w:proofErr w:type="spellEnd"/>
      <w:r w:rsidRPr="00CE1659">
        <w:t xml:space="preserve"> manifestoes and speeches for </w:t>
      </w:r>
      <w:proofErr w:type="spellStart"/>
      <w:r w:rsidRPr="00CE1659">
        <w:t>Contre-Attaque</w:t>
      </w:r>
      <w:proofErr w:type="spellEnd"/>
      <w:r w:rsidRPr="00CE1659">
        <w:t xml:space="preserve">. The attack in them was chiefly on parliamentary democracy and the ruling left-wing Popular Front. Its tone tried to out-fascist the fascists: The time has come for all of us to behave like masters and to physically destroy the slaves of capitalism. . . . </w:t>
      </w:r>
      <w:r w:rsidRPr="00CE1659">
        <w:rPr>
          <w:u w:val="single"/>
        </w:rPr>
        <w:t>We intend to make use of the weapons created by fascism, which has known how to make use of the fundamental human aspirations for affective exaltation and fanaticism . . . we prefer . . . come what may, the anti-diplomatic brutality of Hitler, which is more peaceful than the slobbering excitation of our diplomats and politicians</w:t>
      </w:r>
      <w:r w:rsidRPr="00CE1659">
        <w:t xml:space="preserve">” </w:t>
      </w:r>
      <w:proofErr w:type="spellStart"/>
      <w:r w:rsidRPr="00CE1659">
        <w:rPr>
          <w:u w:val="single"/>
        </w:rPr>
        <w:t>Wolin</w:t>
      </w:r>
      <w:proofErr w:type="spellEnd"/>
      <w:r w:rsidRPr="00CE1659">
        <w:rPr>
          <w:u w:val="single"/>
        </w:rPr>
        <w:t xml:space="preserve"> calls this Left-fascism: adopting fascist means for left-wing ends</w:t>
      </w:r>
      <w:r w:rsidRPr="00CE1659">
        <w:t xml:space="preserve">.94 Yet it hardly differs from the real thing. Breton and his fellow-surrealists, who had initially joined </w:t>
      </w:r>
      <w:proofErr w:type="spellStart"/>
      <w:r w:rsidRPr="00CE1659">
        <w:t>Contre-Attaque</w:t>
      </w:r>
      <w:proofErr w:type="spellEnd"/>
      <w:r w:rsidRPr="00CE1659">
        <w:t xml:space="preserve"> despite the bad blood that existed between them and Bataille</w:t>
      </w:r>
      <w:proofErr w:type="gramStart"/>
      <w:r w:rsidRPr="00CE1659">
        <w:t>,95</w:t>
      </w:r>
      <w:proofErr w:type="gramEnd"/>
      <w:r w:rsidRPr="00CE1659">
        <w:t xml:space="preserve"> soon parted company with it, accusing </w:t>
      </w:r>
      <w:proofErr w:type="spellStart"/>
      <w:r w:rsidRPr="00CE1659">
        <w:t>Bataille</w:t>
      </w:r>
      <w:proofErr w:type="spellEnd"/>
      <w:r w:rsidRPr="00CE1659">
        <w:t xml:space="preserve"> of </w:t>
      </w:r>
      <w:proofErr w:type="spellStart"/>
      <w:r w:rsidRPr="00CE1659">
        <w:t>surfascisme</w:t>
      </w:r>
      <w:proofErr w:type="spellEnd"/>
      <w:r w:rsidRPr="00CE1659">
        <w:t xml:space="preserve">. Doubtlessly, at that point, </w:t>
      </w:r>
      <w:proofErr w:type="spellStart"/>
      <w:r w:rsidRPr="00CE1659">
        <w:t>Bataille’s</w:t>
      </w:r>
      <w:proofErr w:type="spellEnd"/>
      <w:r w:rsidRPr="00CE1659">
        <w:t xml:space="preserve"> discourse displayed a strong affinity to fascism. After World War II, he conceded as much: he and his circle had succumbed to what he called a “paradoxical fascist tendency.”96 Yet there is nothing paradoxical about it. The essay that begins as a critical dissection of fascism in the spirit of Marxism ends up as a panegyric to fascism—how could that have come about? Quite simply: the essay’s argument changes register at just the point at which </w:t>
      </w:r>
      <w:proofErr w:type="spellStart"/>
      <w:r w:rsidRPr="00CE1659">
        <w:t>Bataille</w:t>
      </w:r>
      <w:proofErr w:type="spellEnd"/>
      <w:r w:rsidRPr="00CE1659">
        <w:t xml:space="preserve"> introduces his “homogeneity/heterogeneity” dichotomy. Profoundly informed, as it is, with </w:t>
      </w:r>
      <w:proofErr w:type="spellStart"/>
      <w:r w:rsidRPr="00CE1659">
        <w:t>Nietzschean</w:t>
      </w:r>
      <w:proofErr w:type="spellEnd"/>
      <w:r w:rsidRPr="00CE1659">
        <w:t xml:space="preserve"> categories of force, primal drive, effervescence, Dionysian exuberance and excess, violence, and mastery/sovereignty, it fundamentally assumes a </w:t>
      </w:r>
      <w:proofErr w:type="spellStart"/>
      <w:r w:rsidRPr="00CE1659">
        <w:t>Nietzschean</w:t>
      </w:r>
      <w:proofErr w:type="spellEnd"/>
      <w:r w:rsidRPr="00CE1659">
        <w:t xml:space="preserve"> tenor, morphing the intended critique of fascism into its panegyric. </w:t>
      </w:r>
      <w:proofErr w:type="spellStart"/>
      <w:r w:rsidRPr="00CE1659">
        <w:rPr>
          <w:u w:val="single"/>
        </w:rPr>
        <w:t>Bataille’s</w:t>
      </w:r>
      <w:proofErr w:type="spellEnd"/>
      <w:r w:rsidRPr="00CE1659">
        <w:rPr>
          <w:u w:val="single"/>
        </w:rPr>
        <w:t xml:space="preserve"> discourse is in thrall to Nietzsche’s </w:t>
      </w:r>
      <w:proofErr w:type="spellStart"/>
      <w:r w:rsidRPr="00CE1659">
        <w:rPr>
          <w:u w:val="single"/>
        </w:rPr>
        <w:t>cratological</w:t>
      </w:r>
      <w:proofErr w:type="spellEnd"/>
      <w:r w:rsidRPr="00CE1659">
        <w:rPr>
          <w:u w:val="single"/>
        </w:rPr>
        <w:t xml:space="preserve"> </w:t>
      </w:r>
      <w:proofErr w:type="spellStart"/>
      <w:r w:rsidRPr="00CE1659">
        <w:rPr>
          <w:u w:val="single"/>
        </w:rPr>
        <w:t>vitalism</w:t>
      </w:r>
      <w:proofErr w:type="spellEnd"/>
      <w:r w:rsidRPr="00CE1659">
        <w:rPr>
          <w:u w:val="single"/>
        </w:rPr>
        <w:t xml:space="preserve">, which forces its dynamic on his understanding of fascism the same way it does on his reading of Hegel’s master-slave dialectic. This change of register from Marxism to </w:t>
      </w:r>
      <w:proofErr w:type="spellStart"/>
      <w:r w:rsidRPr="00CE1659">
        <w:rPr>
          <w:u w:val="single"/>
        </w:rPr>
        <w:t>Nietzscheanism</w:t>
      </w:r>
      <w:proofErr w:type="spellEnd"/>
      <w:r w:rsidRPr="00CE1659">
        <w:rPr>
          <w:u w:val="single"/>
        </w:rPr>
        <w:t xml:space="preserve"> anticipates a general trend on the French Left since the 60s that saw the displacement of the Hegelian-Marxist dialectic by </w:t>
      </w:r>
      <w:proofErr w:type="spellStart"/>
      <w:r w:rsidRPr="00CE1659">
        <w:rPr>
          <w:u w:val="single"/>
        </w:rPr>
        <w:t>Nietzschean</w:t>
      </w:r>
      <w:proofErr w:type="spellEnd"/>
      <w:r w:rsidRPr="00CE1659">
        <w:rPr>
          <w:u w:val="single"/>
        </w:rPr>
        <w:t xml:space="preserve"> </w:t>
      </w:r>
      <w:proofErr w:type="spellStart"/>
      <w:r w:rsidRPr="00CE1659">
        <w:rPr>
          <w:u w:val="single"/>
        </w:rPr>
        <w:t>vitalism</w:t>
      </w:r>
      <w:proofErr w:type="spellEnd"/>
      <w:r w:rsidRPr="00CE1659">
        <w:rPr>
          <w:u w:val="single"/>
        </w:rPr>
        <w:t xml:space="preserve"> and irrationalism</w:t>
      </w:r>
      <w:r w:rsidRPr="00CE1659">
        <w:t xml:space="preserve">. The latter took hold of French thought in 1930s and 1940s and resurfaced in the 1960s through the influence </w:t>
      </w:r>
      <w:proofErr w:type="spellStart"/>
      <w:r w:rsidRPr="00CE1659">
        <w:t>Bataille</w:t>
      </w:r>
      <w:proofErr w:type="spellEnd"/>
      <w:r w:rsidRPr="00CE1659">
        <w:t xml:space="preserve"> exerted on the formation of the post-</w:t>
      </w:r>
      <w:proofErr w:type="spellStart"/>
      <w:r w:rsidRPr="00CE1659">
        <w:t>structuralist</w:t>
      </w:r>
      <w:proofErr w:type="spellEnd"/>
      <w:r w:rsidRPr="00CE1659">
        <w:t xml:space="preserve"> discourse</w:t>
      </w:r>
      <w:r w:rsidRPr="00CE1659">
        <w:rPr>
          <w:u w:val="single"/>
        </w:rPr>
        <w:t>. This accounts for the post-</w:t>
      </w:r>
      <w:proofErr w:type="spellStart"/>
      <w:r w:rsidRPr="00CE1659">
        <w:rPr>
          <w:u w:val="single"/>
        </w:rPr>
        <w:t>structuralist</w:t>
      </w:r>
      <w:proofErr w:type="spellEnd"/>
      <w:r w:rsidRPr="00CE1659">
        <w:rPr>
          <w:u w:val="single"/>
        </w:rPr>
        <w:t xml:space="preserve"> preoccupation with the themes of death, violence, cruelty, sacrifice, Dionysian excess, and sovereign mastery—also the predominant themes of the Young-Conservative Revolutionaries and their fascist allies</w:t>
      </w:r>
      <w:r w:rsidRPr="00CE1659">
        <w:t xml:space="preserve">. The common denominator is </w:t>
      </w:r>
      <w:proofErr w:type="spellStart"/>
      <w:r w:rsidRPr="00CE1659">
        <w:t>Nietzscheanism</w:t>
      </w:r>
      <w:proofErr w:type="spellEnd"/>
      <w:r w:rsidRPr="00CE1659">
        <w:t xml:space="preserve">. </w:t>
      </w:r>
      <w:r w:rsidRPr="00CE1659">
        <w:rPr>
          <w:u w:val="single"/>
        </w:rPr>
        <w:t xml:space="preserve">Gone are today the embarrassing panegyrics to fascism. Yet there is an echo of this in </w:t>
      </w:r>
      <w:proofErr w:type="spellStart"/>
      <w:r w:rsidRPr="00CE1659">
        <w:rPr>
          <w:u w:val="single"/>
        </w:rPr>
        <w:t>Bataille’s</w:t>
      </w:r>
      <w:proofErr w:type="spellEnd"/>
      <w:r w:rsidRPr="00CE1659">
        <w:rPr>
          <w:u w:val="single"/>
        </w:rPr>
        <w:t xml:space="preserve"> weirdest heirs among the post-</w:t>
      </w:r>
      <w:proofErr w:type="spellStart"/>
      <w:r w:rsidRPr="00CE1659">
        <w:rPr>
          <w:u w:val="single"/>
        </w:rPr>
        <w:t>structuralists</w:t>
      </w:r>
      <w:proofErr w:type="spellEnd"/>
      <w:r w:rsidRPr="00CE1659">
        <w:rPr>
          <w:u w:val="single"/>
        </w:rPr>
        <w:t xml:space="preserve">: the party of abjection. With his </w:t>
      </w:r>
      <w:proofErr w:type="spellStart"/>
      <w:r w:rsidRPr="00CE1659">
        <w:rPr>
          <w:u w:val="single"/>
        </w:rPr>
        <w:t>sacralizing</w:t>
      </w:r>
      <w:proofErr w:type="spellEnd"/>
      <w:r w:rsidRPr="00CE1659">
        <w:rPr>
          <w:u w:val="single"/>
        </w:rPr>
        <w:t xml:space="preserve"> of bodily wastes, including the rotting corpse</w:t>
      </w:r>
      <w:r w:rsidRPr="00CE1659">
        <w:t>—the body turned to waste—</w:t>
      </w:r>
      <w:proofErr w:type="spellStart"/>
      <w:r w:rsidRPr="00CE1659">
        <w:rPr>
          <w:u w:val="single"/>
        </w:rPr>
        <w:t>Bataille</w:t>
      </w:r>
      <w:proofErr w:type="spellEnd"/>
      <w:r w:rsidRPr="00CE1659">
        <w:rPr>
          <w:u w:val="single"/>
        </w:rPr>
        <w:t xml:space="preserve"> had inspired the quaintest of postmodern cults: the cult of the abject. In addition to Death, Desire, and Dementia, the Abject forms a further dimension of the post-</w:t>
      </w:r>
      <w:proofErr w:type="spellStart"/>
      <w:r w:rsidRPr="00CE1659">
        <w:rPr>
          <w:u w:val="single"/>
        </w:rPr>
        <w:t>structuralist</w:t>
      </w:r>
      <w:proofErr w:type="spellEnd"/>
      <w:r w:rsidRPr="00CE1659">
        <w:rPr>
          <w:u w:val="single"/>
        </w:rPr>
        <w:t xml:space="preserve"> </w:t>
      </w:r>
      <w:proofErr w:type="gramStart"/>
      <w:r w:rsidRPr="00CE1659">
        <w:rPr>
          <w:u w:val="single"/>
        </w:rPr>
        <w:t>Other</w:t>
      </w:r>
      <w:proofErr w:type="gramEnd"/>
      <w:r w:rsidRPr="00CE1659">
        <w:rPr>
          <w:u w:val="single"/>
        </w:rPr>
        <w:t>, designed to liberate us from the cage of our encapsulated sanitized subjectivity</w:t>
      </w:r>
      <w:r w:rsidRPr="00CE1659">
        <w:t xml:space="preserve">. Derrida joined in by endowing vomit with </w:t>
      </w:r>
      <w:proofErr w:type="spellStart"/>
      <w:r w:rsidRPr="00CE1659">
        <w:t>heterological</w:t>
      </w:r>
      <w:proofErr w:type="spellEnd"/>
      <w:r w:rsidRPr="00CE1659">
        <w:t xml:space="preserve"> dignity and the conceptual status of the </w:t>
      </w:r>
      <w:proofErr w:type="gramStart"/>
      <w:r w:rsidRPr="00CE1659">
        <w:t>Other</w:t>
      </w:r>
      <w:proofErr w:type="gramEnd"/>
      <w:r w:rsidRPr="00CE1659">
        <w:t xml:space="preserve"> as a force deconstructing the beautiful and the moral: in the spirit of </w:t>
      </w:r>
      <w:proofErr w:type="spellStart"/>
      <w:r w:rsidRPr="00CE1659">
        <w:t>Bataille</w:t>
      </w:r>
      <w:proofErr w:type="spellEnd"/>
      <w:r w:rsidRPr="00CE1659">
        <w:t xml:space="preserve">, he called it an “elixir, even in the very quintessence of bad taste.”97 Yet </w:t>
      </w:r>
      <w:proofErr w:type="spellStart"/>
      <w:r w:rsidRPr="00CE1659">
        <w:t>Bataille’s</w:t>
      </w:r>
      <w:proofErr w:type="spellEnd"/>
      <w:r w:rsidRPr="00CE1659">
        <w:t xml:space="preserve"> chief heir in the matter of abjection is not Derrida, but Julia </w:t>
      </w:r>
      <w:proofErr w:type="spellStart"/>
      <w:r w:rsidRPr="00CE1659">
        <w:t>Kristeva</w:t>
      </w:r>
      <w:proofErr w:type="spellEnd"/>
      <w:r w:rsidRPr="00CE1659">
        <w:t xml:space="preserve">; it is she who echoes said “paradoxical tendency” when, in theorizing the </w:t>
      </w:r>
      <w:proofErr w:type="spellStart"/>
      <w:r w:rsidRPr="00CE1659">
        <w:t>Bataillian</w:t>
      </w:r>
      <w:proofErr w:type="spellEnd"/>
      <w:r w:rsidRPr="00CE1659">
        <w:t xml:space="preserve"> legacy, she includes the anti-Semitic and fascist writings of Louis-Ferdinand Céline in the canon of liberating abjection for their “avowed delirium”98 (a highly valorized ingredient in postmodern </w:t>
      </w:r>
      <w:proofErr w:type="spellStart"/>
      <w:r w:rsidRPr="00CE1659">
        <w:t>Dionysianism</w:t>
      </w:r>
      <w:proofErr w:type="spellEnd"/>
      <w:r w:rsidRPr="00CE1659">
        <w:t xml:space="preserve">). The formative impact of </w:t>
      </w:r>
      <w:proofErr w:type="spellStart"/>
      <w:r w:rsidRPr="00CE1659">
        <w:t>Bataille</w:t>
      </w:r>
      <w:proofErr w:type="spellEnd"/>
      <w:r w:rsidRPr="00CE1659">
        <w:t xml:space="preserve"> on post-structuralism can hardly be overstated.</w:t>
      </w:r>
    </w:p>
    <w:p w:rsidR="00896B6A" w:rsidRDefault="00896B6A" w:rsidP="00896B6A"/>
    <w:p w:rsidR="00CD4FA1" w:rsidRDefault="00CD4FA1" w:rsidP="00CD4FA1">
      <w:pPr>
        <w:pStyle w:val="Heading1"/>
      </w:pPr>
      <w:r>
        <w:t>Race Alts</w:t>
      </w:r>
    </w:p>
    <w:p w:rsidR="00CD4FA1" w:rsidRDefault="00CD4FA1" w:rsidP="00CD4FA1">
      <w:pPr>
        <w:rPr>
          <w:sz w:val="16"/>
        </w:rPr>
      </w:pPr>
    </w:p>
    <w:p w:rsidR="00CD4FA1" w:rsidRPr="00CD4FA1" w:rsidRDefault="00CD4FA1" w:rsidP="00CD4FA1">
      <w:pPr>
        <w:rPr>
          <w:rStyle w:val="StyleBoldUnderline"/>
          <w:u w:val="none"/>
        </w:rPr>
      </w:pPr>
      <w:r w:rsidRPr="00CD4FA1">
        <w:rPr>
          <w:rStyle w:val="StyleBoldUnderline"/>
          <w:u w:val="none"/>
        </w:rPr>
        <w:t xml:space="preserve">The alt is de-linking: only a deconstruction of the </w:t>
      </w:r>
      <w:proofErr w:type="spellStart"/>
      <w:r w:rsidRPr="00CD4FA1">
        <w:rPr>
          <w:rStyle w:val="StyleBoldUnderline"/>
          <w:u w:val="none"/>
        </w:rPr>
        <w:t>aff’s</w:t>
      </w:r>
      <w:proofErr w:type="spellEnd"/>
      <w:r w:rsidRPr="00CD4FA1">
        <w:rPr>
          <w:rStyle w:val="StyleBoldUnderline"/>
          <w:u w:val="none"/>
        </w:rPr>
        <w:t xml:space="preserve"> </w:t>
      </w:r>
      <w:proofErr w:type="spellStart"/>
      <w:proofErr w:type="gramStart"/>
      <w:r w:rsidRPr="00CD4FA1">
        <w:rPr>
          <w:rStyle w:val="StyleBoldUnderline"/>
          <w:u w:val="none"/>
        </w:rPr>
        <w:t>eurocentric</w:t>
      </w:r>
      <w:proofErr w:type="spellEnd"/>
      <w:proofErr w:type="gramEnd"/>
      <w:r w:rsidRPr="00CD4FA1">
        <w:rPr>
          <w:rStyle w:val="StyleBoldUnderline"/>
          <w:u w:val="none"/>
        </w:rPr>
        <w:t xml:space="preserve"> association of terror and blackness with the sublime allows us to decolonize our minds. </w:t>
      </w:r>
    </w:p>
    <w:p w:rsidR="00CD4FA1" w:rsidRPr="00CD4FA1" w:rsidRDefault="00CD4FA1" w:rsidP="00CD4FA1">
      <w:pPr>
        <w:rPr>
          <w:b/>
        </w:rPr>
      </w:pPr>
      <w:r w:rsidRPr="00CD4FA1">
        <w:rPr>
          <w:rStyle w:val="StyleBoldUnderline"/>
          <w:u w:val="none"/>
        </w:rPr>
        <w:t xml:space="preserve">Armstrong 96 </w:t>
      </w:r>
      <w:r w:rsidRPr="00CD4FA1">
        <w:rPr>
          <w:rStyle w:val="StyleBoldUnderline"/>
          <w:b w:val="0"/>
          <w:u w:val="none"/>
        </w:rPr>
        <w:t>(Meg. "The Effects of Blackness": Gender, Race, and the Sublime in Aesthetic Theories of Burke and Kant. The Journal of Aesthetics and Art Criticism, Vol. 54, No. 3 (</w:t>
      </w:r>
      <w:proofErr w:type="gramStart"/>
      <w:r w:rsidRPr="00CD4FA1">
        <w:rPr>
          <w:rStyle w:val="StyleBoldUnderline"/>
          <w:b w:val="0"/>
          <w:u w:val="none"/>
        </w:rPr>
        <w:t>Summer</w:t>
      </w:r>
      <w:proofErr w:type="gramEnd"/>
      <w:r w:rsidRPr="00CD4FA1">
        <w:rPr>
          <w:rStyle w:val="StyleBoldUnderline"/>
          <w:b w:val="0"/>
          <w:u w:val="none"/>
        </w:rPr>
        <w:t xml:space="preserve">, 1996), pp. 213-236. </w:t>
      </w:r>
      <w:proofErr w:type="spellStart"/>
      <w:proofErr w:type="gramStart"/>
      <w:r w:rsidRPr="00CD4FA1">
        <w:rPr>
          <w:rStyle w:val="StyleBoldUnderline"/>
          <w:b w:val="0"/>
          <w:u w:val="none"/>
        </w:rPr>
        <w:t>rb</w:t>
      </w:r>
      <w:proofErr w:type="spellEnd"/>
      <w:proofErr w:type="gramEnd"/>
      <w:r w:rsidRPr="00CD4FA1">
        <w:rPr>
          <w:rStyle w:val="StyleBoldUnderline"/>
          <w:b w:val="0"/>
          <w:u w:val="none"/>
        </w:rPr>
        <w:t>)</w:t>
      </w:r>
    </w:p>
    <w:p w:rsidR="00CD4FA1" w:rsidRDefault="00CD4FA1" w:rsidP="00CD4FA1">
      <w:pPr>
        <w:rPr>
          <w:sz w:val="16"/>
        </w:rPr>
      </w:pPr>
      <w:proofErr w:type="gramStart"/>
      <w:r w:rsidRPr="00AD577C">
        <w:rPr>
          <w:sz w:val="16"/>
        </w:rPr>
        <w:t>bell</w:t>
      </w:r>
      <w:proofErr w:type="gramEnd"/>
      <w:r w:rsidRPr="00AD577C">
        <w:rPr>
          <w:sz w:val="16"/>
        </w:rPr>
        <w:t xml:space="preserve"> hooks writes of what might be called "the </w:t>
      </w:r>
      <w:r w:rsidRPr="00AD577C">
        <w:rPr>
          <w:sz w:val="12"/>
        </w:rPr>
        <w:t>¶</w:t>
      </w:r>
      <w:r w:rsidRPr="00AD577C">
        <w:rPr>
          <w:sz w:val="16"/>
        </w:rPr>
        <w:t xml:space="preserve"> effects of whiteness" in her own experience. </w:t>
      </w:r>
      <w:r w:rsidRPr="00AD577C">
        <w:rPr>
          <w:sz w:val="12"/>
        </w:rPr>
        <w:t>¶</w:t>
      </w:r>
      <w:r w:rsidRPr="00AD577C">
        <w:rPr>
          <w:sz w:val="16"/>
        </w:rPr>
        <w:t xml:space="preserve"> </w:t>
      </w:r>
      <w:proofErr w:type="gramStart"/>
      <w:r w:rsidRPr="00617BAA">
        <w:rPr>
          <w:u w:val="single"/>
        </w:rPr>
        <w:t>hooks</w:t>
      </w:r>
      <w:proofErr w:type="gramEnd"/>
      <w:r w:rsidRPr="00617BAA">
        <w:rPr>
          <w:u w:val="single"/>
        </w:rPr>
        <w:t xml:space="preserve"> describes "black" perceptions of "whites</w:t>
      </w:r>
      <w:r w:rsidRPr="00AD577C">
        <w:rPr>
          <w:sz w:val="16"/>
        </w:rPr>
        <w:t xml:space="preserve">" </w:t>
      </w:r>
      <w:r w:rsidRPr="00AD577C">
        <w:rPr>
          <w:sz w:val="12"/>
        </w:rPr>
        <w:t>¶</w:t>
      </w:r>
      <w:r w:rsidRPr="00AD577C">
        <w:rPr>
          <w:sz w:val="16"/>
        </w:rPr>
        <w:t xml:space="preserve"> as if the groups were homogeneous, in this way </w:t>
      </w:r>
      <w:r w:rsidRPr="00AD577C">
        <w:rPr>
          <w:sz w:val="12"/>
        </w:rPr>
        <w:t>¶</w:t>
      </w:r>
      <w:r w:rsidRPr="00AD577C">
        <w:rPr>
          <w:sz w:val="16"/>
        </w:rPr>
        <w:t xml:space="preserve"> </w:t>
      </w:r>
      <w:r w:rsidRPr="00617BAA">
        <w:rPr>
          <w:u w:val="single"/>
        </w:rPr>
        <w:t xml:space="preserve">hoping to </w:t>
      </w:r>
      <w:proofErr w:type="spellStart"/>
      <w:r w:rsidRPr="00617BAA">
        <w:rPr>
          <w:u w:val="single"/>
        </w:rPr>
        <w:t>defamiliarize</w:t>
      </w:r>
      <w:proofErr w:type="spellEnd"/>
      <w:r w:rsidRPr="00617BAA">
        <w:rPr>
          <w:u w:val="single"/>
        </w:rPr>
        <w:t xml:space="preserve"> even the stereotypical </w:t>
      </w:r>
      <w:r w:rsidRPr="00AD577C">
        <w:rPr>
          <w:sz w:val="12"/>
        </w:rPr>
        <w:t>¶</w:t>
      </w:r>
      <w:r w:rsidRPr="00617BAA">
        <w:rPr>
          <w:sz w:val="12"/>
          <w:u w:val="single"/>
        </w:rPr>
        <w:t xml:space="preserve"> </w:t>
      </w:r>
      <w:r w:rsidRPr="00617BAA">
        <w:rPr>
          <w:u w:val="single"/>
        </w:rPr>
        <w:t xml:space="preserve">ascription of the experience of terror to whites </w:t>
      </w:r>
      <w:r w:rsidRPr="00AD577C">
        <w:rPr>
          <w:sz w:val="12"/>
        </w:rPr>
        <w:t>¶</w:t>
      </w:r>
      <w:r w:rsidRPr="00617BAA">
        <w:rPr>
          <w:sz w:val="12"/>
          <w:u w:val="single"/>
        </w:rPr>
        <w:t xml:space="preserve"> </w:t>
      </w:r>
      <w:r w:rsidRPr="00617BAA">
        <w:rPr>
          <w:u w:val="single"/>
        </w:rPr>
        <w:t>in various hearts of darkness</w:t>
      </w:r>
      <w:r w:rsidRPr="00AD577C">
        <w:rPr>
          <w:sz w:val="16"/>
        </w:rPr>
        <w:t xml:space="preserve">. She also, however, </w:t>
      </w:r>
      <w:r w:rsidRPr="00AD577C">
        <w:rPr>
          <w:sz w:val="12"/>
        </w:rPr>
        <w:t>¶</w:t>
      </w:r>
      <w:r w:rsidRPr="00AD577C">
        <w:rPr>
          <w:sz w:val="16"/>
        </w:rPr>
        <w:t xml:space="preserve"> recognizes that individuals in both groups could come to see (and to resist) her stereotypes of </w:t>
      </w:r>
      <w:r w:rsidRPr="00AD577C">
        <w:rPr>
          <w:sz w:val="12"/>
        </w:rPr>
        <w:t>¶</w:t>
      </w:r>
      <w:r w:rsidRPr="00AD577C">
        <w:rPr>
          <w:sz w:val="16"/>
        </w:rPr>
        <w:t xml:space="preserve"> </w:t>
      </w:r>
      <w:r w:rsidRPr="00AD577C">
        <w:rPr>
          <w:sz w:val="12"/>
        </w:rPr>
        <w:t>¶</w:t>
      </w:r>
      <w:r w:rsidRPr="00AD577C">
        <w:rPr>
          <w:sz w:val="16"/>
        </w:rPr>
        <w:t xml:space="preserve"> "whites." </w:t>
      </w:r>
      <w:r w:rsidRPr="00617BAA">
        <w:rPr>
          <w:u w:val="single"/>
        </w:rPr>
        <w:t xml:space="preserve">hooks invokes a sense of sublimity as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a terror of "whiteness," but unlike Burke she is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interested in reading terror as a product of racial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apartheid, lived like second nature but still a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product of a social text which she might re-in-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habit and subvert</w:t>
      </w:r>
      <w:r w:rsidRPr="00AD577C">
        <w:rPr>
          <w:sz w:val="16"/>
        </w:rPr>
        <w:t xml:space="preserve">. Looking past stereotypes to consider various </w:t>
      </w:r>
      <w:proofErr w:type="spellStart"/>
      <w:r w:rsidRPr="00AD577C">
        <w:rPr>
          <w:sz w:val="16"/>
        </w:rPr>
        <w:t>repre</w:t>
      </w:r>
      <w:proofErr w:type="spellEnd"/>
      <w:r w:rsidRPr="00AD577C">
        <w:rPr>
          <w:sz w:val="16"/>
        </w:rPr>
        <w:t xml:space="preserve">- </w:t>
      </w:r>
      <w:r w:rsidRPr="00AD577C">
        <w:rPr>
          <w:sz w:val="12"/>
        </w:rPr>
        <w:t>¶</w:t>
      </w:r>
      <w:r w:rsidRPr="00AD577C">
        <w:rPr>
          <w:sz w:val="16"/>
        </w:rPr>
        <w:t xml:space="preserve"> </w:t>
      </w:r>
      <w:r w:rsidRPr="00AD577C">
        <w:rPr>
          <w:sz w:val="12"/>
        </w:rPr>
        <w:t>¶</w:t>
      </w:r>
      <w:r w:rsidRPr="00AD577C">
        <w:rPr>
          <w:sz w:val="16"/>
        </w:rPr>
        <w:t xml:space="preserve"> </w:t>
      </w:r>
      <w:proofErr w:type="spellStart"/>
      <w:r w:rsidRPr="00AD577C">
        <w:rPr>
          <w:sz w:val="16"/>
        </w:rPr>
        <w:t>sentations</w:t>
      </w:r>
      <w:proofErr w:type="spellEnd"/>
      <w:r w:rsidRPr="00AD577C">
        <w:rPr>
          <w:sz w:val="16"/>
        </w:rPr>
        <w:t xml:space="preserve"> of whiteness in the black imagination, I appeal to memory, to my earliest recollections of ways </w:t>
      </w:r>
      <w:r w:rsidRPr="00AD577C">
        <w:rPr>
          <w:sz w:val="12"/>
        </w:rPr>
        <w:t>¶</w:t>
      </w:r>
      <w:r w:rsidRPr="00AD577C">
        <w:rPr>
          <w:sz w:val="16"/>
        </w:rPr>
        <w:t xml:space="preserve"> </w:t>
      </w:r>
      <w:r w:rsidRPr="00AD577C">
        <w:rPr>
          <w:sz w:val="12"/>
        </w:rPr>
        <w:t>¶</w:t>
      </w:r>
      <w:r w:rsidRPr="00AD577C">
        <w:rPr>
          <w:sz w:val="16"/>
        </w:rPr>
        <w:t xml:space="preserve"> these issues were raised in black life. Returning to </w:t>
      </w:r>
      <w:r w:rsidRPr="00AD577C">
        <w:rPr>
          <w:sz w:val="12"/>
        </w:rPr>
        <w:t>¶</w:t>
      </w:r>
      <w:r w:rsidRPr="00AD577C">
        <w:rPr>
          <w:sz w:val="16"/>
        </w:rPr>
        <w:t xml:space="preserve"> </w:t>
      </w:r>
      <w:r w:rsidRPr="00AD577C">
        <w:rPr>
          <w:sz w:val="12"/>
        </w:rPr>
        <w:t>¶</w:t>
      </w:r>
      <w:r w:rsidRPr="00AD577C">
        <w:rPr>
          <w:sz w:val="16"/>
        </w:rPr>
        <w:t xml:space="preserve"> memories of growing up in the social circumstances </w:t>
      </w:r>
      <w:r w:rsidRPr="00AD577C">
        <w:rPr>
          <w:sz w:val="12"/>
        </w:rPr>
        <w:t>¶</w:t>
      </w:r>
      <w:r w:rsidRPr="00AD577C">
        <w:rPr>
          <w:sz w:val="16"/>
        </w:rPr>
        <w:t xml:space="preserve"> </w:t>
      </w:r>
      <w:r w:rsidRPr="00AD577C">
        <w:rPr>
          <w:sz w:val="12"/>
        </w:rPr>
        <w:t>¶</w:t>
      </w:r>
      <w:r w:rsidRPr="00AD577C">
        <w:rPr>
          <w:sz w:val="16"/>
        </w:rPr>
        <w:t xml:space="preserve"> created by racial apartheid, to all black spaces on the </w:t>
      </w:r>
      <w:r w:rsidRPr="00AD577C">
        <w:rPr>
          <w:sz w:val="12"/>
        </w:rPr>
        <w:t>¶</w:t>
      </w:r>
      <w:r w:rsidRPr="00AD577C">
        <w:rPr>
          <w:sz w:val="16"/>
        </w:rPr>
        <w:t xml:space="preserve"> </w:t>
      </w:r>
      <w:r w:rsidRPr="00AD577C">
        <w:rPr>
          <w:sz w:val="12"/>
        </w:rPr>
        <w:t>¶</w:t>
      </w:r>
      <w:r w:rsidRPr="00AD577C">
        <w:rPr>
          <w:sz w:val="16"/>
        </w:rPr>
        <w:t xml:space="preserve"> edges of town, </w:t>
      </w:r>
      <w:r w:rsidRPr="00617BAA">
        <w:rPr>
          <w:u w:val="single"/>
        </w:rPr>
        <w:t xml:space="preserve">I re-inhabit a location where black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folks associated whiteness with the terrible, the </w:t>
      </w:r>
      <w:proofErr w:type="spellStart"/>
      <w:r w:rsidRPr="00617BAA">
        <w:rPr>
          <w:u w:val="single"/>
        </w:rPr>
        <w:t>terri</w:t>
      </w:r>
      <w:proofErr w:type="spellEnd"/>
      <w:r w:rsidRPr="00617BAA">
        <w:rPr>
          <w:u w:val="single"/>
        </w:rPr>
        <w:t xml:space="preserve">- </w:t>
      </w:r>
      <w:r w:rsidRPr="00AD577C">
        <w:rPr>
          <w:sz w:val="12"/>
        </w:rPr>
        <w:t>¶</w:t>
      </w:r>
      <w:r w:rsidRPr="00617BAA">
        <w:rPr>
          <w:sz w:val="12"/>
          <w:u w:val="single"/>
        </w:rPr>
        <w:t xml:space="preserve"> </w:t>
      </w:r>
      <w:r w:rsidRPr="00AD577C">
        <w:rPr>
          <w:sz w:val="12"/>
        </w:rPr>
        <w:t>¶</w:t>
      </w:r>
      <w:r w:rsidRPr="00617BAA">
        <w:rPr>
          <w:sz w:val="12"/>
          <w:u w:val="single"/>
        </w:rPr>
        <w:t xml:space="preserve"> </w:t>
      </w:r>
      <w:proofErr w:type="spellStart"/>
      <w:r w:rsidRPr="00617BAA">
        <w:rPr>
          <w:u w:val="single"/>
        </w:rPr>
        <w:t>fying</w:t>
      </w:r>
      <w:proofErr w:type="spellEnd"/>
      <w:r w:rsidRPr="00617BAA">
        <w:rPr>
          <w:u w:val="single"/>
        </w:rPr>
        <w:t xml:space="preserve">, the terrorizing. White people were regarded as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terrorists, especially those who dared to enter that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segregated space of blackness.64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hooks wishes to examine critically "the as- </w:t>
      </w:r>
      <w:r w:rsidRPr="00AD577C">
        <w:rPr>
          <w:sz w:val="12"/>
        </w:rPr>
        <w:t>¶</w:t>
      </w:r>
      <w:r w:rsidRPr="00617BAA">
        <w:rPr>
          <w:sz w:val="12"/>
          <w:u w:val="single"/>
        </w:rPr>
        <w:t xml:space="preserve"> </w:t>
      </w:r>
      <w:r w:rsidRPr="00AD577C">
        <w:rPr>
          <w:sz w:val="12"/>
        </w:rPr>
        <w:t>¶</w:t>
      </w:r>
      <w:r w:rsidRPr="00617BAA">
        <w:rPr>
          <w:sz w:val="12"/>
          <w:u w:val="single"/>
        </w:rPr>
        <w:t xml:space="preserve"> </w:t>
      </w:r>
      <w:proofErr w:type="spellStart"/>
      <w:r w:rsidRPr="00617BAA">
        <w:rPr>
          <w:u w:val="single"/>
        </w:rPr>
        <w:t>sociation</w:t>
      </w:r>
      <w:proofErr w:type="spellEnd"/>
      <w:r w:rsidRPr="00617BAA">
        <w:rPr>
          <w:u w:val="single"/>
        </w:rPr>
        <w:t xml:space="preserve"> of whiteness as terror in the black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imagination." Deconstructing this association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also displays the impact of racism and breaks its </w:t>
      </w:r>
      <w:r w:rsidRPr="00AD577C">
        <w:rPr>
          <w:sz w:val="12"/>
        </w:rPr>
        <w:t>¶</w:t>
      </w:r>
      <w:r w:rsidRPr="00617BAA">
        <w:rPr>
          <w:sz w:val="12"/>
          <w:u w:val="single"/>
        </w:rPr>
        <w:t xml:space="preserve"> </w:t>
      </w:r>
      <w:r w:rsidRPr="00AD577C">
        <w:rPr>
          <w:sz w:val="12"/>
        </w:rPr>
        <w:t>¶</w:t>
      </w:r>
      <w:r w:rsidRPr="00617BAA">
        <w:rPr>
          <w:sz w:val="12"/>
          <w:u w:val="single"/>
        </w:rPr>
        <w:t xml:space="preserve"> </w:t>
      </w:r>
      <w:r w:rsidRPr="00617BAA">
        <w:rPr>
          <w:u w:val="single"/>
        </w:rPr>
        <w:t xml:space="preserve">hold; "[w]e decolonize our minds and our </w:t>
      </w:r>
      <w:proofErr w:type="spellStart"/>
      <w:r w:rsidRPr="00617BAA">
        <w:rPr>
          <w:u w:val="single"/>
        </w:rPr>
        <w:t>imag</w:t>
      </w:r>
      <w:proofErr w:type="spellEnd"/>
      <w:r w:rsidRPr="00617BAA">
        <w:rPr>
          <w:u w:val="single"/>
        </w:rPr>
        <w:t xml:space="preserve">- </w:t>
      </w:r>
      <w:r w:rsidRPr="00AD577C">
        <w:rPr>
          <w:sz w:val="12"/>
        </w:rPr>
        <w:t>¶</w:t>
      </w:r>
      <w:r w:rsidRPr="00617BAA">
        <w:rPr>
          <w:sz w:val="12"/>
          <w:u w:val="single"/>
        </w:rPr>
        <w:t xml:space="preserve"> </w:t>
      </w:r>
      <w:r w:rsidRPr="00AD577C">
        <w:rPr>
          <w:sz w:val="12"/>
        </w:rPr>
        <w:t>¶</w:t>
      </w:r>
      <w:r w:rsidRPr="00617BAA">
        <w:rPr>
          <w:sz w:val="12"/>
          <w:u w:val="single"/>
        </w:rPr>
        <w:t xml:space="preserve"> </w:t>
      </w:r>
      <w:proofErr w:type="spellStart"/>
      <w:r w:rsidRPr="00617BAA">
        <w:rPr>
          <w:u w:val="single"/>
        </w:rPr>
        <w:t>inations</w:t>
      </w:r>
      <w:proofErr w:type="spellEnd"/>
      <w:r w:rsidRPr="00617BAA">
        <w:rPr>
          <w:u w:val="single"/>
        </w:rPr>
        <w:t>." These passages</w:t>
      </w:r>
      <w:r w:rsidRPr="00AD577C">
        <w:rPr>
          <w:sz w:val="16"/>
        </w:rPr>
        <w:t xml:space="preserve"> from Fanon and hooks, </w:t>
      </w:r>
      <w:proofErr w:type="spellStart"/>
      <w:r w:rsidRPr="00AD577C">
        <w:rPr>
          <w:sz w:val="16"/>
        </w:rPr>
        <w:t>espe</w:t>
      </w:r>
      <w:proofErr w:type="spellEnd"/>
      <w:r w:rsidRPr="00AD577C">
        <w:rPr>
          <w:sz w:val="16"/>
        </w:rPr>
        <w:t xml:space="preserve">- </w:t>
      </w:r>
      <w:r w:rsidRPr="00AD577C">
        <w:rPr>
          <w:sz w:val="12"/>
        </w:rPr>
        <w:t>¶</w:t>
      </w:r>
      <w:r w:rsidRPr="00AD577C">
        <w:rPr>
          <w:sz w:val="16"/>
        </w:rPr>
        <w:t xml:space="preserve"> </w:t>
      </w:r>
      <w:proofErr w:type="spellStart"/>
      <w:r w:rsidRPr="00AD577C">
        <w:rPr>
          <w:sz w:val="16"/>
        </w:rPr>
        <w:t>cially</w:t>
      </w:r>
      <w:proofErr w:type="spellEnd"/>
      <w:r w:rsidRPr="00AD577C">
        <w:rPr>
          <w:sz w:val="16"/>
        </w:rPr>
        <w:t xml:space="preserve"> when set in the critical context of the </w:t>
      </w:r>
      <w:r w:rsidRPr="00AD577C">
        <w:rPr>
          <w:sz w:val="12"/>
        </w:rPr>
        <w:t>¶</w:t>
      </w:r>
      <w:r w:rsidRPr="00AD577C">
        <w:rPr>
          <w:sz w:val="16"/>
        </w:rPr>
        <w:t xml:space="preserve"> </w:t>
      </w:r>
      <w:proofErr w:type="spellStart"/>
      <w:r w:rsidRPr="00AD577C">
        <w:rPr>
          <w:sz w:val="16"/>
        </w:rPr>
        <w:t>Cheselden</w:t>
      </w:r>
      <w:proofErr w:type="spellEnd"/>
      <w:r w:rsidRPr="00AD577C">
        <w:rPr>
          <w:sz w:val="16"/>
        </w:rPr>
        <w:t xml:space="preserve"> example, </w:t>
      </w:r>
      <w:r w:rsidRPr="00617BAA">
        <w:rPr>
          <w:u w:val="single"/>
        </w:rPr>
        <w:t xml:space="preserve">give a powerful sense of the </w:t>
      </w:r>
      <w:r w:rsidRPr="00AD577C">
        <w:rPr>
          <w:sz w:val="12"/>
        </w:rPr>
        <w:t>¶</w:t>
      </w:r>
      <w:r w:rsidRPr="00617BAA">
        <w:rPr>
          <w:sz w:val="12"/>
          <w:u w:val="single"/>
        </w:rPr>
        <w:t xml:space="preserve"> </w:t>
      </w:r>
      <w:r w:rsidRPr="00617BAA">
        <w:rPr>
          <w:u w:val="single"/>
        </w:rPr>
        <w:t xml:space="preserve">complex relationships between aesthetics and </w:t>
      </w:r>
      <w:r w:rsidRPr="00AD577C">
        <w:rPr>
          <w:sz w:val="12"/>
        </w:rPr>
        <w:t>¶</w:t>
      </w:r>
      <w:r w:rsidRPr="00617BAA">
        <w:rPr>
          <w:sz w:val="12"/>
          <w:u w:val="single"/>
        </w:rPr>
        <w:t xml:space="preserve"> </w:t>
      </w:r>
      <w:r w:rsidRPr="00617BAA">
        <w:rPr>
          <w:u w:val="single"/>
        </w:rPr>
        <w:t>the politics of</w:t>
      </w:r>
      <w:r>
        <w:rPr>
          <w:u w:val="single"/>
        </w:rPr>
        <w:t xml:space="preserve"> gender and race, and offer pos</w:t>
      </w:r>
      <w:r w:rsidRPr="00617BAA">
        <w:rPr>
          <w:u w:val="single"/>
        </w:rPr>
        <w:t xml:space="preserve">sible strategies for countering dominant Euro- </w:t>
      </w:r>
      <w:r w:rsidRPr="00AD577C">
        <w:rPr>
          <w:sz w:val="12"/>
        </w:rPr>
        <w:t>¶</w:t>
      </w:r>
      <w:r w:rsidRPr="00617BAA">
        <w:rPr>
          <w:sz w:val="12"/>
          <w:u w:val="single"/>
        </w:rPr>
        <w:t xml:space="preserve"> </w:t>
      </w:r>
      <w:r w:rsidRPr="00617BAA">
        <w:rPr>
          <w:u w:val="single"/>
        </w:rPr>
        <w:t>aesthetic visions of beauty and sublimity</w:t>
      </w:r>
      <w:r w:rsidRPr="00AD577C">
        <w:rPr>
          <w:sz w:val="16"/>
        </w:rPr>
        <w:t xml:space="preserve">. My </w:t>
      </w:r>
      <w:r w:rsidRPr="00AD577C">
        <w:rPr>
          <w:sz w:val="12"/>
        </w:rPr>
        <w:t>¶</w:t>
      </w:r>
      <w:r w:rsidRPr="00AD577C">
        <w:rPr>
          <w:sz w:val="16"/>
        </w:rPr>
        <w:t xml:space="preserve"> analysis suggests agreement with W J. T. Mitch- </w:t>
      </w:r>
      <w:r w:rsidRPr="00AD577C">
        <w:rPr>
          <w:sz w:val="12"/>
        </w:rPr>
        <w:t>¶</w:t>
      </w:r>
      <w:r w:rsidRPr="00AD577C">
        <w:rPr>
          <w:sz w:val="16"/>
        </w:rPr>
        <w:t xml:space="preserve"> ell's view that </w:t>
      </w:r>
      <w:r w:rsidRPr="00617BAA">
        <w:rPr>
          <w:u w:val="single"/>
        </w:rPr>
        <w:t xml:space="preserve">Burke's attribution of liveliness to </w:t>
      </w:r>
      <w:r w:rsidRPr="00AD577C">
        <w:rPr>
          <w:sz w:val="12"/>
        </w:rPr>
        <w:t>¶</w:t>
      </w:r>
      <w:r w:rsidRPr="00617BAA">
        <w:rPr>
          <w:sz w:val="12"/>
          <w:u w:val="single"/>
        </w:rPr>
        <w:t xml:space="preserve"> </w:t>
      </w:r>
      <w:r w:rsidRPr="00617BAA">
        <w:rPr>
          <w:u w:val="single"/>
        </w:rPr>
        <w:t xml:space="preserve">"oriental languages" or horror to "blackness" </w:t>
      </w:r>
      <w:r w:rsidRPr="00AD577C">
        <w:rPr>
          <w:sz w:val="12"/>
        </w:rPr>
        <w:t>¶</w:t>
      </w:r>
      <w:r w:rsidRPr="00617BAA">
        <w:rPr>
          <w:sz w:val="12"/>
          <w:u w:val="single"/>
        </w:rPr>
        <w:t xml:space="preserve"> </w:t>
      </w:r>
      <w:r w:rsidRPr="00617BAA">
        <w:rPr>
          <w:u w:val="single"/>
        </w:rPr>
        <w:t xml:space="preserve">and "darkness" is not so much indicative of the </w:t>
      </w:r>
      <w:r w:rsidRPr="00AD577C">
        <w:rPr>
          <w:sz w:val="12"/>
        </w:rPr>
        <w:t>¶</w:t>
      </w:r>
      <w:r w:rsidRPr="00617BAA">
        <w:rPr>
          <w:sz w:val="12"/>
          <w:u w:val="single"/>
        </w:rPr>
        <w:t xml:space="preserve"> </w:t>
      </w:r>
      <w:r w:rsidRPr="00617BAA">
        <w:rPr>
          <w:u w:val="single"/>
        </w:rPr>
        <w:t xml:space="preserve">mechanics of hearing and vision </w:t>
      </w:r>
      <w:r w:rsidRPr="00617BAA">
        <w:rPr>
          <w:b/>
          <w:u w:val="single"/>
        </w:rPr>
        <w:t xml:space="preserve">but is part of </w:t>
      </w:r>
      <w:r w:rsidRPr="00AD577C">
        <w:rPr>
          <w:sz w:val="12"/>
        </w:rPr>
        <w:t>¶</w:t>
      </w:r>
      <w:r w:rsidRPr="00617BAA">
        <w:rPr>
          <w:b/>
          <w:sz w:val="12"/>
          <w:u w:val="single"/>
        </w:rPr>
        <w:t xml:space="preserve"> </w:t>
      </w:r>
      <w:r w:rsidRPr="00617BAA">
        <w:rPr>
          <w:b/>
          <w:u w:val="single"/>
        </w:rPr>
        <w:t xml:space="preserve">the political rhetoric that is embedded in Burke's </w:t>
      </w:r>
      <w:r w:rsidRPr="00AD577C">
        <w:rPr>
          <w:sz w:val="12"/>
        </w:rPr>
        <w:t>¶</w:t>
      </w:r>
      <w:r w:rsidRPr="00617BAA">
        <w:rPr>
          <w:b/>
          <w:sz w:val="12"/>
          <w:u w:val="single"/>
        </w:rPr>
        <w:t xml:space="preserve"> </w:t>
      </w:r>
      <w:r w:rsidRPr="00617BAA">
        <w:rPr>
          <w:b/>
          <w:u w:val="single"/>
        </w:rPr>
        <w:t>aesthetic theory</w:t>
      </w:r>
      <w:r w:rsidRPr="00AD577C">
        <w:rPr>
          <w:sz w:val="16"/>
        </w:rPr>
        <w:t xml:space="preserve">.65 Which is not to say that such </w:t>
      </w:r>
      <w:r w:rsidRPr="00AD577C">
        <w:rPr>
          <w:sz w:val="12"/>
        </w:rPr>
        <w:t>¶</w:t>
      </w:r>
      <w:r w:rsidRPr="00AD577C">
        <w:rPr>
          <w:sz w:val="16"/>
        </w:rPr>
        <w:t xml:space="preserve"> an oppositional discourse does more than begin </w:t>
      </w:r>
      <w:r w:rsidRPr="00AD577C">
        <w:rPr>
          <w:sz w:val="12"/>
        </w:rPr>
        <w:t>¶</w:t>
      </w:r>
      <w:r w:rsidRPr="00AD577C">
        <w:rPr>
          <w:sz w:val="16"/>
        </w:rPr>
        <w:t xml:space="preserve"> to see beyond the force it resists, but both hooks </w:t>
      </w:r>
      <w:r w:rsidRPr="00AD577C">
        <w:rPr>
          <w:sz w:val="12"/>
        </w:rPr>
        <w:t>¶</w:t>
      </w:r>
      <w:r w:rsidRPr="00AD577C">
        <w:rPr>
          <w:sz w:val="16"/>
        </w:rPr>
        <w:t xml:space="preserve"> and Fanon suggest that such </w:t>
      </w:r>
      <w:r w:rsidRPr="00075DA6">
        <w:rPr>
          <w:u w:val="single"/>
        </w:rPr>
        <w:t xml:space="preserve">resistance begins at </w:t>
      </w:r>
      <w:r w:rsidRPr="00AD577C">
        <w:rPr>
          <w:sz w:val="12"/>
        </w:rPr>
        <w:t>¶</w:t>
      </w:r>
      <w:r w:rsidRPr="00075DA6">
        <w:rPr>
          <w:sz w:val="12"/>
          <w:u w:val="single"/>
        </w:rPr>
        <w:t xml:space="preserve"> </w:t>
      </w:r>
      <w:r w:rsidRPr="00075DA6">
        <w:rPr>
          <w:u w:val="single"/>
        </w:rPr>
        <w:t xml:space="preserve">the deeply visceral level </w:t>
      </w:r>
      <w:r w:rsidRPr="00AD577C">
        <w:rPr>
          <w:sz w:val="16"/>
        </w:rPr>
        <w:t xml:space="preserve">both indicated and an- </w:t>
      </w:r>
      <w:r w:rsidRPr="00AD577C">
        <w:rPr>
          <w:sz w:val="12"/>
        </w:rPr>
        <w:t>¶</w:t>
      </w:r>
      <w:r w:rsidRPr="00AD577C">
        <w:rPr>
          <w:sz w:val="16"/>
        </w:rPr>
        <w:t xml:space="preserve"> nulled in the Enquiry.</w:t>
      </w:r>
    </w:p>
    <w:p w:rsidR="00CD4FA1" w:rsidRDefault="00CD4FA1" w:rsidP="00CD4FA1">
      <w:pPr>
        <w:rPr>
          <w:sz w:val="16"/>
        </w:rPr>
      </w:pPr>
    </w:p>
    <w:p w:rsidR="00CD4FA1" w:rsidRPr="00CD4FA1" w:rsidRDefault="00CD4FA1" w:rsidP="00CD4FA1">
      <w:pPr>
        <w:rPr>
          <w:b/>
        </w:rPr>
      </w:pPr>
      <w:r w:rsidRPr="00CD4FA1">
        <w:rPr>
          <w:b/>
        </w:rPr>
        <w:t>Reject aesthetic ideology</w:t>
      </w:r>
    </w:p>
    <w:p w:rsidR="00CD4FA1" w:rsidRPr="00CD4FA1" w:rsidRDefault="00CD4FA1" w:rsidP="00CD4FA1">
      <w:pPr>
        <w:rPr>
          <w:b/>
        </w:rPr>
      </w:pPr>
      <w:r w:rsidRPr="00CD4FA1">
        <w:rPr>
          <w:rStyle w:val="StyleBoldUnderline"/>
          <w:u w:val="none"/>
        </w:rPr>
        <w:t>Armstrong 96</w:t>
      </w:r>
      <w:r w:rsidRPr="00CD4FA1">
        <w:rPr>
          <w:rStyle w:val="StyleBoldUnderline"/>
          <w:b w:val="0"/>
          <w:u w:val="none"/>
        </w:rPr>
        <w:t xml:space="preserve"> (Meg. "The Effects of Blackness": Gender, Race, and the Sublime in Aesthetic Theories of Burke and Kant. The Journal of Aesthetics and Art Criticism, Vol. 54, No. 3 (</w:t>
      </w:r>
      <w:proofErr w:type="gramStart"/>
      <w:r w:rsidRPr="00CD4FA1">
        <w:rPr>
          <w:rStyle w:val="StyleBoldUnderline"/>
          <w:b w:val="0"/>
          <w:u w:val="none"/>
        </w:rPr>
        <w:t>Summer</w:t>
      </w:r>
      <w:proofErr w:type="gramEnd"/>
      <w:r w:rsidRPr="00CD4FA1">
        <w:rPr>
          <w:rStyle w:val="StyleBoldUnderline"/>
          <w:b w:val="0"/>
          <w:u w:val="none"/>
        </w:rPr>
        <w:t xml:space="preserve">, 1996), pp. 213-236. </w:t>
      </w:r>
      <w:proofErr w:type="spellStart"/>
      <w:proofErr w:type="gramStart"/>
      <w:r w:rsidRPr="00CD4FA1">
        <w:rPr>
          <w:rStyle w:val="StyleBoldUnderline"/>
          <w:b w:val="0"/>
          <w:u w:val="none"/>
        </w:rPr>
        <w:t>rb</w:t>
      </w:r>
      <w:proofErr w:type="spellEnd"/>
      <w:proofErr w:type="gramEnd"/>
      <w:r w:rsidRPr="00CD4FA1">
        <w:rPr>
          <w:rStyle w:val="StyleBoldUnderline"/>
          <w:b w:val="0"/>
          <w:u w:val="none"/>
        </w:rPr>
        <w:t>)</w:t>
      </w:r>
    </w:p>
    <w:p w:rsidR="00CD4FA1" w:rsidRDefault="00CD4FA1" w:rsidP="00CD4FA1">
      <w:pPr>
        <w:rPr>
          <w:sz w:val="16"/>
        </w:rPr>
      </w:pPr>
      <w:r w:rsidRPr="008205C4">
        <w:rPr>
          <w:u w:val="single"/>
        </w:rPr>
        <w:t xml:space="preserve">Burke's Enquiry mobilizes a fascination with </w:t>
      </w:r>
      <w:r w:rsidRPr="00114D35">
        <w:rPr>
          <w:sz w:val="12"/>
        </w:rPr>
        <w:t>¶</w:t>
      </w:r>
      <w:r w:rsidRPr="008205C4">
        <w:rPr>
          <w:sz w:val="12"/>
          <w:u w:val="single"/>
        </w:rPr>
        <w:t xml:space="preserve"> </w:t>
      </w:r>
      <w:r w:rsidRPr="008205C4">
        <w:rPr>
          <w:u w:val="single"/>
        </w:rPr>
        <w:t xml:space="preserve">the physiological effects of images, colors, and </w:t>
      </w:r>
      <w:r w:rsidRPr="00114D35">
        <w:rPr>
          <w:sz w:val="12"/>
        </w:rPr>
        <w:t>¶</w:t>
      </w:r>
      <w:r w:rsidRPr="008205C4">
        <w:rPr>
          <w:sz w:val="12"/>
          <w:u w:val="single"/>
        </w:rPr>
        <w:t xml:space="preserve"> </w:t>
      </w:r>
      <w:r w:rsidRPr="008205C4">
        <w:rPr>
          <w:u w:val="single"/>
        </w:rPr>
        <w:t xml:space="preserve">light upon vision, and with the relationship be- </w:t>
      </w:r>
      <w:r w:rsidRPr="00114D35">
        <w:rPr>
          <w:sz w:val="12"/>
        </w:rPr>
        <w:t>¶</w:t>
      </w:r>
      <w:r w:rsidRPr="008205C4">
        <w:rPr>
          <w:sz w:val="12"/>
          <w:u w:val="single"/>
        </w:rPr>
        <w:t xml:space="preserve"> </w:t>
      </w:r>
      <w:r w:rsidRPr="008205C4">
        <w:rPr>
          <w:u w:val="single"/>
        </w:rPr>
        <w:t xml:space="preserve">tween the events or experiences of the body and </w:t>
      </w:r>
      <w:r w:rsidRPr="00114D35">
        <w:rPr>
          <w:sz w:val="12"/>
        </w:rPr>
        <w:t>¶</w:t>
      </w:r>
      <w:r w:rsidRPr="008205C4">
        <w:rPr>
          <w:sz w:val="12"/>
          <w:u w:val="single"/>
        </w:rPr>
        <w:t xml:space="preserve"> </w:t>
      </w:r>
      <w:r w:rsidRPr="008205C4">
        <w:rPr>
          <w:u w:val="single"/>
        </w:rPr>
        <w:t>states of mind</w:t>
      </w:r>
      <w:r w:rsidRPr="00114D35">
        <w:rPr>
          <w:sz w:val="16"/>
        </w:rPr>
        <w:t xml:space="preserve">. Throughout, and especially in </w:t>
      </w:r>
      <w:r w:rsidRPr="00114D35">
        <w:rPr>
          <w:sz w:val="12"/>
        </w:rPr>
        <w:t>¶</w:t>
      </w:r>
      <w:r w:rsidRPr="00114D35">
        <w:rPr>
          <w:sz w:val="16"/>
        </w:rPr>
        <w:t xml:space="preserve"> part IV, </w:t>
      </w:r>
      <w:r w:rsidRPr="008205C4">
        <w:rPr>
          <w:u w:val="single"/>
        </w:rPr>
        <w:t xml:space="preserve">Burke describes an education of the </w:t>
      </w:r>
      <w:r w:rsidRPr="00114D35">
        <w:rPr>
          <w:sz w:val="12"/>
        </w:rPr>
        <w:t>¶</w:t>
      </w:r>
      <w:r w:rsidRPr="008205C4">
        <w:rPr>
          <w:sz w:val="12"/>
          <w:u w:val="single"/>
        </w:rPr>
        <w:t xml:space="preserve"> </w:t>
      </w:r>
      <w:r w:rsidRPr="008205C4">
        <w:rPr>
          <w:u w:val="single"/>
        </w:rPr>
        <w:t xml:space="preserve">mind through bodily experiences of various pas- </w:t>
      </w:r>
      <w:r w:rsidRPr="00114D35">
        <w:rPr>
          <w:sz w:val="12"/>
        </w:rPr>
        <w:t>¶</w:t>
      </w:r>
      <w:r w:rsidRPr="008205C4">
        <w:rPr>
          <w:sz w:val="12"/>
          <w:u w:val="single"/>
        </w:rPr>
        <w:t xml:space="preserve"> </w:t>
      </w:r>
      <w:proofErr w:type="spellStart"/>
      <w:r w:rsidRPr="008205C4">
        <w:rPr>
          <w:u w:val="single"/>
        </w:rPr>
        <w:t>sions</w:t>
      </w:r>
      <w:proofErr w:type="spellEnd"/>
      <w:r w:rsidRPr="008205C4">
        <w:rPr>
          <w:u w:val="single"/>
        </w:rPr>
        <w:t xml:space="preserve">; working sometimes from very simple </w:t>
      </w:r>
      <w:r w:rsidRPr="00114D35">
        <w:rPr>
          <w:sz w:val="12"/>
        </w:rPr>
        <w:t>¶</w:t>
      </w:r>
      <w:r w:rsidRPr="008205C4">
        <w:rPr>
          <w:sz w:val="12"/>
          <w:u w:val="single"/>
        </w:rPr>
        <w:t xml:space="preserve"> </w:t>
      </w:r>
      <w:r w:rsidRPr="008205C4">
        <w:rPr>
          <w:u w:val="single"/>
        </w:rPr>
        <w:t xml:space="preserve">physiological observations, the training of the </w:t>
      </w:r>
      <w:r w:rsidRPr="00114D35">
        <w:rPr>
          <w:sz w:val="12"/>
        </w:rPr>
        <w:t>¶</w:t>
      </w:r>
      <w:r w:rsidRPr="008205C4">
        <w:rPr>
          <w:sz w:val="12"/>
          <w:u w:val="single"/>
        </w:rPr>
        <w:t xml:space="preserve"> </w:t>
      </w:r>
      <w:r w:rsidRPr="008205C4">
        <w:rPr>
          <w:u w:val="single"/>
        </w:rPr>
        <w:t xml:space="preserve">eye becomes an ordering of passion and the sub- </w:t>
      </w:r>
      <w:r w:rsidRPr="00114D35">
        <w:rPr>
          <w:sz w:val="12"/>
        </w:rPr>
        <w:t>¶</w:t>
      </w:r>
      <w:r w:rsidRPr="008205C4">
        <w:rPr>
          <w:sz w:val="12"/>
          <w:u w:val="single"/>
        </w:rPr>
        <w:t xml:space="preserve"> </w:t>
      </w:r>
      <w:r w:rsidRPr="008205C4">
        <w:rPr>
          <w:u w:val="single"/>
        </w:rPr>
        <w:t xml:space="preserve">ordination of crude reactions to the discipline of </w:t>
      </w:r>
      <w:r w:rsidRPr="00114D35">
        <w:rPr>
          <w:sz w:val="12"/>
        </w:rPr>
        <w:t>¶</w:t>
      </w:r>
      <w:r w:rsidRPr="008205C4">
        <w:rPr>
          <w:sz w:val="12"/>
          <w:u w:val="single"/>
        </w:rPr>
        <w:t xml:space="preserve"> </w:t>
      </w:r>
      <w:r w:rsidRPr="008205C4">
        <w:rPr>
          <w:u w:val="single"/>
        </w:rPr>
        <w:t>proper aesthetic appreciation</w:t>
      </w:r>
      <w:r w:rsidRPr="00114D35">
        <w:rPr>
          <w:sz w:val="16"/>
        </w:rPr>
        <w:t xml:space="preserve">. Inevitably, given </w:t>
      </w:r>
      <w:r w:rsidRPr="00114D35">
        <w:rPr>
          <w:sz w:val="12"/>
        </w:rPr>
        <w:t>¶</w:t>
      </w:r>
      <w:r w:rsidRPr="00114D35">
        <w:rPr>
          <w:sz w:val="16"/>
        </w:rPr>
        <w:t xml:space="preserve"> the "obvious" primacy of observations of the </w:t>
      </w:r>
      <w:r w:rsidRPr="00114D35">
        <w:rPr>
          <w:sz w:val="12"/>
        </w:rPr>
        <w:t>¶</w:t>
      </w:r>
      <w:r w:rsidRPr="00114D35">
        <w:rPr>
          <w:sz w:val="16"/>
        </w:rPr>
        <w:t xml:space="preserve"> human body and the landscapes in which it </w:t>
      </w:r>
      <w:r w:rsidRPr="00114D35">
        <w:rPr>
          <w:sz w:val="12"/>
        </w:rPr>
        <w:t>¶</w:t>
      </w:r>
      <w:r w:rsidRPr="00114D35">
        <w:rPr>
          <w:sz w:val="16"/>
        </w:rPr>
        <w:t xml:space="preserve"> moves, his discussion of "natural" physiological </w:t>
      </w:r>
      <w:r w:rsidRPr="00114D35">
        <w:rPr>
          <w:sz w:val="12"/>
        </w:rPr>
        <w:t>¶</w:t>
      </w:r>
      <w:r w:rsidRPr="00114D35">
        <w:rPr>
          <w:sz w:val="16"/>
        </w:rPr>
        <w:t xml:space="preserve"> reactions becomes closely linked to the </w:t>
      </w:r>
      <w:proofErr w:type="spellStart"/>
      <w:r w:rsidRPr="00114D35">
        <w:rPr>
          <w:sz w:val="16"/>
        </w:rPr>
        <w:t>produc</w:t>
      </w:r>
      <w:proofErr w:type="spellEnd"/>
      <w:r w:rsidRPr="00114D35">
        <w:rPr>
          <w:sz w:val="16"/>
        </w:rPr>
        <w:t xml:space="preserve">- </w:t>
      </w:r>
      <w:r w:rsidRPr="00114D35">
        <w:rPr>
          <w:sz w:val="12"/>
        </w:rPr>
        <w:t>¶</w:t>
      </w:r>
      <w:r w:rsidRPr="00114D35">
        <w:rPr>
          <w:sz w:val="16"/>
        </w:rPr>
        <w:t xml:space="preserve"> </w:t>
      </w:r>
      <w:proofErr w:type="spellStart"/>
      <w:r w:rsidRPr="00114D35">
        <w:rPr>
          <w:sz w:val="16"/>
        </w:rPr>
        <w:t>tion</w:t>
      </w:r>
      <w:proofErr w:type="spellEnd"/>
      <w:r w:rsidRPr="00114D35">
        <w:rPr>
          <w:sz w:val="16"/>
        </w:rPr>
        <w:t xml:space="preserve"> of particular kinds of (embodied) responses </w:t>
      </w:r>
      <w:r w:rsidRPr="00114D35">
        <w:rPr>
          <w:sz w:val="12"/>
        </w:rPr>
        <w:t>¶</w:t>
      </w:r>
      <w:r w:rsidRPr="00114D35">
        <w:rPr>
          <w:sz w:val="16"/>
        </w:rPr>
        <w:t xml:space="preserve"> to images of sex and race. </w:t>
      </w:r>
      <w:r w:rsidRPr="008205C4">
        <w:rPr>
          <w:u w:val="single"/>
        </w:rPr>
        <w:t xml:space="preserve">Experiences and ex- </w:t>
      </w:r>
      <w:r w:rsidRPr="00114D35">
        <w:rPr>
          <w:sz w:val="12"/>
        </w:rPr>
        <w:t>¶</w:t>
      </w:r>
      <w:r w:rsidRPr="008205C4">
        <w:rPr>
          <w:sz w:val="12"/>
          <w:u w:val="single"/>
        </w:rPr>
        <w:t xml:space="preserve"> </w:t>
      </w:r>
      <w:proofErr w:type="spellStart"/>
      <w:r w:rsidRPr="008205C4">
        <w:rPr>
          <w:u w:val="single"/>
        </w:rPr>
        <w:t>pressions</w:t>
      </w:r>
      <w:proofErr w:type="spellEnd"/>
      <w:r w:rsidRPr="008205C4">
        <w:rPr>
          <w:u w:val="single"/>
        </w:rPr>
        <w:t xml:space="preserve"> of love, like those of terror, reflect </w:t>
      </w:r>
      <w:r w:rsidRPr="00114D35">
        <w:rPr>
          <w:sz w:val="12"/>
        </w:rPr>
        <w:t>¶</w:t>
      </w:r>
      <w:r w:rsidRPr="008205C4">
        <w:rPr>
          <w:sz w:val="12"/>
          <w:u w:val="single"/>
        </w:rPr>
        <w:t xml:space="preserve"> </w:t>
      </w:r>
      <w:r w:rsidRPr="008205C4">
        <w:rPr>
          <w:u w:val="single"/>
        </w:rPr>
        <w:t xml:space="preserve">the perpetual education of vision necessary to </w:t>
      </w:r>
      <w:r w:rsidRPr="00114D35">
        <w:rPr>
          <w:sz w:val="12"/>
        </w:rPr>
        <w:t>¶</w:t>
      </w:r>
      <w:r w:rsidRPr="008205C4">
        <w:rPr>
          <w:sz w:val="12"/>
          <w:u w:val="single"/>
        </w:rPr>
        <w:t xml:space="preserve"> </w:t>
      </w:r>
      <w:r w:rsidRPr="008205C4">
        <w:rPr>
          <w:u w:val="single"/>
        </w:rPr>
        <w:t>the orders of beauty and sublimity.</w:t>
      </w:r>
      <w:r w:rsidRPr="00114D35">
        <w:rPr>
          <w:sz w:val="16"/>
        </w:rPr>
        <w:t xml:space="preserve"> Similarly, </w:t>
      </w:r>
      <w:r w:rsidRPr="00114D35">
        <w:rPr>
          <w:sz w:val="12"/>
        </w:rPr>
        <w:t>¶</w:t>
      </w:r>
      <w:r w:rsidRPr="00114D35">
        <w:rPr>
          <w:sz w:val="16"/>
        </w:rPr>
        <w:t xml:space="preserve"> Kant's Observations is preoccupied with the </w:t>
      </w:r>
      <w:r w:rsidRPr="00114D35">
        <w:rPr>
          <w:sz w:val="12"/>
        </w:rPr>
        <w:t>¶</w:t>
      </w:r>
      <w:r w:rsidRPr="00114D35">
        <w:rPr>
          <w:sz w:val="16"/>
        </w:rPr>
        <w:t xml:space="preserve"> classification of national types according to </w:t>
      </w:r>
      <w:r w:rsidRPr="00114D35">
        <w:rPr>
          <w:sz w:val="12"/>
        </w:rPr>
        <w:t>¶</w:t>
      </w:r>
      <w:r w:rsidRPr="00114D35">
        <w:rPr>
          <w:sz w:val="16"/>
        </w:rPr>
        <w:t xml:space="preserve"> their dispositions, these in turn contributing not </w:t>
      </w:r>
      <w:r w:rsidRPr="00114D35">
        <w:rPr>
          <w:sz w:val="12"/>
        </w:rPr>
        <w:t>¶</w:t>
      </w:r>
      <w:r w:rsidRPr="00114D35">
        <w:rPr>
          <w:sz w:val="16"/>
        </w:rPr>
        <w:t xml:space="preserve"> only to their capacities for aesthetic experience </w:t>
      </w:r>
      <w:r w:rsidRPr="00114D35">
        <w:rPr>
          <w:sz w:val="12"/>
        </w:rPr>
        <w:t>¶</w:t>
      </w:r>
      <w:r w:rsidRPr="00114D35">
        <w:rPr>
          <w:sz w:val="16"/>
        </w:rPr>
        <w:t xml:space="preserve"> but to their own performance as noble, terrify- </w:t>
      </w:r>
      <w:r w:rsidRPr="00114D35">
        <w:rPr>
          <w:sz w:val="12"/>
        </w:rPr>
        <w:t>¶</w:t>
      </w:r>
      <w:r w:rsidRPr="00114D35">
        <w:rPr>
          <w:sz w:val="16"/>
        </w:rPr>
        <w:t xml:space="preserve"> </w:t>
      </w:r>
      <w:proofErr w:type="spellStart"/>
      <w:r w:rsidRPr="00114D35">
        <w:rPr>
          <w:sz w:val="16"/>
        </w:rPr>
        <w:t>ing</w:t>
      </w:r>
      <w:proofErr w:type="spellEnd"/>
      <w:r w:rsidRPr="00114D35">
        <w:rPr>
          <w:sz w:val="16"/>
        </w:rPr>
        <w:t xml:space="preserve">, and splendid emblems of the sublime. </w:t>
      </w:r>
      <w:r w:rsidRPr="00EE7E4F">
        <w:rPr>
          <w:sz w:val="20"/>
          <w:u w:val="single"/>
        </w:rPr>
        <w:t xml:space="preserve">The </w:t>
      </w:r>
      <w:r w:rsidRPr="00EE7E4F">
        <w:rPr>
          <w:sz w:val="16"/>
          <w:u w:val="single"/>
        </w:rPr>
        <w:t>¶</w:t>
      </w:r>
      <w:r w:rsidRPr="00EE7E4F">
        <w:rPr>
          <w:sz w:val="20"/>
          <w:u w:val="single"/>
        </w:rPr>
        <w:t xml:space="preserve"> pedagogy contained in these aesthetic treatises </w:t>
      </w:r>
      <w:r w:rsidRPr="00EE7E4F">
        <w:rPr>
          <w:sz w:val="16"/>
          <w:u w:val="single"/>
        </w:rPr>
        <w:t>¶</w:t>
      </w:r>
      <w:r w:rsidRPr="00EE7E4F">
        <w:rPr>
          <w:sz w:val="20"/>
          <w:u w:val="single"/>
        </w:rPr>
        <w:t xml:space="preserve"> becomes especially striking when compared </w:t>
      </w:r>
      <w:proofErr w:type="gramStart"/>
      <w:r w:rsidRPr="00EE7E4F">
        <w:rPr>
          <w:sz w:val="20"/>
          <w:u w:val="single"/>
        </w:rPr>
        <w:t>to  later</w:t>
      </w:r>
      <w:proofErr w:type="gramEnd"/>
      <w:r w:rsidRPr="00EE7E4F">
        <w:rPr>
          <w:sz w:val="20"/>
          <w:u w:val="single"/>
        </w:rPr>
        <w:t xml:space="preserve"> discussions of the effects of racial stereo- </w:t>
      </w:r>
      <w:r w:rsidRPr="00EE7E4F">
        <w:rPr>
          <w:sz w:val="16"/>
          <w:u w:val="single"/>
        </w:rPr>
        <w:t>¶</w:t>
      </w:r>
      <w:r w:rsidRPr="00EE7E4F">
        <w:rPr>
          <w:sz w:val="20"/>
          <w:u w:val="single"/>
        </w:rPr>
        <w:t xml:space="preserve"> typing upon the "black bodies" which "are but </w:t>
      </w:r>
      <w:r w:rsidRPr="00EE7E4F">
        <w:rPr>
          <w:sz w:val="16"/>
          <w:u w:val="single"/>
        </w:rPr>
        <w:t>¶</w:t>
      </w:r>
      <w:r w:rsidRPr="00EE7E4F">
        <w:rPr>
          <w:sz w:val="20"/>
          <w:u w:val="single"/>
        </w:rPr>
        <w:t xml:space="preserve"> as so many vacant spaces dispersed among the </w:t>
      </w:r>
      <w:r w:rsidRPr="00EE7E4F">
        <w:rPr>
          <w:sz w:val="16"/>
          <w:u w:val="single"/>
        </w:rPr>
        <w:t>¶</w:t>
      </w:r>
      <w:r w:rsidRPr="00EE7E4F">
        <w:rPr>
          <w:sz w:val="20"/>
          <w:u w:val="single"/>
        </w:rPr>
        <w:t xml:space="preserve"> objects we view" (E, p. 147). In other words, </w:t>
      </w:r>
      <w:r w:rsidRPr="00EE7E4F">
        <w:rPr>
          <w:sz w:val="16"/>
          <w:u w:val="single"/>
        </w:rPr>
        <w:t>¶</w:t>
      </w:r>
      <w:r w:rsidRPr="00EE7E4F">
        <w:rPr>
          <w:sz w:val="20"/>
          <w:u w:val="single"/>
        </w:rPr>
        <w:t xml:space="preserve"> these bodies are those which remain (</w:t>
      </w:r>
      <w:proofErr w:type="spellStart"/>
      <w:r w:rsidRPr="00EE7E4F">
        <w:rPr>
          <w:sz w:val="20"/>
          <w:u w:val="single"/>
        </w:rPr>
        <w:t>alterna</w:t>
      </w:r>
      <w:proofErr w:type="spellEnd"/>
      <w:r w:rsidRPr="00EE7E4F">
        <w:rPr>
          <w:sz w:val="20"/>
          <w:u w:val="single"/>
        </w:rPr>
        <w:t xml:space="preserve">- </w:t>
      </w:r>
      <w:r w:rsidRPr="00EE7E4F">
        <w:rPr>
          <w:sz w:val="16"/>
          <w:u w:val="single"/>
        </w:rPr>
        <w:t>¶</w:t>
      </w:r>
      <w:r w:rsidRPr="00EE7E4F">
        <w:rPr>
          <w:sz w:val="20"/>
          <w:u w:val="single"/>
        </w:rPr>
        <w:t xml:space="preserve"> </w:t>
      </w:r>
      <w:proofErr w:type="spellStart"/>
      <w:r w:rsidRPr="00EE7E4F">
        <w:rPr>
          <w:sz w:val="20"/>
          <w:u w:val="single"/>
        </w:rPr>
        <w:t>tively</w:t>
      </w:r>
      <w:proofErr w:type="spellEnd"/>
      <w:r w:rsidRPr="00EE7E4F">
        <w:rPr>
          <w:sz w:val="20"/>
          <w:u w:val="single"/>
        </w:rPr>
        <w:t xml:space="preserve">, are repressed as) unintelligible and sub- </w:t>
      </w:r>
      <w:r w:rsidRPr="00EE7E4F">
        <w:rPr>
          <w:sz w:val="16"/>
          <w:u w:val="single"/>
        </w:rPr>
        <w:t>¶</w:t>
      </w:r>
      <w:r w:rsidRPr="00EE7E4F">
        <w:rPr>
          <w:sz w:val="20"/>
          <w:u w:val="single"/>
        </w:rPr>
        <w:t xml:space="preserve"> lime not only according to the rhetoric of </w:t>
      </w:r>
      <w:r w:rsidRPr="00EE7E4F">
        <w:rPr>
          <w:sz w:val="16"/>
          <w:u w:val="single"/>
        </w:rPr>
        <w:t>¶</w:t>
      </w:r>
      <w:r w:rsidRPr="00EE7E4F">
        <w:rPr>
          <w:sz w:val="20"/>
          <w:u w:val="single"/>
        </w:rPr>
        <w:t xml:space="preserve"> Burke's Enquiry, but as they are also translated </w:t>
      </w:r>
      <w:r w:rsidRPr="00EE7E4F">
        <w:rPr>
          <w:sz w:val="16"/>
          <w:u w:val="single"/>
        </w:rPr>
        <w:t>¶</w:t>
      </w:r>
      <w:r w:rsidRPr="00EE7E4F">
        <w:rPr>
          <w:sz w:val="20"/>
          <w:u w:val="single"/>
        </w:rPr>
        <w:t xml:space="preserve"> (in however indirect a manner) into discussions </w:t>
      </w:r>
      <w:r w:rsidRPr="00EE7E4F">
        <w:rPr>
          <w:sz w:val="16"/>
          <w:u w:val="single"/>
        </w:rPr>
        <w:t>¶</w:t>
      </w:r>
      <w:r w:rsidRPr="00EE7E4F">
        <w:rPr>
          <w:sz w:val="20"/>
          <w:u w:val="single"/>
        </w:rPr>
        <w:t xml:space="preserve"> of race in other media. Aesthetic ideology has, </w:t>
      </w:r>
      <w:r w:rsidRPr="00EE7E4F">
        <w:rPr>
          <w:sz w:val="16"/>
          <w:u w:val="single"/>
        </w:rPr>
        <w:t>¶</w:t>
      </w:r>
      <w:r w:rsidRPr="00EE7E4F">
        <w:rPr>
          <w:sz w:val="20"/>
          <w:u w:val="single"/>
        </w:rPr>
        <w:t xml:space="preserve"> then, an oppressive political force which is in- </w:t>
      </w:r>
      <w:r w:rsidRPr="00EE7E4F">
        <w:rPr>
          <w:sz w:val="16"/>
          <w:u w:val="single"/>
        </w:rPr>
        <w:t>¶</w:t>
      </w:r>
      <w:r w:rsidRPr="00EE7E4F">
        <w:rPr>
          <w:sz w:val="20"/>
          <w:u w:val="single"/>
        </w:rPr>
        <w:t xml:space="preserve"> scribed on the flesh it marks as other, and it is in </w:t>
      </w:r>
      <w:r w:rsidRPr="00EE7E4F">
        <w:rPr>
          <w:sz w:val="16"/>
          <w:u w:val="single"/>
        </w:rPr>
        <w:t>¶</w:t>
      </w:r>
      <w:r w:rsidRPr="00EE7E4F">
        <w:rPr>
          <w:sz w:val="20"/>
          <w:u w:val="single"/>
        </w:rPr>
        <w:t xml:space="preserve"> resistance to this force that the aesthetic might </w:t>
      </w:r>
      <w:r w:rsidRPr="00EE7E4F">
        <w:rPr>
          <w:sz w:val="16"/>
          <w:u w:val="single"/>
        </w:rPr>
        <w:t>¶</w:t>
      </w:r>
      <w:r w:rsidRPr="00EE7E4F">
        <w:rPr>
          <w:sz w:val="20"/>
          <w:u w:val="single"/>
        </w:rPr>
        <w:t xml:space="preserve"> be subverted from within</w:t>
      </w:r>
      <w:r w:rsidRPr="00114D35">
        <w:rPr>
          <w:sz w:val="16"/>
        </w:rPr>
        <w:t xml:space="preserve">. While addressing the </w:t>
      </w:r>
      <w:r w:rsidRPr="00114D35">
        <w:rPr>
          <w:sz w:val="12"/>
        </w:rPr>
        <w:t>¶</w:t>
      </w:r>
      <w:r w:rsidRPr="00114D35">
        <w:rPr>
          <w:sz w:val="16"/>
        </w:rPr>
        <w:t xml:space="preserve"> production of racial stereotypes, Frantz Fanon </w:t>
      </w:r>
      <w:r w:rsidRPr="00114D35">
        <w:rPr>
          <w:sz w:val="12"/>
        </w:rPr>
        <w:t>¶</w:t>
      </w:r>
      <w:r w:rsidRPr="00114D35">
        <w:rPr>
          <w:sz w:val="16"/>
        </w:rPr>
        <w:t xml:space="preserve"> and bell hooks each tell of experiences of </w:t>
      </w:r>
      <w:proofErr w:type="spellStart"/>
      <w:r w:rsidRPr="00114D35">
        <w:rPr>
          <w:sz w:val="16"/>
        </w:rPr>
        <w:t>chil</w:t>
      </w:r>
      <w:proofErr w:type="spellEnd"/>
      <w:r w:rsidRPr="00114D35">
        <w:rPr>
          <w:sz w:val="16"/>
        </w:rPr>
        <w:t xml:space="preserve">- </w:t>
      </w:r>
      <w:r w:rsidRPr="00114D35">
        <w:rPr>
          <w:sz w:val="12"/>
        </w:rPr>
        <w:t>¶</w:t>
      </w:r>
      <w:r w:rsidRPr="00114D35">
        <w:rPr>
          <w:sz w:val="16"/>
        </w:rPr>
        <w:t xml:space="preserve"> </w:t>
      </w:r>
      <w:proofErr w:type="spellStart"/>
      <w:r w:rsidRPr="00114D35">
        <w:rPr>
          <w:sz w:val="16"/>
        </w:rPr>
        <w:t>dren</w:t>
      </w:r>
      <w:proofErr w:type="spellEnd"/>
      <w:r w:rsidRPr="00114D35">
        <w:rPr>
          <w:sz w:val="16"/>
        </w:rPr>
        <w:t xml:space="preserve"> or of childhood which allegorize the con- </w:t>
      </w:r>
      <w:r w:rsidRPr="00114D35">
        <w:rPr>
          <w:sz w:val="12"/>
        </w:rPr>
        <w:t>¶</w:t>
      </w:r>
      <w:r w:rsidRPr="00114D35">
        <w:rPr>
          <w:sz w:val="16"/>
        </w:rPr>
        <w:t xml:space="preserve"> </w:t>
      </w:r>
      <w:proofErr w:type="spellStart"/>
      <w:r w:rsidRPr="00114D35">
        <w:rPr>
          <w:sz w:val="16"/>
        </w:rPr>
        <w:t>struction</w:t>
      </w:r>
      <w:proofErr w:type="spellEnd"/>
      <w:r w:rsidRPr="00114D35">
        <w:rPr>
          <w:sz w:val="16"/>
        </w:rPr>
        <w:t xml:space="preserve"> of sublime visions, and in their </w:t>
      </w:r>
      <w:proofErr w:type="spellStart"/>
      <w:r w:rsidRPr="00114D35">
        <w:rPr>
          <w:sz w:val="16"/>
        </w:rPr>
        <w:t>vis</w:t>
      </w:r>
      <w:proofErr w:type="spellEnd"/>
      <w:r w:rsidRPr="00114D35">
        <w:rPr>
          <w:sz w:val="16"/>
        </w:rPr>
        <w:t xml:space="preserve">- </w:t>
      </w:r>
      <w:r w:rsidRPr="00114D35">
        <w:rPr>
          <w:sz w:val="12"/>
        </w:rPr>
        <w:t>¶</w:t>
      </w:r>
      <w:r w:rsidRPr="00114D35">
        <w:rPr>
          <w:sz w:val="16"/>
        </w:rPr>
        <w:t xml:space="preserve"> </w:t>
      </w:r>
      <w:proofErr w:type="spellStart"/>
      <w:r w:rsidRPr="00114D35">
        <w:rPr>
          <w:sz w:val="16"/>
        </w:rPr>
        <w:t>ceral</w:t>
      </w:r>
      <w:proofErr w:type="spellEnd"/>
      <w:r w:rsidRPr="00114D35">
        <w:rPr>
          <w:sz w:val="16"/>
        </w:rPr>
        <w:t xml:space="preserve"> recollections they invoke the panic and </w:t>
      </w:r>
      <w:r w:rsidRPr="00114D35">
        <w:rPr>
          <w:sz w:val="12"/>
        </w:rPr>
        <w:t>¶</w:t>
      </w:r>
      <w:r w:rsidRPr="00114D35">
        <w:rPr>
          <w:sz w:val="16"/>
        </w:rPr>
        <w:t xml:space="preserve"> uncertainty of the "innocent" gaze assumed in </w:t>
      </w:r>
      <w:r w:rsidRPr="00114D35">
        <w:rPr>
          <w:sz w:val="12"/>
        </w:rPr>
        <w:t>¶</w:t>
      </w:r>
      <w:r w:rsidRPr="00114D35">
        <w:rPr>
          <w:sz w:val="16"/>
        </w:rPr>
        <w:t xml:space="preserve"> the Enquiry, and its cantankerous counterpart in </w:t>
      </w:r>
      <w:r w:rsidRPr="00114D35">
        <w:rPr>
          <w:sz w:val="12"/>
        </w:rPr>
        <w:t>¶</w:t>
      </w:r>
      <w:r w:rsidRPr="00114D35">
        <w:rPr>
          <w:sz w:val="16"/>
        </w:rPr>
        <w:t xml:space="preserve"> the Observations.</w:t>
      </w:r>
    </w:p>
    <w:p w:rsidR="00CD4FA1" w:rsidRDefault="00CD4FA1" w:rsidP="00CD4FA1">
      <w:pPr>
        <w:rPr>
          <w:sz w:val="16"/>
        </w:rPr>
      </w:pPr>
    </w:p>
    <w:p w:rsidR="00CD4FA1" w:rsidRDefault="00CD4FA1" w:rsidP="00CD4FA1">
      <w:pPr>
        <w:rPr>
          <w:sz w:val="16"/>
        </w:rPr>
      </w:pPr>
    </w:p>
    <w:p w:rsidR="00CD4FA1" w:rsidRDefault="00CD4FA1" w:rsidP="00CD4FA1">
      <w:pPr>
        <w:pStyle w:val="Heading1"/>
      </w:pPr>
      <w:r>
        <w:t xml:space="preserve">1NC </w:t>
      </w:r>
      <w:proofErr w:type="spellStart"/>
      <w:r>
        <w:t>Deleuze</w:t>
      </w:r>
      <w:proofErr w:type="spellEnd"/>
      <w:r>
        <w:t xml:space="preserve"> PIK</w:t>
      </w:r>
    </w:p>
    <w:p w:rsidR="00CD4FA1" w:rsidRDefault="00CD4FA1" w:rsidP="00CD4FA1">
      <w:pPr>
        <w:rPr>
          <w:b/>
        </w:rPr>
      </w:pPr>
    </w:p>
    <w:p w:rsidR="00CD4FA1" w:rsidRPr="00CD4FA1" w:rsidRDefault="00CD4FA1" w:rsidP="00CD4FA1">
      <w:pPr>
        <w:rPr>
          <w:b/>
        </w:rPr>
      </w:pPr>
      <w:r w:rsidRPr="00CD4FA1">
        <w:rPr>
          <w:b/>
        </w:rPr>
        <w:t xml:space="preserve">The 1AC’s already told you the punch line to the joke. By explaining the meaning of the ‘unknowable’, they undermine the power of Lovecraft’s work and foreclose the possible creation of new </w:t>
      </w:r>
      <w:proofErr w:type="spellStart"/>
      <w:r w:rsidRPr="00CD4FA1">
        <w:rPr>
          <w:b/>
        </w:rPr>
        <w:t>becomings</w:t>
      </w:r>
      <w:proofErr w:type="spellEnd"/>
      <w:r w:rsidRPr="00CD4FA1">
        <w:rPr>
          <w:b/>
        </w:rPr>
        <w:t xml:space="preserve">.  </w:t>
      </w:r>
    </w:p>
    <w:p w:rsidR="00CD4FA1" w:rsidRPr="00675563" w:rsidRDefault="00CD4FA1" w:rsidP="00CD4FA1">
      <w:proofErr w:type="spellStart"/>
      <w:r w:rsidRPr="00675563">
        <w:rPr>
          <w:b/>
        </w:rPr>
        <w:t>MacCormack</w:t>
      </w:r>
      <w:proofErr w:type="spellEnd"/>
      <w:r w:rsidRPr="00675563">
        <w:rPr>
          <w:b/>
        </w:rPr>
        <w:t xml:space="preserve"> 10</w:t>
      </w:r>
      <w:r>
        <w:t xml:space="preserve"> (Patricia. January 2010. </w:t>
      </w:r>
      <w:r w:rsidRPr="006C57D5">
        <w:t xml:space="preserve">Lovecraft through </w:t>
      </w:r>
      <w:proofErr w:type="spellStart"/>
      <w:r w:rsidRPr="006C57D5">
        <w:t>Deleuzio-Guattarian</w:t>
      </w:r>
      <w:proofErr w:type="spellEnd"/>
      <w:r w:rsidRPr="006C57D5">
        <w:t xml:space="preserve"> Gates</w:t>
      </w:r>
      <w:r>
        <w:t xml:space="preserve">. Volume 20, Number 2, Postmodern Culture. Anglia </w:t>
      </w:r>
      <w:proofErr w:type="spellStart"/>
      <w:r>
        <w:t>Rusken</w:t>
      </w:r>
      <w:proofErr w:type="spellEnd"/>
      <w:r>
        <w:t xml:space="preserve"> University. </w:t>
      </w:r>
      <w:r w:rsidRPr="006C57D5">
        <w:t>http://muse.jhu.edu.proxy.lib.umich.edu/journals/postmodern_c</w:t>
      </w:r>
      <w:r>
        <w:t>ulture/v020/20.2.maccormack.html)</w:t>
      </w:r>
    </w:p>
    <w:p w:rsidR="00CD4FA1" w:rsidRPr="00F11F8C" w:rsidRDefault="00CD4FA1" w:rsidP="00CD4FA1">
      <w:pPr>
        <w:rPr>
          <w:u w:val="single"/>
        </w:rPr>
      </w:pPr>
      <w:r w:rsidRPr="00675563">
        <w:rPr>
          <w:u w:val="single"/>
        </w:rPr>
        <w:t>Lovecraft's is a task of writing the un-writable</w:t>
      </w:r>
      <w:r w:rsidRPr="00675563">
        <w:rPr>
          <w:sz w:val="16"/>
        </w:rPr>
        <w:t>. Like other "fantasy" writing, Lovecraft's prose is often evaluated as simultaneously lacking in substance and hampered by melodramatic overuse of adjectives. He depicts the madness of TCOS's Mrs. Gardner by groping for affects, adjectives and pronouns without his language alighting on form, nouns, or entities apprehensible through human perception. Wilson, along with many other critics, claims many of his stories are "atrociously written" (4).</w:t>
      </w:r>
      <w:r w:rsidRPr="00675563">
        <w:rPr>
          <w:sz w:val="12"/>
        </w:rPr>
        <w:t>¶</w:t>
      </w:r>
      <w:r w:rsidRPr="00675563">
        <w:rPr>
          <w:sz w:val="16"/>
        </w:rPr>
        <w:t xml:space="preserve"> Maligning Lovecraft for his florid and enflaming adjectives and for his non-existent narratives fails to address the indescribability of what he is compelled to describe – palimpsest worlds beyond apprehension, selves incapable of speech, becoming-</w:t>
      </w:r>
      <w:proofErr w:type="spellStart"/>
      <w:r w:rsidRPr="00675563">
        <w:rPr>
          <w:sz w:val="16"/>
        </w:rPr>
        <w:t>polyvocal</w:t>
      </w:r>
      <w:proofErr w:type="spellEnd"/>
      <w:r w:rsidRPr="00675563">
        <w:rPr>
          <w:sz w:val="16"/>
        </w:rPr>
        <w:t xml:space="preserve"> but not in any language distinguishable by humans, and existence outside time. In "The Unnamable," in spite of Manton's vague knowledge that</w:t>
      </w:r>
      <w:r w:rsidRPr="00675563">
        <w:rPr>
          <w:sz w:val="12"/>
        </w:rPr>
        <w:t>¶</w:t>
      </w:r>
      <w:r w:rsidRPr="00675563">
        <w:rPr>
          <w:sz w:val="16"/>
        </w:rPr>
        <w:t xml:space="preserve"> the mind sometimes holds visions and sensations of far less geometrical, classifiable and workable nature, he believed himself justified in drawing an arbitrary line and ruling out of court all that cannot be experienced and understood by the average citizen. Besides, he was almost sure that nothing can be really "unnamable". It didn't sound sensible to him.</w:t>
      </w:r>
      <w:r w:rsidRPr="00675563">
        <w:rPr>
          <w:sz w:val="12"/>
        </w:rPr>
        <w:t>¶</w:t>
      </w:r>
      <w:r w:rsidRPr="00675563">
        <w:rPr>
          <w:sz w:val="16"/>
        </w:rPr>
        <w:t xml:space="preserve"> (227)</w:t>
      </w:r>
      <w:r w:rsidRPr="00675563">
        <w:rPr>
          <w:sz w:val="12"/>
        </w:rPr>
        <w:t>¶</w:t>
      </w:r>
      <w:r w:rsidRPr="00675563">
        <w:rPr>
          <w:sz w:val="16"/>
        </w:rPr>
        <w:t xml:space="preserve"> In his attempt to encounter these worlds, Lovecraft is compelled to use language that </w:t>
      </w:r>
      <w:proofErr w:type="spellStart"/>
      <w:r w:rsidRPr="00675563">
        <w:rPr>
          <w:sz w:val="16"/>
        </w:rPr>
        <w:t>Deleuze</w:t>
      </w:r>
      <w:proofErr w:type="spellEnd"/>
      <w:r w:rsidRPr="00675563">
        <w:rPr>
          <w:sz w:val="16"/>
        </w:rPr>
        <w:t xml:space="preserve"> and </w:t>
      </w:r>
      <w:proofErr w:type="spellStart"/>
      <w:r w:rsidRPr="00675563">
        <w:rPr>
          <w:sz w:val="16"/>
        </w:rPr>
        <w:t>Guattari</w:t>
      </w:r>
      <w:proofErr w:type="spellEnd"/>
      <w:r w:rsidRPr="00675563">
        <w:rPr>
          <w:sz w:val="16"/>
        </w:rPr>
        <w:t xml:space="preserve"> more sympathetically describe as "grandiose and simplified" (TP 251</w:t>
      </w:r>
      <w:r w:rsidRPr="00675563">
        <w:rPr>
          <w:u w:val="single"/>
        </w:rPr>
        <w:t xml:space="preserve">). In pursuit of thinking the unthinkable and perceiving the imperceptible, Lovecraft offers his literary art as writing the un-writable, which is to say as speaking the unsayable. </w:t>
      </w:r>
      <w:r w:rsidRPr="00675563">
        <w:rPr>
          <w:b/>
          <w:u w:val="single"/>
        </w:rPr>
        <w:t xml:space="preserve">Such language must be used in becoming-inhuman, because description or speech that interiorizes entities with genesis and destination, content and limits of possibility, is the language of knowledge and the limited syntax of experience. If we can speak we speak "as" subjects. Foucault claims that speech coming from the outside is a mode of desire because "one is attracted precisely to the extent that one is neglected" </w:t>
      </w:r>
      <w:r w:rsidRPr="00675563">
        <w:rPr>
          <w:sz w:val="16"/>
        </w:rPr>
        <w:t>(31</w:t>
      </w:r>
      <w:r w:rsidRPr="00675563">
        <w:rPr>
          <w:u w:val="single"/>
        </w:rPr>
        <w:t xml:space="preserve">). As long as literature affirms and reifies the known, this mode of art denies us </w:t>
      </w:r>
      <w:proofErr w:type="spellStart"/>
      <w:r w:rsidRPr="00675563">
        <w:rPr>
          <w:u w:val="single"/>
        </w:rPr>
        <w:t>becomings</w:t>
      </w:r>
      <w:proofErr w:type="spellEnd"/>
      <w:r w:rsidRPr="00675563">
        <w:rPr>
          <w:sz w:val="16"/>
        </w:rPr>
        <w:t xml:space="preserve">. Speaking, hearing, and reading, as events of literary-affect, bring together a-perception, the fold, and becoming-inhuman. Encountering the outside involves the ecstasy of being neglected – of being present without being a </w:t>
      </w:r>
      <w:proofErr w:type="spellStart"/>
      <w:r w:rsidRPr="00675563">
        <w:rPr>
          <w:sz w:val="16"/>
        </w:rPr>
        <w:t>recognisable</w:t>
      </w:r>
      <w:proofErr w:type="spellEnd"/>
      <w:r w:rsidRPr="00675563">
        <w:rPr>
          <w:sz w:val="16"/>
        </w:rPr>
        <w:t xml:space="preserve"> presence – and this is precisely why </w:t>
      </w:r>
      <w:proofErr w:type="spellStart"/>
      <w:r w:rsidRPr="00675563">
        <w:rPr>
          <w:sz w:val="16"/>
        </w:rPr>
        <w:t>Peaslee</w:t>
      </w:r>
      <w:proofErr w:type="spellEnd"/>
      <w:r w:rsidRPr="00675563">
        <w:rPr>
          <w:sz w:val="16"/>
        </w:rPr>
        <w:t xml:space="preserve"> finds his body harassing when it coalesces his abstract consciousness with </w:t>
      </w:r>
      <w:proofErr w:type="spellStart"/>
      <w:r w:rsidRPr="00675563">
        <w:rPr>
          <w:sz w:val="16"/>
        </w:rPr>
        <w:t>recognisable</w:t>
      </w:r>
      <w:proofErr w:type="spellEnd"/>
      <w:r w:rsidRPr="00675563">
        <w:rPr>
          <w:sz w:val="16"/>
        </w:rPr>
        <w:t xml:space="preserve"> being.</w:t>
      </w:r>
      <w:r w:rsidRPr="00675563">
        <w:rPr>
          <w:sz w:val="12"/>
        </w:rPr>
        <w:t>¶</w:t>
      </w:r>
      <w:r w:rsidRPr="00675563">
        <w:rPr>
          <w:sz w:val="16"/>
        </w:rPr>
        <w:t xml:space="preserve"> </w:t>
      </w:r>
      <w:proofErr w:type="gramStart"/>
      <w:r w:rsidRPr="00675563">
        <w:rPr>
          <w:u w:val="single"/>
        </w:rPr>
        <w:t>The</w:t>
      </w:r>
      <w:proofErr w:type="gramEnd"/>
      <w:r w:rsidRPr="00675563">
        <w:rPr>
          <w:u w:val="single"/>
        </w:rPr>
        <w:t xml:space="preserve"> ethical relation to </w:t>
      </w:r>
      <w:proofErr w:type="spellStart"/>
      <w:r w:rsidRPr="00675563">
        <w:rPr>
          <w:u w:val="single"/>
        </w:rPr>
        <w:t>becomings</w:t>
      </w:r>
      <w:proofErr w:type="spellEnd"/>
      <w:r w:rsidRPr="00675563">
        <w:rPr>
          <w:u w:val="single"/>
        </w:rPr>
        <w:t xml:space="preserve"> through literature are measurable to the extent that we gift ourselves to the outside. Perhaps our coming to Lovecraft can reflect our opening to the outside. </w:t>
      </w:r>
      <w:r w:rsidRPr="00675563">
        <w:rPr>
          <w:sz w:val="16"/>
        </w:rPr>
        <w:t xml:space="preserve">Yes, Lovecraft's are "horror" stories, but the question is "horror of what?" or more precisely: how does negotiating inhuman </w:t>
      </w:r>
      <w:proofErr w:type="spellStart"/>
      <w:r w:rsidRPr="00675563">
        <w:rPr>
          <w:sz w:val="16"/>
        </w:rPr>
        <w:t>becomings</w:t>
      </w:r>
      <w:proofErr w:type="spellEnd"/>
      <w:r w:rsidRPr="00675563">
        <w:rPr>
          <w:sz w:val="16"/>
        </w:rPr>
        <w:t xml:space="preserve"> </w:t>
      </w:r>
      <w:proofErr w:type="gramStart"/>
      <w:r w:rsidRPr="00675563">
        <w:rPr>
          <w:sz w:val="16"/>
        </w:rPr>
        <w:t>cause</w:t>
      </w:r>
      <w:proofErr w:type="gramEnd"/>
      <w:r w:rsidRPr="00675563">
        <w:rPr>
          <w:sz w:val="16"/>
        </w:rPr>
        <w:t xml:space="preserve"> horror affects and what jubilant </w:t>
      </w:r>
      <w:proofErr w:type="spellStart"/>
      <w:r w:rsidRPr="00675563">
        <w:rPr>
          <w:sz w:val="16"/>
        </w:rPr>
        <w:t>becomings</w:t>
      </w:r>
      <w:proofErr w:type="spellEnd"/>
      <w:r w:rsidRPr="00675563">
        <w:rPr>
          <w:sz w:val="16"/>
        </w:rPr>
        <w:t xml:space="preserve">-states emerge simultaneously? While not wishing to vindicate Lovecraft's prose style, I propose that his act of writing may indicate that he is a plane maker. </w:t>
      </w:r>
      <w:proofErr w:type="spellStart"/>
      <w:r w:rsidRPr="00675563">
        <w:rPr>
          <w:sz w:val="16"/>
        </w:rPr>
        <w:t>Deleuze</w:t>
      </w:r>
      <w:proofErr w:type="spellEnd"/>
      <w:r w:rsidRPr="00675563">
        <w:rPr>
          <w:sz w:val="16"/>
        </w:rPr>
        <w:t xml:space="preserve"> and </w:t>
      </w:r>
      <w:proofErr w:type="spellStart"/>
      <w:r w:rsidRPr="00675563">
        <w:rPr>
          <w:sz w:val="16"/>
        </w:rPr>
        <w:t>Guattari</w:t>
      </w:r>
      <w:proofErr w:type="spellEnd"/>
      <w:r w:rsidRPr="00675563">
        <w:rPr>
          <w:sz w:val="16"/>
        </w:rPr>
        <w:t xml:space="preserve"> define a plane thus:</w:t>
      </w:r>
      <w:r w:rsidRPr="00675563">
        <w:rPr>
          <w:sz w:val="12"/>
        </w:rPr>
        <w:t>¶</w:t>
      </w:r>
      <w:r w:rsidRPr="00675563">
        <w:rPr>
          <w:sz w:val="16"/>
        </w:rPr>
        <w:t xml:space="preserve"> </w:t>
      </w:r>
      <w:r w:rsidRPr="00675563">
        <w:rPr>
          <w:u w:val="single"/>
        </w:rPr>
        <w:t xml:space="preserve">The plane can be a hidden principle, which makes visible what is seen and audible what is heard, etc., which at every instant causes the given to be given, in this or that state, at this or that moment. </w:t>
      </w:r>
      <w:r w:rsidRPr="00675563">
        <w:rPr>
          <w:b/>
          <w:u w:val="single"/>
        </w:rPr>
        <w:t>But the plane itself is not given</w:t>
      </w:r>
      <w:r w:rsidRPr="00675563">
        <w:rPr>
          <w:u w:val="single"/>
        </w:rPr>
        <w:t>. It is by nature hidden. It can only be inferred, induced, concluded from that to which it gives rise.… [The plane] always concerns the development of forms and the formation of subjects.</w:t>
      </w:r>
      <w:r w:rsidRPr="00675563">
        <w:rPr>
          <w:sz w:val="12"/>
        </w:rPr>
        <w:t>¶</w:t>
      </w:r>
      <w:r w:rsidRPr="00675563">
        <w:rPr>
          <w:sz w:val="12"/>
          <w:u w:val="single"/>
        </w:rPr>
        <w:t xml:space="preserve"> </w:t>
      </w:r>
      <w:r w:rsidRPr="00675563">
        <w:rPr>
          <w:sz w:val="16"/>
        </w:rPr>
        <w:t>(TP 265</w:t>
      </w:r>
      <w:proofErr w:type="gramStart"/>
      <w:r w:rsidRPr="00675563">
        <w:rPr>
          <w:sz w:val="16"/>
        </w:rPr>
        <w:t>)</w:t>
      </w:r>
      <w:r w:rsidRPr="00675563">
        <w:rPr>
          <w:sz w:val="12"/>
        </w:rPr>
        <w:t>¶</w:t>
      </w:r>
      <w:proofErr w:type="gramEnd"/>
      <w:r w:rsidRPr="00675563">
        <w:rPr>
          <w:sz w:val="16"/>
        </w:rPr>
        <w:t xml:space="preserve"> </w:t>
      </w:r>
      <w:r w:rsidRPr="00675563">
        <w:rPr>
          <w:u w:val="single"/>
        </w:rPr>
        <w:t xml:space="preserve">The hidden principle, which for Lovecraft is his "cosmic" principle, is hidden not in the sense that it can be revealed. Its nature is hidden, and to speak of it produces a gate of the unsayable that is nonetheless written and spoken, and a gate of the incomprehensible encountered as a gate of the act of reading as an act of art. </w:t>
      </w:r>
      <w:r w:rsidRPr="00675563">
        <w:rPr>
          <w:sz w:val="16"/>
        </w:rPr>
        <w:t>Lovecraft's is a language from the outside</w:t>
      </w:r>
      <w:r w:rsidRPr="00675563">
        <w:rPr>
          <w:u w:val="single"/>
        </w:rPr>
        <w:t xml:space="preserve">, "a meticulous narration of experiences, encounters and improbable signs, speech about the invisible side of </w:t>
      </w:r>
      <w:proofErr w:type="gramStart"/>
      <w:r w:rsidRPr="00675563">
        <w:rPr>
          <w:u w:val="single"/>
        </w:rPr>
        <w:t>words.…</w:t>
      </w:r>
      <w:proofErr w:type="gramEnd"/>
      <w:r w:rsidRPr="00675563">
        <w:rPr>
          <w:u w:val="single"/>
        </w:rPr>
        <w:t xml:space="preserve"> fiction consists not in showing the invisible, but showing the extent to which the invisibility of the visible is invisibl</w:t>
      </w:r>
      <w:r w:rsidRPr="00675563">
        <w:rPr>
          <w:sz w:val="16"/>
        </w:rPr>
        <w:t xml:space="preserve">e" (Foucault 25, 24). For Lovecraft the cosmos is a principle of </w:t>
      </w:r>
      <w:proofErr w:type="spellStart"/>
      <w:r w:rsidRPr="00675563">
        <w:rPr>
          <w:sz w:val="16"/>
        </w:rPr>
        <w:t>organisation</w:t>
      </w:r>
      <w:proofErr w:type="spellEnd"/>
      <w:r w:rsidRPr="00675563">
        <w:rPr>
          <w:sz w:val="16"/>
        </w:rPr>
        <w:t xml:space="preserve"> through which these intensities, forms, or what </w:t>
      </w:r>
      <w:proofErr w:type="spellStart"/>
      <w:r w:rsidRPr="00675563">
        <w:rPr>
          <w:sz w:val="16"/>
        </w:rPr>
        <w:t>Deleuze</w:t>
      </w:r>
      <w:proofErr w:type="spellEnd"/>
      <w:r w:rsidRPr="00675563">
        <w:rPr>
          <w:sz w:val="16"/>
        </w:rPr>
        <w:t xml:space="preserve"> and </w:t>
      </w:r>
      <w:proofErr w:type="spellStart"/>
      <w:r w:rsidRPr="00675563">
        <w:rPr>
          <w:sz w:val="16"/>
        </w:rPr>
        <w:t>Guattari</w:t>
      </w:r>
      <w:proofErr w:type="spellEnd"/>
      <w:r w:rsidRPr="00675563">
        <w:rPr>
          <w:sz w:val="16"/>
        </w:rPr>
        <w:t xml:space="preserve"> call </w:t>
      </w:r>
      <w:proofErr w:type="spellStart"/>
      <w:r w:rsidRPr="00675563">
        <w:rPr>
          <w:sz w:val="16"/>
        </w:rPr>
        <w:t>haecceities</w:t>
      </w:r>
      <w:proofErr w:type="spellEnd"/>
      <w:r w:rsidRPr="00675563">
        <w:rPr>
          <w:sz w:val="16"/>
        </w:rPr>
        <w:t xml:space="preserve"> emerge. The plane gives </w:t>
      </w:r>
      <w:proofErr w:type="spellStart"/>
      <w:r w:rsidRPr="00675563">
        <w:rPr>
          <w:sz w:val="16"/>
        </w:rPr>
        <w:t>haecceities</w:t>
      </w:r>
      <w:proofErr w:type="spellEnd"/>
      <w:r w:rsidRPr="00675563">
        <w:rPr>
          <w:sz w:val="16"/>
        </w:rPr>
        <w:t xml:space="preserve">. Lovecraft's stories become most abstract when he attempts to encounter the plane through the exquisitely minimal, imperceptible </w:t>
      </w:r>
      <w:proofErr w:type="spellStart"/>
      <w:r w:rsidRPr="00675563">
        <w:rPr>
          <w:sz w:val="16"/>
        </w:rPr>
        <w:t>haecceities</w:t>
      </w:r>
      <w:proofErr w:type="spellEnd"/>
      <w:r w:rsidRPr="00675563">
        <w:rPr>
          <w:sz w:val="16"/>
        </w:rPr>
        <w:t xml:space="preserve">, but of course the plane cannot be encountered. Things emerge through the plane, but the plane does not exist unto itself. </w:t>
      </w:r>
      <w:proofErr w:type="spellStart"/>
      <w:r w:rsidRPr="00675563">
        <w:rPr>
          <w:sz w:val="16"/>
        </w:rPr>
        <w:t>Deleuze</w:t>
      </w:r>
      <w:proofErr w:type="spellEnd"/>
      <w:r w:rsidRPr="00675563">
        <w:rPr>
          <w:sz w:val="16"/>
        </w:rPr>
        <w:t xml:space="preserve"> and </w:t>
      </w:r>
      <w:proofErr w:type="spellStart"/>
      <w:r w:rsidRPr="00675563">
        <w:rPr>
          <w:sz w:val="16"/>
        </w:rPr>
        <w:t>Guattari</w:t>
      </w:r>
      <w:proofErr w:type="spellEnd"/>
      <w:r w:rsidRPr="00675563">
        <w:rPr>
          <w:sz w:val="16"/>
        </w:rPr>
        <w:t xml:space="preserve"> say of music that "there is a transcendent compositional principle that is not of the nature of </w:t>
      </w:r>
      <w:proofErr w:type="gramStart"/>
      <w:r w:rsidRPr="00675563">
        <w:rPr>
          <w:sz w:val="16"/>
        </w:rPr>
        <w:t>sound, that</w:t>
      </w:r>
      <w:proofErr w:type="gramEnd"/>
      <w:r w:rsidRPr="00675563">
        <w:rPr>
          <w:sz w:val="16"/>
        </w:rPr>
        <w:t xml:space="preserve"> is not 'audible' by itself or for itself. This opens the way for all possible interpretations" (TP 266). </w:t>
      </w:r>
      <w:r w:rsidRPr="00675563">
        <w:rPr>
          <w:u w:val="single"/>
        </w:rPr>
        <w:t xml:space="preserve">The horror of Lovecraft's cosmos comes because "it" is not. Through access to the different </w:t>
      </w:r>
      <w:proofErr w:type="spellStart"/>
      <w:r w:rsidRPr="00675563">
        <w:rPr>
          <w:u w:val="single"/>
        </w:rPr>
        <w:t>organisational</w:t>
      </w:r>
      <w:proofErr w:type="spellEnd"/>
      <w:r w:rsidRPr="00675563">
        <w:rPr>
          <w:u w:val="single"/>
        </w:rPr>
        <w:t xml:space="preserve"> principles of the cosmos, his protagonists are faced with the truly voluminous and thus mind-shattering infinity of variations and immanent-interpretations (not reflections) of states of perception.</w:t>
      </w:r>
    </w:p>
    <w:p w:rsidR="00CD4FA1" w:rsidRPr="002A5ADD" w:rsidRDefault="00CD4FA1" w:rsidP="00CD4FA1"/>
    <w:p w:rsidR="00CD4FA1" w:rsidRDefault="00CD4FA1" w:rsidP="00CD4FA1">
      <w:pPr>
        <w:rPr>
          <w:sz w:val="16"/>
        </w:rPr>
      </w:pPr>
    </w:p>
    <w:p w:rsidR="00CD4FA1" w:rsidRPr="00CD4FA1" w:rsidRDefault="00CD4FA1" w:rsidP="00CD4FA1">
      <w:pPr>
        <w:rPr>
          <w:b/>
        </w:rPr>
      </w:pPr>
      <w:r w:rsidRPr="00CD4FA1">
        <w:rPr>
          <w:b/>
        </w:rPr>
        <w:t xml:space="preserve">Reject the 1AC’s explanation of the sublime encounter. Lovecraft’s confrontation with the sublime </w:t>
      </w:r>
      <w:proofErr w:type="gramStart"/>
      <w:r w:rsidRPr="00CD4FA1">
        <w:rPr>
          <w:b/>
        </w:rPr>
        <w:t>ought</w:t>
      </w:r>
      <w:proofErr w:type="gramEnd"/>
      <w:r w:rsidRPr="00CD4FA1">
        <w:rPr>
          <w:b/>
        </w:rPr>
        <w:t xml:space="preserve"> be a moment of enabling new subjectivity rather than completely foreclosing the power of the human.</w:t>
      </w:r>
    </w:p>
    <w:p w:rsidR="00CD4FA1" w:rsidRPr="006C57D5" w:rsidRDefault="00CD4FA1" w:rsidP="00CD4FA1">
      <w:proofErr w:type="spellStart"/>
      <w:r w:rsidRPr="00675563">
        <w:rPr>
          <w:b/>
        </w:rPr>
        <w:t>MacCormack</w:t>
      </w:r>
      <w:proofErr w:type="spellEnd"/>
      <w:r w:rsidRPr="00675563">
        <w:rPr>
          <w:b/>
        </w:rPr>
        <w:t xml:space="preserve"> 10</w:t>
      </w:r>
      <w:r>
        <w:t xml:space="preserve"> (Patricia. January 2010. </w:t>
      </w:r>
      <w:r w:rsidRPr="006C57D5">
        <w:t xml:space="preserve">Lovecraft through </w:t>
      </w:r>
      <w:proofErr w:type="spellStart"/>
      <w:r w:rsidRPr="006C57D5">
        <w:t>Deleuzio-Guattarian</w:t>
      </w:r>
      <w:proofErr w:type="spellEnd"/>
      <w:r w:rsidRPr="006C57D5">
        <w:t xml:space="preserve"> Gates</w:t>
      </w:r>
      <w:r>
        <w:t xml:space="preserve">. Volume 20, Number 2, Postmodern Culture. Anglia </w:t>
      </w:r>
      <w:proofErr w:type="spellStart"/>
      <w:r>
        <w:t>Rusken</w:t>
      </w:r>
      <w:proofErr w:type="spellEnd"/>
      <w:r>
        <w:t xml:space="preserve"> University. </w:t>
      </w:r>
      <w:hyperlink r:id="rId15" w:history="1">
        <w:r w:rsidRPr="004D7122">
          <w:rPr>
            <w:rStyle w:val="Hyperlink"/>
          </w:rPr>
          <w:t>http://muse.jhu.edu.proxy.lib.umich.edu/journals/postmodern_culture/v020/20.2.maccormack.html</w:t>
        </w:r>
      </w:hyperlink>
      <w:r>
        <w:t xml:space="preserve"> </w:t>
      </w:r>
      <w:proofErr w:type="spellStart"/>
      <w:proofErr w:type="gramStart"/>
      <w:r>
        <w:t>rb</w:t>
      </w:r>
      <w:proofErr w:type="spellEnd"/>
      <w:proofErr w:type="gramEnd"/>
      <w:r>
        <w:t>)</w:t>
      </w:r>
    </w:p>
    <w:p w:rsidR="00CD4FA1" w:rsidRPr="006C57D5" w:rsidRDefault="00CD4FA1" w:rsidP="00CD4FA1">
      <w:pPr>
        <w:rPr>
          <w:u w:val="single"/>
        </w:rPr>
      </w:pPr>
      <w:r w:rsidRPr="006C57D5">
        <w:rPr>
          <w:sz w:val="16"/>
        </w:rPr>
        <w:t xml:space="preserve">This essay is meant to present a series of possibilities and ideas and not a definitive summary of stories, so moments from stories are mentioned without explication or reference to narratives or events. Lovecraft's work rarely privileges event and narrative, which I understand as an oeuvre of relations that at their simplest should not be. The primary concept underpinning </w:t>
      </w:r>
      <w:proofErr w:type="spellStart"/>
      <w:r w:rsidRPr="006C57D5">
        <w:rPr>
          <w:sz w:val="16"/>
        </w:rPr>
        <w:t>becomings</w:t>
      </w:r>
      <w:proofErr w:type="spellEnd"/>
      <w:r w:rsidRPr="006C57D5">
        <w:rPr>
          <w:sz w:val="16"/>
        </w:rPr>
        <w:t xml:space="preserve"> for </w:t>
      </w:r>
      <w:proofErr w:type="spellStart"/>
      <w:r w:rsidRPr="006C57D5">
        <w:rPr>
          <w:sz w:val="16"/>
        </w:rPr>
        <w:t>Deleuze</w:t>
      </w:r>
      <w:proofErr w:type="spellEnd"/>
      <w:r w:rsidRPr="006C57D5">
        <w:rPr>
          <w:sz w:val="16"/>
        </w:rPr>
        <w:t xml:space="preserve"> and </w:t>
      </w:r>
      <w:proofErr w:type="spellStart"/>
      <w:r w:rsidRPr="006C57D5">
        <w:rPr>
          <w:sz w:val="16"/>
        </w:rPr>
        <w:t>Guattari</w:t>
      </w:r>
      <w:proofErr w:type="spellEnd"/>
      <w:r w:rsidRPr="006C57D5">
        <w:rPr>
          <w:sz w:val="16"/>
        </w:rPr>
        <w:t xml:space="preserve"> is also relations which refuse relationships that enforce resemblance. By reading Lovecraft through </w:t>
      </w:r>
      <w:proofErr w:type="spellStart"/>
      <w:r w:rsidRPr="006C57D5">
        <w:rPr>
          <w:sz w:val="16"/>
        </w:rPr>
        <w:t>Deleuze</w:t>
      </w:r>
      <w:proofErr w:type="spellEnd"/>
      <w:r w:rsidRPr="006C57D5">
        <w:rPr>
          <w:sz w:val="16"/>
        </w:rPr>
        <w:t xml:space="preserve"> and </w:t>
      </w:r>
      <w:proofErr w:type="spellStart"/>
      <w:r w:rsidRPr="006C57D5">
        <w:rPr>
          <w:sz w:val="16"/>
        </w:rPr>
        <w:t>Guattari</w:t>
      </w:r>
      <w:proofErr w:type="spellEnd"/>
      <w:r w:rsidRPr="006C57D5">
        <w:rPr>
          <w:u w:val="single"/>
        </w:rPr>
        <w:t xml:space="preserve">, I propose an alternate interpretation of Lovecraft's work as expressing a </w:t>
      </w:r>
      <w:proofErr w:type="spellStart"/>
      <w:r w:rsidRPr="006C57D5">
        <w:rPr>
          <w:u w:val="single"/>
        </w:rPr>
        <w:t>vitalistic</w:t>
      </w:r>
      <w:proofErr w:type="spellEnd"/>
      <w:r w:rsidRPr="006C57D5">
        <w:rPr>
          <w:u w:val="single"/>
        </w:rPr>
        <w:t xml:space="preserve"> philosophy and inspiring an ethics that addresses the structures of </w:t>
      </w:r>
      <w:proofErr w:type="spellStart"/>
      <w:r w:rsidRPr="006C57D5">
        <w:rPr>
          <w:u w:val="single"/>
        </w:rPr>
        <w:t>self posited</w:t>
      </w:r>
      <w:proofErr w:type="spellEnd"/>
      <w:r w:rsidRPr="006C57D5">
        <w:rPr>
          <w:u w:val="single"/>
        </w:rPr>
        <w:t xml:space="preserve"> with and as socio-cultural otherness.</w:t>
      </w:r>
      <w:r w:rsidRPr="006C57D5">
        <w:rPr>
          <w:sz w:val="16"/>
        </w:rPr>
        <w:t xml:space="preserve"> </w:t>
      </w:r>
      <w:proofErr w:type="spellStart"/>
      <w:r w:rsidRPr="006C57D5">
        <w:rPr>
          <w:u w:val="single"/>
        </w:rPr>
        <w:t>Becomings</w:t>
      </w:r>
      <w:proofErr w:type="spellEnd"/>
      <w:r w:rsidRPr="006C57D5">
        <w:rPr>
          <w:u w:val="single"/>
        </w:rPr>
        <w:t xml:space="preserve"> are not commensurate with unique singularities but are produced from unlike</w:t>
      </w:r>
      <w:r w:rsidRPr="006C57D5">
        <w:rPr>
          <w:sz w:val="16"/>
        </w:rPr>
        <w:t xml:space="preserve"> </w:t>
      </w:r>
      <w:r w:rsidRPr="006C57D5">
        <w:rPr>
          <w:u w:val="single"/>
        </w:rPr>
        <w:t xml:space="preserve">relations. Lovecraft's cosmic horror works are obsessed with the idea of relations that inevitably structure and underpin human existence but that remain unknown to the human. </w:t>
      </w:r>
      <w:r w:rsidRPr="006C57D5">
        <w:rPr>
          <w:sz w:val="16"/>
        </w:rPr>
        <w:t xml:space="preserve">The becoming with which Lovecraft's humans participate comes from the Elder Gods or more usually the Ancient Ones, a pantheon composed by Lovecraft from various </w:t>
      </w:r>
      <w:proofErr w:type="spellStart"/>
      <w:r w:rsidRPr="006C57D5">
        <w:rPr>
          <w:sz w:val="16"/>
        </w:rPr>
        <w:t>Assyrio</w:t>
      </w:r>
      <w:proofErr w:type="spellEnd"/>
      <w:r w:rsidRPr="006C57D5">
        <w:rPr>
          <w:sz w:val="16"/>
        </w:rPr>
        <w:t xml:space="preserve">-Babylonian, Mesopotamian and particularly ancient Sumerian cacodemons. The Elder Gods act as gatekeepers for the Ancient Ones or Great Ones, a group of creatures associated with the terror of possibly unleashing a world of hybrid relations with humans which would either wipe humans out or, if the Great Ones entered into </w:t>
      </w:r>
      <w:proofErr w:type="spellStart"/>
      <w:r w:rsidRPr="006C57D5">
        <w:rPr>
          <w:sz w:val="16"/>
        </w:rPr>
        <w:t>becomings</w:t>
      </w:r>
      <w:proofErr w:type="spellEnd"/>
      <w:r w:rsidRPr="006C57D5">
        <w:rPr>
          <w:sz w:val="16"/>
        </w:rPr>
        <w:t xml:space="preserve">, would wipe out subjectivity and perception as we know it. The Ancient Ones are presented in detail in Lovecraft's The </w:t>
      </w:r>
      <w:proofErr w:type="spellStart"/>
      <w:r w:rsidRPr="006C57D5">
        <w:rPr>
          <w:sz w:val="16"/>
        </w:rPr>
        <w:t>Necronomicon</w:t>
      </w:r>
      <w:proofErr w:type="spellEnd"/>
      <w:r w:rsidRPr="006C57D5">
        <w:rPr>
          <w:sz w:val="16"/>
        </w:rPr>
        <w:t xml:space="preserve">, written under the pseudonym Abdul </w:t>
      </w:r>
      <w:proofErr w:type="spellStart"/>
      <w:r w:rsidRPr="006C57D5">
        <w:rPr>
          <w:sz w:val="16"/>
        </w:rPr>
        <w:t>Alhazred</w:t>
      </w:r>
      <w:proofErr w:type="spellEnd"/>
      <w:r w:rsidRPr="006C57D5">
        <w:rPr>
          <w:sz w:val="16"/>
        </w:rPr>
        <w:t xml:space="preserve">, which can be understood together with other apocryphal texts such as </w:t>
      </w:r>
      <w:proofErr w:type="spellStart"/>
      <w:r w:rsidRPr="006C57D5">
        <w:rPr>
          <w:sz w:val="16"/>
        </w:rPr>
        <w:t>Eibon</w:t>
      </w:r>
      <w:proofErr w:type="spellEnd"/>
      <w:r w:rsidRPr="006C57D5">
        <w:rPr>
          <w:sz w:val="16"/>
        </w:rPr>
        <w:t xml:space="preserve">. These same demons appear in the pandemonium of Milton's Paradise Lost, in Satan's fallen land, but the idea of a </w:t>
      </w:r>
      <w:proofErr w:type="spellStart"/>
      <w:r w:rsidRPr="006C57D5">
        <w:rPr>
          <w:sz w:val="16"/>
        </w:rPr>
        <w:t>pantheonic</w:t>
      </w:r>
      <w:proofErr w:type="spellEnd"/>
      <w:r w:rsidRPr="006C57D5">
        <w:rPr>
          <w:sz w:val="16"/>
        </w:rPr>
        <w:t xml:space="preserve"> pack or a multiplicity within the one and a oneness of the multiple also resonates with the Devil's response to Jesus's question about his identity: </w:t>
      </w:r>
      <w:r w:rsidRPr="006C57D5">
        <w:rPr>
          <w:u w:val="single"/>
        </w:rPr>
        <w:t>"I am legion, for we are many"</w:t>
      </w:r>
      <w:r w:rsidRPr="006C57D5">
        <w:rPr>
          <w:sz w:val="16"/>
        </w:rPr>
        <w:t xml:space="preserve"> (Holy Bible, Mark 5:9). </w:t>
      </w:r>
      <w:r w:rsidRPr="006C57D5">
        <w:rPr>
          <w:u w:val="single"/>
        </w:rPr>
        <w:t xml:space="preserve">The dreadful </w:t>
      </w:r>
      <w:proofErr w:type="spellStart"/>
      <w:r w:rsidRPr="006C57D5">
        <w:rPr>
          <w:u w:val="single"/>
        </w:rPr>
        <w:t>realisation</w:t>
      </w:r>
      <w:proofErr w:type="spellEnd"/>
      <w:r w:rsidRPr="006C57D5">
        <w:rPr>
          <w:u w:val="single"/>
        </w:rPr>
        <w:t xml:space="preserve"> overcomes Lovecraft's protagonists that they have always been in relation with and related to monstrous entities</w:t>
      </w:r>
      <w:r w:rsidRPr="006C57D5">
        <w:rPr>
          <w:sz w:val="16"/>
        </w:rPr>
        <w:t xml:space="preserve">. </w:t>
      </w:r>
      <w:r w:rsidRPr="006C57D5">
        <w:rPr>
          <w:u w:val="single"/>
        </w:rPr>
        <w:t>In this context S.T. Joshi evaluates Lovecraft as an activating writer: "[R]</w:t>
      </w:r>
      <w:proofErr w:type="spellStart"/>
      <w:r w:rsidRPr="006C57D5">
        <w:rPr>
          <w:u w:val="single"/>
        </w:rPr>
        <w:t>ealism</w:t>
      </w:r>
      <w:proofErr w:type="spellEnd"/>
      <w:r w:rsidRPr="006C57D5">
        <w:rPr>
          <w:u w:val="single"/>
        </w:rPr>
        <w:t xml:space="preserve"> is … not a goal but a function in Lovecraft; it facilitates the perception that 'something which could not possibly happen' is actually happening" (33).</w:t>
      </w:r>
      <w:r w:rsidRPr="006C57D5">
        <w:rPr>
          <w:sz w:val="16"/>
        </w:rPr>
        <w:t xml:space="preserve"> Joshi emphasizes that Lovecraft is both and neither a writer of fantasy fiction and/nor of realism. This claim resonates with the crucial element of becoming in </w:t>
      </w:r>
      <w:proofErr w:type="spellStart"/>
      <w:r w:rsidRPr="006C57D5">
        <w:rPr>
          <w:sz w:val="16"/>
        </w:rPr>
        <w:t>Deleuze</w:t>
      </w:r>
      <w:proofErr w:type="spellEnd"/>
      <w:r w:rsidRPr="006C57D5">
        <w:rPr>
          <w:sz w:val="16"/>
        </w:rPr>
        <w:t xml:space="preserve"> and </w:t>
      </w:r>
      <w:proofErr w:type="spellStart"/>
      <w:r w:rsidRPr="006C57D5">
        <w:rPr>
          <w:sz w:val="16"/>
        </w:rPr>
        <w:t>Guattari</w:t>
      </w:r>
      <w:proofErr w:type="spellEnd"/>
      <w:r w:rsidRPr="006C57D5">
        <w:rPr>
          <w:sz w:val="16"/>
        </w:rPr>
        <w:t xml:space="preserve">, namely that </w:t>
      </w:r>
      <w:proofErr w:type="spellStart"/>
      <w:r w:rsidRPr="006C57D5">
        <w:rPr>
          <w:u w:val="single"/>
        </w:rPr>
        <w:t>becomings</w:t>
      </w:r>
      <w:proofErr w:type="spellEnd"/>
      <w:r w:rsidRPr="006C57D5">
        <w:rPr>
          <w:u w:val="single"/>
        </w:rPr>
        <w:t xml:space="preserve"> are not metaphors and do not occur in a theatre of representation but rather actualize potentialities of thought.</w:t>
      </w:r>
      <w:r w:rsidRPr="006C57D5">
        <w:rPr>
          <w:sz w:val="12"/>
        </w:rPr>
        <w:t>¶</w:t>
      </w:r>
      <w:r w:rsidRPr="006C57D5">
        <w:rPr>
          <w:sz w:val="16"/>
        </w:rPr>
        <w:t xml:space="preserve"> While many of Lovecraft's stories include the atmospheric suspense of gothic fiction and the predictive elements of science-fiction, his descriptions of fantastic states are based on a refined knowledge of physics and a commitment to immersing both the characters and the reader in the cosmic horror. I argue here that </w:t>
      </w:r>
      <w:r w:rsidRPr="006C57D5">
        <w:rPr>
          <w:u w:val="single"/>
        </w:rPr>
        <w:t>Lovecraft should be understood as a writer who is not against realism but rather who attempts to find a new realism-</w:t>
      </w:r>
      <w:proofErr w:type="spellStart"/>
      <w:r w:rsidRPr="006C57D5">
        <w:rPr>
          <w:u w:val="single"/>
        </w:rPr>
        <w:t>mobilisation</w:t>
      </w:r>
      <w:proofErr w:type="spellEnd"/>
      <w:r w:rsidRPr="006C57D5">
        <w:rPr>
          <w:sz w:val="16"/>
        </w:rPr>
        <w:t xml:space="preserve">. Michael </w:t>
      </w:r>
      <w:proofErr w:type="spellStart"/>
      <w:r w:rsidRPr="006C57D5">
        <w:rPr>
          <w:sz w:val="16"/>
        </w:rPr>
        <w:t>Houellebecq</w:t>
      </w:r>
      <w:proofErr w:type="spellEnd"/>
      <w:r w:rsidRPr="006C57D5">
        <w:rPr>
          <w:sz w:val="16"/>
        </w:rPr>
        <w:t xml:space="preserve"> claims that </w:t>
      </w:r>
      <w:r w:rsidRPr="006C57D5">
        <w:rPr>
          <w:u w:val="single"/>
        </w:rPr>
        <w:t xml:space="preserve">Lovecraft avoids precision "with regards to the distribution of [the Ancient Ones'] powers and abilities. In fact their exact nature is beyond the grasp of the human </w:t>
      </w:r>
      <w:proofErr w:type="gramStart"/>
      <w:r w:rsidRPr="006C57D5">
        <w:rPr>
          <w:u w:val="single"/>
        </w:rPr>
        <w:t>mind.…</w:t>
      </w:r>
      <w:proofErr w:type="gramEnd"/>
      <w:r w:rsidRPr="006C57D5">
        <w:rPr>
          <w:u w:val="single"/>
        </w:rPr>
        <w:t xml:space="preserve"> those humans who seek to know more ineluctably pay with madness and death</w:t>
      </w:r>
      <w:r w:rsidRPr="006C57D5">
        <w:rPr>
          <w:sz w:val="16"/>
        </w:rPr>
        <w:t xml:space="preserve">" (83). </w:t>
      </w:r>
      <w:proofErr w:type="spellStart"/>
      <w:r w:rsidRPr="006C57D5">
        <w:rPr>
          <w:u w:val="single"/>
        </w:rPr>
        <w:t>Poststructuralism</w:t>
      </w:r>
      <w:proofErr w:type="spellEnd"/>
      <w:r w:rsidRPr="006C57D5">
        <w:rPr>
          <w:u w:val="single"/>
        </w:rPr>
        <w:t xml:space="preserve"> enables us to translate "madness" as </w:t>
      </w:r>
      <w:proofErr w:type="spellStart"/>
      <w:r w:rsidRPr="006C57D5">
        <w:rPr>
          <w:u w:val="single"/>
        </w:rPr>
        <w:t>schiz</w:t>
      </w:r>
      <w:proofErr w:type="spellEnd"/>
      <w:r w:rsidRPr="006C57D5">
        <w:rPr>
          <w:u w:val="single"/>
        </w:rPr>
        <w:t xml:space="preserve">-subjectivity and "death" as the death of reified identity that is launching upon </w:t>
      </w:r>
      <w:proofErr w:type="spellStart"/>
      <w:r w:rsidRPr="006C57D5">
        <w:rPr>
          <w:u w:val="single"/>
        </w:rPr>
        <w:t>becomings</w:t>
      </w:r>
      <w:proofErr w:type="spellEnd"/>
      <w:r w:rsidRPr="006C57D5">
        <w:rPr>
          <w:sz w:val="16"/>
        </w:rPr>
        <w:t xml:space="preserve">. For Lovecraft, </w:t>
      </w:r>
      <w:r w:rsidRPr="006C57D5">
        <w:rPr>
          <w:u w:val="single"/>
        </w:rPr>
        <w:t>monsters are not aberrant versions of the human.</w:t>
      </w:r>
      <w:r w:rsidRPr="006C57D5">
        <w:rPr>
          <w:sz w:val="16"/>
        </w:rPr>
        <w:t xml:space="preserve"> </w:t>
      </w:r>
      <w:r w:rsidRPr="006C57D5">
        <w:rPr>
          <w:u w:val="single"/>
        </w:rPr>
        <w:t>They are monstrous,</w:t>
      </w:r>
      <w:r w:rsidRPr="006C57D5">
        <w:rPr>
          <w:sz w:val="16"/>
        </w:rPr>
        <w:t xml:space="preserve"> that is, not in form, </w:t>
      </w:r>
      <w:r w:rsidRPr="006C57D5">
        <w:rPr>
          <w:u w:val="single"/>
        </w:rPr>
        <w:t xml:space="preserve">but on the levels of perception and possibility. </w:t>
      </w:r>
      <w:r w:rsidRPr="006C57D5">
        <w:rPr>
          <w:sz w:val="16"/>
        </w:rPr>
        <w:t xml:space="preserve">What emerges in Lovecraft is that </w:t>
      </w:r>
      <w:r w:rsidRPr="006C57D5">
        <w:rPr>
          <w:u w:val="single"/>
        </w:rPr>
        <w:t>the human is a vague, strategic myth for ensuring sanity</w:t>
      </w:r>
      <w:r w:rsidRPr="006C57D5">
        <w:rPr>
          <w:sz w:val="16"/>
        </w:rPr>
        <w:t xml:space="preserve"> and thus traditional subjectivity through a belief in like relations. </w:t>
      </w:r>
      <w:r w:rsidRPr="006C57D5">
        <w:rPr>
          <w:u w:val="single"/>
        </w:rPr>
        <w:t xml:space="preserve">The human is of, indeed perhaps created by, monsters that are horrific not only in their hybrid incarnations but also in the impossibility of their being perceived through human modes of apprehension; this shows that the human is nothing more than its own fantastical myth and the infinite possibility of the </w:t>
      </w:r>
      <w:r w:rsidRPr="006C57D5">
        <w:rPr>
          <w:b/>
          <w:u w:val="single"/>
        </w:rPr>
        <w:t>beyond which is also the within.</w:t>
      </w:r>
      <w:r w:rsidRPr="006C57D5">
        <w:rPr>
          <w:u w:val="single"/>
        </w:rPr>
        <w:t xml:space="preserve"> </w:t>
      </w:r>
      <w:r w:rsidRPr="006C57D5">
        <w:rPr>
          <w:b/>
          <w:u w:val="single"/>
        </w:rPr>
        <w:t xml:space="preserve">The horror experienced by Lovecraft's protagonists need not close off the possibility that his readers would negotiate their own subjectivity and elements of </w:t>
      </w:r>
      <w:proofErr w:type="spellStart"/>
      <w:r w:rsidRPr="006C57D5">
        <w:rPr>
          <w:b/>
          <w:u w:val="single"/>
        </w:rPr>
        <w:t>alterity</w:t>
      </w:r>
      <w:proofErr w:type="spellEnd"/>
      <w:r w:rsidRPr="006C57D5">
        <w:rPr>
          <w:b/>
          <w:u w:val="single"/>
        </w:rPr>
        <w:t xml:space="preserve"> as a specific system of power</w:t>
      </w:r>
      <w:r w:rsidRPr="006C57D5">
        <w:rPr>
          <w:u w:val="single"/>
        </w:rPr>
        <w:t xml:space="preserve">. </w:t>
      </w:r>
      <w:r w:rsidRPr="006C57D5">
        <w:rPr>
          <w:sz w:val="16"/>
        </w:rPr>
        <w:t xml:space="preserve">Beyond authorial intent, </w:t>
      </w:r>
      <w:r w:rsidRPr="006C57D5">
        <w:rPr>
          <w:u w:val="single"/>
        </w:rPr>
        <w:t>Lovecraft can demand</w:t>
      </w:r>
      <w:r w:rsidRPr="006C57D5">
        <w:rPr>
          <w:sz w:val="16"/>
        </w:rPr>
        <w:t xml:space="preserve">, perhaps radically, a </w:t>
      </w:r>
      <w:r w:rsidRPr="006C57D5">
        <w:rPr>
          <w:u w:val="single"/>
        </w:rPr>
        <w:t>dissipation of powers that are contingent on the maintenance of the category of human</w:t>
      </w:r>
      <w:r w:rsidRPr="006C57D5">
        <w:rPr>
          <w:sz w:val="16"/>
        </w:rPr>
        <w:t xml:space="preserve">. This is the political context of this essay. Maligned as sexist and racist, </w:t>
      </w:r>
      <w:r w:rsidRPr="006C57D5">
        <w:rPr>
          <w:u w:val="single"/>
        </w:rPr>
        <w:t xml:space="preserve">Lovecraft ironically catalyzes the </w:t>
      </w:r>
      <w:proofErr w:type="spellStart"/>
      <w:r w:rsidRPr="006C57D5">
        <w:rPr>
          <w:u w:val="single"/>
        </w:rPr>
        <w:t>becomings</w:t>
      </w:r>
      <w:proofErr w:type="spellEnd"/>
      <w:r w:rsidRPr="006C57D5">
        <w:rPr>
          <w:u w:val="single"/>
        </w:rPr>
        <w:t xml:space="preserve"> of the human through</w:t>
      </w:r>
      <w:r w:rsidRPr="006C57D5">
        <w:rPr>
          <w:b/>
          <w:u w:val="single"/>
        </w:rPr>
        <w:t xml:space="preserve"> infinite and abstracting paradigms</w:t>
      </w:r>
      <w:r w:rsidRPr="006C57D5">
        <w:rPr>
          <w:u w:val="single"/>
        </w:rPr>
        <w:t xml:space="preserve">, and thereby requires his readers to reorient power relations, along the lines of poststructuralist, feminist, and postcolonial strategies alike. </w:t>
      </w:r>
      <w:r w:rsidRPr="006C57D5">
        <w:rPr>
          <w:sz w:val="16"/>
        </w:rPr>
        <w:t xml:space="preserve">Thus Joshi is correct to describe Lovecraft's writing as functional. Lovecraft himself explains that supernatural horror in literature "demands from the reader a certain degree of imagination and a capacity for detachment from everyday life" (Supernatural Horror 12). As Joshi points out, however, </w:t>
      </w:r>
      <w:r w:rsidRPr="006C57D5">
        <w:rPr>
          <w:u w:val="single"/>
        </w:rPr>
        <w:t>this does not preclude realism.</w:t>
      </w:r>
      <w:r w:rsidRPr="006C57D5">
        <w:rPr>
          <w:sz w:val="16"/>
        </w:rPr>
        <w:t xml:space="preserve"> </w:t>
      </w:r>
      <w:proofErr w:type="spellStart"/>
      <w:r w:rsidRPr="006C57D5">
        <w:rPr>
          <w:sz w:val="16"/>
        </w:rPr>
        <w:t>Poststructuralism</w:t>
      </w:r>
      <w:proofErr w:type="spellEnd"/>
      <w:r w:rsidRPr="006C57D5">
        <w:rPr>
          <w:sz w:val="16"/>
        </w:rPr>
        <w:t xml:space="preserve"> has demonstrated that </w:t>
      </w:r>
      <w:r w:rsidRPr="006C57D5">
        <w:rPr>
          <w:u w:val="single"/>
        </w:rPr>
        <w:t>there is no simple bifurcation dividing art and thought:</w:t>
      </w:r>
      <w:r w:rsidRPr="006C57D5">
        <w:rPr>
          <w:sz w:val="16"/>
        </w:rPr>
        <w:t xml:space="preserve"> </w:t>
      </w:r>
      <w:r w:rsidRPr="006C57D5">
        <w:rPr>
          <w:u w:val="single"/>
        </w:rPr>
        <w:t>what we create constitutes how we perceive reality, which then contributes to what we create, but it is the indeterminable and non-</w:t>
      </w:r>
      <w:proofErr w:type="spellStart"/>
      <w:r w:rsidRPr="006C57D5">
        <w:rPr>
          <w:u w:val="single"/>
        </w:rPr>
        <w:t>transcriptive</w:t>
      </w:r>
      <w:proofErr w:type="spellEnd"/>
      <w:r w:rsidRPr="006C57D5">
        <w:rPr>
          <w:u w:val="single"/>
        </w:rPr>
        <w:t xml:space="preserve"> or non-equivalent nature of this causality that makes the functioning of art in life and of life in art interesting.</w:t>
      </w:r>
    </w:p>
    <w:p w:rsidR="00CD4FA1" w:rsidRPr="006C57D5" w:rsidRDefault="00CD4FA1" w:rsidP="00CD4FA1">
      <w:pPr>
        <w:rPr>
          <w:rFonts w:ascii="Times" w:eastAsia="Times New Roman" w:hAnsi="Times" w:cs="Times New Roman"/>
          <w:sz w:val="20"/>
          <w:szCs w:val="20"/>
          <w:u w:val="single"/>
        </w:rPr>
      </w:pPr>
    </w:p>
    <w:p w:rsidR="00CD4FA1" w:rsidRDefault="00CD4FA1" w:rsidP="00CD4FA1"/>
    <w:p w:rsidR="00CD4FA1" w:rsidRPr="00CD4FA1" w:rsidRDefault="00CD4FA1" w:rsidP="00CD4FA1">
      <w:pPr>
        <w:rPr>
          <w:rFonts w:ascii="Arial" w:hAnsi="Arial" w:cs="Arial"/>
          <w:b/>
          <w:sz w:val="20"/>
          <w:szCs w:val="20"/>
        </w:rPr>
      </w:pPr>
      <w:r w:rsidRPr="00CD4FA1">
        <w:rPr>
          <w:b/>
        </w:rPr>
        <w:t>Only by reclaiming “being” from static identities can we be truly enchanted with the world – denying this leads to constant disillusionment and a constant state of fear</w:t>
      </w:r>
    </w:p>
    <w:p w:rsidR="00CD4FA1" w:rsidRDefault="00CD4FA1" w:rsidP="00CD4FA1">
      <w:pPr>
        <w:shd w:val="clear" w:color="auto" w:fill="FFFFFF"/>
        <w:rPr>
          <w:rFonts w:ascii="Arial" w:hAnsi="Arial" w:cs="Arial"/>
          <w:color w:val="222222"/>
          <w:sz w:val="20"/>
          <w:szCs w:val="20"/>
        </w:rPr>
      </w:pPr>
      <w:r w:rsidRPr="00CD4FA1">
        <w:rPr>
          <w:rFonts w:ascii="Times New Roman" w:hAnsi="Times New Roman" w:cs="Times New Roman"/>
          <w:b/>
          <w:color w:val="222222"/>
        </w:rPr>
        <w:t>Bennett ’01</w:t>
      </w:r>
      <w:r>
        <w:rPr>
          <w:rFonts w:ascii="Times New Roman" w:hAnsi="Times New Roman" w:cs="Times New Roman"/>
          <w:color w:val="222222"/>
        </w:rPr>
        <w:t xml:space="preserve"> - Political Theory Professor at John Hopkins University (Jane, “The Enchantment of Modern Life: Attachments, Crossings, and Ethics”, 2001,</w:t>
      </w:r>
      <w:r>
        <w:rPr>
          <w:rStyle w:val="apple-converted-space"/>
          <w:rFonts w:ascii="Times New Roman" w:hAnsi="Times New Roman" w:cs="Times New Roman"/>
          <w:color w:val="222222"/>
        </w:rPr>
        <w:t> </w:t>
      </w:r>
      <w:hyperlink r:id="rId16" w:tgtFrame="_blank" w:history="1">
        <w:r>
          <w:rPr>
            <w:rStyle w:val="Hyperlink"/>
            <w:rFonts w:ascii="Times New Roman" w:hAnsi="Times New Roman" w:cs="Times New Roman"/>
            <w:color w:val="1155CC"/>
          </w:rPr>
          <w:t>https://pup.princeton.edu/chapters/s7208.html</w:t>
        </w:r>
      </w:hyperlink>
      <w:r>
        <w:rPr>
          <w:rFonts w:ascii="Times New Roman" w:hAnsi="Times New Roman" w:cs="Times New Roman"/>
          <w:color w:val="222222"/>
        </w:rPr>
        <w:t>) //CW</w:t>
      </w:r>
    </w:p>
    <w:p w:rsidR="00CD4FA1" w:rsidRDefault="00CD4FA1" w:rsidP="00CD4FA1">
      <w:pPr>
        <w:shd w:val="clear" w:color="auto" w:fill="FFFFFF"/>
        <w:rPr>
          <w:rFonts w:ascii="Arial" w:hAnsi="Arial" w:cs="Arial"/>
          <w:color w:val="222222"/>
        </w:rPr>
      </w:pPr>
      <w:r>
        <w:rPr>
          <w:rFonts w:ascii="Times New Roman" w:hAnsi="Times New Roman" w:cs="Times New Roman"/>
          <w:color w:val="222222"/>
          <w:u w:val="single"/>
        </w:rPr>
        <w:t>This book tells</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a story of</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contemporary</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life that accentuates</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its moments of</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enchantment and explores the</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possibility that the affective</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force of those moments</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might be deployed</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to propel ethical generosity.</w:t>
      </w:r>
      <w:r>
        <w:rPr>
          <w:rStyle w:val="apple-converted-space"/>
          <w:rFonts w:ascii="Times New Roman" w:hAnsi="Times New Roman" w:cs="Times New Roman"/>
          <w:color w:val="222222"/>
          <w:u w:val="single"/>
        </w:rPr>
        <w:t> </w:t>
      </w:r>
      <w:r>
        <w:rPr>
          <w:rFonts w:ascii="Times New Roman" w:hAnsi="Times New Roman" w:cs="Times New Roman"/>
          <w:color w:val="222222"/>
          <w:sz w:val="14"/>
          <w:szCs w:val="14"/>
        </w:rPr>
        <w:t>It claims both that the contemporary world retains the power to enchant humans and that humans can cultivate themselves so as to experience more of that effect.</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shd w:val="clear" w:color="auto" w:fill="00FF00"/>
        </w:rPr>
        <w:t>Enchantment is something that we encounter</w:t>
      </w:r>
      <w:r>
        <w:rPr>
          <w:rFonts w:ascii="Times New Roman" w:hAnsi="Times New Roman" w:cs="Times New Roman"/>
          <w:color w:val="222222"/>
          <w:u w:val="single"/>
        </w:rPr>
        <w:t>, that hits us</w:t>
      </w:r>
      <w:r>
        <w:rPr>
          <w:rFonts w:ascii="Times New Roman" w:hAnsi="Times New Roman" w:cs="Times New Roman"/>
          <w:color w:val="222222"/>
          <w:u w:val="single"/>
          <w:shd w:val="clear" w:color="auto" w:fill="00FF00"/>
        </w:rPr>
        <w:t>, but</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it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is also a</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comportment that can be fostered through</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deliberate</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strategies</w:t>
      </w:r>
      <w:r>
        <w:rPr>
          <w:rFonts w:ascii="Times New Roman" w:hAnsi="Times New Roman" w:cs="Times New Roman"/>
          <w:color w:val="222222"/>
          <w:u w:val="single"/>
        </w:rPr>
        <w:t>. One of those strategies might be to give greater expression to the sense of play, another to hone sensory receptivity to the marvelous specificity of things. Yet another way to</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enhance</w:t>
      </w:r>
      <w:r>
        <w:rPr>
          <w:rStyle w:val="apple-converted-space"/>
          <w:rFonts w:ascii="Times New Roman" w:hAnsi="Times New Roman" w:cs="Times New Roman"/>
          <w:color w:val="222222"/>
          <w:u w:val="single"/>
          <w:shd w:val="clear" w:color="auto" w:fill="00FF00"/>
        </w:rPr>
        <w:t> </w:t>
      </w:r>
      <w:r>
        <w:rPr>
          <w:rFonts w:ascii="Times New Roman" w:hAnsi="Times New Roman" w:cs="Times New Roman"/>
          <w:color w:val="222222"/>
          <w:u w:val="single"/>
        </w:rPr>
        <w:t>the</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enchantment</w:t>
      </w:r>
      <w:r>
        <w:rPr>
          <w:rStyle w:val="apple-converted-space"/>
          <w:rFonts w:ascii="Times New Roman" w:hAnsi="Times New Roman" w:cs="Times New Roman"/>
          <w:color w:val="222222"/>
          <w:u w:val="single"/>
          <w:shd w:val="clear" w:color="auto" w:fill="00FF00"/>
        </w:rPr>
        <w:t> </w:t>
      </w:r>
      <w:r>
        <w:rPr>
          <w:rFonts w:ascii="Times New Roman" w:hAnsi="Times New Roman" w:cs="Times New Roman"/>
          <w:color w:val="222222"/>
          <w:u w:val="single"/>
        </w:rPr>
        <w:t>effect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is to resist</w:t>
      </w:r>
      <w:r>
        <w:rPr>
          <w:rStyle w:val="apple-converted-space"/>
          <w:rFonts w:ascii="Times New Roman" w:hAnsi="Times New Roman" w:cs="Times New Roman"/>
          <w:color w:val="222222"/>
          <w:u w:val="single"/>
          <w:shd w:val="clear" w:color="auto" w:fill="00FF00"/>
        </w:rPr>
        <w:t> </w:t>
      </w:r>
      <w:r>
        <w:rPr>
          <w:rFonts w:ascii="Times New Roman" w:hAnsi="Times New Roman" w:cs="Times New Roman"/>
          <w:color w:val="222222"/>
          <w:u w:val="single"/>
        </w:rPr>
        <w:t>the story of</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the disenchantment of modernity</w:t>
      </w:r>
      <w:r>
        <w:rPr>
          <w:rFonts w:ascii="Times New Roman" w:hAnsi="Times New Roman" w:cs="Times New Roman"/>
          <w:color w:val="222222"/>
          <w:u w:val="single"/>
        </w:rPr>
        <w: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proofErr w:type="gramStart"/>
      <w:r>
        <w:rPr>
          <w:rFonts w:ascii="Times New Roman" w:hAnsi="Times New Roman" w:cs="Times New Roman"/>
          <w:color w:val="222222"/>
          <w:u w:val="single"/>
        </w:rPr>
        <w:t>For</w:t>
      </w:r>
      <w:proofErr w:type="gramEnd"/>
      <w:r>
        <w:rPr>
          <w:rFonts w:ascii="Times New Roman" w:hAnsi="Times New Roman" w:cs="Times New Roman"/>
          <w:color w:val="222222"/>
          <w:u w:val="single"/>
        </w:rPr>
        <w:t xml:space="preserve"> that story has itself contributed to the condition it describes</w:t>
      </w:r>
      <w:r>
        <w:rPr>
          <w:rStyle w:val="Emphasis"/>
          <w:rFonts w:ascii="Times New Roman" w:hAnsi="Times New Roman" w:cs="Times New Roman"/>
          <w:color w:val="222222"/>
          <w:shd w:val="clear" w:color="auto" w:fill="00FF00"/>
        </w:rPr>
        <w:t>. Its rhetorical power has real effects.</w:t>
      </w:r>
      <w:r>
        <w:rPr>
          <w:rStyle w:val="apple-converted-space"/>
          <w:rFonts w:ascii="Times New Roman" w:hAnsi="Times New Roman" w:cs="Times New Roman"/>
          <w:i/>
          <w:iCs/>
          <w:color w:val="222222"/>
          <w:u w:val="single"/>
        </w:rPr>
        <w:t> </w:t>
      </w:r>
      <w:r>
        <w:rPr>
          <w:rFonts w:ascii="Times New Roman" w:hAnsi="Times New Roman" w:cs="Times New Roman"/>
          <w:b/>
          <w:bCs/>
          <w:color w:val="222222"/>
          <w:u w:val="single"/>
          <w:shd w:val="clear" w:color="auto" w:fill="00FF00"/>
        </w:rPr>
        <w:t>The depiction of nature and culture as orders no longer capable of inspiring</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deep attachment</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inflects the self as a creature of loss and</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thus</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discourages</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discernment of</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the</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marvelous</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vitality of bodies</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 xml:space="preserve">human and nonhuman, natural and </w:t>
      </w:r>
      <w:proofErr w:type="spellStart"/>
      <w:r>
        <w:rPr>
          <w:rFonts w:ascii="Times New Roman" w:hAnsi="Times New Roman" w:cs="Times New Roman"/>
          <w:b/>
          <w:bCs/>
          <w:color w:val="222222"/>
          <w:u w:val="single"/>
        </w:rPr>
        <w:t>artifactual</w:t>
      </w:r>
      <w:proofErr w:type="spellEnd"/>
      <w:r>
        <w:rPr>
          <w:rFonts w:ascii="Times New Roman" w:hAnsi="Times New Roman" w:cs="Times New Roman"/>
          <w:b/>
          <w:bCs/>
          <w:color w:val="222222"/>
          <w:u w:val="single"/>
        </w:rPr>
        <w:t>.</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While I agree that there are plenty of aspects of contemporary life that fit the disenchantment story, I also think</w:t>
      </w:r>
      <w:r>
        <w:rPr>
          <w:rStyle w:val="apple-converted-space"/>
          <w:rFonts w:ascii="Times New Roman" w:hAnsi="Times New Roman" w:cs="Times New Roman"/>
          <w:color w:val="222222"/>
          <w:sz w:val="14"/>
          <w:szCs w:val="14"/>
        </w:rPr>
        <w:t> </w:t>
      </w:r>
      <w:r>
        <w:rPr>
          <w:rFonts w:ascii="Times New Roman" w:hAnsi="Times New Roman" w:cs="Times New Roman"/>
          <w:b/>
          <w:bCs/>
          <w:color w:val="222222"/>
          <w:u w:val="single"/>
          <w:shd w:val="clear" w:color="auto" w:fill="00FF00"/>
        </w:rPr>
        <w:t xml:space="preserve">there is enough evidence of everyday enchantment to warrant the telling of an </w:t>
      </w:r>
      <w:proofErr w:type="spellStart"/>
      <w:r>
        <w:rPr>
          <w:rFonts w:ascii="Times New Roman" w:hAnsi="Times New Roman" w:cs="Times New Roman"/>
          <w:b/>
          <w:bCs/>
          <w:color w:val="222222"/>
          <w:u w:val="single"/>
          <w:shd w:val="clear" w:color="auto" w:fill="00FF00"/>
        </w:rPr>
        <w:t>alter</w:t>
      </w:r>
      <w:proofErr w:type="spellEnd"/>
      <w:r>
        <w:rPr>
          <w:rFonts w:ascii="Times New Roman" w:hAnsi="Times New Roman" w:cs="Times New Roman"/>
          <w:b/>
          <w:bCs/>
          <w:color w:val="222222"/>
          <w:u w:val="single"/>
          <w:shd w:val="clear" w:color="auto" w:fill="00FF00"/>
        </w:rPr>
        <w:t>-tale</w:t>
      </w:r>
      <w:r>
        <w:rPr>
          <w:rFonts w:ascii="Times New Roman" w:hAnsi="Times New Roman" w:cs="Times New Roman"/>
          <w:color w:val="222222"/>
          <w:sz w:val="14"/>
          <w:szCs w:val="14"/>
        </w:rPr>
        <w:t>. Such sites of enchantment today include, for example, the</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discovery of sophisticated modes of communication among nonhumans, the strange agency of physical systems at far-from-equilibrium states, and the animation of objects by video technologies--an animation whose effects are not fully captured by the idea of "commodity fetishism."</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proofErr w:type="gramStart"/>
      <w:r>
        <w:rPr>
          <w:rFonts w:ascii="Times New Roman" w:hAnsi="Times New Roman" w:cs="Times New Roman"/>
          <w:b/>
          <w:bCs/>
          <w:color w:val="222222"/>
          <w:u w:val="single"/>
          <w:shd w:val="clear" w:color="auto" w:fill="00FF00"/>
        </w:rPr>
        <w:t>To</w:t>
      </w:r>
      <w:proofErr w:type="gramEnd"/>
      <w:r>
        <w:rPr>
          <w:rFonts w:ascii="Times New Roman" w:hAnsi="Times New Roman" w:cs="Times New Roman"/>
          <w:b/>
          <w:bCs/>
          <w:color w:val="222222"/>
          <w:u w:val="single"/>
          <w:shd w:val="clear" w:color="auto" w:fill="00FF00"/>
        </w:rPr>
        <w:t xml:space="preserve"> be enchanted is to be struck and shaken by the extraordinary</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that lives amid the familiar and the everyday</w:t>
      </w:r>
      <w:r>
        <w:rPr>
          <w:rFonts w:ascii="Times New Roman" w:hAnsi="Times New Roman" w:cs="Times New Roman"/>
          <w:color w:val="222222"/>
          <w:u w:val="single"/>
        </w:rPr>
        <w: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Starting from the assumption that the world has become</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 xml:space="preserve">neither inert </w:t>
      </w:r>
      <w:proofErr w:type="spellStart"/>
      <w:r>
        <w:rPr>
          <w:rFonts w:ascii="Times New Roman" w:hAnsi="Times New Roman" w:cs="Times New Roman"/>
          <w:color w:val="222222"/>
          <w:u w:val="single"/>
        </w:rPr>
        <w:t>nor</w:t>
      </w:r>
      <w:r>
        <w:rPr>
          <w:rFonts w:ascii="Times New Roman" w:hAnsi="Times New Roman" w:cs="Times New Roman"/>
          <w:color w:val="222222"/>
          <w:u w:val="single"/>
          <w:shd w:val="clear" w:color="auto" w:fill="00FF00"/>
        </w:rPr>
        <w:t>devoid</w:t>
      </w:r>
      <w:proofErr w:type="spellEnd"/>
      <w:r>
        <w:rPr>
          <w:rStyle w:val="apple-converted-space"/>
          <w:rFonts w:ascii="Times New Roman" w:hAnsi="Times New Roman" w:cs="Times New Roman"/>
          <w:color w:val="222222"/>
          <w:u w:val="single"/>
        </w:rPr>
        <w:t> </w:t>
      </w:r>
      <w:r>
        <w:rPr>
          <w:rFonts w:ascii="Times New Roman" w:hAnsi="Times New Roman" w:cs="Times New Roman"/>
          <w:color w:val="222222"/>
          <w:u w:val="single"/>
        </w:rPr>
        <w:t>of surprise</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but continues to inspire</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deep and powerful</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attachments</w:t>
      </w:r>
      <w:r>
        <w:rPr>
          <w:rFonts w:ascii="Times New Roman" w:hAnsi="Times New Roman" w:cs="Times New Roman"/>
          <w:color w:val="222222"/>
          <w:u w:val="single"/>
        </w:rPr>
        <w:t>, I tell a tale designed to render that attachment more palpable and audible</w:t>
      </w:r>
      <w:r>
        <w:rPr>
          <w:rFonts w:ascii="Times New Roman" w:hAnsi="Times New Roman" w:cs="Times New Roman"/>
          <w:color w:val="222222"/>
          <w:sz w:val="14"/>
          <w:szCs w:val="14"/>
        </w:rPr>
        <w:t>. If popular psychological wisdom has it that you have to love yourself before you can love another, my story suggests that</w:t>
      </w:r>
      <w:r>
        <w:rPr>
          <w:rStyle w:val="apple-converted-space"/>
          <w:rFonts w:ascii="Times New Roman" w:hAnsi="Times New Roman" w:cs="Times New Roman"/>
          <w:color w:val="222222"/>
          <w:sz w:val="14"/>
          <w:szCs w:val="14"/>
        </w:rPr>
        <w:t> </w:t>
      </w:r>
      <w:r>
        <w:rPr>
          <w:rStyle w:val="Emphasis"/>
          <w:rFonts w:ascii="Times New Roman" w:hAnsi="Times New Roman" w:cs="Times New Roman"/>
          <w:color w:val="222222"/>
          <w:shd w:val="clear" w:color="auto" w:fill="00FF00"/>
        </w:rPr>
        <w:t>you have to love life before you can care about anything</w:t>
      </w:r>
      <w:r>
        <w:rPr>
          <w:rFonts w:ascii="Times New Roman" w:hAnsi="Times New Roman" w:cs="Times New Roman"/>
          <w:color w:val="222222"/>
          <w:u w:val="single"/>
        </w:rPr>
        <w:t>. The wager is that, to some small but irreducible extent,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one must be enamored with existence and</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occasionally even</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enchanted in the face of it in order to be capable of donating</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some of one's scarce</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mortal resources to the service of others</w:t>
      </w:r>
      <w:r>
        <w:rPr>
          <w:rFonts w:ascii="Times New Roman" w:hAnsi="Times New Roman" w:cs="Times New Roman"/>
          <w:color w:val="222222"/>
          <w:sz w:val="14"/>
          <w:szCs w:val="14"/>
        </w:rPr>
        <w: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In the cultural narrative of disenchantment, the prospects for loving life--or saying "yes" to the world--are not good. What's to love about an alienated existence on a dead planet? If, under the sway of this tale, one does encounter events or entities that provoke joyful attachment, the mood is likely to pass without comment and thus without more substantial embodiment</w:t>
      </w:r>
      <w:r>
        <w:rPr>
          <w:rFonts w:ascii="Times New Roman" w:hAnsi="Times New Roman" w:cs="Times New Roman"/>
          <w:color w:val="222222"/>
          <w:sz w:val="14"/>
          <w:szCs w:val="14"/>
        </w:rPr>
        <w:t>. The disenchantment tale does reserve a divine space for enchantment;</w:t>
      </w:r>
      <w:r>
        <w:rPr>
          <w:rStyle w:val="apple-converted-space"/>
          <w:rFonts w:ascii="Times New Roman" w:hAnsi="Times New Roman" w:cs="Times New Roman"/>
          <w:color w:val="222222"/>
          <w:sz w:val="14"/>
          <w:szCs w:val="14"/>
        </w:rPr>
        <w:t> </w:t>
      </w:r>
      <w:r>
        <w:rPr>
          <w:rFonts w:ascii="Times New Roman" w:hAnsi="Times New Roman" w:cs="Times New Roman"/>
          <w:b/>
          <w:bCs/>
          <w:color w:val="222222"/>
          <w:u w:val="single"/>
        </w:rPr>
        <w:t>in my alter-tale,</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even secular life houses extraordinary goings-on.</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This life provokes</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moments of</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joy, and</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that joy</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can propel ethics</w:t>
      </w:r>
      <w:r>
        <w:rPr>
          <w:rFonts w:ascii="Times New Roman" w:hAnsi="Times New Roman" w:cs="Times New Roman"/>
          <w:b/>
          <w:bCs/>
          <w:color w:val="222222"/>
          <w:u w:val="single"/>
        </w:rPr>
        <w:t>.</w:t>
      </w:r>
      <w:r>
        <w:rPr>
          <w:rFonts w:ascii="Times New Roman" w:hAnsi="Times New Roman" w:cs="Times New Roman"/>
          <w:color w:val="222222"/>
          <w:sz w:val="14"/>
          <w:szCs w:val="14"/>
        </w:rPr>
        <w:t>3 I experiment in this book with a fable of everyday marvels in order to uncover and to assess the ethical potential of the mood of enchantment.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A Brief Phenomenology of Enchantment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As I'm using the term,</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enchantment entails a state of wonder, and one of the distinctions of this state is the temporary suspension of chronological time and bodily movement. To be enchanted, then, is to participate in a momentarily immobilizing encounter; it is to be transfixed, spellbound.</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 xml:space="preserve">Philip Fisher describes this </w:t>
      </w:r>
      <w:proofErr w:type="spellStart"/>
      <w:r>
        <w:rPr>
          <w:rFonts w:ascii="Times New Roman" w:hAnsi="Times New Roman" w:cs="Times New Roman"/>
          <w:color w:val="222222"/>
          <w:sz w:val="14"/>
          <w:szCs w:val="14"/>
        </w:rPr>
        <w:t>as</w:t>
      </w:r>
      <w:r>
        <w:rPr>
          <w:rFonts w:ascii="Times New Roman" w:hAnsi="Times New Roman" w:cs="Times New Roman"/>
          <w:b/>
          <w:bCs/>
          <w:color w:val="222222"/>
          <w:u w:val="single"/>
          <w:shd w:val="clear" w:color="auto" w:fill="00FF00"/>
        </w:rPr>
        <w:t>a</w:t>
      </w:r>
      <w:proofErr w:type="spellEnd"/>
      <w:r>
        <w:rPr>
          <w:rFonts w:ascii="Times New Roman" w:hAnsi="Times New Roman" w:cs="Times New Roman"/>
          <w:b/>
          <w:bCs/>
          <w:color w:val="222222"/>
          <w:u w:val="single"/>
          <w:shd w:val="clear" w:color="auto" w:fill="00FF00"/>
        </w:rPr>
        <w:t xml:space="preserve"> "moment of pure presence</w:t>
      </w:r>
      <w:r>
        <w:rPr>
          <w:rFonts w:ascii="Times New Roman" w:hAnsi="Times New Roman" w:cs="Times New Roman"/>
          <w:color w:val="222222"/>
          <w:sz w:val="14"/>
          <w:szCs w:val="14"/>
        </w:rPr>
        <w: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b/>
          <w:bCs/>
          <w:color w:val="222222"/>
          <w:u w:val="single"/>
        </w:rPr>
        <w:t>[T]he moment of pure presence within wonder</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lies in the object's difference and uniqueness being so striking</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to the mind</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that it does not remind us of anything</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and we find ourselves delaying in its presence for a time in which the mind does not move on by association to something else</w:t>
      </w:r>
      <w:r>
        <w:rPr>
          <w:rFonts w:ascii="Times New Roman" w:hAnsi="Times New Roman" w:cs="Times New Roman"/>
          <w:b/>
          <w:bCs/>
          <w:color w:val="222222"/>
          <w:sz w:val="14"/>
          <w:szCs w:val="14"/>
        </w:rPr>
        <w:t>.4</w:t>
      </w:r>
      <w:r>
        <w:rPr>
          <w:rFonts w:ascii="Times New Roman" w:hAnsi="Times New Roman" w:cs="Times New Roman"/>
          <w:color w:val="222222"/>
          <w:sz w:val="12"/>
          <w:szCs w:val="12"/>
        </w:rPr>
        <w:t>¶</w:t>
      </w:r>
      <w:r>
        <w:rPr>
          <w:rStyle w:val="apple-converted-space"/>
          <w:rFonts w:ascii="Times New Roman" w:hAnsi="Times New Roman" w:cs="Times New Roman"/>
          <w:b/>
          <w:bCs/>
          <w:color w:val="222222"/>
          <w:sz w:val="14"/>
          <w:szCs w:val="14"/>
        </w:rPr>
        <w:t> </w:t>
      </w:r>
      <w:r>
        <w:rPr>
          <w:rFonts w:ascii="Times New Roman" w:hAnsi="Times New Roman" w:cs="Times New Roman"/>
          <w:color w:val="222222"/>
          <w:sz w:val="14"/>
          <w:szCs w:val="14"/>
        </w:rPr>
        <w:t>Thoughts, but also limbs (to augment Fisher's account), are brought to rest, even as the senses continue to operate, indeed, in high gear. You notice new colors, discern details previously ignored, hear extraordinary sounds, as familiar landscapes of sense sharpen and intensify.</w:t>
      </w:r>
      <w:r>
        <w:rPr>
          <w:rStyle w:val="apple-converted-space"/>
          <w:rFonts w:ascii="Times New Roman" w:hAnsi="Times New Roman" w:cs="Times New Roman"/>
          <w:color w:val="222222"/>
          <w:sz w:val="14"/>
          <w:szCs w:val="14"/>
        </w:rPr>
        <w:t> </w:t>
      </w:r>
      <w:r>
        <w:rPr>
          <w:rStyle w:val="Emphasis"/>
          <w:rFonts w:ascii="Times New Roman" w:hAnsi="Times New Roman" w:cs="Times New Roman"/>
          <w:color w:val="222222"/>
          <w:shd w:val="clear" w:color="auto" w:fill="00FF00"/>
        </w:rPr>
        <w:t>The world comes alive as a collection of singularities</w:t>
      </w:r>
      <w:r>
        <w:rPr>
          <w:rFonts w:ascii="Times New Roman" w:hAnsi="Times New Roman" w:cs="Times New Roman"/>
          <w:color w:val="222222"/>
          <w:sz w:val="14"/>
          <w:szCs w:val="14"/>
          <w:shd w:val="clear" w:color="auto" w:fill="00FF00"/>
        </w:rPr>
        <w:t>.</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Enchantment includes, then, a condition of exhilaration or acute sensory activity.</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shd w:val="clear" w:color="auto" w:fill="00FF00"/>
        </w:rPr>
        <w:t>To be</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simultaneously</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transfixed</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in wonder and transported by sense, to be both caught up and carried away--</w:t>
      </w:r>
      <w:r>
        <w:rPr>
          <w:rFonts w:ascii="Times New Roman" w:hAnsi="Times New Roman" w:cs="Times New Roman"/>
          <w:color w:val="222222"/>
          <w:u w:val="single"/>
          <w:shd w:val="clear" w:color="auto" w:fill="00FF00"/>
        </w:rPr>
        <w:t>enchantment is marked by this</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odd</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combination</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of somatic effects.</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shd w:val="clear" w:color="auto" w:fill="00FF00"/>
        </w:rPr>
        <w:t>F</w:t>
      </w:r>
      <w:r>
        <w:rPr>
          <w:rFonts w:ascii="Times New Roman" w:hAnsi="Times New Roman" w:cs="Times New Roman"/>
          <w:b/>
          <w:bCs/>
          <w:color w:val="222222"/>
          <w:u w:val="single"/>
          <w:shd w:val="clear" w:color="auto" w:fill="00FF00"/>
        </w:rPr>
        <w:t>ear</w:t>
      </w:r>
      <w:r>
        <w:rPr>
          <w:rFonts w:ascii="Times New Roman" w:hAnsi="Times New Roman" w:cs="Times New Roman"/>
          <w:b/>
          <w:bCs/>
          <w:color w:val="222222"/>
          <w:u w:val="single"/>
        </w:rPr>
        <w:t>, accompanying such an extraordinary state,</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shd w:val="clear" w:color="auto" w:fill="00FF00"/>
        </w:rPr>
        <w:t>also plays a role</w:t>
      </w:r>
      <w:r>
        <w:rPr>
          <w:rStyle w:val="apple-converted-space"/>
          <w:rFonts w:ascii="Times New Roman" w:hAnsi="Times New Roman" w:cs="Times New Roman"/>
          <w:b/>
          <w:bCs/>
          <w:color w:val="222222"/>
          <w:u w:val="single"/>
        </w:rPr>
        <w:t> </w:t>
      </w:r>
      <w:r>
        <w:rPr>
          <w:rFonts w:ascii="Times New Roman" w:hAnsi="Times New Roman" w:cs="Times New Roman"/>
          <w:b/>
          <w:bCs/>
          <w:color w:val="222222"/>
          <w:u w:val="single"/>
        </w:rPr>
        <w:t>in enchantment</w:t>
      </w:r>
      <w:r>
        <w:rPr>
          <w:rFonts w:ascii="Times New Roman" w:hAnsi="Times New Roman" w:cs="Times New Roman"/>
          <w:color w:val="222222"/>
          <w:u w:val="single"/>
        </w:rPr>
        <w:t>.</w:t>
      </w:r>
      <w:r>
        <w:rPr>
          <w:rStyle w:val="apple-converted-space"/>
          <w:rFonts w:ascii="Times New Roman" w:hAnsi="Times New Roman" w:cs="Times New Roman"/>
          <w:color w:val="222222"/>
          <w:sz w:val="14"/>
          <w:szCs w:val="14"/>
        </w:rPr>
        <w:t> </w:t>
      </w:r>
      <w:r>
        <w:rPr>
          <w:rFonts w:ascii="Times New Roman" w:hAnsi="Times New Roman" w:cs="Times New Roman"/>
          <w:color w:val="222222"/>
          <w:sz w:val="14"/>
          <w:szCs w:val="14"/>
        </w:rPr>
        <w:t xml:space="preserve">The thirteenth-century writer </w:t>
      </w:r>
      <w:proofErr w:type="spellStart"/>
      <w:r>
        <w:rPr>
          <w:rFonts w:ascii="Times New Roman" w:hAnsi="Times New Roman" w:cs="Times New Roman"/>
          <w:color w:val="222222"/>
          <w:sz w:val="14"/>
          <w:szCs w:val="14"/>
        </w:rPr>
        <w:t>Albertus</w:t>
      </w:r>
      <w:proofErr w:type="spellEnd"/>
      <w:r>
        <w:rPr>
          <w:rFonts w:ascii="Times New Roman" w:hAnsi="Times New Roman" w:cs="Times New Roman"/>
          <w:color w:val="222222"/>
          <w:sz w:val="14"/>
          <w:szCs w:val="14"/>
        </w:rPr>
        <w:t xml:space="preserve"> Magnus described wonder as " 'shocked surprise' . . . before the sensible appearance of a great prodigy, so that the heart experiences systole.</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Thus wonder is somewhat similar to fear "5 But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fear cannot dominate if enchantment is to be,</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for the latter requires active engagement with objects of sensuous experience; it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is a state of interactive fascination</w:t>
      </w:r>
      <w:r>
        <w:rPr>
          <w:rFonts w:ascii="Times New Roman" w:hAnsi="Times New Roman" w:cs="Times New Roman"/>
          <w:color w:val="222222"/>
          <w:u w:val="single"/>
        </w:rPr>
        <w:t xml:space="preserve">, not fall-to-your-knees awe. Unlike </w:t>
      </w:r>
      <w:proofErr w:type="spellStart"/>
      <w:r>
        <w:rPr>
          <w:rFonts w:ascii="Times New Roman" w:hAnsi="Times New Roman" w:cs="Times New Roman"/>
          <w:color w:val="222222"/>
          <w:u w:val="single"/>
        </w:rPr>
        <w:t>enchantment,</w:t>
      </w:r>
      <w:r>
        <w:rPr>
          <w:rFonts w:ascii="Times New Roman" w:hAnsi="Times New Roman" w:cs="Times New Roman"/>
          <w:b/>
          <w:bCs/>
          <w:color w:val="222222"/>
          <w:u w:val="single"/>
        </w:rPr>
        <w:t>o</w:t>
      </w:r>
      <w:r>
        <w:rPr>
          <w:rFonts w:ascii="Times New Roman" w:hAnsi="Times New Roman" w:cs="Times New Roman"/>
          <w:b/>
          <w:bCs/>
          <w:color w:val="222222"/>
          <w:u w:val="single"/>
          <w:shd w:val="clear" w:color="auto" w:fill="00FF00"/>
        </w:rPr>
        <w:t>verwhelming</w:t>
      </w:r>
      <w:proofErr w:type="spellEnd"/>
      <w:r>
        <w:rPr>
          <w:rFonts w:ascii="Times New Roman" w:hAnsi="Times New Roman" w:cs="Times New Roman"/>
          <w:b/>
          <w:bCs/>
          <w:color w:val="222222"/>
          <w:u w:val="single"/>
          <w:shd w:val="clear" w:color="auto" w:fill="00FF00"/>
        </w:rPr>
        <w:t xml:space="preserve"> fear will not </w:t>
      </w:r>
      <w:proofErr w:type="spellStart"/>
      <w:r>
        <w:rPr>
          <w:rFonts w:ascii="Times New Roman" w:hAnsi="Times New Roman" w:cs="Times New Roman"/>
          <w:b/>
          <w:bCs/>
          <w:color w:val="222222"/>
          <w:u w:val="single"/>
          <w:shd w:val="clear" w:color="auto" w:fill="00FF00"/>
        </w:rPr>
        <w:t>becalm</w:t>
      </w:r>
      <w:proofErr w:type="spellEnd"/>
      <w:r>
        <w:rPr>
          <w:rFonts w:ascii="Times New Roman" w:hAnsi="Times New Roman" w:cs="Times New Roman"/>
          <w:b/>
          <w:bCs/>
          <w:color w:val="222222"/>
          <w:u w:val="single"/>
          <w:shd w:val="clear" w:color="auto" w:fill="00FF00"/>
        </w:rPr>
        <w:t xml:space="preserve"> and intensify perception but only shut it down</w:t>
      </w:r>
      <w:r>
        <w:rPr>
          <w:rFonts w:ascii="Times New Roman" w:hAnsi="Times New Roman" w:cs="Times New Roman"/>
          <w:b/>
          <w:bCs/>
          <w:color w:val="222222"/>
          <w:u w:val="single"/>
        </w:rPr>
        <w:t>.</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The mood I'm calling enchantment involves, in the first instance, a surprising encounter, a meeting with something that you did not expect and are not fully prepared to engage</w:t>
      </w:r>
      <w:r>
        <w:rPr>
          <w:rFonts w:ascii="Times New Roman" w:hAnsi="Times New Roman" w:cs="Times New Roman"/>
          <w:color w:val="222222"/>
          <w:sz w:val="14"/>
          <w:szCs w:val="14"/>
        </w:rPr>
        <w:t xml:space="preserve">. Contained within this surprise state are (1) a pleasurable feeling of being charmed by the novel and as yet unprocessed encounter and (2) a more </w:t>
      </w:r>
      <w:proofErr w:type="spellStart"/>
      <w:r>
        <w:rPr>
          <w:rFonts w:ascii="Times New Roman" w:hAnsi="Times New Roman" w:cs="Times New Roman"/>
          <w:color w:val="222222"/>
          <w:sz w:val="14"/>
          <w:szCs w:val="14"/>
        </w:rPr>
        <w:t>unheimlich</w:t>
      </w:r>
      <w:proofErr w:type="spellEnd"/>
      <w:r>
        <w:rPr>
          <w:rFonts w:ascii="Times New Roman" w:hAnsi="Times New Roman" w:cs="Times New Roman"/>
          <w:color w:val="222222"/>
          <w:sz w:val="14"/>
          <w:szCs w:val="14"/>
        </w:rPr>
        <w:t xml:space="preserve"> (uncanny) feeling of being disrupted or torn out of one's default sensory-psychic-intellectual disposition</w:t>
      </w:r>
      <w:r>
        <w:rPr>
          <w:rFonts w:ascii="Times New Roman" w:hAnsi="Times New Roman" w:cs="Times New Roman"/>
          <w:color w:val="222222"/>
          <w:u w:val="single"/>
        </w:rPr>
        <w:t>.</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The overall effect of enchantment is a mood of</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fullness, plenitude, or</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liveliness</w:t>
      </w:r>
      <w:r>
        <w:rPr>
          <w:rFonts w:ascii="Times New Roman" w:hAnsi="Times New Roman" w:cs="Times New Roman"/>
          <w:color w:val="222222"/>
          <w:u w:val="single"/>
        </w:rPr>
        <w:t>, a sense of having had one's nerves or circulation or concentration powers tuned up or recharged6--a shot in the arm,</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a fleeting return to childlike excitement</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 xml:space="preserve">about </w:t>
      </w:r>
      <w:proofErr w:type="spellStart"/>
      <w:r>
        <w:rPr>
          <w:rFonts w:ascii="Times New Roman" w:hAnsi="Times New Roman" w:cs="Times New Roman"/>
          <w:color w:val="222222"/>
          <w:u w:val="single"/>
        </w:rPr>
        <w:t>life.</w:t>
      </w:r>
      <w:r>
        <w:rPr>
          <w:rFonts w:ascii="Times New Roman" w:hAnsi="Times New Roman" w:cs="Times New Roman"/>
          <w:color w:val="222222"/>
          <w:sz w:val="14"/>
          <w:szCs w:val="14"/>
        </w:rPr>
        <w:t>Historians</w:t>
      </w:r>
      <w:proofErr w:type="spellEnd"/>
      <w:r>
        <w:rPr>
          <w:rFonts w:ascii="Times New Roman" w:hAnsi="Times New Roman" w:cs="Times New Roman"/>
          <w:color w:val="222222"/>
          <w:sz w:val="14"/>
          <w:szCs w:val="14"/>
        </w:rPr>
        <w:t xml:space="preserve"> Lorraine </w:t>
      </w:r>
      <w:proofErr w:type="spellStart"/>
      <w:r>
        <w:rPr>
          <w:rFonts w:ascii="Times New Roman" w:hAnsi="Times New Roman" w:cs="Times New Roman"/>
          <w:color w:val="222222"/>
          <w:sz w:val="14"/>
          <w:szCs w:val="14"/>
        </w:rPr>
        <w:t>Daston</w:t>
      </w:r>
      <w:proofErr w:type="spellEnd"/>
      <w:r>
        <w:rPr>
          <w:rFonts w:ascii="Times New Roman" w:hAnsi="Times New Roman" w:cs="Times New Roman"/>
          <w:color w:val="222222"/>
          <w:sz w:val="14"/>
          <w:szCs w:val="14"/>
        </w:rPr>
        <w:t xml:space="preserve"> and Katharine Park note that, in early modern Europe, the terms for wonder and wonders--</w:t>
      </w:r>
      <w:proofErr w:type="spellStart"/>
      <w:r>
        <w:rPr>
          <w:rFonts w:ascii="Times New Roman" w:hAnsi="Times New Roman" w:cs="Times New Roman"/>
          <w:color w:val="222222"/>
          <w:sz w:val="14"/>
          <w:szCs w:val="14"/>
        </w:rPr>
        <w:t>admiratio</w:t>
      </w:r>
      <w:proofErr w:type="spellEnd"/>
      <w:r>
        <w:rPr>
          <w:rFonts w:ascii="Times New Roman" w:hAnsi="Times New Roman" w:cs="Times New Roman"/>
          <w:color w:val="222222"/>
          <w:sz w:val="14"/>
          <w:szCs w:val="14"/>
        </w:rPr>
        <w:t xml:space="preserve">, </w:t>
      </w:r>
      <w:proofErr w:type="spellStart"/>
      <w:r>
        <w:rPr>
          <w:rFonts w:ascii="Times New Roman" w:hAnsi="Times New Roman" w:cs="Times New Roman"/>
          <w:color w:val="222222"/>
          <w:sz w:val="14"/>
          <w:szCs w:val="14"/>
        </w:rPr>
        <w:t>mirabilia</w:t>
      </w:r>
      <w:proofErr w:type="spellEnd"/>
      <w:r>
        <w:rPr>
          <w:rFonts w:ascii="Times New Roman" w:hAnsi="Times New Roman" w:cs="Times New Roman"/>
          <w:color w:val="222222"/>
          <w:sz w:val="14"/>
          <w:szCs w:val="14"/>
        </w:rPr>
        <w:t xml:space="preserve">, </w:t>
      </w:r>
      <w:proofErr w:type="spellStart"/>
      <w:r>
        <w:rPr>
          <w:rFonts w:ascii="Times New Roman" w:hAnsi="Times New Roman" w:cs="Times New Roman"/>
          <w:color w:val="222222"/>
          <w:sz w:val="14"/>
          <w:szCs w:val="14"/>
        </w:rPr>
        <w:t>miracula</w:t>
      </w:r>
      <w:proofErr w:type="spellEnd"/>
      <w:r>
        <w:rPr>
          <w:rFonts w:ascii="Times New Roman" w:hAnsi="Times New Roman" w:cs="Times New Roman"/>
          <w:color w:val="222222"/>
          <w:sz w:val="14"/>
          <w:szCs w:val="14"/>
        </w:rPr>
        <w:t>--"seem to have their roots in an Indo-European word for 'smile.' "7</w:t>
      </w:r>
      <w:r>
        <w:rPr>
          <w:rFonts w:ascii="Times New Roman" w:hAnsi="Times New Roman" w:cs="Times New Roman"/>
          <w:color w:val="222222"/>
          <w:sz w:val="12"/>
          <w:szCs w:val="12"/>
        </w:rPr>
        <w:t>¶</w:t>
      </w:r>
      <w:r>
        <w:rPr>
          <w:rStyle w:val="apple-converted-space"/>
          <w:rFonts w:ascii="Times New Roman" w:hAnsi="Times New Roman" w:cs="Times New Roman"/>
          <w:color w:val="222222"/>
          <w:sz w:val="14"/>
          <w:szCs w:val="14"/>
        </w:rPr>
        <w:t> </w:t>
      </w:r>
      <w:proofErr w:type="gramStart"/>
      <w:r>
        <w:rPr>
          <w:rFonts w:ascii="Times New Roman" w:hAnsi="Times New Roman" w:cs="Times New Roman"/>
          <w:color w:val="222222"/>
          <w:sz w:val="14"/>
          <w:szCs w:val="14"/>
        </w:rPr>
        <w:t>One</w:t>
      </w:r>
      <w:proofErr w:type="gramEnd"/>
      <w:r>
        <w:rPr>
          <w:rFonts w:ascii="Times New Roman" w:hAnsi="Times New Roman" w:cs="Times New Roman"/>
          <w:color w:val="222222"/>
          <w:sz w:val="14"/>
          <w:szCs w:val="14"/>
        </w:rPr>
        <w:t xml:space="preserve"> also notes that the word enchant is linked to the French verb to sing: chanter. To "enchant": to surround with song or incantation; hence, to cast a spell with sounds, to make fall under the sway of a magical refrain, to carry away on a sonorous stream.</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rPr>
        <w:t xml:space="preserve">The philosophers Gilles </w:t>
      </w:r>
      <w:proofErr w:type="spellStart"/>
      <w:r>
        <w:rPr>
          <w:rFonts w:ascii="Times New Roman" w:hAnsi="Times New Roman" w:cs="Times New Roman"/>
          <w:color w:val="222222"/>
          <w:u w:val="single"/>
        </w:rPr>
        <w:t>Deleuze</w:t>
      </w:r>
      <w:proofErr w:type="spellEnd"/>
      <w:r>
        <w:rPr>
          <w:rFonts w:ascii="Times New Roman" w:hAnsi="Times New Roman" w:cs="Times New Roman"/>
          <w:color w:val="222222"/>
          <w:u w:val="single"/>
        </w:rPr>
        <w:t xml:space="preserve"> and Felix </w:t>
      </w:r>
      <w:proofErr w:type="spellStart"/>
      <w:r>
        <w:rPr>
          <w:rFonts w:ascii="Times New Roman" w:hAnsi="Times New Roman" w:cs="Times New Roman"/>
          <w:color w:val="222222"/>
          <w:u w:val="single"/>
        </w:rPr>
        <w:t>Guattari</w:t>
      </w:r>
      <w:proofErr w:type="spellEnd"/>
      <w:r>
        <w:rPr>
          <w:rFonts w:ascii="Times New Roman" w:hAnsi="Times New Roman" w:cs="Times New Roman"/>
          <w:color w:val="222222"/>
          <w:u w:val="single"/>
        </w:rPr>
        <w:t xml:space="preserve"> describe the refrain as having a transformative or "catalytic function: not only to increase the speed of the exchanges and reactions in that which surrounds it, but also to assure indirect interactions between elements devoid of so-called natural affinity, and thereby to form [new] organized masses." In other words,</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the repetition of word sounds not only exaggerates the tempo of an ordinary phrase and</w:t>
      </w:r>
      <w:r>
        <w:rPr>
          <w:rStyle w:val="apple-converted-space"/>
          <w:rFonts w:ascii="Times New Roman" w:hAnsi="Times New Roman" w:cs="Times New Roman"/>
          <w:color w:val="222222"/>
          <w:u w:val="single"/>
        </w:rPr>
        <w:t> </w:t>
      </w:r>
      <w:r>
        <w:rPr>
          <w:rFonts w:ascii="Times New Roman" w:hAnsi="Times New Roman" w:cs="Times New Roman"/>
          <w:color w:val="222222"/>
          <w:u w:val="single"/>
        </w:rPr>
        <w:t>not only eventually</w:t>
      </w:r>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renders a meaningful phrase nonsense</w:t>
      </w:r>
      <w:r>
        <w:rPr>
          <w:rFonts w:ascii="Times New Roman" w:hAnsi="Times New Roman" w:cs="Times New Roman"/>
          <w:color w:val="222222"/>
          <w:u w:val="single"/>
        </w:rPr>
        <w:t>--</w:t>
      </w:r>
      <w:r>
        <w:rPr>
          <w:rFonts w:ascii="Times New Roman" w:hAnsi="Times New Roman" w:cs="Times New Roman"/>
          <w:color w:val="222222"/>
          <w:u w:val="single"/>
          <w:shd w:val="clear" w:color="auto" w:fill="00FF00"/>
        </w:rPr>
        <w:t>it can also provoke new ideas, perspectives, and identities</w:t>
      </w:r>
      <w:r>
        <w:rPr>
          <w:rFonts w:ascii="Times New Roman" w:hAnsi="Times New Roman" w:cs="Times New Roman"/>
          <w:color w:val="222222"/>
          <w:sz w:val="14"/>
          <w:szCs w:val="14"/>
        </w:rPr>
        <w:t>. In an enchanting refrain,</w:t>
      </w:r>
      <w:r>
        <w:rPr>
          <w:rStyle w:val="apple-converted-space"/>
          <w:rFonts w:ascii="Times New Roman" w:hAnsi="Times New Roman" w:cs="Times New Roman"/>
          <w:color w:val="222222"/>
          <w:sz w:val="14"/>
          <w:szCs w:val="14"/>
        </w:rPr>
        <w:t> </w:t>
      </w:r>
      <w:r>
        <w:rPr>
          <w:rFonts w:ascii="Times New Roman" w:hAnsi="Times New Roman" w:cs="Times New Roman"/>
          <w:color w:val="222222"/>
          <w:u w:val="single"/>
          <w:shd w:val="clear" w:color="auto" w:fill="00FF00"/>
        </w:rPr>
        <w:t>sense become nonsense and</w:t>
      </w:r>
      <w:r>
        <w:rPr>
          <w:rStyle w:val="apple-converted-space"/>
          <w:rFonts w:ascii="Times New Roman" w:hAnsi="Times New Roman" w:cs="Times New Roman"/>
          <w:color w:val="222222"/>
          <w:u w:val="single"/>
        </w:rPr>
        <w:t> </w:t>
      </w:r>
      <w:proofErr w:type="spellStart"/>
      <w:r>
        <w:rPr>
          <w:rFonts w:ascii="Times New Roman" w:hAnsi="Times New Roman" w:cs="Times New Roman"/>
          <w:color w:val="222222"/>
          <w:u w:val="single"/>
        </w:rPr>
        <w:t>then</w:t>
      </w:r>
      <w:r>
        <w:rPr>
          <w:rFonts w:ascii="Times New Roman" w:hAnsi="Times New Roman" w:cs="Times New Roman"/>
          <w:color w:val="222222"/>
          <w:u w:val="single"/>
          <w:shd w:val="clear" w:color="auto" w:fill="00FF00"/>
        </w:rPr>
        <w:t>a</w:t>
      </w:r>
      <w:proofErr w:type="spellEnd"/>
      <w:r>
        <w:rPr>
          <w:rStyle w:val="apple-converted-space"/>
          <w:rFonts w:ascii="Times New Roman" w:hAnsi="Times New Roman" w:cs="Times New Roman"/>
          <w:color w:val="222222"/>
          <w:u w:val="single"/>
        </w:rPr>
        <w:t> </w:t>
      </w:r>
      <w:r>
        <w:rPr>
          <w:rFonts w:ascii="Times New Roman" w:hAnsi="Times New Roman" w:cs="Times New Roman"/>
          <w:color w:val="222222"/>
          <w:u w:val="single"/>
          <w:shd w:val="clear" w:color="auto" w:fill="00FF00"/>
        </w:rPr>
        <w:t>new sense of things.</w:t>
      </w:r>
      <w:r>
        <w:rPr>
          <w:rStyle w:val="apple-converted-space"/>
          <w:rFonts w:ascii="Times New Roman" w:hAnsi="Times New Roman" w:cs="Times New Roman"/>
          <w:color w:val="222222"/>
          <w:u w:val="single"/>
          <w:shd w:val="clear" w:color="auto" w:fill="00FF00"/>
        </w:rPr>
        <w:t> </w:t>
      </w:r>
      <w:r>
        <w:rPr>
          <w:rFonts w:ascii="Times New Roman" w:hAnsi="Times New Roman" w:cs="Times New Roman"/>
          <w:color w:val="222222"/>
          <w:u w:val="single"/>
        </w:rPr>
        <w:t xml:space="preserve">The refrain, say </w:t>
      </w:r>
      <w:proofErr w:type="spellStart"/>
      <w:r>
        <w:rPr>
          <w:rFonts w:ascii="Times New Roman" w:hAnsi="Times New Roman" w:cs="Times New Roman"/>
          <w:color w:val="222222"/>
          <w:u w:val="single"/>
        </w:rPr>
        <w:t>Deleuze</w:t>
      </w:r>
      <w:proofErr w:type="spellEnd"/>
      <w:r>
        <w:rPr>
          <w:rFonts w:ascii="Times New Roman" w:hAnsi="Times New Roman" w:cs="Times New Roman"/>
          <w:color w:val="222222"/>
          <w:u w:val="single"/>
        </w:rPr>
        <w:t xml:space="preserve"> and </w:t>
      </w:r>
      <w:proofErr w:type="spellStart"/>
      <w:r>
        <w:rPr>
          <w:rFonts w:ascii="Times New Roman" w:hAnsi="Times New Roman" w:cs="Times New Roman"/>
          <w:color w:val="222222"/>
          <w:u w:val="single"/>
        </w:rPr>
        <w:t>Guattari</w:t>
      </w:r>
      <w:proofErr w:type="spellEnd"/>
      <w:r>
        <w:rPr>
          <w:rFonts w:ascii="Times New Roman" w:hAnsi="Times New Roman" w:cs="Times New Roman"/>
          <w:color w:val="222222"/>
          <w:u w:val="single"/>
        </w:rPr>
        <w:t>, "turns back on itself, opens onto itself, revealing until then unheard-of potentialities, entering into other connections, setting [things] . . . adrift in the direction of other assemblages."8</w:t>
      </w:r>
      <w:r>
        <w:rPr>
          <w:rStyle w:val="apple-converted-space"/>
          <w:rFonts w:ascii="Times New Roman" w:hAnsi="Times New Roman" w:cs="Times New Roman"/>
          <w:color w:val="222222"/>
          <w:u w:val="single"/>
        </w:rPr>
        <w:t> </w:t>
      </w:r>
      <w:r>
        <w:rPr>
          <w:rFonts w:ascii="Times New Roman" w:hAnsi="Times New Roman" w:cs="Times New Roman"/>
          <w:color w:val="222222"/>
          <w:sz w:val="14"/>
          <w:szCs w:val="14"/>
        </w:rPr>
        <w:t>I emphasize throughout the book the ethical relevance of such "sonority." The last two chapters focus on the sonorous dimension of language, which makes possible plays on words, the spell-binding effect of stories told aloud, the enchantment power of chants.</w:t>
      </w:r>
    </w:p>
    <w:p w:rsidR="00CD4FA1" w:rsidRDefault="00CD4FA1" w:rsidP="00CD4FA1"/>
    <w:p w:rsidR="00CD4FA1" w:rsidRPr="00675563" w:rsidRDefault="00CD4FA1" w:rsidP="00CD4FA1"/>
    <w:p w:rsidR="00CD4FA1" w:rsidRDefault="00CD4FA1" w:rsidP="00CD4FA1">
      <w:pPr>
        <w:pStyle w:val="Heading1"/>
      </w:pPr>
      <w:r>
        <w:t xml:space="preserve">2NC </w:t>
      </w:r>
      <w:proofErr w:type="spellStart"/>
      <w:r>
        <w:t>Deleuze</w:t>
      </w:r>
      <w:proofErr w:type="spellEnd"/>
      <w:r>
        <w:t xml:space="preserve"> PIK</w:t>
      </w:r>
    </w:p>
    <w:p w:rsidR="00CD4FA1" w:rsidRDefault="00CD4FA1" w:rsidP="00CD4FA1">
      <w:pPr>
        <w:rPr>
          <w:b/>
        </w:rPr>
      </w:pPr>
    </w:p>
    <w:p w:rsidR="00CD4FA1" w:rsidRDefault="00CD4FA1" w:rsidP="00CD4FA1">
      <w:pPr>
        <w:rPr>
          <w:b/>
        </w:rPr>
      </w:pPr>
      <w:r>
        <w:rPr>
          <w:b/>
        </w:rPr>
        <w:t>The</w:t>
      </w:r>
      <w:r w:rsidRPr="00A41FCC">
        <w:rPr>
          <w:b/>
        </w:rPr>
        <w:t xml:space="preserve"> </w:t>
      </w:r>
      <w:proofErr w:type="spellStart"/>
      <w:r w:rsidRPr="00A41FCC">
        <w:rPr>
          <w:b/>
        </w:rPr>
        <w:t>aff’s</w:t>
      </w:r>
      <w:proofErr w:type="spellEnd"/>
      <w:r w:rsidRPr="00A41FCC">
        <w:rPr>
          <w:b/>
        </w:rPr>
        <w:t xml:space="preserve"> metaphor of a symbol is too far removed from the real </w:t>
      </w:r>
      <w:r>
        <w:rPr>
          <w:b/>
        </w:rPr>
        <w:t>capture the</w:t>
      </w:r>
      <w:r w:rsidRPr="00A41FCC">
        <w:rPr>
          <w:b/>
        </w:rPr>
        <w:t xml:space="preserve"> effect of encounter </w:t>
      </w:r>
    </w:p>
    <w:p w:rsidR="00CD4FA1" w:rsidRPr="00A41FCC" w:rsidRDefault="00CD4FA1" w:rsidP="00CD4FA1">
      <w:pPr>
        <w:rPr>
          <w:b/>
        </w:rPr>
      </w:pPr>
      <w:proofErr w:type="spellStart"/>
      <w:r>
        <w:rPr>
          <w:b/>
        </w:rPr>
        <w:t>Lalilberte</w:t>
      </w:r>
      <w:proofErr w:type="spellEnd"/>
      <w:r>
        <w:rPr>
          <w:b/>
        </w:rPr>
        <w:t xml:space="preserve"> 13 (Chris. </w:t>
      </w:r>
      <w:r w:rsidRPr="00A41FCC">
        <w:rPr>
          <w:b/>
        </w:rPr>
        <w:t xml:space="preserve">The Real </w:t>
      </w:r>
      <w:proofErr w:type="gramStart"/>
      <w:r w:rsidRPr="00A41FCC">
        <w:rPr>
          <w:b/>
        </w:rPr>
        <w:t>In</w:t>
      </w:r>
      <w:proofErr w:type="gramEnd"/>
      <w:r w:rsidRPr="00A41FCC">
        <w:rPr>
          <w:b/>
        </w:rPr>
        <w:t xml:space="preserve"> </w:t>
      </w:r>
      <w:proofErr w:type="spellStart"/>
      <w:r w:rsidRPr="00A41FCC">
        <w:rPr>
          <w:b/>
        </w:rPr>
        <w:t>R'lyeh</w:t>
      </w:r>
      <w:proofErr w:type="spellEnd"/>
      <w:r w:rsidRPr="00A41FCC">
        <w:rPr>
          <w:b/>
        </w:rPr>
        <w:t xml:space="preserve">: On </w:t>
      </w:r>
      <w:proofErr w:type="spellStart"/>
      <w:r w:rsidRPr="00A41FCC">
        <w:rPr>
          <w:b/>
        </w:rPr>
        <w:t>Lacan</w:t>
      </w:r>
      <w:proofErr w:type="spellEnd"/>
      <w:r w:rsidRPr="00A41FCC">
        <w:rPr>
          <w:b/>
        </w:rPr>
        <w:t xml:space="preserve"> and Lovecraft</w:t>
      </w:r>
      <w:r>
        <w:rPr>
          <w:b/>
        </w:rPr>
        <w:t xml:space="preserve">. WCCT, Vol. 1, No. 1. </w:t>
      </w:r>
      <w:r w:rsidRPr="00CD4FA1">
        <w:rPr>
          <w:b/>
        </w:rPr>
        <w:t>http://jps.library.utoronto.ca/index.php/wcct/article/view/20138/16809</w:t>
      </w:r>
      <w:r>
        <w:rPr>
          <w:b/>
        </w:rPr>
        <w:t xml:space="preserve">. </w:t>
      </w:r>
      <w:proofErr w:type="spellStart"/>
      <w:proofErr w:type="gramStart"/>
      <w:r>
        <w:rPr>
          <w:b/>
        </w:rPr>
        <w:t>rb</w:t>
      </w:r>
      <w:proofErr w:type="spellEnd"/>
      <w:proofErr w:type="gramEnd"/>
      <w:r>
        <w:rPr>
          <w:b/>
        </w:rPr>
        <w:t>)</w:t>
      </w:r>
    </w:p>
    <w:p w:rsidR="00CD4FA1" w:rsidRPr="00151205" w:rsidRDefault="00CD4FA1" w:rsidP="00CD4FA1">
      <w:pPr>
        <w:rPr>
          <w:sz w:val="16"/>
        </w:rPr>
      </w:pPr>
      <w:r w:rsidRPr="00AC608E">
        <w:rPr>
          <w:u w:val="single"/>
        </w:rPr>
        <w:t>Those who witness Cthulhu's physical form or hear his call</w:t>
      </w:r>
      <w:r w:rsidRPr="00151205">
        <w:rPr>
          <w:sz w:val="16"/>
        </w:rPr>
        <w:t xml:space="preserve"> in their dreams </w:t>
      </w:r>
      <w:r w:rsidRPr="00151205">
        <w:rPr>
          <w:sz w:val="12"/>
        </w:rPr>
        <w:t>¶</w:t>
      </w:r>
      <w:r w:rsidRPr="00151205">
        <w:rPr>
          <w:sz w:val="16"/>
        </w:rPr>
        <w:t xml:space="preserve"> </w:t>
      </w:r>
      <w:r w:rsidRPr="00AC608E">
        <w:rPr>
          <w:u w:val="single"/>
        </w:rPr>
        <w:t>are</w:t>
      </w:r>
      <w:r w:rsidRPr="00151205">
        <w:rPr>
          <w:sz w:val="16"/>
        </w:rPr>
        <w:t xml:space="preserve"> invariably </w:t>
      </w:r>
      <w:r w:rsidRPr="00AC608E">
        <w:rPr>
          <w:u w:val="single"/>
        </w:rPr>
        <w:t>transformed by the experience</w:t>
      </w:r>
      <w:r w:rsidRPr="00151205">
        <w:rPr>
          <w:sz w:val="16"/>
        </w:rPr>
        <w:t xml:space="preserve">. </w:t>
      </w:r>
      <w:proofErr w:type="spellStart"/>
      <w:r w:rsidRPr="00AC608E">
        <w:rPr>
          <w:u w:val="single"/>
        </w:rPr>
        <w:t>Lacan</w:t>
      </w:r>
      <w:proofErr w:type="spellEnd"/>
      <w:r w:rsidRPr="00AC608E">
        <w:rPr>
          <w:u w:val="single"/>
        </w:rPr>
        <w:t xml:space="preserve"> defines man in his natural </w:t>
      </w:r>
      <w:r w:rsidRPr="00151205">
        <w:rPr>
          <w:sz w:val="12"/>
        </w:rPr>
        <w:t>¶</w:t>
      </w:r>
      <w:r w:rsidRPr="00AC608E">
        <w:rPr>
          <w:sz w:val="12"/>
          <w:u w:val="single"/>
        </w:rPr>
        <w:t xml:space="preserve"> </w:t>
      </w:r>
      <w:r w:rsidRPr="00AC608E">
        <w:rPr>
          <w:u w:val="single"/>
        </w:rPr>
        <w:t>state as a “being of language</w:t>
      </w:r>
      <w:r w:rsidRPr="00151205">
        <w:rPr>
          <w:sz w:val="16"/>
        </w:rPr>
        <w:t xml:space="preserve"> (</w:t>
      </w:r>
      <w:proofErr w:type="spellStart"/>
      <w:r w:rsidRPr="00151205">
        <w:rPr>
          <w:sz w:val="16"/>
        </w:rPr>
        <w:t>parlêtre</w:t>
      </w:r>
      <w:proofErr w:type="spellEnd"/>
      <w:r w:rsidRPr="00151205">
        <w:rPr>
          <w:sz w:val="16"/>
        </w:rPr>
        <w:t xml:space="preserve">),” </w:t>
      </w:r>
      <w:r w:rsidRPr="00AC608E">
        <w:rPr>
          <w:u w:val="single"/>
        </w:rPr>
        <w:t>and</w:t>
      </w:r>
      <w:r w:rsidRPr="00151205">
        <w:rPr>
          <w:sz w:val="16"/>
        </w:rPr>
        <w:t xml:space="preserve"> as such </w:t>
      </w:r>
      <w:r w:rsidRPr="00AC608E">
        <w:rPr>
          <w:u w:val="single"/>
        </w:rPr>
        <w:t xml:space="preserve">one whose perception is </w:t>
      </w:r>
      <w:r w:rsidRPr="00151205">
        <w:rPr>
          <w:sz w:val="12"/>
        </w:rPr>
        <w:t>¶</w:t>
      </w:r>
      <w:r w:rsidRPr="00AC608E">
        <w:rPr>
          <w:sz w:val="12"/>
          <w:u w:val="single"/>
        </w:rPr>
        <w:t xml:space="preserve"> </w:t>
      </w:r>
      <w:r w:rsidRPr="00AC608E">
        <w:rPr>
          <w:u w:val="single"/>
        </w:rPr>
        <w:t>limited to the Symbolic</w:t>
      </w:r>
      <w:r w:rsidRPr="00151205">
        <w:rPr>
          <w:sz w:val="16"/>
        </w:rPr>
        <w:t xml:space="preserve">, as “for the </w:t>
      </w:r>
      <w:proofErr w:type="spellStart"/>
      <w:r w:rsidRPr="00151205">
        <w:rPr>
          <w:sz w:val="16"/>
        </w:rPr>
        <w:t>parlêtre</w:t>
      </w:r>
      <w:proofErr w:type="spellEnd"/>
      <w:r w:rsidRPr="00151205">
        <w:rPr>
          <w:sz w:val="16"/>
        </w:rPr>
        <w:t xml:space="preserve"> there is nothing beyond the </w:t>
      </w:r>
      <w:proofErr w:type="spellStart"/>
      <w:r w:rsidRPr="00151205">
        <w:rPr>
          <w:sz w:val="16"/>
        </w:rPr>
        <w:t>parlêtre</w:t>
      </w:r>
      <w:proofErr w:type="spellEnd"/>
      <w:r w:rsidRPr="00151205">
        <w:rPr>
          <w:sz w:val="16"/>
        </w:rPr>
        <w:t xml:space="preserve">” </w:t>
      </w:r>
      <w:r w:rsidRPr="00151205">
        <w:rPr>
          <w:sz w:val="12"/>
        </w:rPr>
        <w:t>¶</w:t>
      </w:r>
      <w:r w:rsidRPr="00151205">
        <w:rPr>
          <w:sz w:val="16"/>
        </w:rPr>
        <w:t xml:space="preserve"> (</w:t>
      </w:r>
      <w:proofErr w:type="spellStart"/>
      <w:r w:rsidRPr="00151205">
        <w:rPr>
          <w:sz w:val="16"/>
        </w:rPr>
        <w:t>Chiesa</w:t>
      </w:r>
      <w:proofErr w:type="spellEnd"/>
      <w:r w:rsidRPr="00151205">
        <w:rPr>
          <w:sz w:val="16"/>
        </w:rPr>
        <w:t xml:space="preserve"> 137-138). </w:t>
      </w:r>
      <w:r w:rsidRPr="00AC608E">
        <w:rPr>
          <w:u w:val="single"/>
        </w:rPr>
        <w:t xml:space="preserve">The being of language can never identify what existed before </w:t>
      </w:r>
      <w:r w:rsidRPr="00151205">
        <w:rPr>
          <w:sz w:val="12"/>
        </w:rPr>
        <w:t>¶</w:t>
      </w:r>
      <w:r w:rsidRPr="00AC608E">
        <w:rPr>
          <w:sz w:val="12"/>
          <w:u w:val="single"/>
        </w:rPr>
        <w:t xml:space="preserve"> </w:t>
      </w:r>
      <w:r w:rsidRPr="00AC608E">
        <w:rPr>
          <w:u w:val="single"/>
        </w:rPr>
        <w:t xml:space="preserve">himself, nor can he truly know what will exist beyond him, for “the Thing,” </w:t>
      </w:r>
      <w:r w:rsidRPr="00151205">
        <w:rPr>
          <w:sz w:val="12"/>
        </w:rPr>
        <w:t>¶</w:t>
      </w:r>
      <w:r w:rsidRPr="00AC608E">
        <w:rPr>
          <w:sz w:val="12"/>
          <w:u w:val="single"/>
        </w:rPr>
        <w:t xml:space="preserve"> </w:t>
      </w:r>
      <w:r w:rsidRPr="00AC608E">
        <w:rPr>
          <w:u w:val="single"/>
        </w:rPr>
        <w:t xml:space="preserve">referring here to Cthulhu, “cannot be described—there is no language for […] </w:t>
      </w:r>
      <w:r w:rsidRPr="00151205">
        <w:rPr>
          <w:sz w:val="12"/>
        </w:rPr>
        <w:t>¶</w:t>
      </w:r>
      <w:r w:rsidRPr="00AC608E">
        <w:rPr>
          <w:sz w:val="12"/>
          <w:u w:val="single"/>
        </w:rPr>
        <w:t xml:space="preserve"> </w:t>
      </w:r>
      <w:r w:rsidRPr="00AC608E">
        <w:rPr>
          <w:u w:val="single"/>
        </w:rPr>
        <w:t>such eldritch contradictions of all matter, force, and cosmic order</w:t>
      </w:r>
      <w:r w:rsidRPr="00151205">
        <w:rPr>
          <w:sz w:val="16"/>
        </w:rPr>
        <w:t xml:space="preserve">” (“Call of </w:t>
      </w:r>
      <w:r w:rsidRPr="00151205">
        <w:rPr>
          <w:sz w:val="12"/>
        </w:rPr>
        <w:t>¶</w:t>
      </w:r>
      <w:r w:rsidRPr="00151205">
        <w:rPr>
          <w:sz w:val="16"/>
        </w:rPr>
        <w:t xml:space="preserve"> Cthulhu” 167). It is this incomprehensibility which—when the </w:t>
      </w:r>
      <w:proofErr w:type="spellStart"/>
      <w:r w:rsidRPr="00151205">
        <w:rPr>
          <w:sz w:val="16"/>
        </w:rPr>
        <w:t>parlêtre</w:t>
      </w:r>
      <w:proofErr w:type="spellEnd"/>
      <w:r w:rsidRPr="00151205">
        <w:rPr>
          <w:sz w:val="16"/>
        </w:rPr>
        <w:t xml:space="preserve"> touches </w:t>
      </w:r>
      <w:r w:rsidRPr="00151205">
        <w:rPr>
          <w:sz w:val="12"/>
        </w:rPr>
        <w:t>¶</w:t>
      </w:r>
      <w:r w:rsidRPr="00151205">
        <w:rPr>
          <w:sz w:val="16"/>
        </w:rPr>
        <w:t xml:space="preserve"> the transcendent Real—results in a terror so profound that it reverberates </w:t>
      </w:r>
      <w:r w:rsidRPr="00151205">
        <w:rPr>
          <w:sz w:val="12"/>
        </w:rPr>
        <w:t>¶</w:t>
      </w:r>
      <w:r w:rsidRPr="00151205">
        <w:rPr>
          <w:sz w:val="16"/>
        </w:rPr>
        <w:t xml:space="preserve"> through to the unconscious and relocates the perceptions of the </w:t>
      </w:r>
      <w:proofErr w:type="spellStart"/>
      <w:r w:rsidRPr="00151205">
        <w:rPr>
          <w:sz w:val="16"/>
        </w:rPr>
        <w:t>parlêtre</w:t>
      </w:r>
      <w:proofErr w:type="spellEnd"/>
      <w:r w:rsidRPr="00151205">
        <w:rPr>
          <w:sz w:val="16"/>
        </w:rPr>
        <w:t xml:space="preserve"> to the </w:t>
      </w:r>
      <w:r w:rsidRPr="00151205">
        <w:rPr>
          <w:sz w:val="12"/>
        </w:rPr>
        <w:t>¶</w:t>
      </w:r>
      <w:r w:rsidRPr="00151205">
        <w:rPr>
          <w:sz w:val="16"/>
        </w:rPr>
        <w:t xml:space="preserve"> border between the Real and the Symbolic</w:t>
      </w:r>
      <w:r w:rsidRPr="00151205">
        <w:rPr>
          <w:u w:val="single"/>
        </w:rPr>
        <w:t xml:space="preserve">. This irrevocable alteration proves too </w:t>
      </w:r>
      <w:r w:rsidRPr="00151205">
        <w:rPr>
          <w:sz w:val="12"/>
        </w:rPr>
        <w:t>¶</w:t>
      </w:r>
      <w:r w:rsidRPr="00151205">
        <w:rPr>
          <w:sz w:val="12"/>
          <w:u w:val="single"/>
        </w:rPr>
        <w:t xml:space="preserve"> </w:t>
      </w:r>
      <w:r w:rsidRPr="00151205">
        <w:rPr>
          <w:u w:val="single"/>
        </w:rPr>
        <w:t xml:space="preserve">great a strain for some, such as the sailors who “perished of pure fright” at the </w:t>
      </w:r>
      <w:r w:rsidRPr="00151205">
        <w:rPr>
          <w:sz w:val="12"/>
        </w:rPr>
        <w:t>¶</w:t>
      </w:r>
      <w:r w:rsidRPr="00151205">
        <w:rPr>
          <w:sz w:val="12"/>
          <w:u w:val="single"/>
        </w:rPr>
        <w:t xml:space="preserve"> </w:t>
      </w:r>
      <w:r w:rsidRPr="00151205">
        <w:rPr>
          <w:u w:val="single"/>
        </w:rPr>
        <w:t xml:space="preserve">sight of the Thing (167), and those overcome with “panic, mania, and </w:t>
      </w:r>
      <w:r w:rsidRPr="00151205">
        <w:rPr>
          <w:sz w:val="12"/>
        </w:rPr>
        <w:t>¶</w:t>
      </w:r>
      <w:r w:rsidRPr="00151205">
        <w:rPr>
          <w:sz w:val="12"/>
          <w:u w:val="single"/>
        </w:rPr>
        <w:t xml:space="preserve"> </w:t>
      </w:r>
      <w:r w:rsidRPr="00151205">
        <w:rPr>
          <w:u w:val="single"/>
        </w:rPr>
        <w:t>eccentricity” (146) in the weeks preceding Cthulhu's awakening.</w:t>
      </w:r>
      <w:r w:rsidRPr="00151205">
        <w:rPr>
          <w:sz w:val="16"/>
        </w:rPr>
        <w:t xml:space="preserve"> Those whose </w:t>
      </w:r>
      <w:r w:rsidRPr="00151205">
        <w:rPr>
          <w:sz w:val="12"/>
        </w:rPr>
        <w:t>¶</w:t>
      </w:r>
      <w:r w:rsidRPr="00151205">
        <w:rPr>
          <w:sz w:val="16"/>
        </w:rPr>
        <w:t xml:space="preserve"> constitution allows them to endure exposure to the transcendent Real remain </w:t>
      </w:r>
      <w:r w:rsidRPr="00151205">
        <w:rPr>
          <w:sz w:val="12"/>
        </w:rPr>
        <w:t>¶</w:t>
      </w:r>
      <w:r w:rsidRPr="00151205">
        <w:rPr>
          <w:sz w:val="16"/>
        </w:rPr>
        <w:t xml:space="preserve"> altered and become attuned with the Real-of-the-Symbolic. Consider the </w:t>
      </w:r>
      <w:r w:rsidRPr="00151205">
        <w:rPr>
          <w:sz w:val="12"/>
        </w:rPr>
        <w:t>¶</w:t>
      </w:r>
      <w:r w:rsidRPr="00151205">
        <w:rPr>
          <w:sz w:val="16"/>
        </w:rPr>
        <w:t xml:space="preserve"> sculptor, Wilcox, who considers himself “’psychically hypersensitive’” while </w:t>
      </w:r>
      <w:r w:rsidRPr="00151205">
        <w:rPr>
          <w:sz w:val="12"/>
        </w:rPr>
        <w:t>¶</w:t>
      </w:r>
      <w:r w:rsidRPr="00151205">
        <w:rPr>
          <w:sz w:val="16"/>
        </w:rPr>
        <w:t xml:space="preserve"> “the staid folk […] [dismiss] him as merely 'queer'” (142). The transformation </w:t>
      </w:r>
      <w:r w:rsidRPr="00151205">
        <w:rPr>
          <w:sz w:val="12"/>
        </w:rPr>
        <w:t>¶</w:t>
      </w:r>
      <w:r w:rsidRPr="00151205">
        <w:rPr>
          <w:sz w:val="16"/>
        </w:rPr>
        <w:t xml:space="preserve"> which makes the </w:t>
      </w:r>
      <w:proofErr w:type="spellStart"/>
      <w:r w:rsidRPr="00151205">
        <w:rPr>
          <w:sz w:val="16"/>
        </w:rPr>
        <w:t>Wirklichkeit</w:t>
      </w:r>
      <w:proofErr w:type="spellEnd"/>
      <w:r w:rsidRPr="00151205">
        <w:rPr>
          <w:sz w:val="16"/>
        </w:rPr>
        <w:t xml:space="preserve"> accessible to the artist also alienates him from the </w:t>
      </w:r>
      <w:r w:rsidRPr="00151205">
        <w:rPr>
          <w:sz w:val="12"/>
        </w:rPr>
        <w:t>¶</w:t>
      </w:r>
      <w:r w:rsidRPr="00151205">
        <w:rPr>
          <w:sz w:val="16"/>
        </w:rPr>
        <w:t xml:space="preserve"> </w:t>
      </w:r>
      <w:proofErr w:type="spellStart"/>
      <w:r w:rsidRPr="00151205">
        <w:rPr>
          <w:sz w:val="16"/>
        </w:rPr>
        <w:t>parlêtre</w:t>
      </w:r>
      <w:proofErr w:type="spellEnd"/>
      <w:r w:rsidRPr="00151205">
        <w:rPr>
          <w:sz w:val="16"/>
        </w:rPr>
        <w:t>. As the latter cannot fathom what lies outside of the Symbolic, th</w:t>
      </w:r>
      <w:r w:rsidRPr="00151205">
        <w:rPr>
          <w:u w:val="single"/>
        </w:rPr>
        <w:t xml:space="preserve">e </w:t>
      </w:r>
      <w:r w:rsidRPr="00151205">
        <w:rPr>
          <w:sz w:val="12"/>
        </w:rPr>
        <w:t>¶</w:t>
      </w:r>
      <w:r w:rsidRPr="00151205">
        <w:rPr>
          <w:sz w:val="12"/>
          <w:u w:val="single"/>
        </w:rPr>
        <w:t xml:space="preserve"> </w:t>
      </w:r>
      <w:r w:rsidRPr="00151205">
        <w:rPr>
          <w:u w:val="single"/>
        </w:rPr>
        <w:t xml:space="preserve">exposure of the </w:t>
      </w:r>
      <w:proofErr w:type="spellStart"/>
      <w:r w:rsidRPr="00151205">
        <w:rPr>
          <w:u w:val="single"/>
        </w:rPr>
        <w:t>parlêtre</w:t>
      </w:r>
      <w:proofErr w:type="spellEnd"/>
      <w:r w:rsidRPr="00151205">
        <w:rPr>
          <w:u w:val="single"/>
        </w:rPr>
        <w:t xml:space="preserve"> to the Thing therefore leads to one of two consequences: </w:t>
      </w:r>
      <w:r w:rsidRPr="00151205">
        <w:rPr>
          <w:sz w:val="12"/>
        </w:rPr>
        <w:t>¶</w:t>
      </w:r>
      <w:r w:rsidRPr="00151205">
        <w:rPr>
          <w:sz w:val="12"/>
          <w:u w:val="single"/>
        </w:rPr>
        <w:t xml:space="preserve"> </w:t>
      </w:r>
      <w:r w:rsidRPr="00151205">
        <w:rPr>
          <w:u w:val="single"/>
        </w:rPr>
        <w:t>madness or alienation</w:t>
      </w:r>
      <w:r w:rsidRPr="00151205">
        <w:rPr>
          <w:sz w:val="16"/>
        </w:rPr>
        <w:t>.</w:t>
      </w:r>
      <w:r w:rsidRPr="00151205">
        <w:rPr>
          <w:sz w:val="12"/>
        </w:rPr>
        <w:t>¶</w:t>
      </w:r>
      <w:r w:rsidRPr="00151205">
        <w:rPr>
          <w:sz w:val="16"/>
        </w:rPr>
        <w:t xml:space="preserve"> </w:t>
      </w:r>
    </w:p>
    <w:p w:rsidR="00CD4FA1" w:rsidRDefault="00CD4FA1" w:rsidP="00CD4FA1">
      <w:pPr>
        <w:rPr>
          <w:sz w:val="16"/>
        </w:rPr>
      </w:pPr>
      <w:r w:rsidRPr="00151205">
        <w:rPr>
          <w:u w:val="single"/>
        </w:rPr>
        <w:t xml:space="preserve">In order to resolve his alienation, Wilcox must reconcile Cthulhu (the </w:t>
      </w:r>
      <w:r w:rsidRPr="00151205">
        <w:rPr>
          <w:sz w:val="12"/>
        </w:rPr>
        <w:t>¶</w:t>
      </w:r>
      <w:r w:rsidRPr="00151205">
        <w:rPr>
          <w:sz w:val="12"/>
          <w:u w:val="single"/>
        </w:rPr>
        <w:t xml:space="preserve"> </w:t>
      </w:r>
      <w:r w:rsidRPr="00151205">
        <w:rPr>
          <w:u w:val="single"/>
        </w:rPr>
        <w:t xml:space="preserve">Thing) with the “staid folk” (the </w:t>
      </w:r>
      <w:proofErr w:type="spellStart"/>
      <w:r w:rsidRPr="00151205">
        <w:rPr>
          <w:u w:val="single"/>
        </w:rPr>
        <w:t>parlêtre</w:t>
      </w:r>
      <w:proofErr w:type="spellEnd"/>
      <w:r w:rsidRPr="00151205">
        <w:rPr>
          <w:u w:val="single"/>
        </w:rPr>
        <w:t>), and to do this he sculpts</w:t>
      </w:r>
      <w:r w:rsidRPr="00151205">
        <w:rPr>
          <w:sz w:val="16"/>
        </w:rPr>
        <w:t xml:space="preserve">. According to </w:t>
      </w:r>
      <w:r w:rsidRPr="00151205">
        <w:rPr>
          <w:sz w:val="12"/>
        </w:rPr>
        <w:t>¶</w:t>
      </w:r>
      <w:r w:rsidRPr="00151205">
        <w:rPr>
          <w:sz w:val="16"/>
        </w:rPr>
        <w:t xml:space="preserve"> </w:t>
      </w:r>
      <w:proofErr w:type="spellStart"/>
      <w:r w:rsidRPr="00151205">
        <w:rPr>
          <w:sz w:val="16"/>
        </w:rPr>
        <w:t>Lacan</w:t>
      </w:r>
      <w:proofErr w:type="spellEnd"/>
      <w:r w:rsidRPr="00151205">
        <w:rPr>
          <w:sz w:val="16"/>
        </w:rPr>
        <w:t xml:space="preserve">, the Thing is in essence “a void, a </w:t>
      </w:r>
      <w:proofErr w:type="spellStart"/>
      <w:r w:rsidRPr="00151205">
        <w:rPr>
          <w:sz w:val="16"/>
        </w:rPr>
        <w:t>nihil</w:t>
      </w:r>
      <w:proofErr w:type="spellEnd"/>
      <w:r w:rsidRPr="00151205">
        <w:rPr>
          <w:sz w:val="16"/>
        </w:rPr>
        <w:t xml:space="preserve">,” and he argues that </w:t>
      </w:r>
      <w:r w:rsidRPr="00151205">
        <w:rPr>
          <w:u w:val="single"/>
        </w:rPr>
        <w:t xml:space="preserve">“authentic </w:t>
      </w:r>
      <w:r w:rsidRPr="00151205">
        <w:rPr>
          <w:sz w:val="12"/>
        </w:rPr>
        <w:t>¶</w:t>
      </w:r>
      <w:r w:rsidRPr="00151205">
        <w:rPr>
          <w:sz w:val="12"/>
          <w:u w:val="single"/>
        </w:rPr>
        <w:t xml:space="preserve"> </w:t>
      </w:r>
      <w:r w:rsidRPr="00151205">
        <w:rPr>
          <w:u w:val="single"/>
        </w:rPr>
        <w:t>creation can only be symbolic creation ex nihilo,” or out of nothing (</w:t>
      </w:r>
      <w:proofErr w:type="spellStart"/>
      <w:r w:rsidRPr="00151205">
        <w:rPr>
          <w:u w:val="single"/>
        </w:rPr>
        <w:t>Chiesa</w:t>
      </w:r>
      <w:proofErr w:type="spellEnd"/>
      <w:r w:rsidRPr="00151205">
        <w:rPr>
          <w:u w:val="single"/>
        </w:rPr>
        <w:t xml:space="preserve"> 136). </w:t>
      </w:r>
      <w:r w:rsidRPr="00151205">
        <w:rPr>
          <w:sz w:val="12"/>
        </w:rPr>
        <w:t>¶</w:t>
      </w:r>
      <w:r w:rsidRPr="00151205">
        <w:rPr>
          <w:sz w:val="12"/>
          <w:u w:val="single"/>
        </w:rPr>
        <w:t xml:space="preserve"> </w:t>
      </w:r>
      <w:r w:rsidRPr="00151205">
        <w:rPr>
          <w:u w:val="single"/>
        </w:rPr>
        <w:t xml:space="preserve">Thus, when an artist such as Wilcox creates a work inspired by Cthulhu (the </w:t>
      </w:r>
      <w:r w:rsidRPr="00151205">
        <w:rPr>
          <w:sz w:val="12"/>
        </w:rPr>
        <w:t>¶</w:t>
      </w:r>
      <w:r w:rsidRPr="00151205">
        <w:rPr>
          <w:sz w:val="12"/>
          <w:u w:val="single"/>
        </w:rPr>
        <w:t xml:space="preserve"> </w:t>
      </w:r>
      <w:r w:rsidRPr="00151205">
        <w:rPr>
          <w:u w:val="single"/>
        </w:rPr>
        <w:t xml:space="preserve">Thing and, therefore, a </w:t>
      </w:r>
      <w:proofErr w:type="spellStart"/>
      <w:r w:rsidRPr="00151205">
        <w:rPr>
          <w:u w:val="single"/>
        </w:rPr>
        <w:t>nihil</w:t>
      </w:r>
      <w:proofErr w:type="spellEnd"/>
      <w:r w:rsidRPr="00151205">
        <w:rPr>
          <w:u w:val="single"/>
        </w:rPr>
        <w:t xml:space="preserve">), he engages in the “authentic creation” of a symbol </w:t>
      </w:r>
      <w:r w:rsidRPr="00151205">
        <w:rPr>
          <w:sz w:val="12"/>
        </w:rPr>
        <w:t>¶</w:t>
      </w:r>
      <w:r w:rsidRPr="00151205">
        <w:rPr>
          <w:sz w:val="12"/>
          <w:u w:val="single"/>
        </w:rPr>
        <w:t xml:space="preserve"> </w:t>
      </w:r>
      <w:r w:rsidRPr="00151205">
        <w:rPr>
          <w:sz w:val="12"/>
        </w:rPr>
        <w:t>¶</w:t>
      </w:r>
      <w:r w:rsidRPr="00151205">
        <w:rPr>
          <w:sz w:val="12"/>
          <w:u w:val="single"/>
        </w:rPr>
        <w:t xml:space="preserve"> </w:t>
      </w:r>
      <w:r w:rsidRPr="00151205">
        <w:rPr>
          <w:u w:val="single"/>
        </w:rPr>
        <w:t>in an attempt to recover what is lost.</w:t>
      </w:r>
      <w:r w:rsidRPr="00151205">
        <w:rPr>
          <w:sz w:val="16"/>
        </w:rPr>
        <w:t xml:space="preserve"> </w:t>
      </w:r>
      <w:proofErr w:type="spellStart"/>
      <w:r w:rsidRPr="00151205">
        <w:rPr>
          <w:sz w:val="16"/>
        </w:rPr>
        <w:t>Chiesa</w:t>
      </w:r>
      <w:proofErr w:type="spellEnd"/>
      <w:r w:rsidRPr="00151205">
        <w:rPr>
          <w:sz w:val="16"/>
        </w:rPr>
        <w:t xml:space="preserve"> quotes </w:t>
      </w:r>
      <w:proofErr w:type="spellStart"/>
      <w:r w:rsidRPr="00151205">
        <w:rPr>
          <w:sz w:val="16"/>
        </w:rPr>
        <w:t>Lacan</w:t>
      </w:r>
      <w:proofErr w:type="spellEnd"/>
      <w:r w:rsidRPr="00151205">
        <w:rPr>
          <w:sz w:val="16"/>
        </w:rPr>
        <w:t xml:space="preserve"> as saying that “the </w:t>
      </w:r>
      <w:r w:rsidRPr="00151205">
        <w:rPr>
          <w:sz w:val="12"/>
        </w:rPr>
        <w:t>¶</w:t>
      </w:r>
      <w:r w:rsidRPr="00151205">
        <w:rPr>
          <w:sz w:val="16"/>
        </w:rPr>
        <w:t xml:space="preserve"> Thing which is forever lost can only be '</w:t>
      </w:r>
      <w:proofErr w:type="spellStart"/>
      <w:r w:rsidRPr="00151205">
        <w:rPr>
          <w:sz w:val="16"/>
        </w:rPr>
        <w:t>refound</w:t>
      </w:r>
      <w:proofErr w:type="spellEnd"/>
      <w:r w:rsidRPr="00151205">
        <w:rPr>
          <w:sz w:val="16"/>
        </w:rPr>
        <w:t xml:space="preserve">' in another thing, object a” (135). </w:t>
      </w:r>
      <w:r w:rsidRPr="00151205">
        <w:rPr>
          <w:sz w:val="12"/>
        </w:rPr>
        <w:t>¶</w:t>
      </w:r>
      <w:r w:rsidRPr="00151205">
        <w:rPr>
          <w:sz w:val="16"/>
        </w:rPr>
        <w:t xml:space="preserve"> </w:t>
      </w:r>
      <w:proofErr w:type="gramStart"/>
      <w:r w:rsidRPr="00151205">
        <w:rPr>
          <w:sz w:val="16"/>
        </w:rPr>
        <w:t>This</w:t>
      </w:r>
      <w:proofErr w:type="gramEnd"/>
      <w:r w:rsidRPr="00151205">
        <w:rPr>
          <w:sz w:val="16"/>
        </w:rPr>
        <w:t xml:space="preserve"> need drives Wilcox's creation of the Cthulhu sculpture: it is his object a, his </w:t>
      </w:r>
      <w:r w:rsidRPr="00151205">
        <w:rPr>
          <w:sz w:val="12"/>
        </w:rPr>
        <w:t>¶</w:t>
      </w:r>
      <w:r w:rsidRPr="00151205">
        <w:rPr>
          <w:sz w:val="16"/>
        </w:rPr>
        <w:t xml:space="preserve"> attempt to replicate the Thing in a form the </w:t>
      </w:r>
      <w:proofErr w:type="spellStart"/>
      <w:r w:rsidRPr="00151205">
        <w:rPr>
          <w:sz w:val="16"/>
        </w:rPr>
        <w:t>parlêtre</w:t>
      </w:r>
      <w:proofErr w:type="spellEnd"/>
      <w:r w:rsidRPr="00151205">
        <w:rPr>
          <w:sz w:val="16"/>
        </w:rPr>
        <w:t xml:space="preserve"> can perceive. </w:t>
      </w:r>
      <w:r w:rsidRPr="00151205">
        <w:rPr>
          <w:u w:val="single"/>
        </w:rPr>
        <w:t xml:space="preserve">As it is only a </w:t>
      </w:r>
      <w:r w:rsidRPr="00151205">
        <w:rPr>
          <w:sz w:val="12"/>
        </w:rPr>
        <w:t>¶</w:t>
      </w:r>
      <w:r w:rsidRPr="00151205">
        <w:rPr>
          <w:sz w:val="12"/>
          <w:u w:val="single"/>
        </w:rPr>
        <w:t xml:space="preserve"> </w:t>
      </w:r>
      <w:r w:rsidRPr="00151205">
        <w:rPr>
          <w:u w:val="single"/>
        </w:rPr>
        <w:t xml:space="preserve">symbol, the statue does not induce the same visceral reaction as the true Real, </w:t>
      </w:r>
      <w:r w:rsidRPr="00151205">
        <w:rPr>
          <w:sz w:val="12"/>
        </w:rPr>
        <w:t>¶</w:t>
      </w:r>
      <w:r w:rsidRPr="00151205">
        <w:rPr>
          <w:sz w:val="12"/>
          <w:u w:val="single"/>
        </w:rPr>
        <w:t xml:space="preserve"> </w:t>
      </w:r>
      <w:r w:rsidRPr="00151205">
        <w:rPr>
          <w:u w:val="single"/>
        </w:rPr>
        <w:t xml:space="preserve">rather it offers a “general outline of the whole which [makes] it most shockingly </w:t>
      </w:r>
      <w:r w:rsidRPr="00151205">
        <w:rPr>
          <w:sz w:val="12"/>
        </w:rPr>
        <w:t>¶</w:t>
      </w:r>
      <w:r w:rsidRPr="00151205">
        <w:rPr>
          <w:sz w:val="12"/>
          <w:u w:val="single"/>
        </w:rPr>
        <w:t xml:space="preserve"> </w:t>
      </w:r>
      <w:r w:rsidRPr="00151205">
        <w:rPr>
          <w:u w:val="single"/>
        </w:rPr>
        <w:t>frightful</w:t>
      </w:r>
      <w:r w:rsidRPr="00151205">
        <w:rPr>
          <w:sz w:val="16"/>
        </w:rPr>
        <w:t xml:space="preserve">” (“Call of Cthulhu” 141), and after the statue provides a tangible </w:t>
      </w:r>
      <w:r w:rsidRPr="00151205">
        <w:rPr>
          <w:sz w:val="12"/>
        </w:rPr>
        <w:t>¶</w:t>
      </w:r>
      <w:r w:rsidRPr="00151205">
        <w:rPr>
          <w:sz w:val="16"/>
        </w:rPr>
        <w:t xml:space="preserve"> symbol for Wilcox's dreamscapes, the narrator “admit[s] both his genius and his </w:t>
      </w:r>
      <w:r w:rsidRPr="00151205">
        <w:rPr>
          <w:sz w:val="12"/>
        </w:rPr>
        <w:t>¶</w:t>
      </w:r>
      <w:r w:rsidRPr="00151205">
        <w:rPr>
          <w:sz w:val="16"/>
        </w:rPr>
        <w:t xml:space="preserve"> honesty … [then takes] leave of him amicably, and wish[</w:t>
      </w:r>
      <w:proofErr w:type="spellStart"/>
      <w:r w:rsidRPr="00151205">
        <w:rPr>
          <w:sz w:val="16"/>
        </w:rPr>
        <w:t>es</w:t>
      </w:r>
      <w:proofErr w:type="spellEnd"/>
      <w:r w:rsidRPr="00151205">
        <w:rPr>
          <w:sz w:val="16"/>
        </w:rPr>
        <w:t xml:space="preserve">] him all the success </w:t>
      </w:r>
      <w:r w:rsidRPr="00151205">
        <w:rPr>
          <w:sz w:val="12"/>
        </w:rPr>
        <w:t>¶</w:t>
      </w:r>
      <w:r w:rsidRPr="00151205">
        <w:rPr>
          <w:sz w:val="16"/>
        </w:rPr>
        <w:t xml:space="preserve"> his talent promise[s]” (158). </w:t>
      </w:r>
      <w:r w:rsidRPr="00151205">
        <w:rPr>
          <w:u w:val="single"/>
        </w:rPr>
        <w:t xml:space="preserve">The creation of the object </w:t>
      </w:r>
      <w:proofErr w:type="gramStart"/>
      <w:r w:rsidRPr="00151205">
        <w:rPr>
          <w:u w:val="single"/>
        </w:rPr>
        <w:t>a allows</w:t>
      </w:r>
      <w:proofErr w:type="gramEnd"/>
      <w:r w:rsidRPr="00151205">
        <w:rPr>
          <w:u w:val="single"/>
        </w:rPr>
        <w:t xml:space="preserve"> the artist to </w:t>
      </w:r>
      <w:r w:rsidRPr="00151205">
        <w:rPr>
          <w:sz w:val="12"/>
        </w:rPr>
        <w:t>¶</w:t>
      </w:r>
      <w:r w:rsidRPr="00151205">
        <w:rPr>
          <w:sz w:val="12"/>
          <w:u w:val="single"/>
        </w:rPr>
        <w:t xml:space="preserve"> </w:t>
      </w:r>
      <w:r w:rsidRPr="00151205">
        <w:rPr>
          <w:u w:val="single"/>
        </w:rPr>
        <w:t xml:space="preserve">reconnect with the </w:t>
      </w:r>
      <w:proofErr w:type="spellStart"/>
      <w:r w:rsidRPr="00151205">
        <w:rPr>
          <w:u w:val="single"/>
        </w:rPr>
        <w:t>parlêtre</w:t>
      </w:r>
      <w:proofErr w:type="spellEnd"/>
      <w:r w:rsidRPr="00151205">
        <w:rPr>
          <w:u w:val="single"/>
        </w:rPr>
        <w:t xml:space="preserve">, and it is the desire for this reconnection which </w:t>
      </w:r>
      <w:r w:rsidRPr="00151205">
        <w:rPr>
          <w:sz w:val="12"/>
        </w:rPr>
        <w:t>¶</w:t>
      </w:r>
      <w:r w:rsidRPr="00151205">
        <w:rPr>
          <w:sz w:val="12"/>
          <w:u w:val="single"/>
        </w:rPr>
        <w:t xml:space="preserve"> </w:t>
      </w:r>
      <w:r w:rsidRPr="00151205">
        <w:rPr>
          <w:u w:val="single"/>
        </w:rPr>
        <w:t xml:space="preserve">initially drives him to artistic </w:t>
      </w:r>
      <w:proofErr w:type="spellStart"/>
      <w:r w:rsidRPr="00151205">
        <w:rPr>
          <w:u w:val="single"/>
        </w:rPr>
        <w:t>endeavours</w:t>
      </w:r>
      <w:proofErr w:type="spellEnd"/>
      <w:r w:rsidRPr="00151205">
        <w:rPr>
          <w:sz w:val="16"/>
        </w:rPr>
        <w:t xml:space="preserve">. The desire to create comes from the desperate need to provide the Real </w:t>
      </w:r>
      <w:r w:rsidRPr="00151205">
        <w:rPr>
          <w:sz w:val="12"/>
        </w:rPr>
        <w:t>¶</w:t>
      </w:r>
      <w:r w:rsidRPr="00151205">
        <w:rPr>
          <w:sz w:val="16"/>
        </w:rPr>
        <w:t xml:space="preserve"> with some tangible form, to shape what is by definition shapeless. If the artist </w:t>
      </w:r>
      <w:r w:rsidRPr="00151205">
        <w:rPr>
          <w:sz w:val="12"/>
        </w:rPr>
        <w:t>¶</w:t>
      </w:r>
      <w:r w:rsidRPr="00151205">
        <w:rPr>
          <w:sz w:val="16"/>
        </w:rPr>
        <w:t xml:space="preserve"> can successfully resolve the paradox which exists between the scope of human </w:t>
      </w:r>
      <w:r w:rsidRPr="00151205">
        <w:rPr>
          <w:sz w:val="12"/>
        </w:rPr>
        <w:t>¶</w:t>
      </w:r>
      <w:r w:rsidRPr="00151205">
        <w:rPr>
          <w:sz w:val="16"/>
        </w:rPr>
        <w:t xml:space="preserve"> perception and the Real, he may also reconcile himself with the </w:t>
      </w:r>
      <w:proofErr w:type="spellStart"/>
      <w:r w:rsidRPr="00151205">
        <w:rPr>
          <w:sz w:val="16"/>
        </w:rPr>
        <w:t>parlêtre</w:t>
      </w:r>
      <w:proofErr w:type="spellEnd"/>
      <w:r w:rsidRPr="00151205">
        <w:rPr>
          <w:sz w:val="16"/>
        </w:rPr>
        <w:t xml:space="preserve">, and </w:t>
      </w:r>
      <w:r w:rsidRPr="00151205">
        <w:rPr>
          <w:sz w:val="12"/>
        </w:rPr>
        <w:t>¶</w:t>
      </w:r>
      <w:r w:rsidRPr="00151205">
        <w:rPr>
          <w:sz w:val="16"/>
        </w:rPr>
        <w:t xml:space="preserve"> therefore solve the problem of his alienation through </w:t>
      </w:r>
      <w:proofErr w:type="spellStart"/>
      <w:r w:rsidRPr="00151205">
        <w:rPr>
          <w:sz w:val="16"/>
        </w:rPr>
        <w:t>reacquaintance</w:t>
      </w:r>
      <w:proofErr w:type="spellEnd"/>
      <w:r w:rsidRPr="00151205">
        <w:rPr>
          <w:sz w:val="16"/>
        </w:rPr>
        <w:t xml:space="preserve"> with the </w:t>
      </w:r>
      <w:r w:rsidRPr="00151205">
        <w:rPr>
          <w:sz w:val="12"/>
        </w:rPr>
        <w:t>¶</w:t>
      </w:r>
      <w:r w:rsidRPr="00151205">
        <w:rPr>
          <w:sz w:val="16"/>
        </w:rPr>
        <w:t xml:space="preserve"> Symbolic order. </w:t>
      </w:r>
    </w:p>
    <w:p w:rsidR="00CD4FA1" w:rsidRDefault="00CD4FA1" w:rsidP="00CD4FA1">
      <w:pPr>
        <w:rPr>
          <w:sz w:val="16"/>
        </w:rPr>
      </w:pPr>
    </w:p>
    <w:p w:rsidR="00CD4FA1" w:rsidRPr="00CD4FA1" w:rsidRDefault="00CD4FA1" w:rsidP="00CD4FA1">
      <w:pPr>
        <w:rPr>
          <w:rFonts w:ascii="Arial" w:hAnsi="Arial" w:cs="Arial"/>
          <w:b/>
          <w:sz w:val="20"/>
          <w:szCs w:val="20"/>
        </w:rPr>
      </w:pPr>
      <w:r w:rsidRPr="00CD4FA1">
        <w:rPr>
          <w:b/>
        </w:rPr>
        <w:t xml:space="preserve">Modernity renders joy and enchantment impossible – we become </w:t>
      </w:r>
      <w:proofErr w:type="spellStart"/>
      <w:r w:rsidRPr="00CD4FA1">
        <w:rPr>
          <w:b/>
        </w:rPr>
        <w:t>to</w:t>
      </w:r>
      <w:proofErr w:type="spellEnd"/>
      <w:r w:rsidRPr="00CD4FA1">
        <w:rPr>
          <w:b/>
        </w:rPr>
        <w:t xml:space="preserve"> caught up in human rationality and become divorced from nature and the world – we must break from the current narratives of what it means to “be”</w:t>
      </w:r>
    </w:p>
    <w:p w:rsidR="00CD4FA1" w:rsidRPr="00CD4FA1" w:rsidRDefault="00CD4FA1" w:rsidP="00CD4FA1">
      <w:pPr>
        <w:shd w:val="clear" w:color="auto" w:fill="FFFFFF"/>
        <w:rPr>
          <w:rFonts w:ascii="Arial" w:hAnsi="Arial" w:cs="Arial"/>
          <w:color w:val="222222"/>
          <w:sz w:val="20"/>
          <w:szCs w:val="20"/>
        </w:rPr>
      </w:pPr>
      <w:r w:rsidRPr="00CD4FA1">
        <w:rPr>
          <w:rFonts w:ascii="Times New Roman" w:hAnsi="Times New Roman" w:cs="Times New Roman"/>
          <w:b/>
          <w:color w:val="222222"/>
        </w:rPr>
        <w:t>Bennett ’01</w:t>
      </w:r>
      <w:r>
        <w:rPr>
          <w:rFonts w:ascii="Times New Roman" w:hAnsi="Times New Roman" w:cs="Times New Roman"/>
          <w:color w:val="222222"/>
        </w:rPr>
        <w:t xml:space="preserve"> - Political </w:t>
      </w:r>
      <w:r w:rsidRPr="00CD4FA1">
        <w:rPr>
          <w:rFonts w:ascii="Times New Roman" w:hAnsi="Times New Roman" w:cs="Times New Roman"/>
          <w:color w:val="222222"/>
        </w:rPr>
        <w:t>Theory Professor at John Hopkins University (Jane, “The Enchantment of Modern Life: Attachments, Crossings, and Ethics”, 2001,</w:t>
      </w:r>
      <w:r w:rsidRPr="00CD4FA1">
        <w:rPr>
          <w:rStyle w:val="apple-converted-space"/>
          <w:rFonts w:ascii="Times New Roman" w:hAnsi="Times New Roman" w:cs="Times New Roman"/>
          <w:color w:val="222222"/>
        </w:rPr>
        <w:t> </w:t>
      </w:r>
      <w:r w:rsidRPr="00CD4FA1">
        <w:rPr>
          <w:rFonts w:ascii="Times New Roman" w:hAnsi="Times New Roman" w:cs="Times New Roman"/>
          <w:color w:val="222222"/>
        </w:rPr>
        <w:t>https://pup.princeton.edu/chapters/s7208.html) //CW</w:t>
      </w:r>
    </w:p>
    <w:p w:rsidR="00CD4FA1" w:rsidRDefault="00CD4FA1" w:rsidP="00CD4FA1">
      <w:pPr>
        <w:rPr>
          <w:sz w:val="16"/>
        </w:rPr>
      </w:pPr>
      <w:r w:rsidRPr="00CD4FA1">
        <w:rPr>
          <w:rFonts w:ascii="Times New Roman" w:hAnsi="Times New Roman" w:cs="Times New Roman"/>
          <w:color w:val="222222"/>
          <w:u w:val="single"/>
        </w:rPr>
        <w:t>Kafka's stories might thus be read as a literary form of garbage-picking, or "reusing and recycling." What I try to do in this book is something similar: to pick up some of the experiences that lie in the wake of a familiar story--not the tale of a man wronged, but of</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a civilization</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rPr>
        <w:t>somehow</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wronged because it has been "disenchanted." The disenchantment of modernity is</w:t>
      </w:r>
      <w:r w:rsidRPr="00CD4FA1">
        <w:rPr>
          <w:rFonts w:ascii="Times New Roman" w:hAnsi="Times New Roman" w:cs="Times New Roman"/>
          <w:color w:val="222222"/>
          <w:u w:val="single"/>
        </w:rPr>
        <w:t>, I contend,</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a powerful</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rPr>
        <w:t>and rather pervasive</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narrative in contemporary politics and political theory</w:t>
      </w:r>
      <w:r w:rsidRPr="00CD4FA1">
        <w:rPr>
          <w:rFonts w:ascii="Times New Roman" w:hAnsi="Times New Roman" w:cs="Times New Roman"/>
          <w:color w:val="222222"/>
          <w:u w:val="single"/>
        </w:rPr>
        <w:t>. It goes something like this</w:t>
      </w:r>
      <w:proofErr w:type="gramStart"/>
      <w:r w:rsidRPr="00CD4FA1">
        <w:rPr>
          <w:rFonts w:ascii="Times New Roman" w:hAnsi="Times New Roman" w:cs="Times New Roman"/>
          <w:color w:val="222222"/>
          <w:u w:val="single"/>
        </w:rPr>
        <w:t>:</w:t>
      </w:r>
      <w:r w:rsidRPr="00CD4FA1">
        <w:rPr>
          <w:rFonts w:ascii="Times New Roman" w:hAnsi="Times New Roman" w:cs="Times New Roman"/>
          <w:color w:val="222222"/>
          <w:sz w:val="12"/>
          <w:szCs w:val="12"/>
        </w:rPr>
        <w:t>¶</w:t>
      </w:r>
      <w:proofErr w:type="gramEnd"/>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color w:val="222222"/>
          <w:u w:val="single"/>
          <w:shd w:val="clear" w:color="auto" w:fill="00FF00"/>
        </w:rPr>
        <w:t>There was once a time when Nature was purposive</w:t>
      </w:r>
      <w:r w:rsidRPr="00CD4FA1">
        <w:rPr>
          <w:rFonts w:ascii="Times New Roman" w:hAnsi="Times New Roman" w:cs="Times New Roman"/>
          <w:color w:val="222222"/>
          <w:sz w:val="10"/>
          <w:szCs w:val="10"/>
        </w:rPr>
        <w:t>, God was active in the details of human affairs</w:t>
      </w:r>
      <w:r w:rsidRPr="00CD4FA1">
        <w:rPr>
          <w:rFonts w:ascii="Times New Roman" w:hAnsi="Times New Roman" w:cs="Times New Roman"/>
          <w:color w:val="222222"/>
          <w:u w:val="single"/>
        </w:rPr>
        <w:t>,</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human and other creatures were defined by a preexisting web of relations</w:t>
      </w:r>
      <w:r w:rsidRPr="00CD4FA1">
        <w:rPr>
          <w:rFonts w:ascii="Times New Roman" w:hAnsi="Times New Roman" w:cs="Times New Roman"/>
          <w:color w:val="222222"/>
          <w:u w:val="single"/>
        </w:rPr>
        <w:t>, social life was characterized by face-to-face relations,</w:t>
      </w:r>
      <w:r w:rsidRPr="00CD4FA1">
        <w:rPr>
          <w:rStyle w:val="apple-converted-space"/>
          <w:rFonts w:ascii="Times New Roman" w:hAnsi="Times New Roman" w:cs="Times New Roman"/>
          <w:color w:val="222222"/>
          <w:u w:val="single"/>
        </w:rPr>
        <w:t> </w:t>
      </w:r>
      <w:proofErr w:type="spellStart"/>
      <w:r w:rsidRPr="00CD4FA1">
        <w:rPr>
          <w:rFonts w:ascii="Times New Roman" w:hAnsi="Times New Roman" w:cs="Times New Roman"/>
          <w:color w:val="222222"/>
          <w:u w:val="single"/>
          <w:shd w:val="clear" w:color="auto" w:fill="00FF00"/>
        </w:rPr>
        <w:t>and</w:t>
      </w:r>
      <w:r w:rsidRPr="00CD4FA1">
        <w:rPr>
          <w:rFonts w:ascii="Times New Roman" w:hAnsi="Times New Roman" w:cs="Times New Roman"/>
          <w:color w:val="222222"/>
          <w:u w:val="single"/>
        </w:rPr>
        <w:t>political</w:t>
      </w:r>
      <w:proofErr w:type="spellEnd"/>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order took the form of organic community.</w:t>
      </w:r>
      <w:r w:rsidRPr="00CD4FA1">
        <w:rPr>
          <w:rStyle w:val="apple-converted-space"/>
          <w:rFonts w:ascii="Times New Roman" w:hAnsi="Times New Roman" w:cs="Times New Roman"/>
          <w:color w:val="222222"/>
          <w:u w:val="single"/>
          <w:shd w:val="clear" w:color="auto" w:fill="00FF00"/>
        </w:rPr>
        <w:t> </w:t>
      </w:r>
      <w:r w:rsidRPr="00CD4FA1">
        <w:rPr>
          <w:rFonts w:ascii="Times New Roman" w:hAnsi="Times New Roman" w:cs="Times New Roman"/>
          <w:b/>
          <w:bCs/>
          <w:color w:val="222222"/>
          <w:u w:val="single"/>
          <w:shd w:val="clear" w:color="auto" w:fill="00FF00"/>
        </w:rPr>
        <w:t xml:space="preserve">Then, this </w:t>
      </w:r>
      <w:proofErr w:type="spellStart"/>
      <w:r w:rsidRPr="00CD4FA1">
        <w:rPr>
          <w:rFonts w:ascii="Times New Roman" w:hAnsi="Times New Roman" w:cs="Times New Roman"/>
          <w:b/>
          <w:bCs/>
          <w:color w:val="222222"/>
          <w:u w:val="single"/>
          <w:shd w:val="clear" w:color="auto" w:fill="00FF00"/>
        </w:rPr>
        <w:t>premodern</w:t>
      </w:r>
      <w:proofErr w:type="spellEnd"/>
      <w:r w:rsidRPr="00CD4FA1">
        <w:rPr>
          <w:rFonts w:ascii="Times New Roman" w:hAnsi="Times New Roman" w:cs="Times New Roman"/>
          <w:b/>
          <w:bCs/>
          <w:color w:val="222222"/>
          <w:u w:val="single"/>
          <w:shd w:val="clear" w:color="auto" w:fill="00FF00"/>
        </w:rPr>
        <w:t xml:space="preserve"> world gave way to</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forces of scientific and instrumental</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rationality</w:t>
      </w:r>
      <w:r w:rsidRPr="00CD4FA1">
        <w:rPr>
          <w:rFonts w:ascii="Times New Roman" w:hAnsi="Times New Roman" w:cs="Times New Roman"/>
          <w:b/>
          <w:bCs/>
          <w:color w:val="222222"/>
          <w:u w:val="single"/>
        </w:rPr>
        <w:t>, secularism, individualism,</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and the bureaucratic state--</w:t>
      </w:r>
      <w:r w:rsidRPr="00CD4FA1">
        <w:rPr>
          <w:rFonts w:ascii="Times New Roman" w:hAnsi="Times New Roman" w:cs="Times New Roman"/>
          <w:b/>
          <w:bCs/>
          <w:color w:val="222222"/>
          <w:u w:val="single"/>
        </w:rPr>
        <w:t>all of</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which,</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combined,</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disenchant the world.</w:t>
      </w:r>
      <w:r w:rsidRPr="00CD4FA1">
        <w:rPr>
          <w:rFonts w:ascii="Times New Roman" w:hAnsi="Times New Roman" w:cs="Times New Roman"/>
          <w:color w:val="222222"/>
          <w:sz w:val="10"/>
          <w:szCs w:val="10"/>
          <w:shd w:val="clear" w:color="auto" w:fill="00FF00"/>
        </w:rPr>
        <w:t>10</w:t>
      </w:r>
      <w:r w:rsidRPr="00CD4FA1">
        <w:rPr>
          <w:rFonts w:ascii="Times New Roman" w:hAnsi="Times New Roman" w:cs="Times New Roman"/>
          <w:color w:val="222222"/>
          <w:sz w:val="12"/>
          <w:szCs w:val="12"/>
          <w:shd w:val="clear" w:color="auto" w:fill="00FF00"/>
        </w:rPr>
        <w:t>¶</w:t>
      </w:r>
      <w:r w:rsidRPr="00CD4FA1">
        <w:rPr>
          <w:rStyle w:val="apple-converted-space"/>
          <w:rFonts w:ascii="Times New Roman" w:hAnsi="Times New Roman" w:cs="Times New Roman"/>
          <w:color w:val="222222"/>
          <w:sz w:val="10"/>
          <w:szCs w:val="10"/>
          <w:shd w:val="clear" w:color="auto" w:fill="00FF00"/>
        </w:rPr>
        <w:t> </w:t>
      </w:r>
      <w:r w:rsidRPr="00CD4FA1">
        <w:rPr>
          <w:rStyle w:val="Emphasis"/>
          <w:rFonts w:ascii="Times New Roman" w:hAnsi="Times New Roman" w:cs="Times New Roman"/>
          <w:color w:val="222222"/>
          <w:shd w:val="clear" w:color="auto" w:fill="00FF00"/>
        </w:rPr>
        <w:t>The disenchantment tale figures nonhuman nature a</w:t>
      </w:r>
      <w:r w:rsidRPr="00CD4FA1">
        <w:rPr>
          <w:rStyle w:val="Emphasis"/>
          <w:rFonts w:ascii="Times New Roman" w:hAnsi="Times New Roman" w:cs="Times New Roman"/>
          <w:color w:val="222222"/>
        </w:rPr>
        <w:t>s more or less inert</w:t>
      </w:r>
      <w:r w:rsidRPr="00CD4FA1">
        <w:rPr>
          <w:rStyle w:val="apple-converted-space"/>
          <w:rFonts w:ascii="Times New Roman" w:hAnsi="Times New Roman" w:cs="Times New Roman"/>
          <w:i/>
          <w:iCs/>
          <w:color w:val="222222"/>
        </w:rPr>
        <w:t> </w:t>
      </w:r>
      <w:r w:rsidRPr="00CD4FA1">
        <w:rPr>
          <w:rStyle w:val="Emphasis"/>
          <w:rFonts w:ascii="Times New Roman" w:hAnsi="Times New Roman" w:cs="Times New Roman"/>
          <w:color w:val="222222"/>
          <w:shd w:val="clear" w:color="auto" w:fill="00FF00"/>
        </w:rPr>
        <w:t>"matter"; it construes the modern West as a radical break</w:t>
      </w:r>
      <w:r w:rsidRPr="00CD4FA1">
        <w:rPr>
          <w:rStyle w:val="apple-converted-space"/>
          <w:rFonts w:ascii="Times New Roman" w:hAnsi="Times New Roman" w:cs="Times New Roman"/>
          <w:i/>
          <w:iCs/>
          <w:color w:val="222222"/>
        </w:rPr>
        <w:t> </w:t>
      </w:r>
      <w:r w:rsidRPr="00CD4FA1">
        <w:rPr>
          <w:rStyle w:val="Emphasis"/>
          <w:rFonts w:ascii="Times New Roman" w:hAnsi="Times New Roman" w:cs="Times New Roman"/>
          <w:color w:val="222222"/>
        </w:rPr>
        <w:t>from other cultures;</w:t>
      </w:r>
      <w:r w:rsidRPr="00CD4FA1">
        <w:rPr>
          <w:rStyle w:val="apple-converted-space"/>
          <w:rFonts w:ascii="Times New Roman" w:hAnsi="Times New Roman" w:cs="Times New Roman"/>
          <w:i/>
          <w:iCs/>
          <w:color w:val="222222"/>
        </w:rPr>
        <w:t> </w:t>
      </w:r>
      <w:r w:rsidRPr="00CD4FA1">
        <w:rPr>
          <w:rStyle w:val="Emphasis"/>
          <w:rFonts w:ascii="Times New Roman" w:hAnsi="Times New Roman" w:cs="Times New Roman"/>
          <w:color w:val="222222"/>
          <w:shd w:val="clear" w:color="auto" w:fill="00FF00"/>
        </w:rPr>
        <w:t>and it depicts the modern self as predisposed toward rationalism</w:t>
      </w:r>
      <w:r w:rsidRPr="00CD4FA1">
        <w:rPr>
          <w:rStyle w:val="Emphasis"/>
          <w:rFonts w:ascii="Times New Roman" w:hAnsi="Times New Roman" w:cs="Times New Roman"/>
          <w:color w:val="222222"/>
        </w:rPr>
        <w:t>, skepticism,</w:t>
      </w:r>
      <w:r w:rsidRPr="00CD4FA1">
        <w:rPr>
          <w:rStyle w:val="apple-converted-space"/>
          <w:rFonts w:ascii="Times New Roman" w:hAnsi="Times New Roman" w:cs="Times New Roman"/>
          <w:i/>
          <w:iCs/>
          <w:color w:val="222222"/>
        </w:rPr>
        <w:t> </w:t>
      </w:r>
      <w:r w:rsidRPr="00CD4FA1">
        <w:rPr>
          <w:rStyle w:val="Emphasis"/>
          <w:rFonts w:ascii="Times New Roman" w:hAnsi="Times New Roman" w:cs="Times New Roman"/>
          <w:color w:val="222222"/>
          <w:shd w:val="clear" w:color="auto" w:fill="00FF00"/>
        </w:rPr>
        <w:t>and the problem of meaninglessness</w:t>
      </w:r>
      <w:r w:rsidRPr="00CD4FA1">
        <w:rPr>
          <w:rFonts w:ascii="Times New Roman" w:hAnsi="Times New Roman" w:cs="Times New Roman"/>
          <w:color w:val="222222"/>
          <w:sz w:val="10"/>
          <w:szCs w:val="10"/>
        </w:rPr>
        <w:t>. Its versions vary according to what is identified as the primary target of the disenchantment process: selves can be disenchanted with ideals once held or heroes once admired, and so disenchantment can name an unhappy psychological state; the culture can be disenchanted, in that</w:t>
      </w:r>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color w:val="222222"/>
          <w:u w:val="single"/>
          <w:shd w:val="clear" w:color="auto" w:fill="00FF00"/>
        </w:rPr>
        <w:t>collective life no longer operates according to the</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rPr>
        <w:t>cyclical logic of</w:t>
      </w:r>
      <w:r w:rsidRPr="00CD4FA1">
        <w:rPr>
          <w:rStyle w:val="apple-converted-space"/>
          <w:rFonts w:ascii="Times New Roman" w:hAnsi="Times New Roman" w:cs="Times New Roman"/>
          <w:color w:val="222222"/>
          <w:u w:val="single"/>
        </w:rPr>
        <w:t> </w:t>
      </w:r>
      <w:proofErr w:type="spellStart"/>
      <w:r w:rsidRPr="00CD4FA1">
        <w:rPr>
          <w:rFonts w:ascii="Times New Roman" w:hAnsi="Times New Roman" w:cs="Times New Roman"/>
          <w:color w:val="222222"/>
          <w:u w:val="single"/>
          <w:shd w:val="clear" w:color="auto" w:fill="00FF00"/>
        </w:rPr>
        <w:t>premodern</w:t>
      </w:r>
      <w:proofErr w:type="spellEnd"/>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rPr>
        <w:t>or traditional</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form</w:t>
      </w:r>
      <w:r w:rsidRPr="00CD4FA1">
        <w:rPr>
          <w:rFonts w:ascii="Times New Roman" w:hAnsi="Times New Roman" w:cs="Times New Roman"/>
          <w:color w:val="222222"/>
          <w:u w:val="single"/>
        </w:rPr>
        <w:t>s and instead organizes itself along the lines of a linear mathematics or rationality</w:t>
      </w:r>
      <w:r w:rsidRPr="00CD4FA1">
        <w:rPr>
          <w:rFonts w:ascii="Times New Roman" w:hAnsi="Times New Roman" w:cs="Times New Roman"/>
          <w:color w:val="222222"/>
          <w:sz w:val="10"/>
          <w:szCs w:val="10"/>
        </w:rPr>
        <w:t>; or nature can be the object of disenchantment, in that a spiritual dimension once found in plants, earth, sky is now nowhere to be seen.11 There are more or less subtle, more or less convincing, versions of this tale, all of which posit some kind of absence or loss in the modern condition. The tale is flexible enough to accommodate both positive and negative valuations of the disenchantment process; it is told both by those who celebrate it as the fall of superstition and confusion and by those who lament it as the loss of contact with a meaningful moral universe.</w:t>
      </w:r>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b/>
          <w:bCs/>
          <w:color w:val="222222"/>
          <w:u w:val="single"/>
        </w:rPr>
        <w:t>Even the celebrators, however, convey a sense of loss:</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the inevitable price for rationalization</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 xml:space="preserve">or </w:t>
      </w:r>
      <w:proofErr w:type="spellStart"/>
      <w:r w:rsidRPr="00CD4FA1">
        <w:rPr>
          <w:rFonts w:ascii="Times New Roman" w:hAnsi="Times New Roman" w:cs="Times New Roman"/>
          <w:b/>
          <w:bCs/>
          <w:color w:val="222222"/>
          <w:u w:val="single"/>
        </w:rPr>
        <w:t>scientization</w:t>
      </w:r>
      <w:proofErr w:type="spellEnd"/>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is</w:t>
      </w:r>
      <w:r w:rsidRPr="00CD4FA1">
        <w:rPr>
          <w:rFonts w:ascii="Times New Roman" w:hAnsi="Times New Roman" w:cs="Times New Roman"/>
          <w:b/>
          <w:bCs/>
          <w:color w:val="222222"/>
          <w:u w:val="single"/>
        </w:rPr>
        <w:t>, they say,</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the eclipse of wonder</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at the world.</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color w:val="222222"/>
          <w:sz w:val="10"/>
          <w:szCs w:val="10"/>
        </w:rPr>
        <w:t>Max Weber makes this point when he says that</w:t>
      </w:r>
      <w:r w:rsidRPr="00CD4FA1">
        <w:rPr>
          <w:rStyle w:val="apple-converted-space"/>
          <w:rFonts w:ascii="Times New Roman" w:hAnsi="Times New Roman" w:cs="Times New Roman"/>
          <w:color w:val="222222"/>
          <w:sz w:val="10"/>
          <w:szCs w:val="10"/>
        </w:rPr>
        <w:t> </w:t>
      </w:r>
      <w:r w:rsidRPr="00CD4FA1">
        <w:rPr>
          <w:rStyle w:val="Emphasis"/>
          <w:rFonts w:ascii="Times New Roman" w:hAnsi="Times New Roman" w:cs="Times New Roman"/>
          <w:color w:val="222222"/>
          <w:shd w:val="clear" w:color="auto" w:fill="00FF00"/>
        </w:rPr>
        <w:t>life in a disenchanted world is stamped with</w:t>
      </w:r>
      <w:r w:rsidRPr="00CD4FA1">
        <w:rPr>
          <w:rStyle w:val="apple-converted-space"/>
          <w:rFonts w:ascii="Times New Roman" w:hAnsi="Times New Roman" w:cs="Times New Roman"/>
          <w:i/>
          <w:iCs/>
          <w:color w:val="222222"/>
        </w:rPr>
        <w:t> </w:t>
      </w:r>
      <w:r w:rsidRPr="00CD4FA1">
        <w:rPr>
          <w:rStyle w:val="Emphasis"/>
          <w:rFonts w:ascii="Times New Roman" w:hAnsi="Times New Roman" w:cs="Times New Roman"/>
          <w:color w:val="222222"/>
        </w:rPr>
        <w:t>"the imprint of</w:t>
      </w:r>
      <w:r w:rsidRPr="00CD4FA1">
        <w:rPr>
          <w:rStyle w:val="Emphasis"/>
          <w:rFonts w:ascii="Times New Roman" w:hAnsi="Times New Roman" w:cs="Times New Roman"/>
          <w:color w:val="222222"/>
          <w:shd w:val="clear" w:color="auto" w:fill="00FF00"/>
        </w:rPr>
        <w:t>meaninglessness."</w:t>
      </w:r>
      <w:r w:rsidRPr="00CD4FA1">
        <w:rPr>
          <w:rFonts w:ascii="Times New Roman" w:hAnsi="Times New Roman" w:cs="Times New Roman"/>
          <w:color w:val="222222"/>
          <w:u w:val="single"/>
        </w:rPr>
        <w:t xml:space="preserve">12 In this world, "there are no mysterious, incalculable forces that come into play, but rather . . . one </w:t>
      </w:r>
      <w:proofErr w:type="gramStart"/>
      <w:r w:rsidRPr="00CD4FA1">
        <w:rPr>
          <w:rFonts w:ascii="Times New Roman" w:hAnsi="Times New Roman" w:cs="Times New Roman"/>
          <w:color w:val="222222"/>
          <w:u w:val="single"/>
        </w:rPr>
        <w:t>can, . . .</w:t>
      </w:r>
      <w:proofErr w:type="gramEnd"/>
      <w:r w:rsidRPr="00CD4FA1">
        <w:rPr>
          <w:rFonts w:ascii="Times New Roman" w:hAnsi="Times New Roman" w:cs="Times New Roman"/>
          <w:color w:val="222222"/>
          <w:u w:val="single"/>
        </w:rPr>
        <w:t xml:space="preserve"> in principle, master all things by calculation."</w:t>
      </w:r>
      <w:r w:rsidRPr="00CD4FA1">
        <w:rPr>
          <w:rFonts w:ascii="Times New Roman" w:hAnsi="Times New Roman" w:cs="Times New Roman"/>
          <w:color w:val="222222"/>
          <w:sz w:val="10"/>
          <w:szCs w:val="10"/>
        </w:rPr>
        <w:t xml:space="preserve">13 Weber and other </w:t>
      </w:r>
      <w:proofErr w:type="spellStart"/>
      <w:r w:rsidRPr="00CD4FA1">
        <w:rPr>
          <w:rFonts w:ascii="Times New Roman" w:hAnsi="Times New Roman" w:cs="Times New Roman"/>
          <w:color w:val="222222"/>
          <w:sz w:val="10"/>
          <w:szCs w:val="10"/>
        </w:rPr>
        <w:t>griots</w:t>
      </w:r>
      <w:proofErr w:type="spellEnd"/>
      <w:r w:rsidRPr="00CD4FA1">
        <w:rPr>
          <w:rFonts w:ascii="Times New Roman" w:hAnsi="Times New Roman" w:cs="Times New Roman"/>
          <w:color w:val="222222"/>
          <w:sz w:val="10"/>
          <w:szCs w:val="10"/>
        </w:rPr>
        <w:t xml:space="preserve"> of enchantment are the focus of chapter 4.</w:t>
      </w:r>
      <w:r w:rsidRPr="00CD4FA1">
        <w:rPr>
          <w:rFonts w:ascii="Times New Roman" w:hAnsi="Times New Roman" w:cs="Times New Roman"/>
          <w:color w:val="222222"/>
          <w:sz w:val="12"/>
          <w:szCs w:val="12"/>
        </w:rPr>
        <w:t>¶</w:t>
      </w:r>
      <w:r w:rsidRPr="00CD4FA1">
        <w:rPr>
          <w:rStyle w:val="apple-converted-space"/>
          <w:rFonts w:ascii="Times New Roman" w:hAnsi="Times New Roman" w:cs="Times New Roman"/>
          <w:color w:val="222222"/>
          <w:sz w:val="10"/>
          <w:szCs w:val="10"/>
        </w:rPr>
        <w:t> </w:t>
      </w:r>
      <w:proofErr w:type="gramStart"/>
      <w:r w:rsidRPr="00CD4FA1">
        <w:rPr>
          <w:rFonts w:ascii="Times New Roman" w:hAnsi="Times New Roman" w:cs="Times New Roman"/>
          <w:color w:val="222222"/>
          <w:sz w:val="10"/>
          <w:szCs w:val="10"/>
        </w:rPr>
        <w:t>Surely</w:t>
      </w:r>
      <w:proofErr w:type="gramEnd"/>
      <w:r w:rsidRPr="00CD4FA1">
        <w:rPr>
          <w:rFonts w:ascii="Times New Roman" w:hAnsi="Times New Roman" w:cs="Times New Roman"/>
          <w:color w:val="222222"/>
          <w:sz w:val="10"/>
          <w:szCs w:val="10"/>
        </w:rPr>
        <w:t xml:space="preserve"> the very prevalence of the disenchantment story, even if it can be resisted, reveals something about contemporary experience. Although I want to weaken its hold, I am less its critic than its trash collector. With Kafka as my inspiration, I dust off and shine up what it discards, that is, the experiences of wonder and surprise that endure alongside a cynical world of business as usual, nature as manmade, and affect as the effect of commercial strategy. The experiences that I recycle, like those of Kafka's three onlookers, are not invaders of the major tale but underground or background residents of it.</w:t>
      </w:r>
      <w:r w:rsidRPr="00CD4FA1">
        <w:rPr>
          <w:rFonts w:ascii="Times New Roman" w:hAnsi="Times New Roman" w:cs="Times New Roman"/>
          <w:color w:val="222222"/>
          <w:sz w:val="12"/>
          <w:szCs w:val="12"/>
        </w:rPr>
        <w:t>¶</w:t>
      </w:r>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color w:val="222222"/>
          <w:sz w:val="10"/>
          <w:szCs w:val="10"/>
        </w:rPr>
        <w:t xml:space="preserve">Kafka himself chooses not to give coherence to what </w:t>
      </w:r>
      <w:proofErr w:type="spellStart"/>
      <w:r w:rsidRPr="00CD4FA1">
        <w:rPr>
          <w:rFonts w:ascii="Times New Roman" w:hAnsi="Times New Roman" w:cs="Times New Roman"/>
          <w:color w:val="222222"/>
          <w:sz w:val="10"/>
          <w:szCs w:val="10"/>
        </w:rPr>
        <w:t>Deleuze</w:t>
      </w:r>
      <w:proofErr w:type="spellEnd"/>
      <w:r w:rsidRPr="00CD4FA1">
        <w:rPr>
          <w:rFonts w:ascii="Times New Roman" w:hAnsi="Times New Roman" w:cs="Times New Roman"/>
          <w:color w:val="222222"/>
          <w:sz w:val="10"/>
          <w:szCs w:val="10"/>
        </w:rPr>
        <w:t xml:space="preserve"> and </w:t>
      </w:r>
      <w:proofErr w:type="spellStart"/>
      <w:r w:rsidRPr="00CD4FA1">
        <w:rPr>
          <w:rFonts w:ascii="Times New Roman" w:hAnsi="Times New Roman" w:cs="Times New Roman"/>
          <w:color w:val="222222"/>
          <w:sz w:val="10"/>
          <w:szCs w:val="10"/>
        </w:rPr>
        <w:t>Guattari</w:t>
      </w:r>
      <w:proofErr w:type="spellEnd"/>
      <w:r w:rsidRPr="00CD4FA1">
        <w:rPr>
          <w:rFonts w:ascii="Times New Roman" w:hAnsi="Times New Roman" w:cs="Times New Roman"/>
          <w:color w:val="222222"/>
          <w:sz w:val="10"/>
          <w:szCs w:val="10"/>
        </w:rPr>
        <w:t xml:space="preserve"> might call the "minor tales" of these residents: he prefers them as fragments. Kafka also refrains from allowing the underground men to explain themselves: he prefers to let the scrappy onlookers stand silently as witnesses to the contingency of the plot that is getting all of the attention. Neither does Kafka explore the affect that their </w:t>
      </w:r>
      <w:proofErr w:type="spellStart"/>
      <w:r w:rsidRPr="00CD4FA1">
        <w:rPr>
          <w:rFonts w:ascii="Times New Roman" w:hAnsi="Times New Roman" w:cs="Times New Roman"/>
          <w:color w:val="222222"/>
          <w:sz w:val="10"/>
          <w:szCs w:val="10"/>
        </w:rPr>
        <w:t>counterstory</w:t>
      </w:r>
      <w:proofErr w:type="spellEnd"/>
      <w:r w:rsidRPr="00CD4FA1">
        <w:rPr>
          <w:rFonts w:ascii="Times New Roman" w:hAnsi="Times New Roman" w:cs="Times New Roman"/>
          <w:color w:val="222222"/>
          <w:sz w:val="10"/>
          <w:szCs w:val="10"/>
        </w:rPr>
        <w:t xml:space="preserve"> might spark, he does not allow the reader to take the flights that it might propel, and he does not experiment with how their minor story, with different affects and propulsions, might rewire the political or ethical circuitry. But I try to do these things. I weave the moments of enchantment that I find into an </w:t>
      </w:r>
      <w:proofErr w:type="spellStart"/>
      <w:r w:rsidRPr="00CD4FA1">
        <w:rPr>
          <w:rFonts w:ascii="Times New Roman" w:hAnsi="Times New Roman" w:cs="Times New Roman"/>
          <w:color w:val="222222"/>
          <w:sz w:val="10"/>
          <w:szCs w:val="10"/>
        </w:rPr>
        <w:t>alter</w:t>
      </w:r>
      <w:proofErr w:type="spellEnd"/>
      <w:r w:rsidRPr="00CD4FA1">
        <w:rPr>
          <w:rFonts w:ascii="Times New Roman" w:hAnsi="Times New Roman" w:cs="Times New Roman"/>
          <w:color w:val="222222"/>
          <w:sz w:val="10"/>
          <w:szCs w:val="10"/>
        </w:rPr>
        <w:t>-tale, and I imagine the impact on ethical relations that such an alternative narrative might have.</w:t>
      </w:r>
      <w:r w:rsidRPr="00CD4FA1">
        <w:rPr>
          <w:rFonts w:ascii="Times New Roman" w:hAnsi="Times New Roman" w:cs="Times New Roman"/>
          <w:color w:val="222222"/>
          <w:sz w:val="12"/>
          <w:szCs w:val="12"/>
        </w:rPr>
        <w:t>¶</w:t>
      </w:r>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color w:val="222222"/>
          <w:u w:val="single"/>
          <w:shd w:val="clear" w:color="auto" w:fill="00FF00"/>
        </w:rPr>
        <w:t xml:space="preserve">My </w:t>
      </w:r>
      <w:proofErr w:type="spellStart"/>
      <w:r w:rsidRPr="00CD4FA1">
        <w:rPr>
          <w:rFonts w:ascii="Times New Roman" w:hAnsi="Times New Roman" w:cs="Times New Roman"/>
          <w:color w:val="222222"/>
          <w:u w:val="single"/>
          <w:shd w:val="clear" w:color="auto" w:fill="00FF00"/>
        </w:rPr>
        <w:t>counterstory</w:t>
      </w:r>
      <w:proofErr w:type="spellEnd"/>
      <w:r w:rsidRPr="00CD4FA1">
        <w:rPr>
          <w:rFonts w:ascii="Times New Roman" w:hAnsi="Times New Roman" w:cs="Times New Roman"/>
          <w:color w:val="222222"/>
          <w:u w:val="single"/>
          <w:shd w:val="clear" w:color="auto" w:fill="00FF00"/>
        </w:rPr>
        <w:t xml:space="preserve"> seeks to induce an experience of the</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rPr>
        <w:t>contemporary</w:t>
      </w:r>
      <w:r w:rsidRPr="00CD4FA1">
        <w:rPr>
          <w:rStyle w:val="apple-converted-space"/>
          <w:rFonts w:ascii="Times New Roman" w:hAnsi="Times New Roman" w:cs="Times New Roman"/>
          <w:color w:val="222222"/>
          <w:u w:val="single"/>
        </w:rPr>
        <w:t> </w:t>
      </w:r>
      <w:r w:rsidRPr="00CD4FA1">
        <w:rPr>
          <w:rFonts w:ascii="Times New Roman" w:hAnsi="Times New Roman" w:cs="Times New Roman"/>
          <w:color w:val="222222"/>
          <w:u w:val="single"/>
          <w:shd w:val="clear" w:color="auto" w:fill="00FF00"/>
        </w:rPr>
        <w:t>world--</w:t>
      </w:r>
      <w:r w:rsidRPr="00CD4FA1">
        <w:rPr>
          <w:rFonts w:ascii="Times New Roman" w:hAnsi="Times New Roman" w:cs="Times New Roman"/>
          <w:color w:val="222222"/>
          <w:u w:val="single"/>
        </w:rPr>
        <w:t>a world of inequity, racism, pollution, poverty, violence of all kinds--as also enchanted--</w:t>
      </w:r>
      <w:r w:rsidRPr="00CD4FA1">
        <w:rPr>
          <w:rFonts w:ascii="Times New Roman" w:hAnsi="Times New Roman" w:cs="Times New Roman"/>
          <w:color w:val="222222"/>
          <w:u w:val="single"/>
          <w:shd w:val="clear" w:color="auto" w:fill="00FF00"/>
        </w:rPr>
        <w:t xml:space="preserve">not a tale of </w:t>
      </w:r>
      <w:proofErr w:type="spellStart"/>
      <w:r w:rsidRPr="00CD4FA1">
        <w:rPr>
          <w:rFonts w:ascii="Times New Roman" w:hAnsi="Times New Roman" w:cs="Times New Roman"/>
          <w:color w:val="222222"/>
          <w:u w:val="single"/>
          <w:shd w:val="clear" w:color="auto" w:fill="00FF00"/>
        </w:rPr>
        <w:t>reenchantment</w:t>
      </w:r>
      <w:proofErr w:type="spellEnd"/>
      <w:r w:rsidRPr="00CD4FA1">
        <w:rPr>
          <w:rFonts w:ascii="Times New Roman" w:hAnsi="Times New Roman" w:cs="Times New Roman"/>
          <w:color w:val="222222"/>
          <w:u w:val="single"/>
          <w:shd w:val="clear" w:color="auto" w:fill="00FF00"/>
        </w:rPr>
        <w:t xml:space="preserve"> but one that calls attention to magical sites already here</w:t>
      </w:r>
      <w:r w:rsidRPr="00CD4FA1">
        <w:rPr>
          <w:rFonts w:ascii="Times New Roman" w:hAnsi="Times New Roman" w:cs="Times New Roman"/>
          <w:color w:val="222222"/>
          <w:u w:val="single"/>
        </w:rPr>
        <w:t>. Not magical in the sense of "a set of rituals for summoning up supernatural powers within a coherent cosmology," but in the sense of cultural practices that mark "the marvelous erupting amid the everyday."</w:t>
      </w:r>
      <w:r w:rsidRPr="00CD4FA1">
        <w:rPr>
          <w:rFonts w:ascii="Times New Roman" w:hAnsi="Times New Roman" w:cs="Times New Roman"/>
          <w:color w:val="222222"/>
          <w:sz w:val="10"/>
          <w:szCs w:val="10"/>
        </w:rPr>
        <w:t>14 I want to tell this story because I take seriously what geographer J. K. Gibson-Graham calls</w:t>
      </w:r>
      <w:r w:rsidRPr="00CD4FA1">
        <w:rPr>
          <w:rStyle w:val="apple-converted-space"/>
          <w:rFonts w:ascii="Times New Roman" w:hAnsi="Times New Roman" w:cs="Times New Roman"/>
          <w:color w:val="222222"/>
          <w:sz w:val="10"/>
          <w:szCs w:val="10"/>
        </w:rPr>
        <w:t> </w:t>
      </w:r>
      <w:r w:rsidRPr="00CD4FA1">
        <w:rPr>
          <w:rFonts w:ascii="Times New Roman" w:hAnsi="Times New Roman" w:cs="Times New Roman"/>
          <w:b/>
          <w:bCs/>
          <w:color w:val="222222"/>
          <w:u w:val="single"/>
        </w:rPr>
        <w:t>"</w:t>
      </w:r>
      <w:r w:rsidRPr="00CD4FA1">
        <w:rPr>
          <w:rFonts w:ascii="Times New Roman" w:hAnsi="Times New Roman" w:cs="Times New Roman"/>
          <w:b/>
          <w:bCs/>
          <w:color w:val="222222"/>
          <w:u w:val="single"/>
          <w:shd w:val="clear" w:color="auto" w:fill="00FF00"/>
        </w:rPr>
        <w:t>the performativity of social representations,"</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that</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is, the ways</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in</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which the cultural narratives</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that we use help to</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shape the world in which we</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rPr>
        <w:t>will have to</w:t>
      </w:r>
      <w:r w:rsidRPr="00CD4FA1">
        <w:rPr>
          <w:rStyle w:val="apple-converted-space"/>
          <w:rFonts w:ascii="Times New Roman" w:hAnsi="Times New Roman" w:cs="Times New Roman"/>
          <w:b/>
          <w:bCs/>
          <w:color w:val="222222"/>
          <w:u w:val="single"/>
        </w:rPr>
        <w:t> </w:t>
      </w:r>
      <w:r w:rsidRPr="00CD4FA1">
        <w:rPr>
          <w:rFonts w:ascii="Times New Roman" w:hAnsi="Times New Roman" w:cs="Times New Roman"/>
          <w:b/>
          <w:bCs/>
          <w:color w:val="222222"/>
          <w:u w:val="single"/>
          <w:shd w:val="clear" w:color="auto" w:fill="00FF00"/>
        </w:rPr>
        <w:t>live</w:t>
      </w:r>
      <w:r w:rsidRPr="00CD4FA1">
        <w:rPr>
          <w:rFonts w:ascii="Times New Roman" w:hAnsi="Times New Roman" w:cs="Times New Roman"/>
          <w:color w:val="222222"/>
          <w:sz w:val="10"/>
          <w:szCs w:val="10"/>
        </w:rPr>
        <w:t>.15 As I emphasize throughout the book, the marvelous sites highlighted and exaggerated here don't fit neatly into either the cosmology of the Christian Middle Ages or the contemporary understanding of secularism.</w:t>
      </w:r>
    </w:p>
    <w:p w:rsidR="00CD4FA1" w:rsidRDefault="00CD4FA1" w:rsidP="00CD4FA1"/>
    <w:p w:rsidR="00497CCA" w:rsidRDefault="00E4079D" w:rsidP="00497CCA">
      <w:pPr>
        <w:pStyle w:val="Heading1"/>
      </w:pPr>
      <w:r>
        <w:t>*</w:t>
      </w:r>
      <w:r w:rsidR="00497CCA">
        <w:t xml:space="preserve">Framework/Language </w:t>
      </w:r>
      <w:proofErr w:type="spellStart"/>
      <w:r w:rsidR="00497CCA">
        <w:t>Ans</w:t>
      </w:r>
      <w:proofErr w:type="spellEnd"/>
    </w:p>
    <w:p w:rsidR="00497CCA" w:rsidRDefault="00497CCA" w:rsidP="00CD4FA1"/>
    <w:p w:rsidR="00497CCA" w:rsidRPr="00864E9B" w:rsidRDefault="00497CCA" w:rsidP="00497CCA">
      <w:pPr>
        <w:rPr>
          <w:b/>
        </w:rPr>
      </w:pPr>
      <w:r w:rsidRPr="00864E9B">
        <w:rPr>
          <w:b/>
        </w:rPr>
        <w:t xml:space="preserve">Language-only focus </w:t>
      </w:r>
      <w:r>
        <w:rPr>
          <w:b/>
        </w:rPr>
        <w:t xml:space="preserve">fails to confront </w:t>
      </w:r>
      <w:r w:rsidRPr="00864E9B">
        <w:rPr>
          <w:b/>
        </w:rPr>
        <w:t>material reality</w:t>
      </w:r>
    </w:p>
    <w:p w:rsidR="00497CCA" w:rsidRPr="00F6749B" w:rsidRDefault="00497CCA" w:rsidP="00497CCA">
      <w:r w:rsidRPr="00F6749B">
        <w:rPr>
          <w:b/>
        </w:rPr>
        <w:t>Kirk 94</w:t>
      </w:r>
      <w:r>
        <w:t xml:space="preserve"> (Neville. Social History, Vol. 19, No. 2, May 1994. </w:t>
      </w:r>
      <w:r w:rsidRPr="00F6749B">
        <w:t>History, Language, Ideas and Post-Modernism: A Materialist View</w:t>
      </w:r>
      <w:r>
        <w:t xml:space="preserve">. </w:t>
      </w:r>
      <w:hyperlink r:id="rId17" w:history="1">
        <w:r w:rsidRPr="004D7122">
          <w:rPr>
            <w:rStyle w:val="Hyperlink"/>
          </w:rPr>
          <w:t>http://www.jstor.org/stable/4286198</w:t>
        </w:r>
      </w:hyperlink>
      <w:r>
        <w:t xml:space="preserve">. </w:t>
      </w:r>
      <w:proofErr w:type="spellStart"/>
      <w:r>
        <w:t>Rb</w:t>
      </w:r>
      <w:proofErr w:type="spellEnd"/>
      <w:r>
        <w:t>)</w:t>
      </w:r>
    </w:p>
    <w:p w:rsidR="00497CCA" w:rsidRPr="00F6749B" w:rsidRDefault="00497CCA" w:rsidP="00497CCA">
      <w:pPr>
        <w:rPr>
          <w:sz w:val="16"/>
        </w:rPr>
      </w:pPr>
      <w:r w:rsidRPr="00F6749B">
        <w:rPr>
          <w:sz w:val="16"/>
        </w:rPr>
        <w:t xml:space="preserve">As I will demonstrate in more detail later in this article, this matter of 'linguistic </w:t>
      </w:r>
      <w:r w:rsidRPr="00F6749B">
        <w:rPr>
          <w:sz w:val="12"/>
        </w:rPr>
        <w:t>¶</w:t>
      </w:r>
      <w:r w:rsidRPr="00F6749B">
        <w:rPr>
          <w:sz w:val="16"/>
        </w:rPr>
        <w:t xml:space="preserve"> determinism' in the work of Stedman Jones and Joyce is not, however, so easily resolved. </w:t>
      </w:r>
      <w:r w:rsidRPr="00F6749B">
        <w:rPr>
          <w:sz w:val="12"/>
        </w:rPr>
        <w:t>¶</w:t>
      </w:r>
      <w:r w:rsidRPr="00F6749B">
        <w:rPr>
          <w:sz w:val="16"/>
        </w:rPr>
        <w:t xml:space="preserve"> For example, at other points in their works Joyce and Stedman Jones do, as already </w:t>
      </w:r>
      <w:r w:rsidRPr="00F6749B">
        <w:rPr>
          <w:sz w:val="12"/>
        </w:rPr>
        <w:t>¶</w:t>
      </w:r>
      <w:r w:rsidRPr="00F6749B">
        <w:rPr>
          <w:sz w:val="16"/>
        </w:rPr>
        <w:t xml:space="preserve"> implied in quotations cited in this article, questionably collapse or dissolve any distinction </w:t>
      </w:r>
      <w:r w:rsidRPr="00F6749B">
        <w:rPr>
          <w:sz w:val="12"/>
        </w:rPr>
        <w:t>¶</w:t>
      </w:r>
      <w:r w:rsidRPr="00F6749B">
        <w:rPr>
          <w:sz w:val="16"/>
        </w:rPr>
        <w:t xml:space="preserve"> between the 'representational' and 'real' levels (a vanishing act which, at the level of </w:t>
      </w:r>
      <w:r w:rsidRPr="00F6749B">
        <w:rPr>
          <w:sz w:val="12"/>
        </w:rPr>
        <w:t>¶</w:t>
      </w:r>
      <w:r w:rsidRPr="00F6749B">
        <w:rPr>
          <w:sz w:val="16"/>
        </w:rPr>
        <w:t xml:space="preserve"> general historical practice, has met with justifiable opposition from Lawrence Stone). </w:t>
      </w:r>
      <w:r w:rsidRPr="00F6749B">
        <w:rPr>
          <w:sz w:val="12"/>
        </w:rPr>
        <w:t>¶</w:t>
      </w:r>
      <w:r w:rsidRPr="00F6749B">
        <w:rPr>
          <w:sz w:val="16"/>
        </w:rPr>
        <w:t xml:space="preserve"> Indeed, both </w:t>
      </w:r>
      <w:r w:rsidRPr="00F6749B">
        <w:rPr>
          <w:u w:val="single"/>
        </w:rPr>
        <w:t xml:space="preserve">historians appear at times to be saying that there is no reality beyond </w:t>
      </w:r>
      <w:r w:rsidRPr="00F6749B">
        <w:rPr>
          <w:sz w:val="12"/>
        </w:rPr>
        <w:t>¶</w:t>
      </w:r>
      <w:r w:rsidRPr="00F6749B">
        <w:rPr>
          <w:sz w:val="12"/>
          <w:u w:val="single"/>
        </w:rPr>
        <w:t xml:space="preserve"> </w:t>
      </w:r>
      <w:r w:rsidRPr="00F6749B">
        <w:rPr>
          <w:u w:val="single"/>
        </w:rPr>
        <w:t xml:space="preserve">language and discourse - for example, no economy, no society, no cultural or political </w:t>
      </w:r>
      <w:r w:rsidRPr="00F6749B">
        <w:rPr>
          <w:sz w:val="12"/>
        </w:rPr>
        <w:t>¶</w:t>
      </w:r>
      <w:r w:rsidRPr="00F6749B">
        <w:rPr>
          <w:sz w:val="12"/>
          <w:u w:val="single"/>
        </w:rPr>
        <w:t xml:space="preserve"> </w:t>
      </w:r>
      <w:r w:rsidRPr="00F6749B">
        <w:rPr>
          <w:u w:val="single"/>
        </w:rPr>
        <w:t>systems and structures, but only economic, social, cultural and political discourse</w:t>
      </w:r>
      <w:r w:rsidRPr="00F6749B">
        <w:rPr>
          <w:sz w:val="16"/>
        </w:rPr>
        <w:t xml:space="preserve">s. 10 We </w:t>
      </w:r>
      <w:r w:rsidRPr="00F6749B">
        <w:rPr>
          <w:sz w:val="12"/>
        </w:rPr>
        <w:t>¶</w:t>
      </w:r>
      <w:r w:rsidRPr="00F6749B">
        <w:rPr>
          <w:sz w:val="16"/>
        </w:rPr>
        <w:t xml:space="preserve"> may surely pose the question that, </w:t>
      </w:r>
      <w:r w:rsidRPr="00F6749B">
        <w:rPr>
          <w:u w:val="single"/>
        </w:rPr>
        <w:t xml:space="preserve">if reality does not extend beyond representation in </w:t>
      </w:r>
      <w:r w:rsidRPr="00F6749B">
        <w:rPr>
          <w:sz w:val="12"/>
        </w:rPr>
        <w:t>¶</w:t>
      </w:r>
      <w:r w:rsidRPr="00F6749B">
        <w:rPr>
          <w:sz w:val="12"/>
          <w:u w:val="single"/>
        </w:rPr>
        <w:t xml:space="preserve"> </w:t>
      </w:r>
      <w:r w:rsidRPr="00F6749B">
        <w:rPr>
          <w:u w:val="single"/>
        </w:rPr>
        <w:t>language and discourse, then how can we logically and practically investigate</w:t>
      </w:r>
      <w:r w:rsidRPr="00F6749B">
        <w:rPr>
          <w:sz w:val="16"/>
        </w:rPr>
        <w:t xml:space="preserve"> (as urged by </w:t>
      </w:r>
      <w:r w:rsidRPr="00F6749B">
        <w:rPr>
          <w:sz w:val="12"/>
        </w:rPr>
        <w:t>¶</w:t>
      </w:r>
      <w:r w:rsidRPr="00F6749B">
        <w:rPr>
          <w:sz w:val="16"/>
        </w:rPr>
        <w:t xml:space="preserve"> Stedman Jones, Joyce, Taylor and Lawrence) the </w:t>
      </w:r>
      <w:r w:rsidRPr="00F6749B">
        <w:rPr>
          <w:u w:val="single"/>
        </w:rPr>
        <w:t xml:space="preserve">links between the 'linguistic', the </w:t>
      </w:r>
      <w:r w:rsidRPr="00F6749B">
        <w:rPr>
          <w:sz w:val="12"/>
        </w:rPr>
        <w:t>¶</w:t>
      </w:r>
      <w:r w:rsidRPr="00F6749B">
        <w:rPr>
          <w:sz w:val="12"/>
          <w:u w:val="single"/>
        </w:rPr>
        <w:t xml:space="preserve"> </w:t>
      </w:r>
      <w:r w:rsidRPr="00F6749B">
        <w:rPr>
          <w:u w:val="single"/>
        </w:rPr>
        <w:t>'social', the 'political' and the 'economic'</w:t>
      </w:r>
      <w:r w:rsidRPr="00F6749B">
        <w:rPr>
          <w:sz w:val="16"/>
        </w:rPr>
        <w:t xml:space="preserve">? </w:t>
      </w:r>
      <w:r w:rsidRPr="00F6749B">
        <w:rPr>
          <w:u w:val="single"/>
        </w:rPr>
        <w:t xml:space="preserve">The extent of our investigations would surely be </w:t>
      </w:r>
      <w:r w:rsidRPr="00F6749B">
        <w:rPr>
          <w:sz w:val="12"/>
        </w:rPr>
        <w:t>¶</w:t>
      </w:r>
      <w:r w:rsidRPr="00F6749B">
        <w:rPr>
          <w:sz w:val="12"/>
          <w:u w:val="single"/>
        </w:rPr>
        <w:t xml:space="preserve"> </w:t>
      </w:r>
      <w:r w:rsidRPr="00F6749B">
        <w:rPr>
          <w:u w:val="single"/>
        </w:rPr>
        <w:t xml:space="preserve">confined to an identification and characterization of different discourses and their shifting </w:t>
      </w:r>
      <w:r w:rsidRPr="00F6749B">
        <w:rPr>
          <w:sz w:val="12"/>
        </w:rPr>
        <w:t>¶</w:t>
      </w:r>
      <w:r w:rsidRPr="00F6749B">
        <w:rPr>
          <w:sz w:val="12"/>
          <w:u w:val="single"/>
        </w:rPr>
        <w:t xml:space="preserve"> </w:t>
      </w:r>
      <w:r w:rsidRPr="00F6749B">
        <w:rPr>
          <w:u w:val="single"/>
        </w:rPr>
        <w:t xml:space="preserve">patterns of overlap and communication. Reality would become the narrow cul-de-sac of </w:t>
      </w:r>
      <w:r w:rsidRPr="00F6749B">
        <w:rPr>
          <w:sz w:val="12"/>
        </w:rPr>
        <w:t>¶</w:t>
      </w:r>
      <w:r w:rsidRPr="00F6749B">
        <w:rPr>
          <w:sz w:val="12"/>
          <w:u w:val="single"/>
        </w:rPr>
        <w:t xml:space="preserve"> </w:t>
      </w:r>
      <w:r w:rsidRPr="00F6749B">
        <w:rPr>
          <w:u w:val="single"/>
        </w:rPr>
        <w:t xml:space="preserve">language, and nothing more. In such ways does a crucial contradictory weakness appear in </w:t>
      </w:r>
      <w:r w:rsidRPr="00F6749B">
        <w:rPr>
          <w:sz w:val="12"/>
        </w:rPr>
        <w:t>¶</w:t>
      </w:r>
      <w:r w:rsidRPr="00F6749B">
        <w:rPr>
          <w:sz w:val="12"/>
          <w:u w:val="single"/>
        </w:rPr>
        <w:t xml:space="preserve"> </w:t>
      </w:r>
      <w:r w:rsidRPr="00F6749B">
        <w:rPr>
          <w:u w:val="single"/>
        </w:rPr>
        <w:t xml:space="preserve">the arguments </w:t>
      </w:r>
      <w:r w:rsidRPr="00F6749B">
        <w:rPr>
          <w:sz w:val="16"/>
        </w:rPr>
        <w:t xml:space="preserve">of Joyce and Stedman Jones, as does a major flaw in the claim made by </w:t>
      </w:r>
      <w:r w:rsidRPr="00F6749B">
        <w:rPr>
          <w:sz w:val="12"/>
        </w:rPr>
        <w:t>¶</w:t>
      </w:r>
      <w:r w:rsidRPr="00F6749B">
        <w:rPr>
          <w:sz w:val="16"/>
        </w:rPr>
        <w:t xml:space="preserve"> Lawrence and Taylor that Stedman Jones has consistently sought to pull together and </w:t>
      </w:r>
      <w:r w:rsidRPr="00F6749B">
        <w:rPr>
          <w:sz w:val="12"/>
        </w:rPr>
        <w:t>¶</w:t>
      </w:r>
      <w:r w:rsidRPr="00F6749B">
        <w:rPr>
          <w:sz w:val="16"/>
        </w:rPr>
        <w:t xml:space="preserve"> explore the complex relations between the 'linguistic/political' on the one hand and the </w:t>
      </w:r>
      <w:r w:rsidRPr="00F6749B">
        <w:rPr>
          <w:sz w:val="12"/>
        </w:rPr>
        <w:t>¶</w:t>
      </w:r>
      <w:r w:rsidRPr="00F6749B">
        <w:rPr>
          <w:sz w:val="16"/>
        </w:rPr>
        <w:t xml:space="preserve"> 'social' on the other.'" We will return later to a discussion of this confusion and lack of </w:t>
      </w:r>
      <w:r w:rsidRPr="00F6749B">
        <w:rPr>
          <w:sz w:val="12"/>
        </w:rPr>
        <w:t>¶</w:t>
      </w:r>
      <w:r w:rsidRPr="00F6749B">
        <w:rPr>
          <w:sz w:val="16"/>
        </w:rPr>
        <w:t xml:space="preserve"> clarity in Joyce and Stedman Jones's treatment of language and social reality. </w:t>
      </w:r>
    </w:p>
    <w:p w:rsidR="00497CCA" w:rsidRPr="00794E7E" w:rsidRDefault="00497CCA" w:rsidP="00497CCA">
      <w:pPr>
        <w:rPr>
          <w:rStyle w:val="Emphasis"/>
        </w:rPr>
      </w:pPr>
    </w:p>
    <w:p w:rsidR="00497CCA" w:rsidRPr="00864E9B" w:rsidRDefault="00497CCA" w:rsidP="00497CCA">
      <w:pPr>
        <w:rPr>
          <w:b/>
        </w:rPr>
      </w:pPr>
      <w:r w:rsidRPr="00864E9B">
        <w:rPr>
          <w:b/>
        </w:rPr>
        <w:t>Language still has a common understood meaning</w:t>
      </w:r>
    </w:p>
    <w:p w:rsidR="00497CCA" w:rsidRDefault="00497CCA" w:rsidP="00497CCA">
      <w:r w:rsidRPr="00F6749B">
        <w:rPr>
          <w:b/>
        </w:rPr>
        <w:t>Kirk 94</w:t>
      </w:r>
      <w:r>
        <w:t xml:space="preserve"> (Neville. Social History, Vol. 19, No. 2, May 1994. </w:t>
      </w:r>
      <w:r w:rsidRPr="00F6749B">
        <w:t>History, Language, Ideas and Post-Modernism: A Materialist View</w:t>
      </w:r>
      <w:r>
        <w:t xml:space="preserve">. </w:t>
      </w:r>
      <w:hyperlink r:id="rId18" w:history="1">
        <w:r w:rsidRPr="004D7122">
          <w:rPr>
            <w:rStyle w:val="Hyperlink"/>
          </w:rPr>
          <w:t>http://www.jstor.org/stable/4286198</w:t>
        </w:r>
      </w:hyperlink>
      <w:r>
        <w:t xml:space="preserve">. </w:t>
      </w:r>
      <w:proofErr w:type="spellStart"/>
      <w:proofErr w:type="gramStart"/>
      <w:r>
        <w:t>rb</w:t>
      </w:r>
      <w:proofErr w:type="spellEnd"/>
      <w:proofErr w:type="gramEnd"/>
      <w:r>
        <w:t>)</w:t>
      </w:r>
    </w:p>
    <w:p w:rsidR="00497CCA" w:rsidRDefault="00497CCA" w:rsidP="00497CCA">
      <w:pPr>
        <w:rPr>
          <w:sz w:val="10"/>
        </w:rPr>
      </w:pPr>
      <w:r w:rsidRPr="00F6749B">
        <w:rPr>
          <w:sz w:val="16"/>
        </w:rPr>
        <w:t xml:space="preserve">On a less abstract level, it is important to note that, as a result of many years of hard </w:t>
      </w:r>
      <w:r w:rsidRPr="00F6749B">
        <w:rPr>
          <w:sz w:val="12"/>
        </w:rPr>
        <w:t>¶</w:t>
      </w:r>
      <w:r w:rsidRPr="00F6749B">
        <w:rPr>
          <w:sz w:val="16"/>
        </w:rPr>
        <w:t xml:space="preserve"> theoretical and empirical </w:t>
      </w:r>
      <w:proofErr w:type="spellStart"/>
      <w:r w:rsidRPr="00F6749B">
        <w:rPr>
          <w:sz w:val="16"/>
        </w:rPr>
        <w:t>labour</w:t>
      </w:r>
      <w:proofErr w:type="spellEnd"/>
      <w:r w:rsidRPr="00F6749B">
        <w:rPr>
          <w:sz w:val="16"/>
        </w:rPr>
        <w:t xml:space="preserve">, historians and others have clearly demonstrated that </w:t>
      </w:r>
      <w:r w:rsidRPr="00F6749B">
        <w:rPr>
          <w:sz w:val="12"/>
        </w:rPr>
        <w:t>¶</w:t>
      </w:r>
      <w:r w:rsidRPr="00F6749B">
        <w:rPr>
          <w:sz w:val="16"/>
        </w:rPr>
        <w:t xml:space="preserve"> socio-economic, political and cultural systems and processes have emerged and changed </w:t>
      </w:r>
      <w:r w:rsidRPr="00F6749B">
        <w:rPr>
          <w:sz w:val="12"/>
        </w:rPr>
        <w:t>¶</w:t>
      </w:r>
      <w:r w:rsidRPr="00F6749B">
        <w:rPr>
          <w:sz w:val="16"/>
        </w:rPr>
        <w:t xml:space="preserve"> over time. People have been observed to move up and down social ladders, populations to </w:t>
      </w:r>
      <w:r w:rsidRPr="00F6749B">
        <w:rPr>
          <w:sz w:val="12"/>
        </w:rPr>
        <w:t>¶</w:t>
      </w:r>
      <w:r w:rsidRPr="00F6749B">
        <w:rPr>
          <w:sz w:val="16"/>
        </w:rPr>
        <w:t xml:space="preserve"> rise and decline, social classes to coalesce and fragment, and economies to 'move' and </w:t>
      </w:r>
      <w:r w:rsidRPr="00F6749B">
        <w:rPr>
          <w:sz w:val="12"/>
        </w:rPr>
        <w:t>¶</w:t>
      </w:r>
      <w:r w:rsidRPr="00F6749B">
        <w:rPr>
          <w:sz w:val="16"/>
        </w:rPr>
        <w:t xml:space="preserve"> 'work' in patterned, if far from 'lawed' ways. It has furthermore been demonstrated that </w:t>
      </w:r>
      <w:r w:rsidRPr="00F6749B">
        <w:rPr>
          <w:sz w:val="12"/>
        </w:rPr>
        <w:t>¶</w:t>
      </w:r>
      <w:r w:rsidRPr="00F6749B">
        <w:rPr>
          <w:sz w:val="16"/>
        </w:rPr>
        <w:t xml:space="preserve"> social forces and changes often take place 'behind people's backs' and in unintended and </w:t>
      </w:r>
      <w:r w:rsidRPr="00F6749B">
        <w:rPr>
          <w:sz w:val="12"/>
        </w:rPr>
        <w:t>¶</w:t>
      </w:r>
      <w:r w:rsidRPr="00F6749B">
        <w:rPr>
          <w:sz w:val="16"/>
        </w:rPr>
        <w:t xml:space="preserve"> partly unrecognized ways (this is not to suggest that structural determinations are </w:t>
      </w:r>
      <w:r w:rsidRPr="00F6749B">
        <w:rPr>
          <w:sz w:val="12"/>
        </w:rPr>
        <w:t>¶</w:t>
      </w:r>
      <w:r w:rsidRPr="00F6749B">
        <w:rPr>
          <w:sz w:val="16"/>
        </w:rPr>
        <w:t xml:space="preserve"> necessarily hidden from view). </w:t>
      </w:r>
      <w:r w:rsidRPr="00F6749B">
        <w:rPr>
          <w:u w:val="single"/>
        </w:rPr>
        <w:t xml:space="preserve">Language can be present in the construction and </w:t>
      </w:r>
      <w:r w:rsidRPr="00F6749B">
        <w:rPr>
          <w:sz w:val="12"/>
        </w:rPr>
        <w:t>¶</w:t>
      </w:r>
      <w:r w:rsidRPr="00F6749B">
        <w:rPr>
          <w:sz w:val="12"/>
          <w:u w:val="single"/>
        </w:rPr>
        <w:t xml:space="preserve"> </w:t>
      </w:r>
      <w:r w:rsidRPr="00F6749B">
        <w:rPr>
          <w:u w:val="single"/>
        </w:rPr>
        <w:t xml:space="preserve">comprehension of social life. But, </w:t>
      </w:r>
      <w:r w:rsidRPr="00F6749B">
        <w:rPr>
          <w:sz w:val="16"/>
        </w:rPr>
        <w:t xml:space="preserve">as brilliantly argued by social anthropologist Maurice </w:t>
      </w:r>
      <w:r w:rsidRPr="00F6749B">
        <w:rPr>
          <w:sz w:val="12"/>
        </w:rPr>
        <w:t>¶</w:t>
      </w:r>
      <w:r w:rsidRPr="00F6749B">
        <w:rPr>
          <w:sz w:val="16"/>
        </w:rPr>
        <w:t xml:space="preserve"> Bloch, </w:t>
      </w:r>
      <w:r w:rsidRPr="00F6749B">
        <w:rPr>
          <w:u w:val="single"/>
        </w:rPr>
        <w:t xml:space="preserve">language is not necessarily present, and exists alongside a variety of non-linguistic </w:t>
      </w:r>
      <w:r w:rsidRPr="00F6749B">
        <w:rPr>
          <w:sz w:val="12"/>
        </w:rPr>
        <w:t>¶</w:t>
      </w:r>
      <w:r w:rsidRPr="00F6749B">
        <w:rPr>
          <w:sz w:val="12"/>
          <w:u w:val="single"/>
        </w:rPr>
        <w:t xml:space="preserve"> </w:t>
      </w:r>
      <w:r w:rsidRPr="00F6749B">
        <w:rPr>
          <w:u w:val="single"/>
        </w:rPr>
        <w:t>influences</w:t>
      </w:r>
      <w:r w:rsidRPr="00F6749B">
        <w:rPr>
          <w:sz w:val="16"/>
        </w:rPr>
        <w:t xml:space="preserve">. Scholars have convincingly shown that </w:t>
      </w:r>
      <w:r w:rsidRPr="00F6749B">
        <w:rPr>
          <w:u w:val="single"/>
        </w:rPr>
        <w:t xml:space="preserve">the presence of class structures, </w:t>
      </w:r>
      <w:r w:rsidRPr="00F6749B">
        <w:rPr>
          <w:sz w:val="12"/>
        </w:rPr>
        <w:t>¶</w:t>
      </w:r>
      <w:r w:rsidRPr="00F6749B">
        <w:rPr>
          <w:sz w:val="12"/>
          <w:u w:val="single"/>
        </w:rPr>
        <w:t xml:space="preserve"> </w:t>
      </w:r>
      <w:r w:rsidRPr="00F6749B">
        <w:rPr>
          <w:u w:val="single"/>
        </w:rPr>
        <w:t xml:space="preserve">demographic trends and even concepts in society is ultimately not dependent upon their </w:t>
      </w:r>
      <w:r w:rsidRPr="00F6749B">
        <w:rPr>
          <w:sz w:val="12"/>
        </w:rPr>
        <w:t>¶</w:t>
      </w:r>
      <w:r w:rsidRPr="00F6749B">
        <w:rPr>
          <w:sz w:val="12"/>
          <w:u w:val="single"/>
        </w:rPr>
        <w:t xml:space="preserve"> </w:t>
      </w:r>
      <w:r w:rsidRPr="00F6749B">
        <w:rPr>
          <w:u w:val="single"/>
        </w:rPr>
        <w:t xml:space="preserve">registration in language. Language confers meaning and understanding upon realities </w:t>
      </w:r>
      <w:r w:rsidRPr="00F6749B">
        <w:rPr>
          <w:sz w:val="12"/>
        </w:rPr>
        <w:t>¶</w:t>
      </w:r>
      <w:r w:rsidRPr="00F6749B">
        <w:rPr>
          <w:sz w:val="12"/>
          <w:u w:val="single"/>
        </w:rPr>
        <w:t xml:space="preserve"> </w:t>
      </w:r>
      <w:r w:rsidRPr="00F6749B">
        <w:rPr>
          <w:u w:val="single"/>
        </w:rPr>
        <w:t xml:space="preserve">which both embrace and extend beyond the kinds of popular languages and discourses </w:t>
      </w:r>
      <w:r w:rsidRPr="00F6749B">
        <w:rPr>
          <w:sz w:val="12"/>
        </w:rPr>
        <w:t>¶</w:t>
      </w:r>
      <w:r w:rsidRPr="00F6749B">
        <w:rPr>
          <w:sz w:val="12"/>
          <w:u w:val="single"/>
        </w:rPr>
        <w:t xml:space="preserve"> </w:t>
      </w:r>
      <w:r w:rsidRPr="00DE509F">
        <w:rPr>
          <w:sz w:val="16"/>
        </w:rPr>
        <w:t>examined by Joyce and Stedman Jones</w:t>
      </w:r>
      <w:r w:rsidRPr="00DE509F">
        <w:rPr>
          <w:sz w:val="10"/>
        </w:rPr>
        <w:t>.39</w:t>
      </w:r>
    </w:p>
    <w:p w:rsidR="00497CCA" w:rsidRDefault="00497CCA" w:rsidP="00497CCA">
      <w:pPr>
        <w:rPr>
          <w:sz w:val="10"/>
        </w:rPr>
      </w:pPr>
    </w:p>
    <w:p w:rsidR="00497CCA" w:rsidRDefault="00497CCA" w:rsidP="00497CCA">
      <w:pPr>
        <w:rPr>
          <w:sz w:val="10"/>
        </w:rPr>
      </w:pPr>
    </w:p>
    <w:p w:rsidR="00497CCA" w:rsidRDefault="00497CCA" w:rsidP="00497CCA">
      <w:pPr>
        <w:rPr>
          <w:sz w:val="10"/>
        </w:rPr>
      </w:pPr>
    </w:p>
    <w:p w:rsidR="00497CCA" w:rsidRDefault="00497CCA" w:rsidP="00497CCA">
      <w:pPr>
        <w:rPr>
          <w:sz w:val="10"/>
        </w:rPr>
      </w:pPr>
    </w:p>
    <w:p w:rsidR="00497CCA" w:rsidRDefault="00497CCA" w:rsidP="00497CCA">
      <w:pPr>
        <w:rPr>
          <w:b/>
        </w:rPr>
      </w:pPr>
      <w:r>
        <w:rPr>
          <w:b/>
        </w:rPr>
        <w:t>Language only focus destroys new thought</w:t>
      </w:r>
    </w:p>
    <w:p w:rsidR="00497CCA" w:rsidRPr="00AF248F" w:rsidRDefault="00497CCA" w:rsidP="00497CCA">
      <w:r w:rsidRPr="00AF248F">
        <w:rPr>
          <w:b/>
        </w:rPr>
        <w:t>Peters 90</w:t>
      </w:r>
      <w:r>
        <w:t xml:space="preserve"> (John Durham. </w:t>
      </w:r>
      <w:r w:rsidRPr="00AF248F">
        <w:t>Rhetoric's Revival, Positivism's Persistence: Social Science, Clear Communication, and the Public Space</w:t>
      </w:r>
      <w:r>
        <w:t xml:space="preserve">. Sociological Theory,   Vol. 8, No. 2, Autumn, </w:t>
      </w:r>
      <w:proofErr w:type="gramStart"/>
      <w:r>
        <w:t>1990 .</w:t>
      </w:r>
      <w:proofErr w:type="gramEnd"/>
      <w:r>
        <w:t xml:space="preserve"> </w:t>
      </w:r>
      <w:r w:rsidRPr="00AF248F">
        <w:t>http://www.jstor.org.proxy.lib.umich.edu/stable/202207</w:t>
      </w:r>
      <w:r>
        <w:t>)</w:t>
      </w:r>
    </w:p>
    <w:p w:rsidR="00497CCA" w:rsidRDefault="00497CCA" w:rsidP="00497CCA">
      <w:pPr>
        <w:rPr>
          <w:sz w:val="10"/>
        </w:rPr>
      </w:pPr>
    </w:p>
    <w:p w:rsidR="00497CCA" w:rsidRDefault="00497CCA" w:rsidP="00497CCA">
      <w:r w:rsidRPr="00AF248F">
        <w:rPr>
          <w:sz w:val="16"/>
        </w:rPr>
        <w:t xml:space="preserve">As important as it is to find new-and </w:t>
      </w:r>
      <w:r w:rsidRPr="00AF248F">
        <w:rPr>
          <w:sz w:val="12"/>
        </w:rPr>
        <w:t>¶</w:t>
      </w:r>
      <w:r w:rsidRPr="00AF248F">
        <w:rPr>
          <w:sz w:val="16"/>
        </w:rPr>
        <w:t xml:space="preserve"> old-ways of speaking and writing, I want </w:t>
      </w:r>
      <w:r w:rsidRPr="00AF248F">
        <w:rPr>
          <w:sz w:val="12"/>
        </w:rPr>
        <w:t>¶</w:t>
      </w:r>
      <w:r w:rsidRPr="00AF248F">
        <w:rPr>
          <w:sz w:val="16"/>
        </w:rPr>
        <w:t xml:space="preserve"> to argue that changing our rhetorical habits </w:t>
      </w:r>
      <w:r w:rsidRPr="00AF248F">
        <w:rPr>
          <w:sz w:val="12"/>
        </w:rPr>
        <w:t>¶</w:t>
      </w:r>
      <w:r w:rsidRPr="00AF248F">
        <w:rPr>
          <w:sz w:val="16"/>
        </w:rPr>
        <w:t xml:space="preserve"> or even our </w:t>
      </w:r>
      <w:r w:rsidRPr="00AF248F">
        <w:rPr>
          <w:u w:val="single"/>
        </w:rPr>
        <w:t xml:space="preserve">rhetorical awareness will not be </w:t>
      </w:r>
      <w:r w:rsidRPr="00AF248F">
        <w:rPr>
          <w:sz w:val="12"/>
        </w:rPr>
        <w:t>¶</w:t>
      </w:r>
      <w:r w:rsidRPr="00AF248F">
        <w:rPr>
          <w:sz w:val="18"/>
          <w:u w:val="single"/>
        </w:rPr>
        <w:t xml:space="preserve"> </w:t>
      </w:r>
      <w:r w:rsidRPr="00AF248F">
        <w:rPr>
          <w:u w:val="single"/>
        </w:rPr>
        <w:t xml:space="preserve">the panacea of which scholars sometimes </w:t>
      </w:r>
      <w:r w:rsidRPr="00AF248F">
        <w:rPr>
          <w:sz w:val="12"/>
        </w:rPr>
        <w:t>¶</w:t>
      </w:r>
      <w:r w:rsidRPr="00AF248F">
        <w:rPr>
          <w:sz w:val="18"/>
          <w:u w:val="single"/>
        </w:rPr>
        <w:t xml:space="preserve"> </w:t>
      </w:r>
      <w:r w:rsidRPr="00AF248F">
        <w:rPr>
          <w:u w:val="single"/>
        </w:rPr>
        <w:t>dream.</w:t>
      </w:r>
      <w:r w:rsidRPr="00AF248F">
        <w:rPr>
          <w:sz w:val="16"/>
        </w:rPr>
        <w:t xml:space="preserve"> Style in academe has a long political </w:t>
      </w:r>
      <w:r w:rsidRPr="00AF248F">
        <w:rPr>
          <w:sz w:val="12"/>
        </w:rPr>
        <w:t>¶</w:t>
      </w:r>
      <w:r w:rsidRPr="00AF248F">
        <w:rPr>
          <w:sz w:val="16"/>
        </w:rPr>
        <w:t xml:space="preserve"> history. Much of the legacy of that history </w:t>
      </w:r>
      <w:r w:rsidRPr="00AF248F">
        <w:rPr>
          <w:sz w:val="12"/>
        </w:rPr>
        <w:t>¶</w:t>
      </w:r>
      <w:r w:rsidRPr="00AF248F">
        <w:rPr>
          <w:sz w:val="16"/>
        </w:rPr>
        <w:t xml:space="preserve"> may be somewhat less compelling now than </w:t>
      </w:r>
      <w:r w:rsidRPr="00AF248F">
        <w:rPr>
          <w:sz w:val="12"/>
        </w:rPr>
        <w:t>¶</w:t>
      </w:r>
      <w:r w:rsidRPr="00AF248F">
        <w:rPr>
          <w:sz w:val="16"/>
        </w:rPr>
        <w:t xml:space="preserve"> it once was. Yet</w:t>
      </w:r>
      <w:r w:rsidRPr="00AF248F">
        <w:rPr>
          <w:u w:val="single"/>
        </w:rPr>
        <w:t xml:space="preserve"> to call for linguistic </w:t>
      </w:r>
      <w:proofErr w:type="spellStart"/>
      <w:r w:rsidRPr="00AF248F">
        <w:rPr>
          <w:u w:val="single"/>
        </w:rPr>
        <w:t>experi</w:t>
      </w:r>
      <w:proofErr w:type="spellEnd"/>
      <w:r w:rsidRPr="00AF248F">
        <w:rPr>
          <w:u w:val="single"/>
        </w:rPr>
        <w:t xml:space="preserve">- </w:t>
      </w:r>
      <w:r w:rsidRPr="00AF248F">
        <w:rPr>
          <w:sz w:val="12"/>
        </w:rPr>
        <w:t>¶</w:t>
      </w:r>
      <w:r w:rsidRPr="00AF248F">
        <w:rPr>
          <w:sz w:val="18"/>
          <w:u w:val="single"/>
        </w:rPr>
        <w:t xml:space="preserve"> </w:t>
      </w:r>
      <w:r w:rsidRPr="00AF248F">
        <w:rPr>
          <w:u w:val="single"/>
        </w:rPr>
        <w:t xml:space="preserve">mentation alone, without seeing the larger </w:t>
      </w:r>
      <w:r w:rsidRPr="00AF248F">
        <w:rPr>
          <w:sz w:val="12"/>
        </w:rPr>
        <w:t>¶</w:t>
      </w:r>
      <w:r w:rsidRPr="00AF248F">
        <w:rPr>
          <w:sz w:val="18"/>
          <w:u w:val="single"/>
        </w:rPr>
        <w:t xml:space="preserve"> </w:t>
      </w:r>
      <w:r w:rsidRPr="00AF248F">
        <w:rPr>
          <w:u w:val="single"/>
        </w:rPr>
        <w:t xml:space="preserve">context of what is at stake, is to risk a </w:t>
      </w:r>
      <w:r w:rsidRPr="00AF248F">
        <w:rPr>
          <w:sz w:val="12"/>
        </w:rPr>
        <w:t>¶</w:t>
      </w:r>
      <w:r w:rsidRPr="00AF248F">
        <w:rPr>
          <w:sz w:val="18"/>
          <w:u w:val="single"/>
        </w:rPr>
        <w:t xml:space="preserve"> </w:t>
      </w:r>
      <w:r w:rsidRPr="00AF248F">
        <w:rPr>
          <w:u w:val="single"/>
        </w:rPr>
        <w:t xml:space="preserve">confusion that seems to be rife among cur- </w:t>
      </w:r>
      <w:r w:rsidRPr="00AF248F">
        <w:rPr>
          <w:sz w:val="12"/>
        </w:rPr>
        <w:t>¶</w:t>
      </w:r>
      <w:r w:rsidRPr="00AF248F">
        <w:rPr>
          <w:sz w:val="18"/>
          <w:u w:val="single"/>
        </w:rPr>
        <w:t xml:space="preserve"> </w:t>
      </w:r>
      <w:r w:rsidRPr="00AF248F">
        <w:rPr>
          <w:u w:val="single"/>
        </w:rPr>
        <w:t xml:space="preserve">rent </w:t>
      </w:r>
      <w:proofErr w:type="spellStart"/>
      <w:r w:rsidRPr="00AF248F">
        <w:rPr>
          <w:u w:val="single"/>
        </w:rPr>
        <w:t>theoretico</w:t>
      </w:r>
      <w:proofErr w:type="spellEnd"/>
      <w:r w:rsidRPr="00AF248F">
        <w:rPr>
          <w:u w:val="single"/>
        </w:rPr>
        <w:t xml:space="preserve">-political positions: having </w:t>
      </w:r>
      <w:r w:rsidRPr="00AF248F">
        <w:rPr>
          <w:sz w:val="12"/>
        </w:rPr>
        <w:t>¶</w:t>
      </w:r>
      <w:r w:rsidRPr="00AF248F">
        <w:rPr>
          <w:sz w:val="18"/>
          <w:u w:val="single"/>
        </w:rPr>
        <w:t xml:space="preserve"> </w:t>
      </w:r>
      <w:r w:rsidRPr="00AF248F">
        <w:rPr>
          <w:u w:val="single"/>
        </w:rPr>
        <w:t xml:space="preserve">given up on changing the base, we learn </w:t>
      </w:r>
      <w:r w:rsidRPr="00AF248F">
        <w:rPr>
          <w:sz w:val="12"/>
        </w:rPr>
        <w:t>¶</w:t>
      </w:r>
      <w:r w:rsidRPr="00AF248F">
        <w:rPr>
          <w:sz w:val="18"/>
          <w:u w:val="single"/>
        </w:rPr>
        <w:t xml:space="preserve"> </w:t>
      </w:r>
      <w:r w:rsidRPr="00AF248F">
        <w:rPr>
          <w:u w:val="single"/>
        </w:rPr>
        <w:t>how to play in the superstructure</w:t>
      </w:r>
      <w:r w:rsidRPr="00AF248F">
        <w:rPr>
          <w:sz w:val="16"/>
        </w:rPr>
        <w:t xml:space="preserve">. The </w:t>
      </w:r>
      <w:r w:rsidRPr="00AF248F">
        <w:rPr>
          <w:sz w:val="12"/>
        </w:rPr>
        <w:t>¶</w:t>
      </w:r>
      <w:r w:rsidRPr="00AF248F">
        <w:rPr>
          <w:sz w:val="16"/>
        </w:rPr>
        <w:t xml:space="preserve"> </w:t>
      </w:r>
      <w:r w:rsidRPr="00AF248F">
        <w:rPr>
          <w:u w:val="single"/>
        </w:rPr>
        <w:t xml:space="preserve">"base" in question here is not a system of </w:t>
      </w:r>
      <w:r w:rsidRPr="00AF248F">
        <w:rPr>
          <w:sz w:val="12"/>
        </w:rPr>
        <w:t>¶</w:t>
      </w:r>
      <w:r w:rsidRPr="00AF248F">
        <w:rPr>
          <w:sz w:val="18"/>
          <w:u w:val="single"/>
        </w:rPr>
        <w:t xml:space="preserve"> </w:t>
      </w:r>
      <w:r w:rsidRPr="00AF248F">
        <w:rPr>
          <w:u w:val="single"/>
        </w:rPr>
        <w:t>economic relations</w:t>
      </w:r>
      <w:r w:rsidRPr="00AF248F">
        <w:rPr>
          <w:sz w:val="16"/>
        </w:rPr>
        <w:t xml:space="preserve"> (as in the problematic </w:t>
      </w:r>
      <w:r w:rsidRPr="00AF248F">
        <w:rPr>
          <w:sz w:val="12"/>
        </w:rPr>
        <w:t>¶</w:t>
      </w:r>
      <w:r w:rsidRPr="00AF248F">
        <w:rPr>
          <w:sz w:val="16"/>
        </w:rPr>
        <w:t xml:space="preserve"> Marxist model; see Williams 1973</w:t>
      </w:r>
      <w:r w:rsidRPr="00AF248F">
        <w:rPr>
          <w:u w:val="single"/>
        </w:rPr>
        <w:t xml:space="preserve">) but a </w:t>
      </w:r>
      <w:r w:rsidRPr="00AF248F">
        <w:rPr>
          <w:sz w:val="12"/>
        </w:rPr>
        <w:t>¶</w:t>
      </w:r>
      <w:r w:rsidRPr="00AF248F">
        <w:rPr>
          <w:sz w:val="18"/>
          <w:u w:val="single"/>
        </w:rPr>
        <w:t xml:space="preserve"> </w:t>
      </w:r>
      <w:r w:rsidRPr="00AF248F">
        <w:rPr>
          <w:u w:val="single"/>
        </w:rPr>
        <w:t xml:space="preserve">history of academic inquiry serving as a </w:t>
      </w:r>
      <w:r w:rsidRPr="00AF248F">
        <w:rPr>
          <w:sz w:val="12"/>
        </w:rPr>
        <w:t>¶</w:t>
      </w:r>
      <w:r w:rsidRPr="00AF248F">
        <w:rPr>
          <w:sz w:val="18"/>
          <w:u w:val="single"/>
        </w:rPr>
        <w:t xml:space="preserve"> </w:t>
      </w:r>
      <w:r w:rsidRPr="00AF248F">
        <w:rPr>
          <w:u w:val="single"/>
        </w:rPr>
        <w:t xml:space="preserve">model and a grounding for larger political </w:t>
      </w:r>
      <w:r w:rsidRPr="00AF248F">
        <w:rPr>
          <w:sz w:val="12"/>
        </w:rPr>
        <w:t>¶</w:t>
      </w:r>
      <w:r w:rsidRPr="00AF248F">
        <w:rPr>
          <w:sz w:val="18"/>
          <w:u w:val="single"/>
        </w:rPr>
        <w:t xml:space="preserve"> </w:t>
      </w:r>
      <w:r w:rsidRPr="00AF248F">
        <w:rPr>
          <w:u w:val="single"/>
        </w:rPr>
        <w:t>practices and virtues</w:t>
      </w:r>
      <w:r w:rsidRPr="00AF248F">
        <w:rPr>
          <w:sz w:val="16"/>
        </w:rPr>
        <w:t xml:space="preserve">. That is, much turns </w:t>
      </w:r>
      <w:r w:rsidRPr="00AF248F">
        <w:rPr>
          <w:sz w:val="12"/>
        </w:rPr>
        <w:t>¶</w:t>
      </w:r>
      <w:r w:rsidRPr="00AF248F">
        <w:rPr>
          <w:sz w:val="16"/>
        </w:rPr>
        <w:t xml:space="preserve"> on style in the social sciences because the </w:t>
      </w:r>
      <w:r w:rsidRPr="00AF248F">
        <w:rPr>
          <w:sz w:val="12"/>
        </w:rPr>
        <w:t>¶</w:t>
      </w:r>
      <w:r w:rsidRPr="00AF248F">
        <w:rPr>
          <w:sz w:val="16"/>
        </w:rPr>
        <w:t xml:space="preserve"> peculiarly disciplined nature of such dis- </w:t>
      </w:r>
      <w:r w:rsidRPr="00AF248F">
        <w:rPr>
          <w:sz w:val="12"/>
        </w:rPr>
        <w:t>¶</w:t>
      </w:r>
      <w:r w:rsidRPr="00AF248F">
        <w:rPr>
          <w:sz w:val="16"/>
        </w:rPr>
        <w:t xml:space="preserve"> course has long embodied three character- </w:t>
      </w:r>
      <w:r w:rsidRPr="00AF248F">
        <w:rPr>
          <w:sz w:val="12"/>
        </w:rPr>
        <w:t>¶</w:t>
      </w:r>
      <w:r w:rsidRPr="00AF248F">
        <w:rPr>
          <w:sz w:val="16"/>
        </w:rPr>
        <w:t xml:space="preserve"> </w:t>
      </w:r>
      <w:proofErr w:type="spellStart"/>
      <w:r w:rsidRPr="00AF248F">
        <w:rPr>
          <w:sz w:val="16"/>
        </w:rPr>
        <w:t>istic</w:t>
      </w:r>
      <w:proofErr w:type="spellEnd"/>
      <w:r w:rsidRPr="00AF248F">
        <w:rPr>
          <w:sz w:val="16"/>
        </w:rPr>
        <w:t xml:space="preserve"> projects or tropes in the political </w:t>
      </w:r>
      <w:r w:rsidRPr="00AF248F">
        <w:rPr>
          <w:sz w:val="12"/>
        </w:rPr>
        <w:t>¶</w:t>
      </w:r>
      <w:r w:rsidRPr="00AF248F">
        <w:rPr>
          <w:sz w:val="16"/>
        </w:rPr>
        <w:t xml:space="preserve"> aspirations of modernity: the disciplined </w:t>
      </w:r>
      <w:r w:rsidRPr="00AF248F">
        <w:rPr>
          <w:sz w:val="12"/>
        </w:rPr>
        <w:t>¶</w:t>
      </w:r>
      <w:r w:rsidRPr="00AF248F">
        <w:rPr>
          <w:sz w:val="16"/>
        </w:rPr>
        <w:t xml:space="preserve"> self, civil discourse, and the public sphere. </w:t>
      </w:r>
      <w:r w:rsidRPr="00AF248F">
        <w:rPr>
          <w:sz w:val="12"/>
        </w:rPr>
        <w:t>¶</w:t>
      </w:r>
      <w:r w:rsidRPr="00AF248F">
        <w:rPr>
          <w:sz w:val="16"/>
        </w:rPr>
        <w:t xml:space="preserve"> </w:t>
      </w:r>
      <w:proofErr w:type="gramStart"/>
      <w:r w:rsidRPr="00AF248F">
        <w:rPr>
          <w:sz w:val="16"/>
        </w:rPr>
        <w:t>Admittedly</w:t>
      </w:r>
      <w:proofErr w:type="gramEnd"/>
      <w:r w:rsidRPr="00AF248F">
        <w:rPr>
          <w:sz w:val="16"/>
        </w:rPr>
        <w:t xml:space="preserve"> these projects were alive well </w:t>
      </w:r>
      <w:r w:rsidRPr="00AF248F">
        <w:rPr>
          <w:sz w:val="12"/>
        </w:rPr>
        <w:t>¶</w:t>
      </w:r>
      <w:r w:rsidRPr="00AF248F">
        <w:rPr>
          <w:sz w:val="16"/>
        </w:rPr>
        <w:t xml:space="preserve"> before the consolidation of the university as </w:t>
      </w:r>
      <w:r w:rsidRPr="00AF248F">
        <w:rPr>
          <w:sz w:val="12"/>
        </w:rPr>
        <w:t>¶</w:t>
      </w:r>
      <w:r w:rsidRPr="00AF248F">
        <w:rPr>
          <w:sz w:val="16"/>
        </w:rPr>
        <w:t xml:space="preserve"> a research institution and of the social </w:t>
      </w:r>
      <w:proofErr w:type="spellStart"/>
      <w:r w:rsidRPr="00AF248F">
        <w:rPr>
          <w:sz w:val="16"/>
        </w:rPr>
        <w:t>sci</w:t>
      </w:r>
      <w:proofErr w:type="spellEnd"/>
      <w:r w:rsidRPr="00AF248F">
        <w:rPr>
          <w:sz w:val="16"/>
        </w:rPr>
        <w:t xml:space="preserve">- </w:t>
      </w:r>
      <w:r w:rsidRPr="00AF248F">
        <w:rPr>
          <w:sz w:val="12"/>
        </w:rPr>
        <w:t>¶</w:t>
      </w:r>
      <w:r w:rsidRPr="00AF248F">
        <w:rPr>
          <w:sz w:val="16"/>
        </w:rPr>
        <w:t xml:space="preserve"> </w:t>
      </w:r>
      <w:proofErr w:type="spellStart"/>
      <w:r w:rsidRPr="00AF248F">
        <w:rPr>
          <w:sz w:val="16"/>
        </w:rPr>
        <w:t>ences</w:t>
      </w:r>
      <w:proofErr w:type="spellEnd"/>
      <w:r w:rsidRPr="00AF248F">
        <w:rPr>
          <w:sz w:val="16"/>
        </w:rPr>
        <w:t xml:space="preserve"> as professions in late nineteenth- </w:t>
      </w:r>
      <w:r w:rsidRPr="00AF248F">
        <w:rPr>
          <w:sz w:val="12"/>
        </w:rPr>
        <w:t>¶</w:t>
      </w:r>
      <w:r w:rsidRPr="00AF248F">
        <w:rPr>
          <w:sz w:val="16"/>
        </w:rPr>
        <w:t xml:space="preserve"> century America. They are all key parts of </w:t>
      </w:r>
      <w:r w:rsidRPr="00AF248F">
        <w:rPr>
          <w:sz w:val="12"/>
        </w:rPr>
        <w:t>¶</w:t>
      </w:r>
      <w:r w:rsidRPr="00AF248F">
        <w:rPr>
          <w:sz w:val="16"/>
        </w:rPr>
        <w:t xml:space="preserve"> what Norbert Elias (1982 [1939]) calls "the </w:t>
      </w:r>
      <w:r w:rsidRPr="00AF248F">
        <w:rPr>
          <w:sz w:val="12"/>
        </w:rPr>
        <w:t>¶</w:t>
      </w:r>
      <w:r w:rsidRPr="00AF248F">
        <w:rPr>
          <w:sz w:val="16"/>
        </w:rPr>
        <w:t xml:space="preserve"> civilizing process." This is the historical </w:t>
      </w:r>
      <w:r w:rsidRPr="00AF248F">
        <w:rPr>
          <w:sz w:val="12"/>
        </w:rPr>
        <w:t>¶</w:t>
      </w:r>
      <w:r w:rsidRPr="00AF248F">
        <w:rPr>
          <w:sz w:val="16"/>
        </w:rPr>
        <w:t xml:space="preserve"> trend over the last five centuries, in which </w:t>
      </w:r>
      <w:r w:rsidRPr="00AF248F">
        <w:rPr>
          <w:sz w:val="12"/>
        </w:rPr>
        <w:t>¶</w:t>
      </w:r>
      <w:r w:rsidRPr="00AF248F">
        <w:rPr>
          <w:sz w:val="16"/>
        </w:rPr>
        <w:t xml:space="preserve"> European society has become increasingly </w:t>
      </w:r>
      <w:r w:rsidRPr="00AF248F">
        <w:rPr>
          <w:sz w:val="12"/>
        </w:rPr>
        <w:t>¶</w:t>
      </w:r>
      <w:r w:rsidRPr="00AF248F">
        <w:rPr>
          <w:sz w:val="16"/>
        </w:rPr>
        <w:t xml:space="preserve"> nonviolent (through civil habits of inter- </w:t>
      </w:r>
      <w:r w:rsidRPr="00AF248F">
        <w:rPr>
          <w:sz w:val="12"/>
        </w:rPr>
        <w:t>¶</w:t>
      </w:r>
      <w:r w:rsidRPr="00AF248F">
        <w:rPr>
          <w:sz w:val="16"/>
        </w:rPr>
        <w:t xml:space="preserve"> course) while the state increasingly has </w:t>
      </w:r>
      <w:r w:rsidRPr="00AF248F">
        <w:rPr>
          <w:sz w:val="12"/>
        </w:rPr>
        <w:t>¶</w:t>
      </w:r>
      <w:r w:rsidRPr="00AF248F">
        <w:rPr>
          <w:sz w:val="16"/>
        </w:rPr>
        <w:t xml:space="preserve"> acquired a monopoly on the use of force </w:t>
      </w:r>
      <w:r w:rsidRPr="00AF248F">
        <w:rPr>
          <w:sz w:val="12"/>
        </w:rPr>
        <w:t>¶</w:t>
      </w:r>
      <w:r w:rsidRPr="00AF248F">
        <w:rPr>
          <w:sz w:val="16"/>
        </w:rPr>
        <w:t xml:space="preserve"> (here Elias follows Weber). Drawing on </w:t>
      </w:r>
      <w:r w:rsidRPr="00AF248F">
        <w:rPr>
          <w:sz w:val="12"/>
        </w:rPr>
        <w:t>¶</w:t>
      </w:r>
      <w:r w:rsidRPr="00AF248F">
        <w:rPr>
          <w:sz w:val="16"/>
        </w:rPr>
        <w:t xml:space="preserve"> evidence such as etiquette manuals, Elias </w:t>
      </w:r>
      <w:r w:rsidRPr="00AF248F">
        <w:rPr>
          <w:sz w:val="12"/>
        </w:rPr>
        <w:t>¶</w:t>
      </w:r>
      <w:r w:rsidRPr="00AF248F">
        <w:rPr>
          <w:sz w:val="16"/>
        </w:rPr>
        <w:t xml:space="preserve"> shows historically how the ego acquired </w:t>
      </w:r>
      <w:r w:rsidRPr="00AF248F">
        <w:rPr>
          <w:sz w:val="12"/>
        </w:rPr>
        <w:t>¶</w:t>
      </w:r>
      <w:r w:rsidRPr="00AF248F">
        <w:rPr>
          <w:sz w:val="16"/>
        </w:rPr>
        <w:t xml:space="preserve"> new thresholds of delicacy and disgust and </w:t>
      </w:r>
      <w:r w:rsidRPr="00AF248F">
        <w:rPr>
          <w:sz w:val="12"/>
        </w:rPr>
        <w:t>¶</w:t>
      </w:r>
      <w:r w:rsidRPr="00AF248F">
        <w:rPr>
          <w:sz w:val="16"/>
        </w:rPr>
        <w:t xml:space="preserve"> became capable of all kinds of self- </w:t>
      </w:r>
      <w:r w:rsidRPr="00AF248F">
        <w:rPr>
          <w:sz w:val="12"/>
        </w:rPr>
        <w:t>¶</w:t>
      </w:r>
      <w:r w:rsidRPr="00AF248F">
        <w:rPr>
          <w:sz w:val="16"/>
        </w:rPr>
        <w:t xml:space="preserve"> </w:t>
      </w:r>
      <w:proofErr w:type="spellStart"/>
      <w:r w:rsidRPr="00AF248F">
        <w:rPr>
          <w:sz w:val="16"/>
        </w:rPr>
        <w:t>distantiation</w:t>
      </w:r>
      <w:proofErr w:type="spellEnd"/>
      <w:r w:rsidRPr="00AF248F">
        <w:rPr>
          <w:sz w:val="16"/>
        </w:rPr>
        <w:t xml:space="preserve"> and self-control. A new form </w:t>
      </w:r>
      <w:r w:rsidRPr="00AF248F">
        <w:rPr>
          <w:sz w:val="12"/>
        </w:rPr>
        <w:t>¶</w:t>
      </w:r>
      <w:r w:rsidRPr="00AF248F">
        <w:rPr>
          <w:sz w:val="16"/>
        </w:rPr>
        <w:t xml:space="preserve"> of civil, nonviolent sociality then could </w:t>
      </w:r>
      <w:r w:rsidRPr="00AF248F">
        <w:rPr>
          <w:sz w:val="12"/>
        </w:rPr>
        <w:t>¶</w:t>
      </w:r>
      <w:r w:rsidRPr="00AF248F">
        <w:rPr>
          <w:sz w:val="16"/>
        </w:rPr>
        <w:t xml:space="preserve"> arise in the bosom of a state that had come </w:t>
      </w:r>
      <w:r w:rsidRPr="00AF248F">
        <w:rPr>
          <w:sz w:val="12"/>
        </w:rPr>
        <w:t>¶</w:t>
      </w:r>
      <w:r w:rsidRPr="00AF248F">
        <w:rPr>
          <w:sz w:val="16"/>
        </w:rPr>
        <w:t xml:space="preserve"> to enjoy sole legitimacy as dispenser of </w:t>
      </w:r>
      <w:r w:rsidRPr="00AF248F">
        <w:rPr>
          <w:sz w:val="12"/>
        </w:rPr>
        <w:t>¶</w:t>
      </w:r>
      <w:r w:rsidRPr="00AF248F">
        <w:rPr>
          <w:sz w:val="16"/>
        </w:rPr>
        <w:t xml:space="preserve"> violence. Psyche formation and state for- </w:t>
      </w:r>
      <w:r w:rsidRPr="00AF248F">
        <w:rPr>
          <w:sz w:val="12"/>
        </w:rPr>
        <w:t>¶</w:t>
      </w:r>
      <w:r w:rsidRPr="00AF248F">
        <w:rPr>
          <w:sz w:val="16"/>
        </w:rPr>
        <w:t xml:space="preserve"> </w:t>
      </w:r>
      <w:proofErr w:type="spellStart"/>
      <w:r w:rsidRPr="00AF248F">
        <w:rPr>
          <w:sz w:val="16"/>
        </w:rPr>
        <w:t>mation</w:t>
      </w:r>
      <w:proofErr w:type="spellEnd"/>
      <w:r w:rsidRPr="00AF248F">
        <w:rPr>
          <w:sz w:val="16"/>
        </w:rPr>
        <w:t xml:space="preserve">, for Elias, are interdependent. In </w:t>
      </w:r>
      <w:r w:rsidRPr="00AF248F">
        <w:rPr>
          <w:sz w:val="12"/>
        </w:rPr>
        <w:t>¶</w:t>
      </w:r>
      <w:r w:rsidRPr="00AF248F">
        <w:rPr>
          <w:sz w:val="16"/>
        </w:rPr>
        <w:t xml:space="preserve"> the civilizing process, individuals lay down </w:t>
      </w:r>
      <w:r w:rsidRPr="00AF248F">
        <w:rPr>
          <w:sz w:val="12"/>
        </w:rPr>
        <w:t>¶</w:t>
      </w:r>
      <w:r w:rsidRPr="00AF248F">
        <w:rPr>
          <w:sz w:val="16"/>
        </w:rPr>
        <w:t xml:space="preserve"> their swords and the state administers the </w:t>
      </w:r>
      <w:r w:rsidRPr="00AF248F">
        <w:rPr>
          <w:sz w:val="12"/>
        </w:rPr>
        <w:t>¶</w:t>
      </w:r>
      <w:r w:rsidRPr="00AF248F">
        <w:rPr>
          <w:sz w:val="16"/>
        </w:rPr>
        <w:t xml:space="preserve"> guillotine. </w:t>
      </w:r>
      <w:r w:rsidRPr="00AF248F">
        <w:rPr>
          <w:sz w:val="12"/>
        </w:rPr>
        <w:t>¶</w:t>
      </w:r>
      <w:r w:rsidRPr="00AF248F">
        <w:rPr>
          <w:sz w:val="16"/>
        </w:rPr>
        <w:t xml:space="preserve"> </w:t>
      </w:r>
      <w:proofErr w:type="gramStart"/>
      <w:r w:rsidRPr="00AF248F">
        <w:rPr>
          <w:sz w:val="16"/>
        </w:rPr>
        <w:t>The</w:t>
      </w:r>
      <w:proofErr w:type="gramEnd"/>
      <w:r w:rsidRPr="00AF248F">
        <w:rPr>
          <w:sz w:val="16"/>
        </w:rPr>
        <w:t xml:space="preserve"> ideology of the professional social </w:t>
      </w:r>
      <w:r w:rsidRPr="00AF248F">
        <w:rPr>
          <w:sz w:val="12"/>
        </w:rPr>
        <w:t>¶</w:t>
      </w:r>
      <w:r w:rsidRPr="00AF248F">
        <w:rPr>
          <w:sz w:val="16"/>
        </w:rPr>
        <w:t xml:space="preserve"> scientist, then, came to occupy and trans- </w:t>
      </w:r>
      <w:r w:rsidRPr="00AF248F">
        <w:rPr>
          <w:sz w:val="12"/>
        </w:rPr>
        <w:t>¶</w:t>
      </w:r>
      <w:r w:rsidRPr="00AF248F">
        <w:rPr>
          <w:sz w:val="16"/>
        </w:rPr>
        <w:t xml:space="preserve"> form the ideals of civility, reasoned discus- </w:t>
      </w:r>
      <w:r w:rsidRPr="00AF248F">
        <w:rPr>
          <w:sz w:val="12"/>
        </w:rPr>
        <w:t>¶</w:t>
      </w:r>
      <w:r w:rsidRPr="00AF248F">
        <w:rPr>
          <w:sz w:val="16"/>
        </w:rPr>
        <w:t xml:space="preserve"> </w:t>
      </w:r>
      <w:proofErr w:type="spellStart"/>
      <w:r w:rsidRPr="00AF248F">
        <w:rPr>
          <w:sz w:val="16"/>
        </w:rPr>
        <w:t>sion</w:t>
      </w:r>
      <w:proofErr w:type="spellEnd"/>
      <w:r w:rsidRPr="00AF248F">
        <w:rPr>
          <w:sz w:val="16"/>
        </w:rPr>
        <w:t xml:space="preserve">, self-control, and public space that </w:t>
      </w:r>
      <w:r w:rsidRPr="00AF248F">
        <w:rPr>
          <w:sz w:val="12"/>
        </w:rPr>
        <w:t>¶</w:t>
      </w:r>
      <w:r w:rsidRPr="00AF248F">
        <w:rPr>
          <w:sz w:val="16"/>
        </w:rPr>
        <w:t xml:space="preserve"> had been central in liberalism and in the </w:t>
      </w:r>
      <w:r w:rsidRPr="00AF248F">
        <w:rPr>
          <w:sz w:val="12"/>
        </w:rPr>
        <w:t>¶</w:t>
      </w:r>
      <w:r w:rsidRPr="00AF248F">
        <w:rPr>
          <w:sz w:val="16"/>
        </w:rPr>
        <w:t xml:space="preserve"> Enlightenment itself. Social science port- </w:t>
      </w:r>
      <w:r w:rsidRPr="00AF248F">
        <w:rPr>
          <w:sz w:val="12"/>
        </w:rPr>
        <w:t>¶</w:t>
      </w:r>
      <w:r w:rsidRPr="00AF248F">
        <w:rPr>
          <w:sz w:val="16"/>
        </w:rPr>
        <w:t xml:space="preserve"> rayed itself as a key accomplice in the </w:t>
      </w:r>
      <w:r w:rsidRPr="00AF248F">
        <w:rPr>
          <w:sz w:val="12"/>
        </w:rPr>
        <w:t>¶</w:t>
      </w:r>
      <w:r w:rsidRPr="00AF248F">
        <w:rPr>
          <w:sz w:val="16"/>
        </w:rPr>
        <w:t xml:space="preserve"> advancement of civilization and reason, </w:t>
      </w:r>
      <w:r w:rsidRPr="00AF248F">
        <w:rPr>
          <w:sz w:val="12"/>
        </w:rPr>
        <w:t>¶</w:t>
      </w:r>
      <w:r w:rsidRPr="00AF248F">
        <w:rPr>
          <w:sz w:val="16"/>
        </w:rPr>
        <w:t xml:space="preserve"> and the traces of this portrayal are found in </w:t>
      </w:r>
      <w:r w:rsidRPr="00AF248F">
        <w:rPr>
          <w:sz w:val="12"/>
        </w:rPr>
        <w:t>¶</w:t>
      </w:r>
      <w:r w:rsidRPr="00AF248F">
        <w:rPr>
          <w:sz w:val="16"/>
        </w:rPr>
        <w:t xml:space="preserve"> institutions all around us. </w:t>
      </w:r>
      <w:r w:rsidRPr="00AF248F">
        <w:rPr>
          <w:sz w:val="12"/>
        </w:rPr>
        <w:t>¶</w:t>
      </w:r>
      <w:r w:rsidRPr="00AF248F">
        <w:rPr>
          <w:sz w:val="16"/>
        </w:rPr>
        <w:t xml:space="preserve"> In short</w:t>
      </w:r>
      <w:r w:rsidRPr="00AF248F">
        <w:rPr>
          <w:u w:val="single"/>
        </w:rPr>
        <w:t>, to believe (</w:t>
      </w:r>
      <w:r w:rsidRPr="00AF248F">
        <w:rPr>
          <w:sz w:val="16"/>
        </w:rPr>
        <w:t xml:space="preserve">a la Richard </w:t>
      </w:r>
      <w:proofErr w:type="spellStart"/>
      <w:r w:rsidRPr="00AF248F">
        <w:rPr>
          <w:sz w:val="16"/>
        </w:rPr>
        <w:t>Rorty</w:t>
      </w:r>
      <w:proofErr w:type="spellEnd"/>
      <w:r w:rsidRPr="00AF248F">
        <w:rPr>
          <w:sz w:val="16"/>
        </w:rPr>
        <w:t xml:space="preserve">) </w:t>
      </w:r>
      <w:r w:rsidRPr="00AF248F">
        <w:rPr>
          <w:sz w:val="12"/>
        </w:rPr>
        <w:t>¶</w:t>
      </w:r>
      <w:r w:rsidRPr="00AF248F">
        <w:rPr>
          <w:sz w:val="16"/>
        </w:rPr>
        <w:t xml:space="preserve"> </w:t>
      </w:r>
      <w:r w:rsidRPr="00AF248F">
        <w:rPr>
          <w:u w:val="single"/>
        </w:rPr>
        <w:t xml:space="preserve">that we must simply "give up" old ways of </w:t>
      </w:r>
      <w:r w:rsidRPr="00AF248F">
        <w:rPr>
          <w:sz w:val="12"/>
        </w:rPr>
        <w:t>¶</w:t>
      </w:r>
      <w:r w:rsidRPr="00AF248F">
        <w:rPr>
          <w:sz w:val="18"/>
          <w:u w:val="single"/>
        </w:rPr>
        <w:t xml:space="preserve"> </w:t>
      </w:r>
      <w:r w:rsidRPr="00AF248F">
        <w:rPr>
          <w:u w:val="single"/>
        </w:rPr>
        <w:t xml:space="preserve">talking and must invent friendlier </w:t>
      </w:r>
      <w:proofErr w:type="spellStart"/>
      <w:r w:rsidRPr="00AF248F">
        <w:rPr>
          <w:u w:val="single"/>
        </w:rPr>
        <w:t>voca</w:t>
      </w:r>
      <w:proofErr w:type="spellEnd"/>
      <w:r w:rsidRPr="00AF248F">
        <w:rPr>
          <w:u w:val="single"/>
        </w:rPr>
        <w:t xml:space="preserve">- </w:t>
      </w:r>
      <w:r w:rsidRPr="00AF248F">
        <w:rPr>
          <w:sz w:val="12"/>
        </w:rPr>
        <w:t>¶</w:t>
      </w:r>
      <w:r w:rsidRPr="00AF248F">
        <w:rPr>
          <w:sz w:val="18"/>
          <w:u w:val="single"/>
        </w:rPr>
        <w:t xml:space="preserve"> </w:t>
      </w:r>
      <w:proofErr w:type="spellStart"/>
      <w:r w:rsidRPr="00AF248F">
        <w:rPr>
          <w:u w:val="single"/>
        </w:rPr>
        <w:t>bularies</w:t>
      </w:r>
      <w:proofErr w:type="spellEnd"/>
      <w:r w:rsidRPr="00AF248F">
        <w:rPr>
          <w:u w:val="single"/>
        </w:rPr>
        <w:t xml:space="preserve"> is to ignore the real institutional </w:t>
      </w:r>
      <w:r w:rsidRPr="00AF248F">
        <w:rPr>
          <w:sz w:val="12"/>
        </w:rPr>
        <w:t>¶</w:t>
      </w:r>
      <w:r w:rsidRPr="00AF248F">
        <w:rPr>
          <w:sz w:val="18"/>
          <w:u w:val="single"/>
        </w:rPr>
        <w:t xml:space="preserve"> </w:t>
      </w:r>
      <w:r w:rsidRPr="00AF248F">
        <w:rPr>
          <w:u w:val="single"/>
        </w:rPr>
        <w:t xml:space="preserve">and cultural constraints that shape and </w:t>
      </w:r>
      <w:r w:rsidRPr="00AF248F">
        <w:rPr>
          <w:sz w:val="12"/>
        </w:rPr>
        <w:t>¶</w:t>
      </w:r>
      <w:r w:rsidRPr="00AF248F">
        <w:rPr>
          <w:sz w:val="18"/>
          <w:u w:val="single"/>
        </w:rPr>
        <w:t xml:space="preserve"> </w:t>
      </w:r>
      <w:r w:rsidRPr="00AF248F">
        <w:rPr>
          <w:u w:val="single"/>
        </w:rPr>
        <w:t xml:space="preserve">predestine academic practices-writing and </w:t>
      </w:r>
      <w:r w:rsidRPr="00AF248F">
        <w:rPr>
          <w:sz w:val="12"/>
        </w:rPr>
        <w:t>¶</w:t>
      </w:r>
      <w:r w:rsidRPr="00AF248F">
        <w:rPr>
          <w:sz w:val="18"/>
          <w:u w:val="single"/>
        </w:rPr>
        <w:t xml:space="preserve"> </w:t>
      </w:r>
      <w:r w:rsidRPr="00AF248F">
        <w:rPr>
          <w:u w:val="single"/>
        </w:rPr>
        <w:t>speaking foremost among them</w:t>
      </w:r>
      <w:r w:rsidRPr="00AF248F">
        <w:rPr>
          <w:sz w:val="16"/>
        </w:rPr>
        <w:t xml:space="preserve">. Admittedly </w:t>
      </w:r>
      <w:r w:rsidRPr="00AF248F">
        <w:rPr>
          <w:sz w:val="12"/>
        </w:rPr>
        <w:t>¶</w:t>
      </w:r>
      <w:r w:rsidRPr="00AF248F">
        <w:rPr>
          <w:sz w:val="16"/>
        </w:rPr>
        <w:t xml:space="preserve"> the culture critic's salon is probably a more </w:t>
      </w:r>
      <w:r w:rsidRPr="00AF248F">
        <w:rPr>
          <w:sz w:val="12"/>
        </w:rPr>
        <w:t>¶</w:t>
      </w:r>
      <w:r w:rsidRPr="00AF248F">
        <w:rPr>
          <w:sz w:val="16"/>
        </w:rPr>
        <w:t xml:space="preserve"> comfortable place for academics than the </w:t>
      </w:r>
      <w:r w:rsidRPr="00AF248F">
        <w:rPr>
          <w:sz w:val="12"/>
        </w:rPr>
        <w:t>¶</w:t>
      </w:r>
      <w:r w:rsidRPr="00AF248F">
        <w:rPr>
          <w:sz w:val="16"/>
        </w:rPr>
        <w:t xml:space="preserve"> messes of history, law, policy, institution, </w:t>
      </w:r>
      <w:r w:rsidRPr="00AF248F">
        <w:rPr>
          <w:sz w:val="12"/>
        </w:rPr>
        <w:t>¶</w:t>
      </w:r>
      <w:r w:rsidRPr="00AF248F">
        <w:rPr>
          <w:sz w:val="16"/>
        </w:rPr>
        <w:t xml:space="preserve"> and ideology, but </w:t>
      </w:r>
      <w:r w:rsidRPr="00AF248F">
        <w:rPr>
          <w:u w:val="single"/>
        </w:rPr>
        <w:t xml:space="preserve">one ought to recognize </w:t>
      </w:r>
      <w:r w:rsidRPr="00AF248F">
        <w:rPr>
          <w:sz w:val="12"/>
        </w:rPr>
        <w:t>¶</w:t>
      </w:r>
      <w:r w:rsidRPr="00AF248F">
        <w:rPr>
          <w:sz w:val="18"/>
          <w:u w:val="single"/>
        </w:rPr>
        <w:t xml:space="preserve"> </w:t>
      </w:r>
      <w:r w:rsidRPr="00AF248F">
        <w:rPr>
          <w:u w:val="single"/>
        </w:rPr>
        <w:t xml:space="preserve">the university in all its splendid stubborn- </w:t>
      </w:r>
      <w:r w:rsidRPr="00AF248F">
        <w:rPr>
          <w:sz w:val="12"/>
        </w:rPr>
        <w:t>¶</w:t>
      </w:r>
      <w:r w:rsidRPr="00AF248F">
        <w:rPr>
          <w:sz w:val="18"/>
          <w:u w:val="single"/>
        </w:rPr>
        <w:t xml:space="preserve"> </w:t>
      </w:r>
      <w:r w:rsidRPr="00AF248F">
        <w:rPr>
          <w:u w:val="single"/>
        </w:rPr>
        <w:t xml:space="preserve">ness as an active part of the social and </w:t>
      </w:r>
      <w:r w:rsidRPr="00AF248F">
        <w:rPr>
          <w:sz w:val="12"/>
        </w:rPr>
        <w:t>¶</w:t>
      </w:r>
      <w:r w:rsidRPr="00AF248F">
        <w:rPr>
          <w:sz w:val="18"/>
          <w:u w:val="single"/>
        </w:rPr>
        <w:t xml:space="preserve"> </w:t>
      </w:r>
      <w:r w:rsidRPr="00AF248F">
        <w:rPr>
          <w:u w:val="single"/>
        </w:rPr>
        <w:t xml:space="preserve">economic order. The call to alter our styles </w:t>
      </w:r>
      <w:r w:rsidRPr="00AF248F">
        <w:rPr>
          <w:sz w:val="12"/>
        </w:rPr>
        <w:t>¶</w:t>
      </w:r>
      <w:r w:rsidRPr="00AF248F">
        <w:rPr>
          <w:sz w:val="18"/>
          <w:u w:val="single"/>
        </w:rPr>
        <w:t xml:space="preserve"> </w:t>
      </w:r>
      <w:r w:rsidRPr="00AF248F">
        <w:rPr>
          <w:u w:val="single"/>
        </w:rPr>
        <w:t xml:space="preserve">of discourse is a well-intentioned and </w:t>
      </w:r>
      <w:r w:rsidRPr="00AF248F">
        <w:rPr>
          <w:sz w:val="12"/>
        </w:rPr>
        <w:t>¶</w:t>
      </w:r>
      <w:r w:rsidRPr="00AF248F">
        <w:rPr>
          <w:sz w:val="18"/>
          <w:u w:val="single"/>
        </w:rPr>
        <w:t xml:space="preserve"> </w:t>
      </w:r>
      <w:r w:rsidRPr="00AF248F">
        <w:rPr>
          <w:u w:val="single"/>
        </w:rPr>
        <w:t xml:space="preserve">needed attempt to make academic life more </w:t>
      </w:r>
      <w:r w:rsidRPr="00AF248F">
        <w:rPr>
          <w:sz w:val="12"/>
        </w:rPr>
        <w:t>¶</w:t>
      </w:r>
      <w:r w:rsidRPr="00AF248F">
        <w:rPr>
          <w:sz w:val="18"/>
          <w:u w:val="single"/>
        </w:rPr>
        <w:t xml:space="preserve"> </w:t>
      </w:r>
      <w:r w:rsidRPr="00AF248F">
        <w:rPr>
          <w:u w:val="single"/>
        </w:rPr>
        <w:t xml:space="preserve">sane and more humane; yet I fear that it </w:t>
      </w:r>
      <w:r w:rsidRPr="00AF248F">
        <w:rPr>
          <w:sz w:val="12"/>
        </w:rPr>
        <w:t>¶</w:t>
      </w:r>
      <w:r w:rsidRPr="00AF248F">
        <w:rPr>
          <w:sz w:val="18"/>
          <w:u w:val="single"/>
        </w:rPr>
        <w:t xml:space="preserve"> </w:t>
      </w:r>
      <w:r w:rsidRPr="00AF248F">
        <w:rPr>
          <w:u w:val="single"/>
        </w:rPr>
        <w:t>may miss the larger point.</w:t>
      </w:r>
    </w:p>
    <w:p w:rsidR="00497CCA" w:rsidRDefault="00497CCA" w:rsidP="00CD4FA1"/>
    <w:p w:rsidR="00497CCA" w:rsidRDefault="00497CCA" w:rsidP="00CD4FA1"/>
    <w:sectPr w:rsidR="00497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659"/>
    <w:rsid w:val="002D1E87"/>
    <w:rsid w:val="003A6426"/>
    <w:rsid w:val="00426EB9"/>
    <w:rsid w:val="00497CCA"/>
    <w:rsid w:val="004A15C0"/>
    <w:rsid w:val="004B2765"/>
    <w:rsid w:val="004C4AE5"/>
    <w:rsid w:val="00570970"/>
    <w:rsid w:val="00736292"/>
    <w:rsid w:val="008921C8"/>
    <w:rsid w:val="00896B6A"/>
    <w:rsid w:val="008F2398"/>
    <w:rsid w:val="00A366C4"/>
    <w:rsid w:val="00CD4FA1"/>
    <w:rsid w:val="00CE1659"/>
    <w:rsid w:val="00D512B1"/>
    <w:rsid w:val="00E4079D"/>
    <w:rsid w:val="00E47737"/>
    <w:rsid w:val="00E92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89BDDF-C5F6-437C-AC18-AFC0EF8C7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Georgia"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426"/>
    <w:pPr>
      <w:keepNext/>
      <w:keepLines/>
      <w:spacing w:before="100" w:beforeAutospacing="1"/>
      <w:jc w:val="center"/>
      <w:outlineLvl w:val="0"/>
    </w:pPr>
    <w:rPr>
      <w:rFonts w:eastAsiaTheme="majorEastAsia" w:cstheme="majorBidi"/>
      <w:b/>
      <w:bCs/>
      <w:sz w:val="28"/>
      <w:szCs w:val="28"/>
      <w:u w:val="single"/>
    </w:rPr>
  </w:style>
  <w:style w:type="paragraph" w:styleId="Heading3">
    <w:name w:val="heading 3"/>
    <w:basedOn w:val="Normal"/>
    <w:next w:val="Normal"/>
    <w:link w:val="Heading3Char"/>
    <w:uiPriority w:val="9"/>
    <w:semiHidden/>
    <w:unhideWhenUsed/>
    <w:qFormat/>
    <w:rsid w:val="00CD4FA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E165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426"/>
    <w:rPr>
      <w:rFonts w:eastAsiaTheme="majorEastAsia" w:cstheme="majorBidi"/>
      <w:b/>
      <w:bCs/>
      <w:sz w:val="28"/>
      <w:szCs w:val="28"/>
      <w:u w:val="single"/>
    </w:rPr>
  </w:style>
  <w:style w:type="character" w:customStyle="1" w:styleId="Heading4Char">
    <w:name w:val="Heading 4 Char"/>
    <w:basedOn w:val="DefaultParagraphFont"/>
    <w:link w:val="Heading4"/>
    <w:uiPriority w:val="9"/>
    <w:semiHidden/>
    <w:rsid w:val="00CE1659"/>
    <w:rPr>
      <w:rFonts w:asciiTheme="majorHAnsi" w:eastAsiaTheme="majorEastAsia" w:hAnsiTheme="majorHAnsi" w:cstheme="majorBidi"/>
      <w:b/>
      <w:bCs/>
      <w:i/>
      <w:iCs/>
      <w:color w:val="4F81BD" w:themeColor="accent1"/>
    </w:rPr>
  </w:style>
  <w:style w:type="character" w:styleId="Hyperlink">
    <w:name w:val="Hyperlink"/>
    <w:aliases w:val="heading 1 (block title)"/>
    <w:basedOn w:val="DefaultParagraphFont"/>
    <w:uiPriority w:val="99"/>
    <w:unhideWhenUsed/>
    <w:rsid w:val="00CE1659"/>
    <w:rPr>
      <w:color w:val="0000FF" w:themeColor="hyperlink"/>
      <w:u w:val="single"/>
    </w:rPr>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CE1659"/>
    <w:rPr>
      <w:rFonts w:ascii="Calibri" w:hAnsi="Calibri"/>
      <w:b/>
      <w:i w:val="0"/>
      <w:iCs/>
      <w:sz w:val="22"/>
      <w:u w:val="single"/>
      <w:bdr w:val="single" w:sz="18" w:space="0" w:color="auto"/>
    </w:rPr>
  </w:style>
  <w:style w:type="character" w:customStyle="1" w:styleId="StyleStyleBold12pt">
    <w:name w:val="Style Style Bold + 12 pt"/>
    <w:aliases w:val="Cite,Style 13 pt Bold,Style Style Bold + 12pt,Style Style Bold,Style Style + 12 pt,Style Style Bo... +,Old Cite,Style Style Bold + 10 pt,Style Style Bold + 13 pt,tagld + 12 pt"/>
    <w:basedOn w:val="DefaultParagraphFont"/>
    <w:uiPriority w:val="1"/>
    <w:qFormat/>
    <w:rsid w:val="00CE1659"/>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Bold Cite Char,Citation Char Char Char,Underline Char,Title Char"/>
    <w:basedOn w:val="DefaultParagraphFont"/>
    <w:uiPriority w:val="1"/>
    <w:qFormat/>
    <w:rsid w:val="00CE1659"/>
    <w:rPr>
      <w:b/>
      <w:sz w:val="22"/>
      <w:u w:val="single"/>
    </w:rPr>
  </w:style>
  <w:style w:type="character" w:customStyle="1" w:styleId="Heading3Char">
    <w:name w:val="Heading 3 Char"/>
    <w:basedOn w:val="DefaultParagraphFont"/>
    <w:link w:val="Heading3"/>
    <w:uiPriority w:val="9"/>
    <w:semiHidden/>
    <w:rsid w:val="00CD4FA1"/>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CD4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836202">
      <w:bodyDiv w:val="1"/>
      <w:marLeft w:val="0"/>
      <w:marRight w:val="0"/>
      <w:marTop w:val="0"/>
      <w:marBottom w:val="0"/>
      <w:divBdr>
        <w:top w:val="none" w:sz="0" w:space="0" w:color="auto"/>
        <w:left w:val="none" w:sz="0" w:space="0" w:color="auto"/>
        <w:bottom w:val="none" w:sz="0" w:space="0" w:color="auto"/>
        <w:right w:val="none" w:sz="0" w:space="0" w:color="auto"/>
      </w:divBdr>
    </w:div>
    <w:div w:id="689261771">
      <w:bodyDiv w:val="1"/>
      <w:marLeft w:val="0"/>
      <w:marRight w:val="0"/>
      <w:marTop w:val="0"/>
      <w:marBottom w:val="0"/>
      <w:divBdr>
        <w:top w:val="none" w:sz="0" w:space="0" w:color="auto"/>
        <w:left w:val="none" w:sz="0" w:space="0" w:color="auto"/>
        <w:bottom w:val="none" w:sz="0" w:space="0" w:color="auto"/>
        <w:right w:val="none" w:sz="0" w:space="0" w:color="auto"/>
      </w:divBdr>
    </w:div>
    <w:div w:id="1054162762">
      <w:bodyDiv w:val="1"/>
      <w:marLeft w:val="0"/>
      <w:marRight w:val="0"/>
      <w:marTop w:val="0"/>
      <w:marBottom w:val="0"/>
      <w:divBdr>
        <w:top w:val="none" w:sz="0" w:space="0" w:color="auto"/>
        <w:left w:val="none" w:sz="0" w:space="0" w:color="auto"/>
        <w:bottom w:val="none" w:sz="0" w:space="0" w:color="auto"/>
        <w:right w:val="none" w:sz="0" w:space="0" w:color="auto"/>
      </w:divBdr>
    </w:div>
    <w:div w:id="1578782531">
      <w:bodyDiv w:val="1"/>
      <w:marLeft w:val="0"/>
      <w:marRight w:val="0"/>
      <w:marTop w:val="0"/>
      <w:marBottom w:val="0"/>
      <w:divBdr>
        <w:top w:val="none" w:sz="0" w:space="0" w:color="auto"/>
        <w:left w:val="none" w:sz="0" w:space="0" w:color="auto"/>
        <w:bottom w:val="none" w:sz="0" w:space="0" w:color="auto"/>
        <w:right w:val="none" w:sz="0" w:space="0" w:color="auto"/>
      </w:divBdr>
    </w:div>
    <w:div w:id="1589315042">
      <w:bodyDiv w:val="1"/>
      <w:marLeft w:val="0"/>
      <w:marRight w:val="0"/>
      <w:marTop w:val="0"/>
      <w:marBottom w:val="0"/>
      <w:divBdr>
        <w:top w:val="none" w:sz="0" w:space="0" w:color="auto"/>
        <w:left w:val="none" w:sz="0" w:space="0" w:color="auto"/>
        <w:bottom w:val="none" w:sz="0" w:space="0" w:color="auto"/>
        <w:right w:val="none" w:sz="0" w:space="0" w:color="auto"/>
      </w:divBdr>
    </w:div>
    <w:div w:id="1943953223">
      <w:bodyDiv w:val="1"/>
      <w:marLeft w:val="0"/>
      <w:marRight w:val="0"/>
      <w:marTop w:val="0"/>
      <w:marBottom w:val="0"/>
      <w:divBdr>
        <w:top w:val="none" w:sz="0" w:space="0" w:color="auto"/>
        <w:left w:val="none" w:sz="0" w:space="0" w:color="auto"/>
        <w:bottom w:val="none" w:sz="0" w:space="0" w:color="auto"/>
        <w:right w:val="none" w:sz="0" w:space="0" w:color="auto"/>
      </w:divBdr>
    </w:div>
    <w:div w:id="207719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l.sagepub.com/content/34/3/889" TargetMode="External"/><Relationship Id="rId13" Type="http://schemas.openxmlformats.org/officeDocument/2006/relationships/hyperlink" Target="http://mil.sagepub.com/content/34/3/889" TargetMode="External"/><Relationship Id="rId18" Type="http://schemas.openxmlformats.org/officeDocument/2006/relationships/hyperlink" Target="http://www.jstor.org/stable/4286198" TargetMode="External"/><Relationship Id="rId3" Type="http://schemas.openxmlformats.org/officeDocument/2006/relationships/webSettings" Target="webSettings.xml"/><Relationship Id="rId7" Type="http://schemas.openxmlformats.org/officeDocument/2006/relationships/hyperlink" Target="http://muse.jhu.edu/journals/minnesota_review/v080/80.cole.html" TargetMode="External"/><Relationship Id="rId12" Type="http://schemas.openxmlformats.org/officeDocument/2006/relationships/hyperlink" Target="http://mil.sagepub.com/content/34/3/889" TargetMode="External"/><Relationship Id="rId17" Type="http://schemas.openxmlformats.org/officeDocument/2006/relationships/hyperlink" Target="http://www.jstor.org/stable/4286198" TargetMode="External"/><Relationship Id="rId2" Type="http://schemas.openxmlformats.org/officeDocument/2006/relationships/settings" Target="settings.xml"/><Relationship Id="rId16" Type="http://schemas.openxmlformats.org/officeDocument/2006/relationships/hyperlink" Target="https://pup.princeton.edu/chapters/s7208.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oc.sagepub.com.ezproxy.lib.utexas.edu/content/28/1/348" TargetMode="External"/><Relationship Id="rId11" Type="http://schemas.openxmlformats.org/officeDocument/2006/relationships/hyperlink" Target="http://mil.sagepub.com/content/34/3/889" TargetMode="External"/><Relationship Id="rId5" Type="http://schemas.openxmlformats.org/officeDocument/2006/relationships/hyperlink" Target="http://soc.sagepub.com.ezproxy.lib.utexas.edu/content/28/1/348" TargetMode="External"/><Relationship Id="rId15" Type="http://schemas.openxmlformats.org/officeDocument/2006/relationships/hyperlink" Target="http://muse.jhu.edu.proxy.lib.umich.edu/journals/postmodern_culture/v020/20.2.maccormack.html" TargetMode="External"/><Relationship Id="rId10" Type="http://schemas.openxmlformats.org/officeDocument/2006/relationships/hyperlink" Target="http://mil.sagepub.com/content/34/3/889" TargetMode="External"/><Relationship Id="rId19" Type="http://schemas.openxmlformats.org/officeDocument/2006/relationships/fontTable" Target="fontTable.xml"/><Relationship Id="rId4" Type="http://schemas.openxmlformats.org/officeDocument/2006/relationships/hyperlink" Target="http://www.scapegoatjournal.org/docs/05/SG_Excess_044-049_F_Baudrillard.pdf" TargetMode="External"/><Relationship Id="rId9" Type="http://schemas.openxmlformats.org/officeDocument/2006/relationships/hyperlink" Target="http://mil.sagepub.com/content/34/3/889" TargetMode="External"/><Relationship Id="rId14" Type="http://schemas.openxmlformats.org/officeDocument/2006/relationships/hyperlink" Target="http://mil.sagepub.com/content/34/3/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21895</Words>
  <Characters>124808</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lastModifiedBy>Christina Cruz</cp:lastModifiedBy>
  <cp:revision>2</cp:revision>
  <dcterms:created xsi:type="dcterms:W3CDTF">2014-07-02T17:33:00Z</dcterms:created>
  <dcterms:modified xsi:type="dcterms:W3CDTF">2014-07-05T20:45:00Z</dcterms:modified>
</cp:coreProperties>
</file>