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B2C476" w14:textId="77777777" w:rsidR="00014C36" w:rsidRPr="00472E30" w:rsidRDefault="00014C36" w:rsidP="00014C36">
      <w:pPr>
        <w:pStyle w:val="Heading1"/>
        <w:rPr>
          <w:rFonts w:ascii="Georgia" w:hAnsi="Georgia"/>
        </w:rPr>
      </w:pPr>
      <w:r w:rsidRPr="00472E30">
        <w:rPr>
          <w:rFonts w:ascii="Georgia" w:hAnsi="Georgia"/>
          <w:bCs w:val="0"/>
        </w:rPr>
        <w:t>1NC Frontline</w:t>
      </w:r>
    </w:p>
    <w:p w14:paraId="0F27A050" w14:textId="77777777" w:rsidR="00014C36" w:rsidRPr="00472E30" w:rsidRDefault="00014C36" w:rsidP="00014C36">
      <w:pPr>
        <w:rPr>
          <w:b/>
          <w:color w:val="2B3841"/>
          <w:lang w:val="en"/>
        </w:rPr>
      </w:pPr>
    </w:p>
    <w:p w14:paraId="7E3DCE70" w14:textId="77777777" w:rsidR="00014C36" w:rsidRPr="00472E30" w:rsidRDefault="00014C36" w:rsidP="00014C36">
      <w:pPr>
        <w:rPr>
          <w:b/>
          <w:sz w:val="26"/>
          <w:szCs w:val="26"/>
          <w:lang w:val="en"/>
        </w:rPr>
      </w:pPr>
      <w:r w:rsidRPr="00472E30">
        <w:rPr>
          <w:b/>
          <w:sz w:val="26"/>
          <w:szCs w:val="26"/>
          <w:lang w:val="en"/>
        </w:rPr>
        <w:t>Decline is best - limits nation-building and huge-scale interventions</w:t>
      </w:r>
    </w:p>
    <w:p w14:paraId="2425936E" w14:textId="77777777" w:rsidR="00014C36" w:rsidRPr="00472E30" w:rsidRDefault="00014C36" w:rsidP="00014C36">
      <w:pPr>
        <w:rPr>
          <w:sz w:val="20"/>
          <w:szCs w:val="20"/>
        </w:rPr>
      </w:pPr>
      <w:r w:rsidRPr="00472E30">
        <w:rPr>
          <w:b/>
          <w:sz w:val="26"/>
          <w:szCs w:val="26"/>
        </w:rPr>
        <w:t>Mandelbaum, 8/9/2011</w:t>
      </w:r>
      <w:r w:rsidRPr="00472E30">
        <w:rPr>
          <w:b/>
        </w:rPr>
        <w:t xml:space="preserve"> </w:t>
      </w:r>
      <w:r w:rsidRPr="00472E30">
        <w:rPr>
          <w:sz w:val="20"/>
          <w:szCs w:val="20"/>
        </w:rPr>
        <w:t xml:space="preserve">[Michael, the Christian A. Herter Professor and Director of American Foreign Policy at Johns Hopkins School of International Studies; “America’s Coming Retrenchment: How Budget Cuts Will Limit the United States’ Global Role,” Foreign Affairs: </w:t>
      </w:r>
      <w:r w:rsidRPr="00472E30">
        <w:rPr>
          <w:color w:val="000000"/>
          <w:sz w:val="20"/>
          <w:szCs w:val="20"/>
        </w:rPr>
        <w:t>http://www.foreignaffairs.com/articles/68024/michael-mandelbaum/americas-coming-retrenchment</w:t>
      </w:r>
      <w:r w:rsidRPr="00472E30">
        <w:rPr>
          <w:sz w:val="20"/>
          <w:szCs w:val="20"/>
        </w:rPr>
        <w:t>]</w:t>
      </w:r>
    </w:p>
    <w:p w14:paraId="15B9185D" w14:textId="60479163" w:rsidR="00014C36" w:rsidRPr="00472E30" w:rsidRDefault="00014C36" w:rsidP="00276FB5">
      <w:pPr>
        <w:rPr>
          <w:u w:val="single"/>
          <w:lang w:val="en"/>
        </w:rPr>
      </w:pPr>
      <w:r w:rsidRPr="00472E30">
        <w:rPr>
          <w:lang w:val="en"/>
        </w:rPr>
        <w:t xml:space="preserve">So </w:t>
      </w:r>
      <w:r w:rsidRPr="00472E30">
        <w:rPr>
          <w:u w:val="single"/>
          <w:lang w:val="en"/>
        </w:rPr>
        <w:t>the United States will be able to afford to do less in the world in the future than it has in the past. Which parts of U.S. foreign policy will be -- and which should be -- discontinued</w:t>
      </w:r>
      <w:r w:rsidRPr="00472E30">
        <w:rPr>
          <w:lang w:val="en"/>
        </w:rPr>
        <w:t xml:space="preserve">? As </w:t>
      </w:r>
      <w:r w:rsidRPr="00472E30">
        <w:rPr>
          <w:u w:val="single"/>
          <w:lang w:val="en"/>
        </w:rPr>
        <w:t xml:space="preserve">I argue in my 2010 </w:t>
      </w:r>
      <w:r w:rsidRPr="00472E30">
        <w:rPr>
          <w:color w:val="000000"/>
          <w:szCs w:val="19"/>
          <w:lang w:val="en"/>
        </w:rPr>
        <w:t>book</w:t>
      </w:r>
      <w:r w:rsidRPr="00472E30">
        <w:rPr>
          <w:u w:val="single"/>
          <w:lang w:val="en"/>
        </w:rPr>
        <w:t xml:space="preserve">, </w:t>
      </w:r>
      <w:r w:rsidRPr="00472E30">
        <w:rPr>
          <w:rStyle w:val="Emphasis"/>
          <w:rFonts w:ascii="Georgia" w:hAnsi="Georgia"/>
          <w:color w:val="2B3841"/>
          <w:szCs w:val="19"/>
          <w:lang w:val="en"/>
        </w:rPr>
        <w:t>The Frugal Superpower</w:t>
      </w:r>
      <w:r w:rsidRPr="00472E30">
        <w:rPr>
          <w:u w:val="single"/>
          <w:lang w:val="en"/>
        </w:rPr>
        <w:t>, the feature of twenty-first-century foreign policy likeliest to be eliminated, and the one with which the country can most easily do without, is the type of military intervention that the United States has conducted in the first two post–Cold War decades in Somalia, Haiti, Bosnia, Kosovo, Afghanistan, and Iraq. Different as these operations have been, they have all saddled the United States with the unwanted, protracted, expensive, and frustrating task of nation-building</w:t>
      </w:r>
      <w:r w:rsidRPr="00472E30">
        <w:rPr>
          <w:lang w:val="en"/>
        </w:rPr>
        <w:t xml:space="preserve"> -- that is, restoring the institutions of government where they had collapsed or building them where they never existed. </w:t>
      </w:r>
      <w:r w:rsidRPr="00472E30">
        <w:rPr>
          <w:u w:val="single"/>
          <w:lang w:val="en"/>
        </w:rPr>
        <w:t xml:space="preserve">The policy of nation-building has three drawbacks. First, it is not popular with the American people, who are willing to pay to defend themselves but not to govern others, or to help others govern themselves. Second, it has enjoyed modest success at best because neither the United States nor any other country knows how to create working, competent, democratic institutions quickly and cheaply. Third, however successful post–Cold War American nation-building has been, it has not contributed much to the well-being or security of the United States. Should Afghanistan be appreciably more peaceful and prosperous when American troops leave than it was when they arrived, it will certainly be of great benefit to the people of that country but it will do little for the people of the country from which the troops came. Together, these drawbacks make nation-building the leading candidate to disappear from the repertoire of U.S. foreign policy, which would make carrying out that foreign policy less expensive. The Obama administration inherited ongoing interventions and nation-building exercises in Afghanistan and Iraq and has begun to wind them down. Although it launched a similar intervention in Libya in March 2011, the way it has conducted that operation -- promising not to insert U.S. ground troops and emphasizing NATO’s role -- shows that it is determined to minimize its costs. Eliminating interventions for nation-building would still leave the United States with a major global role -- </w:t>
      </w:r>
      <w:r w:rsidRPr="00472E30">
        <w:rPr>
          <w:lang w:val="en"/>
        </w:rPr>
        <w:t xml:space="preserve">and an important one. Indeed, today the United States provides to other countries some, although by no means all, of the services that governments furnish to the societies that they govern. The United States functions, that is, </w:t>
      </w:r>
      <w:r w:rsidRPr="00472E30">
        <w:rPr>
          <w:u w:val="single"/>
          <w:lang w:val="en"/>
        </w:rPr>
        <w:t xml:space="preserve">as the world’s de facto government. It supplies the world’s leading currency, the dollar. It has the world’s richest and most open market. Its navy safeguards the world’s two most important trade routes, the Atlantic and the Pacific Oceans. U.S. military power helps assure the free flow of oil from the Persian Gulf, which is vital for the global economy. The U.S. military presence in East Asia and Europe reassures the countries of those regions, which are not formal adversaries but in many cases do not fully trust one another, that the United States will be on hand to deal with any serious threat to peace. Most of the U.S. defense budget goes to support these beneficial missions. As the country comes to spend less on defense, some of them will be in jeopardy. Just how endangered the American role as the world’s government will be in the coming era of economic constraint will depend on how deeply the relevant spending is reduced. That, in turn, will depend on how much deficit reduction the U.S. political system is able to deliver from other sources, above all by reining in the cost of entitlements and raising taxes. What is certain is that, because U.S. foreign policy is so important for the whole world, the </w:t>
      </w:r>
      <w:r w:rsidRPr="00472E30">
        <w:rPr>
          <w:u w:val="single"/>
          <w:lang w:val="en"/>
        </w:rPr>
        <w:lastRenderedPageBreak/>
        <w:t>consequences of the inevitable budget-cutting in Washington will reverberate far beyond the United States.</w:t>
      </w:r>
    </w:p>
    <w:p w14:paraId="78E85ACF" w14:textId="77777777" w:rsidR="00014C36" w:rsidRPr="00472E30" w:rsidRDefault="00014C36" w:rsidP="00014C36">
      <w:pPr>
        <w:rPr>
          <w:b/>
        </w:rPr>
      </w:pPr>
    </w:p>
    <w:p w14:paraId="04F0ABCB" w14:textId="77777777" w:rsidR="00014C36" w:rsidRPr="00472E30" w:rsidRDefault="00014C36" w:rsidP="00014C36">
      <w:pPr>
        <w:rPr>
          <w:b/>
          <w:sz w:val="26"/>
          <w:szCs w:val="26"/>
        </w:rPr>
      </w:pPr>
      <w:r w:rsidRPr="00472E30">
        <w:rPr>
          <w:b/>
          <w:sz w:val="26"/>
          <w:szCs w:val="26"/>
        </w:rPr>
        <w:t>Retrenchment now</w:t>
      </w:r>
      <w:r w:rsidRPr="00472E30">
        <w:rPr>
          <w:b/>
          <w:i/>
          <w:sz w:val="26"/>
          <w:szCs w:val="26"/>
        </w:rPr>
        <w:t xml:space="preserve"> </w:t>
      </w:r>
      <w:r w:rsidRPr="00472E30">
        <w:rPr>
          <w:b/>
          <w:sz w:val="26"/>
          <w:szCs w:val="26"/>
        </w:rPr>
        <w:t>is key to stable transition to multipolarity- only way to ensure cooperation.</w:t>
      </w:r>
    </w:p>
    <w:p w14:paraId="1FFB3023" w14:textId="5B28E6F5" w:rsidR="00014C36" w:rsidRPr="00472E30" w:rsidRDefault="00276FB5" w:rsidP="00014C36">
      <w:pPr>
        <w:rPr>
          <w:sz w:val="16"/>
          <w:szCs w:val="16"/>
        </w:rPr>
      </w:pPr>
      <w:r w:rsidRPr="00472E30">
        <w:rPr>
          <w:b/>
          <w:sz w:val="26"/>
          <w:szCs w:val="26"/>
        </w:rPr>
        <w:t>Zakaria 1</w:t>
      </w:r>
      <w:r w:rsidR="00014C36" w:rsidRPr="00472E30">
        <w:rPr>
          <w:b/>
          <w:sz w:val="26"/>
          <w:szCs w:val="26"/>
        </w:rPr>
        <w:t>2</w:t>
      </w:r>
      <w:r w:rsidR="00014C36" w:rsidRPr="00472E30">
        <w:t xml:space="preserve"> </w:t>
      </w:r>
      <w:r w:rsidR="00014C36" w:rsidRPr="00472E30">
        <w:rPr>
          <w:sz w:val="16"/>
          <w:szCs w:val="16"/>
        </w:rPr>
        <w:t xml:space="preserve">[Fareed, host of CNN’s flagship international affairs program, Editor at Large of TIME, Washington Post columnist and bestselling author; “The post-American world demands a new approach from the U.S.,” The Washington Post, February 1, 2012; </w:t>
      </w:r>
      <w:r w:rsidR="00014C36" w:rsidRPr="00472E30">
        <w:rPr>
          <w:color w:val="000000"/>
          <w:sz w:val="16"/>
          <w:szCs w:val="16"/>
        </w:rPr>
        <w:t>http://www.washingtonpost.com/opinions/the-post-american-world-demands-a-new-approach-from-the-us/2012/02/01/gIQAba5ziQ_story.html?hpid=z3</w:t>
      </w:r>
      <w:r w:rsidR="00014C36" w:rsidRPr="00472E30">
        <w:rPr>
          <w:sz w:val="16"/>
          <w:szCs w:val="16"/>
        </w:rPr>
        <w:t>]</w:t>
      </w:r>
    </w:p>
    <w:p w14:paraId="02727AB2" w14:textId="77777777" w:rsidR="00014C36" w:rsidRPr="00472E30" w:rsidRDefault="00014C36" w:rsidP="00014C36">
      <w:pPr>
        <w:rPr>
          <w:sz w:val="16"/>
          <w:szCs w:val="16"/>
          <w:u w:val="single"/>
        </w:rPr>
      </w:pPr>
      <w:r w:rsidRPr="00472E30">
        <w:rPr>
          <w:sz w:val="16"/>
          <w:szCs w:val="16"/>
        </w:rPr>
        <w:t xml:space="preserve">Dear Mitt Romney, Congratulations on </w:t>
      </w:r>
      <w:r w:rsidRPr="00472E30">
        <w:rPr>
          <w:color w:val="000000"/>
          <w:sz w:val="16"/>
          <w:szCs w:val="16"/>
        </w:rPr>
        <w:t>Florida</w:t>
      </w:r>
      <w:r w:rsidRPr="00472E30">
        <w:rPr>
          <w:sz w:val="16"/>
          <w:szCs w:val="16"/>
        </w:rPr>
        <w:t>. Now that you are again the front-runner, and your campaign focus is returning to President Obama, I’d like to call attention to a line you have used repeatedly: “This is a president who fundamentally believes that this next century is the post-American century.” I leave it to the president to describe what he believes, but as the author of the book “</w:t>
      </w:r>
      <w:r w:rsidRPr="00472E30">
        <w:rPr>
          <w:color w:val="000000"/>
          <w:sz w:val="16"/>
          <w:szCs w:val="16"/>
        </w:rPr>
        <w:t>The Post-American World</w:t>
      </w:r>
      <w:r w:rsidRPr="00472E30">
        <w:rPr>
          <w:sz w:val="16"/>
          <w:szCs w:val="16"/>
        </w:rPr>
        <w:t>,” let me make sure you know what exactly you are attacking. “This is a book not about the decline of America but rather about the rise of everyone else,” I note at the very outset. I am optimistic about America, convinced that it can prosper in this new world and remain the most powerful country on the planet. But I argue that</w:t>
      </w:r>
      <w:r w:rsidRPr="00472E30">
        <w:t xml:space="preserve"> </w:t>
      </w:r>
      <w:r w:rsidRPr="00472E30">
        <w:rPr>
          <w:u w:val="single"/>
        </w:rPr>
        <w:t>the age of American unipolarity</w:t>
      </w:r>
      <w:r w:rsidRPr="00472E30">
        <w:t xml:space="preserve"> </w:t>
      </w:r>
      <w:r w:rsidRPr="00472E30">
        <w:rPr>
          <w:sz w:val="16"/>
          <w:szCs w:val="16"/>
        </w:rPr>
        <w:t>— which began with the collapse of the Soviet Union —</w:t>
      </w:r>
      <w:r w:rsidRPr="00472E30">
        <w:t xml:space="preserve"> </w:t>
      </w:r>
      <w:r w:rsidRPr="00472E30">
        <w:rPr>
          <w:u w:val="single"/>
        </w:rPr>
        <w:t>has ended</w:t>
      </w:r>
      <w:r w:rsidRPr="00472E30">
        <w:t xml:space="preserve">. </w:t>
      </w:r>
      <w:r w:rsidRPr="00472E30">
        <w:rPr>
          <w:sz w:val="16"/>
          <w:szCs w:val="16"/>
        </w:rPr>
        <w:t xml:space="preserve">For a quarter-century after the collapse of communism, the United States dominated the world with no real political or economic competitors. Its ideas and its model — the Washington consensus — became received wisdom everywhere. </w:t>
      </w:r>
      <w:r w:rsidRPr="00472E30">
        <w:rPr>
          <w:u w:val="single"/>
        </w:rPr>
        <w:t>Today we are in a different era. In 1990, China represented 2 percent of global gross domestic product. It has quadrupled, to 8 percent, and is rising. By most estimates, China’s economy will become the world’s largest between 2016 and 2018. This is not simply an economic story. China’s military capacity and reach are expanding</w:t>
      </w:r>
      <w:r w:rsidRPr="00472E30">
        <w:t xml:space="preserve">. </w:t>
      </w:r>
      <w:r w:rsidRPr="00472E30">
        <w:rPr>
          <w:sz w:val="16"/>
          <w:szCs w:val="16"/>
        </w:rPr>
        <w:t>Since 2008 Chinese naval fleets have escorted more than 4,300 ships through the Gulf of Aden.</w:t>
      </w:r>
      <w:r w:rsidRPr="00472E30">
        <w:t xml:space="preserve"> </w:t>
      </w:r>
      <w:r w:rsidRPr="00472E30">
        <w:rPr>
          <w:u w:val="single"/>
        </w:rPr>
        <w:t xml:space="preserve">Beijing’s defense spending is </w:t>
      </w:r>
      <w:r w:rsidRPr="00472E30">
        <w:rPr>
          <w:color w:val="000000"/>
        </w:rPr>
        <w:t>likely to surpass America’s by 2025</w:t>
      </w:r>
      <w:r w:rsidRPr="00472E30">
        <w:rPr>
          <w:u w:val="single"/>
        </w:rPr>
        <w:t xml:space="preserve">. </w:t>
      </w:r>
      <w:r w:rsidRPr="00472E30">
        <w:rPr>
          <w:sz w:val="16"/>
          <w:szCs w:val="16"/>
        </w:rPr>
        <w:t>For its foreign policy activism, look on any continent: A gleaming new African Union headquarters was unveiled in Addis Ababa, Ethi</w:t>
      </w:r>
      <w:r w:rsidRPr="00472E30">
        <w:rPr>
          <w:sz w:val="16"/>
          <w:szCs w:val="16"/>
        </w:rPr>
        <w:softHyphen/>
        <w:t>o</w:t>
      </w:r>
      <w:r w:rsidRPr="00472E30">
        <w:rPr>
          <w:sz w:val="16"/>
          <w:szCs w:val="16"/>
        </w:rPr>
        <w:softHyphen/>
        <w:t xml:space="preserve">pia, last week. The $200 million-plus complex was financed by China and inaugurated by a high-ranking Politburo member, who arrived with a check for $94 million. </w:t>
      </w:r>
      <w:r w:rsidRPr="00472E30">
        <w:rPr>
          <w:u w:val="single"/>
        </w:rPr>
        <w:t>It is not just China that is rising. Emerging powers on every continent have achieved political stability and economic growth and are becoming active on the global stage.</w:t>
      </w:r>
      <w:r w:rsidRPr="00472E30">
        <w:t xml:space="preserve"> </w:t>
      </w:r>
      <w:r w:rsidRPr="00472E30">
        <w:rPr>
          <w:sz w:val="16"/>
          <w:szCs w:val="16"/>
        </w:rPr>
        <w:t xml:space="preserve">Twenty years ago Turkey was a fragile democracy, dominated by its army, that had a weak economy constantly in need of Western bailouts. Today, </w:t>
      </w:r>
      <w:r w:rsidRPr="00472E30">
        <w:rPr>
          <w:u w:val="single"/>
        </w:rPr>
        <w:t>Turkey has a trillion-dollar economy that grew 6.6 percent last year</w:t>
      </w:r>
      <w:r w:rsidRPr="00472E30">
        <w:t xml:space="preserve">. </w:t>
      </w:r>
      <w:r w:rsidRPr="00472E30">
        <w:rPr>
          <w:u w:val="single"/>
        </w:rPr>
        <w:t xml:space="preserve">Since April 2009, </w:t>
      </w:r>
      <w:r w:rsidRPr="00472E30">
        <w:rPr>
          <w:color w:val="000000"/>
        </w:rPr>
        <w:t>Turkey has created 3.4 million jobs</w:t>
      </w:r>
      <w:r w:rsidRPr="00472E30">
        <w:rPr>
          <w:u w:val="single"/>
        </w:rPr>
        <w:t xml:space="preserve"> — more than the European Union, Russia and South Africa put together. </w:t>
      </w:r>
      <w:r w:rsidRPr="00472E30">
        <w:rPr>
          <w:sz w:val="16"/>
          <w:szCs w:val="16"/>
        </w:rPr>
        <w:t>That might explain Prime Minister Recep Tayyip Erdogan’s confidence and his country’s energetic foreign policy. Look in this hemisphere: In 1990,</w:t>
      </w:r>
      <w:r w:rsidRPr="00472E30">
        <w:t xml:space="preserve"> </w:t>
      </w:r>
      <w:r w:rsidRPr="00472E30">
        <w:rPr>
          <w:u w:val="single"/>
        </w:rPr>
        <w:t xml:space="preserve">Brazil </w:t>
      </w:r>
      <w:r w:rsidRPr="00472E30">
        <w:rPr>
          <w:sz w:val="16"/>
          <w:szCs w:val="16"/>
        </w:rPr>
        <w:t>was emerging from decades of dictatorship and was wracked by inflation rates that reached 3,000 percent. Its president was impeached in 1992.</w:t>
      </w:r>
      <w:r w:rsidRPr="00472E30">
        <w:t xml:space="preserve"> </w:t>
      </w:r>
      <w:r w:rsidRPr="00472E30">
        <w:rPr>
          <w:u w:val="single"/>
        </w:rPr>
        <w:t>Today,</w:t>
      </w:r>
      <w:r w:rsidRPr="00472E30">
        <w:t xml:space="preserve"> </w:t>
      </w:r>
      <w:r w:rsidRPr="00472E30">
        <w:rPr>
          <w:sz w:val="16"/>
          <w:szCs w:val="16"/>
        </w:rPr>
        <w:t>the country</w:t>
      </w:r>
      <w:r w:rsidRPr="00472E30">
        <w:t xml:space="preserve"> </w:t>
      </w:r>
      <w:r w:rsidRPr="00472E30">
        <w:rPr>
          <w:u w:val="single"/>
        </w:rPr>
        <w:t>is a stable democracy, steadily growing with foreign-exchange reserves of $350 billion. Its foreign policy has become extremely active</w:t>
      </w:r>
      <w:r w:rsidRPr="00472E30">
        <w:t xml:space="preserve">. </w:t>
      </w:r>
      <w:r w:rsidRPr="00472E30">
        <w:rPr>
          <w:sz w:val="16"/>
          <w:szCs w:val="16"/>
        </w:rPr>
        <w:t xml:space="preserve">President Dilma Rousseff is in Cuba this week, “marking Brazil’s highest-profile bid to transform its growing economic might into diplomatic leadership in Latin America,” the </w:t>
      </w:r>
      <w:r w:rsidRPr="00472E30">
        <w:rPr>
          <w:color w:val="000000"/>
          <w:sz w:val="16"/>
          <w:szCs w:val="16"/>
        </w:rPr>
        <w:t>Wall Street Journal reported Wednesday</w:t>
      </w:r>
      <w:r w:rsidRPr="00472E30">
        <w:rPr>
          <w:sz w:val="16"/>
          <w:szCs w:val="16"/>
        </w:rPr>
        <w:t xml:space="preserve">. Brazil’s state development bank is financing a $680 million rehabilitation of Cuba’s port at Mariel. </w:t>
      </w:r>
      <w:r w:rsidRPr="00472E30">
        <w:rPr>
          <w:u w:val="single"/>
        </w:rPr>
        <w:t>For three decades, India was unable to get any Western country to accept its status as a nuclear power. But as its economy boomed and Asia became the new cockpit of global affairs, the mood shifted.</w:t>
      </w:r>
      <w:r w:rsidRPr="00472E30">
        <w:t xml:space="preserve"> </w:t>
      </w:r>
      <w:r w:rsidRPr="00472E30">
        <w:rPr>
          <w:sz w:val="16"/>
          <w:szCs w:val="16"/>
        </w:rPr>
        <w:t xml:space="preserve">Over the past five years the United States, France, Britain and others have made a massive exception for New Delhi’s nuclear program and have assiduously courted India as a new ally. I could go on. </w:t>
      </w:r>
      <w:r w:rsidRPr="00472E30">
        <w:rPr>
          <w:u w:val="single"/>
        </w:rPr>
        <w:t>This is a new world, very different from the America-centric one we got used to over the last generation. Obama has succeeded in preserving and even enhancing U.S. influence in this world precisely because he has recognized these new forces at work.</w:t>
      </w:r>
      <w:r w:rsidRPr="00472E30">
        <w:t xml:space="preserve"> </w:t>
      </w:r>
      <w:r w:rsidRPr="00472E30">
        <w:rPr>
          <w:sz w:val="16"/>
          <w:szCs w:val="16"/>
        </w:rPr>
        <w:t>He has traveled to the emerging nations and spoken admiringly of their rise. He replaced the old Western club and made the Group of 20 the central decision-making forum for global economic affairs.</w:t>
      </w:r>
      <w:r w:rsidRPr="00472E30">
        <w:t xml:space="preserve"> </w:t>
      </w:r>
      <w:r w:rsidRPr="00472E30">
        <w:rPr>
          <w:u w:val="single"/>
        </w:rPr>
        <w:t xml:space="preserve">By emphasizing multilateral organizations, alliance structures and international legitimacy, he got results. </w:t>
      </w:r>
      <w:r w:rsidRPr="00472E30">
        <w:rPr>
          <w:sz w:val="16"/>
          <w:szCs w:val="16"/>
        </w:rPr>
        <w:t xml:space="preserve">It was Chinese and Russian cooperation that produced tougher sanctions against Iran. It was the </w:t>
      </w:r>
      <w:r w:rsidRPr="00472E30">
        <w:rPr>
          <w:color w:val="000000"/>
          <w:sz w:val="16"/>
          <w:szCs w:val="16"/>
        </w:rPr>
        <w:t>Arab League’s formal request</w:t>
      </w:r>
      <w:r w:rsidRPr="00472E30">
        <w:rPr>
          <w:sz w:val="16"/>
          <w:szCs w:val="16"/>
        </w:rPr>
        <w:t xml:space="preserve"> last year that made Western intervention in Libya uncontroversial. By and large, you have ridiculed this approach to foreign policy, arguing that you would instead expand the military, act unilaterally and talk unapologetically. That might appeal to Republican primary voters, but chest-thumping triumphalism won’t help you secure America’s interests or ideals in a world populated by powerful new players. You can call this new century whatever you like, but it won’t change reality. After all, just because we call it the World Series doesn’t make it one.</w:t>
      </w:r>
    </w:p>
    <w:p w14:paraId="7CD9B92E" w14:textId="77777777" w:rsidR="00014C36" w:rsidRPr="00472E30" w:rsidRDefault="00014C36" w:rsidP="00014C36">
      <w:pPr>
        <w:rPr>
          <w:b/>
        </w:rPr>
      </w:pPr>
    </w:p>
    <w:p w14:paraId="47A21498" w14:textId="77777777" w:rsidR="00014C36" w:rsidRPr="00472E30" w:rsidRDefault="00014C36" w:rsidP="00014C36">
      <w:pPr>
        <w:rPr>
          <w:b/>
          <w:sz w:val="26"/>
          <w:szCs w:val="26"/>
        </w:rPr>
      </w:pPr>
    </w:p>
    <w:p w14:paraId="2FFCF7F1" w14:textId="77777777" w:rsidR="00014C36" w:rsidRPr="00472E30" w:rsidRDefault="00014C36" w:rsidP="00014C36">
      <w:pPr>
        <w:rPr>
          <w:rStyle w:val="IntenseEmphasis"/>
          <w:sz w:val="26"/>
          <w:szCs w:val="26"/>
          <w:u w:val="none"/>
        </w:rPr>
      </w:pPr>
      <w:r w:rsidRPr="00472E30">
        <w:rPr>
          <w:rStyle w:val="IntenseEmphasis"/>
          <w:b/>
          <w:sz w:val="26"/>
          <w:szCs w:val="26"/>
          <w:u w:val="none"/>
        </w:rPr>
        <w:t>Hegemony and increases in military power result in backlash</w:t>
      </w:r>
    </w:p>
    <w:p w14:paraId="16C0A189" w14:textId="77777777" w:rsidR="00014C36" w:rsidRPr="00472E30" w:rsidRDefault="00014C36" w:rsidP="00014C36">
      <w:pPr>
        <w:rPr>
          <w:rStyle w:val="IntenseEmphasis"/>
          <w:sz w:val="16"/>
          <w:u w:val="none"/>
        </w:rPr>
      </w:pPr>
      <w:r w:rsidRPr="00472E30">
        <w:rPr>
          <w:rStyle w:val="IntenseEmphasis"/>
          <w:b/>
          <w:sz w:val="26"/>
          <w:szCs w:val="26"/>
          <w:u w:val="none"/>
        </w:rPr>
        <w:t>Fiammenghi 11</w:t>
      </w:r>
      <w:r w:rsidRPr="00472E30">
        <w:rPr>
          <w:rStyle w:val="IntenseEmphasis"/>
          <w:b/>
          <w:u w:val="none"/>
        </w:rPr>
        <w:t xml:space="preserve"> </w:t>
      </w:r>
      <w:r w:rsidRPr="00472E30">
        <w:rPr>
          <w:rStyle w:val="IntenseEmphasis"/>
          <w:sz w:val="16"/>
          <w:u w:val="none"/>
        </w:rPr>
        <w:t>(Davide, postdoctoral fellow in the Department of Politics, Institutions, History at the University of Bologna. “The Security Curve and the Structure of International Politics,” International Security, Spring 2011.) http://www.mitpressjournals.org/doi/pdf/10.1162/ISEC_a_00037</w:t>
      </w:r>
    </w:p>
    <w:p w14:paraId="7701B518" w14:textId="77777777" w:rsidR="00014C36" w:rsidRPr="00472E30" w:rsidRDefault="00014C36" w:rsidP="00014C36">
      <w:pPr>
        <w:rPr>
          <w:rStyle w:val="IntenseEmphasis"/>
          <w:sz w:val="16"/>
        </w:rPr>
      </w:pPr>
      <w:r w:rsidRPr="00472E30">
        <w:rPr>
          <w:rStyle w:val="IntenseEmphasis"/>
        </w:rPr>
        <w:t>Beyond a certain point, the gains that a state accrues from further increases in its power will start to diminish</w:t>
      </w:r>
      <w:r w:rsidRPr="00472E30">
        <w:rPr>
          <w:rStyle w:val="IntenseEmphasis"/>
          <w:sz w:val="16"/>
        </w:rPr>
        <w:t xml:space="preserve">. </w:t>
      </w:r>
      <w:r w:rsidRPr="00472E30">
        <w:rPr>
          <w:rStyle w:val="IntenseEmphasis"/>
        </w:rPr>
        <w:t>This result stems from a structural disequilibrium between allied relations, on the one hand, and relations with enemies and neutrals, on the other.</w:t>
      </w:r>
      <w:r w:rsidRPr="00472E30">
        <w:rPr>
          <w:rStyle w:val="IntenseEmphasis"/>
          <w:sz w:val="16"/>
        </w:rPr>
        <w:t xml:space="preserve"> When the state’s coalition is able to effectively discourage aggression, its allies and that further increases in its power become gradually less useful. Meanwhile</w:t>
      </w:r>
      <w:r w:rsidRPr="00472E30">
        <w:rPr>
          <w:rStyle w:val="IntenseEmphasis"/>
        </w:rPr>
        <w:t xml:space="preserve">, the control that the major partner exercises over its allies becomes stronger. </w:t>
      </w:r>
      <w:r w:rsidRPr="00472E30">
        <w:rPr>
          <w:rStyle w:val="IntenseEmphasis"/>
          <w:sz w:val="16"/>
        </w:rPr>
        <w:t>At some point</w:t>
      </w:r>
      <w:r w:rsidRPr="00472E30">
        <w:rPr>
          <w:rStyle w:val="IntenseEmphasis"/>
        </w:rPr>
        <w:t>, the game is no longer worth the candle for the allies: the threat posed by their enemies is relatively less significant than the threat of growing control posed by their major partner.</w:t>
      </w:r>
      <w:r w:rsidRPr="00472E30">
        <w:rPr>
          <w:rStyle w:val="IntenseEmphasis"/>
          <w:sz w:val="16"/>
        </w:rPr>
        <w:t xml:space="preserve"> In the meantime, </w:t>
      </w:r>
      <w:r w:rsidRPr="00472E30">
        <w:rPr>
          <w:rStyle w:val="IntenseEmphasis"/>
        </w:rPr>
        <w:t>neutral states begin to reflect on the costs of their neutrality, especially if one side should defeat the other, leaving them with little choice but submission</w:t>
      </w:r>
      <w:r w:rsidRPr="00472E30">
        <w:rPr>
          <w:rStyle w:val="IntenseEmphasis"/>
          <w:sz w:val="16"/>
        </w:rPr>
        <w:t xml:space="preserve">. </w:t>
      </w:r>
      <w:r w:rsidRPr="00472E30">
        <w:rPr>
          <w:rStyle w:val="IntenseEmphasis"/>
        </w:rPr>
        <w:t>Further increases in the major partner’s power will exacerbate differences with its allies,</w:t>
      </w:r>
      <w:r w:rsidRPr="00472E30">
        <w:rPr>
          <w:rStyle w:val="IntenseEmphasis"/>
          <w:sz w:val="16"/>
        </w:rPr>
        <w:t xml:space="preserve"> and some will leave the alliance. </w:t>
      </w:r>
      <w:r w:rsidRPr="00472E30">
        <w:rPr>
          <w:rStyle w:val="IntenseEmphasis"/>
        </w:rPr>
        <w:t>The flow of defectors encourages the major power’s rivals, which acquire new energy</w:t>
      </w:r>
      <w:r w:rsidRPr="00472E30">
        <w:rPr>
          <w:rStyle w:val="IntenseEmphasis"/>
          <w:sz w:val="16"/>
        </w:rPr>
        <w:t xml:space="preserve">. </w:t>
      </w:r>
      <w:r w:rsidRPr="00472E30">
        <w:rPr>
          <w:rStyle w:val="IntenseEmphasis"/>
        </w:rPr>
        <w:t>Neutral states realize that the moment has come to take sides</w:t>
      </w:r>
      <w:r w:rsidRPr="00472E30">
        <w:rPr>
          <w:rStyle w:val="IntenseEmphasis"/>
          <w:sz w:val="16"/>
        </w:rPr>
        <w:t xml:space="preserve">. The situation eventually reaches a tipping point, where further increases in the major state’s relative power no longer compensate for the defection of its allies and the mobilization of neutral states into the enemy coalition. </w:t>
      </w:r>
      <w:r w:rsidRPr="00472E30">
        <w:rPr>
          <w:rStyle w:val="IntenseEmphasis"/>
        </w:rPr>
        <w:t xml:space="preserve">Further increases tilt the balance in favor of the major power’s rivals, leaving the aspiring hegemon less secure than before. </w:t>
      </w:r>
      <w:r w:rsidRPr="00472E30">
        <w:rPr>
          <w:rStyle w:val="IntenseEmphasis"/>
          <w:sz w:val="16"/>
        </w:rPr>
        <w:t xml:space="preserve">A parabola nicely illustrates the relationship between power and security that I have just described. The apex of the parabola corresponds to an implicit concept in realist balance of power theory: the security threshold. This threshold represents the maximum amount of power a state can accumulate before further increases begin to reduce its security. The security threshold corresponds to the quantity of power that Waltz calls “appropriate” for a state to be secure in an anarchic international system. The concept of balancing necessarily implies that there is a maximum amount of power that a state can accumulate to achieve maximum security. Beyond that threshold, power maximization and security maximization become incompatible goals. Classical realists did not make this point explicitly, because they thought in terms of absolute, not relative, power.30 Obviously, there is no amount of absolute power that can guarantee a state’s security once and for all. </w:t>
      </w:r>
      <w:r w:rsidRPr="00472E30">
        <w:rPr>
          <w:rStyle w:val="IntenseEmphasis"/>
        </w:rPr>
        <w:t>The concept must be understood in a relative sense, so that it can accommodate the evolution of technology and the eventuality that an arms race could frustrate a state’s expansionist efforts</w:t>
      </w:r>
      <w:r w:rsidRPr="00472E30">
        <w:rPr>
          <w:rStyle w:val="IntenseEmphasis"/>
          <w:sz w:val="16"/>
        </w:rPr>
        <w:t>.</w:t>
      </w:r>
    </w:p>
    <w:p w14:paraId="178D5FFE" w14:textId="77777777" w:rsidR="00014C36" w:rsidRPr="00472E30" w:rsidRDefault="00014C36" w:rsidP="00014C36"/>
    <w:p w14:paraId="25A859EF" w14:textId="77777777" w:rsidR="00014C36" w:rsidRPr="00472E30" w:rsidRDefault="00014C36" w:rsidP="00014C36">
      <w:pPr>
        <w:pStyle w:val="Heading4"/>
        <w:rPr>
          <w:rFonts w:ascii="Georgia" w:hAnsi="Georgia" w:cs="Times New Roman"/>
        </w:rPr>
      </w:pPr>
      <w:r w:rsidRPr="00472E30">
        <w:rPr>
          <w:rFonts w:ascii="Georgia" w:hAnsi="Georgia" w:cs="Times New Roman"/>
        </w:rPr>
        <w:t>Hegemony causes econ collapse, backlash, and foreign overstretch – only retreat is sustainable</w:t>
      </w:r>
    </w:p>
    <w:p w14:paraId="72D9BDA1" w14:textId="59A7FFDD" w:rsidR="00014C36" w:rsidRPr="00472E30" w:rsidRDefault="00276FB5" w:rsidP="00014C36">
      <w:pPr>
        <w:rPr>
          <w:b/>
          <w:sz w:val="26"/>
        </w:rPr>
      </w:pPr>
      <w:r w:rsidRPr="00472E30">
        <w:rPr>
          <w:rStyle w:val="StyleStyleBold12pt"/>
        </w:rPr>
        <w:t>Posen</w:t>
      </w:r>
      <w:r w:rsidR="00014C36" w:rsidRPr="00472E30">
        <w:rPr>
          <w:rStyle w:val="StyleStyleBold12pt"/>
        </w:rPr>
        <w:t xml:space="preserve"> 13</w:t>
      </w:r>
      <w:r w:rsidRPr="00472E30">
        <w:rPr>
          <w:rStyle w:val="StyleStyleBold12pt"/>
        </w:rPr>
        <w:t xml:space="preserve"> </w:t>
      </w:r>
      <w:r w:rsidR="00014C36" w:rsidRPr="00472E30">
        <w:t>[Barry R., Jan/Feb 2013, Foreign Affairs, “Pull Back,” Vol. 92, Issue 1, Academic Search Complete, accessed 7/2/13]</w:t>
      </w:r>
    </w:p>
    <w:p w14:paraId="264CD143" w14:textId="77777777" w:rsidR="00014C36" w:rsidRPr="00472E30" w:rsidRDefault="00014C36" w:rsidP="00014C36">
      <w:pPr>
        <w:rPr>
          <w:rStyle w:val="StyleBoldUnderline"/>
          <w:b w:val="0"/>
        </w:rPr>
      </w:pPr>
      <w:r w:rsidRPr="00472E30">
        <w:t>To this end</w:t>
      </w:r>
      <w:r w:rsidRPr="00472E30">
        <w:rPr>
          <w:rStyle w:val="StyleBoldUnderline"/>
          <w:b w:val="0"/>
        </w:rPr>
        <w:t>, the U.S. government has expanded its sprawling Cold War-era network of security commitments and military bases. It has reinforced its existing alliances, adding new members to NATO and enhancing its security agreement with Japan. In the Persian Gulf, it has sought to protect the flow of oil with a full panoply of air, sea, and land forces, a goal that consumes at least 15 percent of the U.S. defense budget.</w:t>
      </w:r>
      <w:r w:rsidRPr="00472E30">
        <w:t xml:space="preserve"> </w:t>
      </w:r>
      <w:r w:rsidRPr="00472E30">
        <w:rPr>
          <w:rStyle w:val="StyleBoldUnderline"/>
          <w:b w:val="0"/>
        </w:rPr>
        <w:t>Washington has put China on a watch list, ringing it in with a network of alliances, less formal relationships, and military bases.</w:t>
      </w:r>
    </w:p>
    <w:p w14:paraId="6C04AFE9" w14:textId="77777777" w:rsidR="00014C36" w:rsidRPr="00472E30" w:rsidRDefault="00014C36" w:rsidP="00014C36">
      <w:pPr>
        <w:rPr>
          <w:rStyle w:val="StyleBoldUnderline"/>
          <w:b w:val="0"/>
        </w:rPr>
      </w:pPr>
      <w:r w:rsidRPr="00472E30">
        <w:t xml:space="preserve">The United States' activism has entailed a long list of ambitious foreign policy projects. </w:t>
      </w:r>
      <w:r w:rsidRPr="00472E30">
        <w:rPr>
          <w:rStyle w:val="StyleBoldUnderline"/>
          <w:b w:val="0"/>
        </w:rPr>
        <w:t>Washington has tried to rescue failing states, intervening militarily in Somalia, Haiti, Bosnia, Kosovo, and Libya</w:t>
      </w:r>
      <w:r w:rsidRPr="00472E30">
        <w:t>, variously attempting to defend human rights, suppress undesirable nationalist movements, and install democratic regimes</w:t>
      </w:r>
      <w:r w:rsidRPr="00472E30">
        <w:rPr>
          <w:rStyle w:val="StyleBoldUnderline"/>
          <w:b w:val="0"/>
        </w:rPr>
        <w:t>. It has also tried to contain so-called rogue states that oppose the United States,</w:t>
      </w:r>
      <w:r w:rsidRPr="00472E30">
        <w:t xml:space="preserve">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w:t>
      </w:r>
      <w:r w:rsidRPr="00472E30">
        <w:rPr>
          <w:rStyle w:val="StyleBoldUnderline"/>
          <w:b w:val="0"/>
        </w:rPr>
        <w:t>the prospect of nuclear-armed terrorists has added urgency to this objective, leading to constant tension with Iran and North Korea.</w:t>
      </w:r>
    </w:p>
    <w:p w14:paraId="0ADD5CCF" w14:textId="77777777" w:rsidR="00014C36" w:rsidRPr="00472E30" w:rsidRDefault="00014C36" w:rsidP="00014C36">
      <w:r w:rsidRPr="00472E30">
        <w:t xml:space="preserve">In pursuit of this ambitious agenda, </w:t>
      </w:r>
      <w:r w:rsidRPr="00472E30">
        <w:rPr>
          <w:rStyle w:val="StyleBoldUnderline"/>
          <w:b w:val="0"/>
        </w:rPr>
        <w:t>the United States has consistently spent hundreds of billions of dollars per year on its military -- far more than the sum of the defense budgets of its friends and far more than the sum of those of its potential adversaries. It has kept that military busy: U.S. troops have spent roughly twice as many months in combat after the Cold War as they did during it</w:t>
      </w:r>
      <w:r w:rsidRPr="00472E30">
        <w:t xml:space="preserve">. </w:t>
      </w:r>
      <w:r w:rsidRPr="00472E30">
        <w:rPr>
          <w:rStyle w:val="StyleBoldUnderline"/>
          <w:b w:val="0"/>
        </w:rPr>
        <w:t>Today, roughly 180,000 U.S. soldiers remain stationed on foreign soil,</w:t>
      </w:r>
      <w:r w:rsidRPr="00472E30">
        <w:t xml:space="preserve"> not counting the tens of thousands more who have rotated through the war zones in Afghanistan and Iraq. Thousands of American and allied soldiers have lost their lives, not to mention the countless civilians caught in the crossfire.</w:t>
      </w:r>
    </w:p>
    <w:p w14:paraId="693E18AF" w14:textId="77777777" w:rsidR="00014C36" w:rsidRPr="00472E30" w:rsidRDefault="00014C36" w:rsidP="00014C36">
      <w:pPr>
        <w:rPr>
          <w:rStyle w:val="StyleBoldUnderline"/>
          <w:b w:val="0"/>
        </w:rPr>
      </w:pPr>
      <w:r w:rsidRPr="00472E30">
        <w:rPr>
          <w:rStyle w:val="StyleBoldUnderline"/>
          <w:b w:val="0"/>
        </w:rPr>
        <w:t xml:space="preserve">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w:t>
      </w:r>
      <w:r w:rsidRPr="00472E30">
        <w:t xml:space="preserve">During the 1990s, </w:t>
      </w:r>
      <w:r w:rsidRPr="00472E30">
        <w:rPr>
          <w:rStyle w:val="StyleBoldUnderline"/>
          <w:b w:val="0"/>
        </w:rPr>
        <w:t>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w:t>
      </w:r>
      <w:r w:rsidRPr="00472E30">
        <w:t xml:space="preserve">. What's more, </w:t>
      </w:r>
      <w:r w:rsidRPr="00472E30">
        <w:rPr>
          <w:rStyle w:val="StyleBoldUnderline"/>
          <w:b w:val="0"/>
        </w:rPr>
        <w:t>the Pentagon has come to depend on continuous infusions of cash simply to retain its current force structure -- levels of spending that the Great Recession and the United States' ballooning debt have rendered unsustainable.</w:t>
      </w:r>
    </w:p>
    <w:p w14:paraId="0E45E737" w14:textId="77777777" w:rsidR="00014C36" w:rsidRPr="00472E30" w:rsidRDefault="00014C36" w:rsidP="00014C36">
      <w:pPr>
        <w:rPr>
          <w:rStyle w:val="StyleBoldUnderline"/>
          <w:b w:val="0"/>
        </w:rPr>
      </w:pPr>
      <w:r w:rsidRPr="00472E30">
        <w:rPr>
          <w:rStyle w:val="StyleBoldUnderline"/>
          <w:b w:val="0"/>
        </w:rPr>
        <w:t>It is time to abandon the United States' hegemonic strategy and replace it with one of restraint. This approach would mean giving up on global reform and sticking to protecting narrow national security interests.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14:paraId="2AC3E334" w14:textId="77777777" w:rsidR="00B45FE9" w:rsidRPr="00472E30" w:rsidRDefault="00B45FE9" w:rsidP="007A3515"/>
    <w:p w14:paraId="37EFFA8A" w14:textId="77777777" w:rsidR="00014C36" w:rsidRPr="00472E30" w:rsidRDefault="00014C36" w:rsidP="00014C36"/>
    <w:p w14:paraId="0C6B3FE6" w14:textId="77777777" w:rsidR="00014C36" w:rsidRPr="00472E30" w:rsidRDefault="00014C36" w:rsidP="00014C36"/>
    <w:p w14:paraId="097F2423" w14:textId="77777777" w:rsidR="00014C36" w:rsidRPr="00472E30" w:rsidRDefault="00014C36" w:rsidP="00014C36">
      <w:pPr>
        <w:pStyle w:val="Heading1"/>
        <w:rPr>
          <w:rFonts w:ascii="Georgia" w:hAnsi="Georgia"/>
        </w:rPr>
      </w:pPr>
      <w:r w:rsidRPr="00472E30">
        <w:rPr>
          <w:rFonts w:ascii="Georgia" w:hAnsi="Georgia"/>
        </w:rPr>
        <w:t>***Heg Bad Impacts***</w:t>
      </w:r>
    </w:p>
    <w:p w14:paraId="6D9A146D" w14:textId="77777777" w:rsidR="00014C36" w:rsidRPr="00472E30" w:rsidRDefault="00014C36" w:rsidP="00014C36">
      <w:pPr>
        <w:pStyle w:val="Heading3"/>
        <w:rPr>
          <w:rFonts w:ascii="Georgia" w:hAnsi="Georgia"/>
        </w:rPr>
      </w:pPr>
      <w:r w:rsidRPr="00472E30">
        <w:rPr>
          <w:rFonts w:ascii="Georgia" w:hAnsi="Georgia"/>
        </w:rPr>
        <w:t>Heg Bad – Laundry List</w:t>
      </w:r>
    </w:p>
    <w:p w14:paraId="4B0E7EE6" w14:textId="77777777" w:rsidR="00014C36" w:rsidRPr="00472E30" w:rsidRDefault="00014C36" w:rsidP="00014C36">
      <w:pPr>
        <w:pStyle w:val="Heading4"/>
        <w:rPr>
          <w:rFonts w:ascii="Georgia" w:hAnsi="Georgia" w:cs="Times New Roman"/>
        </w:rPr>
      </w:pPr>
      <w:r w:rsidRPr="00472E30">
        <w:rPr>
          <w:rFonts w:ascii="Georgia" w:hAnsi="Georgia" w:cs="Times New Roman"/>
        </w:rPr>
        <w:t>Hegemony fails – liberal intervention causes backlash, terrorism, and instability – Iraq and Afghanistan prove</w:t>
      </w:r>
    </w:p>
    <w:p w14:paraId="7590EBCF" w14:textId="1989F14C" w:rsidR="00014C36" w:rsidRPr="00472E30" w:rsidRDefault="00014C36" w:rsidP="00014C36">
      <w:pPr>
        <w:rPr>
          <w:b/>
          <w:sz w:val="26"/>
        </w:rPr>
      </w:pPr>
      <w:r w:rsidRPr="00472E30">
        <w:rPr>
          <w:rStyle w:val="StyleStyleBold12pt"/>
        </w:rPr>
        <w:t>Posen, MIT Political Science Professor, 13</w:t>
      </w:r>
      <w:r w:rsidR="00276FB5" w:rsidRPr="00472E30">
        <w:rPr>
          <w:rStyle w:val="StyleStyleBold12pt"/>
        </w:rPr>
        <w:t xml:space="preserve"> </w:t>
      </w:r>
      <w:r w:rsidRPr="00472E30">
        <w:t>[Barry R., Jan/Feb 2013, Foreign Affairs, “Pull Back,” Vol. 92, Issue 1, Academic Search</w:t>
      </w:r>
      <w:r w:rsidR="00B82596" w:rsidRPr="00472E30">
        <w:t xml:space="preserve"> Complete, accessed 7/2/13]</w:t>
      </w:r>
    </w:p>
    <w:p w14:paraId="53B35497" w14:textId="77777777" w:rsidR="00014C36" w:rsidRPr="00472E30" w:rsidRDefault="00014C36" w:rsidP="00014C36">
      <w:r w:rsidRPr="00472E30">
        <w:rPr>
          <w:rStyle w:val="StyleBoldUnderline"/>
          <w:b w:val="0"/>
        </w:rPr>
        <w:t>Just as emerging powers have gotten stronger, so, too, have the small states and violent substate entities that the United States has attempted to discipline, democratize, or eliminate</w:t>
      </w:r>
      <w:r w:rsidRPr="00472E30">
        <w:rPr>
          <w:b/>
        </w:rPr>
        <w:t xml:space="preserve">. </w:t>
      </w:r>
      <w:r w:rsidRPr="00472E30">
        <w:rPr>
          <w:rStyle w:val="StyleBoldUnderline"/>
          <w:b w:val="0"/>
        </w:rPr>
        <w:t>Whether in Somalia, Serbia, Afghanistan, Iraq, or Libya, the U.S. military seems to find itself fighting enemies that prove tougher than expected.</w:t>
      </w:r>
      <w:r w:rsidRPr="00472E30">
        <w:rPr>
          <w:rStyle w:val="StyleBoldUnderline"/>
        </w:rPr>
        <w:t xml:space="preserve"> </w:t>
      </w:r>
      <w:r w:rsidRPr="00472E30">
        <w:t xml:space="preserve">(Consider the fact that Washington spent as much in real terms on the war in Iraq as it did on the war in Vietnam, even though the Iraqi insurgents enjoyed little external support, whereas China and the Soviet Union lent major support to the Vietcong and the North Vietnamese.) </w:t>
      </w:r>
      <w:r w:rsidRPr="00472E30">
        <w:rPr>
          <w:rStyle w:val="StyleBoldUnderline"/>
          <w:b w:val="0"/>
        </w:rPr>
        <w:t>Yet Washington seems unable to stay out of conflicts involving substate entities, in part because their elemental nature assaults the internationalist values that U.S. grand strategy is committed to preserving</w:t>
      </w:r>
      <w:r w:rsidRPr="00472E30">
        <w:rPr>
          <w:b/>
        </w:rPr>
        <w:t>.</w:t>
      </w:r>
      <w:r w:rsidRPr="00472E30">
        <w:t xml:space="preserve"> Having trumpeted the United States' military superiority, </w:t>
      </w:r>
      <w:r w:rsidRPr="00472E30">
        <w:rPr>
          <w:rStyle w:val="StyleBoldUnderline"/>
          <w:b w:val="0"/>
        </w:rPr>
        <w:t>U.S. policymakers have a hard time saying no to those who argue that the country's prestige will suffer gravely</w:t>
      </w:r>
      <w:r w:rsidRPr="00472E30">
        <w:rPr>
          <w:b/>
        </w:rPr>
        <w:t xml:space="preserve"> </w:t>
      </w:r>
      <w:r w:rsidRPr="00472E30">
        <w:t>if the world's leader lets wars great and small run their course.</w:t>
      </w:r>
    </w:p>
    <w:p w14:paraId="21C11061" w14:textId="77777777" w:rsidR="00014C36" w:rsidRPr="00472E30" w:rsidRDefault="00014C36" w:rsidP="00014C36">
      <w:pPr>
        <w:rPr>
          <w:rStyle w:val="StyleBoldUnderline"/>
          <w:b w:val="0"/>
        </w:rPr>
      </w:pPr>
      <w:r w:rsidRPr="00472E30">
        <w:rPr>
          <w:rStyle w:val="StyleBoldUnderline"/>
          <w:b w:val="0"/>
        </w:rPr>
        <w:t>The enduring strength of these substate groups should give American policymakers pause, since the United States' current grand strategy entails open-ended confrontation with nationalism and other forms of identity politics that insurgents and terrorists feed off of</w:t>
      </w:r>
      <w:r w:rsidRPr="00472E30">
        <w:rPr>
          <w:b/>
        </w:rPr>
        <w:t xml:space="preserve">. </w:t>
      </w:r>
      <w:r w:rsidRPr="00472E30">
        <w:rPr>
          <w:rStyle w:val="StyleBoldUnderline"/>
          <w:b w:val="0"/>
        </w:rPr>
        <w:t>These forces provide the organizing energy for groups competing for power within countries (as in Bosnia, Afghanistan, and Iraq), for secessionist movements (as in Kosovo), and for terrorists who oppose the liberal world order (mainly al Qaeda).</w:t>
      </w:r>
      <w:r w:rsidRPr="00472E30">
        <w:rPr>
          <w:rStyle w:val="StyleBoldUnderline"/>
        </w:rPr>
        <w:t xml:space="preserve"> </w:t>
      </w:r>
      <w:r w:rsidRPr="00472E30">
        <w:t xml:space="preserve">Officials in Washington, however, have acted as if they can easily undercut the power of identity through democratic processes, freedom of information, and economic development, helped along by the judicious application of military power. In fact, identity is resilient, and </w:t>
      </w:r>
      <w:r w:rsidRPr="00472E30">
        <w:rPr>
          <w:rStyle w:val="StyleBoldUnderline"/>
          <w:b w:val="0"/>
        </w:rPr>
        <w:t>foreign peoples react with hostility to outsiders trying to control their lives.</w:t>
      </w:r>
    </w:p>
    <w:p w14:paraId="069E25D2" w14:textId="77777777" w:rsidR="00014C36" w:rsidRPr="00472E30" w:rsidRDefault="00014C36" w:rsidP="00014C36">
      <w:r w:rsidRPr="00472E30">
        <w:t xml:space="preserve">The Iraq war has been a costly case in point. </w:t>
      </w:r>
      <w:r w:rsidRPr="00472E30">
        <w:rPr>
          <w:rStyle w:val="StyleBoldUnderline"/>
          <w:b w:val="0"/>
        </w:rPr>
        <w:t>Officials in the Bush administration convinced themselves that a quick application of overwhelming military power would bring democracy to Iraq, produce a subsequent wave of democratization across the Arab world, marginalize al Qaeda, and secure U.S. influence in the region. Instead, Shiites, Sunnis, and Kurds stoked the violence that the United States labored to suppress</w:t>
      </w:r>
      <w:r w:rsidRPr="00472E30">
        <w:rPr>
          <w:rStyle w:val="StyleBoldUnderline"/>
        </w:rPr>
        <w:t>,</w:t>
      </w:r>
      <w:r w:rsidRPr="00472E30">
        <w:t xml:space="preserve"> and Shiite and Sunni factions fought not only each other but also the U.S. military. Today's Shiite-dominated </w:t>
      </w:r>
      <w:r w:rsidRPr="00472E30">
        <w:rPr>
          <w:rStyle w:val="StyleBoldUnderline"/>
          <w:b w:val="0"/>
        </w:rPr>
        <w:t>government in Baghdad has proved neither democratic nor effective. Sunni terrorists have continued to carry out attack</w:t>
      </w:r>
      <w:r w:rsidRPr="00472E30">
        <w:rPr>
          <w:rStyle w:val="StyleBoldUnderline"/>
        </w:rPr>
        <w:t>s</w:t>
      </w:r>
      <w:r w:rsidRPr="00472E30">
        <w:t>. The Kurdish parts of Iraq barely acknowledge their membership in the larger state.</w:t>
      </w:r>
    </w:p>
    <w:p w14:paraId="7C1D8ED3" w14:textId="77777777" w:rsidR="00014C36" w:rsidRPr="00472E30" w:rsidRDefault="00014C36" w:rsidP="00014C36">
      <w:pPr>
        <w:rPr>
          <w:rStyle w:val="StyleBoldUnderline"/>
          <w:b w:val="0"/>
        </w:rPr>
      </w:pPr>
      <w:r w:rsidRPr="00472E30">
        <w:t xml:space="preserve">By now, it is clear that </w:t>
      </w:r>
      <w:r w:rsidRPr="00472E30">
        <w:rPr>
          <w:rStyle w:val="StyleBoldUnderline"/>
          <w:b w:val="0"/>
        </w:rPr>
        <w:t>the United States has worn out its welcome in Afghanistan</w:t>
      </w:r>
      <w:r w:rsidRPr="00472E30">
        <w:rPr>
          <w:b/>
        </w:rPr>
        <w:t xml:space="preserve">, too. </w:t>
      </w:r>
      <w:r w:rsidRPr="00472E30">
        <w:rPr>
          <w:rStyle w:val="StyleBoldUnderline"/>
          <w:b w:val="0"/>
        </w:rPr>
        <w:t>The Taliban continue to resist the U.S. presence,</w:t>
      </w:r>
      <w:r w:rsidRPr="00472E30">
        <w:t xml:space="preserve"> drawing their strength largely from Pashtun nationalism, and members of the Afghan security forces have, in growing numbers, murdered U.S. and other NATO soldiers who were there to assist them. Instead of simply punishing the Taliban for their indirect role in 9/11 and hitting al Qaeda as hard as possible, true to its global agenda, </w:t>
      </w:r>
      <w:r w:rsidRPr="00472E30">
        <w:rPr>
          <w:rStyle w:val="StyleBoldUnderline"/>
          <w:b w:val="0"/>
        </w:rPr>
        <w:t>the Bush administration pursued a costly and futile effort to transform Afghanistan, and the Obama administration continued it.</w:t>
      </w:r>
    </w:p>
    <w:p w14:paraId="14FD34EF" w14:textId="77777777" w:rsidR="00014C36" w:rsidRPr="00472E30" w:rsidRDefault="00014C36" w:rsidP="00014C36"/>
    <w:p w14:paraId="50E4671A" w14:textId="77777777" w:rsidR="00014C36" w:rsidRPr="00472E30" w:rsidRDefault="00014C36" w:rsidP="00014C36">
      <w:pPr>
        <w:pStyle w:val="Heading4"/>
        <w:rPr>
          <w:rFonts w:ascii="Georgia" w:hAnsi="Georgia" w:cs="Times New Roman"/>
        </w:rPr>
      </w:pPr>
      <w:r w:rsidRPr="00472E30">
        <w:rPr>
          <w:rFonts w:ascii="Georgia" w:hAnsi="Georgia" w:cs="Times New Roman"/>
        </w:rPr>
        <w:t>Hegemony causes outsourcing which results in escalation of regional conflict and destroys foreign relations</w:t>
      </w:r>
    </w:p>
    <w:p w14:paraId="5BFAB16C" w14:textId="77777777" w:rsidR="00276FB5" w:rsidRPr="00472E30" w:rsidRDefault="00276FB5" w:rsidP="00276FB5">
      <w:pPr>
        <w:rPr>
          <w:b/>
          <w:sz w:val="26"/>
        </w:rPr>
      </w:pPr>
      <w:r w:rsidRPr="00472E30">
        <w:rPr>
          <w:rStyle w:val="StyleStyleBold12pt"/>
        </w:rPr>
        <w:t xml:space="preserve">Posen, MIT Political Science Professor, 13 </w:t>
      </w:r>
      <w:r w:rsidRPr="00472E30">
        <w:t>[Barry R., Jan/Feb 2013, Foreign Affairs, “Pull Back,” Vol. 92, Issue 1, Academic Search Complete, accessed 7/2/13]</w:t>
      </w:r>
    </w:p>
    <w:p w14:paraId="0ED6FAA9" w14:textId="77777777" w:rsidR="00014C36" w:rsidRPr="00472E30" w:rsidRDefault="00014C36" w:rsidP="00014C36">
      <w:r w:rsidRPr="00472E30">
        <w:rPr>
          <w:rStyle w:val="StyleBoldUnderline"/>
          <w:b w:val="0"/>
        </w:rPr>
        <w:t>Another problematic response to the United States' grand strategy comes from its friends: free-riding.</w:t>
      </w:r>
      <w:r w:rsidRPr="00472E30">
        <w:rPr>
          <w:b/>
        </w:rPr>
        <w:t xml:space="preserve"> </w:t>
      </w:r>
      <w:r w:rsidRPr="00472E30">
        <w:rPr>
          <w:rStyle w:val="StyleBoldUnderline"/>
          <w:b w:val="0"/>
        </w:rPr>
        <w:t>The Cold War alliances that the country has worked so hard to maintain -- namely, NATO and the U.S. Japanese security agreement -- have provided U.S. partners in Europe and Asia with such a high level of insurance that they have been able to steadily shrink their militaries and outsource their defense to Washington. European nations have cut their military spending by roughly 15 percent in real terms since the end of the Cold War</w:t>
      </w:r>
      <w:r w:rsidRPr="00472E30">
        <w:t xml:space="preserve">, with the exception of the United Kingdom, which will soon join the rest as it carries out its austerity policy. Depending on how one counts, </w:t>
      </w:r>
      <w:r w:rsidRPr="00472E30">
        <w:rPr>
          <w:rStyle w:val="StyleBoldUnderline"/>
          <w:b w:val="0"/>
        </w:rPr>
        <w:t>Japanese defense spending has been cut, or at best has remained stable, over the past decad</w:t>
      </w:r>
      <w:r w:rsidRPr="00472E30">
        <w:rPr>
          <w:rStyle w:val="StyleBoldUnderline"/>
        </w:rPr>
        <w:t>e.</w:t>
      </w:r>
      <w:r w:rsidRPr="00472E30">
        <w:t xml:space="preserve"> The government has unwisely devoted too much spending to ground forces, even as its leaders have expressed alarm at the rise of Chinese military power -- an air, missile, and naval threat.</w:t>
      </w:r>
    </w:p>
    <w:p w14:paraId="685AE1C9" w14:textId="77777777" w:rsidR="00014C36" w:rsidRPr="00472E30" w:rsidRDefault="00014C36" w:rsidP="00014C36">
      <w:r w:rsidRPr="00472E30">
        <w:t>Although these regions have avoided major wars</w:t>
      </w:r>
      <w:r w:rsidRPr="00472E30">
        <w:rPr>
          <w:rStyle w:val="StyleBoldUnderline"/>
        </w:rPr>
        <w:t xml:space="preserve">, </w:t>
      </w:r>
      <w:r w:rsidRPr="00472E30">
        <w:rPr>
          <w:rStyle w:val="StyleBoldUnderline"/>
          <w:b w:val="0"/>
        </w:rPr>
        <w:t>the United States has had to bear more and more of the burden of keeping the peace. It now spends 4.6 percent of its GDP on defense, whereas its European NATO allies collectively spend 1.6 percent and Japan spends 1.0 percent</w:t>
      </w:r>
      <w:r w:rsidRPr="00472E30">
        <w:rPr>
          <w:b/>
        </w:rPr>
        <w:t>.</w:t>
      </w:r>
      <w:r w:rsidRPr="00472E30">
        <w:t xml:space="preserve"> With their high per capita GDPS, </w:t>
      </w:r>
      <w:r w:rsidRPr="00472E30">
        <w:rPr>
          <w:rStyle w:val="StyleBoldUnderline"/>
          <w:b w:val="0"/>
        </w:rPr>
        <w:t>these allies can afford to devote more money to their militaries, yet they have no incentive to do so</w:t>
      </w:r>
      <w:r w:rsidRPr="00472E30">
        <w:rPr>
          <w:rStyle w:val="StyleBoldUnderline"/>
        </w:rPr>
        <w:t>.</w:t>
      </w:r>
      <w:r w:rsidRPr="00472E30">
        <w:t xml:space="preserve"> And so while the U.S. government considers draconian cuts in social spending to restore the United States' fiscal health, it continues to subsidize the security of Germany and Japan. This is welfare for the rich.</w:t>
      </w:r>
    </w:p>
    <w:p w14:paraId="0194C54C" w14:textId="77777777" w:rsidR="00014C36" w:rsidRPr="00472E30" w:rsidRDefault="00014C36" w:rsidP="00014C36">
      <w:pPr>
        <w:rPr>
          <w:b/>
        </w:rPr>
      </w:pPr>
      <w:r w:rsidRPr="00472E30">
        <w:rPr>
          <w:rStyle w:val="StyleBoldUnderline"/>
        </w:rPr>
        <w:t>U</w:t>
      </w:r>
      <w:r w:rsidRPr="00472E30">
        <w:rPr>
          <w:rStyle w:val="StyleBoldUnderline"/>
          <w:b w:val="0"/>
        </w:rPr>
        <w:t>.S. security guarantees also encourage plucky allies to challenge more powerful states, confident that Washington will save them in the end</w:t>
      </w:r>
      <w:r w:rsidRPr="00472E30">
        <w:t xml:space="preserve"> -- a classic case of moral hazard. </w:t>
      </w:r>
      <w:r w:rsidRPr="00472E30">
        <w:rPr>
          <w:rStyle w:val="StyleBoldUnderline"/>
        </w:rPr>
        <w:t xml:space="preserve">This </w:t>
      </w:r>
      <w:r w:rsidRPr="00472E30">
        <w:rPr>
          <w:rStyle w:val="StyleBoldUnderline"/>
          <w:b w:val="0"/>
        </w:rPr>
        <w:t>phenomenon has caused the United States to incur political costs, antagonizing powers great and small for no gain and encouraging them to seek opportunities to provoke the United States in return</w:t>
      </w:r>
      <w:r w:rsidRPr="00472E30">
        <w:t xml:space="preserve">. So far, the United States has escaped getting sucked into unnecessary wars, although </w:t>
      </w:r>
      <w:r w:rsidRPr="00472E30">
        <w:rPr>
          <w:rStyle w:val="StyleBoldUnderline"/>
          <w:b w:val="0"/>
        </w:rPr>
        <w:t>Washington dodged a bullet in Taiwan when the Democratic Progressive Party</w:t>
      </w:r>
      <w:r w:rsidRPr="00472E30">
        <w:t xml:space="preserve"> of Chen Shui-bian governed the island, from 2000 to 2008. His frequent </w:t>
      </w:r>
      <w:r w:rsidRPr="00472E30">
        <w:rPr>
          <w:rStyle w:val="StyleBoldUnderline"/>
        </w:rPr>
        <w:t>allusions to independence</w:t>
      </w:r>
      <w:r w:rsidRPr="00472E30">
        <w:t xml:space="preserve">, which ran counter to U.S. policy but which some Bush administration officials reportedly encouraged, unnecessarily </w:t>
      </w:r>
      <w:r w:rsidRPr="00472E30">
        <w:rPr>
          <w:rStyle w:val="StyleBoldUnderline"/>
        </w:rPr>
        <w:t>provoked the Chinese government</w:t>
      </w:r>
      <w:r w:rsidRPr="00472E30">
        <w:t xml:space="preserve">; had he proceeded, he would have surely triggered a dangerous crisis. </w:t>
      </w:r>
      <w:r w:rsidRPr="00472E30">
        <w:rPr>
          <w:rStyle w:val="StyleBoldUnderline"/>
          <w:b w:val="0"/>
        </w:rPr>
        <w:t>Chen would never have entertained such reckless rhetoric absent the long-standing backing of the U.S. government</w:t>
      </w:r>
      <w:r w:rsidRPr="00472E30">
        <w:rPr>
          <w:b/>
        </w:rPr>
        <w:t>.</w:t>
      </w:r>
    </w:p>
    <w:p w14:paraId="4361AFF4" w14:textId="68F56A97" w:rsidR="00014C36" w:rsidRPr="00472E30" w:rsidRDefault="00014C36" w:rsidP="00014C36">
      <w:pPr>
        <w:rPr>
          <w:b/>
        </w:rPr>
      </w:pPr>
      <w:r w:rsidRPr="00472E30">
        <w:rPr>
          <w:rStyle w:val="StyleBoldUnderline"/>
          <w:b w:val="0"/>
        </w:rPr>
        <w:t xml:space="preserve">The Philippines and Vietnam (the latter of which has no formal defense treaty with Washington) also seem to have figured out that they can needle China over maritime boundary disputes and then seek shelter under the U.S. umbrella </w:t>
      </w:r>
      <w:r w:rsidRPr="00472E30">
        <w:t>reacts</w:t>
      </w:r>
      <w:r w:rsidR="00276FB5" w:rsidRPr="00472E30">
        <w:t xml:space="preserve"> </w:t>
      </w:r>
      <w:r w:rsidR="00276FB5" w:rsidRPr="00472E30">
        <w:t>when China inevitably</w:t>
      </w:r>
      <w:r w:rsidRPr="00472E30">
        <w:rPr>
          <w:b/>
        </w:rPr>
        <w:t xml:space="preserve">. </w:t>
      </w:r>
      <w:r w:rsidRPr="00472E30">
        <w:rPr>
          <w:rStyle w:val="StyleBoldUnderline"/>
          <w:b w:val="0"/>
        </w:rPr>
        <w:t>Not only do</w:t>
      </w:r>
      <w:r w:rsidRPr="00472E30">
        <w:rPr>
          <w:b/>
        </w:rPr>
        <w:t xml:space="preserve"> </w:t>
      </w:r>
      <w:r w:rsidRPr="00472E30">
        <w:rPr>
          <w:rStyle w:val="StyleBoldUnderline"/>
          <w:b w:val="0"/>
        </w:rPr>
        <w:t>these disputes make it harder for Washington to cooperate with Beijing on issues of global importance; they also risk roping the United States into conflicts over strategically marginal territory.</w:t>
      </w:r>
    </w:p>
    <w:p w14:paraId="15A7F817" w14:textId="77777777" w:rsidR="00014C36" w:rsidRPr="00472E30" w:rsidRDefault="00014C36" w:rsidP="00014C36">
      <w:pPr>
        <w:rPr>
          <w:rStyle w:val="StyleBoldUnderline"/>
        </w:rPr>
      </w:pPr>
      <w:r w:rsidRPr="00472E30">
        <w:rPr>
          <w:rStyle w:val="StyleBoldUnderline"/>
          <w:b w:val="0"/>
        </w:rPr>
        <w:t>Georgia is another state that has played this game to the United States' detriment</w:t>
      </w:r>
      <w:r w:rsidRPr="00472E30">
        <w:rPr>
          <w:b/>
        </w:rPr>
        <w:t>.</w:t>
      </w:r>
      <w:r w:rsidRPr="00472E30">
        <w:t xml:space="preserve"> Overly confident of Washington's affection for it, the tiny republic deliberately challenged Russia over control of the disputed region of South Ossetia in August 2008. Regardless of how exactly the fighting began, Georgia acted far too adventurously given its size, proximity to Russia, and distance from any plausible source of military help. </w:t>
      </w:r>
      <w:r w:rsidRPr="00472E30">
        <w:rPr>
          <w:rStyle w:val="StyleBoldUnderline"/>
          <w:b w:val="0"/>
        </w:rPr>
        <w:t>This needless war ironically made Russia look tough and the United States unreliable.</w:t>
      </w:r>
    </w:p>
    <w:p w14:paraId="67E53E21" w14:textId="77777777" w:rsidR="00014C36" w:rsidRPr="00472E30" w:rsidRDefault="00014C36" w:rsidP="00014C36">
      <w:pPr>
        <w:rPr>
          <w:rStyle w:val="StyleBoldUnderline"/>
          <w:b w:val="0"/>
        </w:rPr>
      </w:pPr>
      <w:r w:rsidRPr="00472E30">
        <w:t xml:space="preserve">This dynamic is at play in the Middle East, too. </w:t>
      </w:r>
      <w:r w:rsidRPr="00472E30">
        <w:rPr>
          <w:rStyle w:val="StyleBoldUnderline"/>
          <w:b w:val="0"/>
        </w:rPr>
        <w:t>Although U.S. officials have communicated time and again to leaders in Jerusalem their discomfort with Israeli settlements on the territory occupied during the 1967 war, Israel regularly increases the population and dimensions of those settlements</w:t>
      </w:r>
      <w:r w:rsidRPr="00472E30">
        <w:t xml:space="preserve">. The United States' military largess and regular affirmations of support for Israel have convinced Israeli hawks that they will suffer no consequences for ignoring U.S. advice. </w:t>
      </w:r>
      <w:r w:rsidRPr="00472E30">
        <w:rPr>
          <w:rStyle w:val="StyleBoldUnderline"/>
          <w:b w:val="0"/>
        </w:rPr>
        <w:t>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14:paraId="608D6588" w14:textId="77777777" w:rsidR="00014C36" w:rsidRPr="00472E30" w:rsidRDefault="00014C36" w:rsidP="00014C36">
      <w:pPr>
        <w:rPr>
          <w:rStyle w:val="StyleBoldUnderline"/>
        </w:rPr>
      </w:pPr>
    </w:p>
    <w:p w14:paraId="2B7D01AD" w14:textId="77777777" w:rsidR="00014C36" w:rsidRPr="00472E30" w:rsidRDefault="00014C36" w:rsidP="00014C36">
      <w:pPr>
        <w:pStyle w:val="Heading3"/>
        <w:rPr>
          <w:rFonts w:ascii="Georgia" w:hAnsi="Georgia" w:cs="Times New Roman"/>
        </w:rPr>
      </w:pPr>
      <w:bookmarkStart w:id="0" w:name="_Toc361421633"/>
      <w:r w:rsidRPr="00472E30">
        <w:rPr>
          <w:rFonts w:ascii="Georgia" w:hAnsi="Georgia" w:cs="Times New Roman"/>
        </w:rPr>
        <w:t>Prolonging Transition Causes War</w:t>
      </w:r>
      <w:bookmarkEnd w:id="0"/>
    </w:p>
    <w:p w14:paraId="75B61992" w14:textId="77777777" w:rsidR="00014C36" w:rsidRPr="00472E30" w:rsidRDefault="00014C36" w:rsidP="00014C36">
      <w:pPr>
        <w:pStyle w:val="Heading4"/>
        <w:rPr>
          <w:rFonts w:ascii="Georgia" w:hAnsi="Georgia" w:cs="Times New Roman"/>
        </w:rPr>
      </w:pPr>
      <w:r w:rsidRPr="00472E30">
        <w:rPr>
          <w:rFonts w:ascii="Georgia" w:hAnsi="Georgia" w:cs="Times New Roman"/>
        </w:rPr>
        <w:t>Prolonging transition makes war inevitable</w:t>
      </w:r>
    </w:p>
    <w:p w14:paraId="235DAAE6" w14:textId="288E833A" w:rsidR="00014C36" w:rsidRPr="00472E30" w:rsidRDefault="00276FB5" w:rsidP="00014C36">
      <w:pPr>
        <w:rPr>
          <w:b/>
          <w:sz w:val="26"/>
        </w:rPr>
      </w:pPr>
      <w:r w:rsidRPr="00472E30">
        <w:rPr>
          <w:rStyle w:val="StyleStyleBold12pt"/>
        </w:rPr>
        <w:t>Layne</w:t>
      </w:r>
      <w:r w:rsidR="00014C36" w:rsidRPr="00472E30">
        <w:rPr>
          <w:rStyle w:val="StyleStyleBold12pt"/>
        </w:rPr>
        <w:t xml:space="preserve"> 6</w:t>
      </w:r>
      <w:r w:rsidRPr="00472E30">
        <w:rPr>
          <w:rStyle w:val="StyleStyleBold12pt"/>
        </w:rPr>
        <w:t xml:space="preserve"> </w:t>
      </w:r>
      <w:r w:rsidRPr="00472E30">
        <w:t>[</w:t>
      </w:r>
      <w:r w:rsidR="00014C36" w:rsidRPr="00472E30">
        <w:t xml:space="preserve">Christopher, The President and Fellows of Harvard College and the Massachusetts Institute of Technology, “The Unipolar Illusion Revisited The Coming of the United States' Unipolar Moment,” 2006, </w:t>
      </w:r>
      <w:hyperlink r:id="rId11" w:history="1">
        <w:r w:rsidR="00014C36" w:rsidRPr="00472E30">
          <w:rPr>
            <w:rStyle w:val="Hyperlink"/>
          </w:rPr>
          <w:t>http://muse.jhu.edu/journals/international_security/v031/31.2layne.html</w:t>
        </w:r>
      </w:hyperlink>
      <w:r w:rsidRPr="00472E30">
        <w:t>]</w:t>
      </w:r>
    </w:p>
    <w:p w14:paraId="5B720289" w14:textId="77777777" w:rsidR="00014C36" w:rsidRPr="00472E30" w:rsidRDefault="00014C36" w:rsidP="00014C36"/>
    <w:p w14:paraId="3FD81876" w14:textId="77777777" w:rsidR="00014C36" w:rsidRPr="00472E30" w:rsidRDefault="00014C36" w:rsidP="00014C36">
      <w:r w:rsidRPr="00472E30">
        <w:rPr>
          <w:rStyle w:val="StyleBoldUnderline"/>
        </w:rPr>
        <w:t>If the U</w:t>
      </w:r>
      <w:r w:rsidRPr="00472E30">
        <w:t xml:space="preserve">nited </w:t>
      </w:r>
      <w:r w:rsidRPr="00472E30">
        <w:rPr>
          <w:rStyle w:val="StyleBoldUnderline"/>
        </w:rPr>
        <w:t>S</w:t>
      </w:r>
      <w:r w:rsidRPr="00472E30">
        <w:t xml:space="preserve">tates </w:t>
      </w:r>
      <w:r w:rsidRPr="00472E30">
        <w:rPr>
          <w:rStyle w:val="StyleBoldUnderline"/>
        </w:rPr>
        <w:t>fails to adopt an</w:t>
      </w:r>
      <w:r w:rsidRPr="00472E30">
        <w:t xml:space="preserve"> offshore balancing </w:t>
      </w:r>
      <w:r w:rsidRPr="00472E30">
        <w:rPr>
          <w:rStyle w:val="StyleBoldUnderline"/>
        </w:rPr>
        <w:t>strategy based on multipolarity and military and ideological self-restraint, it probably will, at some point, have to fight to uphold its primacy, which is a potentially dangerous strategy. Maintaining U.S. hegemony is a game that no longer is worth the candle, especially given that U.S. primacy may already be in the early stages of erosion</w:t>
      </w:r>
      <w:r w:rsidRPr="00472E30">
        <w:t>. Paradoxically, a</w:t>
      </w:r>
      <w:r w:rsidRPr="00472E30">
        <w:rPr>
          <w:rStyle w:val="StyleBoldUnderline"/>
        </w:rPr>
        <w:t>ttempting to sustain U.S. primacy may well hasten its end by stimulating more intensive efforts to balance against the United States, thus causing the United States to become imperially overstretched and involving it in unnecessary wars that will reduce its power.</w:t>
      </w:r>
      <w:r w:rsidRPr="00472E30">
        <w:t xml:space="preserve"> Rather than risking these outcomes, </w:t>
      </w:r>
      <w:r w:rsidRPr="00472E30">
        <w:rPr>
          <w:rStyle w:val="StyleBoldUnderline"/>
        </w:rPr>
        <w:t>the United States should begin to retrench strategically and capitalize on the advantages accruing to insular great powers in multipolar systems</w:t>
      </w:r>
      <w:r w:rsidRPr="00472E30">
        <w:t>. Unilateral offshore balancing, indeed, is America's next grand strategy.</w:t>
      </w:r>
    </w:p>
    <w:p w14:paraId="602F46C6" w14:textId="77777777" w:rsidR="00014C36" w:rsidRPr="00472E30" w:rsidRDefault="00014C36" w:rsidP="00014C36"/>
    <w:p w14:paraId="10BB06F4" w14:textId="4E1FAB99" w:rsidR="00014C36" w:rsidRPr="00472E30" w:rsidRDefault="00490BA9" w:rsidP="00014C36">
      <w:pPr>
        <w:pStyle w:val="Heading4"/>
        <w:rPr>
          <w:rFonts w:ascii="Georgia" w:hAnsi="Georgia" w:cs="Times New Roman"/>
        </w:rPr>
      </w:pPr>
      <w:r w:rsidRPr="00472E30">
        <w:rPr>
          <w:rFonts w:ascii="Georgia" w:hAnsi="Georgia" w:cs="Times New Roman"/>
        </w:rPr>
        <w:t>The transition is coming now – prolonging it intensifies decline</w:t>
      </w:r>
    </w:p>
    <w:p w14:paraId="7DFB478E" w14:textId="0EEF3F51" w:rsidR="00014C36" w:rsidRPr="00472E30" w:rsidRDefault="00490BA9" w:rsidP="00014C36">
      <w:pPr>
        <w:rPr>
          <w:b/>
          <w:sz w:val="26"/>
        </w:rPr>
      </w:pPr>
      <w:r w:rsidRPr="00472E30">
        <w:rPr>
          <w:rStyle w:val="StyleStyleBold12pt"/>
        </w:rPr>
        <w:t xml:space="preserve">Larison </w:t>
      </w:r>
      <w:r w:rsidR="00014C36" w:rsidRPr="00472E30">
        <w:rPr>
          <w:rStyle w:val="StyleStyleBold12pt"/>
        </w:rPr>
        <w:t>9</w:t>
      </w:r>
      <w:r w:rsidRPr="00472E30">
        <w:rPr>
          <w:rStyle w:val="StyleStyleBold12pt"/>
        </w:rPr>
        <w:t xml:space="preserve"> </w:t>
      </w:r>
      <w:r w:rsidR="00014C36" w:rsidRPr="00472E30">
        <w:t xml:space="preserve">[Daniel Larison has a </w:t>
      </w:r>
      <w:r w:rsidR="00014C36" w:rsidRPr="00472E30">
        <w:rPr>
          <w:i/>
        </w:rPr>
        <w:t>PhD in Byzantine history</w:t>
      </w:r>
      <w:r w:rsidR="00014C36" w:rsidRPr="00472E30">
        <w:t xml:space="preserve"> and is a contributing editor at the American Conservative and a columnist for The Week online. 12-12-9, “Six questions for Daniel Larison,” </w:t>
      </w:r>
      <w:hyperlink r:id="rId12" w:history="1">
        <w:r w:rsidR="00014C36" w:rsidRPr="00472E30">
          <w:rPr>
            <w:rStyle w:val="Hyperlink"/>
          </w:rPr>
          <w:t>http://www.economist.com/blogs/democracyinamerica/2009/12/six_questions_for_daniel_laris</w:t>
        </w:r>
      </w:hyperlink>
      <w:r w:rsidRPr="00472E30">
        <w:rPr>
          <w:rStyle w:val="Hyperlink"/>
        </w:rPr>
        <w:t>]</w:t>
      </w:r>
    </w:p>
    <w:p w14:paraId="7503D3EF" w14:textId="77777777" w:rsidR="00014C36" w:rsidRPr="00472E30" w:rsidRDefault="00014C36" w:rsidP="00014C36">
      <w:pPr>
        <w:ind w:left="288"/>
      </w:pPr>
      <w:r w:rsidRPr="00472E30">
        <w:t xml:space="preserve">Mr Larison: Most of his </w:t>
      </w:r>
      <w:r w:rsidRPr="00472E30">
        <w:rPr>
          <w:b/>
          <w:u w:val="single"/>
        </w:rPr>
        <w:t>conciliatory gestures have been nothing more than</w:t>
      </w:r>
      <w:r w:rsidRPr="00472E30">
        <w:t xml:space="preserve"> just that, </w:t>
      </w:r>
      <w:r w:rsidRPr="00472E30">
        <w:rPr>
          <w:b/>
          <w:u w:val="single"/>
        </w:rPr>
        <w:t>gestures. I find this preferable to riding roughshod over allies and rivals, but it is undeniably a matter of adopting a different tone and style rather than changing the nature of America's relations with other nations</w:t>
      </w:r>
      <w:r w:rsidRPr="00472E30">
        <w:t xml:space="preserve">.  Mr </w:t>
      </w:r>
      <w:r w:rsidRPr="00472E30">
        <w:rPr>
          <w:b/>
          <w:u w:val="single"/>
        </w:rPr>
        <w:t>Obama has no interest in abandoning American hegemony</w:t>
      </w:r>
      <w:r w:rsidRPr="00472E30">
        <w:t xml:space="preserve"> or, as he would prefer to call it, American leadership, but he is attempting to exercise it under straitened conditions. To that end he has made a number of speeches, and these have naturally been misunderstood and distorted as "apologies". In reality, Mr Obama has not once apologised for anything America has done in the past, but he is ridiculed this way because he does not engage in boastful triumphalism. In the zero-sum reckoning of his extremely insecure domestic critics, any rhetorical or symbolic concession, no matter how minor, is a defeat and an embarrassment for America. </w:t>
      </w:r>
      <w:r w:rsidRPr="00472E30">
        <w:rPr>
          <w:b/>
          <w:u w:val="single"/>
        </w:rPr>
        <w:t>Even on those policies where he has made a great show of changing course, such as</w:t>
      </w:r>
      <w:r w:rsidRPr="00472E30">
        <w:t xml:space="preserve"> engaging with Iran or "resetting" relations with </w:t>
      </w:r>
      <w:r w:rsidRPr="00472E30">
        <w:rPr>
          <w:b/>
          <w:u w:val="single"/>
        </w:rPr>
        <w:t xml:space="preserve">Russia, the substance of the policies has not changed much </w:t>
      </w:r>
      <w:r w:rsidRPr="00472E30">
        <w:rPr>
          <w:rStyle w:val="StyleBoldUnderline"/>
        </w:rPr>
        <w:t>at all.</w:t>
      </w:r>
    </w:p>
    <w:p w14:paraId="2EE68032" w14:textId="77777777" w:rsidR="00014C36" w:rsidRPr="00472E30" w:rsidRDefault="00014C36" w:rsidP="00014C36">
      <w:pPr>
        <w:ind w:left="288"/>
      </w:pPr>
      <w:r w:rsidRPr="00472E30">
        <w:t>DIA: You are not a hegemonist. Is that a result of the way America has conducted itself abroad, or do you think unipolarity is inherently bad?</w:t>
      </w:r>
    </w:p>
    <w:p w14:paraId="5BD0C81E" w14:textId="77777777" w:rsidR="00014C36" w:rsidRPr="00472E30" w:rsidRDefault="00014C36" w:rsidP="00014C36">
      <w:pPr>
        <w:ind w:left="288"/>
      </w:pPr>
      <w:r w:rsidRPr="00472E30">
        <w:t xml:space="preserve">Mr Larison: </w:t>
      </w:r>
      <w:r w:rsidRPr="00472E30">
        <w:rPr>
          <w:rStyle w:val="Emphasis"/>
          <w:rFonts w:ascii="Georgia" w:hAnsi="Georgia"/>
        </w:rPr>
        <w:t>Unipolarity is abnormal and it is unsustainable,</w:t>
      </w:r>
      <w:r w:rsidRPr="00472E30">
        <w:rPr>
          <w:b/>
          <w:u w:val="single"/>
        </w:rPr>
        <w:t xml:space="preserve"> so I think it unwise to organize American foreign policy around the preservation of something that is going to disappear sooner or later. Because unipolarity never lasts, the chief means for preserving it is military power, and this leads a government to entangle itself in a number of unnecessary, costly and ultimately ruinous wars</w:t>
      </w:r>
      <w:r w:rsidRPr="00472E30">
        <w:t xml:space="preserve"> to keep hold of something that will slip away from it in any case. </w:t>
      </w:r>
      <w:r w:rsidRPr="00472E30">
        <w:rPr>
          <w:b/>
          <w:u w:val="single"/>
        </w:rPr>
        <w:t>Indeed, the strenuous effort to hold on to preeminence usually hastens an even steeper decline than would have happened otherwise</w:t>
      </w:r>
      <w:r w:rsidRPr="00472E30">
        <w:t xml:space="preserve">.  The paradox is that it is the hegemonists who have done more to undermine American hegemony than anything their opponents could have hoped to achieve, while their opponents have called for husbanding America's resources responsibly and carefully rather than frittering them away. Certainly, </w:t>
      </w:r>
      <w:r w:rsidRPr="00472E30">
        <w:rPr>
          <w:b/>
          <w:u w:val="single"/>
        </w:rPr>
        <w:t>the frequent recourse to military force over the last 20 years has deepened my antipathy to the constant and unnecessary projection of American power around the world</w:t>
      </w:r>
      <w:r w:rsidRPr="00472E30">
        <w:t>. The goal of maintaining hegemony seems to me a foolish one, but it is the means employed to that end that I find indefensible and outrageous.</w:t>
      </w:r>
    </w:p>
    <w:p w14:paraId="739A0B73" w14:textId="77777777" w:rsidR="00014C36" w:rsidRPr="00472E30" w:rsidRDefault="00014C36" w:rsidP="00014C36"/>
    <w:p w14:paraId="77B631D6" w14:textId="77777777" w:rsidR="00014C36" w:rsidRPr="00472E30" w:rsidRDefault="00014C36" w:rsidP="00014C36">
      <w:pPr>
        <w:pStyle w:val="Heading4"/>
        <w:rPr>
          <w:rFonts w:ascii="Georgia" w:hAnsi="Georgia" w:cs="Times New Roman"/>
        </w:rPr>
      </w:pPr>
      <w:r w:rsidRPr="00472E30">
        <w:rPr>
          <w:rFonts w:ascii="Georgia" w:hAnsi="Georgia" w:cs="Times New Roman"/>
        </w:rPr>
        <w:t>Heg causes instability</w:t>
      </w:r>
    </w:p>
    <w:p w14:paraId="23A2D0B6" w14:textId="77777777" w:rsidR="00014C36" w:rsidRPr="00472E30" w:rsidRDefault="00014C36" w:rsidP="00014C36">
      <w:pPr>
        <w:rPr>
          <w:rStyle w:val="StyleStyleBold12pt"/>
        </w:rPr>
      </w:pPr>
      <w:r w:rsidRPr="00472E30">
        <w:rPr>
          <w:rStyle w:val="StyleStyleBold12pt"/>
        </w:rPr>
        <w:t>Layne, Texas A&amp;M University School of Government Chair in Intelligence and National Security, 6</w:t>
      </w:r>
    </w:p>
    <w:p w14:paraId="382D943C" w14:textId="77777777" w:rsidR="00014C36" w:rsidRPr="00472E30" w:rsidRDefault="00014C36" w:rsidP="00014C36">
      <w:r w:rsidRPr="00472E30">
        <w:t xml:space="preserve">(Christopher, The President and Fellows of Harvard College and the Massachusetts Institute of Technology, “The Unipolar Illusion Revisited The Coming of the United States' Unipolar Moment,” 2006, </w:t>
      </w:r>
      <w:hyperlink r:id="rId13" w:history="1">
        <w:r w:rsidRPr="00472E30">
          <w:rPr>
            <w:rStyle w:val="Hyperlink"/>
          </w:rPr>
          <w:t>http://muse.jhu.edu/journals/international_security/v031/31.2layne.html</w:t>
        </w:r>
      </w:hyperlink>
      <w:r w:rsidRPr="00472E30">
        <w:t>, Accessed: 7/5/12)</w:t>
      </w:r>
    </w:p>
    <w:p w14:paraId="479C8B87" w14:textId="77777777" w:rsidR="00014C36" w:rsidRPr="00472E30" w:rsidRDefault="00014C36" w:rsidP="00014C36"/>
    <w:p w14:paraId="5BA189B1" w14:textId="77777777" w:rsidR="00014C36" w:rsidRPr="00472E30" w:rsidRDefault="00014C36" w:rsidP="00014C36">
      <w:r w:rsidRPr="00472E30">
        <w:t xml:space="preserve">Although at first the conclusion may appear counterintuitive, </w:t>
      </w:r>
      <w:r w:rsidRPr="00472E30">
        <w:rPr>
          <w:rStyle w:val="StyleBoldUnderline"/>
        </w:rPr>
        <w:t>states that seek hegemony invariably end up being less, not more, secure. Being powerful is good in international politics, but being too powerful is not. The reasoning behind this axiom is straightforward as well as the geopolitical counterpart to the law of physics that holds that, for every action, there is an equal and opposite reaction.</w:t>
      </w:r>
      <w:r w:rsidRPr="00472E30">
        <w:t xml:space="preserve"> Simply put, </w:t>
      </w:r>
      <w:r w:rsidRPr="00472E30">
        <w:rPr>
          <w:rStyle w:val="StyleBoldUnderline"/>
        </w:rPr>
        <w:t>the response to hegemony is the emergence of countervailing power. Because international politics is indeed a competitive, "self-help" system, when too much power is concentrated in the hands of one state, others invariably fear for their own security. Each state fears that a hegemon will use its overwhelming power to aggrandize itself at that state's expense and will act defensively to offset hegemonic power. Thus</w:t>
      </w:r>
      <w:r w:rsidRPr="00472E30">
        <w:t xml:space="preserve">, one of </w:t>
      </w:r>
      <w:r w:rsidRPr="00472E30">
        <w:rPr>
          <w:rStyle w:val="StyleBoldUnderline"/>
        </w:rPr>
        <w:t>hegemony</w:t>
      </w:r>
      <w:r w:rsidRPr="00472E30">
        <w:t xml:space="preserve">'s paradoxes is that it </w:t>
      </w:r>
      <w:r w:rsidRPr="00472E30">
        <w:rPr>
          <w:rStyle w:val="StyleBoldUnderline"/>
        </w:rPr>
        <w:t>contains the seeds of its own destruction</w:t>
      </w:r>
      <w:r w:rsidRPr="00472E30">
        <w:t>.</w:t>
      </w:r>
    </w:p>
    <w:p w14:paraId="5F2C285C" w14:textId="77777777" w:rsidR="00014C36" w:rsidRPr="00472E30" w:rsidRDefault="00014C36" w:rsidP="00014C36"/>
    <w:p w14:paraId="3C154231" w14:textId="77777777" w:rsidR="00014C36" w:rsidRPr="00472E30" w:rsidRDefault="00014C36" w:rsidP="00014C36">
      <w:pPr>
        <w:pStyle w:val="Heading4"/>
        <w:rPr>
          <w:rFonts w:ascii="Georgia" w:hAnsi="Georgia" w:cs="Times New Roman"/>
        </w:rPr>
      </w:pPr>
      <w:r w:rsidRPr="00472E30">
        <w:rPr>
          <w:rFonts w:ascii="Georgia" w:hAnsi="Georgia" w:cs="Times New Roman"/>
        </w:rPr>
        <w:t>Risk is linear – costs to maintaining heg will only escalate</w:t>
      </w:r>
    </w:p>
    <w:p w14:paraId="16991371" w14:textId="77777777" w:rsidR="00014C36" w:rsidRPr="00472E30" w:rsidRDefault="00014C36" w:rsidP="00014C36">
      <w:pPr>
        <w:rPr>
          <w:rStyle w:val="StyleStyleBold12pt"/>
        </w:rPr>
      </w:pPr>
      <w:r w:rsidRPr="00472E30">
        <w:rPr>
          <w:rStyle w:val="StyleStyleBold12pt"/>
        </w:rPr>
        <w:t>Layne, Texas A&amp;M University Bush School of Government and Public Services international affairs professor, 6</w:t>
      </w:r>
    </w:p>
    <w:p w14:paraId="098B8E07" w14:textId="77777777" w:rsidR="00014C36" w:rsidRPr="00472E30" w:rsidRDefault="00014C36" w:rsidP="00014C36">
      <w:r w:rsidRPr="00472E30">
        <w:t xml:space="preserve">(Christopher, Associate Professor in the Bush School of Government and Public Service at Texas A&amp;M University, 2006, </w:t>
      </w:r>
      <w:r w:rsidRPr="00472E30">
        <w:rPr>
          <w:i/>
        </w:rPr>
        <w:t>The Peace of Illusions</w:t>
      </w:r>
      <w:r w:rsidRPr="00472E30">
        <w:t>, p 190, Accessed 6/27/12)</w:t>
      </w:r>
    </w:p>
    <w:p w14:paraId="49D449F4" w14:textId="77777777" w:rsidR="00014C36" w:rsidRPr="00472E30" w:rsidRDefault="00014C36" w:rsidP="00014C36">
      <w:pPr>
        <w:rPr>
          <w:sz w:val="20"/>
        </w:rPr>
      </w:pPr>
    </w:p>
    <w:p w14:paraId="7026044F" w14:textId="77777777" w:rsidR="00014C36" w:rsidRPr="00472E30" w:rsidRDefault="00014C36" w:rsidP="00014C36">
      <w:r w:rsidRPr="00472E30">
        <w:rPr>
          <w:rStyle w:val="SmalltextChar"/>
          <w:rFonts w:ascii="Georgia" w:hAnsi="Georgia"/>
          <w:sz w:val="24"/>
        </w:rPr>
        <w:t xml:space="preserve">Advocates of hegemony claim that it is illusory to think that the United States can retract its military power safely from Eurasia. The answer to this assertion is that </w:t>
      </w:r>
      <w:r w:rsidRPr="00472E30">
        <w:rPr>
          <w:rStyle w:val="StyleBoldUnderline"/>
        </w:rPr>
        <w:t>the risks and costs of American grand strategy are growing, and the strategy is not likely to work much longer in any event. As other states—notably China—rapidly close the gap, U.S. hegemony is fated to end in the next decade or two regardless of U.S. efforts to prolong it</w:t>
      </w:r>
      <w:r w:rsidRPr="00472E30">
        <w:t xml:space="preserve">. At the same time, understandable </w:t>
      </w:r>
      <w:r w:rsidRPr="00472E30">
        <w:rPr>
          <w:rStyle w:val="StyleBoldUnderline"/>
        </w:rPr>
        <w:t>doubts about the credibility of U.S. security guarantees are driving creeping re-nationalization by America’s Eurasian allies, which, in turn, is leading to a reversion to multipolarity. In this changing geopolitical context, the costs of trying to hold on to hegemony are high and going to become higher.  Rather than fostering peace and stability in Eurasia, America’s military commitments abroad have become a source of insecurity for the United States, because they carry the risk of entrapping the United States in a great power Eurasian wars.</w:t>
      </w:r>
    </w:p>
    <w:p w14:paraId="7D802F66" w14:textId="77777777" w:rsidR="00014C36" w:rsidRPr="00472E30" w:rsidRDefault="00014C36" w:rsidP="00014C36">
      <w:pPr>
        <w:rPr>
          <w:rStyle w:val="SmalltextChar"/>
          <w:rFonts w:ascii="Georgia" w:hAnsi="Georgia"/>
        </w:rPr>
      </w:pPr>
    </w:p>
    <w:p w14:paraId="39A7610E" w14:textId="77777777" w:rsidR="00014C36" w:rsidRPr="00472E30" w:rsidRDefault="00014C36" w:rsidP="00014C36">
      <w:pPr>
        <w:pStyle w:val="Heading4"/>
        <w:rPr>
          <w:rFonts w:ascii="Georgia" w:eastAsia="MS Mincho" w:hAnsi="Georgia" w:cs="Times New Roman"/>
        </w:rPr>
      </w:pPr>
      <w:r w:rsidRPr="00472E30">
        <w:rPr>
          <w:rFonts w:ascii="Georgia" w:eastAsia="MS Mincho" w:hAnsi="Georgia" w:cs="Times New Roman"/>
        </w:rPr>
        <w:t>Prolonging hegemony ensures backlash and conflict</w:t>
      </w:r>
    </w:p>
    <w:p w14:paraId="65431972" w14:textId="77777777" w:rsidR="00014C36" w:rsidRPr="00472E30" w:rsidRDefault="00014C36" w:rsidP="00014C36">
      <w:pPr>
        <w:rPr>
          <w:rStyle w:val="StyleStyleBold12pt"/>
        </w:rPr>
      </w:pPr>
      <w:r w:rsidRPr="00472E30">
        <w:rPr>
          <w:rStyle w:val="StyleStyleBold12pt"/>
        </w:rPr>
        <w:t>Layne, Texas A&amp;M University Bush School of Government and Public Services international affairs professor, 3</w:t>
      </w:r>
    </w:p>
    <w:p w14:paraId="5A340F91" w14:textId="77777777" w:rsidR="00014C36" w:rsidRPr="00472E30" w:rsidRDefault="00014C36" w:rsidP="00014C36">
      <w:r w:rsidRPr="00472E30">
        <w:t xml:space="preserve">(Christopher, Associate Professor in the Bush school of Government and Public Service at Texas A&amp;M University, “The American Conservative, The Cost of Empire”, October 6 2003, </w:t>
      </w:r>
      <w:hyperlink r:id="rId14" w:history="1">
        <w:r w:rsidRPr="00472E30">
          <w:rPr>
            <w:rStyle w:val="Hyperlink"/>
          </w:rPr>
          <w:t>http://www.amconmag.com/10_06_03/cover.html</w:t>
        </w:r>
      </w:hyperlink>
      <w:r w:rsidRPr="00472E30">
        <w:t>, accessed 6/27/12,)</w:t>
      </w:r>
    </w:p>
    <w:p w14:paraId="1A460FC2" w14:textId="77777777" w:rsidR="00014C36" w:rsidRPr="00472E30" w:rsidRDefault="00014C36" w:rsidP="00014C36">
      <w:pPr>
        <w:rPr>
          <w:rStyle w:val="SmalltextChar"/>
          <w:rFonts w:ascii="Georgia" w:hAnsi="Georgia"/>
        </w:rPr>
      </w:pPr>
    </w:p>
    <w:p w14:paraId="0CD75667" w14:textId="77777777" w:rsidR="00014C36" w:rsidRPr="00472E30" w:rsidRDefault="00014C36" w:rsidP="00014C36">
      <w:pPr>
        <w:rPr>
          <w:rStyle w:val="StyleBoldUnderline"/>
        </w:rPr>
      </w:pPr>
      <w:r w:rsidRPr="00472E30">
        <w:t>These are not compelling arguments</w:t>
      </w:r>
      <w:r w:rsidRPr="00472E30">
        <w:rPr>
          <w:rStyle w:val="StyleBoldUnderline"/>
        </w:rPr>
        <w:t>. In international politics, benevolent hegemons are like unicorns—there are no such animals. Hegemons love themselves, but others mistrust and fear them. Others dread both the over-concentration of geopolitical weight</w:t>
      </w:r>
      <w:r w:rsidRPr="00472E30">
        <w:t xml:space="preserve"> in America’s favor </w:t>
      </w:r>
      <w:r w:rsidRPr="00472E30">
        <w:rPr>
          <w:rStyle w:val="StyleBoldUnderline"/>
        </w:rPr>
        <w:t>and the purposes for which it may be used. Washington’s (purportedly) benevolent intentions are ephemeral, but the hard fist of American power is tangible—and others worry that if U.S. intentions change, they might get smacked. As for the argument that the U.S. is too mighty to be counter-balanced, history reminds us that things change fast in international politics.</w:t>
      </w:r>
      <w:r w:rsidRPr="00472E30">
        <w:t xml:space="preserve"> The British found out toward the end of the 19th century that </w:t>
      </w:r>
      <w:r w:rsidRPr="00472E30">
        <w:rPr>
          <w:rStyle w:val="StyleBoldUnderline"/>
        </w:rPr>
        <w:t>a seemingly unassailable international power position can melt away with unexpected rapidity.</w:t>
      </w:r>
    </w:p>
    <w:p w14:paraId="3C1A677D" w14:textId="77777777" w:rsidR="00014C36" w:rsidRPr="00472E30" w:rsidRDefault="00014C36" w:rsidP="00014C36">
      <w:r w:rsidRPr="00472E30">
        <w:t xml:space="preserve">Perhaps the proponents of America’s imperial ambitions are right and the U.S. will not suffer the same fate as previous hegemonic powers. Don’t bet on it. </w:t>
      </w:r>
      <w:r w:rsidRPr="00472E30">
        <w:rPr>
          <w:rStyle w:val="StyleBoldUnderline"/>
        </w:rPr>
        <w:t xml:space="preserve">The very fact of America’s overwhelming power is bound to produce a geopolitical backlash—which is why it’s only a short step from the celebration of imperial glory to the recessional of imperial power. Indeed, on its present course, the United States seems fated to succumb to the “hegemon’s temptation.” Hegemons have lots of power and because there is no countervailing force to stop them, they are tempted to use it repeatedly, and thereby overreach themselves. Over time, this hegemonic muscle-flexing has a price. The cumulative costs of fighting </w:t>
      </w:r>
      <w:r w:rsidRPr="00472E30">
        <w:t xml:space="preserve">—or preparing to fight—guerilla wars in Iraq and Afghanistan, asymmetric conflicts against terrorists (in the Philippines, possibly in a failed Pakistan, and elsewhere), regional powers (Iran, North Korea), and rising great powers like China </w:t>
      </w:r>
      <w:r w:rsidRPr="00472E30">
        <w:rPr>
          <w:rStyle w:val="StyleBoldUnderline"/>
        </w:rPr>
        <w:t>could erode America’s relative power—especially if the U.S. suffers setbacks in future conflicts, for example in a war with China over</w:t>
      </w:r>
    </w:p>
    <w:p w14:paraId="5C00F77B" w14:textId="77777777" w:rsidR="00014C36" w:rsidRPr="00472E30" w:rsidRDefault="00014C36" w:rsidP="00014C36"/>
    <w:p w14:paraId="2C23180E" w14:textId="77777777" w:rsidR="00014C36" w:rsidRPr="00472E30" w:rsidRDefault="00014C36" w:rsidP="00014C36">
      <w:pPr>
        <w:pStyle w:val="Heading3"/>
        <w:rPr>
          <w:rFonts w:ascii="Georgia" w:hAnsi="Georgia"/>
        </w:rPr>
      </w:pPr>
      <w:r w:rsidRPr="00472E30">
        <w:rPr>
          <w:rFonts w:ascii="Georgia" w:hAnsi="Georgia"/>
        </w:rPr>
        <w:t>Taiwan War</w:t>
      </w:r>
    </w:p>
    <w:p w14:paraId="595E99EA" w14:textId="77777777" w:rsidR="00014C36" w:rsidRPr="00472E30" w:rsidRDefault="00014C36" w:rsidP="00014C36"/>
    <w:p w14:paraId="1D439521" w14:textId="77777777" w:rsidR="00014C36" w:rsidRPr="00472E30" w:rsidRDefault="00014C36" w:rsidP="00014C36">
      <w:pPr>
        <w:rPr>
          <w:b/>
        </w:rPr>
      </w:pPr>
      <w:r w:rsidRPr="00472E30">
        <w:rPr>
          <w:b/>
        </w:rPr>
        <w:t>Heg leads to draw-in to Taiwan war – alliance guarantees</w:t>
      </w:r>
    </w:p>
    <w:p w14:paraId="44BCD4C6" w14:textId="77777777" w:rsidR="00014C36" w:rsidRPr="00472E30" w:rsidRDefault="00014C36" w:rsidP="00014C36">
      <w:pPr>
        <w:rPr>
          <w:b/>
        </w:rPr>
      </w:pPr>
      <w:r w:rsidRPr="00472E30">
        <w:rPr>
          <w:b/>
        </w:rPr>
        <w:t xml:space="preserve">Layne 6 </w:t>
      </w:r>
      <w:r w:rsidRPr="00472E30">
        <w:rPr>
          <w:sz w:val="16"/>
        </w:rPr>
        <w:t xml:space="preserve">Christopher </w:t>
      </w:r>
      <w:r w:rsidRPr="00472E30">
        <w:rPr>
          <w:rStyle w:val="Heading2Char"/>
          <w:rFonts w:ascii="Georgia" w:hAnsi="Georgia"/>
          <w:sz w:val="16"/>
        </w:rPr>
        <w:t>Layne</w:t>
      </w:r>
      <w:r w:rsidRPr="00472E30">
        <w:rPr>
          <w:sz w:val="16"/>
        </w:rPr>
        <w:t xml:space="preserve"> (Associate Professor in the Bush School of Government and Public Service at Texas A&amp;M University) </w:t>
      </w:r>
      <w:r w:rsidRPr="00472E30">
        <w:rPr>
          <w:rStyle w:val="Heading2Char"/>
          <w:rFonts w:ascii="Georgia" w:hAnsi="Georgia"/>
          <w:sz w:val="16"/>
        </w:rPr>
        <w:t>2006</w:t>
      </w:r>
      <w:r w:rsidRPr="00472E30">
        <w:rPr>
          <w:sz w:val="16"/>
        </w:rPr>
        <w:t xml:space="preserve"> “The Peace of Illusions” p 167-8</w:t>
      </w:r>
    </w:p>
    <w:p w14:paraId="1B3B9C34" w14:textId="77777777" w:rsidR="00014C36" w:rsidRPr="00472E30" w:rsidRDefault="00014C36" w:rsidP="00014C36">
      <w:pPr>
        <w:rPr>
          <w:sz w:val="16"/>
        </w:rPr>
      </w:pPr>
      <w:r w:rsidRPr="00472E30">
        <w:rPr>
          <w:rStyle w:val="StyleBoldUnderline"/>
        </w:rPr>
        <w:t>Since the cold war, the strategic context affecting extended deterrence has shifted against the United States</w:t>
      </w:r>
      <w:r w:rsidRPr="00472E30">
        <w:rPr>
          <w:sz w:val="16"/>
        </w:rPr>
        <w:t xml:space="preserve"> </w:t>
      </w:r>
      <w:r w:rsidRPr="00472E30">
        <w:rPr>
          <w:rStyle w:val="SmalltextChar"/>
          <w:rFonts w:ascii="Georgia" w:hAnsi="Georgia"/>
        </w:rPr>
        <w:t>in other ways. For one thing,</w:t>
      </w:r>
      <w:r w:rsidRPr="00472E30">
        <w:rPr>
          <w:sz w:val="16"/>
        </w:rPr>
        <w:t xml:space="preserve"> </w:t>
      </w:r>
      <w:r w:rsidRPr="00472E30">
        <w:rPr>
          <w:rStyle w:val="StyleBoldUnderline"/>
        </w:rPr>
        <w:t>during the cold war the respective U.S. and Soviet spheres were demarcated clearly, which reduced the chances for a superpower clash</w:t>
      </w:r>
      <w:r w:rsidRPr="00472E30">
        <w:rPr>
          <w:sz w:val="16"/>
        </w:rPr>
        <w:t xml:space="preserve">. </w:t>
      </w:r>
      <w:r w:rsidRPr="00472E30">
        <w:rPr>
          <w:rStyle w:val="SmalltextChar"/>
          <w:rFonts w:ascii="Georgia" w:hAnsi="Georgia"/>
        </w:rPr>
        <w:t>Moreover</w:t>
      </w:r>
      <w:r w:rsidRPr="00472E30">
        <w:rPr>
          <w:sz w:val="16"/>
        </w:rPr>
        <w:t xml:space="preserve">, </w:t>
      </w:r>
      <w:r w:rsidRPr="00472E30">
        <w:rPr>
          <w:rStyle w:val="StyleBoldUnderline"/>
        </w:rPr>
        <w:t>both super-powers exercised considerable control over their major allies and thus were at minimal risk of being chain-ganged into a conflict</w:t>
      </w:r>
      <w:r w:rsidRPr="00472E30">
        <w:rPr>
          <w:rStyle w:val="SmalltextChar"/>
          <w:rFonts w:ascii="Georgia" w:hAnsi="Georgia"/>
        </w:rPr>
        <w:t>—that is, getting dragged into a war in which their own interests were not directly implicated because of the actions of an ally or client.27ln contrast,</w:t>
      </w:r>
      <w:r w:rsidRPr="00472E30">
        <w:rPr>
          <w:sz w:val="16"/>
        </w:rPr>
        <w:t xml:space="preserve"> </w:t>
      </w:r>
      <w:r w:rsidRPr="00472E30">
        <w:rPr>
          <w:rStyle w:val="StyleBoldUnderline"/>
        </w:rPr>
        <w:t>today</w:t>
      </w:r>
      <w:r w:rsidRPr="00472E30">
        <w:rPr>
          <w:sz w:val="16"/>
        </w:rPr>
        <w:t xml:space="preserve">, </w:t>
      </w:r>
      <w:r w:rsidRPr="00472E30">
        <w:rPr>
          <w:rStyle w:val="SmalltextChar"/>
          <w:rFonts w:ascii="Georgia" w:hAnsi="Georgia"/>
        </w:rPr>
        <w:t>instead of the cold war's clearly delineated spheres of influence,</w:t>
      </w:r>
      <w:r w:rsidRPr="00472E30">
        <w:rPr>
          <w:sz w:val="16"/>
        </w:rPr>
        <w:t xml:space="preserve"> </w:t>
      </w:r>
      <w:r w:rsidRPr="00472E30">
        <w:rPr>
          <w:rStyle w:val="StyleBoldUnderline"/>
        </w:rPr>
        <w:t>East Asia's likely flash-points are contested gray areas, which increases the chances for conflict</w:t>
      </w:r>
      <w:r w:rsidRPr="00472E30">
        <w:rPr>
          <w:sz w:val="16"/>
        </w:rPr>
        <w:t xml:space="preserve">. </w:t>
      </w:r>
      <w:r w:rsidRPr="00472E30">
        <w:rPr>
          <w:rStyle w:val="SmalltextChar"/>
          <w:rFonts w:ascii="Georgia" w:hAnsi="Georgia"/>
        </w:rPr>
        <w:t xml:space="preserve">In addition, </w:t>
      </w:r>
      <w:r w:rsidRPr="00472E30">
        <w:rPr>
          <w:rStyle w:val="StyleBoldUnderline"/>
        </w:rPr>
        <w:t>because states increasingly have greater latitude to pursue theirown foreign and security policy agendas</w:t>
      </w:r>
      <w:r w:rsidRPr="00472E30">
        <w:rPr>
          <w:sz w:val="16"/>
        </w:rPr>
        <w:t xml:space="preserve"> </w:t>
      </w:r>
      <w:r w:rsidRPr="00472E30">
        <w:rPr>
          <w:rStyle w:val="SmalltextChar"/>
          <w:rFonts w:ascii="Georgia" w:hAnsi="Georgia"/>
        </w:rPr>
        <w:t>than was the case during the coldwar,</w:t>
      </w:r>
      <w:r w:rsidRPr="00472E30">
        <w:rPr>
          <w:sz w:val="16"/>
        </w:rPr>
        <w:t xml:space="preserve"> </w:t>
      </w:r>
      <w:r w:rsidRPr="00472E30">
        <w:rPr>
          <w:rStyle w:val="StyleBoldUnderline"/>
        </w:rPr>
        <w:t>there is a real risk of the United States being dragged into a war because of a protected state's irresponsible behavior. A good illustration is the current Taipei regime's flirtation with declaring the island's independence fromChina</w:t>
      </w:r>
      <w:r w:rsidRPr="00472E30">
        <w:rPr>
          <w:sz w:val="16"/>
        </w:rPr>
        <w:t>—</w:t>
      </w:r>
      <w:r w:rsidRPr="00472E30">
        <w:rPr>
          <w:rStyle w:val="SmalltextChar"/>
          <w:rFonts w:ascii="Georgia" w:hAnsi="Georgia"/>
        </w:rPr>
        <w:t>a move that Beijing says would compel a forcible Chinese re-sponse—which poses a real danger that the United States could be ensnared in a major war by the risk taking behavior of its Taiwanese client state.28 As China's military power—conventional and nuclear—increases, the po-tential risks to the United States of coming to Taiwan's (or Japan's) defensealso are increasing. The spring 1996 crisis between China and Taiwan is illusive. During the crisis—which China provoked by conducting intimidatingmilitary exercises in an attempt to influence Taiwan's presidential elections—a Chinese official said that unlike the Formosa Strait crises during the1950s, China now was a nuclear power, and the U.S. nuclear deterrent there-fore could not prevent Beijing from using force against Taiwan, because</w:t>
      </w:r>
      <w:r w:rsidRPr="00472E30">
        <w:rPr>
          <w:sz w:val="16"/>
        </w:rPr>
        <w:t xml:space="preserve"> </w:t>
      </w:r>
      <w:r w:rsidRPr="00472E30">
        <w:rPr>
          <w:rStyle w:val="StyleBoldUnderline"/>
        </w:rPr>
        <w:t>U.S.decision makers "care more about Los Angeles than they do about 'Taiwan</w:t>
      </w:r>
      <w:r w:rsidRPr="00472E30">
        <w:rPr>
          <w:sz w:val="16"/>
        </w:rPr>
        <w:t>."</w:t>
      </w:r>
      <w:r w:rsidRPr="00472E30">
        <w:rPr>
          <w:rStyle w:val="SmalltextChar"/>
          <w:rFonts w:ascii="Georgia" w:hAnsi="Georgia"/>
        </w:rPr>
        <w:t>29This comment illustrates an important point:: Taiwan matters more to China than it does to Washington (and one hopes Los Angeles matters more to U.S.officials than does Taipei).</w:t>
      </w:r>
      <w:r w:rsidRPr="00472E30">
        <w:rPr>
          <w:sz w:val="16"/>
        </w:rPr>
        <w:t xml:space="preserve"> </w:t>
      </w:r>
      <w:r w:rsidRPr="00472E30">
        <w:rPr>
          <w:rStyle w:val="StyleBoldUnderline"/>
        </w:rPr>
        <w:t>In a showdown over Taiwan, the United Stateswould be engaged in extended deterrence to prevent China from attacking. Beijing, however, would be engaged in direct deterrence to prevent U.S. intervention in what it regards as an internal Chinese matter. Beijing's 1996 threat was</w:t>
      </w:r>
      <w:r w:rsidRPr="00472E30">
        <w:rPr>
          <w:sz w:val="16"/>
        </w:rPr>
        <w:t xml:space="preserve">, </w:t>
      </w:r>
      <w:r w:rsidRPr="00472E30">
        <w:rPr>
          <w:rStyle w:val="SmalltextChar"/>
          <w:rFonts w:ascii="Georgia" w:hAnsi="Georgia"/>
        </w:rPr>
        <w:t>of course</w:t>
      </w:r>
      <w:r w:rsidRPr="00472E30">
        <w:rPr>
          <w:sz w:val="16"/>
        </w:rPr>
        <w:t xml:space="preserve">, </w:t>
      </w:r>
      <w:r w:rsidRPr="00472E30">
        <w:rPr>
          <w:rStyle w:val="StyleBoldUnderline"/>
        </w:rPr>
        <w:t>hollow, but now that China is on the verge of possessing a survivable nuclear retaliatory capability, it is becoming quite real</w:t>
      </w:r>
      <w:r w:rsidRPr="00472E30">
        <w:rPr>
          <w:sz w:val="16"/>
        </w:rPr>
        <w:t>.</w:t>
      </w:r>
    </w:p>
    <w:p w14:paraId="58E43C6C" w14:textId="77777777" w:rsidR="00014C36" w:rsidRPr="00472E30" w:rsidRDefault="00014C36" w:rsidP="00014C36">
      <w:pPr>
        <w:rPr>
          <w:sz w:val="16"/>
        </w:rPr>
      </w:pPr>
    </w:p>
    <w:p w14:paraId="46EEEAA7" w14:textId="77777777" w:rsidR="00014C36" w:rsidRPr="00472E30" w:rsidRDefault="00014C36" w:rsidP="00014C36">
      <w:pPr>
        <w:rPr>
          <w:b/>
        </w:rPr>
      </w:pPr>
      <w:r w:rsidRPr="00472E30">
        <w:rPr>
          <w:b/>
        </w:rPr>
        <w:t>China-Taiwan war escalates globally and goes nuclear</w:t>
      </w:r>
    </w:p>
    <w:p w14:paraId="56ACE654" w14:textId="77777777" w:rsidR="00014C36" w:rsidRPr="00472E30" w:rsidRDefault="00014C36" w:rsidP="00014C36">
      <w:pPr>
        <w:rPr>
          <w:sz w:val="16"/>
        </w:rPr>
      </w:pPr>
      <w:r w:rsidRPr="00472E30">
        <w:rPr>
          <w:b/>
        </w:rPr>
        <w:t>Hunkovic, 09</w:t>
      </w:r>
      <w:r w:rsidRPr="00472E30">
        <w:rPr>
          <w:sz w:val="16"/>
        </w:rPr>
        <w:t xml:space="preserve"> – American Military University (Lee, “The Chinese-Taiwanese Conflict,” </w:t>
      </w:r>
      <w:hyperlink r:id="rId15" w:history="1">
        <w:r w:rsidRPr="00472E30">
          <w:rPr>
            <w:rStyle w:val="Hyperlink"/>
            <w:sz w:val="16"/>
          </w:rPr>
          <w:t>http://www.lamp-method.org/eCommons/Hunkovic.pdf</w:t>
        </w:r>
      </w:hyperlink>
      <w:r w:rsidRPr="00472E30">
        <w:rPr>
          <w:sz w:val="16"/>
        </w:rPr>
        <w:t>)</w:t>
      </w:r>
    </w:p>
    <w:p w14:paraId="420D004E" w14:textId="77777777" w:rsidR="00014C36" w:rsidRPr="00472E30" w:rsidRDefault="00014C36" w:rsidP="00014C36">
      <w:pPr>
        <w:rPr>
          <w:sz w:val="16"/>
        </w:rPr>
      </w:pPr>
      <w:r w:rsidRPr="00472E30">
        <w:rPr>
          <w:u w:val="single"/>
        </w:rPr>
        <w:t>A war between China, Taiwan and the United States has the potential to escalate into a nuclear conflict and a third world war</w:t>
      </w:r>
      <w:r w:rsidRPr="00472E30">
        <w:rPr>
          <w:sz w:val="16"/>
        </w:rPr>
        <w:t xml:space="preserve">, therefore, </w:t>
      </w:r>
      <w:r w:rsidRPr="00472E30">
        <w:rPr>
          <w:u w:val="single"/>
        </w:rPr>
        <w:t>many countries</w:t>
      </w:r>
      <w:r w:rsidRPr="00472E30">
        <w:rPr>
          <w:sz w:val="16"/>
        </w:rPr>
        <w:t xml:space="preserve"> other than the primary actors </w:t>
      </w:r>
      <w:r w:rsidRPr="00472E30">
        <w:rPr>
          <w:u w:val="single"/>
        </w:rPr>
        <w:t>could be affected by such a conflict, including Japan, both Koreas, Russia, Australia, India and Great</w:t>
      </w:r>
      <w:r w:rsidRPr="00472E30">
        <w:rPr>
          <w:sz w:val="16"/>
        </w:rPr>
        <w:t xml:space="preserve"> </w:t>
      </w:r>
      <w:r w:rsidRPr="00472E30">
        <w:rPr>
          <w:u w:val="single"/>
        </w:rPr>
        <w:t>Britain, if they were drawn into the war, as well as all other countries in the world that participate in the global economy, in which the U</w:t>
      </w:r>
      <w:r w:rsidRPr="00472E30">
        <w:rPr>
          <w:sz w:val="16"/>
        </w:rPr>
        <w:t xml:space="preserve">nited </w:t>
      </w:r>
      <w:r w:rsidRPr="00472E30">
        <w:rPr>
          <w:u w:val="single"/>
        </w:rPr>
        <w:t>S</w:t>
      </w:r>
      <w:r w:rsidRPr="00472E30">
        <w:rPr>
          <w:sz w:val="16"/>
        </w:rPr>
        <w:t xml:space="preserve">tates </w:t>
      </w:r>
      <w:r w:rsidRPr="00472E30">
        <w:rPr>
          <w:u w:val="single"/>
        </w:rPr>
        <w:t>and China are the</w:t>
      </w:r>
      <w:r w:rsidRPr="00472E30">
        <w:rPr>
          <w:sz w:val="16"/>
        </w:rPr>
        <w:t xml:space="preserve"> two </w:t>
      </w:r>
      <w:r w:rsidRPr="00472E30">
        <w:rPr>
          <w:u w:val="single"/>
        </w:rPr>
        <w:t>most dominant</w:t>
      </w:r>
      <w:r w:rsidRPr="00472E30">
        <w:rPr>
          <w:sz w:val="16"/>
        </w:rPr>
        <w:t xml:space="preserve"> members. </w:t>
      </w:r>
      <w:r w:rsidRPr="00472E30">
        <w:rPr>
          <w:u w:val="single"/>
        </w:rPr>
        <w:t>If China were</w:t>
      </w:r>
      <w:r w:rsidRPr="00472E30">
        <w:rPr>
          <w:sz w:val="16"/>
        </w:rPr>
        <w:t xml:space="preserve"> able </w:t>
      </w:r>
      <w:r w:rsidRPr="00472E30">
        <w:rPr>
          <w:u w:val="single"/>
        </w:rPr>
        <w:t>to</w:t>
      </w:r>
      <w:r w:rsidRPr="00472E30">
        <w:rPr>
          <w:sz w:val="16"/>
        </w:rPr>
        <w:t xml:space="preserve"> successfully </w:t>
      </w:r>
      <w:r w:rsidRPr="00472E30">
        <w:rPr>
          <w:u w:val="single"/>
        </w:rPr>
        <w:t>annex Taiwan</w:t>
      </w:r>
      <w:r w:rsidRPr="00472E30">
        <w:rPr>
          <w:sz w:val="16"/>
        </w:rPr>
        <w:t xml:space="preserve">, </w:t>
      </w:r>
      <w:r w:rsidRPr="00472E30">
        <w:rPr>
          <w:u w:val="single"/>
        </w:rPr>
        <w:t>the possibility exists that they could then plan to attack Japan and begin a policy of aggressive expansionism</w:t>
      </w:r>
      <w:r w:rsidRPr="00472E30">
        <w:rPr>
          <w:sz w:val="16"/>
        </w:rPr>
        <w:t xml:space="preserve"> in East and Southeast Asia, as well as the Pacific and even into India, </w:t>
      </w:r>
      <w:r w:rsidRPr="00472E30">
        <w:rPr>
          <w:u w:val="single"/>
        </w:rPr>
        <w:t>which could in</w:t>
      </w:r>
      <w:r w:rsidRPr="00472E30">
        <w:rPr>
          <w:sz w:val="16"/>
        </w:rPr>
        <w:t xml:space="preserve"> </w:t>
      </w:r>
      <w:r w:rsidRPr="00472E30">
        <w:rPr>
          <w:u w:val="single"/>
        </w:rPr>
        <w:t>turn create an international standoff and deployment of military forces to contain the threat</w:t>
      </w:r>
      <w:r w:rsidRPr="00472E30">
        <w:rPr>
          <w:sz w:val="16"/>
        </w:rPr>
        <w:t xml:space="preserve">. In any case, </w:t>
      </w:r>
      <w:r w:rsidRPr="00472E30">
        <w:rPr>
          <w:u w:val="single"/>
        </w:rPr>
        <w:t>if China and the U</w:t>
      </w:r>
      <w:r w:rsidRPr="00472E30">
        <w:rPr>
          <w:sz w:val="16"/>
        </w:rPr>
        <w:t xml:space="preserve">nited </w:t>
      </w:r>
      <w:r w:rsidRPr="00472E30">
        <w:rPr>
          <w:u w:val="single"/>
        </w:rPr>
        <w:t>S</w:t>
      </w:r>
      <w:r w:rsidRPr="00472E30">
        <w:rPr>
          <w:sz w:val="16"/>
        </w:rPr>
        <w:t xml:space="preserve">tates engage </w:t>
      </w:r>
      <w:r w:rsidRPr="00472E30">
        <w:rPr>
          <w:u w:val="single"/>
        </w:rPr>
        <w:t>in a full-scale conflict, there are few countries in the world that will not be</w:t>
      </w:r>
      <w:r w:rsidRPr="00472E30">
        <w:rPr>
          <w:sz w:val="16"/>
        </w:rPr>
        <w:t xml:space="preserve"> economically and/or militarily </w:t>
      </w:r>
      <w:r w:rsidRPr="00472E30">
        <w:rPr>
          <w:u w:val="single"/>
        </w:rPr>
        <w:t>affected</w:t>
      </w:r>
      <w:r w:rsidRPr="00472E30">
        <w:rPr>
          <w:sz w:val="16"/>
        </w:rPr>
        <w:t xml:space="preserve"> by it. However, China, Taiwan and United States are the primary actors in this scenario, whose actions will determine its eventual outcome, therefore, other countries will not be considered in this study.</w:t>
      </w:r>
    </w:p>
    <w:p w14:paraId="07D1775F" w14:textId="77777777" w:rsidR="00014C36" w:rsidRPr="00472E30" w:rsidRDefault="00014C36" w:rsidP="00014C36">
      <w:pPr>
        <w:rPr>
          <w:b/>
        </w:rPr>
      </w:pPr>
      <w:r w:rsidRPr="00472E30">
        <w:rPr>
          <w:b/>
        </w:rPr>
        <w:t>Primacy is a collision course with China – conflict inevitable</w:t>
      </w:r>
    </w:p>
    <w:p w14:paraId="09DD327C" w14:textId="77777777" w:rsidR="00014C36" w:rsidRPr="00472E30" w:rsidRDefault="00014C36" w:rsidP="00014C36">
      <w:pPr>
        <w:rPr>
          <w:b/>
        </w:rPr>
      </w:pPr>
      <w:r w:rsidRPr="00472E30">
        <w:rPr>
          <w:b/>
        </w:rPr>
        <w:t xml:space="preserve">Layne 7 </w:t>
      </w:r>
      <w:r w:rsidRPr="00472E30">
        <w:rPr>
          <w:sz w:val="16"/>
        </w:rPr>
        <w:t xml:space="preserve">Christopher </w:t>
      </w:r>
      <w:r w:rsidRPr="00472E30">
        <w:rPr>
          <w:rStyle w:val="Citation-AuthorDateChar"/>
          <w:rFonts w:ascii="Georgia" w:eastAsia="Calibri" w:hAnsi="Georgia"/>
          <w:sz w:val="16"/>
        </w:rPr>
        <w:t>Layne</w:t>
      </w:r>
      <w:r w:rsidRPr="00472E30">
        <w:rPr>
          <w:sz w:val="16"/>
        </w:rPr>
        <w:t xml:space="preserve">, Associate Professor in the Bush School of Government and Public Service at Texas A&amp;M University and Research Fellow with the Center on Peace and Liberty at The Independent Institute, </w:t>
      </w:r>
      <w:r w:rsidRPr="00472E30">
        <w:rPr>
          <w:rStyle w:val="Citation-AuthorDateChar"/>
          <w:rFonts w:ascii="Georgia" w:eastAsia="Calibri" w:hAnsi="Georgia"/>
          <w:sz w:val="16"/>
        </w:rPr>
        <w:t>2007</w:t>
      </w:r>
      <w:r w:rsidRPr="00472E30">
        <w:rPr>
          <w:sz w:val="16"/>
        </w:rPr>
        <w:t xml:space="preserve"> ["The Case Against the American Empire," </w:t>
      </w:r>
      <w:r w:rsidRPr="00472E30">
        <w:rPr>
          <w:i/>
          <w:sz w:val="16"/>
        </w:rPr>
        <w:t>American Empire: A Debate</w:t>
      </w:r>
      <w:r w:rsidRPr="00472E30">
        <w:rPr>
          <w:sz w:val="16"/>
        </w:rPr>
        <w:t xml:space="preserve">, Published by Routledge, ISBN 0415952034, p. 73-74 </w:t>
      </w:r>
      <w:r w:rsidRPr="00472E30">
        <w:rPr>
          <w:rStyle w:val="Citation-CutByChar"/>
          <w:rFonts w:ascii="Georgia" w:eastAsia="Calibri" w:hAnsi="Georgia"/>
        </w:rPr>
        <w:t>]</w:t>
      </w:r>
    </w:p>
    <w:p w14:paraId="05E670A7" w14:textId="77777777" w:rsidR="00014C36" w:rsidRPr="00472E30" w:rsidRDefault="00014C36" w:rsidP="00014C36">
      <w:r w:rsidRPr="00472E30">
        <w:t xml:space="preserve">To be sure, </w:t>
      </w:r>
      <w:r w:rsidRPr="00472E30">
        <w:rPr>
          <w:b/>
          <w:u w:val="single"/>
        </w:rPr>
        <w:t>the United States should not ignore the potential strategic ramifications of China’s arrival on the world stage as a great power</w:t>
      </w:r>
      <w:r w:rsidRPr="00472E30">
        <w:t xml:space="preserve">. After all, </w:t>
      </w:r>
      <w:r w:rsidRPr="00472E30">
        <w:rPr>
          <w:b/>
          <w:u w:val="single"/>
        </w:rPr>
        <w:t>the lesson of history is that the emergence of new great powers in the international system leads to conflict, not peace</w:t>
      </w:r>
      <w:r w:rsidRPr="00472E30">
        <w:t xml:space="preserve">. On this score, </w:t>
      </w:r>
      <w:r w:rsidRPr="00472E30">
        <w:rPr>
          <w:b/>
          <w:u w:val="single"/>
        </w:rPr>
        <w:t>the notion</w:t>
      </w:r>
      <w:r w:rsidRPr="00472E30">
        <w:t>—propagated by Beijing—</w:t>
      </w:r>
      <w:r w:rsidRPr="00472E30">
        <w:rPr>
          <w:b/>
          <w:u w:val="single"/>
        </w:rPr>
        <w:t>that China’s will be a “peaceful rise” is just as fanciful as claims by American policy-makers that China has no need to build up its military capabilities</w:t>
      </w:r>
      <w:r w:rsidRPr="00472E30">
        <w:t xml:space="preserve"> because it is unthreatened by any other state. Still, </w:t>
      </w:r>
      <w:r w:rsidRPr="00472E30">
        <w:rPr>
          <w:b/>
          <w:u w:val="single"/>
        </w:rPr>
        <w:t>this does not mean that the United States and China inevitably are on a collision course that will culminate in the next decade or two in a war. Whether Washington and Beijing actually come to blows</w:t>
      </w:r>
      <w:r w:rsidRPr="00472E30">
        <w:t xml:space="preserve">, however, </w:t>
      </w:r>
      <w:r w:rsidRPr="00472E30">
        <w:rPr>
          <w:b/>
          <w:u w:val="single"/>
        </w:rPr>
        <w:t>depends largely on what strategy the United States chooses to adopt toward China, because the United States has the “last clear chance” to adopt a grand strategy that will serve its interests in balancing Chinese power without running the risk of an armed clash with</w:t>
      </w:r>
      <w:r w:rsidRPr="00472E30">
        <w:t xml:space="preserve"> [end page 73] </w:t>
      </w:r>
      <w:r w:rsidRPr="00472E30">
        <w:rPr>
          <w:b/>
          <w:u w:val="single"/>
        </w:rPr>
        <w:t>Beijing. If the United States continues to aim at upholding its current primacy, however, Sino-American conflict is virtually certain</w:t>
      </w:r>
      <w:r w:rsidRPr="00472E30">
        <w:t>.</w:t>
      </w:r>
    </w:p>
    <w:p w14:paraId="747C7395" w14:textId="77777777" w:rsidR="00014C36" w:rsidRPr="00472E30" w:rsidRDefault="00014C36" w:rsidP="00014C36">
      <w:pPr>
        <w:pStyle w:val="Heading3"/>
        <w:rPr>
          <w:rFonts w:ascii="Georgia" w:hAnsi="Georgia"/>
        </w:rPr>
      </w:pPr>
      <w:r w:rsidRPr="00472E30">
        <w:rPr>
          <w:rFonts w:ascii="Georgia" w:hAnsi="Georgia"/>
        </w:rPr>
        <w:t>Disease</w:t>
      </w:r>
    </w:p>
    <w:p w14:paraId="656B0ED1" w14:textId="77777777" w:rsidR="00014C36" w:rsidRPr="00472E30" w:rsidRDefault="00014C36" w:rsidP="00014C36">
      <w:pPr>
        <w:rPr>
          <w:b/>
        </w:rPr>
      </w:pPr>
      <w:r w:rsidRPr="00472E30">
        <w:rPr>
          <w:b/>
        </w:rPr>
        <w:t xml:space="preserve">Preeminence makes solving diseases like bird flu impossible – only multipolarity reduces global resentment enough to allow for responses to pandemics </w:t>
      </w:r>
    </w:p>
    <w:p w14:paraId="57245326" w14:textId="77777777" w:rsidR="00014C36" w:rsidRPr="00472E30" w:rsidRDefault="00014C36" w:rsidP="00014C36">
      <w:pPr>
        <w:rPr>
          <w:sz w:val="16"/>
        </w:rPr>
      </w:pPr>
      <w:r w:rsidRPr="00472E30">
        <w:rPr>
          <w:b/>
        </w:rPr>
        <w:t>Weber et. al 7,</w:t>
      </w:r>
      <w:r w:rsidRPr="00472E30">
        <w:rPr>
          <w:sz w:val="16"/>
        </w:rPr>
        <w:t xml:space="preserve"> (Steven, Professor of Political Science at UC-Berkeley and Director of the Institute of International Studies, Naazneen Barma, Matthew Kroenig, Ely Ratner, “How Globalization Went Bad”,  January-February 2007, Foreign Policy,)</w:t>
      </w:r>
    </w:p>
    <w:p w14:paraId="2796AFE0" w14:textId="77777777" w:rsidR="00014C36" w:rsidRPr="00472E30" w:rsidRDefault="00014C36" w:rsidP="00014C36">
      <w:pPr>
        <w:rPr>
          <w:sz w:val="16"/>
        </w:rPr>
      </w:pPr>
      <w:r w:rsidRPr="00472E30">
        <w:rPr>
          <w:sz w:val="16"/>
        </w:rPr>
        <w:t xml:space="preserve">The same is true for global public health. </w:t>
      </w:r>
      <w:r w:rsidRPr="00472E30">
        <w:rPr>
          <w:u w:val="single"/>
        </w:rPr>
        <w:t>Globalization is turning the world into an enormous petri dish for the incubation of infectious disease. Humans cannot outsmart disease, because it just evolves too quickly.</w:t>
      </w:r>
      <w:r w:rsidRPr="00472E30">
        <w:rPr>
          <w:sz w:val="16"/>
        </w:rPr>
        <w:t xml:space="preserve"> Bacteria can reproduce a new generation in less than 30 minutes, while it takes us decades to come up with a new generation of antibiotics. Solutions are only possible when and where we get the upper hand. </w:t>
      </w:r>
      <w:r w:rsidRPr="00472E30">
        <w:rPr>
          <w:u w:val="single"/>
        </w:rPr>
        <w:t>Poor countries where humans live in close proximity to farm animals are the best place to breed extremely dangerous zoonotic disease. These are often the same countries</w:t>
      </w:r>
      <w:r w:rsidRPr="00472E30">
        <w:rPr>
          <w:sz w:val="16"/>
        </w:rPr>
        <w:t xml:space="preserve">, perhaps not entirely coincidentally, </w:t>
      </w:r>
      <w:r w:rsidRPr="00472E30">
        <w:rPr>
          <w:u w:val="single"/>
        </w:rPr>
        <w:t xml:space="preserve">that feel threatened by American power. Establishing an early warning system for these diseases—exactly what we lacked in the case of SARS </w:t>
      </w:r>
      <w:r w:rsidRPr="00472E30">
        <w:rPr>
          <w:sz w:val="16"/>
        </w:rPr>
        <w:t xml:space="preserve">a few years ago </w:t>
      </w:r>
      <w:r w:rsidRPr="00472E30">
        <w:rPr>
          <w:u w:val="single"/>
        </w:rPr>
        <w:t>and exactly what we lack for avian flu today—will require a significant level of intervention into the very places that don’t want it</w:t>
      </w:r>
      <w:r w:rsidRPr="00472E30">
        <w:rPr>
          <w:sz w:val="16"/>
        </w:rPr>
        <w:t xml:space="preserve">. That will be true as long as international intervention means American interference. </w:t>
      </w:r>
      <w:r w:rsidRPr="00472E30">
        <w:rPr>
          <w:u w:val="single"/>
        </w:rPr>
        <w:t>The most likely sources of the next ebola or HIV-like pandemic are the countries that simply won’t let U.S. or other Western agencies in, including the World Health Organization</w:t>
      </w:r>
      <w:r w:rsidRPr="00472E30">
        <w:rPr>
          <w:sz w:val="16"/>
        </w:rPr>
        <w:t xml:space="preserve">. Yet the threat is too arcane and not immediate enough for the West to force the issue. </w:t>
      </w:r>
      <w:r w:rsidRPr="00472E30">
        <w:rPr>
          <w:u w:val="single"/>
        </w:rPr>
        <w:t>What’s needed is another great power to take over a piece of the work, a power that has more immediate interests in the countries where diseases incubate and one that is seen as less of a threat. As long as the United States remains the world’s lone superpower, we’re not likely to get any help.</w:t>
      </w:r>
      <w:r w:rsidRPr="00472E30">
        <w:rPr>
          <w:sz w:val="16"/>
        </w:rPr>
        <w:t xml:space="preserve"> Even after HIV, SARS, and several years of mounting hysteria about avian flu, the world is still not ready for a viral pandemic in Southeast Asia or sub-Saharan Africa. America can’t change that alone.</w:t>
      </w:r>
    </w:p>
    <w:p w14:paraId="5AE5DA66" w14:textId="77777777" w:rsidR="00014C36" w:rsidRPr="00472E30" w:rsidRDefault="00014C36" w:rsidP="00014C36">
      <w:pPr>
        <w:pStyle w:val="Heading3"/>
        <w:rPr>
          <w:rFonts w:ascii="Georgia" w:hAnsi="Georgia"/>
        </w:rPr>
      </w:pPr>
      <w:r w:rsidRPr="00472E30">
        <w:rPr>
          <w:rFonts w:ascii="Georgia" w:hAnsi="Georgia"/>
        </w:rPr>
        <w:t>Iran Strikes</w:t>
      </w:r>
    </w:p>
    <w:p w14:paraId="3EF85378" w14:textId="77777777" w:rsidR="00014C36" w:rsidRPr="00472E30" w:rsidRDefault="00014C36" w:rsidP="00014C36">
      <w:pPr>
        <w:rPr>
          <w:b/>
        </w:rPr>
      </w:pPr>
      <w:r w:rsidRPr="00472E30">
        <w:rPr>
          <w:b/>
        </w:rPr>
        <w:t>Primacy causes conflict with Iran</w:t>
      </w:r>
    </w:p>
    <w:p w14:paraId="57A70952" w14:textId="77777777" w:rsidR="00014C36" w:rsidRPr="00472E30" w:rsidRDefault="00014C36" w:rsidP="00014C36">
      <w:pPr>
        <w:rPr>
          <w:b/>
        </w:rPr>
      </w:pPr>
      <w:r w:rsidRPr="00472E30">
        <w:rPr>
          <w:b/>
        </w:rPr>
        <w:t xml:space="preserve">Layne 7 </w:t>
      </w:r>
      <w:r w:rsidRPr="00472E30">
        <w:rPr>
          <w:sz w:val="16"/>
        </w:rPr>
        <w:t xml:space="preserve">Christopher </w:t>
      </w:r>
      <w:r w:rsidRPr="00472E30">
        <w:rPr>
          <w:rStyle w:val="Citation-AuthorDateChar"/>
          <w:rFonts w:ascii="Georgia" w:eastAsia="Calibri" w:hAnsi="Georgia"/>
          <w:sz w:val="16"/>
        </w:rPr>
        <w:t>Layne</w:t>
      </w:r>
      <w:r w:rsidRPr="00472E30">
        <w:rPr>
          <w:sz w:val="16"/>
        </w:rPr>
        <w:t xml:space="preserve">, Associate Professor in the Bush School of Government and Public Service at Texas A&amp;M University and Research Fellow with the Center on Peace and Liberty at The Independent Institute, </w:t>
      </w:r>
      <w:r w:rsidRPr="00472E30">
        <w:rPr>
          <w:rStyle w:val="Citation-AuthorDateChar"/>
          <w:rFonts w:ascii="Georgia" w:eastAsia="Calibri" w:hAnsi="Georgia"/>
          <w:sz w:val="16"/>
        </w:rPr>
        <w:t>2007</w:t>
      </w:r>
      <w:r w:rsidRPr="00472E30">
        <w:rPr>
          <w:sz w:val="16"/>
        </w:rPr>
        <w:t xml:space="preserve"> ["The Case Against the American Empire," </w:t>
      </w:r>
      <w:r w:rsidRPr="00472E30">
        <w:rPr>
          <w:i/>
          <w:sz w:val="16"/>
        </w:rPr>
        <w:t>American Empire: A Debate</w:t>
      </w:r>
      <w:r w:rsidRPr="00472E30">
        <w:rPr>
          <w:sz w:val="16"/>
        </w:rPr>
        <w:t xml:space="preserve">, Published by Routledge, ISBN 0415952034, p. 76-77 </w:t>
      </w:r>
    </w:p>
    <w:p w14:paraId="3E1D69C1" w14:textId="77777777" w:rsidR="00014C36" w:rsidRPr="00472E30" w:rsidRDefault="00014C36" w:rsidP="00014C36">
      <w:pPr>
        <w:rPr>
          <w:sz w:val="16"/>
        </w:rPr>
      </w:pPr>
      <w:r w:rsidRPr="00472E30">
        <w:rPr>
          <w:i/>
          <w:sz w:val="16"/>
        </w:rPr>
        <w:t>Iran</w:t>
      </w:r>
      <w:r w:rsidRPr="00472E30">
        <w:rPr>
          <w:sz w:val="16"/>
        </w:rPr>
        <w:t xml:space="preserve"> </w:t>
      </w:r>
      <w:r w:rsidRPr="00472E30">
        <w:rPr>
          <w:b/>
          <w:u w:val="single"/>
        </w:rPr>
        <w:t>Because of the strategy of primacy and empire, the United States and Iran are on course for a showdown</w:t>
      </w:r>
      <w:r w:rsidRPr="00472E30">
        <w:rPr>
          <w:sz w:val="16"/>
        </w:rPr>
        <w:t xml:space="preserve">. The main source of conflict—or at least the one that has grabbed the lion’s share of the headlines—is Tehran’s evident determination to develop a nuclear weapons program. </w:t>
      </w:r>
      <w:r w:rsidRPr="00472E30">
        <w:rPr>
          <w:b/>
          <w:u w:val="single"/>
        </w:rPr>
        <w:t>Washington’s policy</w:t>
      </w:r>
      <w:r w:rsidRPr="00472E30">
        <w:rPr>
          <w:sz w:val="16"/>
        </w:rPr>
        <w:t>, as President George W. Bush has stated on several occasions—in language that recalls his prewar stance on Iraq—</w:t>
      </w:r>
      <w:r w:rsidRPr="00472E30">
        <w:rPr>
          <w:b/>
          <w:u w:val="single"/>
        </w:rPr>
        <w:t>is that a nuclear-armed Iran is “intolerable.” Beyond nuclear weapons</w:t>
      </w:r>
      <w:r w:rsidRPr="00472E30">
        <w:rPr>
          <w:sz w:val="16"/>
        </w:rPr>
        <w:t xml:space="preserve">, however, </w:t>
      </w:r>
      <w:r w:rsidRPr="00472E30">
        <w:rPr>
          <w:b/>
          <w:u w:val="single"/>
        </w:rPr>
        <w:t>there are other important issues that are driving the United States and Iran toward an armed confrontation. Chief among these is Iraq</w:t>
      </w:r>
      <w:r w:rsidRPr="00472E30">
        <w:rPr>
          <w:sz w:val="16"/>
        </w:rPr>
        <w:t xml:space="preserve">. Recently, Zalmay Khalilzad, the U.S. ambassador to Iraq, has accused Tehran of meddling in Iraqi affairs by providing arms and training to Shiite militias and by currying favor with the Shiite politicians who dominate Iraq’s recently elected government. With Iraq teetering on the brink of a sectarian civil war between Shiites and Sunnis, concerns about Iranian interference have been magnified. In a real sense, however, </w:t>
      </w:r>
      <w:r w:rsidRPr="00472E30">
        <w:rPr>
          <w:b/>
          <w:u w:val="single"/>
        </w:rPr>
        <w:t>Iran’s nuclear program and its role in Iraq are merely the tip of the iceberg. The fundamental cause of tensions between the United States and Iran is the nature of America’s ambitions in the Middle East and Persian Gulf. These are reflected in current U.S. grand strategy</w:t>
      </w:r>
      <w:r w:rsidRPr="00472E30">
        <w:rPr>
          <w:sz w:val="16"/>
        </w:rPr>
        <w:t xml:space="preserve">—which has come to be known as the Bush Doctrine. The Bush Doctrine’s three key components are rejection of deterrence in favor of preventive/preemptive military action; determination to effectuate a radical shake-up in the politics of the Persian Gulf and Middle East; and gaining U.S. dominance over that region. In this respect, it is hardly coincidental that the administration’s policy toward Tehran bears a striking similarity to its policy [end page 76] during the run-up to the March 2003 invasion of Iraq, not only on the nuclear weapons issue but—ominously—with respect to regime change and democratization. This is because </w:t>
      </w:r>
      <w:r w:rsidRPr="00472E30">
        <w:rPr>
          <w:b/>
          <w:u w:val="single"/>
        </w:rPr>
        <w:t>the same strategic assumptions that underlay the administration’s pre-invasion Iraq policy now are driving its Iran policy</w:t>
      </w:r>
      <w:r w:rsidRPr="00472E30">
        <w:rPr>
          <w:sz w:val="16"/>
        </w:rPr>
        <w:t>. The key question today is whether these assumptions are correct.</w:t>
      </w:r>
    </w:p>
    <w:p w14:paraId="096ED839" w14:textId="77777777" w:rsidR="00014C36" w:rsidRPr="00472E30" w:rsidRDefault="00014C36" w:rsidP="00014C36">
      <w:pPr>
        <w:rPr>
          <w:b/>
        </w:rPr>
      </w:pPr>
    </w:p>
    <w:p w14:paraId="7C69C4A4" w14:textId="77777777" w:rsidR="00014C36" w:rsidRPr="00472E30" w:rsidRDefault="00014C36" w:rsidP="00014C36">
      <w:pPr>
        <w:rPr>
          <w:b/>
        </w:rPr>
      </w:pPr>
      <w:r w:rsidRPr="00472E30">
        <w:rPr>
          <w:b/>
        </w:rPr>
        <w:t>US military decline prevents attack on Iran</w:t>
      </w:r>
    </w:p>
    <w:p w14:paraId="00A9C1CA" w14:textId="77777777" w:rsidR="00014C36" w:rsidRPr="00472E30" w:rsidRDefault="00014C36" w:rsidP="00014C36">
      <w:pPr>
        <w:rPr>
          <w:b/>
          <w:szCs w:val="21"/>
        </w:rPr>
      </w:pPr>
      <w:r w:rsidRPr="00472E30">
        <w:rPr>
          <w:b/>
          <w:szCs w:val="21"/>
        </w:rPr>
        <w:t xml:space="preserve">Kennedy 3 </w:t>
      </w:r>
      <w:r w:rsidRPr="00472E30">
        <w:rPr>
          <w:sz w:val="16"/>
          <w:szCs w:val="21"/>
        </w:rPr>
        <w:t>Paul Kennedy, Professor of History and the Director of International Security Studies at Yale University, 2003</w:t>
      </w:r>
    </w:p>
    <w:p w14:paraId="0B7C1FC1" w14:textId="77777777" w:rsidR="00014C36" w:rsidRPr="00472E30" w:rsidRDefault="00014C36" w:rsidP="00014C36">
      <w:pPr>
        <w:rPr>
          <w:sz w:val="16"/>
          <w:szCs w:val="21"/>
        </w:rPr>
      </w:pPr>
      <w:r w:rsidRPr="00472E30">
        <w:rPr>
          <w:sz w:val="16"/>
          <w:szCs w:val="21"/>
        </w:rPr>
        <w:t>[“The Perils of Empire: This Looks Like America’s Moment, History Should Give Us Pause”, Washington Post, April 20, http://www.commondreams.org/views03/0420-02.htm]</w:t>
      </w:r>
    </w:p>
    <w:p w14:paraId="33DAD986" w14:textId="77777777" w:rsidR="00014C36" w:rsidRPr="00472E30" w:rsidRDefault="00014C36" w:rsidP="00014C36">
      <w:pPr>
        <w:rPr>
          <w:szCs w:val="21"/>
        </w:rPr>
      </w:pPr>
    </w:p>
    <w:p w14:paraId="6DD7C7AD" w14:textId="77777777" w:rsidR="00014C36" w:rsidRPr="00472E30" w:rsidRDefault="00014C36" w:rsidP="00014C36">
      <w:pPr>
        <w:rPr>
          <w:sz w:val="16"/>
          <w:szCs w:val="21"/>
        </w:rPr>
      </w:pPr>
      <w:r w:rsidRPr="00472E30">
        <w:rPr>
          <w:sz w:val="16"/>
          <w:szCs w:val="21"/>
        </w:rPr>
        <w:t xml:space="preserve">This brings us to the broadest question of all, that of defining America's position in the world over the years to come. The clear victor of the Cold War, it no longer feels constrained from intervening in sensitive areas like the Middle East or Central Asia, should national security interests demand it. </w:t>
      </w:r>
      <w:r w:rsidRPr="00472E30">
        <w:rPr>
          <w:szCs w:val="21"/>
          <w:u w:val="single"/>
        </w:rPr>
        <w:t>The U</w:t>
      </w:r>
      <w:r w:rsidRPr="00472E30">
        <w:rPr>
          <w:sz w:val="16"/>
          <w:szCs w:val="21"/>
        </w:rPr>
        <w:t xml:space="preserve">nited </w:t>
      </w:r>
      <w:r w:rsidRPr="00472E30">
        <w:rPr>
          <w:szCs w:val="21"/>
          <w:u w:val="single"/>
        </w:rPr>
        <w:t>S</w:t>
      </w:r>
      <w:r w:rsidRPr="00472E30">
        <w:rPr>
          <w:sz w:val="16"/>
          <w:szCs w:val="21"/>
        </w:rPr>
        <w:t xml:space="preserve">tates is unchallenged militarily and sees no rival Great Power in sight. Yet it has taken little comfort from this. Since 9/11, it feels less secure and is spending massive amounts on armaments. It possesses the world's single largest national economy but faces huge trade and budget deficits and economic rivalries from an equally large European Union and a fast-growing China. It has taken on military commitments all over the globe, from the Balkans and Kuwait to Afghanistan and Korea. Its </w:t>
      </w:r>
      <w:r w:rsidRPr="00472E30">
        <w:rPr>
          <w:szCs w:val="21"/>
          <w:u w:val="single"/>
        </w:rPr>
        <w:t>armed forces look colossal</w:t>
      </w:r>
      <w:r w:rsidRPr="00472E30">
        <w:rPr>
          <w:sz w:val="16"/>
          <w:szCs w:val="21"/>
        </w:rPr>
        <w:t xml:space="preserve"> (as did Britain's in 1919), </w:t>
      </w:r>
      <w:r w:rsidRPr="00472E30">
        <w:rPr>
          <w:szCs w:val="21"/>
          <w:u w:val="single"/>
        </w:rPr>
        <w:t>but its obligations look even</w:t>
      </w:r>
      <w:r w:rsidRPr="00472E30">
        <w:rPr>
          <w:sz w:val="16"/>
          <w:szCs w:val="21"/>
        </w:rPr>
        <w:t xml:space="preserve"> </w:t>
      </w:r>
      <w:r w:rsidRPr="00472E30">
        <w:rPr>
          <w:szCs w:val="21"/>
          <w:u w:val="single"/>
        </w:rPr>
        <w:t>larger</w:t>
      </w:r>
      <w:r w:rsidRPr="00472E30">
        <w:rPr>
          <w:sz w:val="16"/>
          <w:szCs w:val="21"/>
        </w:rPr>
        <w:t xml:space="preserve">. It is small wonder that while liberals protest soaring defense expenditures, </w:t>
      </w:r>
      <w:r w:rsidRPr="00472E30">
        <w:rPr>
          <w:szCs w:val="21"/>
          <w:u w:val="single"/>
        </w:rPr>
        <w:t>the U.S. military repeatedly warns of overstretch and is</w:t>
      </w:r>
      <w:r w:rsidRPr="00472E30">
        <w:rPr>
          <w:sz w:val="16"/>
          <w:szCs w:val="21"/>
        </w:rPr>
        <w:t xml:space="preserve"> </w:t>
      </w:r>
      <w:r w:rsidRPr="00472E30">
        <w:rPr>
          <w:szCs w:val="21"/>
          <w:u w:val="single"/>
        </w:rPr>
        <w:t>dismayed at the hawkish calls for further adventures</w:t>
      </w:r>
      <w:r w:rsidRPr="00472E30">
        <w:rPr>
          <w:sz w:val="16"/>
          <w:szCs w:val="21"/>
        </w:rPr>
        <w:t xml:space="preserve">; in the recent war on Saddam Hussein's regime, part or all of eight of the 10 U. S. Infantry divisions were tied down in Iraq or standing by to go there. With all that is crying out for attention -- from our inner cities to the slaughters in central Africa -- </w:t>
      </w:r>
      <w:r w:rsidRPr="00472E30">
        <w:rPr>
          <w:szCs w:val="21"/>
          <w:u w:val="single"/>
        </w:rPr>
        <w:t>can we really afford</w:t>
      </w:r>
      <w:r w:rsidRPr="00472E30">
        <w:rPr>
          <w:sz w:val="16"/>
          <w:szCs w:val="21"/>
        </w:rPr>
        <w:t xml:space="preserve"> </w:t>
      </w:r>
      <w:r w:rsidRPr="00472E30">
        <w:rPr>
          <w:szCs w:val="21"/>
          <w:u w:val="single"/>
        </w:rPr>
        <w:t>this missionary zeal to remake the Middle East</w:t>
      </w:r>
      <w:r w:rsidRPr="00472E30">
        <w:rPr>
          <w:sz w:val="16"/>
          <w:szCs w:val="21"/>
        </w:rPr>
        <w:t xml:space="preserve"> in our own image? We could end up merely creating for ourselves ever more crumbling frontiers of insecurity. Successful in our Iraq military campaign, is it not time to rein in our own "forward" school and be a little more modest in our aims, language, spending and relations with the international community? Just a few days ago, I was shocked when a Dutch journalist told me that many of his countrymen were now "scared" of America. The Dutch. Scared. Is that a good long-term policy for the number one power in the democratic world? The Dutch aren't alone, of course. Most countries in the world, including members of the current anti-Saddam coalition, are dumbfounded at the threats against Syria and Iran made by influential members of the Bush administration. Still, </w:t>
      </w:r>
      <w:r w:rsidRPr="00472E30">
        <w:rPr>
          <w:szCs w:val="21"/>
          <w:u w:val="single"/>
        </w:rPr>
        <w:t>despite the fears</w:t>
      </w:r>
      <w:r w:rsidRPr="00472E30">
        <w:rPr>
          <w:sz w:val="16"/>
          <w:szCs w:val="21"/>
        </w:rPr>
        <w:t xml:space="preserve"> of liberals at home and abroad, </w:t>
      </w:r>
      <w:r w:rsidRPr="00472E30">
        <w:rPr>
          <w:szCs w:val="21"/>
          <w:u w:val="single"/>
        </w:rPr>
        <w:t>there</w:t>
      </w:r>
      <w:r w:rsidRPr="00472E30">
        <w:rPr>
          <w:sz w:val="16"/>
          <w:szCs w:val="21"/>
        </w:rPr>
        <w:t xml:space="preserve"> </w:t>
      </w:r>
      <w:r w:rsidRPr="00472E30">
        <w:rPr>
          <w:szCs w:val="21"/>
          <w:u w:val="single"/>
        </w:rPr>
        <w:t>are</w:t>
      </w:r>
      <w:r w:rsidRPr="00472E30">
        <w:rPr>
          <w:sz w:val="16"/>
          <w:szCs w:val="21"/>
        </w:rPr>
        <w:t xml:space="preserve"> at least four </w:t>
      </w:r>
      <w:r w:rsidRPr="00472E30">
        <w:rPr>
          <w:szCs w:val="21"/>
          <w:u w:val="single"/>
        </w:rPr>
        <w:t>reasons to think we will not be marching on</w:t>
      </w:r>
      <w:r w:rsidRPr="00472E30">
        <w:rPr>
          <w:sz w:val="16"/>
          <w:szCs w:val="21"/>
        </w:rPr>
        <w:t xml:space="preserve"> Damascus or </w:t>
      </w:r>
      <w:r w:rsidRPr="00472E30">
        <w:rPr>
          <w:szCs w:val="21"/>
          <w:u w:val="single"/>
        </w:rPr>
        <w:t>Tehran</w:t>
      </w:r>
      <w:r w:rsidRPr="00472E30">
        <w:rPr>
          <w:sz w:val="16"/>
          <w:szCs w:val="21"/>
        </w:rPr>
        <w:t xml:space="preserve"> -- at least not now. </w:t>
      </w:r>
      <w:r w:rsidRPr="00472E30">
        <w:rPr>
          <w:szCs w:val="21"/>
          <w:u w:val="single"/>
        </w:rPr>
        <w:t>The first is the</w:t>
      </w:r>
      <w:r w:rsidRPr="00472E30">
        <w:rPr>
          <w:sz w:val="16"/>
          <w:szCs w:val="21"/>
        </w:rPr>
        <w:t xml:space="preserve"> announced recall of some of the U.S. Navy's carrier groups and the </w:t>
      </w:r>
      <w:r w:rsidRPr="00472E30">
        <w:rPr>
          <w:szCs w:val="21"/>
          <w:u w:val="single"/>
        </w:rPr>
        <w:t>return of</w:t>
      </w:r>
      <w:r w:rsidRPr="00472E30">
        <w:rPr>
          <w:sz w:val="16"/>
          <w:szCs w:val="21"/>
        </w:rPr>
        <w:t xml:space="preserve"> other </w:t>
      </w:r>
      <w:r w:rsidRPr="00472E30">
        <w:rPr>
          <w:szCs w:val="21"/>
          <w:u w:val="single"/>
        </w:rPr>
        <w:t>military units for rest and overhaul</w:t>
      </w:r>
      <w:r w:rsidRPr="00472E30">
        <w:rPr>
          <w:sz w:val="16"/>
          <w:szCs w:val="21"/>
        </w:rPr>
        <w:t>. The second is that, during the prime minister's question time in the House of Commons last week, Tony Blair insisted that there were "no plans" for invading Syria. The third is that an aggressive move against the governments in Damascas or Tehran would probably provoke the wholesale resignation of the U.S. foreign service, including its boss, Secretary of State Colin L. Powell. And the fourth is that even the present supine Congress would bestir itself and demand that the brakes be applied. "</w:t>
      </w:r>
      <w:r w:rsidRPr="00472E30">
        <w:rPr>
          <w:szCs w:val="21"/>
          <w:u w:val="single"/>
        </w:rPr>
        <w:t>Big stick" warnings to</w:t>
      </w:r>
      <w:r w:rsidRPr="00472E30">
        <w:rPr>
          <w:sz w:val="16"/>
          <w:szCs w:val="21"/>
        </w:rPr>
        <w:t xml:space="preserve"> Syria and </w:t>
      </w:r>
      <w:r w:rsidRPr="00472E30">
        <w:rPr>
          <w:szCs w:val="21"/>
          <w:u w:val="single"/>
        </w:rPr>
        <w:t>Iran may continue, but neither the</w:t>
      </w:r>
      <w:r w:rsidRPr="00472E30">
        <w:rPr>
          <w:sz w:val="16"/>
          <w:szCs w:val="21"/>
        </w:rPr>
        <w:t xml:space="preserve"> </w:t>
      </w:r>
      <w:r w:rsidRPr="00472E30">
        <w:rPr>
          <w:szCs w:val="21"/>
          <w:u w:val="single"/>
        </w:rPr>
        <w:t>Marines nor the Army are about to embark on another war</w:t>
      </w:r>
      <w:r w:rsidRPr="00472E30">
        <w:rPr>
          <w:sz w:val="16"/>
          <w:szCs w:val="21"/>
        </w:rPr>
        <w:t>.</w:t>
      </w:r>
    </w:p>
    <w:p w14:paraId="0A141FD0" w14:textId="77777777" w:rsidR="00014C36" w:rsidRPr="00472E30" w:rsidRDefault="00014C36" w:rsidP="00014C36"/>
    <w:p w14:paraId="41153645" w14:textId="77777777" w:rsidR="00014C36" w:rsidRPr="00472E30" w:rsidRDefault="00014C36" w:rsidP="00014C36">
      <w:pPr>
        <w:rPr>
          <w:b/>
        </w:rPr>
      </w:pPr>
      <w:r w:rsidRPr="00472E30">
        <w:rPr>
          <w:b/>
        </w:rPr>
        <w:t xml:space="preserve">Heg causes war with Iran </w:t>
      </w:r>
    </w:p>
    <w:p w14:paraId="65CFC862" w14:textId="77777777" w:rsidR="00014C36" w:rsidRPr="00472E30" w:rsidRDefault="00014C36" w:rsidP="00014C36">
      <w:pPr>
        <w:rPr>
          <w:sz w:val="16"/>
        </w:rPr>
      </w:pPr>
      <w:r w:rsidRPr="00472E30">
        <w:rPr>
          <w:rStyle w:val="Heading2Char"/>
          <w:rFonts w:ascii="Georgia" w:hAnsi="Georgia"/>
        </w:rPr>
        <w:t>Layne 7</w:t>
      </w:r>
      <w:r w:rsidRPr="00472E30">
        <w:rPr>
          <w:rStyle w:val="Author-Date"/>
          <w:rFonts w:eastAsia="SimSun"/>
        </w:rPr>
        <w:t xml:space="preserve"> </w:t>
      </w:r>
      <w:r w:rsidRPr="00472E30">
        <w:rPr>
          <w:rFonts w:eastAsia="SimSun"/>
          <w:sz w:val="16"/>
        </w:rPr>
        <w:t xml:space="preserve">(Christopher, </w:t>
      </w:r>
      <w:r w:rsidRPr="00472E30">
        <w:rPr>
          <w:sz w:val="16"/>
        </w:rPr>
        <w:t>Associate Professor in the Bush School of Government and Public Service at Texas A&amp;M University and Research Fellow with the Center on Peace and Liberty at The Independent Institute, literary and national editor of the Atlantic, Review of International Studies (2009), "The Case Against the American Empire," American Empire: A Debate, p. 64-65,)</w:t>
      </w:r>
    </w:p>
    <w:p w14:paraId="6F475734" w14:textId="77777777" w:rsidR="00014C36" w:rsidRPr="00472E30" w:rsidRDefault="00014C36" w:rsidP="00014C36">
      <w:pPr>
        <w:rPr>
          <w:sz w:val="16"/>
        </w:rPr>
      </w:pPr>
      <w:r w:rsidRPr="00472E30">
        <w:rPr>
          <w:sz w:val="16"/>
        </w:rPr>
        <w:t xml:space="preserve">Iran </w:t>
      </w:r>
      <w:r w:rsidRPr="00472E30">
        <w:rPr>
          <w:rStyle w:val="DebateUnderline"/>
          <w:rFonts w:ascii="Georgia" w:hAnsi="Georgia"/>
          <w:u w:val="single"/>
        </w:rPr>
        <w:t>Because of the strategy of primacy and empire, the United States and Iran are on course for a showdown</w:t>
      </w:r>
      <w:r w:rsidRPr="00472E30">
        <w:rPr>
          <w:sz w:val="16"/>
        </w:rPr>
        <w:t xml:space="preserve">. The main source of conflict—or at least the one that has grabbed the lion’s share of the headlines—is Tehran’s evident determination to develop a nuclear weapons program. </w:t>
      </w:r>
      <w:r w:rsidRPr="00472E30">
        <w:rPr>
          <w:rStyle w:val="DebateUnderline"/>
          <w:rFonts w:ascii="Georgia" w:hAnsi="Georgia"/>
          <w:u w:val="single"/>
        </w:rPr>
        <w:t>Washington’s policy</w:t>
      </w:r>
      <w:r w:rsidRPr="00472E30">
        <w:rPr>
          <w:rStyle w:val="DebateUnderline"/>
          <w:rFonts w:ascii="Georgia" w:hAnsi="Georgia"/>
          <w:sz w:val="16"/>
        </w:rPr>
        <w:t>,</w:t>
      </w:r>
      <w:r w:rsidRPr="00472E30">
        <w:rPr>
          <w:sz w:val="16"/>
        </w:rPr>
        <w:t xml:space="preserve"> as President George W. Bush has stated on several occasions—in language that recalls his prewar stance on Iraq—</w:t>
      </w:r>
      <w:r w:rsidRPr="00472E30">
        <w:rPr>
          <w:rStyle w:val="DebateUnderline"/>
          <w:rFonts w:ascii="Georgia" w:hAnsi="Georgia"/>
          <w:u w:val="single"/>
        </w:rPr>
        <w:t>is that a nuclear-armed Iran is “intolerable.” Beyond nuclear weapons</w:t>
      </w:r>
      <w:r w:rsidRPr="00472E30">
        <w:rPr>
          <w:sz w:val="16"/>
        </w:rPr>
        <w:t xml:space="preserve">, however, </w:t>
      </w:r>
      <w:r w:rsidRPr="00472E30">
        <w:rPr>
          <w:rStyle w:val="DebateUnderline"/>
          <w:rFonts w:ascii="Georgia" w:hAnsi="Georgia"/>
          <w:u w:val="single"/>
        </w:rPr>
        <w:t>there are other important issues that are driving the United States and Iran toward an armed confrontation. Chief among these is Iraq</w:t>
      </w:r>
      <w:r w:rsidRPr="00472E30">
        <w:rPr>
          <w:sz w:val="16"/>
        </w:rPr>
        <w:t xml:space="preserve">. </w:t>
      </w:r>
      <w:r w:rsidRPr="00472E30">
        <w:rPr>
          <w:sz w:val="16"/>
          <w:szCs w:val="16"/>
        </w:rPr>
        <w:t>Recently, Zalmay Khalilzad, the U.S. ambassador to Iraq, has accused Tehran of meddling in Iraqi affairs by providing arms and training to Shiite militias and by currying favor with the Shiite politicians who dominate Iraq’s recently elected government. With Iraq teetering on the brink of a sectarian civil war between Shiites and Sunnis, concerns about Iranian interference have been magnified.</w:t>
      </w:r>
      <w:r w:rsidRPr="00472E30">
        <w:rPr>
          <w:sz w:val="16"/>
        </w:rPr>
        <w:t xml:space="preserve"> In a real sense, however</w:t>
      </w:r>
      <w:r w:rsidRPr="00472E30">
        <w:rPr>
          <w:rStyle w:val="DebateUnderline"/>
          <w:rFonts w:ascii="Georgia" w:hAnsi="Georgia"/>
          <w:sz w:val="16"/>
        </w:rPr>
        <w:t xml:space="preserve">, </w:t>
      </w:r>
      <w:r w:rsidRPr="00472E30">
        <w:rPr>
          <w:rStyle w:val="DebateUnderline"/>
          <w:rFonts w:ascii="Georgia" w:hAnsi="Georgia"/>
          <w:u w:val="single"/>
        </w:rPr>
        <w:t>Iran’s nuclear program and its role in Iraq are merely the tip of the iceberg. The fundamental cause of tensions between the United States and Iran is the nature of America’s ambitions in the Middle East and Persian Gulf. These are reflected in current U.S. grand strategy</w:t>
      </w:r>
      <w:r w:rsidRPr="00472E30">
        <w:rPr>
          <w:sz w:val="16"/>
        </w:rPr>
        <w:t xml:space="preserve">—which has come to be known as the Bush Doctrine. </w:t>
      </w:r>
      <w:r w:rsidRPr="00472E30">
        <w:rPr>
          <w:sz w:val="16"/>
          <w:szCs w:val="16"/>
        </w:rPr>
        <w:t>The Bush Doctrine’s three key components are rejection of deterrence in favor of preventive/preemptive military action; determination to effectuate a radical shake-up in the politics of the Persian Gulf and Middle East; and gaining U.S. dominance over that region. In this respect, it is hardly coincidental that the administration’s policy toward Tehran bears a striking similarity to its policy [end page 76] during the run-up to the March 2003 invasion of Iraq, not only on the nuclear weapons issue but—ominously—with respect to regime change and democratization.</w:t>
      </w:r>
      <w:r w:rsidRPr="00472E30">
        <w:rPr>
          <w:sz w:val="16"/>
        </w:rPr>
        <w:t xml:space="preserve"> This is because </w:t>
      </w:r>
      <w:r w:rsidRPr="00472E30">
        <w:rPr>
          <w:rStyle w:val="DebateUnderline"/>
          <w:rFonts w:ascii="Georgia" w:hAnsi="Georgia"/>
          <w:u w:val="single"/>
        </w:rPr>
        <w:t>the same strategic assumptions that underlay the administration’s pre-invasion Iraq policy now are driving its Iran policy</w:t>
      </w:r>
      <w:r w:rsidRPr="00472E30">
        <w:rPr>
          <w:sz w:val="16"/>
        </w:rPr>
        <w:t>. The key question today is whether these assumptions are correct.</w:t>
      </w:r>
    </w:p>
    <w:p w14:paraId="1EE94C8B" w14:textId="77777777" w:rsidR="00014C36" w:rsidRPr="00472E30" w:rsidRDefault="00014C36" w:rsidP="00014C36"/>
    <w:p w14:paraId="772A44A3" w14:textId="77777777" w:rsidR="00014C36" w:rsidRPr="00472E30" w:rsidRDefault="00014C36" w:rsidP="00014C36">
      <w:pPr>
        <w:pStyle w:val="Heading3"/>
        <w:rPr>
          <w:rFonts w:ascii="Georgia" w:hAnsi="Georgia"/>
        </w:rPr>
      </w:pPr>
      <w:r w:rsidRPr="00472E30">
        <w:rPr>
          <w:rFonts w:ascii="Georgia" w:hAnsi="Georgia"/>
        </w:rPr>
        <w:t>Middle East War</w:t>
      </w:r>
    </w:p>
    <w:p w14:paraId="2B9820BF" w14:textId="77777777" w:rsidR="00014C36" w:rsidRPr="00472E30" w:rsidRDefault="00014C36" w:rsidP="00014C36">
      <w:pPr>
        <w:rPr>
          <w:b/>
        </w:rPr>
      </w:pPr>
      <w:r w:rsidRPr="00472E30">
        <w:rPr>
          <w:b/>
        </w:rPr>
        <w:t xml:space="preserve">US heg causes Iraqi instability </w:t>
      </w:r>
    </w:p>
    <w:p w14:paraId="062CF8DC" w14:textId="77777777" w:rsidR="00014C36" w:rsidRPr="00472E30" w:rsidRDefault="00014C36" w:rsidP="00014C36">
      <w:r w:rsidRPr="00472E30">
        <w:rPr>
          <w:rStyle w:val="cite"/>
          <w:rFonts w:ascii="Georgia" w:hAnsi="Georgia"/>
        </w:rPr>
        <w:t xml:space="preserve">Selden 4 </w:t>
      </w:r>
      <w:r w:rsidRPr="00472E30">
        <w:t xml:space="preserve">(Mark, coordinator of Japan Focus, an electronic journal and archive on Japan and the Asia-Pacific, 6/30/04 “Discusson of ‘Notes From Ground Zero’: Power equity and Postwar Construction in Two Eras”, </w:t>
      </w:r>
      <w:hyperlink r:id="rId16" w:history="1">
        <w:r w:rsidRPr="00472E30">
          <w:rPr>
            <w:rStyle w:val="Hyperlink"/>
          </w:rPr>
          <w:t>http://www.nautilus.org/fora/security/SeldonDiscussion.html</w:t>
        </w:r>
      </w:hyperlink>
      <w:r w:rsidRPr="00472E30">
        <w:t>,)</w:t>
      </w:r>
    </w:p>
    <w:p w14:paraId="0653CF9D" w14:textId="77777777" w:rsidR="00014C36" w:rsidRPr="00472E30" w:rsidRDefault="00014C36" w:rsidP="00014C36">
      <w:pPr>
        <w:rPr>
          <w:u w:val="single"/>
        </w:rPr>
      </w:pPr>
      <w:r w:rsidRPr="00472E30">
        <w:rPr>
          <w:sz w:val="16"/>
        </w:rPr>
        <w:t xml:space="preserve">What policies make sense with respect to Iraq following the transfer of certain formal powers to the handpicked Iraq administration? </w:t>
      </w:r>
      <w:r w:rsidRPr="00472E30">
        <w:rPr>
          <w:u w:val="single"/>
        </w:rPr>
        <w:t xml:space="preserve">What is most striking in my view is the continuity of the effort to sustain American domination of Iraq </w:t>
      </w:r>
      <w:r w:rsidRPr="00472E30">
        <w:rPr>
          <w:sz w:val="16"/>
        </w:rPr>
        <w:t>through the permanent stationing of 138,000 US troops supplemented by allied troops and US mercenaries, and the farflung base structure designed to support US primacy in the region</w:t>
      </w:r>
      <w:r w:rsidRPr="00472E30">
        <w:rPr>
          <w:u w:val="single"/>
        </w:rPr>
        <w:t xml:space="preserve">. This, together with the dismantling of much of the previous Iraq administrative structure, the tieing of the hands of the present administration by a series of </w:t>
      </w:r>
      <w:r w:rsidRPr="00472E30">
        <w:rPr>
          <w:rStyle w:val="Heading3Char"/>
        </w:rPr>
        <w:t>neoliberal policies that deny fiscal authority to the government, and the transfer of many of the most lucrative sectors of the Iraq economy to American firms, has created a situation that ties the hands</w:t>
      </w:r>
      <w:r w:rsidRPr="00472E30">
        <w:rPr>
          <w:u w:val="single"/>
        </w:rPr>
        <w:t xml:space="preserve"> of any Iraq administration.  Policies that sharply reduced US domination of Iraq, including the systematic withdrawal of US forces and elimination of US bases, coupled with a stronger international presence, including the United Nations and European nations, both governments and NGOs, might create more hopeful conditions for relief, reconstruction and reform agendas that will be essential for the reconstruction of Iraq and a reduction of international tensions in a region that is super charged</w:t>
      </w:r>
      <w:r w:rsidRPr="00472E30">
        <w:rPr>
          <w:sz w:val="16"/>
        </w:rPr>
        <w:t xml:space="preserve">. It seems certain that if that multinational presence is predominantly military, the needs of the Iraqi people and society are unlikely to be met. Whatever the changes, we should not of course expect peace and development to reign any time soon. What can be said with confidence is </w:t>
      </w:r>
      <w:r w:rsidRPr="00472E30">
        <w:rPr>
          <w:u w:val="single"/>
        </w:rPr>
        <w:t>that the US has embarked on a course that has brought disaster to Iraq</w:t>
      </w:r>
      <w:r w:rsidRPr="00472E30">
        <w:rPr>
          <w:sz w:val="16"/>
        </w:rPr>
        <w:t xml:space="preserve"> and the region and disgrace to the United States. The </w:t>
      </w:r>
      <w:r w:rsidRPr="00472E30">
        <w:rPr>
          <w:u w:val="single"/>
        </w:rPr>
        <w:t xml:space="preserve">Bush administration's attempt to hide the fact that fundamental elements of its flawed policies remain in place seems certain to add fuel to the fire. </w:t>
      </w:r>
    </w:p>
    <w:p w14:paraId="58507CA5" w14:textId="77777777" w:rsidR="00014C36" w:rsidRPr="00472E30" w:rsidRDefault="00014C36" w:rsidP="00014C36">
      <w:pPr>
        <w:pStyle w:val="Heading3"/>
        <w:rPr>
          <w:rFonts w:ascii="Georgia" w:hAnsi="Georgia"/>
        </w:rPr>
      </w:pPr>
      <w:r w:rsidRPr="00472E30">
        <w:rPr>
          <w:rFonts w:ascii="Georgia" w:hAnsi="Georgia"/>
        </w:rPr>
        <w:t>Proliferation</w:t>
      </w:r>
    </w:p>
    <w:p w14:paraId="22CAB224" w14:textId="77777777" w:rsidR="00014C36" w:rsidRPr="00472E30" w:rsidRDefault="00014C36" w:rsidP="00014C36">
      <w:pPr>
        <w:rPr>
          <w:b/>
        </w:rPr>
      </w:pPr>
      <w:r w:rsidRPr="00472E30">
        <w:rPr>
          <w:b/>
        </w:rPr>
        <w:t>Unipolarity makes countering proliferation impossible – only a multipolar world can solve.</w:t>
      </w:r>
    </w:p>
    <w:p w14:paraId="5520CDA4" w14:textId="77777777" w:rsidR="00014C36" w:rsidRPr="00472E30" w:rsidRDefault="00014C36" w:rsidP="00014C36">
      <w:pPr>
        <w:rPr>
          <w:b/>
        </w:rPr>
      </w:pPr>
      <w:r w:rsidRPr="00472E30">
        <w:rPr>
          <w:b/>
        </w:rPr>
        <w:t xml:space="preserve">Weber 7 </w:t>
      </w:r>
      <w:r w:rsidRPr="00472E30">
        <w:rPr>
          <w:sz w:val="16"/>
        </w:rPr>
        <w:t xml:space="preserve">[Steven </w:t>
      </w:r>
      <w:r w:rsidRPr="00472E30">
        <w:rPr>
          <w:smallCaps/>
          <w:sz w:val="16"/>
        </w:rPr>
        <w:t>Weber</w:t>
      </w:r>
      <w:r w:rsidRPr="00472E30">
        <w:rPr>
          <w:sz w:val="16"/>
        </w:rPr>
        <w:t xml:space="preserve">, Professor of Political Science and Director of the Institute for International Studies at the University of California-Berkeley, </w:t>
      </w:r>
      <w:r w:rsidRPr="00472E30">
        <w:rPr>
          <w:smallCaps/>
          <w:sz w:val="16"/>
        </w:rPr>
        <w:t>et al.</w:t>
      </w:r>
      <w:r w:rsidRPr="00472E30">
        <w:rPr>
          <w:sz w:val="16"/>
        </w:rPr>
        <w:t xml:space="preserve">, with Naazneen Barma, Matthew Kroenig, and Ely Ratner, Ph.D. Candidates at the University of California-Berkeley and Research Fellows at its New Era Foreign Policy Center, </w:t>
      </w:r>
      <w:r w:rsidRPr="00472E30">
        <w:rPr>
          <w:smallCaps/>
          <w:sz w:val="16"/>
        </w:rPr>
        <w:t>2007</w:t>
      </w:r>
    </w:p>
    <w:p w14:paraId="667E001E" w14:textId="77777777" w:rsidR="00014C36" w:rsidRPr="00472E30" w:rsidRDefault="00014C36" w:rsidP="00014C36">
      <w:pPr>
        <w:rPr>
          <w:sz w:val="16"/>
        </w:rPr>
      </w:pPr>
      <w:r w:rsidRPr="00472E30">
        <w:rPr>
          <w:sz w:val="16"/>
        </w:rPr>
        <w:t xml:space="preserve">“How Globalization Went Bad,” </w:t>
      </w:r>
      <w:r w:rsidRPr="00472E30">
        <w:rPr>
          <w:i/>
          <w:sz w:val="16"/>
        </w:rPr>
        <w:t>Foreign Policy</w:t>
      </w:r>
      <w:r w:rsidRPr="00472E30">
        <w:rPr>
          <w:sz w:val="16"/>
        </w:rPr>
        <w:t>, Issue 158, January/February,]</w:t>
      </w:r>
    </w:p>
    <w:p w14:paraId="0AD75C30" w14:textId="77777777" w:rsidR="00014C36" w:rsidRPr="00472E30" w:rsidRDefault="00014C36" w:rsidP="00014C36">
      <w:pPr>
        <w:rPr>
          <w:sz w:val="16"/>
        </w:rPr>
      </w:pPr>
      <w:r w:rsidRPr="00472E30">
        <w:rPr>
          <w:u w:val="single"/>
        </w:rPr>
        <w:t>The world is paying a heavy price for the instability created by the combination of globalization and unipolarity, and the United States is bearing most of the burden. Consider the case of nuclear proliferation. There’s effectively a market out there for proliferation, with its own supply</w:t>
      </w:r>
      <w:r w:rsidRPr="00472E30">
        <w:rPr>
          <w:sz w:val="16"/>
        </w:rPr>
        <w:t xml:space="preserve"> (states willing to share nuclear technology) </w:t>
      </w:r>
      <w:r w:rsidRPr="00472E30">
        <w:rPr>
          <w:u w:val="single"/>
        </w:rPr>
        <w:t>and demand</w:t>
      </w:r>
      <w:r w:rsidRPr="00472E30">
        <w:rPr>
          <w:sz w:val="16"/>
        </w:rPr>
        <w:t xml:space="preserve"> (states that badly want a nuclear weapon). </w:t>
      </w:r>
      <w:r w:rsidRPr="00472E30">
        <w:rPr>
          <w:u w:val="single"/>
        </w:rPr>
        <w:t>The overlap of unipolarity with globalization ratchets up both the supply and demand, to the detriment of U.S. national security</w:t>
      </w:r>
      <w:r w:rsidRPr="00472E30">
        <w:rPr>
          <w:sz w:val="16"/>
        </w:rPr>
        <w:t xml:space="preserve">. It has become fashionable, in the wake of the Iraq war, to comment on the limits of conventional military force. But much of this analysis is overblown. The United States may not be able to stabilize and rebuild Iraq. But that doesn’t matter much from the perspective of a government that thinks the Pentagon has it in its sights. In Tehran, Pyongyang, and many other capitals, including Beijing, the bottom line is simple: The U.S. military could, with conventional force, end those regimes tomorrow if it chose to do so. </w:t>
      </w:r>
      <w:r w:rsidRPr="00472E30">
        <w:rPr>
          <w:u w:val="single"/>
        </w:rPr>
        <w:t>No country in the world can dream of challenging U.S. conventional military power. But they can certainly hope to deter America from using it. And the best deterrent yet invented is the threat of nuclear retaliation. Before 1989, states that felt threatened by the United States could turn to the Soviet Union’s nuclear umbrella for protection. Now, they turn to people like A.Q. Khan. Having your own nuclear weapon used to be a luxury. Today, it is fast becoming a necessity</w:t>
      </w:r>
      <w:r w:rsidRPr="00472E30">
        <w:rPr>
          <w:sz w:val="16"/>
        </w:rPr>
        <w:t xml:space="preserve">. North Korea is the clearest example. Few countries had it worse during the Cold War. North Korea was surrounded by feuding, nuclear-armed communist neighbors, it was officially at war with its southern neighbor, and it stared continuously at tens of thousands of U.S. troops on its border. But, for 40 years, North Korea didn’t seek nuclear weapons. It didn’t need to, because it had the Soviet nuclear umbrella. Within five years of the Soviet collapse, however, Pyongyang was pushing ahead full steam on plutonium reprocessing facilities. North Korea’s founder, Kim Il Sung, barely flinched when former U.S. President Bill Clinton’s administration readied war plans to strike his nuclear installations preemptively. That brinkmanship paid off. Today North Korea is likely a nuclear power, and Kim’s son rules the country with an iron fist. America’s conventional military strength means a lot less to a nuclear North Korea. Saddam Hussein’s great strategic blunder was that he took too long to get to the same place. </w:t>
      </w:r>
      <w:r w:rsidRPr="00472E30">
        <w:rPr>
          <w:u w:val="single"/>
        </w:rPr>
        <w:t>How would things be different in a multipolar world? For starters, great powers could split the job of policing proliferation, and even collaborate on some particularly hard cases</w:t>
      </w:r>
      <w:r w:rsidRPr="00472E30">
        <w:rPr>
          <w:sz w:val="16"/>
        </w:rPr>
        <w:t xml:space="preserve">. It’s often forgotten now that, </w:t>
      </w:r>
      <w:r w:rsidRPr="00472E30">
        <w:rPr>
          <w:u w:val="single"/>
        </w:rPr>
        <w:t>during the Cold War, the only state with a tougher nonproliferation policy than the United States was the Soviet Union. Not a single country that had a formal alliance with Moscow ever became a nuclear power. The Eastern bloc was full of countries with advanced technological capabilities in every area except</w:t>
      </w:r>
      <w:r w:rsidRPr="00472E30">
        <w:rPr>
          <w:sz w:val="16"/>
        </w:rPr>
        <w:t xml:space="preserve"> one—</w:t>
      </w:r>
      <w:r w:rsidRPr="00472E30">
        <w:rPr>
          <w:u w:val="single"/>
        </w:rPr>
        <w:t>nuclear weapons. Moscow simply wouldn’t permit it. But today we see the uneven and inadequate level of effort that non-superpowers devote to stopping proliferation</w:t>
      </w:r>
      <w:r w:rsidRPr="00472E30">
        <w:rPr>
          <w:sz w:val="16"/>
        </w:rPr>
        <w:t xml:space="preserve">. The Europeans dangle carrots at Iran, but they are unwilling to consider serious sticks. The Chinese refuse to admit that there is a problem. And the Russians are aiding Iran’s nuclear ambitions. </w:t>
      </w:r>
      <w:r w:rsidRPr="00472E30">
        <w:rPr>
          <w:u w:val="single"/>
        </w:rPr>
        <w:t>When push comes to shove, nonproliferation today is almost entirely America’s burden</w:t>
      </w:r>
      <w:r w:rsidRPr="00472E30">
        <w:rPr>
          <w:sz w:val="16"/>
        </w:rPr>
        <w:t>.</w:t>
      </w:r>
    </w:p>
    <w:p w14:paraId="02F85663" w14:textId="77777777" w:rsidR="00014C36" w:rsidRPr="00472E30" w:rsidRDefault="00014C36" w:rsidP="00014C36"/>
    <w:p w14:paraId="0C16C93E" w14:textId="77777777" w:rsidR="00014C36" w:rsidRPr="00472E30" w:rsidRDefault="00014C36" w:rsidP="00014C36">
      <w:pPr>
        <w:rPr>
          <w:b/>
        </w:rPr>
      </w:pPr>
      <w:r w:rsidRPr="00472E30">
        <w:rPr>
          <w:b/>
        </w:rPr>
        <w:t xml:space="preserve">U.S. primacy causes nuclear prolif </w:t>
      </w:r>
    </w:p>
    <w:p w14:paraId="6133089F" w14:textId="77777777" w:rsidR="00014C36" w:rsidRPr="00472E30" w:rsidRDefault="00014C36" w:rsidP="00014C36">
      <w:pPr>
        <w:rPr>
          <w:sz w:val="16"/>
        </w:rPr>
      </w:pPr>
      <w:r w:rsidRPr="00472E30">
        <w:rPr>
          <w:b/>
        </w:rPr>
        <w:t>Weber et. al 7,</w:t>
      </w:r>
      <w:r w:rsidRPr="00472E30">
        <w:rPr>
          <w:sz w:val="16"/>
        </w:rPr>
        <w:t xml:space="preserve"> (Steven, Professor of Political Science at UC-Berkeley and Director of the Institute of International Studies, Naazneen Barma, Matthew Kroenig, Ely Ratner, “How Globalization Went Bad”,  January-February 2007, Foreign Policy)</w:t>
      </w:r>
    </w:p>
    <w:p w14:paraId="7DDE95F6" w14:textId="77777777" w:rsidR="00014C36" w:rsidRPr="00472E30" w:rsidRDefault="00014C36" w:rsidP="00014C36">
      <w:pPr>
        <w:rPr>
          <w:sz w:val="16"/>
        </w:rPr>
      </w:pPr>
      <w:r w:rsidRPr="00472E30">
        <w:rPr>
          <w:u w:val="single"/>
        </w:rPr>
        <w:t>The world is paying a heavy price for the instability created by the combination of globalization and unipolarity, and the United States is bearing most of the burden</w:t>
      </w:r>
      <w:r w:rsidRPr="00472E30">
        <w:rPr>
          <w:sz w:val="16"/>
        </w:rPr>
        <w:t xml:space="preserve">. Consider the case of nuclear proliferation. </w:t>
      </w:r>
      <w:r w:rsidRPr="00472E30">
        <w:rPr>
          <w:u w:val="single"/>
        </w:rPr>
        <w:t>There’s effectively a market out there for proliferation, with its own supply</w:t>
      </w:r>
      <w:r w:rsidRPr="00472E30">
        <w:rPr>
          <w:sz w:val="16"/>
        </w:rPr>
        <w:t xml:space="preserve"> (states willing to share nuclear technology) </w:t>
      </w:r>
      <w:r w:rsidRPr="00472E30">
        <w:rPr>
          <w:u w:val="single"/>
        </w:rPr>
        <w:t xml:space="preserve">and demand </w:t>
      </w:r>
      <w:r w:rsidRPr="00472E30">
        <w:rPr>
          <w:sz w:val="16"/>
        </w:rPr>
        <w:t xml:space="preserve">(states that badly want a nuclear weapon). </w:t>
      </w:r>
      <w:r w:rsidRPr="00472E30">
        <w:rPr>
          <w:u w:val="single"/>
        </w:rPr>
        <w:t>The overlap of unipolarity with globalization ratchets up both the supply and demand, to the detriment of U.S. national security.</w:t>
      </w:r>
      <w:r w:rsidRPr="00472E30">
        <w:rPr>
          <w:sz w:val="16"/>
        </w:rPr>
        <w:t xml:space="preserve"> It has become fashionable, in the wake of the Iraq war, to comment on the limits of conventional military force. But much of this analysis is overblown. The United States may not be able to stabilize and rebuild Iraq. But that doesn’t matter much from the perspective of a government that thinks the Pentagon has it in its sights. In Tehran, Pyongyang, and many other capitals, including Beijing, the bottom line is simple: The U.S. military could, with conventional force, end those regimes tomorrow if it chose to do so</w:t>
      </w:r>
      <w:r w:rsidRPr="00472E30">
        <w:rPr>
          <w:u w:val="single"/>
        </w:rPr>
        <w:t>. No country in the world can dream of challenging U.S. conventional military power. But they can certainly hope to deter America from using it. And the best deterrent yet invented is the threat of nuclear retaliation. Before 1989, states that felt threatened by the United States could turn to the Soviet Union’s nuclear umbrella for protection</w:t>
      </w:r>
      <w:r w:rsidRPr="00472E30">
        <w:rPr>
          <w:sz w:val="16"/>
        </w:rPr>
        <w:t xml:space="preserve">. Now, they turn to people like A.Q. Khan. Having your own nuclear weapon used to be a luxury. </w:t>
      </w:r>
      <w:r w:rsidRPr="00472E30">
        <w:rPr>
          <w:u w:val="single"/>
        </w:rPr>
        <w:t>Today, it is fast becoming a necessity. North Korea is the clearest example</w:t>
      </w:r>
      <w:r w:rsidRPr="00472E30">
        <w:rPr>
          <w:sz w:val="16"/>
        </w:rPr>
        <w:t>. Few countries had it worse during the Cold War. North Korea was surrounded by feuding, nuclear-armed communist neighbors, it was officially at war with its southern neighbor, and it stared continuously at tens of thousands of U.S. troops on its border. But</w:t>
      </w:r>
      <w:r w:rsidRPr="00472E30">
        <w:rPr>
          <w:u w:val="single"/>
        </w:rPr>
        <w:t>, for 40 years, North Korea didn’t seek nuclear weapons. It didn’t need to, because it had the Soviet nuclear umbrella. Within five years of the Soviet collapse</w:t>
      </w:r>
      <w:r w:rsidRPr="00472E30">
        <w:rPr>
          <w:sz w:val="16"/>
        </w:rPr>
        <w:t xml:space="preserve">, however, </w:t>
      </w:r>
      <w:r w:rsidRPr="00472E30">
        <w:rPr>
          <w:u w:val="single"/>
        </w:rPr>
        <w:t>Pyongyang was pushing ahead full steam on plutonium reprocessing facilities</w:t>
      </w:r>
      <w:r w:rsidRPr="00472E30">
        <w:rPr>
          <w:sz w:val="16"/>
        </w:rPr>
        <w:t>. North Korea’s founder, Kim Il Sung, barely flinched when former U.S. President Bill Clinton’s administration readied war plans to strike his nuclear installations preemptively. That brinkmanship paid off. Today North Korea is likely a nuclear power, and Kim’s son rules the country with an iron fist. America’s conventional military strength means a lot less to a nuclear North Korea. Saddam Hussein’s great strategic blunder was that he took too long to get to the same place.</w:t>
      </w:r>
    </w:p>
    <w:p w14:paraId="5F2C09F5" w14:textId="77777777" w:rsidR="00014C36" w:rsidRPr="00472E30" w:rsidRDefault="00014C36" w:rsidP="00014C36"/>
    <w:p w14:paraId="3786E521" w14:textId="77777777" w:rsidR="00014C36" w:rsidRPr="00472E30" w:rsidRDefault="00014C36" w:rsidP="00014C36">
      <w:pPr>
        <w:pStyle w:val="Heading1"/>
        <w:rPr>
          <w:rFonts w:ascii="Georgia" w:hAnsi="Georgia"/>
        </w:rPr>
      </w:pPr>
      <w:r w:rsidRPr="00472E30">
        <w:rPr>
          <w:rFonts w:ascii="Georgia" w:hAnsi="Georgia"/>
        </w:rPr>
        <w:t>Multipolarity Good</w:t>
      </w:r>
    </w:p>
    <w:p w14:paraId="4D10F6C2" w14:textId="77777777" w:rsidR="00014C36" w:rsidRPr="00472E30" w:rsidRDefault="00014C36" w:rsidP="00014C36">
      <w:pPr>
        <w:pStyle w:val="tag"/>
        <w:rPr>
          <w:rFonts w:ascii="Georgia" w:hAnsi="Georgia"/>
        </w:rPr>
      </w:pPr>
    </w:p>
    <w:p w14:paraId="1ED74D2A" w14:textId="77777777" w:rsidR="00014C36" w:rsidRPr="00472E30" w:rsidRDefault="00014C36" w:rsidP="00014C36">
      <w:pPr>
        <w:pStyle w:val="tag"/>
        <w:rPr>
          <w:rFonts w:ascii="Georgia" w:hAnsi="Georgia"/>
        </w:rPr>
      </w:pPr>
      <w:r w:rsidRPr="00472E30">
        <w:rPr>
          <w:rFonts w:ascii="Georgia" w:hAnsi="Georgia"/>
        </w:rPr>
        <w:t>Attempts to prolong hegemony erode primacy– only acceptance of multipolarity guarantees a peaceful transition</w:t>
      </w:r>
    </w:p>
    <w:p w14:paraId="44B8122F" w14:textId="77777777" w:rsidR="00014C36" w:rsidRPr="00472E30" w:rsidRDefault="00014C36" w:rsidP="00014C36">
      <w:r w:rsidRPr="00472E30">
        <w:rPr>
          <w:rStyle w:val="tagChar"/>
          <w:rFonts w:ascii="Georgia" w:eastAsia="Calibri" w:hAnsi="Georgia"/>
          <w:u w:val="single"/>
        </w:rPr>
        <w:t>Layne, 2006</w:t>
      </w:r>
      <w:r w:rsidRPr="00472E30">
        <w:t xml:space="preserve"> </w:t>
      </w:r>
      <w:r w:rsidRPr="00472E30">
        <w:rPr>
          <w:sz w:val="16"/>
        </w:rPr>
        <w:t>(Christopher, Associate Professor in the Bush School of Government and Public Service at Texas A&amp;M University and Research Fellow with the Center on Peace and Liberty at The Independent Institute, "The Unipolar Illusion Revisited: The Coming End of the United States' Unipolar Moment," International Security, Volume 31, Number 2, Fall, Project Muse)</w:t>
      </w:r>
    </w:p>
    <w:p w14:paraId="649E6B51" w14:textId="77777777" w:rsidR="00014C36" w:rsidRPr="00472E30" w:rsidRDefault="00014C36" w:rsidP="00014C36">
      <w:pPr>
        <w:rPr>
          <w:sz w:val="16"/>
        </w:rPr>
      </w:pPr>
      <w:r w:rsidRPr="00472E30">
        <w:rPr>
          <w:u w:val="single"/>
        </w:rPr>
        <w:t>The United States has a hegemony problem because it wields hegemonic power. To reduce the fear of U.S. power, the United States must accept some reduction in its relative hard power by adopting a multipolar—and essentially unilateral—offshore balancing strategy that accommodates the rise of new great powers</w:t>
      </w:r>
      <w:r w:rsidRPr="00472E30">
        <w:rPr>
          <w:sz w:val="16"/>
        </w:rPr>
        <w:t xml:space="preserve">. 130 </w:t>
      </w:r>
      <w:r w:rsidRPr="00472E30">
        <w:rPr>
          <w:u w:val="single"/>
        </w:rPr>
        <w:t>It also must rein in the scope of its extravagant ambitions to shape the international system in accordance with its Wilsonian ideology. The United States does not need to be an extraregional hegemon to be secure. Its quest for hegemony is driven instead by an ideational, deterritorialized conception of security divorced from the traditional metrics of great power grand strategy: the distribution of power in the international system and geography</w:t>
      </w:r>
      <w:r w:rsidRPr="00472E30">
        <w:rPr>
          <w:sz w:val="16"/>
        </w:rPr>
        <w:t xml:space="preserve">. 131 </w:t>
      </w:r>
      <w:r w:rsidRPr="00472E30">
        <w:rPr>
          <w:u w:val="single"/>
        </w:rPr>
        <w:t>Thus, to reduce others' concerns about its power, the United States must practice self-restraint</w:t>
      </w:r>
      <w:r w:rsidRPr="00472E30">
        <w:rPr>
          <w:sz w:val="16"/>
        </w:rPr>
        <w:t xml:space="preserve"> (which is different from choosing to be constrained by others by adopting a multilateral approach to grand strategy). </w:t>
      </w:r>
      <w:r w:rsidRPr="00472E30">
        <w:rPr>
          <w:u w:val="single"/>
        </w:rPr>
        <w:t>An America</w:t>
      </w:r>
      <w:r w:rsidRPr="00472E30">
        <w:rPr>
          <w:sz w:val="16"/>
        </w:rPr>
        <w:t xml:space="preserve"> [End Page 40] </w:t>
      </w:r>
      <w:r w:rsidRPr="00472E30">
        <w:rPr>
          <w:u w:val="single"/>
        </w:rPr>
        <w:t>that has the wisdom and prudence to contain itself is less likely to be feared than one that begs the rest of the world to stop it before it expands hegemonically again. If the United States fails to adopt an offshore balancing strategy based on multipolarity and military and ideological self-restraint, it probably will, at some point, have to fight to uphold its primacy, which is a potentially dangerous strategy. Maintaining U.S. hegemony is a game that no longer is worth the candle, especially given that U.S. primacy may already be in the early stages of erosion. Paradoxically, attempting to sustain U.S. primacy may well hasten its end by stimulating more intensive efforts to balance against the United States, thus causing the United States to become imperially overstretched and involving it in unnecessary wars that will reduce its power. Rather than risking these outcomes, the United States should begin to retrench strategically and capitalize on the advantages accruing to insular great powers in multipolar systems. Unilateral offshore balancing, indeed, is America's next grand strategy</w:t>
      </w:r>
      <w:r w:rsidRPr="00472E30">
        <w:rPr>
          <w:sz w:val="16"/>
        </w:rPr>
        <w:t xml:space="preserve">. </w:t>
      </w:r>
    </w:p>
    <w:p w14:paraId="2C87DEE4" w14:textId="77777777" w:rsidR="00014C36" w:rsidRPr="00472E30" w:rsidRDefault="00014C36" w:rsidP="00014C36"/>
    <w:p w14:paraId="737E89D9" w14:textId="77777777" w:rsidR="00014C36" w:rsidRPr="00472E30" w:rsidRDefault="00014C36" w:rsidP="00014C36">
      <w:pPr>
        <w:pStyle w:val="Heading1"/>
        <w:rPr>
          <w:rFonts w:ascii="Georgia" w:hAnsi="Georgia"/>
        </w:rPr>
      </w:pPr>
      <w:r w:rsidRPr="00472E30">
        <w:rPr>
          <w:rFonts w:ascii="Georgia" w:hAnsi="Georgia"/>
        </w:rPr>
        <w:t xml:space="preserve">    Heg Unsustainable</w:t>
      </w:r>
    </w:p>
    <w:p w14:paraId="587B2C70" w14:textId="77777777" w:rsidR="00014C36" w:rsidRPr="00472E30" w:rsidRDefault="00014C36" w:rsidP="00014C36">
      <w:pPr>
        <w:rPr>
          <w:sz w:val="26"/>
          <w:szCs w:val="26"/>
        </w:rPr>
      </w:pPr>
    </w:p>
    <w:p w14:paraId="0864A007" w14:textId="77777777" w:rsidR="00014C36" w:rsidRPr="00472E30" w:rsidRDefault="00014C36" w:rsidP="00014C36">
      <w:pPr>
        <w:rPr>
          <w:sz w:val="26"/>
          <w:szCs w:val="26"/>
        </w:rPr>
      </w:pPr>
    </w:p>
    <w:p w14:paraId="175BF022" w14:textId="77777777" w:rsidR="00014C36" w:rsidRPr="00472E30" w:rsidRDefault="00014C36" w:rsidP="00014C36">
      <w:pPr>
        <w:keepNext/>
        <w:outlineLvl w:val="2"/>
        <w:rPr>
          <w:rFonts w:eastAsia="Times New Roman"/>
          <w:b/>
          <w:bCs/>
          <w:sz w:val="26"/>
          <w:szCs w:val="26"/>
        </w:rPr>
      </w:pPr>
      <w:r w:rsidRPr="00472E30">
        <w:rPr>
          <w:rFonts w:eastAsia="Times New Roman"/>
          <w:b/>
          <w:bCs/>
          <w:sz w:val="26"/>
          <w:szCs w:val="26"/>
        </w:rPr>
        <w:t xml:space="preserve">Decline is inevitable - soft power, defense spending, and China rise prove </w:t>
      </w:r>
    </w:p>
    <w:p w14:paraId="3D17F5AF" w14:textId="77777777" w:rsidR="00014C36" w:rsidRPr="00472E30" w:rsidRDefault="00014C36" w:rsidP="00014C36">
      <w:pPr>
        <w:rPr>
          <w:sz w:val="21"/>
        </w:rPr>
      </w:pPr>
      <w:r w:rsidRPr="00472E30">
        <w:rPr>
          <w:b/>
          <w:bCs/>
          <w:sz w:val="26"/>
          <w:szCs w:val="26"/>
        </w:rPr>
        <w:t>Geeraerts 11</w:t>
      </w:r>
      <w:r w:rsidRPr="00472E30">
        <w:rPr>
          <w:b/>
          <w:bCs/>
          <w:sz w:val="21"/>
          <w:szCs w:val="26"/>
        </w:rPr>
        <w:t xml:space="preserve"> </w:t>
      </w:r>
      <w:r w:rsidRPr="00472E30">
        <w:rPr>
          <w:sz w:val="21"/>
        </w:rPr>
        <w:t xml:space="preserve">(Gustaaf, professor of international relations at the Vrije Universiteit Brussel and director of the Brussels Institute of Contemporary China Studies (European Review, Vol. 19, No. 1, 57–67, 2011, “China, the EU, and the New Multipolarity,” </w:t>
      </w:r>
      <w:hyperlink r:id="rId17" w:history="1">
        <w:r w:rsidRPr="00472E30">
          <w:rPr>
            <w:sz w:val="21"/>
          </w:rPr>
          <w:t>http://www.vub.ac.be/biccs/site/assets/files/apapers/China,%20the%20EU%20and%20Multipolarity-2.pdf</w:t>
        </w:r>
      </w:hyperlink>
      <w:r w:rsidRPr="00472E30">
        <w:rPr>
          <w:sz w:val="21"/>
        </w:rPr>
        <w:t xml:space="preserve">) </w:t>
      </w:r>
    </w:p>
    <w:p w14:paraId="5B39104A" w14:textId="77777777" w:rsidR="00014C36" w:rsidRPr="00472E30" w:rsidRDefault="00014C36" w:rsidP="00014C36">
      <w:pPr>
        <w:rPr>
          <w:sz w:val="16"/>
        </w:rPr>
      </w:pPr>
      <w:r w:rsidRPr="00472E30">
        <w:rPr>
          <w:sz w:val="16"/>
        </w:rPr>
        <w:t>The structure of the international system is changing with the evaporation of America’s unipolar moment. ‘</w:t>
      </w:r>
      <w:r w:rsidRPr="00472E30">
        <w:rPr>
          <w:sz w:val="21"/>
          <w:u w:val="single"/>
          <w:bdr w:val="single" w:sz="4" w:space="0" w:color="auto"/>
        </w:rPr>
        <w:t>The decline of U.S. primacy and the subsequent transition to a multipolar world are inevitable</w:t>
      </w:r>
      <w:r w:rsidRPr="00472E30">
        <w:rPr>
          <w:sz w:val="16"/>
          <w:bdr w:val="single" w:sz="4" w:space="0" w:color="auto"/>
        </w:rPr>
        <w:t>,’</w:t>
      </w:r>
      <w:r w:rsidRPr="00472E30">
        <w:rPr>
          <w:sz w:val="16"/>
        </w:rPr>
        <w:t xml:space="preserve"> Wang Jisi wrote in 2004. 2 More recently John Ikenberry stated that ‘</w:t>
      </w:r>
      <w:r w:rsidRPr="00472E30">
        <w:rPr>
          <w:sz w:val="21"/>
          <w:u w:val="single"/>
        </w:rPr>
        <w:t>The United States’ ‘‘unipolar moment’’ will inevitably end</w:t>
      </w:r>
      <w:r w:rsidRPr="00472E30">
        <w:rPr>
          <w:sz w:val="16"/>
        </w:rPr>
        <w:t xml:space="preserve">.’ 3 </w:t>
      </w:r>
      <w:r w:rsidRPr="00472E30">
        <w:rPr>
          <w:sz w:val="21"/>
          <w:u w:val="single"/>
        </w:rPr>
        <w:t>Not only has the inﬂuence of the lonely superpower severely been affected by the expensive wars in Iraq and Afghanistan; its economic clout too has declined faster than ever before and its soft power is increasingly contested</w:t>
      </w:r>
      <w:r w:rsidRPr="00472E30">
        <w:rPr>
          <w:sz w:val="16"/>
        </w:rPr>
        <w:t xml:space="preserve">. At the same time, </w:t>
      </w:r>
      <w:r w:rsidRPr="00472E30">
        <w:rPr>
          <w:sz w:val="21"/>
          <w:u w:val="single"/>
        </w:rPr>
        <w:t>China is undeniably becoming a global power</w:t>
      </w:r>
      <w:r w:rsidRPr="00472E30">
        <w:rPr>
          <w:sz w:val="16"/>
        </w:rPr>
        <w:t xml:space="preserve">. Since the cautious opening up of China’s door by Deng Xiaoping in 1978, her economy has quadrupled in size and some expect it to double again over the next decade. </w:t>
      </w:r>
      <w:r w:rsidRPr="00472E30">
        <w:rPr>
          <w:sz w:val="21"/>
          <w:u w:val="single"/>
        </w:rPr>
        <w:t>China is about to become the second most important single economy in the world. At the most recent G20</w:t>
      </w:r>
      <w:r w:rsidRPr="00472E30">
        <w:rPr>
          <w:sz w:val="16"/>
        </w:rPr>
        <w:t xml:space="preserve"> meeting in Pittsburgh, Hu Jintao, </w:t>
      </w:r>
      <w:r w:rsidRPr="00472E30">
        <w:rPr>
          <w:sz w:val="21"/>
          <w:u w:val="single"/>
        </w:rPr>
        <w:t>China’s president was the only one to arrive at the head of a major economy still enjoying strong growth</w:t>
      </w:r>
      <w:r w:rsidRPr="00472E30">
        <w:rPr>
          <w:sz w:val="16"/>
        </w:rPr>
        <w:t xml:space="preserve">, having the luxury of substantial ﬁnancial reserves. But </w:t>
      </w:r>
      <w:r w:rsidRPr="00472E30">
        <w:rPr>
          <w:sz w:val="21"/>
          <w:u w:val="single"/>
        </w:rPr>
        <w:t>China is not only growing economically, its military clout is also on the rise.</w:t>
      </w:r>
      <w:r w:rsidRPr="00472E30">
        <w:rPr>
          <w:sz w:val="16"/>
        </w:rPr>
        <w:t xml:space="preserve"> 4 In 2008 </w:t>
      </w:r>
      <w:r w:rsidRPr="00472E30">
        <w:rPr>
          <w:sz w:val="21"/>
          <w:u w:val="single"/>
        </w:rPr>
        <w:t>China evolved into the world’s second highest military spender</w:t>
      </w:r>
      <w:r w:rsidRPr="00472E30">
        <w:rPr>
          <w:sz w:val="16"/>
        </w:rPr>
        <w:t xml:space="preserve">. 5 </w:t>
      </w:r>
      <w:r w:rsidRPr="00472E30">
        <w:rPr>
          <w:sz w:val="21"/>
          <w:u w:val="single"/>
        </w:rPr>
        <w:t>It is the only country emerging both as a military and economic rival of the US and thus generating a fundamental shift in the global distribution of power and inﬂuence</w:t>
      </w:r>
      <w:r w:rsidRPr="00472E30">
        <w:rPr>
          <w:sz w:val="16"/>
        </w:rPr>
        <w:t xml:space="preserve">. Such power transitions are a recurring phenomenon in international politics and have always constituted episodes of uncertainty and higher risk. They contain the seeds of ﬁerce strategic rivalry between the up-and-coming state and the residing leading power, thereby increasing the likelihood of contention and conﬂict. No wonder that China’s spectacular economic growth and increasingly assertive diplomacy have incited other key-players to ponder how Beijing will seek to manage this transition and even more how it will use its leverage afterwards. Notwithstanding that China still sees itself partly as a developing country, it is becoming more conﬁdent in its rising power and status. </w:t>
      </w:r>
      <w:r w:rsidRPr="00472E30">
        <w:rPr>
          <w:sz w:val="21"/>
          <w:u w:val="single"/>
        </w:rPr>
        <w:t>As its economic interests abroad are expanding rapidly, so will the pressure increase to safeguard them more proactively. National security is no longer solely a matter of defending sovereignty and domestic development.</w:t>
      </w:r>
      <w:r w:rsidRPr="00472E30">
        <w:rPr>
          <w:sz w:val="16"/>
        </w:rPr>
        <w:t xml:space="preserve"> It also becomes necessary for China to back up its growing interests overseas with a more robust diplomacy and security policy. To be sure, the US is still the most important single economy in the world. It also remains the world’s largest military power. </w:t>
      </w:r>
      <w:r w:rsidRPr="00472E30">
        <w:rPr>
          <w:sz w:val="21"/>
          <w:u w:val="single"/>
        </w:rPr>
        <w:t>While the EU has developed into an even larger economy and has become the most important entity in terms of external trade ﬂows, politically and militarily it performs far below its potential and is no match either for the US or China</w:t>
      </w:r>
      <w:r w:rsidRPr="00472E30">
        <w:rPr>
          <w:sz w:val="16"/>
        </w:rPr>
        <w:t xml:space="preserve">. The EU’s foreign policy is confronted with a collective action problem of sorts, and as a result is lacking in bot strategic vision and assertiveness. Although still smaller than the other two, </w:t>
      </w:r>
      <w:r w:rsidRPr="00472E30">
        <w:rPr>
          <w:sz w:val="21"/>
          <w:u w:val="single"/>
        </w:rPr>
        <w:t>China has grown into the world’s second largest national economy and also the one that grows most quickly</w:t>
      </w:r>
      <w:r w:rsidRPr="00472E30">
        <w:rPr>
          <w:sz w:val="16"/>
        </w:rPr>
        <w:t xml:space="preserve">. According to some estimates, </w:t>
      </w:r>
      <w:r w:rsidRPr="00472E30">
        <w:rPr>
          <w:sz w:val="21"/>
          <w:u w:val="single"/>
        </w:rPr>
        <w:t>China will move on a par with the US in 2020</w:t>
      </w:r>
      <w:r w:rsidRPr="00472E30">
        <w:rPr>
          <w:sz w:val="16"/>
        </w:rPr>
        <w:t xml:space="preserve"> and become the world’s biggest economy in 2030 (see Table 1). Moreover China is steadily increasing its military power. In Beijing’s view, economic prowess is not sufﬁcient for a state to become a ﬁrst rank power. ‘What is important is comprehensive national power, as shown by the ability of the Soviet Union to balance the much wealthier US in the Cold War and the continuing inability of an economically powerful Japan to play a political role’. 6 This view is very much in line with the neorealist conception that to be considered a ‘pole’ a country must amass sufﬁcient power in all of Waltz’s categories of power: ‘size of population and territory, resource endowment, economic capability, military strength, political stability and competence.’ 7</w:t>
      </w:r>
    </w:p>
    <w:p w14:paraId="3732DF4B" w14:textId="77777777" w:rsidR="00014C36" w:rsidRPr="00472E30" w:rsidRDefault="00014C36" w:rsidP="00014C36">
      <w:pPr>
        <w:rPr>
          <w:sz w:val="21"/>
        </w:rPr>
      </w:pPr>
    </w:p>
    <w:p w14:paraId="35AD161D" w14:textId="77777777" w:rsidR="00014C36" w:rsidRPr="00472E30" w:rsidRDefault="00014C36" w:rsidP="00014C36">
      <w:pPr>
        <w:keepNext/>
        <w:outlineLvl w:val="2"/>
        <w:rPr>
          <w:rFonts w:eastAsia="Times New Roman"/>
          <w:b/>
          <w:bCs/>
          <w:sz w:val="21"/>
          <w:szCs w:val="26"/>
        </w:rPr>
      </w:pPr>
      <w:r w:rsidRPr="00472E30">
        <w:rPr>
          <w:rFonts w:eastAsia="Times New Roman"/>
          <w:b/>
          <w:bCs/>
          <w:sz w:val="21"/>
          <w:szCs w:val="26"/>
        </w:rPr>
        <w:t>Heg unsustainable - economics and rising powers.</w:t>
      </w:r>
    </w:p>
    <w:p w14:paraId="4C363685" w14:textId="77777777" w:rsidR="00014C36" w:rsidRPr="00472E30" w:rsidRDefault="00014C36" w:rsidP="00014C36">
      <w:pPr>
        <w:rPr>
          <w:sz w:val="21"/>
        </w:rPr>
      </w:pPr>
      <w:r w:rsidRPr="00472E30">
        <w:rPr>
          <w:b/>
          <w:bCs/>
          <w:sz w:val="21"/>
          <w:szCs w:val="26"/>
        </w:rPr>
        <w:t>Petras 10</w:t>
      </w:r>
      <w:r w:rsidRPr="00472E30">
        <w:rPr>
          <w:sz w:val="21"/>
        </w:rPr>
        <w:t xml:space="preserve"> – James, retired Bartle Professor (Emeritus) of Sociology at Binghamton University in Binghamton, New York and adjunct professor at Saint Mary's University (4/28/10, “Rising and Declining Economic Powers: The Sino-US Conflict Deepens,” http://lahaine.org/petras/b2-img/petras_sinous.pdf)</w:t>
      </w:r>
    </w:p>
    <w:p w14:paraId="56D659F1" w14:textId="77777777" w:rsidR="00014C36" w:rsidRPr="00472E30" w:rsidRDefault="00014C36" w:rsidP="00014C36">
      <w:pPr>
        <w:rPr>
          <w:sz w:val="16"/>
        </w:rPr>
      </w:pPr>
      <w:r w:rsidRPr="00472E30">
        <w:rPr>
          <w:sz w:val="21"/>
          <w:u w:val="single"/>
        </w:rPr>
        <w:t>The US has a trade deficit with at least 91 other countries besides China, demonstrating that the problem is embedded in the structure of the US economy. Any punitive measure to restrict China’s exports to the US will only increase Washington’s deficit with other competitive exporters. A decline of US imports from China will not result in an increase for US manufacturers because of the under-capitalized nature of the latter, directly related to the pre-eminent position of finance capital in capturing and allocating savings.</w:t>
      </w:r>
      <w:r w:rsidRPr="00472E30">
        <w:rPr>
          <w:sz w:val="16"/>
        </w:rPr>
        <w:t xml:space="preserve"> Moreover, “third countries” can re-export Chinese made products, putting the US in the unenviable position of starting trade wars across the board or accepting the fact that a finance –commercial led economy is not competitive in today’s world economy. China’s </w:t>
      </w:r>
      <w:r w:rsidRPr="00472E30">
        <w:rPr>
          <w:sz w:val="21"/>
          <w:u w:val="single"/>
        </w:rPr>
        <w:t>decision to incrementally divert its trade surplus from the purchase of US Treasury notes to more productive investments in developing its “hinterland” and to strategic overseas ventures in raw materials and energy sectors will eventually force the US Treasury to raise interest rates to avoid large scale flight from the dollar. Rising interest rates may benefit currency traders, but could weaken any US recovery or plunge the country back into a depression</w:t>
      </w:r>
      <w:r w:rsidRPr="00472E30">
        <w:rPr>
          <w:b/>
          <w:sz w:val="21"/>
          <w:u w:val="single"/>
        </w:rPr>
        <w:t>. Nothing weakens a global empire more than having to repatriate overseas investments and constrain foreign lending to bolster a sliding domestic economy.</w:t>
      </w:r>
      <w:r w:rsidRPr="00472E30">
        <w:rPr>
          <w:sz w:val="16"/>
        </w:rPr>
        <w:t xml:space="preserve"> </w:t>
      </w:r>
      <w:r w:rsidRPr="00472E30">
        <w:rPr>
          <w:sz w:val="21"/>
          <w:u w:val="single"/>
        </w:rPr>
        <w:t>The pursuit of protectionist policies will have a major negative impact on US</w:t>
      </w:r>
      <w:r w:rsidRPr="00472E30">
        <w:rPr>
          <w:sz w:val="16"/>
        </w:rPr>
        <w:t xml:space="preserve"> MNC in China since the bulk of their products are exported to the US market: Washington will cut its nose to spite its face. Moreover, </w:t>
      </w:r>
      <w:r w:rsidRPr="00472E30">
        <w:rPr>
          <w:sz w:val="21"/>
          <w:u w:val="single"/>
        </w:rPr>
        <w:t>a trade war could spill over and adversely affect US auto corporations producing for the Chinese market</w:t>
      </w:r>
      <w:r w:rsidRPr="00472E30">
        <w:rPr>
          <w:sz w:val="16"/>
        </w:rPr>
        <w:t xml:space="preserve">. GM and Ford are far more profitable in China than the US where they are running in the red 44 . </w:t>
      </w:r>
      <w:r w:rsidRPr="00472E30">
        <w:rPr>
          <w:sz w:val="21"/>
          <w:u w:val="single"/>
        </w:rPr>
        <w:t>A US trade war will have an initial negative impact on China until it adjusts and takes advantage of the potential 400 million consumers in the vast interior of the country</w:t>
      </w:r>
      <w:r w:rsidRPr="00472E30">
        <w:rPr>
          <w:sz w:val="16"/>
        </w:rPr>
        <w:t xml:space="preserve">. Moreover, </w:t>
      </w:r>
      <w:r w:rsidRPr="00472E30">
        <w:rPr>
          <w:sz w:val="21"/>
          <w:u w:val="single"/>
        </w:rPr>
        <w:t>Chinese economic policymakers are rapidly diversifying their trade toward Asia, Latin America, Africa, the Middle East, Russia and even in the EU</w:t>
      </w:r>
      <w:r w:rsidRPr="00472E30">
        <w:rPr>
          <w:sz w:val="16"/>
        </w:rPr>
        <w:t xml:space="preserve">. Trade protectionism may create a few jobs in some uncompetitive manufacturing sectors in the US but it may cost more jobs in the commercial sector (Wal-Mart) which depends on low priced items to low income consumers. The bellicose trade rhetoric on Capitol Hill and confrontational policies adopted by the White House are dangerous posturing, designed to deflect attention from the profound structural weaknesses of the domestic foundations of the empire. The deeply entrenched financial sector and the equally dominant military metaphysic which directs foreign policy have led the US down the steep slope of chronic economic crises, endless costly wars, deepening class and ethno-racial inequalities as well as declining living standards. </w:t>
      </w:r>
      <w:r w:rsidRPr="00472E30">
        <w:rPr>
          <w:sz w:val="21"/>
          <w:u w:val="single"/>
        </w:rPr>
        <w:t>In the new competitive multi-polar world order, the US cannot successfully follow the earlier path of blocking a rising imperial power’s access to strategic resources via colonial dictated boycotts. Not even in countries under US occupation, such as Iraq and Afghanistan, can the White House block China from signing lucrative investment and trade deals</w:t>
      </w:r>
      <w:r w:rsidRPr="00472E30">
        <w:rPr>
          <w:sz w:val="16"/>
        </w:rPr>
        <w:t>. With countries in the US sphere of influence, like Taiwan, South Korea and Japan, the rate of growth of trade and investment with China far exceeds that of the US. Short of a full scale unilateral military blockade, t</w:t>
      </w:r>
      <w:r w:rsidRPr="00472E30">
        <w:rPr>
          <w:sz w:val="21"/>
          <w:u w:val="single"/>
        </w:rPr>
        <w:t>he US cannot contain China’s rise as a world economic actor, a newly emerging imperial powe</w:t>
      </w:r>
      <w:r w:rsidRPr="00472E30">
        <w:rPr>
          <w:sz w:val="16"/>
        </w:rPr>
        <w:t xml:space="preserve">r. The major weakness in China is internal, rooted in class divisions and class exploitation, which the currently entrenched political elite profoundly linked through family and economic ties, might ameliorate but cannot eliminate 45 . Up to now China has been able to expand globally through a form of “social imperialism”, distributing a portion of the wealth generated overseas to a growing urban middle class and to upwardly mobile managers, professionals, real estate speculators and regional party cadre. In contrast </w:t>
      </w:r>
      <w:r w:rsidRPr="00472E30">
        <w:rPr>
          <w:sz w:val="21"/>
          <w:u w:val="single"/>
        </w:rPr>
        <w:t>the US, military directed overseas conquests have been costly with no economic returns and with long term damage to the civilian economy both in its internal and external manifestations. Iraq and Afghanistan do not reward the imperial treasury in anyway comparable \\to what England plundered from India, South Africa and Rhodesia</w:t>
      </w:r>
      <w:r w:rsidRPr="00472E30">
        <w:rPr>
          <w:sz w:val="16"/>
        </w:rPr>
        <w:t xml:space="preserve"> (Zimbabwe). In a world increasingly based in market relations, colonial style wars have no economic future. H</w:t>
      </w:r>
      <w:r w:rsidRPr="00472E30">
        <w:rPr>
          <w:sz w:val="21"/>
          <w:u w:val="single"/>
        </w:rPr>
        <w:t>uge military budgets and hundreds of military bases and military based alliances with neo-colonial states are the least efficient means to compete successfully in a globalized market place. That is the reason why the US is a declining empire and China, with its market driven approach is a newly emerging empire of a ‘new sort’</w:t>
      </w:r>
      <w:r w:rsidRPr="00472E30">
        <w:rPr>
          <w:sz w:val="16"/>
        </w:rPr>
        <w:t xml:space="preserve"> (sui generis).</w:t>
      </w:r>
    </w:p>
    <w:p w14:paraId="78455348" w14:textId="77777777" w:rsidR="00014C36" w:rsidRPr="00472E30" w:rsidRDefault="00014C36" w:rsidP="00014C36">
      <w:pPr>
        <w:rPr>
          <w:sz w:val="21"/>
        </w:rPr>
      </w:pPr>
    </w:p>
    <w:p w14:paraId="1698DE1B" w14:textId="77777777" w:rsidR="00014C36" w:rsidRPr="00472E30" w:rsidRDefault="00014C36" w:rsidP="00014C36">
      <w:pPr>
        <w:keepNext/>
        <w:outlineLvl w:val="2"/>
        <w:rPr>
          <w:rFonts w:eastAsia="Times New Roman"/>
          <w:b/>
          <w:bCs/>
          <w:sz w:val="21"/>
          <w:szCs w:val="26"/>
        </w:rPr>
      </w:pPr>
      <w:r w:rsidRPr="00472E30">
        <w:rPr>
          <w:rFonts w:eastAsia="Times New Roman"/>
          <w:b/>
          <w:bCs/>
          <w:sz w:val="21"/>
          <w:szCs w:val="26"/>
        </w:rPr>
        <w:t xml:space="preserve">Decline is inevitable – US isolationist attitudes and US spending </w:t>
      </w:r>
    </w:p>
    <w:p w14:paraId="018D697C" w14:textId="77777777" w:rsidR="00014C36" w:rsidRPr="00472E30" w:rsidRDefault="00014C36" w:rsidP="00014C36">
      <w:pPr>
        <w:rPr>
          <w:sz w:val="21"/>
        </w:rPr>
      </w:pPr>
      <w:r w:rsidRPr="00472E30">
        <w:rPr>
          <w:b/>
          <w:bCs/>
          <w:sz w:val="21"/>
          <w:szCs w:val="26"/>
        </w:rPr>
        <w:t>Cook et al 10</w:t>
      </w:r>
      <w:r w:rsidRPr="00472E30">
        <w:rPr>
          <w:sz w:val="21"/>
        </w:rPr>
        <w:t xml:space="preserve"> (Malcolm, East Asia Program Director at the Lowy Institute for International Policy June 2010, MacArthur Foundation and the Lowy Institute, Raoul Heinrichs, Rory Medcalf, Andrew Shearer, “Power and Choice: Asian Security Futures,” http://asiasecurity.macfound.org/images/uploads/blog_attachments/Asian_security_futures_-_final_version.pdf)</w:t>
      </w:r>
    </w:p>
    <w:p w14:paraId="29146BF3" w14:textId="77777777" w:rsidR="00014C36" w:rsidRPr="00472E30" w:rsidRDefault="00014C36" w:rsidP="00014C36">
      <w:pPr>
        <w:rPr>
          <w:sz w:val="16"/>
        </w:rPr>
      </w:pPr>
      <w:r w:rsidRPr="00472E30">
        <w:rPr>
          <w:sz w:val="16"/>
        </w:rPr>
        <w:t>Such a domestic crisis in the United States seems unlikely. Although his popularity has dipped, President Obama’s election was greeted with a wave of enthusiasm and hope for the future</w:t>
      </w:r>
      <w:r w:rsidRPr="00472E30">
        <w:rPr>
          <w:sz w:val="21"/>
          <w:u w:val="single"/>
        </w:rPr>
        <w:t>. The economy is showing signs of a recovery, albeit gradual. A strong US global role remains the orthodoxy on both sides of American politics and across the foreign policy elite</w:t>
      </w:r>
      <w:r w:rsidRPr="00472E30">
        <w:rPr>
          <w:sz w:val="16"/>
        </w:rPr>
        <w:t>. Nonetheless, si</w:t>
      </w:r>
      <w:r w:rsidRPr="00472E30">
        <w:rPr>
          <w:b/>
          <w:sz w:val="21"/>
          <w:u w:val="single"/>
        </w:rPr>
        <w:t>gnificant negative trends are emerging for America’s global role and its strategic position in Asia over the longer term</w:t>
      </w:r>
      <w:r w:rsidRPr="00472E30">
        <w:rPr>
          <w:sz w:val="16"/>
        </w:rPr>
        <w:t xml:space="preserve">. There is evidence that </w:t>
      </w:r>
      <w:r w:rsidRPr="00472E30">
        <w:rPr>
          <w:sz w:val="21"/>
          <w:u w:val="single"/>
        </w:rPr>
        <w:t xml:space="preserve">the United States is entering one of its inward-looking phases – a consequence of the economic downturn and costly wars in Afghanistan and Iraq. Protectionist sentiment is growing, and </w:t>
      </w:r>
      <w:r w:rsidRPr="00472E30">
        <w:rPr>
          <w:sz w:val="16"/>
        </w:rPr>
        <w:t>the Obama administration has raised concerns in Asia by decisions such as imposition of a punitive tariff on Chinese tyres</w:t>
      </w:r>
      <w:r w:rsidRPr="00472E30">
        <w:rPr>
          <w:sz w:val="21"/>
          <w:u w:val="single"/>
        </w:rPr>
        <w:t>.</w:t>
      </w:r>
      <w:r w:rsidRPr="00472E30">
        <w:rPr>
          <w:sz w:val="16"/>
        </w:rPr>
        <w:t xml:space="preserve"> Perhaps even more worrying, a Pew poll released in December 2009 showed </w:t>
      </w:r>
      <w:r w:rsidRPr="00472E30">
        <w:rPr>
          <w:sz w:val="21"/>
          <w:u w:val="single"/>
        </w:rPr>
        <w:t>isolationist sentiment in the United States surging to a four-decade high</w:t>
      </w:r>
      <w:r w:rsidRPr="00472E30">
        <w:rPr>
          <w:sz w:val="16"/>
        </w:rPr>
        <w:t>. 100 S</w:t>
      </w:r>
      <w:r w:rsidRPr="00472E30">
        <w:rPr>
          <w:sz w:val="21"/>
          <w:u w:val="single"/>
        </w:rPr>
        <w:t>hould these trends continue, public sentiment could constrain Washington from continuing to provide the two things that Asia most wants from America: open markets and security.</w:t>
      </w:r>
      <w:r w:rsidRPr="00472E30">
        <w:rPr>
          <w:sz w:val="16"/>
        </w:rPr>
        <w:t xml:space="preserve"> </w:t>
      </w:r>
      <w:r w:rsidRPr="00472E30">
        <w:rPr>
          <w:b/>
          <w:sz w:val="21"/>
          <w:u w:val="single"/>
        </w:rPr>
        <w:t>Even if the United States retains the will to remain Asia’s hegemon, it is likely to face capacity constraints in the medium to long term.</w:t>
      </w:r>
      <w:r w:rsidRPr="00472E30">
        <w:rPr>
          <w:sz w:val="16"/>
        </w:rPr>
        <w:t xml:space="preserve"> The US Congressional Budget Office (CBO) conservatively estimates the US federal budget deficit for 2009 will reach US$ 1.6 trillion. This represents 11.2 per cent of gross domestic product – up massively from 3.2 per cent in 2008 and the highest figure since the Second World War. The CBO estimates that public debt, which represented just 33 per cent of GDP in 2001, will continue to grow to 68 per cent of GDP by 2019. Beyond the next decade an ageing population and rising healthcare costs will increase America’s fiscal challenges. </w:t>
      </w:r>
      <w:r w:rsidRPr="00472E30">
        <w:rPr>
          <w:sz w:val="21"/>
          <w:u w:val="single"/>
        </w:rPr>
        <w:t>There is widespread agreement that the US fiscal situation is unsustainable, but no consensus on the kinds of long-term solutions that need to be enacted. The Obama administration has already announced cuts to real defence spending. Major weapons programs such as the F-22 advanced Raptor fighter</w:t>
      </w:r>
      <w:r w:rsidRPr="00472E30">
        <w:rPr>
          <w:sz w:val="16"/>
        </w:rPr>
        <w:t xml:space="preserve"> </w:t>
      </w:r>
      <w:r w:rsidRPr="00472E30">
        <w:rPr>
          <w:sz w:val="21"/>
          <w:u w:val="single"/>
        </w:rPr>
        <w:t>and the</w:t>
      </w:r>
      <w:r w:rsidRPr="00472E30">
        <w:rPr>
          <w:sz w:val="16"/>
        </w:rPr>
        <w:t xml:space="preserve"> DDG- 1000 </w:t>
      </w:r>
      <w:r w:rsidRPr="00472E30">
        <w:rPr>
          <w:sz w:val="21"/>
          <w:u w:val="single"/>
        </w:rPr>
        <w:t>Zumwalt destroyer will be terminated</w:t>
      </w:r>
      <w:r w:rsidRPr="00472E30">
        <w:rPr>
          <w:sz w:val="16"/>
        </w:rPr>
        <w:t xml:space="preserve">; </w:t>
      </w:r>
      <w:r w:rsidRPr="00472E30">
        <w:rPr>
          <w:sz w:val="21"/>
          <w:u w:val="single"/>
        </w:rPr>
        <w:t>nuclear weapons are being assigned a more limited role in US defence planning, even as Washington’s margin of conventional superiority diminishes; and uncertainties remain as to the long-term direction of space and missile defence programs, capabilities in domains which will become increasingly important, particularly in Asia</w:t>
      </w:r>
      <w:r w:rsidRPr="00472E30">
        <w:rPr>
          <w:sz w:val="16"/>
        </w:rPr>
        <w:t xml:space="preserve">. Absent a change in national priorities, </w:t>
      </w:r>
      <w:r w:rsidRPr="00472E30">
        <w:rPr>
          <w:sz w:val="21"/>
          <w:u w:val="single"/>
        </w:rPr>
        <w:t>the US defence budget is likely to come under serious pressure from 2016. China’s rapid military modernisation program is likely to continue unabated during this period, with a particular focus on missile, space, cyber and blue-water naval capabilities, many of them intended to deny US forces access in realms where American power has previously been unchallenged</w:t>
      </w:r>
      <w:r w:rsidRPr="00472E30">
        <w:rPr>
          <w:sz w:val="16"/>
        </w:rPr>
        <w:t>. 10</w:t>
      </w:r>
    </w:p>
    <w:p w14:paraId="0F7E2212" w14:textId="77777777" w:rsidR="00014C36" w:rsidRPr="00472E30" w:rsidRDefault="00014C36" w:rsidP="00014C36">
      <w:pPr>
        <w:rPr>
          <w:sz w:val="21"/>
        </w:rPr>
      </w:pPr>
    </w:p>
    <w:p w14:paraId="7C939910" w14:textId="2CF2DD59" w:rsidR="00014C36" w:rsidRPr="00472E30" w:rsidRDefault="00472E30" w:rsidP="00703B74">
      <w:pPr>
        <w:pStyle w:val="Heading1"/>
        <w:rPr>
          <w:rFonts w:ascii="Georgia" w:hAnsi="Georgia"/>
        </w:rPr>
      </w:pPr>
      <w:r>
        <w:rPr>
          <w:rFonts w:ascii="Georgia" w:hAnsi="Georgia"/>
        </w:rPr>
        <w:t>Heg Impact Defense</w:t>
      </w:r>
    </w:p>
    <w:p w14:paraId="0799358B" w14:textId="77777777" w:rsidR="00472E30" w:rsidRPr="00472E30" w:rsidRDefault="00472E30" w:rsidP="00472E30"/>
    <w:p w14:paraId="19A5DA61" w14:textId="0DEEF798" w:rsidR="00472E30" w:rsidRPr="00472E30" w:rsidRDefault="00472E30" w:rsidP="00472E30">
      <w:pPr>
        <w:rPr>
          <w:b/>
          <w:sz w:val="26"/>
          <w:szCs w:val="26"/>
        </w:rPr>
      </w:pPr>
      <w:r>
        <w:rPr>
          <w:b/>
          <w:sz w:val="26"/>
          <w:szCs w:val="26"/>
        </w:rPr>
        <w:t>There’s no impact to the transition</w:t>
      </w:r>
    </w:p>
    <w:p w14:paraId="0AB76F51" w14:textId="3F1CC2EF" w:rsidR="00472E30" w:rsidRPr="00472E30" w:rsidRDefault="00472E30" w:rsidP="00472E30">
      <w:pPr>
        <w:rPr>
          <w:sz w:val="16"/>
        </w:rPr>
      </w:pPr>
      <w:r w:rsidRPr="00472E30">
        <w:rPr>
          <w:rStyle w:val="StyleStyleBold12pt"/>
        </w:rPr>
        <w:t>MacDonald &amp; Parent 11</w:t>
      </w:r>
      <w:r>
        <w:t xml:space="preserve"> </w:t>
      </w:r>
      <w:r w:rsidRPr="00472E30">
        <w:t>[</w:t>
      </w:r>
      <w:r w:rsidRPr="00472E30">
        <w:t xml:space="preserve">Professor of Political Science at Williams College &amp; Professor of Political </w:t>
      </w:r>
      <w:r>
        <w:t xml:space="preserve">Science at University of Miami, </w:t>
      </w:r>
      <w:r w:rsidRPr="00472E30">
        <w:t>Paul K. MacDonald &amp; Joseph M. Parent, “Graceful Decline? The Surprising Success of Great Power Retrenchment,” International Security, Vol. 35, No. 4 (Spring 2011), pp. 7–44]</w:t>
      </w:r>
    </w:p>
    <w:p w14:paraId="3A36331E" w14:textId="77777777" w:rsidR="00472E30" w:rsidRPr="00472E30" w:rsidRDefault="00472E30" w:rsidP="00472E30">
      <w:pPr>
        <w:rPr>
          <w:rStyle w:val="StyleBoldUnderline"/>
          <w:b w:val="0"/>
          <w:u w:val="none"/>
        </w:rPr>
      </w:pPr>
      <w:r w:rsidRPr="00472E30">
        <w:rPr>
          <w:rStyle w:val="StyleBoldUnderline"/>
          <w:b w:val="0"/>
          <w:u w:val="none"/>
        </w:rPr>
        <w:t xml:space="preserve">In this article, </w:t>
      </w:r>
      <w:r w:rsidRPr="00472E30">
        <w:rPr>
          <w:rStyle w:val="StyleBoldUnderline"/>
        </w:rPr>
        <w:t xml:space="preserve">we question the logic and evidence of the retrenchment pessimists. To date there has been neither a comprehensive study of great power retrenchment nor a study that lays out the case for retrenchment as a practical or probable policy. </w:t>
      </w:r>
      <w:r w:rsidRPr="00472E30">
        <w:rPr>
          <w:rStyle w:val="StyleBoldUnderline"/>
          <w:b w:val="0"/>
          <w:u w:val="none"/>
        </w:rPr>
        <w:t xml:space="preserve">This article fills these gaps by systematically examining the relationship between acute relative decline and the responses of great powers. We examine eighteen cases of acute relative decline since 1870 and advance three main arguments. </w:t>
      </w:r>
    </w:p>
    <w:p w14:paraId="4C53E4AF" w14:textId="77777777" w:rsidR="00472E30" w:rsidRPr="00472E30" w:rsidRDefault="00472E30" w:rsidP="00472E30">
      <w:pPr>
        <w:rPr>
          <w:rStyle w:val="StyleBoldUnderline"/>
        </w:rPr>
      </w:pPr>
      <w:r w:rsidRPr="00472E30">
        <w:rPr>
          <w:sz w:val="16"/>
        </w:rPr>
        <w:t xml:space="preserve">First, we challenge the retrenchment pessimists’ claim that domestic or international constraints inhibit the ability of declining great powers to retrench. In fact, when states fall in the hierarchy of great powers, </w:t>
      </w:r>
      <w:r w:rsidRPr="00472E30">
        <w:rPr>
          <w:rStyle w:val="Emphasis"/>
          <w:rFonts w:ascii="Georgia" w:hAnsi="Georgia"/>
        </w:rPr>
        <w:t>peaceful retrenchment</w:t>
      </w:r>
      <w:r w:rsidRPr="00472E30">
        <w:rPr>
          <w:rStyle w:val="StyleBoldUnderline"/>
        </w:rPr>
        <w:t xml:space="preserve"> is the most common response, even over short time spans</w:t>
      </w:r>
      <w:r w:rsidRPr="00472E30">
        <w:rPr>
          <w:sz w:val="16"/>
        </w:rPr>
        <w:t xml:space="preserve">. </w:t>
      </w:r>
      <w:r w:rsidRPr="00472E30">
        <w:rPr>
          <w:rStyle w:val="StyleBoldUnderline"/>
        </w:rPr>
        <w:t>Based on the empirical record</w:t>
      </w:r>
      <w:r w:rsidRPr="00472E30">
        <w:rPr>
          <w:sz w:val="16"/>
        </w:rPr>
        <w:t xml:space="preserve">, </w:t>
      </w:r>
      <w:r w:rsidRPr="00472E30">
        <w:rPr>
          <w:rStyle w:val="StyleBoldUnderline"/>
        </w:rPr>
        <w:t>we find that great powers retrenched</w:t>
      </w:r>
      <w:r w:rsidRPr="00472E30">
        <w:rPr>
          <w:sz w:val="16"/>
        </w:rPr>
        <w:t xml:space="preserve"> in no less than eleven and no more than fifteen of the eighteen cases, a range of </w:t>
      </w:r>
      <w:r w:rsidRPr="00472E30">
        <w:rPr>
          <w:rStyle w:val="StyleBoldUnderline"/>
        </w:rPr>
        <w:t>61–83 percent</w:t>
      </w:r>
      <w:r w:rsidRPr="00472E30">
        <w:rPr>
          <w:sz w:val="16"/>
        </w:rPr>
        <w:t xml:space="preserve">. </w:t>
      </w:r>
      <w:r w:rsidRPr="00472E30">
        <w:rPr>
          <w:rStyle w:val="StyleBoldUnderline"/>
        </w:rPr>
        <w:t>When international conditions demand it, states renounce risky ties</w:t>
      </w:r>
      <w:r w:rsidRPr="00472E30">
        <w:rPr>
          <w:sz w:val="16"/>
        </w:rPr>
        <w:t xml:space="preserve">, increase reliance on allies or adversaries, </w:t>
      </w:r>
      <w:r w:rsidRPr="00472E30">
        <w:rPr>
          <w:rStyle w:val="StyleBoldUnderline"/>
        </w:rPr>
        <w:t>draw down</w:t>
      </w:r>
      <w:r w:rsidRPr="00472E30">
        <w:rPr>
          <w:sz w:val="16"/>
        </w:rPr>
        <w:t xml:space="preserve"> their </w:t>
      </w:r>
      <w:r w:rsidRPr="00472E30">
        <w:rPr>
          <w:rStyle w:val="StyleBoldUnderline"/>
        </w:rPr>
        <w:t>military obligations, and impose adjustments on domestic populations.</w:t>
      </w:r>
    </w:p>
    <w:p w14:paraId="4978DECC" w14:textId="77777777" w:rsidR="00472E30" w:rsidRPr="00472E30" w:rsidRDefault="00472E30" w:rsidP="00472E30">
      <w:pPr>
        <w:rPr>
          <w:sz w:val="16"/>
        </w:rPr>
      </w:pPr>
      <w:r w:rsidRPr="00472E30">
        <w:rPr>
          <w:sz w:val="16"/>
        </w:rPr>
        <w:t xml:space="preserve">Second, we find that the magnitude of relative decline helps explain the extent of great power retrenchment. Following the dictates of neorealist theory, </w:t>
      </w:r>
      <w:r w:rsidRPr="00472E30">
        <w:rPr>
          <w:rStyle w:val="StyleBoldUnderline"/>
        </w:rPr>
        <w:t>great powers retrench for the same reason they expand</w:t>
      </w:r>
      <w:r w:rsidRPr="00472E30">
        <w:rPr>
          <w:sz w:val="16"/>
        </w:rPr>
        <w:t xml:space="preserve">: </w:t>
      </w:r>
      <w:r w:rsidRPr="00472E30">
        <w:rPr>
          <w:rStyle w:val="StyleBoldUnderline"/>
        </w:rPr>
        <w:t>the rigors of great power politics compel them to do so</w:t>
      </w:r>
      <w:r w:rsidRPr="00472E30">
        <w:rPr>
          <w:sz w:val="16"/>
        </w:rPr>
        <w:t xml:space="preserve">.12 Retrenchment is by no means easy, but necessity is the mother of invention, and </w:t>
      </w:r>
      <w:r w:rsidRPr="00472E30">
        <w:rPr>
          <w:rStyle w:val="StyleBoldUnderline"/>
        </w:rPr>
        <w:t xml:space="preserve">declining great powers face powerful incentives to contract </w:t>
      </w:r>
      <w:r w:rsidRPr="00472E30">
        <w:rPr>
          <w:sz w:val="16"/>
        </w:rPr>
        <w:t xml:space="preserve">their interests in a prompt and proportionate manner. Knowing only </w:t>
      </w:r>
      <w:r w:rsidRPr="00472E30">
        <w:rPr>
          <w:rStyle w:val="StyleBoldUnderline"/>
        </w:rPr>
        <w:t xml:space="preserve">a state’s </w:t>
      </w:r>
      <w:r w:rsidRPr="00472E30">
        <w:rPr>
          <w:rStyle w:val="Emphasis"/>
          <w:rFonts w:ascii="Georgia" w:hAnsi="Georgia"/>
        </w:rPr>
        <w:t>rate of relative economic decline</w:t>
      </w:r>
      <w:r w:rsidRPr="00472E30">
        <w:rPr>
          <w:rStyle w:val="StyleBoldUnderline"/>
        </w:rPr>
        <w:t xml:space="preserve"> explains its</w:t>
      </w:r>
      <w:r w:rsidRPr="00472E30">
        <w:rPr>
          <w:sz w:val="16"/>
        </w:rPr>
        <w:t xml:space="preserve"> corresponding </w:t>
      </w:r>
      <w:r w:rsidRPr="00472E30">
        <w:rPr>
          <w:rStyle w:val="StyleBoldUnderline"/>
        </w:rPr>
        <w:t>degree of retrenchment in</w:t>
      </w:r>
      <w:r w:rsidRPr="00472E30">
        <w:rPr>
          <w:sz w:val="16"/>
        </w:rPr>
        <w:t xml:space="preserve"> as much as </w:t>
      </w:r>
      <w:r w:rsidRPr="00472E30">
        <w:rPr>
          <w:rStyle w:val="StyleBoldUnderline"/>
        </w:rPr>
        <w:t>61 percent of the cases</w:t>
      </w:r>
      <w:r w:rsidRPr="00472E30">
        <w:rPr>
          <w:sz w:val="16"/>
        </w:rPr>
        <w:t xml:space="preserve"> we examined.</w:t>
      </w:r>
    </w:p>
    <w:p w14:paraId="3D080E0D" w14:textId="77777777" w:rsidR="00472E30" w:rsidRPr="00472E30" w:rsidRDefault="00472E30" w:rsidP="00472E30">
      <w:pPr>
        <w:rPr>
          <w:rStyle w:val="StyleBoldUnderline"/>
        </w:rPr>
      </w:pPr>
      <w:r w:rsidRPr="00472E30">
        <w:rPr>
          <w:sz w:val="16"/>
        </w:rPr>
        <w:t xml:space="preserve">Third, we argue that </w:t>
      </w:r>
      <w:r w:rsidRPr="00472E30">
        <w:rPr>
          <w:rStyle w:val="StyleBoldUnderline"/>
        </w:rPr>
        <w:t>the rate of decline helps explain what forms great power retrenchment will take</w:t>
      </w:r>
      <w:r w:rsidRPr="00472E30">
        <w:rPr>
          <w:sz w:val="16"/>
        </w:rPr>
        <w:t xml:space="preserve">. How fast great powers fall contributes to whether these retrenching states will internally reform, seek new allies or rely more heavily on old ones, and make diplomatic overtures to enemies. Further, our analysis suggests that </w:t>
      </w:r>
      <w:r w:rsidRPr="00472E30">
        <w:rPr>
          <w:rStyle w:val="StyleBoldUnderline"/>
        </w:rPr>
        <w:t>great powers facing acute decline are less likely to initiate or escalate militarized interstate disputes</w:t>
      </w:r>
      <w:r w:rsidRPr="00472E30">
        <w:rPr>
          <w:sz w:val="16"/>
        </w:rPr>
        <w:t xml:space="preserve">. </w:t>
      </w:r>
      <w:r w:rsidRPr="00472E30">
        <w:rPr>
          <w:rStyle w:val="StyleBoldUnderline"/>
        </w:rPr>
        <w:t xml:space="preserve">Faced with diminishing resources, great powers </w:t>
      </w:r>
      <w:r w:rsidRPr="00472E30">
        <w:rPr>
          <w:rStyle w:val="Emphasis"/>
          <w:rFonts w:ascii="Georgia" w:hAnsi="Georgia"/>
        </w:rPr>
        <w:t>moderate their foreign policy ambitions and offer concessions</w:t>
      </w:r>
      <w:r w:rsidRPr="00472E30">
        <w:rPr>
          <w:rStyle w:val="StyleBoldUnderline"/>
        </w:rPr>
        <w:t xml:space="preserve"> </w:t>
      </w:r>
      <w:r w:rsidRPr="00472E30">
        <w:rPr>
          <w:sz w:val="16"/>
        </w:rPr>
        <w:t xml:space="preserve">in areas of lesser strategic value. Contrary to the pessimistic conclusions of critics, </w:t>
      </w:r>
      <w:r w:rsidRPr="00472E30">
        <w:rPr>
          <w:rStyle w:val="StyleBoldUnderline"/>
        </w:rPr>
        <w:t>retrenchment neither requires aggression nor invites predation. Great powers are able to rebalance their commitments through compromise, rather than conflict</w:t>
      </w:r>
      <w:r w:rsidRPr="00472E30">
        <w:rPr>
          <w:sz w:val="16"/>
        </w:rPr>
        <w:t xml:space="preserve">. In these ways, </w:t>
      </w:r>
      <w:r w:rsidRPr="00472E30">
        <w:rPr>
          <w:rStyle w:val="StyleBoldUnderline"/>
        </w:rPr>
        <w:t>states</w:t>
      </w:r>
      <w:r w:rsidRPr="00472E30">
        <w:rPr>
          <w:sz w:val="16"/>
        </w:rPr>
        <w:t xml:space="preserve"> respond to penury the same way they do to plenty: they </w:t>
      </w:r>
      <w:r w:rsidRPr="00472E30">
        <w:rPr>
          <w:rStyle w:val="StyleBoldUnderline"/>
        </w:rPr>
        <w:t>seek to adopt policies that maximize security given available means</w:t>
      </w:r>
      <w:r w:rsidRPr="00472E30">
        <w:rPr>
          <w:sz w:val="16"/>
        </w:rPr>
        <w:t xml:space="preserve">. Far from being a hazardous policy, retrenchment can be successful. States that retrench often regain their position in the hierarchy of great powers. </w:t>
      </w:r>
      <w:r w:rsidRPr="00472E30">
        <w:rPr>
          <w:rStyle w:val="StyleBoldUnderline"/>
        </w:rPr>
        <w:t>Of the fifteen great powers that adopted retrenchment in response to acute relative decline, 40 percent managed to recover their ordinal rank</w:t>
      </w:r>
      <w:r w:rsidRPr="00472E30">
        <w:rPr>
          <w:sz w:val="16"/>
        </w:rPr>
        <w:t xml:space="preserve">. In contrast, </w:t>
      </w:r>
      <w:r w:rsidRPr="00472E30">
        <w:rPr>
          <w:rStyle w:val="StyleBoldUnderline"/>
        </w:rPr>
        <w:t>none of the declining powers that failed to retrench recovered their relative position</w:t>
      </w:r>
      <w:r w:rsidRPr="00472E30">
        <w:rPr>
          <w:sz w:val="16"/>
        </w:rPr>
        <w:t>. Pg. 9-10</w:t>
      </w:r>
    </w:p>
    <w:p w14:paraId="790FEFAC" w14:textId="77777777" w:rsidR="00472E30" w:rsidRPr="00472E30" w:rsidRDefault="00472E30" w:rsidP="00472E30"/>
    <w:p w14:paraId="5A5ADBD7" w14:textId="11D6AFDB" w:rsidR="00472E30" w:rsidRPr="00472E30" w:rsidRDefault="00472E30" w:rsidP="00472E30">
      <w:pPr>
        <w:rPr>
          <w:b/>
          <w:sz w:val="26"/>
          <w:szCs w:val="26"/>
        </w:rPr>
      </w:pPr>
      <w:r w:rsidRPr="00472E30">
        <w:rPr>
          <w:b/>
          <w:sz w:val="26"/>
          <w:szCs w:val="26"/>
          <w:u w:val="single"/>
        </w:rPr>
        <w:t>Data</w:t>
      </w:r>
      <w:r w:rsidRPr="00472E30">
        <w:rPr>
          <w:b/>
          <w:sz w:val="26"/>
          <w:szCs w:val="26"/>
        </w:rPr>
        <w:t xml:space="preserve"> disproves heg impacts</w:t>
      </w:r>
    </w:p>
    <w:p w14:paraId="6AB0B998" w14:textId="77777777" w:rsidR="00472E30" w:rsidRPr="00472E30" w:rsidRDefault="00472E30" w:rsidP="00472E30">
      <w:pPr>
        <w:rPr>
          <w:b/>
        </w:rPr>
      </w:pPr>
      <w:r w:rsidRPr="00472E30">
        <w:rPr>
          <w:b/>
          <w:sz w:val="26"/>
          <w:szCs w:val="26"/>
        </w:rPr>
        <w:t>Fettweis 11</w:t>
      </w:r>
      <w:r w:rsidRPr="00472E30">
        <w:rPr>
          <w:b/>
        </w:rPr>
        <w:t xml:space="preserve"> (</w:t>
      </w:r>
      <w:r w:rsidRPr="00472E30">
        <w:t>Christopher J. Fettweis, Department of Political Science, Tulane University, 9/26/11, Free Riding or Restraint? Examining European Grand Strategy, Comparative Strategy, 30:316–332, EBSCO)</w:t>
      </w:r>
    </w:p>
    <w:p w14:paraId="18CCEB0A" w14:textId="77777777" w:rsidR="00472E30" w:rsidRPr="00472E30" w:rsidRDefault="00472E30" w:rsidP="00472E30">
      <w:pPr>
        <w:rPr>
          <w:rStyle w:val="StyleBoldUnderline"/>
          <w:sz w:val="12"/>
        </w:rPr>
      </w:pPr>
      <w:r w:rsidRPr="00472E30">
        <w:t xml:space="preserve">It is perhaps worth noting that </w:t>
      </w:r>
      <w:r w:rsidRPr="00472E30">
        <w:rPr>
          <w:rStyle w:val="StyleBoldUnderline"/>
        </w:rPr>
        <w:t>there is no evidence to support a direct relationship between</w:t>
      </w:r>
      <w:r w:rsidRPr="00472E30">
        <w:t xml:space="preserve"> the relative level of </w:t>
      </w:r>
      <w:r w:rsidRPr="00472E30">
        <w:rPr>
          <w:rStyle w:val="StyleBoldUnderline"/>
        </w:rPr>
        <w:t>U.S. activism and international stability</w:t>
      </w:r>
      <w:r w:rsidRPr="00472E30">
        <w:t xml:space="preserve">. In fact, </w:t>
      </w:r>
      <w:r w:rsidRPr="00472E30">
        <w:rPr>
          <w:rStyle w:val="StyleBoldUnderline"/>
        </w:rPr>
        <w:t>the limited data we do have suggest the opposite may be true</w:t>
      </w:r>
      <w:r w:rsidRPr="00472E30">
        <w:t>. During the 1990s, the United States cut back on its defense spending fairly substantially</w:t>
      </w:r>
      <w:r w:rsidRPr="00472E30">
        <w:rPr>
          <w:rStyle w:val="StyleBoldUnderline"/>
        </w:rPr>
        <w:t>. By 1998, the United States was spending $100 billion less on defense in real terms than it had in 1990</w:t>
      </w:r>
      <w:r w:rsidRPr="00472E30">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472E30">
        <w:rPr>
          <w:rStyle w:val="StyleBoldUnderline"/>
        </w:rPr>
        <w:t>if</w:t>
      </w:r>
      <w:r w:rsidRPr="00472E30">
        <w:t xml:space="preserve"> the pacific </w:t>
      </w:r>
      <w:r w:rsidRPr="00472E30">
        <w:rPr>
          <w:rStyle w:val="StyleBoldUnderline"/>
        </w:rPr>
        <w:t>trends were not based upon U.S. hegemony but</w:t>
      </w:r>
      <w:r w:rsidRPr="00472E30">
        <w:t xml:space="preserve"> </w:t>
      </w:r>
      <w:r w:rsidRPr="00472E30">
        <w:rPr>
          <w:rStyle w:val="StyleBoldUnderline"/>
        </w:rPr>
        <w:t>a strengthening norm against interstate war, one would not have expected an increase in global instability and violence.</w:t>
      </w:r>
      <w:r w:rsidRPr="00472E30">
        <w:rPr>
          <w:rStyle w:val="StyleBoldUnderline"/>
          <w:sz w:val="12"/>
        </w:rPr>
        <w:t xml:space="preserve">¶ </w:t>
      </w:r>
      <w:r w:rsidRPr="00472E30">
        <w:t xml:space="preserve">The verdict from the past two decades is fairly plain: </w:t>
      </w:r>
      <w:r w:rsidRPr="00472E30">
        <w:rPr>
          <w:rStyle w:val="StyleBoldUnderline"/>
        </w:rPr>
        <w:t>The world grew more peaceful while the U</w:t>
      </w:r>
      <w:r w:rsidRPr="00472E30">
        <w:t xml:space="preserve">nited </w:t>
      </w:r>
      <w:r w:rsidRPr="00472E30">
        <w:rPr>
          <w:rStyle w:val="StyleBoldUnderline"/>
        </w:rPr>
        <w:t>S</w:t>
      </w:r>
      <w:r w:rsidRPr="00472E30">
        <w:t xml:space="preserve">tates </w:t>
      </w:r>
      <w:r w:rsidRPr="00472E30">
        <w:rPr>
          <w:rStyle w:val="StyleBoldUnderline"/>
        </w:rPr>
        <w:t>cut its forces. No state seemed to believe that its security was endangered by a less-capable U</w:t>
      </w:r>
      <w:r w:rsidRPr="00472E30">
        <w:t xml:space="preserve">nited </w:t>
      </w:r>
      <w:r w:rsidRPr="00472E30">
        <w:rPr>
          <w:rStyle w:val="StyleBoldUnderline"/>
        </w:rPr>
        <w:t>S</w:t>
      </w:r>
      <w:r w:rsidRPr="00472E30">
        <w:t xml:space="preserve">tates </w:t>
      </w:r>
      <w:r w:rsidRPr="00472E30">
        <w:rPr>
          <w:rStyle w:val="StyleBoldUnderline"/>
        </w:rPr>
        <w:t>military</w:t>
      </w:r>
      <w:r w:rsidRPr="00472E30">
        <w:t xml:space="preserve">, or at least </w:t>
      </w:r>
      <w:r w:rsidRPr="00472E30">
        <w:rPr>
          <w:rStyle w:val="StyleBoldUnderline"/>
        </w:rPr>
        <w:t>none took any action that would suggest</w:t>
      </w:r>
      <w:r w:rsidRPr="00472E30">
        <w:t xml:space="preserve"> </w:t>
      </w:r>
      <w:r w:rsidRPr="00472E30">
        <w:rPr>
          <w:rStyle w:val="StyleBoldUnderline"/>
        </w:rPr>
        <w:t>such a belief</w:t>
      </w:r>
      <w:r w:rsidRPr="00472E30">
        <w:t xml:space="preserve">. </w:t>
      </w:r>
      <w:r w:rsidRPr="00472E30">
        <w:rPr>
          <w:rStyle w:val="StyleBoldUnderline"/>
        </w:rPr>
        <w:t>No militaries were enhanced to address power vacuums, no security dilemmas drove insecurity or arms races, and no regional balancing occurred once the stabilizing presence of the U.S. military was diminished</w:t>
      </w:r>
      <w:r w:rsidRPr="00472E30">
        <w:t>.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w:t>
      </w:r>
      <w:r w:rsidRPr="00472E30">
        <w:rPr>
          <w:sz w:val="12"/>
        </w:rPr>
        <w:t xml:space="preserve">¶ </w:t>
      </w:r>
      <w:r w:rsidRPr="00472E30">
        <w:t>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w:t>
      </w:r>
      <w:r w:rsidRPr="00472E30">
        <w:rPr>
          <w:sz w:val="12"/>
        </w:rPr>
        <w:t xml:space="preserve">¶ </w:t>
      </w:r>
      <w:r w:rsidRPr="00472E30">
        <w:t xml:space="preserve">However, </w:t>
      </w:r>
      <w:r w:rsidRPr="00472E30">
        <w:rPr>
          <w:rStyle w:val="StyleBoldUnderline"/>
        </w:rPr>
        <w:t>even if it is true that either U.S. commitments</w:t>
      </w:r>
      <w:r w:rsidRPr="00472E30">
        <w:t xml:space="preserve"> or relative spending </w:t>
      </w:r>
      <w:r w:rsidRPr="00472E30">
        <w:rPr>
          <w:rStyle w:val="StyleBoldUnderline"/>
        </w:rPr>
        <w:t>account for global</w:t>
      </w:r>
      <w:r w:rsidRPr="00472E30">
        <w:t xml:space="preserve"> pacific </w:t>
      </w:r>
      <w:r w:rsidRPr="00472E30">
        <w:rPr>
          <w:rStyle w:val="StyleBoldUnderline"/>
        </w:rPr>
        <w:t>trends</w:t>
      </w:r>
      <w:r w:rsidRPr="00472E30">
        <w:t xml:space="preserve">, then at the very least stability can evidently be maintained at drastically lower levels of both. In other words, even if one can be allowed to argue in the alternative for a moment and suppose that </w:t>
      </w:r>
      <w:r w:rsidRPr="00472E30">
        <w:rPr>
          <w:rStyle w:val="StyleBoldUnderline"/>
        </w:rPr>
        <w:t>there is in fact a level of engagement below which the U</w:t>
      </w:r>
      <w:r w:rsidRPr="00472E30">
        <w:t xml:space="preserve">nited </w:t>
      </w:r>
      <w:r w:rsidRPr="00472E30">
        <w:rPr>
          <w:rStyle w:val="StyleBoldUnderline"/>
        </w:rPr>
        <w:t>S</w:t>
      </w:r>
      <w:r w:rsidRPr="00472E30">
        <w:t xml:space="preserve">tates </w:t>
      </w:r>
      <w:r w:rsidRPr="00472E30">
        <w:rPr>
          <w:rStyle w:val="StyleBoldUnderline"/>
        </w:rPr>
        <w:t>cannot drop without increasing international disorder, a rational grand strategist would still recommend cutting back on engagement and spending until that level is determined</w:t>
      </w:r>
      <w:r w:rsidRPr="00472E30">
        <w:t xml:space="preserve">. </w:t>
      </w:r>
      <w:r w:rsidRPr="00472E30">
        <w:rPr>
          <w:rStyle w:val="StyleBoldUnderline"/>
        </w:rPr>
        <w:t>Grand strategic decisions are never final</w:t>
      </w:r>
      <w:r w:rsidRPr="00472E30">
        <w:t xml:space="preserve">; continual </w:t>
      </w:r>
      <w:r w:rsidRPr="00472E30">
        <w:rPr>
          <w:rStyle w:val="StyleBoldUnderline"/>
        </w:rPr>
        <w:t>adjustments can</w:t>
      </w:r>
      <w:r w:rsidRPr="00472E30">
        <w:t xml:space="preserve"> and must </w:t>
      </w:r>
      <w:r w:rsidRPr="00472E30">
        <w:rPr>
          <w:rStyle w:val="StyleBoldUnderline"/>
        </w:rPr>
        <w:t>be made</w:t>
      </w:r>
      <w:r w:rsidRPr="00472E30">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w:t>
      </w:r>
      <w:r w:rsidRPr="00472E30">
        <w:rPr>
          <w:sz w:val="12"/>
        </w:rPr>
        <w:t xml:space="preserve">¶ </w:t>
      </w:r>
      <w:r w:rsidRPr="00472E30">
        <w:t>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72E30">
        <w:rPr>
          <w:rStyle w:val="StyleBoldUnderline"/>
        </w:rPr>
        <w:t>. If increases in conflict would have been interpreted as proof of the wisdom of internationalist strategies, then logical consistency demands that the lack thereof should</w:t>
      </w:r>
      <w:r w:rsidRPr="00472E30">
        <w:t xml:space="preserve"> at least </w:t>
      </w:r>
      <w:r w:rsidRPr="00472E30">
        <w:rPr>
          <w:rStyle w:val="StyleBoldUnderline"/>
        </w:rPr>
        <w:t>pose a problem</w:t>
      </w:r>
      <w:r w:rsidRPr="00472E30">
        <w:t xml:space="preserve">. As it stands, </w:t>
      </w:r>
      <w:r w:rsidRPr="00472E30">
        <w:rPr>
          <w:rStyle w:val="StyleBoldUnderline"/>
        </w:rPr>
        <w:t>the only evidence we have regarding the likely systemic reaction to a more restrained United States suggests that the current peaceful trends are unrelated to U.S. military spending</w:t>
      </w:r>
      <w:r w:rsidRPr="00472E30">
        <w:t xml:space="preserve">. Evidently </w:t>
      </w:r>
      <w:r w:rsidRPr="00472E30">
        <w:rPr>
          <w:rStyle w:val="StyleBoldUnderline"/>
        </w:rPr>
        <w:t>the rest of the world can operate</w:t>
      </w:r>
      <w:r w:rsidRPr="00472E30">
        <w:t xml:space="preserve"> quite </w:t>
      </w:r>
      <w:r w:rsidRPr="00472E30">
        <w:rPr>
          <w:rStyle w:val="StyleBoldUnderline"/>
        </w:rPr>
        <w:t>effectively without the presence of a global policeman. Those who think otherwise base their view on faith alone.</w:t>
      </w:r>
      <w:r w:rsidRPr="00472E30">
        <w:rPr>
          <w:rStyle w:val="StyleBoldUnderline"/>
          <w:sz w:val="12"/>
        </w:rPr>
        <w:t xml:space="preserve">¶ </w:t>
      </w:r>
    </w:p>
    <w:p w14:paraId="25E6830A" w14:textId="5FBB64CE" w:rsidR="00472E30" w:rsidRPr="00472E30" w:rsidRDefault="00472E30" w:rsidP="00472E30">
      <w:pPr>
        <w:rPr>
          <w:rStyle w:val="StyleStyleBold12pt"/>
        </w:rPr>
      </w:pPr>
    </w:p>
    <w:p w14:paraId="3D4C6340" w14:textId="33172780" w:rsidR="00472E30" w:rsidRPr="00472E30" w:rsidRDefault="00472E30" w:rsidP="00472E30">
      <w:pPr>
        <w:rPr>
          <w:rStyle w:val="StyleStyleBold12pt"/>
        </w:rPr>
      </w:pPr>
      <w:r w:rsidRPr="00472E30">
        <w:rPr>
          <w:rStyle w:val="StyleStyleBold12pt"/>
        </w:rPr>
        <w:t>Current geopolitical climate</w:t>
      </w:r>
      <w:r>
        <w:rPr>
          <w:rStyle w:val="StyleStyleBold12pt"/>
        </w:rPr>
        <w:t xml:space="preserve"> proves no impact to heg</w:t>
      </w:r>
    </w:p>
    <w:p w14:paraId="3688671E" w14:textId="77777777" w:rsidR="00472E30" w:rsidRPr="00472E30" w:rsidRDefault="00472E30" w:rsidP="00472E30">
      <w:pPr>
        <w:rPr>
          <w:rStyle w:val="StyleStyleBold12pt"/>
        </w:rPr>
      </w:pPr>
      <w:r w:rsidRPr="00472E30">
        <w:rPr>
          <w:rStyle w:val="StyleStyleBold12pt"/>
        </w:rPr>
        <w:t>Bandow 13</w:t>
      </w:r>
    </w:p>
    <w:p w14:paraId="29E8ADB6" w14:textId="03D44E91" w:rsidR="00472E30" w:rsidRPr="00472E30" w:rsidRDefault="00472E30" w:rsidP="00472E30">
      <w:r w:rsidRPr="00472E30">
        <w:t xml:space="preserve">[Doug Bandow, special assistant to President Reagan, editor of political magazine </w:t>
      </w:r>
      <w:r w:rsidRPr="00472E30">
        <w:rPr>
          <w:i/>
        </w:rPr>
        <w:t>Inquiry</w:t>
      </w:r>
      <w:r w:rsidRPr="00472E30">
        <w:t>, 7-5-13, “Egypt and American Hubris,” http://nationalinterest.org/commentary/egypt-</w:t>
      </w:r>
      <w:r>
        <w:t>american-hubris-8692, 7-7-13</w:t>
      </w:r>
      <w:bookmarkStart w:id="1" w:name="_GoBack"/>
      <w:bookmarkEnd w:id="1"/>
      <w:r w:rsidRPr="00472E30">
        <w:t>]</w:t>
      </w:r>
    </w:p>
    <w:p w14:paraId="5E5CE15A" w14:textId="77777777" w:rsidR="00472E30" w:rsidRPr="005D0ED8" w:rsidRDefault="00472E30" w:rsidP="00472E30">
      <w:pPr>
        <w:rPr>
          <w:rStyle w:val="StyleBoldUnderline"/>
        </w:rPr>
      </w:pPr>
      <w:r w:rsidRPr="00472E30">
        <w:rPr>
          <w:rStyle w:val="StyleBoldUnderline"/>
        </w:rPr>
        <w:t xml:space="preserve">American foreign policy is a wreck. The presumption that Washington controls events around the globe has been exposed </w:t>
      </w:r>
      <w:r w:rsidRPr="00472E30">
        <w:t xml:space="preserve">to all </w:t>
      </w:r>
      <w:r w:rsidRPr="00472E30">
        <w:rPr>
          <w:rStyle w:val="StyleBoldUnderline"/>
        </w:rPr>
        <w:t>as an</w:t>
      </w:r>
      <w:r w:rsidRPr="00472E30">
        <w:t xml:space="preserve"> embarrassing </w:t>
      </w:r>
      <w:r w:rsidRPr="00472E30">
        <w:rPr>
          <w:rStyle w:val="StyleBoldUnderline"/>
        </w:rPr>
        <w:t>illusion.</w:t>
      </w:r>
      <w:r w:rsidRPr="00472E30">
        <w:rPr>
          <w:sz w:val="12"/>
        </w:rPr>
        <w:t xml:space="preserve">¶ </w:t>
      </w:r>
      <w:r w:rsidRPr="00472E30">
        <w:rPr>
          <w:rStyle w:val="StyleBoldUnderline"/>
        </w:rPr>
        <w:t>Egypt teeters on the brink,</w:t>
      </w:r>
      <w:r w:rsidRPr="00472E30">
        <w:t xml:space="preserve"> again. </w:t>
      </w:r>
      <w:r w:rsidRPr="00472E30">
        <w:rPr>
          <w:rStyle w:val="StyleBoldUnderline"/>
        </w:rPr>
        <w:t>Syria worsens by the day</w:t>
      </w:r>
      <w:r w:rsidRPr="00472E30">
        <w:t xml:space="preserve">. </w:t>
      </w:r>
      <w:r w:rsidRPr="00472E30">
        <w:rPr>
          <w:rStyle w:val="StyleBoldUnderline"/>
        </w:rPr>
        <w:t>Israeli-Palestinian negotiations are dead</w:t>
      </w:r>
      <w:r w:rsidRPr="00472E30">
        <w:t xml:space="preserve">, with another intifada in the wind. </w:t>
      </w:r>
      <w:r w:rsidRPr="00472E30">
        <w:rPr>
          <w:rStyle w:val="StyleBoldUnderline"/>
        </w:rPr>
        <w:t>North Korea threatens to nuke the world</w:t>
      </w:r>
      <w:r w:rsidRPr="00472E30">
        <w:t xml:space="preserve">. </w:t>
      </w:r>
      <w:r w:rsidRPr="00472E30">
        <w:rPr>
          <w:rStyle w:val="StyleBoldUnderline"/>
        </w:rPr>
        <w:t>Violence grows in Nigeria</w:t>
      </w:r>
      <w:r w:rsidRPr="00472E30">
        <w:t xml:space="preserve">. The </w:t>
      </w:r>
      <w:r w:rsidRPr="00472E30">
        <w:rPr>
          <w:rStyle w:val="StyleBoldUnderline"/>
        </w:rPr>
        <w:t>Europeans</w:t>
      </w:r>
      <w:r w:rsidRPr="00472E30">
        <w:t xml:space="preserve"> have gone from disillusioned to </w:t>
      </w:r>
      <w:r w:rsidRPr="00472E30">
        <w:rPr>
          <w:rStyle w:val="StyleBoldUnderline"/>
        </w:rPr>
        <w:t>angry with</w:t>
      </w:r>
      <w:r w:rsidRPr="00472E30">
        <w:t xml:space="preserve"> President Barack </w:t>
      </w:r>
      <w:r w:rsidRPr="00472E30">
        <w:rPr>
          <w:rStyle w:val="StyleBoldUnderline"/>
        </w:rPr>
        <w:t>Obama</w:t>
      </w:r>
      <w:r w:rsidRPr="00472E30">
        <w:t xml:space="preserve">. </w:t>
      </w:r>
      <w:r w:rsidRPr="00472E30">
        <w:rPr>
          <w:rStyle w:val="StyleBoldUnderline"/>
        </w:rPr>
        <w:t>Argentina, Brazil, Ecuador and Venezuela reject U.S. leadership in Latin America</w:t>
      </w:r>
      <w:r w:rsidRPr="00472E30">
        <w:t xml:space="preserve">. Even </w:t>
      </w:r>
      <w:r w:rsidRPr="00472E30">
        <w:rPr>
          <w:rStyle w:val="StyleBoldUnderline"/>
        </w:rPr>
        <w:t>Iranian reformers support Iran’s nuclear program</w:t>
      </w:r>
      <w:r w:rsidRPr="00472E30">
        <w:t xml:space="preserve">. Zimbabwe’s vicious Robert Mugabe is likely to retain power in upcoming elections. Iraq is friendly with Iran and supporting Bashar al-Assad. The </w:t>
      </w:r>
      <w:r w:rsidRPr="00472E30">
        <w:rPr>
          <w:rStyle w:val="StyleBoldUnderline"/>
        </w:rPr>
        <w:t>Afghan government remains corrupt, incompetent, and without legitimacy</w:t>
      </w:r>
      <w:r w:rsidRPr="00472E30">
        <w:t xml:space="preserve">. </w:t>
      </w:r>
      <w:r w:rsidRPr="00472E30">
        <w:rPr>
          <w:rStyle w:val="StyleBoldUnderline"/>
        </w:rPr>
        <w:t>Bahrain cracks down on democracy supporters</w:t>
      </w:r>
      <w:r w:rsidRPr="00472E30">
        <w:t xml:space="preserve"> with Washington’s acquiescence. </w:t>
      </w:r>
      <w:r w:rsidRPr="00472E30">
        <w:rPr>
          <w:rStyle w:val="StyleBoldUnderline"/>
        </w:rPr>
        <w:t>China and Russia resist U.S. priorities in Syria and elsewhere</w:t>
      </w:r>
      <w:r w:rsidRPr="00472E30">
        <w:t xml:space="preserve">. </w:t>
      </w:r>
      <w:r w:rsidRPr="00472E30">
        <w:rPr>
          <w:rStyle w:val="StyleBoldUnderline"/>
        </w:rPr>
        <w:t>Venezuela without Chavez looks like Venezuela with Chavez.</w:t>
      </w:r>
      <w:r w:rsidRPr="00472E30">
        <w:rPr>
          <w:sz w:val="12"/>
        </w:rPr>
        <w:t xml:space="preserve">¶ </w:t>
      </w:r>
      <w:r w:rsidRPr="00472E30">
        <w:rPr>
          <w:rStyle w:val="StyleBoldUnderline"/>
        </w:rPr>
        <w:t>It wasn’t supposed to be this way. America was the unipower, the hyperpower, the sole superpower, the essential nation. Washington was the benevolent hegemon.</w:t>
      </w:r>
      <w:r w:rsidRPr="00472E30">
        <w:t xml:space="preserve"> Only members of the axis of evil had something to fear from the United States. </w:t>
      </w:r>
      <w:r w:rsidRPr="00472E30">
        <w:rPr>
          <w:rStyle w:val="StyleBoldUnderline"/>
        </w:rPr>
        <w:t>All the U.S. government had to do was exercise “leadership” and all would be well.</w:t>
      </w:r>
      <w:r w:rsidRPr="00472E30">
        <w:rPr>
          <w:bCs/>
          <w:sz w:val="12"/>
        </w:rPr>
        <w:t xml:space="preserve">¶ </w:t>
      </w:r>
      <w:r w:rsidRPr="00472E30">
        <w:t xml:space="preserve">That </w:t>
      </w:r>
      <w:r w:rsidRPr="00472E30">
        <w:rPr>
          <w:rStyle w:val="StyleBoldUnderline"/>
        </w:rPr>
        <w:t>U.S. pride swelled with the end of the Cold War</w:t>
      </w:r>
      <w:r w:rsidRPr="00472E30">
        <w:t xml:space="preserve"> is hardly a surprise. </w:t>
      </w:r>
      <w:r w:rsidRPr="00472E30">
        <w:rPr>
          <w:rStyle w:val="StyleBoldUnderline"/>
        </w:rPr>
        <w:t>But what</w:t>
      </w:r>
      <w:r w:rsidRPr="00472E30">
        <w:t xml:space="preserve"> unfortunately </w:t>
      </w:r>
      <w:r w:rsidRPr="00472E30">
        <w:rPr>
          <w:rStyle w:val="StyleBoldUnderline"/>
        </w:rPr>
        <w:t>emerged was</w:t>
      </w:r>
      <w:r w:rsidRPr="00472E30">
        <w:t xml:space="preserve"> a </w:t>
      </w:r>
      <w:r w:rsidRPr="00472E30">
        <w:rPr>
          <w:rStyle w:val="StyleBoldUnderline"/>
        </w:rPr>
        <w:t>rabid arrogance</w:t>
      </w:r>
      <w:r w:rsidRPr="00472E30">
        <w:t xml:space="preserve">, the view that “what we say goes.” It was </w:t>
      </w:r>
      <w:r w:rsidRPr="00472E30">
        <w:rPr>
          <w:rStyle w:val="StyleBoldUnderline"/>
        </w:rPr>
        <w:t>the very hubris</w:t>
      </w:r>
      <w:r w:rsidRPr="00472E30">
        <w:t xml:space="preserve"> about </w:t>
      </w:r>
      <w:r w:rsidRPr="00472E30">
        <w:rPr>
          <w:rStyle w:val="StyleBoldUnderline"/>
        </w:rPr>
        <w:t>which the ancient Greeks warned.</w:t>
      </w:r>
      <w:r w:rsidRPr="00472E30">
        <w:rPr>
          <w:sz w:val="12"/>
        </w:rPr>
        <w:t xml:space="preserve">¶ </w:t>
      </w:r>
      <w:r w:rsidRPr="00472E30">
        <w:t xml:space="preserve">Alas, </w:t>
      </w:r>
      <w:r w:rsidRPr="00472E30">
        <w:rPr>
          <w:rStyle w:val="StyleBoldUnderline"/>
        </w:rPr>
        <w:t>this</w:t>
      </w:r>
      <w:r w:rsidRPr="00472E30">
        <w:t xml:space="preserve"> all </w:t>
      </w:r>
      <w:r w:rsidRPr="00472E30">
        <w:rPr>
          <w:rStyle w:val="StyleBoldUnderline"/>
        </w:rPr>
        <w:t>proved to be a world of illusion</w:t>
      </w:r>
      <w:r w:rsidRPr="00472E30">
        <w:t xml:space="preserve">, filled with smoke and mirrors. </w:t>
      </w:r>
      <w:r w:rsidRPr="00472E30">
        <w:rPr>
          <w:rStyle w:val="StyleBoldUnderline"/>
        </w:rPr>
        <w:t>On 9/11</w:t>
      </w:r>
      <w:r w:rsidRPr="00472E30">
        <w:t xml:space="preserve"> a score of </w:t>
      </w:r>
      <w:r w:rsidRPr="00472E30">
        <w:rPr>
          <w:rStyle w:val="StyleBoldUnderline"/>
        </w:rPr>
        <w:t>angry</w:t>
      </w:r>
      <w:r w:rsidRPr="00472E30">
        <w:t xml:space="preserve"> young </w:t>
      </w:r>
      <w:r w:rsidRPr="00472E30">
        <w:rPr>
          <w:rStyle w:val="StyleBoldUnderline"/>
        </w:rPr>
        <w:t>Muslims brought war to America</w:t>
      </w:r>
      <w:r w:rsidRPr="00472E30">
        <w:t xml:space="preserve">, destroying the World Trade Center and damaging the Pentagon. A bunch of </w:t>
      </w:r>
      <w:r w:rsidRPr="00472E30">
        <w:rPr>
          <w:rStyle w:val="StyleBoldUnderline"/>
        </w:rPr>
        <w:t>ill-equipped and ignorant Afghan fundamentalists refused to admit that they were defeated, and more than a decade later still resist the United States backed by a multitude of allies</w:t>
      </w:r>
      <w:r w:rsidRPr="00472E30">
        <w:t xml:space="preserve"> and a covey of local elites. </w:t>
      </w:r>
      <w:r w:rsidRPr="00472E30">
        <w:rPr>
          <w:rStyle w:val="StyleBoldUnderline"/>
        </w:rPr>
        <w:t>The invasion of Iraq was met by IEDs instead of flowers, and created an ally in name only, with Baghdad ready to thwart U.S. military objectives when it saw fit.</w:t>
      </w:r>
      <w:r w:rsidRPr="00472E30">
        <w:rPr>
          <w:sz w:val="12"/>
        </w:rPr>
        <w:t xml:space="preserve">¶ </w:t>
      </w:r>
      <w:r w:rsidRPr="00472E30">
        <w:rPr>
          <w:rStyle w:val="StyleBoldUnderline"/>
        </w:rPr>
        <w:t>American pleading, threats, promises and sanctions had no effect on</w:t>
      </w:r>
      <w:r w:rsidRPr="00472E30">
        <w:t xml:space="preserve"> the course of events in </w:t>
      </w:r>
      <w:r w:rsidRPr="00472E30">
        <w:rPr>
          <w:rStyle w:val="StyleBoldUnderline"/>
        </w:rPr>
        <w:t>North Korea. Civil and military conflicts ebbed and flowed and political contests waxed and waned in Congo, Sudan, Kenya, Nigeria and Zimbabwe with Washington</w:t>
      </w:r>
      <w:r w:rsidRPr="00472E30">
        <w:t xml:space="preserve"> but </w:t>
      </w:r>
      <w:r w:rsidRPr="00472E30">
        <w:rPr>
          <w:rStyle w:val="StyleBoldUnderline"/>
        </w:rPr>
        <w:t>an ineffective bystander</w:t>
      </w:r>
      <w:r w:rsidRPr="00472E30">
        <w:t xml:space="preserve">. Russia’s Vladimir </w:t>
      </w:r>
      <w:r w:rsidRPr="00472E30">
        <w:rPr>
          <w:rStyle w:val="StyleBoldUnderline"/>
        </w:rPr>
        <w:t>Putin ignored U.S. priorities both before and after the fabled “reset” in relations. China protected North Korea and bullied its other neighbors, despite diplomatic pleadings and military pivots.</w:t>
      </w:r>
      <w:r w:rsidRPr="00472E30">
        <w:rPr>
          <w:rStyle w:val="StyleBoldUnderline"/>
          <w:sz w:val="12"/>
        </w:rPr>
        <w:t xml:space="preserve">¶ </w:t>
      </w:r>
      <w:r w:rsidRPr="00472E30">
        <w:t xml:space="preserve">As for succeeding events, </w:t>
      </w:r>
      <w:r w:rsidRPr="00472E30">
        <w:rPr>
          <w:rStyle w:val="StyleBoldUnderline"/>
        </w:rPr>
        <w:t>where is the evidence that Morsi, Egypt’s generals and the Egyptian people sat around awaiting the opinion of U.S. policymakers?</w:t>
      </w:r>
      <w:r w:rsidRPr="00472E30">
        <w:t xml:space="preserve"> Washington’s support for the odious Mubarak left it with little credibility. </w:t>
      </w:r>
      <w:r w:rsidRPr="00472E30">
        <w:rPr>
          <w:rStyle w:val="StyleBoldUnderline"/>
        </w:rPr>
        <w:t>Maybe the generals can be bought with the promise of more military aid, but even they know that the U.S. cannot protect them if their soldiers refuse their orders. Morsi’s fate was decided in Cairo, not Washington.</w:t>
      </w:r>
      <w:r w:rsidRPr="00472E30">
        <w:rPr>
          <w:rStyle w:val="StyleBoldUnderline"/>
          <w:sz w:val="12"/>
        </w:rPr>
        <w:t xml:space="preserve">¶ </w:t>
      </w:r>
      <w:r w:rsidRPr="00472E30">
        <w:rPr>
          <w:rStyle w:val="StyleBoldUnderline"/>
        </w:rPr>
        <w:t>Americans understandably pine for a simpler world in which Washington is the center of the world and the U.S. orchestrates international events. Alas, that world never really existed. It certainly does not exist today.</w:t>
      </w:r>
      <w:r w:rsidRPr="00472E30">
        <w:rPr>
          <w:rStyle w:val="StyleBoldUnderline"/>
          <w:sz w:val="12"/>
        </w:rPr>
        <w:t xml:space="preserve">¶ </w:t>
      </w:r>
      <w:r w:rsidRPr="00472E30">
        <w:rPr>
          <w:rStyle w:val="StyleBoldUnderline"/>
        </w:rPr>
        <w:t>Instead of embracing the illusion of Washington’s omniscience, Washington officials should acknowledge the limitations on their power and influence. They should reflect on events spinning out of control in Egypt. It’s time for the more “humble” foreign policy that candidate George W. Bush promised in what seems to be a lifetime ago.</w:t>
      </w:r>
    </w:p>
    <w:p w14:paraId="2C3E296A" w14:textId="77777777" w:rsidR="00472E30" w:rsidRPr="005D0ED8" w:rsidRDefault="00472E30" w:rsidP="00472E30">
      <w:pPr>
        <w:rPr>
          <w:rStyle w:val="StyleBoldUnderline"/>
        </w:rPr>
      </w:pPr>
    </w:p>
    <w:p w14:paraId="1BA7CAC6" w14:textId="77777777" w:rsidR="00472E30" w:rsidRPr="00472E30" w:rsidRDefault="00472E30" w:rsidP="00472E30"/>
    <w:sectPr w:rsidR="00472E30" w:rsidRPr="00472E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318CD3" w14:textId="77777777" w:rsidR="00014C36" w:rsidRDefault="00014C36" w:rsidP="00E46E7E">
      <w:r>
        <w:separator/>
      </w:r>
    </w:p>
  </w:endnote>
  <w:endnote w:type="continuationSeparator" w:id="0">
    <w:p w14:paraId="17806F51" w14:textId="77777777" w:rsidR="00014C36" w:rsidRDefault="00014C3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SimSun">
    <w:altName w:val="宋体"/>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63EA75" w14:textId="77777777" w:rsidR="00014C36" w:rsidRDefault="00014C36" w:rsidP="00E46E7E">
      <w:r>
        <w:separator/>
      </w:r>
    </w:p>
  </w:footnote>
  <w:footnote w:type="continuationSeparator" w:id="0">
    <w:p w14:paraId="4ADEECEB" w14:textId="77777777" w:rsidR="00014C36" w:rsidRDefault="00014C3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C36"/>
    <w:rsid w:val="000140EC"/>
    <w:rsid w:val="00014C36"/>
    <w:rsid w:val="00016A35"/>
    <w:rsid w:val="000C16B3"/>
    <w:rsid w:val="001408C0"/>
    <w:rsid w:val="00143FD7"/>
    <w:rsid w:val="001463FB"/>
    <w:rsid w:val="00186DB7"/>
    <w:rsid w:val="001D7626"/>
    <w:rsid w:val="002613DA"/>
    <w:rsid w:val="00276FB5"/>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72E30"/>
    <w:rsid w:val="00490BA9"/>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03B74"/>
    <w:rsid w:val="00726F87"/>
    <w:rsid w:val="007333B9"/>
    <w:rsid w:val="00791B7D"/>
    <w:rsid w:val="007A3515"/>
    <w:rsid w:val="007D7924"/>
    <w:rsid w:val="007D7FEE"/>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2596"/>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0ADCE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14C36"/>
    <w:rPr>
      <w:rFonts w:ascii="Georgia" w:eastAsia="Calibri" w:hAnsi="Georgia" w:cs="Times New Roman"/>
      <w:sz w:val="22"/>
      <w:szCs w:val="22"/>
    </w:rPr>
  </w:style>
  <w:style w:type="paragraph" w:styleId="Heading1">
    <w:name w:val="heading 1"/>
    <w:aliases w:val="Pocket,AHeading 1,F2 - 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paragraph" w:styleId="Heading5">
    <w:name w:val="heading 5"/>
    <w:basedOn w:val="Normal"/>
    <w:next w:val="Normal"/>
    <w:link w:val="Heading5Char"/>
    <w:semiHidden/>
    <w:unhideWhenUsed/>
    <w:qFormat/>
    <w:rsid w:val="00014C36"/>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AHeading 1 Char,F2 - Heading 1 Char,Brief - Heading 1 Char,Block Name Char,Block Header Char,Heading 1 Char1 Char1,ALEX Char,Heading Char,Char Char,Heading 1 Char Char Char1,Block Titles Char,Heading 1 Char1 Char Char1"/>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Cards + Font: 12 pt Char,Bold Cite Char,c,Underline Char,B,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semiHidden/>
    <w:rsid w:val="00014C36"/>
    <w:rPr>
      <w:rFonts w:ascii="Calibri" w:eastAsia="Times New Roman" w:hAnsi="Calibri" w:cs="Times New Roman"/>
      <w:b/>
      <w:bCs/>
      <w:i/>
      <w:iCs/>
      <w:sz w:val="26"/>
      <w:szCs w:val="26"/>
    </w:rPr>
  </w:style>
  <w:style w:type="character" w:customStyle="1" w:styleId="underline">
    <w:name w:val="underline"/>
    <w:link w:val="textbold"/>
    <w:qFormat/>
    <w:locked/>
    <w:rsid w:val="00014C36"/>
    <w:rPr>
      <w:rFonts w:ascii="Times New Roman" w:hAnsi="Times New Roman" w:cs="Times New Roman"/>
      <w:u w:val="single"/>
    </w:rPr>
  </w:style>
  <w:style w:type="paragraph" w:customStyle="1" w:styleId="textbold">
    <w:name w:val="text bold"/>
    <w:basedOn w:val="Normal"/>
    <w:link w:val="underline"/>
    <w:qFormat/>
    <w:rsid w:val="00014C36"/>
    <w:pPr>
      <w:ind w:left="720"/>
      <w:jc w:val="both"/>
    </w:pPr>
    <w:rPr>
      <w:rFonts w:ascii="Times New Roman" w:eastAsiaTheme="minorEastAsia" w:hAnsi="Times New Roman"/>
      <w:sz w:val="24"/>
      <w:szCs w:val="24"/>
      <w:u w:val="single"/>
    </w:rPr>
  </w:style>
  <w:style w:type="paragraph" w:customStyle="1" w:styleId="tag">
    <w:name w:val="tag"/>
    <w:aliases w:val="No Spacing1111,No Spacing11,Debate Text,No Spacing111,No Spacing2,Read stuff"/>
    <w:basedOn w:val="Normal"/>
    <w:next w:val="Normal"/>
    <w:link w:val="tagChar"/>
    <w:qFormat/>
    <w:rsid w:val="00014C36"/>
    <w:rPr>
      <w:rFonts w:ascii="Times New Roman" w:eastAsia="Times New Roman" w:hAnsi="Times New Roman"/>
      <w:b/>
      <w:sz w:val="24"/>
      <w:szCs w:val="20"/>
      <w:lang w:val="x-none" w:eastAsia="x-none"/>
    </w:rPr>
  </w:style>
  <w:style w:type="character" w:styleId="IntenseEmphasis">
    <w:name w:val="Intense Emphasis"/>
    <w:aliases w:val="Intense Emphasis2,HHeading 3 + 12 pt,ci,Intense Emphasis11,Intense Emphasis111,Bo,apple-style-span + 6 pt,Bold,Kern at 16 pt,Intense Emphasis1,Style,Intense Emphasis1111,Intense Emphasis3"/>
    <w:uiPriority w:val="1"/>
    <w:qFormat/>
    <w:rsid w:val="00014C36"/>
    <w:rPr>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Heading 3 Char Char Char1"/>
    <w:qFormat/>
    <w:rsid w:val="00014C36"/>
    <w:rPr>
      <w:rFonts w:ascii="Times New Roman" w:hAnsi="Times New Roman" w:cs="Times New Roman" w:hint="default"/>
      <w:b/>
      <w:bCs w:val="0"/>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locked/>
    <w:rsid w:val="00014C36"/>
    <w:rPr>
      <w:rFonts w:ascii="Times New Roman" w:eastAsia="Times New Roman" w:hAnsi="Times New Roman" w:cs="Times New Roman"/>
      <w:b/>
      <w:szCs w:val="20"/>
      <w:lang w:val="x-none" w:eastAsia="x-none"/>
    </w:rPr>
  </w:style>
  <w:style w:type="character" w:customStyle="1" w:styleId="Heading4Char1">
    <w:name w:val="Heading 4 Char1"/>
    <w:aliases w:val="Underlined Char1,small text Char"/>
    <w:rsid w:val="00014C36"/>
    <w:rPr>
      <w:rFonts w:ascii="Garamond" w:hAnsi="Garamond" w:hint="default"/>
      <w:szCs w:val="28"/>
      <w:u w:val="single"/>
      <w:lang w:val="en-US" w:eastAsia="en-US" w:bidi="ar-SA"/>
    </w:rPr>
  </w:style>
  <w:style w:type="paragraph" w:customStyle="1" w:styleId="Smalltext">
    <w:name w:val="Small text"/>
    <w:basedOn w:val="Normal"/>
    <w:link w:val="SmalltextChar"/>
    <w:rsid w:val="00014C36"/>
    <w:pPr>
      <w:widowControl w:val="0"/>
      <w:adjustRightInd w:val="0"/>
      <w:textAlignment w:val="baseline"/>
    </w:pPr>
    <w:rPr>
      <w:rFonts w:ascii="Times New Roman" w:eastAsia="MS Mincho" w:hAnsi="Times New Roman"/>
      <w:sz w:val="16"/>
      <w:lang w:val="x-none" w:eastAsia="x-none"/>
    </w:rPr>
  </w:style>
  <w:style w:type="character" w:customStyle="1" w:styleId="SmalltextChar">
    <w:name w:val="Small text Char"/>
    <w:link w:val="Smalltext"/>
    <w:rsid w:val="00014C36"/>
    <w:rPr>
      <w:rFonts w:ascii="Times New Roman" w:eastAsia="MS Mincho" w:hAnsi="Times New Roman" w:cs="Times New Roman"/>
      <w:sz w:val="16"/>
      <w:szCs w:val="22"/>
      <w:lang w:val="x-none" w:eastAsia="x-none"/>
    </w:rPr>
  </w:style>
  <w:style w:type="paragraph" w:customStyle="1" w:styleId="Citation-AuthorDate">
    <w:name w:val="Citation - Author/Date"/>
    <w:basedOn w:val="Normal"/>
    <w:link w:val="Citation-AuthorDateChar"/>
    <w:autoRedefine/>
    <w:rsid w:val="00014C36"/>
    <w:rPr>
      <w:rFonts w:ascii="Arial" w:eastAsia="Times New Roman" w:hAnsi="Arial"/>
      <w:b/>
      <w:smallCaps/>
      <w:sz w:val="24"/>
      <w:szCs w:val="24"/>
      <w:u w:val="single"/>
    </w:rPr>
  </w:style>
  <w:style w:type="character" w:customStyle="1" w:styleId="Citation-AuthorDateChar">
    <w:name w:val="Citation - Author/Date Char"/>
    <w:link w:val="Citation-AuthorDate"/>
    <w:rsid w:val="00014C36"/>
    <w:rPr>
      <w:rFonts w:ascii="Arial" w:eastAsia="Times New Roman" w:hAnsi="Arial" w:cs="Times New Roman"/>
      <w:b/>
      <w:smallCaps/>
      <w:u w:val="single"/>
    </w:rPr>
  </w:style>
  <w:style w:type="paragraph" w:customStyle="1" w:styleId="Citation-CutBy">
    <w:name w:val="Citation - Cut By"/>
    <w:basedOn w:val="Normal"/>
    <w:link w:val="Citation-CutByChar"/>
    <w:autoRedefine/>
    <w:rsid w:val="00014C36"/>
    <w:pPr>
      <w:spacing w:after="120"/>
    </w:pPr>
    <w:rPr>
      <w:rFonts w:ascii="Arial Narrow" w:eastAsia="Times New Roman" w:hAnsi="Arial Narrow"/>
      <w:i/>
      <w:sz w:val="16"/>
      <w:szCs w:val="24"/>
    </w:rPr>
  </w:style>
  <w:style w:type="character" w:customStyle="1" w:styleId="Citation-CutByChar">
    <w:name w:val="Citation - Cut By Char"/>
    <w:link w:val="Citation-CutBy"/>
    <w:rsid w:val="00014C36"/>
    <w:rPr>
      <w:rFonts w:ascii="Arial Narrow" w:eastAsia="Times New Roman" w:hAnsi="Arial Narrow" w:cs="Times New Roman"/>
      <w:i/>
      <w:sz w:val="16"/>
    </w:rPr>
  </w:style>
  <w:style w:type="character" w:customStyle="1" w:styleId="apple-style-span">
    <w:name w:val="apple-style-span"/>
    <w:rsid w:val="00014C36"/>
  </w:style>
  <w:style w:type="character" w:customStyle="1" w:styleId="apple-converted-space">
    <w:name w:val="apple-converted-space"/>
    <w:rsid w:val="00014C36"/>
  </w:style>
  <w:style w:type="character" w:customStyle="1" w:styleId="Highlightedunderline">
    <w:name w:val="Highlighted underline"/>
    <w:rsid w:val="00014C36"/>
    <w:rPr>
      <w:rFonts w:ascii="Times New Roman" w:hAnsi="Times New Roman"/>
      <w:sz w:val="20"/>
      <w:u w:val="single"/>
      <w:bdr w:val="none" w:sz="0" w:space="0" w:color="auto"/>
      <w:shd w:val="clear" w:color="auto" w:fill="C0C0C0"/>
    </w:rPr>
  </w:style>
  <w:style w:type="character" w:customStyle="1" w:styleId="DebateUnderline">
    <w:name w:val="Debate Underline"/>
    <w:rsid w:val="00014C36"/>
    <w:rPr>
      <w:rFonts w:ascii="Times New Roman" w:hAnsi="Times New Roman"/>
      <w:sz w:val="24"/>
      <w:u w:val="thick"/>
    </w:rPr>
  </w:style>
  <w:style w:type="character" w:customStyle="1" w:styleId="Author-Date">
    <w:name w:val="Author-Date"/>
    <w:rsid w:val="00014C36"/>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14C36"/>
    <w:rPr>
      <w:rFonts w:ascii="Georgia" w:eastAsia="Calibri" w:hAnsi="Georgia" w:cs="Times New Roman"/>
      <w:sz w:val="22"/>
      <w:szCs w:val="22"/>
    </w:rPr>
  </w:style>
  <w:style w:type="paragraph" w:styleId="Heading1">
    <w:name w:val="heading 1"/>
    <w:aliases w:val="Pocket,AHeading 1,F2 - Heading 1,Brief - Heading 1,Block Name,Block Header,Heading 1 Char1,ALEX,Heading,Char,Heading 1 Char Char,Block Titles,Heading 1 Char1 Char,Heading 1 Char Char Char,Heading 1 Char1 Char Char,Heading 1 Char Char Char Char"/>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paragraph" w:styleId="Heading5">
    <w:name w:val="heading 5"/>
    <w:basedOn w:val="Normal"/>
    <w:next w:val="Normal"/>
    <w:link w:val="Heading5Char"/>
    <w:semiHidden/>
    <w:unhideWhenUsed/>
    <w:qFormat/>
    <w:rsid w:val="00014C36"/>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AHeading 1 Char,F2 - Heading 1 Char,Brief - Heading 1 Char,Block Name Char,Block Header Char,Heading 1 Char1 Char1,ALEX Char,Heading Char,Char Char,Heading 1 Char Char Char1,Block Titles Char,Heading 1 Char1 Char Char1"/>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Cards + Font: 12 pt Char,Bold Cite Char,c,Underline Char,B,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semiHidden/>
    <w:rsid w:val="00014C36"/>
    <w:rPr>
      <w:rFonts w:ascii="Calibri" w:eastAsia="Times New Roman" w:hAnsi="Calibri" w:cs="Times New Roman"/>
      <w:b/>
      <w:bCs/>
      <w:i/>
      <w:iCs/>
      <w:sz w:val="26"/>
      <w:szCs w:val="26"/>
    </w:rPr>
  </w:style>
  <w:style w:type="character" w:customStyle="1" w:styleId="underline">
    <w:name w:val="underline"/>
    <w:link w:val="textbold"/>
    <w:qFormat/>
    <w:locked/>
    <w:rsid w:val="00014C36"/>
    <w:rPr>
      <w:rFonts w:ascii="Times New Roman" w:hAnsi="Times New Roman" w:cs="Times New Roman"/>
      <w:u w:val="single"/>
    </w:rPr>
  </w:style>
  <w:style w:type="paragraph" w:customStyle="1" w:styleId="textbold">
    <w:name w:val="text bold"/>
    <w:basedOn w:val="Normal"/>
    <w:link w:val="underline"/>
    <w:qFormat/>
    <w:rsid w:val="00014C36"/>
    <w:pPr>
      <w:ind w:left="720"/>
      <w:jc w:val="both"/>
    </w:pPr>
    <w:rPr>
      <w:rFonts w:ascii="Times New Roman" w:eastAsiaTheme="minorEastAsia" w:hAnsi="Times New Roman"/>
      <w:sz w:val="24"/>
      <w:szCs w:val="24"/>
      <w:u w:val="single"/>
    </w:rPr>
  </w:style>
  <w:style w:type="paragraph" w:customStyle="1" w:styleId="tag">
    <w:name w:val="tag"/>
    <w:aliases w:val="No Spacing1111,No Spacing11,Debate Text,No Spacing111,No Spacing2,Read stuff"/>
    <w:basedOn w:val="Normal"/>
    <w:next w:val="Normal"/>
    <w:link w:val="tagChar"/>
    <w:qFormat/>
    <w:rsid w:val="00014C36"/>
    <w:rPr>
      <w:rFonts w:ascii="Times New Roman" w:eastAsia="Times New Roman" w:hAnsi="Times New Roman"/>
      <w:b/>
      <w:sz w:val="24"/>
      <w:szCs w:val="20"/>
      <w:lang w:val="x-none" w:eastAsia="x-none"/>
    </w:rPr>
  </w:style>
  <w:style w:type="character" w:styleId="IntenseEmphasis">
    <w:name w:val="Intense Emphasis"/>
    <w:aliases w:val="Intense Emphasis2,HHeading 3 + 12 pt,ci,Intense Emphasis11,Intense Emphasis111,Bo,apple-style-span + 6 pt,Bold,Kern at 16 pt,Intense Emphasis1,Style,Intense Emphasis1111,Intense Emphasis3"/>
    <w:uiPriority w:val="1"/>
    <w:qFormat/>
    <w:rsid w:val="00014C36"/>
    <w:rPr>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Heading 3 Char Char Char1"/>
    <w:qFormat/>
    <w:rsid w:val="00014C36"/>
    <w:rPr>
      <w:rFonts w:ascii="Times New Roman" w:hAnsi="Times New Roman" w:cs="Times New Roman" w:hint="default"/>
      <w:b/>
      <w:bCs w:val="0"/>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locked/>
    <w:rsid w:val="00014C36"/>
    <w:rPr>
      <w:rFonts w:ascii="Times New Roman" w:eastAsia="Times New Roman" w:hAnsi="Times New Roman" w:cs="Times New Roman"/>
      <w:b/>
      <w:szCs w:val="20"/>
      <w:lang w:val="x-none" w:eastAsia="x-none"/>
    </w:rPr>
  </w:style>
  <w:style w:type="character" w:customStyle="1" w:styleId="Heading4Char1">
    <w:name w:val="Heading 4 Char1"/>
    <w:aliases w:val="Underlined Char1,small text Char"/>
    <w:rsid w:val="00014C36"/>
    <w:rPr>
      <w:rFonts w:ascii="Garamond" w:hAnsi="Garamond" w:hint="default"/>
      <w:szCs w:val="28"/>
      <w:u w:val="single"/>
      <w:lang w:val="en-US" w:eastAsia="en-US" w:bidi="ar-SA"/>
    </w:rPr>
  </w:style>
  <w:style w:type="paragraph" w:customStyle="1" w:styleId="Smalltext">
    <w:name w:val="Small text"/>
    <w:basedOn w:val="Normal"/>
    <w:link w:val="SmalltextChar"/>
    <w:rsid w:val="00014C36"/>
    <w:pPr>
      <w:widowControl w:val="0"/>
      <w:adjustRightInd w:val="0"/>
      <w:textAlignment w:val="baseline"/>
    </w:pPr>
    <w:rPr>
      <w:rFonts w:ascii="Times New Roman" w:eastAsia="MS Mincho" w:hAnsi="Times New Roman"/>
      <w:sz w:val="16"/>
      <w:lang w:val="x-none" w:eastAsia="x-none"/>
    </w:rPr>
  </w:style>
  <w:style w:type="character" w:customStyle="1" w:styleId="SmalltextChar">
    <w:name w:val="Small text Char"/>
    <w:link w:val="Smalltext"/>
    <w:rsid w:val="00014C36"/>
    <w:rPr>
      <w:rFonts w:ascii="Times New Roman" w:eastAsia="MS Mincho" w:hAnsi="Times New Roman" w:cs="Times New Roman"/>
      <w:sz w:val="16"/>
      <w:szCs w:val="22"/>
      <w:lang w:val="x-none" w:eastAsia="x-none"/>
    </w:rPr>
  </w:style>
  <w:style w:type="paragraph" w:customStyle="1" w:styleId="Citation-AuthorDate">
    <w:name w:val="Citation - Author/Date"/>
    <w:basedOn w:val="Normal"/>
    <w:link w:val="Citation-AuthorDateChar"/>
    <w:autoRedefine/>
    <w:rsid w:val="00014C36"/>
    <w:rPr>
      <w:rFonts w:ascii="Arial" w:eastAsia="Times New Roman" w:hAnsi="Arial"/>
      <w:b/>
      <w:smallCaps/>
      <w:sz w:val="24"/>
      <w:szCs w:val="24"/>
      <w:u w:val="single"/>
    </w:rPr>
  </w:style>
  <w:style w:type="character" w:customStyle="1" w:styleId="Citation-AuthorDateChar">
    <w:name w:val="Citation - Author/Date Char"/>
    <w:link w:val="Citation-AuthorDate"/>
    <w:rsid w:val="00014C36"/>
    <w:rPr>
      <w:rFonts w:ascii="Arial" w:eastAsia="Times New Roman" w:hAnsi="Arial" w:cs="Times New Roman"/>
      <w:b/>
      <w:smallCaps/>
      <w:u w:val="single"/>
    </w:rPr>
  </w:style>
  <w:style w:type="paragraph" w:customStyle="1" w:styleId="Citation-CutBy">
    <w:name w:val="Citation - Cut By"/>
    <w:basedOn w:val="Normal"/>
    <w:link w:val="Citation-CutByChar"/>
    <w:autoRedefine/>
    <w:rsid w:val="00014C36"/>
    <w:pPr>
      <w:spacing w:after="120"/>
    </w:pPr>
    <w:rPr>
      <w:rFonts w:ascii="Arial Narrow" w:eastAsia="Times New Roman" w:hAnsi="Arial Narrow"/>
      <w:i/>
      <w:sz w:val="16"/>
      <w:szCs w:val="24"/>
    </w:rPr>
  </w:style>
  <w:style w:type="character" w:customStyle="1" w:styleId="Citation-CutByChar">
    <w:name w:val="Citation - Cut By Char"/>
    <w:link w:val="Citation-CutBy"/>
    <w:rsid w:val="00014C36"/>
    <w:rPr>
      <w:rFonts w:ascii="Arial Narrow" w:eastAsia="Times New Roman" w:hAnsi="Arial Narrow" w:cs="Times New Roman"/>
      <w:i/>
      <w:sz w:val="16"/>
    </w:rPr>
  </w:style>
  <w:style w:type="character" w:customStyle="1" w:styleId="apple-style-span">
    <w:name w:val="apple-style-span"/>
    <w:rsid w:val="00014C36"/>
  </w:style>
  <w:style w:type="character" w:customStyle="1" w:styleId="apple-converted-space">
    <w:name w:val="apple-converted-space"/>
    <w:rsid w:val="00014C36"/>
  </w:style>
  <w:style w:type="character" w:customStyle="1" w:styleId="Highlightedunderline">
    <w:name w:val="Highlighted underline"/>
    <w:rsid w:val="00014C36"/>
    <w:rPr>
      <w:rFonts w:ascii="Times New Roman" w:hAnsi="Times New Roman"/>
      <w:sz w:val="20"/>
      <w:u w:val="single"/>
      <w:bdr w:val="none" w:sz="0" w:space="0" w:color="auto"/>
      <w:shd w:val="clear" w:color="auto" w:fill="C0C0C0"/>
    </w:rPr>
  </w:style>
  <w:style w:type="character" w:customStyle="1" w:styleId="DebateUnderline">
    <w:name w:val="Debate Underline"/>
    <w:rsid w:val="00014C36"/>
    <w:rPr>
      <w:rFonts w:ascii="Times New Roman" w:hAnsi="Times New Roman"/>
      <w:sz w:val="24"/>
      <w:u w:val="thick"/>
    </w:rPr>
  </w:style>
  <w:style w:type="character" w:customStyle="1" w:styleId="Author-Date">
    <w:name w:val="Author-Date"/>
    <w:rsid w:val="00014C3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use.jhu.edu/journals/international_security/v031/31.2layne.html" TargetMode="External"/><Relationship Id="rId12" Type="http://schemas.openxmlformats.org/officeDocument/2006/relationships/hyperlink" Target="http://www.economist.com/blogs/democracyinamerica/2009/12/six_questions_for_daniel_laris" TargetMode="External"/><Relationship Id="rId13" Type="http://schemas.openxmlformats.org/officeDocument/2006/relationships/hyperlink" Target="http://muse.jhu.edu/journals/international_security/v031/31.2layne.html" TargetMode="External"/><Relationship Id="rId14" Type="http://schemas.openxmlformats.org/officeDocument/2006/relationships/hyperlink" Target="http://www.amconmag.com/10_06_03/cover.html" TargetMode="External"/><Relationship Id="rId15" Type="http://schemas.openxmlformats.org/officeDocument/2006/relationships/hyperlink" Target="http://www.lamp-method.org/eCommons/Hunkovic.pdf" TargetMode="External"/><Relationship Id="rId16" Type="http://schemas.openxmlformats.org/officeDocument/2006/relationships/hyperlink" Target="http://www.nautilus.org/fora/security/SeldonDiscussion.html" TargetMode="External"/><Relationship Id="rId17" Type="http://schemas.openxmlformats.org/officeDocument/2006/relationships/hyperlink" Target="http://www.vub.ac.be/biccs/site/assets/files/apapers/China,%20the%20EU%20and%20Multipolarity-2.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ityarou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26</Pages>
  <Words>13090</Words>
  <Characters>74614</Characters>
  <Application>Microsoft Macintosh Word</Application>
  <DocSecurity>0</DocSecurity>
  <Lines>621</Lines>
  <Paragraphs>175</Paragraphs>
  <ScaleCrop>false</ScaleCrop>
  <Company>Whitman College</Company>
  <LinksUpToDate>false</LinksUpToDate>
  <CharactersWithSpaces>87529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Rout</dc:creator>
  <cp:keywords/>
  <dc:description/>
  <cp:lastModifiedBy>Aditya Rout</cp:lastModifiedBy>
  <cp:revision>6</cp:revision>
  <dcterms:created xsi:type="dcterms:W3CDTF">2014-07-27T20:02:00Z</dcterms:created>
  <dcterms:modified xsi:type="dcterms:W3CDTF">2014-07-27T20:57:00Z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