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BBA659" w14:textId="77777777" w:rsidR="00D00508" w:rsidRDefault="00D12C0C">
      <w:r>
        <w:t>Heg Bad</w:t>
      </w:r>
    </w:p>
    <w:p w14:paraId="7BB06A93" w14:textId="7331CEB2" w:rsidR="009775D6" w:rsidRDefault="009775D6" w:rsidP="009775D6">
      <w:pPr>
        <w:pStyle w:val="Heading3"/>
      </w:pPr>
      <w:r>
        <w:lastRenderedPageBreak/>
        <w:t>Notes</w:t>
      </w:r>
    </w:p>
    <w:p w14:paraId="58D3735B" w14:textId="6AD15FF6" w:rsidR="009775D6" w:rsidRDefault="009775D6" w:rsidP="009775D6">
      <w:r>
        <w:t>Two versions of heg bad in this file - first one is heg declining now with a peaceful China rise; aff upholds heg and causes US-China war.  Inevitability captures most of the aff offense if you win it, and you can read the offshore balancing card to resolve any other offense they have (there's currently no uniqueness evidence for balancing, so you may want to read it as a CP).  You also get an external econ impact if you want it, but that card is pretty mediocre and not reverse causal, so I wouldn't rely on it.</w:t>
      </w:r>
    </w:p>
    <w:p w14:paraId="7D5B528E" w14:textId="4A8890FD" w:rsidR="009775D6" w:rsidRDefault="009775D6" w:rsidP="009775D6">
      <w:r>
        <w:t xml:space="preserve">The Second set of cards is just heg causes various impacts - this version gives you a lot more offense (democracy, </w:t>
      </w:r>
      <w:r w:rsidR="005D3402">
        <w:t>prolif, terrorism, and international law can all access terminal impact scenarios; the Monteiro minor wars card probably accesses turns case for most aff impacts, and the HR impact can probably be made a prior moral obligation, which is useful as a tiebreaker); the weakness of this version is that it doesn't capture much, if any, aff offense, and the ev quality is worse.  If you go for this version, terror and economic wars are your best impacts.</w:t>
      </w:r>
    </w:p>
    <w:p w14:paraId="742F19AA" w14:textId="4DF89434" w:rsidR="005D3402" w:rsidRPr="009775D6" w:rsidRDefault="005D3402" w:rsidP="009775D6">
      <w:r>
        <w:t>You can read both in the 1nc, but I think the aff can avoid most of the latter by conceding decline inevitable, which is most of the utility of the first scenario, so if you do that, have a reason decline now is uniquely key or just use the cards as turns to other aff impacts</w:t>
      </w:r>
    </w:p>
    <w:p w14:paraId="39F57E37" w14:textId="77777777" w:rsidR="009775D6" w:rsidRDefault="009775D6"/>
    <w:p w14:paraId="073FC7BF" w14:textId="23E3F54D" w:rsidR="0070351E" w:rsidRDefault="0070351E">
      <w:r>
        <w:t>Quals and warrants for most of your cards are pretty good - as noted above, they're better in the first strategy than the second - that said, some of the sources are a bit dated - as far as I can tell, most of the IR studies of relevance that are being cited on both sides are based on either the aftermath of the cold war, the turn of the 21st century, or the 07-08 economic crash - if they make it a date issue, check their sources and see if that's what they're citing</w:t>
      </w:r>
      <w:r w:rsidR="00D52DBB">
        <w:t xml:space="preserve"> - in general, the </w:t>
      </w:r>
      <w:r w:rsidR="00D07FF3">
        <w:t>inevitability arg</w:t>
      </w:r>
      <w:r w:rsidR="00D52DBB">
        <w:t xml:space="preserve"> </w:t>
      </w:r>
    </w:p>
    <w:p w14:paraId="19F7E4B7" w14:textId="77777777" w:rsidR="009775D6" w:rsidRDefault="009775D6"/>
    <w:p w14:paraId="545A7C0F" w14:textId="2E563E3E" w:rsidR="005D3402" w:rsidRDefault="005D3402" w:rsidP="005D3402">
      <w:pPr>
        <w:pStyle w:val="Heading3"/>
      </w:pPr>
      <w:r>
        <w:t>Further research</w:t>
      </w:r>
    </w:p>
    <w:p w14:paraId="560E0710" w14:textId="77777777" w:rsidR="009775D6" w:rsidRDefault="009775D6"/>
    <w:p w14:paraId="31E97721" w14:textId="77777777" w:rsidR="00D12C0C" w:rsidRDefault="00D12C0C">
      <w:r>
        <w:t>Sources to find:</w:t>
      </w:r>
    </w:p>
    <w:p w14:paraId="648BFBD0" w14:textId="77777777" w:rsidR="00D12C0C" w:rsidRDefault="00D12C0C">
      <w:r>
        <w:tab/>
        <w:t>Kennedy 87 - The Rise and Fall of the Great Powers</w:t>
      </w:r>
    </w:p>
    <w:p w14:paraId="0C005AEF" w14:textId="77777777" w:rsidR="00DC5BDD" w:rsidRDefault="00DC5BDD" w:rsidP="00DC5BDD">
      <w:pPr>
        <w:widowControl w:val="0"/>
        <w:autoSpaceDE w:val="0"/>
        <w:autoSpaceDN w:val="0"/>
        <w:adjustRightInd w:val="0"/>
        <w:spacing w:after="240"/>
        <w:rPr>
          <w:rFonts w:ascii="Times" w:hAnsi="Times" w:cs="Times"/>
          <w:szCs w:val="22"/>
        </w:rPr>
      </w:pPr>
      <w:r>
        <w:tab/>
      </w:r>
      <w:r>
        <w:rPr>
          <w:rFonts w:ascii="Times" w:hAnsi="Times" w:cs="Times"/>
          <w:szCs w:val="22"/>
        </w:rPr>
        <w:t xml:space="preserve">the contributions to paul, Wirtz, and fortmann are representative of the materialist orientation of this literature. only one contribution to this volume, michael Bartletta and Harold trinkunas, “regime type and regional security in Latin america: toward a ‘Balance of identity’ theory,” grapples in depth with nonmaterial factors. t. V. paul, James J. Wirtz, and michel fortmann, eds., </w:t>
      </w:r>
      <w:r>
        <w:rPr>
          <w:rFonts w:ascii="Times" w:hAnsi="Times" w:cs="Times"/>
          <w:i/>
          <w:iCs/>
          <w:szCs w:val="22"/>
        </w:rPr>
        <w:t>Balance of Power: Theory and Practice in the 21</w:t>
      </w:r>
      <w:r>
        <w:rPr>
          <w:rFonts w:ascii="Times" w:hAnsi="Times" w:cs="Times"/>
          <w:b/>
          <w:bCs/>
          <w:position w:val="8"/>
          <w:sz w:val="14"/>
          <w:szCs w:val="14"/>
        </w:rPr>
        <w:t xml:space="preserve">st </w:t>
      </w:r>
      <w:r>
        <w:rPr>
          <w:rFonts w:ascii="Times" w:hAnsi="Times" w:cs="Times"/>
          <w:i/>
          <w:iCs/>
          <w:szCs w:val="22"/>
        </w:rPr>
        <w:t xml:space="preserve">Century </w:t>
      </w:r>
      <w:r>
        <w:rPr>
          <w:rFonts w:ascii="Times" w:hAnsi="Times" w:cs="Times"/>
          <w:szCs w:val="22"/>
        </w:rPr>
        <w:t xml:space="preserve">(stanford: stanford university press, 2004). ikenberry similarly contains only one essay that explores nonmaterial factors explicitly. see thomas risse, “u.s. power in a Liberal security community,” in g. John ikenberry, ed., </w:t>
      </w:r>
      <w:r>
        <w:rPr>
          <w:rFonts w:ascii="Times" w:hAnsi="Times" w:cs="Times"/>
          <w:i/>
          <w:iCs/>
          <w:szCs w:val="22"/>
        </w:rPr>
        <w:t xml:space="preserve">America Unrivaled: The Future of the Balance of Power </w:t>
      </w:r>
      <w:r>
        <w:rPr>
          <w:rFonts w:ascii="Times" w:hAnsi="Times" w:cs="Times"/>
          <w:szCs w:val="22"/>
        </w:rPr>
        <w:t>(ithaca, n.y.: cornell university press, 2002). the ma- terialist orientation of the project of which this essay is a part draws on this tradition. see articles by Wohlforth and by ikenberry, mastanduno, and Wohlforth, in this issue.</w:t>
      </w:r>
    </w:p>
    <w:p w14:paraId="29DB071C" w14:textId="77777777" w:rsidR="00DC5BDD" w:rsidRDefault="00DC5BDD" w:rsidP="00DC5BDD">
      <w:pPr>
        <w:widowControl w:val="0"/>
        <w:autoSpaceDE w:val="0"/>
        <w:autoSpaceDN w:val="0"/>
        <w:adjustRightInd w:val="0"/>
        <w:spacing w:after="240"/>
        <w:rPr>
          <w:rFonts w:ascii="Times" w:hAnsi="Times" w:cs="Times"/>
          <w:sz w:val="24"/>
        </w:rPr>
      </w:pPr>
      <w:r>
        <w:rPr>
          <w:rFonts w:ascii="Times" w:hAnsi="Times" w:cs="Times"/>
          <w:szCs w:val="22"/>
        </w:rPr>
        <w:t xml:space="preserve">the type of system states construct may not reflect the material distribution of power at all. after 1815, the european great powers consciously constructed a multipolar system under material condi- tions that might be variously categorized as hegemony or bipolarity, depending on how one measures, but are not multipolar by any material measure. see martha finnemore, </w:t>
      </w:r>
      <w:r>
        <w:rPr>
          <w:rFonts w:ascii="Times" w:hAnsi="Times" w:cs="Times"/>
          <w:i/>
          <w:iCs/>
          <w:szCs w:val="22"/>
        </w:rPr>
        <w:t xml:space="preserve">The Purpose of Intervention: Changing Beliefs about the Use of Force </w:t>
      </w:r>
      <w:r>
        <w:rPr>
          <w:rFonts w:ascii="Times" w:hAnsi="Times" w:cs="Times"/>
          <w:szCs w:val="22"/>
        </w:rPr>
        <w:t>(ithaca, n.y.: cornell university press, 2003), chap. 4, for an extended discussion.</w:t>
      </w:r>
    </w:p>
    <w:p w14:paraId="3D281971" w14:textId="77777777" w:rsidR="00DC5BDD" w:rsidRDefault="00DC5BDD" w:rsidP="00DC5BDD">
      <w:pPr>
        <w:widowControl w:val="0"/>
        <w:autoSpaceDE w:val="0"/>
        <w:autoSpaceDN w:val="0"/>
        <w:adjustRightInd w:val="0"/>
        <w:spacing w:after="240"/>
        <w:rPr>
          <w:rFonts w:ascii="Times" w:hAnsi="Times" w:cs="Times"/>
          <w:sz w:val="24"/>
        </w:rPr>
      </w:pPr>
      <w:r>
        <w:rPr>
          <w:rFonts w:ascii="Times" w:hAnsi="Times" w:cs="Times"/>
          <w:szCs w:val="22"/>
        </w:rPr>
        <w:t xml:space="preserve">for a related conclusion derived from a somewhat different theoretical perspective and reasons, see Joseph p. nye, Jr., </w:t>
      </w:r>
      <w:r>
        <w:rPr>
          <w:rFonts w:ascii="Times" w:hAnsi="Times" w:cs="Times"/>
          <w:i/>
          <w:iCs/>
          <w:szCs w:val="22"/>
        </w:rPr>
        <w:t xml:space="preserve">The Paradox of American Power: Why the World’s Only Superpower Can’t Go It Alone </w:t>
      </w:r>
      <w:r>
        <w:rPr>
          <w:rFonts w:ascii="Times" w:hAnsi="Times" w:cs="Times"/>
          <w:szCs w:val="22"/>
        </w:rPr>
        <w:t>(London: oxford university press, 2002).</w:t>
      </w:r>
    </w:p>
    <w:p w14:paraId="04AD48F6" w14:textId="77777777" w:rsidR="00DC5BDD" w:rsidRDefault="00DC5BDD" w:rsidP="00DC5BDD">
      <w:pPr>
        <w:widowControl w:val="0"/>
        <w:autoSpaceDE w:val="0"/>
        <w:autoSpaceDN w:val="0"/>
        <w:adjustRightInd w:val="0"/>
        <w:spacing w:after="240"/>
        <w:rPr>
          <w:rFonts w:ascii="Times" w:hAnsi="Times" w:cs="Times"/>
          <w:sz w:val="24"/>
        </w:rPr>
      </w:pPr>
    </w:p>
    <w:p w14:paraId="65CBE9EE" w14:textId="5ADA41BA" w:rsidR="00DC5BDD" w:rsidRDefault="00DC5BDD"/>
    <w:p w14:paraId="694837B2" w14:textId="77777777" w:rsidR="00D12C0C" w:rsidRDefault="00D12C0C"/>
    <w:p w14:paraId="128D9F67" w14:textId="77777777" w:rsidR="00D12C0C" w:rsidRDefault="00D12C0C" w:rsidP="00D12C0C">
      <w:pPr>
        <w:pStyle w:val="Heading3"/>
      </w:pPr>
      <w:r>
        <w:t>Decline inevitable</w:t>
      </w:r>
    </w:p>
    <w:p w14:paraId="5E28EFEF" w14:textId="77777777" w:rsidR="00D12C0C" w:rsidRDefault="00D12C0C" w:rsidP="00D12C0C">
      <w:pPr>
        <w:pStyle w:val="Heading4"/>
      </w:pPr>
      <w:r>
        <w:t>Rise of China and econ</w:t>
      </w:r>
    </w:p>
    <w:p w14:paraId="63898288" w14:textId="77777777" w:rsidR="00275490" w:rsidRPr="00275490" w:rsidRDefault="00275490" w:rsidP="00275490">
      <w:r>
        <w:t xml:space="preserve">Christopher </w:t>
      </w:r>
      <w:r w:rsidRPr="00275490">
        <w:rPr>
          <w:rStyle w:val="StyleStyleBold12pt"/>
        </w:rPr>
        <w:t>Layne, 2012</w:t>
      </w:r>
      <w:r>
        <w:t xml:space="preserve"> (International Studies Quarterly 56, "This Time It’s Real: The End of Unipolarity and the Pax Americana")</w:t>
      </w:r>
    </w:p>
    <w:p w14:paraId="12459C3F" w14:textId="3FF294BA" w:rsidR="00D12C0C" w:rsidRPr="001034DC" w:rsidRDefault="00D12C0C" w:rsidP="00D12C0C">
      <w:pPr>
        <w:rPr>
          <w:rStyle w:val="StyleBoldUnderline"/>
        </w:rPr>
      </w:pPr>
      <w:r w:rsidRPr="001034DC">
        <w:rPr>
          <w:sz w:val="16"/>
        </w:rPr>
        <w:t xml:space="preserve">Some twenty years after the Cold War’s end, it now is evident that both the 1980s </w:t>
      </w:r>
      <w:r w:rsidRPr="001034DC">
        <w:rPr>
          <w:rStyle w:val="StyleBoldUnderline"/>
        </w:rPr>
        <w:t>declinists and</w:t>
      </w:r>
      <w:r w:rsidRPr="001034DC">
        <w:rPr>
          <w:sz w:val="16"/>
        </w:rPr>
        <w:t xml:space="preserve"> the uni- polar </w:t>
      </w:r>
      <w:r w:rsidRPr="001034DC">
        <w:rPr>
          <w:rStyle w:val="StyleBoldUnderline"/>
        </w:rPr>
        <w:t>pessimists were right</w:t>
      </w:r>
      <w:r w:rsidRPr="001034DC">
        <w:rPr>
          <w:sz w:val="16"/>
        </w:rPr>
        <w:t xml:space="preserve"> after all. </w:t>
      </w:r>
      <w:r w:rsidRPr="001034DC">
        <w:rPr>
          <w:rStyle w:val="StyleBoldUnderline"/>
        </w:rPr>
        <w:t>The Unipolar Era has ended</w:t>
      </w:r>
      <w:r w:rsidRPr="001034DC">
        <w:rPr>
          <w:sz w:val="16"/>
        </w:rPr>
        <w:t xml:space="preserve"> and the Unipolar Exit has begun. </w:t>
      </w:r>
      <w:r w:rsidRPr="001034DC">
        <w:rPr>
          <w:rStyle w:val="StyleBoldUnderline"/>
        </w:rPr>
        <w:t>The Great Recession</w:t>
      </w:r>
      <w:r w:rsidRPr="001034DC">
        <w:rPr>
          <w:sz w:val="16"/>
        </w:rPr>
        <w:t xml:space="preserve"> has </w:t>
      </w:r>
      <w:r w:rsidRPr="001034DC">
        <w:rPr>
          <w:rStyle w:val="StyleBoldUnderline"/>
        </w:rPr>
        <w:t>underscored the reality of US decline</w:t>
      </w:r>
      <w:r w:rsidRPr="001034DC">
        <w:rPr>
          <w:sz w:val="16"/>
        </w:rPr>
        <w:t xml:space="preserve">, and only ‘‘denialists’’ can now bury their heads in the sand and maintain otherwise. To be sure, </w:t>
      </w:r>
      <w:r w:rsidRPr="001034DC">
        <w:rPr>
          <w:rStyle w:val="StyleBoldUnderline"/>
        </w:rPr>
        <w:t>the</w:t>
      </w:r>
      <w:r w:rsidRPr="001034DC">
        <w:rPr>
          <w:sz w:val="16"/>
        </w:rPr>
        <w:t xml:space="preserve"> Great </w:t>
      </w:r>
      <w:r w:rsidRPr="001034DC">
        <w:rPr>
          <w:rStyle w:val="StyleBoldUnderline"/>
        </w:rPr>
        <w:t>Recession</w:t>
      </w:r>
      <w:r w:rsidRPr="001034DC">
        <w:rPr>
          <w:sz w:val="16"/>
        </w:rPr>
        <w:t xml:space="preserve"> </w:t>
      </w:r>
      <w:r w:rsidRPr="001034DC">
        <w:rPr>
          <w:rStyle w:val="StyleBoldUnderline"/>
        </w:rPr>
        <w:t>itself is not the cause either of American decline or the shift in global power</w:t>
      </w:r>
      <w:r w:rsidRPr="001034DC">
        <w:rPr>
          <w:sz w:val="16"/>
        </w:rPr>
        <w:t xml:space="preserve">, both of </w:t>
      </w:r>
      <w:r w:rsidRPr="001034DC">
        <w:rPr>
          <w:rStyle w:val="StyleBoldUnderline"/>
        </w:rPr>
        <w:t>which are the culmination of decades-long processes driven by</w:t>
      </w:r>
      <w:r w:rsidRPr="001034DC">
        <w:rPr>
          <w:sz w:val="16"/>
        </w:rPr>
        <w:t xml:space="preserve"> the big, impersonal forces of </w:t>
      </w:r>
      <w:r w:rsidRPr="001034DC">
        <w:rPr>
          <w:rStyle w:val="StyleBoldUnderline"/>
        </w:rPr>
        <w:t>his- tory. However</w:t>
      </w:r>
      <w:r w:rsidRPr="001034DC">
        <w:rPr>
          <w:sz w:val="16"/>
        </w:rPr>
        <w:t xml:space="preserve">, it is fair to say </w:t>
      </w:r>
      <w:r w:rsidRPr="001034DC">
        <w:rPr>
          <w:rStyle w:val="StyleBoldUnderline"/>
        </w:rPr>
        <w:t>the Great Recession has both accelerated the causal forces driving these trends and magnified their impact.</w:t>
      </w:r>
      <w:r w:rsidR="001034DC" w:rsidRPr="001034DC">
        <w:rPr>
          <w:rStyle w:val="StyleBoldUnderline"/>
          <w:b w:val="0"/>
          <w:sz w:val="12"/>
          <w:u w:val="none"/>
        </w:rPr>
        <w:t>¶</w:t>
      </w:r>
      <w:r w:rsidR="001034DC" w:rsidRPr="001034DC">
        <w:rPr>
          <w:rStyle w:val="StyleBoldUnderline"/>
          <w:sz w:val="12"/>
        </w:rPr>
        <w:t xml:space="preserve"> </w:t>
      </w:r>
      <w:r w:rsidRPr="001034DC">
        <w:rPr>
          <w:rStyle w:val="StyleBoldUnderline"/>
        </w:rPr>
        <w:t>There are two drivers of American decline</w:t>
      </w:r>
      <w:r w:rsidRPr="001034DC">
        <w:rPr>
          <w:sz w:val="16"/>
        </w:rPr>
        <w:t xml:space="preserve">, one external and one domestic. The external driver of US decline is </w:t>
      </w:r>
      <w:r w:rsidRPr="001034DC">
        <w:rPr>
          <w:rStyle w:val="StyleBoldUnderline"/>
        </w:rPr>
        <w:t>the emergence of new great powers in world politics and the unprecedented</w:t>
      </w:r>
      <w:r w:rsidRPr="001034DC">
        <w:rPr>
          <w:sz w:val="16"/>
        </w:rPr>
        <w:t xml:space="preserve"> </w:t>
      </w:r>
      <w:r w:rsidRPr="001034DC">
        <w:rPr>
          <w:rStyle w:val="StyleBoldUnderline"/>
        </w:rPr>
        <w:t>shift in the center of global economic powe</w:t>
      </w:r>
      <w:r w:rsidRPr="001034DC">
        <w:rPr>
          <w:sz w:val="16"/>
        </w:rPr>
        <w:t xml:space="preserve">r from the Euro- Atlantic area </w:t>
      </w:r>
      <w:r w:rsidRPr="001034DC">
        <w:rPr>
          <w:rStyle w:val="StyleBoldUnderline"/>
        </w:rPr>
        <w:t>to Asia</w:t>
      </w:r>
      <w:r w:rsidRPr="001034DC">
        <w:rPr>
          <w:sz w:val="16"/>
        </w:rPr>
        <w:t xml:space="preserve">. In this respect, the </w:t>
      </w:r>
      <w:r w:rsidRPr="001034DC">
        <w:rPr>
          <w:rStyle w:val="StyleBoldUnderline"/>
        </w:rPr>
        <w:t>relative decline of the United States and the end of unipo- larity are linked inextricably: the rise of</w:t>
      </w:r>
      <w:r w:rsidRPr="001034DC">
        <w:rPr>
          <w:sz w:val="16"/>
        </w:rPr>
        <w:t xml:space="preserve"> new great powers—especially </w:t>
      </w:r>
      <w:r w:rsidRPr="001034DC">
        <w:rPr>
          <w:rStyle w:val="StyleBoldUnderline"/>
        </w:rPr>
        <w:t>China—is</w:t>
      </w:r>
      <w:r w:rsidRPr="001034DC">
        <w:rPr>
          <w:sz w:val="16"/>
        </w:rPr>
        <w:t xml:space="preserve"> in itself </w:t>
      </w:r>
      <w:r w:rsidRPr="001034DC">
        <w:rPr>
          <w:rStyle w:val="StyleBoldUnderline"/>
        </w:rPr>
        <w:t>the most tangi- ble evidence of the erosion of the United States’ power.</w:t>
      </w:r>
      <w:r w:rsidRPr="001034DC">
        <w:rPr>
          <w:sz w:val="16"/>
        </w:rPr>
        <w:t xml:space="preserve"> </w:t>
      </w:r>
      <w:r w:rsidRPr="001034DC">
        <w:rPr>
          <w:rStyle w:val="StyleBoldUnderline"/>
        </w:rPr>
        <w:t>China’s rise signals unipolarity’s end</w:t>
      </w:r>
      <w:r w:rsidRPr="001034DC">
        <w:rPr>
          <w:sz w:val="16"/>
        </w:rPr>
        <w:t xml:space="preserve">. </w:t>
      </w:r>
      <w:r w:rsidRPr="001034DC">
        <w:rPr>
          <w:rStyle w:val="StyleBoldUnderline"/>
        </w:rPr>
        <w:t>Domes- tically, the driver of change is the</w:t>
      </w:r>
      <w:r w:rsidRPr="001034DC">
        <w:rPr>
          <w:sz w:val="16"/>
        </w:rPr>
        <w:t xml:space="preserve"> relative—and in some ways absolute—</w:t>
      </w:r>
      <w:r w:rsidRPr="001034DC">
        <w:rPr>
          <w:rStyle w:val="StyleBoldUnderline"/>
        </w:rPr>
        <w:t>decline in America’s economic power, the looming fiscal crisis confronting the Uni- ted States, and increasing doubts about the dollar’s long-term hold on reserve currency status.</w:t>
      </w:r>
    </w:p>
    <w:p w14:paraId="1387DD1A" w14:textId="77777777" w:rsidR="00D12C0C" w:rsidRDefault="00D12C0C" w:rsidP="00D12C0C"/>
    <w:p w14:paraId="5E39FB78" w14:textId="77777777" w:rsidR="00D12C0C" w:rsidRDefault="00D12C0C" w:rsidP="00D12C0C"/>
    <w:p w14:paraId="7171204E" w14:textId="77777777" w:rsidR="00D12C0C" w:rsidRDefault="00D12C0C" w:rsidP="00D12C0C">
      <w:pPr>
        <w:pStyle w:val="Heading4"/>
      </w:pPr>
      <w:r>
        <w:t>Broad shifts and Chinese growth</w:t>
      </w:r>
    </w:p>
    <w:p w14:paraId="1BF137E4" w14:textId="77777777" w:rsidR="00275490" w:rsidRPr="00275490" w:rsidRDefault="00275490" w:rsidP="00275490">
      <w:r>
        <w:t xml:space="preserve">Christopher </w:t>
      </w:r>
      <w:r w:rsidRPr="00275490">
        <w:rPr>
          <w:rStyle w:val="StyleStyleBold12pt"/>
        </w:rPr>
        <w:t>Layne, 2012</w:t>
      </w:r>
      <w:r>
        <w:t xml:space="preserve"> (International Studies Quarterly 56, "This Time It’s Real: The End of Unipolarity and the Pax Americana")</w:t>
      </w:r>
    </w:p>
    <w:p w14:paraId="0FF9DA82" w14:textId="77777777" w:rsidR="00275490" w:rsidRPr="00275490" w:rsidRDefault="00275490" w:rsidP="00275490"/>
    <w:p w14:paraId="7DE6F389" w14:textId="315EE7BF" w:rsidR="00D12C0C" w:rsidRPr="001034DC" w:rsidRDefault="00D12C0C" w:rsidP="00D12C0C">
      <w:pPr>
        <w:rPr>
          <w:sz w:val="16"/>
        </w:rPr>
      </w:pPr>
      <w:r w:rsidRPr="001034DC">
        <w:rPr>
          <w:sz w:val="16"/>
        </w:rPr>
        <w:t xml:space="preserve">American </w:t>
      </w:r>
      <w:r w:rsidRPr="001034DC">
        <w:rPr>
          <w:rStyle w:val="StyleBoldUnderline"/>
        </w:rPr>
        <w:t>decline is part of a</w:t>
      </w:r>
      <w:r w:rsidRPr="001034DC">
        <w:rPr>
          <w:sz w:val="16"/>
        </w:rPr>
        <w:t xml:space="preserve"> </w:t>
      </w:r>
      <w:r w:rsidRPr="001034DC">
        <w:rPr>
          <w:rStyle w:val="StyleBoldUnderline"/>
        </w:rPr>
        <w:t>broader trend</w:t>
      </w:r>
      <w:r w:rsidRPr="001034DC">
        <w:rPr>
          <w:sz w:val="16"/>
        </w:rPr>
        <w:t xml:space="preserve"> in inter- national politics: </w:t>
      </w:r>
      <w:r w:rsidRPr="001034DC">
        <w:rPr>
          <w:rStyle w:val="StyleBoldUnderline"/>
        </w:rPr>
        <w:t>the shift of</w:t>
      </w:r>
      <w:r w:rsidRPr="001034DC">
        <w:rPr>
          <w:sz w:val="16"/>
        </w:rPr>
        <w:t xml:space="preserve"> economic </w:t>
      </w:r>
      <w:r w:rsidRPr="001034DC">
        <w:rPr>
          <w:rStyle w:val="StyleBoldUnderline"/>
        </w:rPr>
        <w:t>power away from the Euro-Atlantic core to rising great and regio- nal powers</w:t>
      </w:r>
      <w:r w:rsidRPr="001034DC">
        <w:rPr>
          <w:sz w:val="16"/>
        </w:rPr>
        <w:t xml:space="preserve"> (what economists sometimes refer to as the ‘‘emerging market’’ nations). Among the former are China, India, and Russia. The latter category includes Indonesia, Turkey, South Korea, Brazil, and South Africa. </w:t>
      </w:r>
      <w:r w:rsidRPr="001034DC">
        <w:rPr>
          <w:rStyle w:val="StyleBoldUnderline"/>
        </w:rPr>
        <w:t>In a May 2011 report, the World Bank predicted that</w:t>
      </w:r>
      <w:r w:rsidRPr="001034DC">
        <w:rPr>
          <w:sz w:val="16"/>
        </w:rPr>
        <w:t xml:space="preserve"> six countries—</w:t>
      </w:r>
      <w:r w:rsidRPr="001034DC">
        <w:rPr>
          <w:rStyle w:val="StyleBoldUnderline"/>
        </w:rPr>
        <w:t>China, India, Brazil, Russia, Indonesia, and South Korea</w:t>
      </w:r>
      <w:r w:rsidRPr="001034DC">
        <w:rPr>
          <w:sz w:val="16"/>
        </w:rPr>
        <w:t>—</w:t>
      </w:r>
      <w:r w:rsidRPr="001034DC">
        <w:rPr>
          <w:rStyle w:val="StyleBoldUnderline"/>
        </w:rPr>
        <w:t>will account for one-half of the world’s economic growth between 2011 and 2025</w:t>
      </w:r>
      <w:r w:rsidRPr="001034DC">
        <w:rPr>
          <w:sz w:val="16"/>
        </w:rPr>
        <w:t xml:space="preserve"> (Politi 2011; Rich 2011). In some respects, of course, </w:t>
      </w:r>
      <w:r w:rsidRPr="001034DC">
        <w:rPr>
          <w:rStyle w:val="StyleBoldUnderline"/>
        </w:rPr>
        <w:t>this emergence of new great powers is less about rise than restoration</w:t>
      </w:r>
      <w:r w:rsidRPr="001034DC">
        <w:rPr>
          <w:sz w:val="16"/>
        </w:rPr>
        <w:t xml:space="preserve">. As Figure 1 indicates, </w:t>
      </w:r>
      <w:r w:rsidRPr="001034DC">
        <w:rPr>
          <w:rStyle w:val="StyleBoldUnderline"/>
        </w:rPr>
        <w:t>in 1700 China and India were the world’s two largest economies.</w:t>
      </w:r>
      <w:r w:rsidRPr="001034DC">
        <w:rPr>
          <w:sz w:val="16"/>
        </w:rPr>
        <w:t xml:space="preserve"> From their perspective—espe- cially Beijing’s—they are merely regaining what they view as their natural, or rightful, place in the hierar- chy of great powers.</w:t>
      </w:r>
      <w:r w:rsidR="001034DC" w:rsidRPr="001034DC">
        <w:rPr>
          <w:sz w:val="12"/>
        </w:rPr>
        <w:t>¶</w:t>
      </w:r>
      <w:r w:rsidR="001034DC" w:rsidRPr="001034DC">
        <w:rPr>
          <w:sz w:val="16"/>
        </w:rPr>
        <w:t xml:space="preserve"> </w:t>
      </w:r>
      <w:r w:rsidRPr="001034DC">
        <w:rPr>
          <w:rStyle w:val="StyleBoldUnderline"/>
        </w:rPr>
        <w:t>The ascent of new great powers is</w:t>
      </w:r>
      <w:r w:rsidRPr="001034DC">
        <w:rPr>
          <w:sz w:val="16"/>
        </w:rPr>
        <w:t xml:space="preserve"> the strongest </w:t>
      </w:r>
      <w:r w:rsidRPr="001034DC">
        <w:rPr>
          <w:rStyle w:val="StyleBoldUnderline"/>
        </w:rPr>
        <w:t>evidence of unipolarity’s end</w:t>
      </w:r>
      <w:r w:rsidRPr="001034DC">
        <w:rPr>
          <w:sz w:val="16"/>
        </w:rPr>
        <w:t xml:space="preserve">. </w:t>
      </w:r>
      <w:r w:rsidRPr="001034DC">
        <w:rPr>
          <w:rStyle w:val="StyleBoldUnderline"/>
        </w:rPr>
        <w:t>The</w:t>
      </w:r>
      <w:r w:rsidRPr="001034DC">
        <w:rPr>
          <w:sz w:val="16"/>
        </w:rPr>
        <w:t xml:space="preserve"> two </w:t>
      </w:r>
      <w:r w:rsidRPr="001034DC">
        <w:rPr>
          <w:rStyle w:val="StyleBoldUnderline"/>
        </w:rPr>
        <w:t>most impor- tant indicators of whether new great powers are ris- ing are relative growth rates and shares of world GDP</w:t>
      </w:r>
      <w:r w:rsidRPr="001034DC">
        <w:rPr>
          <w:sz w:val="16"/>
        </w:rPr>
        <w:t xml:space="preserve"> (Gilpin 1981; Kennedy 1987). </w:t>
      </w:r>
      <w:r w:rsidRPr="001034DC">
        <w:rPr>
          <w:rStyle w:val="StyleBoldUnderline"/>
        </w:rPr>
        <w:t>The evidence that the international system is</w:t>
      </w:r>
      <w:r w:rsidRPr="001034DC">
        <w:rPr>
          <w:sz w:val="16"/>
        </w:rPr>
        <w:t xml:space="preserve"> rapidly </w:t>
      </w:r>
      <w:r w:rsidRPr="001034DC">
        <w:rPr>
          <w:rStyle w:val="StyleBoldUnderline"/>
        </w:rPr>
        <w:t>becoming multipolar</w:t>
      </w:r>
      <w:r w:rsidRPr="001034DC">
        <w:rPr>
          <w:sz w:val="16"/>
        </w:rPr>
        <w:t>—and that, consequently, America’s rela- tive power is declining—</w:t>
      </w:r>
      <w:r w:rsidRPr="001034DC">
        <w:rPr>
          <w:rStyle w:val="StyleBoldUnderline"/>
        </w:rPr>
        <w:t>is now impossible to deny</w:t>
      </w:r>
      <w:r w:rsidRPr="001034DC">
        <w:rPr>
          <w:sz w:val="16"/>
        </w:rPr>
        <w:t xml:space="preserve">, and </w:t>
      </w:r>
      <w:r w:rsidRPr="001034DC">
        <w:rPr>
          <w:rStyle w:val="StyleBoldUnderline"/>
        </w:rPr>
        <w:t>China is Exhibit A</w:t>
      </w:r>
      <w:r w:rsidRPr="001034DC">
        <w:rPr>
          <w:sz w:val="16"/>
        </w:rPr>
        <w:t xml:space="preserve"> for the shift in the world’s center of economic and geopolitical gravity. </w:t>
      </w:r>
      <w:r w:rsidRPr="001034DC">
        <w:rPr>
          <w:rStyle w:val="StyleBoldUnderline"/>
        </w:rPr>
        <w:t>China illustrates how, since the Cold War’s end, potential</w:t>
      </w:r>
      <w:r w:rsidRPr="001034DC">
        <w:rPr>
          <w:sz w:val="16"/>
        </w:rPr>
        <w:t xml:space="preserve"> </w:t>
      </w:r>
      <w:r w:rsidRPr="001034DC">
        <w:rPr>
          <w:rStyle w:val="StyleBoldUnderline"/>
        </w:rPr>
        <w:t>great powers have been positioning themselves to challenge the United States.</w:t>
      </w:r>
      <w:r w:rsidR="001034DC" w:rsidRPr="001034DC">
        <w:rPr>
          <w:sz w:val="12"/>
        </w:rPr>
        <w:t>¶</w:t>
      </w:r>
      <w:r w:rsidR="001034DC" w:rsidRPr="001034DC">
        <w:rPr>
          <w:sz w:val="16"/>
        </w:rPr>
        <w:t xml:space="preserve"> </w:t>
      </w:r>
      <w:r w:rsidRPr="001034DC">
        <w:rPr>
          <w:rStyle w:val="StyleBoldUnderline"/>
        </w:rPr>
        <w:t>To spur</w:t>
      </w:r>
      <w:r w:rsidRPr="001034DC">
        <w:rPr>
          <w:sz w:val="16"/>
        </w:rPr>
        <w:t xml:space="preserve"> its </w:t>
      </w:r>
      <w:r w:rsidRPr="001034DC">
        <w:rPr>
          <w:rStyle w:val="StyleBoldUnderline"/>
        </w:rPr>
        <w:t>economic growth</w:t>
      </w:r>
      <w:r w:rsidRPr="001034DC">
        <w:rPr>
          <w:sz w:val="16"/>
        </w:rPr>
        <w:t xml:space="preserve">, for some three dec- ades (beginning with Deng Xiaoping’s economic reforms) </w:t>
      </w:r>
      <w:r w:rsidRPr="001034DC">
        <w:rPr>
          <w:rStyle w:val="StyleBoldUnderline"/>
        </w:rPr>
        <w:t>China took a low profile</w:t>
      </w:r>
      <w:r w:rsidRPr="001034DC">
        <w:rPr>
          <w:sz w:val="16"/>
        </w:rPr>
        <w:t xml:space="preserve"> in international</w:t>
      </w:r>
      <w:r w:rsidR="001034DC" w:rsidRPr="001034DC">
        <w:rPr>
          <w:sz w:val="12"/>
        </w:rPr>
        <w:t>¶</w:t>
      </w:r>
      <w:r w:rsidR="001034DC" w:rsidRPr="001034DC">
        <w:rPr>
          <w:sz w:val="16"/>
        </w:rPr>
        <w:t xml:space="preserve"> </w:t>
      </w:r>
      <w:r w:rsidRPr="001034DC">
        <w:rPr>
          <w:sz w:val="16"/>
        </w:rPr>
        <w:t xml:space="preserve">politics </w:t>
      </w:r>
      <w:r w:rsidRPr="001034DC">
        <w:rPr>
          <w:rStyle w:val="StyleBoldUnderline"/>
        </w:rPr>
        <w:t>and avoided confrontation with the United States and its regional neighbors</w:t>
      </w:r>
      <w:r w:rsidRPr="001034DC">
        <w:rPr>
          <w:sz w:val="16"/>
        </w:rPr>
        <w:t xml:space="preserve">. To spur its mod- ernization as well, China integrated itself in the American-led world order. </w:t>
      </w:r>
      <w:r w:rsidRPr="001034DC">
        <w:rPr>
          <w:rStyle w:val="StyleBoldUnderline"/>
        </w:rPr>
        <w:t xml:space="preserve">China’s self-described ‘‘peaceful rise’’ followed the script </w:t>
      </w:r>
      <w:r w:rsidRPr="001034DC">
        <w:rPr>
          <w:sz w:val="16"/>
        </w:rPr>
        <w:t>written by Deng Xiaoping: ‘‘</w:t>
      </w:r>
      <w:r w:rsidRPr="001034DC">
        <w:rPr>
          <w:rStyle w:val="StyleBoldUnderline"/>
        </w:rPr>
        <w:t>Lie low. Hide your capabilities. Bide your time</w:t>
      </w:r>
      <w:r w:rsidRPr="001034DC">
        <w:rPr>
          <w:sz w:val="16"/>
        </w:rPr>
        <w:t xml:space="preserve">.’’ The fact that China joined the international economic order did not mean its long-term inten- tions were benign. </w:t>
      </w:r>
      <w:r w:rsidRPr="001034DC">
        <w:rPr>
          <w:rStyle w:val="StyleBoldUnderline"/>
        </w:rPr>
        <w:t>Beijing’s long-term goal was</w:t>
      </w:r>
      <w:r w:rsidRPr="001034DC">
        <w:rPr>
          <w:sz w:val="16"/>
        </w:rPr>
        <w:t xml:space="preserve"> not simply to get rich. It was also </w:t>
      </w:r>
      <w:r w:rsidRPr="001034DC">
        <w:rPr>
          <w:rStyle w:val="StyleBoldUnderline"/>
        </w:rPr>
        <w:t>to become wealthy enough to acquire the military capabilities</w:t>
      </w:r>
      <w:r w:rsidRPr="001034DC">
        <w:rPr>
          <w:sz w:val="16"/>
        </w:rPr>
        <w:t xml:space="preserve"> it needs </w:t>
      </w:r>
      <w:r w:rsidRPr="001034DC">
        <w:rPr>
          <w:rStyle w:val="StyleBoldUnderline"/>
        </w:rPr>
        <w:t>to compete with the United States for regional hege- mony</w:t>
      </w:r>
      <w:r w:rsidRPr="001034DC">
        <w:rPr>
          <w:sz w:val="16"/>
        </w:rPr>
        <w:t xml:space="preserve"> in East Asia.2 </w:t>
      </w:r>
      <w:r w:rsidRPr="001034DC">
        <w:rPr>
          <w:rStyle w:val="StyleBoldUnderline"/>
        </w:rPr>
        <w:t>The Great Recession caused a dramatic shift in Beijing’s perception</w:t>
      </w:r>
      <w:r w:rsidRPr="001034DC">
        <w:rPr>
          <w:sz w:val="16"/>
        </w:rPr>
        <w:t xml:space="preserve">s of the interna- tional balance of power. </w:t>
      </w:r>
      <w:r w:rsidRPr="001034DC">
        <w:rPr>
          <w:rStyle w:val="StyleBoldUnderline"/>
        </w:rPr>
        <w:t>China now sees the United States in decline while simultaneously viewing itself as having risen</w:t>
      </w:r>
      <w:r w:rsidRPr="001034DC">
        <w:rPr>
          <w:sz w:val="16"/>
        </w:rPr>
        <w:t xml:space="preserve"> to great-power status. China’s newly gained self-confidence was evident in its 2010 for- eign policy muscle-flexing.</w:t>
      </w:r>
      <w:r w:rsidR="001034DC" w:rsidRPr="001034DC">
        <w:rPr>
          <w:sz w:val="12"/>
        </w:rPr>
        <w:t>¶</w:t>
      </w:r>
      <w:r w:rsidR="001034DC" w:rsidRPr="001034DC">
        <w:rPr>
          <w:sz w:val="16"/>
        </w:rPr>
        <w:t xml:space="preserve"> </w:t>
      </w:r>
      <w:r w:rsidRPr="001034DC">
        <w:rPr>
          <w:rStyle w:val="StyleBoldUnderline"/>
        </w:rPr>
        <w:t xml:space="preserve">Objective indicators confirm </w:t>
      </w:r>
      <w:r w:rsidRPr="001034DC">
        <w:rPr>
          <w:sz w:val="16"/>
        </w:rPr>
        <w:t xml:space="preserve">the reality of </w:t>
      </w:r>
      <w:r w:rsidRPr="001034DC">
        <w:rPr>
          <w:rStyle w:val="StyleBoldUnderline"/>
        </w:rPr>
        <w:t>China’s rise, and the United States’</w:t>
      </w:r>
      <w:r w:rsidRPr="001034DC">
        <w:rPr>
          <w:sz w:val="16"/>
        </w:rPr>
        <w:t xml:space="preserve"> corresponding relative </w:t>
      </w:r>
      <w:r w:rsidRPr="001034DC">
        <w:rPr>
          <w:rStyle w:val="StyleBoldUnderline"/>
        </w:rPr>
        <w:t>decline</w:t>
      </w:r>
      <w:r w:rsidRPr="001034DC">
        <w:rPr>
          <w:sz w:val="16"/>
        </w:rPr>
        <w:t xml:space="preserve">. In 2010, </w:t>
      </w:r>
      <w:r w:rsidRPr="001034DC">
        <w:rPr>
          <w:rStyle w:val="StyleBoldUnderline"/>
        </w:rPr>
        <w:t>China displaced the United States as the world’s leading manufacturing</w:t>
      </w:r>
      <w:r w:rsidRPr="001034DC">
        <w:rPr>
          <w:sz w:val="16"/>
        </w:rPr>
        <w:t xml:space="preserve"> </w:t>
      </w:r>
      <w:r w:rsidRPr="001034DC">
        <w:rPr>
          <w:rStyle w:val="StyleBoldUnderline"/>
        </w:rPr>
        <w:t>nation</w:t>
      </w:r>
      <w:r w:rsidRPr="001034DC">
        <w:rPr>
          <w:sz w:val="16"/>
        </w:rPr>
        <w:t xml:space="preserve">— a crown the United States had held for a century. </w:t>
      </w:r>
      <w:r w:rsidRPr="001034DC">
        <w:rPr>
          <w:rStyle w:val="StyleBoldUnderline"/>
        </w:rPr>
        <w:t>The International Monetary Fund forecasts that China’s share of</w:t>
      </w:r>
      <w:r w:rsidRPr="001034DC">
        <w:rPr>
          <w:sz w:val="16"/>
        </w:rPr>
        <w:t xml:space="preserve"> </w:t>
      </w:r>
      <w:r w:rsidRPr="001034DC">
        <w:rPr>
          <w:rStyle w:val="StyleBoldUnderline"/>
        </w:rPr>
        <w:t>world GDP</w:t>
      </w:r>
      <w:r w:rsidRPr="001034DC">
        <w:rPr>
          <w:sz w:val="16"/>
        </w:rPr>
        <w:t xml:space="preserve"> (15%) </w:t>
      </w:r>
      <w:r w:rsidRPr="001034DC">
        <w:rPr>
          <w:rStyle w:val="StyleBoldUnderline"/>
        </w:rPr>
        <w:t>will draw</w:t>
      </w:r>
      <w:r w:rsidRPr="001034DC">
        <w:rPr>
          <w:sz w:val="16"/>
        </w:rPr>
        <w:t xml:space="preserve"> nearly </w:t>
      </w:r>
      <w:r w:rsidRPr="001034DC">
        <w:rPr>
          <w:rStyle w:val="StyleBoldUnderline"/>
        </w:rPr>
        <w:t>even with the</w:t>
      </w:r>
      <w:r w:rsidRPr="001034DC">
        <w:rPr>
          <w:sz w:val="16"/>
        </w:rPr>
        <w:t xml:space="preserve"> </w:t>
      </w:r>
      <w:r w:rsidRPr="001034DC">
        <w:rPr>
          <w:rStyle w:val="StyleBoldUnderline"/>
        </w:rPr>
        <w:t>United States</w:t>
      </w:r>
      <w:r w:rsidRPr="001034DC">
        <w:rPr>
          <w:sz w:val="16"/>
        </w:rPr>
        <w:t xml:space="preserve"> (18%) </w:t>
      </w:r>
      <w:r w:rsidRPr="001034DC">
        <w:rPr>
          <w:rStyle w:val="StyleBoldUnderline"/>
        </w:rPr>
        <w:t>by 2014</w:t>
      </w:r>
      <w:r w:rsidRPr="001034DC">
        <w:rPr>
          <w:sz w:val="16"/>
        </w:rPr>
        <w:t xml:space="preserve"> (see Fig- ure 2). This is especially impressive given that China’s share of world GDP was only 2% in 1980 and as recently as 1995 was only 6%. Moreover, </w:t>
      </w:r>
      <w:r w:rsidRPr="001034DC">
        <w:rPr>
          <w:rStyle w:val="StyleBoldUnderline"/>
        </w:rPr>
        <w:t>China is on course to overtake the United States as the world’s largest economy</w:t>
      </w:r>
      <w:r w:rsidRPr="001034DC">
        <w:rPr>
          <w:sz w:val="16"/>
        </w:rPr>
        <w:t>. While analysts disagree on the date</w:t>
      </w:r>
      <w:r w:rsidR="001034DC" w:rsidRPr="001034DC">
        <w:rPr>
          <w:sz w:val="12"/>
        </w:rPr>
        <w:t>¶</w:t>
      </w:r>
      <w:r w:rsidR="001034DC" w:rsidRPr="001034DC">
        <w:rPr>
          <w:sz w:val="16"/>
        </w:rPr>
        <w:t xml:space="preserve"> </w:t>
      </w:r>
      <w:r w:rsidRPr="001034DC">
        <w:rPr>
          <w:sz w:val="16"/>
        </w:rPr>
        <w:t xml:space="preserve">when this will happen, the </w:t>
      </w:r>
      <w:r w:rsidRPr="001034DC">
        <w:rPr>
          <w:rStyle w:val="StyleBoldUnderline"/>
        </w:rPr>
        <w:t>most recent projections by leading economic forecasters have</w:t>
      </w:r>
      <w:r w:rsidRPr="001034DC">
        <w:rPr>
          <w:sz w:val="16"/>
        </w:rPr>
        <w:t xml:space="preserve"> </w:t>
      </w:r>
      <w:r w:rsidRPr="001034DC">
        <w:rPr>
          <w:rStyle w:val="StyleBoldUnderline"/>
        </w:rPr>
        <w:t>advanced the date dramatically</w:t>
      </w:r>
      <w:r w:rsidRPr="001034DC">
        <w:rPr>
          <w:sz w:val="16"/>
        </w:rPr>
        <w:t xml:space="preserve"> over what was being estimated just a few years ago. For example, in 2003 Goldman Sachs pre- dicted that China would surpass the United States as the world’s largest economy in 2041, and in 2008, it advanced the date to 2028 (Wilson and Purushoth- aman 2003; O’Neill 2008). However, the most recent forecasts are now that China will pass the United States much sooner than 2028. The Economist Intelli- gence Unit (2009) predicts China will become the world’s largest economy in 2021; Pricewaterhouse- Coopers (2010) says 2020, and the Economist maga- zine says 2019 (World’s Biggest Economy 2010) (see Figure 3).3 More strikingly, </w:t>
      </w:r>
      <w:r w:rsidRPr="001034DC">
        <w:rPr>
          <w:rStyle w:val="StyleBoldUnderline"/>
        </w:rPr>
        <w:t>according to a 2011 Inter- national Monetary Fund study</w:t>
      </w:r>
      <w:r w:rsidRPr="001034DC">
        <w:rPr>
          <w:sz w:val="16"/>
        </w:rPr>
        <w:t xml:space="preserve">, in terms of purchasing power parity (PPP), </w:t>
      </w:r>
      <w:r w:rsidRPr="001034DC">
        <w:rPr>
          <w:rStyle w:val="StyleBoldUnderline"/>
        </w:rPr>
        <w:t>China will overhaul the United States in 2016.</w:t>
      </w:r>
      <w:r w:rsidRPr="001034DC">
        <w:rPr>
          <w:sz w:val="16"/>
        </w:rPr>
        <w:t xml:space="preserve"> In fact, economist Arvin Subramanian of </w:t>
      </w:r>
      <w:r w:rsidRPr="001034DC">
        <w:rPr>
          <w:rStyle w:val="StyleBoldUnderline"/>
        </w:rPr>
        <w:t>the Peterson Institute</w:t>
      </w:r>
      <w:r w:rsidRPr="001034DC">
        <w:rPr>
          <w:sz w:val="16"/>
        </w:rPr>
        <w:t xml:space="preserve"> for International Economics </w:t>
      </w:r>
      <w:r w:rsidRPr="001034DC">
        <w:rPr>
          <w:rStyle w:val="StyleBoldUnderline"/>
        </w:rPr>
        <w:t>has calculated</w:t>
      </w:r>
      <w:r w:rsidRPr="001034DC">
        <w:rPr>
          <w:sz w:val="16"/>
        </w:rPr>
        <w:t xml:space="preserve">, also </w:t>
      </w:r>
      <w:r w:rsidRPr="001034DC">
        <w:rPr>
          <w:rStyle w:val="StyleBoldUnderline"/>
        </w:rPr>
        <w:t>using PPP, that China is already the world’s largest economy</w:t>
      </w:r>
      <w:r w:rsidRPr="001034DC">
        <w:rPr>
          <w:sz w:val="16"/>
        </w:rPr>
        <w:t xml:space="preserve"> (Subramanian 2011).4 What could be clearer proof of the United States’ rel- ative decline than the fact that China will soon leap- frog the United States and become the world’s largest economy, if indeed it has not already done so?</w:t>
      </w:r>
    </w:p>
    <w:p w14:paraId="2019B8F2" w14:textId="77777777" w:rsidR="00D12C0C" w:rsidRPr="00D12C0C" w:rsidRDefault="00D12C0C" w:rsidP="00D12C0C"/>
    <w:p w14:paraId="15D8DE3A" w14:textId="77777777" w:rsidR="00D12C0C" w:rsidRDefault="00D12C0C" w:rsidP="00D12C0C">
      <w:pPr>
        <w:pStyle w:val="Heading4"/>
      </w:pPr>
      <w:r>
        <w:t>Structural failure of economy</w:t>
      </w:r>
    </w:p>
    <w:p w14:paraId="3BD22765" w14:textId="77777777" w:rsidR="00275490" w:rsidRPr="00275490" w:rsidRDefault="00275490" w:rsidP="00275490">
      <w:r>
        <w:t xml:space="preserve">Christopher </w:t>
      </w:r>
      <w:r w:rsidRPr="00275490">
        <w:rPr>
          <w:rStyle w:val="StyleStyleBold12pt"/>
        </w:rPr>
        <w:t>Layne, 2012</w:t>
      </w:r>
      <w:r>
        <w:t xml:space="preserve"> (International Studies Quarterly 56, "This Time It’s Real: The End of Unipolarity and the Pax Americana")</w:t>
      </w:r>
    </w:p>
    <w:p w14:paraId="50AD6E66" w14:textId="17A3B59A" w:rsidR="00D12C0C" w:rsidRPr="001034DC" w:rsidRDefault="00D12C0C" w:rsidP="00D12C0C">
      <w:pPr>
        <w:rPr>
          <w:sz w:val="16"/>
        </w:rPr>
      </w:pPr>
      <w:r w:rsidRPr="001034DC">
        <w:rPr>
          <w:sz w:val="16"/>
        </w:rPr>
        <w:t xml:space="preserve">When one goes back and re-reads what the 1980s declinists pinpointed as the drivers of American decline, their analyses look farsighted because </w:t>
      </w:r>
      <w:r w:rsidRPr="001034DC">
        <w:rPr>
          <w:rStyle w:val="StyleBoldUnderline"/>
        </w:rPr>
        <w:t>the same drivers of economic decline are at the center of debate today</w:t>
      </w:r>
      <w:r w:rsidRPr="001034DC">
        <w:rPr>
          <w:sz w:val="16"/>
        </w:rPr>
        <w:t xml:space="preserve">: too much </w:t>
      </w:r>
      <w:r w:rsidRPr="001034DC">
        <w:rPr>
          <w:rStyle w:val="StyleBoldUnderline"/>
        </w:rPr>
        <w:t>consumption</w:t>
      </w:r>
      <w:r w:rsidRPr="001034DC">
        <w:rPr>
          <w:sz w:val="16"/>
        </w:rPr>
        <w:t xml:space="preserve"> and not enough </w:t>
      </w:r>
      <w:r w:rsidRPr="001034DC">
        <w:rPr>
          <w:rStyle w:val="StyleBoldUnderline"/>
        </w:rPr>
        <w:t>savings</w:t>
      </w:r>
      <w:r w:rsidRPr="001034DC">
        <w:rPr>
          <w:sz w:val="16"/>
        </w:rPr>
        <w:t xml:space="preserve">; </w:t>
      </w:r>
      <w:r w:rsidRPr="001034DC">
        <w:rPr>
          <w:rStyle w:val="StyleBoldUnderline"/>
        </w:rPr>
        <w:t>persistent trade and current account deficits</w:t>
      </w:r>
      <w:r w:rsidRPr="001034DC">
        <w:rPr>
          <w:sz w:val="16"/>
        </w:rPr>
        <w:t xml:space="preserve">; </w:t>
      </w:r>
      <w:r w:rsidRPr="001034DC">
        <w:rPr>
          <w:rStyle w:val="StyleBoldUnderline"/>
        </w:rPr>
        <w:t>chronic federal budget deficits</w:t>
      </w:r>
      <w:r w:rsidRPr="001034DC">
        <w:rPr>
          <w:sz w:val="16"/>
        </w:rPr>
        <w:t xml:space="preserve"> </w:t>
      </w:r>
      <w:r w:rsidRPr="001034DC">
        <w:rPr>
          <w:rStyle w:val="StyleBoldUnderline"/>
        </w:rPr>
        <w:t>and a mount- ing national</w:t>
      </w:r>
      <w:r w:rsidRPr="001034DC">
        <w:rPr>
          <w:sz w:val="16"/>
        </w:rPr>
        <w:t xml:space="preserve"> </w:t>
      </w:r>
      <w:r w:rsidRPr="001034DC">
        <w:rPr>
          <w:rStyle w:val="StyleBoldUnderline"/>
        </w:rPr>
        <w:t>debt; and de-industrialization</w:t>
      </w:r>
      <w:r w:rsidRPr="001034DC">
        <w:rPr>
          <w:sz w:val="16"/>
        </w:rPr>
        <w:t xml:space="preserve">. Over time, 1980s declinists said, </w:t>
      </w:r>
      <w:r w:rsidRPr="001034DC">
        <w:rPr>
          <w:rStyle w:val="StyleBoldUnderline"/>
        </w:rPr>
        <w:t>the United States’ goals of geopolitical dominance and economic prosperity would collide</w:t>
      </w:r>
      <w:r w:rsidRPr="001034DC">
        <w:rPr>
          <w:sz w:val="16"/>
        </w:rPr>
        <w:t xml:space="preserve">. Today, their warnings seem eerily pre- scient. Robert </w:t>
      </w:r>
      <w:r w:rsidRPr="001034DC">
        <w:rPr>
          <w:rStyle w:val="StyleBoldUnderline"/>
        </w:rPr>
        <w:t>Gilpin’s</w:t>
      </w:r>
      <w:r w:rsidRPr="001034DC">
        <w:rPr>
          <w:sz w:val="16"/>
        </w:rPr>
        <w:t xml:space="preserve"> 1987 </w:t>
      </w:r>
      <w:r w:rsidRPr="001034DC">
        <w:rPr>
          <w:rStyle w:val="StyleBoldUnderline"/>
        </w:rPr>
        <w:t>description of America’s economic and grand strategic plight could just as easily describe the United States after the Great Recession</w:t>
      </w:r>
      <w:r w:rsidRPr="001034DC">
        <w:rPr>
          <w:sz w:val="16"/>
        </w:rPr>
        <w:t>:</w:t>
      </w:r>
      <w:r w:rsidR="001034DC" w:rsidRPr="001034DC">
        <w:rPr>
          <w:sz w:val="12"/>
        </w:rPr>
        <w:t>¶</w:t>
      </w:r>
      <w:r w:rsidR="001034DC" w:rsidRPr="001034DC">
        <w:rPr>
          <w:sz w:val="16"/>
        </w:rPr>
        <w:t xml:space="preserve"> </w:t>
      </w:r>
      <w:r w:rsidRPr="001034DC">
        <w:rPr>
          <w:rStyle w:val="StyleBoldUnderline"/>
        </w:rPr>
        <w:t>With a decreased rate of</w:t>
      </w:r>
      <w:r w:rsidRPr="001034DC">
        <w:rPr>
          <w:sz w:val="16"/>
        </w:rPr>
        <w:t xml:space="preserve"> economic </w:t>
      </w:r>
      <w:r w:rsidRPr="001034DC">
        <w:rPr>
          <w:rStyle w:val="StyleBoldUnderline"/>
        </w:rPr>
        <w:t>growth and</w:t>
      </w:r>
      <w:r w:rsidRPr="001034DC">
        <w:rPr>
          <w:sz w:val="16"/>
        </w:rPr>
        <w:t xml:space="preserve"> a </w:t>
      </w:r>
      <w:r w:rsidRPr="001034DC">
        <w:rPr>
          <w:rStyle w:val="StyleBoldUnderline"/>
        </w:rPr>
        <w:t>low</w:t>
      </w:r>
      <w:r w:rsidRPr="001034DC">
        <w:rPr>
          <w:sz w:val="16"/>
        </w:rPr>
        <w:t xml:space="preserve"> rate of </w:t>
      </w:r>
      <w:r w:rsidRPr="001034DC">
        <w:rPr>
          <w:rStyle w:val="StyleBoldUnderline"/>
        </w:rPr>
        <w:t>national savings</w:t>
      </w:r>
      <w:r w:rsidRPr="001034DC">
        <w:rPr>
          <w:sz w:val="16"/>
        </w:rPr>
        <w:t xml:space="preserve">, </w:t>
      </w:r>
      <w:r w:rsidRPr="001034DC">
        <w:rPr>
          <w:rStyle w:val="StyleBoldUnderline"/>
        </w:rPr>
        <w:t>the United States was</w:t>
      </w:r>
      <w:r w:rsidRPr="001034DC">
        <w:rPr>
          <w:sz w:val="16"/>
        </w:rPr>
        <w:t xml:space="preserve"> living and </w:t>
      </w:r>
      <w:r w:rsidRPr="001034DC">
        <w:rPr>
          <w:rStyle w:val="StyleBoldUnderline"/>
        </w:rPr>
        <w:t>defending commitments far beyond its means</w:t>
      </w:r>
      <w:r w:rsidRPr="001034DC">
        <w:rPr>
          <w:sz w:val="16"/>
        </w:rPr>
        <w:t xml:space="preserve">. In order </w:t>
      </w:r>
      <w:r w:rsidRPr="001034DC">
        <w:rPr>
          <w:rStyle w:val="StyleBoldUnderline"/>
        </w:rPr>
        <w:t>to bring its commitments and power back into balance</w:t>
      </w:r>
      <w:r w:rsidRPr="001034DC">
        <w:rPr>
          <w:sz w:val="16"/>
        </w:rPr>
        <w:t xml:space="preserve"> once again, </w:t>
      </w:r>
      <w:r w:rsidRPr="001034DC">
        <w:rPr>
          <w:rStyle w:val="StyleBoldUnderline"/>
        </w:rPr>
        <w:t>the United States would</w:t>
      </w:r>
      <w:r w:rsidRPr="001034DC">
        <w:rPr>
          <w:sz w:val="16"/>
        </w:rPr>
        <w:t xml:space="preserve"> one day </w:t>
      </w:r>
      <w:r w:rsidRPr="001034DC">
        <w:rPr>
          <w:rStyle w:val="StyleBoldUnderline"/>
        </w:rPr>
        <w:t>have to cut back further on its overseas commitments, reduce the</w:t>
      </w:r>
      <w:r w:rsidRPr="001034DC">
        <w:rPr>
          <w:sz w:val="16"/>
        </w:rPr>
        <w:t xml:space="preserve"> American </w:t>
      </w:r>
      <w:r w:rsidRPr="001034DC">
        <w:rPr>
          <w:rStyle w:val="StyleBoldUnderline"/>
        </w:rPr>
        <w:t>standard of liv- ing, or decrease domestic productive investment even more</w:t>
      </w:r>
      <w:r w:rsidRPr="001034DC">
        <w:rPr>
          <w:sz w:val="16"/>
        </w:rPr>
        <w:t xml:space="preserve"> than it already had. In the meantime, American </w:t>
      </w:r>
      <w:r w:rsidRPr="001034DC">
        <w:rPr>
          <w:rStyle w:val="StyleBoldUnderline"/>
        </w:rPr>
        <w:t>hegemony was threatened by a potentially devastating fiscal crisis</w:t>
      </w:r>
      <w:r w:rsidRPr="001034DC">
        <w:rPr>
          <w:sz w:val="16"/>
        </w:rPr>
        <w:t>. (Gilpin 1987:347–348)</w:t>
      </w:r>
      <w:r w:rsidR="001034DC" w:rsidRPr="001034DC">
        <w:rPr>
          <w:sz w:val="12"/>
        </w:rPr>
        <w:t>¶</w:t>
      </w:r>
      <w:r w:rsidR="001034DC" w:rsidRPr="001034DC">
        <w:rPr>
          <w:sz w:val="16"/>
        </w:rPr>
        <w:t xml:space="preserve"> </w:t>
      </w:r>
      <w:r w:rsidRPr="001034DC">
        <w:rPr>
          <w:sz w:val="16"/>
        </w:rPr>
        <w:t>In the Great Recession’s wake—doubly so since it is far from clear that either the United States or glo- bal economies are out of the woods—the United States now is facing the dilemmas that Gilpin and the other declinists warned about.</w:t>
      </w:r>
    </w:p>
    <w:p w14:paraId="2871240F" w14:textId="77777777" w:rsidR="00275490" w:rsidRDefault="00275490" w:rsidP="00D12C0C"/>
    <w:p w14:paraId="17812799" w14:textId="77777777" w:rsidR="00275490" w:rsidRDefault="00275490" w:rsidP="00D12C0C"/>
    <w:p w14:paraId="50D8CB62" w14:textId="77777777" w:rsidR="00275490" w:rsidRDefault="00275490" w:rsidP="00275490">
      <w:pPr>
        <w:pStyle w:val="Heading4"/>
      </w:pPr>
      <w:r>
        <w:t>Mounting Debt</w:t>
      </w:r>
    </w:p>
    <w:p w14:paraId="27FF4E49" w14:textId="77777777" w:rsidR="00275490" w:rsidRPr="00275490" w:rsidRDefault="00275490" w:rsidP="00275490">
      <w:r>
        <w:t xml:space="preserve">Christopher </w:t>
      </w:r>
      <w:r w:rsidRPr="00275490">
        <w:rPr>
          <w:rStyle w:val="StyleStyleBold12pt"/>
        </w:rPr>
        <w:t>Layne, 2012</w:t>
      </w:r>
      <w:r>
        <w:t xml:space="preserve"> (International Studies Quarterly 56, "This Time It’s Real: The End of Unipolarity and the Pax Americana")</w:t>
      </w:r>
    </w:p>
    <w:p w14:paraId="086B1EA4" w14:textId="77777777" w:rsidR="00275490" w:rsidRDefault="00275490" w:rsidP="00275490"/>
    <w:p w14:paraId="618588BB" w14:textId="10D33086" w:rsidR="00275490" w:rsidRPr="00793F00" w:rsidRDefault="00275490" w:rsidP="00275490">
      <w:pPr>
        <w:rPr>
          <w:sz w:val="16"/>
        </w:rPr>
      </w:pPr>
      <w:r w:rsidRPr="00793F00">
        <w:rPr>
          <w:sz w:val="16"/>
        </w:rPr>
        <w:t xml:space="preserve">The </w:t>
      </w:r>
      <w:r w:rsidRPr="001034DC">
        <w:rPr>
          <w:rStyle w:val="StyleBoldUnderline"/>
        </w:rPr>
        <w:t>causes of the looming US fiscal crisis are com- plex</w:t>
      </w:r>
      <w:r w:rsidRPr="00793F00">
        <w:rPr>
          <w:sz w:val="16"/>
        </w:rPr>
        <w:t xml:space="preserve">. For understanding, a good starting point is the late political scientist Arnold Wolfers’ observation that </w:t>
      </w:r>
      <w:r w:rsidRPr="001034DC">
        <w:rPr>
          <w:rStyle w:val="StyleBoldUnderline"/>
        </w:rPr>
        <w:t>modern great powers must be both national security states and welfare states</w:t>
      </w:r>
      <w:r w:rsidRPr="00793F00">
        <w:rPr>
          <w:sz w:val="16"/>
        </w:rPr>
        <w:t xml:space="preserve"> (Wolfers 1952). St</w:t>
      </w:r>
      <w:r w:rsidRPr="001034DC">
        <w:rPr>
          <w:rStyle w:val="StyleBoldUnderline"/>
        </w:rPr>
        <w:t xml:space="preserve">ates must provide both </w:t>
      </w:r>
      <w:r w:rsidRPr="00793F00">
        <w:rPr>
          <w:rStyle w:val="StyleBoldUnderline"/>
        </w:rPr>
        <w:t>guns</w:t>
      </w:r>
      <w:r w:rsidRPr="00793F00">
        <w:rPr>
          <w:sz w:val="16"/>
        </w:rPr>
        <w:t xml:space="preserve">—the </w:t>
      </w:r>
      <w:r w:rsidRPr="001034DC">
        <w:rPr>
          <w:rStyle w:val="StyleBoldUnderline"/>
        </w:rPr>
        <w:t>military capabili- ties</w:t>
      </w:r>
      <w:r w:rsidRPr="00793F00">
        <w:rPr>
          <w:sz w:val="16"/>
        </w:rPr>
        <w:t xml:space="preserve"> needed </w:t>
      </w:r>
      <w:r w:rsidRPr="00793F00">
        <w:rPr>
          <w:rStyle w:val="StyleBoldUnderline"/>
        </w:rPr>
        <w:t>to defend and advance their external interests</w:t>
      </w:r>
      <w:r w:rsidRPr="00793F00">
        <w:rPr>
          <w:sz w:val="16"/>
        </w:rPr>
        <w:t>—</w:t>
      </w:r>
      <w:r w:rsidRPr="00793F00">
        <w:rPr>
          <w:rStyle w:val="StyleBoldUnderline"/>
        </w:rPr>
        <w:t>and</w:t>
      </w:r>
      <w:r w:rsidRPr="00793F00">
        <w:rPr>
          <w:sz w:val="16"/>
        </w:rPr>
        <w:t xml:space="preserve"> </w:t>
      </w:r>
      <w:r w:rsidRPr="00793F00">
        <w:rPr>
          <w:rStyle w:val="StyleBoldUnderline"/>
        </w:rPr>
        <w:t>butter, ensuring prosperity and sup- plying needed public goods</w:t>
      </w:r>
      <w:r w:rsidRPr="00793F00">
        <w:rPr>
          <w:sz w:val="16"/>
        </w:rPr>
        <w:t xml:space="preserve"> (education, health care, pensions). </w:t>
      </w:r>
      <w:r w:rsidRPr="00793F00">
        <w:rPr>
          <w:rStyle w:val="StyleBoldUnderline"/>
        </w:rPr>
        <w:t>Since World War II, the United States has</w:t>
      </w:r>
      <w:r w:rsidRPr="00793F00">
        <w:rPr>
          <w:sz w:val="16"/>
        </w:rPr>
        <w:t xml:space="preserve"> pretty much </w:t>
      </w:r>
      <w:r w:rsidRPr="00793F00">
        <w:rPr>
          <w:rStyle w:val="StyleBoldUnderline"/>
        </w:rPr>
        <w:t>been able to avoid making difficult</w:t>
      </w:r>
      <w:r w:rsidRPr="00793F00">
        <w:rPr>
          <w:sz w:val="16"/>
        </w:rPr>
        <w:t xml:space="preserve"> ‘‘guns or butter’’ </w:t>
      </w:r>
      <w:r w:rsidRPr="00793F00">
        <w:rPr>
          <w:rStyle w:val="StyleBoldUnderline"/>
        </w:rPr>
        <w:t>decisions precisely because of its hegemonic role in the</w:t>
      </w:r>
      <w:r w:rsidRPr="00793F00">
        <w:rPr>
          <w:sz w:val="16"/>
        </w:rPr>
        <w:t xml:space="preserve"> international </w:t>
      </w:r>
      <w:r w:rsidRPr="00793F00">
        <w:rPr>
          <w:rStyle w:val="StyleBoldUnderline"/>
        </w:rPr>
        <w:t>economy. The dollar’s role as the international system’s reserve currency allows the United States to live beyond its means in ways that other nations cannot.</w:t>
      </w:r>
      <w:r w:rsidRPr="00793F00">
        <w:rPr>
          <w:sz w:val="16"/>
        </w:rPr>
        <w:t xml:space="preserve"> </w:t>
      </w:r>
      <w:r w:rsidRPr="00793F00">
        <w:rPr>
          <w:rStyle w:val="StyleBoldUnderline"/>
        </w:rPr>
        <w:t>As long as others believe that the United States will repay its debts</w:t>
      </w:r>
      <w:r w:rsidRPr="00793F00">
        <w:rPr>
          <w:sz w:val="16"/>
        </w:rPr>
        <w:t xml:space="preserve">, and that uncontrollable inflation will not dilute the dollar’s value, </w:t>
      </w:r>
      <w:r w:rsidRPr="00793F00">
        <w:rPr>
          <w:rStyle w:val="StyleBoldUnderline"/>
        </w:rPr>
        <w:t>the United States can finance its external ambitions</w:t>
      </w:r>
      <w:r w:rsidRPr="00793F00">
        <w:rPr>
          <w:sz w:val="16"/>
        </w:rPr>
        <w:t xml:space="preserve"> (‘‘guns’’) </w:t>
      </w:r>
      <w:r w:rsidRPr="00793F00">
        <w:rPr>
          <w:rStyle w:val="StyleBoldUnderline"/>
        </w:rPr>
        <w:t>and domes- tic social and economic programs</w:t>
      </w:r>
      <w:r w:rsidRPr="00793F00">
        <w:rPr>
          <w:sz w:val="16"/>
        </w:rPr>
        <w:t xml:space="preserve"> (‘‘butter’’) </w:t>
      </w:r>
      <w:r w:rsidRPr="00793F00">
        <w:rPr>
          <w:rStyle w:val="StyleBoldUnderline"/>
        </w:rPr>
        <w:t>by bor- rowing money</w:t>
      </w:r>
      <w:r w:rsidRPr="00793F00">
        <w:rPr>
          <w:sz w:val="16"/>
        </w:rPr>
        <w:t xml:space="preserve"> from foreigners. As Figure 4 shows, </w:t>
      </w:r>
      <w:r w:rsidRPr="00793F00">
        <w:rPr>
          <w:rStyle w:val="StyleBoldUnderline"/>
        </w:rPr>
        <w:t>this is what the United States has had to do since the early 1980s when it started running a chronic current account deficit</w:t>
      </w:r>
      <w:r w:rsidRPr="00793F00">
        <w:rPr>
          <w:sz w:val="16"/>
        </w:rPr>
        <w:t xml:space="preserve">. As Figure 5 illustrates, </w:t>
      </w:r>
      <w:r w:rsidRPr="00793F00">
        <w:rPr>
          <w:rStyle w:val="StyleBoldUnderline"/>
        </w:rPr>
        <w:t>the majority of US government debt is owed to foreign</w:t>
      </w:r>
      <w:r w:rsidRPr="00793F00">
        <w:rPr>
          <w:sz w:val="16"/>
        </w:rPr>
        <w:t xml:space="preserve">, not domestic, </w:t>
      </w:r>
      <w:r w:rsidRPr="00793F00">
        <w:rPr>
          <w:rStyle w:val="StyleBoldUnderline"/>
        </w:rPr>
        <w:t>investors</w:t>
      </w:r>
      <w:r w:rsidRPr="00793F00">
        <w:rPr>
          <w:sz w:val="16"/>
        </w:rPr>
        <w:t>, and China is the United States government’s largest creditor.</w:t>
      </w:r>
      <w:r w:rsidR="00793F00" w:rsidRPr="00793F00">
        <w:rPr>
          <w:sz w:val="12"/>
        </w:rPr>
        <w:t>¶</w:t>
      </w:r>
      <w:r w:rsidR="00793F00" w:rsidRPr="00793F00">
        <w:rPr>
          <w:sz w:val="16"/>
        </w:rPr>
        <w:t xml:space="preserve"> </w:t>
      </w:r>
      <w:r w:rsidRPr="00793F00">
        <w:rPr>
          <w:rStyle w:val="StyleBoldUnderline"/>
        </w:rPr>
        <w:t>Following the</w:t>
      </w:r>
      <w:r w:rsidRPr="00793F00">
        <w:rPr>
          <w:sz w:val="16"/>
        </w:rPr>
        <w:t xml:space="preserve"> Great </w:t>
      </w:r>
      <w:r w:rsidRPr="00793F00">
        <w:rPr>
          <w:rStyle w:val="StyleBoldUnderline"/>
        </w:rPr>
        <w:t>Recession, it has become increasingly apparent that unless dramatic measures to reign-in federal spending are implemented</w:t>
      </w:r>
      <w:r w:rsidRPr="00793F00">
        <w:rPr>
          <w:sz w:val="16"/>
        </w:rPr>
        <w:t xml:space="preserve">, by the end of this decade </w:t>
      </w:r>
      <w:r w:rsidRPr="00793F00">
        <w:rPr>
          <w:rStyle w:val="StyleBoldUnderline"/>
        </w:rPr>
        <w:t>there will be serious ques- tions about the United States’ ability to repay its debts and control inflation</w:t>
      </w:r>
      <w:r w:rsidRPr="00793F00">
        <w:rPr>
          <w:sz w:val="16"/>
        </w:rPr>
        <w:t xml:space="preserve">.8 </w:t>
      </w:r>
      <w:r w:rsidRPr="00793F00">
        <w:rPr>
          <w:rStyle w:val="StyleBoldUnderline"/>
        </w:rPr>
        <w:t>The causes of mounting</w:t>
      </w:r>
      <w:r w:rsidRPr="00793F00">
        <w:rPr>
          <w:sz w:val="16"/>
        </w:rPr>
        <w:t xml:space="preserve"> US </w:t>
      </w:r>
      <w:r w:rsidRPr="00793F00">
        <w:rPr>
          <w:rStyle w:val="StyleBoldUnderline"/>
        </w:rPr>
        <w:t>indebtedness are many</w:t>
      </w:r>
      <w:r w:rsidRPr="00793F00">
        <w:rPr>
          <w:sz w:val="16"/>
        </w:rPr>
        <w:t xml:space="preserve">. One is </w:t>
      </w:r>
      <w:r w:rsidRPr="00793F00">
        <w:rPr>
          <w:rStyle w:val="StyleBoldUnderline"/>
        </w:rPr>
        <w:t>the Great Reces- sion, which caused</w:t>
      </w:r>
      <w:r w:rsidRPr="00793F00">
        <w:rPr>
          <w:sz w:val="16"/>
        </w:rPr>
        <w:t xml:space="preserve"> the Obama administration and </w:t>
      </w:r>
      <w:r w:rsidRPr="00793F00">
        <w:rPr>
          <w:rStyle w:val="StyleBoldUnderline"/>
        </w:rPr>
        <w:t>the Federal Reserve to inject a massive amount of dollars into the economy</w:t>
      </w:r>
      <w:r w:rsidRPr="00793F00">
        <w:rPr>
          <w:sz w:val="16"/>
        </w:rPr>
        <w:t xml:space="preserve">, in the form of stimulus spending, bail-outs, and ‘‘quantitative easing,’’ to avert a replay of the Great Depression of the 1930s. </w:t>
      </w:r>
      <w:r w:rsidRPr="00793F00">
        <w:rPr>
          <w:rStyle w:val="StyleBoldUnderline"/>
        </w:rPr>
        <w:t>A longer-term cause is the mounting costs of entitle- ment progra</w:t>
      </w:r>
      <w:r w:rsidRPr="00793F00">
        <w:rPr>
          <w:sz w:val="16"/>
        </w:rPr>
        <w:t xml:space="preserve">ms like Medicare, Social Security, and Medicaid—costs </w:t>
      </w:r>
      <w:r w:rsidRPr="00793F00">
        <w:rPr>
          <w:rStyle w:val="StyleBoldUnderline"/>
        </w:rPr>
        <w:t>which will escalate because of the aging of the ‘‘Baby Boomer’’ generation</w:t>
      </w:r>
      <w:r w:rsidRPr="00793F00">
        <w:rPr>
          <w:sz w:val="16"/>
        </w:rPr>
        <w:t>. Ano</w:t>
      </w:r>
      <w:r w:rsidRPr="00793F00">
        <w:rPr>
          <w:rStyle w:val="StyleBoldUnderline"/>
        </w:rPr>
        <w:t xml:space="preserve">ther </w:t>
      </w:r>
      <w:r w:rsidR="00793F00" w:rsidRPr="00793F00">
        <w:rPr>
          <w:rStyle w:val="StyleBoldUnderline"/>
        </w:rPr>
        <w:t>a</w:t>
      </w:r>
      <w:r w:rsidRPr="00793F00">
        <w:rPr>
          <w:rStyle w:val="StyleBoldUnderline"/>
        </w:rPr>
        <w:t>ctor is the cost of wars in Iraq and Afghanistan, which have been financed by borrowing from abroad</w:t>
      </w:r>
      <w:r w:rsidRPr="00793F00">
        <w:rPr>
          <w:sz w:val="16"/>
        </w:rPr>
        <w:t xml:space="preserve"> rather than raising taxes to pay for them. These wars have been expensive. Joseph Stiglitz, the Nobel lau- reate in economics, and his coauthor Linda Bilmess have calculated that </w:t>
      </w:r>
      <w:r w:rsidRPr="00793F00">
        <w:rPr>
          <w:rStyle w:val="StyleBoldUnderline"/>
        </w:rPr>
        <w:t>the ultimate direct and indirect costs of the Iraq war will amount to $3 trillion</w:t>
      </w:r>
      <w:r w:rsidRPr="00793F00">
        <w:rPr>
          <w:sz w:val="16"/>
        </w:rPr>
        <w:t xml:space="preserve"> (Sti- glitz and Bilmiss 2008). No similar study has as yet been done of the Afghanistan war’s costs. However, </w:t>
      </w:r>
      <w:r w:rsidRPr="00793F00">
        <w:rPr>
          <w:rStyle w:val="StyleBoldUnderline"/>
        </w:rPr>
        <w:t>the United States currently is expending about $110–120 billion annually to fight</w:t>
      </w:r>
      <w:r w:rsidRPr="00793F00">
        <w:rPr>
          <w:sz w:val="16"/>
        </w:rPr>
        <w:t xml:space="preserve"> there, </w:t>
      </w:r>
      <w:r w:rsidRPr="00793F00">
        <w:rPr>
          <w:rStyle w:val="StyleBoldUnderline"/>
        </w:rPr>
        <w:t>and fiscal considerations played a major role in the Obama administration’s decision to begin drawing down US forces</w:t>
      </w:r>
      <w:r w:rsidRPr="00793F00">
        <w:rPr>
          <w:sz w:val="16"/>
        </w:rPr>
        <w:t xml:space="preserve"> in Afghanistan (Woodward 2010; Cooper 2011).</w:t>
      </w:r>
      <w:r w:rsidR="00793F00" w:rsidRPr="00793F00">
        <w:rPr>
          <w:sz w:val="12"/>
        </w:rPr>
        <w:t>¶</w:t>
      </w:r>
      <w:r w:rsidR="00793F00" w:rsidRPr="00793F00">
        <w:rPr>
          <w:sz w:val="16"/>
        </w:rPr>
        <w:t xml:space="preserve"> </w:t>
      </w:r>
      <w:r w:rsidRPr="00793F00">
        <w:rPr>
          <w:sz w:val="16"/>
        </w:rPr>
        <w:t>B</w:t>
      </w:r>
      <w:r w:rsidRPr="00793F00">
        <w:rPr>
          <w:rStyle w:val="StyleBoldUnderline"/>
        </w:rPr>
        <w:t>ecause of the combined costs of federal govern- ment expenditures</w:t>
      </w:r>
      <w:r w:rsidRPr="00793F00">
        <w:rPr>
          <w:sz w:val="16"/>
        </w:rPr>
        <w:t xml:space="preserve">—on stimulus, defense, Iraq and Afghanistan, and entitlements—in 2009 </w:t>
      </w:r>
      <w:r w:rsidRPr="00793F00">
        <w:rPr>
          <w:rStyle w:val="StyleBoldUnderline"/>
        </w:rPr>
        <w:t>the Congres- sional Budget Office forecast that</w:t>
      </w:r>
      <w:r w:rsidRPr="00793F00">
        <w:rPr>
          <w:sz w:val="16"/>
        </w:rPr>
        <w:t xml:space="preserve"> </w:t>
      </w:r>
      <w:r w:rsidRPr="00793F00">
        <w:rPr>
          <w:rStyle w:val="StyleBoldUnderline"/>
        </w:rPr>
        <w:t>the United States will run unsustainable</w:t>
      </w:r>
      <w:r w:rsidRPr="00793F00">
        <w:rPr>
          <w:sz w:val="16"/>
        </w:rPr>
        <w:t xml:space="preserve"> annual budget </w:t>
      </w:r>
      <w:r w:rsidRPr="00793F00">
        <w:rPr>
          <w:rStyle w:val="StyleBoldUnderline"/>
        </w:rPr>
        <w:t>deficits of $1 trillion or more until at least the end of this decade, and observed that</w:t>
      </w:r>
      <w:r w:rsidRPr="00793F00">
        <w:rPr>
          <w:sz w:val="16"/>
        </w:rPr>
        <w:t xml:space="preserve">, ‘‘Even if the recovery occurs as projected and the stimulus bill is allowed to expire, </w:t>
      </w:r>
      <w:r w:rsidRPr="00793F00">
        <w:rPr>
          <w:rStyle w:val="StyleBoldUnderline"/>
        </w:rPr>
        <w:t>the country will face the highest debt ⁄ GDP ratio in 50 years and an increasingly urgent and unsustain- able fiscal problem’’</w:t>
      </w:r>
      <w:r w:rsidRPr="00793F00">
        <w:rPr>
          <w:sz w:val="16"/>
        </w:rPr>
        <w:t xml:space="preserve"> (CBO 2009:13). In a subse- quent 2010 report, the CBO noted that </w:t>
      </w:r>
      <w:r w:rsidRPr="00793F00">
        <w:rPr>
          <w:rStyle w:val="StyleBoldUnderline"/>
        </w:rPr>
        <w:t>if the United States stays on its current fiscal trajectory, the ratio of</w:t>
      </w:r>
      <w:r w:rsidRPr="00793F00">
        <w:rPr>
          <w:sz w:val="16"/>
        </w:rPr>
        <w:t xml:space="preserve"> US government </w:t>
      </w:r>
      <w:r w:rsidRPr="00793F00">
        <w:rPr>
          <w:rStyle w:val="StyleBoldUnderline"/>
        </w:rPr>
        <w:t>debt to GDP will be 100% by 2020</w:t>
      </w:r>
      <w:r w:rsidRPr="00793F00">
        <w:rPr>
          <w:sz w:val="16"/>
        </w:rPr>
        <w:t xml:space="preserve"> (CBO 2010). </w:t>
      </w:r>
      <w:r w:rsidRPr="00793F00">
        <w:rPr>
          <w:rStyle w:val="StyleBoldUnderline"/>
        </w:rPr>
        <w:t>Economists regard a 100% debt-to-GDP ratio as critical indicator that a state will default on its financial obligations</w:t>
      </w:r>
      <w:r w:rsidRPr="00793F00">
        <w:rPr>
          <w:sz w:val="16"/>
        </w:rPr>
        <w:t xml:space="preserve">. In an even less sanguine 2011 analysis, </w:t>
      </w:r>
      <w:r w:rsidRPr="00793F00">
        <w:rPr>
          <w:rStyle w:val="StyleBoldUnderline"/>
        </w:rPr>
        <w:t>the International Monetary Fund forecast that the United States will hit the 100% debt-to-GDP ratio in 2016</w:t>
      </w:r>
      <w:r w:rsidRPr="00793F00">
        <w:rPr>
          <w:sz w:val="16"/>
        </w:rPr>
        <w:t xml:space="preserve"> (IMF 2011). If these estimates are correct, over the next decade the </w:t>
      </w:r>
      <w:r w:rsidRPr="00793F00">
        <w:rPr>
          <w:rStyle w:val="StyleBoldUnderline"/>
        </w:rPr>
        <w:t>grow- ing US national debt—and</w:t>
      </w:r>
      <w:r w:rsidRPr="00793F00">
        <w:rPr>
          <w:sz w:val="16"/>
        </w:rPr>
        <w:t xml:space="preserve"> the </w:t>
      </w:r>
      <w:r w:rsidRPr="00793F00">
        <w:rPr>
          <w:rStyle w:val="StyleBoldUnderline"/>
        </w:rPr>
        <w:t>budget</w:t>
      </w:r>
      <w:r w:rsidRPr="00793F00">
        <w:rPr>
          <w:sz w:val="16"/>
        </w:rPr>
        <w:t xml:space="preserve"> </w:t>
      </w:r>
      <w:r w:rsidRPr="00793F00">
        <w:rPr>
          <w:rStyle w:val="StyleBoldUnderline"/>
        </w:rPr>
        <w:t>deficits</w:t>
      </w:r>
      <w:r w:rsidRPr="00793F00">
        <w:rPr>
          <w:sz w:val="16"/>
        </w:rPr>
        <w:t xml:space="preserve"> that fuel it—</w:t>
      </w:r>
      <w:r w:rsidRPr="00793F00">
        <w:rPr>
          <w:rStyle w:val="StyleBoldUnderline"/>
        </w:rPr>
        <w:t>could imperil the dollar by undermining for- eign investors’ confidence</w:t>
      </w:r>
      <w:r w:rsidRPr="00793F00">
        <w:rPr>
          <w:sz w:val="16"/>
        </w:rPr>
        <w:t xml:space="preserve"> in the United States’ abil- ity to repay its debts and keep inflation in check. This is important because, </w:t>
      </w:r>
      <w:r w:rsidRPr="00793F00">
        <w:rPr>
          <w:rStyle w:val="StyleBoldUnderline"/>
        </w:rPr>
        <w:t>for the foreseeable future, the United States will depend on capital inflows from abroad both to finance its deficit spending and private consumption</w:t>
      </w:r>
      <w:r w:rsidRPr="00793F00">
        <w:rPr>
          <w:sz w:val="16"/>
        </w:rPr>
        <w:t xml:space="preserve"> and </w:t>
      </w:r>
      <w:r w:rsidRPr="00793F00">
        <w:rPr>
          <w:rStyle w:val="StyleBoldUnderline"/>
        </w:rPr>
        <w:t>to maintain the dollar’s position as the international economic system’s reserve currenc</w:t>
      </w:r>
      <w:r w:rsidRPr="00793F00">
        <w:rPr>
          <w:sz w:val="16"/>
        </w:rPr>
        <w:t xml:space="preserve">y. America’s </w:t>
      </w:r>
      <w:r w:rsidRPr="00793F00">
        <w:rPr>
          <w:rStyle w:val="StyleBoldUnderline"/>
        </w:rPr>
        <w:t>geopolitical preeminence</w:t>
      </w:r>
      <w:r w:rsidRPr="00793F00">
        <w:rPr>
          <w:sz w:val="16"/>
        </w:rPr>
        <w:t xml:space="preserve"> </w:t>
      </w:r>
      <w:r w:rsidRPr="00793F00">
        <w:rPr>
          <w:rStyle w:val="StyleBoldUnderline"/>
        </w:rPr>
        <w:t>hinges on the dollar’s reserve currency role</w:t>
      </w:r>
      <w:r w:rsidRPr="00793F00">
        <w:rPr>
          <w:sz w:val="16"/>
        </w:rPr>
        <w:t xml:space="preserve">. If the dollar loses that status, </w:t>
      </w:r>
      <w:r w:rsidRPr="00793F00">
        <w:rPr>
          <w:rStyle w:val="StyleBoldUnderline"/>
        </w:rPr>
        <w:t>US hegemony will literally be unaffordable</w:t>
      </w:r>
      <w:r w:rsidRPr="00793F00">
        <w:rPr>
          <w:sz w:val="16"/>
        </w:rPr>
        <w:t xml:space="preserve">. The dollar’s reserve currency status has, in effect, been a very special kind of ‘‘credit card.’’ It is spe- cial because the United States does not have to earn the money to pay its bills. Rather, when the bills come due, the United States borrows funds from abroad and ⁄ or prints money to pay them. </w:t>
      </w:r>
      <w:r w:rsidRPr="00793F00">
        <w:rPr>
          <w:rStyle w:val="StyleBoldUnderline"/>
        </w:rPr>
        <w:t>The Uni- ted States can get away with this and live beyond its means, spending with little restraint on maintaining its military dominance, preserving costly domestic entitlements, and indulging in conspicuous private consumption, as long as foreigners are willing to lend it money</w:t>
      </w:r>
      <w:r w:rsidRPr="00793F00">
        <w:rPr>
          <w:sz w:val="16"/>
        </w:rPr>
        <w:t xml:space="preserve"> (primarily by purchasing Treasury bonds). </w:t>
      </w:r>
      <w:r w:rsidRPr="00793F00">
        <w:rPr>
          <w:rStyle w:val="StyleBoldUnderline"/>
        </w:rPr>
        <w:t>Without the use of the</w:t>
      </w:r>
      <w:r w:rsidRPr="00793F00">
        <w:rPr>
          <w:sz w:val="16"/>
        </w:rPr>
        <w:t xml:space="preserve"> ‘‘credit card" provided by the do</w:t>
      </w:r>
      <w:r w:rsidRPr="00793F00">
        <w:rPr>
          <w:rStyle w:val="StyleBoldUnderline"/>
        </w:rPr>
        <w:t>llar’s reserve currency status, the United States would have to pay for its extravagant external and internal ambitions</w:t>
      </w:r>
      <w:r w:rsidRPr="00793F00">
        <w:rPr>
          <w:sz w:val="16"/>
        </w:rPr>
        <w:t xml:space="preserve"> by raising taxes and interest rates, and </w:t>
      </w:r>
      <w:r w:rsidRPr="00793F00">
        <w:rPr>
          <w:rStyle w:val="StyleBoldUnderline"/>
        </w:rPr>
        <w:t>by consuming less and saving more</w:t>
      </w:r>
      <w:r w:rsidRPr="00793F00">
        <w:rPr>
          <w:sz w:val="16"/>
        </w:rPr>
        <w:t xml:space="preserve">; or, </w:t>
      </w:r>
      <w:r w:rsidRPr="00793F00">
        <w:rPr>
          <w:rStyle w:val="StyleBoldUnderline"/>
        </w:rPr>
        <w:t>tightening its belt and dramatically reduc- ing its military and domestic expenditures</w:t>
      </w:r>
      <w:r w:rsidRPr="00793F00">
        <w:rPr>
          <w:sz w:val="16"/>
        </w:rPr>
        <w:t xml:space="preserve">. In other words, the United States would have to learn to live within its means.9 As a leading expert on interna- tional economic affairs observed just before the Great Recession kicked in, </w:t>
      </w:r>
      <w:r w:rsidRPr="00793F00">
        <w:rPr>
          <w:rStyle w:val="StyleBoldUnderline"/>
        </w:rPr>
        <w:t>the dollar’s vulnerability ‘‘presents</w:t>
      </w:r>
      <w:r w:rsidRPr="00793F00">
        <w:rPr>
          <w:sz w:val="16"/>
        </w:rPr>
        <w:t xml:space="preserve"> potentially significant and underappreci- ated </w:t>
      </w:r>
      <w:r w:rsidRPr="00793F00">
        <w:rPr>
          <w:rStyle w:val="StyleBoldUnderline"/>
        </w:rPr>
        <w:t>restraints upon contemporary American politi- cal and military predominance’’</w:t>
      </w:r>
      <w:r w:rsidRPr="00793F00">
        <w:rPr>
          <w:sz w:val="16"/>
        </w:rPr>
        <w:t xml:space="preserve"> (Kirshner 2008). Although doubts about the dollar’s long-term health predated the Great Recession, the events of 2007–2009 have amplified them in two key respects (Helleiner 2008; Kirshner 2008). First, the </w:t>
      </w:r>
      <w:r w:rsidRPr="00793F00">
        <w:rPr>
          <w:rStyle w:val="StyleBoldUnderline"/>
        </w:rPr>
        <w:t>other big players in the international economy now are either geopolitical rivals like China or ambiguous ‘‘allies’’ like Europe, which has its own ambitions and no longer requires US protection</w:t>
      </w:r>
      <w:r w:rsidRPr="00793F00">
        <w:rPr>
          <w:sz w:val="16"/>
        </w:rPr>
        <w:t xml:space="preserve"> from the now- vanished Soviet threat. Second, </w:t>
      </w:r>
      <w:r w:rsidRPr="00793F00">
        <w:rPr>
          <w:rStyle w:val="StyleBoldUnderline"/>
        </w:rPr>
        <w:t>the dollar faces an uncertain future because of concerns that its value will diminish over time</w:t>
      </w:r>
      <w:r w:rsidRPr="00793F00">
        <w:rPr>
          <w:sz w:val="16"/>
        </w:rPr>
        <w:t xml:space="preserve">. Indeed, </w:t>
      </w:r>
      <w:r w:rsidRPr="00793F00">
        <w:rPr>
          <w:rStyle w:val="StyleBoldUnderline"/>
        </w:rPr>
        <w:t>China</w:t>
      </w:r>
      <w:r w:rsidRPr="00793F00">
        <w:rPr>
          <w:sz w:val="16"/>
        </w:rPr>
        <w:t xml:space="preserve">, which has vast holdings of American assets (more than $2 tril- lion), </w:t>
      </w:r>
      <w:r w:rsidRPr="00793F00">
        <w:rPr>
          <w:rStyle w:val="StyleBoldUnderline"/>
        </w:rPr>
        <w:t>is worried that America’s fiscal incontinence will leave Beijing holding the bag with huge amounts of depreciated dollars</w:t>
      </w:r>
      <w:r w:rsidRPr="00793F00">
        <w:rPr>
          <w:sz w:val="16"/>
        </w:rPr>
        <w:t xml:space="preserve">. </w:t>
      </w:r>
      <w:r w:rsidRPr="00793F00">
        <w:rPr>
          <w:rStyle w:val="StyleBoldUnderline"/>
        </w:rPr>
        <w:t>China’s vote of no confidence</w:t>
      </w:r>
      <w:r w:rsidRPr="00793F00">
        <w:rPr>
          <w:sz w:val="16"/>
        </w:rPr>
        <w:t xml:space="preserve"> in the dollar’s future </w:t>
      </w:r>
      <w:r w:rsidRPr="00793F00">
        <w:rPr>
          <w:rStyle w:val="StyleBoldUnderline"/>
        </w:rPr>
        <w:t>is reflected in its calls to create a new reserve currency</w:t>
      </w:r>
      <w:r w:rsidRPr="00793F00">
        <w:rPr>
          <w:sz w:val="16"/>
        </w:rPr>
        <w:t xml:space="preserve"> to replace the dollar, </w:t>
      </w:r>
      <w:r w:rsidRPr="00793F00">
        <w:rPr>
          <w:rStyle w:val="StyleBoldUnderline"/>
        </w:rPr>
        <w:t>the ren- minbi’s gradual ‘‘internationalization</w:t>
      </w:r>
      <w:r w:rsidRPr="00793F00">
        <w:rPr>
          <w:sz w:val="16"/>
        </w:rPr>
        <w:t xml:space="preserve">,’’ and in the lectures China’s leaders regularly deliver telling Washington to get its fiscal house in order. </w:t>
      </w:r>
      <w:r w:rsidRPr="00793F00">
        <w:rPr>
          <w:rStyle w:val="StyleBoldUnderline"/>
        </w:rPr>
        <w:t>Alarm bells about the dollar’s uncertain status now are ringing</w:t>
      </w:r>
      <w:r w:rsidRPr="00793F00">
        <w:rPr>
          <w:sz w:val="16"/>
        </w:rPr>
        <w:t xml:space="preserve">. In April 2011, Standard &amp; Poor’s warned that in the coming years there is a one-in-three chance that the United States’ triple A credit rating could be reduced if Washington fails to solve the fis- cal crisis—and in August 2011 </w:t>
      </w:r>
      <w:r w:rsidRPr="00793F00">
        <w:rPr>
          <w:rStyle w:val="StyleBoldUnderline"/>
        </w:rPr>
        <w:t>S&amp; P did downgrade the US credit rating to AA</w:t>
      </w:r>
      <w:r w:rsidRPr="00793F00">
        <w:rPr>
          <w:sz w:val="16"/>
        </w:rPr>
        <w:t xml:space="preserve">. In June 2011, </w:t>
      </w:r>
      <w:r w:rsidRPr="00793F00">
        <w:rPr>
          <w:rStyle w:val="StyleBoldUnderline"/>
        </w:rPr>
        <w:t>the IMF said that unless the United States enacts a credible plan to reign in its annual deficits and accumulating national debt, it could face a sovereign risk crisis</w:t>
      </w:r>
      <w:r w:rsidRPr="00793F00">
        <w:rPr>
          <w:sz w:val="16"/>
        </w:rPr>
        <w:t xml:space="preserve"> in the next several years. In a May 2011 report, </w:t>
      </w:r>
      <w:r w:rsidRPr="00793F00">
        <w:rPr>
          <w:rStyle w:val="StyleBoldUnderline"/>
        </w:rPr>
        <w:t>the World Bank declared that the dollar probably will lose its status as the primary reserve currency by 2025</w:t>
      </w:r>
      <w:r w:rsidRPr="00793F00">
        <w:rPr>
          <w:sz w:val="16"/>
        </w:rPr>
        <w:t xml:space="preserve"> (World Bank 2011).</w:t>
      </w:r>
    </w:p>
    <w:p w14:paraId="5ADB6452" w14:textId="77777777" w:rsidR="00275490" w:rsidRDefault="00275490" w:rsidP="00275490"/>
    <w:p w14:paraId="2DA69694" w14:textId="77777777" w:rsidR="00DC5BDD" w:rsidRDefault="00DC5BDD" w:rsidP="00275490"/>
    <w:p w14:paraId="6AEB6682" w14:textId="1F64539C" w:rsidR="00DC5BDD" w:rsidRDefault="00DC5BDD" w:rsidP="00DC5BDD">
      <w:pPr>
        <w:pStyle w:val="Heading4"/>
      </w:pPr>
      <w:r>
        <w:t>Unipolarity collapses itself - legitimacy requires diffusion of power</w:t>
      </w:r>
    </w:p>
    <w:p w14:paraId="49C49923" w14:textId="19D725CE" w:rsidR="00DC5BDD" w:rsidRPr="00C46BCE" w:rsidRDefault="00DC5BDD" w:rsidP="00C46BCE">
      <w:r>
        <w:t xml:space="preserve">Martha </w:t>
      </w:r>
      <w:r w:rsidRPr="00C46BCE">
        <w:rPr>
          <w:rStyle w:val="StyleStyleBold12pt"/>
        </w:rPr>
        <w:t>Finnemore</w:t>
      </w:r>
      <w:r>
        <w:t xml:space="preserve"> January </w:t>
      </w:r>
      <w:r w:rsidRPr="00C46BCE">
        <w:rPr>
          <w:rStyle w:val="StyleStyleBold12pt"/>
        </w:rPr>
        <w:t>2009</w:t>
      </w:r>
      <w:r w:rsidR="00C46BCE">
        <w:rPr>
          <w:rStyle w:val="StyleStyleBold12pt"/>
        </w:rPr>
        <w:t xml:space="preserve"> </w:t>
      </w:r>
      <w:r w:rsidR="00C46BCE">
        <w:rPr>
          <w:rStyle w:val="StyleStyleBold12pt"/>
          <w:b w:val="0"/>
        </w:rPr>
        <w:t>(World Politics 61, "</w:t>
      </w:r>
      <w:r w:rsidR="00C46BCE" w:rsidRPr="00C46BCE">
        <w:rPr>
          <w:rStyle w:val="StyleStyleBold12pt"/>
          <w:b w:val="0"/>
        </w:rPr>
        <w:t xml:space="preserve">Legitimacy, Hypocrisy, and </w:t>
      </w:r>
      <w:r w:rsidR="00C46BCE">
        <w:rPr>
          <w:rStyle w:val="StyleStyleBold12pt"/>
          <w:b w:val="0"/>
        </w:rPr>
        <w:t>Th</w:t>
      </w:r>
      <w:r w:rsidR="00C46BCE" w:rsidRPr="00C46BCE">
        <w:rPr>
          <w:rStyle w:val="StyleStyleBold12pt"/>
          <w:b w:val="0"/>
        </w:rPr>
        <w:t xml:space="preserve">e </w:t>
      </w:r>
      <w:r w:rsidR="00C46BCE">
        <w:rPr>
          <w:rStyle w:val="StyleStyleBold12pt"/>
          <w:b w:val="0"/>
        </w:rPr>
        <w:t>Social</w:t>
      </w:r>
      <w:r w:rsidR="00C46BCE" w:rsidRPr="00C46BCE">
        <w:rPr>
          <w:rStyle w:val="StyleStyleBold12pt"/>
          <w:b w:val="0"/>
        </w:rPr>
        <w:t xml:space="preserve"> structure of unipoLarity</w:t>
      </w:r>
      <w:r w:rsidR="00C46BCE">
        <w:rPr>
          <w:rStyle w:val="StyleStyleBold12pt"/>
          <w:b w:val="0"/>
        </w:rPr>
        <w:t>:</w:t>
      </w:r>
      <w:r w:rsidR="00C46BCE" w:rsidRPr="00C46BCE">
        <w:rPr>
          <w:rStyle w:val="StyleStyleBold12pt"/>
          <w:b w:val="0"/>
        </w:rPr>
        <w:t xml:space="preserve"> Why Being a unipole isn’t all it’s cracked up to Be</w:t>
      </w:r>
      <w:r w:rsidR="00C46BCE">
        <w:rPr>
          <w:rStyle w:val="StyleStyleBold12pt"/>
          <w:b w:val="0"/>
        </w:rPr>
        <w:t>")</w:t>
      </w:r>
    </w:p>
    <w:p w14:paraId="06742D9E" w14:textId="08E73203" w:rsidR="00DC5BDD" w:rsidRPr="00793F00" w:rsidRDefault="00DC5BDD" w:rsidP="00DC5BDD">
      <w:pPr>
        <w:rPr>
          <w:rStyle w:val="StyleBoldUnderline"/>
        </w:rPr>
      </w:pPr>
      <w:r w:rsidRPr="00F9440B">
        <w:rPr>
          <w:sz w:val="16"/>
        </w:rPr>
        <w:t xml:space="preserve">in this article </w:t>
      </w:r>
      <w:r w:rsidRPr="00793F00">
        <w:rPr>
          <w:rStyle w:val="StyleBoldUnderline"/>
        </w:rPr>
        <w:t>i explore three social mechanisms that limit unipolar power</w:t>
      </w:r>
      <w:r w:rsidRPr="00F9440B">
        <w:rPr>
          <w:sz w:val="16"/>
        </w:rPr>
        <w:t xml:space="preserve"> and shape its possible uses. </w:t>
      </w:r>
      <w:r w:rsidRPr="00793F00">
        <w:rPr>
          <w:rStyle w:val="StyleBoldUnderline"/>
        </w:rPr>
        <w:t>the first involves legitimation. to exercise power effectively</w:t>
      </w:r>
      <w:r w:rsidRPr="00F9440B">
        <w:rPr>
          <w:sz w:val="16"/>
        </w:rPr>
        <w:t xml:space="preserve">, </w:t>
      </w:r>
      <w:r w:rsidRPr="00793F00">
        <w:rPr>
          <w:rStyle w:val="StyleBoldUnderline"/>
        </w:rPr>
        <w:t>unipoles must legitimate it and in the act of legitimating</w:t>
      </w:r>
      <w:r w:rsidRPr="00F9440B">
        <w:rPr>
          <w:sz w:val="16"/>
        </w:rPr>
        <w:t xml:space="preserve"> their </w:t>
      </w:r>
      <w:r w:rsidRPr="00793F00">
        <w:rPr>
          <w:rStyle w:val="StyleBoldUnderline"/>
        </w:rPr>
        <w:t>power, unipoles must diffuse it</w:t>
      </w:r>
      <w:r w:rsidRPr="00F9440B">
        <w:rPr>
          <w:sz w:val="16"/>
        </w:rPr>
        <w:t xml:space="preserve">. they must recog- nize the power of others over them since </w:t>
      </w:r>
      <w:r w:rsidRPr="00793F00">
        <w:rPr>
          <w:rStyle w:val="StyleBoldUnderline"/>
        </w:rPr>
        <w:t>legitimation lies in the hands of other</w:t>
      </w:r>
      <w:r w:rsidRPr="00F9440B">
        <w:rPr>
          <w:sz w:val="16"/>
        </w:rPr>
        <w:t>s. of course, unipoles can always exercise their power without regard to legitimacy. if one simply wants to destroy or kill, the legiti- macy of bombs or bullets is not going to change their physical effects on buildings or bodies. However</w:t>
      </w:r>
      <w:r w:rsidRPr="00793F00">
        <w:rPr>
          <w:rStyle w:val="StyleBoldUnderline"/>
        </w:rPr>
        <w:t>, simple killing and destruction are rarely the chief goal of political leaders using power</w:t>
      </w:r>
      <w:r w:rsidRPr="00F9440B">
        <w:rPr>
          <w:sz w:val="16"/>
        </w:rPr>
        <w:t xml:space="preserve">. power is usually the means to some other end in social life, some more nuanced form of social control or influence. </w:t>
      </w:r>
      <w:r w:rsidRPr="00793F00">
        <w:rPr>
          <w:rStyle w:val="StyleBoldUnderline"/>
        </w:rPr>
        <w:t>using power as more than a sledgehammer requires legitimation, and legitimation makes the unipole dependent, at least to some extent, on others.</w:t>
      </w:r>
      <w:r w:rsidR="00F9440B" w:rsidRPr="00F9440B">
        <w:rPr>
          <w:rStyle w:val="StyleBoldUnderline"/>
          <w:b w:val="0"/>
          <w:sz w:val="12"/>
          <w:u w:val="none"/>
        </w:rPr>
        <w:t>¶</w:t>
      </w:r>
      <w:r w:rsidR="00F9440B" w:rsidRPr="00F9440B">
        <w:rPr>
          <w:rStyle w:val="StyleBoldUnderline"/>
          <w:sz w:val="12"/>
        </w:rPr>
        <w:t xml:space="preserve"> </w:t>
      </w:r>
      <w:r w:rsidRPr="00793F00">
        <w:rPr>
          <w:rStyle w:val="StyleBoldUnderline"/>
        </w:rPr>
        <w:t>the second involves the institutionalization of unipolar power</w:t>
      </w:r>
      <w:r w:rsidRPr="00F9440B">
        <w:rPr>
          <w:sz w:val="16"/>
        </w:rPr>
        <w:t xml:space="preserve">. in the contemporary world </w:t>
      </w:r>
      <w:r w:rsidRPr="00793F00">
        <w:rPr>
          <w:rStyle w:val="StyleBoldUnderline"/>
        </w:rPr>
        <w:t>powerful Western states, including the u.s., have relied on rational-legal authorities</w:t>
      </w:r>
      <w:r w:rsidRPr="00F9440B">
        <w:rPr>
          <w:sz w:val="16"/>
        </w:rPr>
        <w:t>—law, rules, institutions—</w:t>
      </w:r>
      <w:r w:rsidRPr="00793F00">
        <w:rPr>
          <w:rStyle w:val="StyleBoldUnderline"/>
        </w:rPr>
        <w:t>to do at least some of the legitimation work</w:t>
      </w:r>
      <w:r w:rsidRPr="00F9440B">
        <w:rPr>
          <w:sz w:val="16"/>
        </w:rPr>
        <w:t>. uni</w:t>
      </w:r>
      <w:r w:rsidRPr="00793F00">
        <w:rPr>
          <w:rStyle w:val="StyleBoldUnderline"/>
        </w:rPr>
        <w:t>poles can create these insti- tutions and tailor them to suit their</w:t>
      </w:r>
      <w:r w:rsidRPr="00F9440B">
        <w:rPr>
          <w:sz w:val="16"/>
        </w:rPr>
        <w:t xml:space="preserve"> own </w:t>
      </w:r>
      <w:r w:rsidRPr="00793F00">
        <w:rPr>
          <w:rStyle w:val="StyleBoldUnderline"/>
        </w:rPr>
        <w:t>preferences</w:t>
      </w:r>
      <w:r w:rsidRPr="00F9440B">
        <w:rPr>
          <w:sz w:val="16"/>
        </w:rPr>
        <w:t xml:space="preserve">. indeed, </w:t>
      </w:r>
      <w:r w:rsidRPr="00793F00">
        <w:rPr>
          <w:rStyle w:val="StyleBoldUnderline"/>
        </w:rPr>
        <w:t>the u.s. expended a great deal of energy doing exactly this kind of rational-legal institution</w:t>
      </w:r>
      <w:r w:rsidRPr="00F9440B">
        <w:rPr>
          <w:sz w:val="16"/>
        </w:rPr>
        <w:t xml:space="preserve"> building </w:t>
      </w:r>
      <w:r w:rsidRPr="00793F00">
        <w:rPr>
          <w:rStyle w:val="StyleBoldUnderline"/>
        </w:rPr>
        <w:t>in the era after WWii.6</w:t>
      </w:r>
      <w:r w:rsidRPr="00F9440B">
        <w:rPr>
          <w:sz w:val="16"/>
        </w:rPr>
        <w:t xml:space="preserve"> </w:t>
      </w:r>
      <w:r w:rsidRPr="00793F00">
        <w:rPr>
          <w:rStyle w:val="StyleBoldUnderline"/>
        </w:rPr>
        <w:t>constructing institutions involves more than simple credible commitments and self-binding by the</w:t>
      </w:r>
      <w:r w:rsidRPr="00F9440B">
        <w:rPr>
          <w:sz w:val="16"/>
        </w:rPr>
        <w:t xml:space="preserve"> unipole, however. </w:t>
      </w:r>
      <w:r w:rsidRPr="00793F00">
        <w:rPr>
          <w:rStyle w:val="StyleBoldUnderline"/>
        </w:rPr>
        <w:t>Laws, rules, and institutions have a legitimacy of their own in contemporary politics that derives from their particular rational-legal, impersonal character.7 once in place these laws, rules, and institutions have powers and internal logics that unipoles find dif- ficult to control.8 this, too, contributes to the diffusion of power away from unipole control.</w:t>
      </w:r>
    </w:p>
    <w:p w14:paraId="2DA47754" w14:textId="3206CBC9" w:rsidR="00275490" w:rsidRDefault="00DC5BDD" w:rsidP="00275490">
      <w:r>
        <w:t>2</w:t>
      </w:r>
    </w:p>
    <w:p w14:paraId="32ABB20B" w14:textId="77777777" w:rsidR="006E41F9" w:rsidRDefault="006E41F9" w:rsidP="00275490"/>
    <w:p w14:paraId="7FDA2470" w14:textId="77777777" w:rsidR="006E41F9" w:rsidRDefault="006E41F9" w:rsidP="00275490"/>
    <w:p w14:paraId="6EB4D1B9" w14:textId="5C106DFF" w:rsidR="006E41F9" w:rsidRDefault="006E41F9" w:rsidP="006E41F9">
      <w:pPr>
        <w:pStyle w:val="Heading4"/>
      </w:pPr>
      <w:r>
        <w:t>Collapse inevitable - history proves - your authors have bought into the myth of American exceptionalism</w:t>
      </w:r>
    </w:p>
    <w:p w14:paraId="51675395" w14:textId="7BE4E7D1" w:rsidR="006E41F9" w:rsidRPr="006E41F9" w:rsidRDefault="005D3402" w:rsidP="006E41F9">
      <w:r>
        <w:t xml:space="preserve">Christopher </w:t>
      </w:r>
      <w:r w:rsidRPr="005D3402">
        <w:rPr>
          <w:rStyle w:val="StyleStyleBold12pt"/>
        </w:rPr>
        <w:t>Layne</w:t>
      </w:r>
      <w:r>
        <w:t xml:space="preserve"> January </w:t>
      </w:r>
      <w:r w:rsidRPr="005D3402">
        <w:rPr>
          <w:rStyle w:val="StyleStyleBold12pt"/>
        </w:rPr>
        <w:t>2008</w:t>
      </w:r>
      <w:r>
        <w:t xml:space="preserve"> (Current History, "</w:t>
      </w:r>
      <w:r w:rsidRPr="005D3402">
        <w:t>China's Challenge to US Hegemony</w:t>
      </w:r>
      <w:r>
        <w:t xml:space="preserve">", </w:t>
      </w:r>
      <w:r w:rsidR="006E41F9" w:rsidRPr="006E41F9">
        <w:t>http://acme.highpoint.edu/~msetzler/IR/IRreadingsbank/chinauscontain.ch08.6.pdf</w:t>
      </w:r>
      <w:r>
        <w:t>)</w:t>
      </w:r>
    </w:p>
    <w:p w14:paraId="153700A6" w14:textId="77777777" w:rsidR="006E41F9" w:rsidRDefault="006E41F9" w:rsidP="006E41F9">
      <w:r w:rsidRPr="003966BA">
        <w:rPr>
          <w:rStyle w:val="StyleBoldUnderline"/>
        </w:rPr>
        <w:t>If</w:t>
      </w:r>
      <w:r>
        <w:t xml:space="preserve"> American </w:t>
      </w:r>
      <w:r w:rsidRPr="003966BA">
        <w:rPr>
          <w:rStyle w:val="StyleBoldUnderline"/>
        </w:rPr>
        <w:t>strategy were determined by</w:t>
      </w:r>
      <w:r>
        <w:t xml:space="preserve"> the </w:t>
      </w:r>
      <w:r w:rsidRPr="003966BA">
        <w:rPr>
          <w:rStyle w:val="StyleBoldUnderline"/>
        </w:rPr>
        <w:t>tra- ditional metrics</w:t>
      </w:r>
      <w:r>
        <w:t xml:space="preserve"> that have governed the grand strat- egies of great powers—</w:t>
      </w:r>
      <w:r w:rsidRPr="003966BA">
        <w:rPr>
          <w:rStyle w:val="StyleBoldUnderline"/>
        </w:rPr>
        <w:t>the distribution of power in the international system, geographic proximity of rivals, and military capabilities</w:t>
      </w:r>
      <w:r>
        <w:t>—</w:t>
      </w:r>
      <w:r w:rsidRPr="003966BA">
        <w:rPr>
          <w:rStyle w:val="StyleBoldUnderline"/>
        </w:rPr>
        <w:t>China would not be considered</w:t>
      </w:r>
      <w:r>
        <w:t xml:space="preserve"> much of </w:t>
      </w:r>
      <w:r w:rsidRPr="003966BA">
        <w:rPr>
          <w:rStyle w:val="StyleBoldUnderline"/>
        </w:rPr>
        <w:t>a threat to the United States</w:t>
      </w:r>
      <w:r>
        <w:t xml:space="preserve">. </w:t>
      </w:r>
      <w:r w:rsidRPr="003966BA">
        <w:rPr>
          <w:rStyle w:val="StyleBoldUnderline"/>
        </w:rPr>
        <w:t>The wellspring of us grand strategy lies</w:t>
      </w:r>
      <w:r>
        <w:t xml:space="preserve"> elsewhere, however: </w:t>
      </w:r>
      <w:r w:rsidRPr="003966BA">
        <w:rPr>
          <w:rStyle w:val="StyleBoldUnderline"/>
        </w:rPr>
        <w:t>in Wilsonian ideology</w:t>
      </w:r>
      <w:r>
        <w:t xml:space="preserve">. </w:t>
      </w:r>
      <w:r w:rsidRPr="003966BA">
        <w:rPr>
          <w:rStyle w:val="StyleBoldUnderline"/>
        </w:rPr>
        <w:t>This is why the United States remains wedded to a strat- egy of upholding its predominance in East Asia,</w:t>
      </w:r>
      <w:r>
        <w:t xml:space="preserve"> as well as in </w:t>
      </w:r>
      <w:r w:rsidRPr="003966BA">
        <w:rPr>
          <w:rStyle w:val="StyleBoldUnderline"/>
        </w:rPr>
        <w:t>Europe and the Middle East</w:t>
      </w:r>
      <w:r>
        <w:t>.</w:t>
      </w:r>
    </w:p>
    <w:p w14:paraId="29DE9BEC" w14:textId="7A20A503" w:rsidR="006E41F9" w:rsidRDefault="006E41F9" w:rsidP="006E41F9">
      <w:pPr>
        <w:rPr>
          <w:rStyle w:val="StyleBoldUnderline"/>
        </w:rPr>
      </w:pPr>
      <w:r>
        <w:t xml:space="preserve">One of the few ironclad lessons of history is that </w:t>
      </w:r>
      <w:r w:rsidRPr="003966BA">
        <w:rPr>
          <w:rStyle w:val="StyleBoldUnderline"/>
        </w:rPr>
        <w:t>great powers that seek hegemony</w:t>
      </w:r>
      <w:r>
        <w:t xml:space="preserve"> </w:t>
      </w:r>
      <w:r w:rsidRPr="003966BA">
        <w:rPr>
          <w:rStyle w:val="StyleBoldUnderline"/>
        </w:rPr>
        <w:t>are always</w:t>
      </w:r>
      <w:r>
        <w:t xml:space="preserve"> opposed—and </w:t>
      </w:r>
      <w:r w:rsidRPr="003966BA">
        <w:rPr>
          <w:rStyle w:val="StyleBoldUnderline"/>
        </w:rPr>
        <w:t>defeated</w:t>
      </w:r>
      <w:r>
        <w:t>—</w:t>
      </w:r>
      <w:r w:rsidRPr="003966BA">
        <w:rPr>
          <w:rStyle w:val="StyleBoldUnderline"/>
        </w:rPr>
        <w:t>by the counterbalanc- ing efforts of other states</w:t>
      </w:r>
      <w:r>
        <w:t xml:space="preserve">. Yet </w:t>
      </w:r>
      <w:r w:rsidRPr="003966BA">
        <w:rPr>
          <w:rStyle w:val="StyleBoldUnderline"/>
        </w:rPr>
        <w:t>the</w:t>
      </w:r>
      <w:r>
        <w:t xml:space="preserve"> prevailing </w:t>
      </w:r>
      <w:r w:rsidRPr="003966BA">
        <w:rPr>
          <w:rStyle w:val="StyleBoldUnderline"/>
        </w:rPr>
        <w:t>belief</w:t>
      </w:r>
      <w:r>
        <w:t xml:space="preserve"> among the American foreign policy community is </w:t>
      </w:r>
      <w:r w:rsidRPr="003966BA">
        <w:rPr>
          <w:rStyle w:val="StyleBoldUnderline"/>
        </w:rPr>
        <w:t>that the United States is exempt</w:t>
      </w:r>
      <w:r>
        <w:t xml:space="preserve"> from the fate of hegemons. This belief, </w:t>
      </w:r>
      <w:r w:rsidRPr="003966BA">
        <w:rPr>
          <w:rStyle w:val="StyleBoldUnderline"/>
        </w:rPr>
        <w:t>really a form of American exceptionalism, is wrong</w:t>
      </w:r>
      <w:r>
        <w:t xml:space="preserve">. </w:t>
      </w:r>
      <w:r w:rsidRPr="003966BA">
        <w:rPr>
          <w:rStyle w:val="StyleBoldUnderline"/>
        </w:rPr>
        <w:t>If Washington gives in to the temptation of hegemonic power, dangerous times lie ahead.</w:t>
      </w:r>
    </w:p>
    <w:p w14:paraId="58C965A4" w14:textId="77777777" w:rsidR="00C567B1" w:rsidRDefault="00C567B1" w:rsidP="006E41F9">
      <w:pPr>
        <w:rPr>
          <w:rStyle w:val="StyleBoldUnderline"/>
        </w:rPr>
      </w:pPr>
    </w:p>
    <w:p w14:paraId="414D27C9" w14:textId="77777777" w:rsidR="00C567B1" w:rsidRDefault="00C567B1" w:rsidP="006E41F9">
      <w:pPr>
        <w:rPr>
          <w:rStyle w:val="StyleBoldUnderline"/>
        </w:rPr>
      </w:pPr>
    </w:p>
    <w:p w14:paraId="2C0D2238" w14:textId="77777777" w:rsidR="00C567B1" w:rsidRDefault="00C567B1" w:rsidP="00C567B1">
      <w:pPr>
        <w:pStyle w:val="Heading4"/>
      </w:pPr>
      <w:r>
        <w:t>Counterbalancing coming now</w:t>
      </w:r>
    </w:p>
    <w:p w14:paraId="0EE6950A"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3EF05A2E" w14:textId="77777777" w:rsidR="00C567B1" w:rsidRPr="00593CB4" w:rsidRDefault="00C567B1" w:rsidP="00C567B1">
      <w:pPr>
        <w:rPr>
          <w:rStyle w:val="StyleBoldUnderline"/>
        </w:rPr>
      </w:pPr>
      <w:r w:rsidRPr="00AE5C65">
        <w:rPr>
          <w:sz w:val="16"/>
        </w:rPr>
        <w:t xml:space="preserve">Geopolitical rivals </w:t>
      </w:r>
      <w:r w:rsidRPr="00593CB4">
        <w:rPr>
          <w:rStyle w:val="StyleBoldUnderline"/>
        </w:rPr>
        <w:t>Russia and China have over the past 48 hours</w:t>
      </w:r>
      <w:r w:rsidRPr="00AE5C65">
        <w:rPr>
          <w:sz w:val="16"/>
        </w:rPr>
        <w:t xml:space="preserve"> </w:t>
      </w:r>
      <w:r w:rsidRPr="00593CB4">
        <w:rPr>
          <w:rStyle w:val="StyleBoldUnderline"/>
        </w:rPr>
        <w:t>signed</w:t>
      </w:r>
      <w:r w:rsidRPr="00AE5C65">
        <w:rPr>
          <w:sz w:val="16"/>
        </w:rPr>
        <w:t xml:space="preserve"> a number of </w:t>
      </w:r>
      <w:r w:rsidRPr="00593CB4">
        <w:rPr>
          <w:rStyle w:val="StyleBoldUnderline"/>
        </w:rPr>
        <w:t>historic strategic agreements that commits both governments</w:t>
      </w:r>
      <w:r w:rsidRPr="00AE5C65">
        <w:rPr>
          <w:sz w:val="16"/>
        </w:rPr>
        <w:t xml:space="preserve"> and their key state-owned businesses </w:t>
      </w:r>
      <w:r w:rsidRPr="00593CB4">
        <w:rPr>
          <w:rStyle w:val="StyleBoldUnderline"/>
        </w:rPr>
        <w:t>to a series of coordinated intensive multi-decade actions to accelerate the end of the American-led unipolar geopolitical and economic world order</w:t>
      </w:r>
      <w:r w:rsidRPr="00AE5C65">
        <w:rPr>
          <w:sz w:val="16"/>
        </w:rPr>
        <w:t xml:space="preserve">. </w:t>
      </w:r>
      <w:r w:rsidRPr="00593CB4">
        <w:rPr>
          <w:rStyle w:val="StyleBoldUnderline"/>
        </w:rPr>
        <w:t>Both countries</w:t>
      </w:r>
      <w:r w:rsidRPr="00AE5C65">
        <w:rPr>
          <w:sz w:val="16"/>
        </w:rPr>
        <w:t xml:space="preserve"> </w:t>
      </w:r>
      <w:r w:rsidRPr="00593CB4">
        <w:rPr>
          <w:rStyle w:val="StyleBoldUnderline"/>
        </w:rPr>
        <w:t>seek a</w:t>
      </w:r>
      <w:r w:rsidRPr="00AE5C65">
        <w:rPr>
          <w:sz w:val="16"/>
        </w:rPr>
        <w:t xml:space="preserve"> non US-led </w:t>
      </w:r>
      <w:r w:rsidRPr="00593CB4">
        <w:rPr>
          <w:rStyle w:val="StyleBoldUnderline"/>
        </w:rPr>
        <w:t>multi-peaked multipolar great power system</w:t>
      </w:r>
      <w:r w:rsidRPr="00AE5C65">
        <w:rPr>
          <w:sz w:val="16"/>
        </w:rPr>
        <w:t xml:space="preserve"> </w:t>
      </w:r>
      <w:r w:rsidRPr="00593CB4">
        <w:rPr>
          <w:rStyle w:val="StyleBoldUnderline"/>
        </w:rPr>
        <w:t>where each</w:t>
      </w:r>
      <w:r w:rsidRPr="00AE5C65">
        <w:rPr>
          <w:sz w:val="16"/>
        </w:rPr>
        <w:t xml:space="preserve"> major </w:t>
      </w:r>
      <w:r w:rsidRPr="00593CB4">
        <w:rPr>
          <w:rStyle w:val="StyleBoldUnderline"/>
        </w:rPr>
        <w:t>power’s respective traditional ‘spheres of influence’</w:t>
      </w:r>
      <w:r w:rsidRPr="00AE5C65">
        <w:rPr>
          <w:sz w:val="16"/>
        </w:rPr>
        <w:t xml:space="preserve"> are respected. </w:t>
      </w:r>
      <w:r w:rsidRPr="00593CB4">
        <w:rPr>
          <w:rStyle w:val="StyleBoldUnderline"/>
        </w:rPr>
        <w:t>India’s newly elected leader</w:t>
      </w:r>
      <w:r w:rsidRPr="00AE5C65">
        <w:rPr>
          <w:sz w:val="16"/>
        </w:rPr>
        <w:t xml:space="preserve">, who has previously vowed not to step foot in America except to attend the UN, </w:t>
      </w:r>
      <w:r w:rsidRPr="00593CB4">
        <w:rPr>
          <w:rStyle w:val="StyleBoldUnderline"/>
        </w:rPr>
        <w:t>together with Brazil, and South Africa may</w:t>
      </w:r>
      <w:r w:rsidRPr="00AE5C65">
        <w:rPr>
          <w:sz w:val="16"/>
        </w:rPr>
        <w:t xml:space="preserve"> in coming months </w:t>
      </w:r>
      <w:r w:rsidRPr="00593CB4">
        <w:rPr>
          <w:rStyle w:val="StyleBoldUnderline"/>
        </w:rPr>
        <w:t>also</w:t>
      </w:r>
      <w:r w:rsidRPr="00AE5C65">
        <w:rPr>
          <w:sz w:val="16"/>
        </w:rPr>
        <w:t xml:space="preserve"> possibly </w:t>
      </w:r>
      <w:r w:rsidRPr="00593CB4">
        <w:rPr>
          <w:rStyle w:val="StyleBoldUnderline"/>
        </w:rPr>
        <w:t>join this Russia-China anchored multi-polar axis.</w:t>
      </w:r>
    </w:p>
    <w:p w14:paraId="25C05D5F" w14:textId="77777777" w:rsidR="00C567B1" w:rsidRPr="00593CB4" w:rsidRDefault="00C567B1" w:rsidP="00C567B1">
      <w:pPr>
        <w:rPr>
          <w:rStyle w:val="StyleBoldUnderline"/>
        </w:rPr>
      </w:pPr>
    </w:p>
    <w:p w14:paraId="5FCAC400" w14:textId="77777777" w:rsidR="00C567B1" w:rsidRDefault="00C567B1" w:rsidP="00C567B1">
      <w:pPr>
        <w:pStyle w:val="Heading4"/>
      </w:pPr>
      <w:r>
        <w:t>Decline inevitable - loss of institutional legitimacy</w:t>
      </w:r>
    </w:p>
    <w:p w14:paraId="00CE2093" w14:textId="77777777" w:rsidR="00C567B1" w:rsidRPr="00CE159E"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7EC46271" w14:textId="77777777" w:rsidR="00C567B1" w:rsidRDefault="00C567B1" w:rsidP="00C567B1">
      <w:pPr>
        <w:rPr>
          <w:sz w:val="16"/>
        </w:rPr>
      </w:pPr>
      <w:r w:rsidRPr="00593CB4">
        <w:rPr>
          <w:rStyle w:val="StyleBoldUnderline"/>
        </w:rPr>
        <w:t>Beyond squandered financial resources</w:t>
      </w:r>
      <w:r w:rsidRPr="00AE5C65">
        <w:rPr>
          <w:sz w:val="16"/>
        </w:rPr>
        <w:t xml:space="preserve">, </w:t>
      </w:r>
      <w:r w:rsidRPr="00593CB4">
        <w:rPr>
          <w:rStyle w:val="StyleBoldUnderline"/>
        </w:rPr>
        <w:t>the past 25 years</w:t>
      </w:r>
      <w:r w:rsidRPr="00AE5C65">
        <w:rPr>
          <w:sz w:val="16"/>
        </w:rPr>
        <w:t xml:space="preserve"> </w:t>
      </w:r>
      <w:r w:rsidRPr="00593CB4">
        <w:rPr>
          <w:rStyle w:val="StyleBoldUnderline"/>
        </w:rPr>
        <w:t>has</w:t>
      </w:r>
      <w:r w:rsidRPr="00AE5C65">
        <w:rPr>
          <w:sz w:val="16"/>
        </w:rPr>
        <w:t xml:space="preserve"> also </w:t>
      </w:r>
      <w:r w:rsidRPr="00593CB4">
        <w:rPr>
          <w:rStyle w:val="StyleBoldUnderline"/>
        </w:rPr>
        <w:t>a series of foreign policy</w:t>
      </w:r>
      <w:r w:rsidRPr="00AE5C65">
        <w:rPr>
          <w:sz w:val="16"/>
        </w:rPr>
        <w:t xml:space="preserve"> </w:t>
      </w:r>
      <w:r w:rsidRPr="00593CB4">
        <w:rPr>
          <w:rStyle w:val="StyleBoldUnderline"/>
        </w:rPr>
        <w:t>blunders</w:t>
      </w:r>
      <w:r w:rsidRPr="00AE5C65">
        <w:rPr>
          <w:sz w:val="16"/>
        </w:rPr>
        <w:t xml:space="preserve"> and arbitrariness </w:t>
      </w:r>
      <w:r w:rsidRPr="00593CB4">
        <w:rPr>
          <w:rStyle w:val="StyleBoldUnderline"/>
        </w:rPr>
        <w:t>that has left the international security order in chaos</w:t>
      </w:r>
      <w:r w:rsidRPr="00AE5C65">
        <w:rPr>
          <w:sz w:val="16"/>
        </w:rPr>
        <w:t xml:space="preserve">. </w:t>
      </w:r>
      <w:r w:rsidRPr="00593CB4">
        <w:rPr>
          <w:rStyle w:val="StyleBoldUnderline"/>
        </w:rPr>
        <w:t>Instead of safeguarding ‘world peace and security’</w:t>
      </w:r>
      <w:r w:rsidRPr="00AE5C65">
        <w:rPr>
          <w:sz w:val="16"/>
        </w:rPr>
        <w:t xml:space="preserve"> for all, several </w:t>
      </w:r>
      <w:r w:rsidRPr="00593CB4">
        <w:rPr>
          <w:rStyle w:val="StyleBoldUnderline"/>
        </w:rPr>
        <w:t>UN Security Council</w:t>
      </w:r>
      <w:r w:rsidRPr="00AE5C65">
        <w:rPr>
          <w:sz w:val="16"/>
        </w:rPr>
        <w:t xml:space="preserve"> permanent </w:t>
      </w:r>
      <w:r w:rsidRPr="00593CB4">
        <w:rPr>
          <w:rStyle w:val="StyleBoldUnderline"/>
        </w:rPr>
        <w:t>have pursued naked national interests</w:t>
      </w:r>
      <w:r w:rsidRPr="00AE5C65">
        <w:rPr>
          <w:sz w:val="16"/>
        </w:rPr>
        <w:t xml:space="preserve"> in contravention of the UN Charter, </w:t>
      </w:r>
      <w:r w:rsidRPr="00593CB4">
        <w:rPr>
          <w:rStyle w:val="StyleBoldUnderline"/>
        </w:rPr>
        <w:t>engendering the faith of other non-permanent actors in the system and accelerating the need for a more multipolar world system</w:t>
      </w:r>
      <w:r w:rsidRPr="00AE5C65">
        <w:rPr>
          <w:sz w:val="16"/>
        </w:rPr>
        <w:t xml:space="preserve">. </w:t>
      </w:r>
      <w:r w:rsidRPr="00D60CB0">
        <w:rPr>
          <w:rStyle w:val="StyleBoldUnderline"/>
        </w:rPr>
        <w:t>Russia’s unilateral</w:t>
      </w:r>
      <w:r w:rsidRPr="00AE5C65">
        <w:rPr>
          <w:sz w:val="16"/>
        </w:rPr>
        <w:t xml:space="preserve"> non-UN approved </w:t>
      </w:r>
      <w:r w:rsidRPr="00D60CB0">
        <w:rPr>
          <w:rStyle w:val="StyleBoldUnderline"/>
        </w:rPr>
        <w:t>annexation of Crimea followed a similar unilateral pattern by Europe in Kosovo and the US in Iraq</w:t>
      </w:r>
      <w:r w:rsidRPr="00AE5C65">
        <w:rPr>
          <w:sz w:val="16"/>
        </w:rPr>
        <w:t>.</w:t>
      </w:r>
      <w:r w:rsidRPr="00AE5C65">
        <w:rPr>
          <w:sz w:val="12"/>
        </w:rPr>
        <w:t>¶</w:t>
      </w:r>
      <w:r w:rsidRPr="00AE5C65">
        <w:rPr>
          <w:sz w:val="16"/>
        </w:rPr>
        <w:t xml:space="preserve"> </w:t>
      </w:r>
      <w:r w:rsidRPr="00D60CB0">
        <w:rPr>
          <w:rStyle w:val="StyleBoldUnderline"/>
        </w:rPr>
        <w:t>Americans will</w:t>
      </w:r>
      <w:r w:rsidRPr="00AE5C65">
        <w:rPr>
          <w:sz w:val="16"/>
        </w:rPr>
        <w:t xml:space="preserve"> now h</w:t>
      </w:r>
      <w:r w:rsidRPr="00D60CB0">
        <w:rPr>
          <w:rStyle w:val="StyleBoldUnderline"/>
        </w:rPr>
        <w:t>ave to adapt to an emerging multipolar world order where the word of the US is not final.</w:t>
      </w:r>
      <w:r w:rsidRPr="00AE5C65">
        <w:rPr>
          <w:sz w:val="16"/>
        </w:rPr>
        <w:t xml:space="preserve"> </w:t>
      </w:r>
      <w:r w:rsidRPr="00D60CB0">
        <w:rPr>
          <w:rStyle w:val="StyleBoldUnderline"/>
        </w:rPr>
        <w:t>From Venezuela to Syria to Zimbabwe to Libya to North Korea to Myanmar, these multipolar</w:t>
      </w:r>
      <w:r w:rsidRPr="00AE5C65">
        <w:rPr>
          <w:sz w:val="16"/>
        </w:rPr>
        <w:t xml:space="preserve"> (anti- unipolar) </w:t>
      </w:r>
      <w:r w:rsidRPr="00D60CB0">
        <w:rPr>
          <w:rStyle w:val="StyleBoldUnderline"/>
        </w:rPr>
        <w:t>trends are already underway</w:t>
      </w:r>
      <w:r w:rsidRPr="00AE5C65">
        <w:rPr>
          <w:sz w:val="16"/>
        </w:rPr>
        <w:t>. The Russia-China pact will simply accelerate these trends.</w:t>
      </w:r>
    </w:p>
    <w:p w14:paraId="0F400406" w14:textId="77777777" w:rsidR="00C567B1" w:rsidRDefault="00C567B1" w:rsidP="00C567B1">
      <w:pPr>
        <w:rPr>
          <w:sz w:val="16"/>
        </w:rPr>
      </w:pPr>
    </w:p>
    <w:p w14:paraId="2A8848C7" w14:textId="77777777" w:rsidR="00C567B1" w:rsidRDefault="00C567B1" w:rsidP="00C567B1">
      <w:pPr>
        <w:pStyle w:val="Heading4"/>
      </w:pPr>
      <w:r>
        <w:t>Decline inevitable - econ</w:t>
      </w:r>
    </w:p>
    <w:p w14:paraId="495CB436"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047A651F" w14:textId="77777777" w:rsidR="00C567B1" w:rsidRPr="00D0268C" w:rsidRDefault="00C567B1" w:rsidP="00C567B1">
      <w:pPr>
        <w:rPr>
          <w:rStyle w:val="StyleBoldUnderline"/>
        </w:rPr>
      </w:pPr>
      <w:r w:rsidRPr="00D0268C">
        <w:rPr>
          <w:rStyle w:val="StyleBoldUnderline"/>
        </w:rPr>
        <w:t>America’s prolonged negative financial net worth</w:t>
      </w:r>
      <w:r w:rsidRPr="00AE5C65">
        <w:rPr>
          <w:sz w:val="16"/>
        </w:rPr>
        <w:t xml:space="preserve">; </w:t>
      </w:r>
      <w:r w:rsidRPr="00D0268C">
        <w:rPr>
          <w:rStyle w:val="StyleBoldUnderline"/>
        </w:rPr>
        <w:t>overreliance on Chinese savers</w:t>
      </w:r>
      <w:r w:rsidRPr="00AE5C65">
        <w:rPr>
          <w:sz w:val="16"/>
        </w:rPr>
        <w:t xml:space="preserve"> </w:t>
      </w:r>
      <w:r w:rsidRPr="00D0268C">
        <w:rPr>
          <w:rStyle w:val="StyleBoldUnderline"/>
        </w:rPr>
        <w:t>and recent</w:t>
      </w:r>
      <w:r w:rsidRPr="00AE5C65">
        <w:rPr>
          <w:sz w:val="16"/>
        </w:rPr>
        <w:t xml:space="preserve"> foreign policy </w:t>
      </w:r>
      <w:r w:rsidRPr="00D0268C">
        <w:rPr>
          <w:rStyle w:val="StyleBoldUnderline"/>
        </w:rPr>
        <w:t>blunders have all</w:t>
      </w:r>
      <w:r w:rsidRPr="00AE5C65">
        <w:rPr>
          <w:sz w:val="16"/>
        </w:rPr>
        <w:t xml:space="preserve"> helped </w:t>
      </w:r>
      <w:r w:rsidRPr="00D0268C">
        <w:rPr>
          <w:rStyle w:val="StyleBoldUnderline"/>
        </w:rPr>
        <w:t>hastened the decline of its unipolar hegemony</w:t>
      </w:r>
      <w:r w:rsidRPr="00AE5C65">
        <w:rPr>
          <w:sz w:val="16"/>
        </w:rPr>
        <w:t xml:space="preserve">. </w:t>
      </w:r>
      <w:r w:rsidRPr="00D0268C">
        <w:rPr>
          <w:rStyle w:val="StyleBoldUnderline"/>
        </w:rPr>
        <w:t>Despite boasting a far superior GDP</w:t>
      </w:r>
      <w:r w:rsidRPr="00AE5C65">
        <w:rPr>
          <w:sz w:val="16"/>
        </w:rPr>
        <w:t xml:space="preserve"> of $16 trillion dollars </w:t>
      </w:r>
      <w:r w:rsidRPr="00D0268C">
        <w:rPr>
          <w:rStyle w:val="StyleBoldUnderline"/>
        </w:rPr>
        <w:t>and an annual military budget of over $800 billion</w:t>
      </w:r>
      <w:r w:rsidRPr="00AE5C65">
        <w:rPr>
          <w:sz w:val="16"/>
        </w:rPr>
        <w:t xml:space="preserve">, (more than the next 10 countries combined), </w:t>
      </w:r>
      <w:r w:rsidRPr="00D0268C">
        <w:rPr>
          <w:rStyle w:val="StyleBoldUnderline"/>
        </w:rPr>
        <w:t>America’s gargantuan</w:t>
      </w:r>
      <w:r w:rsidRPr="00AE5C65">
        <w:rPr>
          <w:sz w:val="16"/>
        </w:rPr>
        <w:t xml:space="preserve"> $18 trillion </w:t>
      </w:r>
      <w:r w:rsidRPr="00D0268C">
        <w:rPr>
          <w:rStyle w:val="StyleBoldUnderline"/>
        </w:rPr>
        <w:t>public debt – greater than the sum of its total GDP plus foreign exchange reserves</w:t>
      </w:r>
      <w:r w:rsidRPr="00AE5C65">
        <w:rPr>
          <w:sz w:val="16"/>
        </w:rPr>
        <w:t xml:space="preserve"> of $448 billion, </w:t>
      </w:r>
      <w:r w:rsidRPr="00D0268C">
        <w:rPr>
          <w:rStyle w:val="StyleBoldUnderline"/>
        </w:rPr>
        <w:t>leaves it with a negative geo-economic net worth of $2.2 trillion</w:t>
      </w:r>
      <w:r w:rsidRPr="00AE5C65">
        <w:rPr>
          <w:sz w:val="16"/>
        </w:rPr>
        <w:t xml:space="preserve">. </w:t>
      </w:r>
      <w:r w:rsidRPr="00D0268C">
        <w:rPr>
          <w:rStyle w:val="StyleBoldUnderline"/>
        </w:rPr>
        <w:t>China with</w:t>
      </w:r>
      <w:r w:rsidRPr="00AE5C65">
        <w:rPr>
          <w:sz w:val="16"/>
        </w:rPr>
        <w:t xml:space="preserve"> a GDP of $12 trillion and forex reserves of almost $4 trillion, with </w:t>
      </w:r>
      <w:r w:rsidRPr="00D0268C">
        <w:rPr>
          <w:rStyle w:val="StyleBoldUnderline"/>
        </w:rPr>
        <w:t>a public debt load of only $2 trillion has the highest geo-economic net worth</w:t>
      </w:r>
      <w:r w:rsidRPr="00AE5C65">
        <w:rPr>
          <w:sz w:val="16"/>
        </w:rPr>
        <w:t xml:space="preserve">. </w:t>
      </w:r>
      <w:r w:rsidRPr="00D0268C">
        <w:rPr>
          <w:rStyle w:val="StyleBoldUnderline"/>
        </w:rPr>
        <w:t>Russia</w:t>
      </w:r>
      <w:r w:rsidRPr="00AE5C65">
        <w:rPr>
          <w:sz w:val="16"/>
        </w:rPr>
        <w:t xml:space="preserve"> with a much lower GDP of $2.5trillion, forex reserves of $469 billion, (higher than the US), </w:t>
      </w:r>
      <w:r w:rsidRPr="00D0268C">
        <w:rPr>
          <w:rStyle w:val="StyleBoldUnderline"/>
        </w:rPr>
        <w:t>has a paltry debt load of $302 billion</w:t>
      </w:r>
      <w:r w:rsidRPr="00AE5C65">
        <w:rPr>
          <w:sz w:val="16"/>
        </w:rPr>
        <w:t xml:space="preserve">. </w:t>
      </w:r>
      <w:r w:rsidRPr="00D0268C">
        <w:rPr>
          <w:rStyle w:val="StyleBoldUnderline"/>
        </w:rPr>
        <w:t>India</w:t>
      </w:r>
      <w:r w:rsidRPr="00AE5C65">
        <w:rPr>
          <w:sz w:val="16"/>
        </w:rPr>
        <w:t xml:space="preserve"> with a GDP of $4.7trillion, smaller forex reserves of 298 billion </w:t>
      </w:r>
      <w:r w:rsidRPr="00D0268C">
        <w:rPr>
          <w:rStyle w:val="StyleBoldUnderline"/>
        </w:rPr>
        <w:t>has a debt load of</w:t>
      </w:r>
      <w:r w:rsidRPr="00AE5C65">
        <w:rPr>
          <w:sz w:val="16"/>
        </w:rPr>
        <w:t xml:space="preserve"> over </w:t>
      </w:r>
      <w:r w:rsidRPr="00D0268C">
        <w:rPr>
          <w:rStyle w:val="StyleBoldUnderline"/>
        </w:rPr>
        <w:t>1.4 trillion</w:t>
      </w:r>
      <w:r w:rsidRPr="00AE5C65">
        <w:rPr>
          <w:sz w:val="16"/>
        </w:rPr>
        <w:t xml:space="preserve">. </w:t>
      </w:r>
      <w:r w:rsidRPr="00D0268C">
        <w:rPr>
          <w:rStyle w:val="StyleBoldUnderline"/>
        </w:rPr>
        <w:t>Other members of the US led western alliance do not fare</w:t>
      </w:r>
      <w:r w:rsidRPr="00AE5C65">
        <w:rPr>
          <w:sz w:val="16"/>
        </w:rPr>
        <w:t xml:space="preserve"> much </w:t>
      </w:r>
      <w:r w:rsidRPr="00D0268C">
        <w:rPr>
          <w:rStyle w:val="StyleBoldUnderline"/>
        </w:rPr>
        <w:t>better</w:t>
      </w:r>
      <w:r w:rsidRPr="00AE5C65">
        <w:rPr>
          <w:sz w:val="16"/>
        </w:rPr>
        <w:t xml:space="preserve">. </w:t>
      </w:r>
      <w:r w:rsidRPr="00D0268C">
        <w:rPr>
          <w:rStyle w:val="StyleBoldUnderline"/>
        </w:rPr>
        <w:t>Germany’s total</w:t>
      </w:r>
      <w:r w:rsidRPr="00AE5C65">
        <w:rPr>
          <w:sz w:val="16"/>
        </w:rPr>
        <w:t xml:space="preserve"> forex </w:t>
      </w:r>
      <w:r w:rsidRPr="00D0268C">
        <w:rPr>
          <w:rStyle w:val="StyleBoldUnderline"/>
        </w:rPr>
        <w:t>reserves are less than Algeria’s</w:t>
      </w:r>
      <w:r w:rsidRPr="00AE5C65">
        <w:rPr>
          <w:sz w:val="16"/>
        </w:rPr>
        <w:t xml:space="preserve">, </w:t>
      </w:r>
      <w:r w:rsidRPr="00D0268C">
        <w:rPr>
          <w:rStyle w:val="StyleBoldUnderline"/>
        </w:rPr>
        <w:t>Canada’s is at the same level as Iraq’s and less than Libya’s</w:t>
      </w:r>
      <w:r w:rsidRPr="00AE5C65">
        <w:rPr>
          <w:sz w:val="16"/>
        </w:rPr>
        <w:t xml:space="preserve">, or the Philippines, </w:t>
      </w:r>
      <w:r w:rsidRPr="00D0268C">
        <w:rPr>
          <w:rStyle w:val="StyleBoldUnderline"/>
        </w:rPr>
        <w:t>and the UK and France together have a combined foreign exchange position less than Singapore’s</w:t>
      </w:r>
      <w:r w:rsidRPr="00AE5C65">
        <w:rPr>
          <w:sz w:val="16"/>
        </w:rPr>
        <w:t xml:space="preserve">. This is the world of the 21st century. It is </w:t>
      </w:r>
      <w:r w:rsidRPr="00D0268C">
        <w:rPr>
          <w:rStyle w:val="StyleBoldUnderline"/>
        </w:rPr>
        <w:t>against this significantly diminished western geo-economic strength and heavy dependence on foreign creditors that Russia is uniting with China to challenge US led world order.</w:t>
      </w:r>
    </w:p>
    <w:p w14:paraId="66860025" w14:textId="77777777" w:rsidR="00C567B1" w:rsidRDefault="00C567B1" w:rsidP="00C567B1"/>
    <w:p w14:paraId="3DC079E3" w14:textId="77777777" w:rsidR="00C567B1" w:rsidRDefault="00C567B1" w:rsidP="00C567B1">
      <w:pPr>
        <w:pStyle w:val="Heading4"/>
      </w:pPr>
      <w:r>
        <w:t>Decline inevitable - overstretch</w:t>
      </w:r>
    </w:p>
    <w:p w14:paraId="1C10C944"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4B05FA56" w14:textId="77777777" w:rsidR="00C567B1" w:rsidRPr="00D0268C" w:rsidRDefault="00C567B1" w:rsidP="00C567B1">
      <w:pPr>
        <w:rPr>
          <w:rStyle w:val="StyleBoldUnderline"/>
        </w:rPr>
      </w:pPr>
      <w:r w:rsidRPr="00AE5C65">
        <w:rPr>
          <w:sz w:val="16"/>
        </w:rPr>
        <w:t xml:space="preserve">Thus, </w:t>
      </w:r>
      <w:r w:rsidRPr="00D0268C">
        <w:rPr>
          <w:rStyle w:val="StyleBoldUnderline"/>
        </w:rPr>
        <w:t>from Latin America to the Middle East, from Africa to south East Asia and from North Asia to Eastern Europe, the US faces a multi-pronged</w:t>
      </w:r>
      <w:r w:rsidRPr="00AE5C65">
        <w:rPr>
          <w:sz w:val="16"/>
        </w:rPr>
        <w:t xml:space="preserve">, multi-decade </w:t>
      </w:r>
      <w:r w:rsidRPr="00D0268C">
        <w:rPr>
          <w:rStyle w:val="StyleBoldUnderline"/>
        </w:rPr>
        <w:t>systemic erosion of its overstretched unipolar geopolitical posture</w:t>
      </w:r>
      <w:r w:rsidRPr="00AE5C65">
        <w:rPr>
          <w:sz w:val="16"/>
        </w:rPr>
        <w:t xml:space="preserve">. </w:t>
      </w:r>
      <w:r w:rsidRPr="00D0268C">
        <w:rPr>
          <w:rStyle w:val="StyleBoldUnderline"/>
        </w:rPr>
        <w:t>With the US pledged to defend Taiwan, Philippines and Japan from China;</w:t>
      </w:r>
      <w:r w:rsidRPr="00AE5C65">
        <w:rPr>
          <w:sz w:val="16"/>
        </w:rPr>
        <w:t xml:space="preserve"> </w:t>
      </w:r>
      <w:r w:rsidRPr="00D0268C">
        <w:rPr>
          <w:rStyle w:val="StyleBoldUnderline"/>
        </w:rPr>
        <w:t>South Korea from North Korea; Australia from China; Canada, the entire western hemisphere and all of continental Europe</w:t>
      </w:r>
      <w:r w:rsidRPr="00AE5C65">
        <w:rPr>
          <w:sz w:val="16"/>
        </w:rPr>
        <w:t xml:space="preserve">; </w:t>
      </w:r>
      <w:r w:rsidRPr="00D0268C">
        <w:rPr>
          <w:rStyle w:val="StyleBoldUnderline"/>
        </w:rPr>
        <w:t>Rwanda from another genocide; Saudi Arabia from Iran; Qatar from Saudi Arabia; Kuwait from Iran and Iraq; Israel from all the Arab states; Turkey and all the European NATO nations from all their enemies; any credible threat to any of these countries will expose the unsustainability of these US defense</w:t>
      </w:r>
      <w:r w:rsidRPr="00AE5C65">
        <w:rPr>
          <w:sz w:val="16"/>
        </w:rPr>
        <w:t xml:space="preserve"> guarantees. </w:t>
      </w:r>
      <w:r w:rsidRPr="00D0268C">
        <w:rPr>
          <w:rStyle w:val="StyleBoldUnderline"/>
        </w:rPr>
        <w:t>Will the US really risk a thermonuclear war with Russia</w:t>
      </w:r>
      <w:r w:rsidRPr="00AE5C65">
        <w:rPr>
          <w:sz w:val="16"/>
        </w:rPr>
        <w:t xml:space="preserve"> over Ukraine or Poland or even the Baltic nations? Will the US risk war </w:t>
      </w:r>
      <w:r w:rsidRPr="00D0268C">
        <w:rPr>
          <w:rStyle w:val="StyleBoldUnderline"/>
        </w:rPr>
        <w:t>with China</w:t>
      </w:r>
      <w:r w:rsidRPr="00AE5C65">
        <w:rPr>
          <w:sz w:val="16"/>
        </w:rPr>
        <w:t xml:space="preserve">, </w:t>
      </w:r>
      <w:r w:rsidRPr="00D0268C">
        <w:rPr>
          <w:rStyle w:val="StyleBoldUnderline"/>
        </w:rPr>
        <w:t>its largest economic trading</w:t>
      </w:r>
      <w:r w:rsidRPr="00AE5C65">
        <w:rPr>
          <w:sz w:val="16"/>
        </w:rPr>
        <w:t xml:space="preserve"> </w:t>
      </w:r>
      <w:r w:rsidRPr="00D0268C">
        <w:rPr>
          <w:rStyle w:val="StyleBoldUnderline"/>
        </w:rPr>
        <w:t>partner</w:t>
      </w:r>
      <w:r w:rsidRPr="00AE5C65">
        <w:rPr>
          <w:sz w:val="16"/>
        </w:rPr>
        <w:t xml:space="preserve">, and top creditor over Taiwan or rocky formations in the South China Sea? </w:t>
      </w:r>
      <w:r w:rsidRPr="00D0268C">
        <w:rPr>
          <w:rStyle w:val="StyleBoldUnderline"/>
        </w:rPr>
        <w:t>Will the US fight another land war with North Korea</w:t>
      </w:r>
      <w:r w:rsidRPr="00AE5C65">
        <w:rPr>
          <w:sz w:val="16"/>
        </w:rPr>
        <w:t xml:space="preserve"> in defense of South Korea? </w:t>
      </w:r>
      <w:r w:rsidRPr="00D0268C">
        <w:rPr>
          <w:rStyle w:val="StyleBoldUnderline"/>
        </w:rPr>
        <w:t>The answers to these questions are obvious.</w:t>
      </w:r>
      <w:r w:rsidRPr="00AE5C65">
        <w:rPr>
          <w:rStyle w:val="StyleBoldUnderline"/>
          <w:b w:val="0"/>
          <w:sz w:val="12"/>
          <w:u w:val="none"/>
        </w:rPr>
        <w:t>¶</w:t>
      </w:r>
      <w:r w:rsidRPr="00D0268C">
        <w:rPr>
          <w:rStyle w:val="StyleBoldUnderline"/>
          <w:sz w:val="12"/>
        </w:rPr>
        <w:t xml:space="preserve"> </w:t>
      </w:r>
      <w:r w:rsidRPr="00AE5C65">
        <w:rPr>
          <w:sz w:val="16"/>
        </w:rPr>
        <w:t xml:space="preserve">As </w:t>
      </w:r>
      <w:r w:rsidRPr="00D0268C">
        <w:rPr>
          <w:rStyle w:val="StyleBoldUnderline"/>
        </w:rPr>
        <w:t>recent US difficulty in</w:t>
      </w:r>
      <w:r w:rsidRPr="00AE5C65">
        <w:rPr>
          <w:sz w:val="16"/>
        </w:rPr>
        <w:t xml:space="preserve"> key bi-lateral </w:t>
      </w:r>
      <w:r w:rsidRPr="00D0268C">
        <w:rPr>
          <w:rStyle w:val="StyleBoldUnderline"/>
        </w:rPr>
        <w:t>relations with hitherto close allies</w:t>
      </w:r>
      <w:r w:rsidRPr="00AE5C65">
        <w:rPr>
          <w:sz w:val="16"/>
        </w:rPr>
        <w:t xml:space="preserve"> like Israel, Japan, Saudi Arabia, Egypt, Turkey, Afghanistan, the UK, South Africa, Mexico and Iraq </w:t>
      </w:r>
      <w:r w:rsidRPr="00D0268C">
        <w:rPr>
          <w:rStyle w:val="StyleBoldUnderline"/>
        </w:rPr>
        <w:t>indicate</w:t>
      </w:r>
      <w:r w:rsidRPr="00AE5C65">
        <w:rPr>
          <w:sz w:val="16"/>
        </w:rPr>
        <w:t xml:space="preserve">, </w:t>
      </w:r>
      <w:r w:rsidRPr="00D0268C">
        <w:rPr>
          <w:rStyle w:val="StyleBoldUnderline"/>
        </w:rPr>
        <w:t>the US is set to meet very serious challenges trying to hold onto its slipped unipolar global status</w:t>
      </w:r>
      <w:r w:rsidRPr="00AE5C65">
        <w:rPr>
          <w:sz w:val="16"/>
        </w:rPr>
        <w:t xml:space="preserve">. </w:t>
      </w:r>
      <w:r w:rsidRPr="00D0268C">
        <w:rPr>
          <w:rStyle w:val="StyleBoldUnderline"/>
        </w:rPr>
        <w:t>While the US engages in the</w:t>
      </w:r>
      <w:r w:rsidRPr="00AE5C65">
        <w:rPr>
          <w:sz w:val="16"/>
        </w:rPr>
        <w:t xml:space="preserve"> ultimately </w:t>
      </w:r>
      <w:r w:rsidRPr="00D0268C">
        <w:rPr>
          <w:rStyle w:val="StyleBoldUnderline"/>
        </w:rPr>
        <w:t>unsuccessful and fruitless defense of wealthy nations in Asia and Europe</w:t>
      </w:r>
      <w:r w:rsidRPr="00AE5C65">
        <w:rPr>
          <w:sz w:val="16"/>
        </w:rPr>
        <w:t xml:space="preserve"> – its emerging geopolitical rivals – Russia, Brazil, India, China, and many </w:t>
      </w:r>
      <w:r w:rsidRPr="00D0268C">
        <w:rPr>
          <w:rStyle w:val="StyleBoldUnderline"/>
        </w:rPr>
        <w:t>other sub-regional ones continue to amass enormous foreign exchange reserves and revamp their militaries.</w:t>
      </w:r>
    </w:p>
    <w:p w14:paraId="3F619DC4" w14:textId="77777777" w:rsidR="00C567B1" w:rsidRPr="00593CB4" w:rsidRDefault="00C567B1" w:rsidP="00C567B1"/>
    <w:p w14:paraId="1EEE50F5" w14:textId="77777777" w:rsidR="00C567B1" w:rsidRDefault="00C567B1" w:rsidP="00C567B1">
      <w:pPr>
        <w:pStyle w:val="Heading4"/>
      </w:pPr>
      <w:r>
        <w:t>Sustained unipolarity impossible - transition now is best</w:t>
      </w:r>
    </w:p>
    <w:p w14:paraId="37A477EF"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3B99D6C1" w14:textId="77777777" w:rsidR="00C567B1" w:rsidRPr="00D0268C" w:rsidRDefault="00C567B1" w:rsidP="00C567B1">
      <w:pPr>
        <w:rPr>
          <w:rStyle w:val="StyleBoldUnderline"/>
        </w:rPr>
      </w:pPr>
      <w:r w:rsidRPr="00D0268C">
        <w:rPr>
          <w:rStyle w:val="StyleBoldUnderline"/>
        </w:rPr>
        <w:t>If American elites</w:t>
      </w:r>
      <w:r w:rsidRPr="00AE5C65">
        <w:rPr>
          <w:sz w:val="14"/>
        </w:rPr>
        <w:t xml:space="preserve"> both in the executive branch and in Congress, wisely </w:t>
      </w:r>
      <w:r w:rsidRPr="00D0268C">
        <w:rPr>
          <w:rStyle w:val="StyleBoldUnderline"/>
        </w:rPr>
        <w:t>take a calm reasoned analytical view</w:t>
      </w:r>
      <w:r w:rsidRPr="00AE5C65">
        <w:rPr>
          <w:sz w:val="14"/>
        </w:rPr>
        <w:t xml:space="preserve"> </w:t>
      </w:r>
      <w:r w:rsidRPr="00D0268C">
        <w:rPr>
          <w:rStyle w:val="StyleBoldUnderline"/>
        </w:rPr>
        <w:t>of the current</w:t>
      </w:r>
      <w:r w:rsidRPr="00AE5C65">
        <w:rPr>
          <w:sz w:val="14"/>
        </w:rPr>
        <w:t xml:space="preserve"> geo-economic, geo-political and geo-military </w:t>
      </w:r>
      <w:r w:rsidRPr="00D0268C">
        <w:rPr>
          <w:rStyle w:val="StyleBoldUnderline"/>
        </w:rPr>
        <w:t>balance of the world</w:t>
      </w:r>
      <w:r w:rsidRPr="00AE5C65">
        <w:rPr>
          <w:sz w:val="14"/>
        </w:rPr>
        <w:t xml:space="preserve">, </w:t>
      </w:r>
      <w:r w:rsidRPr="00D0268C">
        <w:rPr>
          <w:rStyle w:val="StyleBoldUnderline"/>
        </w:rPr>
        <w:t>it will become clear that</w:t>
      </w:r>
      <w:r w:rsidRPr="00AE5C65">
        <w:rPr>
          <w:sz w:val="14"/>
        </w:rPr>
        <w:t xml:space="preserve"> </w:t>
      </w:r>
      <w:r w:rsidRPr="00D0268C">
        <w:rPr>
          <w:rStyle w:val="StyleBoldUnderline"/>
        </w:rPr>
        <w:t>the earlier the US pivots back home</w:t>
      </w:r>
      <w:r w:rsidRPr="00AE5C65">
        <w:rPr>
          <w:sz w:val="14"/>
        </w:rPr>
        <w:t xml:space="preserve"> to the western hemisphere, </w:t>
      </w:r>
      <w:r w:rsidRPr="00D0268C">
        <w:rPr>
          <w:rStyle w:val="StyleBoldUnderline"/>
        </w:rPr>
        <w:t>the better it will be for the US in the long run</w:t>
      </w:r>
      <w:r w:rsidRPr="00AE5C65">
        <w:rPr>
          <w:sz w:val="14"/>
        </w:rPr>
        <w:t>. In truth th</w:t>
      </w:r>
      <w:r w:rsidRPr="00D0268C">
        <w:rPr>
          <w:rStyle w:val="StyleBoldUnderline"/>
        </w:rPr>
        <w:t>e American Republic was never designed to become a major global geopolitical power</w:t>
      </w:r>
      <w:r w:rsidRPr="00AE5C65">
        <w:rPr>
          <w:sz w:val="14"/>
        </w:rPr>
        <w:t>. As America’s first President George Washington presciently forecasted, “Europe has a set of primary interests, which to us have none, or a very remote relation. Hence she must be engaged in frequent controversies, the causes of which are essentially foreign to our concerns. Hence therefore it must be unwise in us to implicate ourselves, by artificial ties, in the ordinary vicissitudes of her politics, or the ordinary combinations and collisions of her friendships, or enmities.”</w:t>
      </w:r>
      <w:r w:rsidRPr="00AE5C65">
        <w:rPr>
          <w:sz w:val="12"/>
        </w:rPr>
        <w:t>¶</w:t>
      </w:r>
      <w:r w:rsidRPr="00AE5C65">
        <w:rPr>
          <w:sz w:val="14"/>
        </w:rPr>
        <w:t xml:space="preserve"> Alexis </w:t>
      </w:r>
      <w:r w:rsidRPr="00D0268C">
        <w:rPr>
          <w:rStyle w:val="StyleBoldUnderline"/>
        </w:rPr>
        <w:t>de Tocqueville</w:t>
      </w:r>
      <w:r w:rsidRPr="00AE5C65">
        <w:rPr>
          <w:sz w:val="14"/>
        </w:rPr>
        <w:t>, America’s best political psychologist</w:t>
      </w:r>
      <w:r w:rsidRPr="00D0268C">
        <w:rPr>
          <w:rStyle w:val="StyleBoldUnderline"/>
        </w:rPr>
        <w:t>, gave an even better reason why the US was not well suited for global unipolar leadership.</w:t>
      </w:r>
      <w:r w:rsidRPr="00AE5C65">
        <w:rPr>
          <w:rStyle w:val="StyleBoldUnderline"/>
          <w:b w:val="0"/>
          <w:sz w:val="12"/>
          <w:u w:val="none"/>
        </w:rPr>
        <w:t>¶</w:t>
      </w:r>
      <w:r w:rsidRPr="00AE5C65">
        <w:rPr>
          <w:rStyle w:val="StyleBoldUnderline"/>
          <w:sz w:val="12"/>
        </w:rPr>
        <w:t xml:space="preserve"> </w:t>
      </w:r>
      <w:r w:rsidRPr="00AE5C65">
        <w:rPr>
          <w:sz w:val="14"/>
        </w:rPr>
        <w:t>“</w:t>
      </w:r>
      <w:r w:rsidRPr="00D0268C">
        <w:rPr>
          <w:rStyle w:val="StyleBoldUnderline"/>
        </w:rPr>
        <w:t>Foreign policy requires the use of</w:t>
      </w:r>
      <w:r w:rsidRPr="00AE5C65">
        <w:rPr>
          <w:sz w:val="14"/>
        </w:rPr>
        <w:t xml:space="preserve"> almost </w:t>
      </w:r>
      <w:r w:rsidRPr="00D0268C">
        <w:rPr>
          <w:rStyle w:val="StyleBoldUnderline"/>
        </w:rPr>
        <w:t>none of the qualities that belong to democracy and</w:t>
      </w:r>
      <w:r w:rsidRPr="00AE5C65">
        <w:rPr>
          <w:sz w:val="14"/>
        </w:rPr>
        <w:t xml:space="preserve">, on the contrary, demands </w:t>
      </w:r>
      <w:r w:rsidRPr="00D0268C">
        <w:rPr>
          <w:rStyle w:val="StyleBoldUnderline"/>
        </w:rPr>
        <w:t>the development of nearly all those qualities that it lacks</w:t>
      </w:r>
      <w:r w:rsidRPr="00AE5C65">
        <w:rPr>
          <w:sz w:val="14"/>
        </w:rPr>
        <w:t xml:space="preserve">. </w:t>
      </w:r>
      <w:r w:rsidRPr="00D0268C">
        <w:rPr>
          <w:rStyle w:val="StyleBoldUnderline"/>
        </w:rPr>
        <w:t>Democracy favors the growth of the internal resources of the State</w:t>
      </w:r>
      <w:r w:rsidRPr="00AE5C65">
        <w:rPr>
          <w:sz w:val="14"/>
        </w:rPr>
        <w:t>; it spreads comfort, develops public spirit; strengthens respect for law in the different classes of society; all things that have only an indirect influence on the position of a people vis-à-vis another. But o</w:t>
      </w:r>
      <w:r w:rsidRPr="00D0268C">
        <w:rPr>
          <w:rStyle w:val="StyleBoldUnderline"/>
        </w:rPr>
        <w:t>nly with difficulty can democracy coordinate the details of a great undertaking, settle on one plan and then follow it stubbornly across all obstacles</w:t>
      </w:r>
      <w:r w:rsidRPr="00AE5C65">
        <w:rPr>
          <w:sz w:val="14"/>
        </w:rPr>
        <w:t xml:space="preserve">. </w:t>
      </w:r>
      <w:r w:rsidRPr="00D0268C">
        <w:rPr>
          <w:rStyle w:val="StyleBoldUnderline"/>
        </w:rPr>
        <w:t>It is little capable of devising measures in secret and patiently awaiting their result</w:t>
      </w:r>
      <w:r w:rsidRPr="00AE5C65">
        <w:rPr>
          <w:sz w:val="14"/>
        </w:rPr>
        <w:t xml:space="preserve">. These are the qualities that belong most particularly to a man or to an aristocracy. </w:t>
      </w:r>
      <w:r w:rsidRPr="00D0268C">
        <w:rPr>
          <w:rStyle w:val="StyleBoldUnderline"/>
        </w:rPr>
        <w:t>The inclination that leads democracy</w:t>
      </w:r>
      <w:r w:rsidRPr="00AE5C65">
        <w:rPr>
          <w:sz w:val="14"/>
        </w:rPr>
        <w:t xml:space="preserve"> in policy matters </w:t>
      </w:r>
      <w:r w:rsidRPr="00D0268C">
        <w:rPr>
          <w:rStyle w:val="StyleBoldUnderline"/>
        </w:rPr>
        <w:t>to obey sentiments rather than reasoning, and to abandon a long developed plan for the satisfaction of a momentary passion,</w:t>
      </w:r>
      <w:r w:rsidRPr="00AE5C65">
        <w:rPr>
          <w:sz w:val="14"/>
        </w:rPr>
        <w:t xml:space="preserve"> clearly </w:t>
      </w:r>
      <w:r w:rsidRPr="00D0268C">
        <w:rPr>
          <w:rStyle w:val="StyleBoldUnderline"/>
        </w:rPr>
        <w:t>revealed itself</w:t>
      </w:r>
      <w:r w:rsidRPr="00AE5C65">
        <w:rPr>
          <w:sz w:val="14"/>
        </w:rPr>
        <w:t xml:space="preserve"> in America </w:t>
      </w:r>
      <w:r w:rsidRPr="00D0268C">
        <w:rPr>
          <w:rStyle w:val="StyleBoldUnderline"/>
        </w:rPr>
        <w:t>when the French Revolution broke out</w:t>
      </w:r>
      <w:r w:rsidRPr="00AE5C65">
        <w:rPr>
          <w:sz w:val="14"/>
        </w:rPr>
        <w:t xml:space="preserve">. </w:t>
      </w:r>
      <w:r w:rsidRPr="00D0268C">
        <w:rPr>
          <w:rStyle w:val="StyleBoldUnderline"/>
        </w:rPr>
        <w:t>The simplest insights of reason would suffice</w:t>
      </w:r>
      <w:r w:rsidRPr="00AE5C65">
        <w:rPr>
          <w:sz w:val="14"/>
        </w:rPr>
        <w:t xml:space="preserve"> then, as today, </w:t>
      </w:r>
      <w:r w:rsidRPr="00D0268C">
        <w:rPr>
          <w:rStyle w:val="StyleBoldUnderline"/>
        </w:rPr>
        <w:t>to make the Americans</w:t>
      </w:r>
      <w:r w:rsidRPr="00AE5C65">
        <w:rPr>
          <w:sz w:val="14"/>
        </w:rPr>
        <w:t xml:space="preserve"> </w:t>
      </w:r>
      <w:r w:rsidRPr="00D0268C">
        <w:rPr>
          <w:rStyle w:val="StyleBoldUnderline"/>
        </w:rPr>
        <w:t>understand that it was not in their interest to get engaged in</w:t>
      </w:r>
      <w:r w:rsidRPr="00AE5C65">
        <w:rPr>
          <w:sz w:val="14"/>
        </w:rPr>
        <w:t xml:space="preserve"> the </w:t>
      </w:r>
      <w:r w:rsidRPr="00D0268C">
        <w:rPr>
          <w:rStyle w:val="StyleBoldUnderline"/>
        </w:rPr>
        <w:t>struggle</w:t>
      </w:r>
      <w:r w:rsidRPr="00AE5C65">
        <w:rPr>
          <w:sz w:val="14"/>
        </w:rPr>
        <w:t xml:space="preserve"> that was going to cover Europe in blood, and </w:t>
      </w:r>
      <w:r w:rsidRPr="00D0268C">
        <w:rPr>
          <w:rStyle w:val="StyleBoldUnderline"/>
        </w:rPr>
        <w:t>from which the United States could suffer no harm.”</w:t>
      </w:r>
    </w:p>
    <w:p w14:paraId="17D0762B" w14:textId="77777777" w:rsidR="00C567B1" w:rsidRPr="00D0268C" w:rsidRDefault="00C567B1" w:rsidP="00C567B1">
      <w:pPr>
        <w:rPr>
          <w:rStyle w:val="StyleBoldUnderline"/>
        </w:rPr>
      </w:pPr>
    </w:p>
    <w:p w14:paraId="3352111C" w14:textId="77777777" w:rsidR="00C567B1" w:rsidRDefault="00C567B1" w:rsidP="00C567B1"/>
    <w:p w14:paraId="6E672F91" w14:textId="77777777" w:rsidR="00C567B1" w:rsidRDefault="00C567B1" w:rsidP="00C567B1"/>
    <w:p w14:paraId="0798CA0F" w14:textId="77777777" w:rsidR="00C567B1" w:rsidRDefault="00C567B1" w:rsidP="00C567B1">
      <w:pPr>
        <w:pStyle w:val="Heading4"/>
      </w:pPr>
      <w:r>
        <w:t>Decline inevitable - rise of international organizations and rival powers</w:t>
      </w:r>
    </w:p>
    <w:p w14:paraId="0B8C6902" w14:textId="77777777" w:rsidR="00C567B1" w:rsidRPr="00CE159E" w:rsidRDefault="00C567B1" w:rsidP="00C567B1">
      <w:pPr>
        <w:rPr>
          <w:sz w:val="16"/>
        </w:rPr>
      </w:pPr>
      <w:r w:rsidRPr="00CE159E">
        <w:rPr>
          <w:sz w:val="16"/>
        </w:rPr>
        <w:t xml:space="preserve">Carsten </w:t>
      </w:r>
      <w:r w:rsidRPr="00CE159E">
        <w:rPr>
          <w:rStyle w:val="StyleStyleBold12pt"/>
        </w:rPr>
        <w:t>Rauch and</w:t>
      </w:r>
      <w:r w:rsidRPr="00CE159E">
        <w:rPr>
          <w:sz w:val="16"/>
        </w:rPr>
        <w:t xml:space="preserve"> Iris </w:t>
      </w:r>
      <w:r w:rsidRPr="00CE159E">
        <w:rPr>
          <w:rStyle w:val="StyleStyleBold12pt"/>
        </w:rPr>
        <w:t>Wurm 2013</w:t>
      </w:r>
      <w:r w:rsidRPr="00CE159E">
        <w:rPr>
          <w:sz w:val="16"/>
        </w:rPr>
        <w:t xml:space="preserve"> (‘Making the world safe for power transition - Towards a conceptual combination of power transition theory and hegemony theory‘, Journal of Global Faultlines, 1(1), 50-69. http://www.keele.ac.uk/media/keeleuniversity/fachumsocsci/spire/docs/globalfaultlines/volume1issue1/3ge.pdf)</w:t>
      </w:r>
    </w:p>
    <w:p w14:paraId="24A5371D" w14:textId="77777777" w:rsidR="00C567B1" w:rsidRPr="00AE5C65" w:rsidRDefault="00C567B1" w:rsidP="00C567B1">
      <w:pPr>
        <w:rPr>
          <w:sz w:val="16"/>
        </w:rPr>
      </w:pPr>
      <w:r w:rsidRPr="00AE5C65">
        <w:rPr>
          <w:sz w:val="16"/>
        </w:rPr>
        <w:t xml:space="preserve">To many observers it seems clear </w:t>
      </w:r>
      <w:r w:rsidRPr="00D0268C">
        <w:rPr>
          <w:rStyle w:val="StyleBoldUnderline"/>
        </w:rPr>
        <w:t>that we live in a word of power transition today: The need to expand the G8 to the G22, the discussion about a reform of the United Nations Security Council, the growing literature about the decline of the United States, the increased research interest in the BRIC countries, the talk about Chimerica and Chindia and</w:t>
      </w:r>
      <w:r w:rsidRPr="00AE5C65">
        <w:rPr>
          <w:sz w:val="16"/>
        </w:rPr>
        <w:t xml:space="preserve"> in general </w:t>
      </w:r>
      <w:r w:rsidRPr="00AE5C65">
        <w:rPr>
          <w:rStyle w:val="StyleBoldUnderline"/>
        </w:rPr>
        <w:t>the emergence and rise of new powers all point in this direction.</w:t>
      </w:r>
      <w:r w:rsidRPr="00AE5C65">
        <w:rPr>
          <w:rStyle w:val="StyleBoldUnderline"/>
          <w:b w:val="0"/>
          <w:sz w:val="12"/>
          <w:u w:val="none"/>
        </w:rPr>
        <w:t>¶</w:t>
      </w:r>
      <w:r w:rsidRPr="00AE5C65">
        <w:rPr>
          <w:rStyle w:val="StyleBoldUnderline"/>
          <w:sz w:val="12"/>
        </w:rPr>
        <w:t xml:space="preserve"> </w:t>
      </w:r>
      <w:r w:rsidRPr="00AE5C65">
        <w:rPr>
          <w:sz w:val="16"/>
        </w:rPr>
        <w:t xml:space="preserve">Finally, it seems, the Cassandra </w:t>
      </w:r>
      <w:r w:rsidRPr="00AE5C65">
        <w:rPr>
          <w:rStyle w:val="StyleBoldUnderline"/>
        </w:rPr>
        <w:t>warnings of realists like</w:t>
      </w:r>
      <w:r w:rsidRPr="00AE5C65">
        <w:rPr>
          <w:sz w:val="16"/>
        </w:rPr>
        <w:t xml:space="preserve"> Kenneth </w:t>
      </w:r>
      <w:r w:rsidRPr="00AE5C65">
        <w:rPr>
          <w:rStyle w:val="StyleBoldUnderline"/>
        </w:rPr>
        <w:t>Waltz</w:t>
      </w:r>
      <w:r w:rsidRPr="00AE5C65">
        <w:rPr>
          <w:sz w:val="16"/>
        </w:rPr>
        <w:t xml:space="preserve"> (1993, 1995 (1993)), </w:t>
      </w:r>
      <w:r w:rsidRPr="00AE5C65">
        <w:rPr>
          <w:rStyle w:val="StyleBoldUnderline"/>
        </w:rPr>
        <w:t>who</w:t>
      </w:r>
      <w:r w:rsidRPr="00AE5C65">
        <w:rPr>
          <w:sz w:val="16"/>
        </w:rPr>
        <w:t xml:space="preserve">, as soon as the Cold War ended, </w:t>
      </w:r>
      <w:r w:rsidRPr="00AE5C65">
        <w:rPr>
          <w:rStyle w:val="StyleBoldUnderline"/>
        </w:rPr>
        <w:t>proclaimed that the United States would not be able to enjoy the fruits of unipolarity for long are becoming true</w:t>
      </w:r>
      <w:r w:rsidRPr="00AE5C65">
        <w:rPr>
          <w:sz w:val="16"/>
        </w:rPr>
        <w:t xml:space="preserve"> (Brooks and Wohlforth 2008; Haass 2008; Zakaria 2008). </w:t>
      </w:r>
      <w:r w:rsidRPr="00AE5C65">
        <w:rPr>
          <w:rStyle w:val="StyleBoldUnderline"/>
        </w:rPr>
        <w:t>Taking this for granted, it seems obvious that theories explaining power transitions are relevant for the time-period we live in</w:t>
      </w:r>
    </w:p>
    <w:p w14:paraId="71400EA7" w14:textId="77777777" w:rsidR="00C567B1" w:rsidRDefault="00C567B1" w:rsidP="00C567B1"/>
    <w:p w14:paraId="417F0292" w14:textId="77777777" w:rsidR="00C567B1" w:rsidRDefault="00C567B1" w:rsidP="00C567B1"/>
    <w:p w14:paraId="40927614" w14:textId="77777777" w:rsidR="00C567B1" w:rsidRDefault="00C567B1" w:rsidP="00C567B1"/>
    <w:p w14:paraId="4DC8AB57" w14:textId="77777777" w:rsidR="00C567B1" w:rsidRDefault="00C567B1" w:rsidP="00C567B1">
      <w:pPr>
        <w:pStyle w:val="Heading4"/>
      </w:pPr>
      <w:r>
        <w:t>GDP Growth proves - decline inevitable</w:t>
      </w:r>
    </w:p>
    <w:p w14:paraId="26620CC9" w14:textId="77777777" w:rsidR="00C567B1" w:rsidRPr="00CE159E" w:rsidRDefault="00C567B1" w:rsidP="00C567B1">
      <w:r w:rsidRPr="00CE159E">
        <w:rPr>
          <w:sz w:val="16"/>
        </w:rPr>
        <w:t xml:space="preserve">Carsten </w:t>
      </w:r>
      <w:r w:rsidRPr="00CE159E">
        <w:rPr>
          <w:rStyle w:val="StyleStyleBold12pt"/>
        </w:rPr>
        <w:t>Rauch and</w:t>
      </w:r>
      <w:r w:rsidRPr="00CE159E">
        <w:rPr>
          <w:sz w:val="16"/>
        </w:rPr>
        <w:t xml:space="preserve"> Iris </w:t>
      </w:r>
      <w:r w:rsidRPr="00CE159E">
        <w:rPr>
          <w:rStyle w:val="StyleStyleBold12pt"/>
        </w:rPr>
        <w:t>Wurm 2013</w:t>
      </w:r>
      <w:r w:rsidRPr="00CE159E">
        <w:rPr>
          <w:sz w:val="16"/>
        </w:rPr>
        <w:t xml:space="preserve"> (‘Making the world safe for power transition - Towards a conceptual combination of power transition theory and hegemony theory‘, Journal of Global Faultlines, 1(1), 50-69. http://www.keele.ac.uk/media/keeleuniversity/fachumsocsci/spire/docs/globalfaultlines/volume1issue1/3ge.pdf)</w:t>
      </w:r>
    </w:p>
    <w:p w14:paraId="25E703C4" w14:textId="1A914F3E" w:rsidR="00C567B1" w:rsidRPr="00AE5C65" w:rsidRDefault="00C567B1" w:rsidP="00C567B1">
      <w:pPr>
        <w:rPr>
          <w:sz w:val="16"/>
        </w:rPr>
      </w:pPr>
      <w:r w:rsidRPr="00AE5C65">
        <w:rPr>
          <w:rStyle w:val="Emphasis"/>
        </w:rPr>
        <w:t>Between 1990 and 2015 the average</w:t>
      </w:r>
      <w:r w:rsidRPr="00AE5C65">
        <w:rPr>
          <w:sz w:val="16"/>
        </w:rPr>
        <w:t xml:space="preserve"> GDP </w:t>
      </w:r>
      <w:r w:rsidRPr="00AE5C65">
        <w:rPr>
          <w:rStyle w:val="Emphasis"/>
        </w:rPr>
        <w:t>growth</w:t>
      </w:r>
      <w:r w:rsidRPr="00AE5C65">
        <w:rPr>
          <w:sz w:val="16"/>
        </w:rPr>
        <w:t xml:space="preserve"> rate </w:t>
      </w:r>
      <w:r w:rsidRPr="00AE5C65">
        <w:rPr>
          <w:rStyle w:val="Emphasis"/>
        </w:rPr>
        <w:t>of the United States has been</w:t>
      </w:r>
      <w:r w:rsidRPr="00AE5C65">
        <w:rPr>
          <w:sz w:val="16"/>
        </w:rPr>
        <w:t xml:space="preserve"> about </w:t>
      </w:r>
      <w:r w:rsidRPr="00AE5C65">
        <w:rPr>
          <w:rStyle w:val="Emphasis"/>
        </w:rPr>
        <w:t>2.5%. The current decade</w:t>
      </w:r>
      <w:r w:rsidRPr="00AE5C65">
        <w:rPr>
          <w:sz w:val="16"/>
        </w:rPr>
        <w:t xml:space="preserve"> (2000-2009) </w:t>
      </w:r>
      <w:r w:rsidRPr="00AE5C65">
        <w:rPr>
          <w:rStyle w:val="Emphasis"/>
        </w:rPr>
        <w:t>has even lower numbers</w:t>
      </w:r>
      <w:r w:rsidRPr="00AE5C65">
        <w:rPr>
          <w:sz w:val="16"/>
        </w:rPr>
        <w:t xml:space="preserve"> </w:t>
      </w:r>
      <w:r w:rsidRPr="00AE5C65">
        <w:rPr>
          <w:rStyle w:val="Emphasis"/>
        </w:rPr>
        <w:t>with an average of 1.9%</w:t>
      </w:r>
      <w:r w:rsidRPr="00AE5C65">
        <w:rPr>
          <w:sz w:val="16"/>
        </w:rPr>
        <w:t xml:space="preserve">. </w:t>
      </w:r>
      <w:r w:rsidRPr="00AE5C65">
        <w:rPr>
          <w:rStyle w:val="StyleBoldUnderline"/>
        </w:rPr>
        <w:t>China and India</w:t>
      </w:r>
      <w:r w:rsidRPr="00AE5C65">
        <w:rPr>
          <w:sz w:val="16"/>
        </w:rPr>
        <w:t xml:space="preserve"> on the other hand – the fastest growing states of the emerging powers group – </w:t>
      </w:r>
      <w:r w:rsidRPr="00AE5C65">
        <w:rPr>
          <w:rStyle w:val="StyleBoldUnderline"/>
        </w:rPr>
        <w:t>have an average growth rate of 9.9% and 6.8%</w:t>
      </w:r>
      <w:r w:rsidRPr="00AE5C65">
        <w:rPr>
          <w:sz w:val="16"/>
        </w:rPr>
        <w:t xml:space="preserve"> respectively; </w:t>
      </w:r>
      <w:r w:rsidRPr="00AE5C65">
        <w:rPr>
          <w:rStyle w:val="StyleBoldUnderline"/>
        </w:rPr>
        <w:t>9.9% and 7% for the current decade and 9.2% and 8.2% according to the IMF estimates until 2015.</w:t>
      </w:r>
      <w:r w:rsidRPr="00AE5C65">
        <w:rPr>
          <w:sz w:val="16"/>
        </w:rPr>
        <w:t xml:space="preserve"> If these trends continue, </w:t>
      </w:r>
      <w:r w:rsidRPr="00AE5C65">
        <w:rPr>
          <w:rStyle w:val="StyleBoldUnderline"/>
        </w:rPr>
        <w:t>we can extrapolate with some certainty that there will indeed be a power transition in the future</w:t>
      </w:r>
      <w:r w:rsidRPr="00AE5C65">
        <w:rPr>
          <w:sz w:val="16"/>
        </w:rPr>
        <w:t xml:space="preserve">. </w:t>
      </w:r>
      <w:r w:rsidRPr="00AE5C65">
        <w:rPr>
          <w:rStyle w:val="StyleBoldUnderline"/>
        </w:rPr>
        <w:t>While it would be dubious to predict a specific year</w:t>
      </w:r>
      <w:r w:rsidRPr="00AE5C65">
        <w:rPr>
          <w:sz w:val="16"/>
        </w:rPr>
        <w:t xml:space="preserve"> or even a decade in which the power trajectories interject </w:t>
      </w:r>
      <w:r w:rsidRPr="00AE5C65">
        <w:rPr>
          <w:rStyle w:val="StyleBoldUnderline"/>
        </w:rPr>
        <w:t>it would be just as dubious to deny the possibility of such a power transition altogethe</w:t>
      </w:r>
      <w:r w:rsidRPr="00AE5C65">
        <w:rPr>
          <w:sz w:val="16"/>
        </w:rPr>
        <w:t xml:space="preserve">r. </w:t>
      </w:r>
      <w:r w:rsidRPr="00AE5C65">
        <w:rPr>
          <w:rStyle w:val="StyleBoldUnderline"/>
        </w:rPr>
        <w:t>This becomes even more apparent when one realizes that</w:t>
      </w:r>
      <w:r w:rsidRPr="00AE5C65">
        <w:rPr>
          <w:sz w:val="16"/>
        </w:rPr>
        <w:t xml:space="preserve">, owing to their vast population, </w:t>
      </w:r>
      <w:r w:rsidRPr="00AE5C65">
        <w:rPr>
          <w:rStyle w:val="StyleBoldUnderline"/>
        </w:rPr>
        <w:t>China and India do not need to reach a per capita productivity similar to the United States to close the gap</w:t>
      </w:r>
      <w:r w:rsidRPr="00AE5C65">
        <w:rPr>
          <w:sz w:val="16"/>
        </w:rPr>
        <w:t xml:space="preserve">. </w:t>
      </w:r>
      <w:r w:rsidRPr="00AE5C65">
        <w:rPr>
          <w:rStyle w:val="StyleBoldUnderline"/>
        </w:rPr>
        <w:t>Their per capita GDP can stay well behind the United States</w:t>
      </w:r>
      <w:r w:rsidRPr="00AE5C65">
        <w:rPr>
          <w:sz w:val="16"/>
        </w:rPr>
        <w:t xml:space="preserve"> (and other industrialized countries) for a long time </w:t>
      </w:r>
      <w:r w:rsidRPr="00AE5C65">
        <w:rPr>
          <w:rStyle w:val="StyleBoldUnderline"/>
        </w:rPr>
        <w:t>and still give China and India the edge in total GDP term</w:t>
      </w:r>
    </w:p>
    <w:p w14:paraId="47FC1061" w14:textId="77777777" w:rsidR="00C567B1" w:rsidRPr="00275490" w:rsidRDefault="00C567B1" w:rsidP="006E41F9"/>
    <w:p w14:paraId="1982ADAE" w14:textId="2E6B2E8E" w:rsidR="00D12C0C" w:rsidRDefault="004A7F8F" w:rsidP="00D12C0C">
      <w:pPr>
        <w:pStyle w:val="Heading3"/>
      </w:pPr>
      <w:r>
        <w:t>China Peaceful</w:t>
      </w:r>
      <w:r w:rsidR="00D12C0C">
        <w:t xml:space="preserve"> now</w:t>
      </w:r>
    </w:p>
    <w:p w14:paraId="18F8DDB0" w14:textId="77777777" w:rsidR="00C93677" w:rsidRDefault="00C93677" w:rsidP="00C93677"/>
    <w:p w14:paraId="1E5D7119" w14:textId="01C87C7D" w:rsidR="00C93677" w:rsidRDefault="00C93677" w:rsidP="00C93677">
      <w:pPr>
        <w:pStyle w:val="Heading4"/>
      </w:pPr>
      <w:r>
        <w:t>China Rise will be peaceful</w:t>
      </w:r>
    </w:p>
    <w:p w14:paraId="4B269CA1" w14:textId="631AF6B1" w:rsidR="00C93677" w:rsidRPr="00C93677" w:rsidRDefault="00C81DDC" w:rsidP="00C93677">
      <w:r>
        <w:t xml:space="preserve">Zheng </w:t>
      </w:r>
      <w:r w:rsidRPr="00C81DDC">
        <w:rPr>
          <w:rStyle w:val="StyleStyleBold12pt"/>
        </w:rPr>
        <w:t>Bijian</w:t>
      </w:r>
      <w:r>
        <w:t xml:space="preserve"> September </w:t>
      </w:r>
      <w:r w:rsidRPr="00C81DDC">
        <w:rPr>
          <w:rStyle w:val="StyleStyleBold12pt"/>
        </w:rPr>
        <w:t>2005</w:t>
      </w:r>
      <w:r>
        <w:rPr>
          <w:rStyle w:val="StyleStyleBold12pt"/>
        </w:rPr>
        <w:t xml:space="preserve"> </w:t>
      </w:r>
      <w:r w:rsidRPr="00C81DDC">
        <w:t>(</w:t>
      </w:r>
      <w:r>
        <w:t>Foreign Affairs, "</w:t>
      </w:r>
      <w:r w:rsidRPr="00C81DDC">
        <w:t>China's "Peaceful Rise" to Great-Power Status</w:t>
      </w:r>
      <w:r>
        <w:t xml:space="preserve">", </w:t>
      </w:r>
      <w:r w:rsidR="00C93677" w:rsidRPr="00C93677">
        <w:t>http://www.foreignaffairs.com/articles/61015/zheng-bijian/chinas-peaceful-rise-to-great-power-status</w:t>
      </w:r>
    </w:p>
    <w:p w14:paraId="4B9F0347" w14:textId="61D79344" w:rsidR="00C93677" w:rsidRPr="003966BA" w:rsidRDefault="00C93677" w:rsidP="00C93677">
      <w:pPr>
        <w:rPr>
          <w:sz w:val="16"/>
        </w:rPr>
      </w:pPr>
      <w:r w:rsidRPr="003966BA">
        <w:rPr>
          <w:sz w:val="16"/>
        </w:rPr>
        <w:t xml:space="preserve">The </w:t>
      </w:r>
      <w:r w:rsidRPr="003966BA">
        <w:rPr>
          <w:rStyle w:val="StyleBoldUnderline"/>
        </w:rPr>
        <w:t>first strategy is to transcend the old model of industrialization</w:t>
      </w:r>
      <w:r w:rsidRPr="003966BA">
        <w:rPr>
          <w:sz w:val="16"/>
        </w:rPr>
        <w:t xml:space="preserve"> and to advance a new one. The </w:t>
      </w:r>
      <w:r w:rsidRPr="003966BA">
        <w:rPr>
          <w:rStyle w:val="StyleBoldUnderline"/>
        </w:rPr>
        <w:t>old industrialization was characterized by rivalry for resources in bloody wars and by high investment, high consumption of energy, and high pollution</w:t>
      </w:r>
      <w:r w:rsidRPr="003966BA">
        <w:rPr>
          <w:sz w:val="16"/>
        </w:rPr>
        <w:t xml:space="preserve">. Were China to follow this path, it would harm both others and itself. </w:t>
      </w:r>
      <w:r w:rsidRPr="003966BA">
        <w:rPr>
          <w:rStyle w:val="StyleBoldUnderline"/>
        </w:rPr>
        <w:t>China is instead determined to forge</w:t>
      </w:r>
      <w:r w:rsidRPr="003966BA">
        <w:rPr>
          <w:sz w:val="16"/>
        </w:rPr>
        <w:t xml:space="preserve"> a new </w:t>
      </w:r>
      <w:r w:rsidRPr="003966BA">
        <w:rPr>
          <w:rStyle w:val="StyleBoldUnderline"/>
        </w:rPr>
        <w:t>path of industrialization based on technology, economic efficiency, low consumption of natural resources relative to the size of its population, low environmental pollution, and the optimal allocation of human resources</w:t>
      </w:r>
      <w:r w:rsidRPr="003966BA">
        <w:rPr>
          <w:sz w:val="16"/>
        </w:rPr>
        <w:t xml:space="preserve">. The Chinese government is trying to find new ways to reduce the percentage of the country's imported energy sources and to rely more on China's own. </w:t>
      </w:r>
      <w:r w:rsidRPr="003966BA">
        <w:rPr>
          <w:rStyle w:val="StyleBoldUnderline"/>
        </w:rPr>
        <w:t>The objective is to build a "society of thrift."</w:t>
      </w:r>
      <w:r w:rsidR="003966BA" w:rsidRPr="003966BA">
        <w:rPr>
          <w:rStyle w:val="StyleBoldUnderline"/>
          <w:b w:val="0"/>
          <w:sz w:val="12"/>
          <w:u w:val="none"/>
        </w:rPr>
        <w:t>¶</w:t>
      </w:r>
      <w:r w:rsidR="003966BA" w:rsidRPr="003966BA">
        <w:rPr>
          <w:sz w:val="16"/>
        </w:rPr>
        <w:t xml:space="preserve"> </w:t>
      </w:r>
      <w:r w:rsidRPr="003966BA">
        <w:rPr>
          <w:sz w:val="16"/>
        </w:rPr>
        <w:t xml:space="preserve">The </w:t>
      </w:r>
      <w:r w:rsidRPr="003966BA">
        <w:rPr>
          <w:rStyle w:val="StyleBoldUnderline"/>
        </w:rPr>
        <w:t>second strategy is to transcend the traditional ways for great powers to emerge</w:t>
      </w:r>
      <w:r w:rsidRPr="003966BA">
        <w:rPr>
          <w:sz w:val="16"/>
        </w:rPr>
        <w:t xml:space="preserve">, </w:t>
      </w:r>
      <w:r w:rsidRPr="003966BA">
        <w:rPr>
          <w:rStyle w:val="StyleBoldUnderline"/>
        </w:rPr>
        <w:t>as well as the Cold War mentality</w:t>
      </w:r>
      <w:r w:rsidRPr="003966BA">
        <w:rPr>
          <w:sz w:val="16"/>
        </w:rPr>
        <w:t xml:space="preserve"> </w:t>
      </w:r>
      <w:r w:rsidRPr="003966BA">
        <w:rPr>
          <w:rStyle w:val="StyleBoldUnderline"/>
        </w:rPr>
        <w:t>that defined international relations along ideological lines</w:t>
      </w:r>
      <w:r w:rsidRPr="003966BA">
        <w:rPr>
          <w:sz w:val="16"/>
        </w:rPr>
        <w:t xml:space="preserve">. </w:t>
      </w:r>
      <w:r w:rsidRPr="003966BA">
        <w:rPr>
          <w:rStyle w:val="StyleBoldUnderline"/>
        </w:rPr>
        <w:t>China will not follow the path of Germany leading up to World War I</w:t>
      </w:r>
      <w:r w:rsidRPr="003966BA">
        <w:rPr>
          <w:sz w:val="16"/>
        </w:rPr>
        <w:t xml:space="preserve"> or those of Germany and Japan leading up to World War II, </w:t>
      </w:r>
      <w:r w:rsidRPr="003966BA">
        <w:rPr>
          <w:rStyle w:val="StyleBoldUnderline"/>
        </w:rPr>
        <w:t>when these countries violently plundered resources and pursued hegemony</w:t>
      </w:r>
      <w:r w:rsidRPr="003966BA">
        <w:rPr>
          <w:sz w:val="16"/>
        </w:rPr>
        <w:t xml:space="preserve">. </w:t>
      </w:r>
      <w:r w:rsidRPr="003966BA">
        <w:rPr>
          <w:rStyle w:val="StyleBoldUnderline"/>
        </w:rPr>
        <w:t>Neither will China follow the path of the great powers vying for global domination during the Cold War</w:t>
      </w:r>
      <w:r w:rsidRPr="003966BA">
        <w:rPr>
          <w:sz w:val="16"/>
        </w:rPr>
        <w:t xml:space="preserve">. Instead, </w:t>
      </w:r>
      <w:r w:rsidRPr="003966BA">
        <w:rPr>
          <w:rStyle w:val="StyleBoldUnderline"/>
        </w:rPr>
        <w:t>China will transcend ideological differences to strive for peace, development, and cooperation with all countries of the world</w:t>
      </w:r>
      <w:r w:rsidRPr="003966BA">
        <w:rPr>
          <w:sz w:val="16"/>
        </w:rPr>
        <w:t>.</w:t>
      </w:r>
      <w:r w:rsidR="003966BA" w:rsidRPr="003966BA">
        <w:rPr>
          <w:sz w:val="12"/>
        </w:rPr>
        <w:t>¶</w:t>
      </w:r>
      <w:r w:rsidR="003966BA" w:rsidRPr="003966BA">
        <w:rPr>
          <w:sz w:val="16"/>
        </w:rPr>
        <w:t xml:space="preserve"> </w:t>
      </w:r>
      <w:r w:rsidRPr="003966BA">
        <w:rPr>
          <w:sz w:val="16"/>
        </w:rPr>
        <w:t xml:space="preserve">The </w:t>
      </w:r>
      <w:r w:rsidRPr="003966BA">
        <w:rPr>
          <w:rStyle w:val="StyleBoldUnderline"/>
        </w:rPr>
        <w:t>third strategy is to transcend outdated modes of social control and to construct a harmonious socialist society.</w:t>
      </w:r>
      <w:r w:rsidRPr="003966BA">
        <w:rPr>
          <w:sz w:val="16"/>
        </w:rPr>
        <w:t xml:space="preserve"> </w:t>
      </w:r>
      <w:r w:rsidRPr="003966BA">
        <w:rPr>
          <w:rStyle w:val="StyleBoldUnderline"/>
        </w:rPr>
        <w:t>The functions of the Chinese government have been</w:t>
      </w:r>
      <w:r w:rsidRPr="003966BA">
        <w:rPr>
          <w:sz w:val="16"/>
        </w:rPr>
        <w:t xml:space="preserve"> gradually </w:t>
      </w:r>
      <w:r w:rsidRPr="003966BA">
        <w:rPr>
          <w:rStyle w:val="StyleBoldUnderline"/>
        </w:rPr>
        <w:t>transformed, with self-governance supplementing state administration</w:t>
      </w:r>
      <w:r w:rsidRPr="003966BA">
        <w:rPr>
          <w:sz w:val="16"/>
        </w:rPr>
        <w:t xml:space="preserve">. </w:t>
      </w:r>
      <w:r w:rsidRPr="003966BA">
        <w:rPr>
          <w:rStyle w:val="StyleBoldUnderline"/>
        </w:rPr>
        <w:t>China is strengthening</w:t>
      </w:r>
      <w:r w:rsidRPr="003966BA">
        <w:rPr>
          <w:sz w:val="16"/>
        </w:rPr>
        <w:t xml:space="preserve"> its democratic institutions and </w:t>
      </w:r>
      <w:r w:rsidRPr="003966BA">
        <w:rPr>
          <w:rStyle w:val="StyleBoldUnderline"/>
        </w:rPr>
        <w:t>the rule of law and trying to build a stable society based on a spiritual civilization</w:t>
      </w:r>
      <w:r w:rsidRPr="003966BA">
        <w:rPr>
          <w:sz w:val="16"/>
        </w:rPr>
        <w:t>. A great number of ideological and moral-education programs have been launched.</w:t>
      </w:r>
    </w:p>
    <w:p w14:paraId="2E4D9D7A" w14:textId="77777777" w:rsidR="00C93677" w:rsidRDefault="00C93677" w:rsidP="00C93677"/>
    <w:p w14:paraId="035C87ED" w14:textId="77777777" w:rsidR="00C93677" w:rsidRPr="00C93677" w:rsidRDefault="00C93677" w:rsidP="00C93677"/>
    <w:p w14:paraId="454DAFB9" w14:textId="60E5D0D4" w:rsidR="00D12C0C" w:rsidRDefault="004A7F8F" w:rsidP="004A7F8F">
      <w:pPr>
        <w:pStyle w:val="Heading4"/>
      </w:pPr>
      <w:r>
        <w:t>Decline solves China - causes Japanese deterrence</w:t>
      </w:r>
    </w:p>
    <w:p w14:paraId="7A2F8626" w14:textId="1EAF8A83" w:rsidR="004A7F8F" w:rsidRPr="004A7F8F" w:rsidRDefault="00D67634" w:rsidP="004A7F8F">
      <w:r w:rsidRPr="00D67634">
        <w:rPr>
          <w:rStyle w:val="StyleStyleBold12pt"/>
        </w:rPr>
        <w:t>Anusar</w:t>
      </w:r>
      <w:r>
        <w:t>, 12-24-</w:t>
      </w:r>
      <w:r w:rsidRPr="00D67634">
        <w:rPr>
          <w:rStyle w:val="StyleStyleBold12pt"/>
        </w:rPr>
        <w:t>2013</w:t>
      </w:r>
      <w:r>
        <w:t xml:space="preserve">, (Policy Tensor, "US Response to Relative Decline", </w:t>
      </w:r>
      <w:r w:rsidR="004A7F8F" w:rsidRPr="004A7F8F">
        <w:t>http://policytensor.com/2013/12/24/us-response-to-relative-decline/</w:t>
      </w:r>
      <w:r>
        <w:t>)</w:t>
      </w:r>
    </w:p>
    <w:p w14:paraId="51754775" w14:textId="62DC8101" w:rsidR="004A7F8F" w:rsidRPr="00D67634" w:rsidRDefault="004A7F8F" w:rsidP="004A7F8F">
      <w:pPr>
        <w:rPr>
          <w:rStyle w:val="StyleBoldUnderline"/>
        </w:rPr>
      </w:pPr>
      <w:r w:rsidRPr="00D67634">
        <w:rPr>
          <w:rStyle w:val="StyleBoldUnderline"/>
        </w:rPr>
        <w:t>When Great Britain went into relative decline</w:t>
      </w:r>
      <w:r w:rsidRPr="00D67634">
        <w:rPr>
          <w:sz w:val="16"/>
        </w:rPr>
        <w:t xml:space="preserve"> from 1895, </w:t>
      </w:r>
      <w:r w:rsidRPr="00D67634">
        <w:rPr>
          <w:rStyle w:val="StyleBoldUnderline"/>
        </w:rPr>
        <w:t>she responded by concentrating her attention to the biggest threat to her survival</w:t>
      </w:r>
      <w:r w:rsidRPr="00D67634">
        <w:rPr>
          <w:sz w:val="16"/>
        </w:rPr>
        <w:t xml:space="preserve"> – Germany. She resolved all her outstanding issues with other great powers. She signed a strategic alliance with France, sought the friendship of the United States, and even started a diplomatic charm offensive aimed at Czarist Russia. She let France take over the protection of the Western Mediterranean, conceded the Western Hemisphere to the United States, and accommodated a rising Japan in Northeast Asia. </w:t>
      </w:r>
      <w:r w:rsidRPr="00D67634">
        <w:rPr>
          <w:rStyle w:val="StyleBoldUnderline"/>
        </w:rPr>
        <w:t>This strategy brought Great Britain’s commitments in line with her capabilities, and maximized her alliance partners</w:t>
      </w:r>
      <w:r w:rsidRPr="00D67634">
        <w:rPr>
          <w:sz w:val="16"/>
        </w:rPr>
        <w:t xml:space="preserve">. With the First World War looming over the horizon, she had secured the neutrality or strategic partnership of all other great powers. </w:t>
      </w:r>
      <w:r w:rsidRPr="00D67634">
        <w:rPr>
          <w:rStyle w:val="StyleBoldUnderline"/>
        </w:rPr>
        <w:t>It is hard to think of a better response</w:t>
      </w:r>
      <w:r w:rsidRPr="00D67634">
        <w:rPr>
          <w:sz w:val="16"/>
        </w:rPr>
        <w:t xml:space="preserve"> to relative decline.</w:t>
      </w:r>
      <w:r w:rsidR="00D67634" w:rsidRPr="00D67634">
        <w:rPr>
          <w:sz w:val="12"/>
        </w:rPr>
        <w:t>¶</w:t>
      </w:r>
      <w:r w:rsidR="00D67634" w:rsidRPr="00D67634">
        <w:rPr>
          <w:sz w:val="16"/>
        </w:rPr>
        <w:t xml:space="preserve"> </w:t>
      </w:r>
      <w:r w:rsidRPr="00D67634">
        <w:rPr>
          <w:rStyle w:val="StyleBoldUnderline"/>
        </w:rPr>
        <w:t>When the US goes into relative decline and a multipolar world</w:t>
      </w:r>
      <w:r w:rsidRPr="00D67634">
        <w:rPr>
          <w:sz w:val="16"/>
        </w:rPr>
        <w:t xml:space="preserve"> </w:t>
      </w:r>
      <w:r w:rsidRPr="00D67634">
        <w:rPr>
          <w:rStyle w:val="StyleBoldUnderline"/>
        </w:rPr>
        <w:t>emerges, it ought to do the same:</w:t>
      </w:r>
      <w:r w:rsidRPr="00D67634">
        <w:rPr>
          <w:sz w:val="16"/>
        </w:rPr>
        <w:t xml:space="preserve"> </w:t>
      </w:r>
      <w:r w:rsidRPr="00D67634">
        <w:rPr>
          <w:rStyle w:val="StyleBoldUnderline"/>
        </w:rPr>
        <w:t>bring</w:t>
      </w:r>
      <w:r w:rsidRPr="00D67634">
        <w:rPr>
          <w:sz w:val="16"/>
        </w:rPr>
        <w:t xml:space="preserve"> its </w:t>
      </w:r>
      <w:r w:rsidRPr="00D67634">
        <w:rPr>
          <w:rStyle w:val="StyleBoldUnderline"/>
        </w:rPr>
        <w:t>commitments in line with capabilities, secure the alliance or neutrality of the other great powers, extricate itself from regions of secondary importance, and concentrate its attention on the biggest challenge to US’ power position</w:t>
      </w:r>
      <w:r w:rsidRPr="00D67634">
        <w:rPr>
          <w:sz w:val="16"/>
        </w:rPr>
        <w:t xml:space="preserve">. Indeed, </w:t>
      </w:r>
      <w:r w:rsidRPr="00D67634">
        <w:rPr>
          <w:rStyle w:val="StyleBoldUnderline"/>
        </w:rPr>
        <w:t>the United States will encourage its great power allies</w:t>
      </w:r>
      <w:r w:rsidRPr="00D67634">
        <w:rPr>
          <w:sz w:val="16"/>
        </w:rPr>
        <w:t xml:space="preserve"> – Japan, India, EU, (if either emerges as a great power) and perhaps even Russia – </w:t>
      </w:r>
      <w:r w:rsidRPr="00D67634">
        <w:rPr>
          <w:rStyle w:val="StyleBoldUnderline"/>
        </w:rPr>
        <w:t>to militarize as it moves to focus on the greatest challenge to US primacy</w:t>
      </w:r>
      <w:r w:rsidRPr="00D67634">
        <w:rPr>
          <w:sz w:val="16"/>
        </w:rPr>
        <w:t xml:space="preserve">. </w:t>
      </w:r>
      <w:r w:rsidRPr="00D67634">
        <w:rPr>
          <w:rStyle w:val="StyleBoldUnderline"/>
        </w:rPr>
        <w:t>The US will cede</w:t>
      </w:r>
      <w:r w:rsidRPr="00D67634">
        <w:rPr>
          <w:sz w:val="16"/>
        </w:rPr>
        <w:t xml:space="preserve"> some of the </w:t>
      </w:r>
      <w:r w:rsidRPr="00D67634">
        <w:rPr>
          <w:rStyle w:val="StyleBoldUnderline"/>
        </w:rPr>
        <w:t>responsibility of protecting the Western Pacific to Japan, share the cost of protecting the Atlantic and the Mediterranean with the EU, while India shares in the responsibility of securing the Indian Ocean</w:t>
      </w:r>
      <w:r w:rsidRPr="00D67634">
        <w:rPr>
          <w:sz w:val="16"/>
        </w:rPr>
        <w:t>.</w:t>
      </w:r>
      <w:r w:rsidR="00D67634" w:rsidRPr="00D67634">
        <w:rPr>
          <w:sz w:val="12"/>
        </w:rPr>
        <w:t>¶</w:t>
      </w:r>
      <w:r w:rsidR="00D67634" w:rsidRPr="00D67634">
        <w:rPr>
          <w:sz w:val="16"/>
        </w:rPr>
        <w:t xml:space="preserve"> </w:t>
      </w:r>
      <w:r w:rsidRPr="00D67634">
        <w:rPr>
          <w:rStyle w:val="StyleBoldUnderline"/>
        </w:rPr>
        <w:t>Japan will emerge as a great power alongside China</w:t>
      </w:r>
      <w:r w:rsidRPr="00D67634">
        <w:rPr>
          <w:sz w:val="16"/>
        </w:rPr>
        <w:t xml:space="preserve">. Even today, </w:t>
      </w:r>
      <w:r w:rsidRPr="00D67634">
        <w:rPr>
          <w:rStyle w:val="StyleBoldUnderline"/>
        </w:rPr>
        <w:t>Japan is economically and industrially powerful enough to balance China</w:t>
      </w:r>
      <w:r w:rsidRPr="00D67634">
        <w:rPr>
          <w:sz w:val="16"/>
        </w:rPr>
        <w:t xml:space="preserve">. </w:t>
      </w:r>
      <w:r w:rsidRPr="00D67634">
        <w:rPr>
          <w:rStyle w:val="StyleBoldUnderline"/>
        </w:rPr>
        <w:t>As Chinese power grows, Japan will militarize</w:t>
      </w:r>
      <w:r w:rsidRPr="00D67634">
        <w:rPr>
          <w:sz w:val="16"/>
        </w:rPr>
        <w:t xml:space="preserve"> further </w:t>
      </w:r>
      <w:r w:rsidRPr="00D67634">
        <w:rPr>
          <w:rStyle w:val="StyleBoldUnderline"/>
        </w:rPr>
        <w:t>to deter Chinese aggression. It has already increased its military budget to a quarter of a trillion dollars a year</w:t>
      </w:r>
      <w:r w:rsidRPr="00D67634">
        <w:rPr>
          <w:sz w:val="16"/>
        </w:rPr>
        <w:t>. If tensions continue to grow</w:t>
      </w:r>
      <w:r w:rsidRPr="00D67634">
        <w:rPr>
          <w:rStyle w:val="StyleBoldUnderline"/>
        </w:rPr>
        <w:t>, it is likely to obtain a nuclear deterrent</w:t>
      </w:r>
      <w:r w:rsidRPr="00D67634">
        <w:rPr>
          <w:sz w:val="16"/>
        </w:rPr>
        <w:t xml:space="preserve">. In any event, Japan will emerge as a pole in the Asian balance of power. </w:t>
      </w:r>
      <w:r w:rsidRPr="00D67634">
        <w:rPr>
          <w:rStyle w:val="StyleBoldUnderline"/>
        </w:rPr>
        <w:t>As the great power closest to the rising colossus, it has more reasons to worry about China’s rise than any other great power. The US needs to do nothing special; Japan is guaranteed to be an ally.</w:t>
      </w:r>
    </w:p>
    <w:p w14:paraId="1B4326AD" w14:textId="77777777" w:rsidR="004A7F8F" w:rsidRPr="00D67634" w:rsidRDefault="004A7F8F" w:rsidP="004A7F8F">
      <w:pPr>
        <w:rPr>
          <w:rStyle w:val="StyleBoldUnderline"/>
        </w:rPr>
      </w:pPr>
    </w:p>
    <w:p w14:paraId="6B894DA6" w14:textId="77777777" w:rsidR="004A7F8F" w:rsidRPr="004A7F8F" w:rsidRDefault="004A7F8F" w:rsidP="004A7F8F"/>
    <w:p w14:paraId="505B18EF" w14:textId="77777777" w:rsidR="00D12C0C" w:rsidRDefault="00D12C0C"/>
    <w:p w14:paraId="51D862AA" w14:textId="77777777" w:rsidR="00D12C0C" w:rsidRDefault="00D12C0C" w:rsidP="00D12C0C">
      <w:pPr>
        <w:pStyle w:val="Heading3"/>
      </w:pPr>
      <w:r>
        <w:t>Attempts to maintain cause lashout</w:t>
      </w:r>
    </w:p>
    <w:p w14:paraId="754DE56D" w14:textId="672BF75F" w:rsidR="00FA52A0" w:rsidRDefault="00C46BCE" w:rsidP="00FA52A0">
      <w:pPr>
        <w:pStyle w:val="Heading4"/>
      </w:pPr>
      <w:r>
        <w:t>Maintaining heg causes US China war - only accepting decline solves</w:t>
      </w:r>
    </w:p>
    <w:p w14:paraId="13CAD3CC" w14:textId="27B3E8D1" w:rsidR="00C46BCE" w:rsidRPr="00C46BCE" w:rsidRDefault="00C46BCE" w:rsidP="00C46BCE">
      <w:r>
        <w:t xml:space="preserve">Christopher </w:t>
      </w:r>
      <w:r w:rsidRPr="00275490">
        <w:rPr>
          <w:rStyle w:val="StyleStyleBold12pt"/>
        </w:rPr>
        <w:t>Layne, 2012</w:t>
      </w:r>
      <w:r>
        <w:t xml:space="preserve"> (International Studies Quarterly 56, "This Time It’s Real: The End of Unipolarity and the Pax Americana")</w:t>
      </w:r>
    </w:p>
    <w:p w14:paraId="4867865A" w14:textId="77777777" w:rsidR="00D12C0C" w:rsidRDefault="00FA52A0">
      <w:pPr>
        <w:rPr>
          <w:rStyle w:val="StyleBoldUnderline"/>
        </w:rPr>
      </w:pPr>
      <w:r w:rsidRPr="00FA52A0">
        <w:t xml:space="preserve">Revealingly, </w:t>
      </w:r>
      <w:r w:rsidRPr="00F9440B">
        <w:rPr>
          <w:rStyle w:val="StyleBoldUnderline"/>
        </w:rPr>
        <w:t>Ikenberry makes clear this expectation when he says that the deal the United States should propose to China is for Washington ‘‘to accommo- date a rising China</w:t>
      </w:r>
      <w:r w:rsidRPr="00FA52A0">
        <w:t xml:space="preserve"> </w:t>
      </w:r>
      <w:r w:rsidRPr="00F9440B">
        <w:rPr>
          <w:rStyle w:val="StyleBoldUnderline"/>
        </w:rPr>
        <w:t>by offering it status and position within the regional order</w:t>
      </w:r>
      <w:r w:rsidRPr="00FA52A0">
        <w:t xml:space="preserve"> in return for Beijing’s acceptance and accommodation of Washington’s core interests, which include remaining a dominant security provider within East Asia’’ (Ikenberry 2011:356). </w:t>
      </w:r>
      <w:r w:rsidRPr="00F9440B">
        <w:rPr>
          <w:rStyle w:val="StyleBoldUnderline"/>
        </w:rPr>
        <w:t>It is easy to see why the United States would want to cut such a deal but it is hard to see what’s in it for China</w:t>
      </w:r>
      <w:r w:rsidRPr="00FA52A0">
        <w:t xml:space="preserve">. American </w:t>
      </w:r>
      <w:r w:rsidRPr="00F9440B">
        <w:rPr>
          <w:rStyle w:val="StyleBoldUnderline"/>
        </w:rPr>
        <w:t>hegemony is waning and China is ascending</w:t>
      </w:r>
      <w:r w:rsidRPr="00FA52A0">
        <w:t xml:space="preserve">, and </w:t>
      </w:r>
      <w:r w:rsidRPr="00F9440B">
        <w:rPr>
          <w:rStyle w:val="StyleBoldUnderline"/>
        </w:rPr>
        <w:t>there is zero reason for China to accept this bargain</w:t>
      </w:r>
      <w:r w:rsidRPr="00FA52A0">
        <w:t xml:space="preserve"> </w:t>
      </w:r>
      <w:r w:rsidRPr="00F9440B">
        <w:rPr>
          <w:rStyle w:val="StyleBoldUnderline"/>
        </w:rPr>
        <w:t>because it aims to be the hegemon</w:t>
      </w:r>
      <w:r w:rsidRPr="00FA52A0">
        <w:t xml:space="preserve"> in its own region. </w:t>
      </w:r>
      <w:r w:rsidRPr="00F9440B">
        <w:rPr>
          <w:rStyle w:val="StyleBoldUnderline"/>
        </w:rPr>
        <w:t>The unfolding Sino- American rivalry in East Asia can be seen as an exam- ple of Dodge City syndrome</w:t>
      </w:r>
      <w:r w:rsidRPr="00FA52A0">
        <w:t xml:space="preserve"> (in American Western movies, one gunslinger says to the other: ‘‘This town ain’t big enough for both of us’’) or as a geopolitical example of Newtonian physics (</w:t>
      </w:r>
      <w:r w:rsidRPr="00F9440B">
        <w:rPr>
          <w:rStyle w:val="StyleBoldUnderline"/>
        </w:rPr>
        <w:t>two hegemons can- not occupy the same region at the same time)</w:t>
      </w:r>
      <w:r w:rsidRPr="00FA52A0">
        <w:t xml:space="preserve">. From either perspective, the dangers should be obvious: </w:t>
      </w:r>
      <w:r w:rsidRPr="00F9440B">
        <w:rPr>
          <w:rStyle w:val="StyleBoldUnderline"/>
        </w:rPr>
        <w:t>unless the United States is willing to accept China’s ascendancy in East (and Southeast) Asia, Washington and Beijing are on a collision course.</w:t>
      </w:r>
    </w:p>
    <w:p w14:paraId="0C293EC2" w14:textId="77777777" w:rsidR="008F70BF" w:rsidRDefault="008F70BF">
      <w:pPr>
        <w:rPr>
          <w:rStyle w:val="StyleBoldUnderline"/>
        </w:rPr>
      </w:pPr>
    </w:p>
    <w:p w14:paraId="25595E16" w14:textId="5510C6A1" w:rsidR="008F70BF" w:rsidRDefault="008F70BF" w:rsidP="00BF6E1B">
      <w:pPr>
        <w:pStyle w:val="Heading4"/>
      </w:pPr>
      <w:r w:rsidRPr="00BF6E1B">
        <w:t xml:space="preserve">Attempt to maintain heg can only be </w:t>
      </w:r>
      <w:r w:rsidR="00BF6E1B" w:rsidRPr="00BF6E1B">
        <w:t>more violent</w:t>
      </w:r>
    </w:p>
    <w:p w14:paraId="2D2306BC" w14:textId="77777777" w:rsidR="005D3402" w:rsidRPr="006E41F9" w:rsidRDefault="005D3402" w:rsidP="005D3402">
      <w:r>
        <w:t xml:space="preserve">Christopher </w:t>
      </w:r>
      <w:r w:rsidRPr="005D3402">
        <w:rPr>
          <w:rStyle w:val="StyleStyleBold12pt"/>
        </w:rPr>
        <w:t>Layne</w:t>
      </w:r>
      <w:r>
        <w:t xml:space="preserve"> January </w:t>
      </w:r>
      <w:r w:rsidRPr="005D3402">
        <w:rPr>
          <w:rStyle w:val="StyleStyleBold12pt"/>
        </w:rPr>
        <w:t>2008</w:t>
      </w:r>
      <w:r>
        <w:t xml:space="preserve"> (Current History, "</w:t>
      </w:r>
      <w:r w:rsidRPr="005D3402">
        <w:t>China's Challenge to US Hegemony</w:t>
      </w:r>
      <w:r>
        <w:t xml:space="preserve">", </w:t>
      </w:r>
      <w:r w:rsidRPr="006E41F9">
        <w:t>http://acme.highpoint.edu/~msetzler/IR/IRreadingsbank/chinauscontain.ch08.6.pdf</w:t>
      </w:r>
      <w:r>
        <w:t>)</w:t>
      </w:r>
    </w:p>
    <w:p w14:paraId="4699F8FF" w14:textId="4A190658" w:rsidR="00D12C0C" w:rsidRPr="003966BA" w:rsidRDefault="00BF6E1B" w:rsidP="00BF6E1B">
      <w:pPr>
        <w:rPr>
          <w:sz w:val="16"/>
        </w:rPr>
      </w:pPr>
      <w:r w:rsidRPr="003966BA">
        <w:rPr>
          <w:rStyle w:val="StyleBoldUnderline"/>
        </w:rPr>
        <w:t>China’s rise affects the United States because of</w:t>
      </w:r>
      <w:r w:rsidRPr="003966BA">
        <w:rPr>
          <w:sz w:val="16"/>
        </w:rPr>
        <w:t xml:space="preserve"> what international relations scholars call </w:t>
      </w:r>
      <w:r w:rsidRPr="003966BA">
        <w:rPr>
          <w:rStyle w:val="StyleBoldUnderline"/>
        </w:rPr>
        <w:t>the “power transition” effect</w:t>
      </w:r>
      <w:r w:rsidRPr="003966BA">
        <w:rPr>
          <w:sz w:val="16"/>
        </w:rPr>
        <w:t xml:space="preserve">: Throughout the history of the modern international state system, </w:t>
      </w:r>
      <w:r w:rsidRPr="003966BA">
        <w:rPr>
          <w:rStyle w:val="StyleBoldUnderline"/>
        </w:rPr>
        <w:t>ascending powers have always challenged the position of the dominant</w:t>
      </w:r>
      <w:r w:rsidRPr="003966BA">
        <w:rPr>
          <w:sz w:val="16"/>
        </w:rPr>
        <w:t xml:space="preserve"> (hegemonic) </w:t>
      </w:r>
      <w:r w:rsidRPr="003966BA">
        <w:rPr>
          <w:rStyle w:val="StyleBoldUnderline"/>
        </w:rPr>
        <w:t>power in the international system—and these challenges have usually culmi- nated in war</w:t>
      </w:r>
      <w:r w:rsidRPr="003966BA">
        <w:rPr>
          <w:sz w:val="16"/>
        </w:rPr>
        <w:t>. Notwithstanding Beijing’s talk about a “peaceful rise,” an ascending China inevitably will challenge the geopolitical equilibrium in East Asia. The doctrine of peaceful rise thus is a reassurance strategy employed by Beijing in an attempt to allay others’ fears of growing Chinese power and to fore- stall the United States from acting preventively dur- ing the dangerous transition period when China is catching up to the United States.</w:t>
      </w:r>
      <w:r w:rsidR="003966BA" w:rsidRPr="003966BA">
        <w:rPr>
          <w:sz w:val="12"/>
        </w:rPr>
        <w:t>¶</w:t>
      </w:r>
      <w:r w:rsidR="003966BA" w:rsidRPr="003966BA">
        <w:rPr>
          <w:sz w:val="16"/>
        </w:rPr>
        <w:t xml:space="preserve"> </w:t>
      </w:r>
      <w:r w:rsidRPr="003966BA">
        <w:rPr>
          <w:rStyle w:val="StyleBoldUnderline"/>
        </w:rPr>
        <w:t>Does this mean that the United States and China are on a collision course that will lead to a war</w:t>
      </w:r>
      <w:r w:rsidRPr="003966BA">
        <w:rPr>
          <w:sz w:val="16"/>
        </w:rPr>
        <w:t xml:space="preserve"> in the next decade or two? </w:t>
      </w:r>
      <w:r w:rsidRPr="003966BA">
        <w:rPr>
          <w:rStyle w:val="StyleBoldUnderline"/>
        </w:rPr>
        <w:t>Not necessarily. What hap- pens in Sino-American relations largely depends on what strategy Washington chooses to adopt toward China. If the United States tries to maintain its current dominance in East Asia, Sino-American conflict is virtually certain, because us grand strat- egy has incorporated the logic of anticipatory vio- lence as an instrument for maintaining American primacy</w:t>
      </w:r>
      <w:r w:rsidRPr="003966BA">
        <w:rPr>
          <w:sz w:val="16"/>
        </w:rPr>
        <w:t>. For a declining hegemon, “strangling the baby in the crib” by attacking a rising challenger preventively—that is, while the hegemon still holds the upper hand militarily—has always been a tempting strategic option.</w:t>
      </w:r>
    </w:p>
    <w:p w14:paraId="1BF2215C" w14:textId="77777777" w:rsidR="00D12C0C" w:rsidRDefault="00D12C0C" w:rsidP="00D12C0C">
      <w:pPr>
        <w:pStyle w:val="Heading3"/>
      </w:pPr>
      <w:r>
        <w:t>Unipolarity unstable</w:t>
      </w:r>
    </w:p>
    <w:p w14:paraId="1577E517" w14:textId="77777777" w:rsidR="008E7977" w:rsidRDefault="008E7977" w:rsidP="008E7977"/>
    <w:p w14:paraId="339C6A9D" w14:textId="3D152B72" w:rsidR="008E7977" w:rsidRDefault="008E7977" w:rsidP="008E7977">
      <w:pPr>
        <w:pStyle w:val="Heading4"/>
      </w:pPr>
      <w:r>
        <w:t>Economic wars</w:t>
      </w:r>
      <w:r w:rsidR="003966BA">
        <w:t xml:space="preserve"> - bypass traditional checks</w:t>
      </w:r>
    </w:p>
    <w:p w14:paraId="3C61E69F" w14:textId="29B6E678" w:rsidR="008E7977" w:rsidRPr="008E7977" w:rsidRDefault="007D7399" w:rsidP="008E7977">
      <w:r>
        <w:t xml:space="preserve">Nuno </w:t>
      </w:r>
      <w:r w:rsidRPr="007D7399">
        <w:rPr>
          <w:rStyle w:val="StyleStyleBold12pt"/>
        </w:rPr>
        <w:t>Monteiro</w:t>
      </w:r>
      <w:r>
        <w:t xml:space="preserve"> and Alexandre </w:t>
      </w:r>
      <w:r w:rsidRPr="007D7399">
        <w:rPr>
          <w:rStyle w:val="StyleStyleBold12pt"/>
        </w:rPr>
        <w:t>Debs</w:t>
      </w:r>
      <w:r>
        <w:t xml:space="preserve"> 2-3-</w:t>
      </w:r>
      <w:r w:rsidRPr="007D7399">
        <w:rPr>
          <w:rStyle w:val="StyleStyleBold12pt"/>
        </w:rPr>
        <w:t>2014</w:t>
      </w:r>
      <w:r>
        <w:rPr>
          <w:rStyle w:val="StyleStyleBold12pt"/>
        </w:rPr>
        <w:t xml:space="preserve"> </w:t>
      </w:r>
      <w:r w:rsidRPr="007D7399">
        <w:t>(</w:t>
      </w:r>
      <w:r>
        <w:t xml:space="preserve">Presentation at Yale University, "An Economic Theory of Hegemoic War" </w:t>
      </w:r>
      <w:r w:rsidR="008E7977" w:rsidRPr="008E7977">
        <w:t>http://www.yale.edu/leitner/resources/papers/MonteiroDebs(2014)Feb03Yale.pdf</w:t>
      </w:r>
      <w:r>
        <w:t>)</w:t>
      </w:r>
    </w:p>
    <w:p w14:paraId="72382E3F" w14:textId="6D2B978D" w:rsidR="008E7977" w:rsidRPr="008E7977" w:rsidRDefault="008E7977" w:rsidP="008E7977">
      <w:r w:rsidRPr="003966BA">
        <w:rPr>
          <w:rStyle w:val="StyleBoldUnderline"/>
        </w:rPr>
        <w:t>What are the economic causes of</w:t>
      </w:r>
      <w:r w:rsidRPr="008E7977">
        <w:t xml:space="preserve"> </w:t>
      </w:r>
      <w:r w:rsidRPr="003966BA">
        <w:rPr>
          <w:rStyle w:val="StyleBoldUnderline"/>
        </w:rPr>
        <w:t>hegemonic wars</w:t>
      </w:r>
      <w:r w:rsidRPr="008E7977">
        <w:t xml:space="preserve">? When does economic interdepen- dence lead to war? We argue that, </w:t>
      </w:r>
      <w:r w:rsidRPr="003966BA">
        <w:rPr>
          <w:rStyle w:val="StyleBoldUnderline"/>
        </w:rPr>
        <w:t>given its dominant influence on the international political economy, an economic hegemon cannot commit to offer generous terms to weaker states</w:t>
      </w:r>
      <w:r w:rsidRPr="008E7977">
        <w:t xml:space="preserve">. </w:t>
      </w:r>
      <w:r w:rsidRPr="003966BA">
        <w:rPr>
          <w:rStyle w:val="StyleBoldUnderline"/>
        </w:rPr>
        <w:t>This may make an economically dependent challenger unable to maxi- mize its</w:t>
      </w:r>
      <w:r w:rsidRPr="008E7977">
        <w:t xml:space="preserve"> economic </w:t>
      </w:r>
      <w:r w:rsidRPr="003966BA">
        <w:rPr>
          <w:rStyle w:val="StyleBoldUnderline"/>
        </w:rPr>
        <w:t>growth given its available resources</w:t>
      </w:r>
      <w:r w:rsidRPr="008E7977">
        <w:t xml:space="preserve">. </w:t>
      </w:r>
      <w:r w:rsidRPr="003966BA">
        <w:rPr>
          <w:rStyle w:val="StyleBoldUnderline"/>
        </w:rPr>
        <w:t>When this inefficiency is large enough for the challenger</w:t>
      </w:r>
      <w:r w:rsidRPr="008E7977">
        <w:t xml:space="preserve"> </w:t>
      </w:r>
      <w:r w:rsidRPr="003966BA">
        <w:rPr>
          <w:rStyle w:val="StyleBoldUnderline"/>
        </w:rPr>
        <w:t>to expect</w:t>
      </w:r>
      <w:r w:rsidRPr="008E7977">
        <w:t xml:space="preserve"> victory in </w:t>
      </w:r>
      <w:r w:rsidRPr="003966BA">
        <w:rPr>
          <w:rStyle w:val="StyleBoldUnderline"/>
        </w:rPr>
        <w:t>conflict to result in faster economic growth, war is rational</w:t>
      </w:r>
      <w:r w:rsidRPr="008E7977">
        <w:t xml:space="preserve">. </w:t>
      </w:r>
      <w:r w:rsidRPr="003966BA">
        <w:rPr>
          <w:rStyle w:val="StyleBoldUnderline"/>
        </w:rPr>
        <w:t>War will happen when the challenger is neither so weak that its chances of victory are too small, nor so strong that it is able to extract better terms from the hegemon through a peaceful settlement</w:t>
      </w:r>
      <w:r w:rsidRPr="008E7977">
        <w:t xml:space="preserve">. </w:t>
      </w:r>
      <w:r w:rsidRPr="003966BA">
        <w:rPr>
          <w:rStyle w:val="StyleBoldUnderline"/>
        </w:rPr>
        <w:t>This</w:t>
      </w:r>
      <w:r w:rsidRPr="008E7977">
        <w:t xml:space="preserve"> mechanism </w:t>
      </w:r>
      <w:r w:rsidRPr="003966BA">
        <w:rPr>
          <w:rStyle w:val="StyleBoldUnderline"/>
        </w:rPr>
        <w:t>applies regardless of (i) whether the two states are interdependent and (ii) whether the challenge is rising or declining vis-`a-vis the hegemon, countering the long-held views that</w:t>
      </w:r>
      <w:r w:rsidRPr="008E7977">
        <w:t xml:space="preserve"> (a) economic interdependence dampens the odds of war and (b) only declining states have an incen- tive to declare war. We use our theory to provide a novel interpretation of the deep causes of World War II in Europe and the Pacific.</w:t>
      </w:r>
    </w:p>
    <w:p w14:paraId="36E913F2" w14:textId="77777777" w:rsidR="006E41F9" w:rsidRDefault="006E41F9" w:rsidP="006E41F9"/>
    <w:p w14:paraId="4687D1F1" w14:textId="77777777" w:rsidR="002D2C4A" w:rsidRDefault="002D2C4A" w:rsidP="006E41F9"/>
    <w:p w14:paraId="638DF4B9" w14:textId="57F245CE" w:rsidR="002D2C4A" w:rsidRDefault="002D2C4A" w:rsidP="002D2C4A">
      <w:pPr>
        <w:pStyle w:val="Heading4"/>
      </w:pPr>
      <w:r>
        <w:t>Empirics prove</w:t>
      </w:r>
    </w:p>
    <w:p w14:paraId="4D22AE1C" w14:textId="77777777" w:rsidR="00C81DDC" w:rsidRDefault="00C81DDC" w:rsidP="00C81DDC">
      <w:r>
        <w:t xml:space="preserve">Nuno </w:t>
      </w:r>
      <w:r w:rsidRPr="00C81DDC">
        <w:rPr>
          <w:rStyle w:val="StyleStyleBold12pt"/>
        </w:rPr>
        <w:t>Monteiro 2011</w:t>
      </w:r>
      <w:r>
        <w:t xml:space="preserve"> (MIT Press Journals, "Unrest Assured: why unipolarity is not peaceful" </w:t>
      </w:r>
      <w:r w:rsidRPr="00946012">
        <w:t>http://belfercenter.ksg.harvard.edu/files/Unrest_Assured.pdf</w:t>
      </w:r>
      <w:r>
        <w:t>)</w:t>
      </w:r>
    </w:p>
    <w:p w14:paraId="046CDF8F" w14:textId="31BE2ECA" w:rsidR="002D2C4A" w:rsidRDefault="002D2C4A" w:rsidP="002D2C4A">
      <w:r w:rsidRPr="002D2C4A">
        <w:t xml:space="preserve">In contrast, </w:t>
      </w:r>
      <w:r w:rsidRPr="003966BA">
        <w:rPr>
          <w:rStyle w:val="StyleBoldUnderline"/>
        </w:rPr>
        <w:t>the question of unipolar peacefulness has received</w:t>
      </w:r>
      <w:r w:rsidRPr="002D2C4A">
        <w:t xml:space="preserve"> virtually </w:t>
      </w:r>
      <w:r w:rsidRPr="003966BA">
        <w:rPr>
          <w:rStyle w:val="StyleBoldUnderline"/>
        </w:rPr>
        <w:t>no attention</w:t>
      </w:r>
      <w:r w:rsidRPr="002D2C4A">
        <w:t xml:space="preserve">. Although </w:t>
      </w:r>
      <w:r w:rsidRPr="003966BA">
        <w:rPr>
          <w:rStyle w:val="StyleBoldUnderline"/>
        </w:rPr>
        <w:t>the past decade has witnessed a resurgence of security studies</w:t>
      </w:r>
      <w:r w:rsidRPr="002D2C4A">
        <w:t>, wi</w:t>
      </w:r>
      <w:r w:rsidR="003966BA">
        <w:t>th much scholarship on such confl</w:t>
      </w:r>
      <w:r w:rsidRPr="002D2C4A">
        <w:t xml:space="preserve">ict-generating issues as terrorism, preventive war, military occupation, insurgency, and nuclear proliferation, </w:t>
      </w:r>
      <w:r w:rsidRPr="003966BA">
        <w:rPr>
          <w:rStyle w:val="Emphasis"/>
        </w:rPr>
        <w:t>no one has systematically connected any of them to unipolarity</w:t>
      </w:r>
      <w:r w:rsidR="003966BA">
        <w:t xml:space="preserve">. This </w:t>
      </w:r>
      <w:r w:rsidR="003966BA" w:rsidRPr="003966BA">
        <w:rPr>
          <w:rStyle w:val="StyleBoldUnderline"/>
        </w:rPr>
        <w:t>silence is unjustifi</w:t>
      </w:r>
      <w:r w:rsidRPr="003966BA">
        <w:rPr>
          <w:rStyle w:val="StyleBoldUnderline"/>
        </w:rPr>
        <w:t>ed</w:t>
      </w:r>
      <w:r w:rsidRPr="002D2C4A">
        <w:t xml:space="preserve">. The </w:t>
      </w:r>
      <w:r w:rsidR="003966BA" w:rsidRPr="003966BA">
        <w:rPr>
          <w:rStyle w:val="StyleBoldUnderline"/>
        </w:rPr>
        <w:t>first</w:t>
      </w:r>
      <w:r w:rsidRPr="003966BA">
        <w:rPr>
          <w:rStyle w:val="StyleBoldUnderline"/>
        </w:rPr>
        <w:t xml:space="preserve"> two decades of the unipolar era have been anything but peaceful</w:t>
      </w:r>
      <w:r w:rsidRPr="002D2C4A">
        <w:t xml:space="preserve">. U.S. </w:t>
      </w:r>
      <w:r w:rsidRPr="003966BA">
        <w:rPr>
          <w:rStyle w:val="StyleBoldUnderline"/>
        </w:rPr>
        <w:t>forces have been deployed in four interstate wars</w:t>
      </w:r>
      <w:r w:rsidRPr="002D2C4A">
        <w:t xml:space="preserve">: Kuwait in 1991, Kosovo in 1999, Afghanistan from 2001 to the present, and Iraq between 2003 and 2010.22 In all, </w:t>
      </w:r>
      <w:r w:rsidRPr="003966BA">
        <w:rPr>
          <w:rStyle w:val="StyleBoldUnderline"/>
        </w:rPr>
        <w:t>the United States has been at war for thirteen of the twenty-two years since the end of the Cold War.</w:t>
      </w:r>
      <w:r w:rsidR="003966BA">
        <w:t xml:space="preserve">23 Put another way, </w:t>
      </w:r>
      <w:r w:rsidR="003966BA" w:rsidRPr="003966BA">
        <w:rPr>
          <w:rStyle w:val="StyleBoldUnderline"/>
        </w:rPr>
        <w:t>the fi</w:t>
      </w:r>
      <w:r w:rsidRPr="003966BA">
        <w:rPr>
          <w:rStyle w:val="StyleBoldUnderline"/>
        </w:rPr>
        <w:t>rst two decades of unipolarity, which make up less than 10 percent of U.S. history, account for more than 25 percent of the nation’s total time at war</w:t>
      </w:r>
      <w:r w:rsidRPr="002D2C4A">
        <w:t xml:space="preserve">.24 And yet, </w:t>
      </w:r>
      <w:r w:rsidRPr="003966BA">
        <w:rPr>
          <w:rStyle w:val="StyleBoldUnderline"/>
        </w:rPr>
        <w:t>the theoretical consensus continues to be that unipolarity encourages peace</w:t>
      </w:r>
      <w:r w:rsidRPr="002D2C4A">
        <w:t xml:space="preserve">. Why? To date, </w:t>
      </w:r>
      <w:r w:rsidRPr="003966BA">
        <w:rPr>
          <w:rStyle w:val="StyleBoldUnderline"/>
        </w:rPr>
        <w:t>scholars do not have a theory of how unipolar systems operate</w:t>
      </w:r>
      <w:r w:rsidRPr="002D2C4A">
        <w:t xml:space="preserve">.25 </w:t>
      </w:r>
      <w:r w:rsidRPr="003966BA">
        <w:rPr>
          <w:rStyle w:val="StyleBoldUnderline"/>
        </w:rPr>
        <w:t>The debate on whether, when, and how unipolarity will end</w:t>
      </w:r>
      <w:r w:rsidRPr="002D2C4A">
        <w:t xml:space="preserve"> (i.e., the debate on durability) h</w:t>
      </w:r>
      <w:r w:rsidRPr="003966BA">
        <w:rPr>
          <w:rStyle w:val="StyleBoldUnderline"/>
        </w:rPr>
        <w:t>as all but monopolized our attention</w:t>
      </w:r>
      <w:r w:rsidRPr="002D2C4A">
        <w:t xml:space="preserve">. In this article, I provide a theory of unipolarity that focuses on the issue of unipolar peacefulness rather than durability. I argue that </w:t>
      </w:r>
      <w:r w:rsidRPr="003966BA">
        <w:rPr>
          <w:rStyle w:val="StyleBoldUnderline"/>
        </w:rPr>
        <w:t>unipolarity cr</w:t>
      </w:r>
      <w:r w:rsidR="003966BA">
        <w:rPr>
          <w:rStyle w:val="StyleBoldUnderline"/>
        </w:rPr>
        <w:t>eates signiacant confl</w:t>
      </w:r>
      <w:r w:rsidRPr="003966BA">
        <w:rPr>
          <w:rStyle w:val="StyleBoldUnderline"/>
        </w:rPr>
        <w:t>ict-producing mechanisms that are likely to involve the uni- pole itself</w:t>
      </w:r>
      <w:r w:rsidRPr="002D2C4A">
        <w:t xml:space="preserve">. Rather than assess the relative peacefulness of unipolarity vis-à-vis bipolar or multipolar systems, I identify causal pathways to war that are char- acteristic of a unipolar system and that have not been developed in the extant literature. To be sure, I do not question the impossibility of great power war in a unipolar world. Instead, I show how </w:t>
      </w:r>
      <w:r w:rsidRPr="00264E8C">
        <w:rPr>
          <w:rStyle w:val="StyleBoldUnderline"/>
        </w:rPr>
        <w:t>unipolar systems provide incentives for two</w:t>
      </w:r>
      <w:r w:rsidRPr="002D2C4A">
        <w:t xml:space="preserve"> other </w:t>
      </w:r>
      <w:r w:rsidRPr="00264E8C">
        <w:rPr>
          <w:rStyle w:val="StyleBoldUnderline"/>
        </w:rPr>
        <w:t>types of war</w:t>
      </w:r>
      <w:r w:rsidRPr="002D2C4A">
        <w:t xml:space="preserve">: those </w:t>
      </w:r>
      <w:r w:rsidRPr="00264E8C">
        <w:rPr>
          <w:rStyle w:val="StyleBoldUnderline"/>
        </w:rPr>
        <w:t>pitting the sole great power against another state</w:t>
      </w:r>
      <w:r w:rsidRPr="002D2C4A">
        <w:t xml:space="preserve"> and those </w:t>
      </w:r>
      <w:r w:rsidRPr="00264E8C">
        <w:rPr>
          <w:rStyle w:val="StyleBoldUnderline"/>
        </w:rPr>
        <w:t>involving exclusively other states</w:t>
      </w:r>
      <w:r w:rsidRPr="002D2C4A">
        <w:t>. In additi</w:t>
      </w:r>
      <w:r w:rsidR="00264E8C">
        <w:t xml:space="preserve">on, I show that </w:t>
      </w:r>
      <w:r w:rsidR="00264E8C" w:rsidRPr="00264E8C">
        <w:rPr>
          <w:rStyle w:val="StyleBoldUnderline"/>
        </w:rPr>
        <w:t>the type of confl</w:t>
      </w:r>
      <w:r w:rsidRPr="00264E8C">
        <w:rPr>
          <w:rStyle w:val="StyleBoldUnderline"/>
        </w:rPr>
        <w:t>ict that occurs in a unipolar world depends on the strategy of the sole great power</w:t>
      </w:r>
      <w:r w:rsidRPr="002D2C4A">
        <w:t>,</w:t>
      </w:r>
      <w:r w:rsidR="00264E8C">
        <w:t xml:space="preserve"> of which there are three. The fi</w:t>
      </w:r>
      <w:r w:rsidRPr="002D2C4A">
        <w:t>rst two—</w:t>
      </w:r>
      <w:r w:rsidRPr="00264E8C">
        <w:rPr>
          <w:rStyle w:val="StyleBoldUnderline"/>
        </w:rPr>
        <w:t>defensive and offensive dominance</w:t>
      </w:r>
      <w:r w:rsidRPr="002D2C4A">
        <w:t>—</w:t>
      </w:r>
      <w:r w:rsidRPr="00264E8C">
        <w:rPr>
          <w:rStyle w:val="StyleBoldUnderline"/>
        </w:rPr>
        <w:t xml:space="preserve">will lead to </w:t>
      </w:r>
      <w:r w:rsidR="00264E8C">
        <w:rPr>
          <w:rStyle w:val="StyleBoldUnderline"/>
        </w:rPr>
        <w:t>conflict</w:t>
      </w:r>
      <w:r w:rsidRPr="00264E8C">
        <w:rPr>
          <w:rStyle w:val="StyleBoldUnderline"/>
        </w:rPr>
        <w:t>s pitting the sole great power against other states</w:t>
      </w:r>
      <w:r w:rsidRPr="002D2C4A">
        <w:t>. The third—</w:t>
      </w:r>
      <w:r w:rsidRPr="00264E8C">
        <w:rPr>
          <w:rStyle w:val="StyleBoldUnderline"/>
        </w:rPr>
        <w:t>disengagement</w:t>
      </w:r>
      <w:r w:rsidRPr="002D2C4A">
        <w:t>—</w:t>
      </w:r>
      <w:r w:rsidR="00264E8C">
        <w:rPr>
          <w:rStyle w:val="StyleBoldUnderline"/>
        </w:rPr>
        <w:t>will lead to confl</w:t>
      </w:r>
      <w:r w:rsidRPr="00264E8C">
        <w:rPr>
          <w:rStyle w:val="StyleBoldUnderline"/>
        </w:rPr>
        <w:t>icts among other states</w:t>
      </w:r>
      <w:r w:rsidRPr="002D2C4A">
        <w:t xml:space="preserve">. Furthermore, </w:t>
      </w:r>
      <w:r w:rsidRPr="00264E8C">
        <w:t>whereas</w:t>
      </w:r>
      <w:r w:rsidRPr="00264E8C">
        <w:rPr>
          <w:rStyle w:val="StyleBoldUnderline"/>
        </w:rPr>
        <w:t xml:space="preserve"> the unipole is likely to enter unipolarity implementing a dominance strategy, over time it is possible that it will shift to disengagement</w:t>
      </w:r>
      <w:r w:rsidRPr="002D2C4A">
        <w:t>.</w:t>
      </w:r>
    </w:p>
    <w:p w14:paraId="260812CA" w14:textId="77777777" w:rsidR="003C3EF3" w:rsidRDefault="003C3EF3" w:rsidP="002D2C4A"/>
    <w:p w14:paraId="1EC59512" w14:textId="77777777" w:rsidR="003C3EF3" w:rsidRDefault="003C3EF3" w:rsidP="002D2C4A"/>
    <w:p w14:paraId="1CF4842C" w14:textId="6B7F3B09" w:rsidR="003C3EF3" w:rsidRDefault="003C3EF3" w:rsidP="003C3EF3">
      <w:pPr>
        <w:pStyle w:val="Heading4"/>
      </w:pPr>
      <w:r>
        <w:t>Major and minor powers</w:t>
      </w:r>
    </w:p>
    <w:p w14:paraId="166C2060" w14:textId="77777777" w:rsidR="00C81DDC" w:rsidRDefault="00C81DDC" w:rsidP="00C81DDC">
      <w:r>
        <w:t xml:space="preserve">Nuno </w:t>
      </w:r>
      <w:r w:rsidRPr="00C81DDC">
        <w:rPr>
          <w:rStyle w:val="StyleStyleBold12pt"/>
        </w:rPr>
        <w:t>Monteiro 2011</w:t>
      </w:r>
      <w:r>
        <w:t xml:space="preserve"> (MIT Press Journals, "Unrest Assured: why unipolarity is not peaceful" </w:t>
      </w:r>
      <w:r w:rsidRPr="00946012">
        <w:t>http://belfercenter.ksg.harvard.edu/files/Unrest_Assured.pdf</w:t>
      </w:r>
      <w:r>
        <w:t>)</w:t>
      </w:r>
    </w:p>
    <w:p w14:paraId="671207CA" w14:textId="76595079" w:rsidR="003C3EF3" w:rsidRDefault="003C3EF3" w:rsidP="003C3EF3">
      <w:r>
        <w:t xml:space="preserve">In addition, </w:t>
      </w:r>
      <w:r w:rsidRPr="00264E8C">
        <w:rPr>
          <w:rStyle w:val="StyleBoldUnderline"/>
        </w:rPr>
        <w:t>Wohlforth claims</w:t>
      </w:r>
      <w:r>
        <w:t xml:space="preserve"> that </w:t>
      </w:r>
      <w:r w:rsidRPr="00264E8C">
        <w:rPr>
          <w:rStyle w:val="StyleBoldUnderline"/>
        </w:rPr>
        <w:t>wars among major powers are unlikely</w:t>
      </w:r>
      <w:r>
        <w:t xml:space="preserve">, because the unipole will prevent </w:t>
      </w:r>
      <w:r w:rsidR="00264E8C">
        <w:t>conflict</w:t>
      </w:r>
      <w:r>
        <w:t xml:space="preserve"> from erupting among important states. He writes, “</w:t>
      </w:r>
      <w:r w:rsidRPr="00264E8C">
        <w:rPr>
          <w:rStyle w:val="StyleBoldUnderline"/>
        </w:rPr>
        <w:t>The sole pole’s power</w:t>
      </w:r>
      <w:r>
        <w:t xml:space="preserve"> </w:t>
      </w:r>
      <w:r w:rsidRPr="00264E8C">
        <w:rPr>
          <w:rStyle w:val="StyleBoldUnderline"/>
        </w:rPr>
        <w:t>advantages matter only to the</w:t>
      </w:r>
      <w:r>
        <w:t xml:space="preserve"> </w:t>
      </w:r>
      <w:r w:rsidRPr="00264E8C">
        <w:rPr>
          <w:rStyle w:val="StyleBoldUnderline"/>
        </w:rPr>
        <w:t>degree that it is engaged</w:t>
      </w:r>
      <w:r>
        <w:t xml:space="preserve">, and it is most likely to be engaged in politics among the other major powers.44 I agree that </w:t>
      </w:r>
      <w:r w:rsidRPr="00264E8C">
        <w:rPr>
          <w:rStyle w:val="StyleBoldUnderline"/>
        </w:rPr>
        <w:t>if the unipole were to pursue a strategy of defensive dominance, major power wars would be unlikely</w:t>
      </w:r>
      <w:r>
        <w:t xml:space="preserve">. Yet, </w:t>
      </w:r>
      <w:r w:rsidRPr="00264E8C">
        <w:rPr>
          <w:rStyle w:val="StyleBoldUnderline"/>
        </w:rPr>
        <w:t>there is no compelling reason to expect that it will always follow such a course</w:t>
      </w:r>
      <w:r>
        <w:t xml:space="preserve">. </w:t>
      </w:r>
      <w:r w:rsidRPr="00264E8C">
        <w:rPr>
          <w:rStyle w:val="StyleBoldUnderline"/>
        </w:rPr>
        <w:t>Should the unipole decide to disengage, as Wohlforth implies, major power wars would be possible.</w:t>
      </w:r>
    </w:p>
    <w:p w14:paraId="39C1CC9D" w14:textId="77777777" w:rsidR="003C3EF3" w:rsidRDefault="003C3EF3" w:rsidP="003C3EF3">
      <w:r>
        <w:t xml:space="preserve">At the same time, Wohlforth argues that the unipole’s power preponderance makes the expected costs of balancing prohibitive, leading minor powers to bandwagon. This is his explanation for the absence of wars between the sole great power and minor powers. But, as I show, </w:t>
      </w:r>
      <w:r w:rsidRPr="00264E8C">
        <w:rPr>
          <w:rStyle w:val="StyleBoldUnderline"/>
        </w:rPr>
        <w:t>the costs of balancing relative to bandwagoning vary among minor powers</w:t>
      </w:r>
      <w:r>
        <w:t xml:space="preserve">. So </w:t>
      </w:r>
      <w:r w:rsidRPr="00264E8C">
        <w:rPr>
          <w:rStyle w:val="StyleBoldUnderline"/>
        </w:rPr>
        <w:t>Wohlforth’s argument underplays the likelihood of this type of war</w:t>
      </w:r>
      <w:r>
        <w:t>.</w:t>
      </w:r>
    </w:p>
    <w:p w14:paraId="5AD38304" w14:textId="59F65D7B" w:rsidR="003C3EF3" w:rsidRPr="00264E8C" w:rsidRDefault="003C3EF3" w:rsidP="003C3EF3">
      <w:pPr>
        <w:rPr>
          <w:rStyle w:val="StyleBoldUnderline"/>
        </w:rPr>
      </w:pPr>
      <w:r>
        <w:t xml:space="preserve">Finally, </w:t>
      </w:r>
      <w:r w:rsidRPr="00264E8C">
        <w:rPr>
          <w:rStyle w:val="StyleBoldUnderline"/>
        </w:rPr>
        <w:t>Wohlforth’s argument does not exclude all kinds of war</w:t>
      </w:r>
      <w:r>
        <w:t xml:space="preserve">. Although </w:t>
      </w:r>
      <w:r w:rsidRPr="00264E8C">
        <w:rPr>
          <w:rStyle w:val="StyleBoldUnderline"/>
        </w:rPr>
        <w:t xml:space="preserve">power preponderance allows the unipole to manage </w:t>
      </w:r>
      <w:r w:rsidR="00264E8C" w:rsidRPr="00264E8C">
        <w:rPr>
          <w:rStyle w:val="StyleBoldUnderline"/>
        </w:rPr>
        <w:t>conflict</w:t>
      </w:r>
      <w:r w:rsidRPr="00264E8C">
        <w:rPr>
          <w:rStyle w:val="StyleBoldUnderline"/>
        </w:rPr>
        <w:t>s</w:t>
      </w:r>
      <w:r>
        <w:t xml:space="preserve"> globally, </w:t>
      </w:r>
      <w:r w:rsidRPr="00264E8C">
        <w:rPr>
          <w:rStyle w:val="StyleBoldUnderline"/>
        </w:rPr>
        <w:t>this</w:t>
      </w:r>
      <w:r>
        <w:t xml:space="preserve"> ar- gument </w:t>
      </w:r>
      <w:r w:rsidRPr="00264E8C">
        <w:rPr>
          <w:rStyle w:val="StyleBoldUnderline"/>
        </w:rPr>
        <w:t>is not meant to apply to relations between major and minor powers, or among the latter</w:t>
      </w:r>
      <w:r>
        <w:t xml:space="preserve">. As Wohlforth explains, </w:t>
      </w:r>
      <w:r w:rsidRPr="00264E8C">
        <w:rPr>
          <w:rStyle w:val="StyleBoldUnderline"/>
        </w:rPr>
        <w:t>his argument “applies with less force to potential security competition between regional powers</w:t>
      </w:r>
      <w:r>
        <w:t xml:space="preserve">, or between a second-tier state and a lesser power with which the system leader lacks close ties.”45 Despite this caveat, </w:t>
      </w:r>
      <w:r w:rsidRPr="00264E8C">
        <w:rPr>
          <w:rStyle w:val="StyleBoldUnderline"/>
        </w:rPr>
        <w:t xml:space="preserve">Wohlforth does not fully explore the consequences of potential </w:t>
      </w:r>
      <w:r w:rsidR="00264E8C" w:rsidRPr="00264E8C">
        <w:rPr>
          <w:rStyle w:val="StyleBoldUnderline"/>
        </w:rPr>
        <w:t>conflict</w:t>
      </w:r>
      <w:r w:rsidRPr="00264E8C">
        <w:rPr>
          <w:rStyle w:val="StyleBoldUnderline"/>
        </w:rPr>
        <w:t xml:space="preserve"> between major and minor powers or among the latter for his view that unipolarity leads to peace.</w:t>
      </w:r>
    </w:p>
    <w:p w14:paraId="0B08CB2C" w14:textId="26A7E3E9" w:rsidR="003C3EF3" w:rsidRDefault="003C3EF3" w:rsidP="003C3EF3">
      <w:r w:rsidRPr="00264E8C">
        <w:rPr>
          <w:rStyle w:val="StyleBoldUnderline"/>
        </w:rPr>
        <w:t>How</w:t>
      </w:r>
      <w:r>
        <w:t xml:space="preserve"> well, then, </w:t>
      </w:r>
      <w:r w:rsidRPr="00264E8C">
        <w:rPr>
          <w:rStyle w:val="StyleBoldUnderline"/>
        </w:rPr>
        <w:t>does the argument</w:t>
      </w:r>
      <w:r>
        <w:t xml:space="preserve"> that unipolar systems are peaceful ac</w:t>
      </w:r>
      <w:r w:rsidRPr="00264E8C">
        <w:rPr>
          <w:rStyle w:val="StyleBoldUnderline"/>
        </w:rPr>
        <w:t xml:space="preserve">- count for the </w:t>
      </w:r>
      <w:r w:rsidR="00264E8C" w:rsidRPr="00264E8C">
        <w:rPr>
          <w:rStyle w:val="StyleBoldUnderline"/>
        </w:rPr>
        <w:t>first</w:t>
      </w:r>
      <w:r w:rsidRPr="00264E8C">
        <w:rPr>
          <w:rStyle w:val="StyleBoldUnderline"/>
        </w:rPr>
        <w:t xml:space="preserve"> two decades of unipolarity</w:t>
      </w:r>
      <w:r>
        <w:t xml:space="preserve"> since the end of the Cold War? Table 1 presents a list of great powers divided into three periods: 1816 to 1945,[Table omitted] </w:t>
      </w:r>
      <w:r w:rsidRPr="003C3EF3">
        <w:t xml:space="preserve">multipolarity; 1946 to 1989, bipolarity; and since 1990, unipolarity.46 Table 2 presents summary data about the incidence of war during each of these peri- ods. </w:t>
      </w:r>
      <w:r w:rsidRPr="00264E8C">
        <w:rPr>
          <w:rStyle w:val="StyleBoldUnderline"/>
        </w:rPr>
        <w:t xml:space="preserve">Unipolarity is the most </w:t>
      </w:r>
      <w:r w:rsidR="00264E8C" w:rsidRPr="00264E8C">
        <w:rPr>
          <w:rStyle w:val="StyleBoldUnderline"/>
        </w:rPr>
        <w:t>conflict</w:t>
      </w:r>
      <w:r w:rsidRPr="00264E8C">
        <w:rPr>
          <w:rStyle w:val="StyleBoldUnderline"/>
        </w:rPr>
        <w:t xml:space="preserve"> prone of all the systems</w:t>
      </w:r>
      <w:r w:rsidRPr="003C3EF3">
        <w:t xml:space="preserve">, </w:t>
      </w:r>
      <w:r w:rsidRPr="00264E8C">
        <w:rPr>
          <w:rStyle w:val="StyleBoldUnderline"/>
        </w:rPr>
        <w:t>according to</w:t>
      </w:r>
      <w:r w:rsidRPr="003C3EF3">
        <w:t xml:space="preserve"> at least </w:t>
      </w:r>
      <w:r w:rsidRPr="00264E8C">
        <w:rPr>
          <w:rStyle w:val="StyleBoldUnderline"/>
        </w:rPr>
        <w:t>two</w:t>
      </w:r>
      <w:r w:rsidRPr="003C3EF3">
        <w:t xml:space="preserve"> important </w:t>
      </w:r>
      <w:r w:rsidRPr="00264E8C">
        <w:rPr>
          <w:rStyle w:val="StyleBoldUnderline"/>
        </w:rPr>
        <w:t>criteria</w:t>
      </w:r>
      <w:r w:rsidRPr="003C3EF3">
        <w:t xml:space="preserve">: </w:t>
      </w:r>
      <w:r w:rsidRPr="00264E8C">
        <w:rPr>
          <w:rStyle w:val="StyleBoldUnderline"/>
        </w:rPr>
        <w:t>the percentage of years that great powers spend at war and the incidence of war involving great powers</w:t>
      </w:r>
      <w:r w:rsidRPr="003C3EF3">
        <w:t xml:space="preserve">. In multipolarity, 18 percent of great power years were spent at war. In bipolarity, the ratio is 16 percent. </w:t>
      </w:r>
      <w:r w:rsidRPr="00264E8C">
        <w:rPr>
          <w:rStyle w:val="StyleBoldUnderline"/>
        </w:rPr>
        <w:t>In unipolarity, however, a remarkable 59 percent of great power years until now were spent at war</w:t>
      </w:r>
      <w:r w:rsidRPr="003C3EF3">
        <w:t xml:space="preserve">. This is by far the highest percentage in all three systems. Furthermore, during periods of multipolarity and bipolarity, the probability that war involving a great power would break out in any given year was, respectively, 4.2 percent and 3.4 percent. </w:t>
      </w:r>
      <w:r w:rsidRPr="00264E8C">
        <w:rPr>
          <w:rStyle w:val="StyleBoldUnderline"/>
        </w:rPr>
        <w:t>Under unipolarity, it is 18.2 percent—or more t</w:t>
      </w:r>
      <w:r w:rsidR="00264E8C">
        <w:rPr>
          <w:rStyle w:val="StyleBoldUnderline"/>
        </w:rPr>
        <w:t>han four times higher.47 These fi</w:t>
      </w:r>
      <w:r w:rsidRPr="00264E8C">
        <w:rPr>
          <w:rStyle w:val="StyleBoldUnderline"/>
        </w:rPr>
        <w:t>gures provide no evi- dence that unipolarity is peaceful</w:t>
      </w:r>
      <w:r w:rsidRPr="003C3EF3">
        <w:t>.48</w:t>
      </w:r>
    </w:p>
    <w:p w14:paraId="602FA163" w14:textId="77777777" w:rsidR="00A7646C" w:rsidRDefault="00A7646C" w:rsidP="003C3EF3"/>
    <w:p w14:paraId="1E4F32E0" w14:textId="77777777" w:rsidR="00A7646C" w:rsidRDefault="00A7646C" w:rsidP="003C3EF3"/>
    <w:p w14:paraId="5F5F8208" w14:textId="77777777" w:rsidR="00A7646C" w:rsidRDefault="00A7646C" w:rsidP="003C3EF3"/>
    <w:p w14:paraId="6E0C51C2" w14:textId="77777777" w:rsidR="00A7646C" w:rsidRDefault="00A7646C" w:rsidP="003C3EF3"/>
    <w:p w14:paraId="69A96C0C" w14:textId="314AFEDA" w:rsidR="00A7646C" w:rsidRDefault="00A7646C" w:rsidP="00A7646C">
      <w:pPr>
        <w:pStyle w:val="Heading4"/>
      </w:pPr>
      <w:r>
        <w:t>Unipolarity is empirically unstable and ignites further aggression- their authors are hacks</w:t>
      </w:r>
    </w:p>
    <w:p w14:paraId="251FC8A3" w14:textId="41B4ED2F" w:rsidR="00A7646C" w:rsidRDefault="00D67634" w:rsidP="00A7646C">
      <w:r>
        <w:t xml:space="preserve">Leon </w:t>
      </w:r>
      <w:r w:rsidRPr="00D67634">
        <w:rPr>
          <w:rStyle w:val="StyleStyleBold12pt"/>
        </w:rPr>
        <w:t>Hadar</w:t>
      </w:r>
      <w:r>
        <w:t xml:space="preserve">, PhD and foreign policy analyst,  </w:t>
      </w:r>
      <w:r w:rsidRPr="00D67634">
        <w:rPr>
          <w:rStyle w:val="StyleStyleBold12pt"/>
        </w:rPr>
        <w:t>5-14</w:t>
      </w:r>
      <w:r>
        <w:t xml:space="preserve">-2014, (The American Conservative, "The Myth of America's Global Peacekeeping past", </w:t>
      </w:r>
      <w:r w:rsidR="00A7646C" w:rsidRPr="00A7646C">
        <w:t>http://www.theamericanconservative.com/the-myth-of-americas-global-peacekeeping-past/</w:t>
      </w:r>
      <w:r>
        <w:t>)</w:t>
      </w:r>
    </w:p>
    <w:p w14:paraId="299825C1" w14:textId="5EC67F35" w:rsidR="00A7646C" w:rsidRPr="00611F1F" w:rsidRDefault="00A7646C" w:rsidP="00A7646C">
      <w:pPr>
        <w:rPr>
          <w:sz w:val="16"/>
        </w:rPr>
      </w:pPr>
      <w:r w:rsidRPr="00611F1F">
        <w:rPr>
          <w:sz w:val="16"/>
        </w:rPr>
        <w:t xml:space="preserve">These and similar </w:t>
      </w:r>
      <w:r w:rsidRPr="006A7DA6">
        <w:rPr>
          <w:rStyle w:val="StyleBoldUnderline"/>
        </w:rPr>
        <w:t>arguments forecasting the End-of-the-World-as-We-Know-It</w:t>
      </w:r>
      <w:r w:rsidRPr="00611F1F">
        <w:rPr>
          <w:sz w:val="16"/>
        </w:rPr>
        <w:t xml:space="preserve"> </w:t>
      </w:r>
      <w:r w:rsidRPr="006A7DA6">
        <w:rPr>
          <w:rStyle w:val="StyleBoldUnderline"/>
        </w:rPr>
        <w:t>unless the United States takes steps</w:t>
      </w:r>
      <w:r w:rsidRPr="00611F1F">
        <w:rPr>
          <w:sz w:val="16"/>
        </w:rPr>
        <w:t xml:space="preserve"> to depose Syria’s Bashar al-Assad and to force Russia’s Vladimir Putin to end Russian intervention in Ukraine, </w:t>
      </w:r>
      <w:r w:rsidRPr="006A7DA6">
        <w:rPr>
          <w:rStyle w:val="StyleBoldUnderline"/>
        </w:rPr>
        <w:t>to defend American allies</w:t>
      </w:r>
      <w:r w:rsidRPr="00611F1F">
        <w:rPr>
          <w:sz w:val="16"/>
        </w:rPr>
        <w:t xml:space="preserve"> in East Asia in their territorial disputes with China and </w:t>
      </w:r>
      <w:r w:rsidRPr="006A7DA6">
        <w:rPr>
          <w:rStyle w:val="StyleBoldUnderline"/>
        </w:rPr>
        <w:t>to end Iran’s nuclear program</w:t>
      </w:r>
      <w:r w:rsidRPr="00611F1F">
        <w:rPr>
          <w:sz w:val="16"/>
        </w:rPr>
        <w:t xml:space="preserve">, to negotiate an Israeli-Palestinian peace </w:t>
      </w:r>
      <w:r w:rsidRPr="006A7DA6">
        <w:rPr>
          <w:rStyle w:val="StyleBoldUnderline"/>
        </w:rPr>
        <w:t>and to… (the list is long),</w:t>
      </w:r>
      <w:r w:rsidRPr="00611F1F">
        <w:rPr>
          <w:sz w:val="16"/>
        </w:rPr>
        <w:t xml:space="preserve"> </w:t>
      </w:r>
      <w:r w:rsidRPr="006A7DA6">
        <w:rPr>
          <w:rStyle w:val="StyleBoldUnderline"/>
        </w:rPr>
        <w:t>are based on intellectually contradictory, if not dishonest assumptions</w:t>
      </w:r>
      <w:r w:rsidRPr="00611F1F">
        <w:rPr>
          <w:sz w:val="16"/>
        </w:rPr>
        <w:t>.</w:t>
      </w:r>
      <w:r w:rsidR="00611F1F" w:rsidRPr="00611F1F">
        <w:rPr>
          <w:sz w:val="12"/>
        </w:rPr>
        <w:t>¶</w:t>
      </w:r>
      <w:r w:rsidR="00D67634" w:rsidRPr="00611F1F">
        <w:rPr>
          <w:sz w:val="16"/>
        </w:rPr>
        <w:t xml:space="preserve"> </w:t>
      </w:r>
      <w:r w:rsidRPr="006A7DA6">
        <w:rPr>
          <w:rStyle w:val="StyleBoldUnderline"/>
        </w:rPr>
        <w:t>When they refer to the good old days of a global stability</w:t>
      </w:r>
      <w:r w:rsidRPr="00611F1F">
        <w:rPr>
          <w:sz w:val="16"/>
        </w:rPr>
        <w:t xml:space="preserve"> guaranteed by American hegemony, </w:t>
      </w:r>
      <w:r w:rsidRPr="006A7DA6">
        <w:rPr>
          <w:rStyle w:val="StyleBoldUnderline"/>
        </w:rPr>
        <w:t>the critics are presumably not referring to</w:t>
      </w:r>
      <w:r w:rsidRPr="00611F1F">
        <w:rPr>
          <w:sz w:val="16"/>
        </w:rPr>
        <w:t xml:space="preserve"> the Cold War era, but </w:t>
      </w:r>
      <w:r w:rsidRPr="006A7DA6">
        <w:rPr>
          <w:rStyle w:val="StyleBoldUnderline"/>
        </w:rPr>
        <w:t>the period following the collapse of the Berlin Wall</w:t>
      </w:r>
      <w:r w:rsidRPr="00611F1F">
        <w:rPr>
          <w:sz w:val="16"/>
        </w:rPr>
        <w:t xml:space="preserve"> </w:t>
      </w:r>
      <w:r w:rsidRPr="006A7DA6">
        <w:rPr>
          <w:rStyle w:val="StyleBoldUnderline"/>
        </w:rPr>
        <w:t>and what was celebrated as the defeat of the Soviet Union</w:t>
      </w:r>
      <w:r w:rsidRPr="00611F1F">
        <w:rPr>
          <w:sz w:val="16"/>
        </w:rPr>
        <w:t xml:space="preserve">. </w:t>
      </w:r>
      <w:r w:rsidRPr="006A7DA6">
        <w:rPr>
          <w:rStyle w:val="StyleBoldUnderline"/>
        </w:rPr>
        <w:t>That golden age of American</w:t>
      </w:r>
      <w:r w:rsidRPr="00611F1F">
        <w:rPr>
          <w:sz w:val="16"/>
        </w:rPr>
        <w:t xml:space="preserve"> military </w:t>
      </w:r>
      <w:r w:rsidRPr="006A7DA6">
        <w:rPr>
          <w:rStyle w:val="StyleBoldUnderline"/>
        </w:rPr>
        <w:t>supremacy</w:t>
      </w:r>
      <w:r w:rsidRPr="00611F1F">
        <w:rPr>
          <w:sz w:val="16"/>
        </w:rPr>
        <w:t xml:space="preserve"> securing global peace </w:t>
      </w:r>
      <w:r w:rsidRPr="006A7DA6">
        <w:rPr>
          <w:rStyle w:val="StyleBoldUnderline"/>
        </w:rPr>
        <w:t>is supposedly coming to an end</w:t>
      </w:r>
      <w:r w:rsidRPr="00611F1F">
        <w:rPr>
          <w:sz w:val="16"/>
        </w:rPr>
        <w:t xml:space="preserve"> </w:t>
      </w:r>
      <w:r w:rsidRPr="006A7DA6">
        <w:rPr>
          <w:rStyle w:val="StyleBoldUnderline"/>
        </w:rPr>
        <w:t>because</w:t>
      </w:r>
      <w:r w:rsidRPr="00611F1F">
        <w:rPr>
          <w:sz w:val="16"/>
        </w:rPr>
        <w:t xml:space="preserve"> President Barack Oba</w:t>
      </w:r>
      <w:r w:rsidRPr="006A7DA6">
        <w:rPr>
          <w:rStyle w:val="StyleBoldUnderline"/>
        </w:rPr>
        <w:t>ma was “pondering the limits of American power, out loud,” and projecting “the perception of growing American timidity</w:t>
      </w:r>
      <w:r w:rsidRPr="00611F1F">
        <w:rPr>
          <w:sz w:val="16"/>
        </w:rPr>
        <w:t>” to use American military power in the Middle East and elsewhere,” as The Economist put it. This “timidity,” in turn, sends the wrong message to bad guys around the world and encourages them to challenge the power of America and its regional allies (Saudi Arabia and Israel in the Middle East; Poland and the Baltic states in Eastern Europe; Japan and Korea in East Asia), eventually leading to new military conflicts. It might leave the Americas no other choice but to distance themselves from the United States and take unilateral steps to protect themselves, or in the worst case scenario, make deals with the Assads and the Putins of the world. The Economist even warns that in a post-American world, Israel could end up gravitating to India and China.</w:t>
      </w:r>
      <w:r w:rsidR="00611F1F" w:rsidRPr="00611F1F">
        <w:rPr>
          <w:sz w:val="12"/>
        </w:rPr>
        <w:t>¶</w:t>
      </w:r>
      <w:r w:rsidR="00D67634" w:rsidRPr="00611F1F">
        <w:rPr>
          <w:sz w:val="16"/>
        </w:rPr>
        <w:t xml:space="preserve"> </w:t>
      </w:r>
      <w:r w:rsidRPr="00611F1F">
        <w:rPr>
          <w:sz w:val="16"/>
        </w:rPr>
        <w:t xml:space="preserve">Yet </w:t>
      </w:r>
      <w:r w:rsidRPr="006A7DA6">
        <w:rPr>
          <w:rStyle w:val="StyleBoldUnderline"/>
        </w:rPr>
        <w:t>consider the following application of such thinking back to the</w:t>
      </w:r>
      <w:r w:rsidRPr="00611F1F">
        <w:rPr>
          <w:sz w:val="16"/>
        </w:rPr>
        <w:t xml:space="preserve"> supposed period of the </w:t>
      </w:r>
      <w:r w:rsidRPr="006A7DA6">
        <w:rPr>
          <w:rStyle w:val="StyleBoldUnderline"/>
        </w:rPr>
        <w:t>Pax Americana</w:t>
      </w:r>
      <w:r w:rsidRPr="00611F1F">
        <w:rPr>
          <w:sz w:val="16"/>
        </w:rPr>
        <w:t xml:space="preserve">: </w:t>
      </w:r>
      <w:r w:rsidRPr="006A7DA6">
        <w:rPr>
          <w:rStyle w:val="StyleBoldUnderline"/>
        </w:rPr>
        <w:t>The United States emerged as the victorious and undisputed global power in the aftermath of the Cold War, and yet</w:t>
      </w:r>
      <w:r w:rsidRPr="00611F1F">
        <w:rPr>
          <w:sz w:val="16"/>
        </w:rPr>
        <w:t xml:space="preserve"> a tin-pot dictator by the name of </w:t>
      </w:r>
      <w:r w:rsidRPr="006A7DA6">
        <w:rPr>
          <w:rStyle w:val="StyleBoldUnderline"/>
        </w:rPr>
        <w:t>Saddam Hussein was willing to invade Kuwait and defy the only remaining superpower and its freshly established new world order</w:t>
      </w:r>
      <w:r w:rsidRPr="00611F1F">
        <w:rPr>
          <w:sz w:val="16"/>
        </w:rPr>
        <w:t xml:space="preserve">. </w:t>
      </w:r>
      <w:r w:rsidRPr="006A7DA6">
        <w:rPr>
          <w:rStyle w:val="StyleBoldUnderline"/>
        </w:rPr>
        <w:t>So the United States had</w:t>
      </w:r>
      <w:r w:rsidRPr="00611F1F">
        <w:rPr>
          <w:sz w:val="16"/>
        </w:rPr>
        <w:t xml:space="preserve"> no choice but </w:t>
      </w:r>
      <w:r w:rsidRPr="006A7DA6">
        <w:rPr>
          <w:rStyle w:val="StyleBoldUnderline"/>
        </w:rPr>
        <w:t>to come to the aid of its allies in the Persian Gulf and use its military power to remove Iraqi forces from Kuwait</w:t>
      </w:r>
      <w:r w:rsidRPr="00611F1F">
        <w:rPr>
          <w:sz w:val="16"/>
        </w:rPr>
        <w:t xml:space="preserve">. </w:t>
      </w:r>
      <w:r w:rsidRPr="006A7DA6">
        <w:rPr>
          <w:rStyle w:val="StyleBoldUnderline"/>
        </w:rPr>
        <w:t>It followed the first Gulf War</w:t>
      </w:r>
      <w:r w:rsidRPr="00611F1F">
        <w:rPr>
          <w:sz w:val="16"/>
        </w:rPr>
        <w:t xml:space="preserve"> with the enunciation </w:t>
      </w:r>
      <w:r w:rsidRPr="006A7DA6">
        <w:rPr>
          <w:rStyle w:val="StyleBoldUnderline"/>
        </w:rPr>
        <w:t>of a “dual containment” strategy</w:t>
      </w:r>
      <w:r w:rsidRPr="00611F1F">
        <w:rPr>
          <w:sz w:val="16"/>
        </w:rPr>
        <w:t xml:space="preserve"> vis-à-vis both Iraq and Iran </w:t>
      </w:r>
      <w:r w:rsidRPr="006A7DA6">
        <w:rPr>
          <w:rStyle w:val="StyleBoldUnderline"/>
        </w:rPr>
        <w:t>that included the deployment of U.S. troops in the region</w:t>
      </w:r>
      <w:r w:rsidRPr="00611F1F">
        <w:rPr>
          <w:sz w:val="16"/>
        </w:rPr>
        <w:t>.</w:t>
      </w:r>
      <w:r w:rsidR="00611F1F" w:rsidRPr="00611F1F">
        <w:rPr>
          <w:sz w:val="12"/>
        </w:rPr>
        <w:t>¶</w:t>
      </w:r>
      <w:r w:rsidR="00D67634" w:rsidRPr="00611F1F">
        <w:rPr>
          <w:sz w:val="16"/>
        </w:rPr>
        <w:t xml:space="preserve"> </w:t>
      </w:r>
      <w:r w:rsidRPr="00611F1F">
        <w:rPr>
          <w:sz w:val="16"/>
        </w:rPr>
        <w:t xml:space="preserve">And yet even </w:t>
      </w:r>
      <w:r w:rsidRPr="006A7DA6">
        <w:rPr>
          <w:rStyle w:val="StyleBoldUnderline"/>
        </w:rPr>
        <w:t>this remarkable show of</w:t>
      </w:r>
      <w:r w:rsidRPr="00611F1F">
        <w:rPr>
          <w:sz w:val="16"/>
        </w:rPr>
        <w:t xml:space="preserve"> American military </w:t>
      </w:r>
      <w:r w:rsidRPr="006A7DA6">
        <w:rPr>
          <w:rStyle w:val="StyleBoldUnderline"/>
        </w:rPr>
        <w:t>force did very little to deter</w:t>
      </w:r>
      <w:r w:rsidRPr="00611F1F">
        <w:rPr>
          <w:sz w:val="16"/>
        </w:rPr>
        <w:t xml:space="preserve"> another bad guy, Serbia’s Slobodan </w:t>
      </w:r>
      <w:r w:rsidRPr="006A7DA6">
        <w:rPr>
          <w:rStyle w:val="StyleBoldUnderline"/>
        </w:rPr>
        <w:t>Milošević, from challenging American dictates and from asserting Serbia’s power during the civil war in the former Yugoslavia</w:t>
      </w:r>
      <w:r w:rsidRPr="00611F1F">
        <w:rPr>
          <w:sz w:val="16"/>
        </w:rPr>
        <w:t xml:space="preserve">. So again, </w:t>
      </w:r>
      <w:r w:rsidRPr="00611F1F">
        <w:rPr>
          <w:rStyle w:val="Emphasis"/>
        </w:rPr>
        <w:t>the United States had to use its military force in the Balkans against the Serbs</w:t>
      </w:r>
      <w:r w:rsidRPr="00611F1F">
        <w:rPr>
          <w:sz w:val="16"/>
        </w:rPr>
        <w:t xml:space="preserve">. </w:t>
      </w:r>
      <w:r w:rsidRPr="00611F1F">
        <w:rPr>
          <w:rStyle w:val="Emphasis"/>
        </w:rPr>
        <w:t>The U.S. eventually agreed to the dismembering of Serbia</w:t>
      </w:r>
      <w:r w:rsidRPr="00611F1F">
        <w:rPr>
          <w:sz w:val="16"/>
        </w:rPr>
        <w:t xml:space="preserve"> and the secession of the Kosovars</w:t>
      </w:r>
      <w:r w:rsidRPr="00611F1F">
        <w:rPr>
          <w:rStyle w:val="Emphasis"/>
        </w:rPr>
        <w:t>, a move that ran contrary to the America-backed international norm of maintaining the territorial integrity of a nation</w:t>
      </w:r>
      <w:r w:rsidRPr="00611F1F">
        <w:rPr>
          <w:sz w:val="16"/>
        </w:rPr>
        <w:t xml:space="preserve"> state (a principle that Washington is eager to defend in Ukraine today).</w:t>
      </w:r>
      <w:r w:rsidR="00611F1F" w:rsidRPr="00611F1F">
        <w:rPr>
          <w:sz w:val="12"/>
        </w:rPr>
        <w:t>¶</w:t>
      </w:r>
      <w:r w:rsidR="00D67634" w:rsidRPr="00611F1F">
        <w:rPr>
          <w:sz w:val="16"/>
        </w:rPr>
        <w:t xml:space="preserve"> </w:t>
      </w:r>
      <w:r w:rsidRPr="00611F1F">
        <w:rPr>
          <w:sz w:val="16"/>
        </w:rPr>
        <w:t xml:space="preserve">In any case, </w:t>
      </w:r>
      <w:r w:rsidRPr="00611F1F">
        <w:rPr>
          <w:rStyle w:val="Emphasis"/>
        </w:rPr>
        <w:t>with all their military might and diplomatic power, U.S. presidents in the golden age of Pax Americana failed to bring peace</w:t>
      </w:r>
      <w:r w:rsidRPr="00611F1F">
        <w:rPr>
          <w:sz w:val="16"/>
        </w:rPr>
        <w:t xml:space="preserve"> to the Holy Land (</w:t>
      </w:r>
      <w:r w:rsidRPr="00611F1F">
        <w:rPr>
          <w:rStyle w:val="Emphasis"/>
        </w:rPr>
        <w:t>the only successful deal, the Oslo Agreement, was achieved in bilateral negotiations between Israelis and Palestinians</w:t>
      </w:r>
      <w:r w:rsidRPr="00611F1F">
        <w:rPr>
          <w:sz w:val="16"/>
        </w:rPr>
        <w:t xml:space="preserve">), </w:t>
      </w:r>
      <w:r w:rsidRPr="00611F1F">
        <w:rPr>
          <w:rStyle w:val="StyleBoldUnderline"/>
        </w:rPr>
        <w:t>or</w:t>
      </w:r>
      <w:r w:rsidRPr="00611F1F">
        <w:rPr>
          <w:sz w:val="16"/>
        </w:rPr>
        <w:t xml:space="preserve"> </w:t>
      </w:r>
      <w:r w:rsidRPr="00611F1F">
        <w:rPr>
          <w:rStyle w:val="Emphasis"/>
        </w:rPr>
        <w:t>to weaken Saddam’s hold on power in Baghdad, or the Ayatollah’s grip in Tehran.</w:t>
      </w:r>
      <w:r w:rsidRPr="00611F1F">
        <w:rPr>
          <w:sz w:val="16"/>
        </w:rPr>
        <w:t xml:space="preserve"> </w:t>
      </w:r>
      <w:r w:rsidRPr="00611F1F">
        <w:rPr>
          <w:rStyle w:val="StyleBoldUnderline"/>
        </w:rPr>
        <w:t>They couldn’t even prevent the rise to power of new adversaries like Venezuela’s Hugo Chavez in the U.S.’s geographical backyard</w:t>
      </w:r>
      <w:r w:rsidRPr="00611F1F">
        <w:rPr>
          <w:sz w:val="16"/>
        </w:rPr>
        <w:t>.</w:t>
      </w:r>
      <w:r w:rsidR="00611F1F" w:rsidRPr="00611F1F">
        <w:rPr>
          <w:sz w:val="12"/>
        </w:rPr>
        <w:t>¶</w:t>
      </w:r>
      <w:r w:rsidR="00D67634" w:rsidRPr="00611F1F">
        <w:rPr>
          <w:sz w:val="16"/>
        </w:rPr>
        <w:t xml:space="preserve"> </w:t>
      </w:r>
      <w:r w:rsidRPr="00611F1F">
        <w:rPr>
          <w:sz w:val="16"/>
        </w:rPr>
        <w:t xml:space="preserve">Eventually, </w:t>
      </w:r>
      <w:r w:rsidRPr="00611F1F">
        <w:rPr>
          <w:rStyle w:val="StyleBoldUnderline"/>
        </w:rPr>
        <w:t>the terrorist attacks of 9/11 demonstrated that</w:t>
      </w:r>
      <w:r w:rsidRPr="00611F1F">
        <w:rPr>
          <w:sz w:val="16"/>
        </w:rPr>
        <w:t xml:space="preserve">, contrary to the prevailing axiom, American </w:t>
      </w:r>
      <w:r w:rsidRPr="00611F1F">
        <w:rPr>
          <w:rStyle w:val="StyleBoldUnderline"/>
        </w:rPr>
        <w:t>military supremacy not only failed to maintain global stability, but it helped ignite new threats to its own security at home and abroad</w:t>
      </w:r>
      <w:r w:rsidRPr="00611F1F">
        <w:rPr>
          <w:sz w:val="16"/>
        </w:rPr>
        <w:t xml:space="preserve">, </w:t>
      </w:r>
      <w:r w:rsidRPr="00611F1F">
        <w:rPr>
          <w:rStyle w:val="StyleBoldUnderline"/>
        </w:rPr>
        <w:t>and required the United States to go to war once again</w:t>
      </w:r>
      <w:r w:rsidRPr="00611F1F">
        <w:rPr>
          <w:sz w:val="16"/>
        </w:rPr>
        <w:t xml:space="preserve"> in long and expensive military conflicts in Afghanistan and later Iraq. </w:t>
      </w:r>
      <w:r w:rsidRPr="00611F1F">
        <w:rPr>
          <w:rStyle w:val="StyleBoldUnderline"/>
        </w:rPr>
        <w:t>There is something morally appalling in Kagan, The Economist, and other cheerleaders for the botched wars in the Greater Middle East arguing once again that only the full application of American military power will deter aggression</w:t>
      </w:r>
      <w:r w:rsidRPr="00611F1F">
        <w:rPr>
          <w:sz w:val="16"/>
        </w:rPr>
        <w:t xml:space="preserve"> and build the foundations for stability. </w:t>
      </w:r>
      <w:r w:rsidRPr="00611F1F">
        <w:rPr>
          <w:rStyle w:val="StyleBoldUnderline"/>
        </w:rPr>
        <w:t>One would expect those pundits whose preferred policies after 9/11 helped destabilize the Middle East, strengthen the power of Iran and its Shiite partners, and eventually weaken American military and economic power, to demonstrate a certain level of intellectual humility</w:t>
      </w:r>
      <w:r w:rsidRPr="00611F1F">
        <w:rPr>
          <w:sz w:val="16"/>
        </w:rPr>
        <w:t>.</w:t>
      </w:r>
      <w:r w:rsidR="00611F1F" w:rsidRPr="00611F1F">
        <w:rPr>
          <w:sz w:val="12"/>
        </w:rPr>
        <w:t>¶</w:t>
      </w:r>
      <w:r w:rsidR="00D67634" w:rsidRPr="00611F1F">
        <w:rPr>
          <w:sz w:val="16"/>
        </w:rPr>
        <w:t xml:space="preserve"> </w:t>
      </w:r>
      <w:r w:rsidRPr="00611F1F">
        <w:rPr>
          <w:sz w:val="16"/>
        </w:rPr>
        <w:t xml:space="preserve">Instead they are urging Washington to get tough and use its military power in order to deter aggressors and avert wars, and ensure that the Baltic or Southeast Asian states will not have to reach diplomatic deals with their respective powerful neighbors or that Israel will not drift towards New Delhi and Beijing. In sum, </w:t>
      </w:r>
      <w:r w:rsidRPr="00611F1F">
        <w:rPr>
          <w:rStyle w:val="StyleBoldUnderline"/>
        </w:rPr>
        <w:t>they are urging Washington to do everything possible to prevent the United States from adjusting its policies to the new era of Multipolarism</w:t>
      </w:r>
      <w:r w:rsidRPr="00611F1F">
        <w:rPr>
          <w:sz w:val="16"/>
        </w:rPr>
        <w:t>.</w:t>
      </w:r>
    </w:p>
    <w:p w14:paraId="4CED1742" w14:textId="77777777" w:rsidR="00A7646C" w:rsidRDefault="00A7646C" w:rsidP="00A7646C"/>
    <w:p w14:paraId="4F60EE14" w14:textId="77777777" w:rsidR="00A7646C" w:rsidRPr="00A7646C" w:rsidRDefault="00A7646C" w:rsidP="00A7646C"/>
    <w:p w14:paraId="26AF014F" w14:textId="23BD6213" w:rsidR="006E41F9" w:rsidRDefault="006E41F9" w:rsidP="006E41F9">
      <w:pPr>
        <w:pStyle w:val="Heading3"/>
      </w:pPr>
      <w:r>
        <w:t>Offshore balancing good</w:t>
      </w:r>
      <w:r w:rsidR="00264E8C">
        <w:t xml:space="preserve"> </w:t>
      </w:r>
    </w:p>
    <w:p w14:paraId="1FDBC1A5" w14:textId="45271F8C" w:rsidR="006E41F9" w:rsidRDefault="00FB0E01" w:rsidP="00FB0E01">
      <w:pPr>
        <w:pStyle w:val="Heading4"/>
      </w:pPr>
      <w:r>
        <w:t>It solves best and prevents US-China War</w:t>
      </w:r>
    </w:p>
    <w:p w14:paraId="33C61963" w14:textId="77777777" w:rsidR="005D3402" w:rsidRPr="006E41F9" w:rsidRDefault="005D3402" w:rsidP="005D3402">
      <w:r>
        <w:t xml:space="preserve">Christopher </w:t>
      </w:r>
      <w:r w:rsidRPr="005D3402">
        <w:rPr>
          <w:rStyle w:val="StyleStyleBold12pt"/>
        </w:rPr>
        <w:t>Layne</w:t>
      </w:r>
      <w:r>
        <w:t xml:space="preserve"> January </w:t>
      </w:r>
      <w:r w:rsidRPr="005D3402">
        <w:rPr>
          <w:rStyle w:val="StyleStyleBold12pt"/>
        </w:rPr>
        <w:t>2008</w:t>
      </w:r>
      <w:r>
        <w:t xml:space="preserve"> (Current History, "</w:t>
      </w:r>
      <w:r w:rsidRPr="005D3402">
        <w:t>China's Challenge to US Hegemony</w:t>
      </w:r>
      <w:r>
        <w:t xml:space="preserve">", </w:t>
      </w:r>
      <w:r w:rsidRPr="006E41F9">
        <w:t>http://acme.highpoint.edu/~msetzler/IR/IRreadingsbank/chinauscontain.ch08.6.pdf</w:t>
      </w:r>
      <w:r>
        <w:t>)</w:t>
      </w:r>
    </w:p>
    <w:p w14:paraId="3BCF6114" w14:textId="48D636F2" w:rsidR="001C7D61" w:rsidRPr="00FB0E01" w:rsidRDefault="006E41F9" w:rsidP="001C7D61">
      <w:pPr>
        <w:rPr>
          <w:rStyle w:val="StyleBoldUnderline"/>
        </w:rPr>
      </w:pPr>
      <w:r w:rsidRPr="00264E8C">
        <w:rPr>
          <w:rStyle w:val="StyleBoldUnderline"/>
        </w:rPr>
        <w:t>Washington</w:t>
      </w:r>
      <w:r w:rsidRPr="009775D6">
        <w:rPr>
          <w:sz w:val="16"/>
        </w:rPr>
        <w:t xml:space="preserve">, however, </w:t>
      </w:r>
      <w:r w:rsidRPr="00264E8C">
        <w:rPr>
          <w:rStyle w:val="StyleBoldUnderline"/>
        </w:rPr>
        <w:t xml:space="preserve">faces </w:t>
      </w:r>
      <w:r w:rsidRPr="009775D6">
        <w:rPr>
          <w:sz w:val="16"/>
        </w:rPr>
        <w:t>perhaps</w:t>
      </w:r>
      <w:r w:rsidRPr="00264E8C">
        <w:rPr>
          <w:rStyle w:val="StyleBoldUnderline"/>
        </w:rPr>
        <w:t xml:space="preserve"> a </w:t>
      </w:r>
      <w:r w:rsidRPr="009775D6">
        <w:rPr>
          <w:sz w:val="16"/>
        </w:rPr>
        <w:t>last</w:t>
      </w:r>
      <w:r w:rsidRPr="00264E8C">
        <w:rPr>
          <w:rStyle w:val="StyleBoldUnderline"/>
        </w:rPr>
        <w:t xml:space="preserve"> chance to adopt a grand strategy</w:t>
      </w:r>
      <w:r w:rsidRPr="009775D6">
        <w:rPr>
          <w:sz w:val="16"/>
        </w:rPr>
        <w:t xml:space="preserve"> </w:t>
      </w:r>
      <w:r w:rsidRPr="00264E8C">
        <w:rPr>
          <w:rStyle w:val="StyleBoldUnderline"/>
        </w:rPr>
        <w:t>that will serve its</w:t>
      </w:r>
      <w:r w:rsidRPr="009775D6">
        <w:rPr>
          <w:sz w:val="16"/>
        </w:rPr>
        <w:t xml:space="preserve"> </w:t>
      </w:r>
      <w:r w:rsidRPr="00264E8C">
        <w:rPr>
          <w:rStyle w:val="StyleBoldUnderline"/>
        </w:rPr>
        <w:t>interests</w:t>
      </w:r>
      <w:r w:rsidRPr="009775D6">
        <w:rPr>
          <w:sz w:val="16"/>
        </w:rPr>
        <w:t xml:space="preserve"> in ensuring that Chinese power is contained in East Asia but </w:t>
      </w:r>
      <w:r w:rsidRPr="00264E8C">
        <w:rPr>
          <w:rStyle w:val="StyleBoldUnderline"/>
        </w:rPr>
        <w:t>without running the risk of an armed clash with Beijing</w:t>
      </w:r>
      <w:r w:rsidRPr="009775D6">
        <w:rPr>
          <w:sz w:val="16"/>
        </w:rPr>
        <w:t xml:space="preserve">. </w:t>
      </w:r>
      <w:r w:rsidRPr="00264E8C">
        <w:rPr>
          <w:rStyle w:val="StyleBoldUnderline"/>
        </w:rPr>
        <w:t>This strategy is</w:t>
      </w:r>
      <w:r w:rsidRPr="009775D6">
        <w:rPr>
          <w:sz w:val="16"/>
        </w:rPr>
        <w:t xml:space="preserve"> “</w:t>
      </w:r>
      <w:r w:rsidRPr="00264E8C">
        <w:rPr>
          <w:rStyle w:val="StyleBoldUnderline"/>
        </w:rPr>
        <w:t>offshore balancing</w:t>
      </w:r>
      <w:r w:rsidRPr="009775D6">
        <w:rPr>
          <w:sz w:val="16"/>
        </w:rPr>
        <w:t xml:space="preserve">,” a concept that is finding increasing favor with a group of influential American scholars in the field of secu- rity studies. According to this strategy, </w:t>
      </w:r>
      <w:r w:rsidRPr="00264E8C">
        <w:rPr>
          <w:rStyle w:val="StyleBoldUnderline"/>
        </w:rPr>
        <w:t>the United States should deploy military power abroad only in the face of direct threats to vital American interests</w:t>
      </w:r>
      <w:r w:rsidRPr="009775D6">
        <w:rPr>
          <w:sz w:val="16"/>
        </w:rPr>
        <w:t xml:space="preserve">. The strategy recognizes that </w:t>
      </w:r>
      <w:r w:rsidRPr="00264E8C">
        <w:rPr>
          <w:rStyle w:val="StyleBoldUnderline"/>
        </w:rPr>
        <w:t>Washington need not</w:t>
      </w:r>
      <w:r w:rsidRPr="009775D6">
        <w:rPr>
          <w:sz w:val="16"/>
        </w:rPr>
        <w:t xml:space="preserve"> (</w:t>
      </w:r>
      <w:r w:rsidRPr="00264E8C">
        <w:rPr>
          <w:rStyle w:val="StyleBoldUnderline"/>
        </w:rPr>
        <w:t>and</w:t>
      </w:r>
      <w:r w:rsidRPr="009775D6">
        <w:rPr>
          <w:sz w:val="16"/>
        </w:rPr>
        <w:t xml:space="preserve"> in fact </w:t>
      </w:r>
      <w:r w:rsidRPr="00264E8C">
        <w:rPr>
          <w:rStyle w:val="StyleBoldUnderline"/>
        </w:rPr>
        <w:t>cannot</w:t>
      </w:r>
      <w:r w:rsidRPr="009775D6">
        <w:rPr>
          <w:sz w:val="16"/>
        </w:rPr>
        <w:t xml:space="preserve">) </w:t>
      </w:r>
      <w:r w:rsidRPr="00264E8C">
        <w:rPr>
          <w:rStyle w:val="StyleBoldUnderline"/>
        </w:rPr>
        <w:t>directly control vast parts of the globe</w:t>
      </w:r>
      <w:r w:rsidRPr="009775D6">
        <w:rPr>
          <w:sz w:val="16"/>
        </w:rPr>
        <w:t xml:space="preserve">, that </w:t>
      </w:r>
      <w:r w:rsidRPr="00264E8C">
        <w:rPr>
          <w:rStyle w:val="StyleBoldUnderline"/>
        </w:rPr>
        <w:t>it is better off setting priorities based on clear national interests</w:t>
      </w:r>
      <w:r w:rsidRPr="009775D6">
        <w:rPr>
          <w:sz w:val="16"/>
        </w:rPr>
        <w:t xml:space="preserve"> </w:t>
      </w:r>
      <w:r w:rsidRPr="00264E8C">
        <w:rPr>
          <w:rStyle w:val="StyleBoldUnderline"/>
        </w:rPr>
        <w:t>and relying on local actors to uphold regional</w:t>
      </w:r>
      <w:r w:rsidRPr="009775D6">
        <w:rPr>
          <w:sz w:val="16"/>
        </w:rPr>
        <w:t xml:space="preserve"> </w:t>
      </w:r>
      <w:r w:rsidRPr="00264E8C">
        <w:rPr>
          <w:rStyle w:val="StyleBoldUnderline"/>
        </w:rPr>
        <w:t>balances of power</w:t>
      </w:r>
      <w:r w:rsidRPr="009775D6">
        <w:rPr>
          <w:sz w:val="16"/>
        </w:rPr>
        <w:t xml:space="preserve">. The idea of </w:t>
      </w:r>
      <w:r w:rsidRPr="00264E8C">
        <w:rPr>
          <w:rStyle w:val="StyleBoldUnderline"/>
        </w:rPr>
        <w:t>offshore balancing is to husband</w:t>
      </w:r>
      <w:r w:rsidRPr="009775D6">
        <w:rPr>
          <w:sz w:val="16"/>
        </w:rPr>
        <w:t xml:space="preserve"> national </w:t>
      </w:r>
      <w:r w:rsidRPr="00264E8C">
        <w:rPr>
          <w:rStyle w:val="StyleBoldUnderline"/>
        </w:rPr>
        <w:t>power for maximum effectiveness</w:t>
      </w:r>
      <w:r w:rsidRPr="009775D6">
        <w:rPr>
          <w:sz w:val="16"/>
        </w:rPr>
        <w:t xml:space="preserve"> while minimizing per-ceptions that this power represents a threat. </w:t>
      </w:r>
      <w:r w:rsidR="009775D6" w:rsidRPr="009775D6">
        <w:rPr>
          <w:sz w:val="12"/>
        </w:rPr>
        <w:t>¶</w:t>
      </w:r>
      <w:r w:rsidR="009775D6" w:rsidRPr="009775D6">
        <w:rPr>
          <w:sz w:val="16"/>
        </w:rPr>
        <w:t xml:space="preserve"> </w:t>
      </w:r>
      <w:r w:rsidRPr="009775D6">
        <w:rPr>
          <w:sz w:val="16"/>
        </w:rPr>
        <w:t xml:space="preserve">As an offshore balancer in East Asia, </w:t>
      </w:r>
      <w:r w:rsidRPr="00264E8C">
        <w:rPr>
          <w:rStyle w:val="StyleBoldUnderline"/>
        </w:rPr>
        <w:t>the United States would</w:t>
      </w:r>
      <w:r w:rsidR="009775D6" w:rsidRPr="009775D6">
        <w:rPr>
          <w:sz w:val="12"/>
        </w:rPr>
        <w:t>¶</w:t>
      </w:r>
      <w:r w:rsidR="009775D6" w:rsidRPr="009775D6">
        <w:rPr>
          <w:sz w:val="16"/>
        </w:rPr>
        <w:t xml:space="preserve"> </w:t>
      </w:r>
      <w:r w:rsidRPr="00264E8C">
        <w:rPr>
          <w:rStyle w:val="StyleBoldUnderline"/>
        </w:rPr>
        <w:t>embrace a new set of policies</w:t>
      </w:r>
      <w:r w:rsidRPr="009775D6">
        <w:rPr>
          <w:sz w:val="16"/>
        </w:rPr>
        <w:t xml:space="preserve"> regarding Sino-American economic relations, political liberalization in China, the defense of Tai- wan, and America’s strategic posture in the region.</w:t>
      </w:r>
      <w:r w:rsidR="009775D6" w:rsidRPr="009775D6">
        <w:rPr>
          <w:sz w:val="12"/>
        </w:rPr>
        <w:t>¶</w:t>
      </w:r>
      <w:r w:rsidR="009775D6" w:rsidRPr="009775D6">
        <w:rPr>
          <w:sz w:val="16"/>
        </w:rPr>
        <w:t xml:space="preserve"> </w:t>
      </w:r>
      <w:r w:rsidRPr="009775D6">
        <w:rPr>
          <w:sz w:val="16"/>
        </w:rPr>
        <w:t xml:space="preserve">An </w:t>
      </w:r>
      <w:r w:rsidRPr="00264E8C">
        <w:rPr>
          <w:rStyle w:val="StyleBoldUnderline"/>
        </w:rPr>
        <w:t>offshore balancing</w:t>
      </w:r>
      <w:r w:rsidRPr="009775D6">
        <w:rPr>
          <w:sz w:val="16"/>
        </w:rPr>
        <w:t xml:space="preserve"> strategy </w:t>
      </w:r>
      <w:r w:rsidRPr="00264E8C">
        <w:rPr>
          <w:rStyle w:val="StyleBoldUnderline"/>
        </w:rPr>
        <w:t>would require the United States to approach economic relations with China based on a policy of strategic trade rather than free trade</w:t>
      </w:r>
      <w:r w:rsidRPr="009775D6">
        <w:rPr>
          <w:sz w:val="16"/>
        </w:rPr>
        <w:t xml:space="preserve">. A strategic trade policy would seek </w:t>
      </w:r>
      <w:r w:rsidRPr="00264E8C">
        <w:rPr>
          <w:rStyle w:val="StyleBoldUnderline"/>
        </w:rPr>
        <w:t>to curtail the flow of high technol- ogy and direct investment from the United States to China</w:t>
      </w:r>
      <w:r w:rsidRPr="009775D6">
        <w:rPr>
          <w:sz w:val="16"/>
        </w:rPr>
        <w:t xml:space="preserve">. </w:t>
      </w:r>
      <w:r w:rsidRPr="00264E8C">
        <w:rPr>
          <w:rStyle w:val="StyleBoldUnderline"/>
        </w:rPr>
        <w:t xml:space="preserve">It </w:t>
      </w:r>
      <w:r w:rsidRPr="009775D6">
        <w:rPr>
          <w:sz w:val="16"/>
        </w:rPr>
        <w:t xml:space="preserve">also </w:t>
      </w:r>
      <w:r w:rsidRPr="00264E8C">
        <w:rPr>
          <w:rStyle w:val="StyleBoldUnderline"/>
        </w:rPr>
        <w:t>would require a shift</w:t>
      </w:r>
      <w:r w:rsidRPr="009775D6">
        <w:rPr>
          <w:sz w:val="16"/>
        </w:rPr>
        <w:t xml:space="preserve"> in current us trade policy </w:t>
      </w:r>
      <w:r w:rsidRPr="00264E8C">
        <w:rPr>
          <w:rStyle w:val="StyleBoldUnderline"/>
        </w:rPr>
        <w:t>to drastically reduce the bilateral trade deficit, which is a de facto American sub- sidy of</w:t>
      </w:r>
      <w:r w:rsidRPr="009775D6">
        <w:rPr>
          <w:sz w:val="16"/>
        </w:rPr>
        <w:t xml:space="preserve"> the very economic growth that is fueling </w:t>
      </w:r>
      <w:r w:rsidRPr="00264E8C">
        <w:rPr>
          <w:rStyle w:val="StyleBoldUnderline"/>
        </w:rPr>
        <w:t>China’s great power emergence</w:t>
      </w:r>
      <w:r w:rsidRPr="009775D6">
        <w:rPr>
          <w:sz w:val="16"/>
        </w:rPr>
        <w:t>.</w:t>
      </w:r>
      <w:r w:rsidR="009775D6" w:rsidRPr="009775D6">
        <w:rPr>
          <w:sz w:val="12"/>
        </w:rPr>
        <w:t>¶</w:t>
      </w:r>
      <w:r w:rsidR="009775D6" w:rsidRPr="009775D6">
        <w:rPr>
          <w:sz w:val="16"/>
        </w:rPr>
        <w:t xml:space="preserve"> </w:t>
      </w:r>
      <w:r w:rsidRPr="009775D6">
        <w:rPr>
          <w:sz w:val="16"/>
        </w:rPr>
        <w:t xml:space="preserve">Second, </w:t>
      </w:r>
      <w:r w:rsidRPr="00264E8C">
        <w:rPr>
          <w:rStyle w:val="StyleBoldUnderline"/>
        </w:rPr>
        <w:t>the United States would abandon its efforts to effectuate political liberalization in China</w:t>
      </w:r>
      <w:r w:rsidRPr="009775D6">
        <w:rPr>
          <w:sz w:val="16"/>
        </w:rPr>
        <w:t xml:space="preserve">. </w:t>
      </w:r>
      <w:r w:rsidRPr="00264E8C">
        <w:rPr>
          <w:rStyle w:val="StyleBoldUnderline"/>
        </w:rPr>
        <w:t>This</w:t>
      </w:r>
      <w:r w:rsidRPr="009775D6">
        <w:rPr>
          <w:sz w:val="16"/>
        </w:rPr>
        <w:t xml:space="preserve"> policy </w:t>
      </w:r>
      <w:r w:rsidRPr="00264E8C">
        <w:rPr>
          <w:rStyle w:val="StyleBoldUnderline"/>
        </w:rPr>
        <w:t>is a form of gratuitous eye-poking</w:t>
      </w:r>
      <w:r w:rsidRPr="009775D6">
        <w:rPr>
          <w:sz w:val="16"/>
        </w:rPr>
        <w:t xml:space="preserve">. Because </w:t>
      </w:r>
      <w:r w:rsidRPr="00264E8C">
        <w:rPr>
          <w:rStyle w:val="StyleBoldUnderline"/>
        </w:rPr>
        <w:t>the United States lacks sufficient leverage to transform China domestically</w:t>
      </w:r>
      <w:r w:rsidRPr="009775D6">
        <w:rPr>
          <w:sz w:val="16"/>
        </w:rPr>
        <w:t>, the primary effect of trying to force liberalization on China is to inflame Sino-American relations.</w:t>
      </w:r>
      <w:r w:rsidR="009775D6" w:rsidRPr="009775D6">
        <w:rPr>
          <w:sz w:val="12"/>
        </w:rPr>
        <w:t>¶</w:t>
      </w:r>
      <w:r w:rsidR="009775D6" w:rsidRPr="009775D6">
        <w:rPr>
          <w:sz w:val="16"/>
        </w:rPr>
        <w:t xml:space="preserve"> </w:t>
      </w:r>
      <w:r w:rsidRPr="009775D6">
        <w:rPr>
          <w:sz w:val="16"/>
        </w:rPr>
        <w:t xml:space="preserve">An </w:t>
      </w:r>
      <w:r w:rsidRPr="00264E8C">
        <w:rPr>
          <w:rStyle w:val="StyleBoldUnderline"/>
        </w:rPr>
        <w:t>offshore balancing</w:t>
      </w:r>
      <w:r w:rsidRPr="009775D6">
        <w:rPr>
          <w:sz w:val="16"/>
        </w:rPr>
        <w:t xml:space="preserve"> strategy also </w:t>
      </w:r>
      <w:r w:rsidRPr="00264E8C">
        <w:rPr>
          <w:rStyle w:val="StyleBoldUnderline"/>
        </w:rPr>
        <w:t>would require a new us stance on Taiwan</w:t>
      </w:r>
      <w:r w:rsidRPr="009775D6">
        <w:rPr>
          <w:sz w:val="16"/>
        </w:rPr>
        <w:t xml:space="preserve">, a powder-keg issue because China is committed to national reunifica- tion and would regard a Taiwanese declaration of independence as a casus belli. </w:t>
      </w:r>
      <w:r w:rsidRPr="00264E8C">
        <w:rPr>
          <w:rStyle w:val="StyleBoldUnderline"/>
        </w:rPr>
        <w:t>If us policy fails to prevent a showdown between China and Taiwan, the odds are that America will be drawn into the conflict because of its current East Asia strategy</w:t>
      </w:r>
      <w:r w:rsidRPr="009775D6">
        <w:rPr>
          <w:sz w:val="16"/>
        </w:rPr>
        <w:t xml:space="preserve">. </w:t>
      </w:r>
      <w:r w:rsidRPr="00264E8C">
        <w:rPr>
          <w:rStyle w:val="StyleBoldUnderline"/>
        </w:rPr>
        <w:t>There would</w:t>
      </w:r>
      <w:r w:rsidRPr="009775D6">
        <w:rPr>
          <w:sz w:val="16"/>
        </w:rPr>
        <w:t xml:space="preserve"> </w:t>
      </w:r>
      <w:r w:rsidRPr="00264E8C">
        <w:rPr>
          <w:rStyle w:val="StyleBoldUnderline"/>
        </w:rPr>
        <w:t>be strong</w:t>
      </w:r>
      <w:r w:rsidRPr="009775D6">
        <w:rPr>
          <w:sz w:val="16"/>
        </w:rPr>
        <w:t xml:space="preserve"> domestic </w:t>
      </w:r>
      <w:r w:rsidRPr="00264E8C">
        <w:rPr>
          <w:rStyle w:val="StyleBoldUnderline"/>
        </w:rPr>
        <w:t>political pressure in favor of us intervention</w:t>
      </w:r>
      <w:r w:rsidRPr="009775D6">
        <w:rPr>
          <w:sz w:val="16"/>
        </w:rPr>
        <w:t xml:space="preserve">. </w:t>
      </w:r>
      <w:r w:rsidRPr="00264E8C">
        <w:rPr>
          <w:rStyle w:val="StyleBoldUnderline"/>
        </w:rPr>
        <w:t>Beyond the arguments that Chinese military action against Taiwan would constitute aggression</w:t>
      </w:r>
      <w:r w:rsidRPr="009775D6">
        <w:rPr>
          <w:sz w:val="16"/>
        </w:rPr>
        <w:t xml:space="preserve"> and undermine us interests in a stable world order, </w:t>
      </w:r>
      <w:r w:rsidRPr="00264E8C">
        <w:rPr>
          <w:rStyle w:val="StyleBoldUnderline"/>
        </w:rPr>
        <w:t>powerful incentives for inter- vention would also arise from ideological antipathy toward China</w:t>
      </w:r>
      <w:r w:rsidRPr="009775D6">
        <w:rPr>
          <w:sz w:val="16"/>
        </w:rPr>
        <w:t xml:space="preserve">, </w:t>
      </w:r>
      <w:r w:rsidRPr="00264E8C">
        <w:rPr>
          <w:rStyle w:val="StyleBoldUnderline"/>
        </w:rPr>
        <w:t>concerns for maintaining us “cred- ibility</w:t>
      </w:r>
      <w:r w:rsidRPr="009775D6">
        <w:rPr>
          <w:sz w:val="16"/>
        </w:rPr>
        <w:t xml:space="preserve">,” </w:t>
      </w:r>
      <w:r w:rsidRPr="00264E8C">
        <w:rPr>
          <w:rStyle w:val="StyleBoldUnderline"/>
        </w:rPr>
        <w:t>and support for a democratic Taiwan</w:t>
      </w:r>
      <w:r w:rsidRPr="009775D6">
        <w:rPr>
          <w:sz w:val="16"/>
        </w:rPr>
        <w:t xml:space="preserve"> in a conflict with authoritarian China.</w:t>
      </w:r>
      <w:r w:rsidR="009775D6" w:rsidRPr="009775D6">
        <w:rPr>
          <w:sz w:val="12"/>
        </w:rPr>
        <w:t>¶</w:t>
      </w:r>
      <w:r w:rsidR="009775D6" w:rsidRPr="009775D6">
        <w:rPr>
          <w:sz w:val="16"/>
        </w:rPr>
        <w:t xml:space="preserve"> </w:t>
      </w:r>
      <w:r w:rsidRPr="00264E8C">
        <w:rPr>
          <w:rStyle w:val="StyleBoldUnderline"/>
        </w:rPr>
        <w:t>Notwithstanding these arguments, which are underpinned by a national security discourse that favors American hegemony</w:t>
      </w:r>
      <w:r w:rsidRPr="009775D6">
        <w:rPr>
          <w:sz w:val="16"/>
        </w:rPr>
        <w:t xml:space="preserve">, the </w:t>
      </w:r>
      <w:r w:rsidRPr="00264E8C">
        <w:rPr>
          <w:rStyle w:val="StyleBoldUnderline"/>
        </w:rPr>
        <w:t>issues at stake in a possible showdown</w:t>
      </w:r>
      <w:r w:rsidRPr="009775D6">
        <w:rPr>
          <w:sz w:val="16"/>
        </w:rPr>
        <w:t xml:space="preserve"> </w:t>
      </w:r>
      <w:r w:rsidRPr="00264E8C">
        <w:rPr>
          <w:rStyle w:val="StyleBoldUnderline"/>
        </w:rPr>
        <w:t>between China and Taiwan</w:t>
      </w:r>
      <w:r w:rsidRPr="009775D6">
        <w:rPr>
          <w:sz w:val="16"/>
        </w:rPr>
        <w:t xml:space="preserve"> simply </w:t>
      </w:r>
      <w:r w:rsidRPr="00264E8C">
        <w:rPr>
          <w:rStyle w:val="StyleBoldUnderline"/>
        </w:rPr>
        <w:t>would not justify the risks and costs of us intervention</w:t>
      </w:r>
      <w:r w:rsidRPr="009775D6">
        <w:rPr>
          <w:sz w:val="16"/>
        </w:rPr>
        <w:t xml:space="preserve">. Regardless of the rationale invoked, </w:t>
      </w:r>
      <w:r w:rsidRPr="00264E8C">
        <w:rPr>
          <w:rStyle w:val="StyleBoldUnderline"/>
        </w:rPr>
        <w:t>the contention that the United States should go</w:t>
      </w:r>
      <w:r w:rsidR="009775D6" w:rsidRPr="009775D6">
        <w:rPr>
          <w:sz w:val="12"/>
        </w:rPr>
        <w:t>¶</w:t>
      </w:r>
      <w:r w:rsidR="009775D6" w:rsidRPr="009775D6">
        <w:rPr>
          <w:sz w:val="16"/>
        </w:rPr>
        <w:t xml:space="preserve"> </w:t>
      </w:r>
      <w:r w:rsidRPr="00264E8C">
        <w:rPr>
          <w:rStyle w:val="StyleBoldUnderline"/>
        </w:rPr>
        <w:t>to war to prevent</w:t>
      </w:r>
      <w:r w:rsidRPr="009775D6">
        <w:rPr>
          <w:sz w:val="16"/>
        </w:rPr>
        <w:t xml:space="preserve"> Bei- jing from using force to achieve </w:t>
      </w:r>
      <w:r w:rsidRPr="00264E8C">
        <w:rPr>
          <w:rStyle w:val="StyleBoldUnderline"/>
        </w:rPr>
        <w:t>reunifica- tion with Taiwan</w:t>
      </w:r>
      <w:r w:rsidRPr="009775D6">
        <w:rPr>
          <w:sz w:val="16"/>
        </w:rPr>
        <w:t xml:space="preserve"> (or in response to a unilateral declaration of inde- pendence by Taipei) </w:t>
      </w:r>
      <w:r w:rsidRPr="00264E8C">
        <w:rPr>
          <w:rStyle w:val="StyleBoldUnderline"/>
        </w:rPr>
        <w:t>amounts to nothing</w:t>
      </w:r>
      <w:r w:rsidR="009775D6" w:rsidRPr="009775D6">
        <w:rPr>
          <w:sz w:val="12"/>
        </w:rPr>
        <w:t>¶</w:t>
      </w:r>
      <w:r w:rsidR="009775D6" w:rsidRPr="009775D6">
        <w:rPr>
          <w:sz w:val="16"/>
        </w:rPr>
        <w:t xml:space="preserve"> </w:t>
      </w:r>
      <w:r w:rsidRPr="00264E8C">
        <w:rPr>
          <w:rStyle w:val="StyleBoldUnderline"/>
        </w:rPr>
        <w:t>more than a veiled argument for fighting a “pre- ventive” war against a rising China</w:t>
      </w:r>
      <w:r w:rsidRPr="009775D6">
        <w:rPr>
          <w:sz w:val="16"/>
        </w:rPr>
        <w:t>.</w:t>
      </w:r>
      <w:r w:rsidR="009775D6" w:rsidRPr="009775D6">
        <w:rPr>
          <w:sz w:val="12"/>
        </w:rPr>
        <w:t>¶</w:t>
      </w:r>
      <w:r w:rsidR="009775D6" w:rsidRPr="009775D6">
        <w:rPr>
          <w:sz w:val="16"/>
        </w:rPr>
        <w:t xml:space="preserve"> </w:t>
      </w:r>
      <w:r w:rsidRPr="009775D6">
        <w:rPr>
          <w:sz w:val="16"/>
        </w:rPr>
        <w:t>shaRing the buRden</w:t>
      </w:r>
      <w:r w:rsidR="009775D6" w:rsidRPr="009775D6">
        <w:rPr>
          <w:sz w:val="12"/>
        </w:rPr>
        <w:t>¶</w:t>
      </w:r>
      <w:r w:rsidR="009775D6" w:rsidRPr="009775D6">
        <w:rPr>
          <w:sz w:val="16"/>
        </w:rPr>
        <w:t xml:space="preserve"> </w:t>
      </w:r>
      <w:r w:rsidRPr="00264E8C">
        <w:rPr>
          <w:rStyle w:val="StyleBoldUnderline"/>
        </w:rPr>
        <w:t>The final element of</w:t>
      </w:r>
      <w:r w:rsidRPr="009775D6">
        <w:rPr>
          <w:sz w:val="16"/>
        </w:rPr>
        <w:t xml:space="preserve"> a us </w:t>
      </w:r>
      <w:r w:rsidRPr="00264E8C">
        <w:rPr>
          <w:rStyle w:val="StyleBoldUnderline"/>
        </w:rPr>
        <w:t>offshore balancing</w:t>
      </w:r>
      <w:r w:rsidRPr="009775D6">
        <w:rPr>
          <w:sz w:val="16"/>
        </w:rPr>
        <w:t xml:space="preserve"> strategy </w:t>
      </w:r>
      <w:r w:rsidRPr="00264E8C">
        <w:rPr>
          <w:rStyle w:val="StyleBoldUnderline"/>
        </w:rPr>
        <w:t>would be</w:t>
      </w:r>
      <w:r w:rsidRPr="009775D6">
        <w:rPr>
          <w:sz w:val="16"/>
        </w:rPr>
        <w:t xml:space="preserve"> the </w:t>
      </w:r>
      <w:r w:rsidRPr="00264E8C">
        <w:rPr>
          <w:rStyle w:val="StyleBoldUnderline"/>
        </w:rPr>
        <w:t>devolution</w:t>
      </w:r>
      <w:r w:rsidRPr="009775D6">
        <w:rPr>
          <w:sz w:val="16"/>
        </w:rPr>
        <w:t xml:space="preserve"> from the United States </w:t>
      </w:r>
      <w:r w:rsidRPr="00264E8C">
        <w:rPr>
          <w:rStyle w:val="StyleBoldUnderline"/>
        </w:rPr>
        <w:t>to the major powers in Asia of the respon- sibility for containing China</w:t>
      </w:r>
      <w:r w:rsidRPr="009775D6">
        <w:rPr>
          <w:sz w:val="16"/>
        </w:rPr>
        <w:t xml:space="preserve">. An </w:t>
      </w:r>
      <w:r w:rsidRPr="0067400D">
        <w:rPr>
          <w:rStyle w:val="StyleBoldUnderline"/>
        </w:rPr>
        <w:t>offshore balanc- ing</w:t>
      </w:r>
      <w:r w:rsidRPr="009775D6">
        <w:rPr>
          <w:sz w:val="16"/>
        </w:rPr>
        <w:t xml:space="preserve"> strategy </w:t>
      </w:r>
      <w:r w:rsidRPr="0067400D">
        <w:rPr>
          <w:rStyle w:val="StyleBoldUnderline"/>
        </w:rPr>
        <w:t>would rely on the balance-of-power dynamics</w:t>
      </w:r>
      <w:r w:rsidRPr="009775D6">
        <w:rPr>
          <w:sz w:val="16"/>
        </w:rPr>
        <w:t xml:space="preserve"> </w:t>
      </w:r>
      <w:r w:rsidRPr="0067400D">
        <w:rPr>
          <w:rStyle w:val="StyleBoldUnderline"/>
        </w:rPr>
        <w:t>of a</w:t>
      </w:r>
      <w:r w:rsidRPr="009775D6">
        <w:rPr>
          <w:sz w:val="16"/>
        </w:rPr>
        <w:t xml:space="preserve"> twenty-first century </w:t>
      </w:r>
      <w:r w:rsidRPr="0067400D">
        <w:rPr>
          <w:rStyle w:val="StyleBoldUnderline"/>
        </w:rPr>
        <w:t>multipolar global order to prevent China from dominating</w:t>
      </w:r>
      <w:r w:rsidRPr="009775D6">
        <w:rPr>
          <w:sz w:val="16"/>
        </w:rPr>
        <w:t xml:space="preserve"> East Asia. </w:t>
      </w:r>
      <w:r w:rsidRPr="0067400D">
        <w:rPr>
          <w:rStyle w:val="StyleBoldUnderline"/>
        </w:rPr>
        <w:t>The other major powers in Asia—Japan, Russia, and India—have a much more immediate interest in stopping a rising China</w:t>
      </w:r>
      <w:r w:rsidRPr="009775D6">
        <w:rPr>
          <w:sz w:val="16"/>
        </w:rPr>
        <w:t xml:space="preserve"> in their midst than does the United States.</w:t>
      </w:r>
      <w:r w:rsidR="009775D6" w:rsidRPr="009775D6">
        <w:rPr>
          <w:sz w:val="12"/>
        </w:rPr>
        <w:t>¶</w:t>
      </w:r>
      <w:r w:rsidR="009775D6" w:rsidRPr="009775D6">
        <w:rPr>
          <w:sz w:val="16"/>
        </w:rPr>
        <w:t xml:space="preserve"> </w:t>
      </w:r>
      <w:r w:rsidRPr="009775D6">
        <w:rPr>
          <w:sz w:val="16"/>
        </w:rPr>
        <w:t xml:space="preserve">In a multipolar system, </w:t>
      </w:r>
      <w:r w:rsidRPr="0067400D">
        <w:rPr>
          <w:rStyle w:val="StyleBoldUnderline"/>
        </w:rPr>
        <w:t>the question is not whether balancing will occur, but which state</w:t>
      </w:r>
      <w:r w:rsidRPr="009775D6">
        <w:rPr>
          <w:sz w:val="16"/>
        </w:rPr>
        <w:t xml:space="preserve"> or states </w:t>
      </w:r>
      <w:r w:rsidRPr="0067400D">
        <w:rPr>
          <w:rStyle w:val="StyleBoldUnderline"/>
        </w:rPr>
        <w:t>will do the heavy lifting</w:t>
      </w:r>
      <w:r w:rsidRPr="009775D6">
        <w:rPr>
          <w:sz w:val="16"/>
        </w:rPr>
        <w:t xml:space="preserve">. </w:t>
      </w:r>
      <w:r w:rsidRPr="0067400D">
        <w:rPr>
          <w:rStyle w:val="StyleBoldUnderline"/>
        </w:rPr>
        <w:t>Because the United States is geographically distant</w:t>
      </w:r>
      <w:r w:rsidRPr="009775D6">
        <w:rPr>
          <w:sz w:val="16"/>
        </w:rPr>
        <w:t xml:space="preserve"> from China—</w:t>
      </w:r>
      <w:r w:rsidRPr="0067400D">
        <w:rPr>
          <w:rStyle w:val="StyleBoldUnderline"/>
        </w:rPr>
        <w:t>and protected both by the expanse of the Pacific Ocean and by its own formidable</w:t>
      </w:r>
      <w:r w:rsidRPr="009775D6">
        <w:rPr>
          <w:sz w:val="16"/>
        </w:rPr>
        <w:t xml:space="preserve"> military (including nuclear) </w:t>
      </w:r>
      <w:r w:rsidRPr="0067400D">
        <w:rPr>
          <w:rStyle w:val="StyleBoldUnderline"/>
        </w:rPr>
        <w:t>capabilities</w:t>
      </w:r>
      <w:r w:rsidRPr="009775D6">
        <w:rPr>
          <w:sz w:val="16"/>
        </w:rPr>
        <w:t>—</w:t>
      </w:r>
      <w:r w:rsidRPr="0067400D">
        <w:rPr>
          <w:rStyle w:val="StyleBoldUnderline"/>
        </w:rPr>
        <w:t>the United States has the option of staying out of East</w:t>
      </w:r>
      <w:r w:rsidRPr="009775D6">
        <w:rPr>
          <w:sz w:val="16"/>
        </w:rPr>
        <w:t xml:space="preserve"> </w:t>
      </w:r>
      <w:r w:rsidRPr="0067400D">
        <w:rPr>
          <w:rStyle w:val="StyleBoldUnderline"/>
        </w:rPr>
        <w:t>Asian</w:t>
      </w:r>
      <w:r w:rsidRPr="009775D6">
        <w:rPr>
          <w:sz w:val="16"/>
        </w:rPr>
        <w:t xml:space="preserve"> security </w:t>
      </w:r>
      <w:r w:rsidRPr="0067400D">
        <w:rPr>
          <w:rStyle w:val="StyleBoldUnderline"/>
        </w:rPr>
        <w:t>rivalries</w:t>
      </w:r>
      <w:r w:rsidRPr="009775D6">
        <w:rPr>
          <w:sz w:val="16"/>
        </w:rPr>
        <w:t xml:space="preserve"> (at least initially) </w:t>
      </w:r>
      <w:r w:rsidRPr="0067400D">
        <w:rPr>
          <w:rStyle w:val="StyleBoldUnderline"/>
        </w:rPr>
        <w:t>and forcing Beijing’s neighbors to assume the risks</w:t>
      </w:r>
      <w:r w:rsidRPr="009775D6">
        <w:rPr>
          <w:sz w:val="16"/>
        </w:rPr>
        <w:t xml:space="preserve"> and costs </w:t>
      </w:r>
      <w:r w:rsidRPr="0067400D">
        <w:rPr>
          <w:rStyle w:val="StyleBoldUnderline"/>
        </w:rPr>
        <w:t>of stopping China</w:t>
      </w:r>
      <w:r w:rsidRPr="009775D6">
        <w:rPr>
          <w:sz w:val="16"/>
        </w:rPr>
        <w:t xml:space="preserve"> from</w:t>
      </w:r>
      <w:r w:rsidR="001C7D61" w:rsidRPr="009775D6">
        <w:rPr>
          <w:sz w:val="16"/>
        </w:rPr>
        <w:t xml:space="preserve"> attaining regional hegemony. </w:t>
      </w:r>
      <w:r w:rsidR="001C7D61" w:rsidRPr="0067400D">
        <w:rPr>
          <w:rStyle w:val="StyleBoldUnderline"/>
        </w:rPr>
        <w:t>Because its air and naval power is based on long-range</w:t>
      </w:r>
      <w:r w:rsidR="001C7D61" w:rsidRPr="009775D6">
        <w:rPr>
          <w:sz w:val="16"/>
        </w:rPr>
        <w:t xml:space="preserve"> strike </w:t>
      </w:r>
      <w:r w:rsidR="001C7D61" w:rsidRPr="0067400D">
        <w:rPr>
          <w:rStyle w:val="StyleBoldUnderline"/>
        </w:rPr>
        <w:t>capabili- ties, the United States can keep its forces in an over- the-horizon posture</w:t>
      </w:r>
      <w:r w:rsidR="001C7D61" w:rsidRPr="009775D6">
        <w:rPr>
          <w:sz w:val="16"/>
        </w:rPr>
        <w:t xml:space="preserve"> with respect to East Asia </w:t>
      </w:r>
      <w:r w:rsidR="001C7D61" w:rsidRPr="0067400D">
        <w:rPr>
          <w:rStyle w:val="StyleBoldUnderline"/>
        </w:rPr>
        <w:t>and limit itself to a backstopping role in the unlikely event that the regional balance of power falters</w:t>
      </w:r>
      <w:r w:rsidR="001C7D61" w:rsidRPr="009775D6">
        <w:rPr>
          <w:sz w:val="16"/>
        </w:rPr>
        <w:t>.</w:t>
      </w:r>
      <w:r w:rsidR="009775D6" w:rsidRPr="009775D6">
        <w:rPr>
          <w:sz w:val="12"/>
        </w:rPr>
        <w:t>¶</w:t>
      </w:r>
      <w:r w:rsidR="009775D6" w:rsidRPr="009775D6">
        <w:rPr>
          <w:sz w:val="16"/>
        </w:rPr>
        <w:t xml:space="preserve"> </w:t>
      </w:r>
      <w:r w:rsidR="001C7D61" w:rsidRPr="009775D6">
        <w:rPr>
          <w:sz w:val="16"/>
        </w:rPr>
        <w:t xml:space="preserve">It is hardly surprising—indeed, it parallels in many ways America’s own emergence as a great power—that </w:t>
      </w:r>
      <w:r w:rsidR="001C7D61" w:rsidRPr="0067400D">
        <w:rPr>
          <w:rStyle w:val="StyleBoldUnderline"/>
        </w:rPr>
        <w:t>China</w:t>
      </w:r>
      <w:r w:rsidR="001C7D61" w:rsidRPr="009775D6">
        <w:rPr>
          <w:sz w:val="16"/>
        </w:rPr>
        <w:t xml:space="preserve">, the largest and potentially most powerful state in Asia, </w:t>
      </w:r>
      <w:r w:rsidR="001C7D61" w:rsidRPr="0067400D">
        <w:rPr>
          <w:rStyle w:val="StyleBoldUnderline"/>
        </w:rPr>
        <w:t>is seeking a more assertive political, military, and economic role in the region, and even challenging America’s</w:t>
      </w:r>
      <w:r w:rsidR="001C7D61" w:rsidRPr="009775D6">
        <w:rPr>
          <w:sz w:val="16"/>
        </w:rPr>
        <w:t xml:space="preserve"> </w:t>
      </w:r>
      <w:r w:rsidR="001C7D61" w:rsidRPr="0067400D">
        <w:rPr>
          <w:rStyle w:val="StyleBoldUnderline"/>
        </w:rPr>
        <w:t>pres- ent dominance in East Asia</w:t>
      </w:r>
      <w:r w:rsidR="001C7D61" w:rsidRPr="009775D6">
        <w:rPr>
          <w:sz w:val="16"/>
        </w:rPr>
        <w:t xml:space="preserve">. However, </w:t>
      </w:r>
      <w:r w:rsidR="001C7D61" w:rsidRPr="0067400D">
        <w:rPr>
          <w:rStyle w:val="StyleBoldUnderline"/>
        </w:rPr>
        <w:t>this poses no direct threat to us security</w:t>
      </w:r>
      <w:r w:rsidR="001C7D61" w:rsidRPr="009775D6">
        <w:rPr>
          <w:sz w:val="16"/>
        </w:rPr>
        <w:t xml:space="preserve">. </w:t>
      </w:r>
      <w:r w:rsidR="001C7D61" w:rsidRPr="0067400D">
        <w:rPr>
          <w:rStyle w:val="StyleBoldUnderline"/>
        </w:rPr>
        <w:t>Japan, India, and Russia</w:t>
      </w:r>
      <w:r w:rsidR="001C7D61" w:rsidRPr="009775D6">
        <w:rPr>
          <w:sz w:val="16"/>
        </w:rPr>
        <w:t>, on the other hand, are worried about the implications of China’s rapid ascendance for their security. They</w:t>
      </w:r>
      <w:r w:rsidR="001C7D61" w:rsidRPr="0067400D">
        <w:rPr>
          <w:rStyle w:val="StyleBoldUnderline"/>
        </w:rPr>
        <w:t xml:space="preserve"> should bear the responsibility of bal- ancing</w:t>
      </w:r>
      <w:r w:rsidR="001C7D61" w:rsidRPr="009775D6">
        <w:rPr>
          <w:sz w:val="16"/>
        </w:rPr>
        <w:t xml:space="preserve"> against Chinese power.</w:t>
      </w:r>
      <w:r w:rsidR="009775D6" w:rsidRPr="009775D6">
        <w:rPr>
          <w:sz w:val="12"/>
        </w:rPr>
        <w:t>¶</w:t>
      </w:r>
      <w:r w:rsidR="009775D6" w:rsidRPr="009775D6">
        <w:rPr>
          <w:sz w:val="16"/>
        </w:rPr>
        <w:t xml:space="preserve"> </w:t>
      </w:r>
      <w:r w:rsidR="001C7D61" w:rsidRPr="0067400D">
        <w:rPr>
          <w:rStyle w:val="StyleBoldUnderline"/>
        </w:rPr>
        <w:t>An incipient drift toward multipolarity</w:t>
      </w:r>
      <w:r w:rsidR="001C7D61" w:rsidRPr="009775D6">
        <w:rPr>
          <w:sz w:val="16"/>
        </w:rPr>
        <w:t>—which</w:t>
      </w:r>
      <w:r w:rsidR="0067400D" w:rsidRPr="009775D6">
        <w:rPr>
          <w:sz w:val="16"/>
        </w:rPr>
        <w:t xml:space="preserve"> is the prerequisite for the United States to adopt an offshore balancing strategy—</w:t>
      </w:r>
      <w:r w:rsidR="0067400D" w:rsidRPr="0067400D">
        <w:rPr>
          <w:rStyle w:val="StyleBoldUnderline"/>
        </w:rPr>
        <w:t>is already apparent in East Asia</w:t>
      </w:r>
      <w:r w:rsidR="0067400D" w:rsidRPr="009775D6">
        <w:rPr>
          <w:sz w:val="16"/>
        </w:rPr>
        <w:t xml:space="preserve">. Driven by fears of us abandonment in a future East Asian crisis, </w:t>
      </w:r>
      <w:r w:rsidR="0067400D" w:rsidRPr="0067400D">
        <w:rPr>
          <w:rStyle w:val="StyleBoldUnderline"/>
        </w:rPr>
        <w:t>Japan has embarked on a buildup of its military capabilities and has even hinted that it is thinking about acquir- ing nuclear weapons</w:t>
      </w:r>
      <w:r w:rsidR="0067400D" w:rsidRPr="009775D6">
        <w:rPr>
          <w:sz w:val="16"/>
        </w:rPr>
        <w:t xml:space="preserve">. Moreover, </w:t>
      </w:r>
      <w:r w:rsidR="0067400D" w:rsidRPr="0067400D">
        <w:rPr>
          <w:rStyle w:val="StyleBoldUnderline"/>
        </w:rPr>
        <w:t>the past several years have seen a significant escalation in tensions between China and Japan</w:t>
      </w:r>
      <w:r w:rsidR="0067400D" w:rsidRPr="009775D6">
        <w:rPr>
          <w:sz w:val="16"/>
        </w:rPr>
        <w:t>, fueled both by nation- alism and by disputes over control of the South China and East China seas (which may contain large energy deposits).</w:t>
      </w:r>
      <w:r w:rsidR="009775D6" w:rsidRPr="009775D6">
        <w:rPr>
          <w:sz w:val="12"/>
        </w:rPr>
        <w:t>¶</w:t>
      </w:r>
      <w:r w:rsidR="009775D6" w:rsidRPr="009775D6">
        <w:rPr>
          <w:sz w:val="16"/>
        </w:rPr>
        <w:t xml:space="preserve"> </w:t>
      </w:r>
      <w:r w:rsidR="0067400D" w:rsidRPr="0067400D">
        <w:rPr>
          <w:rStyle w:val="StyleBoldUnderline"/>
        </w:rPr>
        <w:t>From the standpoint of offshore balancing</w:t>
      </w:r>
      <w:r w:rsidR="0067400D" w:rsidRPr="009775D6">
        <w:rPr>
          <w:sz w:val="16"/>
        </w:rPr>
        <w:t xml:space="preserve">, </w:t>
      </w:r>
      <w:r w:rsidR="0067400D" w:rsidRPr="0067400D">
        <w:rPr>
          <w:rStyle w:val="StyleBoldUnderline"/>
        </w:rPr>
        <w:t>Japan’s military buildup</w:t>
      </w:r>
      <w:r w:rsidR="0067400D" w:rsidRPr="009775D6">
        <w:rPr>
          <w:sz w:val="16"/>
        </w:rPr>
        <w:t xml:space="preserve"> in response to its fear of China </w:t>
      </w:r>
      <w:r w:rsidR="0067400D" w:rsidRPr="0067400D">
        <w:rPr>
          <w:rStyle w:val="StyleBoldUnderline"/>
        </w:rPr>
        <w:t>is a good thing if it leads to Japan’s reemer- gence as an independent geopolitical actor</w:t>
      </w:r>
      <w:r w:rsidR="0067400D" w:rsidRPr="009775D6">
        <w:rPr>
          <w:sz w:val="16"/>
        </w:rPr>
        <w:t xml:space="preserve">. </w:t>
      </w:r>
      <w:r w:rsidR="0067400D" w:rsidRPr="0067400D">
        <w:rPr>
          <w:rStyle w:val="StyleBoldUnderline"/>
        </w:rPr>
        <w:t>How- ever, Japan’s</w:t>
      </w:r>
      <w:r w:rsidR="0067400D" w:rsidRPr="009775D6">
        <w:rPr>
          <w:sz w:val="16"/>
        </w:rPr>
        <w:t xml:space="preserve"> military </w:t>
      </w:r>
      <w:r w:rsidR="0067400D" w:rsidRPr="0067400D">
        <w:rPr>
          <w:rStyle w:val="StyleBoldUnderline"/>
        </w:rPr>
        <w:t>resurgence is not</w:t>
      </w:r>
      <w:r w:rsidR="0067400D" w:rsidRPr="009775D6">
        <w:rPr>
          <w:sz w:val="16"/>
        </w:rPr>
        <w:t xml:space="preserve"> so </w:t>
      </w:r>
      <w:r w:rsidR="0067400D" w:rsidRPr="0067400D">
        <w:rPr>
          <w:rStyle w:val="StyleBoldUnderline"/>
        </w:rPr>
        <w:t>good</w:t>
      </w:r>
      <w:r w:rsidR="0067400D" w:rsidRPr="009775D6">
        <w:rPr>
          <w:sz w:val="16"/>
        </w:rPr>
        <w:t xml:space="preserve"> (for the United States) if it takes place under the aegis of the us-Japan security alliance, </w:t>
      </w:r>
      <w:r w:rsidR="0067400D" w:rsidRPr="0067400D">
        <w:rPr>
          <w:rStyle w:val="StyleBoldUnderline"/>
        </w:rPr>
        <w:t>and if the United States remains in the front lines of the forces con- taining China</w:t>
      </w:r>
      <w:r w:rsidR="0067400D" w:rsidRPr="009775D6">
        <w:rPr>
          <w:sz w:val="16"/>
        </w:rPr>
        <w:t xml:space="preserve">. Under those conditions, </w:t>
      </w:r>
      <w:r w:rsidR="0067400D" w:rsidRPr="0067400D">
        <w:rPr>
          <w:rStyle w:val="StyleBoldUnderline"/>
        </w:rPr>
        <w:t>the United States could find itself ensnared in an Asian con- flict</w:t>
      </w:r>
      <w:r w:rsidR="0067400D" w:rsidRPr="009775D6">
        <w:rPr>
          <w:sz w:val="16"/>
        </w:rPr>
        <w:t xml:space="preserve">; its alliance with Japan risks dragging it into a war with China </w:t>
      </w:r>
      <w:r w:rsidR="0067400D" w:rsidRPr="0067400D">
        <w:rPr>
          <w:rStyle w:val="StyleBoldUnderline"/>
        </w:rPr>
        <w:t>in which American strategic inter- ests would not be engaged</w:t>
      </w:r>
      <w:r w:rsidR="0067400D" w:rsidRPr="009775D6">
        <w:rPr>
          <w:sz w:val="16"/>
        </w:rPr>
        <w:t xml:space="preserve">. The idea of an </w:t>
      </w:r>
      <w:r w:rsidR="0067400D" w:rsidRPr="0067400D">
        <w:rPr>
          <w:rStyle w:val="StyleBoldUnderline"/>
        </w:rPr>
        <w:t>offshore balancing strategy is to get the United States out of China’s crosshairs</w:t>
      </w:r>
      <w:r w:rsidR="0067400D" w:rsidRPr="009775D6">
        <w:rPr>
          <w:sz w:val="16"/>
        </w:rPr>
        <w:t>, not to allow it to remain a target because of its present security commitments to allies in the region.</w:t>
      </w:r>
      <w:r w:rsidR="009775D6" w:rsidRPr="009775D6">
        <w:rPr>
          <w:sz w:val="12"/>
        </w:rPr>
        <w:t>¶</w:t>
      </w:r>
      <w:r w:rsidR="009775D6" w:rsidRPr="009775D6">
        <w:rPr>
          <w:sz w:val="16"/>
        </w:rPr>
        <w:t xml:space="preserve"> </w:t>
      </w:r>
      <w:r w:rsidR="0067400D" w:rsidRPr="009775D6">
        <w:rPr>
          <w:sz w:val="16"/>
        </w:rPr>
        <w:t xml:space="preserve">The wisdom of </w:t>
      </w:r>
      <w:r w:rsidR="0067400D" w:rsidRPr="0067400D">
        <w:rPr>
          <w:rStyle w:val="StyleBoldUnderline"/>
        </w:rPr>
        <w:t>risking war with China to main- tain us hegemony in East Asia is all the more</w:t>
      </w:r>
      <w:r w:rsidR="009775D6" w:rsidRPr="009775D6">
        <w:rPr>
          <w:rStyle w:val="StyleBoldUnderline"/>
          <w:b w:val="0"/>
          <w:sz w:val="12"/>
          <w:u w:val="none"/>
        </w:rPr>
        <w:t>¶</w:t>
      </w:r>
      <w:r w:rsidR="009775D6" w:rsidRPr="009775D6">
        <w:rPr>
          <w:rStyle w:val="StyleBoldUnderline"/>
          <w:sz w:val="12"/>
        </w:rPr>
        <w:t xml:space="preserve"> </w:t>
      </w:r>
      <w:r w:rsidR="001C7D61" w:rsidRPr="0067400D">
        <w:rPr>
          <w:rStyle w:val="StyleBoldUnderline"/>
        </w:rPr>
        <w:t>doubtful because America’s predominance in the region is ebbing in any event</w:t>
      </w:r>
      <w:r w:rsidR="001C7D61" w:rsidRPr="009775D6">
        <w:rPr>
          <w:sz w:val="16"/>
        </w:rPr>
        <w:t>. One indication of this is that us economic supremacy in East Asia is waning as China rises. China is emerging as the motor of the region’s economic growth.</w:t>
      </w:r>
      <w:r w:rsidR="009775D6" w:rsidRPr="009775D6">
        <w:rPr>
          <w:sz w:val="12"/>
        </w:rPr>
        <w:t>¶</w:t>
      </w:r>
      <w:r w:rsidR="009775D6" w:rsidRPr="009775D6">
        <w:rPr>
          <w:sz w:val="16"/>
        </w:rPr>
        <w:t xml:space="preserve"> </w:t>
      </w:r>
      <w:r w:rsidR="001C7D61" w:rsidRPr="0067400D">
        <w:rPr>
          <w:rStyle w:val="StyleBoldUnderline"/>
        </w:rPr>
        <w:t>While the United States has been preoccupied with Iraq, Iran, and the</w:t>
      </w:r>
      <w:r w:rsidR="001C7D61" w:rsidRPr="009775D6">
        <w:rPr>
          <w:sz w:val="16"/>
        </w:rPr>
        <w:t xml:space="preserve"> so-called </w:t>
      </w:r>
      <w:r w:rsidR="001C7D61" w:rsidRPr="0067400D">
        <w:rPr>
          <w:rStyle w:val="StyleBoldUnderline"/>
        </w:rPr>
        <w:t>war on terrorism</w:t>
      </w:r>
      <w:r w:rsidR="001C7D61" w:rsidRPr="009775D6">
        <w:rPr>
          <w:sz w:val="16"/>
        </w:rPr>
        <w:t xml:space="preserve">, </w:t>
      </w:r>
      <w:r w:rsidR="001C7D61" w:rsidRPr="0067400D">
        <w:rPr>
          <w:rStyle w:val="StyleBoldUnderline"/>
        </w:rPr>
        <w:t>China has used its burgeoning economic power to extend its political influence</w:t>
      </w:r>
      <w:r w:rsidR="001C7D61" w:rsidRPr="009775D6">
        <w:rPr>
          <w:sz w:val="16"/>
        </w:rPr>
        <w:t xml:space="preserve"> throughout East and Southeast Asia. Indeed, </w:t>
      </w:r>
      <w:r w:rsidR="001C7D61" w:rsidRPr="0067400D">
        <w:rPr>
          <w:rStyle w:val="StyleBoldUnderline"/>
        </w:rPr>
        <w:t>most of the smaller states in Southeast Asia are gradually slipping into Beijing’s political orbit</w:t>
      </w:r>
      <w:r w:rsidR="001C7D61" w:rsidRPr="009775D6">
        <w:rPr>
          <w:sz w:val="16"/>
        </w:rPr>
        <w:t xml:space="preserve"> because their own prosperity is ever more closely tied to their relations with China.</w:t>
      </w:r>
      <w:r w:rsidR="009775D6" w:rsidRPr="009775D6">
        <w:rPr>
          <w:sz w:val="12"/>
        </w:rPr>
        <w:t>¶</w:t>
      </w:r>
      <w:r w:rsidR="009775D6" w:rsidRPr="009775D6">
        <w:rPr>
          <w:sz w:val="16"/>
        </w:rPr>
        <w:t xml:space="preserve"> </w:t>
      </w:r>
      <w:r w:rsidR="001C7D61" w:rsidRPr="0067400D">
        <w:rPr>
          <w:rStyle w:val="StyleBoldUnderline"/>
        </w:rPr>
        <w:t>America’s strategy of trying to uphold the geo- political status quo in East Asia clashes with the</w:t>
      </w:r>
      <w:r w:rsidR="001C7D61" w:rsidRPr="009775D6">
        <w:rPr>
          <w:sz w:val="16"/>
        </w:rPr>
        <w:t xml:space="preserve"> </w:t>
      </w:r>
      <w:r w:rsidR="001C7D61" w:rsidRPr="0067400D">
        <w:rPr>
          <w:rStyle w:val="StyleBoldUnderline"/>
        </w:rPr>
        <w:t>ambitions</w:t>
      </w:r>
      <w:r w:rsidR="001C7D61" w:rsidRPr="009775D6">
        <w:rPr>
          <w:sz w:val="16"/>
        </w:rPr>
        <w:t xml:space="preserve"> </w:t>
      </w:r>
      <w:r w:rsidR="001C7D61" w:rsidRPr="0067400D">
        <w:rPr>
          <w:rStyle w:val="StyleBoldUnderline"/>
        </w:rPr>
        <w:t>of a rising China</w:t>
      </w:r>
      <w:r w:rsidR="001C7D61" w:rsidRPr="009775D6">
        <w:rPr>
          <w:sz w:val="16"/>
        </w:rPr>
        <w:t xml:space="preserve">, which has its own ideas about how East Asia’s political and security order should be organized. </w:t>
      </w:r>
      <w:r w:rsidR="001C7D61" w:rsidRPr="0067400D">
        <w:rPr>
          <w:rStyle w:val="StyleBoldUnderline"/>
        </w:rPr>
        <w:t>If the United States puts itself in the forefront of those trying to contain China, the potential for future tension</w:t>
      </w:r>
      <w:r w:rsidR="001C7D61" w:rsidRPr="009775D6">
        <w:rPr>
          <w:sz w:val="16"/>
        </w:rPr>
        <w:t>—</w:t>
      </w:r>
      <w:r w:rsidR="001C7D61" w:rsidRPr="00FB0E01">
        <w:rPr>
          <w:rStyle w:val="StyleBoldUnderline"/>
        </w:rPr>
        <w:t>or worse—in Sino-American relations</w:t>
      </w:r>
      <w:r w:rsidR="001C7D61" w:rsidRPr="009775D6">
        <w:rPr>
          <w:sz w:val="16"/>
        </w:rPr>
        <w:t xml:space="preserve"> </w:t>
      </w:r>
      <w:r w:rsidR="001C7D61" w:rsidRPr="00FB0E01">
        <w:rPr>
          <w:rStyle w:val="StyleBoldUnderline"/>
        </w:rPr>
        <w:t>can only increase</w:t>
      </w:r>
      <w:r w:rsidR="001C7D61" w:rsidRPr="009775D6">
        <w:rPr>
          <w:sz w:val="16"/>
        </w:rPr>
        <w:t xml:space="preserve">. </w:t>
      </w:r>
      <w:r w:rsidR="001C7D61" w:rsidRPr="00FB0E01">
        <w:rPr>
          <w:rStyle w:val="StyleBoldUnderline"/>
        </w:rPr>
        <w:t>By pull- ing back from its hege- monic role</w:t>
      </w:r>
      <w:r w:rsidR="001C7D61" w:rsidRPr="009775D6">
        <w:rPr>
          <w:sz w:val="16"/>
        </w:rPr>
        <w:t xml:space="preserve"> in East Asia a</w:t>
      </w:r>
      <w:r w:rsidR="001C7D61" w:rsidRPr="00FB0E01">
        <w:rPr>
          <w:rStyle w:val="StyleBoldUnderline"/>
        </w:rPr>
        <w:t>nd adopting an offshore balancing strategy, the United States could bet- ter preserve its relative</w:t>
      </w:r>
      <w:r w:rsidR="009775D6" w:rsidRPr="009775D6">
        <w:rPr>
          <w:rStyle w:val="StyleBoldUnderline"/>
          <w:b w:val="0"/>
          <w:sz w:val="12"/>
          <w:u w:val="none"/>
        </w:rPr>
        <w:t>¶</w:t>
      </w:r>
      <w:r w:rsidR="009775D6" w:rsidRPr="009775D6">
        <w:rPr>
          <w:rStyle w:val="StyleBoldUnderline"/>
          <w:sz w:val="12"/>
        </w:rPr>
        <w:t xml:space="preserve"> </w:t>
      </w:r>
      <w:r w:rsidR="001C7D61" w:rsidRPr="00FB0E01">
        <w:rPr>
          <w:rStyle w:val="StyleBoldUnderline"/>
        </w:rPr>
        <w:t>power and strategic influence. It could stand on the sidelines while that region’s great powers enervate themselves by engaging in security competitions.</w:t>
      </w:r>
    </w:p>
    <w:p w14:paraId="484C7821" w14:textId="4A0F9710" w:rsidR="006E41F9" w:rsidRPr="006E41F9" w:rsidRDefault="006E41F9" w:rsidP="006E41F9"/>
    <w:p w14:paraId="32F68E47" w14:textId="77777777" w:rsidR="00D12C0C" w:rsidRDefault="00D12C0C"/>
    <w:p w14:paraId="49D29417" w14:textId="77777777" w:rsidR="00C567B1" w:rsidRDefault="00C567B1" w:rsidP="00C567B1">
      <w:pPr>
        <w:pStyle w:val="Heading2"/>
      </w:pPr>
      <w:r>
        <w:t>Other impacts</w:t>
      </w:r>
    </w:p>
    <w:p w14:paraId="2E8802C9" w14:textId="77777777" w:rsidR="00C567B1" w:rsidRDefault="00C567B1" w:rsidP="00C93677">
      <w:pPr>
        <w:pStyle w:val="Heading4"/>
      </w:pPr>
      <w:r>
        <w:t>China rise boosts global econ - opens new markets</w:t>
      </w:r>
    </w:p>
    <w:p w14:paraId="32DF96FD" w14:textId="77777777" w:rsidR="00C567B1" w:rsidRPr="00C93677" w:rsidRDefault="00C567B1" w:rsidP="00C81DDC">
      <w:r>
        <w:t xml:space="preserve">Zheng </w:t>
      </w:r>
      <w:r w:rsidRPr="00C81DDC">
        <w:rPr>
          <w:rStyle w:val="StyleStyleBold12pt"/>
        </w:rPr>
        <w:t>Bijian</w:t>
      </w:r>
      <w:r>
        <w:t xml:space="preserve"> September </w:t>
      </w:r>
      <w:r w:rsidRPr="00C81DDC">
        <w:rPr>
          <w:rStyle w:val="StyleStyleBold12pt"/>
        </w:rPr>
        <w:t>2005</w:t>
      </w:r>
      <w:r>
        <w:rPr>
          <w:rStyle w:val="StyleStyleBold12pt"/>
        </w:rPr>
        <w:t xml:space="preserve"> </w:t>
      </w:r>
      <w:r w:rsidRPr="00C81DDC">
        <w:t>(</w:t>
      </w:r>
      <w:r>
        <w:t>Foreign Affairs, "</w:t>
      </w:r>
      <w:r w:rsidRPr="00C81DDC">
        <w:t>China's "Peaceful Rise" to Great-Power Status</w:t>
      </w:r>
      <w:r>
        <w:t xml:space="preserve">", </w:t>
      </w:r>
      <w:r w:rsidRPr="00C93677">
        <w:t>http://www.foreignaffairs.com/articles/61015/zheng-bijian/chinas-peaceful-rise-to-great-power-status</w:t>
      </w:r>
    </w:p>
    <w:p w14:paraId="46B023B4" w14:textId="77777777" w:rsidR="00C567B1" w:rsidRPr="00FB0E01" w:rsidRDefault="00C567B1" w:rsidP="00C93677">
      <w:pPr>
        <w:rPr>
          <w:rStyle w:val="StyleBoldUnderline"/>
        </w:rPr>
      </w:pPr>
      <w:r w:rsidRPr="00FB0E01">
        <w:rPr>
          <w:rStyle w:val="StyleBoldUnderline"/>
        </w:rPr>
        <w:t>China's peaceful rise will</w:t>
      </w:r>
      <w:r w:rsidRPr="009775D6">
        <w:rPr>
          <w:sz w:val="16"/>
        </w:rPr>
        <w:t xml:space="preserve"> further </w:t>
      </w:r>
      <w:r w:rsidRPr="00FB0E01">
        <w:rPr>
          <w:rStyle w:val="StyleBoldUnderline"/>
        </w:rPr>
        <w:t>open its economy so that its population can serve as a growing market</w:t>
      </w:r>
      <w:r w:rsidRPr="009775D6">
        <w:rPr>
          <w:sz w:val="16"/>
        </w:rPr>
        <w:t xml:space="preserve"> </w:t>
      </w:r>
      <w:r w:rsidRPr="00FB0E01">
        <w:rPr>
          <w:rStyle w:val="StyleBoldUnderline"/>
        </w:rPr>
        <w:t>for the rest of the wo</w:t>
      </w:r>
      <w:r w:rsidRPr="009775D6">
        <w:rPr>
          <w:sz w:val="16"/>
        </w:rPr>
        <w:t xml:space="preserve">rld, thus </w:t>
      </w:r>
      <w:r w:rsidRPr="00FB0E01">
        <w:rPr>
          <w:rStyle w:val="StyleBoldUnderline"/>
        </w:rPr>
        <w:t>providing increased opportunities for</w:t>
      </w:r>
      <w:r w:rsidRPr="009775D6">
        <w:rPr>
          <w:sz w:val="16"/>
        </w:rPr>
        <w:t xml:space="preserve"> -- rather than posing a threat to </w:t>
      </w:r>
      <w:r w:rsidRPr="00FB0E01">
        <w:rPr>
          <w:rStyle w:val="StyleBoldUnderline"/>
        </w:rPr>
        <w:t>-- the international community</w:t>
      </w:r>
      <w:r w:rsidRPr="009775D6">
        <w:rPr>
          <w:sz w:val="16"/>
        </w:rPr>
        <w:t xml:space="preserve">. A few </w:t>
      </w:r>
      <w:r w:rsidRPr="00FB0E01">
        <w:rPr>
          <w:rStyle w:val="StyleBoldUnderline"/>
        </w:rPr>
        <w:t>figures illustrate China's current contribution</w:t>
      </w:r>
      <w:r w:rsidRPr="009775D6">
        <w:rPr>
          <w:sz w:val="16"/>
        </w:rPr>
        <w:t xml:space="preserve"> </w:t>
      </w:r>
      <w:r w:rsidRPr="00FB0E01">
        <w:rPr>
          <w:rStyle w:val="StyleBoldUnderline"/>
        </w:rPr>
        <w:t>to</w:t>
      </w:r>
      <w:r w:rsidRPr="009775D6">
        <w:rPr>
          <w:sz w:val="16"/>
        </w:rPr>
        <w:t xml:space="preserve"> global </w:t>
      </w:r>
      <w:r w:rsidRPr="00FB0E01">
        <w:rPr>
          <w:rStyle w:val="StyleBoldUnderline"/>
        </w:rPr>
        <w:t>trade</w:t>
      </w:r>
      <w:r w:rsidRPr="009775D6">
        <w:rPr>
          <w:sz w:val="16"/>
        </w:rPr>
        <w:t xml:space="preserve">: </w:t>
      </w:r>
      <w:r w:rsidRPr="00FB0E01">
        <w:rPr>
          <w:rStyle w:val="StyleBoldUnderline"/>
        </w:rPr>
        <w:t>in 2004, China's imports from members of the Association of Southeast Asian Nations increased by 33.1 percent, from Japan by 27.3 percent, from India by 80 percent, from the European Union by 28 percent, and from the United States by 31.9 percent.</w:t>
      </w:r>
    </w:p>
    <w:p w14:paraId="6E568847" w14:textId="77777777" w:rsidR="00C567B1" w:rsidRDefault="00C567B1" w:rsidP="00C93677"/>
    <w:p w14:paraId="08B70E79" w14:textId="77777777" w:rsidR="00C567B1" w:rsidRDefault="00C567B1" w:rsidP="00310335">
      <w:pPr>
        <w:pStyle w:val="Heading4"/>
      </w:pPr>
      <w:r>
        <w:t>Heg causes terrorism, prolif, human rights violations, environmental damage, and backlash, and makes effective international law impossibl</w:t>
      </w:r>
    </w:p>
    <w:p w14:paraId="71B2E30A" w14:textId="77777777" w:rsidR="00C567B1" w:rsidRDefault="00C567B1" w:rsidP="00C93677">
      <w:pPr>
        <w:rPr>
          <w:rStyle w:val="StyleStyleBold12pt"/>
        </w:rPr>
      </w:pPr>
      <w:r>
        <w:t xml:space="preserve">Noam </w:t>
      </w:r>
      <w:r w:rsidRPr="00310335">
        <w:rPr>
          <w:rStyle w:val="StyleStyleBold12pt"/>
        </w:rPr>
        <w:t>Chomsky</w:t>
      </w:r>
      <w:r>
        <w:t xml:space="preserve">, linguist who disagrees with Zizek a lot, </w:t>
      </w:r>
      <w:r w:rsidRPr="00310335">
        <w:rPr>
          <w:rStyle w:val="StyleStyleBold12pt"/>
        </w:rPr>
        <w:t>2003</w:t>
      </w:r>
      <w:r>
        <w:rPr>
          <w:rStyle w:val="StyleStyleBold12pt"/>
        </w:rPr>
        <w:t xml:space="preserve"> </w:t>
      </w:r>
      <w:r w:rsidRPr="00310335">
        <w:t>(Metropolitan books, Hegemony or Survival: America's quest for Global dominance, https://7chan.org/lit/src/Chomsky,_Noam_-_Hegemony_or_survival.pdf</w:t>
      </w:r>
      <w:r>
        <w:t>)</w:t>
      </w:r>
    </w:p>
    <w:p w14:paraId="76BCE17A" w14:textId="77777777" w:rsidR="00C567B1" w:rsidRPr="009775D6" w:rsidRDefault="00C567B1" w:rsidP="00310335">
      <w:pPr>
        <w:rPr>
          <w:rStyle w:val="StyleBoldUnderline"/>
        </w:rPr>
      </w:pPr>
      <w:r w:rsidRPr="009775D6">
        <w:rPr>
          <w:sz w:val="16"/>
        </w:rPr>
        <w:t xml:space="preserve">The year </w:t>
      </w:r>
      <w:r w:rsidRPr="00FB0E01">
        <w:rPr>
          <w:rStyle w:val="StyleBoldUnderline"/>
        </w:rPr>
        <w:t>2003 opened with many indications that concerns about human survival</w:t>
      </w:r>
      <w:r w:rsidRPr="009775D6">
        <w:rPr>
          <w:sz w:val="16"/>
        </w:rPr>
        <w:t xml:space="preserve"> </w:t>
      </w:r>
      <w:r w:rsidRPr="00FB0E01">
        <w:rPr>
          <w:rStyle w:val="StyleBoldUnderline"/>
        </w:rPr>
        <w:t>are</w:t>
      </w:r>
      <w:r w:rsidRPr="009775D6">
        <w:rPr>
          <w:sz w:val="16"/>
        </w:rPr>
        <w:t xml:space="preserve"> all </w:t>
      </w:r>
      <w:r w:rsidRPr="00FB0E01">
        <w:rPr>
          <w:rStyle w:val="StyleBoldUnderline"/>
        </w:rPr>
        <w:t>too realistic</w:t>
      </w:r>
      <w:r w:rsidRPr="009775D6">
        <w:rPr>
          <w:sz w:val="16"/>
        </w:rPr>
        <w:t xml:space="preserve">. To mention just a few examples, in the early fall of 2002 it was learned that a possibly terminal nuclear war was barely avoided forty years earlier. Immediately after this startling discovery, the </w:t>
      </w:r>
      <w:r w:rsidRPr="00FB0E01">
        <w:rPr>
          <w:rStyle w:val="StyleBoldUnderline"/>
        </w:rPr>
        <w:t>Bush administration blocked UN efforts to ban the militarization of space, a serious threat to survival</w:t>
      </w:r>
      <w:r w:rsidRPr="009775D6">
        <w:rPr>
          <w:sz w:val="16"/>
        </w:rPr>
        <w:t xml:space="preserve">. The </w:t>
      </w:r>
      <w:r w:rsidRPr="00FB0E01">
        <w:rPr>
          <w:rStyle w:val="StyleBoldUnderline"/>
        </w:rPr>
        <w:t>administration also terminated international negotiations to prevent biological warfare</w:t>
      </w:r>
      <w:r w:rsidRPr="009775D6">
        <w:rPr>
          <w:sz w:val="16"/>
        </w:rPr>
        <w:t xml:space="preserve"> and </w:t>
      </w:r>
      <w:r w:rsidRPr="00FB0E01">
        <w:rPr>
          <w:rStyle w:val="StyleBoldUnderline"/>
        </w:rPr>
        <w:t>moved to ensure the inevitability of an attack on Iraq</w:t>
      </w:r>
      <w:r w:rsidRPr="009775D6">
        <w:rPr>
          <w:sz w:val="16"/>
        </w:rPr>
        <w:t xml:space="preserve">, </w:t>
      </w:r>
      <w:r w:rsidRPr="00FB0E01">
        <w:rPr>
          <w:rStyle w:val="StyleBoldUnderline"/>
        </w:rPr>
        <w:t>despite popular opposition</w:t>
      </w:r>
      <w:r w:rsidRPr="009775D6">
        <w:rPr>
          <w:sz w:val="16"/>
        </w:rPr>
        <w:t xml:space="preserve"> that was without historical precedent.</w:t>
      </w:r>
      <w:r w:rsidRPr="009775D6">
        <w:rPr>
          <w:sz w:val="12"/>
        </w:rPr>
        <w:t>¶</w:t>
      </w:r>
      <w:r w:rsidRPr="009775D6">
        <w:rPr>
          <w:sz w:val="16"/>
        </w:rPr>
        <w:t xml:space="preserve"> Aid </w:t>
      </w:r>
      <w:r w:rsidRPr="00FB0E01">
        <w:rPr>
          <w:rStyle w:val="StyleBoldUnderline"/>
        </w:rPr>
        <w:t>organizations</w:t>
      </w:r>
      <w:r w:rsidRPr="009775D6">
        <w:rPr>
          <w:sz w:val="16"/>
        </w:rPr>
        <w:t xml:space="preserve"> with extensive experience in Iraq and studies by respected medical organizations </w:t>
      </w:r>
      <w:r w:rsidRPr="00FB0E01">
        <w:rPr>
          <w:rStyle w:val="StyleBoldUnderline"/>
        </w:rPr>
        <w:t>warned that the planned invasion might precipitate a humanitarian catastrophe</w:t>
      </w:r>
      <w:r w:rsidRPr="009775D6">
        <w:rPr>
          <w:sz w:val="16"/>
        </w:rPr>
        <w:t xml:space="preserve">. The </w:t>
      </w:r>
      <w:r w:rsidRPr="00FB0E01">
        <w:rPr>
          <w:rStyle w:val="StyleBoldUnderline"/>
        </w:rPr>
        <w:t>warnings were ignored by Washington</w:t>
      </w:r>
      <w:r w:rsidRPr="009775D6">
        <w:rPr>
          <w:sz w:val="16"/>
        </w:rPr>
        <w:t xml:space="preserve"> and evoked little media interest. A high-level </w:t>
      </w:r>
      <w:r w:rsidRPr="00FB0E01">
        <w:rPr>
          <w:rStyle w:val="StyleBoldUnderline"/>
        </w:rPr>
        <w:t>US task force concluded that attacks with weapons of mass destruction</w:t>
      </w:r>
      <w:r w:rsidRPr="009775D6">
        <w:rPr>
          <w:sz w:val="16"/>
        </w:rPr>
        <w:t xml:space="preserve"> (WMD) within the United States</w:t>
      </w:r>
      <w:r w:rsidRPr="00FB0E01">
        <w:rPr>
          <w:rStyle w:val="StyleBoldUnderline"/>
        </w:rPr>
        <w:t xml:space="preserve"> are "likely," and would become more so in the event of</w:t>
      </w:r>
      <w:r w:rsidRPr="009775D6">
        <w:rPr>
          <w:rStyle w:val="StyleBoldUnderline"/>
          <w:b w:val="0"/>
          <w:sz w:val="12"/>
          <w:u w:val="none"/>
        </w:rPr>
        <w:t>¶</w:t>
      </w:r>
      <w:r w:rsidRPr="00FB0E01">
        <w:rPr>
          <w:rStyle w:val="StyleBoldUnderline"/>
        </w:rPr>
        <w:t xml:space="preserve"> war with Iraq</w:t>
      </w:r>
      <w:r w:rsidRPr="009775D6">
        <w:rPr>
          <w:sz w:val="16"/>
        </w:rPr>
        <w:t xml:space="preserve">. Numerous </w:t>
      </w:r>
      <w:r w:rsidRPr="00FB0E01">
        <w:rPr>
          <w:rStyle w:val="StyleBoldUnderline"/>
        </w:rPr>
        <w:t>specialists and intelligence agencies issued similar warnings, adding that Washington's belligerence</w:t>
      </w:r>
      <w:r w:rsidRPr="009775D6">
        <w:rPr>
          <w:sz w:val="16"/>
        </w:rPr>
        <w:t xml:space="preserve">, </w:t>
      </w:r>
      <w:r w:rsidRPr="00FB0E01">
        <w:rPr>
          <w:rStyle w:val="StyleBoldUnderline"/>
        </w:rPr>
        <w:t>not only with regard to Iraq</w:t>
      </w:r>
      <w:r w:rsidRPr="009775D6">
        <w:rPr>
          <w:sz w:val="16"/>
        </w:rPr>
        <w:t xml:space="preserve">, </w:t>
      </w:r>
      <w:r w:rsidRPr="00FB0E01">
        <w:rPr>
          <w:rStyle w:val="StyleBoldUnderline"/>
        </w:rPr>
        <w:t>was increasing the long-term threat of international terrorism and proliferation of WMD</w:t>
      </w:r>
      <w:r w:rsidRPr="009775D6">
        <w:rPr>
          <w:sz w:val="16"/>
        </w:rPr>
        <w:t xml:space="preserve">. </w:t>
      </w:r>
      <w:r w:rsidRPr="00FB0E01">
        <w:rPr>
          <w:rStyle w:val="StyleBoldUnderline"/>
        </w:rPr>
        <w:t>These</w:t>
      </w:r>
      <w:r w:rsidRPr="009775D6">
        <w:rPr>
          <w:sz w:val="16"/>
        </w:rPr>
        <w:t xml:space="preserve"> warnings too </w:t>
      </w:r>
      <w:r w:rsidRPr="00FB0E01">
        <w:rPr>
          <w:rStyle w:val="StyleBoldUnderline"/>
        </w:rPr>
        <w:t>were dismissed</w:t>
      </w:r>
      <w:r w:rsidRPr="009775D6">
        <w:rPr>
          <w:sz w:val="16"/>
        </w:rPr>
        <w:t>.</w:t>
      </w:r>
      <w:r w:rsidRPr="009775D6">
        <w:rPr>
          <w:sz w:val="12"/>
        </w:rPr>
        <w:t>¶</w:t>
      </w:r>
      <w:r w:rsidRPr="009775D6">
        <w:rPr>
          <w:sz w:val="16"/>
        </w:rPr>
        <w:t xml:space="preserve"> In September 2002 the </w:t>
      </w:r>
      <w:r w:rsidRPr="00FB0E01">
        <w:rPr>
          <w:rStyle w:val="StyleBoldUnderline"/>
        </w:rPr>
        <w:t>Bush administration</w:t>
      </w:r>
      <w:r w:rsidRPr="009775D6">
        <w:rPr>
          <w:sz w:val="16"/>
        </w:rPr>
        <w:t xml:space="preserve"> announced its National Security Strategy, which </w:t>
      </w:r>
      <w:r w:rsidRPr="00FB0E01">
        <w:rPr>
          <w:rStyle w:val="StyleBoldUnderline"/>
        </w:rPr>
        <w:t>declared the right to resort to force to eliminate any perceived challenge to US global hegemony, which is to be permanent</w:t>
      </w:r>
      <w:r w:rsidRPr="009775D6">
        <w:rPr>
          <w:sz w:val="16"/>
        </w:rPr>
        <w:t xml:space="preserve">. The new </w:t>
      </w:r>
      <w:r w:rsidRPr="00FB0E01">
        <w:rPr>
          <w:rStyle w:val="StyleBoldUnderline"/>
        </w:rPr>
        <w:t>grand strategy aroused deep concern worldwide, even within the foreign policy elite at home</w:t>
      </w:r>
      <w:r w:rsidRPr="009775D6">
        <w:rPr>
          <w:sz w:val="16"/>
        </w:rPr>
        <w:t>. Also in September, a propaganda campaign was launched to depict Saddam Hussein as an imminent threat to the United States and to insinuate that he was responsible for the 9-11 atrocities and was planning others. The campaign, timed to the onset of the midterm congressional elections, was highly successful in shifting attitudes. It soon drove American public opinion off the global spectrum and helped the administration achieve electoral aims and establish Iraq</w:t>
      </w:r>
      <w:r w:rsidRPr="009775D6">
        <w:rPr>
          <w:sz w:val="12"/>
        </w:rPr>
        <w:t>¶</w:t>
      </w:r>
      <w:r w:rsidRPr="009775D6">
        <w:rPr>
          <w:sz w:val="16"/>
        </w:rPr>
        <w:t xml:space="preserve"> as a proper test case for the newly announced doctrine of resort to force at will.</w:t>
      </w:r>
      <w:r w:rsidRPr="009775D6">
        <w:rPr>
          <w:sz w:val="12"/>
        </w:rPr>
        <w:t>¶</w:t>
      </w:r>
      <w:r w:rsidRPr="009775D6">
        <w:rPr>
          <w:sz w:val="16"/>
        </w:rPr>
        <w:t xml:space="preserve"> President </w:t>
      </w:r>
      <w:r w:rsidRPr="00FB0E01">
        <w:rPr>
          <w:rStyle w:val="StyleBoldUnderline"/>
        </w:rPr>
        <w:t>Bush and his associates also persisted in undermining international efforts to reduce threats to the environment</w:t>
      </w:r>
      <w:r w:rsidRPr="009775D6">
        <w:rPr>
          <w:sz w:val="16"/>
        </w:rPr>
        <w:t xml:space="preserve"> that are recognized to be severe, </w:t>
      </w:r>
      <w:r w:rsidRPr="00FB0E01">
        <w:rPr>
          <w:rStyle w:val="StyleBoldUnderline"/>
        </w:rPr>
        <w:t>with pretexts that barely concealed their devotion to narrow sectors of private power</w:t>
      </w:r>
      <w:r w:rsidRPr="009775D6">
        <w:rPr>
          <w:sz w:val="16"/>
        </w:rPr>
        <w:t xml:space="preserve">. </w:t>
      </w:r>
      <w:r w:rsidRPr="00FB0E01">
        <w:rPr>
          <w:rStyle w:val="StyleBoldUnderline"/>
        </w:rPr>
        <w:t>The administration's</w:t>
      </w:r>
      <w:r w:rsidRPr="009775D6">
        <w:rPr>
          <w:sz w:val="16"/>
        </w:rPr>
        <w:t xml:space="preserve"> Climate Change Science Program (</w:t>
      </w:r>
      <w:r w:rsidRPr="00FB0E01">
        <w:rPr>
          <w:rStyle w:val="StyleBoldUnderline"/>
        </w:rPr>
        <w:t>CCSP</w:t>
      </w:r>
      <w:r w:rsidRPr="009775D6">
        <w:rPr>
          <w:sz w:val="16"/>
        </w:rPr>
        <w:t xml:space="preserve">), wrote Science magazine editor Donald Kennedy, </w:t>
      </w:r>
      <w:r w:rsidRPr="00FB0E01">
        <w:rPr>
          <w:rStyle w:val="StyleBoldUnderline"/>
        </w:rPr>
        <w:t>is a travesty that "included no recommendations for emission limitation or other forms of mitigation,"</w:t>
      </w:r>
      <w:r w:rsidRPr="009775D6">
        <w:rPr>
          <w:sz w:val="16"/>
        </w:rPr>
        <w:t xml:space="preserve"> </w:t>
      </w:r>
      <w:r w:rsidRPr="00FB0E01">
        <w:rPr>
          <w:rStyle w:val="StyleBoldUnderline"/>
        </w:rPr>
        <w:t>contenting itself with</w:t>
      </w:r>
      <w:r w:rsidRPr="009775D6">
        <w:rPr>
          <w:sz w:val="16"/>
        </w:rPr>
        <w:t xml:space="preserve"> "voluntary reduction </w:t>
      </w:r>
      <w:r w:rsidRPr="00FB0E01">
        <w:rPr>
          <w:rStyle w:val="StyleBoldUnderline"/>
        </w:rPr>
        <w:t>targets, which, even if met, would allow</w:t>
      </w:r>
      <w:r w:rsidRPr="009775D6">
        <w:rPr>
          <w:sz w:val="16"/>
        </w:rPr>
        <w:t xml:space="preserve"> US </w:t>
      </w:r>
      <w:r w:rsidRPr="00FB0E01">
        <w:rPr>
          <w:rStyle w:val="StyleBoldUnderline"/>
        </w:rPr>
        <w:t>emission</w:t>
      </w:r>
      <w:r w:rsidRPr="009775D6">
        <w:rPr>
          <w:sz w:val="16"/>
        </w:rPr>
        <w:t xml:space="preserve"> rates </w:t>
      </w:r>
      <w:r w:rsidRPr="00FB0E01">
        <w:rPr>
          <w:rStyle w:val="StyleBoldUnderline"/>
        </w:rPr>
        <w:t>to continue to grow at around 14% per decade</w:t>
      </w:r>
      <w:r w:rsidRPr="009775D6">
        <w:rPr>
          <w:sz w:val="16"/>
        </w:rPr>
        <w:t xml:space="preserve">." The </w:t>
      </w:r>
      <w:r w:rsidRPr="00FB0E01">
        <w:rPr>
          <w:rStyle w:val="StyleBoldUnderline"/>
        </w:rPr>
        <w:t>CCSP did not</w:t>
      </w:r>
      <w:r w:rsidRPr="009775D6">
        <w:rPr>
          <w:sz w:val="16"/>
        </w:rPr>
        <w:t xml:space="preserve"> even </w:t>
      </w:r>
      <w:r w:rsidRPr="00FB0E01">
        <w:rPr>
          <w:rStyle w:val="StyleBoldUnderline"/>
        </w:rPr>
        <w:t>consider the likelihood</w:t>
      </w:r>
      <w:r w:rsidRPr="009775D6">
        <w:rPr>
          <w:sz w:val="16"/>
        </w:rPr>
        <w:t xml:space="preserve">, suggested by "a growing body of evidence," </w:t>
      </w:r>
      <w:r w:rsidRPr="00FB0E01">
        <w:rPr>
          <w:rStyle w:val="StyleBoldUnderline"/>
        </w:rPr>
        <w:t>that the short-term warming changes it ignores "will trigger an abrupt nonlinear process</w:t>
      </w:r>
      <w:r w:rsidRPr="009775D6">
        <w:rPr>
          <w:sz w:val="16"/>
        </w:rPr>
        <w:t xml:space="preserve">," </w:t>
      </w:r>
      <w:r w:rsidRPr="00FB0E01">
        <w:rPr>
          <w:rStyle w:val="StyleBoldUnderline"/>
        </w:rPr>
        <w:t>producing dramatic temperature changes that could carry extreme risks for the United States</w:t>
      </w:r>
      <w:r w:rsidRPr="009775D6">
        <w:rPr>
          <w:sz w:val="16"/>
        </w:rPr>
        <w:t xml:space="preserve">, Europe, and other temperate zones. The </w:t>
      </w:r>
      <w:r w:rsidRPr="00FB0E01">
        <w:rPr>
          <w:rStyle w:val="StyleBoldUnderline"/>
        </w:rPr>
        <w:t>Bush administration's "contemptuous pass on multilateral engagement with the global warming problem</w:t>
      </w:r>
      <w:r w:rsidRPr="009775D6">
        <w:rPr>
          <w:sz w:val="16"/>
        </w:rPr>
        <w:t xml:space="preserve">," Kennedy continued, </w:t>
      </w:r>
      <w:r w:rsidRPr="00FB0E01">
        <w:rPr>
          <w:rStyle w:val="StyleBoldUnderline"/>
        </w:rPr>
        <w:t>is the "stance that began the long continuing process of eroding its friendships in Europe</w:t>
      </w:r>
      <w:r w:rsidRPr="009775D6">
        <w:rPr>
          <w:sz w:val="16"/>
        </w:rPr>
        <w:t>," leading to "smoldering resentment."2</w:t>
      </w:r>
      <w:r w:rsidRPr="009775D6">
        <w:rPr>
          <w:sz w:val="12"/>
        </w:rPr>
        <w:t>¶</w:t>
      </w:r>
      <w:r w:rsidRPr="009775D6">
        <w:rPr>
          <w:sz w:val="16"/>
        </w:rPr>
        <w:t xml:space="preserve"> By October 2002 it was becoming hard to ignore the fact that </w:t>
      </w:r>
      <w:r w:rsidRPr="00FB0E01">
        <w:rPr>
          <w:rStyle w:val="StyleBoldUnderline"/>
        </w:rPr>
        <w:t xml:space="preserve">the world was "more concerned about the unbridled use of American power than </w:t>
      </w:r>
      <w:r w:rsidRPr="009775D6">
        <w:rPr>
          <w:sz w:val="16"/>
        </w:rPr>
        <w:t xml:space="preserve">. . . about </w:t>
      </w:r>
      <w:r w:rsidRPr="00FB0E01">
        <w:rPr>
          <w:rStyle w:val="StyleBoldUnderline"/>
        </w:rPr>
        <w:t>the threat posed by Saddam Hussein</w:t>
      </w:r>
      <w:r w:rsidRPr="009775D6">
        <w:rPr>
          <w:sz w:val="16"/>
        </w:rPr>
        <w:t>," and "</w:t>
      </w:r>
      <w:r w:rsidRPr="00FB0E01">
        <w:rPr>
          <w:rStyle w:val="StyleBoldUnderline"/>
        </w:rPr>
        <w:t>as intent on limiting the giant's power as</w:t>
      </w:r>
      <w:r w:rsidRPr="009775D6">
        <w:rPr>
          <w:sz w:val="16"/>
        </w:rPr>
        <w:t xml:space="preserve"> ... in taki</w:t>
      </w:r>
      <w:r w:rsidRPr="00FB0E01">
        <w:rPr>
          <w:rStyle w:val="StyleBoldUnderline"/>
        </w:rPr>
        <w:t>ng away the despot's weapons."</w:t>
      </w:r>
      <w:r w:rsidRPr="009775D6">
        <w:rPr>
          <w:sz w:val="16"/>
        </w:rPr>
        <w:t xml:space="preserve">3 World </w:t>
      </w:r>
      <w:r w:rsidRPr="009775D6">
        <w:rPr>
          <w:rStyle w:val="StyleBoldUnderline"/>
        </w:rPr>
        <w:t>concerns mounted</w:t>
      </w:r>
      <w:r w:rsidRPr="009775D6">
        <w:rPr>
          <w:sz w:val="16"/>
        </w:rPr>
        <w:t xml:space="preserve"> in the months that followed, </w:t>
      </w:r>
      <w:r w:rsidRPr="009775D6">
        <w:rPr>
          <w:rStyle w:val="StyleBoldUnderline"/>
        </w:rPr>
        <w:t>as the giant made clear its intent to attack Iraq even if the UN inspections it reluctantly tolerated failed to unearth weapons</w:t>
      </w:r>
      <w:r w:rsidRPr="009775D6">
        <w:rPr>
          <w:sz w:val="16"/>
        </w:rPr>
        <w:t xml:space="preserve"> that would provide a pretext. By December, </w:t>
      </w:r>
      <w:r w:rsidRPr="009775D6">
        <w:rPr>
          <w:rStyle w:val="StyleBoldUnderline"/>
        </w:rPr>
        <w:t>support for Washington's war plans scarcely reached 10 percent almost anywhere outside the US</w:t>
      </w:r>
      <w:r w:rsidRPr="009775D6">
        <w:rPr>
          <w:sz w:val="16"/>
        </w:rPr>
        <w:t>, according to international polls. Two months later, after enormous worldwide protests, the press reported that "there may still be two superpowers on the planet: the United States and world public opinion" ("the United States" here meaning state power, not the public or even elite opinion).4</w:t>
      </w:r>
      <w:r w:rsidRPr="009775D6">
        <w:rPr>
          <w:sz w:val="12"/>
        </w:rPr>
        <w:t>¶</w:t>
      </w:r>
      <w:r w:rsidRPr="009775D6">
        <w:rPr>
          <w:sz w:val="16"/>
        </w:rPr>
        <w:t xml:space="preserve"> By early 2003, studies revealed that </w:t>
      </w:r>
      <w:r w:rsidRPr="009775D6">
        <w:rPr>
          <w:rStyle w:val="StyleBoldUnderline"/>
        </w:rPr>
        <w:t>fear of the United States had reached remarkable heights throughout the world,</w:t>
      </w:r>
      <w:r w:rsidRPr="009775D6">
        <w:rPr>
          <w:sz w:val="16"/>
        </w:rPr>
        <w:t xml:space="preserve"> </w:t>
      </w:r>
      <w:r w:rsidRPr="009775D6">
        <w:rPr>
          <w:rStyle w:val="StyleBoldUnderline"/>
        </w:rPr>
        <w:t>along with distrust of the political leadership</w:t>
      </w:r>
      <w:r w:rsidRPr="009775D6">
        <w:rPr>
          <w:sz w:val="16"/>
        </w:rPr>
        <w:t xml:space="preserve">. </w:t>
      </w:r>
      <w:r w:rsidRPr="009775D6">
        <w:rPr>
          <w:rStyle w:val="StyleBoldUnderline"/>
        </w:rPr>
        <w:t>Dismissal of elementary human rights and needs was matched by a display of contempt for democra</w:t>
      </w:r>
      <w:r w:rsidRPr="009775D6">
        <w:rPr>
          <w:sz w:val="16"/>
        </w:rPr>
        <w:t>cy</w:t>
      </w:r>
      <w:r w:rsidRPr="009775D6">
        <w:rPr>
          <w:sz w:val="12"/>
        </w:rPr>
        <w:t>¶</w:t>
      </w:r>
      <w:r w:rsidRPr="009775D6">
        <w:rPr>
          <w:sz w:val="16"/>
        </w:rPr>
        <w:t xml:space="preserve"> </w:t>
      </w:r>
      <w:r w:rsidRPr="009775D6">
        <w:rPr>
          <w:rStyle w:val="StyleBoldUnderline"/>
        </w:rPr>
        <w:t>for which no parallel comes</w:t>
      </w:r>
      <w:r w:rsidRPr="009775D6">
        <w:rPr>
          <w:sz w:val="16"/>
        </w:rPr>
        <w:t xml:space="preserve"> easily </w:t>
      </w:r>
      <w:r w:rsidRPr="009775D6">
        <w:rPr>
          <w:rStyle w:val="StyleBoldUnderline"/>
        </w:rPr>
        <w:t>to mind, accompanied by professions of sincere dedication to human rights and democracy</w:t>
      </w:r>
      <w:r w:rsidRPr="009775D6">
        <w:rPr>
          <w:sz w:val="16"/>
        </w:rPr>
        <w:t>. The unfolding events should be deeply disturbing to those who have concerns about the world they are leaving to their grandchildren.</w:t>
      </w:r>
      <w:r w:rsidRPr="009775D6">
        <w:rPr>
          <w:sz w:val="12"/>
        </w:rPr>
        <w:t>¶</w:t>
      </w:r>
      <w:r w:rsidRPr="009775D6">
        <w:rPr>
          <w:sz w:val="16"/>
        </w:rPr>
        <w:t xml:space="preserve"> </w:t>
      </w:r>
      <w:r w:rsidRPr="009775D6">
        <w:rPr>
          <w:rStyle w:val="StyleBoldUnderline"/>
        </w:rPr>
        <w:t>Though Bush planners are at an extreme end of the</w:t>
      </w:r>
      <w:r w:rsidRPr="009775D6">
        <w:rPr>
          <w:sz w:val="16"/>
        </w:rPr>
        <w:t xml:space="preserve"> traditional US policy </w:t>
      </w:r>
      <w:r w:rsidRPr="009775D6">
        <w:rPr>
          <w:rStyle w:val="StyleBoldUnderline"/>
        </w:rPr>
        <w:t>spectrum, their programs and doctrines have many precursors</w:t>
      </w:r>
      <w:r w:rsidRPr="009775D6">
        <w:rPr>
          <w:sz w:val="16"/>
        </w:rPr>
        <w:t xml:space="preserve">, both in US history and among earlier aspirants to global power. </w:t>
      </w:r>
      <w:r w:rsidRPr="009775D6">
        <w:rPr>
          <w:rStyle w:val="StyleBoldUnderline"/>
        </w:rPr>
        <w:t>More ominously, their decisions may not be irrational within the framework of prevailing ideology and the institutions</w:t>
      </w:r>
      <w:r w:rsidRPr="009775D6">
        <w:rPr>
          <w:sz w:val="16"/>
        </w:rPr>
        <w:t xml:space="preserve"> </w:t>
      </w:r>
      <w:r w:rsidRPr="009775D6">
        <w:rPr>
          <w:rStyle w:val="StyleBoldUnderline"/>
        </w:rPr>
        <w:t>that embody it.</w:t>
      </w:r>
      <w:r w:rsidRPr="009775D6">
        <w:rPr>
          <w:sz w:val="16"/>
        </w:rPr>
        <w:t xml:space="preserve"> </w:t>
      </w:r>
      <w:r w:rsidRPr="009775D6">
        <w:rPr>
          <w:rStyle w:val="StyleBoldUnderline"/>
        </w:rPr>
        <w:t>There is ample historical precedent for the willingness of leaders to threaten or resort to violence in the face of significant risk of catastrophe. But the stakes are far higher today. The choice between hegemony and survival has rarely, if ever, been so starkly posed.</w:t>
      </w:r>
      <w:r w:rsidRPr="009775D6">
        <w:rPr>
          <w:rStyle w:val="StyleBoldUnderline"/>
          <w:b w:val="0"/>
          <w:sz w:val="12"/>
          <w:u w:val="none"/>
        </w:rPr>
        <w:t>¶</w:t>
      </w:r>
      <w:r w:rsidRPr="009775D6">
        <w:rPr>
          <w:rStyle w:val="StyleBoldUnderline"/>
        </w:rPr>
        <w:t xml:space="preserve"> </w:t>
      </w:r>
    </w:p>
    <w:p w14:paraId="4723066C" w14:textId="77777777" w:rsidR="00C567B1" w:rsidRPr="009775D6" w:rsidRDefault="00C567B1" w:rsidP="00310335">
      <w:pPr>
        <w:rPr>
          <w:rStyle w:val="StyleBoldUnderline"/>
        </w:rPr>
      </w:pPr>
    </w:p>
    <w:p w14:paraId="25BA35E0" w14:textId="77777777" w:rsidR="00C567B1" w:rsidRPr="009775D6" w:rsidRDefault="00C567B1" w:rsidP="00310335">
      <w:pPr>
        <w:rPr>
          <w:rStyle w:val="StyleBoldUnderline"/>
        </w:rPr>
      </w:pPr>
    </w:p>
    <w:p w14:paraId="73B1A7A4" w14:textId="77777777" w:rsidR="00C567B1" w:rsidRDefault="00C567B1" w:rsidP="00310335">
      <w:pPr>
        <w:pStyle w:val="Heading4"/>
      </w:pPr>
      <w:r>
        <w:t>Heg causes Terrorism</w:t>
      </w:r>
    </w:p>
    <w:p w14:paraId="0179338C" w14:textId="77777777" w:rsidR="00C567B1" w:rsidRDefault="00C567B1" w:rsidP="00310335">
      <w:r>
        <w:t xml:space="preserve">Chandra </w:t>
      </w:r>
      <w:r w:rsidRPr="00C81DDC">
        <w:rPr>
          <w:rStyle w:val="StyleStyleBold12pt"/>
        </w:rPr>
        <w:t>Muzaffar 2007</w:t>
      </w:r>
      <w:r>
        <w:t xml:space="preserve"> (Widener Law Review, </w:t>
      </w:r>
      <w:r w:rsidRPr="00C81DDC">
        <w:t>“Hegemony, Terrorism, and War- is Democracy the Antidote?”</w:t>
      </w:r>
      <w:r>
        <w:t xml:space="preserve">, </w:t>
      </w:r>
      <w:r w:rsidRPr="00C81DDC">
        <w:t>http://static7.userland.com/ulvs1-j/gems/wlr/08muzaffar.pdf</w:t>
      </w:r>
      <w:r>
        <w:t>)</w:t>
      </w:r>
    </w:p>
    <w:p w14:paraId="21BB23CE" w14:textId="77777777" w:rsidR="00C567B1" w:rsidRPr="009775D6" w:rsidRDefault="00C567B1" w:rsidP="00310335">
      <w:pPr>
        <w:rPr>
          <w:sz w:val="16"/>
        </w:rPr>
      </w:pPr>
      <w:r w:rsidRPr="009775D6">
        <w:rPr>
          <w:rStyle w:val="StyleBoldUnderline"/>
        </w:rPr>
        <w:t>Al-Qaeda</w:t>
      </w:r>
      <w:r w:rsidRPr="009775D6">
        <w:rPr>
          <w:sz w:val="16"/>
        </w:rPr>
        <w:t xml:space="preserve">, the world’s most notorious terrorist network, </w:t>
      </w:r>
      <w:r w:rsidRPr="009775D6">
        <w:rPr>
          <w:rStyle w:val="StyleBoldUnderline"/>
        </w:rPr>
        <w:t>was</w:t>
      </w:r>
      <w:r w:rsidRPr="009775D6">
        <w:rPr>
          <w:sz w:val="16"/>
        </w:rPr>
        <w:t xml:space="preserve">, in a sense, </w:t>
      </w:r>
      <w:r w:rsidRPr="009775D6">
        <w:rPr>
          <w:rStyle w:val="StyleBoldUnderline"/>
        </w:rPr>
        <w:t>a response to the most obvious manifestation of global hegemony</w:t>
      </w:r>
      <w:r w:rsidRPr="009775D6">
        <w:rPr>
          <w:sz w:val="16"/>
        </w:rPr>
        <w:t>, namely, military power</w:t>
      </w:r>
      <w:r w:rsidRPr="009775D6">
        <w:rPr>
          <w:rStyle w:val="StyleBoldUnderline"/>
        </w:rPr>
        <w:t>. As soon as the United States had established a military base in Dhahran</w:t>
      </w:r>
      <w:r w:rsidRPr="009775D6">
        <w:rPr>
          <w:sz w:val="16"/>
        </w:rPr>
        <w:t xml:space="preserve">, Saudi Arabia, in 1991, immediately </w:t>
      </w:r>
      <w:r w:rsidRPr="009775D6">
        <w:rPr>
          <w:rStyle w:val="StyleBoldUnderline"/>
        </w:rPr>
        <w:t>after the Kuwait War,</w:t>
      </w:r>
      <w:r w:rsidRPr="009775D6">
        <w:rPr>
          <w:sz w:val="16"/>
        </w:rPr>
        <w:t xml:space="preserve"> the al- Qaeda leader, Osama </w:t>
      </w:r>
      <w:r w:rsidRPr="009775D6">
        <w:rPr>
          <w:rStyle w:val="StyleBoldUnderline"/>
        </w:rPr>
        <w:t>bin Laden, announced</w:t>
      </w:r>
      <w:r w:rsidRPr="009775D6">
        <w:rPr>
          <w:sz w:val="16"/>
        </w:rPr>
        <w:t xml:space="preserve"> to the world </w:t>
      </w:r>
      <w:r w:rsidRPr="009775D6">
        <w:rPr>
          <w:rStyle w:val="StyleBoldUnderline"/>
        </w:rPr>
        <w:t>that he would attack Dhahr</w:t>
      </w:r>
      <w:r w:rsidRPr="009775D6">
        <w:rPr>
          <w:sz w:val="16"/>
        </w:rPr>
        <w:t xml:space="preserve">an. </w:t>
      </w:r>
      <w:r w:rsidRPr="009775D6">
        <w:rPr>
          <w:rStyle w:val="StyleBoldUnderline"/>
        </w:rPr>
        <w:t>He considered the establishment of an “infidel” military base</w:t>
      </w:r>
      <w:r w:rsidRPr="009775D6">
        <w:rPr>
          <w:sz w:val="16"/>
        </w:rPr>
        <w:t xml:space="preserve"> in Islam’s holiest land—Saudi Arabia, where Islam’s two holiest cities, Mecca and Media, are situated—</w:t>
      </w:r>
      <w:r w:rsidRPr="009775D6">
        <w:rPr>
          <w:rStyle w:val="StyleBoldUnderline"/>
        </w:rPr>
        <w:t>an act of sacrilege</w:t>
      </w:r>
      <w:r w:rsidRPr="009775D6">
        <w:rPr>
          <w:sz w:val="16"/>
        </w:rPr>
        <w:t xml:space="preserve">.1 In June 1996, </w:t>
      </w:r>
      <w:r w:rsidRPr="009775D6">
        <w:rPr>
          <w:rStyle w:val="StyleBoldUnderline"/>
        </w:rPr>
        <w:t>al-Qaeda was</w:t>
      </w:r>
      <w:r w:rsidRPr="009775D6">
        <w:rPr>
          <w:sz w:val="16"/>
        </w:rPr>
        <w:t xml:space="preserve"> allegedly </w:t>
      </w:r>
      <w:r w:rsidRPr="009775D6">
        <w:rPr>
          <w:rStyle w:val="StyleBoldUnderline"/>
        </w:rPr>
        <w:t>involved in a bomb attack upon the base, killing 19 American airmen and wounding 250 others.</w:t>
      </w:r>
      <w:r w:rsidRPr="009775D6">
        <w:rPr>
          <w:sz w:val="16"/>
        </w:rPr>
        <w:t xml:space="preserve"> Two years later, al-Qaeda targeted U.S. embassies in Kenya and Tanzania. This was followed by the 2000 assault on a U.S. warship, the USS Cole, off the coast of Yemen.</w:t>
      </w:r>
      <w:r w:rsidRPr="009775D6">
        <w:rPr>
          <w:sz w:val="12"/>
        </w:rPr>
        <w:t>¶</w:t>
      </w:r>
      <w:r w:rsidRPr="009775D6">
        <w:rPr>
          <w:sz w:val="16"/>
        </w:rPr>
        <w:t xml:space="preserve"> </w:t>
      </w:r>
      <w:r w:rsidRPr="009775D6">
        <w:rPr>
          <w:rStyle w:val="StyleBoldUnderline"/>
        </w:rPr>
        <w:t>The climax was</w:t>
      </w:r>
      <w:r w:rsidRPr="009775D6">
        <w:rPr>
          <w:sz w:val="16"/>
        </w:rPr>
        <w:t xml:space="preserve"> of course </w:t>
      </w:r>
      <w:r w:rsidRPr="009775D6">
        <w:rPr>
          <w:rStyle w:val="StyleBoldUnderline"/>
        </w:rPr>
        <w:t>the infamous 9-11 episode when al-Qaeda operatives</w:t>
      </w:r>
      <w:r w:rsidRPr="009775D6">
        <w:rPr>
          <w:sz w:val="16"/>
        </w:rPr>
        <w:t xml:space="preserve"> allegedly </w:t>
      </w:r>
      <w:r w:rsidRPr="009775D6">
        <w:rPr>
          <w:rStyle w:val="StyleBoldUnderline"/>
        </w:rPr>
        <w:t>smashed aircrafts into th</w:t>
      </w:r>
      <w:r w:rsidRPr="009775D6">
        <w:rPr>
          <w:sz w:val="16"/>
        </w:rPr>
        <w:t>e World Trade Center (</w:t>
      </w:r>
      <w:r w:rsidRPr="009775D6">
        <w:rPr>
          <w:rStyle w:val="StyleBoldUnderline"/>
        </w:rPr>
        <w:t>WTC</w:t>
      </w:r>
      <w:r w:rsidRPr="009775D6">
        <w:rPr>
          <w:sz w:val="16"/>
        </w:rPr>
        <w:t xml:space="preserve">) in New York </w:t>
      </w:r>
      <w:r w:rsidRPr="009775D6">
        <w:rPr>
          <w:rStyle w:val="StyleBoldUnderline"/>
        </w:rPr>
        <w:t>and the Pentagon</w:t>
      </w:r>
      <w:r w:rsidRPr="009775D6">
        <w:rPr>
          <w:sz w:val="16"/>
        </w:rPr>
        <w:t xml:space="preserve"> in Washington, D.C. Almost three thousand men and women were massacred in those horrendous tragedies on the eleventh of September 2001. </w:t>
      </w:r>
      <w:r w:rsidRPr="009775D6">
        <w:rPr>
          <w:rStyle w:val="StyleBoldUnderline"/>
        </w:rPr>
        <w:t>There is no need to emphasize that the WTC was a symbol of U.S.’s global economic power while the Pentagon represented its global military might</w:t>
      </w:r>
      <w:r w:rsidRPr="009775D6">
        <w:rPr>
          <w:sz w:val="16"/>
        </w:rPr>
        <w:t xml:space="preserve">. After 9-11, U.S. </w:t>
      </w:r>
      <w:r w:rsidRPr="009775D6">
        <w:rPr>
          <w:rStyle w:val="StyleBoldUnderline"/>
        </w:rPr>
        <w:t>global hegemony continued to provoke al-Qaeda and other terrorist outfits</w:t>
      </w:r>
      <w:r w:rsidRPr="009775D6">
        <w:rPr>
          <w:sz w:val="16"/>
        </w:rPr>
        <w:t xml:space="preserve">. </w:t>
      </w:r>
      <w:r w:rsidRPr="009775D6">
        <w:rPr>
          <w:rStyle w:val="StyleBoldUnderline"/>
        </w:rPr>
        <w:t>Since the U.S. and its allies had invaded Afghanistan in October 2001</w:t>
      </w:r>
      <w:r w:rsidRPr="009775D6">
        <w:rPr>
          <w:sz w:val="16"/>
        </w:rPr>
        <w:t xml:space="preserve"> in order </w:t>
      </w:r>
      <w:r w:rsidRPr="009775D6">
        <w:rPr>
          <w:rStyle w:val="StyleBoldUnderline"/>
        </w:rPr>
        <w:t>to oust the Taliban</w:t>
      </w:r>
      <w:r w:rsidRPr="009775D6">
        <w:rPr>
          <w:sz w:val="16"/>
        </w:rPr>
        <w:t xml:space="preserve"> regime that was protecting Osama, </w:t>
      </w:r>
      <w:r w:rsidRPr="009775D6">
        <w:rPr>
          <w:rStyle w:val="StyleBoldUnderline"/>
        </w:rPr>
        <w:t>the invasion became the justification for further</w:t>
      </w:r>
      <w:r w:rsidRPr="009775D6">
        <w:rPr>
          <w:sz w:val="16"/>
        </w:rPr>
        <w:t xml:space="preserve"> terrorist </w:t>
      </w:r>
      <w:r w:rsidRPr="009775D6">
        <w:rPr>
          <w:rStyle w:val="StyleBoldUnderline"/>
        </w:rPr>
        <w:t>attacks</w:t>
      </w:r>
      <w:r w:rsidRPr="009775D6">
        <w:rPr>
          <w:sz w:val="16"/>
        </w:rPr>
        <w:t xml:space="preserve">. The </w:t>
      </w:r>
      <w:r w:rsidRPr="009775D6">
        <w:rPr>
          <w:rStyle w:val="StyleBoldUnderline"/>
        </w:rPr>
        <w:t>Bali bombings of October 2002</w:t>
      </w:r>
      <w:r w:rsidRPr="009775D6">
        <w:rPr>
          <w:sz w:val="16"/>
        </w:rPr>
        <w:t xml:space="preserve">, </w:t>
      </w:r>
      <w:r w:rsidRPr="009775D6">
        <w:rPr>
          <w:rStyle w:val="StyleBoldUnderline"/>
        </w:rPr>
        <w:t>purportedly carried out by a group affiliated with al-Qaeda</w:t>
      </w:r>
      <w:r w:rsidRPr="009775D6">
        <w:rPr>
          <w:sz w:val="16"/>
        </w:rPr>
        <w:t xml:space="preserve">, the Jemaah Islamiyyah, </w:t>
      </w:r>
      <w:r w:rsidRPr="009775D6">
        <w:rPr>
          <w:rStyle w:val="StyleBoldUnderline"/>
        </w:rPr>
        <w:t>were primarily to avenge the Afghan invasion</w:t>
      </w:r>
      <w:r w:rsidRPr="009775D6">
        <w:rPr>
          <w:sz w:val="16"/>
        </w:rPr>
        <w:t xml:space="preserve">. Then in March 2003, </w:t>
      </w:r>
      <w:r w:rsidRPr="009775D6">
        <w:rPr>
          <w:rStyle w:val="StyleBoldUnderline"/>
        </w:rPr>
        <w:t>the U.S. and its allies embarked upon a second military invasion</w:t>
      </w:r>
      <w:r w:rsidRPr="009775D6">
        <w:rPr>
          <w:sz w:val="16"/>
        </w:rPr>
        <w:t xml:space="preserve">. </w:t>
      </w:r>
      <w:r w:rsidRPr="009775D6">
        <w:rPr>
          <w:rStyle w:val="StyleBoldUnderline"/>
        </w:rPr>
        <w:t>This time the target was Iraq</w:t>
      </w:r>
      <w:r w:rsidRPr="009775D6">
        <w:rPr>
          <w:sz w:val="16"/>
        </w:rPr>
        <w:t xml:space="preserve">. </w:t>
      </w:r>
      <w:r w:rsidRPr="009775D6">
        <w:rPr>
          <w:rStyle w:val="StyleBoldUnderline"/>
        </w:rPr>
        <w:t>One year after Iraq was conquered, al-Qaeda struck again</w:t>
      </w:r>
      <w:r w:rsidRPr="009775D6">
        <w:rPr>
          <w:sz w:val="16"/>
        </w:rPr>
        <w:t xml:space="preserve">; it was responsible for a dastardly carnage </w:t>
      </w:r>
      <w:r w:rsidRPr="009775D6">
        <w:rPr>
          <w:rStyle w:val="StyleBoldUnderline"/>
        </w:rPr>
        <w:t>at a Madrid railway station</w:t>
      </w:r>
      <w:r w:rsidRPr="009775D6">
        <w:rPr>
          <w:sz w:val="16"/>
        </w:rPr>
        <w:t xml:space="preserve">. </w:t>
      </w:r>
      <w:r w:rsidRPr="009775D6">
        <w:rPr>
          <w:rStyle w:val="StyleBoldUnderline"/>
        </w:rPr>
        <w:t>The</w:t>
      </w:r>
      <w:r w:rsidRPr="009775D6">
        <w:rPr>
          <w:sz w:val="16"/>
        </w:rPr>
        <w:t xml:space="preserve"> unconcealed </w:t>
      </w:r>
      <w:r w:rsidRPr="009775D6">
        <w:rPr>
          <w:rStyle w:val="StyleBoldUnderline"/>
        </w:rPr>
        <w:t>aim was to compel the Spanish government to withdraw its soldiers from the U.S. led force in Iraq</w:t>
      </w:r>
      <w:r w:rsidRPr="009775D6">
        <w:rPr>
          <w:sz w:val="16"/>
        </w:rPr>
        <w:t xml:space="preserve">. Al-Qaeda succeeded in its objective. </w:t>
      </w:r>
      <w:r w:rsidRPr="009775D6">
        <w:rPr>
          <w:rStyle w:val="StyleBoldUnderline"/>
        </w:rPr>
        <w:t>If we reflect upon al-Qaeda attacks, it is obvious that the military, political, and economic dimensions of U.S. hegemony figure prominently on its radar screen.</w:t>
      </w:r>
      <w:r w:rsidRPr="009775D6">
        <w:rPr>
          <w:sz w:val="16"/>
        </w:rPr>
        <w:t xml:space="preserve"> </w:t>
      </w:r>
      <w:r w:rsidRPr="009775D6">
        <w:rPr>
          <w:rStyle w:val="StyleBoldUnderline"/>
        </w:rPr>
        <w:t>It is seldom acknowledged</w:t>
      </w:r>
      <w:r w:rsidRPr="009775D6">
        <w:rPr>
          <w:sz w:val="16"/>
        </w:rPr>
        <w:t xml:space="preserve">, however, </w:t>
      </w:r>
      <w:r w:rsidRPr="009775D6">
        <w:rPr>
          <w:rStyle w:val="StyleBoldUnderline"/>
        </w:rPr>
        <w:t>that the cultural dimension of hegemony has also been a consideration</w:t>
      </w:r>
      <w:r w:rsidRPr="009775D6">
        <w:rPr>
          <w:sz w:val="16"/>
        </w:rPr>
        <w:t>. For instance, during their trial, a couple of the B</w:t>
      </w:r>
      <w:r w:rsidRPr="009775D6">
        <w:rPr>
          <w:rStyle w:val="StyleBoldUnderline"/>
        </w:rPr>
        <w:t>ali bombers inveighed against Western cultural imperialism and how it was destroying the identity and integrity of indigenous communities</w:t>
      </w:r>
      <w:r w:rsidRPr="009775D6">
        <w:rPr>
          <w:sz w:val="16"/>
        </w:rPr>
        <w:t xml:space="preserve">.By arguing that </w:t>
      </w:r>
      <w:r w:rsidRPr="009775D6">
        <w:rPr>
          <w:rStyle w:val="StyleBoldUnderline"/>
        </w:rPr>
        <w:t>hegemony in all its manifestations breeds terrorism</w:t>
      </w:r>
      <w:r w:rsidRPr="009775D6">
        <w:rPr>
          <w:sz w:val="16"/>
        </w:rPr>
        <w:t xml:space="preserve">, we are in no way condoning terrorism. Al-Qaeda’s deliberate targeting of non- combatants and civilians in general—in East Africa, on 9-11, in Bali, in Madrid—has been condemned by right-thinking people everywhere. Leading Muslim theologians and scholars have not only denounced al-Qaeda’s misdeeds from a humanitarian perspective, but have also castigated Osama and his underlings as men who have shamelessly violated the essence of Islamic teachings.2 Nonetheless, if </w:t>
      </w:r>
      <w:r w:rsidRPr="009775D6">
        <w:rPr>
          <w:rStyle w:val="StyleBoldUnderline"/>
        </w:rPr>
        <w:t>we fail to recognize how hegemony</w:t>
      </w:r>
      <w:r w:rsidRPr="009775D6">
        <w:rPr>
          <w:sz w:val="16"/>
        </w:rPr>
        <w:t>— control and dominance over people—</w:t>
      </w:r>
      <w:r w:rsidRPr="009775D6">
        <w:rPr>
          <w:rStyle w:val="StyleBoldUnderline"/>
        </w:rPr>
        <w:t>leads to acts of terror, we will be no better than the proverbial ostrich that buries its head in the sand</w:t>
      </w:r>
      <w:r w:rsidRPr="009775D6">
        <w:rPr>
          <w:sz w:val="16"/>
        </w:rPr>
        <w:t>.</w:t>
      </w:r>
    </w:p>
    <w:p w14:paraId="2359542E" w14:textId="77777777" w:rsidR="00C567B1" w:rsidRDefault="00C567B1" w:rsidP="00310335"/>
    <w:p w14:paraId="33D23C73" w14:textId="0DFADC9D" w:rsidR="00C567B1" w:rsidRDefault="00C567B1" w:rsidP="00C567B1">
      <w:pPr>
        <w:pStyle w:val="Heading4"/>
      </w:pPr>
      <w:r>
        <w:t>Iran prolif good - most likely scenario for middle east stability</w:t>
      </w:r>
      <w:r w:rsidRPr="00593CB4">
        <w:t xml:space="preserve"> </w:t>
      </w:r>
    </w:p>
    <w:p w14:paraId="2365C9A4"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12F56575" w14:textId="77777777" w:rsidR="00C567B1" w:rsidRPr="00AE5C65" w:rsidRDefault="00C567B1" w:rsidP="00C567B1">
      <w:pPr>
        <w:rPr>
          <w:sz w:val="16"/>
        </w:rPr>
      </w:pPr>
      <w:r w:rsidRPr="00D60CB0">
        <w:rPr>
          <w:rStyle w:val="StyleBoldUnderline"/>
        </w:rPr>
        <w:t>Israel and Iran</w:t>
      </w:r>
      <w:r w:rsidRPr="00AE5C65">
        <w:rPr>
          <w:sz w:val="16"/>
        </w:rPr>
        <w:t xml:space="preserve">, just like Japan, </w:t>
      </w:r>
      <w:r w:rsidRPr="00D60CB0">
        <w:rPr>
          <w:rStyle w:val="StyleBoldUnderline"/>
        </w:rPr>
        <w:t>cannot be geopolitically integrated by the regional hegemonic peak</w:t>
      </w:r>
      <w:r w:rsidRPr="00AE5C65">
        <w:rPr>
          <w:sz w:val="16"/>
        </w:rPr>
        <w:t xml:space="preserve">, Pakistan- Saudi Arabia and Egypt. Left lonely and vulnerable by the US pivot to Asia, </w:t>
      </w:r>
      <w:r w:rsidRPr="00D60CB0">
        <w:rPr>
          <w:rStyle w:val="StyleBoldUnderline"/>
        </w:rPr>
        <w:t>Iran and Israel will eventually be forced to find some geopolitical accommodation with each other</w:t>
      </w:r>
      <w:r w:rsidRPr="00AE5C65">
        <w:rPr>
          <w:sz w:val="16"/>
        </w:rPr>
        <w:t xml:space="preserve"> – </w:t>
      </w:r>
      <w:r w:rsidRPr="00D60CB0">
        <w:rPr>
          <w:rStyle w:val="StyleBoldUnderline"/>
        </w:rPr>
        <w:t>especially if Iran becomes a nuclear power</w:t>
      </w:r>
      <w:r w:rsidRPr="00AE5C65">
        <w:rPr>
          <w:sz w:val="16"/>
        </w:rPr>
        <w:t xml:space="preserve"> just like Israel. Ironically, </w:t>
      </w:r>
      <w:r w:rsidRPr="00D60CB0">
        <w:rPr>
          <w:rStyle w:val="StyleBoldUnderline"/>
        </w:rPr>
        <w:t>Iran’s attainment of a nuclear weapon may remove insecurity, radicalism and inferiority complexes from Iran’s</w:t>
      </w:r>
      <w:r w:rsidRPr="00AE5C65">
        <w:rPr>
          <w:sz w:val="16"/>
        </w:rPr>
        <w:t xml:space="preserve"> foreign policy </w:t>
      </w:r>
      <w:r w:rsidRPr="00D60CB0">
        <w:rPr>
          <w:rStyle w:val="StyleBoldUnderline"/>
        </w:rPr>
        <w:t>calculations and push it to forge an alliance with Israel and dump support for Syria, Hezbollah and Hamas</w:t>
      </w:r>
      <w:r w:rsidRPr="00AE5C65">
        <w:rPr>
          <w:sz w:val="16"/>
        </w:rPr>
        <w:t xml:space="preserve">. A recent poll by the Ant-Defamation League (ADL) signaled as much, when it showed that </w:t>
      </w:r>
      <w:r w:rsidRPr="00D60CB0">
        <w:rPr>
          <w:rStyle w:val="StyleBoldUnderline"/>
        </w:rPr>
        <w:t>Iran is the least anti-Semitic nation in the Middle East. Israel and cosmopolitan Shia Iran have more</w:t>
      </w:r>
      <w:r w:rsidRPr="00AE5C65">
        <w:rPr>
          <w:sz w:val="16"/>
        </w:rPr>
        <w:t xml:space="preserve"> socio-cultural </w:t>
      </w:r>
      <w:r w:rsidRPr="00D60CB0">
        <w:rPr>
          <w:rStyle w:val="StyleBoldUnderline"/>
        </w:rPr>
        <w:t>commonalities than Israel and Sunni Wahhabist Saudi Arabia</w:t>
      </w:r>
      <w:r w:rsidRPr="00AE5C65">
        <w:rPr>
          <w:sz w:val="16"/>
        </w:rPr>
        <w:t xml:space="preserve">. As India and Pakistan or the USSR and USA have shown, </w:t>
      </w:r>
      <w:r w:rsidRPr="00D60CB0">
        <w:rPr>
          <w:rStyle w:val="StyleBoldUnderline"/>
        </w:rPr>
        <w:t>nuclear weapons rather than being demonic weapons can often bring geopolitical stability</w:t>
      </w:r>
      <w:r w:rsidRPr="00AE5C65">
        <w:rPr>
          <w:sz w:val="16"/>
        </w:rPr>
        <w:t xml:space="preserve"> </w:t>
      </w:r>
      <w:r w:rsidRPr="00D60CB0">
        <w:rPr>
          <w:rStyle w:val="StyleBoldUnderline"/>
        </w:rPr>
        <w:t>and peaceful relations between two intensely competitive rival states</w:t>
      </w:r>
      <w:r w:rsidRPr="00AE5C65">
        <w:rPr>
          <w:sz w:val="16"/>
        </w:rPr>
        <w:t xml:space="preserve">. </w:t>
      </w:r>
      <w:r w:rsidRPr="00D60CB0">
        <w:rPr>
          <w:rStyle w:val="StyleBoldUnderline"/>
        </w:rPr>
        <w:t>Israel and Iran may</w:t>
      </w:r>
      <w:r w:rsidRPr="00AE5C65">
        <w:rPr>
          <w:sz w:val="16"/>
        </w:rPr>
        <w:t xml:space="preserve"> one day </w:t>
      </w:r>
      <w:r w:rsidRPr="00D60CB0">
        <w:rPr>
          <w:rStyle w:val="StyleBoldUnderline"/>
        </w:rPr>
        <w:t>form a geopolitical peak of their own to rival the Arab-Sunni geopolitical peak of Pakistan</w:t>
      </w:r>
      <w:r w:rsidRPr="00AE5C65">
        <w:rPr>
          <w:sz w:val="16"/>
        </w:rPr>
        <w:t xml:space="preserve">- Saudi Arabia and Egypt. A unilateral Israeli attack on Iran will simply isolate Israeli in the geopolitical terms. </w:t>
      </w:r>
      <w:r w:rsidRPr="00D60CB0">
        <w:rPr>
          <w:rStyle w:val="StyleBoldUnderline"/>
        </w:rPr>
        <w:t>Israel, an open society nation with a high sensitivity to isolation, is unlikely to take that go it alone on Iran</w:t>
      </w:r>
      <w:r w:rsidRPr="00AE5C65">
        <w:rPr>
          <w:sz w:val="16"/>
        </w:rPr>
        <w:t>.</w:t>
      </w:r>
    </w:p>
    <w:p w14:paraId="6B41FAEA" w14:textId="77777777" w:rsidR="00C567B1" w:rsidRDefault="00C567B1" w:rsidP="00C567B1"/>
    <w:p w14:paraId="454C995B" w14:textId="77777777" w:rsidR="00C567B1" w:rsidRDefault="00C567B1" w:rsidP="00C567B1">
      <w:pPr>
        <w:pStyle w:val="Heading4"/>
      </w:pPr>
      <w:r>
        <w:t>Multipolarity key to prevent, Chinese, Russia, and Indian expansionism</w:t>
      </w:r>
    </w:p>
    <w:p w14:paraId="26A42096"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0182DCE2" w14:textId="77777777" w:rsidR="00C567B1" w:rsidRPr="00D0268C" w:rsidRDefault="00C567B1" w:rsidP="00C567B1">
      <w:pPr>
        <w:rPr>
          <w:rStyle w:val="StyleBoldUnderline"/>
        </w:rPr>
      </w:pPr>
      <w:r w:rsidRPr="00AE5C65">
        <w:rPr>
          <w:sz w:val="16"/>
        </w:rPr>
        <w:t xml:space="preserve">In the long run </w:t>
      </w:r>
      <w:r w:rsidRPr="00D0268C">
        <w:rPr>
          <w:rStyle w:val="StyleBoldUnderline"/>
        </w:rPr>
        <w:t>either the</w:t>
      </w:r>
      <w:r w:rsidRPr="00AE5C65">
        <w:rPr>
          <w:sz w:val="16"/>
        </w:rPr>
        <w:t xml:space="preserve"> US-led Organization of American States (</w:t>
      </w:r>
      <w:r w:rsidRPr="00D0268C">
        <w:rPr>
          <w:rStyle w:val="StyleBoldUnderline"/>
        </w:rPr>
        <w:t>OAS</w:t>
      </w:r>
      <w:r w:rsidRPr="00AE5C65">
        <w:rPr>
          <w:sz w:val="16"/>
        </w:rPr>
        <w:t xml:space="preserve">) </w:t>
      </w:r>
      <w:r w:rsidRPr="00D0268C">
        <w:rPr>
          <w:rStyle w:val="StyleBoldUnderline"/>
        </w:rPr>
        <w:t>or the</w:t>
      </w:r>
      <w:r w:rsidRPr="00AE5C65">
        <w:rPr>
          <w:sz w:val="16"/>
        </w:rPr>
        <w:t xml:space="preserve"> Brazil-led </w:t>
      </w:r>
      <w:r w:rsidRPr="00D0268C">
        <w:rPr>
          <w:rStyle w:val="StyleBoldUnderline"/>
        </w:rPr>
        <w:t>USAN</w:t>
      </w:r>
      <w:r w:rsidRPr="00AE5C65">
        <w:rPr>
          <w:sz w:val="16"/>
        </w:rPr>
        <w:t xml:space="preserve"> </w:t>
      </w:r>
      <w:r w:rsidRPr="00D0268C">
        <w:rPr>
          <w:rStyle w:val="StyleBoldUnderline"/>
        </w:rPr>
        <w:t>will become defunct because major South American countries cannot continue to easily belong to competing multipolar peaks</w:t>
      </w:r>
      <w:r w:rsidRPr="00AE5C65">
        <w:rPr>
          <w:sz w:val="16"/>
        </w:rPr>
        <w:t xml:space="preserve">. One organization will gain ascendancy over the other. </w:t>
      </w:r>
      <w:r w:rsidRPr="00D0268C">
        <w:rPr>
          <w:rStyle w:val="StyleBoldUnderline"/>
        </w:rPr>
        <w:t>Much like how Germany’s</w:t>
      </w:r>
      <w:r w:rsidRPr="00AE5C65">
        <w:rPr>
          <w:sz w:val="16"/>
        </w:rPr>
        <w:t xml:space="preserve"> naked national inte</w:t>
      </w:r>
      <w:r w:rsidRPr="00D0268C">
        <w:rPr>
          <w:rStyle w:val="StyleBoldUnderline"/>
        </w:rPr>
        <w:t>rests are now firmly constrained and enveloped within the Brussels-based EU</w:t>
      </w:r>
      <w:r w:rsidRPr="00AE5C65">
        <w:rPr>
          <w:sz w:val="16"/>
        </w:rPr>
        <w:t xml:space="preserve">, a future </w:t>
      </w:r>
      <w:r w:rsidRPr="00D0268C">
        <w:rPr>
          <w:rStyle w:val="StyleBoldUnderline"/>
        </w:rPr>
        <w:t>US integration within a Pan-American continental organization under the auspices of a multi-polar world may be the only</w:t>
      </w:r>
      <w:r w:rsidRPr="00AE5C65">
        <w:rPr>
          <w:sz w:val="16"/>
        </w:rPr>
        <w:t xml:space="preserve"> realistic </w:t>
      </w:r>
      <w:r w:rsidRPr="00D0268C">
        <w:rPr>
          <w:rStyle w:val="StyleBoldUnderline"/>
        </w:rPr>
        <w:t>way for the US to prevent foreign powers such as China, India or Russia from setting up permanent military bases or inking major economic agreements with key South American nations</w:t>
      </w:r>
      <w:r w:rsidRPr="00AE5C65">
        <w:rPr>
          <w:sz w:val="16"/>
        </w:rPr>
        <w:t xml:space="preserve"> such as Argentina, Brazil or Venezuela </w:t>
      </w:r>
      <w:r w:rsidRPr="00D0268C">
        <w:rPr>
          <w:rStyle w:val="StyleBoldUnderline"/>
        </w:rPr>
        <w:t>who remain wary of the USA.</w:t>
      </w:r>
    </w:p>
    <w:p w14:paraId="34FF2C7C" w14:textId="77777777" w:rsidR="00C567B1" w:rsidRDefault="00C567B1" w:rsidP="00310335"/>
    <w:p w14:paraId="3C5A62FB" w14:textId="76154B0D" w:rsidR="00C567B1" w:rsidRDefault="00AF3B81" w:rsidP="00AF3B81">
      <w:pPr>
        <w:pStyle w:val="Heading4"/>
      </w:pPr>
      <w:r>
        <w:t>Decline boosts econ</w:t>
      </w:r>
    </w:p>
    <w:p w14:paraId="26D963F4" w14:textId="727189BC" w:rsidR="00AF3B81" w:rsidRPr="00AF3B81" w:rsidRDefault="006A7DA6" w:rsidP="00AF3B81">
      <w:r>
        <w:t xml:space="preserve">Charles </w:t>
      </w:r>
      <w:r w:rsidRPr="006A7DA6">
        <w:rPr>
          <w:rStyle w:val="StyleStyleBold12pt"/>
        </w:rPr>
        <w:t>Kenny</w:t>
      </w:r>
      <w:r>
        <w:t xml:space="preserve">, senior fellow at the CGD, </w:t>
      </w:r>
      <w:r w:rsidRPr="006A7DA6">
        <w:t>1-17</w:t>
      </w:r>
      <w:r>
        <w:t>-</w:t>
      </w:r>
      <w:r w:rsidRPr="006A7DA6">
        <w:rPr>
          <w:rStyle w:val="StyleStyleBold12pt"/>
        </w:rPr>
        <w:t>2014</w:t>
      </w:r>
      <w:r>
        <w:t>(Washington post, "</w:t>
      </w:r>
      <w:r w:rsidRPr="006A7DA6">
        <w:t>America is No. 2! And that’s great news</w:t>
      </w:r>
      <w:r>
        <w:t>"</w:t>
      </w:r>
      <w:r w:rsidR="00AF3B81" w:rsidRPr="00AF3B81">
        <w:t>http://www.washingtonpost.com/opinions/america-is-no-2-and-thats-great-news/2014/01/17/09c10f50-7c97-11e3-9556-4a4bf7bcbd84_story.html</w:t>
      </w:r>
    </w:p>
    <w:p w14:paraId="786029BB" w14:textId="77777777" w:rsidR="00AF3B81" w:rsidRDefault="00AF3B81" w:rsidP="00AF3B81">
      <w:r w:rsidRPr="00611F1F">
        <w:rPr>
          <w:rStyle w:val="StyleBoldUnderline"/>
        </w:rPr>
        <w:t>While the downsides are limited</w:t>
      </w:r>
      <w:r>
        <w:t>, t</w:t>
      </w:r>
      <w:r w:rsidRPr="00611F1F">
        <w:rPr>
          <w:rStyle w:val="StyleBoldUnderline"/>
        </w:rPr>
        <w:t>he upside to the United States of losing the top GDP spot is immense</w:t>
      </w:r>
      <w:r>
        <w:t xml:space="preserve">. The country’s </w:t>
      </w:r>
      <w:r w:rsidRPr="00611F1F">
        <w:rPr>
          <w:rStyle w:val="StyleBoldUnderline"/>
        </w:rPr>
        <w:t>declining economic primacy is</w:t>
      </w:r>
      <w:r>
        <w:t xml:space="preserve"> mainly </w:t>
      </w:r>
      <w:r w:rsidRPr="00611F1F">
        <w:rPr>
          <w:rStyle w:val="StyleBoldUnderline"/>
        </w:rPr>
        <w:t>a result of the developing economies becoming larger, healthier, more educated, more free and less violent</w:t>
      </w:r>
      <w:r>
        <w:t xml:space="preserve">. And there is little doubt the United States benefits from that. </w:t>
      </w:r>
      <w:r w:rsidRPr="00611F1F">
        <w:rPr>
          <w:rStyle w:val="StyleBoldUnderline"/>
        </w:rPr>
        <w:t>Just over the past few years,</w:t>
      </w:r>
      <w:r>
        <w:t xml:space="preserve"> for example, </w:t>
      </w:r>
      <w:r w:rsidRPr="00611F1F">
        <w:rPr>
          <w:rStyle w:val="StyleBoldUnderline"/>
        </w:rPr>
        <w:t>U.S. export markets in Asia, Africa and Latin America have grown rapidly</w:t>
      </w:r>
      <w:r>
        <w:t xml:space="preserve">. </w:t>
      </w:r>
      <w:r w:rsidRPr="00611F1F">
        <w:rPr>
          <w:rStyle w:val="StyleBoldUnderline"/>
        </w:rPr>
        <w:t>Three-fifths of America’s exports go to the developing world, and that suggests that about 6 million Americans are employed providing goods and services to emerging markets. As the developing world gets richer, it will import more — and create more jobs here</w:t>
      </w:r>
      <w:r>
        <w:t>.</w:t>
      </w:r>
    </w:p>
    <w:p w14:paraId="1C2DDF3A" w14:textId="77777777" w:rsidR="00AF3B81" w:rsidRDefault="00AF3B81" w:rsidP="00AF3B81"/>
    <w:p w14:paraId="29ED2B1C" w14:textId="77777777" w:rsidR="00AF3B81" w:rsidRPr="00AF3B81" w:rsidRDefault="00AF3B81" w:rsidP="00AF3B81"/>
    <w:p w14:paraId="729415C7" w14:textId="77676E7F" w:rsidR="00C567B1" w:rsidRDefault="00D67634" w:rsidP="00D67634">
      <w:pPr>
        <w:pStyle w:val="Heading4"/>
      </w:pPr>
      <w:r>
        <w:t>Retrenchment boosts global stability</w:t>
      </w:r>
    </w:p>
    <w:p w14:paraId="1D3F6182" w14:textId="296EBE7C" w:rsidR="006A7DA6" w:rsidRDefault="006A7DA6" w:rsidP="006A7DA6">
      <w:r>
        <w:t xml:space="preserve">Albert </w:t>
      </w:r>
      <w:r w:rsidRPr="006A7DA6">
        <w:rPr>
          <w:rStyle w:val="StyleStyleBold12pt"/>
        </w:rPr>
        <w:t>Wolf</w:t>
      </w:r>
      <w:r>
        <w:t>, 5-1-</w:t>
      </w:r>
      <w:r w:rsidRPr="006A7DA6">
        <w:rPr>
          <w:rStyle w:val="StyleStyleBold12pt"/>
        </w:rPr>
        <w:t>2014</w:t>
      </w:r>
      <w:r>
        <w:t xml:space="preserve">, (The Times of Israel, "The Unipolar Moment is (Almost) Over: What’s Next?", </w:t>
      </w:r>
      <w:r w:rsidRPr="006A7DA6">
        <w:t>http://blogs.timesofisrael.com/the-unipolar-moment-is-almost-over-what-next/</w:t>
      </w:r>
      <w:r>
        <w:t>)</w:t>
      </w:r>
    </w:p>
    <w:p w14:paraId="63CD6526" w14:textId="77777777" w:rsidR="00D67634" w:rsidRPr="00611F1F" w:rsidRDefault="00D67634" w:rsidP="00D67634">
      <w:pPr>
        <w:rPr>
          <w:sz w:val="16"/>
        </w:rPr>
      </w:pPr>
      <w:r w:rsidRPr="00611F1F">
        <w:rPr>
          <w:sz w:val="16"/>
        </w:rPr>
        <w:t xml:space="preserve">Today, </w:t>
      </w:r>
      <w:r w:rsidRPr="00611F1F">
        <w:rPr>
          <w:rStyle w:val="StyleBoldUnderline"/>
        </w:rPr>
        <w:t>this strategy would accept the demise of unipolarity</w:t>
      </w:r>
      <w:r w:rsidRPr="00611F1F">
        <w:rPr>
          <w:sz w:val="16"/>
        </w:rPr>
        <w:t xml:space="preserve"> and </w:t>
      </w:r>
      <w:r w:rsidRPr="00611F1F">
        <w:rPr>
          <w:rStyle w:val="StyleBoldUnderline"/>
        </w:rPr>
        <w:t>the emergence of other great powers, including China</w:t>
      </w:r>
      <w:r w:rsidRPr="00611F1F">
        <w:rPr>
          <w:sz w:val="16"/>
        </w:rPr>
        <w:t xml:space="preserve">.  </w:t>
      </w:r>
      <w:r w:rsidRPr="00611F1F">
        <w:rPr>
          <w:rStyle w:val="StyleBoldUnderline"/>
        </w:rPr>
        <w:t>It would involve pulling back from a number of international obligations, such as NATO, and compel allies to provide for a greater share of their own national defense</w:t>
      </w:r>
      <w:r w:rsidRPr="00611F1F">
        <w:rPr>
          <w:sz w:val="16"/>
        </w:rPr>
        <w:t xml:space="preserve">.  </w:t>
      </w:r>
      <w:r w:rsidRPr="00611F1F">
        <w:rPr>
          <w:rStyle w:val="StyleBoldUnderline"/>
        </w:rPr>
        <w:t>Many hawks suggest that retrenchment would make the world more chaotic</w:t>
      </w:r>
      <w:r w:rsidRPr="00611F1F">
        <w:rPr>
          <w:sz w:val="16"/>
        </w:rPr>
        <w:t xml:space="preserve"> because critical states would be compelled to bandwagon with their aggressors.  However, </w:t>
      </w:r>
      <w:r w:rsidRPr="00611F1F">
        <w:rPr>
          <w:rStyle w:val="StyleBoldUnderline"/>
        </w:rPr>
        <w:t>evidence suggests just the opposite dynamic</w:t>
      </w:r>
      <w:r w:rsidRPr="00611F1F">
        <w:rPr>
          <w:sz w:val="16"/>
        </w:rPr>
        <w:t xml:space="preserve">: </w:t>
      </w:r>
      <w:r w:rsidRPr="00611F1F">
        <w:rPr>
          <w:rStyle w:val="StyleBoldUnderline"/>
        </w:rPr>
        <w:t>when endangered, most states are willing to balance against threats to their national security</w:t>
      </w:r>
      <w:r w:rsidRPr="00611F1F">
        <w:rPr>
          <w:sz w:val="16"/>
        </w:rPr>
        <w:t>.  A striking example is Iran during the early Cold War.  Tehran was willing to balance against Soviet aggression even before it started receiving assistance from the U.S.</w:t>
      </w:r>
    </w:p>
    <w:p w14:paraId="0C87558C" w14:textId="77777777" w:rsidR="00D67634" w:rsidRDefault="00D67634" w:rsidP="00D67634"/>
    <w:p w14:paraId="37BD1B0D" w14:textId="77777777" w:rsidR="00D12C0C" w:rsidRDefault="00D12C0C" w:rsidP="00D12C0C">
      <w:pPr>
        <w:pStyle w:val="Heading2"/>
      </w:pPr>
      <w:r>
        <w:t>AT Things</w:t>
      </w:r>
    </w:p>
    <w:p w14:paraId="5377A132" w14:textId="77777777" w:rsidR="00C567B1" w:rsidRDefault="00C567B1" w:rsidP="003C3EF3">
      <w:pPr>
        <w:pStyle w:val="Heading3"/>
      </w:pPr>
      <w:r>
        <w:t>AT US Heg distinct</w:t>
      </w:r>
    </w:p>
    <w:p w14:paraId="2F6FED5B" w14:textId="77777777" w:rsidR="00C567B1" w:rsidRPr="003C3EF3" w:rsidRDefault="00C567B1" w:rsidP="003C3EF3"/>
    <w:p w14:paraId="73F19A77" w14:textId="77777777" w:rsidR="00C567B1" w:rsidRDefault="00C567B1" w:rsidP="003C3EF3">
      <w:pPr>
        <w:pStyle w:val="Heading4"/>
      </w:pPr>
      <w:r>
        <w:t>Distinction irrelevant - it's a question of the structure, not the hegemon - your authors agree - also a scholarship indict</w:t>
      </w:r>
    </w:p>
    <w:p w14:paraId="16BFC257" w14:textId="77777777" w:rsidR="00C567B1" w:rsidRDefault="00C567B1" w:rsidP="003C3EF3">
      <w:r>
        <w:t xml:space="preserve">Nuno </w:t>
      </w:r>
      <w:r w:rsidRPr="00C81DDC">
        <w:rPr>
          <w:rStyle w:val="StyleStyleBold12pt"/>
        </w:rPr>
        <w:t>Monteiro 2011</w:t>
      </w:r>
      <w:r>
        <w:t xml:space="preserve"> (MIT Press Journals, "Unrest Assured: why unipolarity is not peaceful" </w:t>
      </w:r>
      <w:r w:rsidRPr="00946012">
        <w:t>http://belfercenter.ksg.harvard.edu/files/Unrest_Assured.pdf</w:t>
      </w:r>
      <w:r>
        <w:t>)</w:t>
      </w:r>
    </w:p>
    <w:p w14:paraId="558F47DD" w14:textId="77777777" w:rsidR="00C567B1" w:rsidRPr="004D649B" w:rsidRDefault="00C567B1" w:rsidP="003C3EF3">
      <w:pPr>
        <w:rPr>
          <w:rStyle w:val="StyleBoldUnderline"/>
        </w:rPr>
      </w:pPr>
      <w:r w:rsidRPr="003C3EF3">
        <w:t xml:space="preserve">In sum, </w:t>
      </w:r>
      <w:r w:rsidRPr="004D649B">
        <w:rPr>
          <w:rStyle w:val="StyleBoldUnderline"/>
        </w:rPr>
        <w:t>the argument that unipolarity makes for peace is heavily weighted toward interactions among the most powerful states</w:t>
      </w:r>
      <w:r w:rsidRPr="003C3EF3">
        <w:t xml:space="preserve"> in the system. This should come as no surprise given that </w:t>
      </w:r>
      <w:r w:rsidRPr="004D649B">
        <w:rPr>
          <w:rStyle w:val="StyleBoldUnderline"/>
        </w:rPr>
        <w:t>Wohlforth makes a structural argument: peace</w:t>
      </w:r>
      <w:r w:rsidRPr="003C3EF3">
        <w:t xml:space="preserve"> </w:t>
      </w:r>
      <w:r w:rsidRPr="004D649B">
        <w:rPr>
          <w:rStyle w:val="StyleBoldUnderline"/>
        </w:rPr>
        <w:t>flows from the</w:t>
      </w:r>
      <w:r w:rsidRPr="003C3EF3">
        <w:t xml:space="preserve"> unipolar </w:t>
      </w:r>
      <w:r w:rsidRPr="004D649B">
        <w:rPr>
          <w:rStyle w:val="StyleBoldUnderline"/>
        </w:rPr>
        <w:t>structure of</w:t>
      </w:r>
      <w:r w:rsidRPr="003C3EF3">
        <w:t xml:space="preserve"> </w:t>
      </w:r>
      <w:r w:rsidRPr="004D649B">
        <w:rPr>
          <w:rStyle w:val="StyleBoldUnderline"/>
        </w:rPr>
        <w:t>international politics, not from any particular characteristic of the unipole</w:t>
      </w:r>
      <w:r w:rsidRPr="003C3EF3">
        <w:t xml:space="preserve">.49 Structural </w:t>
      </w:r>
      <w:r w:rsidRPr="004D649B">
        <w:rPr>
          <w:rStyle w:val="StyleBoldUnderline"/>
        </w:rPr>
        <w:t>analyses of the interna- tional system are usually centered on interactions between great powe</w:t>
      </w:r>
      <w:r w:rsidRPr="003C3EF3">
        <w:t>rs.50 As Waltz writes, “The theory, like the story, of international politics is written in terms of the great powers of an era.”51 In the sections that follow, however,</w:t>
      </w:r>
      <w:r>
        <w:t xml:space="preserve"> </w:t>
      </w:r>
      <w:r w:rsidRPr="003C3EF3">
        <w:t xml:space="preserve">I show that </w:t>
      </w:r>
      <w:r w:rsidRPr="004D649B">
        <w:rPr>
          <w:rStyle w:val="StyleBoldUnderline"/>
        </w:rPr>
        <w:t xml:space="preserve">in the case of unipolarity, an investigation of its peacefulness must consider potential causes of conflict beyond interactions between the most im- portant states in the system. </w:t>
      </w:r>
    </w:p>
    <w:p w14:paraId="74C4D554" w14:textId="77777777" w:rsidR="00C567B1" w:rsidRDefault="00C567B1" w:rsidP="003C3EF3"/>
    <w:p w14:paraId="3E38F4DF" w14:textId="77777777" w:rsidR="00C567B1" w:rsidRDefault="00C567B1" w:rsidP="003C3EF3"/>
    <w:p w14:paraId="2A16E482" w14:textId="77777777" w:rsidR="00C567B1" w:rsidRDefault="00C567B1" w:rsidP="003C3EF3"/>
    <w:p w14:paraId="4B490C5E" w14:textId="77777777" w:rsidR="00C567B1" w:rsidRDefault="00C567B1" w:rsidP="003C3EF3"/>
    <w:p w14:paraId="25E0843F" w14:textId="77777777" w:rsidR="00275490" w:rsidRDefault="00275490" w:rsidP="00275490">
      <w:pPr>
        <w:pStyle w:val="Heading3"/>
      </w:pPr>
      <w:r>
        <w:t>AT Ikenberry - Lock-in now</w:t>
      </w:r>
    </w:p>
    <w:p w14:paraId="313E31D7" w14:textId="77777777" w:rsidR="00275490" w:rsidRDefault="00275490" w:rsidP="00275490">
      <w:pPr>
        <w:pStyle w:val="Heading4"/>
      </w:pPr>
      <w:r>
        <w:t>Lock-in fails - 3 reasons</w:t>
      </w:r>
    </w:p>
    <w:p w14:paraId="3A0ACD7D" w14:textId="3973C01E" w:rsidR="00FA52A0" w:rsidRDefault="00C93677" w:rsidP="00FA52A0">
      <w:r>
        <w:t xml:space="preserve">Christopher </w:t>
      </w:r>
      <w:r w:rsidRPr="00275490">
        <w:rPr>
          <w:rStyle w:val="StyleStyleBold12pt"/>
        </w:rPr>
        <w:t>Layne, 2012</w:t>
      </w:r>
      <w:r>
        <w:t xml:space="preserve"> (International Studies Quarterly 56, "This Time It’s Real: The End of Unipolarity and the Pax Americana")</w:t>
      </w:r>
    </w:p>
    <w:p w14:paraId="51DE89E4" w14:textId="50AB7FD5" w:rsidR="00FA52A0" w:rsidRDefault="00FA52A0" w:rsidP="00FA52A0">
      <w:pPr>
        <w:rPr>
          <w:sz w:val="16"/>
        </w:rPr>
      </w:pPr>
      <w:r w:rsidRPr="00F9440B">
        <w:rPr>
          <w:sz w:val="16"/>
        </w:rPr>
        <w:t xml:space="preserve">First, </w:t>
      </w:r>
      <w:r w:rsidRPr="00F9440B">
        <w:rPr>
          <w:rStyle w:val="StyleBoldUnderline"/>
        </w:rPr>
        <w:t>there is a critical linkage between a great power’s military and economic standing</w:t>
      </w:r>
      <w:r w:rsidRPr="00F9440B">
        <w:rPr>
          <w:sz w:val="16"/>
        </w:rPr>
        <w:t xml:space="preserve">, on the one hand, </w:t>
      </w:r>
      <w:r w:rsidRPr="00F9440B">
        <w:rPr>
          <w:rStyle w:val="StyleBoldUnderline"/>
        </w:rPr>
        <w:t>and its prestige and soft power</w:t>
      </w:r>
      <w:r w:rsidRPr="00F9440B">
        <w:rPr>
          <w:sz w:val="16"/>
        </w:rPr>
        <w:t xml:space="preserve">, on the other. </w:t>
      </w:r>
      <w:r w:rsidRPr="00F9440B">
        <w:rPr>
          <w:rStyle w:val="StyleBoldUnderline"/>
        </w:rPr>
        <w:t>The ebbing of the United States’</w:t>
      </w:r>
      <w:r w:rsidRPr="00F9440B">
        <w:rPr>
          <w:sz w:val="16"/>
        </w:rPr>
        <w:t xml:space="preserve"> hegemony </w:t>
      </w:r>
      <w:r w:rsidRPr="00F9440B">
        <w:rPr>
          <w:rStyle w:val="StyleBoldUnderline"/>
        </w:rPr>
        <w:t>raises the question of whether it has the authority to take the lead in reforming the</w:t>
      </w:r>
      <w:r w:rsidRPr="00F9440B">
        <w:rPr>
          <w:sz w:val="16"/>
        </w:rPr>
        <w:t xml:space="preserve"> post-1945 </w:t>
      </w:r>
      <w:r w:rsidRPr="00F9440B">
        <w:rPr>
          <w:rStyle w:val="StyleBoldUnderline"/>
        </w:rPr>
        <w:t>international order. The Pax Americana projected</w:t>
      </w:r>
      <w:r w:rsidRPr="00F9440B">
        <w:rPr>
          <w:sz w:val="16"/>
        </w:rPr>
        <w:t xml:space="preserve"> the United States’ </w:t>
      </w:r>
      <w:r w:rsidRPr="00F9440B">
        <w:rPr>
          <w:rStyle w:val="StyleBoldUnderline"/>
        </w:rPr>
        <w:t>liberal ideology abroad, and asserted its uni- versality as the only model for political, economic, and social</w:t>
      </w:r>
      <w:r w:rsidRPr="00F9440B">
        <w:rPr>
          <w:sz w:val="16"/>
        </w:rPr>
        <w:t xml:space="preserve"> </w:t>
      </w:r>
      <w:r w:rsidRPr="00F9440B">
        <w:rPr>
          <w:rStyle w:val="StyleBoldUnderline"/>
        </w:rPr>
        <w:t>development</w:t>
      </w:r>
      <w:r w:rsidRPr="00F9440B">
        <w:rPr>
          <w:sz w:val="16"/>
        </w:rPr>
        <w:t xml:space="preserve">. Today, however, </w:t>
      </w:r>
      <w:r w:rsidRPr="00F9440B">
        <w:rPr>
          <w:rStyle w:val="StyleBoldUnderline"/>
        </w:rPr>
        <w:t>the</w:t>
      </w:r>
      <w:r w:rsidRPr="00F9440B">
        <w:rPr>
          <w:sz w:val="16"/>
        </w:rPr>
        <w:t xml:space="preserve"> Ameri- can </w:t>
      </w:r>
      <w:r w:rsidRPr="00F9440B">
        <w:rPr>
          <w:rStyle w:val="StyleBoldUnderline"/>
        </w:rPr>
        <w:t>model of free market, liberal democracy</w:t>
      </w:r>
      <w:r w:rsidRPr="00F9440B">
        <w:rPr>
          <w:sz w:val="16"/>
        </w:rPr>
        <w:t xml:space="preserve">—which came to be known in the 1990s as </w:t>
      </w:r>
      <w:r w:rsidRPr="00F9440B">
        <w:rPr>
          <w:rStyle w:val="StyleBoldUnderline"/>
        </w:rPr>
        <w:t>the Washington consensus—is being challenged by an alternative model, the Beijing consensus</w:t>
      </w:r>
      <w:r w:rsidRPr="00F9440B">
        <w:rPr>
          <w:sz w:val="16"/>
        </w:rPr>
        <w:t xml:space="preserve"> (Halper 2010). More- over, </w:t>
      </w:r>
      <w:r w:rsidRPr="00F9440B">
        <w:rPr>
          <w:rStyle w:val="StyleBoldUnderline"/>
        </w:rPr>
        <w:t>the Great Recession discredited America’s lib- eral model</w:t>
      </w:r>
      <w:r w:rsidRPr="00F9440B">
        <w:rPr>
          <w:sz w:val="16"/>
        </w:rPr>
        <w:t>. Consequently</w:t>
      </w:r>
      <w:r w:rsidRPr="00F9440B">
        <w:rPr>
          <w:rStyle w:val="StyleBoldUnderline"/>
        </w:rPr>
        <w:t>, it is questionable whether the United States retains</w:t>
      </w:r>
      <w:r w:rsidRPr="00F9440B">
        <w:rPr>
          <w:sz w:val="16"/>
        </w:rPr>
        <w:t xml:space="preserve"> the </w:t>
      </w:r>
      <w:r w:rsidRPr="00F9440B">
        <w:rPr>
          <w:rStyle w:val="StyleBoldUnderline"/>
        </w:rPr>
        <w:t xml:space="preserve">credibility and legiti- macy </w:t>
      </w:r>
      <w:r w:rsidRPr="00F9440B">
        <w:rPr>
          <w:sz w:val="16"/>
        </w:rPr>
        <w:t>to spearhead the revamping</w:t>
      </w:r>
      <w:r w:rsidRPr="00F9440B">
        <w:rPr>
          <w:rStyle w:val="StyleBoldUnderline"/>
        </w:rPr>
        <w:t xml:space="preserve"> </w:t>
      </w:r>
      <w:r w:rsidRPr="00F9440B">
        <w:rPr>
          <w:sz w:val="16"/>
        </w:rPr>
        <w:t>of the interna- tional order. As Financial Times columnist Martin Wolf says, ‘‘</w:t>
      </w:r>
      <w:r w:rsidRPr="00F9440B">
        <w:rPr>
          <w:rStyle w:val="StyleBoldUnderline"/>
        </w:rPr>
        <w:t>The collapse of the western financial sys- tem, while China’s flourishes, marks a humiliating end to the ‘unipolar moment</w:t>
      </w:r>
      <w:r w:rsidRPr="00F9440B">
        <w:rPr>
          <w:sz w:val="16"/>
        </w:rPr>
        <w:t xml:space="preserve">.’ As western policy makers struggle, their </w:t>
      </w:r>
      <w:r w:rsidRPr="00F9440B">
        <w:rPr>
          <w:rStyle w:val="StyleBoldUnderline"/>
        </w:rPr>
        <w:t>credibility lies broken</w:t>
      </w:r>
      <w:r w:rsidRPr="00F9440B">
        <w:rPr>
          <w:sz w:val="16"/>
        </w:rPr>
        <w:t>. Who still trusts the teachers?’’ (Wolf 2009).</w:t>
      </w:r>
      <w:r w:rsidR="00F9440B" w:rsidRPr="00F9440B">
        <w:rPr>
          <w:sz w:val="12"/>
        </w:rPr>
        <w:t>¶</w:t>
      </w:r>
      <w:r w:rsidR="00F9440B" w:rsidRPr="00F9440B">
        <w:rPr>
          <w:sz w:val="16"/>
        </w:rPr>
        <w:t xml:space="preserve"> </w:t>
      </w:r>
      <w:r w:rsidRPr="00F9440B">
        <w:rPr>
          <w:rStyle w:val="StyleBoldUnderline"/>
        </w:rPr>
        <w:t>The second reason a US lock-in strategy is unlikely to succeed is because the United States does not have the necessary economic clout to revitalize the international order</w:t>
      </w:r>
      <w:r w:rsidRPr="00F9440B">
        <w:rPr>
          <w:sz w:val="16"/>
        </w:rPr>
        <w:t xml:space="preserve">. </w:t>
      </w:r>
      <w:r w:rsidRPr="00F9440B">
        <w:rPr>
          <w:rStyle w:val="StyleBoldUnderline"/>
        </w:rPr>
        <w:t>Ikenberry</w:t>
      </w:r>
      <w:r w:rsidRPr="00F9440B">
        <w:rPr>
          <w:sz w:val="16"/>
        </w:rPr>
        <w:t xml:space="preserve"> </w:t>
      </w:r>
      <w:r w:rsidRPr="00F9440B">
        <w:rPr>
          <w:rStyle w:val="StyleBoldUnderline"/>
        </w:rPr>
        <w:t>defines</w:t>
      </w:r>
      <w:r w:rsidRPr="00F9440B">
        <w:rPr>
          <w:sz w:val="16"/>
        </w:rPr>
        <w:t xml:space="preserve"> </w:t>
      </w:r>
      <w:r w:rsidRPr="00F9440B">
        <w:rPr>
          <w:rStyle w:val="StyleBoldUnderline"/>
        </w:rPr>
        <w:t>the task</w:t>
      </w:r>
      <w:r w:rsidRPr="00F9440B">
        <w:rPr>
          <w:sz w:val="16"/>
        </w:rPr>
        <w:t xml:space="preserve"> of securing lock-in </w:t>
      </w:r>
      <w:r w:rsidRPr="00F9440B">
        <w:rPr>
          <w:rStyle w:val="StyleBoldUnderline"/>
        </w:rPr>
        <w:t>as ‘‘renewing and rebuilding the architecture of global governance and cooperation</w:t>
      </w:r>
      <w:r w:rsidRPr="00F9440B">
        <w:rPr>
          <w:sz w:val="16"/>
        </w:rPr>
        <w:t xml:space="preserve"> to allow the United States to marshal resources and tackle problems along a wide an shifting spectrum of possibilities’’ (Ikenberry 2011:353) </w:t>
      </w:r>
      <w:r w:rsidRPr="00F9440B">
        <w:rPr>
          <w:rStyle w:val="StyleBoldUnderline"/>
        </w:rPr>
        <w:t>To do this, the United States will need to take the lead in providing public goods</w:t>
      </w:r>
      <w:r w:rsidRPr="00F9440B">
        <w:rPr>
          <w:sz w:val="16"/>
        </w:rPr>
        <w:t xml:space="preserve">: security, economic leadership, and a nation building program of virtually global dimen- sion </w:t>
      </w:r>
      <w:r w:rsidRPr="00F9440B">
        <w:rPr>
          <w:rStyle w:val="StyleBoldUnderline"/>
        </w:rPr>
        <w:t>to combat the ‘‘socioeconomic backwardness and failure that generate regional and international instability and conflict’’</w:t>
      </w:r>
      <w:r w:rsidRPr="00F9440B">
        <w:rPr>
          <w:sz w:val="16"/>
        </w:rPr>
        <w:t xml:space="preserve"> (Ikenberry 2011:354, 359). </w:t>
      </w:r>
      <w:r w:rsidRPr="00F9440B">
        <w:rPr>
          <w:rStyle w:val="StyleBoldUnderline"/>
        </w:rPr>
        <w:t>At the zenith of its</w:t>
      </w:r>
      <w:r w:rsidRPr="00F9440B">
        <w:rPr>
          <w:sz w:val="16"/>
        </w:rPr>
        <w:t xml:space="preserve"> military and economic </w:t>
      </w:r>
      <w:r w:rsidRPr="00F9440B">
        <w:rPr>
          <w:rStyle w:val="StyleBoldUnderline"/>
        </w:rPr>
        <w:t>power after World War II, the United States had the mate- rial capacity to furnish the international system with public goods</w:t>
      </w:r>
      <w:r w:rsidRPr="00F9440B">
        <w:rPr>
          <w:sz w:val="16"/>
        </w:rPr>
        <w:t>. In the Great Recession’s aftermath, however</w:t>
      </w:r>
      <w:r w:rsidRPr="00F9440B">
        <w:rPr>
          <w:rStyle w:val="StyleBoldUnderline"/>
        </w:rPr>
        <w:t>, a financially strapped United States increas- ingly will be unable to be a big time provider of pub- lic goods to the</w:t>
      </w:r>
      <w:r w:rsidRPr="00F9440B">
        <w:rPr>
          <w:sz w:val="16"/>
        </w:rPr>
        <w:t xml:space="preserve"> </w:t>
      </w:r>
      <w:r w:rsidRPr="00F9440B">
        <w:rPr>
          <w:rStyle w:val="StyleBoldUnderline"/>
        </w:rPr>
        <w:t>international order</w:t>
      </w:r>
      <w:r w:rsidRPr="00F9440B">
        <w:rPr>
          <w:sz w:val="16"/>
        </w:rPr>
        <w:t>.12</w:t>
      </w:r>
      <w:r w:rsidR="00F9440B" w:rsidRPr="00F9440B">
        <w:rPr>
          <w:sz w:val="12"/>
        </w:rPr>
        <w:t>¶</w:t>
      </w:r>
      <w:r w:rsidR="00F9440B" w:rsidRPr="00F9440B">
        <w:rPr>
          <w:sz w:val="16"/>
        </w:rPr>
        <w:t xml:space="preserve"> </w:t>
      </w:r>
      <w:r w:rsidRPr="00F9440B">
        <w:rPr>
          <w:rStyle w:val="StyleBoldUnderline"/>
        </w:rPr>
        <w:t>The third reason the</w:t>
      </w:r>
      <w:r w:rsidRPr="00F9440B">
        <w:rPr>
          <w:sz w:val="16"/>
        </w:rPr>
        <w:t xml:space="preserve"> post-World War II </w:t>
      </w:r>
      <w:r w:rsidRPr="00F9440B">
        <w:rPr>
          <w:rStyle w:val="StyleBoldUnderline"/>
        </w:rPr>
        <w:t>interna- tional order cannot be locked in is the rise of China</w:t>
      </w:r>
      <w:r w:rsidRPr="00F9440B">
        <w:rPr>
          <w:sz w:val="16"/>
        </w:rPr>
        <w:t xml:space="preserve"> (and other emerging great and regional powers). </w:t>
      </w:r>
      <w:r w:rsidRPr="00F9440B">
        <w:rPr>
          <w:rStyle w:val="StyleBoldUnderline"/>
        </w:rPr>
        <w:t>The lock-in argument is marred by a glaring weak- ness</w:t>
      </w:r>
      <w:r w:rsidRPr="00F9440B">
        <w:rPr>
          <w:sz w:val="16"/>
        </w:rPr>
        <w:t xml:space="preserve">: if they perceive that the United States is declin- ing, </w:t>
      </w:r>
      <w:r w:rsidRPr="00F9440B">
        <w:rPr>
          <w:rStyle w:val="StyleBoldUnderline"/>
        </w:rPr>
        <w:t>the incentive for China and other emerging powers is to wait a decade or two and reshape the international system themselves in a way that reflects their own interests, norms, and values</w:t>
      </w:r>
      <w:r w:rsidRPr="00F9440B">
        <w:rPr>
          <w:sz w:val="16"/>
        </w:rPr>
        <w:t xml:space="preserve"> (Jacques 2009). </w:t>
      </w:r>
      <w:r w:rsidRPr="00F9440B">
        <w:rPr>
          <w:rStyle w:val="StyleBoldUnderline"/>
        </w:rPr>
        <w:t>China and the United States have fundamen- tal differences on what the rules of international order should be</w:t>
      </w:r>
      <w:r w:rsidRPr="00F9440B">
        <w:rPr>
          <w:sz w:val="16"/>
        </w:rPr>
        <w:t xml:space="preserve"> on such key issues as sovereignty, non-interference in states’ internal affairs, and the ‘‘responsibility to protect.’’ </w:t>
      </w:r>
      <w:r w:rsidRPr="00F9440B">
        <w:rPr>
          <w:rStyle w:val="StyleBoldUnderline"/>
        </w:rPr>
        <w:t>While China has inte- grated itself in the liberal order to propel its eco- nomic growth, it is converting wealth into hard power to challenge American geopolitical domi- nance.</w:t>
      </w:r>
      <w:r w:rsidRPr="00F9440B">
        <w:rPr>
          <w:sz w:val="16"/>
        </w:rPr>
        <w:t xml:space="preserve"> And </w:t>
      </w:r>
      <w:r w:rsidRPr="00F9440B">
        <w:rPr>
          <w:rStyle w:val="StyleBoldUnderline"/>
        </w:rPr>
        <w:t>although China is working ‘‘within the system’’</w:t>
      </w:r>
      <w:r w:rsidRPr="00F9440B">
        <w:rPr>
          <w:sz w:val="16"/>
        </w:rPr>
        <w:t xml:space="preserve"> to transform the post-1945 international order, </w:t>
      </w:r>
      <w:r w:rsidRPr="00F9440B">
        <w:rPr>
          <w:rStyle w:val="StyleBoldUnderline"/>
        </w:rPr>
        <w:t>it also is laying the foundations</w:t>
      </w:r>
      <w:r w:rsidRPr="00F9440B">
        <w:rPr>
          <w:sz w:val="16"/>
        </w:rPr>
        <w:t>—through embryonic institutions like the BRICs and the Shang- hai Cooperation Organization—</w:t>
      </w:r>
      <w:r w:rsidRPr="00F9440B">
        <w:rPr>
          <w:rStyle w:val="StyleBoldUnderline"/>
        </w:rPr>
        <w:t>for constructing an alternative world order that, over the next twenty years or so, could displace the Pax Americana</w:t>
      </w:r>
      <w:r w:rsidRPr="00F9440B">
        <w:rPr>
          <w:sz w:val="16"/>
        </w:rPr>
        <w:t xml:space="preserve">. As Martin Jacques has observed, </w:t>
      </w:r>
      <w:r w:rsidRPr="00F9440B">
        <w:rPr>
          <w:rStyle w:val="StyleBoldUnderline"/>
        </w:rPr>
        <w:t>China is operating ‘‘both within and outside the existing international system while at the same time, in effect, sponsoring a new China-centric</w:t>
      </w:r>
      <w:r w:rsidRPr="00F9440B">
        <w:rPr>
          <w:sz w:val="16"/>
        </w:rPr>
        <w:t xml:space="preserve"> international system which will exist alongside the present system and probably slowly begin to usurp it’’ (Jacques 2009:362).</w:t>
      </w:r>
      <w:r w:rsidR="00F9440B" w:rsidRPr="00F9440B">
        <w:rPr>
          <w:sz w:val="12"/>
        </w:rPr>
        <w:t>¶</w:t>
      </w:r>
      <w:r w:rsidR="00F9440B" w:rsidRPr="00F9440B">
        <w:rPr>
          <w:sz w:val="16"/>
        </w:rPr>
        <w:t xml:space="preserve"> </w:t>
      </w:r>
    </w:p>
    <w:p w14:paraId="729F0D43" w14:textId="77777777" w:rsidR="00C93677" w:rsidRDefault="00C93677" w:rsidP="00FA52A0">
      <w:pPr>
        <w:rPr>
          <w:sz w:val="16"/>
        </w:rPr>
      </w:pPr>
    </w:p>
    <w:p w14:paraId="5ACCA92B" w14:textId="77777777" w:rsidR="00C93677" w:rsidRDefault="00C93677" w:rsidP="00FA52A0">
      <w:pPr>
        <w:rPr>
          <w:sz w:val="16"/>
        </w:rPr>
      </w:pPr>
    </w:p>
    <w:p w14:paraId="7882AAC3" w14:textId="2C50CDE3" w:rsidR="00C93677" w:rsidRDefault="00C567B1" w:rsidP="00C567B1">
      <w:pPr>
        <w:pStyle w:val="Heading3"/>
      </w:pPr>
      <w:r>
        <w:t>AT We solve China</w:t>
      </w:r>
    </w:p>
    <w:p w14:paraId="32F7367D" w14:textId="77777777" w:rsidR="00C567B1" w:rsidRDefault="00C567B1" w:rsidP="00C567B1">
      <w:pPr>
        <w:pStyle w:val="Heading4"/>
      </w:pPr>
      <w:r>
        <w:t>Russia, not China, is key</w:t>
      </w:r>
    </w:p>
    <w:p w14:paraId="50F215A7" w14:textId="77777777" w:rsidR="00C567B1" w:rsidRPr="00AE5C65" w:rsidRDefault="00C567B1" w:rsidP="00C567B1">
      <w:pPr>
        <w:rPr>
          <w:sz w:val="16"/>
        </w:rPr>
      </w:pPr>
      <w:r w:rsidRPr="00AE5C65">
        <w:rPr>
          <w:sz w:val="16"/>
        </w:rPr>
        <w:t xml:space="preserve">Sebastian </w:t>
      </w:r>
      <w:r w:rsidRPr="00AE5C65">
        <w:rPr>
          <w:rStyle w:val="StyleStyleBold12pt"/>
        </w:rPr>
        <w:t>Spio-Garbrah</w:t>
      </w:r>
      <w:r w:rsidRPr="00AE5C65">
        <w:rPr>
          <w:sz w:val="16"/>
        </w:rPr>
        <w:t xml:space="preserve">, Global managing director and chief advisor at DaMina, </w:t>
      </w:r>
      <w:r w:rsidRPr="00AE5C65">
        <w:rPr>
          <w:rStyle w:val="StyleStyleBold12pt"/>
        </w:rPr>
        <w:t>5-21</w:t>
      </w:r>
      <w:r w:rsidRPr="00AE5C65">
        <w:rPr>
          <w:sz w:val="16"/>
        </w:rPr>
        <w:t>-2014 (Damina Advisors, LLP; " Rivals Russia and China unite to end ‘The American Century’:￼An altered geopolitical landscape for emerging and frontier markets focused multinational companies and investors"; http://www.daminaadvisors.com/admin/documents/DaMina%20Russia%20China%20Unite%20to%20End%20US%20Unipolarity.pdf)</w:t>
      </w:r>
    </w:p>
    <w:p w14:paraId="72358301" w14:textId="77777777" w:rsidR="00C567B1" w:rsidRPr="00D60CB0" w:rsidRDefault="00C567B1" w:rsidP="00C567B1">
      <w:pPr>
        <w:rPr>
          <w:rStyle w:val="StyleBoldUnderline"/>
        </w:rPr>
      </w:pPr>
      <w:r w:rsidRPr="00D60CB0">
        <w:rPr>
          <w:rStyle w:val="StyleBoldUnderline"/>
        </w:rPr>
        <w:t>Russia’s leadership of the duo</w:t>
      </w:r>
      <w:r w:rsidRPr="00AE5C65">
        <w:rPr>
          <w:sz w:val="16"/>
        </w:rPr>
        <w:t xml:space="preserve">, </w:t>
      </w:r>
      <w:r w:rsidRPr="00D60CB0">
        <w:rPr>
          <w:rStyle w:val="StyleBoldUnderline"/>
        </w:rPr>
        <w:t>may come as a surprise</w:t>
      </w:r>
      <w:r w:rsidRPr="00AE5C65">
        <w:rPr>
          <w:sz w:val="16"/>
        </w:rPr>
        <w:t xml:space="preserve"> </w:t>
      </w:r>
      <w:r w:rsidRPr="00D60CB0">
        <w:rPr>
          <w:rStyle w:val="StyleBoldUnderline"/>
        </w:rPr>
        <w:t>to the Pentagon</w:t>
      </w:r>
      <w:r w:rsidRPr="00AE5C65">
        <w:rPr>
          <w:sz w:val="16"/>
        </w:rPr>
        <w:t xml:space="preserve"> and the White House planners </w:t>
      </w:r>
      <w:r w:rsidRPr="00D60CB0">
        <w:rPr>
          <w:rStyle w:val="StyleBoldUnderline"/>
        </w:rPr>
        <w:t>who have seen China as the principal emerging geopolitical rival to the US</w:t>
      </w:r>
      <w:r w:rsidRPr="00AE5C65">
        <w:rPr>
          <w:sz w:val="16"/>
        </w:rPr>
        <w:t>, and hence the recent ‘pivot East’ policy. However Russia’s geopolitical primacy over China is confirmed by Halford Mackinder’s 1904 assertion that,</w:t>
      </w:r>
      <w:r w:rsidRPr="00AE5C65">
        <w:rPr>
          <w:sz w:val="12"/>
        </w:rPr>
        <w:t>¶</w:t>
      </w:r>
      <w:r w:rsidRPr="00AE5C65">
        <w:rPr>
          <w:sz w:val="16"/>
        </w:rPr>
        <w:t xml:space="preserve"> "Who rules East Europe commands the Heartland; who rules the Heartland commands the World-Island; who rules the World-Island controls the world." In the Russia-China alliance, </w:t>
      </w:r>
      <w:r w:rsidRPr="00D60CB0">
        <w:rPr>
          <w:rStyle w:val="StyleBoldUnderline"/>
        </w:rPr>
        <w:t>while China has the greater financial and material resources</w:t>
      </w:r>
      <w:r w:rsidRPr="00AE5C65">
        <w:rPr>
          <w:sz w:val="16"/>
        </w:rPr>
        <w:t xml:space="preserve">, </w:t>
      </w:r>
      <w:r w:rsidRPr="00D60CB0">
        <w:rPr>
          <w:rStyle w:val="StyleBoldUnderline"/>
        </w:rPr>
        <w:t>Russia has the stronger</w:t>
      </w:r>
      <w:r w:rsidRPr="00AE5C65">
        <w:rPr>
          <w:sz w:val="16"/>
        </w:rPr>
        <w:t xml:space="preserve"> anti-American </w:t>
      </w:r>
      <w:r w:rsidRPr="00D60CB0">
        <w:rPr>
          <w:rStyle w:val="StyleBoldUnderline"/>
        </w:rPr>
        <w:t>ideological leadership and indispensable geostrategic location in the middle of the Eurasian landmass</w:t>
      </w:r>
      <w:r w:rsidRPr="00AE5C65">
        <w:rPr>
          <w:sz w:val="16"/>
        </w:rPr>
        <w:t xml:space="preserve">, spanning three continents, Europe, Asia and North America to lead the duo. </w:t>
      </w:r>
      <w:r w:rsidRPr="00D60CB0">
        <w:rPr>
          <w:rStyle w:val="StyleBoldUnderline"/>
        </w:rPr>
        <w:t>With enormous energy and mineral resources, which China needs, coupled with more advanced military systems greater scientific advancements, and a more insular economy, Russia is bound to provide more coherent ideological leadership to the duopoly to the great consternation of Washington DC which has spent the last decade getting ready to do a geopolitical tango with Beijing.</w:t>
      </w:r>
    </w:p>
    <w:p w14:paraId="615C485C" w14:textId="77777777" w:rsidR="00C567B1" w:rsidRDefault="00C567B1" w:rsidP="00C567B1"/>
    <w:p w14:paraId="448DEF95" w14:textId="77777777" w:rsidR="00C0672E" w:rsidRDefault="00C0672E" w:rsidP="00C567B1"/>
    <w:p w14:paraId="142CEE17" w14:textId="77777777" w:rsidR="00C0672E" w:rsidRDefault="00C0672E" w:rsidP="00C567B1"/>
    <w:p w14:paraId="1AB69C5C" w14:textId="6A992B25" w:rsidR="00C0672E" w:rsidRDefault="00C0672E" w:rsidP="00C0672E">
      <w:pPr>
        <w:pStyle w:val="Heading3"/>
      </w:pPr>
      <w:r>
        <w:t>AT Econ impact</w:t>
      </w:r>
    </w:p>
    <w:p w14:paraId="56EB9AC6" w14:textId="3CA1FE8E" w:rsidR="00C0672E" w:rsidRDefault="00C0672E" w:rsidP="00C0672E">
      <w:pPr>
        <w:pStyle w:val="Heading4"/>
      </w:pPr>
      <w:r>
        <w:t>Empirics prove - loss of reserve currency status has no broader impact on the economy</w:t>
      </w:r>
    </w:p>
    <w:p w14:paraId="2E1E26B7" w14:textId="77777777" w:rsidR="006A7DA6" w:rsidRPr="00AF3B81" w:rsidRDefault="006A7DA6" w:rsidP="006A7DA6">
      <w:r>
        <w:t xml:space="preserve">Charles </w:t>
      </w:r>
      <w:r w:rsidRPr="006A7DA6">
        <w:rPr>
          <w:rStyle w:val="StyleStyleBold12pt"/>
        </w:rPr>
        <w:t>Kenny</w:t>
      </w:r>
      <w:r>
        <w:t xml:space="preserve">, senior fellow at the CGD, </w:t>
      </w:r>
      <w:r w:rsidRPr="006A7DA6">
        <w:t>1-17</w:t>
      </w:r>
      <w:r>
        <w:t>-</w:t>
      </w:r>
      <w:r w:rsidRPr="006A7DA6">
        <w:rPr>
          <w:rStyle w:val="StyleStyleBold12pt"/>
        </w:rPr>
        <w:t>2014</w:t>
      </w:r>
      <w:r>
        <w:t>(Washington post, "</w:t>
      </w:r>
      <w:r w:rsidRPr="006A7DA6">
        <w:t>America is No. 2! And that’s great news</w:t>
      </w:r>
      <w:r>
        <w:t>"</w:t>
      </w:r>
      <w:r w:rsidRPr="00AF3B81">
        <w:t>http://www.washingtonpost.com/opinions/america-is-no-2-and-thats-great-news/2014/01/17/09c10f50-7c97-11e3-9556-4a4bf7bcbd84_story.html</w:t>
      </w:r>
    </w:p>
    <w:p w14:paraId="239F7D71" w14:textId="77777777" w:rsidR="00C0672E" w:rsidRDefault="00C0672E" w:rsidP="00C0672E">
      <w:r w:rsidRPr="00611F1F">
        <w:rPr>
          <w:rStyle w:val="StyleBoldUnderline"/>
        </w:rPr>
        <w:t>There are</w:t>
      </w:r>
      <w:r>
        <w:t xml:space="preserve"> some </w:t>
      </w:r>
      <w:r w:rsidRPr="00611F1F">
        <w:rPr>
          <w:rStyle w:val="StyleBoldUnderline"/>
        </w:rPr>
        <w:t>real economic costs related to losing the top spot in the GDP rankings</w:t>
      </w:r>
      <w:r>
        <w:t xml:space="preserve">, </w:t>
      </w:r>
      <w:r w:rsidRPr="00611F1F">
        <w:rPr>
          <w:rStyle w:val="StyleBoldUnderline"/>
        </w:rPr>
        <w:t>but</w:t>
      </w:r>
      <w:r>
        <w:t xml:space="preserve"> </w:t>
      </w:r>
      <w:r w:rsidRPr="00611F1F">
        <w:rPr>
          <w:rStyle w:val="StyleBoldUnderline"/>
        </w:rPr>
        <w:t>they are small and manageable</w:t>
      </w:r>
      <w:r>
        <w:t xml:space="preserve">. The dollar might lose its dominance as the currency of choice for central bank reserves and trading, and some predict that will increase the cost of U.S. borrowing and exporting. In fact, </w:t>
      </w:r>
      <w:r w:rsidRPr="00611F1F">
        <w:rPr>
          <w:rStyle w:val="StyleBoldUnderline"/>
        </w:rPr>
        <w:t>the dollar share of global reserves has already fallen from about 80 percent</w:t>
      </w:r>
      <w:r>
        <w:t xml:space="preserve"> in the 1970s </w:t>
      </w:r>
      <w:r w:rsidRPr="00611F1F">
        <w:rPr>
          <w:rStyle w:val="StyleBoldUnderline"/>
        </w:rPr>
        <w:t>to about 40 percent today</w:t>
      </w:r>
      <w:r>
        <w:t xml:space="preserve">, with the euro and the renminbi gaining ground, but </w:t>
      </w:r>
      <w:r w:rsidRPr="00611F1F">
        <w:rPr>
          <w:rStyle w:val="StyleBoldUnderline"/>
        </w:rPr>
        <w:t>there isn’t much sign that that has spooked global markets. Meanwhile, businesses in the rest of the world still manage to export</w:t>
      </w:r>
      <w:r>
        <w:t>, even though they must go through the trouble of exchanging currencies.</w:t>
      </w:r>
    </w:p>
    <w:p w14:paraId="389C1558" w14:textId="77777777" w:rsidR="00C0672E" w:rsidRDefault="00C0672E" w:rsidP="00C0672E"/>
    <w:p w14:paraId="16A41538" w14:textId="2FCECA6E" w:rsidR="00AF3B81" w:rsidRDefault="00AF3B81" w:rsidP="00AF3B81">
      <w:pPr>
        <w:pStyle w:val="Heading3"/>
      </w:pPr>
      <w:r>
        <w:t>AT Deterrence impact</w:t>
      </w:r>
    </w:p>
    <w:p w14:paraId="11190D5A" w14:textId="43514B88" w:rsidR="00C0672E" w:rsidRDefault="00AF3B81" w:rsidP="00AF3B81">
      <w:pPr>
        <w:pStyle w:val="Heading4"/>
      </w:pPr>
      <w:r>
        <w:t>Even postunipolarity, the US will have sufficient military capabilities</w:t>
      </w:r>
    </w:p>
    <w:p w14:paraId="197BA94E" w14:textId="69643D54" w:rsidR="00AF3B81" w:rsidRPr="00AF3B81" w:rsidRDefault="006A7DA6" w:rsidP="00AF3B81">
      <w:r>
        <w:t xml:space="preserve">Charles </w:t>
      </w:r>
      <w:r w:rsidRPr="006A7DA6">
        <w:rPr>
          <w:rStyle w:val="StyleStyleBold12pt"/>
        </w:rPr>
        <w:t>Kenny</w:t>
      </w:r>
      <w:r>
        <w:t xml:space="preserve">, senior fellow at the CGD, </w:t>
      </w:r>
      <w:r w:rsidRPr="006A7DA6">
        <w:t>1-17</w:t>
      </w:r>
      <w:r>
        <w:t>-</w:t>
      </w:r>
      <w:r w:rsidRPr="006A7DA6">
        <w:rPr>
          <w:rStyle w:val="StyleStyleBold12pt"/>
        </w:rPr>
        <w:t>2014</w:t>
      </w:r>
      <w:r>
        <w:t>(Washington post, "</w:t>
      </w:r>
      <w:r w:rsidRPr="006A7DA6">
        <w:t>America is No. 2! And that’s great news</w:t>
      </w:r>
      <w:r>
        <w:t>"</w:t>
      </w:r>
      <w:r w:rsidRPr="00AF3B81">
        <w:t>http://www.washingtonpost.com/opinions/america-is-no-2-and-thats-great-news/2014/01/17/09c10f50-7c97-11e3-9556-4a</w:t>
      </w:r>
      <w:r>
        <w:t>4bf7bcbd84_story.html</w:t>
      </w:r>
    </w:p>
    <w:p w14:paraId="721D364F" w14:textId="77777777" w:rsidR="00AF3B81" w:rsidRDefault="00AF3B81" w:rsidP="00AF3B81">
      <w:r w:rsidRPr="00611F1F">
        <w:rPr>
          <w:rStyle w:val="StyleBoldUnderline"/>
        </w:rPr>
        <w:t>Of more concern to Washington might be that having the world’s largest economy helps the United States maintain the planet’s largest defense bud</w:t>
      </w:r>
      <w:r>
        <w:t xml:space="preserve">get. At the moment, America accounts for about four out of every 10 dollars in global defense spending; China, in second place, accounts for less than one out of 10. But </w:t>
      </w:r>
      <w:r w:rsidRPr="00611F1F">
        <w:rPr>
          <w:rStyle w:val="StyleBoldUnderline"/>
        </w:rPr>
        <w:t>one way to think about this is to ask how much the three-quarters increase in defense spending between 2000 and 2011 enhanced America’s well-being. It is distinctly unclear that having one of the world’s largest defense budgets, rather than the largest, poses an existential threat to U.S. citizens’ quality of life.</w:t>
      </w:r>
    </w:p>
    <w:p w14:paraId="65B97400" w14:textId="77777777" w:rsidR="00AF3B81" w:rsidRDefault="00AF3B81" w:rsidP="00AF3B81"/>
    <w:p w14:paraId="20CB748E" w14:textId="77777777" w:rsidR="00AF3B81" w:rsidRPr="00AF3B81" w:rsidRDefault="00AF3B81" w:rsidP="00AF3B81"/>
    <w:p w14:paraId="6339D44A" w14:textId="3C920222" w:rsidR="00D07FF3" w:rsidRDefault="00D07FF3" w:rsidP="00D07FF3">
      <w:pPr>
        <w:pStyle w:val="Heading2"/>
      </w:pPr>
      <w:r>
        <w:t>Aff answers</w:t>
      </w:r>
    </w:p>
    <w:p w14:paraId="36FF8D8D" w14:textId="0FC10BF8" w:rsidR="00D07FF3" w:rsidRDefault="00D07FF3" w:rsidP="00D07FF3">
      <w:r>
        <w:t>Algal biofuels has sustainability and AT balancing</w:t>
      </w:r>
    </w:p>
    <w:p w14:paraId="04E63D0F" w14:textId="77777777" w:rsidR="00D07FF3" w:rsidRDefault="00D07FF3" w:rsidP="00D07FF3"/>
    <w:p w14:paraId="7BF4E050" w14:textId="0082DB63" w:rsidR="00D07FF3" w:rsidRDefault="004D649B" w:rsidP="00D07FF3">
      <w:r>
        <w:t xml:space="preserve">Every heg impact ever answers the Monteiro cards </w:t>
      </w:r>
    </w:p>
    <w:p w14:paraId="43EFE988" w14:textId="65DED740" w:rsidR="00874E83" w:rsidRDefault="00874E83" w:rsidP="00D07FF3">
      <w:r>
        <w:t>Likewise the specific China war scenario</w:t>
      </w:r>
    </w:p>
    <w:p w14:paraId="37270A6E" w14:textId="77777777" w:rsidR="004D649B" w:rsidRDefault="004D649B" w:rsidP="00D07FF3"/>
    <w:p w14:paraId="600153AF" w14:textId="26976484" w:rsidR="00FD492D" w:rsidRDefault="00874E83" w:rsidP="00D07FF3">
      <w:r>
        <w:t>All the internal links to heg als</w:t>
      </w:r>
      <w:r w:rsidR="00BF08B5">
        <w:t>o claim terrorism impacts, whic</w:t>
      </w:r>
      <w:r>
        <w:t>h should be enough for the moment; I haven't found specific evidence on the question yet</w:t>
      </w:r>
    </w:p>
    <w:p w14:paraId="2DF45A1C" w14:textId="77777777" w:rsidR="00FD492D" w:rsidRDefault="00FD492D" w:rsidP="00D07FF3"/>
    <w:p w14:paraId="1231AF7A" w14:textId="26F99228" w:rsidR="00FD492D" w:rsidRDefault="00FD492D" w:rsidP="00FD492D">
      <w:pPr>
        <w:pStyle w:val="Heading4"/>
      </w:pPr>
      <w:r>
        <w:t>US hegemony distinct - the gap is broader than any other nation and oceans prevent counterbalancing</w:t>
      </w:r>
    </w:p>
    <w:p w14:paraId="5B337416" w14:textId="4E88EE19" w:rsidR="00FD492D" w:rsidRDefault="000F636C" w:rsidP="00D07FF3">
      <w:r>
        <w:t xml:space="preserve">William </w:t>
      </w:r>
      <w:r w:rsidR="00FD492D" w:rsidRPr="00BF08B5">
        <w:rPr>
          <w:rStyle w:val="StyleStyleBold12pt"/>
        </w:rPr>
        <w:t>Wohlforth</w:t>
      </w:r>
      <w:r w:rsidRPr="00BF08B5">
        <w:rPr>
          <w:rStyle w:val="StyleStyleBold12pt"/>
        </w:rPr>
        <w:t xml:space="preserve"> 1999</w:t>
      </w:r>
      <w:r w:rsidR="00FD492D">
        <w:t xml:space="preserve"> </w:t>
      </w:r>
      <w:r>
        <w:t xml:space="preserve">(MIT Press, International Security Volume 24 </w:t>
      </w:r>
      <w:r w:rsidR="00FD492D">
        <w:t>"The Stability of a Unipolar world"</w:t>
      </w:r>
      <w:r>
        <w:t>)</w:t>
      </w:r>
    </w:p>
    <w:p w14:paraId="6BCE0F72" w14:textId="288574BE" w:rsidR="00FD492D" w:rsidRPr="000F636C" w:rsidRDefault="00FD492D" w:rsidP="00FD492D">
      <w:pPr>
        <w:widowControl w:val="0"/>
        <w:autoSpaceDE w:val="0"/>
        <w:autoSpaceDN w:val="0"/>
        <w:adjustRightInd w:val="0"/>
        <w:spacing w:after="240"/>
        <w:rPr>
          <w:rFonts w:ascii="Times" w:hAnsi="Times" w:cs="Times"/>
          <w:sz w:val="16"/>
        </w:rPr>
      </w:pPr>
      <w:r w:rsidRPr="000F636C">
        <w:rPr>
          <w:rFonts w:ascii="Times" w:hAnsi="Times" w:cs="Times"/>
          <w:sz w:val="16"/>
          <w:szCs w:val="26"/>
        </w:rPr>
        <w:t xml:space="preserve">In this article, I advance </w:t>
      </w:r>
      <w:r w:rsidRPr="00874E83">
        <w:rPr>
          <w:rStyle w:val="StyleBoldUnderline"/>
        </w:rPr>
        <w:t>three propositions</w:t>
      </w:r>
      <w:r w:rsidRPr="000F636C">
        <w:rPr>
          <w:rFonts w:ascii="Times" w:hAnsi="Times" w:cs="Times"/>
          <w:sz w:val="16"/>
          <w:szCs w:val="26"/>
        </w:rPr>
        <w:t xml:space="preserve"> that </w:t>
      </w:r>
      <w:r w:rsidRPr="00874E83">
        <w:rPr>
          <w:rStyle w:val="StyleBoldUnderline"/>
        </w:rPr>
        <w:t>undermine the</w:t>
      </w:r>
      <w:r w:rsidRPr="000F636C">
        <w:rPr>
          <w:rFonts w:ascii="Times" w:hAnsi="Times" w:cs="Times"/>
          <w:sz w:val="16"/>
          <w:szCs w:val="26"/>
        </w:rPr>
        <w:t xml:space="preserve"> emerging </w:t>
      </w:r>
      <w:r w:rsidRPr="00874E83">
        <w:rPr>
          <w:rStyle w:val="StyleBoldUnderline"/>
        </w:rPr>
        <w:t>conventional wisdom that the distribution of power is unstable and conoict prone</w:t>
      </w:r>
      <w:r w:rsidRPr="000F636C">
        <w:rPr>
          <w:rFonts w:ascii="Times" w:hAnsi="Times" w:cs="Times"/>
          <w:sz w:val="16"/>
          <w:szCs w:val="26"/>
        </w:rPr>
        <w:t xml:space="preserve">. </w:t>
      </w:r>
      <w:r w:rsidRPr="00874E83">
        <w:rPr>
          <w:rStyle w:val="StyleBoldUnderline"/>
        </w:rPr>
        <w:t>First, the system is unambiguously unipolar</w:t>
      </w:r>
      <w:r w:rsidRPr="000F636C">
        <w:rPr>
          <w:rFonts w:ascii="Times" w:hAnsi="Times" w:cs="Times"/>
          <w:sz w:val="16"/>
          <w:szCs w:val="26"/>
        </w:rPr>
        <w:t xml:space="preserve">. </w:t>
      </w:r>
      <w:r w:rsidRPr="00874E83">
        <w:rPr>
          <w:rStyle w:val="StyleBoldUnderline"/>
        </w:rPr>
        <w:t>The United States enjoys a</w:t>
      </w:r>
      <w:r w:rsidRPr="000F636C">
        <w:rPr>
          <w:rFonts w:ascii="Times" w:hAnsi="Times" w:cs="Times"/>
          <w:sz w:val="16"/>
          <w:szCs w:val="26"/>
        </w:rPr>
        <w:t xml:space="preserve"> much </w:t>
      </w:r>
      <w:r w:rsidRPr="00874E83">
        <w:rPr>
          <w:rStyle w:val="StyleBoldUnderline"/>
        </w:rPr>
        <w:t>larger margin of superiority over the next most powerful state or</w:t>
      </w:r>
      <w:r w:rsidRPr="000F636C">
        <w:rPr>
          <w:rFonts w:ascii="Times" w:hAnsi="Times" w:cs="Times"/>
          <w:sz w:val="16"/>
          <w:szCs w:val="26"/>
        </w:rPr>
        <w:t xml:space="preserve">, indeed, </w:t>
      </w:r>
      <w:r w:rsidRPr="00874E83">
        <w:rPr>
          <w:rStyle w:val="StyleBoldUnderline"/>
        </w:rPr>
        <w:t>all other great powers combined than any leading state in the last two centuries</w:t>
      </w:r>
      <w:r w:rsidRPr="000F636C">
        <w:rPr>
          <w:rFonts w:ascii="Times" w:hAnsi="Times" w:cs="Times"/>
          <w:sz w:val="16"/>
          <w:szCs w:val="26"/>
        </w:rPr>
        <w:t>. More</w:t>
      </w:r>
      <w:r w:rsidR="00874E83" w:rsidRPr="000F636C">
        <w:rPr>
          <w:rFonts w:ascii="Times" w:hAnsi="Times" w:cs="Times"/>
          <w:sz w:val="16"/>
          <w:szCs w:val="26"/>
        </w:rPr>
        <w:t xml:space="preserve">over, </w:t>
      </w:r>
      <w:r w:rsidR="00874E83" w:rsidRPr="00874E83">
        <w:rPr>
          <w:rStyle w:val="StyleBoldUnderline"/>
        </w:rPr>
        <w:t>the United States is the fi</w:t>
      </w:r>
      <w:r w:rsidRPr="00874E83">
        <w:rPr>
          <w:rStyle w:val="StyleBoldUnderline"/>
        </w:rPr>
        <w:t>rst leading state in modern international history with decisive preponderance in all the underlying com- ponents of power: economic, military, technological, and geopolitical</w:t>
      </w:r>
      <w:r w:rsidRPr="000F636C">
        <w:rPr>
          <w:rFonts w:ascii="Times" w:hAnsi="Times" w:cs="Times"/>
          <w:sz w:val="16"/>
          <w:szCs w:val="26"/>
        </w:rPr>
        <w:t>.</w:t>
      </w:r>
      <w:r w:rsidRPr="000F636C">
        <w:rPr>
          <w:rFonts w:ascii="Times" w:hAnsi="Times" w:cs="Times"/>
          <w:position w:val="10"/>
          <w:sz w:val="16"/>
          <w:szCs w:val="18"/>
        </w:rPr>
        <w:t xml:space="preserve">10 </w:t>
      </w:r>
      <w:r w:rsidRPr="000F636C">
        <w:rPr>
          <w:rFonts w:ascii="Times" w:hAnsi="Times" w:cs="Times"/>
          <w:sz w:val="16"/>
          <w:szCs w:val="26"/>
        </w:rPr>
        <w:t>To describe this unprecedented quantitative and qualitative concentration of power as an evanescent “moment” is profoundly mistaken.</w:t>
      </w:r>
      <w:r w:rsidR="000F636C" w:rsidRPr="000F636C">
        <w:rPr>
          <w:rFonts w:ascii="Times" w:hAnsi="Times" w:cs="Times"/>
          <w:sz w:val="12"/>
        </w:rPr>
        <w:t>¶</w:t>
      </w:r>
      <w:r w:rsidR="00874E83" w:rsidRPr="000F636C">
        <w:rPr>
          <w:rFonts w:ascii="Times" w:hAnsi="Times" w:cs="Times"/>
          <w:sz w:val="16"/>
        </w:rPr>
        <w:t xml:space="preserve"> </w:t>
      </w:r>
      <w:r w:rsidRPr="00874E83">
        <w:rPr>
          <w:rStyle w:val="StyleBoldUnderline"/>
        </w:rPr>
        <w:t>Second, the current unipolarity is prone to peace</w:t>
      </w:r>
      <w:r w:rsidRPr="000F636C">
        <w:rPr>
          <w:rFonts w:ascii="Times" w:hAnsi="Times" w:cs="Times"/>
          <w:sz w:val="16"/>
          <w:szCs w:val="26"/>
        </w:rPr>
        <w:t xml:space="preserve">. </w:t>
      </w:r>
      <w:r w:rsidRPr="00874E83">
        <w:rPr>
          <w:rStyle w:val="StyleBoldUnderline"/>
        </w:rPr>
        <w:t xml:space="preserve">The raw power advantage of the United States means </w:t>
      </w:r>
      <w:r w:rsidR="00874E83">
        <w:rPr>
          <w:rStyle w:val="StyleBoldUnderline"/>
        </w:rPr>
        <w:t>that an important source of confl</w:t>
      </w:r>
      <w:r w:rsidRPr="00874E83">
        <w:rPr>
          <w:rStyle w:val="StyleBoldUnderline"/>
        </w:rPr>
        <w:t>ict in previous systems</w:t>
      </w:r>
      <w:r w:rsidRPr="000F636C">
        <w:rPr>
          <w:rFonts w:ascii="Times" w:hAnsi="Times" w:cs="Times"/>
          <w:sz w:val="16"/>
          <w:szCs w:val="26"/>
        </w:rPr>
        <w:t xml:space="preserve"> </w:t>
      </w:r>
      <w:r w:rsidRPr="00874E83">
        <w:rPr>
          <w:rStyle w:val="StyleBoldUnderline"/>
        </w:rPr>
        <w:t>is absent: hegemonic rivalry over leadership</w:t>
      </w:r>
      <w:r w:rsidRPr="000F636C">
        <w:rPr>
          <w:rFonts w:ascii="Times" w:hAnsi="Times" w:cs="Times"/>
          <w:sz w:val="16"/>
          <w:szCs w:val="26"/>
        </w:rPr>
        <w:t xml:space="preserve"> of the international sys- tem. </w:t>
      </w:r>
      <w:r w:rsidRPr="00874E83">
        <w:rPr>
          <w:rStyle w:val="StyleBoldUnderline"/>
        </w:rPr>
        <w:t>No other major power is in a position to follow any policy that</w:t>
      </w:r>
      <w:r w:rsidRPr="000F636C">
        <w:rPr>
          <w:rFonts w:ascii="Times" w:hAnsi="Times" w:cs="Times"/>
          <w:sz w:val="16"/>
          <w:szCs w:val="26"/>
        </w:rPr>
        <w:t xml:space="preserve"> </w:t>
      </w:r>
      <w:r w:rsidRPr="00874E83">
        <w:rPr>
          <w:rStyle w:val="StyleBoldUnderline"/>
        </w:rPr>
        <w:t>depends for its success on prevailing against the United States</w:t>
      </w:r>
      <w:r w:rsidRPr="000F636C">
        <w:rPr>
          <w:rFonts w:ascii="Times" w:hAnsi="Times" w:cs="Times"/>
          <w:sz w:val="16"/>
          <w:szCs w:val="26"/>
        </w:rPr>
        <w:t xml:space="preserve"> </w:t>
      </w:r>
      <w:r w:rsidRPr="00874E83">
        <w:rPr>
          <w:rStyle w:val="StyleBoldUnderline"/>
        </w:rPr>
        <w:t>in a war or</w:t>
      </w:r>
      <w:r w:rsidRPr="000F636C">
        <w:rPr>
          <w:rFonts w:ascii="Times" w:hAnsi="Times" w:cs="Times"/>
          <w:sz w:val="16"/>
          <w:szCs w:val="26"/>
        </w:rPr>
        <w:t xml:space="preserve"> an </w:t>
      </w:r>
      <w:r w:rsidRPr="00874E83">
        <w:rPr>
          <w:rStyle w:val="StyleBoldUnderline"/>
        </w:rPr>
        <w:t>extended rivalry</w:t>
      </w:r>
      <w:r w:rsidRPr="000F636C">
        <w:rPr>
          <w:rFonts w:ascii="Times" w:hAnsi="Times" w:cs="Times"/>
          <w:sz w:val="16"/>
          <w:szCs w:val="26"/>
        </w:rPr>
        <w:t xml:space="preserve">. None is likely to take any step that might invite the focused enmity of the United States. </w:t>
      </w:r>
      <w:r w:rsidRPr="000F636C">
        <w:rPr>
          <w:rStyle w:val="StyleBoldUnderline"/>
        </w:rPr>
        <w:t>At the same time, unipolarity m</w:t>
      </w:r>
      <w:r w:rsidR="000F636C">
        <w:rPr>
          <w:rStyle w:val="StyleBoldUnderline"/>
        </w:rPr>
        <w:t>inimizes security competi</w:t>
      </w:r>
      <w:r w:rsidRPr="000F636C">
        <w:rPr>
          <w:rStyle w:val="StyleBoldUnderline"/>
        </w:rPr>
        <w:t>tion among the other great powers</w:t>
      </w:r>
      <w:r w:rsidRPr="000F636C">
        <w:rPr>
          <w:rFonts w:ascii="Times" w:hAnsi="Times" w:cs="Times"/>
          <w:sz w:val="16"/>
          <w:szCs w:val="26"/>
        </w:rPr>
        <w:t xml:space="preserve">. As the system leader, </w:t>
      </w:r>
      <w:r w:rsidRPr="000F636C">
        <w:rPr>
          <w:rStyle w:val="StyleBoldUnderline"/>
        </w:rPr>
        <w:t>the United States has the means and motive to maintain key security institutions in order to ease local security con</w:t>
      </w:r>
      <w:r w:rsidR="000F636C">
        <w:rPr>
          <w:rStyle w:val="StyleBoldUnderline"/>
        </w:rPr>
        <w:t>f</w:t>
      </w:r>
      <w:r w:rsidRPr="000F636C">
        <w:rPr>
          <w:rStyle w:val="StyleBoldUnderline"/>
        </w:rPr>
        <w:t>icts and limit expensive competition among the other major powers</w:t>
      </w:r>
      <w:r w:rsidRPr="000F636C">
        <w:rPr>
          <w:rFonts w:ascii="Times" w:hAnsi="Times" w:cs="Times"/>
          <w:sz w:val="16"/>
          <w:szCs w:val="26"/>
        </w:rPr>
        <w:t xml:space="preserve">. For their part, the </w:t>
      </w:r>
      <w:r w:rsidRPr="000F636C">
        <w:rPr>
          <w:rStyle w:val="StyleBoldUnderline"/>
        </w:rPr>
        <w:t>second-tier states face incentives to bandwagon with the unipolar power</w:t>
      </w:r>
      <w:r w:rsidRPr="000F636C">
        <w:rPr>
          <w:rFonts w:ascii="Times" w:hAnsi="Times" w:cs="Times"/>
          <w:sz w:val="16"/>
          <w:szCs w:val="26"/>
        </w:rPr>
        <w:t xml:space="preserve"> as long as the expected costs of balancing remain prohibitive.</w:t>
      </w:r>
      <w:r w:rsidR="000F636C" w:rsidRPr="000F636C">
        <w:rPr>
          <w:rFonts w:ascii="Times" w:hAnsi="Times" w:cs="Times"/>
          <w:sz w:val="12"/>
        </w:rPr>
        <w:t>¶</w:t>
      </w:r>
      <w:r w:rsidR="00874E83" w:rsidRPr="000F636C">
        <w:rPr>
          <w:rFonts w:ascii="Times" w:hAnsi="Times" w:cs="Times"/>
          <w:sz w:val="16"/>
        </w:rPr>
        <w:t xml:space="preserve"> </w:t>
      </w:r>
      <w:r w:rsidRPr="000F636C">
        <w:rPr>
          <w:rFonts w:ascii="Times" w:hAnsi="Times" w:cs="Times"/>
          <w:sz w:val="16"/>
          <w:szCs w:val="26"/>
        </w:rPr>
        <w:t xml:space="preserve">Third, </w:t>
      </w:r>
      <w:r w:rsidRPr="000F636C">
        <w:rPr>
          <w:rStyle w:val="StyleBoldUnderline"/>
        </w:rPr>
        <w:t>the current unipolarity is not only peaceful but durable.</w:t>
      </w:r>
      <w:r w:rsidRPr="000F636C">
        <w:rPr>
          <w:rFonts w:ascii="Times" w:hAnsi="Times" w:cs="Times"/>
          <w:position w:val="10"/>
          <w:sz w:val="16"/>
          <w:szCs w:val="18"/>
        </w:rPr>
        <w:t xml:space="preserve">11 </w:t>
      </w:r>
      <w:r w:rsidRPr="000F636C">
        <w:rPr>
          <w:rStyle w:val="StyleBoldUnderline"/>
        </w:rPr>
        <w:t>It is already a decade old, and</w:t>
      </w:r>
      <w:r w:rsidRPr="000F636C">
        <w:rPr>
          <w:rFonts w:ascii="Times" w:hAnsi="Times" w:cs="Times"/>
          <w:sz w:val="16"/>
          <w:szCs w:val="26"/>
        </w:rPr>
        <w:t xml:space="preserve"> if Washington plays its cards right, it </w:t>
      </w:r>
      <w:r w:rsidRPr="000F636C">
        <w:rPr>
          <w:rStyle w:val="StyleBoldUnderline"/>
        </w:rPr>
        <w:t>may last as long as bipolarity</w:t>
      </w:r>
      <w:r w:rsidRPr="000F636C">
        <w:rPr>
          <w:rFonts w:ascii="Times" w:hAnsi="Times" w:cs="Times"/>
          <w:sz w:val="16"/>
          <w:szCs w:val="26"/>
        </w:rPr>
        <w:t xml:space="preserve">. For many decades, </w:t>
      </w:r>
      <w:r w:rsidRPr="000F636C">
        <w:rPr>
          <w:rStyle w:val="StyleBoldUnderline"/>
        </w:rPr>
        <w:t>no state is likely to be in a position to take on the United States in any of the underlying elements of power</w:t>
      </w:r>
      <w:r w:rsidRPr="000F636C">
        <w:rPr>
          <w:rFonts w:ascii="Times" w:hAnsi="Times" w:cs="Times"/>
          <w:sz w:val="16"/>
          <w:szCs w:val="26"/>
        </w:rPr>
        <w:t>. And</w:t>
      </w:r>
      <w:r w:rsidRPr="000F636C">
        <w:rPr>
          <w:rStyle w:val="StyleBoldUnderline"/>
        </w:rPr>
        <w:t xml:space="preserve">, as an offshore power separated by two oceans from all other major states, the United States can retain its advantages without risking a counterbalance. </w:t>
      </w:r>
      <w:r w:rsidRPr="000F636C">
        <w:rPr>
          <w:rFonts w:ascii="Times" w:hAnsi="Times" w:cs="Times"/>
          <w:sz w:val="16"/>
          <w:szCs w:val="26"/>
        </w:rPr>
        <w:t xml:space="preserve">The </w:t>
      </w:r>
      <w:r w:rsidRPr="000F636C">
        <w:rPr>
          <w:rStyle w:val="StyleBoldUnderline"/>
        </w:rPr>
        <w:t>current candidates for polar status</w:t>
      </w:r>
      <w:r w:rsidRPr="000F636C">
        <w:rPr>
          <w:rFonts w:ascii="Times" w:hAnsi="Times" w:cs="Times"/>
          <w:sz w:val="16"/>
          <w:szCs w:val="26"/>
        </w:rPr>
        <w:t xml:space="preserve"> (Japan, China, Germany, and Russia) </w:t>
      </w:r>
      <w:r w:rsidRPr="000F636C">
        <w:rPr>
          <w:rStyle w:val="StyleBoldUnderline"/>
        </w:rPr>
        <w:t>are not so lucky. Efforts on their part to increase their power or ally with other dissatisaed states are likely to spark local counterbalances well before they can create a global equipoise to U.S. power</w:t>
      </w:r>
      <w:r w:rsidRPr="000F636C">
        <w:rPr>
          <w:rFonts w:ascii="Times" w:hAnsi="Times" w:cs="Times"/>
          <w:sz w:val="16"/>
          <w:szCs w:val="26"/>
        </w:rPr>
        <w:t>.</w:t>
      </w:r>
    </w:p>
    <w:p w14:paraId="1A0BB571" w14:textId="027AEC59" w:rsidR="00FD492D" w:rsidRDefault="00FD492D" w:rsidP="00FD492D">
      <w:pPr>
        <w:widowControl w:val="0"/>
        <w:autoSpaceDE w:val="0"/>
        <w:autoSpaceDN w:val="0"/>
        <w:adjustRightInd w:val="0"/>
        <w:spacing w:after="240"/>
        <w:rPr>
          <w:rFonts w:ascii="Times" w:hAnsi="Times" w:cs="Times"/>
          <w:sz w:val="24"/>
        </w:rPr>
      </w:pPr>
    </w:p>
    <w:p w14:paraId="5076E147" w14:textId="77777777" w:rsidR="00874E83" w:rsidRDefault="00874E83" w:rsidP="00FD492D">
      <w:pPr>
        <w:widowControl w:val="0"/>
        <w:autoSpaceDE w:val="0"/>
        <w:autoSpaceDN w:val="0"/>
        <w:adjustRightInd w:val="0"/>
        <w:spacing w:after="240"/>
        <w:rPr>
          <w:rFonts w:ascii="Times" w:hAnsi="Times" w:cs="Times"/>
          <w:sz w:val="24"/>
        </w:rPr>
      </w:pPr>
    </w:p>
    <w:p w14:paraId="3EE5F394" w14:textId="77777777" w:rsidR="00874E83" w:rsidRDefault="00874E83" w:rsidP="00874E83">
      <w:pPr>
        <w:pStyle w:val="Heading4"/>
      </w:pPr>
      <w:r>
        <w:t>Heg can work within international law</w:t>
      </w:r>
    </w:p>
    <w:p w14:paraId="16BE3BBA" w14:textId="77777777" w:rsidR="00874E83" w:rsidRDefault="00874E83" w:rsidP="00874E83">
      <w:r>
        <w:t xml:space="preserve">Nico </w:t>
      </w:r>
      <w:r w:rsidRPr="009F73EB">
        <w:rPr>
          <w:rStyle w:val="StyleStyleBold12pt"/>
        </w:rPr>
        <w:t>Krisch, 2005</w:t>
      </w:r>
      <w:r>
        <w:t xml:space="preserve"> (European Journal of International Law, volume 16 number 3, "</w:t>
      </w:r>
      <w:r w:rsidRPr="009F73EB">
        <w:t xml:space="preserve"> </w:t>
      </w:r>
      <w:r>
        <w:t>International Law in Times of Hegemony: Unequal Power and the Shaping of the International Legal Order"</w:t>
      </w:r>
      <w:r w:rsidRPr="009F73EB">
        <w:t xml:space="preserve"> http://www.ejil.org/pdfs/16/3/301.pdf</w:t>
      </w:r>
      <w:r>
        <w:t>)</w:t>
      </w:r>
    </w:p>
    <w:p w14:paraId="1B060293" w14:textId="77777777" w:rsidR="00874E83" w:rsidRPr="009F73EB" w:rsidRDefault="00874E83" w:rsidP="00874E83">
      <w:pPr>
        <w:rPr>
          <w:rStyle w:val="StyleBoldUnderline"/>
        </w:rPr>
      </w:pPr>
      <w:r w:rsidRPr="009F73EB">
        <w:rPr>
          <w:rStyle w:val="StyleBoldUnderline"/>
        </w:rPr>
        <w:t>This dilemma exists</w:t>
      </w:r>
      <w:r w:rsidRPr="009F73EB">
        <w:rPr>
          <w:sz w:val="16"/>
        </w:rPr>
        <w:t xml:space="preserve">, of course, </w:t>
      </w:r>
      <w:r w:rsidRPr="009F73EB">
        <w:rPr>
          <w:rStyle w:val="StyleBoldUnderline"/>
        </w:rPr>
        <w:t>only insofar as international law</w:t>
      </w:r>
      <w:r w:rsidRPr="009F73EB">
        <w:rPr>
          <w:sz w:val="16"/>
        </w:rPr>
        <w:t xml:space="preserve"> </w:t>
      </w:r>
      <w:r w:rsidRPr="009F73EB">
        <w:rPr>
          <w:rStyle w:val="StyleBoldUnderline"/>
        </w:rPr>
        <w:t>is not ‘normalized’</w:t>
      </w:r>
      <w:r w:rsidRPr="009F73EB">
        <w:rPr>
          <w:sz w:val="16"/>
        </w:rPr>
        <w:t xml:space="preserve"> – as powerful states do not already regard it as the normal mode of operation, over which there is little to choose. Yet </w:t>
      </w:r>
      <w:r w:rsidRPr="009F73EB">
        <w:rPr>
          <w:rStyle w:val="StyleBoldUnderline"/>
        </w:rPr>
        <w:t>outside that sphere</w:t>
      </w:r>
      <w:r w:rsidRPr="009F73EB">
        <w:rPr>
          <w:sz w:val="16"/>
        </w:rPr>
        <w:t xml:space="preserve">, the dilemma pertains, and it is thus likely that </w:t>
      </w:r>
      <w:r w:rsidRPr="009F73EB">
        <w:rPr>
          <w:rStyle w:val="StyleBoldUnderline"/>
        </w:rPr>
        <w:t>dominant states’ policies towards international law will</w:t>
      </w:r>
      <w:r w:rsidRPr="009F73EB">
        <w:rPr>
          <w:sz w:val="16"/>
        </w:rPr>
        <w:t xml:space="preserve"> oscillate </w:t>
      </w:r>
      <w:r w:rsidRPr="009F73EB">
        <w:rPr>
          <w:rStyle w:val="StyleBoldUnderline"/>
        </w:rPr>
        <w:t>between</w:t>
      </w:r>
      <w:r w:rsidRPr="009F73EB">
        <w:rPr>
          <w:sz w:val="16"/>
        </w:rPr>
        <w:t xml:space="preserve"> two poles: </w:t>
      </w:r>
      <w:r w:rsidRPr="009F73EB">
        <w:rPr>
          <w:rStyle w:val="StyleBoldUnderline"/>
        </w:rPr>
        <w:t>instrumentalization of and withdrawal from international law</w:t>
      </w:r>
      <w:r w:rsidRPr="009F73EB">
        <w:rPr>
          <w:sz w:val="16"/>
        </w:rPr>
        <w:t xml:space="preserve">. We can expect that in some areas </w:t>
      </w:r>
      <w:r w:rsidRPr="009F73EB">
        <w:rPr>
          <w:rStyle w:val="StyleBoldUnderline"/>
        </w:rPr>
        <w:t>benefits will outweigh costs</w:t>
      </w:r>
      <w:r w:rsidRPr="009F73EB">
        <w:rPr>
          <w:sz w:val="16"/>
        </w:rPr>
        <w:t xml:space="preserve">, for example </w:t>
      </w:r>
      <w:r w:rsidRPr="009F73EB">
        <w:rPr>
          <w:rStyle w:val="StyleBoldUnderline"/>
        </w:rPr>
        <w:t>because other states have similar interests and little compromise is necessary, or because the interest in regulating others trumps the desire to be unconstrained</w:t>
      </w:r>
      <w:r w:rsidRPr="009F73EB">
        <w:rPr>
          <w:sz w:val="16"/>
        </w:rPr>
        <w:t>. In the case of the US, for example, bo</w:t>
      </w:r>
      <w:r w:rsidRPr="009F73EB">
        <w:rPr>
          <w:rStyle w:val="StyleBoldUnderline"/>
        </w:rPr>
        <w:t>th factors weighed in for increased legalization in the WTO</w:t>
      </w:r>
      <w:r w:rsidRPr="009F73EB">
        <w:rPr>
          <w:sz w:val="16"/>
        </w:rPr>
        <w:t xml:space="preserve">, </w:t>
      </w:r>
      <w:r w:rsidRPr="009F73EB">
        <w:rPr>
          <w:rStyle w:val="StyleBoldUnderline"/>
        </w:rPr>
        <w:t>sup- ported by hopes for positive domestic effects from international constraints</w:t>
      </w:r>
      <w:r w:rsidRPr="009F73EB">
        <w:rPr>
          <w:sz w:val="16"/>
        </w:rPr>
        <w:t xml:space="preserve">. </w:t>
      </w:r>
      <w:r w:rsidRPr="009F73EB">
        <w:rPr>
          <w:rStyle w:val="StyleBoldUnderline"/>
        </w:rPr>
        <w:t>In other areas, dominant states are likely to withdraw from international law</w:t>
      </w:r>
      <w:r w:rsidRPr="009F73EB">
        <w:rPr>
          <w:sz w:val="16"/>
        </w:rPr>
        <w:t xml:space="preserve"> and to turn to other means of furthering their ends. </w:t>
      </w:r>
      <w:r w:rsidRPr="009F73EB">
        <w:rPr>
          <w:rStyle w:val="StyleBoldUnderline"/>
        </w:rPr>
        <w:t>This does not necessarily entail violations of existing la</w:t>
      </w:r>
      <w:r w:rsidRPr="009F73EB">
        <w:rPr>
          <w:sz w:val="16"/>
        </w:rPr>
        <w:t xml:space="preserve">w, </w:t>
      </w:r>
      <w:r w:rsidRPr="009F73EB">
        <w:rPr>
          <w:rStyle w:val="StyleBoldUnderline"/>
        </w:rPr>
        <w:t>but</w:t>
      </w:r>
      <w:r w:rsidRPr="009F73EB">
        <w:rPr>
          <w:sz w:val="16"/>
        </w:rPr>
        <w:t xml:space="preserve"> it will certainly include </w:t>
      </w:r>
      <w:r w:rsidRPr="009F73EB">
        <w:rPr>
          <w:rStyle w:val="StyleBoldUnderline"/>
        </w:rPr>
        <w:t>shifts away from legal mechanisms</w:t>
      </w:r>
      <w:r w:rsidRPr="009F73EB">
        <w:rPr>
          <w:sz w:val="16"/>
        </w:rPr>
        <w:t xml:space="preserve"> in areas central to the dominant state’s interests, </w:t>
      </w:r>
      <w:r w:rsidRPr="009F73EB">
        <w:rPr>
          <w:rStyle w:val="StyleBoldUnderline"/>
        </w:rPr>
        <w:t>and</w:t>
      </w:r>
      <w:r w:rsidRPr="009F73EB">
        <w:rPr>
          <w:sz w:val="16"/>
        </w:rPr>
        <w:t xml:space="preserve"> in particular </w:t>
      </w:r>
      <w:r w:rsidRPr="009F73EB">
        <w:rPr>
          <w:rStyle w:val="StyleBoldUnderline"/>
        </w:rPr>
        <w:t>attempts at reducing</w:t>
      </w:r>
      <w:r w:rsidRPr="009F73EB">
        <w:rPr>
          <w:sz w:val="16"/>
        </w:rPr>
        <w:t xml:space="preserve"> the </w:t>
      </w:r>
      <w:r w:rsidRPr="009F73EB">
        <w:rPr>
          <w:rStyle w:val="StyleBoldUnderline"/>
        </w:rPr>
        <w:t>legal constraints on the tools of dominance,</w:t>
      </w:r>
      <w:r w:rsidRPr="009F73EB">
        <w:rPr>
          <w:sz w:val="16"/>
        </w:rPr>
        <w:t xml:space="preserve"> such as those on the use of force. The relationship between withdrawal and instrumentalization will vary significantly among dominant states, and it will depend, inter alia, on the factors I have outlined above: status quo orientation, farsightedness, and the availability of alternative forms of legitimacy. In Section 3, I will analyse the oscillation between these poles in some greater detail.</w:t>
      </w:r>
      <w:r w:rsidRPr="009F73EB">
        <w:rPr>
          <w:sz w:val="12"/>
        </w:rPr>
        <w:t>¶</w:t>
      </w:r>
      <w:r w:rsidRPr="009F73EB">
        <w:rPr>
          <w:sz w:val="16"/>
        </w:rPr>
        <w:t xml:space="preserve"> Yet </w:t>
      </w:r>
      <w:r w:rsidRPr="009F73EB">
        <w:rPr>
          <w:rStyle w:val="StyleBoldUnderline"/>
        </w:rPr>
        <w:t>the dichotomy instrumentalization/withdrawal is</w:t>
      </w:r>
      <w:r w:rsidRPr="009F73EB">
        <w:rPr>
          <w:sz w:val="16"/>
        </w:rPr>
        <w:t xml:space="preserve"> certainly </w:t>
      </w:r>
      <w:r w:rsidRPr="009F73EB">
        <w:rPr>
          <w:rStyle w:val="StyleBoldUnderline"/>
        </w:rPr>
        <w:t>overdrawn</w:t>
      </w:r>
      <w:r w:rsidRPr="009F73EB">
        <w:rPr>
          <w:sz w:val="16"/>
        </w:rPr>
        <w:t xml:space="preserve">. Inter- national </w:t>
      </w:r>
      <w:r w:rsidRPr="009F73EB">
        <w:rPr>
          <w:rStyle w:val="StyleBoldUnderline"/>
        </w:rPr>
        <w:t>law is a highly complex, historically variable and by no means uniform structure</w:t>
      </w:r>
      <w:r w:rsidRPr="009F73EB">
        <w:rPr>
          <w:sz w:val="16"/>
        </w:rPr>
        <w:t xml:space="preserve">, and </w:t>
      </w:r>
      <w:r w:rsidRPr="009F73EB">
        <w:rPr>
          <w:rStyle w:val="StyleBoldUnderline"/>
        </w:rPr>
        <w:t>not all parts of it present the same obstacles to the exercise of domi- nance</w:t>
      </w:r>
      <w:r w:rsidRPr="009F73EB">
        <w:rPr>
          <w:sz w:val="16"/>
        </w:rPr>
        <w:t xml:space="preserve">. Thus </w:t>
      </w:r>
      <w:r w:rsidRPr="009F73EB">
        <w:rPr>
          <w:rStyle w:val="StyleBoldUnderline"/>
        </w:rPr>
        <w:t>the constraining effect of customary law is</w:t>
      </w:r>
      <w:r w:rsidRPr="009F73EB">
        <w:rPr>
          <w:sz w:val="16"/>
        </w:rPr>
        <w:t xml:space="preserve">, because of the imprecision of customary norms, </w:t>
      </w:r>
      <w:r w:rsidRPr="009F73EB">
        <w:rPr>
          <w:rStyle w:val="StyleBoldUnderline"/>
        </w:rPr>
        <w:t>usually less severe than that of treati</w:t>
      </w:r>
      <w:r w:rsidRPr="009F73EB">
        <w:rPr>
          <w:sz w:val="16"/>
        </w:rPr>
        <w:t xml:space="preserve">es, especially if the latter establish mechanisms of supervision and enforcement.41 Even </w:t>
      </w:r>
      <w:r w:rsidRPr="009F73EB">
        <w:rPr>
          <w:rStyle w:val="StyleBoldUnderline"/>
        </w:rPr>
        <w:t>less constraining are informal norms,</w:t>
      </w:r>
      <w:r w:rsidRPr="009F73EB">
        <w:rPr>
          <w:sz w:val="16"/>
        </w:rPr>
        <w:t xml:space="preserve"> such as standards and soft law;42 </w:t>
      </w:r>
      <w:r w:rsidRPr="009F73EB">
        <w:rPr>
          <w:rStyle w:val="StyleBoldUnderline"/>
        </w:rPr>
        <w:t>least constraining, though, are norms that are made only for others</w:t>
      </w:r>
      <w:r w:rsidRPr="009F73EB">
        <w:rPr>
          <w:sz w:val="16"/>
        </w:rPr>
        <w:t xml:space="preserve">, as is possible in some institutional settings such as the World Bank. In the same vein, </w:t>
      </w:r>
      <w:r w:rsidRPr="009F73EB">
        <w:rPr>
          <w:rStyle w:val="StyleBoldUnderline"/>
        </w:rPr>
        <w:t>not all processes of international law-making are similarly egalitarian</w:t>
      </w:r>
      <w:r w:rsidRPr="009F73EB">
        <w:rPr>
          <w:sz w:val="16"/>
        </w:rPr>
        <w:t xml:space="preserve">. Again, treaties, especially those with global participation, are established under conditions of the greatest and most formalized equality, whereas </w:t>
      </w:r>
      <w:r w:rsidRPr="009F73EB">
        <w:rPr>
          <w:rStyle w:val="StyleBoldUnderline"/>
        </w:rPr>
        <w:t>customary law-making will usually allow for stronger influence by import- ant actors</w:t>
      </w:r>
      <w:r w:rsidRPr="009F73EB">
        <w:rPr>
          <w:sz w:val="16"/>
        </w:rPr>
        <w:t xml:space="preserve">,43 </w:t>
      </w:r>
      <w:r w:rsidRPr="009F73EB">
        <w:rPr>
          <w:rStyle w:val="StyleBoldUnderline"/>
        </w:rPr>
        <w:t>as will standard-setting or treaty-making on a bilateral or regional rather than global basis</w:t>
      </w:r>
      <w:r w:rsidRPr="009F73EB">
        <w:rPr>
          <w:sz w:val="16"/>
        </w:rPr>
        <w:t xml:space="preserve">.44 </w:t>
      </w:r>
      <w:r w:rsidRPr="009F73EB">
        <w:rPr>
          <w:rStyle w:val="StyleBoldUnderline"/>
        </w:rPr>
        <w:t>Even less egalitarian are processes of treaty elaboration and standard-setting by restricted ‘clubs’, or law-making through such exclusive bodies as the Security Council.</w:t>
      </w:r>
      <w:r>
        <w:rPr>
          <w:rStyle w:val="StyleBoldUnderline"/>
        </w:rPr>
        <w:t xml:space="preserve"> </w:t>
      </w:r>
      <w:r w:rsidRPr="009F73EB">
        <w:rPr>
          <w:sz w:val="16"/>
        </w:rPr>
        <w:t xml:space="preserve">While thus the costs of international law for a dominant state vary according to the specific form of the law, the same holds true for the benefits. </w:t>
      </w:r>
      <w:r w:rsidRPr="009F73EB">
        <w:rPr>
          <w:rStyle w:val="StyleBoldUnderline"/>
        </w:rPr>
        <w:t>Regulatory goals will be most effectively furthered by binding and precise treaty norms</w:t>
      </w:r>
      <w:r w:rsidRPr="009F73EB">
        <w:rPr>
          <w:sz w:val="16"/>
        </w:rPr>
        <w:t xml:space="preserve">, even though non- binding standards can often fulfil a similar function.45 </w:t>
      </w:r>
      <w:r w:rsidRPr="009F73EB">
        <w:rPr>
          <w:rStyle w:val="StyleBoldUnderline"/>
        </w:rPr>
        <w:t>Pacification and stabilization will likewise be achieved best by forms of law widely accepted as legitimate</w:t>
      </w:r>
      <w:r w:rsidRPr="009F73EB">
        <w:rPr>
          <w:sz w:val="16"/>
        </w:rPr>
        <w:t xml:space="preserve">, </w:t>
      </w:r>
      <w:r w:rsidRPr="009F73EB">
        <w:rPr>
          <w:rStyle w:val="StyleBoldUnderline"/>
        </w:rPr>
        <w:t>especially those involving some form of consent</w:t>
      </w:r>
      <w:r w:rsidRPr="009F73EB">
        <w:rPr>
          <w:sz w:val="16"/>
        </w:rPr>
        <w:t xml:space="preserve"> (like treaties) or at least acquiescence (custom- ary law). However, it is not clear that the benefits are just the inverse of the costs for a given form of law: </w:t>
      </w:r>
      <w:r w:rsidRPr="009F73EB">
        <w:rPr>
          <w:rStyle w:val="StyleBoldUnderline"/>
        </w:rPr>
        <w:t>soft law</w:t>
      </w:r>
      <w:r w:rsidRPr="009F73EB">
        <w:rPr>
          <w:sz w:val="16"/>
        </w:rPr>
        <w:t xml:space="preserve">, for example, </w:t>
      </w:r>
      <w:r w:rsidRPr="009F73EB">
        <w:rPr>
          <w:rStyle w:val="StyleBoldUnderline"/>
        </w:rPr>
        <w:t>has often been found to be as effective in inducing compliance as hard law</w:t>
      </w:r>
      <w:r w:rsidRPr="009F73EB">
        <w:rPr>
          <w:sz w:val="16"/>
        </w:rPr>
        <w:t xml:space="preserve">,46 </w:t>
      </w:r>
      <w:r w:rsidRPr="009F73EB">
        <w:rPr>
          <w:rStyle w:val="StyleBoldUnderline"/>
        </w:rPr>
        <w:t>but it involves lower costs;</w:t>
      </w:r>
      <w:r w:rsidRPr="009F73EB">
        <w:rPr>
          <w:sz w:val="16"/>
        </w:rPr>
        <w:t xml:space="preserve"> and it might also be argued that </w:t>
      </w:r>
      <w:r w:rsidRPr="009F73EB">
        <w:rPr>
          <w:rStyle w:val="StyleBoldUnderline"/>
        </w:rPr>
        <w:t>law-making through a body such as the Security Council enjoys relatively high legitimacy despite its openly inegalitarian operation</w:t>
      </w:r>
      <w:r w:rsidRPr="009F73EB">
        <w:rPr>
          <w:sz w:val="16"/>
        </w:rPr>
        <w:t xml:space="preserve">. </w:t>
      </w:r>
      <w:r w:rsidRPr="009F73EB">
        <w:rPr>
          <w:rStyle w:val="StyleBoldUnderline"/>
        </w:rPr>
        <w:t>Such forms of international law, combining high benefits with limited costs, are thus likely to be preferred</w:t>
      </w:r>
      <w:r w:rsidRPr="009F73EB">
        <w:rPr>
          <w:sz w:val="16"/>
        </w:rPr>
        <w:t xml:space="preserve"> by dominant states.47 </w:t>
      </w:r>
      <w:r w:rsidRPr="009F73EB">
        <w:rPr>
          <w:rStyle w:val="StyleBoldUnderline"/>
        </w:rPr>
        <w:t>We can therefore expect dominant states to signifi- cantly reshape the structure of the international legal order</w:t>
      </w:r>
      <w:r w:rsidRPr="009F73EB">
        <w:rPr>
          <w:sz w:val="16"/>
        </w:rPr>
        <w:t>: by pressing for forms that best accommodate their position, they will seek to modify the landscape of international law. In Section 4, I will try to show how this effort at reshaping interna- tional law has played out at different times.</w:t>
      </w:r>
      <w:r w:rsidRPr="009F73EB">
        <w:rPr>
          <w:sz w:val="12"/>
        </w:rPr>
        <w:t>¶</w:t>
      </w:r>
      <w:r w:rsidRPr="009F73EB">
        <w:rPr>
          <w:sz w:val="16"/>
        </w:rPr>
        <w:t xml:space="preserve"> However, </w:t>
      </w:r>
      <w:r w:rsidRPr="009F73EB">
        <w:rPr>
          <w:rStyle w:val="StyleBoldUnderline"/>
        </w:rPr>
        <w:t>the resulting picture</w:t>
      </w:r>
      <w:r w:rsidRPr="009F73EB">
        <w:rPr>
          <w:sz w:val="16"/>
        </w:rPr>
        <w:t xml:space="preserve"> of instrumentalization, withdrawal and reshaping, </w:t>
      </w:r>
      <w:r w:rsidRPr="009F73EB">
        <w:rPr>
          <w:rStyle w:val="StyleBoldUnderline"/>
        </w:rPr>
        <w:t>is still unduly narrow</w:t>
      </w:r>
      <w:r w:rsidRPr="009F73EB">
        <w:rPr>
          <w:sz w:val="16"/>
        </w:rPr>
        <w:t xml:space="preserve">. </w:t>
      </w:r>
      <w:r w:rsidRPr="009F73EB">
        <w:rPr>
          <w:rStyle w:val="StyleBoldUnderline"/>
        </w:rPr>
        <w:t>It suggests that the withdrawal from international law is primarily a turn from law to politics</w:t>
      </w:r>
      <w:r w:rsidRPr="009F73EB">
        <w:rPr>
          <w:sz w:val="16"/>
        </w:rPr>
        <w:t xml:space="preserve">; </w:t>
      </w:r>
      <w:r w:rsidRPr="009F73EB">
        <w:rPr>
          <w:rStyle w:val="StyleBoldUnderline"/>
        </w:rPr>
        <w:t>that the problems associated with international law drive hegemons into an abdication of the law as such</w:t>
      </w:r>
      <w:r w:rsidRPr="009F73EB">
        <w:rPr>
          <w:sz w:val="16"/>
        </w:rPr>
        <w:t xml:space="preserve">. Yet </w:t>
      </w:r>
      <w:r w:rsidRPr="009F73EB">
        <w:rPr>
          <w:rStyle w:val="StyleBoldUnderline"/>
        </w:rPr>
        <w:t>this is implausible, given that a mere turn to politics would be detrimental to all the goals outlined above</w:t>
      </w:r>
      <w:r w:rsidRPr="009F73EB">
        <w:rPr>
          <w:sz w:val="16"/>
        </w:rPr>
        <w:t xml:space="preserve">: to regulation, pacification, and stabilization. </w:t>
      </w:r>
      <w:r w:rsidRPr="009F73EB">
        <w:rPr>
          <w:rStyle w:val="StyleBoldUnderline"/>
        </w:rPr>
        <w:t>Dominant states are thus more likely to use another tool: their domestic law</w:t>
      </w:r>
      <w:r w:rsidRPr="009F73EB">
        <w:rPr>
          <w:sz w:val="16"/>
        </w:rPr>
        <w:t xml:space="preserve">. </w:t>
      </w:r>
      <w:r w:rsidRPr="009F73EB">
        <w:rPr>
          <w:rStyle w:val="StyleBoldUnderline"/>
        </w:rPr>
        <w:t>Domestic law</w:t>
      </w:r>
      <w:r w:rsidRPr="009F73EB">
        <w:rPr>
          <w:sz w:val="16"/>
        </w:rPr>
        <w:t xml:space="preserve"> </w:t>
      </w:r>
      <w:r w:rsidRPr="009F73EB">
        <w:rPr>
          <w:rStyle w:val="StyleBoldUnderline"/>
        </w:rPr>
        <w:t>shares</w:t>
      </w:r>
      <w:r w:rsidRPr="009F73EB">
        <w:rPr>
          <w:sz w:val="16"/>
        </w:rPr>
        <w:t xml:space="preserve"> some </w:t>
      </w:r>
      <w:r w:rsidRPr="009F73EB">
        <w:rPr>
          <w:rStyle w:val="StyleBoldUnderline"/>
        </w:rPr>
        <w:t>of the advantages of international law, especially with respect to precise rules for regulation</w:t>
      </w:r>
      <w:r w:rsidRPr="009F73EB">
        <w:rPr>
          <w:sz w:val="16"/>
        </w:rPr>
        <w:t xml:space="preserve">, and although it does not allow for pacification and stabilization in the way that international law does, it certainly performs better than mere politics in this respect: predictability, transparency, and the relative independence of judicial actors from the political branches often let it appear less as an instrument of power. In Section 5, I will thus inquire to what extent </w:t>
      </w:r>
      <w:r w:rsidRPr="009F73EB">
        <w:rPr>
          <w:rStyle w:val="StyleBoldUnderline"/>
        </w:rPr>
        <w:t>we can</w:t>
      </w:r>
      <w:r w:rsidRPr="009F73EB">
        <w:rPr>
          <w:sz w:val="16"/>
        </w:rPr>
        <w:t xml:space="preserve"> indeed </w:t>
      </w:r>
      <w:r w:rsidRPr="009F73EB">
        <w:rPr>
          <w:rStyle w:val="StyleBoldUnderline"/>
        </w:rPr>
        <w:t>observe a replacement of international law by domestic law, rather than a mere withdrawal from law to politics.</w:t>
      </w:r>
    </w:p>
    <w:p w14:paraId="7BAD3562" w14:textId="77777777" w:rsidR="00874E83" w:rsidRDefault="00874E83" w:rsidP="00FD492D">
      <w:pPr>
        <w:widowControl w:val="0"/>
        <w:autoSpaceDE w:val="0"/>
        <w:autoSpaceDN w:val="0"/>
        <w:adjustRightInd w:val="0"/>
        <w:spacing w:after="240"/>
        <w:rPr>
          <w:rFonts w:ascii="Times" w:hAnsi="Times" w:cs="Times"/>
          <w:sz w:val="24"/>
        </w:rPr>
      </w:pPr>
    </w:p>
    <w:p w14:paraId="2E04DAC8" w14:textId="0B4A08B2" w:rsidR="00C0672E" w:rsidRDefault="00C0672E" w:rsidP="00C0672E">
      <w:pPr>
        <w:pStyle w:val="Heading4"/>
      </w:pPr>
      <w:r>
        <w:t>Even if US heg is bad, other powers are worse and we still get a transition wars impact</w:t>
      </w:r>
    </w:p>
    <w:p w14:paraId="5982C0CD" w14:textId="59EF04D0" w:rsidR="00C0672E" w:rsidRPr="00C0672E" w:rsidRDefault="006A7DA6" w:rsidP="00C0672E">
      <w:r>
        <w:t xml:space="preserve">Zachary </w:t>
      </w:r>
      <w:r w:rsidRPr="006A7DA6">
        <w:rPr>
          <w:rStyle w:val="StyleStyleBold12pt"/>
        </w:rPr>
        <w:t>Keck</w:t>
      </w:r>
      <w:r>
        <w:t>, 1-24-</w:t>
      </w:r>
      <w:r w:rsidRPr="006A7DA6">
        <w:rPr>
          <w:rStyle w:val="StyleStyleBold12pt"/>
        </w:rPr>
        <w:t>2014</w:t>
      </w:r>
      <w:r>
        <w:t xml:space="preserve">, ("America's Relative Decline: Should We Panic?" </w:t>
      </w:r>
      <w:r w:rsidR="00C0672E" w:rsidRPr="00C0672E">
        <w:t>http://thediplomat.com/2014/01/americas-relative-decline-should-we-panic/</w:t>
      </w:r>
      <w:r>
        <w:t>)</w:t>
      </w:r>
    </w:p>
    <w:p w14:paraId="219B8A7F" w14:textId="58C34CBB" w:rsidR="00C0672E" w:rsidRPr="00611F1F" w:rsidRDefault="00C0672E" w:rsidP="00C0672E">
      <w:pPr>
        <w:rPr>
          <w:rStyle w:val="StyleBoldUnderline"/>
        </w:rPr>
      </w:pPr>
      <w:r>
        <w:t xml:space="preserve">Still, </w:t>
      </w:r>
      <w:r w:rsidRPr="00611F1F">
        <w:rPr>
          <w:rStyle w:val="StyleBoldUnderline"/>
        </w:rPr>
        <w:t>China’s relative rise and the United States’ relative decline carries significant risks</w:t>
      </w:r>
      <w:r>
        <w:t xml:space="preserve">, for the rest of the world probably more so than for Americans. </w:t>
      </w:r>
      <w:r w:rsidRPr="00611F1F">
        <w:rPr>
          <w:rStyle w:val="StyleBoldUnderline"/>
        </w:rPr>
        <w:t>Odds are, the world will be worse off if China and especially others reach parity with the U.S. in the coming years</w:t>
      </w:r>
      <w:r>
        <w:t>.</w:t>
      </w:r>
      <w:r w:rsidR="006A7DA6" w:rsidRPr="006A7DA6">
        <w:rPr>
          <w:sz w:val="12"/>
        </w:rPr>
        <w:t xml:space="preserve">¶ </w:t>
      </w:r>
      <w:r w:rsidRPr="00611F1F">
        <w:rPr>
          <w:rStyle w:val="StyleBoldUnderline"/>
        </w:rPr>
        <w:t>This isn’t to say America is necessarily</w:t>
      </w:r>
      <w:r>
        <w:t xml:space="preserve"> as </w:t>
      </w:r>
      <w:r w:rsidRPr="00611F1F">
        <w:rPr>
          <w:rStyle w:val="StyleBoldUnderline"/>
        </w:rPr>
        <w:t>benign</w:t>
      </w:r>
      <w:r>
        <w:t xml:space="preserve"> a hegemon as some in the U.S. claim it to be. In the post-Cold War era, </w:t>
      </w:r>
      <w:r w:rsidRPr="00611F1F">
        <w:rPr>
          <w:rStyle w:val="StyleBoldUnderline"/>
        </w:rPr>
        <w:t>the U.S. has undoubtedly at times disregarded international laws</w:t>
      </w:r>
      <w:r>
        <w:t xml:space="preserve"> or international opinions it disagreed with. </w:t>
      </w:r>
      <w:r w:rsidRPr="00611F1F">
        <w:rPr>
          <w:rStyle w:val="StyleBoldUnderline"/>
        </w:rPr>
        <w:t>It has also used military force with a frequency that would have been unthinkable during the Cold War or a multipolar era</w:t>
      </w:r>
      <w:r>
        <w:t>.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r w:rsidR="006A7DA6" w:rsidRPr="006A7DA6">
        <w:rPr>
          <w:sz w:val="12"/>
        </w:rPr>
        <w:t xml:space="preserve">¶ </w:t>
      </w:r>
      <w:r w:rsidRPr="00611F1F">
        <w:rPr>
          <w:rStyle w:val="StyleBoldUnderline"/>
        </w:rPr>
        <w:t>Still, on balance, the U.S. has been a positive force in the world, especially for a unipolar power</w:t>
      </w:r>
      <w:r>
        <w:t xml:space="preserve">. Certainly, </w:t>
      </w:r>
      <w:r w:rsidRPr="00611F1F">
        <w:rPr>
          <w:rStyle w:val="StyleBoldUnderline"/>
        </w:rPr>
        <w:t>it’s hard to imagine many other countries acting as benignly if they possessed the amount of relative power America had at the end of the Cold Wa</w:t>
      </w:r>
      <w:r>
        <w:t xml:space="preserve">r. Indeed, </w:t>
      </w:r>
      <w:r w:rsidRPr="00611F1F">
        <w:rPr>
          <w:rStyle w:val="StyleBoldUnderline"/>
        </w:rPr>
        <w:t>the British were not nearly as powerful as the U.S. in the 19th Century and they incorporated most of the globe in their colonial empire</w:t>
      </w:r>
      <w:r>
        <w:t xml:space="preserve">. Even </w:t>
      </w:r>
      <w:r w:rsidRPr="00611F1F">
        <w:rPr>
          <w:rStyle w:val="StyleBoldUnderline"/>
        </w:rPr>
        <w:t>when it had to contend with another superpower, Russia occupied half a continent by brutally suppressing its populace</w:t>
      </w:r>
      <w:r>
        <w:t xml:space="preserve">. </w:t>
      </w:r>
      <w:r w:rsidRPr="00611F1F">
        <w:rPr>
          <w:rStyle w:val="StyleBoldUnderline"/>
        </w:rPr>
        <w:t>Had the U.S. collapsed and the Soviet Union emerged as the Cold War victor, Western Europe would likely be speaking Russian by now</w:t>
      </w:r>
      <w:r>
        <w:t xml:space="preserve">. </w:t>
      </w:r>
      <w:r w:rsidRPr="00611F1F">
        <w:rPr>
          <w:rStyle w:val="StyleBoldUnderline"/>
        </w:rPr>
        <w:t>It’s difficult to imagine China defending a rule-based, open international order if it were a unipolar power, much less making an effort to uphold a minimum level of human rights</w:t>
      </w:r>
      <w:r>
        <w:t xml:space="preserve"> in the world.</w:t>
      </w:r>
      <w:r w:rsidR="006A7DA6" w:rsidRPr="006A7DA6">
        <w:rPr>
          <w:sz w:val="12"/>
        </w:rPr>
        <w:t xml:space="preserve">¶ </w:t>
      </w:r>
      <w:r w:rsidRPr="00611F1F">
        <w:rPr>
          <w:rStyle w:val="StyleBoldUnderline"/>
        </w:rPr>
        <w:t>Regardless of your opinion</w:t>
      </w:r>
      <w:r>
        <w:t xml:space="preserve"> on U.S. global leadership over the last two decades, however, </w:t>
      </w:r>
      <w:r w:rsidRPr="00611F1F">
        <w:rPr>
          <w:rStyle w:val="StyleBoldUnderline"/>
        </w:rPr>
        <w:t>there is good reason to fear its relative decline compared with China and other emerging nations.</w:t>
      </w:r>
      <w:r>
        <w:t xml:space="preserve"> To begin with, </w:t>
      </w:r>
      <w:r w:rsidRPr="00611F1F">
        <w:rPr>
          <w:rStyle w:val="StyleBoldUnderline"/>
        </w:rPr>
        <w:t>hegemonic transition periods have historically been the most destabilizing eras in history</w:t>
      </w:r>
      <w:r>
        <w:t xml:space="preserve">. This is not only because of the malign intentions of the rising and established power(s). </w:t>
      </w:r>
      <w:r w:rsidRPr="00611F1F">
        <w:rPr>
          <w:rStyle w:val="StyleBoldUnderline"/>
        </w:rPr>
        <w:t>Even if all the parties have benign, peaceful intentions, the rise of new global powers necessitates revisions to the “rules of the road.” This is nearly impossible to do in any organized fashion given the anarchic nature of the international system</w:t>
      </w:r>
      <w:r>
        <w:t>, where there is no central authority that can govern interactions between states.</w:t>
      </w:r>
      <w:r w:rsidR="006A7DA6" w:rsidRPr="006A7DA6">
        <w:rPr>
          <w:sz w:val="12"/>
        </w:rPr>
        <w:t xml:space="preserve">¶ </w:t>
      </w:r>
      <w:r w:rsidRPr="00611F1F">
        <w:rPr>
          <w:rStyle w:val="StyleBoldUnderline"/>
        </w:rPr>
        <w:t>We are already starting to see the potential dangers of hegemonic transition periods in the Asia-Pacific</w:t>
      </w:r>
      <w:r>
        <w:t xml:space="preserve"> (and arguably the Middle East). </w:t>
      </w:r>
      <w:r w:rsidRPr="00611F1F">
        <w:rPr>
          <w:rStyle w:val="StyleBoldUnderline"/>
        </w:rPr>
        <w:t>As China grows more</w:t>
      </w:r>
      <w:r>
        <w:t xml:space="preserve"> economically and militarily </w:t>
      </w:r>
      <w:r w:rsidRPr="00611F1F">
        <w:rPr>
          <w:rStyle w:val="StyleBoldUnderline"/>
        </w:rPr>
        <w:t>powerful, it has</w:t>
      </w:r>
      <w:r>
        <w:t xml:space="preserve"> unsurprisingly </w:t>
      </w:r>
      <w:r w:rsidRPr="00611F1F">
        <w:rPr>
          <w:rStyle w:val="StyleBoldUnderline"/>
        </w:rPr>
        <w:t xml:space="preserve">sought to expand its influence </w:t>
      </w:r>
      <w:r w:rsidRPr="00611F1F">
        <w:t>in</w:t>
      </w:r>
      <w:r>
        <w:t xml:space="preserve"> East Asia. </w:t>
      </w:r>
      <w:r w:rsidRPr="00611F1F">
        <w:rPr>
          <w:rStyle w:val="StyleBoldUnderline"/>
        </w:rPr>
        <w:t>This</w:t>
      </w:r>
      <w:r>
        <w:t xml:space="preserve"> necessarily </w:t>
      </w:r>
      <w:r w:rsidRPr="00611F1F">
        <w:rPr>
          <w:rStyle w:val="StyleBoldUnderline"/>
        </w:rPr>
        <w:t>has to come at the expense of other powers,</w:t>
      </w:r>
      <w:r>
        <w:t xml:space="preserve"> which so far has primarily meant the U.S., Japan, Vietnam and the Philippines. Naturally, </w:t>
      </w:r>
      <w:r w:rsidRPr="00611F1F">
        <w:rPr>
          <w:rStyle w:val="StyleBoldUnderline"/>
        </w:rPr>
        <w:t>these powers have sought to resist Chinese encroachments on their territory and influence, and the situation grows more tense with each passing day</w:t>
      </w:r>
      <w:r>
        <w:t xml:space="preserve">. </w:t>
      </w:r>
      <w:r w:rsidRPr="00611F1F">
        <w:rPr>
          <w:rStyle w:val="StyleBoldUnderline"/>
        </w:rPr>
        <w:t>Should China</w:t>
      </w:r>
      <w:r>
        <w:t xml:space="preserve"> eventually </w:t>
      </w:r>
      <w:r w:rsidRPr="00611F1F">
        <w:rPr>
          <w:rStyle w:val="StyleBoldUnderline"/>
        </w:rPr>
        <w:t>emerge as a global power, or should nations in other regions enjoy a similar rise</w:t>
      </w:r>
      <w:r>
        <w:t xml:space="preserve"> as Kenny suggests, </w:t>
      </w:r>
      <w:r w:rsidRPr="00611F1F">
        <w:rPr>
          <w:rStyle w:val="StyleBoldUnderline"/>
        </w:rPr>
        <w:t>this situation will play itself out elsewhere in the years and decades ahead</w:t>
      </w:r>
      <w:r>
        <w:t>.</w:t>
      </w:r>
      <w:r w:rsidR="006A7DA6" w:rsidRPr="006A7DA6">
        <w:rPr>
          <w:sz w:val="12"/>
        </w:rPr>
        <w:t xml:space="preserve">¶ </w:t>
      </w:r>
      <w:r>
        <w:t xml:space="preserve">All of </w:t>
      </w:r>
      <w:r w:rsidRPr="00611F1F">
        <w:rPr>
          <w:rStyle w:val="StyleBoldUnderline"/>
        </w:rPr>
        <w:t>this highlights some of the advantages of a unipolar syste</w:t>
      </w:r>
      <w:r>
        <w:t xml:space="preserve">m. Namely, </w:t>
      </w:r>
      <w:r w:rsidRPr="00611F1F">
        <w:rPr>
          <w:rStyle w:val="StyleBoldUnderline"/>
        </w:rPr>
        <w:t xml:space="preserve">although the U.S. has asserted military force quite frequently in the post-Cold War era, it has only fought weak powers and </w:t>
      </w:r>
      <w:r w:rsidRPr="00611F1F">
        <w:t>thus</w:t>
      </w:r>
      <w:r w:rsidRPr="00611F1F">
        <w:rPr>
          <w:rStyle w:val="StyleBoldUnderline"/>
        </w:rPr>
        <w:t xml:space="preserve"> its wars have been fairly limited in terms of the number of casualties involved</w:t>
      </w:r>
      <w:r>
        <w:t xml:space="preserve">. At the same time, </w:t>
      </w:r>
      <w:r w:rsidRPr="00611F1F">
        <w:rPr>
          <w:rStyle w:val="StyleBoldUnderline"/>
        </w:rPr>
        <w:t>America’s preponderance of power has prevented a great power war, and even restrained major regional powers from coming to blow</w:t>
      </w:r>
      <w:r>
        <w:t xml:space="preserve">s. For instance, </w:t>
      </w:r>
      <w:r w:rsidRPr="00611F1F">
        <w:rPr>
          <w:rStyle w:val="StyleBoldUnderline"/>
        </w:rPr>
        <w:t>the past 25 years haven’t seen any conflicts on par with the Israeli-Arab or Iran-Iraq wars of the Cold War</w:t>
      </w:r>
      <w:r>
        <w:t xml:space="preserve">. </w:t>
      </w:r>
      <w:r w:rsidRPr="00611F1F">
        <w:rPr>
          <w:rStyle w:val="StyleBoldUnderline"/>
        </w:rPr>
        <w:t>As the unipolar era comes to a close</w:t>
      </w:r>
      <w:r>
        <w:t xml:space="preserve">, </w:t>
      </w:r>
      <w:r w:rsidRPr="00611F1F">
        <w:rPr>
          <w:rStyle w:val="StyleBoldUnderline"/>
        </w:rPr>
        <w:t>the possibility of great power conflict</w:t>
      </w:r>
      <w:r>
        <w:t xml:space="preserve"> and especially major regional wars </w:t>
      </w:r>
      <w:r w:rsidRPr="00611F1F">
        <w:rPr>
          <w:rStyle w:val="StyleBoldUnderline"/>
        </w:rPr>
        <w:t>rises dramatically</w:t>
      </w:r>
      <w:r>
        <w:t xml:space="preserve">. </w:t>
      </w:r>
      <w:r w:rsidRPr="00611F1F">
        <w:rPr>
          <w:rStyle w:val="StyleBoldUnderline"/>
        </w:rPr>
        <w:t>The world will also have to contend with conventionally inferior powers like Japan acquiring nuclear weapons to protect their interests against their newly empowered rivals.</w:t>
      </w:r>
    </w:p>
    <w:p w14:paraId="671CDE23" w14:textId="77777777" w:rsidR="00C0672E" w:rsidRDefault="00C0672E" w:rsidP="00C0672E"/>
    <w:p w14:paraId="323C4691" w14:textId="77777777" w:rsidR="00C0672E" w:rsidRDefault="00C0672E" w:rsidP="00C0672E"/>
    <w:p w14:paraId="7E563FB2" w14:textId="4DD694A9" w:rsidR="00C0672E" w:rsidRDefault="00C0672E" w:rsidP="00C0672E">
      <w:pPr>
        <w:pStyle w:val="Heading4"/>
      </w:pPr>
      <w:r>
        <w:t>Unipolarity key to international cooperation</w:t>
      </w:r>
    </w:p>
    <w:p w14:paraId="2F72DF83" w14:textId="3756A6C6" w:rsidR="006A7DA6" w:rsidRPr="006A7DA6" w:rsidRDefault="006A7DA6" w:rsidP="006A7DA6">
      <w:r>
        <w:t xml:space="preserve">Zachary </w:t>
      </w:r>
      <w:r w:rsidRPr="006A7DA6">
        <w:rPr>
          <w:rStyle w:val="StyleStyleBold12pt"/>
        </w:rPr>
        <w:t>Keck</w:t>
      </w:r>
      <w:r>
        <w:t>, 1-24-</w:t>
      </w:r>
      <w:r w:rsidRPr="006A7DA6">
        <w:rPr>
          <w:rStyle w:val="StyleStyleBold12pt"/>
        </w:rPr>
        <w:t>2014</w:t>
      </w:r>
      <w:r>
        <w:t xml:space="preserve">, ("America's Relative Decline: Should We Panic?" </w:t>
      </w:r>
      <w:r w:rsidRPr="00C0672E">
        <w:t>http://thediplomat.com/2014/01/americas-relative-decline-should-we-panic/</w:t>
      </w:r>
      <w:r>
        <w:t>)</w:t>
      </w:r>
    </w:p>
    <w:p w14:paraId="0780CED4" w14:textId="144A3147" w:rsidR="00C0672E" w:rsidRDefault="00C0672E" w:rsidP="00C0672E">
      <w:r>
        <w:t xml:space="preserve">But </w:t>
      </w:r>
      <w:r w:rsidRPr="00611F1F">
        <w:rPr>
          <w:rStyle w:val="StyleBoldUnderline"/>
        </w:rPr>
        <w:t>even if the transitions caused by</w:t>
      </w:r>
      <w:r>
        <w:t xml:space="preserve"> </w:t>
      </w:r>
      <w:r w:rsidRPr="00611F1F">
        <w:rPr>
          <w:rStyle w:val="StyleBoldUnderline"/>
        </w:rPr>
        <w:t>China’s</w:t>
      </w:r>
      <w:r>
        <w:t xml:space="preserve"> and potentially other nations’ </w:t>
      </w:r>
      <w:r w:rsidRPr="00611F1F">
        <w:rPr>
          <w:rStyle w:val="StyleBoldUnderline"/>
        </w:rPr>
        <w:t>rises are managed successfully, there are still</w:t>
      </w:r>
      <w:r>
        <w:t xml:space="preserve"> likely to be </w:t>
      </w:r>
      <w:r w:rsidRPr="00611F1F">
        <w:rPr>
          <w:rStyle w:val="StyleBoldUnderline"/>
        </w:rPr>
        <w:t>significant negative effects on international relations</w:t>
      </w:r>
      <w:r>
        <w:t xml:space="preserve">. In today’s “globalized” world, it is commonly asserted that many of </w:t>
      </w:r>
      <w:r w:rsidRPr="00611F1F">
        <w:rPr>
          <w:rStyle w:val="StyleBoldUnderline"/>
        </w:rPr>
        <w:t>the defining challenges of our era can only be solved through multilateral cooperation</w:t>
      </w:r>
      <w:r>
        <w:t xml:space="preserve">. </w:t>
      </w:r>
      <w:r w:rsidRPr="00611F1F">
        <w:rPr>
          <w:rStyle w:val="StyleBoldUnderline"/>
        </w:rPr>
        <w:t>Examples</w:t>
      </w:r>
      <w:r>
        <w:t xml:space="preserve"> of this </w:t>
      </w:r>
      <w:r w:rsidRPr="00611F1F">
        <w:rPr>
          <w:rStyle w:val="StyleBoldUnderline"/>
        </w:rPr>
        <w:t>include climate change, health pandemics, organized crime and terrorism, global financial crises, and the proliferation of weapons of mass destruction</w:t>
      </w:r>
      <w:r>
        <w:t>, among many others.</w:t>
      </w:r>
      <w:r w:rsidR="006A7DA6" w:rsidRPr="006A7DA6">
        <w:rPr>
          <w:sz w:val="12"/>
        </w:rPr>
        <w:t xml:space="preserve">¶ </w:t>
      </w:r>
      <w:r w:rsidRPr="00611F1F">
        <w:rPr>
          <w:rStyle w:val="StyleBoldUnderline"/>
        </w:rPr>
        <w:t>A unipolar system</w:t>
      </w:r>
      <w:r>
        <w:t xml:space="preserve">, for all its limitations, </w:t>
      </w:r>
      <w:r w:rsidRPr="00611F1F">
        <w:rPr>
          <w:rStyle w:val="StyleBoldUnderline"/>
        </w:rPr>
        <w:t>is uniquely suited for organizing effective global action</w:t>
      </w:r>
      <w:r>
        <w:t xml:space="preserve"> on these transnational issues. This is </w:t>
      </w:r>
      <w:r w:rsidRPr="00611F1F">
        <w:rPr>
          <w:rStyle w:val="StyleBoldUnderline"/>
        </w:rPr>
        <w:t>because there is a clear global leader who can take the initiative and</w:t>
      </w:r>
      <w:r>
        <w:t xml:space="preserve">, to some degree, </w:t>
      </w:r>
      <w:r w:rsidRPr="00611F1F">
        <w:rPr>
          <w:rStyle w:val="StyleBoldUnderline"/>
        </w:rPr>
        <w:t>compel others to fall in line</w:t>
      </w:r>
      <w:r>
        <w:t xml:space="preserve">. In addition, </w:t>
      </w:r>
      <w:r w:rsidRPr="00611F1F">
        <w:rPr>
          <w:rStyle w:val="StyleBoldUnderline"/>
        </w:rPr>
        <w:t>the unipole’s preponderance of power lessens the intensity of competition among the global players involved</w:t>
      </w:r>
      <w:r>
        <w:t xml:space="preserve">. Thus, </w:t>
      </w:r>
      <w:r w:rsidRPr="000A3EEE">
        <w:rPr>
          <w:rStyle w:val="StyleBoldUnderline"/>
        </w:rPr>
        <w:t>while there are no shortages of complaints about the limitations of global governance today</w:t>
      </w:r>
      <w:r>
        <w:t xml:space="preserve">, there is no question </w:t>
      </w:r>
      <w:r w:rsidRPr="000A3EEE">
        <w:rPr>
          <w:rStyle w:val="StyleBoldUnderline"/>
        </w:rPr>
        <w:t>that</w:t>
      </w:r>
      <w:r>
        <w:t xml:space="preserve"> global </w:t>
      </w:r>
      <w:r w:rsidRPr="000A3EEE">
        <w:rPr>
          <w:rStyle w:val="StyleBoldUnderline"/>
        </w:rPr>
        <w:t>governance has been many times more effective</w:t>
      </w:r>
      <w:r>
        <w:t xml:space="preserve"> in the last 25 years </w:t>
      </w:r>
      <w:r w:rsidRPr="000A3EEE">
        <w:rPr>
          <w:rStyle w:val="StyleBoldUnderline"/>
        </w:rPr>
        <w:t>than it was during the Cold War</w:t>
      </w:r>
      <w:r>
        <w:t>.</w:t>
      </w:r>
      <w:r w:rsidR="006A7DA6" w:rsidRPr="006A7DA6">
        <w:rPr>
          <w:sz w:val="12"/>
        </w:rPr>
        <w:t xml:space="preserve">¶ </w:t>
      </w:r>
      <w:r w:rsidRPr="000A3EEE">
        <w:rPr>
          <w:rStyle w:val="StyleBoldUnderline"/>
        </w:rPr>
        <w:t>The rise of China and</w:t>
      </w:r>
      <w:r>
        <w:t xml:space="preserve"> potentially </w:t>
      </w:r>
      <w:r w:rsidRPr="000A3EEE">
        <w:rPr>
          <w:rStyle w:val="StyleBoldUnderline"/>
        </w:rPr>
        <w:t>other powers will create a new bipolar or multipolar order</w:t>
      </w:r>
      <w:r>
        <w:t xml:space="preserve">. </w:t>
      </w:r>
      <w:r w:rsidRPr="000A3EEE">
        <w:rPr>
          <w:rStyle w:val="StyleBoldUnderline"/>
        </w:rPr>
        <w:t>This</w:t>
      </w:r>
      <w:r>
        <w:t xml:space="preserve">, in turn, </w:t>
      </w:r>
      <w:r w:rsidRPr="000A3EEE">
        <w:rPr>
          <w:rStyle w:val="StyleBoldUnderline"/>
        </w:rPr>
        <w:t>will make solving</w:t>
      </w:r>
      <w:r>
        <w:t xml:space="preserve"> these </w:t>
      </w:r>
      <w:r w:rsidRPr="000A3EEE">
        <w:rPr>
          <w:rStyle w:val="StyleBoldUnderline"/>
        </w:rPr>
        <w:t>transnational issues much more difficult. Despite</w:t>
      </w:r>
      <w:r>
        <w:t xml:space="preserve"> the </w:t>
      </w:r>
      <w:r w:rsidRPr="000A3EEE">
        <w:rPr>
          <w:rStyle w:val="StyleBoldUnderline"/>
        </w:rPr>
        <w:t>optimistic rhetoric that emanates from official U.S.-China</w:t>
      </w:r>
      <w:r>
        <w:t xml:space="preserve"> meetings, the reality is that </w:t>
      </w:r>
      <w:bookmarkStart w:id="0" w:name="_GoBack"/>
      <w:r w:rsidRPr="000A3EEE">
        <w:rPr>
          <w:rStyle w:val="StyleBoldUnderline"/>
        </w:rPr>
        <w:t>Sino-American competition is likely to overshadow an increasing number of global issues in the years ahead</w:t>
      </w:r>
      <w:bookmarkEnd w:id="0"/>
      <w:r>
        <w:t>. If other countries like India, Turkey, and Brazil also become significant global powers, this will only further dampen the prospects for effective global governance.</w:t>
      </w:r>
    </w:p>
    <w:p w14:paraId="738B5D79" w14:textId="77777777" w:rsidR="00C0672E" w:rsidRDefault="00C0672E" w:rsidP="00C0672E"/>
    <w:p w14:paraId="3C12011E" w14:textId="77777777" w:rsidR="00C0672E" w:rsidRPr="00C0672E" w:rsidRDefault="00C0672E" w:rsidP="00C0672E"/>
    <w:sectPr w:rsidR="00C0672E" w:rsidRPr="00C0672E" w:rsidSect="00906C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C0C"/>
    <w:rsid w:val="000031CD"/>
    <w:rsid w:val="00007B44"/>
    <w:rsid w:val="0001585C"/>
    <w:rsid w:val="00016DBF"/>
    <w:rsid w:val="000518A2"/>
    <w:rsid w:val="0006470C"/>
    <w:rsid w:val="00080AA7"/>
    <w:rsid w:val="00084386"/>
    <w:rsid w:val="00097D04"/>
    <w:rsid w:val="000A3EEE"/>
    <w:rsid w:val="000F636C"/>
    <w:rsid w:val="001034DC"/>
    <w:rsid w:val="001424BD"/>
    <w:rsid w:val="00163DBE"/>
    <w:rsid w:val="00167A0E"/>
    <w:rsid w:val="00172E82"/>
    <w:rsid w:val="00194212"/>
    <w:rsid w:val="001A1605"/>
    <w:rsid w:val="001A1AE2"/>
    <w:rsid w:val="001C57EE"/>
    <w:rsid w:val="001C7D61"/>
    <w:rsid w:val="001D6B08"/>
    <w:rsid w:val="002332F9"/>
    <w:rsid w:val="00233ECB"/>
    <w:rsid w:val="00264E8C"/>
    <w:rsid w:val="00274098"/>
    <w:rsid w:val="00275490"/>
    <w:rsid w:val="00290CF0"/>
    <w:rsid w:val="002D2C4A"/>
    <w:rsid w:val="002D30F6"/>
    <w:rsid w:val="002E7379"/>
    <w:rsid w:val="00310335"/>
    <w:rsid w:val="003107B2"/>
    <w:rsid w:val="00321305"/>
    <w:rsid w:val="00332FF7"/>
    <w:rsid w:val="00345D03"/>
    <w:rsid w:val="00354176"/>
    <w:rsid w:val="00380718"/>
    <w:rsid w:val="003966BA"/>
    <w:rsid w:val="003A1E92"/>
    <w:rsid w:val="003C3EF3"/>
    <w:rsid w:val="003D75FC"/>
    <w:rsid w:val="003E49AC"/>
    <w:rsid w:val="003F0C1E"/>
    <w:rsid w:val="00415883"/>
    <w:rsid w:val="0044259B"/>
    <w:rsid w:val="00450ABB"/>
    <w:rsid w:val="00466C6C"/>
    <w:rsid w:val="00477E8F"/>
    <w:rsid w:val="0048202A"/>
    <w:rsid w:val="004864E3"/>
    <w:rsid w:val="004A18E1"/>
    <w:rsid w:val="004A7F8F"/>
    <w:rsid w:val="004C4EF1"/>
    <w:rsid w:val="004D5960"/>
    <w:rsid w:val="004D649B"/>
    <w:rsid w:val="00513F0D"/>
    <w:rsid w:val="0051731D"/>
    <w:rsid w:val="00517A70"/>
    <w:rsid w:val="0053482C"/>
    <w:rsid w:val="00541318"/>
    <w:rsid w:val="00542B18"/>
    <w:rsid w:val="0054559A"/>
    <w:rsid w:val="00556177"/>
    <w:rsid w:val="00557CBC"/>
    <w:rsid w:val="005607D2"/>
    <w:rsid w:val="00572D60"/>
    <w:rsid w:val="0057527C"/>
    <w:rsid w:val="005812F4"/>
    <w:rsid w:val="005A62B0"/>
    <w:rsid w:val="005B307E"/>
    <w:rsid w:val="005B55BA"/>
    <w:rsid w:val="005D3402"/>
    <w:rsid w:val="005D6728"/>
    <w:rsid w:val="00600EB8"/>
    <w:rsid w:val="00611F1F"/>
    <w:rsid w:val="00635BD4"/>
    <w:rsid w:val="00663530"/>
    <w:rsid w:val="00671BDE"/>
    <w:rsid w:val="0067400D"/>
    <w:rsid w:val="00693259"/>
    <w:rsid w:val="006A7DA6"/>
    <w:rsid w:val="006C6AA8"/>
    <w:rsid w:val="006C6C1F"/>
    <w:rsid w:val="006E41F9"/>
    <w:rsid w:val="0070351E"/>
    <w:rsid w:val="0070448F"/>
    <w:rsid w:val="007126C7"/>
    <w:rsid w:val="007279E6"/>
    <w:rsid w:val="00751D00"/>
    <w:rsid w:val="0075432E"/>
    <w:rsid w:val="007641FB"/>
    <w:rsid w:val="007652F8"/>
    <w:rsid w:val="007658CA"/>
    <w:rsid w:val="00787699"/>
    <w:rsid w:val="00790E1B"/>
    <w:rsid w:val="00793F00"/>
    <w:rsid w:val="007A128E"/>
    <w:rsid w:val="007B385B"/>
    <w:rsid w:val="007B4349"/>
    <w:rsid w:val="007C03D5"/>
    <w:rsid w:val="007D62A3"/>
    <w:rsid w:val="007D7399"/>
    <w:rsid w:val="007F03CB"/>
    <w:rsid w:val="00821DEA"/>
    <w:rsid w:val="008227ED"/>
    <w:rsid w:val="008526A3"/>
    <w:rsid w:val="008626CB"/>
    <w:rsid w:val="0086686D"/>
    <w:rsid w:val="00874E83"/>
    <w:rsid w:val="00882393"/>
    <w:rsid w:val="008B599C"/>
    <w:rsid w:val="008E7977"/>
    <w:rsid w:val="008F70BF"/>
    <w:rsid w:val="00906C89"/>
    <w:rsid w:val="00911459"/>
    <w:rsid w:val="0091628D"/>
    <w:rsid w:val="00917711"/>
    <w:rsid w:val="009218DB"/>
    <w:rsid w:val="00946012"/>
    <w:rsid w:val="00975FE1"/>
    <w:rsid w:val="009775D6"/>
    <w:rsid w:val="0098372D"/>
    <w:rsid w:val="0099706C"/>
    <w:rsid w:val="009975DC"/>
    <w:rsid w:val="009B13D6"/>
    <w:rsid w:val="009B3809"/>
    <w:rsid w:val="009F137D"/>
    <w:rsid w:val="00A204DB"/>
    <w:rsid w:val="00A26201"/>
    <w:rsid w:val="00A32D9B"/>
    <w:rsid w:val="00A4039E"/>
    <w:rsid w:val="00A47E04"/>
    <w:rsid w:val="00A754A0"/>
    <w:rsid w:val="00A7646C"/>
    <w:rsid w:val="00A948A4"/>
    <w:rsid w:val="00AB72A8"/>
    <w:rsid w:val="00AF3B81"/>
    <w:rsid w:val="00B03B88"/>
    <w:rsid w:val="00B10358"/>
    <w:rsid w:val="00B35148"/>
    <w:rsid w:val="00B51A4D"/>
    <w:rsid w:val="00B70AD4"/>
    <w:rsid w:val="00B839AD"/>
    <w:rsid w:val="00B8628C"/>
    <w:rsid w:val="00BA5FF9"/>
    <w:rsid w:val="00BB3A36"/>
    <w:rsid w:val="00BC4276"/>
    <w:rsid w:val="00BE4A65"/>
    <w:rsid w:val="00BF08B5"/>
    <w:rsid w:val="00BF65BB"/>
    <w:rsid w:val="00BF6E1B"/>
    <w:rsid w:val="00C0672E"/>
    <w:rsid w:val="00C255E3"/>
    <w:rsid w:val="00C43660"/>
    <w:rsid w:val="00C46BCE"/>
    <w:rsid w:val="00C5489E"/>
    <w:rsid w:val="00C567B1"/>
    <w:rsid w:val="00C60262"/>
    <w:rsid w:val="00C65295"/>
    <w:rsid w:val="00C74655"/>
    <w:rsid w:val="00C75307"/>
    <w:rsid w:val="00C81DDC"/>
    <w:rsid w:val="00C87829"/>
    <w:rsid w:val="00C93677"/>
    <w:rsid w:val="00C961DD"/>
    <w:rsid w:val="00CC1191"/>
    <w:rsid w:val="00CD2C04"/>
    <w:rsid w:val="00CE4475"/>
    <w:rsid w:val="00CE569C"/>
    <w:rsid w:val="00D00508"/>
    <w:rsid w:val="00D07FF3"/>
    <w:rsid w:val="00D12C0C"/>
    <w:rsid w:val="00D132DE"/>
    <w:rsid w:val="00D164D3"/>
    <w:rsid w:val="00D46FEB"/>
    <w:rsid w:val="00D52DBB"/>
    <w:rsid w:val="00D5619B"/>
    <w:rsid w:val="00D61451"/>
    <w:rsid w:val="00D62940"/>
    <w:rsid w:val="00D67634"/>
    <w:rsid w:val="00DA24B4"/>
    <w:rsid w:val="00DC0D36"/>
    <w:rsid w:val="00DC5766"/>
    <w:rsid w:val="00DC5BDD"/>
    <w:rsid w:val="00DD3FD7"/>
    <w:rsid w:val="00DE4E92"/>
    <w:rsid w:val="00DF6BF9"/>
    <w:rsid w:val="00E12D4C"/>
    <w:rsid w:val="00E96B48"/>
    <w:rsid w:val="00E97DAD"/>
    <w:rsid w:val="00EC26D8"/>
    <w:rsid w:val="00ED48EE"/>
    <w:rsid w:val="00EE4200"/>
    <w:rsid w:val="00F105AD"/>
    <w:rsid w:val="00F11985"/>
    <w:rsid w:val="00F45F11"/>
    <w:rsid w:val="00F5635B"/>
    <w:rsid w:val="00F77051"/>
    <w:rsid w:val="00F80939"/>
    <w:rsid w:val="00F921D3"/>
    <w:rsid w:val="00F9440B"/>
    <w:rsid w:val="00F96D14"/>
    <w:rsid w:val="00FA41FA"/>
    <w:rsid w:val="00FA52A0"/>
    <w:rsid w:val="00FB0E01"/>
    <w:rsid w:val="00FB153D"/>
    <w:rsid w:val="00FC1087"/>
    <w:rsid w:val="00FD492D"/>
    <w:rsid w:val="00FE40AB"/>
    <w:rsid w:val="00FE7654"/>
    <w:rsid w:val="00FF7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E9203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649B"/>
    <w:rPr>
      <w:rFonts w:ascii="Calibri" w:hAnsi="Calibri"/>
      <w:sz w:val="22"/>
    </w:rPr>
  </w:style>
  <w:style w:type="paragraph" w:styleId="Heading1">
    <w:name w:val="heading 1"/>
    <w:aliases w:val="Pocket"/>
    <w:basedOn w:val="Normal"/>
    <w:next w:val="Normal"/>
    <w:link w:val="Heading1Char"/>
    <w:autoRedefine/>
    <w:uiPriority w:val="9"/>
    <w:qFormat/>
    <w:rsid w:val="004D64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D649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D649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4D649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D649B"/>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4D649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D649B"/>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9"/>
    <w:rsid w:val="004D649B"/>
    <w:rPr>
      <w:rFonts w:ascii="Calibri" w:eastAsiaTheme="majorEastAsia" w:hAnsi="Calibri" w:cstheme="majorBidi"/>
      <w:b/>
      <w:bCs/>
      <w:iCs/>
      <w:sz w:val="26"/>
    </w:rPr>
  </w:style>
  <w:style w:type="character" w:styleId="Emphasis">
    <w:name w:val="Emphasis"/>
    <w:basedOn w:val="DefaultParagraphFont"/>
    <w:uiPriority w:val="7"/>
    <w:qFormat/>
    <w:rsid w:val="004D649B"/>
    <w:rPr>
      <w:rFonts w:ascii="Calibri" w:hAnsi="Calibri"/>
      <w:b/>
      <w:i w:val="0"/>
      <w:iCs/>
      <w:sz w:val="22"/>
      <w:u w:val="single"/>
      <w:bdr w:val="none" w:sz="0" w:space="0" w:color="auto"/>
    </w:rPr>
  </w:style>
  <w:style w:type="paragraph" w:styleId="NoSpacing">
    <w:name w:val="No Spacing"/>
    <w:uiPriority w:val="1"/>
    <w:rsid w:val="004D649B"/>
  </w:style>
  <w:style w:type="character" w:customStyle="1" w:styleId="StyleStyleBold12pt">
    <w:name w:val="Style Style Bold + 12 pt"/>
    <w:aliases w:val="Cite"/>
    <w:basedOn w:val="DefaultParagraphFont"/>
    <w:uiPriority w:val="1"/>
    <w:qFormat/>
    <w:rsid w:val="004D649B"/>
    <w:rPr>
      <w:b/>
      <w:sz w:val="26"/>
      <w:u w:val="none"/>
    </w:rPr>
  </w:style>
  <w:style w:type="character" w:customStyle="1" w:styleId="StyleBoldUnderline">
    <w:name w:val="Style Bold Underline"/>
    <w:aliases w:val="Underline"/>
    <w:basedOn w:val="DefaultParagraphFont"/>
    <w:uiPriority w:val="1"/>
    <w:qFormat/>
    <w:rsid w:val="004D649B"/>
    <w:rPr>
      <w:b/>
      <w:sz w:val="22"/>
      <w:u w:val="single"/>
    </w:rPr>
  </w:style>
  <w:style w:type="paragraph" w:styleId="DocumentMap">
    <w:name w:val="Document Map"/>
    <w:basedOn w:val="Normal"/>
    <w:link w:val="DocumentMapChar"/>
    <w:uiPriority w:val="99"/>
    <w:semiHidden/>
    <w:unhideWhenUsed/>
    <w:rsid w:val="004D649B"/>
    <w:rPr>
      <w:rFonts w:ascii="Lucida Grande" w:hAnsi="Lucida Grande" w:cs="Lucida Grande"/>
    </w:rPr>
  </w:style>
  <w:style w:type="character" w:customStyle="1" w:styleId="DocumentMapChar">
    <w:name w:val="Document Map Char"/>
    <w:basedOn w:val="DefaultParagraphFont"/>
    <w:link w:val="DocumentMap"/>
    <w:uiPriority w:val="99"/>
    <w:semiHidden/>
    <w:rsid w:val="004D649B"/>
    <w:rPr>
      <w:rFonts w:ascii="Lucida Grande" w:hAnsi="Lucida Grande" w:cs="Lucida Grande"/>
      <w:sz w:val="22"/>
    </w:rPr>
  </w:style>
  <w:style w:type="paragraph" w:styleId="ListParagraph">
    <w:name w:val="List Paragraph"/>
    <w:basedOn w:val="Normal"/>
    <w:uiPriority w:val="34"/>
    <w:rsid w:val="004D649B"/>
    <w:pPr>
      <w:ind w:left="720"/>
      <w:contextualSpacing/>
    </w:pPr>
  </w:style>
  <w:style w:type="paragraph" w:styleId="Header">
    <w:name w:val="header"/>
    <w:basedOn w:val="Normal"/>
    <w:link w:val="HeaderChar"/>
    <w:uiPriority w:val="99"/>
    <w:unhideWhenUsed/>
    <w:rsid w:val="004D649B"/>
    <w:pPr>
      <w:tabs>
        <w:tab w:val="center" w:pos="4320"/>
        <w:tab w:val="right" w:pos="8640"/>
      </w:tabs>
    </w:pPr>
  </w:style>
  <w:style w:type="character" w:customStyle="1" w:styleId="HeaderChar">
    <w:name w:val="Header Char"/>
    <w:basedOn w:val="DefaultParagraphFont"/>
    <w:link w:val="Header"/>
    <w:uiPriority w:val="99"/>
    <w:rsid w:val="004D649B"/>
    <w:rPr>
      <w:rFonts w:ascii="Calibri" w:hAnsi="Calibri"/>
      <w:sz w:val="22"/>
    </w:rPr>
  </w:style>
  <w:style w:type="paragraph" w:styleId="Footer">
    <w:name w:val="footer"/>
    <w:basedOn w:val="Normal"/>
    <w:link w:val="FooterChar"/>
    <w:uiPriority w:val="99"/>
    <w:unhideWhenUsed/>
    <w:rsid w:val="004D649B"/>
    <w:pPr>
      <w:tabs>
        <w:tab w:val="center" w:pos="4320"/>
        <w:tab w:val="right" w:pos="8640"/>
      </w:tabs>
    </w:pPr>
  </w:style>
  <w:style w:type="character" w:customStyle="1" w:styleId="FooterChar">
    <w:name w:val="Footer Char"/>
    <w:basedOn w:val="DefaultParagraphFont"/>
    <w:link w:val="Footer"/>
    <w:uiPriority w:val="99"/>
    <w:rsid w:val="004D649B"/>
    <w:rPr>
      <w:rFonts w:ascii="Calibri" w:hAnsi="Calibri"/>
      <w:sz w:val="22"/>
    </w:rPr>
  </w:style>
  <w:style w:type="character" w:styleId="PageNumber">
    <w:name w:val="page number"/>
    <w:basedOn w:val="DefaultParagraphFont"/>
    <w:uiPriority w:val="99"/>
    <w:semiHidden/>
    <w:unhideWhenUsed/>
    <w:rsid w:val="004D649B"/>
  </w:style>
  <w:style w:type="character" w:styleId="Hyperlink">
    <w:name w:val="Hyperlink"/>
    <w:basedOn w:val="DefaultParagraphFont"/>
    <w:uiPriority w:val="99"/>
    <w:unhideWhenUsed/>
    <w:rsid w:val="004D649B"/>
    <w:rPr>
      <w:color w:val="0000FF" w:themeColor="hyperlink"/>
      <w:u w:val="single"/>
    </w:rPr>
  </w:style>
  <w:style w:type="paragraph" w:styleId="NormalWeb">
    <w:name w:val="Normal (Web)"/>
    <w:basedOn w:val="Normal"/>
    <w:uiPriority w:val="99"/>
    <w:semiHidden/>
    <w:unhideWhenUsed/>
    <w:rsid w:val="003C3EF3"/>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649B"/>
    <w:rPr>
      <w:rFonts w:ascii="Calibri" w:hAnsi="Calibri"/>
      <w:sz w:val="22"/>
    </w:rPr>
  </w:style>
  <w:style w:type="paragraph" w:styleId="Heading1">
    <w:name w:val="heading 1"/>
    <w:aliases w:val="Pocket"/>
    <w:basedOn w:val="Normal"/>
    <w:next w:val="Normal"/>
    <w:link w:val="Heading1Char"/>
    <w:autoRedefine/>
    <w:uiPriority w:val="9"/>
    <w:qFormat/>
    <w:rsid w:val="004D64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D649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D649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4D649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D649B"/>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4D649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D649B"/>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9"/>
    <w:rsid w:val="004D649B"/>
    <w:rPr>
      <w:rFonts w:ascii="Calibri" w:eastAsiaTheme="majorEastAsia" w:hAnsi="Calibri" w:cstheme="majorBidi"/>
      <w:b/>
      <w:bCs/>
      <w:iCs/>
      <w:sz w:val="26"/>
    </w:rPr>
  </w:style>
  <w:style w:type="character" w:styleId="Emphasis">
    <w:name w:val="Emphasis"/>
    <w:basedOn w:val="DefaultParagraphFont"/>
    <w:uiPriority w:val="7"/>
    <w:qFormat/>
    <w:rsid w:val="004D649B"/>
    <w:rPr>
      <w:rFonts w:ascii="Calibri" w:hAnsi="Calibri"/>
      <w:b/>
      <w:i w:val="0"/>
      <w:iCs/>
      <w:sz w:val="22"/>
      <w:u w:val="single"/>
      <w:bdr w:val="none" w:sz="0" w:space="0" w:color="auto"/>
    </w:rPr>
  </w:style>
  <w:style w:type="paragraph" w:styleId="NoSpacing">
    <w:name w:val="No Spacing"/>
    <w:uiPriority w:val="1"/>
    <w:rsid w:val="004D649B"/>
  </w:style>
  <w:style w:type="character" w:customStyle="1" w:styleId="StyleStyleBold12pt">
    <w:name w:val="Style Style Bold + 12 pt"/>
    <w:aliases w:val="Cite"/>
    <w:basedOn w:val="DefaultParagraphFont"/>
    <w:uiPriority w:val="1"/>
    <w:qFormat/>
    <w:rsid w:val="004D649B"/>
    <w:rPr>
      <w:b/>
      <w:sz w:val="26"/>
      <w:u w:val="none"/>
    </w:rPr>
  </w:style>
  <w:style w:type="character" w:customStyle="1" w:styleId="StyleBoldUnderline">
    <w:name w:val="Style Bold Underline"/>
    <w:aliases w:val="Underline"/>
    <w:basedOn w:val="DefaultParagraphFont"/>
    <w:uiPriority w:val="1"/>
    <w:qFormat/>
    <w:rsid w:val="004D649B"/>
    <w:rPr>
      <w:b/>
      <w:sz w:val="22"/>
      <w:u w:val="single"/>
    </w:rPr>
  </w:style>
  <w:style w:type="paragraph" w:styleId="DocumentMap">
    <w:name w:val="Document Map"/>
    <w:basedOn w:val="Normal"/>
    <w:link w:val="DocumentMapChar"/>
    <w:uiPriority w:val="99"/>
    <w:semiHidden/>
    <w:unhideWhenUsed/>
    <w:rsid w:val="004D649B"/>
    <w:rPr>
      <w:rFonts w:ascii="Lucida Grande" w:hAnsi="Lucida Grande" w:cs="Lucida Grande"/>
    </w:rPr>
  </w:style>
  <w:style w:type="character" w:customStyle="1" w:styleId="DocumentMapChar">
    <w:name w:val="Document Map Char"/>
    <w:basedOn w:val="DefaultParagraphFont"/>
    <w:link w:val="DocumentMap"/>
    <w:uiPriority w:val="99"/>
    <w:semiHidden/>
    <w:rsid w:val="004D649B"/>
    <w:rPr>
      <w:rFonts w:ascii="Lucida Grande" w:hAnsi="Lucida Grande" w:cs="Lucida Grande"/>
      <w:sz w:val="22"/>
    </w:rPr>
  </w:style>
  <w:style w:type="paragraph" w:styleId="ListParagraph">
    <w:name w:val="List Paragraph"/>
    <w:basedOn w:val="Normal"/>
    <w:uiPriority w:val="34"/>
    <w:rsid w:val="004D649B"/>
    <w:pPr>
      <w:ind w:left="720"/>
      <w:contextualSpacing/>
    </w:pPr>
  </w:style>
  <w:style w:type="paragraph" w:styleId="Header">
    <w:name w:val="header"/>
    <w:basedOn w:val="Normal"/>
    <w:link w:val="HeaderChar"/>
    <w:uiPriority w:val="99"/>
    <w:unhideWhenUsed/>
    <w:rsid w:val="004D649B"/>
    <w:pPr>
      <w:tabs>
        <w:tab w:val="center" w:pos="4320"/>
        <w:tab w:val="right" w:pos="8640"/>
      </w:tabs>
    </w:pPr>
  </w:style>
  <w:style w:type="character" w:customStyle="1" w:styleId="HeaderChar">
    <w:name w:val="Header Char"/>
    <w:basedOn w:val="DefaultParagraphFont"/>
    <w:link w:val="Header"/>
    <w:uiPriority w:val="99"/>
    <w:rsid w:val="004D649B"/>
    <w:rPr>
      <w:rFonts w:ascii="Calibri" w:hAnsi="Calibri"/>
      <w:sz w:val="22"/>
    </w:rPr>
  </w:style>
  <w:style w:type="paragraph" w:styleId="Footer">
    <w:name w:val="footer"/>
    <w:basedOn w:val="Normal"/>
    <w:link w:val="FooterChar"/>
    <w:uiPriority w:val="99"/>
    <w:unhideWhenUsed/>
    <w:rsid w:val="004D649B"/>
    <w:pPr>
      <w:tabs>
        <w:tab w:val="center" w:pos="4320"/>
        <w:tab w:val="right" w:pos="8640"/>
      </w:tabs>
    </w:pPr>
  </w:style>
  <w:style w:type="character" w:customStyle="1" w:styleId="FooterChar">
    <w:name w:val="Footer Char"/>
    <w:basedOn w:val="DefaultParagraphFont"/>
    <w:link w:val="Footer"/>
    <w:uiPriority w:val="99"/>
    <w:rsid w:val="004D649B"/>
    <w:rPr>
      <w:rFonts w:ascii="Calibri" w:hAnsi="Calibri"/>
      <w:sz w:val="22"/>
    </w:rPr>
  </w:style>
  <w:style w:type="character" w:styleId="PageNumber">
    <w:name w:val="page number"/>
    <w:basedOn w:val="DefaultParagraphFont"/>
    <w:uiPriority w:val="99"/>
    <w:semiHidden/>
    <w:unhideWhenUsed/>
    <w:rsid w:val="004D649B"/>
  </w:style>
  <w:style w:type="character" w:styleId="Hyperlink">
    <w:name w:val="Hyperlink"/>
    <w:basedOn w:val="DefaultParagraphFont"/>
    <w:uiPriority w:val="99"/>
    <w:unhideWhenUsed/>
    <w:rsid w:val="004D649B"/>
    <w:rPr>
      <w:color w:val="0000FF" w:themeColor="hyperlink"/>
      <w:u w:val="single"/>
    </w:rPr>
  </w:style>
  <w:style w:type="paragraph" w:styleId="NormalWeb">
    <w:name w:val="Normal (Web)"/>
    <w:basedOn w:val="Normal"/>
    <w:uiPriority w:val="99"/>
    <w:semiHidden/>
    <w:unhideWhenUsed/>
    <w:rsid w:val="003C3EF3"/>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228710">
      <w:bodyDiv w:val="1"/>
      <w:marLeft w:val="0"/>
      <w:marRight w:val="0"/>
      <w:marTop w:val="0"/>
      <w:marBottom w:val="0"/>
      <w:divBdr>
        <w:top w:val="none" w:sz="0" w:space="0" w:color="auto"/>
        <w:left w:val="none" w:sz="0" w:space="0" w:color="auto"/>
        <w:bottom w:val="none" w:sz="0" w:space="0" w:color="auto"/>
        <w:right w:val="none" w:sz="0" w:space="0" w:color="auto"/>
      </w:divBdr>
      <w:divsChild>
        <w:div w:id="1887325837">
          <w:marLeft w:val="0"/>
          <w:marRight w:val="0"/>
          <w:marTop w:val="0"/>
          <w:marBottom w:val="0"/>
          <w:divBdr>
            <w:top w:val="none" w:sz="0" w:space="0" w:color="auto"/>
            <w:left w:val="none" w:sz="0" w:space="0" w:color="auto"/>
            <w:bottom w:val="none" w:sz="0" w:space="0" w:color="auto"/>
            <w:right w:val="none" w:sz="0" w:space="0" w:color="auto"/>
          </w:divBdr>
          <w:divsChild>
            <w:div w:id="2096632422">
              <w:marLeft w:val="0"/>
              <w:marRight w:val="0"/>
              <w:marTop w:val="0"/>
              <w:marBottom w:val="0"/>
              <w:divBdr>
                <w:top w:val="none" w:sz="0" w:space="0" w:color="auto"/>
                <w:left w:val="none" w:sz="0" w:space="0" w:color="auto"/>
                <w:bottom w:val="none" w:sz="0" w:space="0" w:color="auto"/>
                <w:right w:val="none" w:sz="0" w:space="0" w:color="auto"/>
              </w:divBdr>
              <w:divsChild>
                <w:div w:id="2003847119">
                  <w:marLeft w:val="0"/>
                  <w:marRight w:val="0"/>
                  <w:marTop w:val="0"/>
                  <w:marBottom w:val="0"/>
                  <w:divBdr>
                    <w:top w:val="none" w:sz="0" w:space="0" w:color="auto"/>
                    <w:left w:val="none" w:sz="0" w:space="0" w:color="auto"/>
                    <w:bottom w:val="none" w:sz="0" w:space="0" w:color="auto"/>
                    <w:right w:val="none" w:sz="0" w:space="0" w:color="auto"/>
                  </w:divBdr>
                  <w:divsChild>
                    <w:div w:id="12227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5837">
      <w:bodyDiv w:val="1"/>
      <w:marLeft w:val="0"/>
      <w:marRight w:val="0"/>
      <w:marTop w:val="0"/>
      <w:marBottom w:val="0"/>
      <w:divBdr>
        <w:top w:val="none" w:sz="0" w:space="0" w:color="auto"/>
        <w:left w:val="none" w:sz="0" w:space="0" w:color="auto"/>
        <w:bottom w:val="none" w:sz="0" w:space="0" w:color="auto"/>
        <w:right w:val="none" w:sz="0" w:space="0" w:color="auto"/>
      </w:divBdr>
      <w:divsChild>
        <w:div w:id="509756100">
          <w:marLeft w:val="0"/>
          <w:marRight w:val="0"/>
          <w:marTop w:val="0"/>
          <w:marBottom w:val="0"/>
          <w:divBdr>
            <w:top w:val="none" w:sz="0" w:space="0" w:color="auto"/>
            <w:left w:val="none" w:sz="0" w:space="0" w:color="auto"/>
            <w:bottom w:val="none" w:sz="0" w:space="0" w:color="auto"/>
            <w:right w:val="none" w:sz="0" w:space="0" w:color="auto"/>
          </w:divBdr>
          <w:divsChild>
            <w:div w:id="1565332226">
              <w:marLeft w:val="0"/>
              <w:marRight w:val="0"/>
              <w:marTop w:val="0"/>
              <w:marBottom w:val="0"/>
              <w:divBdr>
                <w:top w:val="none" w:sz="0" w:space="0" w:color="auto"/>
                <w:left w:val="none" w:sz="0" w:space="0" w:color="auto"/>
                <w:bottom w:val="none" w:sz="0" w:space="0" w:color="auto"/>
                <w:right w:val="none" w:sz="0" w:space="0" w:color="auto"/>
              </w:divBdr>
              <w:divsChild>
                <w:div w:id="393702043">
                  <w:marLeft w:val="0"/>
                  <w:marRight w:val="0"/>
                  <w:marTop w:val="0"/>
                  <w:marBottom w:val="0"/>
                  <w:divBdr>
                    <w:top w:val="none" w:sz="0" w:space="0" w:color="auto"/>
                    <w:left w:val="none" w:sz="0" w:space="0" w:color="auto"/>
                    <w:bottom w:val="none" w:sz="0" w:space="0" w:color="auto"/>
                    <w:right w:val="none" w:sz="0" w:space="0" w:color="auto"/>
                  </w:divBdr>
                </w:div>
              </w:divsChild>
            </w:div>
            <w:div w:id="515966746">
              <w:marLeft w:val="0"/>
              <w:marRight w:val="0"/>
              <w:marTop w:val="0"/>
              <w:marBottom w:val="0"/>
              <w:divBdr>
                <w:top w:val="none" w:sz="0" w:space="0" w:color="auto"/>
                <w:left w:val="none" w:sz="0" w:space="0" w:color="auto"/>
                <w:bottom w:val="none" w:sz="0" w:space="0" w:color="auto"/>
                <w:right w:val="none" w:sz="0" w:space="0" w:color="auto"/>
              </w:divBdr>
              <w:divsChild>
                <w:div w:id="813261273">
                  <w:marLeft w:val="0"/>
                  <w:marRight w:val="0"/>
                  <w:marTop w:val="0"/>
                  <w:marBottom w:val="0"/>
                  <w:divBdr>
                    <w:top w:val="none" w:sz="0" w:space="0" w:color="auto"/>
                    <w:left w:val="none" w:sz="0" w:space="0" w:color="auto"/>
                    <w:bottom w:val="none" w:sz="0" w:space="0" w:color="auto"/>
                    <w:right w:val="none" w:sz="0" w:space="0" w:color="auto"/>
                  </w:divBdr>
                </w:div>
                <w:div w:id="2045521100">
                  <w:marLeft w:val="0"/>
                  <w:marRight w:val="0"/>
                  <w:marTop w:val="0"/>
                  <w:marBottom w:val="0"/>
                  <w:divBdr>
                    <w:top w:val="none" w:sz="0" w:space="0" w:color="auto"/>
                    <w:left w:val="none" w:sz="0" w:space="0" w:color="auto"/>
                    <w:bottom w:val="none" w:sz="0" w:space="0" w:color="auto"/>
                    <w:right w:val="none" w:sz="0" w:space="0" w:color="auto"/>
                  </w:divBdr>
                </w:div>
              </w:divsChild>
            </w:div>
            <w:div w:id="1277328036">
              <w:marLeft w:val="0"/>
              <w:marRight w:val="0"/>
              <w:marTop w:val="0"/>
              <w:marBottom w:val="0"/>
              <w:divBdr>
                <w:top w:val="none" w:sz="0" w:space="0" w:color="auto"/>
                <w:left w:val="none" w:sz="0" w:space="0" w:color="auto"/>
                <w:bottom w:val="none" w:sz="0" w:space="0" w:color="auto"/>
                <w:right w:val="none" w:sz="0" w:space="0" w:color="auto"/>
              </w:divBdr>
              <w:divsChild>
                <w:div w:id="191260728">
                  <w:marLeft w:val="0"/>
                  <w:marRight w:val="0"/>
                  <w:marTop w:val="0"/>
                  <w:marBottom w:val="0"/>
                  <w:divBdr>
                    <w:top w:val="none" w:sz="0" w:space="0" w:color="auto"/>
                    <w:left w:val="none" w:sz="0" w:space="0" w:color="auto"/>
                    <w:bottom w:val="none" w:sz="0" w:space="0" w:color="auto"/>
                    <w:right w:val="none" w:sz="0" w:space="0" w:color="auto"/>
                  </w:divBdr>
                </w:div>
                <w:div w:id="1701465499">
                  <w:marLeft w:val="0"/>
                  <w:marRight w:val="0"/>
                  <w:marTop w:val="0"/>
                  <w:marBottom w:val="0"/>
                  <w:divBdr>
                    <w:top w:val="none" w:sz="0" w:space="0" w:color="auto"/>
                    <w:left w:val="none" w:sz="0" w:space="0" w:color="auto"/>
                    <w:bottom w:val="none" w:sz="0" w:space="0" w:color="auto"/>
                    <w:right w:val="none" w:sz="0" w:space="0" w:color="auto"/>
                  </w:divBdr>
                </w:div>
              </w:divsChild>
            </w:div>
            <w:div w:id="1873613345">
              <w:marLeft w:val="0"/>
              <w:marRight w:val="0"/>
              <w:marTop w:val="0"/>
              <w:marBottom w:val="0"/>
              <w:divBdr>
                <w:top w:val="none" w:sz="0" w:space="0" w:color="auto"/>
                <w:left w:val="none" w:sz="0" w:space="0" w:color="auto"/>
                <w:bottom w:val="none" w:sz="0" w:space="0" w:color="auto"/>
                <w:right w:val="none" w:sz="0" w:space="0" w:color="auto"/>
              </w:divBdr>
              <w:divsChild>
                <w:div w:id="161702399">
                  <w:marLeft w:val="0"/>
                  <w:marRight w:val="0"/>
                  <w:marTop w:val="0"/>
                  <w:marBottom w:val="0"/>
                  <w:divBdr>
                    <w:top w:val="none" w:sz="0" w:space="0" w:color="auto"/>
                    <w:left w:val="none" w:sz="0" w:space="0" w:color="auto"/>
                    <w:bottom w:val="none" w:sz="0" w:space="0" w:color="auto"/>
                    <w:right w:val="none" w:sz="0" w:space="0" w:color="auto"/>
                  </w:divBdr>
                </w:div>
                <w:div w:id="269092183">
                  <w:marLeft w:val="0"/>
                  <w:marRight w:val="0"/>
                  <w:marTop w:val="0"/>
                  <w:marBottom w:val="0"/>
                  <w:divBdr>
                    <w:top w:val="none" w:sz="0" w:space="0" w:color="auto"/>
                    <w:left w:val="none" w:sz="0" w:space="0" w:color="auto"/>
                    <w:bottom w:val="none" w:sz="0" w:space="0" w:color="auto"/>
                    <w:right w:val="none" w:sz="0" w:space="0" w:color="auto"/>
                  </w:divBdr>
                </w:div>
              </w:divsChild>
            </w:div>
            <w:div w:id="1078597179">
              <w:marLeft w:val="0"/>
              <w:marRight w:val="0"/>
              <w:marTop w:val="0"/>
              <w:marBottom w:val="0"/>
              <w:divBdr>
                <w:top w:val="none" w:sz="0" w:space="0" w:color="auto"/>
                <w:left w:val="none" w:sz="0" w:space="0" w:color="auto"/>
                <w:bottom w:val="none" w:sz="0" w:space="0" w:color="auto"/>
                <w:right w:val="none" w:sz="0" w:space="0" w:color="auto"/>
              </w:divBdr>
              <w:divsChild>
                <w:div w:id="387723848">
                  <w:marLeft w:val="0"/>
                  <w:marRight w:val="0"/>
                  <w:marTop w:val="0"/>
                  <w:marBottom w:val="0"/>
                  <w:divBdr>
                    <w:top w:val="none" w:sz="0" w:space="0" w:color="auto"/>
                    <w:left w:val="none" w:sz="0" w:space="0" w:color="auto"/>
                    <w:bottom w:val="none" w:sz="0" w:space="0" w:color="auto"/>
                    <w:right w:val="none" w:sz="0" w:space="0" w:color="auto"/>
                  </w:divBdr>
                </w:div>
                <w:div w:id="314573663">
                  <w:marLeft w:val="0"/>
                  <w:marRight w:val="0"/>
                  <w:marTop w:val="0"/>
                  <w:marBottom w:val="0"/>
                  <w:divBdr>
                    <w:top w:val="none" w:sz="0" w:space="0" w:color="auto"/>
                    <w:left w:val="none" w:sz="0" w:space="0" w:color="auto"/>
                    <w:bottom w:val="none" w:sz="0" w:space="0" w:color="auto"/>
                    <w:right w:val="none" w:sz="0" w:space="0" w:color="auto"/>
                  </w:divBdr>
                </w:div>
                <w:div w:id="1713142814">
                  <w:marLeft w:val="0"/>
                  <w:marRight w:val="0"/>
                  <w:marTop w:val="0"/>
                  <w:marBottom w:val="0"/>
                  <w:divBdr>
                    <w:top w:val="none" w:sz="0" w:space="0" w:color="auto"/>
                    <w:left w:val="none" w:sz="0" w:space="0" w:color="auto"/>
                    <w:bottom w:val="none" w:sz="0" w:space="0" w:color="auto"/>
                    <w:right w:val="none" w:sz="0" w:space="0" w:color="auto"/>
                  </w:divBdr>
                </w:div>
              </w:divsChild>
            </w:div>
            <w:div w:id="109012199">
              <w:marLeft w:val="0"/>
              <w:marRight w:val="0"/>
              <w:marTop w:val="0"/>
              <w:marBottom w:val="0"/>
              <w:divBdr>
                <w:top w:val="none" w:sz="0" w:space="0" w:color="auto"/>
                <w:left w:val="none" w:sz="0" w:space="0" w:color="auto"/>
                <w:bottom w:val="none" w:sz="0" w:space="0" w:color="auto"/>
                <w:right w:val="none" w:sz="0" w:space="0" w:color="auto"/>
              </w:divBdr>
              <w:divsChild>
                <w:div w:id="1786540724">
                  <w:marLeft w:val="0"/>
                  <w:marRight w:val="0"/>
                  <w:marTop w:val="0"/>
                  <w:marBottom w:val="0"/>
                  <w:divBdr>
                    <w:top w:val="none" w:sz="0" w:space="0" w:color="auto"/>
                    <w:left w:val="none" w:sz="0" w:space="0" w:color="auto"/>
                    <w:bottom w:val="none" w:sz="0" w:space="0" w:color="auto"/>
                    <w:right w:val="none" w:sz="0" w:space="0" w:color="auto"/>
                  </w:divBdr>
                </w:div>
              </w:divsChild>
            </w:div>
            <w:div w:id="1472476535">
              <w:marLeft w:val="0"/>
              <w:marRight w:val="0"/>
              <w:marTop w:val="0"/>
              <w:marBottom w:val="0"/>
              <w:divBdr>
                <w:top w:val="none" w:sz="0" w:space="0" w:color="auto"/>
                <w:left w:val="none" w:sz="0" w:space="0" w:color="auto"/>
                <w:bottom w:val="none" w:sz="0" w:space="0" w:color="auto"/>
                <w:right w:val="none" w:sz="0" w:space="0" w:color="auto"/>
              </w:divBdr>
              <w:divsChild>
                <w:div w:id="120465533">
                  <w:marLeft w:val="0"/>
                  <w:marRight w:val="0"/>
                  <w:marTop w:val="0"/>
                  <w:marBottom w:val="0"/>
                  <w:divBdr>
                    <w:top w:val="none" w:sz="0" w:space="0" w:color="auto"/>
                    <w:left w:val="none" w:sz="0" w:space="0" w:color="auto"/>
                    <w:bottom w:val="none" w:sz="0" w:space="0" w:color="auto"/>
                    <w:right w:val="none" w:sz="0" w:space="0" w:color="auto"/>
                  </w:divBdr>
                </w:div>
              </w:divsChild>
            </w:div>
            <w:div w:id="360516686">
              <w:marLeft w:val="0"/>
              <w:marRight w:val="0"/>
              <w:marTop w:val="0"/>
              <w:marBottom w:val="0"/>
              <w:divBdr>
                <w:top w:val="none" w:sz="0" w:space="0" w:color="auto"/>
                <w:left w:val="none" w:sz="0" w:space="0" w:color="auto"/>
                <w:bottom w:val="none" w:sz="0" w:space="0" w:color="auto"/>
                <w:right w:val="none" w:sz="0" w:space="0" w:color="auto"/>
              </w:divBdr>
              <w:divsChild>
                <w:div w:id="758985855">
                  <w:marLeft w:val="0"/>
                  <w:marRight w:val="0"/>
                  <w:marTop w:val="0"/>
                  <w:marBottom w:val="0"/>
                  <w:divBdr>
                    <w:top w:val="none" w:sz="0" w:space="0" w:color="auto"/>
                    <w:left w:val="none" w:sz="0" w:space="0" w:color="auto"/>
                    <w:bottom w:val="none" w:sz="0" w:space="0" w:color="auto"/>
                    <w:right w:val="none" w:sz="0" w:space="0" w:color="auto"/>
                  </w:divBdr>
                </w:div>
                <w:div w:id="37240657">
                  <w:marLeft w:val="0"/>
                  <w:marRight w:val="0"/>
                  <w:marTop w:val="0"/>
                  <w:marBottom w:val="0"/>
                  <w:divBdr>
                    <w:top w:val="none" w:sz="0" w:space="0" w:color="auto"/>
                    <w:left w:val="none" w:sz="0" w:space="0" w:color="auto"/>
                    <w:bottom w:val="none" w:sz="0" w:space="0" w:color="auto"/>
                    <w:right w:val="none" w:sz="0" w:space="0" w:color="auto"/>
                  </w:divBdr>
                </w:div>
              </w:divsChild>
            </w:div>
            <w:div w:id="1772584533">
              <w:marLeft w:val="0"/>
              <w:marRight w:val="0"/>
              <w:marTop w:val="0"/>
              <w:marBottom w:val="0"/>
              <w:divBdr>
                <w:top w:val="none" w:sz="0" w:space="0" w:color="auto"/>
                <w:left w:val="none" w:sz="0" w:space="0" w:color="auto"/>
                <w:bottom w:val="none" w:sz="0" w:space="0" w:color="auto"/>
                <w:right w:val="none" w:sz="0" w:space="0" w:color="auto"/>
              </w:divBdr>
              <w:divsChild>
                <w:div w:id="3194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obertBac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4E04C-28DB-4159-BD42-7F9FD83AD120}"/>
</file>

<file path=customXml/itemProps2.xml><?xml version="1.0" encoding="utf-8"?>
<ds:datastoreItem xmlns:ds="http://schemas.openxmlformats.org/officeDocument/2006/customXml" ds:itemID="{AD4CF467-B6C0-40D2-BC43-4050C64188FB}"/>
</file>

<file path=customXml/itemProps3.xml><?xml version="1.0" encoding="utf-8"?>
<ds:datastoreItem xmlns:ds="http://schemas.openxmlformats.org/officeDocument/2006/customXml" ds:itemID="{26BFEE2C-5C4F-40BF-9A83-5B4238610C3A}"/>
</file>

<file path=docProps/app.xml><?xml version="1.0" encoding="utf-8"?>
<Properties xmlns="http://schemas.openxmlformats.org/officeDocument/2006/extended-properties" xmlns:vt="http://schemas.openxmlformats.org/officeDocument/2006/docPropsVTypes">
  <Template>Debate.dotm</Template>
  <TotalTime>335</TotalTime>
  <Pages>34</Pages>
  <Words>15391</Words>
  <Characters>87730</Characters>
  <Application>Microsoft Macintosh Word</Application>
  <DocSecurity>0</DocSecurity>
  <Lines>731</Lines>
  <Paragraphs>205</Paragraphs>
  <ScaleCrop>false</ScaleCrop>
  <Company>University of Chicago Laboratory Schools</Company>
  <LinksUpToDate>false</LinksUpToDate>
  <CharactersWithSpaces>102916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Bacon</dc:creator>
  <cp:keywords/>
  <dc:description/>
  <cp:lastModifiedBy>Robert Bacon</cp:lastModifiedBy>
  <cp:revision>12</cp:revision>
  <dcterms:created xsi:type="dcterms:W3CDTF">2014-07-21T14:05:00Z</dcterms:created>
  <dcterms:modified xsi:type="dcterms:W3CDTF">2014-08-01T16:00:00Z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