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3520" w:rsidRDefault="00461E1C" w:rsidP="00461E1C">
      <w:pPr>
        <w:pStyle w:val="Heading4"/>
      </w:pPr>
      <w:r>
        <w:t>The US has already used Curv-21, yet there has been zero success in finding the plane.</w:t>
      </w:r>
    </w:p>
    <w:p w:rsidR="00461E1C" w:rsidRPr="00461E1C" w:rsidRDefault="00461E1C" w:rsidP="00C83520">
      <w:pPr>
        <w:rPr>
          <w:sz w:val="12"/>
          <w:szCs w:val="12"/>
        </w:rPr>
      </w:pPr>
      <w:r w:rsidRPr="00461E1C">
        <w:rPr>
          <w:rStyle w:val="StyleStyleBold12pt"/>
        </w:rPr>
        <w:t>Mullen 14</w:t>
      </w:r>
      <w:r w:rsidRPr="00461E1C">
        <w:rPr>
          <w:sz w:val="12"/>
          <w:szCs w:val="12"/>
        </w:rPr>
        <w:t>(Jethro, Journalist for CNN, 7-4-14, “Contractor will have 300 days to search for Malaysia Airlines Flight 370”, http://www.cnn.com/2014/06/04/world/asia/malaysia-mh-370-search/ ) AJ Jr.</w:t>
      </w:r>
    </w:p>
    <w:p w:rsidR="00B45FE9" w:rsidRDefault="00C83520" w:rsidP="00C83520">
      <w:pPr>
        <w:rPr>
          <w:sz w:val="16"/>
        </w:rPr>
      </w:pPr>
      <w:r w:rsidRPr="00C83520">
        <w:rPr>
          <w:sz w:val="16"/>
        </w:rPr>
        <w:t>(CNN) -- Three hundred days: That's how long a private contractor will have to cover a remote area of the Indian Ocean a little smaller than the country of Sri Lanka where officials believe missing Malaysia Airlines Flight 370 ended up.</w:t>
      </w:r>
      <w:r w:rsidRPr="00C83520">
        <w:rPr>
          <w:sz w:val="12"/>
        </w:rPr>
        <w:t>¶</w:t>
      </w:r>
      <w:r w:rsidRPr="00C83520">
        <w:rPr>
          <w:sz w:val="16"/>
        </w:rPr>
        <w:t xml:space="preserve"> The time frame for the sea floor search was included in documents released Wednesday by Australian authorities seeking bids from companies to carry out the next phase of the hunt for the passenger jet.</w:t>
      </w:r>
      <w:r w:rsidRPr="00C83520">
        <w:rPr>
          <w:sz w:val="12"/>
        </w:rPr>
        <w:t>¶</w:t>
      </w:r>
      <w:r w:rsidRPr="00C83520">
        <w:rPr>
          <w:sz w:val="16"/>
        </w:rPr>
        <w:t xml:space="preserve"> </w:t>
      </w:r>
      <w:r w:rsidRPr="00C83520">
        <w:rPr>
          <w:b/>
          <w:u w:val="single"/>
        </w:rPr>
        <w:t xml:space="preserve">Nearly </w:t>
      </w:r>
      <w:r w:rsidRPr="00782770">
        <w:rPr>
          <w:rStyle w:val="StyleBoldUnderline"/>
          <w:b/>
          <w:highlight w:val="green"/>
        </w:rPr>
        <w:t>three</w:t>
      </w:r>
      <w:r w:rsidRPr="00782770">
        <w:rPr>
          <w:b/>
          <w:highlight w:val="green"/>
          <w:u w:val="single"/>
        </w:rPr>
        <w:t xml:space="preserve"> mon</w:t>
      </w:r>
      <w:r w:rsidRPr="00C83520">
        <w:rPr>
          <w:b/>
          <w:highlight w:val="green"/>
          <w:u w:val="single"/>
        </w:rPr>
        <w:t>ths after Flight 370 disappeared</w:t>
      </w:r>
      <w:r w:rsidRPr="00C83520">
        <w:rPr>
          <w:sz w:val="16"/>
        </w:rPr>
        <w:t xml:space="preserve"> over Southeast Asia, </w:t>
      </w:r>
      <w:r w:rsidRPr="00C83520">
        <w:rPr>
          <w:sz w:val="16"/>
          <w:highlight w:val="green"/>
        </w:rPr>
        <w:t>se</w:t>
      </w:r>
      <w:r w:rsidRPr="00C83520">
        <w:rPr>
          <w:b/>
          <w:highlight w:val="green"/>
          <w:u w:val="single"/>
        </w:rPr>
        <w:t>archers have found no trace of the Boeing 777</w:t>
      </w:r>
      <w:r w:rsidRPr="00C83520">
        <w:rPr>
          <w:b/>
          <w:u w:val="single"/>
        </w:rPr>
        <w:t xml:space="preserve"> </w:t>
      </w:r>
      <w:r w:rsidRPr="00C83520">
        <w:rPr>
          <w:sz w:val="16"/>
        </w:rPr>
        <w:t>or the 239 people aboard, making it one of the biggest mysteries in aviation history.</w:t>
      </w:r>
      <w:r w:rsidRPr="00C83520">
        <w:rPr>
          <w:sz w:val="12"/>
        </w:rPr>
        <w:t>¶</w:t>
      </w:r>
      <w:r w:rsidRPr="00C83520">
        <w:rPr>
          <w:sz w:val="16"/>
        </w:rPr>
        <w:t xml:space="preserve"> Authorities have not been able to explain why the jet veered dramatically off course during a scheduled flight from Kuala Lumpur to Beijing on March 8 or to say where exactly its errant journey ended.</w:t>
      </w:r>
      <w:r w:rsidRPr="00C83520">
        <w:rPr>
          <w:sz w:val="12"/>
        </w:rPr>
        <w:t>¶</w:t>
      </w:r>
      <w:r w:rsidRPr="00C83520">
        <w:rPr>
          <w:sz w:val="16"/>
        </w:rPr>
        <w:t xml:space="preserve"> </w:t>
      </w:r>
      <w:r w:rsidRPr="00C83520">
        <w:rPr>
          <w:b/>
          <w:highlight w:val="green"/>
          <w:u w:val="single"/>
        </w:rPr>
        <w:t>Hopes</w:t>
      </w:r>
      <w:r w:rsidRPr="00C83520">
        <w:rPr>
          <w:b/>
          <w:u w:val="single"/>
        </w:rPr>
        <w:t xml:space="preserve"> </w:t>
      </w:r>
      <w:r w:rsidRPr="00C83520">
        <w:rPr>
          <w:sz w:val="16"/>
        </w:rPr>
        <w:t xml:space="preserve">of closure for the families of those on board </w:t>
      </w:r>
      <w:r w:rsidRPr="00C83520">
        <w:rPr>
          <w:b/>
          <w:highlight w:val="green"/>
          <w:u w:val="single"/>
        </w:rPr>
        <w:t>were raised</w:t>
      </w:r>
      <w:r w:rsidRPr="00C83520">
        <w:rPr>
          <w:b/>
          <w:u w:val="single"/>
        </w:rPr>
        <w:t xml:space="preserve"> in early April, </w:t>
      </w:r>
      <w:r w:rsidRPr="00C83520">
        <w:rPr>
          <w:b/>
          <w:highlight w:val="green"/>
          <w:u w:val="single"/>
        </w:rPr>
        <w:t>when a search team</w:t>
      </w:r>
      <w:r w:rsidRPr="00C83520">
        <w:rPr>
          <w:sz w:val="16"/>
        </w:rPr>
        <w:t xml:space="preserve"> in the southern Indian Ocean </w:t>
      </w:r>
      <w:r w:rsidRPr="00C83520">
        <w:rPr>
          <w:b/>
          <w:highlight w:val="green"/>
          <w:u w:val="single"/>
        </w:rPr>
        <w:t>detected pings</w:t>
      </w:r>
      <w:r w:rsidRPr="00C83520">
        <w:rPr>
          <w:sz w:val="16"/>
        </w:rPr>
        <w:t xml:space="preserve"> that were initially believed to have come </w:t>
      </w:r>
      <w:r w:rsidRPr="00C83520">
        <w:rPr>
          <w:b/>
          <w:u w:val="single"/>
        </w:rPr>
        <w:t>from the plane</w:t>
      </w:r>
      <w:r w:rsidRPr="00C83520">
        <w:rPr>
          <w:sz w:val="16"/>
        </w:rPr>
        <w:t xml:space="preserve">'s flight recorders. </w:t>
      </w:r>
      <w:r w:rsidRPr="00C83520">
        <w:rPr>
          <w:b/>
          <w:highlight w:val="green"/>
          <w:u w:val="single"/>
        </w:rPr>
        <w:t>But</w:t>
      </w:r>
      <w:r w:rsidRPr="00C83520">
        <w:rPr>
          <w:b/>
          <w:u w:val="single"/>
        </w:rPr>
        <w:t xml:space="preserve"> last week, </w:t>
      </w:r>
      <w:r w:rsidRPr="00C83520">
        <w:rPr>
          <w:b/>
          <w:highlight w:val="green"/>
          <w:u w:val="single"/>
        </w:rPr>
        <w:t>Australian authorities</w:t>
      </w:r>
      <w:r w:rsidRPr="00C83520">
        <w:rPr>
          <w:sz w:val="16"/>
        </w:rPr>
        <w:t xml:space="preserve"> said that an exhaustive search of the sea floor around the pings had </w:t>
      </w:r>
      <w:r w:rsidRPr="00C83520">
        <w:rPr>
          <w:b/>
          <w:highlight w:val="green"/>
          <w:u w:val="single"/>
        </w:rPr>
        <w:t>found no wreckage, ruling it out</w:t>
      </w:r>
      <w:r w:rsidRPr="00C83520">
        <w:rPr>
          <w:b/>
          <w:u w:val="single"/>
        </w:rPr>
        <w:t xml:space="preserve"> as the aircraft's final resting place.</w:t>
      </w:r>
      <w:r w:rsidRPr="00C83520">
        <w:rPr>
          <w:sz w:val="12"/>
        </w:rPr>
        <w:t>¶</w:t>
      </w:r>
      <w:r>
        <w:rPr>
          <w:b/>
          <w:sz w:val="12"/>
          <w:u w:val="single"/>
        </w:rPr>
        <w:t xml:space="preserve"> </w:t>
      </w:r>
      <w:r w:rsidRPr="00C83520">
        <w:rPr>
          <w:sz w:val="16"/>
        </w:rPr>
        <w:t>Expert: The frequencies were never right Some family unsatisfied with MH370 data Filmmaker defends MH370 movie at Cannes</w:t>
      </w:r>
      <w:r w:rsidRPr="00C83520">
        <w:rPr>
          <w:sz w:val="12"/>
        </w:rPr>
        <w:t>¶</w:t>
      </w:r>
      <w:r w:rsidRPr="00C83520">
        <w:rPr>
          <w:sz w:val="16"/>
        </w:rPr>
        <w:t xml:space="preserve"> Photos: The search for Malaysia Airlines Flight 370 Photos: The search for Malaysia Airlines Flight 370</w:t>
      </w:r>
      <w:r w:rsidRPr="00C83520">
        <w:rPr>
          <w:sz w:val="12"/>
        </w:rPr>
        <w:t>¶</w:t>
      </w:r>
      <w:r w:rsidRPr="00C83520">
        <w:rPr>
          <w:sz w:val="16"/>
        </w:rPr>
        <w:t xml:space="preserve"> 'A very challenging task'</w:t>
      </w:r>
      <w:r w:rsidRPr="00C83520">
        <w:rPr>
          <w:sz w:val="12"/>
        </w:rPr>
        <w:t>¶</w:t>
      </w:r>
      <w:r w:rsidRPr="00C83520">
        <w:rPr>
          <w:sz w:val="16"/>
        </w:rPr>
        <w:t xml:space="preserve"> </w:t>
      </w:r>
      <w:r w:rsidRPr="00C83520">
        <w:rPr>
          <w:b/>
          <w:highlight w:val="green"/>
          <w:u w:val="single"/>
        </w:rPr>
        <w:t>Now, officials are preparing for the next stage of the search.</w:t>
      </w:r>
      <w:r w:rsidRPr="00C83520">
        <w:rPr>
          <w:sz w:val="12"/>
        </w:rPr>
        <w:t>¶</w:t>
      </w:r>
      <w:r w:rsidRPr="00C83520">
        <w:rPr>
          <w:b/>
          <w:sz w:val="12"/>
          <w:u w:val="single"/>
        </w:rPr>
        <w:t xml:space="preserve"> </w:t>
      </w:r>
      <w:r w:rsidRPr="00C83520">
        <w:rPr>
          <w:sz w:val="16"/>
        </w:rPr>
        <w:t>Australia, the closest country to the area where the plane is believed to have entered the ocean, has decided to delegate the management and operation of the new phase to a private company.</w:t>
      </w:r>
      <w:r w:rsidRPr="00C83520">
        <w:rPr>
          <w:sz w:val="12"/>
        </w:rPr>
        <w:t>¶</w:t>
      </w:r>
      <w:r w:rsidRPr="00C83520">
        <w:rPr>
          <w:sz w:val="16"/>
        </w:rPr>
        <w:t xml:space="preserve"> The Australian Transport Safety Bureau, which is leading the search at the request of the Malaysian government, said Wednesday that it is accepting proposals for the task until the end of June. The new search is expected to start in August, at the earliest.</w:t>
      </w:r>
      <w:r w:rsidRPr="00C83520">
        <w:rPr>
          <w:sz w:val="12"/>
        </w:rPr>
        <w:t>¶</w:t>
      </w:r>
      <w:r w:rsidRPr="00C83520">
        <w:rPr>
          <w:sz w:val="16"/>
        </w:rPr>
        <w:t xml:space="preserve"> "This is a very challenging task, one that relies on very effectively limited information," Martin Dolan, the bureau's chief commissioner, told CNN's "Erin Burnett OutFront" this week. "But information, if analyzed and viewed carefully, can give a lot of evidence about the likely location of the aircraft."</w:t>
      </w:r>
      <w:r w:rsidRPr="00C83520">
        <w:rPr>
          <w:sz w:val="12"/>
        </w:rPr>
        <w:t>¶</w:t>
      </w:r>
      <w:r w:rsidRPr="00C83520">
        <w:rPr>
          <w:sz w:val="16"/>
        </w:rPr>
        <w:t xml:space="preserve"> The exact search area is yet to be defined, as an international team of experts is reviewing the satellite, radar and other data that led to the conclusion that the plane flew into the southern Indian Ocean. It will be in the vicinity of an arc hundreds of kilometers long -- the area where investigators believe the aircraft ran out of fuel, about 1,000 miles off the coast of Western Australia.</w:t>
      </w:r>
      <w:r w:rsidRPr="00C83520">
        <w:rPr>
          <w:sz w:val="12"/>
        </w:rPr>
        <w:t>¶</w:t>
      </w:r>
      <w:r w:rsidRPr="00C83520">
        <w:rPr>
          <w:sz w:val="16"/>
        </w:rPr>
        <w:t xml:space="preserve"> Dolan said officials remain "cautiously optimistic" that the plane's resting place will be found.</w:t>
      </w:r>
      <w:r w:rsidRPr="00C83520">
        <w:rPr>
          <w:sz w:val="12"/>
        </w:rPr>
        <w:t>¶</w:t>
      </w:r>
      <w:r w:rsidRPr="00C83520">
        <w:rPr>
          <w:sz w:val="16"/>
        </w:rPr>
        <w:t xml:space="preserve"> 'Holes, trenches, ridges'</w:t>
      </w:r>
      <w:r w:rsidRPr="00C83520">
        <w:rPr>
          <w:sz w:val="12"/>
        </w:rPr>
        <w:t>¶</w:t>
      </w:r>
      <w:r w:rsidRPr="00C83520">
        <w:rPr>
          <w:sz w:val="16"/>
        </w:rPr>
        <w:t xml:space="preserve"> The Australian Transport Safety Bureau says the new search area will be around 60,000 square kilometers (23,000 square miles). The winning bidder will have to cover 5,000 square kilometers of the area every 25 days or risk payment being withheld.</w:t>
      </w:r>
      <w:r w:rsidRPr="00C83520">
        <w:rPr>
          <w:sz w:val="12"/>
        </w:rPr>
        <w:t>¶</w:t>
      </w:r>
      <w:r w:rsidRPr="00C83520">
        <w:rPr>
          <w:sz w:val="16"/>
        </w:rPr>
        <w:t xml:space="preserve"> The contractor will also have to provide daily progress reports and submit its plans for the following 24 hours, the documents say.</w:t>
      </w:r>
      <w:r w:rsidRPr="00C83520">
        <w:rPr>
          <w:sz w:val="12"/>
        </w:rPr>
        <w:t>¶</w:t>
      </w:r>
      <w:r w:rsidRPr="00C83520">
        <w:rPr>
          <w:sz w:val="16"/>
        </w:rPr>
        <w:t xml:space="preserve"> The chosen company will face a stern challenge, operating in one of the most isolated and hostile environments on the planet. The previous phase of the search, both above and below the surface of the water, was repeatedly disrupted by bad weather.</w:t>
      </w:r>
      <w:r w:rsidRPr="00C83520">
        <w:rPr>
          <w:sz w:val="12"/>
        </w:rPr>
        <w:t>¶</w:t>
      </w:r>
      <w:r w:rsidRPr="00C83520">
        <w:rPr>
          <w:sz w:val="16"/>
        </w:rPr>
        <w:t xml:space="preserve"> Some of the ocean in the region is so remote, authorities aren't sure exactly how deep it is. The tender documents warn that the search operation will be dealing with depths of up to 6,000 meters (20,000 feet) -- and in a variety of sea states and ocean currents.</w:t>
      </w:r>
      <w:r w:rsidRPr="00C83520">
        <w:rPr>
          <w:sz w:val="12"/>
        </w:rPr>
        <w:t>¶</w:t>
      </w:r>
      <w:r w:rsidRPr="00C83520">
        <w:rPr>
          <w:sz w:val="16"/>
        </w:rPr>
        <w:t xml:space="preserve"> The underwater terrain in question could involve "holes, trenches, ridges, steep gradients, isolated features" and a sea floor potentially made of silt, sand, rock and other materials, the tender documents say.</w:t>
      </w:r>
      <w:r w:rsidRPr="00C83520">
        <w:rPr>
          <w:sz w:val="12"/>
        </w:rPr>
        <w:t>¶</w:t>
      </w:r>
      <w:r w:rsidRPr="00C83520">
        <w:rPr>
          <w:sz w:val="16"/>
        </w:rPr>
        <w:t xml:space="preserve"> A specialized Chinese ship has begun mapping the ocean floor in some areas already picked out by the Australian Transport Safety Bureau. A contracted commercial survey vessel will join those efforts this month.</w:t>
      </w:r>
      <w:r w:rsidRPr="00C83520">
        <w:rPr>
          <w:sz w:val="12"/>
        </w:rPr>
        <w:t>¶</w:t>
      </w:r>
      <w:r w:rsidRPr="00C83520">
        <w:rPr>
          <w:sz w:val="16"/>
        </w:rPr>
        <w:t xml:space="preserve"> Unclear who pays what</w:t>
      </w:r>
      <w:r w:rsidRPr="00C83520">
        <w:rPr>
          <w:sz w:val="12"/>
        </w:rPr>
        <w:t>¶</w:t>
      </w:r>
      <w:r w:rsidRPr="00C83520">
        <w:rPr>
          <w:sz w:val="16"/>
        </w:rPr>
        <w:t xml:space="preserve"> The bureau doesn't provide any specific numbers about how much the contractor will be paid. Australia had estimated that the next phase of the search would cost $60 million, with the breakdown of who's going to pay for what still to be announced.</w:t>
      </w:r>
      <w:r w:rsidRPr="00C83520">
        <w:rPr>
          <w:sz w:val="12"/>
        </w:rPr>
        <w:t>¶</w:t>
      </w:r>
      <w:r w:rsidRPr="00C83520">
        <w:rPr>
          <w:sz w:val="16"/>
        </w:rPr>
        <w:t xml:space="preserve"> While 26 countries have participated in the hunt for the missing plane, Malaysia, China and Australia have held high-level talks about the future of the search. Malaysia is where the plane is from, but most of the people on the flight were Chinese.</w:t>
      </w:r>
      <w:r w:rsidRPr="00C83520">
        <w:rPr>
          <w:sz w:val="12"/>
        </w:rPr>
        <w:t>¶</w:t>
      </w:r>
      <w:r w:rsidRPr="00C83520">
        <w:rPr>
          <w:sz w:val="16"/>
        </w:rPr>
        <w:t xml:space="preserve"> As the official search transitions into its next phase, Malaysia's acting transportation minister released a statement Wednesday outlining the "way forward."</w:t>
      </w:r>
      <w:r w:rsidRPr="00C83520">
        <w:rPr>
          <w:sz w:val="12"/>
        </w:rPr>
        <w:t>¶</w:t>
      </w:r>
      <w:r w:rsidRPr="00C83520">
        <w:rPr>
          <w:sz w:val="16"/>
        </w:rPr>
        <w:t xml:space="preserve"> "We have entered a new difficult phase which brings with it new challenges which we will overcome together," Hishammuddin Hussein said. "As we enter the new phase of this search, we are grateful for the continuous support that we have received from the international community."</w:t>
      </w:r>
      <w:r w:rsidRPr="00C83520">
        <w:rPr>
          <w:sz w:val="12"/>
        </w:rPr>
        <w:t>¶</w:t>
      </w:r>
      <w:r w:rsidRPr="00C83520">
        <w:rPr>
          <w:sz w:val="16"/>
        </w:rPr>
        <w:t xml:space="preserve"> That </w:t>
      </w:r>
      <w:r w:rsidRPr="00C83520">
        <w:rPr>
          <w:b/>
          <w:highlight w:val="green"/>
          <w:u w:val="single"/>
        </w:rPr>
        <w:t>continued support from the international community will include "specialized assets and services" from the United States</w:t>
      </w:r>
      <w:r w:rsidRPr="00C83520">
        <w:rPr>
          <w:sz w:val="16"/>
        </w:rPr>
        <w:t xml:space="preserve"> and others, according to Hishammuddin. </w:t>
      </w:r>
      <w:r w:rsidRPr="00C83520">
        <w:rPr>
          <w:b/>
          <w:highlight w:val="green"/>
          <w:u w:val="single"/>
        </w:rPr>
        <w:t>He said he's asked Defense Secretary Chuck Hagel to continue using</w:t>
      </w:r>
      <w:r w:rsidRPr="00C83520">
        <w:rPr>
          <w:b/>
          <w:u w:val="single"/>
        </w:rPr>
        <w:t xml:space="preserve"> </w:t>
      </w:r>
      <w:r w:rsidRPr="00CA0E1E">
        <w:rPr>
          <w:b/>
          <w:highlight w:val="green"/>
          <w:u w:val="single"/>
        </w:rPr>
        <w:t>the U.S. Navy-owned Bluefin-21</w:t>
      </w:r>
      <w:r w:rsidRPr="00C83520">
        <w:rPr>
          <w:b/>
          <w:u w:val="single"/>
        </w:rPr>
        <w:t xml:space="preserve">, an autonomous underwater vehicle, </w:t>
      </w:r>
      <w:r w:rsidRPr="00CA0E1E">
        <w:rPr>
          <w:b/>
          <w:highlight w:val="green"/>
          <w:u w:val="single"/>
        </w:rPr>
        <w:t>as well as</w:t>
      </w:r>
      <w:r w:rsidRPr="00C83520">
        <w:rPr>
          <w:b/>
          <w:u w:val="single"/>
        </w:rPr>
        <w:t xml:space="preserve"> </w:t>
      </w:r>
      <w:r w:rsidRPr="00C83520">
        <w:rPr>
          <w:b/>
          <w:highlight w:val="green"/>
          <w:u w:val="single"/>
        </w:rPr>
        <w:t>the remotely operated vehicle Curv-21.</w:t>
      </w:r>
      <w:r w:rsidRPr="00C83520">
        <w:rPr>
          <w:sz w:val="12"/>
        </w:rPr>
        <w:t>¶</w:t>
      </w:r>
      <w:r w:rsidRPr="00C83520">
        <w:rPr>
          <w:b/>
          <w:sz w:val="12"/>
          <w:u w:val="single"/>
        </w:rPr>
        <w:t xml:space="preserve"> </w:t>
      </w:r>
      <w:r w:rsidRPr="00C83520">
        <w:rPr>
          <w:sz w:val="16"/>
        </w:rPr>
        <w:t>Hishammuddin also announced Wednesday that Singapore-based engineering and technology company Boustead is "finalizing terms" for an oceanographic survey vessel, ROV and deep sea sonar. Malaysia's state-owned oil company Petronas will also be funding a deep towed side-scan sonar and crew, according to Hishammuddin.</w:t>
      </w:r>
      <w:r w:rsidRPr="00C83520">
        <w:rPr>
          <w:sz w:val="12"/>
        </w:rPr>
        <w:t>¶</w:t>
      </w:r>
      <w:r w:rsidRPr="00C83520">
        <w:rPr>
          <w:sz w:val="16"/>
        </w:rPr>
        <w:t xml:space="preserve"> As the disappearance of MH370 approaches the 90-day mark, theories about the plane's fate continue to circulate.</w:t>
      </w:r>
      <w:r w:rsidRPr="00C83520">
        <w:rPr>
          <w:sz w:val="12"/>
        </w:rPr>
        <w:t>¶</w:t>
      </w:r>
      <w:r w:rsidRPr="00C83520">
        <w:rPr>
          <w:sz w:val="16"/>
        </w:rPr>
        <w:t xml:space="preserve"> An Australian university on Wednesday released an audio recording and other information about an underwater sound that they say could be related to the final moments of the plane.</w:t>
      </w:r>
      <w:r w:rsidRPr="00C83520">
        <w:rPr>
          <w:sz w:val="12"/>
        </w:rPr>
        <w:t>¶</w:t>
      </w:r>
      <w:r w:rsidRPr="00C83520">
        <w:rPr>
          <w:sz w:val="16"/>
        </w:rPr>
        <w:t xml:space="preserve"> And independent experts are studying the satellite data that have played a key role in guiding the search to see whether they agree with the official analysis that the plane ended up in the southern Indian Ocean.</w:t>
      </w:r>
    </w:p>
    <w:p w:rsidR="00461E1C" w:rsidRDefault="00461E1C" w:rsidP="00C83520">
      <w:pPr>
        <w:rPr>
          <w:sz w:val="16"/>
        </w:rPr>
      </w:pPr>
    </w:p>
    <w:p w:rsidR="006037E6" w:rsidRDefault="00782770" w:rsidP="00782770">
      <w:pPr>
        <w:pStyle w:val="Heading4"/>
      </w:pPr>
      <w:bookmarkStart w:id="0" w:name="_GoBack"/>
      <w:bookmarkEnd w:id="0"/>
      <w:r>
        <w:t>Orion has already been utilized in the status quo – proving that their impacts are non-inherent.</w:t>
      </w:r>
    </w:p>
    <w:p w:rsidR="006037E6" w:rsidRDefault="006037E6" w:rsidP="006037E6">
      <w:pPr>
        <w:rPr>
          <w:sz w:val="12"/>
          <w:szCs w:val="12"/>
        </w:rPr>
      </w:pPr>
      <w:r w:rsidRPr="00782770">
        <w:rPr>
          <w:rStyle w:val="StyleStyleBold12pt"/>
        </w:rPr>
        <w:t>Turnbull 3-24-14</w:t>
      </w:r>
      <w:r w:rsidRPr="00782770">
        <w:rPr>
          <w:sz w:val="12"/>
          <w:szCs w:val="12"/>
        </w:rPr>
        <w:t xml:space="preserve">(Grant, Grant Turnbull is a feature writer for NRI Digital, covering developments in army, naval, air force and aerospace technologies. He is also a contributor to Strategic Defence Intelligence, writing news and providing up-to-date comment on recent events, 3-24-14, “Malaysian Flight MH370 - the military technology used in the search”, </w:t>
      </w:r>
      <w:r w:rsidR="00782770" w:rsidRPr="00782770">
        <w:rPr>
          <w:sz w:val="12"/>
          <w:szCs w:val="12"/>
        </w:rPr>
        <w:t>http://www.naval-technology.com/features/featurethe-military-technology-used-in-the-search-for-mh370-4202568/</w:t>
      </w:r>
      <w:r w:rsidRPr="00782770">
        <w:rPr>
          <w:sz w:val="12"/>
          <w:szCs w:val="12"/>
        </w:rPr>
        <w:t>)</w:t>
      </w:r>
      <w:r w:rsidR="00782770" w:rsidRPr="00782770">
        <w:rPr>
          <w:sz w:val="12"/>
          <w:szCs w:val="12"/>
        </w:rPr>
        <w:t xml:space="preserve"> AJ Jr.</w:t>
      </w:r>
    </w:p>
    <w:p w:rsidR="0086366C" w:rsidRDefault="0086366C" w:rsidP="006037E6">
      <w:pPr>
        <w:rPr>
          <w:sz w:val="12"/>
          <w:szCs w:val="12"/>
        </w:rPr>
      </w:pPr>
    </w:p>
    <w:p w:rsidR="00CA0E1E" w:rsidRPr="00782770" w:rsidRDefault="00CA0E1E" w:rsidP="006037E6">
      <w:pPr>
        <w:rPr>
          <w:sz w:val="12"/>
          <w:szCs w:val="12"/>
        </w:rPr>
      </w:pPr>
    </w:p>
    <w:p w:rsidR="00461E1C" w:rsidRPr="0086366C" w:rsidRDefault="006037E6" w:rsidP="006037E6">
      <w:pPr>
        <w:rPr>
          <w:sz w:val="16"/>
          <w:szCs w:val="24"/>
        </w:rPr>
      </w:pPr>
      <w:r w:rsidRPr="0086366C">
        <w:rPr>
          <w:b/>
          <w:sz w:val="24"/>
          <w:szCs w:val="24"/>
          <w:highlight w:val="green"/>
          <w:u w:val="single"/>
        </w:rPr>
        <w:t>Since day one, navies</w:t>
      </w:r>
      <w:r w:rsidRPr="0086366C">
        <w:rPr>
          <w:b/>
          <w:sz w:val="24"/>
          <w:szCs w:val="24"/>
          <w:u w:val="single"/>
        </w:rPr>
        <w:t xml:space="preserve"> </w:t>
      </w:r>
      <w:r w:rsidRPr="0086366C">
        <w:rPr>
          <w:sz w:val="16"/>
          <w:szCs w:val="24"/>
        </w:rPr>
        <w:t xml:space="preserve">from across Southeast Asia </w:t>
      </w:r>
      <w:r w:rsidRPr="0086366C">
        <w:rPr>
          <w:b/>
          <w:sz w:val="24"/>
          <w:szCs w:val="24"/>
          <w:highlight w:val="green"/>
          <w:u w:val="single"/>
        </w:rPr>
        <w:t xml:space="preserve">have deployed maritime aircraft in order to find the aircraft </w:t>
      </w:r>
      <w:r w:rsidRPr="0086366C">
        <w:rPr>
          <w:sz w:val="16"/>
          <w:szCs w:val="24"/>
          <w:highlight w:val="green"/>
        </w:rPr>
        <w:t>a</w:t>
      </w:r>
      <w:r w:rsidRPr="0086366C">
        <w:rPr>
          <w:sz w:val="16"/>
          <w:szCs w:val="24"/>
        </w:rPr>
        <w:t>nd any possible survivors. Malaysia and Vietnam both sent out search aircraft in the initial phases to scour the Gulf of Thailand, where it was initially thought the aircraft went down.</w:t>
      </w:r>
      <w:r w:rsidR="0086366C" w:rsidRPr="0086366C">
        <w:rPr>
          <w:sz w:val="12"/>
          <w:szCs w:val="24"/>
        </w:rPr>
        <w:t>¶</w:t>
      </w:r>
      <w:r w:rsidRPr="0086366C">
        <w:rPr>
          <w:sz w:val="16"/>
          <w:szCs w:val="24"/>
        </w:rPr>
        <w:t xml:space="preserve"> </w:t>
      </w:r>
      <w:r w:rsidRPr="0086366C">
        <w:rPr>
          <w:b/>
          <w:sz w:val="24"/>
          <w:szCs w:val="24"/>
          <w:highlight w:val="green"/>
          <w:u w:val="single"/>
        </w:rPr>
        <w:t>A US Navy P-3 Orion Maritime Patrol Aircraft</w:t>
      </w:r>
      <w:r w:rsidRPr="0086366C">
        <w:rPr>
          <w:sz w:val="16"/>
          <w:szCs w:val="24"/>
        </w:rPr>
        <w:t xml:space="preserve"> (MPA), </w:t>
      </w:r>
      <w:r w:rsidRPr="0086366C">
        <w:rPr>
          <w:b/>
          <w:sz w:val="24"/>
          <w:szCs w:val="24"/>
          <w:u w:val="single"/>
        </w:rPr>
        <w:t xml:space="preserve">full of advanced sensors and electronics, </w:t>
      </w:r>
      <w:r w:rsidRPr="0086366C">
        <w:rPr>
          <w:b/>
          <w:sz w:val="24"/>
          <w:szCs w:val="24"/>
          <w:highlight w:val="green"/>
          <w:u w:val="single"/>
        </w:rPr>
        <w:t>soon joined the search.</w:t>
      </w:r>
      <w:r w:rsidR="0086366C" w:rsidRPr="0086366C">
        <w:rPr>
          <w:sz w:val="12"/>
          <w:szCs w:val="24"/>
        </w:rPr>
        <w:t>¶</w:t>
      </w:r>
      <w:r w:rsidRPr="0086366C">
        <w:rPr>
          <w:b/>
          <w:sz w:val="24"/>
          <w:szCs w:val="24"/>
          <w:u w:val="single"/>
        </w:rPr>
        <w:t xml:space="preserve"> </w:t>
      </w:r>
      <w:r w:rsidRPr="0086366C">
        <w:rPr>
          <w:sz w:val="16"/>
          <w:szCs w:val="24"/>
        </w:rPr>
        <w:t>South China Sea tensions turn to cooperation in Malaysian airliner search</w:t>
      </w:r>
      <w:r w:rsidR="0086366C" w:rsidRPr="0086366C">
        <w:rPr>
          <w:sz w:val="12"/>
          <w:szCs w:val="24"/>
        </w:rPr>
        <w:t>¶</w:t>
      </w:r>
      <w:r w:rsidRPr="0086366C">
        <w:rPr>
          <w:sz w:val="16"/>
          <w:szCs w:val="24"/>
        </w:rPr>
        <w:t xml:space="preserve"> The tragic disappearance of a Malaysian airliner on Saturday has brought together opposition navies in a rare show of maritime cooperation in the waters of Southeast Asia.</w:t>
      </w:r>
      <w:r w:rsidR="0086366C" w:rsidRPr="0086366C">
        <w:rPr>
          <w:sz w:val="12"/>
          <w:szCs w:val="24"/>
        </w:rPr>
        <w:t>¶</w:t>
      </w:r>
      <w:r w:rsidRPr="0086366C">
        <w:rPr>
          <w:sz w:val="16"/>
          <w:szCs w:val="24"/>
        </w:rPr>
        <w:t xml:space="preserve"> As new information revealed the aircraft had possibly flown in a northern arc towards Central Asia or southern arc deep into the Indian Ocean, more MPAs took to the skies in a bid to find the missing jet. </w:t>
      </w:r>
      <w:r w:rsidRPr="0086366C">
        <w:rPr>
          <w:sz w:val="16"/>
          <w:szCs w:val="24"/>
          <w:highlight w:val="green"/>
        </w:rPr>
        <w:t>T</w:t>
      </w:r>
      <w:r w:rsidRPr="0086366C">
        <w:rPr>
          <w:b/>
          <w:sz w:val="24"/>
          <w:szCs w:val="24"/>
          <w:highlight w:val="green"/>
          <w:u w:val="single"/>
        </w:rPr>
        <w:t>he US Navy has been using one of its newest and most advanced assets, the P-8 Poseidon</w:t>
      </w:r>
      <w:r w:rsidRPr="0086366C">
        <w:rPr>
          <w:b/>
          <w:sz w:val="24"/>
          <w:szCs w:val="24"/>
          <w:u w:val="single"/>
        </w:rPr>
        <w:t>,</w:t>
      </w:r>
      <w:r w:rsidRPr="0086366C">
        <w:rPr>
          <w:sz w:val="16"/>
          <w:szCs w:val="24"/>
        </w:rPr>
        <w:t xml:space="preserve"> which only began flying operational missions last year.</w:t>
      </w:r>
      <w:r w:rsidR="0086366C" w:rsidRPr="0086366C">
        <w:rPr>
          <w:sz w:val="12"/>
          <w:szCs w:val="24"/>
        </w:rPr>
        <w:t>¶</w:t>
      </w:r>
      <w:r w:rsidRPr="0086366C">
        <w:rPr>
          <w:sz w:val="16"/>
          <w:szCs w:val="24"/>
        </w:rPr>
        <w:t xml:space="preserve"> The P-8 Poseidon is kitted out with infrared and night-vision sensors, on-board radar to detect ships and small vessels and an advanced magnetic anomaly detection (MAD) system which can detect submarines underwater. While not being able to actually recover wreckage, aircraft like this can cover huge areas and direct ships in the area to possible crash sites.</w:t>
      </w:r>
      <w:r w:rsidR="0086366C" w:rsidRPr="0086366C">
        <w:rPr>
          <w:sz w:val="12"/>
          <w:szCs w:val="24"/>
        </w:rPr>
        <w:t>¶</w:t>
      </w:r>
      <w:r w:rsidRPr="0086366C">
        <w:rPr>
          <w:sz w:val="16"/>
          <w:szCs w:val="24"/>
        </w:rPr>
        <w:t xml:space="preserve"> </w:t>
      </w:r>
      <w:r w:rsidRPr="0086366C">
        <w:rPr>
          <w:b/>
          <w:sz w:val="24"/>
          <w:szCs w:val="24"/>
          <w:highlight w:val="green"/>
          <w:u w:val="single"/>
        </w:rPr>
        <w:t>As focus has shifted to the southern arc, a number</w:t>
      </w:r>
      <w:r w:rsidRPr="0086366C">
        <w:rPr>
          <w:sz w:val="16"/>
          <w:szCs w:val="24"/>
        </w:rPr>
        <w:t xml:space="preserve"> of Royal Australian Air Force </w:t>
      </w:r>
      <w:r w:rsidRPr="0086366C">
        <w:rPr>
          <w:b/>
          <w:sz w:val="24"/>
          <w:szCs w:val="24"/>
          <w:highlight w:val="green"/>
          <w:u w:val="single"/>
        </w:rPr>
        <w:t>P-3 Orion aircraft have flown sorties over areas identified as possible debris locations.</w:t>
      </w:r>
      <w:r w:rsidRPr="0086366C">
        <w:rPr>
          <w:sz w:val="16"/>
          <w:szCs w:val="24"/>
        </w:rPr>
        <w:t xml:space="preserve"> On Monday, two Chinese IL-76 aircraft which recently joined the search said they spotted "suspicious objects" in the water.</w:t>
      </w:r>
    </w:p>
    <w:p w:rsidR="00782770" w:rsidRDefault="00782770" w:rsidP="006037E6">
      <w:pPr>
        <w:rPr>
          <w:sz w:val="10"/>
        </w:rPr>
      </w:pPr>
    </w:p>
    <w:p w:rsidR="00782770" w:rsidRPr="00782770" w:rsidRDefault="00782770" w:rsidP="00782770">
      <w:pPr>
        <w:pStyle w:val="Heading4"/>
        <w:rPr>
          <w:rStyle w:val="StyleStyleBold12pt"/>
          <w:b/>
        </w:rPr>
      </w:pPr>
      <w:r w:rsidRPr="00782770">
        <w:rPr>
          <w:rStyle w:val="StyleStyleBold12pt"/>
          <w:b/>
        </w:rPr>
        <w:t>Even with multiple versions of Orion being used, nothing has turned up, and none of their advantages have been solved for.</w:t>
      </w:r>
    </w:p>
    <w:p w:rsidR="00782770" w:rsidRDefault="00782770" w:rsidP="00782770">
      <w:pPr>
        <w:rPr>
          <w:rStyle w:val="StyleBoldUnderline"/>
          <w:sz w:val="12"/>
          <w:szCs w:val="12"/>
          <w:u w:val="none"/>
        </w:rPr>
      </w:pPr>
      <w:r w:rsidRPr="00782770">
        <w:rPr>
          <w:rStyle w:val="StyleStyleBold12pt"/>
        </w:rPr>
        <w:t>Armstrong 3-25-14</w:t>
      </w:r>
      <w:r w:rsidRPr="00782770">
        <w:rPr>
          <w:rStyle w:val="StyleBoldUnderline"/>
          <w:sz w:val="12"/>
          <w:szCs w:val="12"/>
          <w:u w:val="none"/>
        </w:rPr>
        <w:t>(Paul, Journalist for CNN, 3-25-14, “Search for Malaysia Airlines Flight 370: the technology”, http://www.cnn.com/2014/03/24/world/asia/indian-ocean-search-for-mh370-hardware/) AJ Jr.</w:t>
      </w:r>
    </w:p>
    <w:p w:rsidR="0086366C" w:rsidRPr="00782770" w:rsidRDefault="0086366C" w:rsidP="00782770">
      <w:pPr>
        <w:rPr>
          <w:rStyle w:val="StyleBoldUnderline"/>
          <w:sz w:val="12"/>
          <w:szCs w:val="12"/>
          <w:u w:val="none"/>
        </w:rPr>
      </w:pPr>
    </w:p>
    <w:p w:rsidR="00782770" w:rsidRPr="0086366C" w:rsidRDefault="00782770" w:rsidP="00782770">
      <w:r w:rsidRPr="00782770">
        <w:rPr>
          <w:rStyle w:val="StyleBoldUnderline"/>
          <w:b/>
        </w:rPr>
        <w:t>Initially deployed as a Cold War-era submarine hunter</w:t>
      </w:r>
      <w:r w:rsidRPr="0086366C">
        <w:t xml:space="preserve"> in the 1960s, </w:t>
      </w:r>
      <w:r w:rsidRPr="00782770">
        <w:rPr>
          <w:rStyle w:val="StyleBoldUnderline"/>
          <w:b/>
          <w:highlight w:val="green"/>
        </w:rPr>
        <w:t>Lockheed's P-3 Orion is a mainstay</w:t>
      </w:r>
      <w:r w:rsidRPr="0086366C">
        <w:t xml:space="preserve"> of many modern air forces. </w:t>
      </w:r>
      <w:r w:rsidRPr="00782770">
        <w:rPr>
          <w:rStyle w:val="StyleBoldUnderline"/>
          <w:b/>
          <w:highlight w:val="green"/>
        </w:rPr>
        <w:t>A number of upgraded variants are being used in the search for MH370, including the</w:t>
      </w:r>
      <w:r w:rsidRPr="00782770">
        <w:rPr>
          <w:rStyle w:val="StyleBoldUnderline"/>
          <w:b/>
        </w:rPr>
        <w:t xml:space="preserve"> </w:t>
      </w:r>
      <w:r w:rsidRPr="0086366C">
        <w:t xml:space="preserve">P-3C (U.S. Navy) </w:t>
      </w:r>
      <w:r w:rsidRPr="00782770">
        <w:rPr>
          <w:rStyle w:val="StyleBoldUnderline"/>
          <w:b/>
          <w:highlight w:val="green"/>
        </w:rPr>
        <w:t>AP-3C Orion</w:t>
      </w:r>
      <w:r w:rsidRPr="0086366C">
        <w:rPr>
          <w:highlight w:val="green"/>
        </w:rPr>
        <w:t xml:space="preserve"> (R</w:t>
      </w:r>
      <w:r w:rsidRPr="0086366C">
        <w:t xml:space="preserve">oyal Australian Air force), </w:t>
      </w:r>
      <w:r w:rsidRPr="00782770">
        <w:rPr>
          <w:rStyle w:val="StyleBoldUnderline"/>
          <w:b/>
          <w:highlight w:val="green"/>
        </w:rPr>
        <w:t>P-3K2 Orion</w:t>
      </w:r>
      <w:r w:rsidRPr="00782770">
        <w:rPr>
          <w:rStyle w:val="StyleBoldUnderline"/>
          <w:b/>
        </w:rPr>
        <w:t xml:space="preserve"> </w:t>
      </w:r>
      <w:r w:rsidRPr="0086366C">
        <w:t xml:space="preserve">(New Zealand Air Force) </w:t>
      </w:r>
      <w:r w:rsidRPr="00782770">
        <w:rPr>
          <w:rStyle w:val="StyleBoldUnderline"/>
          <w:b/>
          <w:highlight w:val="green"/>
        </w:rPr>
        <w:t>and P-3J Orion</w:t>
      </w:r>
      <w:r w:rsidRPr="0086366C">
        <w:rPr>
          <w:highlight w:val="green"/>
        </w:rPr>
        <w:t xml:space="preserve"> (</w:t>
      </w:r>
      <w:r w:rsidRPr="0086366C">
        <w:t>Japanese Maritime Self-Defense Force)</w:t>
      </w:r>
    </w:p>
    <w:p w:rsidR="00782770" w:rsidRPr="00782770" w:rsidRDefault="00782770" w:rsidP="00782770">
      <w:pPr>
        <w:rPr>
          <w:sz w:val="8"/>
        </w:rPr>
      </w:pPr>
      <w:r w:rsidRPr="00782770">
        <w:rPr>
          <w:b/>
          <w:highlight w:val="green"/>
          <w:u w:val="single"/>
        </w:rPr>
        <w:t>The P-3's long-range,</w:t>
      </w:r>
      <w:r w:rsidRPr="00782770">
        <w:rPr>
          <w:b/>
          <w:u w:val="single"/>
        </w:rPr>
        <w:t xml:space="preserve"> long-loiter capability</w:t>
      </w:r>
      <w:r w:rsidRPr="00782770">
        <w:rPr>
          <w:sz w:val="8"/>
        </w:rPr>
        <w:t xml:space="preserve"> -- it can remain in the air for up to 16 hours -- </w:t>
      </w:r>
      <w:r w:rsidRPr="00782770">
        <w:rPr>
          <w:b/>
          <w:highlight w:val="green"/>
          <w:u w:val="single"/>
        </w:rPr>
        <w:t>has made it the benchmark for maritime patrol aircraft</w:t>
      </w:r>
      <w:r w:rsidRPr="00782770">
        <w:rPr>
          <w:sz w:val="8"/>
        </w:rPr>
        <w:t xml:space="preserve"> -- and perfect for this type of search. </w:t>
      </w:r>
      <w:r w:rsidRPr="00782770">
        <w:rPr>
          <w:b/>
          <w:u w:val="single"/>
        </w:rPr>
        <w:t xml:space="preserve">Sophisticated sensors on board the aircraft can detect sound </w:t>
      </w:r>
      <w:r w:rsidRPr="00782770">
        <w:rPr>
          <w:sz w:val="8"/>
        </w:rPr>
        <w:t>1,000 feet (304 meters) below the water's surface, while it can fly just 200 feet (60 meters) above the water.</w:t>
      </w:r>
    </w:p>
    <w:sectPr w:rsidR="00782770" w:rsidRPr="00782770"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3034A" w:rsidRDefault="0073034A" w:rsidP="00E46E7E">
      <w:r>
        <w:separator/>
      </w:r>
    </w:p>
  </w:endnote>
  <w:endnote w:type="continuationSeparator" w:id="0">
    <w:p w:rsidR="0073034A" w:rsidRDefault="0073034A"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3034A" w:rsidRDefault="0073034A" w:rsidP="00E46E7E">
      <w:r>
        <w:separator/>
      </w:r>
    </w:p>
  </w:footnote>
  <w:footnote w:type="continuationSeparator" w:id="0">
    <w:p w:rsidR="0073034A" w:rsidRDefault="0073034A"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07905252"/>
  </w:docVars>
  <w:rsids>
    <w:rsidRoot w:val="00C83520"/>
    <w:rsid w:val="000140EC"/>
    <w:rsid w:val="00016A35"/>
    <w:rsid w:val="000C16B3"/>
    <w:rsid w:val="000E446A"/>
    <w:rsid w:val="001408C0"/>
    <w:rsid w:val="00143FD7"/>
    <w:rsid w:val="001463FB"/>
    <w:rsid w:val="00151D9F"/>
    <w:rsid w:val="001710E3"/>
    <w:rsid w:val="00186DB7"/>
    <w:rsid w:val="001D7626"/>
    <w:rsid w:val="002613DA"/>
    <w:rsid w:val="00277BBD"/>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61E1C"/>
    <w:rsid w:val="00466B6F"/>
    <w:rsid w:val="004B3188"/>
    <w:rsid w:val="004B3DB3"/>
    <w:rsid w:val="004C63B5"/>
    <w:rsid w:val="004D461E"/>
    <w:rsid w:val="004E598B"/>
    <w:rsid w:val="004E75AC"/>
    <w:rsid w:val="005042F5"/>
    <w:rsid w:val="00517479"/>
    <w:rsid w:val="005A0BE5"/>
    <w:rsid w:val="005C0E1F"/>
    <w:rsid w:val="005E0D2B"/>
    <w:rsid w:val="005E2C99"/>
    <w:rsid w:val="006037E6"/>
    <w:rsid w:val="0061602F"/>
    <w:rsid w:val="00672258"/>
    <w:rsid w:val="0067575B"/>
    <w:rsid w:val="0068182D"/>
    <w:rsid w:val="00692C26"/>
    <w:rsid w:val="006F2D3D"/>
    <w:rsid w:val="00700835"/>
    <w:rsid w:val="00726F87"/>
    <w:rsid w:val="0073034A"/>
    <w:rsid w:val="007333B9"/>
    <w:rsid w:val="007509FC"/>
    <w:rsid w:val="00782770"/>
    <w:rsid w:val="00791B7D"/>
    <w:rsid w:val="007A3515"/>
    <w:rsid w:val="007D7924"/>
    <w:rsid w:val="007E470C"/>
    <w:rsid w:val="007E5F71"/>
    <w:rsid w:val="0081198C"/>
    <w:rsid w:val="00821415"/>
    <w:rsid w:val="0083768F"/>
    <w:rsid w:val="0086366C"/>
    <w:rsid w:val="00870BCA"/>
    <w:rsid w:val="00880C99"/>
    <w:rsid w:val="008A54CB"/>
    <w:rsid w:val="0091595A"/>
    <w:rsid w:val="009165EA"/>
    <w:rsid w:val="00942289"/>
    <w:rsid w:val="009829F2"/>
    <w:rsid w:val="00993F61"/>
    <w:rsid w:val="009B0746"/>
    <w:rsid w:val="009C198B"/>
    <w:rsid w:val="009C75F4"/>
    <w:rsid w:val="009D207E"/>
    <w:rsid w:val="009E5822"/>
    <w:rsid w:val="009E691A"/>
    <w:rsid w:val="00A074CB"/>
    <w:rsid w:val="00A34C7B"/>
    <w:rsid w:val="00A369C4"/>
    <w:rsid w:val="00A47986"/>
    <w:rsid w:val="00A91A24"/>
    <w:rsid w:val="00AC0E99"/>
    <w:rsid w:val="00AD6899"/>
    <w:rsid w:val="00AF1E67"/>
    <w:rsid w:val="00AF5046"/>
    <w:rsid w:val="00AF70D4"/>
    <w:rsid w:val="00B05C2D"/>
    <w:rsid w:val="00B169A1"/>
    <w:rsid w:val="00B33E0C"/>
    <w:rsid w:val="00B45FE9"/>
    <w:rsid w:val="00B556AF"/>
    <w:rsid w:val="00B55D49"/>
    <w:rsid w:val="00B65E97"/>
    <w:rsid w:val="00B84180"/>
    <w:rsid w:val="00BE63EA"/>
    <w:rsid w:val="00C13588"/>
    <w:rsid w:val="00C42A3C"/>
    <w:rsid w:val="00C83520"/>
    <w:rsid w:val="00CA0E1E"/>
    <w:rsid w:val="00CD2C6D"/>
    <w:rsid w:val="00CD46C9"/>
    <w:rsid w:val="00CF1A0F"/>
    <w:rsid w:val="00D36252"/>
    <w:rsid w:val="00D4330B"/>
    <w:rsid w:val="00D460F1"/>
    <w:rsid w:val="00D51B44"/>
    <w:rsid w:val="00D6085D"/>
    <w:rsid w:val="00D66D57"/>
    <w:rsid w:val="00D81480"/>
    <w:rsid w:val="00D93D8C"/>
    <w:rsid w:val="00DA2E40"/>
    <w:rsid w:val="00DA3E1A"/>
    <w:rsid w:val="00DA5BF8"/>
    <w:rsid w:val="00DC71AA"/>
    <w:rsid w:val="00DD2FAB"/>
    <w:rsid w:val="00DE627C"/>
    <w:rsid w:val="00DF1850"/>
    <w:rsid w:val="00DF32F3"/>
    <w:rsid w:val="00E46E7E"/>
    <w:rsid w:val="00E95631"/>
    <w:rsid w:val="00EF0F72"/>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8045BEEF-62BE-49CB-84C9-5630375D8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51D9F"/>
    <w:rPr>
      <w:rFonts w:ascii="Calibri" w:eastAsiaTheme="minorHAnsi" w:hAnsi="Calibri"/>
      <w:sz w:val="22"/>
      <w:szCs w:val="22"/>
    </w:rPr>
  </w:style>
  <w:style w:type="paragraph" w:styleId="Heading1">
    <w:name w:val="heading 1"/>
    <w:aliases w:val="Pocket"/>
    <w:basedOn w:val="Normal"/>
    <w:next w:val="Normal"/>
    <w:link w:val="Heading1Char"/>
    <w:autoRedefine/>
    <w:qFormat/>
    <w:rsid w:val="00151D9F"/>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51D9F"/>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151D9F"/>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151D9F"/>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151D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51D9F"/>
  </w:style>
  <w:style w:type="character" w:styleId="Emphasis">
    <w:name w:val="Emphasis"/>
    <w:basedOn w:val="DefaultParagraphFont"/>
    <w:uiPriority w:val="7"/>
    <w:qFormat/>
    <w:rsid w:val="00151D9F"/>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rsid w:val="00151D9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51D9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51D9F"/>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151D9F"/>
    <w:rPr>
      <w:rFonts w:ascii="Calibri" w:eastAsiaTheme="majorEastAsia" w:hAnsi="Calibri" w:cstheme="majorBidi"/>
      <w:b/>
      <w:iCs/>
      <w:sz w:val="26"/>
      <w:szCs w:val="22"/>
    </w:rPr>
  </w:style>
  <w:style w:type="paragraph" w:styleId="NoSpacing">
    <w:name w:val="No Spacing"/>
    <w:uiPriority w:val="1"/>
    <w:rsid w:val="00D93D8C"/>
  </w:style>
  <w:style w:type="character" w:customStyle="1" w:styleId="StyleStyleBold12pt">
    <w:name w:val="Style Style Bold + 12 pt"/>
    <w:aliases w:val="Cite,Style 13 pt Bold"/>
    <w:basedOn w:val="DefaultParagraphFont"/>
    <w:uiPriority w:val="5"/>
    <w:qFormat/>
    <w:rsid w:val="00151D9F"/>
    <w:rPr>
      <w:b/>
      <w:bCs/>
      <w:sz w:val="26"/>
      <w:u w:val="none"/>
    </w:rPr>
  </w:style>
  <w:style w:type="character" w:customStyle="1" w:styleId="StyleBoldUnderline">
    <w:name w:val="Style Bold Underline"/>
    <w:aliases w:val="Underline,Style Underline"/>
    <w:basedOn w:val="DefaultParagraphFont"/>
    <w:uiPriority w:val="6"/>
    <w:qFormat/>
    <w:rsid w:val="00151D9F"/>
    <w:rPr>
      <w:b w:val="0"/>
      <w:sz w:val="22"/>
      <w:u w:val="single"/>
    </w:rPr>
  </w:style>
  <w:style w:type="paragraph" w:styleId="DocumentMap">
    <w:name w:val="Document Map"/>
    <w:basedOn w:val="Normal"/>
    <w:link w:val="DocumentMapChar"/>
    <w:uiPriority w:val="99"/>
    <w:semiHidden/>
    <w:unhideWhenUsed/>
    <w:rsid w:val="00D93D8C"/>
    <w:rPr>
      <w:rFonts w:ascii="Lucida Grande" w:hAnsi="Lucida Grande" w:cs="Lucida Grande"/>
    </w:rPr>
  </w:style>
  <w:style w:type="character" w:customStyle="1" w:styleId="DocumentMapChar">
    <w:name w:val="Document Map Char"/>
    <w:basedOn w:val="DefaultParagraphFont"/>
    <w:link w:val="DocumentMap"/>
    <w:uiPriority w:val="99"/>
    <w:semiHidden/>
    <w:rsid w:val="00D93D8C"/>
    <w:rPr>
      <w:rFonts w:ascii="Lucida Grande" w:hAnsi="Lucida Grande" w:cs="Lucida Grande"/>
      <w:sz w:val="22"/>
    </w:rPr>
  </w:style>
  <w:style w:type="paragraph" w:styleId="ListParagraph">
    <w:name w:val="List Paragraph"/>
    <w:basedOn w:val="Normal"/>
    <w:uiPriority w:val="34"/>
    <w:rsid w:val="00D93D8C"/>
    <w:pPr>
      <w:ind w:left="720"/>
      <w:contextualSpacing/>
    </w:pPr>
  </w:style>
  <w:style w:type="paragraph" w:styleId="Header">
    <w:name w:val="header"/>
    <w:basedOn w:val="Normal"/>
    <w:link w:val="HeaderChar"/>
    <w:uiPriority w:val="99"/>
    <w:unhideWhenUsed/>
    <w:rsid w:val="00D93D8C"/>
    <w:pPr>
      <w:tabs>
        <w:tab w:val="center" w:pos="4320"/>
        <w:tab w:val="right" w:pos="8640"/>
      </w:tabs>
    </w:pPr>
  </w:style>
  <w:style w:type="character" w:customStyle="1" w:styleId="HeaderChar">
    <w:name w:val="Header Char"/>
    <w:basedOn w:val="DefaultParagraphFont"/>
    <w:link w:val="Header"/>
    <w:uiPriority w:val="99"/>
    <w:rsid w:val="00D93D8C"/>
    <w:rPr>
      <w:rFonts w:ascii="Georgia" w:hAnsi="Georgia" w:cs="Times New Roman"/>
      <w:sz w:val="22"/>
    </w:rPr>
  </w:style>
  <w:style w:type="paragraph" w:styleId="Footer">
    <w:name w:val="footer"/>
    <w:basedOn w:val="Normal"/>
    <w:link w:val="FooterChar"/>
    <w:uiPriority w:val="99"/>
    <w:unhideWhenUsed/>
    <w:rsid w:val="00D93D8C"/>
    <w:pPr>
      <w:tabs>
        <w:tab w:val="center" w:pos="4320"/>
        <w:tab w:val="right" w:pos="8640"/>
      </w:tabs>
    </w:pPr>
  </w:style>
  <w:style w:type="character" w:customStyle="1" w:styleId="FooterChar">
    <w:name w:val="Footer Char"/>
    <w:basedOn w:val="DefaultParagraphFont"/>
    <w:link w:val="Footer"/>
    <w:uiPriority w:val="99"/>
    <w:rsid w:val="00D93D8C"/>
    <w:rPr>
      <w:rFonts w:ascii="Georgia" w:hAnsi="Georgia" w:cs="Times New Roman"/>
      <w:sz w:val="22"/>
    </w:rPr>
  </w:style>
  <w:style w:type="character" w:styleId="PageNumber">
    <w:name w:val="page number"/>
    <w:basedOn w:val="DefaultParagraphFont"/>
    <w:uiPriority w:val="99"/>
    <w:semiHidden/>
    <w:unhideWhenUsed/>
    <w:rsid w:val="00D93D8C"/>
  </w:style>
  <w:style w:type="character" w:styleId="Hyperlink">
    <w:name w:val="Hyperlink"/>
    <w:basedOn w:val="DefaultParagraphFont"/>
    <w:uiPriority w:val="99"/>
    <w:unhideWhenUsed/>
    <w:rsid w:val="00151D9F"/>
    <w:rPr>
      <w:color w:val="auto"/>
      <w:u w:val="none"/>
    </w:rPr>
  </w:style>
  <w:style w:type="character" w:styleId="FollowedHyperlink">
    <w:name w:val="FollowedHyperlink"/>
    <w:basedOn w:val="DefaultParagraphFont"/>
    <w:uiPriority w:val="99"/>
    <w:semiHidden/>
    <w:unhideWhenUsed/>
    <w:rsid w:val="00151D9F"/>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dm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37BD44D-0103-49DB-BB0F-22EC1C2CCEEF}"/>
</file>

<file path=customXml/itemProps2.xml><?xml version="1.0" encoding="utf-8"?>
<ds:datastoreItem xmlns:ds="http://schemas.openxmlformats.org/officeDocument/2006/customXml" ds:itemID="{13F73E28-685D-4D29-99C2-299804058FB5}"/>
</file>

<file path=customXml/itemProps3.xml><?xml version="1.0" encoding="utf-8"?>
<ds:datastoreItem xmlns:ds="http://schemas.openxmlformats.org/officeDocument/2006/customXml" ds:itemID="{609799D0-7F22-4040-A242-DB17D1E0EAD5}"/>
</file>

<file path=docProps/app.xml><?xml version="1.0" encoding="utf-8"?>
<Properties xmlns="http://schemas.openxmlformats.org/officeDocument/2006/extended-properties" xmlns:vt="http://schemas.openxmlformats.org/officeDocument/2006/docPropsVTypes">
  <Template>Debate</Template>
  <TotalTime>3</TotalTime>
  <Pages>1</Pages>
  <Words>1475</Words>
  <Characters>8409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9865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Atul Jalan</dc:creator>
  <cp:keywords/>
  <dc:description/>
  <cp:lastModifiedBy>debateadmin</cp:lastModifiedBy>
  <cp:revision>4</cp:revision>
  <dcterms:created xsi:type="dcterms:W3CDTF">2014-08-03T17:40:00Z</dcterms:created>
  <dcterms:modified xsi:type="dcterms:W3CDTF">2014-08-03T17:46:00Z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