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E727A" w:rsidRDefault="000B27B5" w:rsidP="00941390">
      <w:pPr>
        <w:pStyle w:val="Heading1"/>
      </w:pPr>
      <w:r>
        <w:t xml:space="preserve">MMPA Counterplan – HJPV </w:t>
      </w:r>
    </w:p>
    <w:p w:rsidR="005020E3" w:rsidRDefault="005020E3" w:rsidP="00681714">
      <w:pPr>
        <w:pStyle w:val="Heading3"/>
      </w:pPr>
      <w:r>
        <w:lastRenderedPageBreak/>
        <w:t xml:space="preserve">1nc -- </w:t>
      </w:r>
      <w:proofErr w:type="spellStart"/>
      <w:r>
        <w:t>cp</w:t>
      </w:r>
      <w:proofErr w:type="spellEnd"/>
    </w:p>
    <w:p w:rsidR="005020E3" w:rsidRDefault="00681714" w:rsidP="00681714">
      <w:pPr>
        <w:pStyle w:val="Heading4"/>
      </w:pPr>
      <w:r>
        <w:t xml:space="preserve">Text: </w:t>
      </w:r>
      <w:r w:rsidRPr="00CC1722">
        <w:t xml:space="preserve">The United States federal government should subject (mandate of the plan) to an </w:t>
      </w:r>
      <w:r w:rsidR="00597D13">
        <w:t>environmental assessment</w:t>
      </w:r>
      <w:r w:rsidRPr="00CC1722">
        <w:t xml:space="preserve"> as per the mandate of the</w:t>
      </w:r>
      <w:r w:rsidR="00597D13">
        <w:t xml:space="preserve"> Marine Mammal Protection Act</w:t>
      </w:r>
      <w:bookmarkStart w:id="0" w:name="_GoBack"/>
      <w:bookmarkEnd w:id="0"/>
      <w:r w:rsidRPr="00CC1722">
        <w:t>. The United States federal government should (</w:t>
      </w:r>
      <w:proofErr w:type="spellStart"/>
      <w:r w:rsidRPr="00CC1722">
        <w:t>aff</w:t>
      </w:r>
      <w:proofErr w:type="spellEnd"/>
      <w:r w:rsidRPr="00CC1722">
        <w:t>) if and only if (mandate of the plan) is found to have no significant environmental impact.</w:t>
      </w:r>
    </w:p>
    <w:p w:rsidR="005020E3" w:rsidRPr="001847AF" w:rsidRDefault="005020E3" w:rsidP="005020E3">
      <w:pPr>
        <w:pStyle w:val="Heading4"/>
      </w:pPr>
      <w:r>
        <w:t xml:space="preserve">Counterplan mandates an </w:t>
      </w:r>
      <w:r>
        <w:rPr>
          <w:u w:val="single"/>
        </w:rPr>
        <w:t>environmental assessment</w:t>
      </w:r>
      <w:r>
        <w:t xml:space="preserve"> under the </w:t>
      </w:r>
      <w:r>
        <w:rPr>
          <w:u w:val="single"/>
        </w:rPr>
        <w:t>MMPA</w:t>
      </w:r>
      <w:r>
        <w:t xml:space="preserve"> --- the plan’s attempt at </w:t>
      </w:r>
      <w:r>
        <w:rPr>
          <w:u w:val="single"/>
        </w:rPr>
        <w:t>ocean exploration and development</w:t>
      </w:r>
      <w:r>
        <w:t xml:space="preserve"> will </w:t>
      </w:r>
      <w:r>
        <w:rPr>
          <w:u w:val="single"/>
        </w:rPr>
        <w:t>bypass</w:t>
      </w:r>
      <w:r>
        <w:t xml:space="preserve"> protections</w:t>
      </w:r>
    </w:p>
    <w:p w:rsidR="005020E3" w:rsidRPr="006B79F4" w:rsidRDefault="005020E3" w:rsidP="005020E3">
      <w:proofErr w:type="spellStart"/>
      <w:r w:rsidRPr="006B79F4">
        <w:rPr>
          <w:rStyle w:val="StyleStyleBold12pt"/>
        </w:rPr>
        <w:t>Carlowicz</w:t>
      </w:r>
      <w:proofErr w:type="spellEnd"/>
      <w:r w:rsidRPr="006B79F4">
        <w:rPr>
          <w:rStyle w:val="StyleStyleBold12pt"/>
        </w:rPr>
        <w:t xml:space="preserve"> 6</w:t>
      </w:r>
      <w:r w:rsidRPr="006B79F4">
        <w:t xml:space="preserve"> --- Science Writer and Editor of Oceanus Magazine</w:t>
      </w:r>
      <w:r>
        <w:t xml:space="preserve"> </w:t>
      </w:r>
      <w:r w:rsidRPr="006B79F4">
        <w:rPr>
          <w:sz w:val="18"/>
          <w:szCs w:val="18"/>
        </w:rPr>
        <w:t>(Michael, “Caught in the Middle of the Marine Mammal Protection Act”, http://www.whoi.edu/oceanus/feature/caught-in-the-middle-of-the-marine-mammal-protection-act)//trepka</w:t>
      </w:r>
    </w:p>
    <w:p w:rsidR="005020E3" w:rsidRPr="008229BD" w:rsidRDefault="005020E3" w:rsidP="005020E3">
      <w:pPr>
        <w:rPr>
          <w:sz w:val="14"/>
        </w:rPr>
      </w:pPr>
      <w:r w:rsidRPr="008229BD">
        <w:rPr>
          <w:sz w:val="14"/>
        </w:rPr>
        <w:t xml:space="preserve">To Tyack and fellow scientists, </w:t>
      </w:r>
      <w:r w:rsidRPr="001847AF">
        <w:rPr>
          <w:rStyle w:val="StyleBoldUnderline"/>
        </w:rPr>
        <w:t>the law is already tattered with unfair loopholes</w:t>
      </w:r>
      <w:r w:rsidRPr="008229BD">
        <w:rPr>
          <w:sz w:val="14"/>
        </w:rPr>
        <w:t xml:space="preserve">. </w:t>
      </w:r>
      <w:r w:rsidRPr="001847AF">
        <w:rPr>
          <w:rStyle w:val="StyleBoldUnderline"/>
        </w:rPr>
        <w:t xml:space="preserve">While an </w:t>
      </w:r>
      <w:r w:rsidRPr="001847AF">
        <w:rPr>
          <w:rStyle w:val="Emphasis"/>
        </w:rPr>
        <w:t>environmental assessment</w:t>
      </w:r>
      <w:r w:rsidRPr="001847AF">
        <w:rPr>
          <w:rStyle w:val="StyleBoldUnderline"/>
        </w:rPr>
        <w:t xml:space="preserve"> or impact statement must be filed for every experiment that ocean scientists conduct near marine mammals</w:t>
      </w:r>
      <w:r w:rsidRPr="008229BD">
        <w:rPr>
          <w:sz w:val="14"/>
        </w:rPr>
        <w:t xml:space="preserve">, </w:t>
      </w:r>
      <w:r w:rsidRPr="001847AF">
        <w:rPr>
          <w:rStyle w:val="StyleBoldUnderline"/>
        </w:rPr>
        <w:t xml:space="preserve">oil companies are allowed to work for </w:t>
      </w:r>
      <w:r w:rsidRPr="001847AF">
        <w:rPr>
          <w:rStyle w:val="Emphasis"/>
        </w:rPr>
        <w:t>years</w:t>
      </w:r>
      <w:r w:rsidRPr="001847AF">
        <w:rPr>
          <w:rStyle w:val="StyleBoldUnderline"/>
        </w:rPr>
        <w:t xml:space="preserve"> with one-time assessments covering </w:t>
      </w:r>
      <w:r w:rsidRPr="001847AF">
        <w:rPr>
          <w:rStyle w:val="Emphasis"/>
        </w:rPr>
        <w:t>hundreds to thousands of miles</w:t>
      </w:r>
      <w:r w:rsidRPr="008229BD">
        <w:rPr>
          <w:sz w:val="14"/>
        </w:rPr>
        <w:t xml:space="preserve">. </w:t>
      </w:r>
      <w:r w:rsidRPr="001847AF">
        <w:rPr>
          <w:rStyle w:val="StyleBoldUnderline"/>
        </w:rPr>
        <w:t xml:space="preserve">Commercial fishermen can </w:t>
      </w:r>
      <w:r w:rsidRPr="001847AF">
        <w:rPr>
          <w:rStyle w:val="Emphasis"/>
        </w:rPr>
        <w:t>ignore</w:t>
      </w:r>
      <w:r w:rsidRPr="008229BD">
        <w:rPr>
          <w:sz w:val="14"/>
        </w:rPr>
        <w:t xml:space="preserve"> </w:t>
      </w:r>
      <w:r w:rsidRPr="001847AF">
        <w:rPr>
          <w:rStyle w:val="StyleBoldUnderline"/>
        </w:rPr>
        <w:t>the prohibition on harassment</w:t>
      </w:r>
      <w:r w:rsidRPr="008229BD">
        <w:rPr>
          <w:sz w:val="14"/>
        </w:rPr>
        <w:t xml:space="preserve"> and are allowed “inadvertent lethal takes” </w:t>
      </w:r>
      <w:r w:rsidRPr="001847AF">
        <w:rPr>
          <w:rStyle w:val="StyleBoldUnderline"/>
        </w:rPr>
        <w:t>so long as they report the number of marine mammals they kill.</w:t>
      </w:r>
      <w:r w:rsidRPr="008229BD">
        <w:rPr>
          <w:sz w:val="14"/>
        </w:rPr>
        <w:t xml:space="preserve"> The U.S. Navy has its own rule, such that permits are only required when there is a significant potential for harassment</w:t>
      </w:r>
      <w:r w:rsidRPr="001847AF">
        <w:rPr>
          <w:rStyle w:val="StyleBoldUnderline"/>
        </w:rPr>
        <w:t xml:space="preserve">. And </w:t>
      </w:r>
      <w:r w:rsidRPr="001847AF">
        <w:rPr>
          <w:rStyle w:val="Emphasis"/>
        </w:rPr>
        <w:t>shipping companies</w:t>
      </w:r>
      <w:r w:rsidRPr="008229BD">
        <w:rPr>
          <w:sz w:val="14"/>
        </w:rPr>
        <w:t xml:space="preserve">, </w:t>
      </w:r>
      <w:r w:rsidRPr="001847AF">
        <w:rPr>
          <w:rStyle w:val="StyleBoldUnderline"/>
        </w:rPr>
        <w:t>which</w:t>
      </w:r>
      <w:r w:rsidRPr="008229BD">
        <w:rPr>
          <w:sz w:val="14"/>
        </w:rPr>
        <w:t xml:space="preserve"> generate 90 percent of the noise in the ocean and </w:t>
      </w:r>
      <w:r w:rsidRPr="001847AF">
        <w:rPr>
          <w:rStyle w:val="Emphasis"/>
        </w:rPr>
        <w:t>strike</w:t>
      </w:r>
      <w:r w:rsidRPr="008229BD">
        <w:rPr>
          <w:sz w:val="14"/>
        </w:rPr>
        <w:t xml:space="preserve"> an unknown number of </w:t>
      </w:r>
      <w:r w:rsidRPr="001847AF">
        <w:rPr>
          <w:rStyle w:val="Emphasis"/>
        </w:rPr>
        <w:t>animals</w:t>
      </w:r>
      <w:r w:rsidRPr="008229BD">
        <w:rPr>
          <w:sz w:val="14"/>
        </w:rPr>
        <w:t xml:space="preserve">, </w:t>
      </w:r>
      <w:r w:rsidRPr="001847AF">
        <w:rPr>
          <w:rStyle w:val="StyleBoldUnderline"/>
        </w:rPr>
        <w:t xml:space="preserve">are </w:t>
      </w:r>
      <w:r w:rsidRPr="001847AF">
        <w:rPr>
          <w:rStyle w:val="Emphasis"/>
        </w:rPr>
        <w:t>scarcely regulated.</w:t>
      </w:r>
      <w:r>
        <w:rPr>
          <w:rStyle w:val="Emphasis"/>
        </w:rPr>
        <w:t xml:space="preserve"> </w:t>
      </w:r>
      <w:r w:rsidRPr="008229BD">
        <w:rPr>
          <w:sz w:val="14"/>
        </w:rPr>
        <w:t xml:space="preserve">“Scientists are not the problem, but we are easy to regulate,” said Tyack. “The dirty secret of the </w:t>
      </w:r>
      <w:r w:rsidRPr="001847AF">
        <w:rPr>
          <w:rStyle w:val="StyleBoldUnderline"/>
        </w:rPr>
        <w:t>MMPA</w:t>
      </w:r>
      <w:r w:rsidRPr="008229BD">
        <w:rPr>
          <w:sz w:val="14"/>
        </w:rPr>
        <w:t xml:space="preserve"> is that the </w:t>
      </w:r>
      <w:r w:rsidRPr="001847AF">
        <w:rPr>
          <w:rStyle w:val="StyleBoldUnderline"/>
        </w:rPr>
        <w:t xml:space="preserve">prohibition on unintentional takes is </w:t>
      </w:r>
      <w:r w:rsidRPr="001847AF">
        <w:rPr>
          <w:rStyle w:val="Emphasis"/>
        </w:rPr>
        <w:t>ignored</w:t>
      </w:r>
      <w:r w:rsidRPr="008229BD">
        <w:rPr>
          <w:sz w:val="14"/>
        </w:rPr>
        <w:t xml:space="preserve"> </w:t>
      </w:r>
      <w:r w:rsidRPr="001847AF">
        <w:rPr>
          <w:rStyle w:val="StyleBoldUnderline"/>
        </w:rPr>
        <w:t xml:space="preserve">more often than it is </w:t>
      </w:r>
      <w:r w:rsidRPr="001847AF">
        <w:rPr>
          <w:rStyle w:val="Emphasis"/>
        </w:rPr>
        <w:t>regulated</w:t>
      </w:r>
      <w:r w:rsidRPr="001847AF">
        <w:rPr>
          <w:rStyle w:val="StyleBoldUnderline"/>
        </w:rPr>
        <w:t xml:space="preserve"> and </w:t>
      </w:r>
      <w:r w:rsidRPr="001847AF">
        <w:rPr>
          <w:rStyle w:val="Emphasis"/>
        </w:rPr>
        <w:t>enforced</w:t>
      </w:r>
      <w:r w:rsidRPr="008229BD">
        <w:rPr>
          <w:sz w:val="14"/>
        </w:rPr>
        <w:t>. There is no regulation of this risk, nor, to my knowledge, has any ship captain been prosecuted for striking a whale and killing it.”</w:t>
      </w:r>
    </w:p>
    <w:p w:rsidR="005020E3" w:rsidRPr="00A15D36" w:rsidRDefault="005020E3" w:rsidP="005020E3">
      <w:pPr>
        <w:pStyle w:val="Heading4"/>
      </w:pPr>
      <w:r>
        <w:t xml:space="preserve">MMPA </w:t>
      </w:r>
      <w:r>
        <w:rPr>
          <w:u w:val="single"/>
        </w:rPr>
        <w:t>empirically</w:t>
      </w:r>
      <w:r>
        <w:t xml:space="preserve"> solves marine degradation --- </w:t>
      </w:r>
      <w:r>
        <w:rPr>
          <w:u w:val="single"/>
        </w:rPr>
        <w:t>continuous application</w:t>
      </w:r>
      <w:r>
        <w:t xml:space="preserve"> is key</w:t>
      </w:r>
    </w:p>
    <w:p w:rsidR="005020E3" w:rsidRDefault="005020E3" w:rsidP="005020E3">
      <w:r w:rsidRPr="00A15D36">
        <w:rPr>
          <w:rStyle w:val="StyleStyleBold12pt"/>
        </w:rPr>
        <w:t>Herring 12</w:t>
      </w:r>
      <w:r>
        <w:t xml:space="preserve"> --- president of the Maritime Aquarium at Norwalk </w:t>
      </w:r>
      <w:r w:rsidRPr="00A15D36">
        <w:rPr>
          <w:sz w:val="18"/>
          <w:szCs w:val="18"/>
        </w:rPr>
        <w:t xml:space="preserve">(Jennifer, “Clean Water Act / Marine Mammal Protection Act turn 40”, Darien News, </w:t>
      </w:r>
      <w:hyperlink r:id="rId12" w:history="1">
        <w:r w:rsidRPr="00A15D36">
          <w:rPr>
            <w:rStyle w:val="Hyperlink"/>
            <w:sz w:val="18"/>
            <w:szCs w:val="18"/>
          </w:rPr>
          <w:t>http://www.dariennewsonline.com/opinion/article/Clean-Water-Act-Marine-Mammal-Protection-Act-3925224.php</w:t>
        </w:r>
      </w:hyperlink>
      <w:r w:rsidRPr="00A15D36">
        <w:rPr>
          <w:sz w:val="18"/>
          <w:szCs w:val="18"/>
        </w:rPr>
        <w:t>)//trepka</w:t>
      </w:r>
    </w:p>
    <w:p w:rsidR="005020E3" w:rsidRPr="00A15D36" w:rsidRDefault="005020E3" w:rsidP="005020E3">
      <w:pPr>
        <w:rPr>
          <w:rStyle w:val="StyleBoldUnderline"/>
        </w:rPr>
      </w:pPr>
      <w:r w:rsidRPr="00A15D36">
        <w:rPr>
          <w:rStyle w:val="StyleBoldUnderline"/>
        </w:rPr>
        <w:t>The Marine Mammal Protection Act</w:t>
      </w:r>
      <w:r w:rsidRPr="008229BD">
        <w:t xml:space="preserve"> of 1972 </w:t>
      </w:r>
      <w:r w:rsidRPr="00A15D36">
        <w:rPr>
          <w:rStyle w:val="StyleBoldUnderline"/>
        </w:rPr>
        <w:t xml:space="preserve">stopped that practice, giving </w:t>
      </w:r>
      <w:r w:rsidRPr="00A15D36">
        <w:rPr>
          <w:rStyle w:val="Emphasis"/>
        </w:rPr>
        <w:t>sweeping safeguards</w:t>
      </w:r>
      <w:r w:rsidRPr="008229BD">
        <w:t xml:space="preserve"> </w:t>
      </w:r>
      <w:r w:rsidRPr="00A15D36">
        <w:rPr>
          <w:rStyle w:val="StyleBoldUnderline"/>
        </w:rPr>
        <w:t>to</w:t>
      </w:r>
      <w:r w:rsidRPr="008229BD">
        <w:t xml:space="preserve"> not just </w:t>
      </w:r>
      <w:r w:rsidRPr="00A15D36">
        <w:rPr>
          <w:rStyle w:val="StyleBoldUnderline"/>
        </w:rPr>
        <w:t>seals</w:t>
      </w:r>
      <w:r w:rsidRPr="008229BD">
        <w:t xml:space="preserve"> but also </w:t>
      </w:r>
      <w:r w:rsidRPr="00A15D36">
        <w:rPr>
          <w:rStyle w:val="StyleBoldUnderline"/>
        </w:rPr>
        <w:t>dolphins, whales, manatees</w:t>
      </w:r>
      <w:r w:rsidRPr="008229BD">
        <w:t xml:space="preserve"> and even </w:t>
      </w:r>
      <w:r w:rsidRPr="00A15D36">
        <w:rPr>
          <w:rStyle w:val="StyleBoldUnderline"/>
        </w:rPr>
        <w:t>sea otters and polar bears</w:t>
      </w:r>
      <w:r w:rsidRPr="008229BD">
        <w:t xml:space="preserve">. </w:t>
      </w:r>
      <w:r w:rsidRPr="00A15D36">
        <w:rPr>
          <w:rStyle w:val="StyleBoldUnderline"/>
        </w:rPr>
        <w:t>Under the law's protections, populations of threatened species</w:t>
      </w:r>
      <w:r w:rsidRPr="008229BD">
        <w:t xml:space="preserve"> -- such as whales, elephant seals, the West Indian manatee and the Pacific harbor seal -- </w:t>
      </w:r>
      <w:r w:rsidRPr="00A15D36">
        <w:rPr>
          <w:rStyle w:val="StyleBoldUnderline"/>
        </w:rPr>
        <w:t xml:space="preserve">are </w:t>
      </w:r>
      <w:r w:rsidRPr="00A15D36">
        <w:rPr>
          <w:rStyle w:val="Emphasis"/>
        </w:rPr>
        <w:t>rebounding</w:t>
      </w:r>
      <w:r w:rsidRPr="008229BD">
        <w:t xml:space="preserve">. Gray seals off Cape Cod now have established one of the largest "haul-out" sites on the Atlantic coast. And the Maritime Aquarium's Winter Creature Cruises have helped to document a large population of seals in Long Island Sound each winter. There's now evidence that a small number of seals are staying year-round. These are reasons to celebrate. But the Maritime Aquarium's featured speaker on Oct. 18, Robert F. Kennedy Jr., will implore us to remember that the benefits derived from the Clean Water Act and the </w:t>
      </w:r>
      <w:r w:rsidRPr="00A15D36">
        <w:rPr>
          <w:rStyle w:val="StyleBoldUnderline"/>
        </w:rPr>
        <w:t xml:space="preserve">Marine Mammal Protection Act </w:t>
      </w:r>
      <w:proofErr w:type="gramStart"/>
      <w:r w:rsidRPr="00A15D36">
        <w:rPr>
          <w:rStyle w:val="StyleBoldUnderline"/>
        </w:rPr>
        <w:t>depend</w:t>
      </w:r>
      <w:proofErr w:type="gramEnd"/>
      <w:r w:rsidRPr="00A15D36">
        <w:rPr>
          <w:rStyle w:val="StyleBoldUnderline"/>
        </w:rPr>
        <w:t xml:space="preserve"> on our </w:t>
      </w:r>
      <w:r w:rsidRPr="00A15D36">
        <w:rPr>
          <w:rStyle w:val="Emphasis"/>
        </w:rPr>
        <w:t>continued stewardship.</w:t>
      </w:r>
      <w:r w:rsidRPr="008229BD">
        <w:t xml:space="preserve"> The EPA estimates that about one-third of the nation's waters are still unhealthy. And </w:t>
      </w:r>
      <w:r w:rsidRPr="00A15D36">
        <w:rPr>
          <w:rStyle w:val="Emphasis"/>
        </w:rPr>
        <w:t>attempts</w:t>
      </w:r>
      <w:r w:rsidRPr="00A15D36">
        <w:rPr>
          <w:rStyle w:val="StyleBoldUnderline"/>
        </w:rPr>
        <w:t xml:space="preserve"> are made each year </w:t>
      </w:r>
      <w:r w:rsidRPr="008229BD">
        <w:t xml:space="preserve">-- at state and federal levels -- </w:t>
      </w:r>
      <w:r w:rsidRPr="00A15D36">
        <w:rPr>
          <w:rStyle w:val="StyleBoldUnderline"/>
        </w:rPr>
        <w:t xml:space="preserve">to </w:t>
      </w:r>
      <w:r w:rsidRPr="00A15D36">
        <w:rPr>
          <w:rStyle w:val="Emphasis"/>
        </w:rPr>
        <w:t>chip away</w:t>
      </w:r>
      <w:r w:rsidRPr="00A15D36">
        <w:rPr>
          <w:rStyle w:val="StyleBoldUnderline"/>
        </w:rPr>
        <w:t xml:space="preserve"> at or </w:t>
      </w:r>
      <w:r w:rsidRPr="00A15D36">
        <w:rPr>
          <w:rStyle w:val="Emphasis"/>
        </w:rPr>
        <w:t>bypass</w:t>
      </w:r>
      <w:r w:rsidRPr="00A15D36">
        <w:rPr>
          <w:rStyle w:val="StyleBoldUnderline"/>
        </w:rPr>
        <w:t xml:space="preserve"> the acts' regulations.</w:t>
      </w:r>
    </w:p>
    <w:p w:rsidR="005020E3" w:rsidRPr="00143DE9" w:rsidRDefault="005020E3" w:rsidP="005020E3">
      <w:pPr>
        <w:pStyle w:val="Heading4"/>
      </w:pPr>
      <w:r>
        <w:t xml:space="preserve">Marine Mammal collapse causes extinction </w:t>
      </w:r>
    </w:p>
    <w:p w:rsidR="005020E3" w:rsidRDefault="005020E3" w:rsidP="005020E3">
      <w:pPr>
        <w:rPr>
          <w:szCs w:val="16"/>
        </w:rPr>
      </w:pPr>
      <w:r w:rsidRPr="00143DE9">
        <w:rPr>
          <w:rStyle w:val="StyleStyleBold12pt"/>
        </w:rPr>
        <w:t>MJMS 14</w:t>
      </w:r>
      <w:r>
        <w:t xml:space="preserve"> --- Malaysian Journal of Medical Science </w:t>
      </w:r>
      <w:r w:rsidRPr="00143DE9">
        <w:rPr>
          <w:szCs w:val="16"/>
        </w:rPr>
        <w:t xml:space="preserve">(“Medics and Marine Mammals – An Unlikely but Important Connection for Humanity’s Survival” </w:t>
      </w:r>
      <w:hyperlink r:id="rId13" w:history="1">
        <w:r w:rsidRPr="00CE7800">
          <w:rPr>
            <w:rStyle w:val="Hyperlink"/>
            <w:szCs w:val="16"/>
          </w:rPr>
          <w:t>http://www.ncbi.nlm.nih.gov/pmc/articles/PMC4028565/)//trepka</w:t>
        </w:r>
      </w:hyperlink>
    </w:p>
    <w:p w:rsidR="005020E3" w:rsidRDefault="005020E3" w:rsidP="005020E3">
      <w:r>
        <w:lastRenderedPageBreak/>
        <w:t>***gender modified***</w:t>
      </w:r>
    </w:p>
    <w:p w:rsidR="005020E3" w:rsidRDefault="005020E3" w:rsidP="005020E3">
      <w:r w:rsidRPr="00AE4FE2">
        <w:rPr>
          <w:rStyle w:val="Emphasis"/>
        </w:rPr>
        <w:t>Marine mammals</w:t>
      </w:r>
      <w:r w:rsidRPr="00AE4FE2">
        <w:rPr>
          <w:rStyle w:val="StyleBoldUnderline"/>
        </w:rPr>
        <w:t>, as top predators in the marine food web, are sentinels of changes in the oceans and public health</w:t>
      </w:r>
      <w:r w:rsidRPr="008229BD">
        <w:t xml:space="preserve">. </w:t>
      </w:r>
      <w:r w:rsidRPr="00AE4FE2">
        <w:rPr>
          <w:rStyle w:val="StyleBoldUnderline"/>
        </w:rPr>
        <w:t>Pollution</w:t>
      </w:r>
      <w:r w:rsidRPr="008229BD">
        <w:t xml:space="preserve"> in the sea </w:t>
      </w:r>
      <w:r w:rsidRPr="00AE4FE2">
        <w:rPr>
          <w:rStyle w:val="StyleBoldUnderline"/>
        </w:rPr>
        <w:t>and overfishing</w:t>
      </w:r>
      <w:r w:rsidRPr="008229BD">
        <w:t xml:space="preserve"> of seafood resources </w:t>
      </w:r>
      <w:r w:rsidRPr="00AE4FE2">
        <w:rPr>
          <w:rStyle w:val="StyleBoldUnderline"/>
        </w:rPr>
        <w:t>affects these organisms</w:t>
      </w:r>
      <w:r w:rsidRPr="008229BD">
        <w:t xml:space="preserve"> just as much as it affects </w:t>
      </w:r>
      <w:proofErr w:type="spellStart"/>
      <w:r w:rsidRPr="008229BD">
        <w:t>humyn</w:t>
      </w:r>
      <w:proofErr w:type="spellEnd"/>
      <w:r w:rsidRPr="008229BD">
        <w:t xml:space="preserve"> beings. Medics, especially doctors, have an influential reach to patients, and are in an ideal position to get better acquainted with ongoing </w:t>
      </w:r>
      <w:r w:rsidRPr="00AE4FE2">
        <w:rPr>
          <w:rStyle w:val="StyleBoldUnderline"/>
        </w:rPr>
        <w:t>marine environmental issues</w:t>
      </w:r>
      <w:r w:rsidRPr="008229BD">
        <w:t xml:space="preserve"> and subsequently disseminating such information to them. While seemingly an out-of-the-box approach, it is one that </w:t>
      </w:r>
      <w:r w:rsidRPr="00AE4FE2">
        <w:rPr>
          <w:rStyle w:val="StyleBoldUnderline"/>
        </w:rPr>
        <w:t xml:space="preserve">can help with environmental conservation and preservation for the </w:t>
      </w:r>
      <w:r w:rsidRPr="00AE4FE2">
        <w:rPr>
          <w:rStyle w:val="Emphasis"/>
        </w:rPr>
        <w:t xml:space="preserve">future of </w:t>
      </w:r>
      <w:r w:rsidRPr="008229BD">
        <w:rPr>
          <w:strike/>
        </w:rPr>
        <w:t>humanity</w:t>
      </w:r>
      <w:r w:rsidRPr="008229BD">
        <w:t xml:space="preserve"> [</w:t>
      </w:r>
      <w:proofErr w:type="spellStart"/>
      <w:r w:rsidRPr="00AE4FE2">
        <w:rPr>
          <w:rStyle w:val="Emphasis"/>
        </w:rPr>
        <w:t>humyn</w:t>
      </w:r>
      <w:proofErr w:type="spellEnd"/>
      <w:r w:rsidRPr="00AE4FE2">
        <w:rPr>
          <w:rStyle w:val="Emphasis"/>
        </w:rPr>
        <w:t xml:space="preserve"> life</w:t>
      </w:r>
      <w:r w:rsidRPr="008229BD">
        <w:t>].</w:t>
      </w:r>
    </w:p>
    <w:p w:rsidR="005020E3" w:rsidRDefault="005020E3" w:rsidP="005020E3"/>
    <w:p w:rsidR="005020E3" w:rsidRDefault="005020E3" w:rsidP="00681714">
      <w:pPr>
        <w:pStyle w:val="Heading3"/>
      </w:pPr>
      <w:r>
        <w:lastRenderedPageBreak/>
        <w:t xml:space="preserve">2nc – </w:t>
      </w:r>
      <w:proofErr w:type="spellStart"/>
      <w:r>
        <w:t>uq</w:t>
      </w:r>
      <w:proofErr w:type="spellEnd"/>
      <w:r>
        <w:t xml:space="preserve"> </w:t>
      </w:r>
    </w:p>
    <w:p w:rsidR="005020E3" w:rsidRDefault="005020E3" w:rsidP="005020E3">
      <w:pPr>
        <w:pStyle w:val="Heading4"/>
      </w:pPr>
      <w:r>
        <w:t>MMPA strong now</w:t>
      </w:r>
    </w:p>
    <w:p w:rsidR="005020E3" w:rsidRDefault="005020E3" w:rsidP="005020E3">
      <w:r w:rsidRPr="006B79F4">
        <w:rPr>
          <w:rStyle w:val="StyleStyleBold12pt"/>
        </w:rPr>
        <w:t>Science Daily 13</w:t>
      </w:r>
      <w:r>
        <w:t xml:space="preserve"> --- Material provided by University of Vermont </w:t>
      </w:r>
      <w:r w:rsidRPr="006B79F4">
        <w:rPr>
          <w:sz w:val="18"/>
          <w:szCs w:val="18"/>
        </w:rPr>
        <w:t xml:space="preserve">(“Sea mammals find U.S. safe harbor”, </w:t>
      </w:r>
      <w:hyperlink r:id="rId14" w:history="1">
        <w:r w:rsidRPr="006B79F4">
          <w:rPr>
            <w:rStyle w:val="Hyperlink"/>
            <w:sz w:val="18"/>
            <w:szCs w:val="18"/>
          </w:rPr>
          <w:t>http://www.sciencedaily.com/releases/2013/04/130411194644.htm</w:t>
        </w:r>
      </w:hyperlink>
      <w:r w:rsidRPr="006B79F4">
        <w:rPr>
          <w:sz w:val="18"/>
          <w:szCs w:val="18"/>
        </w:rPr>
        <w:t>)//trepka</w:t>
      </w:r>
    </w:p>
    <w:p w:rsidR="005020E3" w:rsidRPr="008229BD" w:rsidRDefault="005020E3" w:rsidP="005020E3">
      <w:pPr>
        <w:rPr>
          <w:sz w:val="14"/>
        </w:rPr>
      </w:pPr>
      <w:r w:rsidRPr="008229BD">
        <w:rPr>
          <w:sz w:val="14"/>
        </w:rPr>
        <w:t>"</w:t>
      </w:r>
      <w:r w:rsidRPr="006B79F4">
        <w:rPr>
          <w:rStyle w:val="StyleBoldUnderline"/>
        </w:rPr>
        <w:t xml:space="preserve">At a very </w:t>
      </w:r>
      <w:r w:rsidRPr="006B79F4">
        <w:rPr>
          <w:rStyle w:val="Emphasis"/>
        </w:rPr>
        <w:t>fundamental level</w:t>
      </w:r>
      <w:r w:rsidRPr="008229BD">
        <w:rPr>
          <w:sz w:val="14"/>
        </w:rPr>
        <w:t xml:space="preserve">, </w:t>
      </w:r>
      <w:r w:rsidRPr="006B79F4">
        <w:rPr>
          <w:rStyle w:val="StyleBoldUnderline"/>
        </w:rPr>
        <w:t xml:space="preserve">the </w:t>
      </w:r>
      <w:r w:rsidRPr="006B79F4">
        <w:rPr>
          <w:rStyle w:val="Emphasis"/>
        </w:rPr>
        <w:t>MMPA</w:t>
      </w:r>
      <w:r w:rsidRPr="006B79F4">
        <w:rPr>
          <w:rStyle w:val="StyleBoldUnderline"/>
        </w:rPr>
        <w:t xml:space="preserve"> has accomplished what its framers set out to do</w:t>
      </w:r>
      <w:r w:rsidRPr="008229BD">
        <w:rPr>
          <w:sz w:val="14"/>
        </w:rPr>
        <w:t>," says co-author Andrew Read, professor of marine biology at Duke University, "to protect individual marine mammals from harm as a result of human activities." Some marine mammals, like endangered right whales, continue to be in deep trouble, but other populations "particularly seals and sea lions, have recovered to or near their carrying capacity," the scientists write. "</w:t>
      </w:r>
      <w:r w:rsidRPr="006B79F4">
        <w:rPr>
          <w:rStyle w:val="StyleBoldUnderline"/>
        </w:rPr>
        <w:t xml:space="preserve">We have seen </w:t>
      </w:r>
      <w:r w:rsidRPr="006B79F4">
        <w:rPr>
          <w:rStyle w:val="Emphasis"/>
        </w:rPr>
        <w:t>remarkable recoveries</w:t>
      </w:r>
      <w:r w:rsidRPr="008229BD">
        <w:rPr>
          <w:sz w:val="14"/>
        </w:rPr>
        <w:t xml:space="preserve"> of some populations of marine mammals, such as gray seals in New England and sea lions and elephant seals along the Pacific coast," says Read. "U.S. waters are pretty compromised with lots of ship traffic and ship strikes, big fisheries, pollution, boat noise</w:t>
      </w:r>
      <w:proofErr w:type="gramStart"/>
      <w:r w:rsidRPr="008229BD">
        <w:rPr>
          <w:sz w:val="14"/>
        </w:rPr>
        <w:t>, "</w:t>
      </w:r>
      <w:proofErr w:type="gramEnd"/>
      <w:r w:rsidRPr="008229BD">
        <w:rPr>
          <w:sz w:val="14"/>
        </w:rPr>
        <w:t xml:space="preserve"> Joe Roman says. "And yet </w:t>
      </w:r>
      <w:r w:rsidRPr="006B79F4">
        <w:rPr>
          <w:rStyle w:val="StyleBoldUnderline"/>
        </w:rPr>
        <w:t>it's safer to be a marine mammal in U.S. waters than elsewhere</w:t>
      </w:r>
      <w:r w:rsidRPr="008229BD">
        <w:rPr>
          <w:sz w:val="14"/>
        </w:rPr>
        <w:t xml:space="preserve">," he says, </w:t>
      </w:r>
      <w:r w:rsidRPr="006B79F4">
        <w:rPr>
          <w:rStyle w:val="StyleBoldUnderline"/>
        </w:rPr>
        <w:t xml:space="preserve">due to the Act's </w:t>
      </w:r>
      <w:r w:rsidRPr="006B79F4">
        <w:rPr>
          <w:rStyle w:val="Emphasis"/>
        </w:rPr>
        <w:t>strong protections</w:t>
      </w:r>
      <w:r w:rsidRPr="008229BD">
        <w:rPr>
          <w:sz w:val="14"/>
        </w:rPr>
        <w:t xml:space="preserve"> </w:t>
      </w:r>
      <w:r w:rsidRPr="006B79F4">
        <w:rPr>
          <w:rStyle w:val="StyleBoldUnderline"/>
        </w:rPr>
        <w:t xml:space="preserve">against commercial and accidental killing </w:t>
      </w:r>
      <w:r w:rsidRPr="008229BD">
        <w:rPr>
          <w:sz w:val="14"/>
        </w:rPr>
        <w:t xml:space="preserve">-- what the law calls "take" -- </w:t>
      </w:r>
      <w:r w:rsidRPr="006B79F4">
        <w:rPr>
          <w:rStyle w:val="StyleBoldUnderline"/>
        </w:rPr>
        <w:t xml:space="preserve">and its aim to maintain </w:t>
      </w:r>
      <w:r w:rsidRPr="006B79F4">
        <w:rPr>
          <w:rStyle w:val="Emphasis"/>
        </w:rPr>
        <w:t>sustainable populations</w:t>
      </w:r>
      <w:r w:rsidRPr="006B79F4">
        <w:rPr>
          <w:rStyle w:val="StyleBoldUnderline"/>
        </w:rPr>
        <w:t xml:space="preserve"> of mammals and their ecological roles in oceans</w:t>
      </w:r>
      <w:r w:rsidRPr="008229BD">
        <w:rPr>
          <w:sz w:val="14"/>
        </w:rPr>
        <w:t>. "</w:t>
      </w:r>
      <w:r w:rsidRPr="006B79F4">
        <w:rPr>
          <w:rStyle w:val="StyleBoldUnderline"/>
        </w:rPr>
        <w:t xml:space="preserve">It's important to evaluate such </w:t>
      </w:r>
      <w:r w:rsidRPr="006B79F4">
        <w:rPr>
          <w:rStyle w:val="Emphasis"/>
        </w:rPr>
        <w:t>broad legislation</w:t>
      </w:r>
      <w:r w:rsidRPr="008229BD">
        <w:rPr>
          <w:sz w:val="14"/>
        </w:rPr>
        <w:t>," says co-author Caitlin Campbell, a UVM student.</w:t>
      </w:r>
    </w:p>
    <w:p w:rsidR="005020E3" w:rsidRDefault="005020E3" w:rsidP="00681714">
      <w:pPr>
        <w:pStyle w:val="Heading3"/>
      </w:pPr>
      <w:r>
        <w:lastRenderedPageBreak/>
        <w:t>2nc – modeled</w:t>
      </w:r>
    </w:p>
    <w:p w:rsidR="005020E3" w:rsidRPr="00FB44D2" w:rsidRDefault="005020E3" w:rsidP="005020E3">
      <w:pPr>
        <w:pStyle w:val="Heading4"/>
      </w:pPr>
      <w:r>
        <w:t xml:space="preserve">Marine Mammal Protection Act is required now --- conserves marine mammals and is modeled globally </w:t>
      </w:r>
    </w:p>
    <w:p w:rsidR="005020E3" w:rsidRDefault="005020E3" w:rsidP="005020E3">
      <w:r w:rsidRPr="00C82767">
        <w:rPr>
          <w:rStyle w:val="StyleStyleBold12pt"/>
        </w:rPr>
        <w:t>NRDC 1</w:t>
      </w:r>
      <w:r>
        <w:t xml:space="preserve"> --- National Resources and Defense Council </w:t>
      </w:r>
      <w:r w:rsidRPr="00C82767">
        <w:rPr>
          <w:sz w:val="18"/>
          <w:szCs w:val="18"/>
        </w:rPr>
        <w:t xml:space="preserve">(“U.S. ENVIRONMENTAL LAWS”, </w:t>
      </w:r>
      <w:hyperlink r:id="rId15" w:history="1">
        <w:r w:rsidRPr="00C82767">
          <w:rPr>
            <w:rStyle w:val="Hyperlink"/>
            <w:sz w:val="18"/>
            <w:szCs w:val="18"/>
          </w:rPr>
          <w:t>http://www.nrdc.org/reference/laws.asp</w:t>
        </w:r>
      </w:hyperlink>
      <w:r w:rsidRPr="00C82767">
        <w:rPr>
          <w:sz w:val="18"/>
          <w:szCs w:val="18"/>
        </w:rPr>
        <w:t>)//trepka</w:t>
      </w:r>
    </w:p>
    <w:p w:rsidR="005020E3" w:rsidRDefault="005020E3" w:rsidP="005020E3">
      <w:r w:rsidRPr="00FB44D2">
        <w:rPr>
          <w:rStyle w:val="StyleBoldUnderline"/>
        </w:rPr>
        <w:t>Marine Mammal Protection Act</w:t>
      </w:r>
      <w:r w:rsidRPr="008229BD">
        <w:t xml:space="preserve"> (1972): </w:t>
      </w:r>
      <w:r w:rsidRPr="00FB44D2">
        <w:rPr>
          <w:rStyle w:val="StyleBoldUnderline"/>
        </w:rPr>
        <w:t>Seeks to protect</w:t>
      </w:r>
      <w:r w:rsidRPr="008229BD">
        <w:t xml:space="preserve"> whales, dolphins, sea lions, seals, manatees and other species of </w:t>
      </w:r>
      <w:r w:rsidRPr="00FB44D2">
        <w:rPr>
          <w:rStyle w:val="StyleBoldUnderline"/>
        </w:rPr>
        <w:t>marine mammals</w:t>
      </w:r>
      <w:r w:rsidRPr="008229BD">
        <w:t xml:space="preserve">, </w:t>
      </w:r>
      <w:r w:rsidRPr="00FB44D2">
        <w:rPr>
          <w:rStyle w:val="StyleBoldUnderline"/>
        </w:rPr>
        <w:t>many of which remain threatened or endangered</w:t>
      </w:r>
      <w:r w:rsidRPr="008229BD">
        <w:t xml:space="preserve">. </w:t>
      </w:r>
      <w:r w:rsidRPr="00FB44D2">
        <w:rPr>
          <w:rStyle w:val="StyleBoldUnderline"/>
        </w:rPr>
        <w:t xml:space="preserve">The law requires wildlife agencies to review </w:t>
      </w:r>
      <w:r w:rsidRPr="00FB44D2">
        <w:rPr>
          <w:rStyle w:val="Emphasis"/>
        </w:rPr>
        <w:t>any activity</w:t>
      </w:r>
      <w:r w:rsidRPr="00FB44D2">
        <w:rPr>
          <w:rStyle w:val="StyleBoldUnderline"/>
        </w:rPr>
        <w:t xml:space="preserve"> -- for example</w:t>
      </w:r>
      <w:r w:rsidRPr="008229BD">
        <w:t xml:space="preserve">, the use of </w:t>
      </w:r>
      <w:r w:rsidRPr="00FB44D2">
        <w:rPr>
          <w:rStyle w:val="StyleBoldUnderline"/>
        </w:rPr>
        <w:t>underwater explosives or</w:t>
      </w:r>
      <w:r w:rsidRPr="008229BD">
        <w:t xml:space="preserve"> high-intensity active </w:t>
      </w:r>
      <w:r w:rsidRPr="00FB44D2">
        <w:rPr>
          <w:rStyle w:val="StyleBoldUnderline"/>
        </w:rPr>
        <w:t>sonar</w:t>
      </w:r>
      <w:r w:rsidRPr="008229BD">
        <w:t xml:space="preserve"> -- </w:t>
      </w:r>
      <w:r w:rsidRPr="00FB44D2">
        <w:rPr>
          <w:rStyle w:val="StyleBoldUnderline"/>
        </w:rPr>
        <w:t>that has the potential to</w:t>
      </w:r>
      <w:r w:rsidRPr="008229BD">
        <w:t xml:space="preserve"> "harass" or </w:t>
      </w:r>
      <w:r w:rsidRPr="00FB44D2">
        <w:rPr>
          <w:rStyle w:val="StyleBoldUnderline"/>
        </w:rPr>
        <w:t>kill these animals</w:t>
      </w:r>
      <w:r w:rsidRPr="008229BD">
        <w:t xml:space="preserve"> in the wild. </w:t>
      </w:r>
      <w:r w:rsidRPr="00FB44D2">
        <w:rPr>
          <w:rStyle w:val="StyleBoldUnderline"/>
        </w:rPr>
        <w:t xml:space="preserve">The law is our nation's leading instrument for the conservation of these species, and is an </w:t>
      </w:r>
      <w:r w:rsidRPr="00FB44D2">
        <w:rPr>
          <w:rStyle w:val="Emphasis"/>
        </w:rPr>
        <w:t>international model</w:t>
      </w:r>
      <w:r w:rsidRPr="008229BD">
        <w:t xml:space="preserve"> </w:t>
      </w:r>
      <w:r w:rsidRPr="00FB44D2">
        <w:rPr>
          <w:rStyle w:val="StyleBoldUnderline"/>
        </w:rPr>
        <w:t>for such laws</w:t>
      </w:r>
      <w:r w:rsidRPr="008229BD">
        <w:t>.</w:t>
      </w:r>
    </w:p>
    <w:p w:rsidR="005020E3" w:rsidRDefault="005020E3" w:rsidP="005020E3"/>
    <w:p w:rsidR="005020E3" w:rsidRDefault="005020E3" w:rsidP="005020E3">
      <w:pPr>
        <w:pStyle w:val="Heading4"/>
      </w:pPr>
      <w:r>
        <w:t>US ocean policies are modeled</w:t>
      </w:r>
    </w:p>
    <w:p w:rsidR="005020E3" w:rsidRDefault="005020E3" w:rsidP="005020E3">
      <w:r>
        <w:rPr>
          <w:b/>
        </w:rPr>
        <w:t xml:space="preserve">NRC 3 </w:t>
      </w:r>
      <w:r>
        <w:t>(Major Ocean Exploration Effort Would Reveal Secrets of the Deep http://www8.nationalacademies.org/onpinews/newsitem.aspx?RecordID=10844 Nov. 4, 2003 National Research Council)//</w:t>
      </w:r>
      <w:proofErr w:type="spellStart"/>
      <w:r>
        <w:t>trepka</w:t>
      </w:r>
      <w:proofErr w:type="spellEnd"/>
    </w:p>
    <w:p w:rsidR="005020E3" w:rsidRDefault="005020E3" w:rsidP="005020E3">
      <w:r>
        <w:t xml:space="preserve">Congress, interested in the possibility of an international ocean exploration program, asked the Research Council to examine the feasibility of such an effort. </w:t>
      </w:r>
      <w:r>
        <w:rPr>
          <w:rStyle w:val="StyleBoldUnderline"/>
        </w:rPr>
        <w:t>The committee concluded</w:t>
      </w:r>
      <w:r>
        <w:t xml:space="preserve">, however, </w:t>
      </w:r>
      <w:r>
        <w:rPr>
          <w:rStyle w:val="StyleBoldUnderline"/>
        </w:rPr>
        <w:t xml:space="preserve">that given the </w:t>
      </w:r>
      <w:r>
        <w:rPr>
          <w:rStyle w:val="Emphasis"/>
        </w:rPr>
        <w:t>limited resources</w:t>
      </w:r>
      <w:r>
        <w:rPr>
          <w:rStyle w:val="StyleBoldUnderline"/>
        </w:rPr>
        <w:t xml:space="preserve"> in </w:t>
      </w:r>
      <w:r>
        <w:rPr>
          <w:rStyle w:val="Emphasis"/>
        </w:rPr>
        <w:t>many other countries</w:t>
      </w:r>
      <w:r>
        <w:t xml:space="preserve">, </w:t>
      </w:r>
      <w:r>
        <w:rPr>
          <w:rStyle w:val="StyleBoldUnderline"/>
        </w:rPr>
        <w:t xml:space="preserve">it would be prudent to begin with a </w:t>
      </w:r>
      <w:r>
        <w:rPr>
          <w:rStyle w:val="Emphasis"/>
        </w:rPr>
        <w:t>U.S. program</w:t>
      </w:r>
      <w:r>
        <w:t xml:space="preserve"> </w:t>
      </w:r>
      <w:r>
        <w:rPr>
          <w:rStyle w:val="StyleBoldUnderline"/>
        </w:rPr>
        <w:t>that would</w:t>
      </w:r>
      <w:r>
        <w:t xml:space="preserve"> include foreign representatives and </w:t>
      </w:r>
      <w:r>
        <w:rPr>
          <w:rStyle w:val="StyleBoldUnderline"/>
        </w:rPr>
        <w:t xml:space="preserve">serve as a </w:t>
      </w:r>
      <w:r>
        <w:rPr>
          <w:rStyle w:val="Emphasis"/>
        </w:rPr>
        <w:t>model</w:t>
      </w:r>
      <w:r>
        <w:rPr>
          <w:rStyle w:val="StyleBoldUnderline"/>
        </w:rPr>
        <w:t xml:space="preserve"> for other countries</w:t>
      </w:r>
      <w:r>
        <w:t xml:space="preserve">. </w:t>
      </w:r>
      <w:r>
        <w:rPr>
          <w:rStyle w:val="StyleBoldUnderline"/>
        </w:rPr>
        <w:t>Once programs are established elsewhere, groups of nations could then collaborate on research and pool their resources under international agreement</w:t>
      </w:r>
      <w:r>
        <w:t>s. "</w:t>
      </w:r>
      <w:r>
        <w:rPr>
          <w:rStyle w:val="Emphasis"/>
        </w:rPr>
        <w:t>The United States should lead by example</w:t>
      </w:r>
      <w:r>
        <w:t xml:space="preserve">," said committee chair John </w:t>
      </w:r>
      <w:proofErr w:type="spellStart"/>
      <w:r>
        <w:t>Orcutt</w:t>
      </w:r>
      <w:proofErr w:type="spellEnd"/>
      <w:r>
        <w:t xml:space="preserve">, professor of geophysics and deputy director, Scripps Institution of Oceanography, University of California, San Diego. </w:t>
      </w:r>
    </w:p>
    <w:p w:rsidR="005020E3" w:rsidRPr="008229BD" w:rsidRDefault="005020E3" w:rsidP="005020E3"/>
    <w:p w:rsidR="005020E3" w:rsidRPr="0027028B" w:rsidRDefault="005020E3" w:rsidP="005020E3"/>
    <w:p w:rsidR="005020E3" w:rsidRPr="002D371D" w:rsidRDefault="005020E3" w:rsidP="005020E3"/>
    <w:p w:rsidR="005020E3" w:rsidRDefault="005020E3" w:rsidP="005020E3"/>
    <w:p w:rsidR="005020E3" w:rsidRDefault="005020E3" w:rsidP="00681714">
      <w:pPr>
        <w:pStyle w:val="Heading3"/>
      </w:pPr>
      <w:r>
        <w:lastRenderedPageBreak/>
        <w:t>2nc – binding key</w:t>
      </w:r>
    </w:p>
    <w:p w:rsidR="005020E3" w:rsidRDefault="005020E3" w:rsidP="005020E3"/>
    <w:p w:rsidR="005020E3" w:rsidRDefault="005020E3" w:rsidP="005020E3">
      <w:pPr>
        <w:pStyle w:val="Heading4"/>
      </w:pPr>
      <w:r>
        <w:t>MMPA ignored now</w:t>
      </w:r>
    </w:p>
    <w:p w:rsidR="005020E3" w:rsidRDefault="005020E3" w:rsidP="005020E3">
      <w:proofErr w:type="spellStart"/>
      <w:r w:rsidRPr="00143DE9">
        <w:rPr>
          <w:rStyle w:val="StyleStyleBold12pt"/>
        </w:rPr>
        <w:t>Cranor</w:t>
      </w:r>
      <w:proofErr w:type="spellEnd"/>
      <w:r w:rsidRPr="00143DE9">
        <w:rPr>
          <w:rStyle w:val="StyleStyleBold12pt"/>
        </w:rPr>
        <w:t xml:space="preserve"> 2</w:t>
      </w:r>
      <w:r>
        <w:t xml:space="preserve"> --- Oceana</w:t>
      </w:r>
      <w:r w:rsidRPr="00143DE9">
        <w:rPr>
          <w:szCs w:val="16"/>
        </w:rPr>
        <w:t xml:space="preserve"> (Dustin, “Bush Administration Fails </w:t>
      </w:r>
      <w:proofErr w:type="gramStart"/>
      <w:r w:rsidRPr="00143DE9">
        <w:rPr>
          <w:szCs w:val="16"/>
        </w:rPr>
        <w:t>To</w:t>
      </w:r>
      <w:proofErr w:type="gramEnd"/>
      <w:r w:rsidRPr="00143DE9">
        <w:rPr>
          <w:szCs w:val="16"/>
        </w:rPr>
        <w:t xml:space="preserve"> Uphold Marine Mammal Protection Law, Groups Say”, </w:t>
      </w:r>
      <w:hyperlink r:id="rId16" w:history="1">
        <w:r w:rsidRPr="00143DE9">
          <w:rPr>
            <w:rStyle w:val="Hyperlink"/>
            <w:szCs w:val="16"/>
          </w:rPr>
          <w:t>http://oceana.org/en/news-media/press-center/press-releases/bush-administration-fails-to-uphold-marine-mammal-protection-law-groups-say</w:t>
        </w:r>
      </w:hyperlink>
      <w:r w:rsidRPr="00143DE9">
        <w:rPr>
          <w:szCs w:val="16"/>
        </w:rPr>
        <w:t>)//trepka</w:t>
      </w:r>
    </w:p>
    <w:p w:rsidR="005020E3" w:rsidRPr="008229BD" w:rsidRDefault="005020E3" w:rsidP="005020E3">
      <w:r w:rsidRPr="008229BD">
        <w:t>“</w:t>
      </w:r>
      <w:r w:rsidRPr="00143DE9">
        <w:rPr>
          <w:rStyle w:val="StyleBoldUnderline"/>
        </w:rPr>
        <w:t>NMFS</w:t>
      </w:r>
      <w:r w:rsidRPr="008229BD">
        <w:t xml:space="preserve"> has </w:t>
      </w:r>
      <w:r w:rsidRPr="00143DE9">
        <w:rPr>
          <w:rStyle w:val="StyleBoldUnderline"/>
        </w:rPr>
        <w:t>failed time and</w:t>
      </w:r>
      <w:r w:rsidRPr="008229BD">
        <w:t xml:space="preserve"> time </w:t>
      </w:r>
      <w:r w:rsidRPr="00143DE9">
        <w:rPr>
          <w:rStyle w:val="StyleBoldUnderline"/>
        </w:rPr>
        <w:t>again to mee</w:t>
      </w:r>
      <w:r w:rsidRPr="008229BD">
        <w:t xml:space="preserve">t congressionally set </w:t>
      </w:r>
      <w:r w:rsidRPr="00143DE9">
        <w:rPr>
          <w:rStyle w:val="StyleBoldUnderline"/>
        </w:rPr>
        <w:t>deadlines for taking action</w:t>
      </w:r>
      <w:r w:rsidRPr="008229BD">
        <w:t xml:space="preserve">s designed </w:t>
      </w:r>
      <w:r w:rsidRPr="00143DE9">
        <w:rPr>
          <w:rStyle w:val="StyleBoldUnderline"/>
        </w:rPr>
        <w:t>to prevent</w:t>
      </w:r>
      <w:r w:rsidRPr="008229BD">
        <w:t xml:space="preserve"> the needless </w:t>
      </w:r>
      <w:r w:rsidRPr="00143DE9">
        <w:rPr>
          <w:rStyle w:val="StyleBoldUnderline"/>
        </w:rPr>
        <w:t>killing of marine mammals</w:t>
      </w:r>
      <w:r w:rsidRPr="008229BD">
        <w:t xml:space="preserve">. As it has done with so many other environmental laws, </w:t>
      </w:r>
      <w:r w:rsidRPr="00143DE9">
        <w:rPr>
          <w:rStyle w:val="StyleBoldUnderline"/>
        </w:rPr>
        <w:t xml:space="preserve">this administration believes it can simply </w:t>
      </w:r>
      <w:r w:rsidRPr="00143DE9">
        <w:rPr>
          <w:rStyle w:val="Emphasis"/>
        </w:rPr>
        <w:t>ignore</w:t>
      </w:r>
      <w:r w:rsidRPr="00143DE9">
        <w:rPr>
          <w:rStyle w:val="StyleBoldUnderline"/>
        </w:rPr>
        <w:t xml:space="preserve"> the Marine Mammal Protection Act,”</w:t>
      </w:r>
      <w:r w:rsidRPr="008229BD">
        <w:t xml:space="preserve"> stated Brendan Cummings, an attorney with the Center for Biological Diversity. “We are confident the courts will hold otherwise.”</w:t>
      </w:r>
    </w:p>
    <w:p w:rsidR="005020E3" w:rsidRDefault="005020E3" w:rsidP="005020E3"/>
    <w:p w:rsidR="005020E3" w:rsidRDefault="005020E3" w:rsidP="005020E3"/>
    <w:p w:rsidR="005020E3" w:rsidRPr="001847AF" w:rsidRDefault="005020E3" w:rsidP="005020E3">
      <w:pPr>
        <w:pStyle w:val="Heading4"/>
        <w:rPr>
          <w:u w:val="single"/>
        </w:rPr>
      </w:pPr>
      <w:r>
        <w:t xml:space="preserve">Absent </w:t>
      </w:r>
      <w:r>
        <w:rPr>
          <w:u w:val="single"/>
        </w:rPr>
        <w:t>binding review</w:t>
      </w:r>
      <w:r>
        <w:t xml:space="preserve">, the plan will just exploit an </w:t>
      </w:r>
      <w:r>
        <w:rPr>
          <w:u w:val="single"/>
        </w:rPr>
        <w:t>MMPA loophole</w:t>
      </w:r>
    </w:p>
    <w:p w:rsidR="005020E3" w:rsidRPr="006B79F4" w:rsidRDefault="005020E3" w:rsidP="005020E3">
      <w:proofErr w:type="spellStart"/>
      <w:r w:rsidRPr="006B79F4">
        <w:rPr>
          <w:rStyle w:val="StyleStyleBold12pt"/>
        </w:rPr>
        <w:t>Carlowicz</w:t>
      </w:r>
      <w:proofErr w:type="spellEnd"/>
      <w:r w:rsidRPr="006B79F4">
        <w:rPr>
          <w:rStyle w:val="StyleStyleBold12pt"/>
        </w:rPr>
        <w:t xml:space="preserve"> 6</w:t>
      </w:r>
      <w:r w:rsidRPr="006B79F4">
        <w:t xml:space="preserve"> --- Science Writer and Editor of Oceanus Magazine</w:t>
      </w:r>
      <w:r>
        <w:t xml:space="preserve"> </w:t>
      </w:r>
      <w:r w:rsidRPr="006B79F4">
        <w:rPr>
          <w:sz w:val="18"/>
          <w:szCs w:val="18"/>
        </w:rPr>
        <w:t>(Michael, “Caught in the Middle of the Marine Mammal Protection Act”, http://www.whoi.edu/oceanus/feature/caught-in-the-middle-of-the-marine-mammal-protection-act)//trepka</w:t>
      </w:r>
    </w:p>
    <w:p w:rsidR="005020E3" w:rsidRPr="001847AF" w:rsidRDefault="005020E3" w:rsidP="005020E3">
      <w:pPr>
        <w:rPr>
          <w:rStyle w:val="StyleBoldUnderline"/>
        </w:rPr>
      </w:pPr>
      <w:r w:rsidRPr="008229BD">
        <w:rPr>
          <w:sz w:val="14"/>
        </w:rPr>
        <w:t xml:space="preserve">On one side, energy, shipping, and naval interests claim the </w:t>
      </w:r>
      <w:r w:rsidRPr="001847AF">
        <w:rPr>
          <w:rStyle w:val="StyleBoldUnderline"/>
        </w:rPr>
        <w:t>MMPA</w:t>
      </w:r>
      <w:r w:rsidRPr="008229BD">
        <w:rPr>
          <w:sz w:val="14"/>
        </w:rPr>
        <w:t xml:space="preserve"> hampers their ability to work in the sea and want the law revised so they can operate with fewer restrictions. On the other side, environmentalists and animal rights advocates point to recent mass </w:t>
      </w:r>
      <w:proofErr w:type="spellStart"/>
      <w:r w:rsidRPr="008229BD">
        <w:rPr>
          <w:sz w:val="14"/>
        </w:rPr>
        <w:t>strandings</w:t>
      </w:r>
      <w:proofErr w:type="spellEnd"/>
      <w:r w:rsidRPr="008229BD">
        <w:rPr>
          <w:sz w:val="14"/>
        </w:rPr>
        <w:t xml:space="preserve"> of whales and dolphins that coincided with sonar noise. </w:t>
      </w:r>
      <w:r w:rsidRPr="001847AF">
        <w:rPr>
          <w:rStyle w:val="StyleBoldUnderline"/>
        </w:rPr>
        <w:t xml:space="preserve">They are </w:t>
      </w:r>
      <w:proofErr w:type="gramStart"/>
      <w:r w:rsidRPr="001847AF">
        <w:rPr>
          <w:rStyle w:val="StyleBoldUnderline"/>
        </w:rPr>
        <w:t>loathe</w:t>
      </w:r>
      <w:proofErr w:type="gramEnd"/>
      <w:r w:rsidRPr="001847AF">
        <w:rPr>
          <w:rStyle w:val="StyleBoldUnderline"/>
        </w:rPr>
        <w:t xml:space="preserve"> to see changes that could </w:t>
      </w:r>
      <w:r w:rsidRPr="001847AF">
        <w:rPr>
          <w:rStyle w:val="Emphasis"/>
        </w:rPr>
        <w:t>weaken a law</w:t>
      </w:r>
      <w:r w:rsidRPr="001847AF">
        <w:rPr>
          <w:rStyle w:val="StyleBoldUnderline"/>
        </w:rPr>
        <w:t xml:space="preserve"> they already view as </w:t>
      </w:r>
      <w:r w:rsidRPr="001847AF">
        <w:rPr>
          <w:rStyle w:val="Emphasis"/>
        </w:rPr>
        <w:t>riddled with loopholes</w:t>
      </w:r>
      <w:r w:rsidRPr="001847AF">
        <w:rPr>
          <w:rStyle w:val="StyleBoldUnderline"/>
        </w:rPr>
        <w:t>.</w:t>
      </w:r>
    </w:p>
    <w:p w:rsidR="005020E3" w:rsidRDefault="005020E3" w:rsidP="005020E3"/>
    <w:p w:rsidR="005020E3" w:rsidRDefault="005020E3" w:rsidP="005020E3"/>
    <w:p w:rsidR="005020E3" w:rsidRDefault="005020E3" w:rsidP="00681714">
      <w:pPr>
        <w:pStyle w:val="Heading3"/>
      </w:pPr>
      <w:r>
        <w:lastRenderedPageBreak/>
        <w:t>2nc - drilling</w:t>
      </w:r>
    </w:p>
    <w:p w:rsidR="005020E3" w:rsidRPr="00A15D36" w:rsidRDefault="005020E3" w:rsidP="005020E3">
      <w:pPr>
        <w:pStyle w:val="Heading4"/>
      </w:pPr>
      <w:r>
        <w:t xml:space="preserve">Offshore drilling </w:t>
      </w:r>
      <w:r>
        <w:rPr>
          <w:u w:val="single"/>
        </w:rPr>
        <w:t>devastates</w:t>
      </w:r>
      <w:r>
        <w:t xml:space="preserve"> the environment --- MMPA application is critical to </w:t>
      </w:r>
      <w:r>
        <w:rPr>
          <w:u w:val="single"/>
        </w:rPr>
        <w:t>mitigate</w:t>
      </w:r>
      <w:r>
        <w:t xml:space="preserve"> damages --- it’s </w:t>
      </w:r>
      <w:r>
        <w:rPr>
          <w:u w:val="single"/>
        </w:rPr>
        <w:t>ignored</w:t>
      </w:r>
      <w:r>
        <w:t xml:space="preserve"> now</w:t>
      </w:r>
    </w:p>
    <w:p w:rsidR="005020E3" w:rsidRDefault="005020E3" w:rsidP="005020E3">
      <w:proofErr w:type="spellStart"/>
      <w:r w:rsidRPr="00A15D36">
        <w:rPr>
          <w:rStyle w:val="StyleStyleBold12pt"/>
        </w:rPr>
        <w:t>Sakashita</w:t>
      </w:r>
      <w:proofErr w:type="spellEnd"/>
      <w:r w:rsidRPr="00A15D36">
        <w:rPr>
          <w:rStyle w:val="StyleStyleBold12pt"/>
        </w:rPr>
        <w:t xml:space="preserve"> 10</w:t>
      </w:r>
      <w:r>
        <w:t xml:space="preserve"> --- Center for Biological Diversity</w:t>
      </w:r>
      <w:r w:rsidRPr="00A15D36">
        <w:rPr>
          <w:sz w:val="18"/>
          <w:szCs w:val="18"/>
        </w:rPr>
        <w:t xml:space="preserve"> (</w:t>
      </w:r>
      <w:proofErr w:type="spellStart"/>
      <w:r w:rsidRPr="00A15D36">
        <w:rPr>
          <w:sz w:val="18"/>
          <w:szCs w:val="18"/>
        </w:rPr>
        <w:t>Miyoko</w:t>
      </w:r>
      <w:proofErr w:type="spellEnd"/>
      <w:r w:rsidRPr="00A15D36">
        <w:rPr>
          <w:sz w:val="18"/>
          <w:szCs w:val="18"/>
        </w:rPr>
        <w:t xml:space="preserve">, “Lawsuit to Challenge Salazar's Wholesale Disregard of Marine Mammal Protection Laws in Gulf of Mexico”, </w:t>
      </w:r>
      <w:hyperlink r:id="rId17" w:history="1">
        <w:r w:rsidRPr="00A15D36">
          <w:rPr>
            <w:rStyle w:val="Hyperlink"/>
            <w:sz w:val="18"/>
            <w:szCs w:val="18"/>
          </w:rPr>
          <w:t>http://www.biologicaldiversity.org/news/press_releases/2010/marine-mammals-05-14-2010.html</w:t>
        </w:r>
      </w:hyperlink>
      <w:r w:rsidRPr="00A15D36">
        <w:rPr>
          <w:sz w:val="18"/>
          <w:szCs w:val="18"/>
        </w:rPr>
        <w:t>)//trepka</w:t>
      </w:r>
    </w:p>
    <w:p w:rsidR="005020E3" w:rsidRPr="008229BD" w:rsidRDefault="005020E3" w:rsidP="005020E3">
      <w:pPr>
        <w:rPr>
          <w:sz w:val="12"/>
        </w:rPr>
      </w:pPr>
      <w:r w:rsidRPr="008229BD">
        <w:rPr>
          <w:sz w:val="12"/>
        </w:rPr>
        <w:t xml:space="preserve">SAN FRANCISCO— </w:t>
      </w:r>
      <w:r w:rsidRPr="00A15D36">
        <w:rPr>
          <w:rStyle w:val="StyleBoldUnderline"/>
        </w:rPr>
        <w:t xml:space="preserve">The Center for Biological Diversity today filed a formal notice of intent to sue Interior Secretary Ken Salazar for </w:t>
      </w:r>
      <w:r w:rsidRPr="00A15D36">
        <w:rPr>
          <w:rStyle w:val="Emphasis"/>
        </w:rPr>
        <w:t>ignoring marine-mammal protection laws</w:t>
      </w:r>
      <w:r w:rsidRPr="008229BD">
        <w:rPr>
          <w:sz w:val="12"/>
        </w:rPr>
        <w:t xml:space="preserve"> </w:t>
      </w:r>
      <w:r w:rsidRPr="00A15D36">
        <w:rPr>
          <w:rStyle w:val="StyleBoldUnderline"/>
        </w:rPr>
        <w:t xml:space="preserve">when approving </w:t>
      </w:r>
      <w:r w:rsidRPr="00A15D36">
        <w:rPr>
          <w:rStyle w:val="Emphasis"/>
        </w:rPr>
        <w:t>offshore drilling</w:t>
      </w:r>
      <w:r w:rsidRPr="00A15D36">
        <w:rPr>
          <w:rStyle w:val="StyleBoldUnderline"/>
        </w:rPr>
        <w:t xml:space="preserve"> </w:t>
      </w:r>
      <w:r w:rsidRPr="008229BD">
        <w:rPr>
          <w:sz w:val="12"/>
        </w:rPr>
        <w:t>operations in the Gulf of Mexico. Since Salazar took office, the Department of the Interior has approved three lease sales, more than 100 seismic surveys, and more than 300 drilling operations without permits required by</w:t>
      </w:r>
      <w:r w:rsidRPr="00A15D36">
        <w:rPr>
          <w:rStyle w:val="StyleBoldUnderline"/>
        </w:rPr>
        <w:t xml:space="preserve"> the Marine Mammal Protection Act</w:t>
      </w:r>
      <w:r w:rsidRPr="008229BD">
        <w:rPr>
          <w:sz w:val="12"/>
        </w:rPr>
        <w:t xml:space="preserve"> and the Endangered Species Act that</w:t>
      </w:r>
      <w:r w:rsidRPr="00A15D36">
        <w:rPr>
          <w:rStyle w:val="StyleBoldUnderline"/>
        </w:rPr>
        <w:t xml:space="preserve"> are designed to </w:t>
      </w:r>
      <w:r w:rsidRPr="00A15D36">
        <w:rPr>
          <w:rStyle w:val="Emphasis"/>
        </w:rPr>
        <w:t>protect endangered</w:t>
      </w:r>
      <w:r w:rsidRPr="008229BD">
        <w:rPr>
          <w:sz w:val="12"/>
        </w:rPr>
        <w:t xml:space="preserve"> whales and other </w:t>
      </w:r>
      <w:r w:rsidRPr="00A15D36">
        <w:rPr>
          <w:rStyle w:val="Emphasis"/>
        </w:rPr>
        <w:t>marine mammals from harmful offshore oil activities.</w:t>
      </w:r>
      <w:r>
        <w:rPr>
          <w:rStyle w:val="Emphasis"/>
        </w:rPr>
        <w:t xml:space="preserve"> </w:t>
      </w:r>
      <w:r w:rsidRPr="008229BD">
        <w:rPr>
          <w:sz w:val="12"/>
        </w:rPr>
        <w:t xml:space="preserve">“Under Salazar’s watch, the Department of the Interior has treated the Gulf of Mexico as a sacrifice area where </w:t>
      </w:r>
      <w:r w:rsidRPr="00A15D36">
        <w:rPr>
          <w:rStyle w:val="StyleBoldUnderline"/>
        </w:rPr>
        <w:t>laws are ignored and wildlife protection takes a backseat</w:t>
      </w:r>
      <w:r w:rsidRPr="008229BD">
        <w:rPr>
          <w:sz w:val="12"/>
        </w:rPr>
        <w:t xml:space="preserve"> to oil-company profits,” said </w:t>
      </w:r>
      <w:proofErr w:type="spellStart"/>
      <w:r w:rsidRPr="008229BD">
        <w:rPr>
          <w:sz w:val="12"/>
        </w:rPr>
        <w:t>Miyoko</w:t>
      </w:r>
      <w:proofErr w:type="spellEnd"/>
      <w:r w:rsidRPr="008229BD">
        <w:rPr>
          <w:sz w:val="12"/>
        </w:rPr>
        <w:t xml:space="preserve"> </w:t>
      </w:r>
      <w:proofErr w:type="spellStart"/>
      <w:r w:rsidRPr="008229BD">
        <w:rPr>
          <w:sz w:val="12"/>
        </w:rPr>
        <w:t>Sakashita</w:t>
      </w:r>
      <w:proofErr w:type="spellEnd"/>
      <w:r w:rsidRPr="008229BD">
        <w:rPr>
          <w:sz w:val="12"/>
        </w:rPr>
        <w:t xml:space="preserve">, oceans director for the Center. </w:t>
      </w:r>
      <w:r w:rsidRPr="00A15D36">
        <w:rPr>
          <w:rStyle w:val="StyleBoldUnderline"/>
        </w:rPr>
        <w:t>Seismic exploration surveys</w:t>
      </w:r>
      <w:r w:rsidRPr="008229BD">
        <w:rPr>
          <w:sz w:val="12"/>
        </w:rPr>
        <w:t xml:space="preserve">, which are used by oil companies to search for oil, </w:t>
      </w:r>
      <w:r w:rsidRPr="00A15D36">
        <w:rPr>
          <w:rStyle w:val="StyleBoldUnderline"/>
        </w:rPr>
        <w:t>generate sounds loud enough to</w:t>
      </w:r>
      <w:r w:rsidRPr="008229BD">
        <w:rPr>
          <w:sz w:val="12"/>
        </w:rPr>
        <w:t xml:space="preserve"> cause hearing loss in marine mammals, can </w:t>
      </w:r>
      <w:r w:rsidRPr="00A15D36">
        <w:rPr>
          <w:rStyle w:val="StyleBoldUnderline"/>
        </w:rPr>
        <w:t>disturb essential</w:t>
      </w:r>
      <w:r w:rsidRPr="008229BD">
        <w:rPr>
          <w:sz w:val="12"/>
        </w:rPr>
        <w:t xml:space="preserve"> behaviors such as </w:t>
      </w:r>
      <w:r w:rsidRPr="00A15D36">
        <w:rPr>
          <w:rStyle w:val="StyleBoldUnderline"/>
        </w:rPr>
        <w:t>feeding</w:t>
      </w:r>
      <w:r w:rsidRPr="008229BD">
        <w:rPr>
          <w:sz w:val="12"/>
        </w:rPr>
        <w:t xml:space="preserve"> and </w:t>
      </w:r>
      <w:r w:rsidRPr="00A15D36">
        <w:rPr>
          <w:rStyle w:val="StyleBoldUnderline"/>
        </w:rPr>
        <w:t>breeding</w:t>
      </w:r>
      <w:r w:rsidRPr="008229BD">
        <w:rPr>
          <w:sz w:val="12"/>
        </w:rPr>
        <w:t xml:space="preserve">, </w:t>
      </w:r>
      <w:r w:rsidRPr="00A15D36">
        <w:rPr>
          <w:rStyle w:val="StyleBoldUnderline"/>
        </w:rPr>
        <w:t>and</w:t>
      </w:r>
      <w:r w:rsidRPr="008229BD">
        <w:rPr>
          <w:sz w:val="12"/>
        </w:rPr>
        <w:t xml:space="preserve"> mask </w:t>
      </w:r>
      <w:r w:rsidRPr="00A15D36">
        <w:rPr>
          <w:rStyle w:val="StyleBoldUnderline"/>
        </w:rPr>
        <w:t>communications</w:t>
      </w:r>
      <w:r w:rsidRPr="008229BD">
        <w:rPr>
          <w:sz w:val="12"/>
        </w:rPr>
        <w:t xml:space="preserve"> </w:t>
      </w:r>
      <w:r w:rsidRPr="00A15D36">
        <w:rPr>
          <w:rStyle w:val="StyleBoldUnderline"/>
        </w:rPr>
        <w:t>between</w:t>
      </w:r>
      <w:r w:rsidRPr="008229BD">
        <w:rPr>
          <w:sz w:val="12"/>
        </w:rPr>
        <w:t xml:space="preserve"> individual </w:t>
      </w:r>
      <w:r w:rsidRPr="00A15D36">
        <w:rPr>
          <w:rStyle w:val="StyleBoldUnderline"/>
        </w:rPr>
        <w:t>whales and dolphins</w:t>
      </w:r>
      <w:r w:rsidRPr="008229BD">
        <w:rPr>
          <w:sz w:val="12"/>
        </w:rPr>
        <w:t xml:space="preserve">. A single seismic survey carried out by scientists in the Gulf in 2007 was estimated to expose more than 3,000 whales and dolphins to dangerous sounds. More than 100 such surveys by the industry have been approved by Salazar since he took office in January 2009, all without any authorization to harm or harass marine mammals. Similarly, noise from drilling operations can displace whales from important feeding areas. More than 300 drilling operations have been permitted by Salazar, all without authorization under the Marine Mammal Protection Act or the Endangered Species Act. </w:t>
      </w:r>
      <w:r w:rsidRPr="00A15D36">
        <w:rPr>
          <w:rStyle w:val="StyleBoldUnderline"/>
        </w:rPr>
        <w:t>Offshore oil activities</w:t>
      </w:r>
      <w:r w:rsidRPr="008229BD">
        <w:rPr>
          <w:sz w:val="12"/>
        </w:rPr>
        <w:t xml:space="preserve"> also can </w:t>
      </w:r>
      <w:r w:rsidRPr="00A15D36">
        <w:rPr>
          <w:rStyle w:val="StyleBoldUnderline"/>
        </w:rPr>
        <w:t xml:space="preserve">harm marine mammals through </w:t>
      </w:r>
      <w:r w:rsidRPr="00A15D36">
        <w:rPr>
          <w:rStyle w:val="Emphasis"/>
        </w:rPr>
        <w:t>pollution</w:t>
      </w:r>
      <w:r w:rsidRPr="008229BD">
        <w:rPr>
          <w:sz w:val="12"/>
        </w:rPr>
        <w:t xml:space="preserve">, </w:t>
      </w:r>
      <w:r w:rsidRPr="00A15D36">
        <w:rPr>
          <w:rStyle w:val="Emphasis"/>
        </w:rPr>
        <w:t>vessel strikes</w:t>
      </w:r>
      <w:r w:rsidRPr="008229BD">
        <w:rPr>
          <w:sz w:val="12"/>
        </w:rPr>
        <w:t xml:space="preserve">, </w:t>
      </w:r>
      <w:r w:rsidRPr="00A15D36">
        <w:rPr>
          <w:rStyle w:val="Emphasis"/>
        </w:rPr>
        <w:t>marine debris</w:t>
      </w:r>
      <w:r w:rsidRPr="008229BD">
        <w:rPr>
          <w:sz w:val="12"/>
        </w:rPr>
        <w:t xml:space="preserve">, </w:t>
      </w:r>
      <w:r w:rsidRPr="00A15D36">
        <w:rPr>
          <w:rStyle w:val="StyleBoldUnderline"/>
        </w:rPr>
        <w:t>and</w:t>
      </w:r>
      <w:r w:rsidRPr="008229BD">
        <w:rPr>
          <w:sz w:val="12"/>
        </w:rPr>
        <w:t xml:space="preserve"> </w:t>
      </w:r>
      <w:r w:rsidRPr="00A15D36">
        <w:rPr>
          <w:rStyle w:val="Emphasis"/>
        </w:rPr>
        <w:t>oil spills.</w:t>
      </w:r>
      <w:r>
        <w:rPr>
          <w:rStyle w:val="Emphasis"/>
        </w:rPr>
        <w:t xml:space="preserve"> </w:t>
      </w:r>
      <w:r w:rsidRPr="008229BD">
        <w:rPr>
          <w:sz w:val="12"/>
        </w:rPr>
        <w:t xml:space="preserve">While certain adverse impacts on whales and dolphins are unavoidable if offshore oil development is allowed, </w:t>
      </w:r>
      <w:r w:rsidRPr="00A15D36">
        <w:rPr>
          <w:rStyle w:val="StyleBoldUnderline"/>
        </w:rPr>
        <w:t>mitigation measures</w:t>
      </w:r>
      <w:r w:rsidRPr="008229BD">
        <w:rPr>
          <w:sz w:val="12"/>
        </w:rPr>
        <w:t xml:space="preserve"> that would be required </w:t>
      </w:r>
      <w:r w:rsidRPr="00A15D36">
        <w:rPr>
          <w:rStyle w:val="Emphasis"/>
        </w:rPr>
        <w:t>if</w:t>
      </w:r>
      <w:r w:rsidRPr="008229BD">
        <w:rPr>
          <w:sz w:val="12"/>
        </w:rPr>
        <w:t xml:space="preserve"> </w:t>
      </w:r>
      <w:r w:rsidRPr="00A15D36">
        <w:rPr>
          <w:rStyle w:val="StyleBoldUnderline"/>
        </w:rPr>
        <w:t xml:space="preserve">Interior complied with the law, such as </w:t>
      </w:r>
      <w:r w:rsidRPr="00A15D36">
        <w:rPr>
          <w:rStyle w:val="Emphasis"/>
        </w:rPr>
        <w:t>seasonal limitations</w:t>
      </w:r>
      <w:r w:rsidRPr="008229BD">
        <w:rPr>
          <w:sz w:val="12"/>
        </w:rPr>
        <w:t xml:space="preserve"> on seismic surveys during times of the year when endangered whales are present, </w:t>
      </w:r>
      <w:r w:rsidRPr="00A15D36">
        <w:rPr>
          <w:rStyle w:val="StyleBoldUnderline"/>
        </w:rPr>
        <w:t xml:space="preserve">could </w:t>
      </w:r>
      <w:r w:rsidRPr="00A15D36">
        <w:rPr>
          <w:rStyle w:val="Emphasis"/>
        </w:rPr>
        <w:t>greatly reduce</w:t>
      </w:r>
      <w:r w:rsidRPr="00A15D36">
        <w:rPr>
          <w:rStyle w:val="StyleBoldUnderline"/>
        </w:rPr>
        <w:t xml:space="preserve"> impacts on the species.</w:t>
      </w:r>
      <w:r>
        <w:rPr>
          <w:rStyle w:val="StyleBoldUnderline"/>
        </w:rPr>
        <w:t xml:space="preserve"> </w:t>
      </w:r>
      <w:r w:rsidRPr="008229BD">
        <w:rPr>
          <w:sz w:val="12"/>
        </w:rPr>
        <w:t xml:space="preserve">“The Department of the Interior is well aware of its obligations under the law, as well of the harm to endangered whales that can occur from oil industry operations, yet it has simply decided it cannot be bothered,” added </w:t>
      </w:r>
      <w:proofErr w:type="spellStart"/>
      <w:r w:rsidRPr="008229BD">
        <w:rPr>
          <w:sz w:val="12"/>
        </w:rPr>
        <w:t>Sakashita</w:t>
      </w:r>
      <w:proofErr w:type="spellEnd"/>
      <w:r w:rsidRPr="008229BD">
        <w:rPr>
          <w:sz w:val="12"/>
        </w:rPr>
        <w:t xml:space="preserve">. “You or I have to follow the law, but Interior Secretary Salazar seems to think that he and the oil companies he is supposedly overseeing do not. That is unacceptable.” </w:t>
      </w:r>
      <w:r w:rsidRPr="00A15D36">
        <w:rPr>
          <w:rStyle w:val="StyleBoldUnderline"/>
        </w:rPr>
        <w:t xml:space="preserve">The Marine Mammal Protection Act </w:t>
      </w:r>
      <w:r w:rsidRPr="008229BD">
        <w:rPr>
          <w:sz w:val="12"/>
        </w:rPr>
        <w:t xml:space="preserve">and Endangered Species Act </w:t>
      </w:r>
      <w:r w:rsidRPr="00A15D36">
        <w:rPr>
          <w:rStyle w:val="StyleBoldUnderline"/>
        </w:rPr>
        <w:t>prohibit private entities</w:t>
      </w:r>
      <w:r w:rsidRPr="008229BD">
        <w:rPr>
          <w:sz w:val="12"/>
        </w:rPr>
        <w:t xml:space="preserve">, such as oil companies, </w:t>
      </w:r>
      <w:r w:rsidRPr="00A15D36">
        <w:rPr>
          <w:rStyle w:val="StyleBoldUnderline"/>
        </w:rPr>
        <w:t>as well as federal agencies</w:t>
      </w:r>
      <w:r w:rsidRPr="008229BD">
        <w:rPr>
          <w:sz w:val="12"/>
        </w:rPr>
        <w:t xml:space="preserve">, such as the Minerals Management Service — the branch of the Interior Department responsible for managing offshore oil activities — </w:t>
      </w:r>
      <w:r w:rsidRPr="00A15D36">
        <w:rPr>
          <w:rStyle w:val="StyleBoldUnderline"/>
        </w:rPr>
        <w:t>from killing, harming, or harassing marine mammals</w:t>
      </w:r>
      <w:r w:rsidRPr="008229BD">
        <w:rPr>
          <w:sz w:val="12"/>
        </w:rPr>
        <w:t xml:space="preserve">, </w:t>
      </w:r>
      <w:r w:rsidRPr="00A15D36">
        <w:rPr>
          <w:rStyle w:val="StyleBoldUnderline"/>
        </w:rPr>
        <w:t>unless they have received authorizations and take measures to minimize the impacts of their activities</w:t>
      </w:r>
      <w:r w:rsidRPr="008229BD">
        <w:rPr>
          <w:sz w:val="12"/>
        </w:rPr>
        <w:t>. The Endangered Species Act protects species such as the sperm whale, which is listed as endangered, while the Marine Mammal Protection Act applies to all marine mammals, such as the bottlenose dolphin and the Florida manatee.</w:t>
      </w:r>
    </w:p>
    <w:p w:rsidR="005020E3" w:rsidRDefault="005020E3" w:rsidP="005020E3"/>
    <w:p w:rsidR="005020E3" w:rsidRDefault="005020E3" w:rsidP="00681714">
      <w:pPr>
        <w:pStyle w:val="Heading3"/>
      </w:pPr>
      <w:r>
        <w:lastRenderedPageBreak/>
        <w:t xml:space="preserve">2nc – navy </w:t>
      </w:r>
    </w:p>
    <w:p w:rsidR="005020E3" w:rsidRDefault="005020E3" w:rsidP="005020E3"/>
    <w:p w:rsidR="005020E3" w:rsidRDefault="005020E3" w:rsidP="005020E3"/>
    <w:p w:rsidR="005020E3" w:rsidRPr="00672545" w:rsidRDefault="005020E3" w:rsidP="005020E3"/>
    <w:p w:rsidR="005020E3" w:rsidRDefault="005020E3" w:rsidP="005020E3">
      <w:pPr>
        <w:pStyle w:val="Heading4"/>
      </w:pPr>
      <w:r>
        <w:t>Navy will ignore the Marine Mammal Protection Act</w:t>
      </w:r>
    </w:p>
    <w:p w:rsidR="005020E3" w:rsidRDefault="005020E3" w:rsidP="005020E3">
      <w:r w:rsidRPr="00143DE9">
        <w:rPr>
          <w:rStyle w:val="StyleStyleBold12pt"/>
        </w:rPr>
        <w:t>Beck 7</w:t>
      </w:r>
      <w:r>
        <w:t xml:space="preserve"> --- Staff Writer </w:t>
      </w:r>
      <w:r w:rsidRPr="00143DE9">
        <w:rPr>
          <w:szCs w:val="16"/>
        </w:rPr>
        <w:t xml:space="preserve">(Joe, “Navy gets reprieve from mammal protection law”, </w:t>
      </w:r>
      <w:hyperlink r:id="rId18" w:history="1">
        <w:r w:rsidRPr="00143DE9">
          <w:rPr>
            <w:rStyle w:val="Hyperlink"/>
            <w:szCs w:val="16"/>
          </w:rPr>
          <w:t>http://www.utsandiego.com/news/2007/Jan/24/navy-gets-reprieve-from-mammal-protection-law/2/</w:t>
        </w:r>
      </w:hyperlink>
      <w:r w:rsidRPr="00143DE9">
        <w:rPr>
          <w:szCs w:val="16"/>
        </w:rPr>
        <w:t>)//trepka</w:t>
      </w:r>
    </w:p>
    <w:p w:rsidR="005020E3" w:rsidRPr="008229BD" w:rsidRDefault="005020E3" w:rsidP="005020E3">
      <w:r w:rsidRPr="008229BD">
        <w:t xml:space="preserve">Horowitz said she hoped </w:t>
      </w:r>
      <w:r w:rsidRPr="00143DE9">
        <w:rPr>
          <w:rStyle w:val="StyleBoldUnderline"/>
        </w:rPr>
        <w:t>the Navy</w:t>
      </w:r>
      <w:r w:rsidRPr="008229BD">
        <w:t xml:space="preserve"> would still comply with the coastal commission's rules, but the </w:t>
      </w:r>
      <w:r w:rsidRPr="00143DE9">
        <w:rPr>
          <w:rStyle w:val="StyleBoldUnderline"/>
        </w:rPr>
        <w:t xml:space="preserve">decision to ignore the Marine Mammal Protection Act for two years does </w:t>
      </w:r>
      <w:r w:rsidRPr="00143DE9">
        <w:rPr>
          <w:rStyle w:val="Emphasis"/>
        </w:rPr>
        <w:t>not bode well</w:t>
      </w:r>
      <w:r w:rsidRPr="00143DE9">
        <w:rPr>
          <w:rStyle w:val="StyleBoldUnderline"/>
        </w:rPr>
        <w:t>.</w:t>
      </w:r>
      <w:r w:rsidRPr="008229BD">
        <w:t xml:space="preserve"> "I don't think it makes any sense to apply one set of measures in California and ignore those measures elsewhere," she said.</w:t>
      </w:r>
    </w:p>
    <w:p w:rsidR="005020E3" w:rsidRDefault="005020E3" w:rsidP="005020E3"/>
    <w:p w:rsidR="005020E3" w:rsidRDefault="005020E3" w:rsidP="00681714">
      <w:pPr>
        <w:pStyle w:val="Heading3"/>
      </w:pPr>
      <w:r>
        <w:lastRenderedPageBreak/>
        <w:t xml:space="preserve">2nc – </w:t>
      </w:r>
      <w:proofErr w:type="spellStart"/>
      <w:proofErr w:type="gramStart"/>
      <w:r>
        <w:t>noaa</w:t>
      </w:r>
      <w:proofErr w:type="spellEnd"/>
      <w:proofErr w:type="gramEnd"/>
      <w:r>
        <w:t xml:space="preserve"> </w:t>
      </w:r>
    </w:p>
    <w:p w:rsidR="005020E3" w:rsidRPr="001847AF" w:rsidRDefault="005020E3" w:rsidP="005020E3">
      <w:pPr>
        <w:pStyle w:val="Heading4"/>
      </w:pPr>
      <w:r>
        <w:t xml:space="preserve">Status quo NOAA actions can </w:t>
      </w:r>
      <w:r>
        <w:rPr>
          <w:u w:val="single"/>
        </w:rPr>
        <w:t xml:space="preserve">skirt through </w:t>
      </w:r>
      <w:r>
        <w:t>MMPA</w:t>
      </w:r>
    </w:p>
    <w:p w:rsidR="005020E3" w:rsidRPr="001847AF" w:rsidRDefault="005020E3" w:rsidP="005020E3">
      <w:pPr>
        <w:rPr>
          <w:szCs w:val="16"/>
        </w:rPr>
      </w:pPr>
      <w:r w:rsidRPr="001847AF">
        <w:rPr>
          <w:rStyle w:val="StyleStyleBold12pt"/>
        </w:rPr>
        <w:t>Consortium for Ocean Leadership 9</w:t>
      </w:r>
      <w:r>
        <w:t xml:space="preserve"> </w:t>
      </w:r>
      <w:r w:rsidRPr="001847AF">
        <w:rPr>
          <w:szCs w:val="16"/>
        </w:rPr>
        <w:t xml:space="preserve">(“An Ocean Blueprint for the 21st Century”, </w:t>
      </w:r>
      <w:hyperlink r:id="rId19" w:history="1">
        <w:r w:rsidRPr="001847AF">
          <w:rPr>
            <w:rStyle w:val="Hyperlink"/>
            <w:szCs w:val="16"/>
          </w:rPr>
          <w:t>http://oceanleadership.org/wp-content/uploads/2009/08/Ocean_blueprint.pdf</w:t>
        </w:r>
      </w:hyperlink>
      <w:r w:rsidRPr="001847AF">
        <w:rPr>
          <w:rStyle w:val="Hyperlink"/>
          <w:szCs w:val="16"/>
        </w:rPr>
        <w:t>)//trepka</w:t>
      </w:r>
    </w:p>
    <w:p w:rsidR="005020E3" w:rsidRPr="008229BD" w:rsidRDefault="005020E3" w:rsidP="005020E3">
      <w:pPr>
        <w:rPr>
          <w:sz w:val="14"/>
        </w:rPr>
      </w:pPr>
      <w:r w:rsidRPr="008229BD">
        <w:rPr>
          <w:sz w:val="14"/>
        </w:rPr>
        <w:t xml:space="preserve">Protecting Marine Mammals and Endangered Marine Species </w:t>
      </w:r>
      <w:proofErr w:type="gramStart"/>
      <w:r w:rsidRPr="001847AF">
        <w:rPr>
          <w:rStyle w:val="StyleBoldUnderline"/>
        </w:rPr>
        <w:t>The</w:t>
      </w:r>
      <w:proofErr w:type="gramEnd"/>
      <w:r w:rsidRPr="001847AF">
        <w:rPr>
          <w:rStyle w:val="StyleBoldUnderline"/>
        </w:rPr>
        <w:t xml:space="preserve"> Marine Mammal Protection Act</w:t>
      </w:r>
      <w:r w:rsidRPr="008229BD">
        <w:rPr>
          <w:sz w:val="14"/>
        </w:rPr>
        <w:t xml:space="preserve"> and the Endangered Species Act </w:t>
      </w:r>
      <w:r w:rsidRPr="001847AF">
        <w:rPr>
          <w:rStyle w:val="StyleBoldUnderline"/>
        </w:rPr>
        <w:t>are landmark laws</w:t>
      </w:r>
      <w:r>
        <w:rPr>
          <w:rStyle w:val="StyleBoldUnderline"/>
        </w:rPr>
        <w:t xml:space="preserve"> </w:t>
      </w:r>
      <w:r w:rsidRPr="001847AF">
        <w:rPr>
          <w:rStyle w:val="StyleBoldUnderline"/>
        </w:rPr>
        <w:t xml:space="preserve">that have </w:t>
      </w:r>
      <w:r w:rsidRPr="001847AF">
        <w:rPr>
          <w:rStyle w:val="Emphasis"/>
        </w:rPr>
        <w:t>protected marine mammals</w:t>
      </w:r>
      <w:r w:rsidRPr="008229BD">
        <w:rPr>
          <w:sz w:val="14"/>
        </w:rPr>
        <w:t xml:space="preserve">, sea turtles, seabirds, and other populations at risk </w:t>
      </w:r>
      <w:r w:rsidRPr="001847AF">
        <w:rPr>
          <w:rStyle w:val="StyleBoldUnderline"/>
        </w:rPr>
        <w:t>since their passage</w:t>
      </w:r>
      <w:r w:rsidRPr="008229BD">
        <w:rPr>
          <w:sz w:val="14"/>
        </w:rPr>
        <w:t xml:space="preserve">. However, both Acts need to be updated to support the move toward a more ecosystem-based approach. As in so many other areas of ocean policy, immediate clarification and coordination of federal agency policies is needed. The Commission recommends that Congress consolidate the jurisdiction for marine mammals within NOAA, and that the National Ocean Council improve coordination between NOAA and the U.S. Fish and Wildlife Service in implementation of the Endangered Species Act, particularly for </w:t>
      </w:r>
      <w:proofErr w:type="spellStart"/>
      <w:r w:rsidRPr="008229BD">
        <w:rPr>
          <w:sz w:val="14"/>
        </w:rPr>
        <w:t>anadromous</w:t>
      </w:r>
      <w:proofErr w:type="spellEnd"/>
      <w:r w:rsidRPr="008229BD">
        <w:rPr>
          <w:sz w:val="14"/>
        </w:rPr>
        <w:t xml:space="preserve"> species or where land-based activities have significant impacts on marine species. </w:t>
      </w:r>
      <w:r w:rsidRPr="001847AF">
        <w:rPr>
          <w:rStyle w:val="StyleBoldUnderline"/>
        </w:rPr>
        <w:t>Congress should</w:t>
      </w:r>
      <w:r>
        <w:rPr>
          <w:rStyle w:val="StyleBoldUnderline"/>
        </w:rPr>
        <w:t xml:space="preserve"> </w:t>
      </w:r>
      <w:r w:rsidRPr="001847AF">
        <w:rPr>
          <w:rStyle w:val="StyleBoldUnderline"/>
        </w:rPr>
        <w:t xml:space="preserve">also amend the Marine Mammal Protection Act to </w:t>
      </w:r>
      <w:r w:rsidRPr="001847AF">
        <w:rPr>
          <w:rStyle w:val="Emphasis"/>
        </w:rPr>
        <w:t>require NOAA to specify categories of</w:t>
      </w:r>
      <w:r>
        <w:rPr>
          <w:rStyle w:val="Emphasis"/>
        </w:rPr>
        <w:t xml:space="preserve"> </w:t>
      </w:r>
      <w:r w:rsidRPr="001847AF">
        <w:rPr>
          <w:rStyle w:val="Emphasis"/>
        </w:rPr>
        <w:t>activities that are allowed without a permit, those that require a permit, and those that are</w:t>
      </w:r>
      <w:r>
        <w:rPr>
          <w:rStyle w:val="Emphasis"/>
        </w:rPr>
        <w:t xml:space="preserve"> </w:t>
      </w:r>
      <w:r w:rsidRPr="001847AF">
        <w:rPr>
          <w:rStyle w:val="Emphasis"/>
        </w:rPr>
        <w:t>strictly prohibited</w:t>
      </w:r>
      <w:r w:rsidRPr="008229BD">
        <w:rPr>
          <w:sz w:val="14"/>
        </w:rPr>
        <w:t xml:space="preserve">. The permitting process itself should be streamlined by using programmatic permitting where possible. The definition of harassment in the Marine Mammal Protection Act should also be revised to cover only activities that meaningfully disrupt behaviors that are significant to the survival and reproduction of marine mammals. </w:t>
      </w:r>
    </w:p>
    <w:p w:rsidR="005020E3" w:rsidRDefault="005020E3" w:rsidP="005020E3"/>
    <w:p w:rsidR="005020E3" w:rsidRDefault="005020E3" w:rsidP="005020E3"/>
    <w:p w:rsidR="005020E3" w:rsidRPr="0027028B" w:rsidRDefault="005020E3" w:rsidP="005020E3"/>
    <w:p w:rsidR="005020E3" w:rsidRPr="0027028B" w:rsidRDefault="005020E3" w:rsidP="005020E3"/>
    <w:p w:rsidR="005020E3" w:rsidRDefault="005020E3" w:rsidP="00681714">
      <w:pPr>
        <w:pStyle w:val="Heading3"/>
      </w:pPr>
      <w:r>
        <w:lastRenderedPageBreak/>
        <w:t>2nc - renewables</w:t>
      </w:r>
    </w:p>
    <w:p w:rsidR="005020E3" w:rsidRDefault="005020E3" w:rsidP="005020E3"/>
    <w:p w:rsidR="005020E3" w:rsidRPr="0055291E" w:rsidRDefault="005020E3" w:rsidP="005020E3">
      <w:pPr>
        <w:pStyle w:val="Heading4"/>
        <w:rPr>
          <w:rStyle w:val="StyleStyleBold12pt"/>
          <w:b/>
          <w:bCs/>
        </w:rPr>
      </w:pPr>
      <w:r w:rsidRPr="0055291E">
        <w:rPr>
          <w:rStyle w:val="StyleStyleBold12pt"/>
        </w:rPr>
        <w:t>MMPA applies to renewables projects</w:t>
      </w:r>
    </w:p>
    <w:p w:rsidR="005020E3" w:rsidRPr="0055291E" w:rsidRDefault="005020E3" w:rsidP="005020E3">
      <w:pPr>
        <w:rPr>
          <w:sz w:val="18"/>
          <w:szCs w:val="18"/>
        </w:rPr>
      </w:pPr>
      <w:r w:rsidRPr="0055291E">
        <w:rPr>
          <w:rStyle w:val="StyleStyleBold12pt"/>
        </w:rPr>
        <w:t>BOEM 11</w:t>
      </w:r>
      <w:r>
        <w:t xml:space="preserve"> --- Bureau of Ocean Energy Management, Regulation and Enforcement, U.S. Department of the Interior </w:t>
      </w:r>
      <w:r w:rsidRPr="0055291E">
        <w:rPr>
          <w:sz w:val="18"/>
          <w:szCs w:val="18"/>
        </w:rPr>
        <w:t xml:space="preserve">(“LEGISLATIVE HEARING before the SUBCOMMITTEE ON ENERGY AND MINERAL RESOURCES of the COMMITTEE ON NATURAL RESOURCES U.S. HOUSE OF REPRESENTATIVES ONE HUNDRED TWELFTH CONGRESS FIRST SESSION”, </w:t>
      </w:r>
      <w:hyperlink r:id="rId20" w:history="1">
        <w:r w:rsidRPr="0055291E">
          <w:rPr>
            <w:rStyle w:val="Hyperlink"/>
            <w:sz w:val="18"/>
            <w:szCs w:val="18"/>
          </w:rPr>
          <w:t>http://www.gpo.gov/fdsys/pkg/CHRG-112hhrg66952/html/CHRG-112hhrg66952.htm</w:t>
        </w:r>
      </w:hyperlink>
      <w:r w:rsidRPr="0055291E">
        <w:rPr>
          <w:sz w:val="18"/>
          <w:szCs w:val="18"/>
        </w:rPr>
        <w:t>)//trepka</w:t>
      </w:r>
    </w:p>
    <w:p w:rsidR="005020E3" w:rsidRPr="0055291E" w:rsidRDefault="005020E3" w:rsidP="005020E3">
      <w:r w:rsidRPr="0055291E">
        <w:rPr>
          <w:rStyle w:val="StyleBoldUnderline"/>
        </w:rPr>
        <w:t>While H.R. 2170 and H.R. 2173</w:t>
      </w:r>
      <w:r w:rsidRPr="0055291E">
        <w:t xml:space="preserve"> limit or </w:t>
      </w:r>
      <w:r w:rsidRPr="0055291E">
        <w:rPr>
          <w:rStyle w:val="StyleBoldUnderline"/>
        </w:rPr>
        <w:t>exempt NEPA review of</w:t>
      </w:r>
      <w:r>
        <w:rPr>
          <w:rStyle w:val="StyleBoldUnderline"/>
        </w:rPr>
        <w:t xml:space="preserve"> </w:t>
      </w:r>
      <w:r w:rsidRPr="0055291E">
        <w:rPr>
          <w:rStyle w:val="StyleBoldUnderline"/>
        </w:rPr>
        <w:t>offshore renewable energy projects</w:t>
      </w:r>
      <w:r w:rsidRPr="0055291E">
        <w:t xml:space="preserve"> and offshore meteorological site testing and monitoring projects, </w:t>
      </w:r>
      <w:r w:rsidRPr="0055291E">
        <w:rPr>
          <w:rStyle w:val="StyleBoldUnderline"/>
        </w:rPr>
        <w:t>the projects would not be exempt from</w:t>
      </w:r>
      <w:r>
        <w:rPr>
          <w:rStyle w:val="StyleBoldUnderline"/>
        </w:rPr>
        <w:t xml:space="preserve"> </w:t>
      </w:r>
      <w:r w:rsidRPr="0055291E">
        <w:rPr>
          <w:rStyle w:val="StyleBoldUnderline"/>
        </w:rPr>
        <w:t>consultations mandated by</w:t>
      </w:r>
      <w:r w:rsidRPr="0055291E">
        <w:t xml:space="preserve"> several other laws including </w:t>
      </w:r>
      <w:r w:rsidRPr="0055291E">
        <w:rPr>
          <w:rStyle w:val="StyleBoldUnderline"/>
        </w:rPr>
        <w:t>the</w:t>
      </w:r>
      <w:r w:rsidRPr="0055291E">
        <w:t xml:space="preserve"> Endangered Species Act (ESA), Magnuson-Stevens Fishery Conservation and Management Act (MSFCMA), National Historic Preservation Act (NHPA), National Marine Sanctuaries Act (NMSA), </w:t>
      </w:r>
      <w:r w:rsidRPr="0055291E">
        <w:rPr>
          <w:rStyle w:val="StyleBoldUnderline"/>
        </w:rPr>
        <w:t>Marine Mammal Protection Act</w:t>
      </w:r>
      <w:r w:rsidRPr="0055291E">
        <w:t xml:space="preserve"> (MMPA), and Coastal Zone Management Act (CZMA). Depending on the location, government-to-government consultations may also be required with affected tribal governments. The important consultation BOEMRE performs in conformance with these laws is often informed by the NEPA analysis customarily undertaken by BOEMRE, and we are concerned that the elimination or limitation of NEPA analysis contemplated by this legislation would deprive those consultations of valuable information and analyses.</w:t>
      </w:r>
    </w:p>
    <w:p w:rsidR="005020E3" w:rsidRDefault="005020E3" w:rsidP="005020E3"/>
    <w:p w:rsidR="005020E3" w:rsidRDefault="005020E3" w:rsidP="005020E3"/>
    <w:p w:rsidR="005020E3" w:rsidRPr="00FB44D2" w:rsidRDefault="005020E3" w:rsidP="005020E3"/>
    <w:p w:rsidR="005020E3" w:rsidRPr="00143DE9" w:rsidRDefault="005020E3" w:rsidP="005020E3">
      <w:pPr>
        <w:pStyle w:val="Heading4"/>
      </w:pPr>
      <w:r>
        <w:t>Empirics prove</w:t>
      </w:r>
    </w:p>
    <w:p w:rsidR="005020E3" w:rsidRDefault="005020E3" w:rsidP="005020E3">
      <w:r w:rsidRPr="00143DE9">
        <w:rPr>
          <w:rStyle w:val="StyleStyleBold12pt"/>
        </w:rPr>
        <w:t>OSB 10</w:t>
      </w:r>
      <w:r>
        <w:t xml:space="preserve"> --- Oregon Shores Board</w:t>
      </w:r>
      <w:r w:rsidRPr="00143DE9">
        <w:rPr>
          <w:szCs w:val="16"/>
        </w:rPr>
        <w:t xml:space="preserve"> (“Oregon Shores Board Position on Renewable Ocean Energy”, http://www.oregonshores.org/narrative.php5?nid=704)//trepka</w:t>
      </w:r>
    </w:p>
    <w:p w:rsidR="005020E3" w:rsidRPr="00143DE9" w:rsidRDefault="005020E3" w:rsidP="005020E3">
      <w:pPr>
        <w:rPr>
          <w:rStyle w:val="Emphasis"/>
        </w:rPr>
      </w:pPr>
      <w:r w:rsidRPr="00143DE9">
        <w:t xml:space="preserve">3. </w:t>
      </w:r>
      <w:r w:rsidRPr="00143DE9">
        <w:rPr>
          <w:rStyle w:val="StyleBoldUnderline"/>
        </w:rPr>
        <w:t>Federal Environmental Laws</w:t>
      </w:r>
      <w:r w:rsidRPr="00143DE9">
        <w:t xml:space="preserve"> - Oregon Shores supports the </w:t>
      </w:r>
      <w:r w:rsidRPr="00143DE9">
        <w:rPr>
          <w:rStyle w:val="StyleBoldUnderline"/>
        </w:rPr>
        <w:t>exist</w:t>
      </w:r>
      <w:r w:rsidRPr="00143DE9">
        <w:t>ing permitting and regulatory authorities of the National Oceanic and Atmospheric Administration (</w:t>
      </w:r>
      <w:r w:rsidRPr="00143DE9">
        <w:rPr>
          <w:rStyle w:val="StyleBoldUnderline"/>
        </w:rPr>
        <w:t>NOAA) and the</w:t>
      </w:r>
      <w:r w:rsidRPr="00143DE9">
        <w:t xml:space="preserve"> U.S. </w:t>
      </w:r>
      <w:r w:rsidRPr="00143DE9">
        <w:rPr>
          <w:rStyle w:val="StyleBoldUnderline"/>
        </w:rPr>
        <w:t>Fish and Wildlife Service</w:t>
      </w:r>
      <w:r w:rsidRPr="00143DE9">
        <w:t xml:space="preserve"> to </w:t>
      </w:r>
      <w:r w:rsidRPr="00143DE9">
        <w:rPr>
          <w:rStyle w:val="StyleBoldUnderline"/>
        </w:rPr>
        <w:t xml:space="preserve">require consultation </w:t>
      </w:r>
      <w:r w:rsidRPr="00143DE9">
        <w:t xml:space="preserve">and to issue biological opinions </w:t>
      </w:r>
      <w:r w:rsidRPr="00143DE9">
        <w:rPr>
          <w:rStyle w:val="StyleBoldUnderline"/>
        </w:rPr>
        <w:t>to meet the requirement of federal environmental laws including</w:t>
      </w:r>
      <w:r w:rsidRPr="00143DE9">
        <w:t xml:space="preserve"> the ESA and </w:t>
      </w:r>
      <w:r w:rsidRPr="00143DE9">
        <w:rPr>
          <w:rStyle w:val="StyleBoldUnderline"/>
        </w:rPr>
        <w:t>the Marine Mammal Protection Act for all pilot and commercial</w:t>
      </w:r>
      <w:r w:rsidRPr="00143DE9">
        <w:rPr>
          <w:rStyle w:val="Emphasis"/>
        </w:rPr>
        <w:t xml:space="preserve"> renewable ocean energy projects. </w:t>
      </w:r>
    </w:p>
    <w:p w:rsidR="005020E3" w:rsidRDefault="005020E3" w:rsidP="005020E3"/>
    <w:p w:rsidR="005020E3" w:rsidRDefault="005020E3" w:rsidP="00681714">
      <w:pPr>
        <w:pStyle w:val="Heading3"/>
      </w:pPr>
      <w:r>
        <w:lastRenderedPageBreak/>
        <w:t>2nc – spillover</w:t>
      </w:r>
    </w:p>
    <w:p w:rsidR="005020E3" w:rsidRPr="002D371D" w:rsidRDefault="005020E3" w:rsidP="005020E3"/>
    <w:p w:rsidR="005020E3" w:rsidRPr="001847AF" w:rsidRDefault="005020E3" w:rsidP="005020E3">
      <w:pPr>
        <w:pStyle w:val="Heading4"/>
      </w:pPr>
      <w:r>
        <w:t xml:space="preserve">Even </w:t>
      </w:r>
      <w:r>
        <w:rPr>
          <w:u w:val="single"/>
        </w:rPr>
        <w:t>minor</w:t>
      </w:r>
      <w:r>
        <w:t xml:space="preserve"> changes undermine the </w:t>
      </w:r>
      <w:r>
        <w:rPr>
          <w:u w:val="single"/>
        </w:rPr>
        <w:t>entire</w:t>
      </w:r>
      <w:r>
        <w:t xml:space="preserve"> MMPA</w:t>
      </w:r>
    </w:p>
    <w:p w:rsidR="005020E3" w:rsidRPr="006B79F4" w:rsidRDefault="005020E3" w:rsidP="005020E3">
      <w:proofErr w:type="spellStart"/>
      <w:r w:rsidRPr="006B79F4">
        <w:rPr>
          <w:rStyle w:val="StyleStyleBold12pt"/>
        </w:rPr>
        <w:t>Carlowicz</w:t>
      </w:r>
      <w:proofErr w:type="spellEnd"/>
      <w:r w:rsidRPr="006B79F4">
        <w:rPr>
          <w:rStyle w:val="StyleStyleBold12pt"/>
        </w:rPr>
        <w:t xml:space="preserve"> 6</w:t>
      </w:r>
      <w:r w:rsidRPr="006B79F4">
        <w:t xml:space="preserve"> --- Science Writer and Editor of Oceanus Magazine</w:t>
      </w:r>
      <w:r>
        <w:t xml:space="preserve"> </w:t>
      </w:r>
      <w:r w:rsidRPr="006B79F4">
        <w:rPr>
          <w:sz w:val="18"/>
          <w:szCs w:val="18"/>
        </w:rPr>
        <w:t>(Michael, “Caught in the Middle of the Marine Mammal Protection Act”, http://www.whoi.edu/oceanus/feature/caught-in-the-middle-of-the-marine-mammal-protection-act)//trepka</w:t>
      </w:r>
    </w:p>
    <w:p w:rsidR="005020E3" w:rsidRPr="008229BD" w:rsidRDefault="005020E3" w:rsidP="005020E3">
      <w:pPr>
        <w:rPr>
          <w:sz w:val="12"/>
        </w:rPr>
      </w:pPr>
      <w:r w:rsidRPr="008229BD">
        <w:rPr>
          <w:sz w:val="12"/>
        </w:rPr>
        <w:t>Political efforts to revise the MMPA are not making much progress because Congress does not have a pressing need to consider the law, and environmentalists prefer it that way. “</w:t>
      </w:r>
      <w:r w:rsidRPr="001847AF">
        <w:rPr>
          <w:rStyle w:val="StyleBoldUnderline"/>
        </w:rPr>
        <w:t>The MMPA may seem overprotective in some specific cases</w:t>
      </w:r>
      <w:r w:rsidRPr="008229BD">
        <w:rPr>
          <w:sz w:val="12"/>
        </w:rPr>
        <w:t xml:space="preserve">, </w:t>
      </w:r>
      <w:r w:rsidRPr="001847AF">
        <w:rPr>
          <w:rStyle w:val="StyleBoldUnderline"/>
        </w:rPr>
        <w:t>but</w:t>
      </w:r>
      <w:r w:rsidRPr="008229BD">
        <w:rPr>
          <w:sz w:val="12"/>
        </w:rPr>
        <w:t xml:space="preserve"> we fear that </w:t>
      </w:r>
      <w:r w:rsidRPr="001847AF">
        <w:rPr>
          <w:rStyle w:val="StyleBoldUnderline"/>
        </w:rPr>
        <w:t xml:space="preserve">changes could </w:t>
      </w:r>
      <w:r w:rsidRPr="001847AF">
        <w:rPr>
          <w:rStyle w:val="Emphasis"/>
        </w:rPr>
        <w:t>undermine</w:t>
      </w:r>
      <w:r w:rsidRPr="001847AF">
        <w:rPr>
          <w:rStyle w:val="StyleBoldUnderline"/>
        </w:rPr>
        <w:t xml:space="preserve"> it</w:t>
      </w:r>
      <w:r w:rsidRPr="008229BD">
        <w:rPr>
          <w:sz w:val="12"/>
        </w:rPr>
        <w:t xml:space="preserve">,” said Sharon Young, field director for marine issues for The Humane Society of the United States. “It could be argued that </w:t>
      </w:r>
      <w:r w:rsidRPr="001847AF">
        <w:rPr>
          <w:rStyle w:val="StyleBoldUnderline"/>
        </w:rPr>
        <w:t>the concept of harassment has some ambiguity, but</w:t>
      </w:r>
      <w:r w:rsidRPr="008229BD">
        <w:rPr>
          <w:sz w:val="12"/>
        </w:rPr>
        <w:t xml:space="preserve"> if so, it </w:t>
      </w:r>
      <w:r w:rsidRPr="001847AF">
        <w:rPr>
          <w:rStyle w:val="StyleBoldUnderline"/>
        </w:rPr>
        <w:t>allows us to err on the conservative</w:t>
      </w:r>
      <w:r w:rsidRPr="008229BD">
        <w:rPr>
          <w:sz w:val="12"/>
        </w:rPr>
        <w:t xml:space="preserve"> </w:t>
      </w:r>
      <w:r w:rsidRPr="001847AF">
        <w:rPr>
          <w:rStyle w:val="StyleBoldUnderline"/>
        </w:rPr>
        <w:t>side</w:t>
      </w:r>
      <w:r w:rsidRPr="008229BD">
        <w:rPr>
          <w:sz w:val="12"/>
        </w:rPr>
        <w:t xml:space="preserve">.” “I understand the scientists’ frustration, but most of their concerns can be dealt with through changes to federal regulations without going to Congress,” Young added. “There is no such thing as a surgical reauthorization of this act. </w:t>
      </w:r>
      <w:r w:rsidRPr="001847AF">
        <w:rPr>
          <w:rStyle w:val="StyleBoldUnderline"/>
        </w:rPr>
        <w:t xml:space="preserve">Once you reopen </w:t>
      </w:r>
      <w:r w:rsidRPr="001847AF">
        <w:rPr>
          <w:rStyle w:val="Emphasis"/>
        </w:rPr>
        <w:t>part of the law</w:t>
      </w:r>
      <w:r w:rsidRPr="008229BD">
        <w:rPr>
          <w:sz w:val="12"/>
        </w:rPr>
        <w:t xml:space="preserve"> </w:t>
      </w:r>
      <w:r w:rsidRPr="001847AF">
        <w:rPr>
          <w:rStyle w:val="StyleBoldUnderline"/>
        </w:rPr>
        <w:t xml:space="preserve">and lower </w:t>
      </w:r>
      <w:r w:rsidRPr="001847AF">
        <w:rPr>
          <w:rStyle w:val="Emphasis"/>
        </w:rPr>
        <w:t>one standard</w:t>
      </w:r>
      <w:r w:rsidRPr="008229BD">
        <w:rPr>
          <w:sz w:val="12"/>
        </w:rPr>
        <w:t xml:space="preserve">, </w:t>
      </w:r>
      <w:r w:rsidRPr="001847AF">
        <w:rPr>
          <w:rStyle w:val="Emphasis"/>
        </w:rPr>
        <w:t>everything</w:t>
      </w:r>
      <w:r w:rsidRPr="008229BD">
        <w:rPr>
          <w:sz w:val="12"/>
        </w:rPr>
        <w:t xml:space="preserve"> </w:t>
      </w:r>
      <w:r w:rsidRPr="001847AF">
        <w:rPr>
          <w:rStyle w:val="StyleBoldUnderline"/>
        </w:rPr>
        <w:t>will be open for debate</w:t>
      </w:r>
      <w:r w:rsidRPr="008229BD">
        <w:rPr>
          <w:sz w:val="12"/>
        </w:rPr>
        <w:t xml:space="preserve"> again. </w:t>
      </w:r>
      <w:r w:rsidRPr="001847AF">
        <w:rPr>
          <w:rStyle w:val="Emphasis"/>
        </w:rPr>
        <w:t>New loopholes</w:t>
      </w:r>
      <w:r w:rsidRPr="008229BD">
        <w:rPr>
          <w:sz w:val="12"/>
        </w:rPr>
        <w:t xml:space="preserve"> in the law </w:t>
      </w:r>
      <w:r w:rsidRPr="001847AF">
        <w:rPr>
          <w:rStyle w:val="StyleBoldUnderline"/>
        </w:rPr>
        <w:t xml:space="preserve">could appear or be </w:t>
      </w:r>
      <w:r w:rsidRPr="001847AF">
        <w:rPr>
          <w:rStyle w:val="Emphasis"/>
        </w:rPr>
        <w:t xml:space="preserve">taken advantage of </w:t>
      </w:r>
      <w:r w:rsidRPr="001847AF">
        <w:rPr>
          <w:rStyle w:val="StyleBoldUnderline"/>
        </w:rPr>
        <w:t xml:space="preserve">by </w:t>
      </w:r>
      <w:r w:rsidRPr="001847AF">
        <w:rPr>
          <w:rStyle w:val="Emphasis"/>
        </w:rPr>
        <w:t>other special interests</w:t>
      </w:r>
      <w:r w:rsidRPr="008229BD">
        <w:rPr>
          <w:sz w:val="12"/>
        </w:rPr>
        <w:t>.”</w:t>
      </w:r>
    </w:p>
    <w:p w:rsidR="005020E3" w:rsidRDefault="005020E3" w:rsidP="005020E3"/>
    <w:p w:rsidR="005020E3" w:rsidRPr="00143DE9" w:rsidRDefault="005020E3" w:rsidP="00681714">
      <w:pPr>
        <w:pStyle w:val="Heading3"/>
      </w:pPr>
      <w:r>
        <w:lastRenderedPageBreak/>
        <w:t xml:space="preserve">2nc – at: </w:t>
      </w:r>
      <w:proofErr w:type="spellStart"/>
      <w:proofErr w:type="gramStart"/>
      <w:r>
        <w:t>pcp</w:t>
      </w:r>
      <w:proofErr w:type="spellEnd"/>
      <w:proofErr w:type="gramEnd"/>
    </w:p>
    <w:p w:rsidR="005020E3" w:rsidRPr="00A15D36" w:rsidRDefault="005020E3" w:rsidP="005020E3">
      <w:pPr>
        <w:pStyle w:val="Heading4"/>
      </w:pPr>
      <w:r w:rsidRPr="0055291E">
        <w:t xml:space="preserve">Counterplan </w:t>
      </w:r>
      <w:r w:rsidRPr="0055291E">
        <w:rPr>
          <w:u w:val="single"/>
        </w:rPr>
        <w:t>competes</w:t>
      </w:r>
      <w:r w:rsidRPr="0055291E">
        <w:t xml:space="preserve"> --- it creates a </w:t>
      </w:r>
      <w:r w:rsidRPr="0055291E">
        <w:rPr>
          <w:u w:val="single"/>
        </w:rPr>
        <w:t>minor delay</w:t>
      </w:r>
      <w:r w:rsidRPr="0055291E">
        <w:t xml:space="preserve"> to develop an </w:t>
      </w:r>
      <w:r w:rsidRPr="0055291E">
        <w:rPr>
          <w:u w:val="single"/>
        </w:rPr>
        <w:t>alternative plan</w:t>
      </w:r>
      <w:r>
        <w:t xml:space="preserve"> </w:t>
      </w:r>
    </w:p>
    <w:p w:rsidR="005020E3" w:rsidRDefault="005020E3" w:rsidP="005020E3">
      <w:pPr>
        <w:rPr>
          <w:sz w:val="18"/>
          <w:szCs w:val="18"/>
        </w:rPr>
      </w:pPr>
      <w:proofErr w:type="spellStart"/>
      <w:r w:rsidRPr="0055291E">
        <w:rPr>
          <w:rStyle w:val="StyleStyleBold12pt"/>
        </w:rPr>
        <w:t>Yanefski</w:t>
      </w:r>
      <w:proofErr w:type="spellEnd"/>
      <w:r w:rsidRPr="0055291E">
        <w:rPr>
          <w:rStyle w:val="StyleStyleBold12pt"/>
        </w:rPr>
        <w:t xml:space="preserve"> 10</w:t>
      </w:r>
      <w:r>
        <w:t xml:space="preserve"> --- New York's College of Environmental Science and Forestry in Syracuse, NY </w:t>
      </w:r>
      <w:r w:rsidRPr="0055291E">
        <w:rPr>
          <w:sz w:val="18"/>
          <w:szCs w:val="18"/>
        </w:rPr>
        <w:t xml:space="preserve">(Jessica, “Issues Related to the Marine Mammal Protection Act, United States”, </w:t>
      </w:r>
      <w:hyperlink r:id="rId21" w:history="1">
        <w:r w:rsidRPr="00CE7800">
          <w:rPr>
            <w:rStyle w:val="Hyperlink"/>
            <w:sz w:val="18"/>
            <w:szCs w:val="18"/>
          </w:rPr>
          <w:t>http://www.eoearth.org/view/article/153926/)//trepka</w:t>
        </w:r>
      </w:hyperlink>
    </w:p>
    <w:p w:rsidR="005020E3" w:rsidRDefault="005020E3" w:rsidP="005020E3">
      <w:r>
        <w:t>**MMPA = marine mammal protection act</w:t>
      </w:r>
    </w:p>
    <w:p w:rsidR="005020E3" w:rsidRPr="0055291E" w:rsidRDefault="005020E3" w:rsidP="005020E3">
      <w:r w:rsidRPr="0055291E">
        <w:t xml:space="preserve">Overall, NMFS believes that the </w:t>
      </w:r>
      <w:r w:rsidRPr="0055291E">
        <w:rPr>
          <w:rStyle w:val="Emphasis"/>
        </w:rPr>
        <w:t>time</w:t>
      </w:r>
      <w:r w:rsidRPr="0055291E">
        <w:t xml:space="preserve"> </w:t>
      </w:r>
      <w:r w:rsidRPr="0055291E">
        <w:rPr>
          <w:rStyle w:val="StyleBoldUnderline"/>
        </w:rPr>
        <w:t xml:space="preserve">allowed by the </w:t>
      </w:r>
      <w:r w:rsidRPr="0055291E">
        <w:rPr>
          <w:rStyle w:val="Emphasis"/>
        </w:rPr>
        <w:t>MMPA</w:t>
      </w:r>
      <w:r w:rsidRPr="0055291E">
        <w:rPr>
          <w:rStyle w:val="StyleBoldUnderline"/>
        </w:rPr>
        <w:t xml:space="preserve"> to </w:t>
      </w:r>
      <w:r w:rsidRPr="0055291E">
        <w:rPr>
          <w:rStyle w:val="Emphasis"/>
        </w:rPr>
        <w:t>convene a TRT</w:t>
      </w:r>
      <w:r w:rsidRPr="0055291E">
        <w:rPr>
          <w:rStyle w:val="StyleBoldUnderline"/>
        </w:rPr>
        <w:t xml:space="preserve"> and </w:t>
      </w:r>
      <w:r w:rsidRPr="0055291E">
        <w:rPr>
          <w:rStyle w:val="Emphasis"/>
        </w:rPr>
        <w:t>develop a plan</w:t>
      </w:r>
      <w:r w:rsidRPr="0055291E">
        <w:t xml:space="preserve"> </w:t>
      </w:r>
      <w:r w:rsidRPr="0055291E">
        <w:rPr>
          <w:rStyle w:val="StyleBoldUnderline"/>
        </w:rPr>
        <w:t>has been adequate</w:t>
      </w:r>
      <w:r w:rsidRPr="0055291E">
        <w:t xml:space="preserve">. However, NMFS found it difficult to publish a final rule based on a plan in the time allotted by the MMPA, due primarily to the complexity and difficulty of implementing regulations that minimize impacts to the industry as required by the MMPA, and by the economic analyses and requirements of other statutes. The difficulties in meeting statutory deadlines and implementing plans for these strategic stocks have been frustrating to many, sometimes resulting in litigation. However, </w:t>
      </w:r>
      <w:r w:rsidRPr="0055291E">
        <w:rPr>
          <w:rStyle w:val="StyleBoldUnderline"/>
        </w:rPr>
        <w:t xml:space="preserve">the </w:t>
      </w:r>
      <w:r w:rsidRPr="0055291E">
        <w:rPr>
          <w:rStyle w:val="Emphasis"/>
        </w:rPr>
        <w:t>delays</w:t>
      </w:r>
      <w:r w:rsidRPr="0055291E">
        <w:rPr>
          <w:rStyle w:val="StyleBoldUnderline"/>
        </w:rPr>
        <w:t xml:space="preserve"> have</w:t>
      </w:r>
      <w:r w:rsidRPr="0055291E">
        <w:t xml:space="preserve"> also </w:t>
      </w:r>
      <w:r w:rsidRPr="0055291E">
        <w:rPr>
          <w:rStyle w:val="StyleBoldUnderline"/>
        </w:rPr>
        <w:t>been satisfying</w:t>
      </w:r>
      <w:r w:rsidRPr="0055291E">
        <w:t xml:space="preserve"> to others </w:t>
      </w:r>
      <w:r w:rsidRPr="0055291E">
        <w:rPr>
          <w:rStyle w:val="StyleBoldUnderline"/>
        </w:rPr>
        <w:t xml:space="preserve">because serious </w:t>
      </w:r>
      <w:proofErr w:type="spellStart"/>
      <w:r w:rsidRPr="0055291E">
        <w:rPr>
          <w:rStyle w:val="Emphasis"/>
        </w:rPr>
        <w:t>bycatch</w:t>
      </w:r>
      <w:proofErr w:type="spellEnd"/>
      <w:r w:rsidRPr="0055291E">
        <w:t xml:space="preserve">/fishery </w:t>
      </w:r>
      <w:r w:rsidRPr="0055291E">
        <w:rPr>
          <w:rStyle w:val="StyleBoldUnderline"/>
        </w:rPr>
        <w:t>issues have been addressed</w:t>
      </w:r>
      <w:r w:rsidRPr="0055291E">
        <w:t>.</w:t>
      </w:r>
    </w:p>
    <w:p w:rsidR="005020E3" w:rsidRDefault="005020E3" w:rsidP="00681714">
      <w:pPr>
        <w:pStyle w:val="Heading3"/>
      </w:pPr>
      <w:proofErr w:type="spellStart"/>
      <w:r>
        <w:lastRenderedPageBreak/>
        <w:t>Aff</w:t>
      </w:r>
      <w:proofErr w:type="spellEnd"/>
      <w:r>
        <w:t xml:space="preserve"> answers</w:t>
      </w:r>
    </w:p>
    <w:p w:rsidR="005020E3" w:rsidRPr="00A15D36" w:rsidRDefault="005020E3" w:rsidP="005020E3">
      <w:pPr>
        <w:pStyle w:val="Heading4"/>
      </w:pPr>
      <w:r w:rsidRPr="00A15D36">
        <w:t xml:space="preserve">MMPA application takes </w:t>
      </w:r>
      <w:r w:rsidRPr="00A15D36">
        <w:rPr>
          <w:u w:val="single"/>
        </w:rPr>
        <w:t>five years</w:t>
      </w:r>
      <w:r w:rsidRPr="00A15D36">
        <w:t xml:space="preserve"> --- can’t solve</w:t>
      </w:r>
      <w:r>
        <w:t xml:space="preserve"> the </w:t>
      </w:r>
      <w:proofErr w:type="spellStart"/>
      <w:r>
        <w:t>aff</w:t>
      </w:r>
      <w:proofErr w:type="spellEnd"/>
    </w:p>
    <w:p w:rsidR="005020E3" w:rsidRDefault="005020E3" w:rsidP="005020E3">
      <w:pPr>
        <w:rPr>
          <w:sz w:val="18"/>
          <w:szCs w:val="18"/>
        </w:rPr>
      </w:pPr>
      <w:proofErr w:type="spellStart"/>
      <w:r w:rsidRPr="0055291E">
        <w:rPr>
          <w:rStyle w:val="StyleStyleBold12pt"/>
        </w:rPr>
        <w:t>Yanefski</w:t>
      </w:r>
      <w:proofErr w:type="spellEnd"/>
      <w:r w:rsidRPr="0055291E">
        <w:rPr>
          <w:rStyle w:val="StyleStyleBold12pt"/>
        </w:rPr>
        <w:t xml:space="preserve"> 10</w:t>
      </w:r>
      <w:r>
        <w:t xml:space="preserve"> --- New York's College of Environmental Science and Forestry in Syracuse, NY </w:t>
      </w:r>
      <w:r w:rsidRPr="0055291E">
        <w:rPr>
          <w:sz w:val="18"/>
          <w:szCs w:val="18"/>
        </w:rPr>
        <w:t xml:space="preserve">(Jessica, “Issues Related to the Marine Mammal Protection Act, United States”, </w:t>
      </w:r>
      <w:hyperlink r:id="rId22" w:history="1">
        <w:r w:rsidRPr="00CE7800">
          <w:rPr>
            <w:rStyle w:val="Hyperlink"/>
            <w:sz w:val="18"/>
            <w:szCs w:val="18"/>
          </w:rPr>
          <w:t>http://www.eoearth.org/view/article/153926/)//trepka</w:t>
        </w:r>
      </w:hyperlink>
    </w:p>
    <w:p w:rsidR="005020E3" w:rsidRPr="0055291E" w:rsidRDefault="005020E3" w:rsidP="005020E3">
      <w:r w:rsidRPr="0055291E">
        <w:t xml:space="preserve"> </w:t>
      </w:r>
      <w:r w:rsidRPr="0055291E">
        <w:rPr>
          <w:rStyle w:val="StyleBoldUnderline"/>
        </w:rPr>
        <w:t>Implementation o</w:t>
      </w:r>
      <w:r w:rsidRPr="0055291E">
        <w:t xml:space="preserve">f the 1994 </w:t>
      </w:r>
      <w:r w:rsidRPr="0055291E">
        <w:rPr>
          <w:rStyle w:val="StyleBoldUnderline"/>
        </w:rPr>
        <w:t>MMPA</w:t>
      </w:r>
      <w:r w:rsidRPr="0055291E">
        <w:t xml:space="preserve"> amendments by NMFS and FWS </w:t>
      </w:r>
      <w:r w:rsidRPr="0055291E">
        <w:rPr>
          <w:rStyle w:val="StyleBoldUnderline"/>
        </w:rPr>
        <w:t xml:space="preserve">has been </w:t>
      </w:r>
      <w:r w:rsidRPr="0055291E">
        <w:rPr>
          <w:rStyle w:val="Emphasis"/>
        </w:rPr>
        <w:t>controversial</w:t>
      </w:r>
      <w:r w:rsidRPr="0055291E">
        <w:t xml:space="preserve"> on several issues. </w:t>
      </w:r>
      <w:r w:rsidRPr="0055291E">
        <w:rPr>
          <w:rStyle w:val="StyleBoldUnderline"/>
        </w:rPr>
        <w:t xml:space="preserve">In some cases, </w:t>
      </w:r>
      <w:r w:rsidRPr="00A15D36">
        <w:rPr>
          <w:rStyle w:val="StyleBoldUnderline"/>
        </w:rPr>
        <w:t>implementation</w:t>
      </w:r>
      <w:r w:rsidRPr="0055291E">
        <w:t xml:space="preserve"> of new provisions </w:t>
      </w:r>
      <w:r w:rsidRPr="0055291E">
        <w:rPr>
          <w:rStyle w:val="StyleBoldUnderline"/>
        </w:rPr>
        <w:t>took more than</w:t>
      </w:r>
      <w:r w:rsidRPr="0055291E">
        <w:t xml:space="preserve"> the full </w:t>
      </w:r>
      <w:r w:rsidRPr="0055291E">
        <w:rPr>
          <w:rStyle w:val="Emphasis"/>
        </w:rPr>
        <w:t>five years</w:t>
      </w:r>
      <w:r w:rsidRPr="0055291E">
        <w:t xml:space="preserve"> of the authorization to complete. One of the most difficult and controversial amendments to implement was the convening of Take Reduction Teams (TRTs) and the development of Take Reduction Plans by these TRTs. Critics believe an insufficient number of TRTs have been convened and that development of plans is far behind schedule. As of early 2007, NMFS had convened nine TRTs to reduce </w:t>
      </w:r>
      <w:proofErr w:type="spellStart"/>
      <w:r w:rsidRPr="0055291E">
        <w:t>bycatch</w:t>
      </w:r>
      <w:proofErr w:type="spellEnd"/>
      <w:r w:rsidRPr="0055291E">
        <w:t xml:space="preserve"> of strategic stocks of marine mammals in selected commercial fisheries. One of these, the Atlantic Offshore Cetacean TRT, was disbanded in August 2001 due to changes in the affected fisheries. Another, the Mid-Atlantic </w:t>
      </w:r>
      <w:proofErr w:type="gramStart"/>
      <w:r w:rsidRPr="0055291E">
        <w:t>TRT,</w:t>
      </w:r>
      <w:proofErr w:type="gramEnd"/>
      <w:r w:rsidRPr="0055291E">
        <w:t xml:space="preserve"> became the Mid-Atlantic Harbor Porpoise TRT, because of priority given to particularly vulnerable harbor porpoise. Six of the remaining TRTs address </w:t>
      </w:r>
      <w:proofErr w:type="spellStart"/>
      <w:r w:rsidRPr="0055291E">
        <w:t>bycatch</w:t>
      </w:r>
      <w:proofErr w:type="spellEnd"/>
      <w:r w:rsidRPr="0055291E">
        <w:t xml:space="preserve"> issues on the Atlantic Coast, and one addresses </w:t>
      </w:r>
      <w:proofErr w:type="spellStart"/>
      <w:r w:rsidRPr="0055291E">
        <w:t>bycatch</w:t>
      </w:r>
      <w:proofErr w:type="spellEnd"/>
      <w:r w:rsidRPr="0055291E">
        <w:t xml:space="preserve"> in the Pacific driftnet fishery for swordfish and sharks. Several TRTs have yet to be convened and plans developed. Although NMFS recognizes that fishery-related mortality exceeds the PBR level in some marine mammal stocks, no new TRTs are to be convened until additional funds are appropriated or redirected from existing Take Reduction Plans that have been declared successful. </w:t>
      </w:r>
      <w:r w:rsidRPr="0055291E">
        <w:rPr>
          <w:rStyle w:val="StyleBoldUnderline"/>
        </w:rPr>
        <w:t xml:space="preserve">Congress recognized that funds would be limited </w:t>
      </w:r>
      <w:r w:rsidRPr="0055291E">
        <w:t>and established criteria for prioritization of this effort in 16 U.S.C. §1387(f</w:t>
      </w:r>
      <w:proofErr w:type="gramStart"/>
      <w:r w:rsidRPr="0055291E">
        <w:t>)(</w:t>
      </w:r>
      <w:proofErr w:type="gramEnd"/>
      <w:r w:rsidRPr="0055291E">
        <w:t>3).</w:t>
      </w:r>
    </w:p>
    <w:p w:rsidR="005020E3" w:rsidRDefault="005020E3" w:rsidP="005020E3"/>
    <w:p w:rsidR="005020E3" w:rsidRDefault="005020E3" w:rsidP="005020E3"/>
    <w:p w:rsidR="005020E3" w:rsidRPr="006B79F4" w:rsidRDefault="005020E3" w:rsidP="005020E3">
      <w:pPr>
        <w:pStyle w:val="Heading4"/>
      </w:pPr>
      <w:r>
        <w:t xml:space="preserve">MMPA </w:t>
      </w:r>
      <w:r>
        <w:rPr>
          <w:u w:val="single"/>
        </w:rPr>
        <w:t>devastates</w:t>
      </w:r>
      <w:r>
        <w:t xml:space="preserve"> marine protection</w:t>
      </w:r>
    </w:p>
    <w:p w:rsidR="005020E3" w:rsidRPr="006B79F4" w:rsidRDefault="005020E3" w:rsidP="005020E3">
      <w:proofErr w:type="spellStart"/>
      <w:r w:rsidRPr="006B79F4">
        <w:rPr>
          <w:rStyle w:val="StyleStyleBold12pt"/>
        </w:rPr>
        <w:t>Carlowicz</w:t>
      </w:r>
      <w:proofErr w:type="spellEnd"/>
      <w:r w:rsidRPr="006B79F4">
        <w:rPr>
          <w:rStyle w:val="StyleStyleBold12pt"/>
        </w:rPr>
        <w:t xml:space="preserve"> 6</w:t>
      </w:r>
      <w:r w:rsidRPr="006B79F4">
        <w:t xml:space="preserve"> --- Science Writer and Editor of Oceanus Magazine</w:t>
      </w:r>
      <w:r>
        <w:t xml:space="preserve"> </w:t>
      </w:r>
      <w:r w:rsidRPr="006B79F4">
        <w:rPr>
          <w:sz w:val="18"/>
          <w:szCs w:val="18"/>
        </w:rPr>
        <w:t>(Michael, “Caught in the Middle of the Marine Mammal Protection Act”, http://www.whoi.edu/oceanus/feature/caught-in-the-middle-of-the-marine-mammal-protection-act)//trepka</w:t>
      </w:r>
    </w:p>
    <w:p w:rsidR="005020E3" w:rsidRPr="006B79F4" w:rsidRDefault="005020E3" w:rsidP="005020E3">
      <w:pPr>
        <w:rPr>
          <w:rStyle w:val="StyleBoldUnderline"/>
        </w:rPr>
      </w:pPr>
      <w:r w:rsidRPr="006B79F4">
        <w:rPr>
          <w:rStyle w:val="StyleBoldUnderline"/>
        </w:rPr>
        <w:t>Conservation biologist Peter Tyack and acoustics expert Peter Stein were preparing to test a new sonar system designed to detect whales and help ships avoid collisions with them.</w:t>
      </w:r>
      <w:r w:rsidRPr="008229BD">
        <w:rPr>
          <w:sz w:val="14"/>
        </w:rPr>
        <w:t xml:space="preserve"> </w:t>
      </w:r>
      <w:r w:rsidRPr="006B79F4">
        <w:rPr>
          <w:rStyle w:val="StyleBoldUnderline"/>
        </w:rPr>
        <w:t xml:space="preserve">Their work was </w:t>
      </w:r>
      <w:r w:rsidRPr="006B79F4">
        <w:rPr>
          <w:rStyle w:val="Emphasis"/>
        </w:rPr>
        <w:t>halted by a federal court order</w:t>
      </w:r>
      <w:r w:rsidRPr="006B79F4">
        <w:rPr>
          <w:rStyle w:val="StyleBoldUnderline"/>
        </w:rPr>
        <w:t>.</w:t>
      </w:r>
      <w:r w:rsidRPr="008229BD">
        <w:rPr>
          <w:sz w:val="14"/>
        </w:rPr>
        <w:t xml:space="preserve"> Oceanographers working on a research vessel in the Gulf of California were conducting seismic research when several beaked whales beached themselves and died nearby. The tests were stopped by another court order. In both cases, research was stymied by conflicting interpretations of the Marine Mammal Protection Act. The central tenet of the MMPA states that no one may “take”—that is, harass, hunt, capture, or kill—a marine mammal without prior permission from the National Marine Fisheries Service (NMFS). Animal rights groups have sued regulators to take a particularly strict interpretation of this “harassment” provision, forcing extensive permit reviews that have delayed research for years. “Marine scientists share as a goal the need to understand, and through that understanding, protect the marine mammals,” said Richard West, president of the Consortium for Oceanographic Research and Education, in testimony to the U.S. Senate. “</w:t>
      </w:r>
      <w:r w:rsidRPr="006B79F4">
        <w:rPr>
          <w:rStyle w:val="StyleBoldUnderline"/>
        </w:rPr>
        <w:t xml:space="preserve">They are becoming increasingly concerned that the MMPA has become an </w:t>
      </w:r>
      <w:r w:rsidRPr="006B79F4">
        <w:rPr>
          <w:rStyle w:val="Emphasis"/>
        </w:rPr>
        <w:t>impediment</w:t>
      </w:r>
      <w:r w:rsidRPr="006B79F4">
        <w:rPr>
          <w:rStyle w:val="StyleBoldUnderline"/>
        </w:rPr>
        <w:t xml:space="preserve"> to such research and could actually be contributing to the </w:t>
      </w:r>
      <w:r w:rsidRPr="006B79F4">
        <w:rPr>
          <w:rStyle w:val="Emphasis"/>
        </w:rPr>
        <w:t>decline</w:t>
      </w:r>
      <w:r w:rsidRPr="006B79F4">
        <w:rPr>
          <w:rStyle w:val="StyleBoldUnderline"/>
        </w:rPr>
        <w:t xml:space="preserve"> of these animals.”</w:t>
      </w:r>
    </w:p>
    <w:p w:rsidR="005020E3" w:rsidRDefault="005020E3" w:rsidP="005020E3"/>
    <w:p w:rsidR="005020E3" w:rsidRDefault="005020E3" w:rsidP="005020E3"/>
    <w:p w:rsidR="005020E3" w:rsidRDefault="005020E3" w:rsidP="005020E3"/>
    <w:p w:rsidR="005020E3" w:rsidRDefault="005020E3" w:rsidP="005020E3"/>
    <w:p w:rsidR="005020E3" w:rsidRDefault="005020E3" w:rsidP="005020E3"/>
    <w:p w:rsidR="005020E3" w:rsidRPr="001847AF" w:rsidRDefault="005020E3" w:rsidP="005020E3">
      <w:pPr>
        <w:pStyle w:val="Heading4"/>
      </w:pPr>
      <w:r>
        <w:t xml:space="preserve">It also undermines </w:t>
      </w:r>
      <w:proofErr w:type="gramStart"/>
      <w:r>
        <w:rPr>
          <w:u w:val="single"/>
        </w:rPr>
        <w:t>Naval</w:t>
      </w:r>
      <w:proofErr w:type="gramEnd"/>
      <w:r>
        <w:rPr>
          <w:u w:val="single"/>
        </w:rPr>
        <w:t xml:space="preserve"> readiness</w:t>
      </w:r>
    </w:p>
    <w:p w:rsidR="005020E3" w:rsidRPr="006B79F4" w:rsidRDefault="005020E3" w:rsidP="005020E3">
      <w:proofErr w:type="spellStart"/>
      <w:r w:rsidRPr="006B79F4">
        <w:rPr>
          <w:rStyle w:val="StyleStyleBold12pt"/>
        </w:rPr>
        <w:t>Carlowicz</w:t>
      </w:r>
      <w:proofErr w:type="spellEnd"/>
      <w:r w:rsidRPr="006B79F4">
        <w:rPr>
          <w:rStyle w:val="StyleStyleBold12pt"/>
        </w:rPr>
        <w:t xml:space="preserve"> 6</w:t>
      </w:r>
      <w:r w:rsidRPr="006B79F4">
        <w:t xml:space="preserve"> --- Science Writer and Editor of Oceanus Magazine</w:t>
      </w:r>
      <w:r>
        <w:t xml:space="preserve"> </w:t>
      </w:r>
      <w:r w:rsidRPr="006B79F4">
        <w:rPr>
          <w:sz w:val="18"/>
          <w:szCs w:val="18"/>
        </w:rPr>
        <w:t>(Michael, “Caught in the Middle of the Marine Mammal Protection Act”, http://www.whoi.edu/oceanus/feature/caught-in-the-middle-of-the-marine-mammal-protection-act)//trepka</w:t>
      </w:r>
    </w:p>
    <w:p w:rsidR="005020E3" w:rsidRPr="008229BD" w:rsidRDefault="005020E3" w:rsidP="005020E3">
      <w:r w:rsidRPr="001847AF">
        <w:rPr>
          <w:rStyle w:val="StyleBoldUnderline"/>
        </w:rPr>
        <w:t>On one side</w:t>
      </w:r>
      <w:r w:rsidRPr="008229BD">
        <w:t xml:space="preserve">, energy, shipping, and </w:t>
      </w:r>
      <w:r w:rsidRPr="008229BD">
        <w:rPr>
          <w:rStyle w:val="Emphasis"/>
        </w:rPr>
        <w:t>naval interests</w:t>
      </w:r>
      <w:r w:rsidRPr="001847AF">
        <w:rPr>
          <w:rStyle w:val="StyleBoldUnderline"/>
        </w:rPr>
        <w:t xml:space="preserve"> claim the MMPA </w:t>
      </w:r>
      <w:r w:rsidRPr="001847AF">
        <w:rPr>
          <w:rStyle w:val="Emphasis"/>
        </w:rPr>
        <w:t>hampers</w:t>
      </w:r>
      <w:r w:rsidRPr="001847AF">
        <w:rPr>
          <w:rStyle w:val="StyleBoldUnderline"/>
        </w:rPr>
        <w:t xml:space="preserve"> their ability to </w:t>
      </w:r>
      <w:r w:rsidRPr="001847AF">
        <w:rPr>
          <w:rStyle w:val="Emphasis"/>
        </w:rPr>
        <w:t>work in the sea</w:t>
      </w:r>
      <w:r w:rsidRPr="008229BD">
        <w:t xml:space="preserve"> and want the law revised so they can operate with fewer restrictions. On the other side, environmentalists and animal rights advocates point to recent mass </w:t>
      </w:r>
      <w:proofErr w:type="spellStart"/>
      <w:r w:rsidRPr="008229BD">
        <w:t>strandings</w:t>
      </w:r>
      <w:proofErr w:type="spellEnd"/>
      <w:r w:rsidRPr="008229BD">
        <w:t xml:space="preserve"> of whales and dolphins that coincided with sonar noise. They are </w:t>
      </w:r>
      <w:proofErr w:type="gramStart"/>
      <w:r w:rsidRPr="008229BD">
        <w:t>loathe</w:t>
      </w:r>
      <w:proofErr w:type="gramEnd"/>
      <w:r w:rsidRPr="008229BD">
        <w:t xml:space="preserve"> to see changes that could weaken a law they already view as riddled with loopholes.</w:t>
      </w:r>
    </w:p>
    <w:p w:rsidR="005020E3" w:rsidRDefault="005020E3" w:rsidP="005020E3"/>
    <w:p w:rsidR="005020E3" w:rsidRDefault="005020E3" w:rsidP="005020E3"/>
    <w:p w:rsidR="005020E3" w:rsidRPr="007456DC" w:rsidRDefault="005020E3" w:rsidP="005020E3"/>
    <w:p w:rsidR="005020E3" w:rsidRPr="007456DC" w:rsidRDefault="005020E3" w:rsidP="005020E3"/>
    <w:p w:rsidR="00657845" w:rsidRPr="00657845" w:rsidRDefault="00657845" w:rsidP="00657845"/>
    <w:sectPr w:rsidR="00657845" w:rsidRPr="00657845">
      <w:head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876CF" w:rsidRDefault="008876CF" w:rsidP="005F5576">
      <w:r>
        <w:separator/>
      </w:r>
    </w:p>
  </w:endnote>
  <w:endnote w:type="continuationSeparator" w:id="0">
    <w:p w:rsidR="008876CF" w:rsidRDefault="008876CF"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876CF" w:rsidRDefault="008876CF" w:rsidP="005F5576">
      <w:r>
        <w:separator/>
      </w:r>
    </w:p>
  </w:footnote>
  <w:footnote w:type="continuationSeparator" w:id="0">
    <w:p w:rsidR="008876CF" w:rsidRDefault="008876CF"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6D84" w:rsidRPr="00823A1D" w:rsidRDefault="00823A1D" w:rsidP="00D61508">
    <w:pPr>
      <w:pStyle w:val="Header"/>
      <w:tabs>
        <w:tab w:val="clear" w:pos="9360"/>
        <w:tab w:val="right" w:pos="10080"/>
      </w:tabs>
      <w:ind w:left="-720" w:right="-720"/>
      <w:rPr>
        <w:rFonts w:ascii="Arial Narrow" w:hAnsi="Arial Narrow"/>
        <w:b/>
        <w:smallCaps/>
        <w:sz w:val="24"/>
        <w:szCs w:val="24"/>
      </w:rPr>
    </w:pPr>
    <w:r>
      <w:rPr>
        <w:rFonts w:ascii="Arial Narrow" w:hAnsi="Arial Narrow"/>
        <w:b/>
        <w:smallCaps/>
        <w:sz w:val="24"/>
        <w:szCs w:val="24"/>
      </w:rPr>
      <w:t>MMPA Counterplan</w:t>
    </w:r>
    <w:r w:rsidR="008F0AE2" w:rsidRPr="00823A1D">
      <w:rPr>
        <w:rFonts w:ascii="Arial Narrow" w:hAnsi="Arial Narrow"/>
        <w:b/>
        <w:smallCaps/>
        <w:sz w:val="24"/>
        <w:szCs w:val="24"/>
      </w:rPr>
      <w:tab/>
    </w:r>
    <w:r w:rsidR="008F0AE2" w:rsidRPr="00823A1D">
      <w:rPr>
        <w:rFonts w:ascii="Arial Narrow" w:hAnsi="Arial Narrow"/>
        <w:b/>
        <w:smallCaps/>
        <w:sz w:val="24"/>
        <w:szCs w:val="24"/>
      </w:rPr>
      <w:tab/>
    </w:r>
    <w:r>
      <w:rPr>
        <w:rFonts w:ascii="Arial Narrow" w:hAnsi="Arial Narrow"/>
        <w:b/>
        <w:smallCaps/>
        <w:sz w:val="24"/>
        <w:szCs w:val="24"/>
      </w:rPr>
      <w:t xml:space="preserve">Michigan </w:t>
    </w:r>
    <w:r w:rsidR="008F0AE2" w:rsidRPr="00823A1D">
      <w:rPr>
        <w:rFonts w:ascii="Arial Narrow" w:hAnsi="Arial Narrow"/>
        <w:b/>
        <w:smallCaps/>
        <w:sz w:val="24"/>
        <w:szCs w:val="24"/>
      </w:rPr>
      <w:t>2014</w:t>
    </w:r>
  </w:p>
  <w:p w:rsidR="00C46D84" w:rsidRPr="00823A1D" w:rsidRDefault="00823A1D" w:rsidP="00D61508">
    <w:pPr>
      <w:pStyle w:val="Header"/>
      <w:tabs>
        <w:tab w:val="clear" w:pos="9360"/>
        <w:tab w:val="right" w:pos="10080"/>
      </w:tabs>
      <w:ind w:left="-720" w:right="-720"/>
      <w:rPr>
        <w:rFonts w:ascii="Arial Narrow" w:hAnsi="Arial Narrow"/>
        <w:b/>
        <w:smallCaps/>
        <w:sz w:val="24"/>
        <w:szCs w:val="24"/>
        <w:u w:val="single"/>
      </w:rPr>
    </w:pPr>
    <w:r>
      <w:rPr>
        <w:rFonts w:ascii="Arial Narrow" w:hAnsi="Arial Narrow"/>
        <w:b/>
        <w:smallCaps/>
        <w:sz w:val="24"/>
        <w:szCs w:val="24"/>
        <w:u w:val="single"/>
      </w:rPr>
      <w:t>7-Week Juniors</w:t>
    </w:r>
    <w:r w:rsidR="00C46D84" w:rsidRPr="00823A1D">
      <w:rPr>
        <w:rFonts w:ascii="Arial Narrow" w:hAnsi="Arial Narrow"/>
        <w:b/>
        <w:smallCaps/>
        <w:sz w:val="24"/>
        <w:szCs w:val="24"/>
        <w:u w:val="single"/>
      </w:rPr>
      <w:tab/>
    </w:r>
    <w:r w:rsidR="00C46D84" w:rsidRPr="00823A1D">
      <w:rPr>
        <w:rFonts w:ascii="Arial Narrow" w:hAnsi="Arial Narrow"/>
        <w:b/>
        <w:smallCaps/>
        <w:sz w:val="24"/>
        <w:szCs w:val="24"/>
        <w:u w:val="single"/>
      </w:rPr>
      <w:tab/>
    </w:r>
    <w:r>
      <w:rPr>
        <w:rFonts w:ascii="Arial Narrow" w:hAnsi="Arial Narrow"/>
        <w:b/>
        <w:smallCaps/>
        <w:sz w:val="24"/>
        <w:szCs w:val="24"/>
        <w:u w:val="single"/>
      </w:rPr>
      <w:t>HJPV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1C61FD"/>
    <w:multiLevelType w:val="hybridMultilevel"/>
    <w:tmpl w:val="078AAC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4512BD6"/>
    <w:multiLevelType w:val="hybridMultilevel"/>
    <w:tmpl w:val="733C1DB8"/>
    <w:lvl w:ilvl="0" w:tplc="F7341330">
      <w:start w:val="3"/>
      <w:numFmt w:val="bullet"/>
      <w:lvlText w:val=""/>
      <w:lvlJc w:val="left"/>
      <w:pPr>
        <w:ind w:left="1080" w:hanging="360"/>
      </w:pPr>
      <w:rPr>
        <w:rFonts w:ascii="Wingdings" w:eastAsiaTheme="minorHAnsi" w:hAnsi="Wingdings"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20E3"/>
    <w:rsid w:val="00000354"/>
    <w:rsid w:val="000022F2"/>
    <w:rsid w:val="0000459F"/>
    <w:rsid w:val="00004EB4"/>
    <w:rsid w:val="00011CB1"/>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27B5"/>
    <w:rsid w:val="000B2FC2"/>
    <w:rsid w:val="000B61C8"/>
    <w:rsid w:val="000B6A64"/>
    <w:rsid w:val="000C767D"/>
    <w:rsid w:val="000D0B76"/>
    <w:rsid w:val="000D2AE5"/>
    <w:rsid w:val="000D3A26"/>
    <w:rsid w:val="000D3D8D"/>
    <w:rsid w:val="000E41A3"/>
    <w:rsid w:val="000F2812"/>
    <w:rsid w:val="000F37E7"/>
    <w:rsid w:val="001020FC"/>
    <w:rsid w:val="001041D6"/>
    <w:rsid w:val="00113C68"/>
    <w:rsid w:val="00114663"/>
    <w:rsid w:val="0012057B"/>
    <w:rsid w:val="00126D92"/>
    <w:rsid w:val="001301AC"/>
    <w:rsid w:val="001304DF"/>
    <w:rsid w:val="0013369B"/>
    <w:rsid w:val="00140397"/>
    <w:rsid w:val="0014072D"/>
    <w:rsid w:val="00141F7D"/>
    <w:rsid w:val="00141FBF"/>
    <w:rsid w:val="00153031"/>
    <w:rsid w:val="0016509D"/>
    <w:rsid w:val="0016711C"/>
    <w:rsid w:val="00167A9F"/>
    <w:rsid w:val="001711E1"/>
    <w:rsid w:val="00175018"/>
    <w:rsid w:val="00177828"/>
    <w:rsid w:val="00177A1E"/>
    <w:rsid w:val="00182D51"/>
    <w:rsid w:val="0018565A"/>
    <w:rsid w:val="00186407"/>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306A"/>
    <w:rsid w:val="00257696"/>
    <w:rsid w:val="0026382E"/>
    <w:rsid w:val="00272786"/>
    <w:rsid w:val="00287AB7"/>
    <w:rsid w:val="00294D00"/>
    <w:rsid w:val="002A213E"/>
    <w:rsid w:val="002A612B"/>
    <w:rsid w:val="002B68A4"/>
    <w:rsid w:val="002C571D"/>
    <w:rsid w:val="002C5772"/>
    <w:rsid w:val="002D0374"/>
    <w:rsid w:val="002D080D"/>
    <w:rsid w:val="002D2946"/>
    <w:rsid w:val="002D529E"/>
    <w:rsid w:val="002D6BD6"/>
    <w:rsid w:val="002E4DD9"/>
    <w:rsid w:val="002F0314"/>
    <w:rsid w:val="0031182D"/>
    <w:rsid w:val="00314B9D"/>
    <w:rsid w:val="00315CA2"/>
    <w:rsid w:val="00316FEB"/>
    <w:rsid w:val="00326EEB"/>
    <w:rsid w:val="0033078A"/>
    <w:rsid w:val="00331559"/>
    <w:rsid w:val="003356D5"/>
    <w:rsid w:val="00341D6C"/>
    <w:rsid w:val="00344E91"/>
    <w:rsid w:val="00345B03"/>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6958"/>
    <w:rsid w:val="00407386"/>
    <w:rsid w:val="004138EF"/>
    <w:rsid w:val="004319DE"/>
    <w:rsid w:val="00431F29"/>
    <w:rsid w:val="00434BB6"/>
    <w:rsid w:val="00435232"/>
    <w:rsid w:val="004400EA"/>
    <w:rsid w:val="00450882"/>
    <w:rsid w:val="00451C20"/>
    <w:rsid w:val="00451CF3"/>
    <w:rsid w:val="00452001"/>
    <w:rsid w:val="0045442E"/>
    <w:rsid w:val="004564E2"/>
    <w:rsid w:val="00462418"/>
    <w:rsid w:val="00471A70"/>
    <w:rsid w:val="00473A79"/>
    <w:rsid w:val="00475E03"/>
    <w:rsid w:val="00476723"/>
    <w:rsid w:val="0047798D"/>
    <w:rsid w:val="00477FE1"/>
    <w:rsid w:val="004931DE"/>
    <w:rsid w:val="00493C46"/>
    <w:rsid w:val="004957E5"/>
    <w:rsid w:val="004A305F"/>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020E3"/>
    <w:rsid w:val="005111F8"/>
    <w:rsid w:val="00513FA2"/>
    <w:rsid w:val="00514387"/>
    <w:rsid w:val="00516459"/>
    <w:rsid w:val="00520153"/>
    <w:rsid w:val="005349E1"/>
    <w:rsid w:val="00537EF5"/>
    <w:rsid w:val="005420CC"/>
    <w:rsid w:val="005434D0"/>
    <w:rsid w:val="0054437C"/>
    <w:rsid w:val="00546D61"/>
    <w:rsid w:val="005573BD"/>
    <w:rsid w:val="005579BF"/>
    <w:rsid w:val="00560C3E"/>
    <w:rsid w:val="00563468"/>
    <w:rsid w:val="00564EC2"/>
    <w:rsid w:val="00565EAE"/>
    <w:rsid w:val="00573677"/>
    <w:rsid w:val="00575F7D"/>
    <w:rsid w:val="00580383"/>
    <w:rsid w:val="00580E40"/>
    <w:rsid w:val="00590731"/>
    <w:rsid w:val="00597D13"/>
    <w:rsid w:val="005A506B"/>
    <w:rsid w:val="005A701C"/>
    <w:rsid w:val="005A78A5"/>
    <w:rsid w:val="005B2444"/>
    <w:rsid w:val="005B2D14"/>
    <w:rsid w:val="005B3140"/>
    <w:rsid w:val="005C0B05"/>
    <w:rsid w:val="005D1156"/>
    <w:rsid w:val="005E0681"/>
    <w:rsid w:val="005E3B08"/>
    <w:rsid w:val="005E3FE4"/>
    <w:rsid w:val="005E572E"/>
    <w:rsid w:val="005E5EA4"/>
    <w:rsid w:val="005F40CE"/>
    <w:rsid w:val="005F5576"/>
    <w:rsid w:val="005F7A10"/>
    <w:rsid w:val="006014AB"/>
    <w:rsid w:val="00605F20"/>
    <w:rsid w:val="0061680A"/>
    <w:rsid w:val="00623B70"/>
    <w:rsid w:val="0063578B"/>
    <w:rsid w:val="00636B3D"/>
    <w:rsid w:val="00641025"/>
    <w:rsid w:val="00650E98"/>
    <w:rsid w:val="0065669A"/>
    <w:rsid w:val="00656C61"/>
    <w:rsid w:val="00657845"/>
    <w:rsid w:val="00661AEC"/>
    <w:rsid w:val="006672D8"/>
    <w:rsid w:val="00670D96"/>
    <w:rsid w:val="00672877"/>
    <w:rsid w:val="00681714"/>
    <w:rsid w:val="00683154"/>
    <w:rsid w:val="00690115"/>
    <w:rsid w:val="00690898"/>
    <w:rsid w:val="00693039"/>
    <w:rsid w:val="00693A5A"/>
    <w:rsid w:val="006B302F"/>
    <w:rsid w:val="006C56DF"/>
    <w:rsid w:val="006C64D4"/>
    <w:rsid w:val="006E53F0"/>
    <w:rsid w:val="006F46C3"/>
    <w:rsid w:val="006F7CDF"/>
    <w:rsid w:val="00700BDB"/>
    <w:rsid w:val="0070121B"/>
    <w:rsid w:val="00701E73"/>
    <w:rsid w:val="0071031D"/>
    <w:rsid w:val="00711FE2"/>
    <w:rsid w:val="00712649"/>
    <w:rsid w:val="00714BC9"/>
    <w:rsid w:val="00723F91"/>
    <w:rsid w:val="00725623"/>
    <w:rsid w:val="00741566"/>
    <w:rsid w:val="00743059"/>
    <w:rsid w:val="00744F58"/>
    <w:rsid w:val="00750CED"/>
    <w:rsid w:val="00760A29"/>
    <w:rsid w:val="007647C5"/>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80A"/>
    <w:rsid w:val="007E3F59"/>
    <w:rsid w:val="007E5043"/>
    <w:rsid w:val="007E5183"/>
    <w:rsid w:val="008133F9"/>
    <w:rsid w:val="00823A1D"/>
    <w:rsid w:val="00823AAC"/>
    <w:rsid w:val="0082494B"/>
    <w:rsid w:val="008409C7"/>
    <w:rsid w:val="00854C66"/>
    <w:rsid w:val="008553E1"/>
    <w:rsid w:val="0087643B"/>
    <w:rsid w:val="00877669"/>
    <w:rsid w:val="00880F21"/>
    <w:rsid w:val="008876CF"/>
    <w:rsid w:val="00897F92"/>
    <w:rsid w:val="008A64C9"/>
    <w:rsid w:val="008B180A"/>
    <w:rsid w:val="008B24B7"/>
    <w:rsid w:val="008C2CD8"/>
    <w:rsid w:val="008C5743"/>
    <w:rsid w:val="008C68EE"/>
    <w:rsid w:val="008C7F44"/>
    <w:rsid w:val="008D1FFC"/>
    <w:rsid w:val="008D4273"/>
    <w:rsid w:val="008D4EF3"/>
    <w:rsid w:val="008E0E4F"/>
    <w:rsid w:val="008E1FD5"/>
    <w:rsid w:val="008E4139"/>
    <w:rsid w:val="008F0AE2"/>
    <w:rsid w:val="008F322F"/>
    <w:rsid w:val="00907DFE"/>
    <w:rsid w:val="00914596"/>
    <w:rsid w:val="009146BF"/>
    <w:rsid w:val="00915AD4"/>
    <w:rsid w:val="00915EF1"/>
    <w:rsid w:val="00924C08"/>
    <w:rsid w:val="00927D88"/>
    <w:rsid w:val="00930D1F"/>
    <w:rsid w:val="00935127"/>
    <w:rsid w:val="0094025E"/>
    <w:rsid w:val="00941390"/>
    <w:rsid w:val="0094256C"/>
    <w:rsid w:val="00953F11"/>
    <w:rsid w:val="009706C1"/>
    <w:rsid w:val="009714ED"/>
    <w:rsid w:val="00976675"/>
    <w:rsid w:val="00976FBF"/>
    <w:rsid w:val="00977061"/>
    <w:rsid w:val="00984B38"/>
    <w:rsid w:val="009A0636"/>
    <w:rsid w:val="009A6FF5"/>
    <w:rsid w:val="009B2B47"/>
    <w:rsid w:val="009B35DB"/>
    <w:rsid w:val="009C4298"/>
    <w:rsid w:val="009D318C"/>
    <w:rsid w:val="009E1D68"/>
    <w:rsid w:val="009F5B02"/>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D69D8"/>
    <w:rsid w:val="00AE1307"/>
    <w:rsid w:val="00AE7586"/>
    <w:rsid w:val="00AF3061"/>
    <w:rsid w:val="00AF7A65"/>
    <w:rsid w:val="00B06710"/>
    <w:rsid w:val="00B07EBF"/>
    <w:rsid w:val="00B166CB"/>
    <w:rsid w:val="00B235E1"/>
    <w:rsid w:val="00B272CF"/>
    <w:rsid w:val="00B3145D"/>
    <w:rsid w:val="00B357BA"/>
    <w:rsid w:val="00B42CEC"/>
    <w:rsid w:val="00B564DB"/>
    <w:rsid w:val="00B63598"/>
    <w:rsid w:val="00B768B6"/>
    <w:rsid w:val="00B816A3"/>
    <w:rsid w:val="00B84C27"/>
    <w:rsid w:val="00B908D1"/>
    <w:rsid w:val="00B940D1"/>
    <w:rsid w:val="00BB58BD"/>
    <w:rsid w:val="00BB6A26"/>
    <w:rsid w:val="00BC1034"/>
    <w:rsid w:val="00BE2408"/>
    <w:rsid w:val="00BE3EC6"/>
    <w:rsid w:val="00BE5BEB"/>
    <w:rsid w:val="00BE6528"/>
    <w:rsid w:val="00BE6B57"/>
    <w:rsid w:val="00BF6F41"/>
    <w:rsid w:val="00C0087A"/>
    <w:rsid w:val="00C05F9D"/>
    <w:rsid w:val="00C25DFD"/>
    <w:rsid w:val="00C27212"/>
    <w:rsid w:val="00C331DD"/>
    <w:rsid w:val="00C34185"/>
    <w:rsid w:val="00C42DD6"/>
    <w:rsid w:val="00C46D84"/>
    <w:rsid w:val="00C545E7"/>
    <w:rsid w:val="00C66858"/>
    <w:rsid w:val="00C71CA0"/>
    <w:rsid w:val="00C72E69"/>
    <w:rsid w:val="00C7411E"/>
    <w:rsid w:val="00C84988"/>
    <w:rsid w:val="00C90FE9"/>
    <w:rsid w:val="00CA0A6B"/>
    <w:rsid w:val="00CA4AF6"/>
    <w:rsid w:val="00CA59CA"/>
    <w:rsid w:val="00CB2356"/>
    <w:rsid w:val="00CB4075"/>
    <w:rsid w:val="00CB4E6D"/>
    <w:rsid w:val="00CC23DE"/>
    <w:rsid w:val="00CD3E3A"/>
    <w:rsid w:val="00CD7459"/>
    <w:rsid w:val="00CE3650"/>
    <w:rsid w:val="00CE55A6"/>
    <w:rsid w:val="00CE727A"/>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474A4"/>
    <w:rsid w:val="00D51ABF"/>
    <w:rsid w:val="00D5444B"/>
    <w:rsid w:val="00D55302"/>
    <w:rsid w:val="00D57CBF"/>
    <w:rsid w:val="00D61508"/>
    <w:rsid w:val="00D66ABC"/>
    <w:rsid w:val="00D71CFC"/>
    <w:rsid w:val="00D86024"/>
    <w:rsid w:val="00D94CA3"/>
    <w:rsid w:val="00D96595"/>
    <w:rsid w:val="00DA018C"/>
    <w:rsid w:val="00DA3C9D"/>
    <w:rsid w:val="00DB0F7E"/>
    <w:rsid w:val="00DB5489"/>
    <w:rsid w:val="00DB6C98"/>
    <w:rsid w:val="00DC1B40"/>
    <w:rsid w:val="00DC701C"/>
    <w:rsid w:val="00DD7F91"/>
    <w:rsid w:val="00DE2B5B"/>
    <w:rsid w:val="00E00376"/>
    <w:rsid w:val="00E01016"/>
    <w:rsid w:val="00E043B1"/>
    <w:rsid w:val="00E14EBD"/>
    <w:rsid w:val="00E16734"/>
    <w:rsid w:val="00E221A5"/>
    <w:rsid w:val="00E222E4"/>
    <w:rsid w:val="00E23260"/>
    <w:rsid w:val="00E232F4"/>
    <w:rsid w:val="00E2367A"/>
    <w:rsid w:val="00E27BC7"/>
    <w:rsid w:val="00E35FC9"/>
    <w:rsid w:val="00E377A4"/>
    <w:rsid w:val="00E41346"/>
    <w:rsid w:val="00E420E9"/>
    <w:rsid w:val="00E4635D"/>
    <w:rsid w:val="00E61D76"/>
    <w:rsid w:val="00E674DB"/>
    <w:rsid w:val="00E70912"/>
    <w:rsid w:val="00E75F28"/>
    <w:rsid w:val="00E87480"/>
    <w:rsid w:val="00E90AA6"/>
    <w:rsid w:val="00E977B8"/>
    <w:rsid w:val="00E97AD1"/>
    <w:rsid w:val="00EA109B"/>
    <w:rsid w:val="00EA15A8"/>
    <w:rsid w:val="00EA2926"/>
    <w:rsid w:val="00EB2CDE"/>
    <w:rsid w:val="00EB379B"/>
    <w:rsid w:val="00EB554E"/>
    <w:rsid w:val="00EB6BD2"/>
    <w:rsid w:val="00EB7756"/>
    <w:rsid w:val="00EC1A81"/>
    <w:rsid w:val="00EC7E5C"/>
    <w:rsid w:val="00ED72A4"/>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607"/>
    <w:rsid w:val="00F6473F"/>
    <w:rsid w:val="00F6604A"/>
    <w:rsid w:val="00F752FB"/>
    <w:rsid w:val="00F76366"/>
    <w:rsid w:val="00F77EF8"/>
    <w:rsid w:val="00F805C0"/>
    <w:rsid w:val="00FB401A"/>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880F21"/>
    <w:pPr>
      <w:spacing w:after="0" w:line="240" w:lineRule="auto"/>
    </w:pPr>
    <w:rPr>
      <w:rFonts w:ascii="Georgia" w:hAnsi="Georgia" w:cs="Calibri"/>
      <w:sz w:val="16"/>
    </w:rPr>
  </w:style>
  <w:style w:type="paragraph" w:styleId="Heading1">
    <w:name w:val="heading 1"/>
    <w:aliases w:val="Pocket"/>
    <w:basedOn w:val="Normal"/>
    <w:next w:val="Normal"/>
    <w:link w:val="Heading1Char"/>
    <w:uiPriority w:val="1"/>
    <w:qFormat/>
    <w:rsid w:val="00880F2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80F21"/>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880F2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880F21"/>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880F21"/>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880F21"/>
    <w:rPr>
      <w:rFonts w:ascii="Georgia" w:eastAsiaTheme="majorEastAsia" w:hAnsi="Georgia" w:cstheme="majorBidi"/>
      <w:b/>
      <w:bCs/>
      <w:sz w:val="44"/>
      <w:szCs w:val="26"/>
      <w:u w:val="doub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
    <w:basedOn w:val="DefaultParagraphFont"/>
    <w:uiPriority w:val="7"/>
    <w:qFormat/>
    <w:rsid w:val="00880F21"/>
    <w:rPr>
      <w:rFonts w:ascii="Georgia" w:hAnsi="Georgia" w:cs="Calibri"/>
      <w:b/>
      <w:i w:val="0"/>
      <w:iCs/>
      <w:sz w:val="24"/>
      <w:u w:val="single"/>
      <w:bdr w:val="single" w:sz="18" w:space="0" w:color="auto"/>
    </w:rPr>
  </w:style>
  <w:style w:type="character" w:customStyle="1" w:styleId="StyleBold">
    <w:name w:val="Style Bold"/>
    <w:basedOn w:val="DefaultParagraphFont"/>
    <w:uiPriority w:val="9"/>
    <w:semiHidden/>
    <w:rsid w:val="00880F21"/>
    <w:rPr>
      <w:b/>
      <w:bCs/>
    </w:rPr>
  </w:style>
  <w:style w:type="character" w:customStyle="1" w:styleId="Heading3Char">
    <w:name w:val="Heading 3 Char"/>
    <w:aliases w:val="Block Char"/>
    <w:basedOn w:val="DefaultParagraphFont"/>
    <w:link w:val="Heading3"/>
    <w:uiPriority w:val="3"/>
    <w:rsid w:val="00880F21"/>
    <w:rPr>
      <w:rFonts w:ascii="Georgia" w:eastAsiaTheme="majorEastAsia" w:hAnsi="Georgia"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661AEC"/>
    <w:rPr>
      <w:b w:val="0"/>
      <w:bCs/>
      <w:sz w:val="24"/>
      <w:u w:val="single"/>
    </w:rPr>
  </w:style>
  <w:style w:type="character" w:customStyle="1" w:styleId="StyleStyleBold12pt">
    <w:name w:val="Style Style Bold + 12 pt"/>
    <w:aliases w:val="Cite,Style 13 pt Bold,Style Style Bold + 12pt,Style Style Bold,Style Style + 12 pt,Style Style Bo... +,Old Cite,Style Style Bold + 10 pt,Style Style Bold + 11 pt,Style Style Bold + 13 pt,tagld + 12 pt,tag + 12 pt,Not..."/>
    <w:basedOn w:val="StyleBold"/>
    <w:uiPriority w:val="5"/>
    <w:qFormat/>
    <w:rsid w:val="00F6604A"/>
    <w:rPr>
      <w:rFonts w:ascii="Georgia" w:hAnsi="Georgia"/>
      <w:b/>
      <w:bCs/>
      <w:sz w:val="24"/>
      <w:u w:val="none"/>
    </w:rPr>
  </w:style>
  <w:style w:type="paragraph" w:styleId="Header">
    <w:name w:val="header"/>
    <w:basedOn w:val="Normal"/>
    <w:link w:val="HeaderChar"/>
    <w:uiPriority w:val="99"/>
    <w:rsid w:val="00880F21"/>
    <w:pPr>
      <w:tabs>
        <w:tab w:val="center" w:pos="4680"/>
        <w:tab w:val="right" w:pos="9360"/>
      </w:tabs>
    </w:pPr>
  </w:style>
  <w:style w:type="character" w:customStyle="1" w:styleId="HeaderChar">
    <w:name w:val="Header Char"/>
    <w:basedOn w:val="DefaultParagraphFont"/>
    <w:link w:val="Header"/>
    <w:uiPriority w:val="99"/>
    <w:rsid w:val="00880F21"/>
    <w:rPr>
      <w:rFonts w:ascii="Georgia" w:hAnsi="Georgia" w:cs="Calibri"/>
      <w:sz w:val="24"/>
    </w:rPr>
  </w:style>
  <w:style w:type="paragraph" w:styleId="Footer">
    <w:name w:val="footer"/>
    <w:basedOn w:val="Normal"/>
    <w:link w:val="FooterChar"/>
    <w:uiPriority w:val="99"/>
    <w:semiHidden/>
    <w:rsid w:val="00880F21"/>
    <w:pPr>
      <w:tabs>
        <w:tab w:val="center" w:pos="4680"/>
        <w:tab w:val="right" w:pos="9360"/>
      </w:tabs>
    </w:pPr>
  </w:style>
  <w:style w:type="character" w:customStyle="1" w:styleId="FooterChar">
    <w:name w:val="Footer Char"/>
    <w:basedOn w:val="DefaultParagraphFont"/>
    <w:link w:val="Footer"/>
    <w:uiPriority w:val="99"/>
    <w:semiHidden/>
    <w:rsid w:val="00880F21"/>
    <w:rPr>
      <w:rFonts w:ascii="Georgia" w:hAnsi="Georgia" w:cs="Calibri"/>
      <w:sz w:val="24"/>
    </w:rPr>
  </w:style>
  <w:style w:type="character" w:styleId="Hyperlink">
    <w:name w:val="Hyperlink"/>
    <w:basedOn w:val="DefaultParagraphFont"/>
    <w:uiPriority w:val="99"/>
    <w:rsid w:val="00880F21"/>
    <w:rPr>
      <w:color w:val="auto"/>
      <w:u w:val="none"/>
    </w:rPr>
  </w:style>
  <w:style w:type="character" w:styleId="FollowedHyperlink">
    <w:name w:val="FollowedHyperlink"/>
    <w:basedOn w:val="DefaultParagraphFont"/>
    <w:uiPriority w:val="99"/>
    <w:semiHidden/>
    <w:rsid w:val="00880F21"/>
    <w:rPr>
      <w:color w:val="auto"/>
      <w:u w:val="none"/>
    </w:rPr>
  </w:style>
  <w:style w:type="character" w:customStyle="1" w:styleId="Heading4Char">
    <w:name w:val="Heading 4 Char"/>
    <w:aliases w:val="Tag Char"/>
    <w:basedOn w:val="DefaultParagraphFont"/>
    <w:link w:val="Heading4"/>
    <w:uiPriority w:val="4"/>
    <w:rsid w:val="00880F21"/>
    <w:rPr>
      <w:rFonts w:ascii="Georgia" w:eastAsiaTheme="majorEastAsia" w:hAnsi="Georgia" w:cstheme="majorBidi"/>
      <w:b/>
      <w:bCs/>
      <w:iCs/>
      <w:sz w:val="24"/>
    </w:rPr>
  </w:style>
  <w:style w:type="paragraph" w:styleId="BalloonText">
    <w:name w:val="Balloon Text"/>
    <w:basedOn w:val="Normal"/>
    <w:link w:val="BalloonTextChar"/>
    <w:uiPriority w:val="99"/>
    <w:semiHidden/>
    <w:rsid w:val="00880F21"/>
    <w:rPr>
      <w:rFonts w:ascii="Tahoma" w:hAnsi="Tahoma" w:cs="Tahoma"/>
      <w:szCs w:val="16"/>
    </w:rPr>
  </w:style>
  <w:style w:type="character" w:customStyle="1" w:styleId="BalloonTextChar">
    <w:name w:val="Balloon Text Char"/>
    <w:basedOn w:val="DefaultParagraphFont"/>
    <w:link w:val="BalloonText"/>
    <w:uiPriority w:val="99"/>
    <w:semiHidden/>
    <w:rsid w:val="00880F21"/>
    <w:rPr>
      <w:rFonts w:ascii="Tahoma" w:hAnsi="Tahoma" w:cs="Tahoma"/>
      <w:sz w:val="16"/>
      <w:szCs w:val="16"/>
    </w:rPr>
  </w:style>
  <w:style w:type="character" w:customStyle="1" w:styleId="AuthorYear">
    <w:name w:val="AuthorYear"/>
    <w:uiPriority w:val="1"/>
    <w:qFormat/>
    <w:rsid w:val="001020FC"/>
    <w:rPr>
      <w:rFonts w:ascii="Georgia" w:hAnsi="Georgia"/>
      <w:b/>
      <w:sz w:val="24"/>
    </w:rPr>
  </w:style>
  <w:style w:type="paragraph" w:styleId="ListParagraph">
    <w:name w:val="List Paragraph"/>
    <w:basedOn w:val="Normal"/>
    <w:uiPriority w:val="34"/>
    <w:semiHidden/>
    <w:rsid w:val="005A78A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880F21"/>
    <w:pPr>
      <w:spacing w:after="0" w:line="240" w:lineRule="auto"/>
    </w:pPr>
    <w:rPr>
      <w:rFonts w:ascii="Georgia" w:hAnsi="Georgia" w:cs="Calibri"/>
      <w:sz w:val="16"/>
    </w:rPr>
  </w:style>
  <w:style w:type="paragraph" w:styleId="Heading1">
    <w:name w:val="heading 1"/>
    <w:aliases w:val="Pocket"/>
    <w:basedOn w:val="Normal"/>
    <w:next w:val="Normal"/>
    <w:link w:val="Heading1Char"/>
    <w:uiPriority w:val="1"/>
    <w:qFormat/>
    <w:rsid w:val="00880F2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80F21"/>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880F2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880F21"/>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880F21"/>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880F21"/>
    <w:rPr>
      <w:rFonts w:ascii="Georgia" w:eastAsiaTheme="majorEastAsia" w:hAnsi="Georgia" w:cstheme="majorBidi"/>
      <w:b/>
      <w:bCs/>
      <w:sz w:val="44"/>
      <w:szCs w:val="26"/>
      <w:u w:val="doub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
    <w:basedOn w:val="DefaultParagraphFont"/>
    <w:uiPriority w:val="7"/>
    <w:qFormat/>
    <w:rsid w:val="00880F21"/>
    <w:rPr>
      <w:rFonts w:ascii="Georgia" w:hAnsi="Georgia" w:cs="Calibri"/>
      <w:b/>
      <w:i w:val="0"/>
      <w:iCs/>
      <w:sz w:val="24"/>
      <w:u w:val="single"/>
      <w:bdr w:val="single" w:sz="18" w:space="0" w:color="auto"/>
    </w:rPr>
  </w:style>
  <w:style w:type="character" w:customStyle="1" w:styleId="StyleBold">
    <w:name w:val="Style Bold"/>
    <w:basedOn w:val="DefaultParagraphFont"/>
    <w:uiPriority w:val="9"/>
    <w:semiHidden/>
    <w:rsid w:val="00880F21"/>
    <w:rPr>
      <w:b/>
      <w:bCs/>
    </w:rPr>
  </w:style>
  <w:style w:type="character" w:customStyle="1" w:styleId="Heading3Char">
    <w:name w:val="Heading 3 Char"/>
    <w:aliases w:val="Block Char"/>
    <w:basedOn w:val="DefaultParagraphFont"/>
    <w:link w:val="Heading3"/>
    <w:uiPriority w:val="3"/>
    <w:rsid w:val="00880F21"/>
    <w:rPr>
      <w:rFonts w:ascii="Georgia" w:eastAsiaTheme="majorEastAsia" w:hAnsi="Georgia"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661AEC"/>
    <w:rPr>
      <w:b w:val="0"/>
      <w:bCs/>
      <w:sz w:val="24"/>
      <w:u w:val="single"/>
    </w:rPr>
  </w:style>
  <w:style w:type="character" w:customStyle="1" w:styleId="StyleStyleBold12pt">
    <w:name w:val="Style Style Bold + 12 pt"/>
    <w:aliases w:val="Cite,Style 13 pt Bold,Style Style Bold + 12pt,Style Style Bold,Style Style + 12 pt,Style Style Bo... +,Old Cite,Style Style Bold + 10 pt,Style Style Bold + 11 pt,Style Style Bold + 13 pt,tagld + 12 pt,tag + 12 pt,Not..."/>
    <w:basedOn w:val="StyleBold"/>
    <w:uiPriority w:val="5"/>
    <w:qFormat/>
    <w:rsid w:val="00F6604A"/>
    <w:rPr>
      <w:rFonts w:ascii="Georgia" w:hAnsi="Georgia"/>
      <w:b/>
      <w:bCs/>
      <w:sz w:val="24"/>
      <w:u w:val="none"/>
    </w:rPr>
  </w:style>
  <w:style w:type="paragraph" w:styleId="Header">
    <w:name w:val="header"/>
    <w:basedOn w:val="Normal"/>
    <w:link w:val="HeaderChar"/>
    <w:uiPriority w:val="99"/>
    <w:rsid w:val="00880F21"/>
    <w:pPr>
      <w:tabs>
        <w:tab w:val="center" w:pos="4680"/>
        <w:tab w:val="right" w:pos="9360"/>
      </w:tabs>
    </w:pPr>
  </w:style>
  <w:style w:type="character" w:customStyle="1" w:styleId="HeaderChar">
    <w:name w:val="Header Char"/>
    <w:basedOn w:val="DefaultParagraphFont"/>
    <w:link w:val="Header"/>
    <w:uiPriority w:val="99"/>
    <w:rsid w:val="00880F21"/>
    <w:rPr>
      <w:rFonts w:ascii="Georgia" w:hAnsi="Georgia" w:cs="Calibri"/>
      <w:sz w:val="24"/>
    </w:rPr>
  </w:style>
  <w:style w:type="paragraph" w:styleId="Footer">
    <w:name w:val="footer"/>
    <w:basedOn w:val="Normal"/>
    <w:link w:val="FooterChar"/>
    <w:uiPriority w:val="99"/>
    <w:semiHidden/>
    <w:rsid w:val="00880F21"/>
    <w:pPr>
      <w:tabs>
        <w:tab w:val="center" w:pos="4680"/>
        <w:tab w:val="right" w:pos="9360"/>
      </w:tabs>
    </w:pPr>
  </w:style>
  <w:style w:type="character" w:customStyle="1" w:styleId="FooterChar">
    <w:name w:val="Footer Char"/>
    <w:basedOn w:val="DefaultParagraphFont"/>
    <w:link w:val="Footer"/>
    <w:uiPriority w:val="99"/>
    <w:semiHidden/>
    <w:rsid w:val="00880F21"/>
    <w:rPr>
      <w:rFonts w:ascii="Georgia" w:hAnsi="Georgia" w:cs="Calibri"/>
      <w:sz w:val="24"/>
    </w:rPr>
  </w:style>
  <w:style w:type="character" w:styleId="Hyperlink">
    <w:name w:val="Hyperlink"/>
    <w:basedOn w:val="DefaultParagraphFont"/>
    <w:uiPriority w:val="99"/>
    <w:rsid w:val="00880F21"/>
    <w:rPr>
      <w:color w:val="auto"/>
      <w:u w:val="none"/>
    </w:rPr>
  </w:style>
  <w:style w:type="character" w:styleId="FollowedHyperlink">
    <w:name w:val="FollowedHyperlink"/>
    <w:basedOn w:val="DefaultParagraphFont"/>
    <w:uiPriority w:val="99"/>
    <w:semiHidden/>
    <w:rsid w:val="00880F21"/>
    <w:rPr>
      <w:color w:val="auto"/>
      <w:u w:val="none"/>
    </w:rPr>
  </w:style>
  <w:style w:type="character" w:customStyle="1" w:styleId="Heading4Char">
    <w:name w:val="Heading 4 Char"/>
    <w:aliases w:val="Tag Char"/>
    <w:basedOn w:val="DefaultParagraphFont"/>
    <w:link w:val="Heading4"/>
    <w:uiPriority w:val="4"/>
    <w:rsid w:val="00880F21"/>
    <w:rPr>
      <w:rFonts w:ascii="Georgia" w:eastAsiaTheme="majorEastAsia" w:hAnsi="Georgia" w:cstheme="majorBidi"/>
      <w:b/>
      <w:bCs/>
      <w:iCs/>
      <w:sz w:val="24"/>
    </w:rPr>
  </w:style>
  <w:style w:type="paragraph" w:styleId="BalloonText">
    <w:name w:val="Balloon Text"/>
    <w:basedOn w:val="Normal"/>
    <w:link w:val="BalloonTextChar"/>
    <w:uiPriority w:val="99"/>
    <w:semiHidden/>
    <w:rsid w:val="00880F21"/>
    <w:rPr>
      <w:rFonts w:ascii="Tahoma" w:hAnsi="Tahoma" w:cs="Tahoma"/>
      <w:szCs w:val="16"/>
    </w:rPr>
  </w:style>
  <w:style w:type="character" w:customStyle="1" w:styleId="BalloonTextChar">
    <w:name w:val="Balloon Text Char"/>
    <w:basedOn w:val="DefaultParagraphFont"/>
    <w:link w:val="BalloonText"/>
    <w:uiPriority w:val="99"/>
    <w:semiHidden/>
    <w:rsid w:val="00880F21"/>
    <w:rPr>
      <w:rFonts w:ascii="Tahoma" w:hAnsi="Tahoma" w:cs="Tahoma"/>
      <w:sz w:val="16"/>
      <w:szCs w:val="16"/>
    </w:rPr>
  </w:style>
  <w:style w:type="character" w:customStyle="1" w:styleId="AuthorYear">
    <w:name w:val="AuthorYear"/>
    <w:uiPriority w:val="1"/>
    <w:qFormat/>
    <w:rsid w:val="001020FC"/>
    <w:rPr>
      <w:rFonts w:ascii="Georgia" w:hAnsi="Georgia"/>
      <w:b/>
      <w:sz w:val="24"/>
    </w:rPr>
  </w:style>
  <w:style w:type="paragraph" w:styleId="ListParagraph">
    <w:name w:val="List Paragraph"/>
    <w:basedOn w:val="Normal"/>
    <w:uiPriority w:val="34"/>
    <w:semiHidden/>
    <w:rsid w:val="005A78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61593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www.ncbi.nlm.nih.gov/pmc/articles/PMC4028565/)//trepka" TargetMode="External"/><Relationship Id="rId18" Type="http://schemas.openxmlformats.org/officeDocument/2006/relationships/hyperlink" Target="http://www.utsandiego.com/news/2007/Jan/24/navy-gets-reprieve-from-mammal-protection-law/2/" TargetMode="External"/><Relationship Id="rId3" Type="http://schemas.openxmlformats.org/officeDocument/2006/relationships/customXml" Target="../customXml/item3.xml"/><Relationship Id="rId21" Type="http://schemas.openxmlformats.org/officeDocument/2006/relationships/hyperlink" Target="http://www.eoearth.org/view/article/153926/)//trepka" TargetMode="External"/><Relationship Id="rId7" Type="http://schemas.microsoft.com/office/2007/relationships/stylesWithEffects" Target="stylesWithEffects.xml"/><Relationship Id="rId12" Type="http://schemas.openxmlformats.org/officeDocument/2006/relationships/hyperlink" Target="http://www.dariennewsonline.com/opinion/article/Clean-Water-Act-Marine-Mammal-Protection-Act-3925224.php" TargetMode="External"/><Relationship Id="rId17" Type="http://schemas.openxmlformats.org/officeDocument/2006/relationships/hyperlink" Target="http://www.biologicaldiversity.org/news/press_releases/2010/marine-mammals-05-14-2010.html"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oceana.org/en/news-media/press-center/press-releases/bush-administration-fails-to-uphold-marine-mammal-protection-law-groups-say" TargetMode="External"/><Relationship Id="rId20" Type="http://schemas.openxmlformats.org/officeDocument/2006/relationships/hyperlink" Target="http://www.gpo.gov/fdsys/pkg/CHRG-112hhrg66952/html/CHRG-112hhrg66952.ht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www.nrdc.org/reference/laws.asp" TargetMode="External"/><Relationship Id="rId23"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hyperlink" Target="http://oceanleadership.org/wp-content/uploads/2009/08/Ocean_blueprint.pdf"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www.sciencedaily.com/releases/2013/04/130411194644.htm" TargetMode="External"/><Relationship Id="rId22" Type="http://schemas.openxmlformats.org/officeDocument/2006/relationships/hyperlink" Target="http://www.eoearth.org/view/article/153926/)//trepk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41F28E4-CB20-458F-9B27-2D3F169D7D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13</Pages>
  <Words>3570</Words>
  <Characters>20354</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GBS Template - Verbatim</vt:lpstr>
    </vt:vector>
  </TitlesOfParts>
  <Company>Whitman College</Company>
  <LinksUpToDate>false</LinksUpToDate>
  <CharactersWithSpaces>23877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GBS Template - Verbatim</dc:title>
  <dc:creator>Jon</dc:creator>
  <cp:lastModifiedBy>Jon</cp:lastModifiedBy>
  <cp:revision>8</cp:revision>
  <dcterms:created xsi:type="dcterms:W3CDTF">2014-07-26T01:59:00Z</dcterms:created>
  <dcterms:modified xsi:type="dcterms:W3CDTF">2014-07-26T02:02:00Z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