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E7E94" w:rsidRDefault="004F2EA2" w:rsidP="005B24CF">
      <w:pPr>
        <w:pStyle w:val="Heading1"/>
      </w:pPr>
      <w:r>
        <w:t xml:space="preserve">SS MSP </w:t>
      </w:r>
      <w:proofErr w:type="spellStart"/>
      <w:r>
        <w:t>Neg</w:t>
      </w:r>
      <w:proofErr w:type="spellEnd"/>
    </w:p>
    <w:p w:rsidR="00D42577" w:rsidRPr="003E7E94" w:rsidRDefault="00D42577" w:rsidP="00D42577"/>
    <w:p w:rsidR="00D42577" w:rsidRPr="003E7E94" w:rsidRDefault="00D42577" w:rsidP="00D42577">
      <w:pPr>
        <w:pStyle w:val="Heading2"/>
      </w:pPr>
      <w:r w:rsidRPr="003E7E94">
        <w:t>CASE</w:t>
      </w:r>
    </w:p>
    <w:p w:rsidR="005B24CF" w:rsidRPr="003E7E94" w:rsidRDefault="005B24CF" w:rsidP="005B24CF"/>
    <w:p w:rsidR="005B24CF" w:rsidRPr="003E7E94" w:rsidRDefault="005B24CF" w:rsidP="005B24CF">
      <w:pPr>
        <w:pStyle w:val="Heading3"/>
      </w:pPr>
      <w:r w:rsidRPr="003E7E94">
        <w:t>Plan</w:t>
      </w:r>
    </w:p>
    <w:p w:rsidR="005B24CF" w:rsidRPr="003E7E94" w:rsidRDefault="005B24CF" w:rsidP="005B24CF"/>
    <w:p w:rsidR="005B24CF" w:rsidRPr="003E7E94" w:rsidRDefault="005B24CF" w:rsidP="005B24CF">
      <w:pPr>
        <w:pStyle w:val="Heading4"/>
      </w:pPr>
      <w:r w:rsidRPr="003E7E94">
        <w:t xml:space="preserve">The United States federal government should substantially increase its marine spatial planning programs to develop marine protected areas. </w:t>
      </w:r>
    </w:p>
    <w:p w:rsidR="005B24CF" w:rsidRPr="003E7E94" w:rsidRDefault="005B24CF" w:rsidP="005B24CF"/>
    <w:p w:rsidR="005B24CF" w:rsidRPr="003E7E94" w:rsidRDefault="00700115" w:rsidP="00290868">
      <w:pPr>
        <w:pStyle w:val="Heading3"/>
      </w:pPr>
      <w:r w:rsidRPr="003E7E94">
        <w:t>**</w:t>
      </w:r>
      <w:r w:rsidR="00290868" w:rsidRPr="003E7E94">
        <w:t xml:space="preserve">1NC </w:t>
      </w:r>
      <w:r w:rsidR="00946775" w:rsidRPr="003E7E94">
        <w:t>–</w:t>
      </w:r>
      <w:r w:rsidR="00290868" w:rsidRPr="003E7E94">
        <w:t xml:space="preserve"> Biodiversity</w:t>
      </w:r>
      <w:r w:rsidRPr="003E7E94">
        <w:t>**</w:t>
      </w:r>
    </w:p>
    <w:p w:rsidR="00946775" w:rsidRPr="003E7E94" w:rsidRDefault="00946775" w:rsidP="00946775"/>
    <w:p w:rsidR="005B24CF" w:rsidRPr="003E7E94" w:rsidRDefault="005B24CF" w:rsidP="005B24CF">
      <w:pPr>
        <w:pStyle w:val="Heading4"/>
      </w:pPr>
      <w:r w:rsidRPr="003E7E94">
        <w:t>1. Status quo solves. Australia has already implemented the plan on a huge scale.</w:t>
      </w:r>
    </w:p>
    <w:p w:rsidR="005B24CF" w:rsidRPr="003E7E94" w:rsidRDefault="005B24CF" w:rsidP="005B24CF">
      <w:pPr>
        <w:rPr>
          <w:rStyle w:val="Style13ptBold"/>
        </w:rPr>
      </w:pPr>
      <w:r w:rsidRPr="003E7E94">
        <w:rPr>
          <w:rStyle w:val="Style13ptBold"/>
        </w:rPr>
        <w:t xml:space="preserve">IUCN 12 </w:t>
      </w:r>
      <w:r w:rsidRPr="003E7E94">
        <w:rPr>
          <w:sz w:val="16"/>
        </w:rPr>
        <w:t>(International Union for Conservation of Nature, 12-13-12, “Australia creates world’s largest network of marine reserves,” http://www.iucn.org/about/work/programmes/marine/?11659/Australia-creates-worlds-largest-network-of-marine-reserves, ND)</w:t>
      </w:r>
    </w:p>
    <w:p w:rsidR="005B24CF" w:rsidRPr="003E7E94" w:rsidRDefault="005B24CF" w:rsidP="005B24CF">
      <w:pPr>
        <w:rPr>
          <w:sz w:val="16"/>
        </w:rPr>
      </w:pPr>
      <w:r w:rsidRPr="003E7E94">
        <w:rPr>
          <w:rStyle w:val="StyleUnderline"/>
        </w:rPr>
        <w:t>In November</w:t>
      </w:r>
      <w:r w:rsidRPr="003E7E94">
        <w:rPr>
          <w:sz w:val="16"/>
        </w:rPr>
        <w:t xml:space="preserve"> 2012 </w:t>
      </w:r>
      <w:r w:rsidRPr="003E7E94">
        <w:rPr>
          <w:rStyle w:val="StyleUnderline"/>
        </w:rPr>
        <w:t>the Australian Government announced</w:t>
      </w:r>
      <w:r w:rsidRPr="003E7E94">
        <w:rPr>
          <w:sz w:val="16"/>
        </w:rPr>
        <w:t xml:space="preserve"> the creation of </w:t>
      </w:r>
      <w:r w:rsidRPr="003E7E94">
        <w:rPr>
          <w:rStyle w:val="StyleUnderline"/>
        </w:rPr>
        <w:t>the world’s largest</w:t>
      </w:r>
      <w:r w:rsidRPr="003E7E94">
        <w:rPr>
          <w:sz w:val="16"/>
        </w:rPr>
        <w:t xml:space="preserve"> network of </w:t>
      </w:r>
      <w:r w:rsidRPr="003E7E94">
        <w:rPr>
          <w:rStyle w:val="StyleUnderline"/>
        </w:rPr>
        <w:t xml:space="preserve">marine reserves. </w:t>
      </w:r>
      <w:r w:rsidRPr="003E7E94">
        <w:rPr>
          <w:sz w:val="16"/>
        </w:rPr>
        <w:t xml:space="preserve">The government proclaimed 44 marine reserves a network, covering 2.3 million square </w:t>
      </w:r>
      <w:proofErr w:type="spellStart"/>
      <w:r w:rsidRPr="003E7E94">
        <w:rPr>
          <w:sz w:val="16"/>
        </w:rPr>
        <w:t>kilometres</w:t>
      </w:r>
      <w:proofErr w:type="spellEnd"/>
      <w:r w:rsidRPr="003E7E94">
        <w:rPr>
          <w:sz w:val="16"/>
        </w:rPr>
        <w:t xml:space="preserve">, a full third of Australia’s ocean territory. </w:t>
      </w:r>
      <w:r w:rsidRPr="003E7E94">
        <w:rPr>
          <w:rStyle w:val="StyleUnderline"/>
        </w:rPr>
        <w:t>The reserves are home to 45 of the world’s</w:t>
      </w:r>
      <w:r w:rsidRPr="003E7E94">
        <w:rPr>
          <w:sz w:val="16"/>
        </w:rPr>
        <w:t xml:space="preserve"> 78 </w:t>
      </w:r>
      <w:r w:rsidRPr="003E7E94">
        <w:rPr>
          <w:rStyle w:val="StyleUnderline"/>
        </w:rPr>
        <w:t>whale and dolphin species, six</w:t>
      </w:r>
      <w:r w:rsidRPr="003E7E94">
        <w:rPr>
          <w:sz w:val="16"/>
        </w:rPr>
        <w:t xml:space="preserve"> of the seven known </w:t>
      </w:r>
      <w:r w:rsidRPr="003E7E94">
        <w:rPr>
          <w:rStyle w:val="StyleUnderline"/>
        </w:rPr>
        <w:t>species of marine turtle, and 4,000 fish species</w:t>
      </w:r>
      <w:r w:rsidRPr="003E7E94">
        <w:rPr>
          <w:sz w:val="16"/>
        </w:rPr>
        <w:t>. The government received support from over 500,000 Australians, who commented positively on the creation of the network. “</w:t>
      </w:r>
      <w:r w:rsidRPr="003E7E94">
        <w:rPr>
          <w:rStyle w:val="StyleUnderline"/>
        </w:rPr>
        <w:t>The marine reserves will protect a diversity of</w:t>
      </w:r>
      <w:r w:rsidRPr="003E7E94">
        <w:rPr>
          <w:sz w:val="16"/>
        </w:rPr>
        <w:t xml:space="preserve"> Australia’s </w:t>
      </w:r>
      <w:r w:rsidRPr="003E7E94">
        <w:rPr>
          <w:rStyle w:val="StyleUnderline"/>
        </w:rPr>
        <w:t>ocean ecosystems, including reefs and waters</w:t>
      </w:r>
      <w:r w:rsidRPr="003E7E94">
        <w:rPr>
          <w:sz w:val="16"/>
        </w:rPr>
        <w:t xml:space="preserve"> in the Coral Sea, majestic seamounts off the east coast, the mysterious deep waters of the </w:t>
      </w:r>
      <w:proofErr w:type="spellStart"/>
      <w:r w:rsidRPr="003E7E94">
        <w:rPr>
          <w:sz w:val="16"/>
        </w:rPr>
        <w:t>Diamantina</w:t>
      </w:r>
      <w:proofErr w:type="spellEnd"/>
      <w:r w:rsidRPr="003E7E94">
        <w:rPr>
          <w:sz w:val="16"/>
        </w:rPr>
        <w:t xml:space="preserve"> Fracture Zone and the waters of the Great Australian Bight,” said Dr. Paul Sinclair, the Healthy Ecosystems Programme Manager for the Australian Conservation Foundation. </w:t>
      </w:r>
      <w:r w:rsidRPr="003E7E94">
        <w:rPr>
          <w:rStyle w:val="StyleUnderline"/>
        </w:rPr>
        <w:t>The announcement includes ocean areas that harbor some of the world’s richest</w:t>
      </w:r>
      <w:r w:rsidRPr="003E7E94">
        <w:rPr>
          <w:sz w:val="16"/>
        </w:rPr>
        <w:t xml:space="preserve"> </w:t>
      </w:r>
      <w:r w:rsidRPr="003E7E94">
        <w:rPr>
          <w:rStyle w:val="StyleUnderline"/>
        </w:rPr>
        <w:t>marine biodiversity, and the resulting network will further protect fish stocks and fragile and critical marine environments</w:t>
      </w:r>
      <w:r w:rsidRPr="003E7E94">
        <w:rPr>
          <w:sz w:val="16"/>
        </w:rPr>
        <w:t xml:space="preserve">, according to Professor Ove </w:t>
      </w:r>
      <w:proofErr w:type="spellStart"/>
      <w:r w:rsidRPr="003E7E94">
        <w:rPr>
          <w:sz w:val="16"/>
        </w:rPr>
        <w:t>Hoegh-Guldberg</w:t>
      </w:r>
      <w:proofErr w:type="spellEnd"/>
      <w:r w:rsidRPr="003E7E94">
        <w:rPr>
          <w:sz w:val="16"/>
        </w:rPr>
        <w:t xml:space="preserve">, the Director of the Global Change Institute at the University of Queensland. </w:t>
      </w:r>
    </w:p>
    <w:p w:rsidR="005B24CF" w:rsidRPr="003E7E94" w:rsidRDefault="005B24CF" w:rsidP="005B24CF"/>
    <w:p w:rsidR="005B24CF" w:rsidRPr="003E7E94" w:rsidRDefault="002203DF" w:rsidP="005B24CF">
      <w:pPr>
        <w:pStyle w:val="Heading4"/>
      </w:pPr>
      <w:r w:rsidRPr="003E7E94">
        <w:t>2</w:t>
      </w:r>
      <w:r w:rsidR="005B24CF" w:rsidRPr="003E7E94">
        <w:t>. Plan only addresses direct human caused problems. They don’t address bottom up problems which are a bigger threat</w:t>
      </w:r>
    </w:p>
    <w:p w:rsidR="005B24CF" w:rsidRPr="003E7E94" w:rsidRDefault="005B24CF" w:rsidP="005B24CF">
      <w:pPr>
        <w:rPr>
          <w:rFonts w:asciiTheme="minorHAnsi" w:hAnsiTheme="minorHAnsi"/>
          <w:sz w:val="16"/>
        </w:rPr>
      </w:pPr>
      <w:r w:rsidRPr="003E7E94">
        <w:rPr>
          <w:rStyle w:val="Style13ptBold"/>
          <w:rFonts w:asciiTheme="minorHAnsi" w:hAnsiTheme="minorHAnsi"/>
        </w:rPr>
        <w:t>Jones et al 4</w:t>
      </w:r>
      <w:r w:rsidRPr="003E7E94">
        <w:rPr>
          <w:rFonts w:asciiTheme="minorHAnsi" w:hAnsiTheme="minorHAnsi"/>
        </w:rPr>
        <w:t xml:space="preserve"> </w:t>
      </w:r>
      <w:r w:rsidRPr="003E7E94">
        <w:rPr>
          <w:rFonts w:asciiTheme="minorHAnsi" w:hAnsiTheme="minorHAnsi"/>
          <w:sz w:val="16"/>
        </w:rPr>
        <w:t xml:space="preserve">(Geoffrey P., Mark I. McCormick, Maya Srinivasan, and Janelle V. Eagle, Researchers of School of Marine Biology and Aquaculture, “Coral decline threatens fish biodiversity in marine reserves,” 5/18/4, </w:t>
      </w:r>
      <w:r w:rsidR="002203DF" w:rsidRPr="003E7E94">
        <w:rPr>
          <w:rFonts w:asciiTheme="minorHAnsi" w:hAnsiTheme="minorHAnsi"/>
          <w:sz w:val="16"/>
        </w:rPr>
        <w:t>ND</w:t>
      </w:r>
      <w:r w:rsidRPr="003E7E94">
        <w:rPr>
          <w:rFonts w:asciiTheme="minorHAnsi" w:hAnsiTheme="minorHAnsi"/>
          <w:sz w:val="16"/>
        </w:rPr>
        <w:t xml:space="preserve">) </w:t>
      </w:r>
    </w:p>
    <w:p w:rsidR="005B24CF" w:rsidRPr="003E7E94" w:rsidRDefault="005B24CF" w:rsidP="005B24CF">
      <w:pPr>
        <w:rPr>
          <w:rStyle w:val="StyleUnderline"/>
        </w:rPr>
      </w:pPr>
      <w:r w:rsidRPr="003E7E94">
        <w:rPr>
          <w:rStyle w:val="StyleUnderline"/>
        </w:rPr>
        <w:t>The dramatic change</w:t>
      </w:r>
      <w:r w:rsidRPr="003E7E94">
        <w:rPr>
          <w:sz w:val="16"/>
        </w:rPr>
        <w:t xml:space="preserve"> in the abundance </w:t>
      </w:r>
      <w:r w:rsidRPr="003E7E94">
        <w:rPr>
          <w:rStyle w:val="StyleUnderline"/>
        </w:rPr>
        <w:t>of</w:t>
      </w:r>
      <w:r w:rsidRPr="003E7E94">
        <w:rPr>
          <w:sz w:val="16"/>
        </w:rPr>
        <w:t xml:space="preserve"> almost all </w:t>
      </w:r>
      <w:r w:rsidRPr="003E7E94">
        <w:rPr>
          <w:rStyle w:val="StyleUnderline"/>
        </w:rPr>
        <w:t>species indicates a phase-shift in</w:t>
      </w:r>
      <w:r w:rsidRPr="003E7E94">
        <w:rPr>
          <w:sz w:val="16"/>
        </w:rPr>
        <w:t xml:space="preserve"> reef </w:t>
      </w:r>
      <w:r w:rsidRPr="003E7E94">
        <w:rPr>
          <w:rStyle w:val="StyleUnderline"/>
        </w:rPr>
        <w:t>fish community structure in response to habitat degradation</w:t>
      </w:r>
      <w:r w:rsidRPr="003E7E94">
        <w:rPr>
          <w:sz w:val="16"/>
        </w:rPr>
        <w:t xml:space="preserve"> and the </w:t>
      </w:r>
      <w:proofErr w:type="gramStart"/>
      <w:r w:rsidRPr="003E7E94">
        <w:rPr>
          <w:sz w:val="16"/>
        </w:rPr>
        <w:t>increasing</w:t>
      </w:r>
      <w:proofErr w:type="gramEnd"/>
      <w:r w:rsidRPr="003E7E94">
        <w:rPr>
          <w:sz w:val="16"/>
        </w:rPr>
        <w:t xml:space="preserve"> dominance of a small proportion of the original species pool. </w:t>
      </w:r>
      <w:r w:rsidRPr="003E7E94">
        <w:rPr>
          <w:rStyle w:val="StyleUnderline"/>
        </w:rPr>
        <w:t>The catastrophic decline</w:t>
      </w:r>
      <w:r w:rsidRPr="003E7E94">
        <w:rPr>
          <w:sz w:val="16"/>
        </w:rPr>
        <w:t xml:space="preserve"> in the abundance of 50% of the species </w:t>
      </w:r>
      <w:r w:rsidRPr="003E7E94">
        <w:rPr>
          <w:rStyle w:val="StyleUnderline"/>
        </w:rPr>
        <w:t>was not predicted from the initial snapshot</w:t>
      </w:r>
      <w:r w:rsidRPr="003E7E94">
        <w:rPr>
          <w:sz w:val="16"/>
        </w:rPr>
        <w:t xml:space="preserve"> of their ecology, because it affected far more than just coral-feeding or coral-dwelling fishes (Fig. 1).</w:t>
      </w:r>
      <w:r w:rsidR="00CE0178" w:rsidRPr="003E7E94">
        <w:rPr>
          <w:sz w:val="12"/>
        </w:rPr>
        <w:t>¶</w:t>
      </w:r>
      <w:r w:rsidRPr="003E7E94">
        <w:rPr>
          <w:sz w:val="16"/>
        </w:rPr>
        <w:t xml:space="preserve"> </w:t>
      </w:r>
      <w:proofErr w:type="gramStart"/>
      <w:r w:rsidRPr="003E7E94">
        <w:rPr>
          <w:sz w:val="16"/>
        </w:rPr>
        <w:t>An</w:t>
      </w:r>
      <w:proofErr w:type="gramEnd"/>
      <w:r w:rsidRPr="003E7E94">
        <w:rPr>
          <w:sz w:val="16"/>
        </w:rPr>
        <w:t xml:space="preserve"> analysis of fish settlement sites provided the most likely explanation for the community-wide change. Species varied on a continuum of those that only ever settled onto live coral substrata to those that never settled onto coral (Fig. 4). About 65% of fish species settled onto live coral in proportions significantly greater than expected because of the average coverage of live coral at these times. Furthermore, the magnitude of change in fish abundance was inversely correlated with the proportion of juveniles found settling on live coral (r = –0.57, P &lt; 0.05). With a few exceptions, species that mainly settle into live coral declined, and those largely recruiting to </w:t>
      </w:r>
      <w:proofErr w:type="spellStart"/>
      <w:r w:rsidRPr="003E7E94">
        <w:rPr>
          <w:sz w:val="16"/>
        </w:rPr>
        <w:t>noncoral</w:t>
      </w:r>
      <w:proofErr w:type="spellEnd"/>
      <w:r w:rsidRPr="003E7E94">
        <w:rPr>
          <w:sz w:val="16"/>
        </w:rPr>
        <w:t xml:space="preserve"> substrata increased in abundance.</w:t>
      </w:r>
      <w:r w:rsidR="00CE0178" w:rsidRPr="003E7E94">
        <w:rPr>
          <w:sz w:val="12"/>
        </w:rPr>
        <w:t>¶</w:t>
      </w:r>
      <w:r w:rsidRPr="003E7E94">
        <w:rPr>
          <w:sz w:val="16"/>
        </w:rPr>
        <w:t xml:space="preserve"> Relationship between the direction and magnitude of change in fish abundance between 1997 and 2003, and the proportion of all juveniles observed to be associated with live coral at settlement. Settlement data were collected in 1999 and 2000, when the ...</w:t>
      </w:r>
      <w:r w:rsidR="00CE0178" w:rsidRPr="003E7E94">
        <w:rPr>
          <w:sz w:val="12"/>
        </w:rPr>
        <w:t>¶</w:t>
      </w:r>
      <w:r w:rsidRPr="003E7E94">
        <w:rPr>
          <w:sz w:val="16"/>
        </w:rPr>
        <w:t xml:space="preserve"> Reef fish communities may be more contingent on their underlying habitat than has previously been considered. Our data suggests that this </w:t>
      </w:r>
      <w:r w:rsidRPr="003E7E94">
        <w:rPr>
          <w:rStyle w:val="StyleUnderline"/>
        </w:rPr>
        <w:t>dependence arises through habitat-limited recruitment</w:t>
      </w:r>
      <w:r w:rsidRPr="003E7E94">
        <w:rPr>
          <w:sz w:val="16"/>
        </w:rPr>
        <w:t xml:space="preserve"> (16, 21), </w:t>
      </w:r>
      <w:r w:rsidRPr="003E7E94">
        <w:rPr>
          <w:rStyle w:val="StyleUnderline"/>
        </w:rPr>
        <w:t>although adult mortality through declining food and shelter may also be important. The impact on species in reef fish</w:t>
      </w:r>
      <w:r w:rsidRPr="003E7E94">
        <w:rPr>
          <w:sz w:val="16"/>
        </w:rPr>
        <w:t xml:space="preserve"> families </w:t>
      </w:r>
      <w:r w:rsidRPr="003E7E94">
        <w:rPr>
          <w:rStyle w:val="StyleUnderline"/>
        </w:rPr>
        <w:t>less reliant on coral may be correspondingly less extreme</w:t>
      </w:r>
      <w:r w:rsidRPr="003E7E94">
        <w:rPr>
          <w:sz w:val="16"/>
        </w:rPr>
        <w:t xml:space="preserve"> (e.g., </w:t>
      </w:r>
      <w:proofErr w:type="spellStart"/>
      <w:r w:rsidRPr="003E7E94">
        <w:rPr>
          <w:sz w:val="16"/>
        </w:rPr>
        <w:t>Lethrinidae</w:t>
      </w:r>
      <w:proofErr w:type="spellEnd"/>
      <w:r w:rsidRPr="003E7E94">
        <w:rPr>
          <w:sz w:val="16"/>
        </w:rPr>
        <w:t xml:space="preserve"> and </w:t>
      </w:r>
      <w:proofErr w:type="spellStart"/>
      <w:r w:rsidRPr="003E7E94">
        <w:rPr>
          <w:sz w:val="16"/>
        </w:rPr>
        <w:t>Lutjanidae</w:t>
      </w:r>
      <w:proofErr w:type="spellEnd"/>
      <w:r w:rsidRPr="003E7E94">
        <w:rPr>
          <w:sz w:val="16"/>
        </w:rPr>
        <w:t xml:space="preserve">). However, this cannot be confirmed until we know more about the settlement site preferences in these groups. </w:t>
      </w:r>
      <w:r w:rsidRPr="003E7E94">
        <w:rPr>
          <w:rStyle w:val="StyleUnderline"/>
        </w:rPr>
        <w:t>The impact on small specialized families</w:t>
      </w:r>
      <w:r w:rsidRPr="003E7E94">
        <w:rPr>
          <w:sz w:val="16"/>
        </w:rPr>
        <w:t xml:space="preserve"> (e.g., </w:t>
      </w:r>
      <w:proofErr w:type="spellStart"/>
      <w:r w:rsidRPr="003E7E94">
        <w:rPr>
          <w:sz w:val="16"/>
        </w:rPr>
        <w:t>Gobiidae</w:t>
      </w:r>
      <w:proofErr w:type="spellEnd"/>
      <w:r w:rsidRPr="003E7E94">
        <w:rPr>
          <w:sz w:val="16"/>
        </w:rPr>
        <w:t xml:space="preserve"> and </w:t>
      </w:r>
      <w:proofErr w:type="spellStart"/>
      <w:r w:rsidRPr="003E7E94">
        <w:rPr>
          <w:sz w:val="16"/>
        </w:rPr>
        <w:t>Carancanthidae</w:t>
      </w:r>
      <w:proofErr w:type="spellEnd"/>
      <w:r w:rsidRPr="003E7E94">
        <w:rPr>
          <w:sz w:val="16"/>
        </w:rPr>
        <w:t xml:space="preserve">) </w:t>
      </w:r>
      <w:r w:rsidRPr="003E7E94">
        <w:rPr>
          <w:rStyle w:val="StyleUnderline"/>
        </w:rPr>
        <w:t>may be even more devastating. Global extinction may be imminent for some coral-dwelling gobies with restricted geographic ranges</w:t>
      </w:r>
      <w:r w:rsidRPr="003E7E94">
        <w:rPr>
          <w:sz w:val="16"/>
        </w:rPr>
        <w:t xml:space="preserve"> (22). The entire </w:t>
      </w:r>
      <w:proofErr w:type="spellStart"/>
      <w:r w:rsidRPr="003E7E94">
        <w:rPr>
          <w:sz w:val="16"/>
        </w:rPr>
        <w:t>caracanthid</w:t>
      </w:r>
      <w:proofErr w:type="spellEnd"/>
      <w:r w:rsidRPr="003E7E94">
        <w:rPr>
          <w:sz w:val="16"/>
        </w:rPr>
        <w:t xml:space="preserve"> family is comprised of only two obligate coral-dwelling species (Fig. 1), both of which are now extremely rare at our study sites.</w:t>
      </w:r>
      <w:r w:rsidR="00CE0178" w:rsidRPr="003E7E94">
        <w:rPr>
          <w:sz w:val="12"/>
        </w:rPr>
        <w:t>¶</w:t>
      </w:r>
      <w:r w:rsidRPr="003E7E94">
        <w:rPr>
          <w:sz w:val="16"/>
        </w:rPr>
        <w:t xml:space="preserve"> </w:t>
      </w:r>
      <w:proofErr w:type="gramStart"/>
      <w:r w:rsidRPr="003E7E94">
        <w:rPr>
          <w:sz w:val="16"/>
        </w:rPr>
        <w:t>The</w:t>
      </w:r>
      <w:proofErr w:type="gramEnd"/>
      <w:r w:rsidRPr="003E7E94">
        <w:rPr>
          <w:sz w:val="16"/>
        </w:rPr>
        <w:t xml:space="preserve"> magnitude of the decline in coral cover in </w:t>
      </w:r>
      <w:proofErr w:type="spellStart"/>
      <w:r w:rsidRPr="003E7E94">
        <w:rPr>
          <w:sz w:val="16"/>
        </w:rPr>
        <w:t>Kimbe</w:t>
      </w:r>
      <w:proofErr w:type="spellEnd"/>
      <w:r w:rsidRPr="003E7E94">
        <w:rPr>
          <w:sz w:val="16"/>
        </w:rPr>
        <w:t xml:space="preserve"> Bay is not atypical of other geographic locations where coral has also been largely replaced by </w:t>
      </w:r>
      <w:proofErr w:type="spellStart"/>
      <w:r w:rsidRPr="003E7E94">
        <w:rPr>
          <w:sz w:val="16"/>
        </w:rPr>
        <w:t>turfing</w:t>
      </w:r>
      <w:proofErr w:type="spellEnd"/>
      <w:r w:rsidRPr="003E7E94">
        <w:rPr>
          <w:sz w:val="16"/>
        </w:rPr>
        <w:t xml:space="preserve"> algae (1–5). </w:t>
      </w:r>
      <w:r w:rsidRPr="003E7E94">
        <w:rPr>
          <w:rStyle w:val="StyleUnderline"/>
        </w:rPr>
        <w:t>The impacts of coral-algal phase-shifts on fish communities in other regions may have been similar. However, although short-term effects on coral-feeding fishes have been noted</w:t>
      </w:r>
      <w:r w:rsidRPr="003E7E94">
        <w:rPr>
          <w:sz w:val="16"/>
        </w:rPr>
        <w:t xml:space="preserve"> (23), </w:t>
      </w:r>
      <w:r w:rsidRPr="003E7E94">
        <w:rPr>
          <w:rStyle w:val="StyleUnderline"/>
        </w:rPr>
        <w:t>the long-term effects on reef fish communities have not</w:t>
      </w:r>
      <w:r w:rsidRPr="003E7E94">
        <w:rPr>
          <w:sz w:val="16"/>
        </w:rPr>
        <w:t xml:space="preserve"> previously </w:t>
      </w:r>
      <w:r w:rsidRPr="003E7E94">
        <w:rPr>
          <w:rStyle w:val="StyleUnderline"/>
        </w:rPr>
        <w:t>been described.</w:t>
      </w:r>
      <w:r w:rsidRPr="003E7E94">
        <w:rPr>
          <w:sz w:val="16"/>
        </w:rPr>
        <w:t xml:space="preserve"> Our results suggest that </w:t>
      </w:r>
      <w:r w:rsidRPr="003E7E94">
        <w:rPr>
          <w:rStyle w:val="StyleUnderline"/>
        </w:rPr>
        <w:t>reefs without corals will no longer support diverse fish</w:t>
      </w:r>
      <w:r w:rsidRPr="003E7E94">
        <w:rPr>
          <w:sz w:val="16"/>
        </w:rPr>
        <w:t xml:space="preserve"> faunas </w:t>
      </w:r>
      <w:r w:rsidRPr="003E7E94">
        <w:rPr>
          <w:rStyle w:val="StyleUnderline"/>
        </w:rPr>
        <w:t>but</w:t>
      </w:r>
      <w:r w:rsidRPr="003E7E94">
        <w:rPr>
          <w:sz w:val="16"/>
        </w:rPr>
        <w:t xml:space="preserve"> rather </w:t>
      </w:r>
      <w:r w:rsidRPr="003E7E94">
        <w:rPr>
          <w:rStyle w:val="StyleUnderline"/>
        </w:rPr>
        <w:t>will be numerically dominated by a small subset of species preferring algal</w:t>
      </w:r>
      <w:r w:rsidRPr="003E7E94">
        <w:rPr>
          <w:sz w:val="16"/>
        </w:rPr>
        <w:t xml:space="preserve"> or rubble </w:t>
      </w:r>
      <w:r w:rsidRPr="003E7E94">
        <w:rPr>
          <w:rStyle w:val="StyleUnderline"/>
        </w:rPr>
        <w:t>substrata.</w:t>
      </w:r>
      <w:r w:rsidR="00CE0178" w:rsidRPr="003E7E94">
        <w:rPr>
          <w:sz w:val="12"/>
        </w:rPr>
        <w:t>¶</w:t>
      </w:r>
      <w:r w:rsidRPr="003E7E94">
        <w:rPr>
          <w:sz w:val="16"/>
        </w:rPr>
        <w:t xml:space="preserve"> </w:t>
      </w:r>
      <w:r w:rsidRPr="003E7E94">
        <w:rPr>
          <w:rStyle w:val="StyleUnderline"/>
        </w:rPr>
        <w:t>Although there is</w:t>
      </w:r>
      <w:r w:rsidRPr="003E7E94">
        <w:rPr>
          <w:sz w:val="16"/>
        </w:rPr>
        <w:t xml:space="preserve"> </w:t>
      </w:r>
      <w:r w:rsidRPr="003E7E94">
        <w:rPr>
          <w:rStyle w:val="StyleUnderline"/>
        </w:rPr>
        <w:t>considerable potential for recovery</w:t>
      </w:r>
      <w:r w:rsidRPr="003E7E94">
        <w:rPr>
          <w:sz w:val="16"/>
        </w:rPr>
        <w:t xml:space="preserve"> from local disturbance through larval dispersal, the spatial extent of </w:t>
      </w:r>
      <w:r w:rsidRPr="003E7E94">
        <w:rPr>
          <w:rStyle w:val="StyleUnderline"/>
        </w:rPr>
        <w:t>habitat devastation appears to be expanding</w:t>
      </w:r>
      <w:r w:rsidRPr="003E7E94">
        <w:rPr>
          <w:sz w:val="16"/>
        </w:rPr>
        <w:t xml:space="preserve"> rather than contracting (4, 5). If this trend cannot be reversed by management actions, species with restricted dispersal or small geographic ranges will be threatened by extinction (24–26). </w:t>
      </w:r>
      <w:r w:rsidRPr="003E7E94">
        <w:rPr>
          <w:rStyle w:val="StyleUnderline"/>
        </w:rPr>
        <w:t>Although there is a large body of evidence that indicates that marine reserves can be an effective management strategy for protecting marine biodiversity</w:t>
      </w:r>
      <w:r w:rsidRPr="003E7E94">
        <w:rPr>
          <w:sz w:val="16"/>
        </w:rPr>
        <w:t xml:space="preserve"> (6–8), </w:t>
      </w:r>
      <w:r w:rsidRPr="003E7E94">
        <w:rPr>
          <w:rStyle w:val="Emphasis"/>
        </w:rPr>
        <w:t>there is a growing recognition that such areas cannot protect reefs from large-scale pollution or global warming</w:t>
      </w:r>
      <w:r w:rsidRPr="003E7E94">
        <w:rPr>
          <w:sz w:val="16"/>
        </w:rPr>
        <w:t xml:space="preserve"> (4, 27–30). Thus, </w:t>
      </w:r>
      <w:r w:rsidRPr="003E7E94">
        <w:rPr>
          <w:rStyle w:val="StyleUnderline"/>
        </w:rPr>
        <w:t>although marine reserves are necessary to control the “top-down” impact of human predation</w:t>
      </w:r>
      <w:r w:rsidRPr="003E7E94">
        <w:rPr>
          <w:sz w:val="16"/>
        </w:rPr>
        <w:t xml:space="preserve">, </w:t>
      </w:r>
      <w:r w:rsidRPr="003E7E94">
        <w:rPr>
          <w:rStyle w:val="StyleUnderline"/>
        </w:rPr>
        <w:t>they must be combined with management strategies that</w:t>
      </w:r>
      <w:r w:rsidRPr="003E7E94">
        <w:rPr>
          <w:sz w:val="16"/>
        </w:rPr>
        <w:t xml:space="preserve"> fundamentally </w:t>
      </w:r>
      <w:r w:rsidRPr="003E7E94">
        <w:rPr>
          <w:rStyle w:val="StyleUnderline"/>
        </w:rPr>
        <w:t>address “bottom-up” processes that appear to be a more likely path to extinction.</w:t>
      </w:r>
    </w:p>
    <w:p w:rsidR="005B24CF" w:rsidRPr="003E7E94" w:rsidRDefault="005B24CF" w:rsidP="005B24CF"/>
    <w:p w:rsidR="005B24CF" w:rsidRPr="003E7E94" w:rsidRDefault="002203DF" w:rsidP="005B24CF">
      <w:pPr>
        <w:pStyle w:val="Heading4"/>
      </w:pPr>
      <w:r w:rsidRPr="003E7E94">
        <w:t>3</w:t>
      </w:r>
      <w:r w:rsidR="005B24CF" w:rsidRPr="003E7E94">
        <w:t>. Reserves make ecosystems le</w:t>
      </w:r>
      <w:r w:rsidRPr="003E7E94">
        <w:t>ss resilient to climate change – makes coral more sensitive to climate change</w:t>
      </w:r>
    </w:p>
    <w:p w:rsidR="005B24CF" w:rsidRPr="003E7E94" w:rsidRDefault="005B24CF" w:rsidP="005B24CF">
      <w:pPr>
        <w:tabs>
          <w:tab w:val="left" w:pos="6660"/>
        </w:tabs>
      </w:pPr>
      <w:r w:rsidRPr="003E7E94">
        <w:rPr>
          <w:rStyle w:val="Style13ptBold"/>
        </w:rPr>
        <w:t>Cote et al 10</w:t>
      </w:r>
      <w:r w:rsidRPr="003E7E94">
        <w:t xml:space="preserve"> </w:t>
      </w:r>
      <w:r w:rsidRPr="003E7E94">
        <w:rPr>
          <w:sz w:val="16"/>
        </w:rPr>
        <w:t>(Isabelle, Professor of Tropical Marin Ecology at Simon Fraser University, Simon Fraser University, “Marine reserves fail to protect coral reefs”, http://www.sfu.ca/archive-pamr/media_releases/media_releases_archives/marine-reserves-fail-to-protect-coral-reefs.html, August 4, 2010, ND)</w:t>
      </w:r>
    </w:p>
    <w:p w:rsidR="005B24CF" w:rsidRPr="003E7E94" w:rsidRDefault="005B24CF" w:rsidP="005B24CF">
      <w:pPr>
        <w:rPr>
          <w:rStyle w:val="StyleUnderline"/>
        </w:rPr>
      </w:pPr>
      <w:r w:rsidRPr="003E7E94">
        <w:rPr>
          <w:sz w:val="16"/>
        </w:rPr>
        <w:t xml:space="preserve">Marine </w:t>
      </w:r>
      <w:r w:rsidRPr="003E7E94">
        <w:rPr>
          <w:rStyle w:val="StyleUnderline"/>
        </w:rPr>
        <w:t>reserves not only fail to give</w:t>
      </w:r>
      <w:r w:rsidRPr="003E7E94">
        <w:rPr>
          <w:sz w:val="16"/>
        </w:rPr>
        <w:t xml:space="preserve"> tropical </w:t>
      </w:r>
      <w:r w:rsidRPr="003E7E94">
        <w:rPr>
          <w:rStyle w:val="StyleUnderline"/>
        </w:rPr>
        <w:t>reefs a fighting chance against climate change</w:t>
      </w:r>
      <w:r w:rsidRPr="003E7E94">
        <w:rPr>
          <w:sz w:val="16"/>
        </w:rPr>
        <w:t xml:space="preserve"> </w:t>
      </w:r>
      <w:r w:rsidRPr="003E7E94">
        <w:rPr>
          <w:rStyle w:val="StyleUnderline"/>
        </w:rPr>
        <w:t>but may</w:t>
      </w:r>
      <w:r w:rsidRPr="003E7E94">
        <w:rPr>
          <w:sz w:val="16"/>
        </w:rPr>
        <w:t xml:space="preserve"> also </w:t>
      </w:r>
      <w:r w:rsidRPr="003E7E94">
        <w:rPr>
          <w:rStyle w:val="StyleUnderline"/>
        </w:rPr>
        <w:t>increase their vulnerability to it</w:t>
      </w:r>
      <w:r w:rsidRPr="003E7E94">
        <w:rPr>
          <w:sz w:val="16"/>
        </w:rPr>
        <w:t xml:space="preserve"> according to Simon Fraser University researchers. In a paper recently published in The Public Library of Science Biology, tropical </w:t>
      </w:r>
      <w:r w:rsidRPr="003E7E94">
        <w:rPr>
          <w:rStyle w:val="StyleUnderline"/>
        </w:rPr>
        <w:t>marine biologists</w:t>
      </w:r>
      <w:r w:rsidRPr="003E7E94">
        <w:rPr>
          <w:sz w:val="16"/>
        </w:rPr>
        <w:t xml:space="preserve"> Isabelle </w:t>
      </w:r>
      <w:proofErr w:type="spellStart"/>
      <w:r w:rsidRPr="003E7E94">
        <w:rPr>
          <w:sz w:val="16"/>
        </w:rPr>
        <w:t>Côté</w:t>
      </w:r>
      <w:proofErr w:type="spellEnd"/>
      <w:r w:rsidRPr="003E7E94">
        <w:rPr>
          <w:sz w:val="16"/>
        </w:rPr>
        <w:t xml:space="preserve"> and Emily Darling </w:t>
      </w:r>
      <w:r w:rsidRPr="003E7E94">
        <w:rPr>
          <w:rStyle w:val="StyleUnderline"/>
        </w:rPr>
        <w:t>dispute the widely held theory that imposing protective measures</w:t>
      </w:r>
      <w:r w:rsidRPr="003E7E94">
        <w:rPr>
          <w:sz w:val="16"/>
        </w:rPr>
        <w:t xml:space="preserve">, such as fishing bans and pollution control, </w:t>
      </w:r>
      <w:r w:rsidRPr="003E7E94">
        <w:rPr>
          <w:rStyle w:val="StyleUnderline"/>
        </w:rPr>
        <w:t>helps coral reefs cope with climate change.</w:t>
      </w:r>
      <w:r w:rsidRPr="003E7E94">
        <w:rPr>
          <w:sz w:val="16"/>
        </w:rPr>
        <w:t xml:space="preserve"> </w:t>
      </w:r>
      <w:proofErr w:type="spellStart"/>
      <w:r w:rsidRPr="003E7E94">
        <w:rPr>
          <w:sz w:val="16"/>
        </w:rPr>
        <w:t>Côté</w:t>
      </w:r>
      <w:proofErr w:type="spellEnd"/>
      <w:r w:rsidRPr="003E7E94">
        <w:rPr>
          <w:sz w:val="16"/>
        </w:rPr>
        <w:t xml:space="preserve"> is globally recognized as a pioneer in using meta-analysis (mass scientific data analysis) to create a big picture of the fate of the world’s coral reefs. </w:t>
      </w:r>
      <w:r w:rsidRPr="003E7E94">
        <w:rPr>
          <w:rStyle w:val="StyleUnderline"/>
        </w:rPr>
        <w:t>“Marine reserves do not prevent major coral loss associated with bleaching</w:t>
      </w:r>
      <w:r w:rsidRPr="003E7E94">
        <w:rPr>
          <w:sz w:val="16"/>
        </w:rPr>
        <w:t xml:space="preserve"> and climate change,” says </w:t>
      </w:r>
      <w:proofErr w:type="spellStart"/>
      <w:r w:rsidRPr="003E7E94">
        <w:rPr>
          <w:sz w:val="16"/>
        </w:rPr>
        <w:t>Côté</w:t>
      </w:r>
      <w:proofErr w:type="spellEnd"/>
      <w:r w:rsidRPr="003E7E94">
        <w:rPr>
          <w:sz w:val="16"/>
        </w:rPr>
        <w:t xml:space="preserve">, who approximates the number of reserves worldwide at 6,000. </w:t>
      </w:r>
      <w:r w:rsidRPr="003E7E94">
        <w:rPr>
          <w:rStyle w:val="StyleUnderline"/>
        </w:rPr>
        <w:t>“In many cases, protected reefs seem to be even more vulnerable</w:t>
      </w:r>
      <w:r w:rsidRPr="003E7E94">
        <w:rPr>
          <w:sz w:val="16"/>
        </w:rPr>
        <w:t xml:space="preserve"> than unprotected ones.” </w:t>
      </w:r>
      <w:proofErr w:type="spellStart"/>
      <w:r w:rsidRPr="003E7E94">
        <w:rPr>
          <w:sz w:val="16"/>
        </w:rPr>
        <w:t>Côté</w:t>
      </w:r>
      <w:proofErr w:type="spellEnd"/>
      <w:r w:rsidRPr="003E7E94">
        <w:rPr>
          <w:sz w:val="16"/>
        </w:rPr>
        <w:t xml:space="preserve"> and Darling believe that </w:t>
      </w:r>
      <w:r w:rsidRPr="003E7E94">
        <w:rPr>
          <w:rStyle w:val="StyleUnderline"/>
        </w:rPr>
        <w:t>marine reserves may foster the growth of coral species that are extremely sensitive to bleaching, a type of tissue loss that kills corals. “The corals that occur outside of reserves seem to tolerate temperature stress</w:t>
      </w:r>
      <w:r w:rsidRPr="003E7E94">
        <w:rPr>
          <w:sz w:val="16"/>
        </w:rPr>
        <w:t xml:space="preserve"> and bleaching </w:t>
      </w:r>
      <w:r w:rsidRPr="003E7E94">
        <w:rPr>
          <w:rStyle w:val="StyleUnderline"/>
        </w:rPr>
        <w:t>better, likely because they are used to living in a stressful environment,”</w:t>
      </w:r>
      <w:r w:rsidRPr="003E7E94">
        <w:rPr>
          <w:sz w:val="16"/>
        </w:rPr>
        <w:t xml:space="preserve"> adds Darling. “</w:t>
      </w:r>
      <w:r w:rsidRPr="003E7E94">
        <w:rPr>
          <w:rStyle w:val="StyleUnderline"/>
        </w:rPr>
        <w:t>This means that instead of increasing reef resilience</w:t>
      </w:r>
      <w:r w:rsidRPr="003E7E94">
        <w:rPr>
          <w:sz w:val="16"/>
        </w:rPr>
        <w:t xml:space="preserve"> to climate change, </w:t>
      </w:r>
      <w:r w:rsidRPr="003E7E94">
        <w:rPr>
          <w:rStyle w:val="StyleUnderline"/>
        </w:rPr>
        <w:t>marine reserves may actually increase reef vulnerability by protecting temperature-sensitive species.”</w:t>
      </w:r>
    </w:p>
    <w:p w:rsidR="002203DF" w:rsidRPr="003E7E94" w:rsidRDefault="002203DF" w:rsidP="005B24CF"/>
    <w:p w:rsidR="002203DF" w:rsidRPr="003E7E94" w:rsidRDefault="002203DF" w:rsidP="002203DF">
      <w:pPr>
        <w:pStyle w:val="Heading4"/>
      </w:pPr>
      <w:r w:rsidRPr="003E7E94">
        <w:t>4. Ocean biodiversity is getting better – disproves their impact</w:t>
      </w:r>
      <w:r w:rsidR="00290868" w:rsidRPr="003E7E94">
        <w:t>; also answers overfishing impact</w:t>
      </w:r>
    </w:p>
    <w:p w:rsidR="002203DF" w:rsidRPr="003E7E94" w:rsidRDefault="002203DF" w:rsidP="002203DF">
      <w:pPr>
        <w:rPr>
          <w:sz w:val="16"/>
        </w:rPr>
      </w:pPr>
      <w:r w:rsidRPr="003E7E94">
        <w:rPr>
          <w:rStyle w:val="Style13ptBold"/>
        </w:rPr>
        <w:t>Panetta 13</w:t>
      </w:r>
      <w:r w:rsidRPr="003E7E94">
        <w:rPr>
          <w:sz w:val="16"/>
        </w:rPr>
        <w:t xml:space="preserve"> (Leon, former US secretary of state, co-chaired the Pew Ocean Commission and founded the Panetta Institute at California State University, Monterey Bay, “Panetta: Don't take oceans for granted,” http://www.cnn.com/2013/07/17/opinion/panetta-oceans/index.html, ND)</w:t>
      </w:r>
    </w:p>
    <w:p w:rsidR="002203DF" w:rsidRPr="003E7E94" w:rsidRDefault="002203DF" w:rsidP="002203DF">
      <w:pPr>
        <w:rPr>
          <w:sz w:val="16"/>
        </w:rPr>
      </w:pPr>
      <w:r w:rsidRPr="003E7E94">
        <w:rPr>
          <w:rStyle w:val="StyleUnderline"/>
        </w:rPr>
        <w:t>Our oceans are a tremendous economic engine</w:t>
      </w:r>
      <w:r w:rsidRPr="003E7E94">
        <w:rPr>
          <w:sz w:val="16"/>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3E7E94">
        <w:rPr>
          <w:rStyle w:val="StyleUnderline"/>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3E7E94">
        <w:rPr>
          <w:sz w:val="16"/>
        </w:rPr>
        <w:t xml:space="preserve"> and practices, a patchwork of inadequate laws and regulations at various levels, in many cases </w:t>
      </w:r>
      <w:r w:rsidRPr="003E7E94">
        <w:rPr>
          <w:rStyle w:val="StyleUnderline"/>
        </w:rPr>
        <w:t>made matters worse.</w:t>
      </w:r>
      <w:r w:rsidRPr="003E7E94">
        <w:rPr>
          <w:sz w:val="16"/>
        </w:rPr>
        <w:t xml:space="preserve"> Our nation needed a wake-up call. </w:t>
      </w:r>
      <w:r w:rsidRPr="003E7E94">
        <w:rPr>
          <w:rStyle w:val="StyleUnderline"/>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3E7E94">
        <w:rPr>
          <w:sz w:val="16"/>
        </w:rPr>
        <w:t xml:space="preserve">. In 2005, President George W. </w:t>
      </w:r>
      <w:r w:rsidRPr="003E7E94">
        <w:rPr>
          <w:rStyle w:val="StyleUnderline"/>
        </w:rPr>
        <w:t>Bush worked with congressional leaders to strengthen America's primary fisheries management law,</w:t>
      </w:r>
      <w:r w:rsidRPr="003E7E94">
        <w:rPr>
          <w:sz w:val="16"/>
        </w:rPr>
        <w:t xml:space="preserve"> the Magnuson-Stevens Fishery Conservation and Management Act. This included establishment of science-based catch limits to guide decisions in rebuilding depleted species. </w:t>
      </w:r>
      <w:r w:rsidRPr="003E7E94">
        <w:rPr>
          <w:rStyle w:val="StyleUnderline"/>
        </w:rPr>
        <w:t>These reforms enacted by Congress are paying off.</w:t>
      </w:r>
      <w:r w:rsidRPr="003E7E94">
        <w:rPr>
          <w:sz w:val="16"/>
        </w:rPr>
        <w:t xml:space="preserve"> In fact, an important milestone was reached last June when the National Oceanic and Atmospheric Administration announced it had established annual, science-based catch limits for all U.S. ocean fish populations. </w:t>
      </w:r>
      <w:r w:rsidRPr="003E7E94">
        <w:rPr>
          <w:rStyle w:val="StyleUnderline"/>
        </w:rPr>
        <w:t>We now have some of the best managed fisheries in the world. Progress also is evident in improved overall ocean governance and better safeguards for ecologically sensitive marine areas.</w:t>
      </w:r>
      <w:r w:rsidRPr="003E7E94">
        <w:rPr>
          <w:sz w:val="16"/>
        </w:rPr>
        <w:t xml:space="preserve"> In 2010, President Barack </w:t>
      </w:r>
      <w:r w:rsidRPr="003E7E94">
        <w:rPr>
          <w:rStyle w:val="StyleUnderline"/>
        </w:rPr>
        <w:t xml:space="preserve">Obama issued a historic executive order establishing a national ocean policy directing federal agencies to coordinate efforts to protect and restore the health of marine ecosystems. </w:t>
      </w:r>
      <w:r w:rsidRPr="003E7E94">
        <w:rPr>
          <w:sz w:val="16"/>
        </w:rPr>
        <w:t xml:space="preserve">President George W. </w:t>
      </w:r>
      <w:r w:rsidRPr="003E7E94">
        <w:rPr>
          <w:rStyle w:val="StyleUnderline"/>
        </w:rPr>
        <w:t>Bush set aside new U.S. marine sanctuary areas from 2006 through 2009.</w:t>
      </w:r>
      <w:r w:rsidRPr="003E7E94">
        <w:rPr>
          <w:sz w:val="16"/>
        </w:rPr>
        <w:t xml:space="preserve"> Today, the </w:t>
      </w:r>
      <w:proofErr w:type="spellStart"/>
      <w:r w:rsidRPr="003E7E94">
        <w:rPr>
          <w:sz w:val="16"/>
        </w:rPr>
        <w:t>Papahanaumokuakea</w:t>
      </w:r>
      <w:proofErr w:type="spellEnd"/>
      <w:r w:rsidRPr="003E7E94">
        <w:rPr>
          <w:sz w:val="16"/>
        </w:rPr>
        <w:t xml:space="preserve"> Marine National Monument, one of several marine monuments created by the Bush administration, provides protection for some of the most biologically diverse waters in the Pacific.</w:t>
      </w:r>
    </w:p>
    <w:p w:rsidR="002203DF" w:rsidRPr="003E7E94" w:rsidRDefault="002203DF" w:rsidP="002203DF"/>
    <w:p w:rsidR="002203DF" w:rsidRPr="003E7E94" w:rsidRDefault="002203DF" w:rsidP="002203DF">
      <w:pPr>
        <w:pStyle w:val="Heading4"/>
        <w:rPr>
          <w:rFonts w:asciiTheme="minorHAnsi" w:hAnsiTheme="minorHAnsi"/>
        </w:rPr>
      </w:pPr>
      <w:r w:rsidRPr="003E7E94">
        <w:rPr>
          <w:rFonts w:asciiTheme="minorHAnsi" w:hAnsiTheme="minorHAnsi"/>
        </w:rPr>
        <w:t>5. No extinction – we can isolate ourselves from the environment</w:t>
      </w:r>
    </w:p>
    <w:p w:rsidR="002203DF" w:rsidRPr="003E7E94" w:rsidRDefault="002203DF" w:rsidP="002203DF">
      <w:pPr>
        <w:rPr>
          <w:rFonts w:asciiTheme="minorHAnsi" w:hAnsiTheme="minorHAnsi"/>
          <w:b/>
          <w:bCs/>
          <w:sz w:val="26"/>
        </w:rPr>
      </w:pPr>
      <w:r w:rsidRPr="003E7E94">
        <w:rPr>
          <w:rStyle w:val="Style13ptBold"/>
          <w:rFonts w:asciiTheme="minorHAnsi" w:hAnsiTheme="minorHAnsi"/>
        </w:rPr>
        <w:t xml:space="preserve">Powers 2002 </w:t>
      </w:r>
      <w:r w:rsidRPr="003E7E94">
        <w:rPr>
          <w:rFonts w:asciiTheme="minorHAnsi" w:hAnsiTheme="minorHAnsi"/>
          <w:sz w:val="16"/>
        </w:rPr>
        <w:t>(Lawrence, Professor of Natural Sciences, Oregon Institute of Technology, The Chronicle of Higher Education, August 9, ND)</w:t>
      </w:r>
    </w:p>
    <w:p w:rsidR="002203DF" w:rsidRPr="003E7E94" w:rsidRDefault="002203DF" w:rsidP="002203DF">
      <w:pPr>
        <w:rPr>
          <w:sz w:val="16"/>
        </w:rPr>
      </w:pPr>
      <w:r w:rsidRPr="003E7E94">
        <w:rPr>
          <w:rStyle w:val="StyleUnderline"/>
        </w:rPr>
        <w:t>Mass extinctions</w:t>
      </w:r>
      <w:r w:rsidRPr="003E7E94">
        <w:rPr>
          <w:sz w:val="16"/>
        </w:rPr>
        <w:t xml:space="preserve"> appear to </w:t>
      </w:r>
      <w:r w:rsidRPr="003E7E94">
        <w:rPr>
          <w:rStyle w:val="StyleUnderline"/>
        </w:rPr>
        <w:t>result from major climatic changes</w:t>
      </w:r>
      <w:r w:rsidRPr="003E7E94">
        <w:rPr>
          <w:sz w:val="16"/>
        </w:rPr>
        <w:t xml:space="preserve"> or catastrophes, </w:t>
      </w:r>
      <w:r w:rsidRPr="003E7E94">
        <w:rPr>
          <w:rStyle w:val="StyleUnderline"/>
        </w:rPr>
        <w:t>such as asteroid impacts.</w:t>
      </w:r>
      <w:r w:rsidRPr="003E7E94">
        <w:rPr>
          <w:sz w:val="16"/>
        </w:rPr>
        <w:t xml:space="preserve"> As far as we know, </w:t>
      </w:r>
      <w:r w:rsidRPr="003E7E94">
        <w:rPr>
          <w:rStyle w:val="StyleUnderline"/>
        </w:rPr>
        <w:t>none has resulted from the activities of a species, regardless of predatory voracity</w:t>
      </w:r>
      <w:r w:rsidRPr="003E7E94">
        <w:rPr>
          <w:sz w:val="16"/>
        </w:rPr>
        <w:t xml:space="preserve">, pathogenicity, or any other interactive attribute. </w:t>
      </w:r>
      <w:r w:rsidRPr="003E7E94">
        <w:rPr>
          <w:rStyle w:val="StyleUnderline"/>
        </w:rPr>
        <w:t>We are the first species with the potential to</w:t>
      </w:r>
      <w:r w:rsidRPr="003E7E94">
        <w:rPr>
          <w:sz w:val="16"/>
        </w:rPr>
        <w:t xml:space="preserve"> manipulate global climates and to </w:t>
      </w:r>
      <w:r w:rsidRPr="003E7E94">
        <w:rPr>
          <w:rStyle w:val="StyleUnderline"/>
        </w:rPr>
        <w:t>destroy habitats, perhaps even ecosystem</w:t>
      </w:r>
      <w:r w:rsidRPr="003E7E94">
        <w:rPr>
          <w:sz w:val="16"/>
        </w:rPr>
        <w:t xml:space="preserve">s -- therefore </w:t>
      </w:r>
      <w:r w:rsidRPr="003E7E94">
        <w:rPr>
          <w:rStyle w:val="StyleUnderline"/>
        </w:rPr>
        <w:t>setting the stage for a sixth mass extinction</w:t>
      </w:r>
      <w:r w:rsidRPr="003E7E94">
        <w:rPr>
          <w:sz w:val="16"/>
        </w:rPr>
        <w:t xml:space="preserve">. According to </w:t>
      </w:r>
      <w:proofErr w:type="spellStart"/>
      <w:r w:rsidRPr="003E7E94">
        <w:rPr>
          <w:sz w:val="16"/>
        </w:rPr>
        <w:t>Boulter</w:t>
      </w:r>
      <w:proofErr w:type="spellEnd"/>
      <w:r w:rsidRPr="003E7E94">
        <w:rPr>
          <w:sz w:val="16"/>
        </w:rPr>
        <w:t xml:space="preserve">, this event will be an inevitable consequence of a "self-organized Earth-life system." </w:t>
      </w:r>
      <w:r w:rsidRPr="003E7E94">
        <w:rPr>
          <w:rStyle w:val="StyleUnderline"/>
        </w:rPr>
        <w:t>This</w:t>
      </w:r>
      <w:r w:rsidRPr="003E7E94">
        <w:rPr>
          <w:sz w:val="16"/>
        </w:rPr>
        <w:t xml:space="preserve"> Gaia-like proposal </w:t>
      </w:r>
      <w:r w:rsidRPr="003E7E94">
        <w:rPr>
          <w:rStyle w:val="StyleUnderline"/>
        </w:rPr>
        <w:t>might account for many of the processes exhibited by biological evolution before</w:t>
      </w:r>
      <w:r w:rsidRPr="003E7E94">
        <w:rPr>
          <w:sz w:val="16"/>
        </w:rPr>
        <w:t xml:space="preserve"> man's </w:t>
      </w:r>
      <w:r w:rsidRPr="003E7E94">
        <w:rPr>
          <w:rStyle w:val="StyleUnderline"/>
        </w:rPr>
        <w:t xml:space="preserve">technological intervention, but ... the rules are now </w:t>
      </w:r>
      <w:r w:rsidRPr="003E7E94">
        <w:rPr>
          <w:sz w:val="16"/>
        </w:rPr>
        <w:t xml:space="preserve">dramatically </w:t>
      </w:r>
      <w:r w:rsidRPr="003E7E94">
        <w:rPr>
          <w:rStyle w:val="StyleUnderline"/>
        </w:rPr>
        <w:t xml:space="preserve">different. ... Many species may </w:t>
      </w:r>
      <w:proofErr w:type="gramStart"/>
      <w:r w:rsidRPr="003E7E94">
        <w:rPr>
          <w:rStyle w:val="StyleUnderline"/>
        </w:rPr>
        <w:t>vanish, ...</w:t>
      </w:r>
      <w:proofErr w:type="gramEnd"/>
      <w:r w:rsidRPr="003E7E94">
        <w:rPr>
          <w:rStyle w:val="StyleUnderline"/>
        </w:rPr>
        <w:t xml:space="preserve"> but that doesn't guarantee</w:t>
      </w:r>
      <w:r w:rsidRPr="003E7E94">
        <w:rPr>
          <w:sz w:val="16"/>
        </w:rPr>
        <w:t xml:space="preserve">, unfortunately, </w:t>
      </w:r>
      <w:r w:rsidRPr="003E7E94">
        <w:rPr>
          <w:rStyle w:val="StyleUnderline"/>
        </w:rPr>
        <w:t>that we will be among the missing. While other species go bang</w:t>
      </w:r>
      <w:r w:rsidRPr="003E7E94">
        <w:rPr>
          <w:sz w:val="16"/>
        </w:rPr>
        <w:t xml:space="preserve"> in the night, </w:t>
      </w:r>
      <w:r w:rsidRPr="003E7E94">
        <w:rPr>
          <w:rStyle w:val="StyleUnderline"/>
        </w:rPr>
        <w:t>humanity will technologically isolate itself</w:t>
      </w:r>
      <w:r w:rsidRPr="003E7E94">
        <w:rPr>
          <w:sz w:val="16"/>
        </w:rPr>
        <w:t xml:space="preserve"> further from the natural world </w:t>
      </w:r>
      <w:r w:rsidRPr="003E7E94">
        <w:rPr>
          <w:rStyle w:val="StyleUnderline"/>
        </w:rPr>
        <w:t>and will rationalize the decrease in biodiversity in the same manner as we have done so far.</w:t>
      </w:r>
      <w:r w:rsidRPr="003E7E94">
        <w:rPr>
          <w:sz w:val="16"/>
        </w:rPr>
        <w:t xml:space="preserve"> I fear, that </w:t>
      </w:r>
      <w:r w:rsidRPr="003E7E94">
        <w:rPr>
          <w:rStyle w:val="StyleUnderline"/>
        </w:rPr>
        <w:t>like the fabled cockroaches of the atomic age,</w:t>
      </w:r>
      <w:r w:rsidRPr="003E7E94">
        <w:rPr>
          <w:sz w:val="16"/>
        </w:rPr>
        <w:t xml:space="preserve"> we may be one of the last life-forms to succumb, long after the "vast tracts of beauty" that </w:t>
      </w:r>
      <w:proofErr w:type="spellStart"/>
      <w:r w:rsidRPr="003E7E94">
        <w:rPr>
          <w:sz w:val="16"/>
        </w:rPr>
        <w:t>Boulter</w:t>
      </w:r>
      <w:proofErr w:type="spellEnd"/>
      <w:r w:rsidRPr="003E7E94">
        <w:rPr>
          <w:sz w:val="16"/>
        </w:rPr>
        <w:t xml:space="preserve"> mourns we will no longer behold vanish before our distant descendants' eyes.</w:t>
      </w:r>
    </w:p>
    <w:p w:rsidR="00290868" w:rsidRPr="003E7E94" w:rsidRDefault="00290868" w:rsidP="002203DF"/>
    <w:p w:rsidR="00290868" w:rsidRPr="003E7E94" w:rsidRDefault="00D42577" w:rsidP="00290868">
      <w:pPr>
        <w:pStyle w:val="Heading3"/>
      </w:pPr>
      <w:r w:rsidRPr="003E7E94">
        <w:t>--</w:t>
      </w:r>
      <w:r w:rsidR="00290868" w:rsidRPr="003E7E94">
        <w:t xml:space="preserve">2NC </w:t>
      </w:r>
      <w:r w:rsidR="004269E0" w:rsidRPr="003E7E94">
        <w:t>–</w:t>
      </w:r>
      <w:r w:rsidR="00290868" w:rsidRPr="003E7E94">
        <w:t xml:space="preserve"> </w:t>
      </w:r>
      <w:r w:rsidR="004269E0" w:rsidRPr="003E7E94">
        <w:t xml:space="preserve">Can’t Solve </w:t>
      </w:r>
      <w:proofErr w:type="spellStart"/>
      <w:r w:rsidR="004269E0" w:rsidRPr="003E7E94">
        <w:t>Biod</w:t>
      </w:r>
      <w:proofErr w:type="spellEnd"/>
    </w:p>
    <w:p w:rsidR="004269E0" w:rsidRPr="003E7E94" w:rsidRDefault="004269E0" w:rsidP="004269E0"/>
    <w:p w:rsidR="004269E0" w:rsidRPr="003E7E94" w:rsidRDefault="004269E0" w:rsidP="004269E0">
      <w:pPr>
        <w:pStyle w:val="Heading4"/>
        <w:rPr>
          <w:rFonts w:asciiTheme="minorHAnsi" w:hAnsiTheme="minorHAnsi"/>
        </w:rPr>
      </w:pPr>
      <w:r w:rsidRPr="003E7E94">
        <w:rPr>
          <w:rFonts w:asciiTheme="minorHAnsi" w:hAnsiTheme="minorHAnsi"/>
        </w:rPr>
        <w:t>Marine reserves don’t help biodiversity and even have negative impacts for biodiversity – their studies are flawed</w:t>
      </w:r>
    </w:p>
    <w:p w:rsidR="004269E0" w:rsidRPr="003E7E94" w:rsidRDefault="004269E0" w:rsidP="004269E0">
      <w:pPr>
        <w:rPr>
          <w:rStyle w:val="Style13ptBold"/>
          <w:rFonts w:asciiTheme="minorHAnsi" w:hAnsiTheme="minorHAnsi"/>
          <w:b w:val="0"/>
          <w:sz w:val="22"/>
        </w:rPr>
      </w:pPr>
      <w:proofErr w:type="spellStart"/>
      <w:r w:rsidRPr="003E7E94">
        <w:rPr>
          <w:rStyle w:val="Style13ptBold"/>
          <w:rFonts w:asciiTheme="minorHAnsi" w:hAnsiTheme="minorHAnsi"/>
        </w:rPr>
        <w:t>Hilborn</w:t>
      </w:r>
      <w:proofErr w:type="spellEnd"/>
      <w:r w:rsidRPr="003E7E94">
        <w:rPr>
          <w:rStyle w:val="Style13ptBold"/>
          <w:rFonts w:asciiTheme="minorHAnsi" w:hAnsiTheme="minorHAnsi"/>
        </w:rPr>
        <w:t xml:space="preserve"> 4-12-14 </w:t>
      </w:r>
      <w:r w:rsidRPr="003E7E94">
        <w:rPr>
          <w:rStyle w:val="Style13ptBold"/>
          <w:rFonts w:asciiTheme="minorHAnsi" w:hAnsiTheme="minorHAnsi"/>
          <w:b w:val="0"/>
          <w:sz w:val="16"/>
          <w:szCs w:val="20"/>
        </w:rPr>
        <w:t xml:space="preserve">(Ray, Marine biologist, fisheries scientist, and professor of aquatic and fishery science, “Protecting Marine Biodiversity with ‘New’ Conservation,” The Nature Conservancy, April 12, 2014, </w:t>
      </w:r>
      <w:r w:rsidRPr="003E7E94">
        <w:rPr>
          <w:rStyle w:val="Style13ptBold"/>
          <w:rFonts w:asciiTheme="minorHAnsi" w:hAnsiTheme="minorHAnsi"/>
          <w:b w:val="0"/>
          <w:bCs w:val="0"/>
          <w:sz w:val="16"/>
          <w:szCs w:val="20"/>
        </w:rPr>
        <w:t>http://blog.nature.org/science/2014/04/12/nature-longread-protecting-marine-biodiversity-new-conservation-ray-hilborn/</w:t>
      </w:r>
      <w:r w:rsidRPr="003E7E94">
        <w:rPr>
          <w:rStyle w:val="Style13ptBold"/>
          <w:rFonts w:asciiTheme="minorHAnsi" w:hAnsiTheme="minorHAnsi"/>
          <w:b w:val="0"/>
          <w:sz w:val="16"/>
          <w:szCs w:val="20"/>
        </w:rPr>
        <w:t>, ND)</w:t>
      </w:r>
    </w:p>
    <w:p w:rsidR="004269E0" w:rsidRPr="003E7E94" w:rsidRDefault="004269E0" w:rsidP="004269E0">
      <w:pPr>
        <w:rPr>
          <w:rStyle w:val="StyleUnderline"/>
        </w:rPr>
      </w:pPr>
      <w:r w:rsidRPr="003E7E94">
        <w:rPr>
          <w:rStyle w:val="StyleUnderline"/>
        </w:rPr>
        <w:t>The protected-area approach</w:t>
      </w:r>
      <w:r w:rsidRPr="003E7E94">
        <w:rPr>
          <w:sz w:val="16"/>
        </w:rPr>
        <w:t xml:space="preserve"> in marine conservation </w:t>
      </w:r>
      <w:r w:rsidRPr="003E7E94">
        <w:rPr>
          <w:rStyle w:val="StyleUnderline"/>
        </w:rPr>
        <w:t>has two</w:t>
      </w:r>
      <w:r w:rsidRPr="003E7E94">
        <w:rPr>
          <w:sz w:val="16"/>
        </w:rPr>
        <w:t xml:space="preserve"> major </w:t>
      </w:r>
      <w:r w:rsidRPr="003E7E94">
        <w:rPr>
          <w:rStyle w:val="StyleUnderline"/>
        </w:rPr>
        <w:t>disadvantages. The first</w:t>
      </w:r>
      <w:r w:rsidRPr="003E7E94">
        <w:rPr>
          <w:sz w:val="16"/>
        </w:rPr>
        <w:t xml:space="preserve"> problem </w:t>
      </w:r>
      <w:r w:rsidRPr="003E7E94">
        <w:rPr>
          <w:rStyle w:val="StyleUnderline"/>
        </w:rPr>
        <w:t>is effort displacement. When an area is closed to fishing, the vessels move elsewhere, adding fishing pressure to some areas that</w:t>
      </w:r>
      <w:r w:rsidRPr="003E7E94">
        <w:rPr>
          <w:sz w:val="16"/>
        </w:rPr>
        <w:t xml:space="preserve"> potentially equals or </w:t>
      </w:r>
      <w:r w:rsidRPr="003E7E94">
        <w:rPr>
          <w:rStyle w:val="StyleUnderline"/>
        </w:rPr>
        <w:t>outweighs the benefits seen in the protected areas</w:t>
      </w:r>
      <w:r w:rsidRPr="003E7E94">
        <w:rPr>
          <w:sz w:val="16"/>
        </w:rPr>
        <w:t xml:space="preserve"> (</w:t>
      </w:r>
      <w:proofErr w:type="spellStart"/>
      <w:r w:rsidRPr="003E7E94">
        <w:rPr>
          <w:sz w:val="16"/>
        </w:rPr>
        <w:t>Pastoors</w:t>
      </w:r>
      <w:proofErr w:type="spellEnd"/>
      <w:r w:rsidRPr="003E7E94">
        <w:rPr>
          <w:sz w:val="16"/>
        </w:rPr>
        <w:t xml:space="preserve"> et al. 2000). Hamilton et al. (2010) found that </w:t>
      </w:r>
      <w:r w:rsidRPr="003E7E94">
        <w:rPr>
          <w:rStyle w:val="StyleUnderline"/>
        </w:rPr>
        <w:t>abundance of target species declined outside reserves and increased inside reserves, yielding no net increase in abundance. The second</w:t>
      </w:r>
      <w:r w:rsidRPr="003E7E94">
        <w:rPr>
          <w:sz w:val="16"/>
        </w:rPr>
        <w:t xml:space="preserve"> biodiversity </w:t>
      </w:r>
      <w:r w:rsidRPr="003E7E94">
        <w:rPr>
          <w:rStyle w:val="StyleUnderline"/>
        </w:rPr>
        <w:t>problem is a reduction in the total sustainable yield of fish stocks when marine reserves are large. This loss will almost certainly be made up by some other form of food production with negative biodiversity consequences</w:t>
      </w:r>
      <w:r w:rsidRPr="003E7E94">
        <w:rPr>
          <w:sz w:val="16"/>
        </w:rPr>
        <w:t xml:space="preserve"> (</w:t>
      </w:r>
      <w:proofErr w:type="spellStart"/>
      <w:r w:rsidRPr="003E7E94">
        <w:rPr>
          <w:sz w:val="16"/>
        </w:rPr>
        <w:t>Hilborn</w:t>
      </w:r>
      <w:proofErr w:type="spellEnd"/>
      <w:r w:rsidRPr="003E7E94">
        <w:rPr>
          <w:sz w:val="16"/>
        </w:rPr>
        <w:t xml:space="preserve"> 2013). At the extreme, </w:t>
      </w:r>
      <w:r w:rsidRPr="003E7E94">
        <w:rPr>
          <w:rStyle w:val="StyleUnderline"/>
        </w:rPr>
        <w:t>if lost fish production is compensated by cutting rainforest to grow crops or cattle, we can be very sure that the total biodiversity consequences will be negative.</w:t>
      </w:r>
    </w:p>
    <w:p w:rsidR="004269E0" w:rsidRPr="003E7E94" w:rsidRDefault="004269E0" w:rsidP="004269E0"/>
    <w:p w:rsidR="004269E0" w:rsidRPr="003E7E94" w:rsidRDefault="00D42577" w:rsidP="004269E0">
      <w:pPr>
        <w:pStyle w:val="Heading3"/>
      </w:pPr>
      <w:r w:rsidRPr="003E7E94">
        <w:t>--</w:t>
      </w:r>
      <w:r w:rsidR="004269E0" w:rsidRPr="003E7E94">
        <w:t>2NC – Adaptation</w:t>
      </w:r>
    </w:p>
    <w:p w:rsidR="004269E0" w:rsidRPr="003E7E94" w:rsidRDefault="004269E0" w:rsidP="004269E0"/>
    <w:p w:rsidR="004269E0" w:rsidRPr="003E7E94" w:rsidRDefault="004269E0" w:rsidP="004269E0">
      <w:pPr>
        <w:pStyle w:val="Heading4"/>
        <w:rPr>
          <w:rFonts w:asciiTheme="minorHAnsi" w:hAnsiTheme="minorHAnsi"/>
        </w:rPr>
      </w:pPr>
      <w:r w:rsidRPr="003E7E94">
        <w:rPr>
          <w:rFonts w:asciiTheme="minorHAnsi" w:hAnsiTheme="minorHAnsi"/>
        </w:rPr>
        <w:t>Changes in biodiversity are both</w:t>
      </w:r>
      <w:r w:rsidR="005A62EC" w:rsidRPr="003E7E94">
        <w:rPr>
          <w:rFonts w:asciiTheme="minorHAnsi" w:hAnsiTheme="minorHAnsi"/>
        </w:rPr>
        <w:t xml:space="preserve"> inevitable and unstoppable — their</w:t>
      </w:r>
      <w:r w:rsidRPr="003E7E94">
        <w:rPr>
          <w:rFonts w:asciiTheme="minorHAnsi" w:hAnsiTheme="minorHAnsi"/>
        </w:rPr>
        <w:t xml:space="preserve"> impacts are empirically disproven.</w:t>
      </w:r>
    </w:p>
    <w:p w:rsidR="004269E0" w:rsidRPr="003E7E94" w:rsidRDefault="004269E0" w:rsidP="004269E0">
      <w:pPr>
        <w:rPr>
          <w:rFonts w:asciiTheme="minorHAnsi" w:hAnsiTheme="minorHAnsi" w:cs="Tahoma"/>
          <w:szCs w:val="24"/>
        </w:rPr>
      </w:pPr>
      <w:proofErr w:type="spellStart"/>
      <w:r w:rsidRPr="003E7E94">
        <w:rPr>
          <w:rStyle w:val="Style13ptBold"/>
          <w:rFonts w:asciiTheme="minorHAnsi" w:hAnsiTheme="minorHAnsi"/>
        </w:rPr>
        <w:t>Dodds</w:t>
      </w:r>
      <w:proofErr w:type="spellEnd"/>
      <w:r w:rsidRPr="003E7E94">
        <w:rPr>
          <w:rStyle w:val="Style13ptBold"/>
          <w:rFonts w:asciiTheme="minorHAnsi" w:hAnsiTheme="minorHAnsi"/>
        </w:rPr>
        <w:t xml:space="preserve"> 2k</w:t>
      </w:r>
      <w:r w:rsidRPr="003E7E94">
        <w:rPr>
          <w:rFonts w:asciiTheme="minorHAnsi" w:hAnsiTheme="minorHAnsi" w:cs="Tahoma"/>
          <w:szCs w:val="24"/>
        </w:rPr>
        <w:t xml:space="preserve"> </w:t>
      </w:r>
      <w:r w:rsidRPr="003E7E94">
        <w:rPr>
          <w:rFonts w:asciiTheme="minorHAnsi" w:hAnsiTheme="minorHAnsi" w:cs="Tahoma"/>
          <w:sz w:val="16"/>
          <w:szCs w:val="24"/>
        </w:rPr>
        <w:t>(</w:t>
      </w:r>
      <w:r w:rsidRPr="003E7E94">
        <w:rPr>
          <w:sz w:val="16"/>
        </w:rPr>
        <w:t xml:space="preserve">Donald J. </w:t>
      </w:r>
      <w:proofErr w:type="spellStart"/>
      <w:r w:rsidRPr="003E7E94">
        <w:rPr>
          <w:sz w:val="16"/>
        </w:rPr>
        <w:t>Dodds</w:t>
      </w:r>
      <w:proofErr w:type="spellEnd"/>
      <w:r w:rsidRPr="003E7E94">
        <w:rPr>
          <w:sz w:val="16"/>
        </w:rPr>
        <w:t xml:space="preserve"> is the former president of the North Pacific Research Board, M.S. and P.E. (“The Myth of Biodiversity,” Published in 2000, Available Online at http://www.docstoc.com/docs/97436583/THE-MYTH-OF-BIODIVERSITY, ND)</w:t>
      </w:r>
    </w:p>
    <w:p w:rsidR="005A62EC" w:rsidRPr="003E7E94" w:rsidRDefault="005A62EC" w:rsidP="005A62EC">
      <w:pPr>
        <w:rPr>
          <w:rFonts w:asciiTheme="minorHAnsi" w:hAnsiTheme="minorHAnsi" w:cs="Tahoma"/>
          <w:szCs w:val="24"/>
        </w:rPr>
      </w:pPr>
      <w:r w:rsidRPr="003E7E94">
        <w:rPr>
          <w:rFonts w:asciiTheme="minorHAnsi" w:hAnsiTheme="minorHAnsi"/>
          <w:sz w:val="16"/>
        </w:rPr>
        <w:t xml:space="preserve">Biodiversity is a corner stone of the environmental movement. But </w:t>
      </w:r>
      <w:r w:rsidRPr="003E7E94">
        <w:rPr>
          <w:rStyle w:val="StyleUnderline"/>
          <w:rFonts w:asciiTheme="minorHAnsi" w:hAnsiTheme="minorHAnsi"/>
        </w:rPr>
        <w:t>there is no proof that biodiversity is important to the environment.</w:t>
      </w:r>
      <w:r w:rsidRPr="003E7E94">
        <w:rPr>
          <w:rFonts w:asciiTheme="minorHAnsi" w:hAnsiTheme="minorHAnsi"/>
          <w:sz w:val="16"/>
        </w:rPr>
        <w:t xml:space="preserve"> Something without basis in scientific fact is called a Myth. </w:t>
      </w:r>
      <w:proofErr w:type="spellStart"/>
      <w:proofErr w:type="gramStart"/>
      <w:r w:rsidRPr="003E7E94">
        <w:rPr>
          <w:rFonts w:asciiTheme="minorHAnsi" w:hAnsiTheme="minorHAnsi"/>
          <w:sz w:val="16"/>
        </w:rPr>
        <w:t>Lets</w:t>
      </w:r>
      <w:proofErr w:type="spellEnd"/>
      <w:proofErr w:type="gramEnd"/>
      <w:r w:rsidRPr="003E7E94">
        <w:rPr>
          <w:rFonts w:asciiTheme="minorHAnsi" w:hAnsiTheme="minorHAnsi"/>
          <w:sz w:val="16"/>
        </w:rPr>
        <w:t xml:space="preserve"> examine biodiversity </w:t>
      </w:r>
      <w:proofErr w:type="spellStart"/>
      <w:r w:rsidRPr="003E7E94">
        <w:rPr>
          <w:rFonts w:asciiTheme="minorHAnsi" w:hAnsiTheme="minorHAnsi"/>
          <w:sz w:val="16"/>
        </w:rPr>
        <w:t>through out</w:t>
      </w:r>
      <w:proofErr w:type="spellEnd"/>
      <w:r w:rsidRPr="003E7E94">
        <w:rPr>
          <w:rFonts w:asciiTheme="minorHAnsi" w:hAnsiTheme="minorHAnsi"/>
          <w:sz w:val="16"/>
        </w:rPr>
        <w:t xml:space="preserve"> the history of the earth. The earth has been </w:t>
      </w:r>
      <w:proofErr w:type="spellStart"/>
      <w:r w:rsidRPr="003E7E94">
        <w:rPr>
          <w:rFonts w:asciiTheme="minorHAnsi" w:hAnsiTheme="minorHAnsi"/>
          <w:sz w:val="16"/>
        </w:rPr>
        <w:t>a</w:t>
      </w:r>
      <w:proofErr w:type="spellEnd"/>
      <w:r w:rsidRPr="003E7E94">
        <w:rPr>
          <w:rFonts w:asciiTheme="minorHAnsi" w:hAnsiTheme="minorHAnsi"/>
          <w:sz w:val="16"/>
        </w:rPr>
        <w:t xml:space="preserve"> around for about 4 billion years. Life did not develop until about 500 million years later. Thus for </w:t>
      </w:r>
      <w:r w:rsidRPr="003E7E94">
        <w:rPr>
          <w:rStyle w:val="StyleUnderline"/>
          <w:rFonts w:asciiTheme="minorHAnsi" w:hAnsiTheme="minorHAnsi"/>
        </w:rPr>
        <w:t xml:space="preserve">the first 500 million years bio diversity was zero. The planet somehow survived this lack of biodiversity. </w:t>
      </w:r>
      <w:r w:rsidRPr="003E7E94">
        <w:rPr>
          <w:rFonts w:asciiTheme="minorHAnsi" w:hAnsiTheme="minorHAnsi"/>
          <w:sz w:val="16"/>
        </w:rPr>
        <w:t xml:space="preserve">For the next 3 billion years, the only life on the planet </w:t>
      </w:r>
      <w:r w:rsidRPr="003E7E94">
        <w:rPr>
          <w:rStyle w:val="StyleUnderline"/>
          <w:rFonts w:asciiTheme="minorHAnsi" w:hAnsiTheme="minorHAnsi"/>
        </w:rPr>
        <w:t>was microbial and not diverse</w:t>
      </w:r>
      <w:r w:rsidRPr="003E7E94">
        <w:rPr>
          <w:rFonts w:asciiTheme="minorHAnsi" w:hAnsiTheme="minorHAnsi"/>
          <w:sz w:val="16"/>
        </w:rPr>
        <w:t xml:space="preserve">. Thus, </w:t>
      </w:r>
      <w:r w:rsidRPr="003E7E94">
        <w:rPr>
          <w:rStyle w:val="StyleUnderline"/>
          <w:rFonts w:asciiTheme="minorHAnsi" w:hAnsiTheme="minorHAnsi"/>
        </w:rPr>
        <w:t xml:space="preserve">the first unexplainable fact is that the earth existed for 3.5 billion years, 87.5% of its existence, without biodiversity. </w:t>
      </w:r>
      <w:r w:rsidRPr="003E7E94">
        <w:rPr>
          <w:rFonts w:asciiTheme="minorHAnsi" w:hAnsiTheme="minorHAnsi"/>
          <w:sz w:val="16"/>
        </w:rPr>
        <w:t xml:space="preserve">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spellStart"/>
      <w:proofErr w:type="gramStart"/>
      <w:r w:rsidRPr="003E7E94">
        <w:rPr>
          <w:rFonts w:asciiTheme="minorHAnsi" w:hAnsiTheme="minorHAnsi"/>
          <w:sz w:val="16"/>
        </w:rPr>
        <w:t>a</w:t>
      </w:r>
      <w:proofErr w:type="spellEnd"/>
      <w:proofErr w:type="gramEnd"/>
      <w:r w:rsidRPr="003E7E94">
        <w:rPr>
          <w:rFonts w:asciiTheme="minorHAnsi" w:hAnsiTheme="minorHAnsi"/>
          <w:sz w:val="16"/>
        </w:rPr>
        <w:t xml:space="preserve"> indication of the biodiversity of the planet. Figure 1 is a plot of the number of genera on the planet over the last 550 million years. The little black line outside of the left edge of the graph is 10 million years. </w:t>
      </w:r>
      <w:r w:rsidRPr="003E7E94">
        <w:rPr>
          <w:rStyle w:val="StyleUnderline"/>
          <w:rFonts w:asciiTheme="minorHAnsi" w:hAnsiTheme="minorHAnsi"/>
        </w:rPr>
        <w:t>Notice</w:t>
      </w:r>
      <w:r w:rsidRPr="003E7E94">
        <w:rPr>
          <w:rFonts w:asciiTheme="minorHAnsi" w:hAnsiTheme="minorHAnsi"/>
          <w:sz w:val="16"/>
        </w:rPr>
        <w:t xml:space="preserve"> the left end of this graph. </w:t>
      </w:r>
      <w:r w:rsidRPr="003E7E94">
        <w:rPr>
          <w:rStyle w:val="StyleUnderline"/>
          <w:rFonts w:asciiTheme="minorHAnsi" w:hAnsiTheme="minorHAnsi"/>
        </w:rPr>
        <w:t>Biodiversity has never been higher than it is today. Notice next that at least ten times biodiversity fell rapidly; none of these extreme reductions in biodiversity were caused by humans</w:t>
      </w:r>
      <w:r w:rsidRPr="003E7E94">
        <w:rPr>
          <w:rFonts w:asciiTheme="minorHAnsi" w:hAnsiTheme="minorHAnsi"/>
          <w:sz w:val="16"/>
        </w:rPr>
        <w:t xml:space="preserve">. Around 250 million years ago the number of genera was reduce 85 percent from about 1200 to around 200, by any definition a significant reduction in biodiversity. Now notice that </w:t>
      </w:r>
      <w:r w:rsidRPr="003E7E94">
        <w:rPr>
          <w:rStyle w:val="StyleUnderline"/>
          <w:rFonts w:asciiTheme="minorHAnsi" w:hAnsiTheme="minorHAnsi"/>
        </w:rPr>
        <w:t>after this extinction a steep and rapid rise of biodiversity. In fact, if you look closely at the curve, you will find that every mass-extinction was followed by a massive increase in biodiversity</w:t>
      </w:r>
      <w:r w:rsidRPr="003E7E94">
        <w:rPr>
          <w:rFonts w:asciiTheme="minorHAnsi" w:hAnsiTheme="minorHAnsi"/>
          <w:sz w:val="16"/>
        </w:rPr>
        <w:t xml:space="preserve">. Why was that? Do you suppose it had anything to do with the number environmental niches available for exploitation? If you do, you are right. </w:t>
      </w:r>
      <w:r w:rsidRPr="003E7E94">
        <w:rPr>
          <w:rStyle w:val="StyleUnderline"/>
          <w:rFonts w:asciiTheme="minorHAnsi" w:hAnsiTheme="minorHAnsi"/>
        </w:rPr>
        <w:t>Extinctions are necessary for creation</w:t>
      </w:r>
      <w:r w:rsidRPr="003E7E94">
        <w:rPr>
          <w:rFonts w:asciiTheme="minorHAnsi" w:hAnsiTheme="minorHAnsi"/>
          <w:sz w:val="16"/>
        </w:rPr>
        <w:t xml:space="preserve">. Each time a mass extinction occurs </w:t>
      </w:r>
      <w:r w:rsidRPr="003E7E94">
        <w:rPr>
          <w:rStyle w:val="StyleUnderline"/>
          <w:rFonts w:asciiTheme="minorHAnsi" w:hAnsiTheme="minorHAnsi"/>
        </w:rPr>
        <w:t xml:space="preserve">the world is filled with new and better-adapted species. That is the way evolution works, </w:t>
      </w:r>
      <w:proofErr w:type="spellStart"/>
      <w:r w:rsidRPr="003E7E94">
        <w:rPr>
          <w:rStyle w:val="StyleUnderline"/>
          <w:rFonts w:asciiTheme="minorHAnsi" w:hAnsiTheme="minorHAnsi"/>
        </w:rPr>
        <w:t>its</w:t>
      </w:r>
      <w:proofErr w:type="spellEnd"/>
      <w:r w:rsidRPr="003E7E94">
        <w:rPr>
          <w:rStyle w:val="StyleUnderline"/>
          <w:rFonts w:asciiTheme="minorHAnsi" w:hAnsiTheme="minorHAnsi"/>
        </w:rPr>
        <w:t xml:space="preserve"> called survival of the fittest.</w:t>
      </w:r>
      <w:r w:rsidRPr="003E7E94">
        <w:rPr>
          <w:rFonts w:asciiTheme="minorHAnsi" w:hAnsiTheme="minorHAnsi"/>
          <w:sz w:val="16"/>
        </w:rPr>
        <w:t xml:space="preserve"> Those species that could not adapted to the changing world conditions simply disappeared and better species evolved. How efficient is that? Those that could adapt to change continued to thrive. For example, </w:t>
      </w:r>
      <w:r w:rsidRPr="003E7E94">
        <w:rPr>
          <w:rStyle w:val="StyleUnderline"/>
          <w:rFonts w:asciiTheme="minorHAnsi" w:hAnsiTheme="minorHAnsi"/>
        </w:rPr>
        <w:t xml:space="preserve">the cockroach and the shark </w:t>
      </w:r>
      <w:r w:rsidRPr="003E7E94">
        <w:rPr>
          <w:rFonts w:asciiTheme="minorHAnsi" w:hAnsiTheme="minorHAnsi"/>
          <w:sz w:val="16"/>
        </w:rPr>
        <w:t xml:space="preserve">have been around well over 300 million years. There is a pair to draw to, two successful species that any creator would be proud to produce. To date these creatures </w:t>
      </w:r>
      <w:r w:rsidRPr="003E7E94">
        <w:rPr>
          <w:rStyle w:val="StyleUnderline"/>
          <w:rFonts w:asciiTheme="minorHAnsi" w:hAnsiTheme="minorHAnsi"/>
        </w:rPr>
        <w:t xml:space="preserve">have successful survived six extinctions, without the aid of humans or the EPA. </w:t>
      </w:r>
      <w:r w:rsidRPr="003E7E94">
        <w:rPr>
          <w:rFonts w:asciiTheme="minorHAnsi" w:hAnsiTheme="minorHAnsi"/>
          <w:sz w:val="16"/>
        </w:rPr>
        <w:t xml:space="preserve">Now notice that only once in the last 500 million years did life ever exceed 1500 genera, and that was in the middle of the Cretaceous Period around 100 million years ago, when the dinosaurs exploded on the planet. Obviously, biodiversity has a bad side. The direct result of this explosion in biodiversity was the extinction of the dinosaurs that followed 45 million years later at the KT boundary. It is interesting to note, that at the end of the extinction the number of genera had returned to the 1500 level almost exactly. </w:t>
      </w:r>
      <w:r w:rsidRPr="003E7E94">
        <w:rPr>
          <w:rStyle w:val="StyleUnderline"/>
          <w:rFonts w:asciiTheme="minorHAnsi" w:hAnsiTheme="minorHAnsi"/>
        </w:rPr>
        <w:t xml:space="preserve">Presently biodiversity is at an </w:t>
      </w:r>
      <w:proofErr w:type="spellStart"/>
      <w:r w:rsidRPr="003E7E94">
        <w:rPr>
          <w:rStyle w:val="StyleUnderline"/>
          <w:rFonts w:asciiTheme="minorHAnsi" w:hAnsiTheme="minorHAnsi"/>
        </w:rPr>
        <w:t>all time</w:t>
      </w:r>
      <w:proofErr w:type="spellEnd"/>
      <w:r w:rsidRPr="003E7E94">
        <w:rPr>
          <w:rStyle w:val="StyleUnderline"/>
          <w:rFonts w:asciiTheme="minorHAnsi" w:hAnsiTheme="minorHAnsi"/>
        </w:rPr>
        <w:t xml:space="preserve"> high and has again far exceeded the 1500 genera level. Are we </w:t>
      </w:r>
      <w:proofErr w:type="spellStart"/>
      <w:r w:rsidRPr="003E7E94">
        <w:rPr>
          <w:rStyle w:val="StyleUnderline"/>
          <w:rFonts w:asciiTheme="minorHAnsi" w:hAnsiTheme="minorHAnsi"/>
        </w:rPr>
        <w:t>over due</w:t>
      </w:r>
      <w:proofErr w:type="spellEnd"/>
      <w:r w:rsidRPr="003E7E94">
        <w:rPr>
          <w:rStyle w:val="StyleUnderline"/>
          <w:rFonts w:asciiTheme="minorHAnsi" w:hAnsiTheme="minorHAnsi"/>
        </w:rPr>
        <w:t xml:space="preserve"> for another extinction? </w:t>
      </w:r>
      <w:r w:rsidRPr="003E7E94">
        <w:rPr>
          <w:rFonts w:asciiTheme="minorHAnsi" w:hAnsiTheme="minorHAnsi"/>
          <w:sz w:val="16"/>
          <w:szCs w:val="16"/>
        </w:rPr>
        <w:t xml:space="preserve">A closer look at the KT extinction 65 million years ago reveals at least three things. First the 1500 genera that remained had passed the test of environmental compatibility and remained on the planet. This was not an accident. Second, these extinctions freed niches for occupation by better-adapted species. The remaining genera now faced an environment with hundreds of thousands of vacant niches.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w:t>
      </w:r>
      <w:r w:rsidRPr="003E7E94">
        <w:rPr>
          <w:rStyle w:val="StyleUnderline"/>
          <w:rFonts w:asciiTheme="minorHAnsi" w:hAnsiTheme="minorHAnsi"/>
        </w:rPr>
        <w:t>Change is a vital part of the environment</w:t>
      </w:r>
      <w:r w:rsidRPr="003E7E94">
        <w:rPr>
          <w:rFonts w:asciiTheme="minorHAnsi" w:hAnsiTheme="minorHAnsi"/>
          <w:sz w:val="16"/>
        </w:rPr>
        <w:t xml:space="preserve">. A successful species is one that can adapt to the changing environment, and the most successful species is one that can do that for the longest duration. This brings us back to the cockroach and the shark. This of course dethrones egotistical </w:t>
      </w:r>
      <w:proofErr w:type="spellStart"/>
      <w:r w:rsidRPr="003E7E94">
        <w:rPr>
          <w:rFonts w:asciiTheme="minorHAnsi" w:hAnsiTheme="minorHAnsi"/>
          <w:sz w:val="16"/>
        </w:rPr>
        <w:t>homosapien</w:t>
      </w:r>
      <w:proofErr w:type="spellEnd"/>
      <w:r w:rsidRPr="003E7E94">
        <w:rPr>
          <w:rFonts w:asciiTheme="minorHAnsi" w:hAnsiTheme="minorHAnsi"/>
          <w:sz w:val="16"/>
        </w:rPr>
        <w:t xml:space="preserve">-sapiens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w:t>
      </w:r>
      <w:r w:rsidRPr="003E7E94">
        <w:rPr>
          <w:rStyle w:val="StyleUnderline"/>
          <w:rFonts w:asciiTheme="minorHAnsi" w:hAnsiTheme="minorHAnsi"/>
        </w:rPr>
        <w:t xml:space="preserve">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w:t>
      </w:r>
      <w:r w:rsidRPr="003E7E94">
        <w:rPr>
          <w:rFonts w:asciiTheme="minorHAnsi" w:hAnsiTheme="minorHAnsi"/>
          <w:sz w:val="16"/>
          <w:szCs w:val="16"/>
        </w:rPr>
        <w:t xml:space="preserve">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3E7E94">
        <w:rPr>
          <w:rStyle w:val="StyleUnderline"/>
          <w:rFonts w:asciiTheme="minorHAnsi" w:hAnsiTheme="minorHAnsi"/>
        </w:rPr>
        <w:t>Humans are working against nature when they try to prevent extinctions and freeze biodiversity.</w:t>
      </w:r>
      <w:r w:rsidRPr="003E7E94">
        <w:rPr>
          <w:rFonts w:asciiTheme="minorHAnsi" w:hAnsiTheme="minorHAnsi"/>
          <w:sz w:val="16"/>
        </w:rPr>
        <w:t xml:space="preserve"> Examine the curve in figure one, </w:t>
      </w:r>
      <w:r w:rsidRPr="003E7E94">
        <w:rPr>
          <w:rStyle w:val="StyleUnderline"/>
          <w:rFonts w:asciiTheme="minorHAnsi" w:hAnsiTheme="minorHAnsi"/>
        </w:rPr>
        <w:t>at no time since the origin of life has biodiversity been constant</w:t>
      </w:r>
      <w:r w:rsidRPr="003E7E94">
        <w:rPr>
          <w:rFonts w:asciiTheme="minorHAnsi" w:hAnsiTheme="minorHAnsi"/>
          <w:sz w:val="16"/>
        </w:rPr>
        <w:t xml:space="preserve">. If this principal has worked for 550 million years on this planet, and science is supposed to find truth in nature, by what twisted reasoning can fixing biodiversity be considered science? Let alone good for the environment. </w:t>
      </w:r>
      <w:r w:rsidRPr="003E7E94">
        <w:rPr>
          <w:rFonts w:asciiTheme="minorHAnsi" w:hAnsiTheme="minorHAnsi"/>
          <w:sz w:val="16"/>
          <w:szCs w:val="16"/>
        </w:rPr>
        <w:t>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w:t>
      </w:r>
      <w:r w:rsidRPr="003E7E94">
        <w:rPr>
          <w:rFonts w:asciiTheme="minorHAnsi" w:hAnsiTheme="minorHAnsi"/>
        </w:rPr>
        <w:t xml:space="preserve">. </w:t>
      </w:r>
      <w:r w:rsidRPr="003E7E94">
        <w:rPr>
          <w:rStyle w:val="StyleUnderline"/>
          <w:rFonts w:asciiTheme="minorHAnsi" w:hAnsiTheme="minorHAnsi"/>
        </w:rPr>
        <w:t xml:space="preserve">Human scientists have decided to take evolution out of the hands of Mother Nature and give it to the EPA. </w:t>
      </w:r>
      <w:r w:rsidRPr="003E7E94">
        <w:rPr>
          <w:rFonts w:asciiTheme="minorHAnsi" w:hAnsiTheme="minorHAnsi"/>
          <w:sz w:val="16"/>
        </w:rPr>
        <w:t xml:space="preserve">Now there is a good example of brilliance. We all know what is wrong with lawyers and politicians, but scientists are supposed to be trustworthy. Unfortunately, they are all </w:t>
      </w:r>
      <w:proofErr w:type="spellStart"/>
      <w:proofErr w:type="gramStart"/>
      <w:r w:rsidRPr="003E7E94">
        <w:rPr>
          <w:rFonts w:asciiTheme="minorHAnsi" w:hAnsiTheme="minorHAnsi"/>
          <w:sz w:val="16"/>
        </w:rPr>
        <w:t>to</w:t>
      </w:r>
      <w:proofErr w:type="spellEnd"/>
      <w:proofErr w:type="gramEnd"/>
      <w:r w:rsidRPr="003E7E94">
        <w:rPr>
          <w:rFonts w:asciiTheme="minorHAnsi" w:hAnsiTheme="minorHAnsi"/>
          <w:sz w:val="16"/>
        </w:rPr>
        <w:t xml:space="preserve"> often, only people who think they know more than anybody else. Abraham Lincoln said, “Those who know not, and know not that </w:t>
      </w:r>
      <w:proofErr w:type="gramStart"/>
      <w:r w:rsidRPr="003E7E94">
        <w:rPr>
          <w:rFonts w:asciiTheme="minorHAnsi" w:hAnsiTheme="minorHAnsi"/>
          <w:sz w:val="16"/>
        </w:rPr>
        <w:t>the know</w:t>
      </w:r>
      <w:proofErr w:type="gramEnd"/>
      <w:r w:rsidRPr="003E7E94">
        <w:rPr>
          <w:rFonts w:asciiTheme="minorHAnsi" w:hAnsiTheme="minorHAnsi"/>
          <w:sz w:val="16"/>
        </w:rPr>
        <w:t xml:space="preserve"> not, are fools shun them.” Civilization has fallen into the hands of fools. What is suggested by geologic history is that the world has more biodiversity than it ever had and that it maybe overdue for another major extinction. Unfortunately, today many scientists have too narrow a view. They are highly specialized. They have no time for geologic history. This appears to be a problem of inadequate education not ignorance. What is abundantly clear is that </w:t>
      </w:r>
      <w:r w:rsidRPr="003E7E94">
        <w:rPr>
          <w:rStyle w:val="StyleUnderline"/>
          <w:rFonts w:asciiTheme="minorHAnsi" w:hAnsiTheme="minorHAnsi"/>
        </w:rPr>
        <w:t>artificially enforcing rigid biodiversity works against the laws of nature, and will cause irreparable damage to the evolution of life on this planet and maybe beyond. The world and the human species may be better served if we stop trying to prevent change, and begin trying to understand change and positioning the human species to that it survives the inevitable change of evolution.</w:t>
      </w:r>
      <w:r w:rsidRPr="003E7E94">
        <w:rPr>
          <w:rFonts w:asciiTheme="minorHAnsi" w:hAnsiTheme="minorHAnsi"/>
          <w:sz w:val="16"/>
        </w:rPr>
        <w:t xml:space="preserve"> If history is to be believed, the planet has 3 times more biodiversity than it had 65 million years ago. Trying to sustain that level is futile and may be dangerous. </w:t>
      </w:r>
      <w:r w:rsidRPr="003E7E94">
        <w:rPr>
          <w:rStyle w:val="StyleUnderline"/>
          <w:rFonts w:asciiTheme="minorHAnsi" w:hAnsiTheme="minorHAnsi"/>
        </w:rPr>
        <w:t xml:space="preserve">The next major extinction, change in biodiversity, is as inevitable as climate change. We cannot stop either from occurring, but we can position the human species to survive those changes. </w:t>
      </w:r>
    </w:p>
    <w:p w:rsidR="004269E0" w:rsidRPr="003E7E94" w:rsidRDefault="004269E0" w:rsidP="004269E0"/>
    <w:p w:rsidR="004269E0" w:rsidRPr="003E7E94" w:rsidRDefault="00D42577" w:rsidP="004269E0">
      <w:pPr>
        <w:pStyle w:val="Heading3"/>
      </w:pPr>
      <w:r w:rsidRPr="003E7E94">
        <w:t>--</w:t>
      </w:r>
      <w:r w:rsidR="004269E0" w:rsidRPr="003E7E94">
        <w:t>2NC – Tech/Innovation Solves Extinction</w:t>
      </w:r>
    </w:p>
    <w:p w:rsidR="004269E0" w:rsidRPr="003E7E94" w:rsidRDefault="004269E0" w:rsidP="004269E0"/>
    <w:p w:rsidR="004269E0" w:rsidRPr="003E7E94" w:rsidRDefault="004269E0" w:rsidP="004269E0">
      <w:pPr>
        <w:pStyle w:val="Heading4"/>
      </w:pPr>
      <w:r w:rsidRPr="003E7E94">
        <w:t xml:space="preserve">Species extinction won't cause human extinction – humans and the environment are adaptable </w:t>
      </w:r>
    </w:p>
    <w:p w:rsidR="004269E0" w:rsidRPr="003E7E94" w:rsidRDefault="004269E0" w:rsidP="004269E0">
      <w:pPr>
        <w:rPr>
          <w:rStyle w:val="Style13ptBold"/>
          <w:rFonts w:ascii="Georgia" w:hAnsi="Georgia"/>
          <w:bCs w:val="0"/>
          <w:sz w:val="24"/>
          <w:u w:val="single"/>
        </w:rPr>
      </w:pPr>
      <w:proofErr w:type="spellStart"/>
      <w:r w:rsidRPr="003E7E94">
        <w:rPr>
          <w:rStyle w:val="Style13ptBold"/>
        </w:rPr>
        <w:t>Doremus</w:t>
      </w:r>
      <w:proofErr w:type="spellEnd"/>
      <w:r w:rsidRPr="003E7E94">
        <w:rPr>
          <w:rStyle w:val="Style13ptBold"/>
        </w:rPr>
        <w:t>’ 00</w:t>
      </w:r>
      <w:r w:rsidRPr="003E7E94">
        <w:rPr>
          <w:rStyle w:val="StyleDate"/>
        </w:rPr>
        <w:t xml:space="preserve">  </w:t>
      </w:r>
      <w:r w:rsidRPr="003E7E94">
        <w:rPr>
          <w:sz w:val="18"/>
        </w:rPr>
        <w:t xml:space="preserve">(Holly,  Professor of Law at UC Davis Washington &amp; Lee Law Review, Winter 57 Wash &amp; Lee L. Rev. 11, lexis, ND)  </w:t>
      </w:r>
    </w:p>
    <w:p w:rsidR="004269E0" w:rsidRPr="003E7E94" w:rsidRDefault="004269E0" w:rsidP="004269E0">
      <w:pPr>
        <w:rPr>
          <w:rStyle w:val="StyleUnderline"/>
        </w:rPr>
      </w:pPr>
      <w:r w:rsidRPr="003E7E94">
        <w:rPr>
          <w:rStyle w:val="StyleUnderline"/>
        </w:rPr>
        <w:t>In recent years, this discourse</w:t>
      </w:r>
      <w:r w:rsidRPr="003E7E94">
        <w:rPr>
          <w:sz w:val="16"/>
        </w:rPr>
        <w:t xml:space="preserve"> frequently </w:t>
      </w:r>
      <w:r w:rsidRPr="003E7E94">
        <w:rPr>
          <w:rStyle w:val="StyleUnderline"/>
        </w:rPr>
        <w:t>has taken the form of the ecological horror story.</w:t>
      </w:r>
      <w:r w:rsidRPr="003E7E94">
        <w:rPr>
          <w:sz w:val="16"/>
        </w:rPr>
        <w:t xml:space="preserve"> That too is no mystery. The ecological horror story is unquestionably an attention-getter, </w:t>
      </w:r>
      <w:r w:rsidRPr="003E7E94">
        <w:rPr>
          <w:rStyle w:val="StyleUnderline"/>
        </w:rPr>
        <w:t xml:space="preserve">especially in the hands of skilled </w:t>
      </w:r>
      <w:proofErr w:type="gramStart"/>
      <w:r w:rsidRPr="003E7E94">
        <w:rPr>
          <w:rStyle w:val="StyleUnderline"/>
        </w:rPr>
        <w:t>writers</w:t>
      </w:r>
      <w:r w:rsidRPr="003E7E94">
        <w:rPr>
          <w:sz w:val="16"/>
        </w:rPr>
        <w:t xml:space="preserve">  [</w:t>
      </w:r>
      <w:proofErr w:type="gramEnd"/>
      <w:r w:rsidRPr="003E7E94">
        <w:rPr>
          <w:sz w:val="16"/>
        </w:rPr>
        <w:t xml:space="preserve">*46]  like Carson and the </w:t>
      </w:r>
      <w:proofErr w:type="spellStart"/>
      <w:r w:rsidRPr="003E7E94">
        <w:rPr>
          <w:sz w:val="16"/>
        </w:rPr>
        <w:t>Ehrlichs</w:t>
      </w:r>
      <w:proofErr w:type="spellEnd"/>
      <w:r w:rsidRPr="003E7E94">
        <w:rPr>
          <w:sz w:val="16"/>
        </w:rPr>
        <w:t xml:space="preserve">. The image of the airplane earth, its wings wobbling as rivet after rivet is carelessly popped out, is difficult to ignore. </w:t>
      </w:r>
      <w:r w:rsidRPr="003E7E94">
        <w:rPr>
          <w:rStyle w:val="StyleUnderline"/>
        </w:rPr>
        <w:t>The apocalyptic depiction</w:t>
      </w:r>
      <w:r w:rsidRPr="003E7E94">
        <w:rPr>
          <w:sz w:val="16"/>
        </w:rPr>
        <w:t xml:space="preserve"> of an impending crisis of potentially dire </w:t>
      </w:r>
      <w:r w:rsidRPr="003E7E94">
        <w:rPr>
          <w:rStyle w:val="StyleUnderline"/>
        </w:rPr>
        <w:t>proportions is designed to spu</w:t>
      </w:r>
      <w:r w:rsidRPr="003E7E94">
        <w:rPr>
          <w:sz w:val="16"/>
        </w:rPr>
        <w:t xml:space="preserve">r the political community to </w:t>
      </w:r>
      <w:r w:rsidRPr="003E7E94">
        <w:rPr>
          <w:rStyle w:val="StyleUnderline"/>
        </w:rPr>
        <w:t>quick action</w:t>
      </w:r>
      <w:r w:rsidRPr="003E7E94">
        <w:rPr>
          <w:sz w:val="16"/>
        </w:rPr>
        <w:t xml:space="preserve">. Furthermore, </w:t>
      </w:r>
      <w:r w:rsidRPr="003E7E94">
        <w:rPr>
          <w:rStyle w:val="StyleUnderline"/>
        </w:rPr>
        <w:t>this story suggests a goal that appeals to many nature lovers</w:t>
      </w:r>
      <w:r w:rsidRPr="003E7E94">
        <w:rPr>
          <w:sz w:val="16"/>
        </w:rPr>
        <w:t xml:space="preserve">: that virtually everything must be protected. To reinforce this suggestion, tellers of the ecological horror story often imply that the relative importance of various rivets to the ecological plane cannot be determined. </w:t>
      </w:r>
      <w:r w:rsidRPr="003E7E94">
        <w:rPr>
          <w:rStyle w:val="StyleUnderline"/>
        </w:rPr>
        <w:t>They offer reams of data</w:t>
      </w:r>
      <w:r w:rsidRPr="003E7E94">
        <w:rPr>
          <w:sz w:val="16"/>
        </w:rPr>
        <w:t xml:space="preserve"> and dozens of anecdotes </w:t>
      </w:r>
      <w:r w:rsidRPr="003E7E94">
        <w:rPr>
          <w:rStyle w:val="StyleUnderline"/>
        </w:rPr>
        <w:t xml:space="preserve">demonstrating the unexpected value of apparently useless parts of nature. </w:t>
      </w:r>
      <w:r w:rsidRPr="003E7E94">
        <w:rPr>
          <w:sz w:val="16"/>
        </w:rPr>
        <w:t xml:space="preserve">The moth that saved Australia from prickly pear invasion, the scrubby Pacific yew, and the downright unattractive leech are among the uncharismatic flora and fauna who star in these anecdotes. </w:t>
      </w:r>
      <w:proofErr w:type="gramStart"/>
      <w:r w:rsidRPr="003E7E94">
        <w:rPr>
          <w:sz w:val="16"/>
        </w:rPr>
        <w:t>n211</w:t>
      </w:r>
      <w:proofErr w:type="gramEnd"/>
      <w:r w:rsidRPr="003E7E94">
        <w:rPr>
          <w:sz w:val="16"/>
        </w:rPr>
        <w:t xml:space="preserve"> The moral is obvious: because we cannot be sure which rivets are holding the plane together, saving them all is the only sensible course. Notwithstanding its attractions, </w:t>
      </w:r>
      <w:r w:rsidRPr="003E7E94">
        <w:rPr>
          <w:rStyle w:val="StyleUnderline"/>
        </w:rPr>
        <w:t>the material discourse in general</w:t>
      </w:r>
      <w:r w:rsidRPr="003E7E94">
        <w:rPr>
          <w:sz w:val="16"/>
        </w:rPr>
        <w:t xml:space="preserve">, and the ecological horror story in particular, </w:t>
      </w:r>
      <w:r w:rsidRPr="003E7E94">
        <w:rPr>
          <w:rStyle w:val="StyleUnderline"/>
        </w:rPr>
        <w:t>are not likely to generate policies that will satisfy nature lovers. The ecological horror story implies that there is no reason to protect nature until catastrophe looms.</w:t>
      </w:r>
      <w:r w:rsidRPr="003E7E94">
        <w:rPr>
          <w:sz w:val="16"/>
        </w:rPr>
        <w:t xml:space="preserve"> The </w:t>
      </w:r>
      <w:proofErr w:type="spellStart"/>
      <w:r w:rsidRPr="003E7E94">
        <w:rPr>
          <w:sz w:val="16"/>
        </w:rPr>
        <w:t>Ehrlichs</w:t>
      </w:r>
      <w:proofErr w:type="spellEnd"/>
      <w:r w:rsidRPr="003E7E94">
        <w:rPr>
          <w:sz w:val="16"/>
        </w:rPr>
        <w:t>'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w:t>
      </w:r>
      <w:r w:rsidRPr="003E7E94">
        <w:rPr>
          <w:rStyle w:val="StyleUnderline"/>
        </w:rPr>
        <w:t>. Reluctant to concede such losses, tellers of the ecological horror story highlight how close a catastrophe might be, and how little we know about what actions might trigger one. But the apocalyptic vision is less credible today than it seemed in the 1970s.</w:t>
      </w:r>
      <w:r w:rsidRPr="003E7E94">
        <w:rPr>
          <w:sz w:val="16"/>
        </w:rPr>
        <w:t xml:space="preserve"> Although it is clear that the earth is experiencing a mass wave of extinctions, </w:t>
      </w:r>
      <w:r w:rsidRPr="003E7E94">
        <w:rPr>
          <w:rStyle w:val="StyleUnderline"/>
        </w:rPr>
        <w:t>the complete elimination of life on earth seems unlikely.</w:t>
      </w:r>
      <w:r w:rsidRPr="003E7E94">
        <w:rPr>
          <w:sz w:val="16"/>
        </w:rPr>
        <w:t xml:space="preserve"> Life is remarkably robust. </w:t>
      </w:r>
      <w:r w:rsidRPr="003E7E94">
        <w:rPr>
          <w:rStyle w:val="StyleUnderline"/>
        </w:rPr>
        <w:t>Nor is human extinction probable any time soon. Homo sapiens is adaptable to nearly any environment. Even if the world of the future includes far fewer species,</w:t>
      </w:r>
      <w:r w:rsidRPr="003E7E94">
        <w:rPr>
          <w:sz w:val="16"/>
        </w:rPr>
        <w:t xml:space="preserve"> it likely will hold people.    </w:t>
      </w:r>
      <w:r w:rsidRPr="003E7E94">
        <w:rPr>
          <w:rStyle w:val="StyleUnderline"/>
        </w:rPr>
        <w:t>One response</w:t>
      </w:r>
      <w:r w:rsidRPr="003E7E94">
        <w:rPr>
          <w:sz w:val="16"/>
        </w:rPr>
        <w:t xml:space="preserve"> to this credibility problem tones the story down a bit, </w:t>
      </w:r>
      <w:r w:rsidRPr="003E7E94">
        <w:rPr>
          <w:rStyle w:val="StyleUnderline"/>
        </w:rPr>
        <w:t xml:space="preserve">arguing </w:t>
      </w:r>
      <w:r w:rsidRPr="003E7E94">
        <w:rPr>
          <w:sz w:val="16"/>
        </w:rPr>
        <w:t xml:space="preserve">not that humans will go extinct but </w:t>
      </w:r>
      <w:r w:rsidRPr="003E7E94">
        <w:rPr>
          <w:rStyle w:val="StyleUnderline"/>
        </w:rPr>
        <w:t xml:space="preserve">that ecological disruption will bring </w:t>
      </w:r>
      <w:r w:rsidRPr="003E7E94">
        <w:rPr>
          <w:sz w:val="16"/>
        </w:rPr>
        <w:t xml:space="preserve">economies, and consequently </w:t>
      </w:r>
      <w:r w:rsidRPr="003E7E94">
        <w:rPr>
          <w:rStyle w:val="StyleUnderline"/>
        </w:rPr>
        <w:t>civilizations, to their knees. But this too may be overstating the case. Most ecosystem functions are performed by multiple species. This functional redundancy means that a high proportion of species can be lost without precipitating a collapse.</w:t>
      </w:r>
    </w:p>
    <w:p w:rsidR="004269E0" w:rsidRPr="003E7E94" w:rsidRDefault="004269E0" w:rsidP="004269E0"/>
    <w:p w:rsidR="004269E0" w:rsidRPr="003E7E94" w:rsidRDefault="004269E0" w:rsidP="004269E0">
      <w:pPr>
        <w:pStyle w:val="Heading4"/>
      </w:pPr>
      <w:r w:rsidRPr="003E7E94">
        <w:t xml:space="preserve">Biodiversity loss is reversible - new technologies allow us to have de-extinction so scientists can bring animals who are extinct back </w:t>
      </w:r>
    </w:p>
    <w:p w:rsidR="004269E0" w:rsidRPr="003E7E94" w:rsidRDefault="004269E0" w:rsidP="004269E0">
      <w:pPr>
        <w:rPr>
          <w:sz w:val="16"/>
        </w:rPr>
      </w:pPr>
      <w:proofErr w:type="spellStart"/>
      <w:r w:rsidRPr="003E7E94">
        <w:rPr>
          <w:rStyle w:val="Style13ptBold"/>
        </w:rPr>
        <w:t>Shreeve</w:t>
      </w:r>
      <w:proofErr w:type="spellEnd"/>
      <w:r w:rsidRPr="003E7E94">
        <w:rPr>
          <w:rStyle w:val="Style13ptBold"/>
        </w:rPr>
        <w:t xml:space="preserve"> 13</w:t>
      </w:r>
      <w:r w:rsidRPr="003E7E94">
        <w:t xml:space="preserve"> </w:t>
      </w:r>
      <w:r w:rsidRPr="003E7E94">
        <w:rPr>
          <w:sz w:val="16"/>
        </w:rPr>
        <w:t xml:space="preserve">(Jamie </w:t>
      </w:r>
      <w:proofErr w:type="spellStart"/>
      <w:r w:rsidRPr="003E7E94">
        <w:rPr>
          <w:sz w:val="16"/>
        </w:rPr>
        <w:t>Shreeve</w:t>
      </w:r>
      <w:proofErr w:type="spellEnd"/>
      <w:r w:rsidRPr="003E7E94">
        <w:rPr>
          <w:sz w:val="16"/>
        </w:rPr>
        <w:t>, Executive Editor for Science at National Geographic 3-5-2013, “Species Revival: Should We Bring Back Extinct Animals?” National Geographic, http://news.nationalgeographic.com/news/2013/03/130305-science-animals-extinct-species-revival-deextinction-debate-tedx/, ND)</w:t>
      </w:r>
    </w:p>
    <w:p w:rsidR="004269E0" w:rsidRPr="003E7E94" w:rsidRDefault="004269E0" w:rsidP="004269E0">
      <w:pPr>
        <w:rPr>
          <w:rStyle w:val="StyleUnderline"/>
        </w:rPr>
      </w:pPr>
      <w:r w:rsidRPr="003E7E94">
        <w:rPr>
          <w:sz w:val="16"/>
        </w:rPr>
        <w:t xml:space="preserve">Or at least it has been, until now. For the first time, </w:t>
      </w:r>
      <w:r w:rsidRPr="003E7E94">
        <w:rPr>
          <w:rStyle w:val="StyleUnderline"/>
        </w:rPr>
        <w:t>our own species</w:t>
      </w:r>
      <w:r w:rsidRPr="003E7E94">
        <w:rPr>
          <w:sz w:val="16"/>
        </w:rPr>
        <w:t xml:space="preserve">—the one </w:t>
      </w:r>
      <w:r w:rsidRPr="003E7E94">
        <w:rPr>
          <w:rStyle w:val="StyleUnderline"/>
        </w:rPr>
        <w:t xml:space="preserve">that has done so much to condemn those other 795 to oblivion—may be poised to bring </w:t>
      </w:r>
      <w:r w:rsidRPr="003E7E94">
        <w:rPr>
          <w:sz w:val="16"/>
        </w:rPr>
        <w:t xml:space="preserve">at least </w:t>
      </w:r>
      <w:r w:rsidRPr="003E7E94">
        <w:rPr>
          <w:rStyle w:val="StyleUnderline"/>
        </w:rPr>
        <w:t>some of them back.</w:t>
      </w:r>
      <w:r w:rsidRPr="003E7E94">
        <w:rPr>
          <w:sz w:val="16"/>
        </w:rPr>
        <w:t xml:space="preserve"> (Interactive map: Get a close look at 20 endangered species in the U.S.)</w:t>
      </w:r>
      <w:r w:rsidR="005A62EC" w:rsidRPr="003E7E94">
        <w:rPr>
          <w:sz w:val="12"/>
        </w:rPr>
        <w:t>¶</w:t>
      </w:r>
      <w:r w:rsidRPr="003E7E94">
        <w:rPr>
          <w:sz w:val="16"/>
        </w:rPr>
        <w:t xml:space="preserve"> The Question of De-extinction</w:t>
      </w:r>
      <w:r w:rsidR="005A62EC" w:rsidRPr="003E7E94">
        <w:rPr>
          <w:sz w:val="12"/>
        </w:rPr>
        <w:t>¶</w:t>
      </w:r>
      <w:r w:rsidRPr="003E7E94">
        <w:rPr>
          <w:sz w:val="16"/>
        </w:rPr>
        <w:t xml:space="preserve"> </w:t>
      </w:r>
      <w:r w:rsidRPr="003E7E94">
        <w:rPr>
          <w:rStyle w:val="StyleUnderline"/>
        </w:rPr>
        <w:t>The gathering awareness that we have arrived at this threshold prompted a group</w:t>
      </w:r>
      <w:r w:rsidRPr="003E7E94">
        <w:rPr>
          <w:sz w:val="16"/>
        </w:rPr>
        <w:t xml:space="preserve"> of scientists and conservationists </w:t>
      </w:r>
      <w:r w:rsidRPr="003E7E94">
        <w:rPr>
          <w:rStyle w:val="StyleUnderline"/>
        </w:rPr>
        <w:t>to</w:t>
      </w:r>
      <w:r w:rsidRPr="003E7E94">
        <w:rPr>
          <w:sz w:val="16"/>
        </w:rPr>
        <w:t xml:space="preserve"> meet at National Geographic headquarters in Washington, D.C., last year to </w:t>
      </w:r>
      <w:r w:rsidRPr="003E7E94">
        <w:rPr>
          <w:rStyle w:val="StyleUnderline"/>
        </w:rPr>
        <w:t>discuss the viability of the science and the maturity of</w:t>
      </w:r>
      <w:r w:rsidRPr="003E7E94">
        <w:rPr>
          <w:sz w:val="16"/>
        </w:rPr>
        <w:t xml:space="preserve"> the ethical argument surrounding </w:t>
      </w:r>
      <w:r w:rsidRPr="003E7E94">
        <w:rPr>
          <w:rStyle w:val="StyleUnderline"/>
        </w:rPr>
        <w:t>what has come to be known as de-extinction</w:t>
      </w:r>
      <w:r w:rsidRPr="003E7E94">
        <w:rPr>
          <w:sz w:val="16"/>
        </w:rPr>
        <w:t xml:space="preserve">. Next week an expanded group will reconvene at National Geographic headquarters in a public </w:t>
      </w:r>
      <w:proofErr w:type="spellStart"/>
      <w:r w:rsidRPr="003E7E94">
        <w:rPr>
          <w:sz w:val="16"/>
        </w:rPr>
        <w:t>TEDx</w:t>
      </w:r>
      <w:proofErr w:type="spellEnd"/>
      <w:r w:rsidRPr="003E7E94">
        <w:rPr>
          <w:sz w:val="16"/>
        </w:rPr>
        <w:t xml:space="preserve"> conference.</w:t>
      </w:r>
      <w:r w:rsidR="005A62EC" w:rsidRPr="003E7E94">
        <w:rPr>
          <w:sz w:val="12"/>
        </w:rPr>
        <w:t>¶</w:t>
      </w:r>
      <w:r w:rsidRPr="003E7E94">
        <w:rPr>
          <w:sz w:val="16"/>
        </w:rPr>
        <w:t xml:space="preserve"> People were fantasizing about reviving extinct forms of life long before Hollywood embedded the idea into our collective consciousness with Jurassic Park.</w:t>
      </w:r>
      <w:r w:rsidRPr="003E7E94">
        <w:rPr>
          <w:rStyle w:val="StyleUnderline"/>
        </w:rPr>
        <w:t xml:space="preserve"> </w:t>
      </w:r>
      <w:r w:rsidRPr="003E7E94">
        <w:rPr>
          <w:sz w:val="16"/>
        </w:rPr>
        <w:t>Can we really do it? And if we can, why should we</w:t>
      </w:r>
      <w:proofErr w:type="gramStart"/>
      <w:r w:rsidRPr="003E7E94">
        <w:rPr>
          <w:sz w:val="16"/>
        </w:rPr>
        <w:t>?</w:t>
      </w:r>
      <w:r w:rsidR="005A62EC" w:rsidRPr="003E7E94">
        <w:rPr>
          <w:sz w:val="12"/>
        </w:rPr>
        <w:t>¶</w:t>
      </w:r>
      <w:proofErr w:type="gramEnd"/>
      <w:r w:rsidRPr="003E7E94">
        <w:rPr>
          <w:sz w:val="16"/>
        </w:rPr>
        <w:t xml:space="preserve"> The first question would seem to have a straightforward, if hardly simple, answer. </w:t>
      </w:r>
      <w:r w:rsidRPr="003E7E94">
        <w:rPr>
          <w:rStyle w:val="StyleUnderline"/>
        </w:rPr>
        <w:t>Scientific developments</w:t>
      </w:r>
      <w:r w:rsidRPr="003E7E94">
        <w:rPr>
          <w:sz w:val="16"/>
        </w:rPr>
        <w:t>—</w:t>
      </w:r>
      <w:r w:rsidRPr="003E7E94">
        <w:rPr>
          <w:rStyle w:val="StyleUnderline"/>
        </w:rPr>
        <w:t xml:space="preserve">principally advances in cloning technologies and new methods of </w:t>
      </w:r>
      <w:r w:rsidRPr="003E7E94">
        <w:rPr>
          <w:sz w:val="16"/>
        </w:rPr>
        <w:t xml:space="preserve">not only </w:t>
      </w:r>
      <w:r w:rsidRPr="003E7E94">
        <w:rPr>
          <w:rStyle w:val="StyleUnderline"/>
        </w:rPr>
        <w:t>reading DNA</w:t>
      </w:r>
      <w:r w:rsidRPr="003E7E94">
        <w:rPr>
          <w:sz w:val="16"/>
        </w:rPr>
        <w:t>, but writing it—</w:t>
      </w:r>
      <w:r w:rsidRPr="003E7E94">
        <w:rPr>
          <w:rStyle w:val="StyleUnderline"/>
        </w:rPr>
        <w:t>make it much easier to concoct a genetic approximation of an extinct species, so long as DNA can be retrieved from a preserved specimen.</w:t>
      </w:r>
    </w:p>
    <w:p w:rsidR="004269E0" w:rsidRPr="003E7E94" w:rsidRDefault="004269E0" w:rsidP="004269E0"/>
    <w:p w:rsidR="004269E0" w:rsidRPr="003E7E94" w:rsidRDefault="004269E0" w:rsidP="004269E0"/>
    <w:p w:rsidR="004269E0" w:rsidRPr="003E7E94" w:rsidRDefault="004269E0" w:rsidP="004269E0"/>
    <w:p w:rsidR="005B24CF" w:rsidRPr="003E7E94" w:rsidRDefault="005B24CF" w:rsidP="005B24CF"/>
    <w:p w:rsidR="005B24CF" w:rsidRPr="003E7E94" w:rsidRDefault="00700115" w:rsidP="005B24CF">
      <w:pPr>
        <w:pStyle w:val="Heading3"/>
      </w:pPr>
      <w:r w:rsidRPr="003E7E94">
        <w:t>**</w:t>
      </w:r>
      <w:r w:rsidR="00290868" w:rsidRPr="003E7E94">
        <w:t xml:space="preserve">1NC </w:t>
      </w:r>
      <w:r w:rsidRPr="003E7E94">
        <w:t>–</w:t>
      </w:r>
      <w:r w:rsidR="00290868" w:rsidRPr="003E7E94">
        <w:t xml:space="preserve"> Overfishing</w:t>
      </w:r>
      <w:r w:rsidRPr="003E7E94">
        <w:t>**</w:t>
      </w:r>
    </w:p>
    <w:p w:rsidR="005B24CF" w:rsidRPr="003E7E94" w:rsidRDefault="005B24CF" w:rsidP="005B24CF"/>
    <w:p w:rsidR="002203DF" w:rsidRPr="003E7E94" w:rsidRDefault="00290868" w:rsidP="002203DF">
      <w:pPr>
        <w:pStyle w:val="Heading4"/>
        <w:rPr>
          <w:rFonts w:asciiTheme="minorHAnsi" w:hAnsiTheme="minorHAnsi"/>
        </w:rPr>
      </w:pPr>
      <w:r w:rsidRPr="003E7E94">
        <w:rPr>
          <w:rFonts w:asciiTheme="minorHAnsi" w:hAnsiTheme="minorHAnsi"/>
        </w:rPr>
        <w:t xml:space="preserve">1. </w:t>
      </w:r>
      <w:r w:rsidR="002203DF" w:rsidRPr="003E7E94">
        <w:rPr>
          <w:rFonts w:asciiTheme="minorHAnsi" w:hAnsiTheme="minorHAnsi"/>
        </w:rPr>
        <w:t>Conservation empirically can’t solve –</w:t>
      </w:r>
      <w:r w:rsidR="005E2B6B" w:rsidRPr="003E7E94">
        <w:rPr>
          <w:rFonts w:asciiTheme="minorHAnsi" w:hAnsiTheme="minorHAnsi"/>
        </w:rPr>
        <w:t xml:space="preserve"> only a risk it hurts fishers</w:t>
      </w:r>
    </w:p>
    <w:p w:rsidR="005B24CF" w:rsidRPr="003E7E94" w:rsidRDefault="005B24CF" w:rsidP="005B24CF">
      <w:pPr>
        <w:rPr>
          <w:rFonts w:asciiTheme="minorHAnsi" w:hAnsiTheme="minorHAnsi"/>
          <w:b/>
          <w:bCs/>
          <w:sz w:val="18"/>
          <w:szCs w:val="18"/>
        </w:rPr>
      </w:pPr>
      <w:r w:rsidRPr="003E7E94">
        <w:rPr>
          <w:rStyle w:val="Style13ptBold"/>
          <w:rFonts w:asciiTheme="minorHAnsi" w:hAnsiTheme="minorHAnsi"/>
        </w:rPr>
        <w:t>Golden 14</w:t>
      </w:r>
      <w:r w:rsidRPr="003E7E94">
        <w:rPr>
          <w:rFonts w:asciiTheme="minorHAnsi" w:hAnsiTheme="minorHAnsi"/>
        </w:rPr>
        <w:t xml:space="preserve"> </w:t>
      </w:r>
      <w:r w:rsidRPr="003E7E94">
        <w:rPr>
          <w:rFonts w:asciiTheme="minorHAnsi" w:hAnsiTheme="minorHAnsi"/>
          <w:sz w:val="16"/>
        </w:rPr>
        <w:t>(Abigail, correspondent for Daily Beast, 6/23/14, “Republicans: Obama’s Ocean Protection Plan Evidence of ‘Imperial Presidency’,” http://www.thedailybeast.com/articles/2014/06/23/republicans-obama-s-ocean-protection-plan-evidence-of-imperial-presidency.html</w:t>
      </w:r>
      <w:r w:rsidRPr="003E7E94">
        <w:rPr>
          <w:rStyle w:val="Hyperlink"/>
          <w:rFonts w:asciiTheme="minorHAnsi" w:hAnsiTheme="minorHAnsi"/>
          <w:sz w:val="16"/>
        </w:rPr>
        <w:t>, ND</w:t>
      </w:r>
      <w:r w:rsidRPr="003E7E94">
        <w:rPr>
          <w:rFonts w:asciiTheme="minorHAnsi" w:hAnsiTheme="minorHAnsi"/>
          <w:sz w:val="16"/>
        </w:rPr>
        <w:t xml:space="preserve">) </w:t>
      </w:r>
    </w:p>
    <w:p w:rsidR="005B24CF" w:rsidRPr="003E7E94" w:rsidRDefault="005B24CF" w:rsidP="005B24CF">
      <w:pPr>
        <w:rPr>
          <w:sz w:val="16"/>
        </w:rPr>
      </w:pPr>
      <w:r w:rsidRPr="003E7E94">
        <w:rPr>
          <w:sz w:val="16"/>
        </w:rPr>
        <w:t xml:space="preserve">Currently, </w:t>
      </w:r>
      <w:r w:rsidRPr="003E7E94">
        <w:rPr>
          <w:rStyle w:val="StyleUnderline"/>
        </w:rPr>
        <w:t>about 3 percent of the U.S.’ tuna catch</w:t>
      </w:r>
      <w:r w:rsidRPr="003E7E94">
        <w:rPr>
          <w:sz w:val="16"/>
        </w:rPr>
        <w:t xml:space="preserve"> in the western and southern Pacific </w:t>
      </w:r>
      <w:r w:rsidRPr="003E7E94">
        <w:rPr>
          <w:rStyle w:val="StyleUnderline"/>
        </w:rPr>
        <w:t>comes from the area now under protection</w:t>
      </w:r>
      <w:r w:rsidRPr="003E7E94">
        <w:rPr>
          <w:sz w:val="16"/>
        </w:rPr>
        <w:t xml:space="preserve">, according to Pew Charitable Trusts. Congressman Hastings has criticized Obama </w:t>
      </w:r>
      <w:r w:rsidRPr="003E7E94">
        <w:rPr>
          <w:rStyle w:val="StyleUnderline"/>
        </w:rPr>
        <w:t>for closing this area to tuna fishing</w:t>
      </w:r>
      <w:r w:rsidRPr="003E7E94">
        <w:rPr>
          <w:sz w:val="16"/>
        </w:rPr>
        <w:t xml:space="preserve">, cautioning that this move </w:t>
      </w:r>
      <w:r w:rsidRPr="003E7E94">
        <w:rPr>
          <w:rStyle w:val="StyleUnderline"/>
        </w:rPr>
        <w:t>will “make the U.S. tuna fleet</w:t>
      </w:r>
      <w:r w:rsidRPr="003E7E94">
        <w:rPr>
          <w:sz w:val="16"/>
        </w:rPr>
        <w:t xml:space="preserve"> even </w:t>
      </w:r>
      <w:r w:rsidRPr="003E7E94">
        <w:rPr>
          <w:rStyle w:val="StyleUnderline"/>
        </w:rPr>
        <w:t>less viable, meaning that in the</w:t>
      </w:r>
      <w:r w:rsidRPr="003E7E94">
        <w:rPr>
          <w:sz w:val="16"/>
        </w:rPr>
        <w:t xml:space="preserve"> not-too-distant </w:t>
      </w:r>
      <w:r w:rsidRPr="003E7E94">
        <w:rPr>
          <w:rStyle w:val="StyleUnderline"/>
        </w:rPr>
        <w:t xml:space="preserve">future all of America’s tuna will be caught by foreign vessels.” </w:t>
      </w:r>
      <w:r w:rsidRPr="003E7E94">
        <w:rPr>
          <w:sz w:val="16"/>
        </w:rPr>
        <w:t>Paul Dalzell, a senior scientist with the Western and Central Pacific Regional Fisheries Management Council, echoed this industry-centric approach. “</w:t>
      </w:r>
      <w:r w:rsidRPr="003E7E94">
        <w:rPr>
          <w:rStyle w:val="StyleUnderline"/>
        </w:rPr>
        <w:t>The islands</w:t>
      </w:r>
      <w:r w:rsidRPr="003E7E94">
        <w:rPr>
          <w:sz w:val="16"/>
        </w:rPr>
        <w:t xml:space="preserve"> [in the reserve] </w:t>
      </w:r>
      <w:r w:rsidRPr="003E7E94">
        <w:rPr>
          <w:rStyle w:val="StyleUnderline"/>
        </w:rPr>
        <w:t>already have 50-nautical-mile boundaries around them to protect</w:t>
      </w:r>
      <w:r w:rsidRPr="003E7E94">
        <w:rPr>
          <w:sz w:val="16"/>
        </w:rPr>
        <w:t xml:space="preserve"> all </w:t>
      </w:r>
      <w:r w:rsidRPr="003E7E94">
        <w:rPr>
          <w:rStyle w:val="StyleUnderline"/>
        </w:rPr>
        <w:t>the coral reef and shallow water habitats, so they’re more than adequately protected already,”</w:t>
      </w:r>
      <w:r w:rsidRPr="003E7E94">
        <w:rPr>
          <w:sz w:val="16"/>
        </w:rPr>
        <w:t xml:space="preserve"> Dalzell told The Daily Beast. But </w:t>
      </w:r>
      <w:r w:rsidRPr="003E7E94">
        <w:rPr>
          <w:rStyle w:val="StyleUnderline"/>
        </w:rPr>
        <w:t>for migratory species like tun</w:t>
      </w:r>
      <w:r w:rsidRPr="003E7E94">
        <w:rPr>
          <w:sz w:val="16"/>
        </w:rPr>
        <w:t xml:space="preserve">a, he argues, </w:t>
      </w:r>
      <w:r w:rsidRPr="003E7E94">
        <w:rPr>
          <w:rStyle w:val="StyleUnderline"/>
        </w:rPr>
        <w:t>large-scale ocean reserves have little conservation value, since tuna simply swim beyond the boundarie</w:t>
      </w:r>
      <w:r w:rsidRPr="003E7E94">
        <w:rPr>
          <w:sz w:val="16"/>
        </w:rPr>
        <w:t xml:space="preserve">s of the closed areas </w:t>
      </w:r>
      <w:r w:rsidRPr="003E7E94">
        <w:rPr>
          <w:rStyle w:val="StyleUnderline"/>
        </w:rPr>
        <w:t>to be caught by other fleets. The reserve “has no major conservation benefits, will penalize U.S. fishermen, and there’s no net gain,”</w:t>
      </w:r>
      <w:r w:rsidRPr="003E7E94">
        <w:rPr>
          <w:sz w:val="16"/>
        </w:rPr>
        <w:t xml:space="preserve"> Dalzell continued. It’s worth noting that Pew Charitable Trusts, which works on ocean conservation issues, has condemned the Western and Central Pacific Regional Fisheries Management Council for its poor fisheries practices, which it claims are hastening overfishing in the Pacific region.</w:t>
      </w:r>
    </w:p>
    <w:p w:rsidR="005B24CF" w:rsidRPr="003E7E94" w:rsidRDefault="005B24CF" w:rsidP="005B24CF"/>
    <w:p w:rsidR="005B24CF" w:rsidRPr="003E7E94" w:rsidRDefault="00290868" w:rsidP="005B24CF">
      <w:pPr>
        <w:pStyle w:val="Heading4"/>
      </w:pPr>
      <w:r w:rsidRPr="003E7E94">
        <w:t xml:space="preserve">2. </w:t>
      </w:r>
      <w:r w:rsidR="005B24CF" w:rsidRPr="003E7E94">
        <w:t xml:space="preserve">Reserves can’t promote ecosystem recovery – alt causes </w:t>
      </w:r>
    </w:p>
    <w:p w:rsidR="005B24CF" w:rsidRPr="003E7E94" w:rsidRDefault="005B24CF" w:rsidP="005B24CF">
      <w:pPr>
        <w:rPr>
          <w:b/>
          <w:bCs/>
          <w:sz w:val="20"/>
        </w:rPr>
      </w:pPr>
      <w:r w:rsidRPr="003E7E94">
        <w:rPr>
          <w:rStyle w:val="Style13ptBold"/>
        </w:rPr>
        <w:t xml:space="preserve">Rosen 11 </w:t>
      </w:r>
      <w:r w:rsidRPr="003E7E94">
        <w:rPr>
          <w:sz w:val="16"/>
        </w:rPr>
        <w:t>(Meghan D, , Science Communication Program at the University of California Santa Cruz,</w:t>
      </w:r>
      <w:r w:rsidRPr="003E7E94">
        <w:rPr>
          <w:rStyle w:val="Style13ptBold"/>
          <w:sz w:val="20"/>
        </w:rPr>
        <w:t xml:space="preserve"> </w:t>
      </w:r>
      <w:proofErr w:type="spellStart"/>
      <w:r w:rsidRPr="003E7E94">
        <w:rPr>
          <w:sz w:val="16"/>
        </w:rPr>
        <w:t>MongaBay</w:t>
      </w:r>
      <w:proofErr w:type="spellEnd"/>
      <w:r w:rsidRPr="003E7E94">
        <w:rPr>
          <w:sz w:val="16"/>
        </w:rPr>
        <w:t>, “Researchers challenge idea that marine reserves promote coral recovery”, November 9, 2011, http://news.mongabay.com/2011/1109-ucsc_rosen_reefs.html, ND)</w:t>
      </w:r>
    </w:p>
    <w:p w:rsidR="005B24CF" w:rsidRPr="003E7E94" w:rsidRDefault="005B24CF" w:rsidP="005B24CF">
      <w:pPr>
        <w:rPr>
          <w:sz w:val="16"/>
        </w:rPr>
      </w:pPr>
      <w:r w:rsidRPr="003E7E94">
        <w:rPr>
          <w:rStyle w:val="StyleUnderline"/>
        </w:rPr>
        <w:t>Fleshy</w:t>
      </w:r>
      <w:r w:rsidRPr="003E7E94">
        <w:rPr>
          <w:sz w:val="16"/>
        </w:rPr>
        <w:t xml:space="preserve"> whorls of </w:t>
      </w:r>
      <w:r w:rsidRPr="003E7E94">
        <w:rPr>
          <w:rStyle w:val="StyleUnderline"/>
        </w:rPr>
        <w:t>thick brown algae blanket the once-vibrant corals</w:t>
      </w:r>
      <w:r w:rsidRPr="003E7E94">
        <w:rPr>
          <w:sz w:val="16"/>
        </w:rPr>
        <w:t xml:space="preserve"> in Glover’s Reef, Belize. According to a controversial study published August 14 in the journal Coral Reefs, </w:t>
      </w:r>
      <w:r w:rsidRPr="003E7E94">
        <w:rPr>
          <w:rStyle w:val="StyleUnderline"/>
        </w:rPr>
        <w:t>a decade of marine reserve protection has failed to help these damaged Caribbean corals recover.</w:t>
      </w:r>
      <w:r w:rsidRPr="003E7E94">
        <w:rPr>
          <w:sz w:val="16"/>
        </w:rPr>
        <w:t xml:space="preserve"> Healthy reefs depend on herbivorous parrotfishes to gobble up vast algal blooms. When fishing pressures overwhelm these seaweed-grazing species, tough carpets of ropy algae choke new coral growth. Research has shown that </w:t>
      </w:r>
      <w:r w:rsidRPr="003E7E94">
        <w:rPr>
          <w:rStyle w:val="StyleUnderline"/>
        </w:rPr>
        <w:t>marine reserves with strong ‘no-take’ enforcement</w:t>
      </w:r>
      <w:r w:rsidRPr="003E7E94">
        <w:rPr>
          <w:sz w:val="16"/>
        </w:rPr>
        <w:t>—armed patrols, clear boundaries and daily surveillance—can protect herbivorous fish populations. H</w:t>
      </w:r>
      <w:r w:rsidRPr="003E7E94">
        <w:rPr>
          <w:rStyle w:val="StyleUnderline"/>
        </w:rPr>
        <w:t xml:space="preserve">owever, it’s less clear whether these safeguards also help corals bounce back. </w:t>
      </w:r>
      <w:r w:rsidRPr="003E7E94">
        <w:rPr>
          <w:sz w:val="16"/>
        </w:rPr>
        <w:t xml:space="preserve">Brain corals off the coast of Belize can grow up to 6 feet high. Photo by: Rhett A. Butler In 2008-2009, </w:t>
      </w:r>
      <w:r w:rsidRPr="003E7E94">
        <w:rPr>
          <w:rStyle w:val="StyleUnderline"/>
        </w:rPr>
        <w:t>researchers</w:t>
      </w:r>
      <w:r w:rsidRPr="003E7E94">
        <w:rPr>
          <w:sz w:val="16"/>
        </w:rPr>
        <w:t xml:space="preserve"> from the University of Miami </w:t>
      </w:r>
      <w:r w:rsidRPr="003E7E94">
        <w:rPr>
          <w:rStyle w:val="StyleUnderline"/>
        </w:rPr>
        <w:t>counted herbivorous fishes and measured coral growth at 87 reserved and fished sites throughout Glover’s Reef. Then, they compared their results to dat</w:t>
      </w:r>
      <w:r w:rsidRPr="003E7E94">
        <w:rPr>
          <w:sz w:val="16"/>
        </w:rPr>
        <w:t xml:space="preserve">a collected </w:t>
      </w:r>
      <w:r w:rsidRPr="003E7E94">
        <w:rPr>
          <w:rStyle w:val="StyleUnderline"/>
        </w:rPr>
        <w:t>in 1998-1999.</w:t>
      </w:r>
      <w:r w:rsidRPr="003E7E94">
        <w:rPr>
          <w:sz w:val="16"/>
        </w:rPr>
        <w:t xml:space="preserve"> </w:t>
      </w:r>
      <w:r w:rsidRPr="003E7E94">
        <w:rPr>
          <w:rStyle w:val="StyleUnderline"/>
        </w:rPr>
        <w:t>They showed that</w:t>
      </w:r>
      <w:r w:rsidRPr="003E7E94">
        <w:rPr>
          <w:rStyle w:val="Emphasis"/>
        </w:rPr>
        <w:t xml:space="preserve"> the reserves made no difference in fish populations or coral health.</w:t>
      </w:r>
      <w:r w:rsidRPr="003E7E94">
        <w:rPr>
          <w:sz w:val="16"/>
        </w:rPr>
        <w:t xml:space="preserve"> Marine scientist and lead author Brittany Huntington thinks </w:t>
      </w:r>
      <w:r w:rsidRPr="003E7E94">
        <w:rPr>
          <w:rStyle w:val="StyleUnderline"/>
        </w:rPr>
        <w:t>it’s important to challenge the assumption that marine reserves</w:t>
      </w:r>
      <w:r w:rsidRPr="003E7E94">
        <w:rPr>
          <w:sz w:val="16"/>
        </w:rPr>
        <w:t xml:space="preserve"> invariably promote </w:t>
      </w:r>
      <w:r w:rsidRPr="003E7E94">
        <w:rPr>
          <w:rStyle w:val="StyleUnderline"/>
        </w:rPr>
        <w:t xml:space="preserve">coral recovery. </w:t>
      </w:r>
      <w:r w:rsidRPr="003E7E94">
        <w:rPr>
          <w:sz w:val="16"/>
        </w:rPr>
        <w:t xml:space="preserve">“We need to do a better job of understanding where reserves work and where they don’t,” she told mongabay.com. “The failures are just as important to hear as the success stories.” But the findings at Glover’s Reef shouldn’t count as a failure, contends Peter </w:t>
      </w:r>
      <w:proofErr w:type="spellStart"/>
      <w:r w:rsidRPr="003E7E94">
        <w:rPr>
          <w:sz w:val="16"/>
        </w:rPr>
        <w:t>Mumby</w:t>
      </w:r>
      <w:proofErr w:type="spellEnd"/>
      <w:r w:rsidRPr="003E7E94">
        <w:rPr>
          <w:sz w:val="16"/>
        </w:rPr>
        <w:t xml:space="preserve">, a marine ecologist at the University of Queensland in Australia. </w:t>
      </w:r>
      <w:proofErr w:type="spellStart"/>
      <w:r w:rsidRPr="003E7E94">
        <w:rPr>
          <w:sz w:val="16"/>
        </w:rPr>
        <w:t>Mumby</w:t>
      </w:r>
      <w:proofErr w:type="spellEnd"/>
      <w:r w:rsidRPr="003E7E94">
        <w:rPr>
          <w:sz w:val="16"/>
        </w:rPr>
        <w:t xml:space="preserve"> published a 2010 paper in </w:t>
      </w:r>
      <w:proofErr w:type="spellStart"/>
      <w:r w:rsidRPr="003E7E94">
        <w:rPr>
          <w:sz w:val="16"/>
        </w:rPr>
        <w:t>PLoS</w:t>
      </w:r>
      <w:proofErr w:type="spellEnd"/>
      <w:r w:rsidRPr="003E7E94">
        <w:rPr>
          <w:sz w:val="16"/>
        </w:rPr>
        <w:t xml:space="preserve"> ONE concluding that marine reserves do help Caribbean corals recover. Coral reefs off the coast of Belize are home to thousands of different species, such as this purple sea anemone. Photo by: Rhett A. Butler “If you’re going to study marine reserve impacts on coral, then you need a marine reserve that is actually doing something,” </w:t>
      </w:r>
      <w:proofErr w:type="spellStart"/>
      <w:r w:rsidRPr="003E7E94">
        <w:rPr>
          <w:sz w:val="16"/>
        </w:rPr>
        <w:t>Mumby</w:t>
      </w:r>
      <w:proofErr w:type="spellEnd"/>
      <w:r w:rsidRPr="003E7E94">
        <w:rPr>
          <w:sz w:val="16"/>
        </w:rPr>
        <w:t xml:space="preserve"> said in an interview with mongabay.com. </w:t>
      </w:r>
      <w:r w:rsidRPr="003E7E94">
        <w:rPr>
          <w:rStyle w:val="StyleUnderline"/>
        </w:rPr>
        <w:t>Because the reserve</w:t>
      </w:r>
      <w:r w:rsidRPr="003E7E94">
        <w:rPr>
          <w:sz w:val="16"/>
        </w:rPr>
        <w:t xml:space="preserve"> at </w:t>
      </w:r>
      <w:r w:rsidRPr="003E7E94">
        <w:rPr>
          <w:rStyle w:val="StyleUnderline"/>
        </w:rPr>
        <w:t>Glover’s didn’t affect fish numbers, he’s not surprised that corals didn’t recover.</w:t>
      </w:r>
      <w:r w:rsidRPr="003E7E94">
        <w:rPr>
          <w:sz w:val="16"/>
        </w:rPr>
        <w:t xml:space="preserve"> He thinks </w:t>
      </w:r>
      <w:r w:rsidRPr="003E7E94">
        <w:rPr>
          <w:rStyle w:val="StyleUnderline"/>
        </w:rPr>
        <w:t>parrotfish poachers may still be plundering reserves, despite beefed-up enforcement</w:t>
      </w:r>
      <w:r w:rsidRPr="003E7E94">
        <w:rPr>
          <w:sz w:val="16"/>
        </w:rPr>
        <w:t xml:space="preserve"> by the Belizean government. </w:t>
      </w:r>
    </w:p>
    <w:p w:rsidR="00290868" w:rsidRPr="003E7E94" w:rsidRDefault="00290868" w:rsidP="005B24CF"/>
    <w:p w:rsidR="00290868" w:rsidRPr="003E7E94" w:rsidRDefault="00290868" w:rsidP="00290868">
      <w:pPr>
        <w:pStyle w:val="Heading4"/>
      </w:pPr>
      <w:r w:rsidRPr="003E7E94">
        <w:t>3. No impact. Their impact evidence says “</w:t>
      </w:r>
      <w:r w:rsidRPr="003E7E94">
        <w:rPr>
          <w:rStyle w:val="Emphasis"/>
        </w:rPr>
        <w:t>and recourse to an international tribunal have</w:t>
      </w:r>
      <w:r w:rsidRPr="003E7E94">
        <w:rPr>
          <w:sz w:val="16"/>
        </w:rPr>
        <w:t xml:space="preserve"> sometimes </w:t>
      </w:r>
      <w:r w:rsidRPr="003E7E94">
        <w:rPr>
          <w:rStyle w:val="Emphasis"/>
        </w:rPr>
        <w:t xml:space="preserve">succeeded in resolving conflicts.” </w:t>
      </w:r>
      <w:r w:rsidRPr="003E7E94">
        <w:t>Also indicates there is no risk of escalation to anything more than a small scale fight.</w:t>
      </w:r>
    </w:p>
    <w:p w:rsidR="00946775" w:rsidRPr="003E7E94" w:rsidRDefault="00946775" w:rsidP="00946775"/>
    <w:p w:rsidR="00946775" w:rsidRPr="003E7E94" w:rsidRDefault="00946775" w:rsidP="00946775">
      <w:pPr>
        <w:pStyle w:val="Heading4"/>
      </w:pPr>
      <w:r w:rsidRPr="003E7E94">
        <w:t xml:space="preserve">Their impact evidence also assumes Southeast Asian fisheries. Not sure how the </w:t>
      </w:r>
      <w:proofErr w:type="spellStart"/>
      <w:r w:rsidRPr="003E7E94">
        <w:t>aff</w:t>
      </w:r>
      <w:proofErr w:type="spellEnd"/>
      <w:r w:rsidRPr="003E7E94">
        <w:t xml:space="preserve"> can solve large scale international conflict.</w:t>
      </w:r>
    </w:p>
    <w:p w:rsidR="00290868" w:rsidRPr="003E7E94" w:rsidRDefault="00290868" w:rsidP="00290868"/>
    <w:p w:rsidR="00946775" w:rsidRPr="003E7E94" w:rsidRDefault="00946775" w:rsidP="00946775">
      <w:pPr>
        <w:pStyle w:val="Heading4"/>
        <w:rPr>
          <w:rFonts w:asciiTheme="minorHAnsi" w:hAnsiTheme="minorHAnsi"/>
        </w:rPr>
      </w:pPr>
      <w:r w:rsidRPr="003E7E94">
        <w:rPr>
          <w:rFonts w:asciiTheme="minorHAnsi" w:hAnsiTheme="minorHAnsi"/>
        </w:rPr>
        <w:t>4. Marine reserves destroy survival instincts of fish which makes them susceptible to further fishing.</w:t>
      </w:r>
    </w:p>
    <w:p w:rsidR="00946775" w:rsidRPr="003E7E94" w:rsidRDefault="00946775" w:rsidP="00946775">
      <w:pPr>
        <w:rPr>
          <w:rStyle w:val="Style13ptBold"/>
          <w:rFonts w:asciiTheme="minorHAnsi" w:hAnsiTheme="minorHAnsi"/>
          <w:b w:val="0"/>
        </w:rPr>
      </w:pPr>
      <w:proofErr w:type="spellStart"/>
      <w:r w:rsidRPr="003E7E94">
        <w:rPr>
          <w:rStyle w:val="Style13ptBold"/>
          <w:rFonts w:asciiTheme="minorHAnsi" w:hAnsiTheme="minorHAnsi"/>
        </w:rPr>
        <w:t>Mangalorean</w:t>
      </w:r>
      <w:proofErr w:type="spellEnd"/>
      <w:r w:rsidRPr="003E7E94">
        <w:rPr>
          <w:rStyle w:val="Style13ptBold"/>
          <w:rFonts w:asciiTheme="minorHAnsi" w:hAnsiTheme="minorHAnsi"/>
        </w:rPr>
        <w:t xml:space="preserve">, 12 </w:t>
      </w:r>
      <w:r w:rsidRPr="003E7E94">
        <w:rPr>
          <w:sz w:val="16"/>
        </w:rPr>
        <w:t xml:space="preserve">(11/19/14, “Reserves Dumb </w:t>
      </w:r>
      <w:proofErr w:type="gramStart"/>
      <w:r w:rsidRPr="003E7E94">
        <w:rPr>
          <w:sz w:val="16"/>
        </w:rPr>
        <w:t>Down</w:t>
      </w:r>
      <w:proofErr w:type="gramEnd"/>
      <w:r w:rsidRPr="003E7E94">
        <w:rPr>
          <w:sz w:val="16"/>
        </w:rPr>
        <w:t xml:space="preserve"> Fishes’ Survival Instincts”, </w:t>
      </w:r>
      <w:proofErr w:type="spellStart"/>
      <w:r w:rsidRPr="003E7E94">
        <w:rPr>
          <w:sz w:val="16"/>
        </w:rPr>
        <w:t>Mangalorean</w:t>
      </w:r>
      <w:proofErr w:type="spellEnd"/>
      <w:r w:rsidRPr="003E7E94">
        <w:rPr>
          <w:sz w:val="16"/>
        </w:rPr>
        <w:t>, http://www.mangalorean.com/specials/specialnews.php?newsid=359577&amp;newstype=local, accessed 6/28/14, ND)</w:t>
      </w:r>
    </w:p>
    <w:p w:rsidR="00946775" w:rsidRPr="003E7E94" w:rsidRDefault="00946775" w:rsidP="00946775">
      <w:pPr>
        <w:rPr>
          <w:sz w:val="16"/>
        </w:rPr>
      </w:pPr>
      <w:r w:rsidRPr="003E7E94">
        <w:rPr>
          <w:sz w:val="16"/>
        </w:rPr>
        <w:t xml:space="preserve">Sydney, Nov 19 (IANS) </w:t>
      </w:r>
      <w:r w:rsidRPr="003E7E94">
        <w:rPr>
          <w:rStyle w:val="StyleUnderline"/>
        </w:rPr>
        <w:t>Marine reserves</w:t>
      </w:r>
      <w:r w:rsidRPr="003E7E94">
        <w:rPr>
          <w:sz w:val="16"/>
        </w:rPr>
        <w:t xml:space="preserve"> seem to </w:t>
      </w:r>
      <w:r w:rsidRPr="003E7E94">
        <w:rPr>
          <w:rStyle w:val="StyleUnderline"/>
        </w:rPr>
        <w:t>dumb down survival instincts among protected fishes</w:t>
      </w:r>
      <w:r w:rsidRPr="003E7E94">
        <w:rPr>
          <w:sz w:val="16"/>
        </w:rPr>
        <w:t xml:space="preserve">, especially </w:t>
      </w:r>
      <w:r w:rsidRPr="003E7E94">
        <w:rPr>
          <w:rStyle w:val="StyleUnderline"/>
        </w:rPr>
        <w:t>when it comes to avoiding</w:t>
      </w:r>
      <w:r w:rsidRPr="003E7E94">
        <w:rPr>
          <w:sz w:val="16"/>
        </w:rPr>
        <w:t xml:space="preserve"> spear </w:t>
      </w:r>
      <w:r w:rsidRPr="003E7E94">
        <w:rPr>
          <w:rStyle w:val="StyleUnderline"/>
        </w:rPr>
        <w:t>fishers outside the protected zone</w:t>
      </w:r>
      <w:r w:rsidRPr="003E7E94">
        <w:rPr>
          <w:sz w:val="16"/>
        </w:rPr>
        <w:t>, according to an Australian study. Researchers from ARC Centre of Excellence for Coral Reef Studies at James Cook University said big</w:t>
      </w:r>
      <w:r w:rsidRPr="003E7E94">
        <w:rPr>
          <w:rStyle w:val="StyleUnderline"/>
        </w:rPr>
        <w:t>, innocent fishes wandering out of the reserve present an unexpected windfall to spear fishers awaiting them. "There are plenty of reports of fish,</w:t>
      </w:r>
      <w:r w:rsidRPr="003E7E94">
        <w:rPr>
          <w:sz w:val="16"/>
        </w:rPr>
        <w:t xml:space="preserve"> both adults and juveniles, </w:t>
      </w:r>
      <w:r w:rsidRPr="003E7E94">
        <w:rPr>
          <w:rStyle w:val="StyleUnderline"/>
        </w:rPr>
        <w:t>moving out of reserves and into the surrounding sea. Having grown up in an area where they were protected from hunting, we wondered how naive they would be with regard to avoiding danger from humans,"</w:t>
      </w:r>
      <w:r w:rsidRPr="003E7E94">
        <w:rPr>
          <w:sz w:val="16"/>
        </w:rPr>
        <w:t xml:space="preserve"> says Fraser </w:t>
      </w:r>
      <w:proofErr w:type="spellStart"/>
      <w:r w:rsidRPr="003E7E94">
        <w:rPr>
          <w:sz w:val="16"/>
        </w:rPr>
        <w:t>Januchowski</w:t>
      </w:r>
      <w:proofErr w:type="spellEnd"/>
      <w:r w:rsidRPr="003E7E94">
        <w:rPr>
          <w:sz w:val="16"/>
        </w:rPr>
        <w:t xml:space="preserve">-Hartley of the ARC </w:t>
      </w:r>
      <w:proofErr w:type="spellStart"/>
      <w:r w:rsidRPr="003E7E94">
        <w:rPr>
          <w:sz w:val="16"/>
        </w:rPr>
        <w:t>centre</w:t>
      </w:r>
      <w:proofErr w:type="spellEnd"/>
      <w:r w:rsidRPr="003E7E94">
        <w:rPr>
          <w:sz w:val="16"/>
        </w:rPr>
        <w:t>. The answer is: pretty naive. "</w:t>
      </w:r>
      <w:r w:rsidRPr="003E7E94">
        <w:rPr>
          <w:rStyle w:val="StyleUnderline"/>
        </w:rPr>
        <w:t xml:space="preserve">Educated fish normally turn tail and flee when a diver armed with a spear gun approaches within firing range of them. The typical flight distance is usually just over four </w:t>
      </w:r>
      <w:proofErr w:type="spellStart"/>
      <w:r w:rsidRPr="003E7E94">
        <w:rPr>
          <w:rStyle w:val="StyleUnderline"/>
        </w:rPr>
        <w:t>metres</w:t>
      </w:r>
      <w:proofErr w:type="spellEnd"/>
      <w:r w:rsidRPr="003E7E94">
        <w:rPr>
          <w:rStyle w:val="StyleUnderline"/>
        </w:rPr>
        <w:t>,</w:t>
      </w:r>
      <w:r w:rsidRPr="003E7E94">
        <w:rPr>
          <w:sz w:val="16"/>
        </w:rPr>
        <w:t xml:space="preserve">" the journal Ecology Letters reports. "However, </w:t>
      </w:r>
      <w:r w:rsidRPr="003E7E94">
        <w:rPr>
          <w:rStyle w:val="StyleUnderline"/>
        </w:rPr>
        <w:t>in our studies of marine reserves in the Philippines, Vanuatu and Papua New Guinea, where spearfishing remains a major way of harvesting table fish, we discovered that reserve-reared fish</w:t>
      </w:r>
      <w:r w:rsidRPr="003E7E94">
        <w:rPr>
          <w:sz w:val="16"/>
        </w:rPr>
        <w:t xml:space="preserve">... </w:t>
      </w:r>
      <w:r w:rsidRPr="003E7E94">
        <w:rPr>
          <w:rStyle w:val="StyleUnderline"/>
        </w:rPr>
        <w:t>are literally more catchable,"</w:t>
      </w:r>
      <w:r w:rsidRPr="003E7E94">
        <w:rPr>
          <w:sz w:val="16"/>
        </w:rPr>
        <w:t xml:space="preserve"> it said. The team studied fish across the boundaries of marine reserves from 200 </w:t>
      </w:r>
      <w:proofErr w:type="spellStart"/>
      <w:r w:rsidRPr="003E7E94">
        <w:rPr>
          <w:sz w:val="16"/>
        </w:rPr>
        <w:t>metres</w:t>
      </w:r>
      <w:proofErr w:type="spellEnd"/>
      <w:r w:rsidRPr="003E7E94">
        <w:rPr>
          <w:sz w:val="16"/>
        </w:rPr>
        <w:t xml:space="preserve"> inside the protected areas to 200 </w:t>
      </w:r>
      <w:proofErr w:type="spellStart"/>
      <w:r w:rsidRPr="003E7E94">
        <w:rPr>
          <w:sz w:val="16"/>
        </w:rPr>
        <w:t>metres</w:t>
      </w:r>
      <w:proofErr w:type="spellEnd"/>
      <w:r w:rsidRPr="003E7E94">
        <w:rPr>
          <w:sz w:val="16"/>
        </w:rPr>
        <w:t xml:space="preserve"> into the fished areas, according to an ARC statement. They used underwater markers and measuring tapes to measure the 'flight initiation distance' of fish targeted locally by spear fishers. </w:t>
      </w:r>
      <w:r w:rsidRPr="003E7E94">
        <w:rPr>
          <w:rStyle w:val="StyleUnderline"/>
        </w:rPr>
        <w:t xml:space="preserve">This indicates how close a skin diver can approach to a large fish before it decides to turn and flee. They found that target fish living in fished areas were typically much warier of divers, and took flight at distances a </w:t>
      </w:r>
      <w:proofErr w:type="spellStart"/>
      <w:r w:rsidRPr="003E7E94">
        <w:rPr>
          <w:rStyle w:val="StyleUnderline"/>
        </w:rPr>
        <w:t>metre</w:t>
      </w:r>
      <w:proofErr w:type="spellEnd"/>
      <w:r w:rsidRPr="003E7E94">
        <w:rPr>
          <w:rStyle w:val="StyleUnderline"/>
        </w:rPr>
        <w:t xml:space="preserve"> or two farther away</w:t>
      </w:r>
      <w:r w:rsidRPr="003E7E94">
        <w:rPr>
          <w:sz w:val="16"/>
        </w:rPr>
        <w:t>, than ones living within the reserve. They also established that the '</w:t>
      </w:r>
      <w:proofErr w:type="spellStart"/>
      <w:r w:rsidRPr="003E7E94">
        <w:rPr>
          <w:sz w:val="16"/>
        </w:rPr>
        <w:t>naivete</w:t>
      </w:r>
      <w:proofErr w:type="spellEnd"/>
      <w:r w:rsidRPr="003E7E94">
        <w:rPr>
          <w:sz w:val="16"/>
        </w:rPr>
        <w:t xml:space="preserve"> radius', whereby </w:t>
      </w:r>
      <w:r w:rsidRPr="003E7E94">
        <w:rPr>
          <w:rStyle w:val="StyleUnderline"/>
        </w:rPr>
        <w:t xml:space="preserve">more catchable fishes spill out of the marine reserves extended for at least 150 </w:t>
      </w:r>
      <w:proofErr w:type="spellStart"/>
      <w:r w:rsidRPr="003E7E94">
        <w:rPr>
          <w:rStyle w:val="StyleUnderline"/>
        </w:rPr>
        <w:t>metres</w:t>
      </w:r>
      <w:proofErr w:type="spellEnd"/>
      <w:r w:rsidRPr="003E7E94">
        <w:rPr>
          <w:rStyle w:val="StyleUnderline"/>
        </w:rPr>
        <w:t xml:space="preserve"> from the boundary</w:t>
      </w:r>
      <w:r w:rsidRPr="003E7E94">
        <w:rPr>
          <w:sz w:val="16"/>
        </w:rPr>
        <w:t>.</w:t>
      </w:r>
    </w:p>
    <w:p w:rsidR="00946775" w:rsidRPr="003E7E94" w:rsidRDefault="00946775" w:rsidP="00290868"/>
    <w:p w:rsidR="00290868" w:rsidRPr="003E7E94" w:rsidRDefault="00946775" w:rsidP="00290868">
      <w:pPr>
        <w:pStyle w:val="Heading4"/>
      </w:pPr>
      <w:r w:rsidRPr="003E7E94">
        <w:t>5</w:t>
      </w:r>
      <w:r w:rsidR="00290868" w:rsidRPr="003E7E94">
        <w:t xml:space="preserve">. </w:t>
      </w:r>
      <w:r w:rsidR="004269E0" w:rsidRPr="003E7E94">
        <w:t xml:space="preserve">Their </w:t>
      </w:r>
      <w:proofErr w:type="spellStart"/>
      <w:proofErr w:type="gramStart"/>
      <w:r w:rsidR="004269E0" w:rsidRPr="003E7E94">
        <w:t>ev</w:t>
      </w:r>
      <w:proofErr w:type="spellEnd"/>
      <w:proofErr w:type="gramEnd"/>
      <w:r w:rsidR="004269E0" w:rsidRPr="003E7E94">
        <w:t xml:space="preserve"> is from 2009. You really think there is </w:t>
      </w:r>
      <w:proofErr w:type="spellStart"/>
      <w:r w:rsidR="004269E0" w:rsidRPr="003E7E94">
        <w:t>gonna</w:t>
      </w:r>
      <w:proofErr w:type="spellEnd"/>
      <w:r w:rsidR="004269E0" w:rsidRPr="003E7E94">
        <w:t xml:space="preserve"> be an impact if overfishing has been that bad for almost 6 years? Didn’t think so…</w:t>
      </w:r>
    </w:p>
    <w:p w:rsidR="004269E0" w:rsidRPr="003E7E94" w:rsidRDefault="004269E0" w:rsidP="004269E0"/>
    <w:p w:rsidR="004269E0" w:rsidRPr="003E7E94" w:rsidRDefault="00D42577" w:rsidP="004269E0">
      <w:pPr>
        <w:pStyle w:val="Heading3"/>
      </w:pPr>
      <w:r w:rsidRPr="003E7E94">
        <w:t>--</w:t>
      </w:r>
      <w:r w:rsidR="004269E0" w:rsidRPr="003E7E94">
        <w:t xml:space="preserve">2NC </w:t>
      </w:r>
      <w:r w:rsidR="00946775" w:rsidRPr="003E7E94">
        <w:t>- MPAs don’t solve</w:t>
      </w:r>
    </w:p>
    <w:p w:rsidR="00946775" w:rsidRPr="003E7E94" w:rsidRDefault="00946775" w:rsidP="00946775"/>
    <w:p w:rsidR="00946775" w:rsidRPr="003E7E94" w:rsidRDefault="00946775" w:rsidP="00946775">
      <w:pPr>
        <w:pStyle w:val="Heading4"/>
      </w:pPr>
      <w:r w:rsidRPr="003E7E94">
        <w:t xml:space="preserve">See the </w:t>
      </w:r>
      <w:proofErr w:type="spellStart"/>
      <w:r w:rsidRPr="003E7E94">
        <w:t>biod</w:t>
      </w:r>
      <w:proofErr w:type="spellEnd"/>
      <w:r w:rsidRPr="003E7E94">
        <w:t xml:space="preserve"> answers. Very simila</w:t>
      </w:r>
      <w:r w:rsidR="002D7D96" w:rsidRPr="003E7E94">
        <w:t xml:space="preserve">r and all of the cards </w:t>
      </w:r>
      <w:proofErr w:type="spellStart"/>
      <w:r w:rsidR="002D7D96" w:rsidRPr="003E7E94">
        <w:t>probs</w:t>
      </w:r>
      <w:proofErr w:type="spellEnd"/>
      <w:r w:rsidR="002D7D96" w:rsidRPr="003E7E94">
        <w:t xml:space="preserve"> apply</w:t>
      </w:r>
    </w:p>
    <w:p w:rsidR="00946775" w:rsidRPr="003E7E94" w:rsidRDefault="00946775" w:rsidP="00946775"/>
    <w:p w:rsidR="00946775" w:rsidRPr="003E7E94" w:rsidRDefault="00D42577" w:rsidP="00946775">
      <w:pPr>
        <w:pStyle w:val="Heading3"/>
      </w:pPr>
      <w:r w:rsidRPr="003E7E94">
        <w:t>--</w:t>
      </w:r>
      <w:r w:rsidR="00946775" w:rsidRPr="003E7E94">
        <w:t>2NC – Increases Overfishing</w:t>
      </w:r>
    </w:p>
    <w:p w:rsidR="00946775" w:rsidRPr="003E7E94" w:rsidRDefault="00946775" w:rsidP="00946775"/>
    <w:p w:rsidR="00946775" w:rsidRPr="003E7E94" w:rsidRDefault="00946775" w:rsidP="00946775">
      <w:pPr>
        <w:pStyle w:val="Heading4"/>
        <w:rPr>
          <w:rFonts w:asciiTheme="minorHAnsi" w:hAnsiTheme="minorHAnsi"/>
        </w:rPr>
      </w:pPr>
      <w:r w:rsidRPr="003E7E94">
        <w:rPr>
          <w:rFonts w:asciiTheme="minorHAnsi" w:hAnsiTheme="minorHAnsi"/>
        </w:rPr>
        <w:t>Marine reserves makes fish less intelligent – they’re easier to catch and are less weary of people. Plan risks overfishing increases</w:t>
      </w:r>
    </w:p>
    <w:p w:rsidR="00946775" w:rsidRPr="003E7E94" w:rsidRDefault="00946775" w:rsidP="00946775">
      <w:pPr>
        <w:rPr>
          <w:rStyle w:val="Style13ptBold"/>
          <w:rFonts w:asciiTheme="minorHAnsi" w:hAnsiTheme="minorHAnsi"/>
          <w:b w:val="0"/>
        </w:rPr>
      </w:pPr>
      <w:r w:rsidRPr="003E7E94">
        <w:rPr>
          <w:rStyle w:val="Style13ptBold"/>
          <w:rFonts w:asciiTheme="minorHAnsi" w:hAnsiTheme="minorHAnsi"/>
        </w:rPr>
        <w:t xml:space="preserve">Ecology Global Network, 12 </w:t>
      </w:r>
      <w:r w:rsidRPr="003E7E94">
        <w:rPr>
          <w:rStyle w:val="Style13ptBold"/>
          <w:rFonts w:asciiTheme="minorHAnsi" w:hAnsiTheme="minorHAnsi"/>
          <w:b w:val="0"/>
          <w:sz w:val="14"/>
          <w:szCs w:val="20"/>
        </w:rPr>
        <w:t>(11/13/12, “Easy Catch Out of the Reserve”, Ecology Global Network, http://www.ecology.com/2012/11/13/marine-reserves-make-fish-naive/, accessed 6/28/14, ND)</w:t>
      </w:r>
    </w:p>
    <w:p w:rsidR="00946775" w:rsidRPr="003E7E94" w:rsidRDefault="00946775" w:rsidP="00946775">
      <w:pPr>
        <w:rPr>
          <w:sz w:val="16"/>
        </w:rPr>
      </w:pPr>
      <w:r w:rsidRPr="003E7E94">
        <w:rPr>
          <w:rStyle w:val="StyleUnderline"/>
        </w:rPr>
        <w:t>Big fish</w:t>
      </w:r>
      <w:r w:rsidRPr="003E7E94">
        <w:rPr>
          <w:sz w:val="16"/>
        </w:rPr>
        <w:t xml:space="preserve"> that have grown </w:t>
      </w:r>
      <w:r w:rsidRPr="003E7E94">
        <w:rPr>
          <w:rStyle w:val="StyleUnderline"/>
        </w:rPr>
        <w:t>up in marine reserves do not seem to know enough to avoid fishers</w:t>
      </w:r>
      <w:r w:rsidRPr="003E7E94">
        <w:rPr>
          <w:sz w:val="16"/>
        </w:rPr>
        <w:t xml:space="preserve"> armed with spear guns </w:t>
      </w:r>
      <w:r w:rsidRPr="003E7E94">
        <w:rPr>
          <w:rStyle w:val="StyleUnderline"/>
        </w:rPr>
        <w:t>waiting outside the reserve</w:t>
      </w:r>
      <w:r w:rsidRPr="003E7E94">
        <w:rPr>
          <w:sz w:val="16"/>
        </w:rPr>
        <w:t xml:space="preserve">. The latest research by an Australian team working in the Philippines into the effects of marine reserves has found </w:t>
      </w:r>
      <w:r w:rsidRPr="003E7E94">
        <w:rPr>
          <w:rStyle w:val="StyleUnderline"/>
        </w:rPr>
        <w:t>there is an unexpected windfall awaiting fishers who obey the rules and respect reserve boundaries</w:t>
      </w:r>
      <w:r w:rsidRPr="003E7E94">
        <w:rPr>
          <w:sz w:val="16"/>
        </w:rPr>
        <w:t xml:space="preserve"> – in the form of big, innocent fish wandering out of the reserve. “</w:t>
      </w:r>
      <w:r w:rsidRPr="003E7E94">
        <w:rPr>
          <w:rStyle w:val="StyleUnderline"/>
        </w:rPr>
        <w:t>There are</w:t>
      </w:r>
      <w:r w:rsidRPr="003E7E94">
        <w:rPr>
          <w:sz w:val="16"/>
        </w:rPr>
        <w:t xml:space="preserve"> plenty of </w:t>
      </w:r>
      <w:r w:rsidRPr="003E7E94">
        <w:rPr>
          <w:rStyle w:val="StyleUnderline"/>
        </w:rPr>
        <w:t>reports of fish,</w:t>
      </w:r>
      <w:r w:rsidRPr="003E7E94">
        <w:rPr>
          <w:sz w:val="16"/>
        </w:rPr>
        <w:t xml:space="preserve"> both adults and juveniles, </w:t>
      </w:r>
      <w:r w:rsidRPr="003E7E94">
        <w:rPr>
          <w:rStyle w:val="StyleUnderline"/>
        </w:rPr>
        <w:t>moving out of reserves and into the surrounding sea.</w:t>
      </w:r>
      <w:r w:rsidRPr="003E7E94">
        <w:rPr>
          <w:sz w:val="16"/>
        </w:rPr>
        <w:t xml:space="preserve"> Having grown up in an area where they were protected from hunting, we wondered how naïve they would be with regard to avoiding danger from humans,” says Fraser </w:t>
      </w:r>
      <w:proofErr w:type="spellStart"/>
      <w:r w:rsidRPr="003E7E94">
        <w:rPr>
          <w:sz w:val="16"/>
        </w:rPr>
        <w:t>Januchowski</w:t>
      </w:r>
      <w:proofErr w:type="spellEnd"/>
      <w:r w:rsidRPr="003E7E94">
        <w:rPr>
          <w:sz w:val="16"/>
        </w:rPr>
        <w:t>-Hartley of the ARC Centre of Excellence for Coral Reef Studies at James Cook University. The answer is: pretty naïve. “</w:t>
      </w:r>
      <w:r w:rsidRPr="003E7E94">
        <w:rPr>
          <w:rStyle w:val="StyleUnderline"/>
        </w:rPr>
        <w:t>Educated fish normally turn tail and flee</w:t>
      </w:r>
      <w:r w:rsidRPr="003E7E94">
        <w:rPr>
          <w:sz w:val="16"/>
        </w:rPr>
        <w:t xml:space="preserve"> when a diver armed with a spear gun approaches within firing range of them. The typical flight distance is usually just over four </w:t>
      </w:r>
      <w:proofErr w:type="spellStart"/>
      <w:r w:rsidRPr="003E7E94">
        <w:rPr>
          <w:sz w:val="16"/>
        </w:rPr>
        <w:t>metres</w:t>
      </w:r>
      <w:proofErr w:type="spellEnd"/>
      <w:r w:rsidRPr="003E7E94">
        <w:rPr>
          <w:sz w:val="16"/>
        </w:rPr>
        <w:t xml:space="preserve">,” he explains. “However in our studies of marine reserves in the Philippines, Vanuatu and Papua New Guinea, where spearfishing remains a major way of harvesting table fish, we discovered that </w:t>
      </w:r>
      <w:r w:rsidRPr="003E7E94">
        <w:rPr>
          <w:rStyle w:val="StyleUnderline"/>
        </w:rPr>
        <w:t>reserve-reared fish were much less wary and allowed people to get much closer. “</w:t>
      </w:r>
      <w:r w:rsidRPr="003E7E94">
        <w:rPr>
          <w:rStyle w:val="Emphasis"/>
        </w:rPr>
        <w:t>The fish are literally more catchable.”</w:t>
      </w:r>
      <w:r w:rsidRPr="003E7E94">
        <w:rPr>
          <w:sz w:val="16"/>
        </w:rPr>
        <w:t xml:space="preserve"> The team studied fish across the boundaries of marine reserves from 200 </w:t>
      </w:r>
      <w:proofErr w:type="spellStart"/>
      <w:r w:rsidRPr="003E7E94">
        <w:rPr>
          <w:sz w:val="16"/>
        </w:rPr>
        <w:t>metres</w:t>
      </w:r>
      <w:proofErr w:type="spellEnd"/>
      <w:r w:rsidRPr="003E7E94">
        <w:rPr>
          <w:sz w:val="16"/>
        </w:rPr>
        <w:t xml:space="preserve"> inside the protected areas to 200 </w:t>
      </w:r>
      <w:proofErr w:type="spellStart"/>
      <w:r w:rsidRPr="003E7E94">
        <w:rPr>
          <w:sz w:val="16"/>
        </w:rPr>
        <w:t>metres</w:t>
      </w:r>
      <w:proofErr w:type="spellEnd"/>
      <w:r w:rsidRPr="003E7E94">
        <w:rPr>
          <w:sz w:val="16"/>
        </w:rPr>
        <w:t xml:space="preserve"> into the fished areas. They used underwater markers and measuring tapes to measure the ‘flight initiation distance’ of fish targeted locally by spear fishers. This indicates how close a skin diver can approach to a large fish before it decides to turn and flee. They found that target fish living in fished areas were typically much warier of divers, and took flight at distances a </w:t>
      </w:r>
      <w:proofErr w:type="spellStart"/>
      <w:r w:rsidRPr="003E7E94">
        <w:rPr>
          <w:sz w:val="16"/>
        </w:rPr>
        <w:t>metre</w:t>
      </w:r>
      <w:proofErr w:type="spellEnd"/>
      <w:r w:rsidRPr="003E7E94">
        <w:rPr>
          <w:sz w:val="16"/>
        </w:rPr>
        <w:t xml:space="preserve"> or two further away, than ones living within the reserve. They also established that the ‘</w:t>
      </w:r>
      <w:proofErr w:type="spellStart"/>
      <w:r w:rsidRPr="003E7E94">
        <w:rPr>
          <w:sz w:val="16"/>
        </w:rPr>
        <w:t>naivete</w:t>
      </w:r>
      <w:proofErr w:type="spellEnd"/>
      <w:r w:rsidRPr="003E7E94">
        <w:rPr>
          <w:sz w:val="16"/>
        </w:rPr>
        <w:t xml:space="preserve"> radius’, whereby more catchable fishes spill out of the marine reserves extended for at least 150 </w:t>
      </w:r>
      <w:proofErr w:type="spellStart"/>
      <w:r w:rsidRPr="003E7E94">
        <w:rPr>
          <w:sz w:val="16"/>
        </w:rPr>
        <w:t>metres</w:t>
      </w:r>
      <w:proofErr w:type="spellEnd"/>
      <w:r w:rsidRPr="003E7E94">
        <w:rPr>
          <w:sz w:val="16"/>
        </w:rPr>
        <w:t xml:space="preserve"> from the boundary. </w:t>
      </w:r>
      <w:r w:rsidRPr="003E7E94">
        <w:rPr>
          <w:rStyle w:val="StyleUnderline"/>
        </w:rPr>
        <w:t>The</w:t>
      </w:r>
      <w:r w:rsidRPr="003E7E94">
        <w:rPr>
          <w:sz w:val="16"/>
        </w:rPr>
        <w:t xml:space="preserve"> </w:t>
      </w:r>
      <w:r w:rsidRPr="003E7E94">
        <w:rPr>
          <w:rStyle w:val="StyleUnderline"/>
        </w:rPr>
        <w:t>team’s findings suggest that fishers are more likely to catch fish that stray out of the reserve, and so improve the local fish harvest.</w:t>
      </w:r>
      <w:r w:rsidRPr="003E7E94">
        <w:rPr>
          <w:sz w:val="16"/>
        </w:rPr>
        <w:t xml:space="preserve"> This may help fishers become more supportive of marine reserves. JCU’s </w:t>
      </w:r>
      <w:proofErr w:type="spellStart"/>
      <w:r w:rsidRPr="003E7E94">
        <w:rPr>
          <w:sz w:val="16"/>
        </w:rPr>
        <w:t>Dr</w:t>
      </w:r>
      <w:proofErr w:type="spellEnd"/>
      <w:r w:rsidRPr="003E7E94">
        <w:rPr>
          <w:sz w:val="16"/>
        </w:rPr>
        <w:t xml:space="preserve"> Nick Graham, a co-author on the study said that in these parts of the oceans, spear fishing was still very much about survival for humans and putting food on the family table. “So </w:t>
      </w:r>
      <w:r w:rsidRPr="003E7E94">
        <w:rPr>
          <w:rStyle w:val="StyleUnderline"/>
        </w:rPr>
        <w:t>it is important that local fishers feel they are deriving some benefit</w:t>
      </w:r>
      <w:r w:rsidRPr="003E7E94">
        <w:rPr>
          <w:sz w:val="16"/>
        </w:rPr>
        <w:t xml:space="preserve"> from having a local area that is closed to fishing, or they may not respect it,” </w:t>
      </w:r>
      <w:proofErr w:type="spellStart"/>
      <w:r w:rsidRPr="003E7E94">
        <w:rPr>
          <w:sz w:val="16"/>
        </w:rPr>
        <w:t>Dr</w:t>
      </w:r>
      <w:proofErr w:type="spellEnd"/>
      <w:r w:rsidRPr="003E7E94">
        <w:rPr>
          <w:sz w:val="16"/>
        </w:rPr>
        <w:t xml:space="preserve"> Graham said. “This information is also useful in traditional reserves where fishing is taboo most of the time, but then they are opened for fishing by village elders just a few days a year.” </w:t>
      </w:r>
    </w:p>
    <w:p w:rsidR="002D7D96" w:rsidRPr="003E7E94" w:rsidRDefault="002D7D96" w:rsidP="00946775"/>
    <w:p w:rsidR="002D7D96" w:rsidRPr="003E7E94" w:rsidRDefault="002D7D96" w:rsidP="002D7D96">
      <w:pPr>
        <w:pStyle w:val="Heading4"/>
      </w:pPr>
      <w:r w:rsidRPr="003E7E94">
        <w:t xml:space="preserve">See “2NC Can’t Solve </w:t>
      </w:r>
      <w:proofErr w:type="spellStart"/>
      <w:r w:rsidRPr="003E7E94">
        <w:t>BioD</w:t>
      </w:r>
      <w:proofErr w:type="spellEnd"/>
      <w:r w:rsidRPr="003E7E94">
        <w:t>”</w:t>
      </w:r>
    </w:p>
    <w:p w:rsidR="00946775" w:rsidRPr="003E7E94" w:rsidRDefault="00946775" w:rsidP="00946775"/>
    <w:p w:rsidR="00BC524D" w:rsidRPr="003E7E94" w:rsidRDefault="00BC524D" w:rsidP="00BC524D">
      <w:pPr>
        <w:pStyle w:val="Heading3"/>
      </w:pPr>
      <w:r w:rsidRPr="003E7E94">
        <w:t>--2NC – Status Quo Solves</w:t>
      </w:r>
    </w:p>
    <w:p w:rsidR="00BC524D" w:rsidRPr="003E7E94" w:rsidRDefault="00BC524D" w:rsidP="00BC524D"/>
    <w:p w:rsidR="00BC524D" w:rsidRPr="003E7E94" w:rsidRDefault="00BC524D" w:rsidP="00BC524D">
      <w:pPr>
        <w:pStyle w:val="Heading4"/>
      </w:pPr>
      <w:r w:rsidRPr="003E7E94">
        <w:t>Status quo management solves – statistics prove</w:t>
      </w:r>
    </w:p>
    <w:p w:rsidR="00BC524D" w:rsidRPr="003E7E94" w:rsidRDefault="00BC524D" w:rsidP="00BC524D">
      <w:pPr>
        <w:rPr>
          <w:rStyle w:val="Style13ptBold"/>
          <w:b w:val="0"/>
        </w:rPr>
      </w:pPr>
      <w:proofErr w:type="spellStart"/>
      <w:r w:rsidRPr="003E7E94">
        <w:rPr>
          <w:rStyle w:val="Style13ptBold"/>
        </w:rPr>
        <w:t>Handwerk</w:t>
      </w:r>
      <w:proofErr w:type="spellEnd"/>
      <w:r w:rsidRPr="003E7E94">
        <w:rPr>
          <w:rStyle w:val="Style13ptBold"/>
        </w:rPr>
        <w:t xml:space="preserve"> ’13 </w:t>
      </w:r>
      <w:r w:rsidRPr="003E7E94">
        <w:rPr>
          <w:rStyle w:val="Style13ptBold"/>
          <w:b w:val="0"/>
          <w:sz w:val="16"/>
          <w:szCs w:val="16"/>
        </w:rPr>
        <w:t xml:space="preserve">(2-28-14, Brian </w:t>
      </w:r>
      <w:proofErr w:type="spellStart"/>
      <w:r w:rsidRPr="003E7E94">
        <w:rPr>
          <w:rStyle w:val="Style13ptBold"/>
          <w:b w:val="0"/>
          <w:sz w:val="16"/>
          <w:szCs w:val="16"/>
        </w:rPr>
        <w:t>Handwerk</w:t>
      </w:r>
      <w:proofErr w:type="spellEnd"/>
      <w:r w:rsidRPr="003E7E94">
        <w:rPr>
          <w:rStyle w:val="Style13ptBold"/>
          <w:b w:val="0"/>
          <w:sz w:val="16"/>
          <w:szCs w:val="16"/>
        </w:rPr>
        <w:t xml:space="preserve"> is a regular contributor for National Geographic, “Once Decimated U.S. Fish Stocks Enjoy Big Bounce Back,” </w:t>
      </w:r>
      <w:hyperlink r:id="rId6" w:history="1">
        <w:r w:rsidRPr="003E7E94">
          <w:rPr>
            <w:rStyle w:val="Hyperlink"/>
            <w:sz w:val="16"/>
            <w:szCs w:val="16"/>
          </w:rPr>
          <w:t>http://news.nationalgeographic.com/news/2013/03/130326-fish-stocks-rebound-fisheries-management/</w:t>
        </w:r>
      </w:hyperlink>
      <w:r w:rsidRPr="003E7E94">
        <w:rPr>
          <w:rStyle w:val="Style13ptBold"/>
          <w:b w:val="0"/>
          <w:sz w:val="16"/>
          <w:szCs w:val="16"/>
        </w:rPr>
        <w:t>, ND)</w:t>
      </w:r>
    </w:p>
    <w:p w:rsidR="00BC524D" w:rsidRPr="003E7E94" w:rsidRDefault="00BC524D" w:rsidP="00BC524D">
      <w:pPr>
        <w:rPr>
          <w:sz w:val="16"/>
        </w:rPr>
      </w:pPr>
      <w:r w:rsidRPr="003E7E94">
        <w:rPr>
          <w:rStyle w:val="StyleUnderline"/>
        </w:rPr>
        <w:t>Two-thirds of</w:t>
      </w:r>
      <w:r w:rsidRPr="003E7E94">
        <w:rPr>
          <w:sz w:val="16"/>
        </w:rPr>
        <w:t xml:space="preserve"> the </w:t>
      </w:r>
      <w:r w:rsidRPr="003E7E94">
        <w:rPr>
          <w:rStyle w:val="StyleUnderline"/>
        </w:rPr>
        <w:t>closely monitored U.S. fish species once devastated</w:t>
      </w:r>
      <w:r w:rsidRPr="003E7E94">
        <w:rPr>
          <w:sz w:val="16"/>
        </w:rPr>
        <w:t xml:space="preserve"> by </w:t>
      </w:r>
      <w:hyperlink r:id="rId7" w:history="1">
        <w:r w:rsidRPr="003E7E94">
          <w:rPr>
            <w:rStyle w:val="StyleUnderline"/>
          </w:rPr>
          <w:t>overfishing</w:t>
        </w:r>
      </w:hyperlink>
      <w:r w:rsidRPr="003E7E94">
        <w:rPr>
          <w:rStyle w:val="StyleUnderline"/>
        </w:rPr>
        <w:t xml:space="preserve"> have bounced back in a big way thanks to management plans</w:t>
      </w:r>
      <w:r w:rsidRPr="003E7E94">
        <w:rPr>
          <w:sz w:val="16"/>
        </w:rPr>
        <w:t xml:space="preserve"> instituted 10 to 15 years ago, a new study says. And fish aren't the only ones celebrating. </w:t>
      </w:r>
      <w:r w:rsidRPr="003E7E94">
        <w:rPr>
          <w:rStyle w:val="StyleUnderline"/>
        </w:rPr>
        <w:t>Recovering populations can mean more</w:t>
      </w:r>
      <w:r w:rsidRPr="003E7E94">
        <w:rPr>
          <w:sz w:val="16"/>
        </w:rPr>
        <w:t xml:space="preserve"> revenue and</w:t>
      </w:r>
      <w:r w:rsidRPr="003E7E94">
        <w:rPr>
          <w:rStyle w:val="StyleUnderline"/>
        </w:rPr>
        <w:t xml:space="preserve"> jobs for </w:t>
      </w:r>
      <w:r w:rsidRPr="003E7E94">
        <w:rPr>
          <w:sz w:val="16"/>
        </w:rPr>
        <w:t xml:space="preserve">some </w:t>
      </w:r>
      <w:r w:rsidRPr="003E7E94">
        <w:rPr>
          <w:rStyle w:val="StyleUnderline"/>
        </w:rPr>
        <w:t>fishermen</w:t>
      </w:r>
      <w:r w:rsidRPr="003E7E94">
        <w:rPr>
          <w:sz w:val="16"/>
        </w:rPr>
        <w:t>—but unfortunately success hasn't been universal. Authors of a</w:t>
      </w:r>
      <w:hyperlink r:id="rId8" w:history="1">
        <w:r w:rsidRPr="003E7E94">
          <w:rPr>
            <w:rStyle w:val="Hyperlink"/>
            <w:sz w:val="16"/>
          </w:rPr>
          <w:t xml:space="preserve"> new Natural Resources Defense Council report</w:t>
        </w:r>
      </w:hyperlink>
      <w:r w:rsidRPr="003E7E94">
        <w:rPr>
          <w:sz w:val="16"/>
        </w:rPr>
        <w:t xml:space="preserve"> said the results prove that critically </w:t>
      </w:r>
      <w:r w:rsidRPr="003E7E94">
        <w:rPr>
          <w:rStyle w:val="StyleUnderline"/>
        </w:rPr>
        <w:t>overfished species can be rebuilt, even from very low levels,</w:t>
      </w:r>
      <w:r w:rsidRPr="003E7E94">
        <w:rPr>
          <w:sz w:val="16"/>
        </w:rPr>
        <w:t xml:space="preserve"> when Mother Nature is given a chance to recover. That's good news in a world where</w:t>
      </w:r>
      <w:hyperlink r:id="rId9" w:history="1">
        <w:r w:rsidRPr="003E7E94">
          <w:rPr>
            <w:rStyle w:val="Hyperlink"/>
            <w:sz w:val="16"/>
          </w:rPr>
          <w:t xml:space="preserve"> rampant overfishing</w:t>
        </w:r>
      </w:hyperlink>
      <w:r w:rsidRPr="003E7E94">
        <w:rPr>
          <w:sz w:val="16"/>
        </w:rPr>
        <w:t xml:space="preserve"> is a critical concern. "This demonstrates that </w:t>
      </w:r>
      <w:r w:rsidRPr="003E7E94">
        <w:rPr>
          <w:rStyle w:val="StyleUnderline"/>
        </w:rPr>
        <w:t>when we trace the historic arch of these fisheries</w:t>
      </w:r>
      <w:r w:rsidRPr="003E7E94">
        <w:rPr>
          <w:sz w:val="16"/>
        </w:rPr>
        <w:t xml:space="preserve"> in which rebuilding requirements were put in place 15 years ago, </w:t>
      </w:r>
      <w:r w:rsidRPr="003E7E94">
        <w:rPr>
          <w:rStyle w:val="StyleUnderline"/>
        </w:rPr>
        <w:t>we see real positive news.</w:t>
      </w:r>
      <w:r w:rsidRPr="003E7E94">
        <w:rPr>
          <w:sz w:val="16"/>
        </w:rPr>
        <w:t xml:space="preserve"> We see </w:t>
      </w:r>
      <w:r w:rsidRPr="003E7E94">
        <w:rPr>
          <w:rStyle w:val="StyleUnderline"/>
        </w:rPr>
        <w:t xml:space="preserve">populations that were depleted </w:t>
      </w:r>
      <w:r w:rsidRPr="003E7E94">
        <w:rPr>
          <w:sz w:val="16"/>
        </w:rPr>
        <w:t xml:space="preserve">or in decline </w:t>
      </w:r>
      <w:r w:rsidRPr="003E7E94">
        <w:rPr>
          <w:rStyle w:val="StyleUnderline"/>
        </w:rPr>
        <w:t>turned around and rebuilt or well on their way to rebuilding,"</w:t>
      </w:r>
      <w:r w:rsidRPr="003E7E94">
        <w:rPr>
          <w:sz w:val="16"/>
        </w:rPr>
        <w:t xml:space="preserve"> said principal author</w:t>
      </w:r>
      <w:hyperlink r:id="rId10" w:history="1">
        <w:r w:rsidRPr="003E7E94">
          <w:rPr>
            <w:rStyle w:val="Hyperlink"/>
            <w:sz w:val="16"/>
          </w:rPr>
          <w:t xml:space="preserve"> Brad Sewell</w:t>
        </w:r>
      </w:hyperlink>
      <w:r w:rsidRPr="003E7E94">
        <w:rPr>
          <w:sz w:val="16"/>
        </w:rPr>
        <w:t xml:space="preserve">. "It's not 100 percent. It's two-thirds, so it's not unbridled good news but it does show the effectiveness of a law that has had its share of controversy," he added. The study used in-depth stock assessments and other data from NOAA's </w:t>
      </w:r>
      <w:hyperlink r:id="rId11" w:history="1">
        <w:r w:rsidRPr="003E7E94">
          <w:rPr>
            <w:rStyle w:val="Hyperlink"/>
            <w:sz w:val="16"/>
          </w:rPr>
          <w:t>National Marine Fisheries Service</w:t>
        </w:r>
      </w:hyperlink>
      <w:r w:rsidRPr="003E7E94">
        <w:rPr>
          <w:sz w:val="16"/>
        </w:rPr>
        <w:t xml:space="preserve"> to chart the progress of stocks managed under the </w:t>
      </w:r>
      <w:hyperlink r:id="rId12" w:history="1">
        <w:r w:rsidRPr="003E7E94">
          <w:rPr>
            <w:rStyle w:val="Hyperlink"/>
            <w:sz w:val="16"/>
          </w:rPr>
          <w:t>Magnuson-Stevens Fishery Conservation and Management Act</w:t>
        </w:r>
      </w:hyperlink>
      <w:r w:rsidRPr="003E7E94">
        <w:rPr>
          <w:rStyle w:val="StyleUnderline"/>
        </w:rPr>
        <w:t>. That law was revamped</w:t>
      </w:r>
      <w:r w:rsidRPr="003E7E94">
        <w:rPr>
          <w:sz w:val="16"/>
        </w:rPr>
        <w:t xml:space="preserve"> by Congress</w:t>
      </w:r>
      <w:r w:rsidRPr="003E7E94">
        <w:rPr>
          <w:rStyle w:val="StyleUnderline"/>
        </w:rPr>
        <w:t xml:space="preserve"> in 1996,</w:t>
      </w:r>
      <w:r w:rsidRPr="003E7E94">
        <w:rPr>
          <w:sz w:val="16"/>
        </w:rPr>
        <w:t xml:space="preserve"> in an attempt </w:t>
      </w:r>
      <w:r w:rsidRPr="003E7E94">
        <w:rPr>
          <w:rStyle w:val="StyleUnderline"/>
        </w:rPr>
        <w:t>to address plunging fish populations around America's coastlines</w:t>
      </w:r>
      <w:r w:rsidRPr="003E7E94">
        <w:rPr>
          <w:sz w:val="16"/>
        </w:rPr>
        <w:t xml:space="preserve">, mandating that stocks be rebuilt within a decade (some were granted exceptions). </w:t>
      </w:r>
      <w:r w:rsidRPr="003E7E94">
        <w:rPr>
          <w:rStyle w:val="StyleUnderline"/>
        </w:rPr>
        <w:t>The NRDC report charts progress for the 44 stocks</w:t>
      </w:r>
      <w:r w:rsidRPr="003E7E94">
        <w:rPr>
          <w:sz w:val="16"/>
        </w:rPr>
        <w:t xml:space="preserve"> that have sufficient population and catch data under the act </w:t>
      </w:r>
      <w:r w:rsidRPr="003E7E94">
        <w:rPr>
          <w:rStyle w:val="StyleUnderline"/>
        </w:rPr>
        <w:t>and found nearly two-thirds,</w:t>
      </w:r>
      <w:r w:rsidRPr="003E7E94">
        <w:rPr>
          <w:sz w:val="16"/>
        </w:rPr>
        <w:t xml:space="preserve"> some 28 stocks</w:t>
      </w:r>
      <w:r w:rsidRPr="003E7E94">
        <w:rPr>
          <w:rStyle w:val="StyleUnderline"/>
        </w:rPr>
        <w:t>, have</w:t>
      </w:r>
      <w:r w:rsidRPr="003E7E94">
        <w:rPr>
          <w:sz w:val="16"/>
        </w:rPr>
        <w:t xml:space="preserve"> now been </w:t>
      </w:r>
      <w:r w:rsidRPr="003E7E94">
        <w:rPr>
          <w:rStyle w:val="StyleUnderline"/>
        </w:rPr>
        <w:t>designated as fully rebuilt</w:t>
      </w:r>
      <w:r w:rsidRPr="003E7E94">
        <w:rPr>
          <w:sz w:val="16"/>
        </w:rPr>
        <w:t xml:space="preserve"> </w:t>
      </w:r>
      <w:r w:rsidRPr="003E7E94">
        <w:rPr>
          <w:rStyle w:val="StyleUnderline"/>
        </w:rPr>
        <w:t xml:space="preserve">or </w:t>
      </w:r>
      <w:r w:rsidRPr="003E7E94">
        <w:rPr>
          <w:sz w:val="16"/>
        </w:rPr>
        <w:t xml:space="preserve">as having </w:t>
      </w:r>
      <w:r w:rsidRPr="003E7E94">
        <w:rPr>
          <w:rStyle w:val="StyleUnderline"/>
        </w:rPr>
        <w:t>made significant progress</w:t>
      </w:r>
      <w:r w:rsidRPr="003E7E94">
        <w:rPr>
          <w:sz w:val="16"/>
        </w:rPr>
        <w:t xml:space="preserve"> toward sustainable populations. The study doesn't include species not managed under Magnuson-Stevens, those for which recent stock assessments aren't available, or those fished internationally.</w:t>
      </w:r>
    </w:p>
    <w:p w:rsidR="00BC524D" w:rsidRPr="003E7E94" w:rsidRDefault="00BC524D" w:rsidP="00BC524D">
      <w:pPr>
        <w:ind w:left="288" w:right="288"/>
      </w:pPr>
    </w:p>
    <w:p w:rsidR="00BC524D" w:rsidRPr="003E7E94" w:rsidRDefault="00BC524D" w:rsidP="00BC524D">
      <w:pPr>
        <w:pStyle w:val="Heading4"/>
      </w:pPr>
      <w:r w:rsidRPr="003E7E94">
        <w:t>New laws are helping stocks to recover</w:t>
      </w:r>
    </w:p>
    <w:p w:rsidR="00BC524D" w:rsidRPr="003E7E94" w:rsidRDefault="00BC524D" w:rsidP="00BC524D">
      <w:pPr>
        <w:rPr>
          <w:rStyle w:val="Style13ptBold"/>
          <w:b w:val="0"/>
        </w:rPr>
      </w:pPr>
      <w:r w:rsidRPr="003E7E94">
        <w:rPr>
          <w:rStyle w:val="Style13ptBold"/>
        </w:rPr>
        <w:t xml:space="preserve">Wines ’13 </w:t>
      </w:r>
      <w:r w:rsidRPr="003E7E94">
        <w:rPr>
          <w:rStyle w:val="Style13ptBold"/>
          <w:b w:val="0"/>
          <w:sz w:val="16"/>
          <w:szCs w:val="16"/>
        </w:rPr>
        <w:t xml:space="preserve">(3-15-13, Michael Wines has a graduate degree in journalism from Columbia University and is a New York Times </w:t>
      </w:r>
      <w:proofErr w:type="spellStart"/>
      <w:r w:rsidRPr="003E7E94">
        <w:rPr>
          <w:rStyle w:val="Style13ptBold"/>
          <w:b w:val="0"/>
          <w:sz w:val="16"/>
          <w:szCs w:val="16"/>
        </w:rPr>
        <w:t>staffwriter</w:t>
      </w:r>
      <w:proofErr w:type="spellEnd"/>
      <w:r w:rsidRPr="003E7E94">
        <w:rPr>
          <w:rStyle w:val="Style13ptBold"/>
          <w:b w:val="0"/>
          <w:sz w:val="16"/>
          <w:szCs w:val="16"/>
        </w:rPr>
        <w:t xml:space="preserve"> based in </w:t>
      </w:r>
      <w:proofErr w:type="spellStart"/>
      <w:r w:rsidRPr="003E7E94">
        <w:rPr>
          <w:rStyle w:val="Style13ptBold"/>
          <w:b w:val="0"/>
          <w:sz w:val="16"/>
          <w:szCs w:val="16"/>
        </w:rPr>
        <w:t>Bejing</w:t>
      </w:r>
      <w:proofErr w:type="spellEnd"/>
      <w:r w:rsidRPr="003E7E94">
        <w:rPr>
          <w:rStyle w:val="Style13ptBold"/>
          <w:b w:val="0"/>
          <w:sz w:val="16"/>
          <w:szCs w:val="16"/>
        </w:rPr>
        <w:t xml:space="preserve">, “Fish Populations in the United States Rebound,” </w:t>
      </w:r>
      <w:hyperlink r:id="rId13" w:history="1">
        <w:r w:rsidRPr="003E7E94">
          <w:rPr>
            <w:rStyle w:val="Hyperlink"/>
            <w:sz w:val="16"/>
            <w:szCs w:val="16"/>
          </w:rPr>
          <w:t>http://www.nytimes.com/2013/03/16/science/earth/fish-populations-in-us-rebound-since-1996-catch-limits-law.html</w:t>
        </w:r>
      </w:hyperlink>
      <w:r w:rsidRPr="003E7E94">
        <w:rPr>
          <w:rStyle w:val="Style13ptBold"/>
          <w:b w:val="0"/>
          <w:sz w:val="16"/>
          <w:szCs w:val="16"/>
        </w:rPr>
        <w:t>, ND)</w:t>
      </w:r>
    </w:p>
    <w:p w:rsidR="00BC524D" w:rsidRPr="003E7E94" w:rsidRDefault="00BC524D" w:rsidP="00BC524D">
      <w:pPr>
        <w:rPr>
          <w:sz w:val="16"/>
        </w:rPr>
      </w:pPr>
      <w:r w:rsidRPr="003E7E94">
        <w:rPr>
          <w:rStyle w:val="StyleUnderline"/>
        </w:rPr>
        <w:t xml:space="preserve">Many </w:t>
      </w:r>
      <w:r w:rsidRPr="003E7E94">
        <w:rPr>
          <w:sz w:val="16"/>
        </w:rPr>
        <w:t xml:space="preserve">commercial fishing </w:t>
      </w:r>
      <w:r w:rsidRPr="003E7E94">
        <w:rPr>
          <w:rStyle w:val="StyleUnderline"/>
        </w:rPr>
        <w:t>stocks off the U</w:t>
      </w:r>
      <w:r w:rsidRPr="003E7E94">
        <w:rPr>
          <w:sz w:val="16"/>
        </w:rPr>
        <w:t xml:space="preserve">nited </w:t>
      </w:r>
      <w:r w:rsidRPr="003E7E94">
        <w:rPr>
          <w:rStyle w:val="StyleUnderline"/>
        </w:rPr>
        <w:t>S</w:t>
      </w:r>
      <w:r w:rsidRPr="003E7E94">
        <w:rPr>
          <w:sz w:val="16"/>
        </w:rPr>
        <w:t xml:space="preserve">tates </w:t>
      </w:r>
      <w:r w:rsidRPr="003E7E94">
        <w:rPr>
          <w:rStyle w:val="StyleUnderline"/>
        </w:rPr>
        <w:t>coast that were depleted by decades of overfishing are returning to abundance</w:t>
      </w:r>
      <w:r w:rsidRPr="003E7E94">
        <w:rPr>
          <w:sz w:val="16"/>
        </w:rPr>
        <w:t xml:space="preserve">, thanks largely to a 1996 law that effectively ordered limits on catches until the fish populations had rebounded, </w:t>
      </w:r>
      <w:r w:rsidRPr="003E7E94">
        <w:rPr>
          <w:rStyle w:val="StyleUnderline"/>
        </w:rPr>
        <w:t>a newly released analysis</w:t>
      </w:r>
      <w:r w:rsidRPr="003E7E94">
        <w:rPr>
          <w:sz w:val="16"/>
        </w:rPr>
        <w:t xml:space="preserve"> of federal data on fish populations states. </w:t>
      </w:r>
      <w:hyperlink r:id="rId14" w:tooltip="Report on NRDC site" w:history="1">
        <w:r w:rsidRPr="003E7E94">
          <w:rPr>
            <w:rStyle w:val="Hyperlink"/>
            <w:sz w:val="16"/>
          </w:rPr>
          <w:t>The analysis, by the Natural Resources Defense Council</w:t>
        </w:r>
      </w:hyperlink>
      <w:r w:rsidRPr="003E7E94">
        <w:rPr>
          <w:sz w:val="16"/>
        </w:rPr>
        <w:t xml:space="preserve">, </w:t>
      </w:r>
      <w:r w:rsidRPr="003E7E94">
        <w:rPr>
          <w:rStyle w:val="StyleUnderline"/>
        </w:rPr>
        <w:t>concludes that 21 of 44</w:t>
      </w:r>
      <w:r w:rsidRPr="003E7E94">
        <w:rPr>
          <w:sz w:val="16"/>
        </w:rPr>
        <w:t xml:space="preserve"> species that it studied </w:t>
      </w:r>
      <w:r w:rsidRPr="003E7E94">
        <w:rPr>
          <w:rStyle w:val="StyleUnderline"/>
        </w:rPr>
        <w:t>have met rebuilding targets and 7 others have made significant progress</w:t>
      </w:r>
      <w:r w:rsidRPr="003E7E94">
        <w:rPr>
          <w:sz w:val="16"/>
        </w:rPr>
        <w:t xml:space="preserve">, increasing their populations by at least 25 percent. Sixteen have made less or no progress, the report stated, including 10 species off the New England coast, most of them popular bottom-dwelling fish like </w:t>
      </w:r>
      <w:hyperlink r:id="rId15" w:tooltip="More articles about Cod (Fish)." w:history="1">
        <w:r w:rsidRPr="003E7E94">
          <w:rPr>
            <w:rStyle w:val="Hyperlink"/>
            <w:sz w:val="16"/>
          </w:rPr>
          <w:t>cod</w:t>
        </w:r>
      </w:hyperlink>
      <w:r w:rsidRPr="003E7E94">
        <w:rPr>
          <w:sz w:val="16"/>
        </w:rPr>
        <w:t xml:space="preserve"> and flounder. In half of those cases, </w:t>
      </w:r>
      <w:r w:rsidRPr="003E7E94">
        <w:rPr>
          <w:rStyle w:val="StyleUnderline"/>
        </w:rPr>
        <w:t>the fish populations had grown by more than 25 percent but were still being overfished.</w:t>
      </w:r>
      <w:r w:rsidRPr="003E7E94">
        <w:rPr>
          <w:sz w:val="16"/>
        </w:rPr>
        <w:t xml:space="preserve"> </w:t>
      </w:r>
      <w:r w:rsidRPr="003E7E94">
        <w:rPr>
          <w:rStyle w:val="StyleUnderline"/>
        </w:rPr>
        <w:t>All have been managed under the 1996 law</w:t>
      </w:r>
      <w:r w:rsidRPr="003E7E94">
        <w:rPr>
          <w:sz w:val="16"/>
        </w:rPr>
        <w:t xml:space="preserve">, the </w:t>
      </w:r>
      <w:hyperlink r:id="rId16" w:tooltip="Details of the law on NOAA site" w:history="1">
        <w:r w:rsidRPr="003E7E94">
          <w:rPr>
            <w:rStyle w:val="Hyperlink"/>
            <w:sz w:val="16"/>
          </w:rPr>
          <w:t>Magnuson-Stevens Fishery Conservation and Management Act</w:t>
        </w:r>
      </w:hyperlink>
      <w:r w:rsidRPr="003E7E94">
        <w:rPr>
          <w:sz w:val="16"/>
        </w:rPr>
        <w:t xml:space="preserve">, </w:t>
      </w:r>
      <w:r w:rsidRPr="003E7E94">
        <w:rPr>
          <w:rStyle w:val="StyleUnderline"/>
        </w:rPr>
        <w:t>which sets a 10-year target for rebuilding each species</w:t>
      </w:r>
      <w:r w:rsidRPr="003E7E94">
        <w:rPr>
          <w:sz w:val="16"/>
        </w:rPr>
        <w:t xml:space="preserve">. Brad Sewell, a lawyer for the resources group and the main author of the analysis, said </w:t>
      </w:r>
      <w:r w:rsidRPr="003E7E94">
        <w:rPr>
          <w:rStyle w:val="StyleUnderline"/>
        </w:rPr>
        <w:t>the uptick</w:t>
      </w:r>
      <w:r w:rsidRPr="003E7E94">
        <w:rPr>
          <w:sz w:val="16"/>
        </w:rPr>
        <w:t xml:space="preserve"> in fish populations </w:t>
      </w:r>
      <w:r w:rsidRPr="003E7E94">
        <w:rPr>
          <w:rStyle w:val="StyleUnderline"/>
        </w:rPr>
        <w:t>was especially impressive</w:t>
      </w:r>
      <w:r w:rsidRPr="003E7E94">
        <w:rPr>
          <w:sz w:val="16"/>
        </w:rPr>
        <w:t xml:space="preserve"> </w:t>
      </w:r>
      <w:r w:rsidRPr="003E7E94">
        <w:rPr>
          <w:rStyle w:val="StyleUnderline"/>
        </w:rPr>
        <w:t>in light of</w:t>
      </w:r>
      <w:r w:rsidRPr="003E7E94">
        <w:rPr>
          <w:sz w:val="16"/>
        </w:rPr>
        <w:t xml:space="preserve"> what he called a </w:t>
      </w:r>
      <w:r w:rsidRPr="003E7E94">
        <w:rPr>
          <w:rStyle w:val="StyleUnderline"/>
        </w:rPr>
        <w:t>dismal record in most other parts of the world.</w:t>
      </w:r>
      <w:r w:rsidRPr="003E7E94">
        <w:rPr>
          <w:sz w:val="16"/>
        </w:rPr>
        <w:t xml:space="preserve"> “When you look at the population trajectories of dozens and dozens of stocks, you see ’96 as a real watershed,” he said. “You see this cause and effect between implementing the law and the upward population trajectory.”</w:t>
      </w:r>
    </w:p>
    <w:p w:rsidR="00BC524D" w:rsidRPr="003E7E94" w:rsidRDefault="00BC524D" w:rsidP="00BC524D"/>
    <w:p w:rsidR="00BC524D" w:rsidRPr="003E7E94" w:rsidRDefault="00BC524D" w:rsidP="00BC524D"/>
    <w:p w:rsidR="00946775" w:rsidRPr="003E7E94" w:rsidRDefault="00946775" w:rsidP="00946775"/>
    <w:p w:rsidR="005B24CF" w:rsidRPr="003E7E94" w:rsidRDefault="005B24CF" w:rsidP="005B24CF"/>
    <w:p w:rsidR="00290868" w:rsidRPr="003E7E94" w:rsidRDefault="00700115" w:rsidP="00290868">
      <w:pPr>
        <w:pStyle w:val="Heading3"/>
      </w:pPr>
      <w:r w:rsidRPr="003E7E94">
        <w:t>**</w:t>
      </w:r>
      <w:r w:rsidR="00290868" w:rsidRPr="003E7E94">
        <w:t xml:space="preserve">1NC </w:t>
      </w:r>
      <w:r w:rsidR="004269E0" w:rsidRPr="003E7E94">
        <w:t>–</w:t>
      </w:r>
      <w:r w:rsidR="00290868" w:rsidRPr="003E7E94">
        <w:t xml:space="preserve"> Solvency</w:t>
      </w:r>
      <w:r w:rsidRPr="003E7E94">
        <w:t>**</w:t>
      </w:r>
    </w:p>
    <w:p w:rsidR="00946775" w:rsidRPr="003E7E94" w:rsidRDefault="00946775" w:rsidP="00946775"/>
    <w:p w:rsidR="00946775" w:rsidRPr="003E7E94" w:rsidRDefault="00946775" w:rsidP="00946775">
      <w:pPr>
        <w:pStyle w:val="Heading4"/>
      </w:pPr>
      <w:r w:rsidRPr="003E7E94">
        <w:t>1. Status quo solv</w:t>
      </w:r>
      <w:r w:rsidR="00A679AB" w:rsidRPr="003E7E94">
        <w:t xml:space="preserve">es the </w:t>
      </w:r>
      <w:proofErr w:type="spellStart"/>
      <w:r w:rsidR="00A679AB" w:rsidRPr="003E7E94">
        <w:t>aff</w:t>
      </w:r>
      <w:proofErr w:type="spellEnd"/>
      <w:r w:rsidR="00A679AB" w:rsidRPr="003E7E94">
        <w:t xml:space="preserve"> and the US isn’t key – multiple XOs should’ve solved and many other countries have instituted comprehensive policies.</w:t>
      </w:r>
    </w:p>
    <w:p w:rsidR="00946775" w:rsidRPr="003E7E94" w:rsidRDefault="00946775" w:rsidP="00946775">
      <w:pPr>
        <w:rPr>
          <w:rFonts w:asciiTheme="minorHAnsi" w:hAnsiTheme="minorHAnsi"/>
        </w:rPr>
      </w:pPr>
      <w:r w:rsidRPr="003E7E94">
        <w:rPr>
          <w:rStyle w:val="Style13ptBold"/>
          <w:rFonts w:asciiTheme="minorHAnsi" w:hAnsiTheme="minorHAnsi"/>
        </w:rPr>
        <w:t>Hogan 6-19</w:t>
      </w:r>
      <w:r w:rsidRPr="003E7E94">
        <w:rPr>
          <w:rFonts w:asciiTheme="minorHAnsi" w:hAnsiTheme="minorHAnsi"/>
        </w:rPr>
        <w:t xml:space="preserve"> </w:t>
      </w:r>
      <w:r w:rsidRPr="003E7E94">
        <w:rPr>
          <w:rFonts w:asciiTheme="minorHAnsi" w:hAnsiTheme="minorHAnsi"/>
          <w:sz w:val="16"/>
        </w:rPr>
        <w:t>(Ben, Environmental News Network, ARKive.org, June 19, 2014, “Over $1 Billion Pledged to Project Marine Habitats,” http://blog.arkive.org/2014/06/in-the-news-1-8-billion-pledged-to-protect-marine-habitats/, ND)</w:t>
      </w:r>
    </w:p>
    <w:p w:rsidR="00A679AB" w:rsidRPr="003E7E94" w:rsidRDefault="00A679AB" w:rsidP="00A679AB">
      <w:pPr>
        <w:rPr>
          <w:rStyle w:val="StyleUnderline"/>
          <w:rFonts w:asciiTheme="minorHAnsi" w:hAnsiTheme="minorHAnsi"/>
        </w:rPr>
      </w:pPr>
      <w:r w:rsidRPr="003E7E94">
        <w:rPr>
          <w:rStyle w:val="Emphasis"/>
          <w:rFonts w:asciiTheme="minorHAnsi" w:hAnsiTheme="minorHAnsi"/>
        </w:rPr>
        <w:t>Over $1.8 billion has been pledged</w:t>
      </w:r>
      <w:r w:rsidRPr="003E7E94">
        <w:rPr>
          <w:rStyle w:val="StyleUnderline"/>
          <w:rFonts w:asciiTheme="minorHAnsi" w:hAnsiTheme="minorHAnsi"/>
        </w:rPr>
        <w:t xml:space="preserve"> by various parties at the ‘Our Ocean’ 2014 summit, and proposals have been made to double the amount of protected marine habitats around the world.</w:t>
      </w:r>
      <w:r w:rsidRPr="003E7E94">
        <w:rPr>
          <w:rFonts w:asciiTheme="minorHAnsi" w:hAnsiTheme="minorHAnsi"/>
          <w:sz w:val="16"/>
        </w:rPr>
        <w:t xml:space="preserve"> </w:t>
      </w:r>
      <w:r w:rsidRPr="003E7E94">
        <w:rPr>
          <w:rStyle w:val="StyleUnderline"/>
          <w:rFonts w:asciiTheme="minorHAnsi" w:hAnsiTheme="minorHAnsi"/>
        </w:rPr>
        <w:t>‘Our Ocean’ 2014 brought together leaders from business, government and academic institutions, and NGOs from over 80 countries to discuss how economic development and ocean conservation can be reconciled.</w:t>
      </w:r>
      <w:r w:rsidRPr="003E7E94">
        <w:rPr>
          <w:rFonts w:asciiTheme="minorHAnsi" w:hAnsiTheme="minorHAnsi"/>
          <w:sz w:val="16"/>
        </w:rPr>
        <w:t xml:space="preserve"> The oceans are extremely important for humans, generating more than 50 percent of the oxygen we breathe, absorbing excess carbon dioxide, and providing a source of food and income for millions of people worldwide. </w:t>
      </w:r>
      <w:r w:rsidRPr="003E7E94">
        <w:rPr>
          <w:rStyle w:val="Emphasis"/>
          <w:rFonts w:asciiTheme="minorHAnsi" w:hAnsiTheme="minorHAnsi"/>
        </w:rPr>
        <w:t>The summit concentrated on several key themes in ocean conservation including sustainable fishing, marine pollution, and ocean acidification</w:t>
      </w:r>
      <w:r w:rsidRPr="003E7E94">
        <w:rPr>
          <w:rStyle w:val="StyleUnderline"/>
          <w:rFonts w:asciiTheme="minorHAnsi" w:hAnsiTheme="minorHAnsi"/>
        </w:rPr>
        <w:t xml:space="preserve">. Perhaps one of the most significant announcements at Our Ocean was President Obama’s intention to expand and create new marine reserves in the Pacific Ocean, while Kiribati announced it will expand its already vast Phoenix Islands Protected Area. If implemented, </w:t>
      </w:r>
      <w:r w:rsidRPr="003E7E94">
        <w:rPr>
          <w:rStyle w:val="Emphasis"/>
          <w:rFonts w:asciiTheme="minorHAnsi" w:hAnsiTheme="minorHAnsi"/>
        </w:rPr>
        <w:t xml:space="preserve">these proposals will more than double the total area of legally protected oceans. </w:t>
      </w:r>
      <w:r w:rsidRPr="003E7E94">
        <w:rPr>
          <w:rStyle w:val="StyleUnderline"/>
          <w:rFonts w:asciiTheme="minorHAnsi" w:hAnsiTheme="minorHAnsi"/>
        </w:rPr>
        <w:t xml:space="preserve">President </w:t>
      </w:r>
      <w:r w:rsidRPr="003E7E94">
        <w:rPr>
          <w:rStyle w:val="Emphasis"/>
          <w:rFonts w:asciiTheme="minorHAnsi" w:hAnsiTheme="minorHAnsi"/>
        </w:rPr>
        <w:t>Obama said</w:t>
      </w:r>
      <w:r w:rsidRPr="003E7E94">
        <w:rPr>
          <w:rFonts w:asciiTheme="minorHAnsi" w:hAnsiTheme="minorHAnsi"/>
          <w:sz w:val="16"/>
        </w:rPr>
        <w:t xml:space="preserve"> in a video to participants at Our Ocean, </w:t>
      </w:r>
      <w:r w:rsidRPr="003E7E94">
        <w:rPr>
          <w:rStyle w:val="Emphasis"/>
          <w:rFonts w:asciiTheme="minorHAnsi" w:hAnsiTheme="minorHAnsi"/>
        </w:rPr>
        <w:t>“I’m going to use my authority to protect some of our nation’s most precious marine landscapes.”</w:t>
      </w:r>
      <w:r w:rsidRPr="003E7E94">
        <w:rPr>
          <w:rFonts w:asciiTheme="minorHAnsi" w:hAnsiTheme="minorHAnsi"/>
          <w:sz w:val="16"/>
        </w:rPr>
        <w:t xml:space="preserve"> Many of the world’s fish stocks are being fished at unsustainable levels, and it is thought that around 30 percent of the world’s fisheries are overexploited. </w:t>
      </w:r>
      <w:r w:rsidRPr="003E7E94">
        <w:rPr>
          <w:rStyle w:val="StyleUnderline"/>
          <w:rFonts w:asciiTheme="minorHAnsi" w:hAnsiTheme="minorHAnsi"/>
        </w:rPr>
        <w:t>The Our Ocean summit aimed to examine the steps fishery management authorities need to take to reduce, and ultimately end, overfishing and to mitigate adverse impacts on the broader marine environment</w:t>
      </w:r>
      <w:r w:rsidRPr="003E7E94">
        <w:rPr>
          <w:rFonts w:asciiTheme="minorHAnsi" w:hAnsiTheme="minorHAnsi"/>
          <w:sz w:val="16"/>
        </w:rPr>
        <w:t xml:space="preserve">. </w:t>
      </w:r>
      <w:r w:rsidRPr="003E7E94">
        <w:rPr>
          <w:rStyle w:val="StyleUnderline"/>
          <w:rFonts w:asciiTheme="minorHAnsi" w:hAnsiTheme="minorHAnsi"/>
        </w:rPr>
        <w:t xml:space="preserve">Initiatives proposed at the summit aim to </w:t>
      </w:r>
      <w:r w:rsidRPr="003E7E94">
        <w:rPr>
          <w:rStyle w:val="Emphasis"/>
          <w:rFonts w:asciiTheme="minorHAnsi" w:hAnsiTheme="minorHAnsi"/>
        </w:rPr>
        <w:t>end all overfishing on marine fish stocks by 2020</w:t>
      </w:r>
      <w:r w:rsidRPr="003E7E94">
        <w:rPr>
          <w:rStyle w:val="StyleUnderline"/>
          <w:rFonts w:asciiTheme="minorHAnsi" w:hAnsiTheme="minorHAnsi"/>
        </w:rPr>
        <w:t xml:space="preserve">, through a series of measures including increased transparency in allocating fishing rights, tougher enforcement of legislation and penalties for illegal fisheries, elimination of excess capacity in fishing fleets and </w:t>
      </w:r>
      <w:proofErr w:type="spellStart"/>
      <w:r w:rsidRPr="003E7E94">
        <w:rPr>
          <w:rStyle w:val="StyleUnderline"/>
          <w:rFonts w:asciiTheme="minorHAnsi" w:hAnsiTheme="minorHAnsi"/>
        </w:rPr>
        <w:t>minimising</w:t>
      </w:r>
      <w:proofErr w:type="spellEnd"/>
      <w:r w:rsidRPr="003E7E94">
        <w:rPr>
          <w:rStyle w:val="StyleUnderline"/>
          <w:rFonts w:asciiTheme="minorHAnsi" w:hAnsiTheme="minorHAnsi"/>
        </w:rPr>
        <w:t xml:space="preserve"> </w:t>
      </w:r>
      <w:proofErr w:type="spellStart"/>
      <w:r w:rsidRPr="003E7E94">
        <w:rPr>
          <w:rStyle w:val="StyleUnderline"/>
          <w:rFonts w:asciiTheme="minorHAnsi" w:hAnsiTheme="minorHAnsi"/>
        </w:rPr>
        <w:t>bycatch</w:t>
      </w:r>
      <w:proofErr w:type="spellEnd"/>
      <w:r w:rsidRPr="003E7E94">
        <w:rPr>
          <w:rStyle w:val="StyleUnderline"/>
          <w:rFonts w:asciiTheme="minorHAnsi" w:hAnsiTheme="minorHAnsi"/>
        </w:rPr>
        <w:t>.</w:t>
      </w:r>
      <w:r w:rsidRPr="003E7E94">
        <w:rPr>
          <w:rFonts w:asciiTheme="minorHAnsi" w:hAnsiTheme="minorHAnsi"/>
          <w:sz w:val="16"/>
        </w:rPr>
        <w:t xml:space="preserve"> To this end, </w:t>
      </w:r>
      <w:r w:rsidRPr="003E7E94">
        <w:rPr>
          <w:rStyle w:val="Emphasis"/>
          <w:rFonts w:asciiTheme="minorHAnsi" w:hAnsiTheme="minorHAnsi"/>
        </w:rPr>
        <w:t>President Obama has announced a comprehensive new national programme on seafood traceability and openness</w:t>
      </w:r>
      <w:r w:rsidRPr="003E7E94">
        <w:rPr>
          <w:rStyle w:val="StyleUnderline"/>
          <w:rFonts w:asciiTheme="minorHAnsi" w:hAnsiTheme="minorHAnsi"/>
        </w:rPr>
        <w:t xml:space="preserve"> which will allow customers in the United States to ensure that their seafood has been harvested legally and sustainably. Additionally, the United States launched the ‘</w:t>
      </w:r>
      <w:proofErr w:type="spellStart"/>
      <w:r w:rsidRPr="003E7E94">
        <w:rPr>
          <w:rStyle w:val="StyleUnderline"/>
          <w:rFonts w:asciiTheme="minorHAnsi" w:hAnsiTheme="minorHAnsi"/>
        </w:rPr>
        <w:t>mFish</w:t>
      </w:r>
      <w:proofErr w:type="spellEnd"/>
      <w:r w:rsidRPr="003E7E94">
        <w:rPr>
          <w:rStyle w:val="StyleUnderline"/>
          <w:rFonts w:asciiTheme="minorHAnsi" w:hAnsiTheme="minorHAnsi"/>
        </w:rPr>
        <w:t xml:space="preserve">’ partnership, which will provide mobile devices to small-scale fisheries in developing nations with apps designed to access market and weather information and ensure accurate and easy catch reporting. </w:t>
      </w:r>
      <w:r w:rsidRPr="003E7E94">
        <w:rPr>
          <w:rStyle w:val="Emphasis"/>
          <w:rFonts w:asciiTheme="minorHAnsi" w:hAnsiTheme="minorHAnsi"/>
        </w:rPr>
        <w:t>Norway also pledged more than $150 million to promote fishery management and development</w:t>
      </w:r>
      <w:r w:rsidRPr="003E7E94">
        <w:rPr>
          <w:rStyle w:val="StyleUnderline"/>
          <w:rFonts w:asciiTheme="minorHAnsi" w:hAnsiTheme="minorHAnsi"/>
        </w:rPr>
        <w:t xml:space="preserve"> abroad, including a new research vessel to train fisheries experts and managers around the world. </w:t>
      </w:r>
      <w:r w:rsidRPr="003E7E94">
        <w:rPr>
          <w:rStyle w:val="Emphasis"/>
          <w:rFonts w:asciiTheme="minorHAnsi" w:hAnsiTheme="minorHAnsi"/>
        </w:rPr>
        <w:t>Significant advances have been made in addressing marine pollution from land- and ocean-based sources</w:t>
      </w:r>
      <w:r w:rsidRPr="003E7E94">
        <w:rPr>
          <w:rStyle w:val="StyleUnderline"/>
          <w:rFonts w:asciiTheme="minorHAnsi" w:hAnsiTheme="minorHAnsi"/>
        </w:rPr>
        <w:t>, by individuals and local communities at the regional and global scale</w:t>
      </w:r>
      <w:r w:rsidRPr="003E7E94">
        <w:rPr>
          <w:rFonts w:asciiTheme="minorHAnsi" w:hAnsiTheme="minorHAnsi"/>
          <w:sz w:val="16"/>
        </w:rPr>
        <w:t xml:space="preserve">, although much more needs to be done. </w:t>
      </w:r>
      <w:r w:rsidRPr="003E7E94">
        <w:rPr>
          <w:rStyle w:val="StyleUnderline"/>
          <w:rFonts w:asciiTheme="minorHAnsi" w:hAnsiTheme="minorHAnsi"/>
        </w:rPr>
        <w:t>Our Ocean 2014 has facilitated the development of initiatives to reduce total nutrient pollution in the ocean by 20 percent and to significantly reduce the input of debris into the marine environment by 2025.</w:t>
      </w:r>
      <w:r w:rsidRPr="003E7E94">
        <w:rPr>
          <w:rFonts w:asciiTheme="minorHAnsi" w:hAnsiTheme="minorHAnsi"/>
          <w:sz w:val="16"/>
        </w:rPr>
        <w:t xml:space="preserve"> To help achieve this, </w:t>
      </w:r>
      <w:r w:rsidRPr="003E7E94">
        <w:rPr>
          <w:rStyle w:val="StyleUnderline"/>
          <w:rFonts w:asciiTheme="minorHAnsi" w:hAnsiTheme="minorHAnsi"/>
        </w:rPr>
        <w:t xml:space="preserve">Norway will allocate up to $1 million for a study on measures to combat marine plastic waste and </w:t>
      </w:r>
      <w:proofErr w:type="spellStart"/>
      <w:r w:rsidRPr="003E7E94">
        <w:rPr>
          <w:rStyle w:val="StyleUnderline"/>
          <w:rFonts w:asciiTheme="minorHAnsi" w:hAnsiTheme="minorHAnsi"/>
        </w:rPr>
        <w:t>microplastics</w:t>
      </w:r>
      <w:proofErr w:type="spellEnd"/>
      <w:r w:rsidRPr="003E7E94">
        <w:rPr>
          <w:rStyle w:val="StyleUnderline"/>
          <w:rFonts w:asciiTheme="minorHAnsi" w:hAnsiTheme="minorHAnsi"/>
        </w:rPr>
        <w:t>. Additionally, the United States announced the Trash Free Waters programme, which aims to stop waste and debris from entering the ocean though sustainable product design, increased material recovery and recycling, and a new nationwide waste prevention ethic.</w:t>
      </w:r>
      <w:r w:rsidRPr="003E7E94">
        <w:rPr>
          <w:rFonts w:asciiTheme="minorHAnsi" w:hAnsiTheme="minorHAnsi"/>
          <w:sz w:val="16"/>
        </w:rPr>
        <w:t xml:space="preserve"> Due to ocean acidification, our oceans are approximately 30 percent more acidic than before the industrial revolution, and the ocean’s chemistry is currently changing 10 times faster than at any other time in the past 50 million years. Many organisms will not be able to adapt to the changes within their habitat, which will negatively impact both biodiversity and the crucial services that the oceans provide us. </w:t>
      </w:r>
      <w:r w:rsidRPr="003E7E94">
        <w:rPr>
          <w:rStyle w:val="StyleUnderline"/>
          <w:rFonts w:asciiTheme="minorHAnsi" w:hAnsiTheme="minorHAnsi"/>
        </w:rPr>
        <w:t xml:space="preserve">Initiatives to prevent further increases in ocean acidification were developed at the Our Oceans summit, which aim to reduce carbon emissions and monitor ocean acidification on a global scale. </w:t>
      </w:r>
      <w:r w:rsidRPr="003E7E94">
        <w:rPr>
          <w:rStyle w:val="Emphasis"/>
          <w:rFonts w:asciiTheme="minorHAnsi" w:hAnsiTheme="minorHAnsi"/>
        </w:rPr>
        <w:t>Norway announced that it will allocate over $1 billion</w:t>
      </w:r>
      <w:r w:rsidRPr="003E7E94">
        <w:rPr>
          <w:rStyle w:val="StyleUnderline"/>
          <w:rFonts w:asciiTheme="minorHAnsi" w:hAnsiTheme="minorHAnsi"/>
        </w:rPr>
        <w:t xml:space="preserve"> to climate change mitigation and adaptation assistance in 2015. The United States presented new projects to meet the challenges of ocean acidification and marine pollution in Africa, Central America, and the Caribbean, as well as contributing $640,000 to support the Ocean Acidification International Coordination Center in Monaco. </w:t>
      </w:r>
    </w:p>
    <w:p w:rsidR="00946775" w:rsidRPr="003E7E94" w:rsidRDefault="00946775" w:rsidP="00946775"/>
    <w:p w:rsidR="00946775" w:rsidRPr="003E7E94" w:rsidRDefault="00D42577" w:rsidP="00946775">
      <w:pPr>
        <w:pStyle w:val="Heading4"/>
        <w:rPr>
          <w:rFonts w:asciiTheme="minorHAnsi" w:hAnsiTheme="minorHAnsi"/>
        </w:rPr>
      </w:pPr>
      <w:r w:rsidRPr="003E7E94">
        <w:rPr>
          <w:rFonts w:asciiTheme="minorHAnsi" w:hAnsiTheme="minorHAnsi"/>
        </w:rPr>
        <w:t xml:space="preserve">2. </w:t>
      </w:r>
      <w:r w:rsidR="00946775" w:rsidRPr="003E7E94">
        <w:rPr>
          <w:rFonts w:asciiTheme="minorHAnsi" w:hAnsiTheme="minorHAnsi"/>
        </w:rPr>
        <w:t>Enforcement fails-- too strict and its more likely to be violated</w:t>
      </w:r>
    </w:p>
    <w:p w:rsidR="00946775" w:rsidRPr="003E7E94" w:rsidRDefault="00946775" w:rsidP="00946775">
      <w:pPr>
        <w:rPr>
          <w:sz w:val="16"/>
        </w:rPr>
      </w:pPr>
      <w:r w:rsidRPr="003E7E94">
        <w:rPr>
          <w:sz w:val="16"/>
        </w:rPr>
        <w:t xml:space="preserve"> Braxton C. </w:t>
      </w:r>
      <w:r w:rsidRPr="003E7E94">
        <w:rPr>
          <w:rStyle w:val="Style13ptBold"/>
        </w:rPr>
        <w:t>Davis</w:t>
      </w:r>
      <w:r w:rsidRPr="003E7E94">
        <w:t xml:space="preserve">, </w:t>
      </w:r>
      <w:proofErr w:type="spellStart"/>
      <w:r w:rsidRPr="003E7E94">
        <w:rPr>
          <w:sz w:val="16"/>
        </w:rPr>
        <w:t>Gred</w:t>
      </w:r>
      <w:proofErr w:type="spellEnd"/>
      <w:r w:rsidRPr="003E7E94">
        <w:rPr>
          <w:sz w:val="16"/>
        </w:rPr>
        <w:t xml:space="preserve"> S. </w:t>
      </w:r>
      <w:proofErr w:type="spellStart"/>
      <w:r w:rsidRPr="003E7E94">
        <w:rPr>
          <w:rStyle w:val="Style13ptBold"/>
        </w:rPr>
        <w:t>Moretti</w:t>
      </w:r>
      <w:proofErr w:type="spellEnd"/>
      <w:r w:rsidRPr="003E7E94">
        <w:t xml:space="preserve">,  </w:t>
      </w:r>
      <w:r w:rsidRPr="003E7E94">
        <w:rPr>
          <w:rStyle w:val="Style13ptBold"/>
        </w:rPr>
        <w:t>7</w:t>
      </w:r>
      <w:r w:rsidRPr="003E7E94">
        <w:rPr>
          <w:sz w:val="16"/>
        </w:rPr>
        <w:t xml:space="preserve">(7/2007"Enforcing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w:t>
      </w:r>
      <w:r w:rsidRPr="003E7E94">
        <w:rPr>
          <w:rFonts w:asciiTheme="minorHAnsi" w:hAnsiTheme="minorHAnsi"/>
          <w:sz w:val="16"/>
        </w:rPr>
        <w:t>http://marineprotectedareas.noaa.gov/pdf/publications/enforcement.pdf</w:t>
      </w:r>
      <w:r w:rsidRPr="003E7E94">
        <w:rPr>
          <w:sz w:val="16"/>
        </w:rPr>
        <w:t>, ND)</w:t>
      </w:r>
    </w:p>
    <w:p w:rsidR="00946775" w:rsidRPr="003E7E94" w:rsidRDefault="00946775" w:rsidP="00D42577">
      <w:pPr>
        <w:rPr>
          <w:sz w:val="16"/>
        </w:rPr>
      </w:pPr>
      <w:r w:rsidRPr="003E7E94">
        <w:rPr>
          <w:sz w:val="16"/>
        </w:rPr>
        <w:t xml:space="preserve">A number of </w:t>
      </w:r>
      <w:r w:rsidRPr="003E7E94">
        <w:rPr>
          <w:rStyle w:val="StyleUnderline"/>
        </w:rPr>
        <w:t>authors have described the need for regulations</w:t>
      </w:r>
      <w:r w:rsidRPr="003E7E94">
        <w:rPr>
          <w:sz w:val="16"/>
        </w:rPr>
        <w:t xml:space="preserve"> to be developed </w:t>
      </w:r>
      <w:r w:rsidR="00A679AB" w:rsidRPr="003E7E94">
        <w:rPr>
          <w:rStyle w:val="StyleUnderline"/>
        </w:rPr>
        <w:t>in a manner that facili</w:t>
      </w:r>
      <w:r w:rsidRPr="003E7E94">
        <w:rPr>
          <w:rStyle w:val="StyleUnderline"/>
        </w:rPr>
        <w:t>tates enforcement</w:t>
      </w:r>
      <w:r w:rsidRPr="003E7E94">
        <w:rPr>
          <w:sz w:val="16"/>
        </w:rPr>
        <w:t xml:space="preserve"> (</w:t>
      </w:r>
      <w:proofErr w:type="spellStart"/>
      <w:r w:rsidRPr="003E7E94">
        <w:rPr>
          <w:sz w:val="16"/>
        </w:rPr>
        <w:t>Sutinen</w:t>
      </w:r>
      <w:proofErr w:type="spellEnd"/>
      <w:r w:rsidRPr="003E7E94">
        <w:rPr>
          <w:sz w:val="16"/>
        </w:rPr>
        <w:t xml:space="preserve">, </w:t>
      </w:r>
      <w:proofErr w:type="spellStart"/>
      <w:r w:rsidRPr="003E7E94">
        <w:rPr>
          <w:sz w:val="16"/>
        </w:rPr>
        <w:t>Rieser</w:t>
      </w:r>
      <w:proofErr w:type="spellEnd"/>
      <w:r w:rsidRPr="003E7E94">
        <w:rPr>
          <w:sz w:val="16"/>
        </w:rPr>
        <w:t xml:space="preserve">, and </w:t>
      </w:r>
      <w:proofErr w:type="spellStart"/>
      <w:r w:rsidRPr="003E7E94">
        <w:rPr>
          <w:sz w:val="16"/>
        </w:rPr>
        <w:t>Gauvin</w:t>
      </w:r>
      <w:proofErr w:type="spellEnd"/>
      <w:r w:rsidRPr="003E7E94">
        <w:rPr>
          <w:sz w:val="16"/>
        </w:rPr>
        <w:t xml:space="preserve"> 1990; </w:t>
      </w:r>
      <w:proofErr w:type="spellStart"/>
      <w:r w:rsidRPr="003E7E94">
        <w:rPr>
          <w:sz w:val="16"/>
        </w:rPr>
        <w:t>Laurec</w:t>
      </w:r>
      <w:proofErr w:type="spellEnd"/>
      <w:r w:rsidRPr="003E7E94">
        <w:rPr>
          <w:sz w:val="16"/>
        </w:rPr>
        <w:t xml:space="preserve"> 1999; Nielsen and </w:t>
      </w:r>
      <w:proofErr w:type="spellStart"/>
      <w:r w:rsidRPr="003E7E94">
        <w:rPr>
          <w:sz w:val="16"/>
        </w:rPr>
        <w:t>Mathiesen</w:t>
      </w:r>
      <w:proofErr w:type="spellEnd"/>
      <w:r w:rsidRPr="003E7E94">
        <w:rPr>
          <w:sz w:val="16"/>
        </w:rPr>
        <w:t xml:space="preserve"> 2000). According to these studies, </w:t>
      </w:r>
      <w:r w:rsidRPr="003E7E94">
        <w:rPr>
          <w:rStyle w:val="StyleUnderline"/>
        </w:rPr>
        <w:t>regulations should be as compatible with existing fishing patterns</w:t>
      </w:r>
      <w:r w:rsidRPr="003E7E94">
        <w:rPr>
          <w:sz w:val="16"/>
        </w:rPr>
        <w:t xml:space="preserve"> and practices </w:t>
      </w:r>
      <w:r w:rsidRPr="003E7E94">
        <w:rPr>
          <w:rStyle w:val="StyleUnderline"/>
        </w:rPr>
        <w:t>as possible.</w:t>
      </w:r>
      <w:r w:rsidRPr="003E7E94">
        <w:rPr>
          <w:sz w:val="16"/>
        </w:rPr>
        <w:t xml:space="preserve"> In several Danish fisheries, nearly </w:t>
      </w:r>
      <w:r w:rsidRPr="003E7E94">
        <w:rPr>
          <w:rStyle w:val="StyleUnderline"/>
        </w:rPr>
        <w:t>all fishers reported that practical difficulties limited their ability to comply with regulations</w:t>
      </w:r>
      <w:r w:rsidRPr="003E7E94">
        <w:rPr>
          <w:sz w:val="16"/>
        </w:rPr>
        <w:t xml:space="preserve"> (Nielsen and </w:t>
      </w:r>
      <w:proofErr w:type="spellStart"/>
      <w:r w:rsidRPr="003E7E94">
        <w:rPr>
          <w:sz w:val="16"/>
        </w:rPr>
        <w:t>Mathiesen</w:t>
      </w:r>
      <w:proofErr w:type="spellEnd"/>
      <w:r w:rsidRPr="003E7E94">
        <w:rPr>
          <w:sz w:val="16"/>
        </w:rPr>
        <w:t xml:space="preserve"> 2000). In addition, </w:t>
      </w:r>
      <w:r w:rsidRPr="003E7E94">
        <w:rPr>
          <w:rStyle w:val="StyleUnderline"/>
        </w:rPr>
        <w:t>the more restrictive a reg</w:t>
      </w:r>
      <w:r w:rsidR="00A679AB" w:rsidRPr="003E7E94">
        <w:rPr>
          <w:rStyle w:val="StyleUnderline"/>
        </w:rPr>
        <w:t>ulation, the greater the incen</w:t>
      </w:r>
      <w:r w:rsidRPr="003E7E94">
        <w:rPr>
          <w:rStyle w:val="StyleUnderline"/>
        </w:rPr>
        <w:t>tive is to violate</w:t>
      </w:r>
      <w:r w:rsidRPr="003E7E94">
        <w:rPr>
          <w:sz w:val="16"/>
        </w:rPr>
        <w:t xml:space="preserve"> (</w:t>
      </w:r>
      <w:proofErr w:type="spellStart"/>
      <w:r w:rsidRPr="003E7E94">
        <w:rPr>
          <w:sz w:val="16"/>
        </w:rPr>
        <w:t>Sutinen</w:t>
      </w:r>
      <w:proofErr w:type="spellEnd"/>
      <w:r w:rsidRPr="003E7E94">
        <w:rPr>
          <w:sz w:val="16"/>
        </w:rPr>
        <w:t xml:space="preserve">, </w:t>
      </w:r>
      <w:proofErr w:type="spellStart"/>
      <w:r w:rsidRPr="003E7E94">
        <w:rPr>
          <w:sz w:val="16"/>
        </w:rPr>
        <w:t>Rieser</w:t>
      </w:r>
      <w:proofErr w:type="spellEnd"/>
      <w:r w:rsidRPr="003E7E94">
        <w:rPr>
          <w:sz w:val="16"/>
        </w:rPr>
        <w:t xml:space="preserve">, and </w:t>
      </w:r>
      <w:proofErr w:type="spellStart"/>
      <w:r w:rsidRPr="003E7E94">
        <w:rPr>
          <w:sz w:val="16"/>
        </w:rPr>
        <w:t>Gauvin</w:t>
      </w:r>
      <w:proofErr w:type="spellEnd"/>
      <w:r w:rsidRPr="003E7E94">
        <w:rPr>
          <w:sz w:val="16"/>
        </w:rPr>
        <w:t xml:space="preserve"> 1990). </w:t>
      </w:r>
      <w:r w:rsidRPr="003E7E94">
        <w:rPr>
          <w:rStyle w:val="StyleUnderline"/>
        </w:rPr>
        <w:t>It</w:t>
      </w:r>
      <w:r w:rsidRPr="003E7E94">
        <w:rPr>
          <w:sz w:val="16"/>
        </w:rPr>
        <w:t xml:space="preserve"> therefore </w:t>
      </w:r>
      <w:r w:rsidRPr="003E7E94">
        <w:rPr>
          <w:rStyle w:val="StyleUnderline"/>
        </w:rPr>
        <w:t xml:space="preserve">appears important that </w:t>
      </w:r>
      <w:proofErr w:type="spellStart"/>
      <w:r w:rsidRPr="003E7E94">
        <w:rPr>
          <w:rStyle w:val="StyleUnderline"/>
        </w:rPr>
        <w:t>manag</w:t>
      </w:r>
      <w:proofErr w:type="spellEnd"/>
      <w:r w:rsidRPr="003E7E94">
        <w:rPr>
          <w:rStyle w:val="StyleUnderline"/>
        </w:rPr>
        <w:t xml:space="preserve">- </w:t>
      </w:r>
      <w:proofErr w:type="spellStart"/>
      <w:r w:rsidRPr="003E7E94">
        <w:rPr>
          <w:rStyle w:val="StyleUnderline"/>
        </w:rPr>
        <w:t>ers</w:t>
      </w:r>
      <w:proofErr w:type="spellEnd"/>
      <w:r w:rsidRPr="003E7E94">
        <w:rPr>
          <w:rStyle w:val="StyleUnderline"/>
        </w:rPr>
        <w:t xml:space="preserve"> anticipate the immediate economic impacts of new m</w:t>
      </w:r>
      <w:r w:rsidRPr="003E7E94">
        <w:rPr>
          <w:sz w:val="16"/>
        </w:rPr>
        <w:t xml:space="preserve">arine </w:t>
      </w:r>
      <w:r w:rsidRPr="003E7E94">
        <w:rPr>
          <w:rStyle w:val="StyleUnderline"/>
        </w:rPr>
        <w:t>p</w:t>
      </w:r>
      <w:r w:rsidRPr="003E7E94">
        <w:rPr>
          <w:sz w:val="16"/>
        </w:rPr>
        <w:t xml:space="preserve">rotected </w:t>
      </w:r>
      <w:r w:rsidRPr="003E7E94">
        <w:rPr>
          <w:rStyle w:val="StyleUnderline"/>
        </w:rPr>
        <w:t>a</w:t>
      </w:r>
      <w:r w:rsidRPr="003E7E94">
        <w:rPr>
          <w:sz w:val="16"/>
        </w:rPr>
        <w:t xml:space="preserve">rea </w:t>
      </w:r>
      <w:r w:rsidRPr="003E7E94">
        <w:rPr>
          <w:rStyle w:val="StyleUnderline"/>
        </w:rPr>
        <w:t xml:space="preserve">regulations </w:t>
      </w:r>
      <w:r w:rsidRPr="003E7E94">
        <w:rPr>
          <w:sz w:val="16"/>
        </w:rPr>
        <w:t>(Ortiz 2001). Next, regulations should be internally consistent, as well as consistent with the policies of other relevant agencies (</w:t>
      </w:r>
      <w:proofErr w:type="spellStart"/>
      <w:r w:rsidRPr="003E7E94">
        <w:rPr>
          <w:sz w:val="16"/>
        </w:rPr>
        <w:t>Dermer</w:t>
      </w:r>
      <w:proofErr w:type="spellEnd"/>
      <w:r w:rsidRPr="003E7E94">
        <w:rPr>
          <w:sz w:val="16"/>
        </w:rPr>
        <w:t xml:space="preserve"> 2001). </w:t>
      </w:r>
      <w:proofErr w:type="spellStart"/>
      <w:r w:rsidRPr="003E7E94">
        <w:rPr>
          <w:sz w:val="16"/>
        </w:rPr>
        <w:t>Mascia</w:t>
      </w:r>
      <w:proofErr w:type="spellEnd"/>
      <w:r w:rsidRPr="003E7E94">
        <w:rPr>
          <w:sz w:val="16"/>
        </w:rPr>
        <w:t xml:space="preserve"> (2003) found that clear, easily understood, and easily enforceable regulations were positively correlated with MPA performance. </w:t>
      </w:r>
      <w:r w:rsidRPr="003E7E94">
        <w:rPr>
          <w:rStyle w:val="StyleUnderline"/>
        </w:rPr>
        <w:t>Regulations should</w:t>
      </w:r>
      <w:r w:rsidRPr="003E7E94">
        <w:rPr>
          <w:sz w:val="16"/>
        </w:rPr>
        <w:t xml:space="preserve"> also </w:t>
      </w:r>
      <w:r w:rsidRPr="003E7E94">
        <w:rPr>
          <w:rStyle w:val="StyleUnderline"/>
        </w:rPr>
        <w:t>remain stable</w:t>
      </w:r>
      <w:r w:rsidRPr="003E7E94">
        <w:rPr>
          <w:sz w:val="16"/>
        </w:rPr>
        <w:t xml:space="preserve"> over time in order </w:t>
      </w:r>
      <w:r w:rsidRPr="003E7E94">
        <w:rPr>
          <w:rStyle w:val="StyleUnderline"/>
        </w:rPr>
        <w:t>to maintain awareness</w:t>
      </w:r>
      <w:r w:rsidRPr="003E7E94">
        <w:rPr>
          <w:sz w:val="16"/>
        </w:rPr>
        <w:t xml:space="preserve"> (</w:t>
      </w:r>
      <w:proofErr w:type="spellStart"/>
      <w:r w:rsidRPr="003E7E94">
        <w:rPr>
          <w:sz w:val="16"/>
        </w:rPr>
        <w:t>Sutinen</w:t>
      </w:r>
      <w:proofErr w:type="spellEnd"/>
      <w:r w:rsidRPr="003E7E94">
        <w:rPr>
          <w:sz w:val="16"/>
        </w:rPr>
        <w:t xml:space="preserve">, </w:t>
      </w:r>
      <w:proofErr w:type="spellStart"/>
      <w:r w:rsidRPr="003E7E94">
        <w:rPr>
          <w:sz w:val="16"/>
        </w:rPr>
        <w:t>Rieser</w:t>
      </w:r>
      <w:proofErr w:type="spellEnd"/>
      <w:r w:rsidRPr="003E7E94">
        <w:rPr>
          <w:sz w:val="16"/>
        </w:rPr>
        <w:t xml:space="preserve">, and </w:t>
      </w:r>
      <w:proofErr w:type="spellStart"/>
      <w:r w:rsidRPr="003E7E94">
        <w:rPr>
          <w:sz w:val="16"/>
        </w:rPr>
        <w:t>Gauvin</w:t>
      </w:r>
      <w:proofErr w:type="spellEnd"/>
      <w:r w:rsidRPr="003E7E94">
        <w:rPr>
          <w:sz w:val="16"/>
        </w:rPr>
        <w:t xml:space="preserve"> 1990); however, </w:t>
      </w:r>
      <w:r w:rsidRPr="003E7E94">
        <w:rPr>
          <w:rStyle w:val="StyleUnderline"/>
        </w:rPr>
        <w:t>a tradeoff exists between stability and the flex</w:t>
      </w:r>
      <w:r w:rsidR="00A679AB" w:rsidRPr="003E7E94">
        <w:rPr>
          <w:rStyle w:val="StyleUnderline"/>
        </w:rPr>
        <w:t>ibility needed for adap</w:t>
      </w:r>
      <w:r w:rsidRPr="003E7E94">
        <w:rPr>
          <w:rStyle w:val="StyleUnderline"/>
        </w:rPr>
        <w:t>tive ecosystem management</w:t>
      </w:r>
      <w:r w:rsidRPr="003E7E94">
        <w:rPr>
          <w:sz w:val="16"/>
        </w:rPr>
        <w:t xml:space="preserve"> (Hanna 1998). Finally, Nielsen and </w:t>
      </w:r>
      <w:proofErr w:type="spellStart"/>
      <w:r w:rsidRPr="003E7E94">
        <w:rPr>
          <w:sz w:val="16"/>
        </w:rPr>
        <w:t>Mathiesen</w:t>
      </w:r>
      <w:proofErr w:type="spellEnd"/>
      <w:r w:rsidRPr="003E7E94">
        <w:rPr>
          <w:sz w:val="16"/>
        </w:rPr>
        <w:t xml:space="preserve"> argue that </w:t>
      </w:r>
      <w:r w:rsidRPr="003E7E94">
        <w:rPr>
          <w:rStyle w:val="StyleUnderline"/>
        </w:rPr>
        <w:t>regulations should be perceived as credible, and</w:t>
      </w:r>
      <w:r w:rsidRPr="003E7E94">
        <w:rPr>
          <w:sz w:val="16"/>
        </w:rPr>
        <w:t xml:space="preserve"> therefore </w:t>
      </w:r>
      <w:r w:rsidRPr="003E7E94">
        <w:rPr>
          <w:rStyle w:val="StyleUnderline"/>
        </w:rPr>
        <w:t>must either be demonstrated</w:t>
      </w:r>
      <w:r w:rsidRPr="003E7E94">
        <w:rPr>
          <w:sz w:val="16"/>
        </w:rPr>
        <w:t xml:space="preserve"> to achieve results through periodic program evaluations </w:t>
      </w:r>
      <w:r w:rsidRPr="003E7E94">
        <w:rPr>
          <w:rStyle w:val="StyleUnderline"/>
        </w:rPr>
        <w:t>or</w:t>
      </w:r>
      <w:r w:rsidRPr="003E7E94">
        <w:rPr>
          <w:sz w:val="16"/>
        </w:rPr>
        <w:t xml:space="preserve"> must be </w:t>
      </w:r>
      <w:r w:rsidRPr="003E7E94">
        <w:rPr>
          <w:rStyle w:val="StyleUnderline"/>
        </w:rPr>
        <w:t>based on the experiences and</w:t>
      </w:r>
      <w:r w:rsidR="00A679AB" w:rsidRPr="003E7E94">
        <w:rPr>
          <w:rStyle w:val="StyleUnderline"/>
        </w:rPr>
        <w:t xml:space="preserve"> knowledge of the fishers them</w:t>
      </w:r>
      <w:r w:rsidRPr="003E7E94">
        <w:rPr>
          <w:rStyle w:val="StyleUnderline"/>
        </w:rPr>
        <w:t>selves</w:t>
      </w:r>
      <w:r w:rsidRPr="003E7E94">
        <w:rPr>
          <w:sz w:val="16"/>
        </w:rPr>
        <w:t xml:space="preserve"> (Nielsen and </w:t>
      </w:r>
      <w:proofErr w:type="spellStart"/>
      <w:r w:rsidRPr="003E7E94">
        <w:rPr>
          <w:sz w:val="16"/>
        </w:rPr>
        <w:t>Mathiesen</w:t>
      </w:r>
      <w:proofErr w:type="spellEnd"/>
      <w:r w:rsidRPr="003E7E94">
        <w:rPr>
          <w:sz w:val="16"/>
        </w:rPr>
        <w:t xml:space="preserve"> 2000). </w:t>
      </w:r>
      <w:proofErr w:type="spellStart"/>
      <w:r w:rsidRPr="003E7E94">
        <w:rPr>
          <w:sz w:val="16"/>
        </w:rPr>
        <w:t>Kuperan</w:t>
      </w:r>
      <w:proofErr w:type="spellEnd"/>
      <w:r w:rsidRPr="003E7E94">
        <w:rPr>
          <w:sz w:val="16"/>
        </w:rPr>
        <w:t xml:space="preserve"> and </w:t>
      </w:r>
      <w:proofErr w:type="spellStart"/>
      <w:r w:rsidRPr="003E7E94">
        <w:rPr>
          <w:sz w:val="16"/>
        </w:rPr>
        <w:t>Sutinen</w:t>
      </w:r>
      <w:proofErr w:type="spellEnd"/>
      <w:r w:rsidRPr="003E7E94">
        <w:rPr>
          <w:sz w:val="16"/>
        </w:rPr>
        <w:t xml:space="preserve"> (1998) suggested that it may also be critical that fishers perceive the boundaries of closed areas as reasonable and appropriate. Further, </w:t>
      </w:r>
      <w:r w:rsidRPr="003E7E94">
        <w:rPr>
          <w:rStyle w:val="StyleUnderline"/>
        </w:rPr>
        <w:t>it may be important to avoid specific</w:t>
      </w:r>
      <w:r w:rsidRPr="003E7E94">
        <w:rPr>
          <w:sz w:val="16"/>
        </w:rPr>
        <w:t xml:space="preserve"> predetermined </w:t>
      </w:r>
      <w:r w:rsidRPr="003E7E94">
        <w:rPr>
          <w:rStyle w:val="StyleUnderline"/>
        </w:rPr>
        <w:t>targets for the aerial coverage of future MPAs</w:t>
      </w:r>
      <w:r w:rsidRPr="003E7E94">
        <w:rPr>
          <w:sz w:val="16"/>
        </w:rPr>
        <w:t xml:space="preserve"> during MPA planning, such as “fifty percent of the area should be set aside for biodiversity preservation” (</w:t>
      </w:r>
      <w:proofErr w:type="spellStart"/>
      <w:r w:rsidRPr="003E7E94">
        <w:rPr>
          <w:sz w:val="16"/>
        </w:rPr>
        <w:t>Agardy</w:t>
      </w:r>
      <w:proofErr w:type="spellEnd"/>
      <w:r w:rsidRPr="003E7E94">
        <w:rPr>
          <w:sz w:val="16"/>
        </w:rPr>
        <w:t xml:space="preserve"> and others 2003; Davis and Lopez 2004). Several authors </w:t>
      </w:r>
      <w:r w:rsidR="00A679AB" w:rsidRPr="003E7E94">
        <w:rPr>
          <w:sz w:val="16"/>
        </w:rPr>
        <w:t xml:space="preserve">noted that </w:t>
      </w:r>
      <w:r w:rsidR="00A679AB" w:rsidRPr="003E7E94">
        <w:rPr>
          <w:rStyle w:val="StyleUnderline"/>
        </w:rPr>
        <w:t>it is equally impor</w:t>
      </w:r>
      <w:r w:rsidRPr="003E7E94">
        <w:rPr>
          <w:rStyle w:val="StyleUnderline"/>
        </w:rPr>
        <w:t>tant that management goals be stable</w:t>
      </w:r>
      <w:r w:rsidRPr="003E7E94">
        <w:rPr>
          <w:sz w:val="16"/>
        </w:rPr>
        <w:t xml:space="preserve">, credible, compatible with </w:t>
      </w:r>
      <w:r w:rsidR="00A679AB" w:rsidRPr="003E7E94">
        <w:rPr>
          <w:sz w:val="16"/>
        </w:rPr>
        <w:t>existing practices, and consis</w:t>
      </w:r>
      <w:r w:rsidRPr="003E7E94">
        <w:rPr>
          <w:sz w:val="16"/>
        </w:rPr>
        <w:t xml:space="preserve">tent </w:t>
      </w:r>
      <w:r w:rsidRPr="003E7E94">
        <w:rPr>
          <w:rStyle w:val="StyleUnderline"/>
        </w:rPr>
        <w:t>both internally and with other regulations.</w:t>
      </w:r>
      <w:r w:rsidRPr="003E7E94">
        <w:rPr>
          <w:sz w:val="16"/>
        </w:rPr>
        <w:t xml:space="preserve"> Evidence sugges</w:t>
      </w:r>
      <w:r w:rsidR="00A679AB" w:rsidRPr="003E7E94">
        <w:rPr>
          <w:sz w:val="16"/>
        </w:rPr>
        <w:t xml:space="preserve">ts that </w:t>
      </w:r>
      <w:r w:rsidR="00A679AB" w:rsidRPr="003E7E94">
        <w:rPr>
          <w:rStyle w:val="StyleUnderline"/>
        </w:rPr>
        <w:t>perceptions of MPA man</w:t>
      </w:r>
      <w:r w:rsidRPr="003E7E94">
        <w:rPr>
          <w:rStyle w:val="StyleUnderline"/>
        </w:rPr>
        <w:t xml:space="preserve">agement goals can vary significantly between </w:t>
      </w:r>
      <w:r w:rsidRPr="003E7E94">
        <w:rPr>
          <w:sz w:val="16"/>
        </w:rPr>
        <w:t>stakeholder</w:t>
      </w:r>
      <w:r w:rsidRPr="003E7E94">
        <w:rPr>
          <w:rStyle w:val="StyleUnderline"/>
        </w:rPr>
        <w:t xml:space="preserve"> groups</w:t>
      </w:r>
      <w:r w:rsidRPr="003E7E94">
        <w:rPr>
          <w:sz w:val="16"/>
        </w:rPr>
        <w:t xml:space="preserve"> (</w:t>
      </w:r>
      <w:proofErr w:type="spellStart"/>
      <w:r w:rsidRPr="003E7E94">
        <w:rPr>
          <w:sz w:val="16"/>
        </w:rPr>
        <w:t>Suman</w:t>
      </w:r>
      <w:proofErr w:type="spellEnd"/>
      <w:r w:rsidRPr="003E7E94">
        <w:rPr>
          <w:sz w:val="16"/>
        </w:rPr>
        <w:t xml:space="preserve">, </w:t>
      </w:r>
      <w:proofErr w:type="spellStart"/>
      <w:r w:rsidRPr="003E7E94">
        <w:rPr>
          <w:sz w:val="16"/>
        </w:rPr>
        <w:t>Shivlani</w:t>
      </w:r>
      <w:proofErr w:type="spellEnd"/>
      <w:r w:rsidRPr="003E7E94">
        <w:rPr>
          <w:sz w:val="16"/>
        </w:rPr>
        <w:t xml:space="preserve">, and </w:t>
      </w:r>
      <w:proofErr w:type="spellStart"/>
      <w:r w:rsidRPr="003E7E94">
        <w:rPr>
          <w:sz w:val="16"/>
        </w:rPr>
        <w:t>Milon</w:t>
      </w:r>
      <w:proofErr w:type="spellEnd"/>
      <w:r w:rsidRPr="003E7E94">
        <w:rPr>
          <w:sz w:val="16"/>
        </w:rPr>
        <w:t xml:space="preserve"> 1999; Brody 1996), </w:t>
      </w:r>
      <w:r w:rsidRPr="003E7E94">
        <w:rPr>
          <w:rStyle w:val="StyleUnderline"/>
        </w:rPr>
        <w:t>and that these differences may influence perceptions</w:t>
      </w:r>
      <w:r w:rsidRPr="003E7E94">
        <w:rPr>
          <w:sz w:val="16"/>
        </w:rPr>
        <w:t xml:space="preserve"> </w:t>
      </w:r>
      <w:r w:rsidRPr="003E7E94">
        <w:rPr>
          <w:rStyle w:val="StyleUnderline"/>
        </w:rPr>
        <w:t>of the legitimacy</w:t>
      </w:r>
      <w:r w:rsidRPr="003E7E94">
        <w:rPr>
          <w:sz w:val="16"/>
        </w:rPr>
        <w:t xml:space="preserve"> of management institutions. </w:t>
      </w:r>
    </w:p>
    <w:p w:rsidR="00CE0178" w:rsidRPr="003E7E94" w:rsidRDefault="00CE0178" w:rsidP="00D42577"/>
    <w:p w:rsidR="00D42577" w:rsidRPr="003E7E94" w:rsidRDefault="00D42577" w:rsidP="00D42577">
      <w:pPr>
        <w:pStyle w:val="Heading4"/>
      </w:pPr>
      <w:r w:rsidRPr="003E7E94">
        <w:t>3. Even proponents of the plan concede that marine reserves aren’t enough--major solvency deficit</w:t>
      </w:r>
    </w:p>
    <w:p w:rsidR="00D42577" w:rsidRPr="003E7E94" w:rsidRDefault="00D42577" w:rsidP="00D42577">
      <w:pPr>
        <w:rPr>
          <w:rFonts w:asciiTheme="minorHAnsi" w:hAnsiTheme="minorHAnsi"/>
        </w:rPr>
      </w:pPr>
      <w:r w:rsidRPr="003E7E94">
        <w:rPr>
          <w:rFonts w:asciiTheme="minorHAnsi" w:hAnsiTheme="minorHAnsi"/>
          <w:sz w:val="16"/>
        </w:rPr>
        <w:t xml:space="preserve">Barry W. </w:t>
      </w:r>
      <w:r w:rsidRPr="003E7E94">
        <w:rPr>
          <w:rStyle w:val="Style13ptBold"/>
          <w:rFonts w:asciiTheme="minorHAnsi" w:hAnsiTheme="minorHAnsi"/>
        </w:rPr>
        <w:t>Brook et al</w:t>
      </w:r>
      <w:r w:rsidRPr="003E7E94">
        <w:rPr>
          <w:rFonts w:asciiTheme="minorHAnsi" w:hAnsiTheme="minorHAnsi"/>
        </w:rPr>
        <w:t xml:space="preserve">, </w:t>
      </w:r>
      <w:proofErr w:type="spellStart"/>
      <w:r w:rsidRPr="003E7E94">
        <w:rPr>
          <w:rFonts w:asciiTheme="minorHAnsi" w:hAnsiTheme="minorHAnsi"/>
          <w:sz w:val="16"/>
        </w:rPr>
        <w:t>Navjot</w:t>
      </w:r>
      <w:proofErr w:type="spellEnd"/>
      <w:r w:rsidRPr="003E7E94">
        <w:rPr>
          <w:rFonts w:asciiTheme="minorHAnsi" w:hAnsiTheme="minorHAnsi"/>
          <w:sz w:val="16"/>
        </w:rPr>
        <w:t xml:space="preserve"> S </w:t>
      </w:r>
      <w:proofErr w:type="spellStart"/>
      <w:r w:rsidRPr="003E7E94">
        <w:rPr>
          <w:rFonts w:asciiTheme="minorHAnsi" w:hAnsiTheme="minorHAnsi"/>
          <w:sz w:val="16"/>
        </w:rPr>
        <w:t>Sodhi</w:t>
      </w:r>
      <w:proofErr w:type="spellEnd"/>
      <w:r w:rsidRPr="003E7E94">
        <w:rPr>
          <w:rFonts w:asciiTheme="minorHAnsi" w:hAnsiTheme="minorHAnsi"/>
          <w:sz w:val="16"/>
        </w:rPr>
        <w:t>, Corey J.A. Bradshaw, 20</w:t>
      </w:r>
      <w:r w:rsidRPr="003E7E94">
        <w:rPr>
          <w:rStyle w:val="Style13ptBold"/>
          <w:rFonts w:asciiTheme="minorHAnsi" w:hAnsiTheme="minorHAnsi"/>
        </w:rPr>
        <w:t>08</w:t>
      </w:r>
      <w:r w:rsidRPr="003E7E94">
        <w:rPr>
          <w:rFonts w:asciiTheme="minorHAnsi" w:hAnsiTheme="minorHAnsi"/>
          <w:sz w:val="16"/>
        </w:rPr>
        <w:t xml:space="preserve">(Research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w:t>
      </w:r>
      <w:proofErr w:type="spellStart"/>
      <w:r w:rsidRPr="003E7E94">
        <w:rPr>
          <w:rFonts w:asciiTheme="minorHAnsi" w:hAnsiTheme="minorHAnsi"/>
          <w:sz w:val="16"/>
        </w:rPr>
        <w:t>Australia"Synergies</w:t>
      </w:r>
      <w:proofErr w:type="spellEnd"/>
      <w:r w:rsidRPr="003E7E94">
        <w:rPr>
          <w:rFonts w:asciiTheme="minorHAnsi" w:hAnsiTheme="minorHAnsi"/>
          <w:sz w:val="16"/>
        </w:rPr>
        <w:t xml:space="preserve"> among extinction drivers under global change" Trends in Ecology and Evolution, 6/24/08, 6/24/14, http://www.sciencedirect.com/science/article/pii/S016953470800195X, ND)</w:t>
      </w:r>
    </w:p>
    <w:p w:rsidR="00D42577" w:rsidRPr="003E7E94" w:rsidRDefault="00D42577" w:rsidP="00D42577">
      <w:pPr>
        <w:rPr>
          <w:rStyle w:val="StyleUnderline"/>
        </w:rPr>
      </w:pPr>
      <w:r w:rsidRPr="003E7E94">
        <w:rPr>
          <w:sz w:val="16"/>
        </w:rPr>
        <w:t xml:space="preserve">This review shows that </w:t>
      </w:r>
      <w:r w:rsidRPr="003E7E94">
        <w:rPr>
          <w:rStyle w:val="StyleUnderline"/>
        </w:rPr>
        <w:t xml:space="preserve">extinction research has shifted </w:t>
      </w:r>
      <w:r w:rsidRPr="003E7E94">
        <w:rPr>
          <w:sz w:val="16"/>
        </w:rPr>
        <w:t xml:space="preserve">substantially </w:t>
      </w:r>
      <w:r w:rsidRPr="003E7E94">
        <w:rPr>
          <w:rStyle w:val="StyleUnderline"/>
        </w:rPr>
        <w:t>over the last decade, from</w:t>
      </w:r>
      <w:r w:rsidRPr="003E7E94">
        <w:rPr>
          <w:sz w:val="16"/>
        </w:rPr>
        <w:t xml:space="preserve"> studies that </w:t>
      </w:r>
      <w:proofErr w:type="spellStart"/>
      <w:r w:rsidRPr="003E7E94">
        <w:rPr>
          <w:sz w:val="16"/>
        </w:rPr>
        <w:t>focussed</w:t>
      </w:r>
      <w:proofErr w:type="spellEnd"/>
      <w:r w:rsidRPr="003E7E94">
        <w:rPr>
          <w:sz w:val="16"/>
        </w:rPr>
        <w:t xml:space="preserve"> </w:t>
      </w:r>
      <w:r w:rsidRPr="003E7E94">
        <w:rPr>
          <w:rStyle w:val="StyleUnderline"/>
        </w:rPr>
        <w:t>primarily on the impact</w:t>
      </w:r>
      <w:r w:rsidRPr="003E7E94">
        <w:rPr>
          <w:sz w:val="16"/>
        </w:rPr>
        <w:t xml:space="preserve"> </w:t>
      </w:r>
      <w:r w:rsidRPr="003E7E94">
        <w:rPr>
          <w:rStyle w:val="StyleUnderline"/>
        </w:rPr>
        <w:t>of single drivers to</w:t>
      </w:r>
      <w:r w:rsidRPr="003E7E94">
        <w:rPr>
          <w:sz w:val="16"/>
        </w:rPr>
        <w:t xml:space="preserve"> </w:t>
      </w:r>
      <w:r w:rsidRPr="003E7E94">
        <w:rPr>
          <w:rStyle w:val="StyleUnderline"/>
        </w:rPr>
        <w:t xml:space="preserve">those which have demonstrated </w:t>
      </w:r>
      <w:r w:rsidRPr="003E7E94">
        <w:rPr>
          <w:sz w:val="16"/>
        </w:rPr>
        <w:t>a positive interaction (</w:t>
      </w:r>
      <w:r w:rsidRPr="003E7E94">
        <w:rPr>
          <w:rStyle w:val="StyleUnderline"/>
        </w:rPr>
        <w:t>synergies,</w:t>
      </w:r>
      <w:r w:rsidRPr="003E7E94">
        <w:rPr>
          <w:sz w:val="16"/>
        </w:rPr>
        <w:t xml:space="preserve"> or reinforcing feedbacks) </w:t>
      </w:r>
      <w:r w:rsidRPr="003E7E94">
        <w:rPr>
          <w:rStyle w:val="StyleUnderline"/>
        </w:rPr>
        <w:t>of more than one threat</w:t>
      </w:r>
      <w:r w:rsidRPr="003E7E94">
        <w:rPr>
          <w:sz w:val="16"/>
        </w:rPr>
        <w:t xml:space="preserve"> via a combination of approaches</w:t>
      </w:r>
      <w:r w:rsidRPr="003E7E94">
        <w:rPr>
          <w:rStyle w:val="StyleUnderline"/>
        </w:rPr>
        <w:t>. This</w:t>
      </w:r>
      <w:r w:rsidRPr="003E7E94">
        <w:rPr>
          <w:sz w:val="16"/>
        </w:rPr>
        <w:t xml:space="preserve"> view explicitly </w:t>
      </w:r>
      <w:proofErr w:type="spellStart"/>
      <w:r w:rsidRPr="003E7E94">
        <w:rPr>
          <w:rStyle w:val="StyleUnderline"/>
        </w:rPr>
        <w:t>emphasises</w:t>
      </w:r>
      <w:proofErr w:type="spellEnd"/>
      <w:r w:rsidRPr="003E7E94">
        <w:rPr>
          <w:rStyle w:val="StyleUnderline"/>
        </w:rPr>
        <w:t xml:space="preserve"> how positive feedbacks corrode ecosystem function</w:t>
      </w:r>
      <w:r w:rsidRPr="003E7E94">
        <w:rPr>
          <w:sz w:val="16"/>
        </w:rPr>
        <w:t xml:space="preserve"> and energy </w:t>
      </w:r>
      <w:proofErr w:type="gramStart"/>
      <w:r w:rsidRPr="003E7E94">
        <w:rPr>
          <w:sz w:val="16"/>
        </w:rPr>
        <w:t>flow 10, 11 and 39</w:t>
      </w:r>
      <w:proofErr w:type="gramEnd"/>
      <w:r w:rsidRPr="003E7E94">
        <w:rPr>
          <w:sz w:val="16"/>
        </w:rPr>
        <w:t xml:space="preserve">. </w:t>
      </w:r>
      <w:r w:rsidRPr="003E7E94">
        <w:rPr>
          <w:rStyle w:val="StyleUnderline"/>
        </w:rPr>
        <w:t>The implication</w:t>
      </w:r>
      <w:r w:rsidRPr="003E7E94">
        <w:rPr>
          <w:sz w:val="16"/>
        </w:rPr>
        <w:t xml:space="preserve"> of this recent body of work </w:t>
      </w:r>
      <w:r w:rsidRPr="003E7E94">
        <w:rPr>
          <w:rStyle w:val="StyleUnderline"/>
        </w:rPr>
        <w:t>is that</w:t>
      </w:r>
      <w:r w:rsidRPr="003E7E94">
        <w:rPr>
          <w:sz w:val="16"/>
        </w:rPr>
        <w:t xml:space="preserve"> only </w:t>
      </w:r>
      <w:r w:rsidRPr="003E7E94">
        <w:rPr>
          <w:rStyle w:val="StyleUnderline"/>
        </w:rPr>
        <w:t>by treating extinction as a synergistic process</w:t>
      </w:r>
      <w:r w:rsidRPr="003E7E94">
        <w:rPr>
          <w:sz w:val="16"/>
        </w:rPr>
        <w:t xml:space="preserve"> will </w:t>
      </w:r>
      <w:r w:rsidRPr="003E7E94">
        <w:rPr>
          <w:rStyle w:val="StyleUnderline"/>
        </w:rPr>
        <w:t>predictions of risk</w:t>
      </w:r>
      <w:r w:rsidRPr="003E7E94">
        <w:rPr>
          <w:sz w:val="16"/>
        </w:rPr>
        <w:t xml:space="preserve"> for most species </w:t>
      </w:r>
      <w:r w:rsidRPr="003E7E94">
        <w:rPr>
          <w:rStyle w:val="StyleUnderline"/>
        </w:rPr>
        <w:t>approximate reality, and conservation efforts</w:t>
      </w:r>
      <w:r w:rsidRPr="003E7E94">
        <w:rPr>
          <w:sz w:val="16"/>
        </w:rPr>
        <w:t xml:space="preserve"> therefore </w:t>
      </w:r>
      <w:r w:rsidRPr="003E7E94">
        <w:rPr>
          <w:rStyle w:val="StyleUnderline"/>
        </w:rPr>
        <w:t>be effective</w:t>
      </w:r>
      <w:r w:rsidRPr="003E7E94">
        <w:rPr>
          <w:sz w:val="16"/>
        </w:rPr>
        <w:t xml:space="preserve"> 6, 9, 45, 52 and 57. However challenging it is, </w:t>
      </w:r>
      <w:r w:rsidRPr="003E7E94">
        <w:rPr>
          <w:rStyle w:val="StyleUnderline"/>
        </w:rPr>
        <w:t>policy to mitigate biodiversity loss must accept the need to manage multiple</w:t>
      </w:r>
      <w:r w:rsidRPr="003E7E94">
        <w:rPr>
          <w:sz w:val="16"/>
        </w:rPr>
        <w:t xml:space="preserve"> </w:t>
      </w:r>
      <w:r w:rsidRPr="003E7E94">
        <w:rPr>
          <w:rStyle w:val="StyleUnderline"/>
        </w:rPr>
        <w:t>threatening processes</w:t>
      </w:r>
      <w:r w:rsidRPr="003E7E94">
        <w:rPr>
          <w:sz w:val="16"/>
        </w:rPr>
        <w:t xml:space="preserve"> simultaneously over longer terms. </w:t>
      </w:r>
      <w:r w:rsidRPr="003E7E94">
        <w:rPr>
          <w:rStyle w:val="StyleUnderline"/>
        </w:rPr>
        <w:t>Habitat preservation, restoring degraded landscapes, maintaining or creating connectivity, avoiding overharvest, reducing fire risk and cutting carbon emissions have to be planned in unison. Otherwise, conservation actions</w:t>
      </w:r>
      <w:r w:rsidRPr="003E7E94">
        <w:rPr>
          <w:sz w:val="16"/>
        </w:rPr>
        <w:t xml:space="preserve"> </w:t>
      </w:r>
      <w:r w:rsidRPr="003E7E94">
        <w:rPr>
          <w:rStyle w:val="StyleUnderline"/>
        </w:rPr>
        <w:t>which only tackle individual threats risk becoming half-measures which end in failure, due to</w:t>
      </w:r>
      <w:r w:rsidRPr="003E7E94">
        <w:rPr>
          <w:sz w:val="16"/>
        </w:rPr>
        <w:t xml:space="preserve"> uncontrolled </w:t>
      </w:r>
      <w:r w:rsidRPr="003E7E94">
        <w:rPr>
          <w:rStyle w:val="StyleUnderline"/>
        </w:rPr>
        <w:t>cascading effects.</w:t>
      </w:r>
    </w:p>
    <w:p w:rsidR="004269E0" w:rsidRPr="003E7E94" w:rsidRDefault="004269E0" w:rsidP="004269E0"/>
    <w:p w:rsidR="004269E0" w:rsidRPr="003E7E94" w:rsidRDefault="00D42577" w:rsidP="004269E0">
      <w:pPr>
        <w:pStyle w:val="Heading3"/>
      </w:pPr>
      <w:r w:rsidRPr="003E7E94">
        <w:t>--</w:t>
      </w:r>
      <w:r w:rsidR="004269E0" w:rsidRPr="003E7E94">
        <w:t xml:space="preserve">2NC </w:t>
      </w:r>
      <w:r w:rsidRPr="003E7E94">
        <w:t>–</w:t>
      </w:r>
      <w:r w:rsidR="004269E0" w:rsidRPr="003E7E94">
        <w:t xml:space="preserve"> </w:t>
      </w:r>
      <w:r w:rsidRPr="003E7E94">
        <w:t>Local Communities Turn</w:t>
      </w:r>
    </w:p>
    <w:p w:rsidR="00D42577" w:rsidRPr="003E7E94" w:rsidRDefault="00D42577" w:rsidP="00D42577"/>
    <w:p w:rsidR="00D42577" w:rsidRPr="003E7E94" w:rsidRDefault="00D42577" w:rsidP="00D42577">
      <w:pPr>
        <w:pStyle w:val="Heading4"/>
      </w:pPr>
      <w:r w:rsidRPr="003E7E94">
        <w:t xml:space="preserve">Reserves marginalize local communities – no long term support for or sustainability of reserves </w:t>
      </w:r>
    </w:p>
    <w:p w:rsidR="00D42577" w:rsidRPr="003E7E94" w:rsidRDefault="00D42577" w:rsidP="00D42577">
      <w:pPr>
        <w:rPr>
          <w:sz w:val="16"/>
        </w:rPr>
      </w:pPr>
      <w:r w:rsidRPr="003E7E94">
        <w:rPr>
          <w:rStyle w:val="Style13ptBold"/>
        </w:rPr>
        <w:t>Christie 4</w:t>
      </w:r>
      <w:r w:rsidRPr="003E7E94">
        <w:rPr>
          <w:sz w:val="16"/>
        </w:rPr>
        <w:t xml:space="preserve"> (Patrick, American Fisheries Society, “Marine Protected Areas as Biological Successes and Social Failures in Southeast Asia”, https://depts.washington.edu/smea/sites/default/files/patrickc/MPAs.Christie.AFS%20book.2004.pdf, ND)</w:t>
      </w:r>
    </w:p>
    <w:p w:rsidR="00D42577" w:rsidRPr="003E7E94" w:rsidRDefault="00D42577" w:rsidP="00D42577">
      <w:pPr>
        <w:rPr>
          <w:sz w:val="16"/>
        </w:rPr>
      </w:pPr>
      <w:r w:rsidRPr="003E7E94">
        <w:rPr>
          <w:sz w:val="16"/>
        </w:rPr>
        <w:t xml:space="preserve">The marine protected area (MPA) literature to </w:t>
      </w:r>
      <w:proofErr w:type="spellStart"/>
      <w:r w:rsidRPr="003E7E94">
        <w:rPr>
          <w:sz w:val="16"/>
        </w:rPr>
        <w:t>dateis</w:t>
      </w:r>
      <w:proofErr w:type="spellEnd"/>
      <w:r w:rsidRPr="003E7E94">
        <w:rPr>
          <w:sz w:val="16"/>
        </w:rPr>
        <w:t xml:space="preserve"> mainly comprised of studies considering the bio-logical significance of this management </w:t>
      </w:r>
      <w:proofErr w:type="spellStart"/>
      <w:r w:rsidRPr="003E7E94">
        <w:rPr>
          <w:sz w:val="16"/>
        </w:rPr>
        <w:t>approach.The</w:t>
      </w:r>
      <w:proofErr w:type="spellEnd"/>
      <w:r w:rsidRPr="003E7E94">
        <w:rPr>
          <w:sz w:val="16"/>
        </w:rPr>
        <w:t xml:space="preserve"> so-called “spill-over effect,” connectivity, </w:t>
      </w:r>
      <w:proofErr w:type="spellStart"/>
      <w:r w:rsidRPr="003E7E94">
        <w:rPr>
          <w:sz w:val="16"/>
        </w:rPr>
        <w:t>ap-propriate</w:t>
      </w:r>
      <w:proofErr w:type="spellEnd"/>
      <w:r w:rsidRPr="003E7E94">
        <w:rPr>
          <w:sz w:val="16"/>
        </w:rPr>
        <w:t xml:space="preserve"> dimensions, and habitat representation </w:t>
      </w:r>
      <w:proofErr w:type="spellStart"/>
      <w:r w:rsidRPr="003E7E94">
        <w:rPr>
          <w:sz w:val="16"/>
        </w:rPr>
        <w:t>aresome</w:t>
      </w:r>
      <w:proofErr w:type="spellEnd"/>
      <w:r w:rsidRPr="003E7E94">
        <w:rPr>
          <w:sz w:val="16"/>
        </w:rPr>
        <w:t xml:space="preserve"> of the most active areas of inquiry (e.g., </w:t>
      </w:r>
      <w:proofErr w:type="spellStart"/>
      <w:r w:rsidRPr="003E7E94">
        <w:rPr>
          <w:sz w:val="16"/>
        </w:rPr>
        <w:t>Russand</w:t>
      </w:r>
      <w:proofErr w:type="spellEnd"/>
      <w:r w:rsidRPr="003E7E94">
        <w:rPr>
          <w:sz w:val="16"/>
        </w:rPr>
        <w:t xml:space="preserve"> Alcala 1996; </w:t>
      </w:r>
      <w:proofErr w:type="spellStart"/>
      <w:r w:rsidRPr="003E7E94">
        <w:rPr>
          <w:sz w:val="16"/>
        </w:rPr>
        <w:t>Salm</w:t>
      </w:r>
      <w:proofErr w:type="spellEnd"/>
      <w:r w:rsidRPr="003E7E94">
        <w:rPr>
          <w:sz w:val="16"/>
        </w:rPr>
        <w:t xml:space="preserve"> et al. 2000; NRC 2001; Rob-</w:t>
      </w:r>
      <w:proofErr w:type="spellStart"/>
      <w:r w:rsidRPr="003E7E94">
        <w:rPr>
          <w:sz w:val="16"/>
        </w:rPr>
        <w:t>erts</w:t>
      </w:r>
      <w:proofErr w:type="spellEnd"/>
      <w:r w:rsidRPr="003E7E94">
        <w:rPr>
          <w:sz w:val="16"/>
        </w:rPr>
        <w:t xml:space="preserve"> et al. 2001). As highlighted in a recent essay </w:t>
      </w:r>
      <w:proofErr w:type="spellStart"/>
      <w:r w:rsidRPr="003E7E94">
        <w:rPr>
          <w:sz w:val="16"/>
        </w:rPr>
        <w:t>byseventeen</w:t>
      </w:r>
      <w:proofErr w:type="spellEnd"/>
      <w:r w:rsidRPr="003E7E94">
        <w:rPr>
          <w:sz w:val="16"/>
        </w:rPr>
        <w:t xml:space="preserve"> social scientists, MPA research and </w:t>
      </w:r>
      <w:proofErr w:type="spellStart"/>
      <w:r w:rsidRPr="003E7E94">
        <w:rPr>
          <w:sz w:val="16"/>
        </w:rPr>
        <w:t>theresultant</w:t>
      </w:r>
      <w:proofErr w:type="spellEnd"/>
      <w:r w:rsidRPr="003E7E94">
        <w:rPr>
          <w:sz w:val="16"/>
        </w:rPr>
        <w:t xml:space="preserve"> literature is generally lacking detailed ac-counts of the social implications of MPAs and </w:t>
      </w:r>
      <w:proofErr w:type="spellStart"/>
      <w:r w:rsidRPr="003E7E94">
        <w:rPr>
          <w:sz w:val="16"/>
        </w:rPr>
        <w:t>theactivities</w:t>
      </w:r>
      <w:proofErr w:type="spellEnd"/>
      <w:r w:rsidRPr="003E7E94">
        <w:rPr>
          <w:sz w:val="16"/>
        </w:rPr>
        <w:t xml:space="preserve"> associated with them such as fishing, rec-</w:t>
      </w:r>
      <w:proofErr w:type="spellStart"/>
      <w:r w:rsidRPr="003E7E94">
        <w:rPr>
          <w:sz w:val="16"/>
        </w:rPr>
        <w:t>reational</w:t>
      </w:r>
      <w:proofErr w:type="spellEnd"/>
      <w:r w:rsidRPr="003E7E94">
        <w:rPr>
          <w:sz w:val="16"/>
        </w:rPr>
        <w:t xml:space="preserve"> diving, tourism, and research (Christie </w:t>
      </w:r>
      <w:proofErr w:type="spellStart"/>
      <w:r w:rsidRPr="003E7E94">
        <w:rPr>
          <w:sz w:val="16"/>
        </w:rPr>
        <w:t>etal</w:t>
      </w:r>
      <w:proofErr w:type="spellEnd"/>
      <w:r w:rsidRPr="003E7E94">
        <w:rPr>
          <w:sz w:val="16"/>
        </w:rPr>
        <w:t xml:space="preserve">. 2003c). This paper grew out of a conference </w:t>
      </w:r>
      <w:proofErr w:type="spellStart"/>
      <w:r w:rsidRPr="003E7E94">
        <w:rPr>
          <w:sz w:val="16"/>
        </w:rPr>
        <w:t>spon</w:t>
      </w:r>
      <w:proofErr w:type="spellEnd"/>
      <w:r w:rsidRPr="003E7E94">
        <w:rPr>
          <w:sz w:val="16"/>
        </w:rPr>
        <w:t xml:space="preserve">-sored by the National Oceanic and </w:t>
      </w:r>
      <w:proofErr w:type="spellStart"/>
      <w:r w:rsidRPr="003E7E94">
        <w:rPr>
          <w:sz w:val="16"/>
        </w:rPr>
        <w:t>AtmosphericAdministration</w:t>
      </w:r>
      <w:proofErr w:type="spellEnd"/>
      <w:r w:rsidRPr="003E7E94">
        <w:rPr>
          <w:sz w:val="16"/>
        </w:rPr>
        <w:t xml:space="preserve"> (NOAA) in 2002 as an attempt to </w:t>
      </w:r>
      <w:proofErr w:type="spellStart"/>
      <w:r w:rsidRPr="003E7E94">
        <w:rPr>
          <w:sz w:val="16"/>
        </w:rPr>
        <w:t>fillthis</w:t>
      </w:r>
      <w:proofErr w:type="spellEnd"/>
      <w:r w:rsidRPr="003E7E94">
        <w:rPr>
          <w:sz w:val="16"/>
        </w:rPr>
        <w:t xml:space="preserve"> notable gap in MPA research and published lit-</w:t>
      </w:r>
      <w:proofErr w:type="spellStart"/>
      <w:r w:rsidRPr="003E7E94">
        <w:rPr>
          <w:sz w:val="16"/>
        </w:rPr>
        <w:t>erature</w:t>
      </w:r>
      <w:proofErr w:type="spellEnd"/>
      <w:r w:rsidRPr="003E7E94">
        <w:rPr>
          <w:sz w:val="16"/>
        </w:rPr>
        <w:t xml:space="preserve"> (NOAA 2002). There are a few notable ex-</w:t>
      </w:r>
      <w:proofErr w:type="spellStart"/>
      <w:r w:rsidRPr="003E7E94">
        <w:rPr>
          <w:sz w:val="16"/>
        </w:rPr>
        <w:t>ceptions</w:t>
      </w:r>
      <w:proofErr w:type="spellEnd"/>
      <w:r w:rsidRPr="003E7E94">
        <w:rPr>
          <w:sz w:val="16"/>
        </w:rPr>
        <w:t xml:space="preserve"> to this characterization (e.g., Trist 1999;Sandersen and Koester 2000; </w:t>
      </w:r>
      <w:proofErr w:type="spellStart"/>
      <w:r w:rsidRPr="003E7E94">
        <w:rPr>
          <w:sz w:val="16"/>
        </w:rPr>
        <w:t>Pollnac</w:t>
      </w:r>
      <w:proofErr w:type="spellEnd"/>
      <w:r w:rsidRPr="003E7E94">
        <w:rPr>
          <w:sz w:val="16"/>
        </w:rPr>
        <w:t xml:space="preserve"> et al. 2001),and it is clear that MPAs, and protected areas in gen-</w:t>
      </w:r>
      <w:proofErr w:type="spellStart"/>
      <w:r w:rsidRPr="003E7E94">
        <w:rPr>
          <w:sz w:val="16"/>
        </w:rPr>
        <w:t>eral</w:t>
      </w:r>
      <w:proofErr w:type="spellEnd"/>
      <w:r w:rsidRPr="003E7E94">
        <w:rPr>
          <w:sz w:val="16"/>
        </w:rPr>
        <w:t xml:space="preserve">, are beginning to attract considerable </w:t>
      </w:r>
      <w:proofErr w:type="spellStart"/>
      <w:r w:rsidRPr="003E7E94">
        <w:rPr>
          <w:sz w:val="16"/>
        </w:rPr>
        <w:t>attentionby</w:t>
      </w:r>
      <w:proofErr w:type="spellEnd"/>
      <w:r w:rsidRPr="003E7E94">
        <w:rPr>
          <w:sz w:val="16"/>
        </w:rPr>
        <w:t xml:space="preserve"> those mainly interested in the human </w:t>
      </w:r>
      <w:proofErr w:type="spellStart"/>
      <w:r w:rsidRPr="003E7E94">
        <w:rPr>
          <w:sz w:val="16"/>
        </w:rPr>
        <w:t>dimensionsof</w:t>
      </w:r>
      <w:proofErr w:type="spellEnd"/>
      <w:r w:rsidRPr="003E7E94">
        <w:rPr>
          <w:sz w:val="16"/>
        </w:rPr>
        <w:t xml:space="preserve"> environmental </w:t>
      </w:r>
      <w:proofErr w:type="spellStart"/>
      <w:r w:rsidRPr="003E7E94">
        <w:rPr>
          <w:sz w:val="16"/>
        </w:rPr>
        <w:t>management.The</w:t>
      </w:r>
      <w:proofErr w:type="spellEnd"/>
      <w:r w:rsidRPr="003E7E94">
        <w:rPr>
          <w:sz w:val="16"/>
        </w:rPr>
        <w:t xml:space="preserve"> lack of social research on MPAs has led </w:t>
      </w:r>
      <w:proofErr w:type="spellStart"/>
      <w:r w:rsidRPr="003E7E94">
        <w:rPr>
          <w:sz w:val="16"/>
        </w:rPr>
        <w:t>toat</w:t>
      </w:r>
      <w:proofErr w:type="spellEnd"/>
      <w:r w:rsidRPr="003E7E94">
        <w:rPr>
          <w:sz w:val="16"/>
        </w:rPr>
        <w:t xml:space="preserve"> least two unfortunate conditions: an incomplete un-</w:t>
      </w:r>
      <w:proofErr w:type="spellStart"/>
      <w:r w:rsidRPr="003E7E94">
        <w:rPr>
          <w:sz w:val="16"/>
        </w:rPr>
        <w:t>derstanding</w:t>
      </w:r>
      <w:proofErr w:type="spellEnd"/>
      <w:r w:rsidRPr="003E7E94">
        <w:rPr>
          <w:sz w:val="16"/>
        </w:rPr>
        <w:t xml:space="preserve"> of how to most effectively utilize this </w:t>
      </w:r>
      <w:proofErr w:type="spellStart"/>
      <w:r w:rsidRPr="003E7E94">
        <w:rPr>
          <w:sz w:val="16"/>
        </w:rPr>
        <w:t>popu</w:t>
      </w:r>
      <w:proofErr w:type="spellEnd"/>
      <w:r w:rsidRPr="003E7E94">
        <w:rPr>
          <w:sz w:val="16"/>
        </w:rPr>
        <w:t xml:space="preserve">-lar management tool and omissions from the </w:t>
      </w:r>
      <w:proofErr w:type="spellStart"/>
      <w:r w:rsidRPr="003E7E94">
        <w:rPr>
          <w:sz w:val="16"/>
        </w:rPr>
        <w:t>scien-tific</w:t>
      </w:r>
      <w:proofErr w:type="spellEnd"/>
      <w:r w:rsidRPr="003E7E94">
        <w:rPr>
          <w:sz w:val="16"/>
        </w:rPr>
        <w:t xml:space="preserve"> literature of potentially fascinating accounts </w:t>
      </w:r>
      <w:proofErr w:type="spellStart"/>
      <w:r w:rsidRPr="003E7E94">
        <w:rPr>
          <w:sz w:val="16"/>
        </w:rPr>
        <w:t>ofhuman</w:t>
      </w:r>
      <w:proofErr w:type="spellEnd"/>
      <w:r w:rsidRPr="003E7E94">
        <w:rPr>
          <w:sz w:val="16"/>
        </w:rPr>
        <w:t xml:space="preserve"> responses to MPAs (Christie et al. 2003c;Mascia et al. 2003). </w:t>
      </w:r>
      <w:r w:rsidRPr="003E7E94">
        <w:rPr>
          <w:rStyle w:val="StyleUnderline"/>
        </w:rPr>
        <w:t xml:space="preserve">One example of an omission </w:t>
      </w:r>
      <w:proofErr w:type="spellStart"/>
      <w:r w:rsidRPr="003E7E94">
        <w:rPr>
          <w:rStyle w:val="StyleUnderline"/>
        </w:rPr>
        <w:t>isthe</w:t>
      </w:r>
      <w:proofErr w:type="spellEnd"/>
      <w:r w:rsidRPr="003E7E94">
        <w:rPr>
          <w:rStyle w:val="StyleUnderline"/>
        </w:rPr>
        <w:t xml:space="preserve"> general underrepresentation of conflict surround-</w:t>
      </w:r>
      <w:proofErr w:type="spellStart"/>
      <w:r w:rsidRPr="003E7E94">
        <w:rPr>
          <w:rStyle w:val="StyleUnderline"/>
        </w:rPr>
        <w:t>ing</w:t>
      </w:r>
      <w:proofErr w:type="spellEnd"/>
      <w:r w:rsidRPr="003E7E94">
        <w:rPr>
          <w:rStyle w:val="StyleUnderline"/>
        </w:rPr>
        <w:t xml:space="preserve"> MPA establishment and implementation </w:t>
      </w:r>
      <w:r w:rsidRPr="003E7E94">
        <w:rPr>
          <w:sz w:val="16"/>
        </w:rPr>
        <w:t xml:space="preserve">in </w:t>
      </w:r>
      <w:proofErr w:type="spellStart"/>
      <w:r w:rsidRPr="003E7E94">
        <w:rPr>
          <w:sz w:val="16"/>
        </w:rPr>
        <w:t>theMPA</w:t>
      </w:r>
      <w:proofErr w:type="spellEnd"/>
      <w:r w:rsidRPr="003E7E94">
        <w:rPr>
          <w:sz w:val="16"/>
        </w:rPr>
        <w:t xml:space="preserve"> literature. This paper will demonstrate that, </w:t>
      </w:r>
      <w:proofErr w:type="spellStart"/>
      <w:r w:rsidRPr="003E7E94">
        <w:rPr>
          <w:sz w:val="16"/>
        </w:rPr>
        <w:t>inthe</w:t>
      </w:r>
      <w:proofErr w:type="spellEnd"/>
      <w:r w:rsidRPr="003E7E94">
        <w:rPr>
          <w:sz w:val="16"/>
        </w:rPr>
        <w:t xml:space="preserve"> tropics, </w:t>
      </w:r>
      <w:r w:rsidRPr="003E7E94">
        <w:rPr>
          <w:rStyle w:val="StyleUnderline"/>
        </w:rPr>
        <w:t xml:space="preserve">conflict often stems from </w:t>
      </w:r>
      <w:proofErr w:type="spellStart"/>
      <w:r w:rsidRPr="003E7E94">
        <w:rPr>
          <w:rStyle w:val="StyleUnderline"/>
        </w:rPr>
        <w:t>themarginalization</w:t>
      </w:r>
      <w:proofErr w:type="spellEnd"/>
      <w:r w:rsidRPr="003E7E94">
        <w:rPr>
          <w:rStyle w:val="StyleUnderline"/>
        </w:rPr>
        <w:t xml:space="preserve"> of artisanal fisheries by other </w:t>
      </w:r>
      <w:proofErr w:type="spellStart"/>
      <w:r w:rsidRPr="003E7E94">
        <w:rPr>
          <w:rStyle w:val="StyleUnderline"/>
        </w:rPr>
        <w:t>formsof</w:t>
      </w:r>
      <w:proofErr w:type="spellEnd"/>
      <w:r w:rsidRPr="003E7E94">
        <w:rPr>
          <w:rStyle w:val="StyleUnderline"/>
        </w:rPr>
        <w:t xml:space="preserve"> resource utilization such as dive tourism</w:t>
      </w:r>
      <w:r w:rsidRPr="003E7E94">
        <w:rPr>
          <w:sz w:val="16"/>
        </w:rPr>
        <w:t xml:space="preserve">. While </w:t>
      </w:r>
      <w:proofErr w:type="spellStart"/>
      <w:r w:rsidRPr="003E7E94">
        <w:rPr>
          <w:sz w:val="16"/>
        </w:rPr>
        <w:t>thisconflict</w:t>
      </w:r>
      <w:proofErr w:type="spellEnd"/>
      <w:r w:rsidRPr="003E7E94">
        <w:rPr>
          <w:sz w:val="16"/>
        </w:rPr>
        <w:t xml:space="preserve"> (and its reporting) may be disconcerting </w:t>
      </w:r>
      <w:proofErr w:type="spellStart"/>
      <w:r w:rsidRPr="003E7E94">
        <w:rPr>
          <w:sz w:val="16"/>
        </w:rPr>
        <w:t>tosome</w:t>
      </w:r>
      <w:proofErr w:type="spellEnd"/>
      <w:r w:rsidRPr="003E7E94">
        <w:rPr>
          <w:sz w:val="16"/>
        </w:rPr>
        <w:t xml:space="preserve"> environmentalists and scientists </w:t>
      </w:r>
      <w:proofErr w:type="spellStart"/>
      <w:r w:rsidRPr="003E7E94">
        <w:rPr>
          <w:sz w:val="16"/>
        </w:rPr>
        <w:t>advocatingMPAs</w:t>
      </w:r>
      <w:proofErr w:type="spellEnd"/>
      <w:r w:rsidRPr="003E7E94">
        <w:rPr>
          <w:rStyle w:val="StyleUnderline"/>
        </w:rPr>
        <w:t xml:space="preserve">, a careful consideration of the receptivity </w:t>
      </w:r>
      <w:proofErr w:type="spellStart"/>
      <w:r w:rsidRPr="003E7E94">
        <w:rPr>
          <w:rStyle w:val="StyleUnderline"/>
        </w:rPr>
        <w:t>offishing</w:t>
      </w:r>
      <w:proofErr w:type="spellEnd"/>
      <w:r w:rsidRPr="003E7E94">
        <w:rPr>
          <w:rStyle w:val="StyleUnderline"/>
        </w:rPr>
        <w:t xml:space="preserve"> communities to MPAs is fundamental for </w:t>
      </w:r>
      <w:proofErr w:type="spellStart"/>
      <w:r w:rsidRPr="003E7E94">
        <w:rPr>
          <w:rStyle w:val="StyleUnderline"/>
        </w:rPr>
        <w:t>theirlong</w:t>
      </w:r>
      <w:proofErr w:type="spellEnd"/>
      <w:r w:rsidRPr="003E7E94">
        <w:rPr>
          <w:rStyle w:val="StyleUnderline"/>
        </w:rPr>
        <w:t>-term success (</w:t>
      </w:r>
      <w:proofErr w:type="spellStart"/>
      <w:r w:rsidRPr="003E7E94">
        <w:rPr>
          <w:sz w:val="16"/>
        </w:rPr>
        <w:t>Agardy</w:t>
      </w:r>
      <w:proofErr w:type="spellEnd"/>
      <w:r w:rsidRPr="003E7E94">
        <w:rPr>
          <w:sz w:val="16"/>
        </w:rPr>
        <w:t xml:space="preserve"> et al. 2003).If the measure of MPA success is mainly </w:t>
      </w:r>
      <w:proofErr w:type="spellStart"/>
      <w:r w:rsidRPr="003E7E94">
        <w:rPr>
          <w:sz w:val="16"/>
        </w:rPr>
        <w:t>basedon</w:t>
      </w:r>
      <w:proofErr w:type="spellEnd"/>
      <w:r w:rsidRPr="003E7E94">
        <w:rPr>
          <w:sz w:val="16"/>
        </w:rPr>
        <w:t xml:space="preserve"> biological metrics, then it is plausible that </w:t>
      </w:r>
      <w:proofErr w:type="spellStart"/>
      <w:r w:rsidRPr="003E7E94">
        <w:rPr>
          <w:sz w:val="16"/>
        </w:rPr>
        <w:t>some</w:t>
      </w:r>
      <w:r w:rsidRPr="003E7E94">
        <w:rPr>
          <w:rStyle w:val="StyleUnderline"/>
        </w:rPr>
        <w:t>MPAs</w:t>
      </w:r>
      <w:proofErr w:type="spellEnd"/>
      <w:r w:rsidRPr="003E7E94">
        <w:rPr>
          <w:sz w:val="16"/>
        </w:rPr>
        <w:t xml:space="preserve">, at least in the short term, may be considered biological successes while simultaneously </w:t>
      </w:r>
      <w:proofErr w:type="spellStart"/>
      <w:r w:rsidRPr="003E7E94">
        <w:rPr>
          <w:rStyle w:val="StyleUnderline"/>
        </w:rPr>
        <w:t>causingsocial</w:t>
      </w:r>
      <w:proofErr w:type="spellEnd"/>
      <w:r w:rsidRPr="003E7E94">
        <w:rPr>
          <w:rStyle w:val="StyleUnderline"/>
        </w:rPr>
        <w:t xml:space="preserve"> harm such as conflict and economic and </w:t>
      </w:r>
      <w:proofErr w:type="spellStart"/>
      <w:r w:rsidRPr="003E7E94">
        <w:rPr>
          <w:rStyle w:val="StyleUnderline"/>
        </w:rPr>
        <w:t>socialdislocation</w:t>
      </w:r>
      <w:proofErr w:type="spellEnd"/>
      <w:r w:rsidRPr="003E7E94">
        <w:rPr>
          <w:rStyle w:val="StyleUnderline"/>
        </w:rPr>
        <w:t xml:space="preserve"> for disadvantaged communities </w:t>
      </w:r>
      <w:r w:rsidRPr="003E7E94">
        <w:rPr>
          <w:sz w:val="16"/>
        </w:rPr>
        <w:t xml:space="preserve">(such </w:t>
      </w:r>
      <w:proofErr w:type="spellStart"/>
      <w:r w:rsidRPr="003E7E94">
        <w:rPr>
          <w:sz w:val="16"/>
        </w:rPr>
        <w:t>asartisanal</w:t>
      </w:r>
      <w:proofErr w:type="spellEnd"/>
      <w:r w:rsidRPr="003E7E94">
        <w:rPr>
          <w:sz w:val="16"/>
        </w:rPr>
        <w:t xml:space="preserve"> fishing communities near MPAs). </w:t>
      </w:r>
      <w:r w:rsidRPr="003E7E94">
        <w:rPr>
          <w:rStyle w:val="StyleUnderline"/>
        </w:rPr>
        <w:t>In re-</w:t>
      </w:r>
      <w:proofErr w:type="spellStart"/>
      <w:r w:rsidRPr="003E7E94">
        <w:rPr>
          <w:rStyle w:val="StyleUnderline"/>
        </w:rPr>
        <w:t>sponse</w:t>
      </w:r>
      <w:proofErr w:type="spellEnd"/>
      <w:r w:rsidRPr="003E7E94">
        <w:rPr>
          <w:rStyle w:val="StyleUnderline"/>
        </w:rPr>
        <w:t xml:space="preserve">, the marginalized community may </w:t>
      </w:r>
      <w:proofErr w:type="spellStart"/>
      <w:r w:rsidRPr="003E7E94">
        <w:rPr>
          <w:rStyle w:val="StyleUnderline"/>
        </w:rPr>
        <w:t>eitherstrongly</w:t>
      </w:r>
      <w:proofErr w:type="spellEnd"/>
      <w:r w:rsidRPr="003E7E94">
        <w:rPr>
          <w:rStyle w:val="StyleUnderline"/>
        </w:rPr>
        <w:t xml:space="preserve"> resist the imposition of the MPA or </w:t>
      </w:r>
      <w:proofErr w:type="spellStart"/>
      <w:r w:rsidRPr="003E7E94">
        <w:rPr>
          <w:rStyle w:val="StyleUnderline"/>
        </w:rPr>
        <w:t>initiallysupport</w:t>
      </w:r>
      <w:proofErr w:type="spellEnd"/>
      <w:r w:rsidRPr="003E7E94">
        <w:rPr>
          <w:rStyle w:val="StyleUnderline"/>
        </w:rPr>
        <w:t xml:space="preserve"> the MPA but then lose interest. </w:t>
      </w:r>
      <w:r w:rsidRPr="003E7E94">
        <w:rPr>
          <w:sz w:val="16"/>
        </w:rPr>
        <w:t xml:space="preserve">Field </w:t>
      </w:r>
      <w:proofErr w:type="spellStart"/>
      <w:r w:rsidRPr="003E7E94">
        <w:rPr>
          <w:sz w:val="16"/>
        </w:rPr>
        <w:t>researchpresented</w:t>
      </w:r>
      <w:proofErr w:type="spellEnd"/>
      <w:r w:rsidRPr="003E7E94">
        <w:rPr>
          <w:sz w:val="16"/>
        </w:rPr>
        <w:t xml:space="preserve"> in this paper and other accounts demon-</w:t>
      </w:r>
      <w:proofErr w:type="spellStart"/>
      <w:r w:rsidRPr="003E7E94">
        <w:rPr>
          <w:sz w:val="16"/>
        </w:rPr>
        <w:t>strates</w:t>
      </w:r>
      <w:proofErr w:type="spellEnd"/>
      <w:r w:rsidRPr="003E7E94">
        <w:rPr>
          <w:sz w:val="16"/>
        </w:rPr>
        <w:t xml:space="preserve"> that this scenario is not uncommon and has </w:t>
      </w:r>
      <w:proofErr w:type="spellStart"/>
      <w:r w:rsidRPr="003E7E94">
        <w:rPr>
          <w:sz w:val="16"/>
        </w:rPr>
        <w:t>astrong</w:t>
      </w:r>
      <w:proofErr w:type="spellEnd"/>
      <w:r w:rsidRPr="003E7E94">
        <w:rPr>
          <w:sz w:val="16"/>
        </w:rPr>
        <w:t xml:space="preserve"> destabilizing effect on any MPA (Trist 1999;Sandersen and Koester 2000; Christie et al. 2003a,2003b; </w:t>
      </w:r>
      <w:proofErr w:type="spellStart"/>
      <w:r w:rsidRPr="003E7E94">
        <w:rPr>
          <w:sz w:val="16"/>
        </w:rPr>
        <w:t>Oracion</w:t>
      </w:r>
      <w:proofErr w:type="spellEnd"/>
      <w:r w:rsidRPr="003E7E94">
        <w:rPr>
          <w:sz w:val="16"/>
        </w:rPr>
        <w:t xml:space="preserve"> 2003).Based on the experiences of four failing or </w:t>
      </w:r>
      <w:proofErr w:type="spellStart"/>
      <w:r w:rsidRPr="003E7E94">
        <w:rPr>
          <w:sz w:val="16"/>
        </w:rPr>
        <w:t>vul-nerable</w:t>
      </w:r>
      <w:proofErr w:type="spellEnd"/>
      <w:r w:rsidRPr="003E7E94">
        <w:rPr>
          <w:sz w:val="16"/>
        </w:rPr>
        <w:t xml:space="preserve"> MPAs, this study comments on the </w:t>
      </w:r>
      <w:proofErr w:type="spellStart"/>
      <w:r w:rsidRPr="003E7E94">
        <w:rPr>
          <w:sz w:val="16"/>
        </w:rPr>
        <w:t>implica-tions</w:t>
      </w:r>
      <w:proofErr w:type="spellEnd"/>
      <w:r w:rsidRPr="003E7E94">
        <w:rPr>
          <w:sz w:val="16"/>
        </w:rPr>
        <w:t xml:space="preserve"> of ignoring social complexities associated </w:t>
      </w:r>
      <w:proofErr w:type="spellStart"/>
      <w:r w:rsidRPr="003E7E94">
        <w:rPr>
          <w:sz w:val="16"/>
        </w:rPr>
        <w:t>withMPAs</w:t>
      </w:r>
      <w:proofErr w:type="spellEnd"/>
      <w:r w:rsidRPr="003E7E94">
        <w:rPr>
          <w:sz w:val="16"/>
        </w:rPr>
        <w:t xml:space="preserve">. In conclusion, a case is made to improve </w:t>
      </w:r>
      <w:proofErr w:type="spellStart"/>
      <w:r w:rsidRPr="003E7E94">
        <w:rPr>
          <w:sz w:val="16"/>
        </w:rPr>
        <w:t>ourunderstanding</w:t>
      </w:r>
      <w:proofErr w:type="spellEnd"/>
      <w:r w:rsidRPr="003E7E94">
        <w:rPr>
          <w:sz w:val="16"/>
        </w:rPr>
        <w:t xml:space="preserve"> of the complex and mixed results </w:t>
      </w:r>
      <w:proofErr w:type="spellStart"/>
      <w:r w:rsidRPr="003E7E94">
        <w:rPr>
          <w:sz w:val="16"/>
        </w:rPr>
        <w:t>ofMPAs</w:t>
      </w:r>
      <w:proofErr w:type="spellEnd"/>
      <w:r w:rsidRPr="003E7E94">
        <w:rPr>
          <w:sz w:val="16"/>
        </w:rPr>
        <w:t xml:space="preserve"> thus far. The intent is to help ensure their bio-logical and social success and to improve the </w:t>
      </w:r>
      <w:proofErr w:type="spellStart"/>
      <w:r w:rsidRPr="003E7E94">
        <w:rPr>
          <w:sz w:val="16"/>
        </w:rPr>
        <w:t>likeli</w:t>
      </w:r>
      <w:proofErr w:type="spellEnd"/>
      <w:r w:rsidRPr="003E7E94">
        <w:rPr>
          <w:sz w:val="16"/>
        </w:rPr>
        <w:t xml:space="preserve">-hood that they will provide tangible benefits such </w:t>
      </w:r>
      <w:proofErr w:type="spellStart"/>
      <w:r w:rsidRPr="003E7E94">
        <w:rPr>
          <w:sz w:val="16"/>
        </w:rPr>
        <w:t>asincreased</w:t>
      </w:r>
      <w:proofErr w:type="spellEnd"/>
      <w:r w:rsidRPr="003E7E94">
        <w:rPr>
          <w:sz w:val="16"/>
        </w:rPr>
        <w:t xml:space="preserve"> biodiversity and improved fisheries and tour-ism management.</w:t>
      </w:r>
    </w:p>
    <w:p w:rsidR="00D42577" w:rsidRPr="003E7E94" w:rsidRDefault="00D42577" w:rsidP="00D42577">
      <w:pPr>
        <w:rPr>
          <w:sz w:val="16"/>
        </w:rPr>
      </w:pPr>
    </w:p>
    <w:p w:rsidR="00D42577" w:rsidRPr="003E7E94" w:rsidRDefault="00D42577" w:rsidP="00D42577">
      <w:pPr>
        <w:pStyle w:val="Heading4"/>
      </w:pPr>
      <w:r w:rsidRPr="003E7E94">
        <w:t xml:space="preserve">Failure to retain local support makes long term sustainability impossible </w:t>
      </w:r>
    </w:p>
    <w:p w:rsidR="00D42577" w:rsidRPr="003E7E94" w:rsidRDefault="00D42577" w:rsidP="00D42577">
      <w:pPr>
        <w:rPr>
          <w:sz w:val="16"/>
        </w:rPr>
      </w:pPr>
      <w:r w:rsidRPr="003E7E94">
        <w:rPr>
          <w:rStyle w:val="Style13ptBold"/>
        </w:rPr>
        <w:t>Christie 4</w:t>
      </w:r>
      <w:r w:rsidRPr="003E7E94">
        <w:rPr>
          <w:sz w:val="16"/>
        </w:rPr>
        <w:t xml:space="preserve"> (Patrick, American Fisheries Society, “Marine Protected Areas as Biological Successes and Social Failures in Southeast Asia”, https://depts.washington.edu/smea/sites/default/files/patrickc/MPAs.Christie.AFS%20book.2004.pdf, ND)</w:t>
      </w:r>
    </w:p>
    <w:p w:rsidR="00D42577" w:rsidRPr="003E7E94" w:rsidRDefault="00D42577" w:rsidP="00D42577">
      <w:pPr>
        <w:rPr>
          <w:sz w:val="16"/>
        </w:rPr>
      </w:pPr>
      <w:r w:rsidRPr="003E7E94">
        <w:rPr>
          <w:sz w:val="16"/>
        </w:rPr>
        <w:t xml:space="preserve">Of the four well-documented MPAs in the </w:t>
      </w:r>
      <w:proofErr w:type="spellStart"/>
      <w:r w:rsidRPr="003E7E94">
        <w:rPr>
          <w:sz w:val="16"/>
        </w:rPr>
        <w:t>Philippinesand</w:t>
      </w:r>
      <w:proofErr w:type="spellEnd"/>
      <w:r w:rsidRPr="003E7E94">
        <w:rPr>
          <w:sz w:val="16"/>
        </w:rPr>
        <w:t xml:space="preserve"> Indonesia that were chosen, all met standard bio-logical criteria of success more consistently than </w:t>
      </w:r>
      <w:proofErr w:type="spellStart"/>
      <w:r w:rsidRPr="003E7E94">
        <w:rPr>
          <w:sz w:val="16"/>
        </w:rPr>
        <w:t>stan-dard</w:t>
      </w:r>
      <w:proofErr w:type="spellEnd"/>
      <w:r w:rsidRPr="003E7E94">
        <w:rPr>
          <w:sz w:val="16"/>
        </w:rPr>
        <w:t xml:space="preserve"> criteria of social success (Table 1). </w:t>
      </w:r>
      <w:r w:rsidRPr="003E7E94">
        <w:rPr>
          <w:rStyle w:val="StyleUnderline"/>
        </w:rPr>
        <w:t xml:space="preserve">In </w:t>
      </w:r>
      <w:proofErr w:type="spellStart"/>
      <w:r w:rsidRPr="003E7E94">
        <w:rPr>
          <w:rStyle w:val="StyleUnderline"/>
        </w:rPr>
        <w:t>general,initially</w:t>
      </w:r>
      <w:proofErr w:type="spellEnd"/>
      <w:r w:rsidRPr="003E7E94">
        <w:rPr>
          <w:rStyle w:val="StyleUnderline"/>
        </w:rPr>
        <w:t xml:space="preserve"> successful management processes</w:t>
      </w:r>
      <w:r w:rsidRPr="003E7E94">
        <w:rPr>
          <w:sz w:val="16"/>
        </w:rPr>
        <w:t xml:space="preserve"> at San Sal-</w:t>
      </w:r>
      <w:proofErr w:type="spellStart"/>
      <w:r w:rsidRPr="003E7E94">
        <w:rPr>
          <w:sz w:val="16"/>
        </w:rPr>
        <w:t>vador</w:t>
      </w:r>
      <w:proofErr w:type="spellEnd"/>
      <w:r w:rsidRPr="003E7E94">
        <w:rPr>
          <w:sz w:val="16"/>
        </w:rPr>
        <w:t xml:space="preserve"> Island, Twin Rocks, and </w:t>
      </w:r>
      <w:proofErr w:type="spellStart"/>
      <w:r w:rsidRPr="003E7E94">
        <w:rPr>
          <w:sz w:val="16"/>
        </w:rPr>
        <w:t>Balicasag</w:t>
      </w:r>
      <w:proofErr w:type="spellEnd"/>
      <w:r w:rsidRPr="003E7E94">
        <w:rPr>
          <w:sz w:val="16"/>
        </w:rPr>
        <w:t xml:space="preserve"> Island </w:t>
      </w:r>
      <w:proofErr w:type="spellStart"/>
      <w:r w:rsidRPr="003E7E94">
        <w:rPr>
          <w:sz w:val="16"/>
        </w:rPr>
        <w:t>MPAshave</w:t>
      </w:r>
      <w:proofErr w:type="spellEnd"/>
      <w:r w:rsidRPr="003E7E94">
        <w:rPr>
          <w:sz w:val="16"/>
        </w:rPr>
        <w:t xml:space="preserve"> </w:t>
      </w:r>
      <w:r w:rsidRPr="003E7E94">
        <w:rPr>
          <w:rStyle w:val="StyleUnderline"/>
        </w:rPr>
        <w:t xml:space="preserve">deteriorated over time without consistent </w:t>
      </w:r>
      <w:proofErr w:type="spellStart"/>
      <w:r w:rsidRPr="003E7E94">
        <w:rPr>
          <w:rStyle w:val="StyleUnderline"/>
        </w:rPr>
        <w:t>andlong</w:t>
      </w:r>
      <w:proofErr w:type="spellEnd"/>
      <w:r w:rsidRPr="003E7E94">
        <w:rPr>
          <w:rStyle w:val="StyleUnderline"/>
        </w:rPr>
        <w:t xml:space="preserve">-term support of governmental agencies and non-governmental organizations that initially </w:t>
      </w:r>
      <w:proofErr w:type="spellStart"/>
      <w:r w:rsidRPr="003E7E94">
        <w:rPr>
          <w:rStyle w:val="StyleUnderline"/>
        </w:rPr>
        <w:t>establishedthem</w:t>
      </w:r>
      <w:proofErr w:type="spellEnd"/>
      <w:r w:rsidRPr="003E7E94">
        <w:rPr>
          <w:rStyle w:val="StyleUnderline"/>
        </w:rPr>
        <w:t>.</w:t>
      </w:r>
      <w:r w:rsidRPr="003E7E94">
        <w:rPr>
          <w:sz w:val="16"/>
        </w:rPr>
        <w:t xml:space="preserve"> </w:t>
      </w:r>
      <w:r w:rsidRPr="003E7E94">
        <w:rPr>
          <w:rStyle w:val="StyleUnderline"/>
        </w:rPr>
        <w:t>Poorly managed controversy and conflict are derailing these MPA</w:t>
      </w:r>
      <w:r w:rsidRPr="003E7E94">
        <w:rPr>
          <w:sz w:val="16"/>
        </w:rPr>
        <w:t xml:space="preserve">s. In </w:t>
      </w:r>
      <w:proofErr w:type="spellStart"/>
      <w:r w:rsidRPr="003E7E94">
        <w:rPr>
          <w:sz w:val="16"/>
        </w:rPr>
        <w:t>Bunaken</w:t>
      </w:r>
      <w:proofErr w:type="spellEnd"/>
      <w:r w:rsidRPr="003E7E94">
        <w:rPr>
          <w:sz w:val="16"/>
        </w:rPr>
        <w:t xml:space="preserve"> National </w:t>
      </w:r>
      <w:proofErr w:type="spellStart"/>
      <w:r w:rsidRPr="003E7E94">
        <w:rPr>
          <w:sz w:val="16"/>
        </w:rPr>
        <w:t>Park,mandated</w:t>
      </w:r>
      <w:proofErr w:type="spellEnd"/>
      <w:r w:rsidRPr="003E7E94">
        <w:rPr>
          <w:sz w:val="16"/>
        </w:rPr>
        <w:t xml:space="preserve"> by the Indonesian national government </w:t>
      </w:r>
      <w:proofErr w:type="spellStart"/>
      <w:r w:rsidRPr="003E7E94">
        <w:rPr>
          <w:sz w:val="16"/>
        </w:rPr>
        <w:t>andsupported</w:t>
      </w:r>
      <w:proofErr w:type="spellEnd"/>
      <w:r w:rsidRPr="003E7E94">
        <w:rPr>
          <w:sz w:val="16"/>
        </w:rPr>
        <w:t xml:space="preserve"> with external aid, </w:t>
      </w:r>
      <w:r w:rsidRPr="003E7E94">
        <w:rPr>
          <w:rStyle w:val="StyleUnderline"/>
        </w:rPr>
        <w:t>management and the en-</w:t>
      </w:r>
      <w:proofErr w:type="spellStart"/>
      <w:r w:rsidRPr="003E7E94">
        <w:rPr>
          <w:rStyle w:val="StyleUnderline"/>
        </w:rPr>
        <w:t>forcement</w:t>
      </w:r>
      <w:proofErr w:type="spellEnd"/>
      <w:r w:rsidRPr="003E7E94">
        <w:rPr>
          <w:rStyle w:val="StyleUnderline"/>
        </w:rPr>
        <w:t xml:space="preserve"> of no-take areas is proceeding but in a man-</w:t>
      </w:r>
      <w:proofErr w:type="spellStart"/>
      <w:r w:rsidRPr="003E7E94">
        <w:rPr>
          <w:rStyle w:val="StyleUnderline"/>
        </w:rPr>
        <w:t>ner</w:t>
      </w:r>
      <w:proofErr w:type="spellEnd"/>
      <w:r w:rsidRPr="003E7E94">
        <w:rPr>
          <w:rStyle w:val="StyleUnderline"/>
        </w:rPr>
        <w:t xml:space="preserve"> that does not necessarily reflect the interests </w:t>
      </w:r>
      <w:proofErr w:type="spellStart"/>
      <w:r w:rsidRPr="003E7E94">
        <w:rPr>
          <w:rStyle w:val="StyleUnderline"/>
        </w:rPr>
        <w:t>ofmany</w:t>
      </w:r>
      <w:proofErr w:type="spellEnd"/>
      <w:r w:rsidRPr="003E7E94">
        <w:rPr>
          <w:rStyle w:val="StyleUnderline"/>
        </w:rPr>
        <w:t xml:space="preserve"> local fishing communities</w:t>
      </w:r>
      <w:r w:rsidRPr="003E7E94">
        <w:rPr>
          <w:sz w:val="16"/>
        </w:rPr>
        <w:t xml:space="preserve">. Based on </w:t>
      </w:r>
      <w:proofErr w:type="spellStart"/>
      <w:r w:rsidRPr="003E7E94">
        <w:rPr>
          <w:sz w:val="16"/>
        </w:rPr>
        <w:t>lessonsfrom</w:t>
      </w:r>
      <w:proofErr w:type="spellEnd"/>
      <w:r w:rsidRPr="003E7E94">
        <w:rPr>
          <w:sz w:val="16"/>
        </w:rPr>
        <w:t xml:space="preserve"> the other sites, this represents an unstable </w:t>
      </w:r>
      <w:proofErr w:type="spellStart"/>
      <w:r w:rsidRPr="003E7E94">
        <w:rPr>
          <w:sz w:val="16"/>
        </w:rPr>
        <w:t>situa-tion</w:t>
      </w:r>
      <w:proofErr w:type="spellEnd"/>
      <w:r w:rsidRPr="003E7E94">
        <w:rPr>
          <w:sz w:val="16"/>
        </w:rPr>
        <w:t xml:space="preserve"> that likely requires corrective measures. To high-light gross similarities and differences, one point </w:t>
      </w:r>
      <w:proofErr w:type="spellStart"/>
      <w:r w:rsidRPr="003E7E94">
        <w:rPr>
          <w:sz w:val="16"/>
        </w:rPr>
        <w:t>wasassigned</w:t>
      </w:r>
      <w:proofErr w:type="spellEnd"/>
      <w:r w:rsidRPr="003E7E94">
        <w:rPr>
          <w:sz w:val="16"/>
        </w:rPr>
        <w:t xml:space="preserve"> whenever a site effectively met a criterion </w:t>
      </w:r>
      <w:proofErr w:type="spellStart"/>
      <w:r w:rsidRPr="003E7E94">
        <w:rPr>
          <w:sz w:val="16"/>
        </w:rPr>
        <w:t>ofsuccess</w:t>
      </w:r>
      <w:proofErr w:type="spellEnd"/>
      <w:r w:rsidRPr="003E7E94">
        <w:rPr>
          <w:sz w:val="16"/>
        </w:rPr>
        <w:t xml:space="preserve"> (even in the most lenient sense). San Salvador: Initial Success Eroded </w:t>
      </w:r>
      <w:proofErr w:type="spellStart"/>
      <w:r w:rsidRPr="003E7E94">
        <w:rPr>
          <w:sz w:val="16"/>
        </w:rPr>
        <w:t>byInterpersonal</w:t>
      </w:r>
      <w:proofErr w:type="spellEnd"/>
      <w:r w:rsidRPr="003E7E94">
        <w:rPr>
          <w:sz w:val="16"/>
        </w:rPr>
        <w:t xml:space="preserve"> Conflict Each MPA has a unique and interesting history </w:t>
      </w:r>
      <w:proofErr w:type="spellStart"/>
      <w:r w:rsidRPr="003E7E94">
        <w:rPr>
          <w:sz w:val="16"/>
        </w:rPr>
        <w:t>thathelps</w:t>
      </w:r>
      <w:proofErr w:type="spellEnd"/>
      <w:r w:rsidRPr="003E7E94">
        <w:rPr>
          <w:sz w:val="16"/>
        </w:rPr>
        <w:t xml:space="preserve"> explain the above characterizations. On </w:t>
      </w:r>
      <w:proofErr w:type="spellStart"/>
      <w:r w:rsidRPr="003E7E94">
        <w:rPr>
          <w:sz w:val="16"/>
        </w:rPr>
        <w:t>SanSalvador</w:t>
      </w:r>
      <w:proofErr w:type="spellEnd"/>
      <w:r w:rsidRPr="003E7E94">
        <w:rPr>
          <w:sz w:val="16"/>
        </w:rPr>
        <w:t xml:space="preserve"> Island, initial success in community-</w:t>
      </w:r>
      <w:proofErr w:type="spellStart"/>
      <w:r w:rsidRPr="003E7E94">
        <w:rPr>
          <w:sz w:val="16"/>
        </w:rPr>
        <w:t>basedmanagement</w:t>
      </w:r>
      <w:proofErr w:type="spellEnd"/>
      <w:r w:rsidRPr="003E7E94">
        <w:rPr>
          <w:sz w:val="16"/>
        </w:rPr>
        <w:t xml:space="preserve"> (Christie and White 1994; Christie et al.1994; White et al. 1994; </w:t>
      </w:r>
      <w:proofErr w:type="spellStart"/>
      <w:r w:rsidRPr="003E7E94">
        <w:rPr>
          <w:sz w:val="16"/>
        </w:rPr>
        <w:t>Katon</w:t>
      </w:r>
      <w:proofErr w:type="spellEnd"/>
      <w:r w:rsidRPr="003E7E94">
        <w:rPr>
          <w:sz w:val="16"/>
        </w:rPr>
        <w:t xml:space="preserve"> et al. 1999) has </w:t>
      </w:r>
      <w:proofErr w:type="spellStart"/>
      <w:r w:rsidRPr="003E7E94">
        <w:rPr>
          <w:sz w:val="16"/>
        </w:rPr>
        <w:t>givenway</w:t>
      </w:r>
      <w:proofErr w:type="spellEnd"/>
      <w:r w:rsidRPr="003E7E94">
        <w:rPr>
          <w:sz w:val="16"/>
        </w:rPr>
        <w:t xml:space="preserve"> to intense interpersonal conflicts that have </w:t>
      </w:r>
      <w:proofErr w:type="spellStart"/>
      <w:r w:rsidRPr="003E7E94">
        <w:rPr>
          <w:sz w:val="16"/>
        </w:rPr>
        <w:t>arisenbetween</w:t>
      </w:r>
      <w:proofErr w:type="spellEnd"/>
      <w:r w:rsidRPr="003E7E94">
        <w:rPr>
          <w:sz w:val="16"/>
        </w:rPr>
        <w:t xml:space="preserve"> long-standing rivals within the </w:t>
      </w:r>
      <w:proofErr w:type="gramStart"/>
      <w:r w:rsidRPr="003E7E94">
        <w:rPr>
          <w:sz w:val="16"/>
        </w:rPr>
        <w:t>community(</w:t>
      </w:r>
      <w:proofErr w:type="gramEnd"/>
      <w:r w:rsidRPr="003E7E94">
        <w:rPr>
          <w:sz w:val="16"/>
        </w:rPr>
        <w:t>Christie et al. 2003a</w:t>
      </w:r>
      <w:r w:rsidRPr="003E7E94">
        <w:rPr>
          <w:rStyle w:val="StyleUnderline"/>
        </w:rPr>
        <w:t>). The MPA management pro-</w:t>
      </w:r>
      <w:proofErr w:type="spellStart"/>
      <w:r w:rsidRPr="003E7E94">
        <w:rPr>
          <w:rStyle w:val="StyleUnderline"/>
        </w:rPr>
        <w:t>cess</w:t>
      </w:r>
      <w:proofErr w:type="spellEnd"/>
      <w:r w:rsidRPr="003E7E94">
        <w:rPr>
          <w:rStyle w:val="StyleUnderline"/>
        </w:rPr>
        <w:t xml:space="preserve"> has become an opportunity through which </w:t>
      </w:r>
      <w:proofErr w:type="spellStart"/>
      <w:r w:rsidRPr="003E7E94">
        <w:rPr>
          <w:sz w:val="16"/>
        </w:rPr>
        <w:t>such</w:t>
      </w:r>
      <w:r w:rsidRPr="003E7E94">
        <w:rPr>
          <w:rStyle w:val="StyleUnderline"/>
        </w:rPr>
        <w:t>conflict</w:t>
      </w:r>
      <w:proofErr w:type="spellEnd"/>
      <w:r w:rsidRPr="003E7E94">
        <w:rPr>
          <w:rStyle w:val="StyleUnderline"/>
        </w:rPr>
        <w:t xml:space="preserve">, ongoing between key community leaders for </w:t>
      </w:r>
      <w:r w:rsidRPr="003E7E94">
        <w:rPr>
          <w:sz w:val="16"/>
        </w:rPr>
        <w:t xml:space="preserve">more than 40 </w:t>
      </w:r>
      <w:r w:rsidRPr="003E7E94">
        <w:rPr>
          <w:rStyle w:val="StyleUnderline"/>
        </w:rPr>
        <w:t xml:space="preserve">years, has expanded. While </w:t>
      </w:r>
      <w:proofErr w:type="spellStart"/>
      <w:r w:rsidRPr="003E7E94">
        <w:rPr>
          <w:rStyle w:val="StyleUnderline"/>
        </w:rPr>
        <w:t>seeminglytrivial</w:t>
      </w:r>
      <w:proofErr w:type="spellEnd"/>
      <w:r w:rsidRPr="003E7E94">
        <w:rPr>
          <w:rStyle w:val="StyleUnderline"/>
        </w:rPr>
        <w:t xml:space="preserve"> (</w:t>
      </w:r>
      <w:r w:rsidRPr="003E7E94">
        <w:rPr>
          <w:sz w:val="16"/>
        </w:rPr>
        <w:t xml:space="preserve">and underreported), </w:t>
      </w:r>
      <w:r w:rsidRPr="003E7E94">
        <w:rPr>
          <w:rStyle w:val="StyleUnderline"/>
        </w:rPr>
        <w:t xml:space="preserve">such interpersonal </w:t>
      </w:r>
      <w:proofErr w:type="spellStart"/>
      <w:r w:rsidRPr="003E7E94">
        <w:rPr>
          <w:rStyle w:val="StyleUnderline"/>
        </w:rPr>
        <w:t>conflictcan</w:t>
      </w:r>
      <w:proofErr w:type="spellEnd"/>
      <w:r w:rsidRPr="003E7E94">
        <w:rPr>
          <w:rStyle w:val="StyleUnderline"/>
        </w:rPr>
        <w:t xml:space="preserve"> have a strong detrimental impact considering the community-based nature of the management </w:t>
      </w:r>
      <w:proofErr w:type="spellStart"/>
      <w:r w:rsidRPr="003E7E94">
        <w:rPr>
          <w:rStyle w:val="StyleUnderline"/>
        </w:rPr>
        <w:t>system.</w:t>
      </w:r>
      <w:r w:rsidRPr="003E7E94">
        <w:rPr>
          <w:sz w:val="16"/>
        </w:rPr>
        <w:t>Established</w:t>
      </w:r>
      <w:proofErr w:type="spellEnd"/>
      <w:r w:rsidRPr="003E7E94">
        <w:rPr>
          <w:sz w:val="16"/>
        </w:rPr>
        <w:t xml:space="preserve"> in July 1989, San Salvador Island’s125-ha no-take MPA continues to be protected by </w:t>
      </w:r>
      <w:proofErr w:type="spellStart"/>
      <w:r w:rsidRPr="003E7E94">
        <w:rPr>
          <w:sz w:val="16"/>
        </w:rPr>
        <w:t>afew</w:t>
      </w:r>
      <w:proofErr w:type="spellEnd"/>
      <w:r w:rsidRPr="003E7E94">
        <w:rPr>
          <w:sz w:val="16"/>
        </w:rPr>
        <w:t xml:space="preserve"> committed advocates from the community and </w:t>
      </w:r>
      <w:proofErr w:type="spellStart"/>
      <w:r w:rsidRPr="003E7E94">
        <w:rPr>
          <w:sz w:val="16"/>
        </w:rPr>
        <w:t>asupportive</w:t>
      </w:r>
      <w:proofErr w:type="spellEnd"/>
      <w:r w:rsidRPr="003E7E94">
        <w:rPr>
          <w:sz w:val="16"/>
        </w:rPr>
        <w:t xml:space="preserve"> local mayor. Therefore, at least until 1999</w:t>
      </w:r>
      <w:proofErr w:type="gramStart"/>
      <w:r w:rsidRPr="003E7E94">
        <w:rPr>
          <w:sz w:val="16"/>
        </w:rPr>
        <w:t>,environmental</w:t>
      </w:r>
      <w:proofErr w:type="gramEnd"/>
      <w:r w:rsidRPr="003E7E94">
        <w:rPr>
          <w:sz w:val="16"/>
        </w:rPr>
        <w:t xml:space="preserve"> conditions were improving or </w:t>
      </w:r>
      <w:proofErr w:type="spellStart"/>
      <w:r w:rsidRPr="003E7E94">
        <w:rPr>
          <w:sz w:val="16"/>
        </w:rPr>
        <w:t>stayingconstant</w:t>
      </w:r>
      <w:proofErr w:type="spellEnd"/>
      <w:r w:rsidRPr="003E7E94">
        <w:rPr>
          <w:sz w:val="16"/>
        </w:rPr>
        <w:t xml:space="preserve"> while the management process become increasingly tenuous (Figure 1). Species richness </w:t>
      </w:r>
      <w:proofErr w:type="spellStart"/>
      <w:r w:rsidRPr="003E7E94">
        <w:rPr>
          <w:sz w:val="16"/>
        </w:rPr>
        <w:t>hasincreased</w:t>
      </w:r>
      <w:proofErr w:type="spellEnd"/>
      <w:r w:rsidRPr="003E7E94">
        <w:rPr>
          <w:sz w:val="16"/>
        </w:rPr>
        <w:t xml:space="preserve"> from 126 species belonging to 19 </w:t>
      </w:r>
      <w:proofErr w:type="spellStart"/>
      <w:r w:rsidRPr="003E7E94">
        <w:rPr>
          <w:sz w:val="16"/>
        </w:rPr>
        <w:t>familiesin</w:t>
      </w:r>
      <w:proofErr w:type="spellEnd"/>
      <w:r w:rsidRPr="003E7E94">
        <w:rPr>
          <w:sz w:val="16"/>
        </w:rPr>
        <w:t xml:space="preserve"> 1988 to 138 species belonging to 28 families in1998 (Christie and White 1994; Christie et al. 2003a).Some former supporters complain that </w:t>
      </w:r>
      <w:proofErr w:type="spellStart"/>
      <w:r w:rsidRPr="003E7E94">
        <w:rPr>
          <w:sz w:val="16"/>
        </w:rPr>
        <w:t>advocatesare</w:t>
      </w:r>
      <w:proofErr w:type="spellEnd"/>
      <w:r w:rsidRPr="003E7E94">
        <w:rPr>
          <w:sz w:val="16"/>
        </w:rPr>
        <w:t xml:space="preserve"> unwilling to share responsibility and are </w:t>
      </w:r>
      <w:proofErr w:type="spellStart"/>
      <w:r w:rsidRPr="003E7E94">
        <w:rPr>
          <w:sz w:val="16"/>
        </w:rPr>
        <w:t>heavyhanded</w:t>
      </w:r>
      <w:proofErr w:type="spellEnd"/>
      <w:r w:rsidRPr="003E7E94">
        <w:rPr>
          <w:sz w:val="16"/>
        </w:rPr>
        <w:t xml:space="preserve"> in their methods of enforcement. As a </w:t>
      </w:r>
      <w:proofErr w:type="spellStart"/>
      <w:r w:rsidRPr="003E7E94">
        <w:rPr>
          <w:sz w:val="16"/>
        </w:rPr>
        <w:t>result</w:t>
      </w:r>
      <w:proofErr w:type="gramStart"/>
      <w:r w:rsidRPr="003E7E94">
        <w:rPr>
          <w:sz w:val="16"/>
        </w:rPr>
        <w:t>,the</w:t>
      </w:r>
      <w:proofErr w:type="spellEnd"/>
      <w:proofErr w:type="gramEnd"/>
      <w:r w:rsidRPr="003E7E94">
        <w:rPr>
          <w:sz w:val="16"/>
        </w:rPr>
        <w:t xml:space="preserve"> island community, which formerly appeared to </w:t>
      </w:r>
      <w:proofErr w:type="spellStart"/>
      <w:r w:rsidRPr="003E7E94">
        <w:rPr>
          <w:sz w:val="16"/>
        </w:rPr>
        <w:t>beunified</w:t>
      </w:r>
      <w:proofErr w:type="spellEnd"/>
      <w:r w:rsidRPr="003E7E94">
        <w:rPr>
          <w:sz w:val="16"/>
        </w:rPr>
        <w:t xml:space="preserve"> behind the MPA (Christie et al. 1994; </w:t>
      </w:r>
      <w:proofErr w:type="spellStart"/>
      <w:r w:rsidRPr="003E7E94">
        <w:rPr>
          <w:sz w:val="16"/>
        </w:rPr>
        <w:t>Katonet</w:t>
      </w:r>
      <w:proofErr w:type="spellEnd"/>
      <w:r w:rsidRPr="003E7E94">
        <w:rPr>
          <w:sz w:val="16"/>
        </w:rPr>
        <w:t xml:space="preserve"> al. 1999), is now clearly divided (Christie et al.2003a). While enforcement is an important </w:t>
      </w:r>
      <w:proofErr w:type="spellStart"/>
      <w:r w:rsidRPr="003E7E94">
        <w:rPr>
          <w:sz w:val="16"/>
        </w:rPr>
        <w:t>ingredientfor</w:t>
      </w:r>
      <w:proofErr w:type="spellEnd"/>
      <w:r w:rsidRPr="003E7E94">
        <w:rPr>
          <w:sz w:val="16"/>
        </w:rPr>
        <w:t xml:space="preserve"> successful programs, </w:t>
      </w:r>
      <w:r w:rsidRPr="003E7E94">
        <w:rPr>
          <w:rStyle w:val="StyleUnderline"/>
        </w:rPr>
        <w:t>it is important for long-</w:t>
      </w:r>
      <w:proofErr w:type="spellStart"/>
      <w:r w:rsidRPr="003E7E94">
        <w:rPr>
          <w:rStyle w:val="StyleUnderline"/>
        </w:rPr>
        <w:t>termsustainability</w:t>
      </w:r>
      <w:proofErr w:type="spellEnd"/>
      <w:r w:rsidRPr="003E7E94">
        <w:rPr>
          <w:rStyle w:val="StyleUnderline"/>
        </w:rPr>
        <w:t xml:space="preserve"> that wide stakeholder support </w:t>
      </w:r>
      <w:proofErr w:type="gramStart"/>
      <w:r w:rsidRPr="003E7E94">
        <w:rPr>
          <w:rStyle w:val="StyleUnderline"/>
        </w:rPr>
        <w:t>exists(</w:t>
      </w:r>
      <w:proofErr w:type="spellStart"/>
      <w:proofErr w:type="gramEnd"/>
      <w:r w:rsidRPr="003E7E94">
        <w:rPr>
          <w:sz w:val="16"/>
        </w:rPr>
        <w:t>Peluso</w:t>
      </w:r>
      <w:proofErr w:type="spellEnd"/>
      <w:r w:rsidRPr="003E7E94">
        <w:rPr>
          <w:sz w:val="16"/>
        </w:rPr>
        <w:t xml:space="preserve"> 1992; </w:t>
      </w:r>
      <w:proofErr w:type="spellStart"/>
      <w:r w:rsidRPr="003E7E94">
        <w:rPr>
          <w:sz w:val="16"/>
        </w:rPr>
        <w:t>Brechin</w:t>
      </w:r>
      <w:proofErr w:type="spellEnd"/>
      <w:r w:rsidRPr="003E7E94">
        <w:rPr>
          <w:sz w:val="16"/>
        </w:rPr>
        <w:t xml:space="preserve"> et al. 2002; Lowe 2003). With-out considerable conflict–resolution interventions, </w:t>
      </w:r>
      <w:proofErr w:type="spellStart"/>
      <w:r w:rsidRPr="003E7E94">
        <w:rPr>
          <w:sz w:val="16"/>
        </w:rPr>
        <w:t>thelikelihood</w:t>
      </w:r>
      <w:proofErr w:type="spellEnd"/>
      <w:r w:rsidRPr="003E7E94">
        <w:rPr>
          <w:sz w:val="16"/>
        </w:rPr>
        <w:t xml:space="preserve"> that management will continue for another decade is unlikely based on recent interviews and com-</w:t>
      </w:r>
      <w:proofErr w:type="spellStart"/>
      <w:r w:rsidRPr="003E7E94">
        <w:rPr>
          <w:sz w:val="16"/>
        </w:rPr>
        <w:t>parative</w:t>
      </w:r>
      <w:proofErr w:type="spellEnd"/>
      <w:r w:rsidRPr="003E7E94">
        <w:rPr>
          <w:sz w:val="16"/>
        </w:rPr>
        <w:t xml:space="preserve"> research on design principles for such man-</w:t>
      </w:r>
      <w:proofErr w:type="spellStart"/>
      <w:r w:rsidRPr="003E7E94">
        <w:rPr>
          <w:sz w:val="16"/>
        </w:rPr>
        <w:t>agement</w:t>
      </w:r>
      <w:proofErr w:type="spellEnd"/>
      <w:r w:rsidRPr="003E7E94">
        <w:rPr>
          <w:sz w:val="16"/>
        </w:rPr>
        <w:t xml:space="preserve"> systems (</w:t>
      </w:r>
      <w:proofErr w:type="spellStart"/>
      <w:r w:rsidRPr="003E7E94">
        <w:rPr>
          <w:sz w:val="16"/>
        </w:rPr>
        <w:t>Ostrom</w:t>
      </w:r>
      <w:proofErr w:type="spellEnd"/>
      <w:r w:rsidRPr="003E7E94">
        <w:rPr>
          <w:sz w:val="16"/>
        </w:rPr>
        <w:t xml:space="preserve"> 1992; </w:t>
      </w:r>
      <w:proofErr w:type="spellStart"/>
      <w:r w:rsidRPr="003E7E94">
        <w:rPr>
          <w:sz w:val="16"/>
        </w:rPr>
        <w:t>Pollnac</w:t>
      </w:r>
      <w:proofErr w:type="spellEnd"/>
      <w:r w:rsidRPr="003E7E94">
        <w:rPr>
          <w:sz w:val="16"/>
        </w:rPr>
        <w:t xml:space="preserve"> et al. 2001). Twin Rocks: Initial Success Usurped by </w:t>
      </w:r>
      <w:proofErr w:type="spellStart"/>
      <w:r w:rsidRPr="003E7E94">
        <w:rPr>
          <w:sz w:val="16"/>
        </w:rPr>
        <w:t>InfluentialStakeholder</w:t>
      </w:r>
      <w:proofErr w:type="spellEnd"/>
      <w:r w:rsidRPr="003E7E94">
        <w:rPr>
          <w:sz w:val="16"/>
        </w:rPr>
        <w:t xml:space="preserve"> </w:t>
      </w:r>
      <w:r w:rsidRPr="003E7E94">
        <w:rPr>
          <w:rStyle w:val="StyleUnderline"/>
        </w:rPr>
        <w:t xml:space="preserve">Twin Rocks is the site of a destabilizing conflict be-tween dive resort owners and local fishing </w:t>
      </w:r>
      <w:proofErr w:type="spellStart"/>
      <w:r w:rsidRPr="003E7E94">
        <w:rPr>
          <w:rStyle w:val="StyleUnderline"/>
        </w:rPr>
        <w:t>commu-nities</w:t>
      </w:r>
      <w:proofErr w:type="spellEnd"/>
      <w:r w:rsidRPr="003E7E94">
        <w:rPr>
          <w:sz w:val="16"/>
        </w:rPr>
        <w:t xml:space="preserve"> (Christie et al. 2003d; </w:t>
      </w:r>
      <w:proofErr w:type="spellStart"/>
      <w:r w:rsidRPr="003E7E94">
        <w:rPr>
          <w:sz w:val="16"/>
        </w:rPr>
        <w:t>Oracion</w:t>
      </w:r>
      <w:proofErr w:type="spellEnd"/>
      <w:r w:rsidRPr="003E7E94">
        <w:rPr>
          <w:sz w:val="16"/>
        </w:rPr>
        <w:t xml:space="preserve"> 2003). In </w:t>
      </w:r>
      <w:proofErr w:type="spellStart"/>
      <w:r w:rsidRPr="003E7E94">
        <w:rPr>
          <w:sz w:val="16"/>
        </w:rPr>
        <w:t>themost</w:t>
      </w:r>
      <w:proofErr w:type="spellEnd"/>
      <w:r w:rsidRPr="003E7E94">
        <w:rPr>
          <w:sz w:val="16"/>
        </w:rPr>
        <w:t xml:space="preserve"> superficial sense</w:t>
      </w:r>
      <w:r w:rsidRPr="003E7E94">
        <w:rPr>
          <w:rStyle w:val="StyleUnderline"/>
        </w:rPr>
        <w:t xml:space="preserve">, this conflict stems from dis-agreements over whether recreational diving—a </w:t>
      </w:r>
      <w:proofErr w:type="spellStart"/>
      <w:r w:rsidRPr="003E7E94">
        <w:rPr>
          <w:rStyle w:val="StyleUnderline"/>
        </w:rPr>
        <w:t>prac</w:t>
      </w:r>
      <w:proofErr w:type="spellEnd"/>
      <w:r w:rsidRPr="003E7E94">
        <w:rPr>
          <w:rStyle w:val="StyleUnderline"/>
        </w:rPr>
        <w:t xml:space="preserve">-tice formally banned by the MPA’s regulations </w:t>
      </w:r>
      <w:proofErr w:type="spellStart"/>
      <w:r w:rsidRPr="003E7E94">
        <w:rPr>
          <w:rStyle w:val="StyleUnderline"/>
        </w:rPr>
        <w:t>butbroadly</w:t>
      </w:r>
      <w:proofErr w:type="spellEnd"/>
      <w:r w:rsidRPr="003E7E94">
        <w:rPr>
          <w:rStyle w:val="StyleUnderline"/>
        </w:rPr>
        <w:t xml:space="preserve"> ignored by dive shop owners—should </w:t>
      </w:r>
      <w:proofErr w:type="spellStart"/>
      <w:r w:rsidRPr="003E7E94">
        <w:rPr>
          <w:rStyle w:val="StyleUnderline"/>
        </w:rPr>
        <w:t>beallowed</w:t>
      </w:r>
      <w:proofErr w:type="spellEnd"/>
      <w:r w:rsidRPr="003E7E94">
        <w:rPr>
          <w:rStyle w:val="StyleUnderline"/>
        </w:rPr>
        <w:t xml:space="preserve"> in the small no-take area</w:t>
      </w:r>
      <w:r w:rsidRPr="003E7E94">
        <w:rPr>
          <w:sz w:val="16"/>
        </w:rPr>
        <w:t xml:space="preserve"> (approximately 3ha). The inter-stakeholder </w:t>
      </w:r>
      <w:r w:rsidRPr="003E7E94">
        <w:rPr>
          <w:rStyle w:val="StyleUnderline"/>
        </w:rPr>
        <w:t xml:space="preserve">conflict is grounded </w:t>
      </w:r>
      <w:proofErr w:type="spellStart"/>
      <w:r w:rsidRPr="003E7E94">
        <w:rPr>
          <w:rStyle w:val="StyleUnderline"/>
        </w:rPr>
        <w:t>inclass</w:t>
      </w:r>
      <w:proofErr w:type="spellEnd"/>
      <w:r w:rsidRPr="003E7E94">
        <w:rPr>
          <w:rStyle w:val="StyleUnderline"/>
        </w:rPr>
        <w:t xml:space="preserve"> distinctions and perceptions of </w:t>
      </w:r>
      <w:proofErr w:type="spellStart"/>
      <w:r w:rsidRPr="003E7E94">
        <w:rPr>
          <w:rStyle w:val="StyleUnderline"/>
        </w:rPr>
        <w:t>environmentalmanagement</w:t>
      </w:r>
      <w:proofErr w:type="spellEnd"/>
      <w:r w:rsidRPr="003E7E94">
        <w:rPr>
          <w:rStyle w:val="StyleUnderline"/>
        </w:rPr>
        <w:t>,</w:t>
      </w:r>
      <w:r w:rsidRPr="003E7E94">
        <w:rPr>
          <w:sz w:val="16"/>
        </w:rPr>
        <w:t xml:space="preserve"> a phenomenon apparent in other Phil-</w:t>
      </w:r>
      <w:proofErr w:type="spellStart"/>
      <w:r w:rsidRPr="003E7E94">
        <w:rPr>
          <w:sz w:val="16"/>
        </w:rPr>
        <w:t>ippine</w:t>
      </w:r>
      <w:proofErr w:type="spellEnd"/>
      <w:r w:rsidRPr="003E7E94">
        <w:rPr>
          <w:sz w:val="16"/>
        </w:rPr>
        <w:t xml:space="preserve"> contexts (</w:t>
      </w:r>
      <w:proofErr w:type="spellStart"/>
      <w:r w:rsidRPr="003E7E94">
        <w:rPr>
          <w:sz w:val="16"/>
        </w:rPr>
        <w:t>Nazarea</w:t>
      </w:r>
      <w:proofErr w:type="spellEnd"/>
      <w:r w:rsidRPr="003E7E94">
        <w:rPr>
          <w:sz w:val="16"/>
        </w:rPr>
        <w:t xml:space="preserve"> et al. 1998). The </w:t>
      </w:r>
      <w:proofErr w:type="spellStart"/>
      <w:r w:rsidRPr="003E7E94">
        <w:rPr>
          <w:sz w:val="16"/>
        </w:rPr>
        <w:t>involved</w:t>
      </w:r>
      <w:r w:rsidRPr="003E7E94">
        <w:rPr>
          <w:rStyle w:val="StyleUnderline"/>
        </w:rPr>
        <w:t>dive</w:t>
      </w:r>
      <w:proofErr w:type="spellEnd"/>
      <w:r w:rsidRPr="003E7E94">
        <w:rPr>
          <w:rStyle w:val="StyleUnderline"/>
        </w:rPr>
        <w:t xml:space="preserve"> shop owners are generally from the capital </w:t>
      </w:r>
      <w:proofErr w:type="spellStart"/>
      <w:r w:rsidRPr="003E7E94">
        <w:rPr>
          <w:rStyle w:val="StyleUnderline"/>
        </w:rPr>
        <w:t>city</w:t>
      </w:r>
      <w:proofErr w:type="gramStart"/>
      <w:r w:rsidRPr="003E7E94">
        <w:rPr>
          <w:rStyle w:val="StyleUnderline"/>
        </w:rPr>
        <w:t>,much</w:t>
      </w:r>
      <w:proofErr w:type="spellEnd"/>
      <w:proofErr w:type="gramEnd"/>
      <w:r w:rsidRPr="003E7E94">
        <w:rPr>
          <w:rStyle w:val="StyleUnderline"/>
        </w:rPr>
        <w:t xml:space="preserve"> more affluent than local fishers, and </w:t>
      </w:r>
      <w:proofErr w:type="spellStart"/>
      <w:r w:rsidRPr="003E7E94">
        <w:rPr>
          <w:rStyle w:val="StyleUnderline"/>
        </w:rPr>
        <w:t>politicallywell</w:t>
      </w:r>
      <w:proofErr w:type="spellEnd"/>
      <w:r w:rsidRPr="003E7E94">
        <w:rPr>
          <w:rStyle w:val="StyleUnderline"/>
        </w:rPr>
        <w:t xml:space="preserve"> connected with local officials</w:t>
      </w:r>
      <w:r w:rsidRPr="003E7E94">
        <w:rPr>
          <w:sz w:val="16"/>
        </w:rPr>
        <w:t xml:space="preserve"> (partly as a </w:t>
      </w:r>
      <w:proofErr w:type="spellStart"/>
      <w:r w:rsidRPr="003E7E94">
        <w:rPr>
          <w:sz w:val="16"/>
        </w:rPr>
        <w:t>resultof</w:t>
      </w:r>
      <w:proofErr w:type="spellEnd"/>
      <w:r w:rsidRPr="003E7E94">
        <w:rPr>
          <w:sz w:val="16"/>
        </w:rPr>
        <w:t xml:space="preserve"> election campaign contributions). As a result, </w:t>
      </w:r>
      <w:proofErr w:type="spellStart"/>
      <w:r w:rsidRPr="003E7E94">
        <w:rPr>
          <w:rStyle w:val="StyleUnderline"/>
        </w:rPr>
        <w:t>theseelites</w:t>
      </w:r>
      <w:proofErr w:type="spellEnd"/>
      <w:r w:rsidRPr="003E7E94">
        <w:rPr>
          <w:rStyle w:val="StyleUnderline"/>
        </w:rPr>
        <w:t xml:space="preserve"> are able to wield greater influence over </w:t>
      </w:r>
      <w:proofErr w:type="spellStart"/>
      <w:r w:rsidRPr="003E7E94">
        <w:rPr>
          <w:rStyle w:val="StyleUnderline"/>
        </w:rPr>
        <w:t>MPAmanagement</w:t>
      </w:r>
      <w:proofErr w:type="spellEnd"/>
      <w:r w:rsidRPr="003E7E94">
        <w:rPr>
          <w:rStyle w:val="StyleUnderline"/>
        </w:rPr>
        <w:t xml:space="preserve"> practices and have usurped control </w:t>
      </w:r>
      <w:proofErr w:type="spellStart"/>
      <w:r w:rsidRPr="003E7E94">
        <w:rPr>
          <w:rStyle w:val="StyleUnderline"/>
        </w:rPr>
        <w:t>fromthe</w:t>
      </w:r>
      <w:proofErr w:type="spellEnd"/>
      <w:r w:rsidRPr="003E7E94">
        <w:rPr>
          <w:rStyle w:val="StyleUnderline"/>
        </w:rPr>
        <w:t xml:space="preserve"> founding community</w:t>
      </w:r>
      <w:r w:rsidRPr="003E7E94">
        <w:rPr>
          <w:sz w:val="16"/>
        </w:rPr>
        <w:t xml:space="preserve"> (</w:t>
      </w:r>
      <w:proofErr w:type="spellStart"/>
      <w:r w:rsidRPr="003E7E94">
        <w:rPr>
          <w:sz w:val="16"/>
        </w:rPr>
        <w:t>Peluso</w:t>
      </w:r>
      <w:proofErr w:type="spellEnd"/>
      <w:r w:rsidRPr="003E7E94">
        <w:rPr>
          <w:sz w:val="16"/>
        </w:rPr>
        <w:t xml:space="preserve"> 1992; Trist 1999</w:t>
      </w:r>
      <w:proofErr w:type="gramStart"/>
      <w:r w:rsidRPr="003E7E94">
        <w:rPr>
          <w:sz w:val="16"/>
        </w:rPr>
        <w:t>;Sandersen</w:t>
      </w:r>
      <w:proofErr w:type="gramEnd"/>
      <w:r w:rsidRPr="003E7E94">
        <w:rPr>
          <w:sz w:val="16"/>
        </w:rPr>
        <w:t xml:space="preserve"> and Koester 2000; Lowe 2003; Oracion2003). As of 1999, the resort owners purchased </w:t>
      </w:r>
      <w:proofErr w:type="spellStart"/>
      <w:r w:rsidRPr="003E7E94">
        <w:rPr>
          <w:sz w:val="16"/>
        </w:rPr>
        <w:t>thenearshore</w:t>
      </w:r>
      <w:proofErr w:type="spellEnd"/>
      <w:r w:rsidRPr="003E7E94">
        <w:rPr>
          <w:sz w:val="16"/>
        </w:rPr>
        <w:t xml:space="preserve"> lands and are the main enforcers of </w:t>
      </w:r>
      <w:proofErr w:type="spellStart"/>
      <w:r w:rsidRPr="003E7E94">
        <w:rPr>
          <w:sz w:val="16"/>
        </w:rPr>
        <w:t>theMPA</w:t>
      </w:r>
      <w:proofErr w:type="spellEnd"/>
      <w:r w:rsidRPr="003E7E94">
        <w:rPr>
          <w:sz w:val="16"/>
        </w:rPr>
        <w:t xml:space="preserve">. In July 2001, one owner was particularly com-mitted and </w:t>
      </w:r>
      <w:proofErr w:type="spellStart"/>
      <w:r w:rsidRPr="003E7E94">
        <w:rPr>
          <w:sz w:val="16"/>
        </w:rPr>
        <w:t>vigilant</w:t>
      </w:r>
      <w:proofErr w:type="gramStart"/>
      <w:r w:rsidRPr="003E7E94">
        <w:rPr>
          <w:sz w:val="16"/>
        </w:rPr>
        <w:t>:But</w:t>
      </w:r>
      <w:proofErr w:type="spellEnd"/>
      <w:proofErr w:type="gramEnd"/>
      <w:r w:rsidRPr="003E7E94">
        <w:rPr>
          <w:sz w:val="16"/>
        </w:rPr>
        <w:t xml:space="preserve"> what I’m telling the people in this </w:t>
      </w:r>
      <w:proofErr w:type="spellStart"/>
      <w:r w:rsidRPr="003E7E94">
        <w:rPr>
          <w:sz w:val="16"/>
        </w:rPr>
        <w:t>commu-nity</w:t>
      </w:r>
      <w:proofErr w:type="spellEnd"/>
      <w:r w:rsidRPr="003E7E94">
        <w:rPr>
          <w:sz w:val="16"/>
        </w:rPr>
        <w:t xml:space="preserve"> is, for the reef…we take care of it. [I spent</w:t>
      </w:r>
      <w:proofErr w:type="gramStart"/>
      <w:r w:rsidRPr="003E7E94">
        <w:rPr>
          <w:sz w:val="16"/>
        </w:rPr>
        <w:t>]many</w:t>
      </w:r>
      <w:proofErr w:type="gramEnd"/>
      <w:r w:rsidRPr="003E7E94">
        <w:rPr>
          <w:sz w:val="16"/>
        </w:rPr>
        <w:t xml:space="preserve"> sleepless nights [protecting the sanctuary].I have to bear the burden of getting the ire </w:t>
      </w:r>
      <w:proofErr w:type="spellStart"/>
      <w:r w:rsidRPr="003E7E94">
        <w:rPr>
          <w:sz w:val="16"/>
        </w:rPr>
        <w:t>ofthese</w:t>
      </w:r>
      <w:proofErr w:type="spellEnd"/>
      <w:r w:rsidRPr="003E7E94">
        <w:rPr>
          <w:sz w:val="16"/>
        </w:rPr>
        <w:t xml:space="preserve"> people. That’s okay. I don’t care. As </w:t>
      </w:r>
      <w:proofErr w:type="spellStart"/>
      <w:r w:rsidRPr="003E7E94">
        <w:rPr>
          <w:sz w:val="16"/>
        </w:rPr>
        <w:t>longas</w:t>
      </w:r>
      <w:proofErr w:type="spellEnd"/>
      <w:r w:rsidRPr="003E7E94">
        <w:rPr>
          <w:sz w:val="16"/>
        </w:rPr>
        <w:t xml:space="preserve"> the fish are there. We will have to bribe </w:t>
      </w:r>
      <w:proofErr w:type="spellStart"/>
      <w:r w:rsidRPr="003E7E94">
        <w:rPr>
          <w:sz w:val="16"/>
        </w:rPr>
        <w:t>people.I</w:t>
      </w:r>
      <w:proofErr w:type="spellEnd"/>
      <w:r w:rsidRPr="003E7E94">
        <w:rPr>
          <w:sz w:val="16"/>
        </w:rPr>
        <w:t xml:space="preserve"> will resort to anything that will prevent any di-</w:t>
      </w:r>
      <w:proofErr w:type="spellStart"/>
      <w:r w:rsidRPr="003E7E94">
        <w:rPr>
          <w:sz w:val="16"/>
        </w:rPr>
        <w:t>rect</w:t>
      </w:r>
      <w:proofErr w:type="spellEnd"/>
      <w:r w:rsidRPr="003E7E94">
        <w:rPr>
          <w:sz w:val="16"/>
        </w:rPr>
        <w:t xml:space="preserve"> negative impact [on the sanctuary]…Predictably, fishers, who initially voluntarily pro-</w:t>
      </w:r>
      <w:proofErr w:type="spellStart"/>
      <w:r w:rsidRPr="003E7E94">
        <w:rPr>
          <w:sz w:val="16"/>
        </w:rPr>
        <w:t>tected</w:t>
      </w:r>
      <w:proofErr w:type="spellEnd"/>
      <w:r w:rsidRPr="003E7E94">
        <w:rPr>
          <w:sz w:val="16"/>
        </w:rPr>
        <w:t xml:space="preserve"> the no-take area (over a period of 7 years) </w:t>
      </w:r>
      <w:proofErr w:type="spellStart"/>
      <w:r w:rsidRPr="003E7E94">
        <w:rPr>
          <w:sz w:val="16"/>
        </w:rPr>
        <w:t>aspart</w:t>
      </w:r>
      <w:proofErr w:type="spellEnd"/>
      <w:r w:rsidRPr="003E7E94">
        <w:rPr>
          <w:sz w:val="16"/>
        </w:rPr>
        <w:t xml:space="preserve"> of the community-based management regime, </w:t>
      </w:r>
      <w:proofErr w:type="spellStart"/>
      <w:r w:rsidRPr="003E7E94">
        <w:rPr>
          <w:sz w:val="16"/>
        </w:rPr>
        <w:t>areeither</w:t>
      </w:r>
      <w:proofErr w:type="spellEnd"/>
      <w:r w:rsidRPr="003E7E94">
        <w:rPr>
          <w:sz w:val="16"/>
        </w:rPr>
        <w:t xml:space="preserve"> losing interest in the MPA or are plotting </w:t>
      </w:r>
      <w:proofErr w:type="spellStart"/>
      <w:r w:rsidRPr="003E7E94">
        <w:rPr>
          <w:sz w:val="16"/>
        </w:rPr>
        <w:t>howto</w:t>
      </w:r>
      <w:proofErr w:type="spellEnd"/>
      <w:r w:rsidRPr="003E7E94">
        <w:rPr>
          <w:sz w:val="16"/>
        </w:rPr>
        <w:t xml:space="preserve"> stop diving inside the reserve and reassert their in-</w:t>
      </w:r>
      <w:proofErr w:type="spellStart"/>
      <w:r w:rsidRPr="003E7E94">
        <w:rPr>
          <w:sz w:val="16"/>
        </w:rPr>
        <w:t>fluence</w:t>
      </w:r>
      <w:proofErr w:type="spellEnd"/>
      <w:r w:rsidRPr="003E7E94">
        <w:rPr>
          <w:sz w:val="16"/>
        </w:rPr>
        <w:t xml:space="preserve">. When asked why they are losing interest, in-formants expressed a general sense of mistrust of </w:t>
      </w:r>
      <w:proofErr w:type="spellStart"/>
      <w:r w:rsidRPr="003E7E94">
        <w:rPr>
          <w:sz w:val="16"/>
        </w:rPr>
        <w:t>thedive</w:t>
      </w:r>
      <w:proofErr w:type="spellEnd"/>
      <w:r w:rsidRPr="003E7E94">
        <w:rPr>
          <w:sz w:val="16"/>
        </w:rPr>
        <w:t xml:space="preserve"> industry and concern that MPA management </w:t>
      </w:r>
      <w:proofErr w:type="spellStart"/>
      <w:r w:rsidRPr="003E7E94">
        <w:rPr>
          <w:sz w:val="16"/>
        </w:rPr>
        <w:t>isno</w:t>
      </w:r>
      <w:proofErr w:type="spellEnd"/>
      <w:r w:rsidRPr="003E7E94">
        <w:rPr>
          <w:sz w:val="16"/>
        </w:rPr>
        <w:t xml:space="preserve"> longer fair. There is a struggle for ownership </w:t>
      </w:r>
      <w:proofErr w:type="spellStart"/>
      <w:r w:rsidRPr="003E7E94">
        <w:rPr>
          <w:sz w:val="16"/>
        </w:rPr>
        <w:t>overthis</w:t>
      </w:r>
      <w:proofErr w:type="spellEnd"/>
      <w:r w:rsidRPr="003E7E94">
        <w:rPr>
          <w:sz w:val="16"/>
        </w:rPr>
        <w:t xml:space="preserve"> MPA and the resort owners are perceived as </w:t>
      </w:r>
      <w:proofErr w:type="spellStart"/>
      <w:r w:rsidRPr="003E7E94">
        <w:rPr>
          <w:sz w:val="16"/>
        </w:rPr>
        <w:t>hav-ing</w:t>
      </w:r>
      <w:proofErr w:type="spellEnd"/>
      <w:r w:rsidRPr="003E7E94">
        <w:rPr>
          <w:sz w:val="16"/>
        </w:rPr>
        <w:t xml:space="preserve"> violated the tenets of community-based </w:t>
      </w:r>
      <w:proofErr w:type="spellStart"/>
      <w:r w:rsidRPr="003E7E94">
        <w:rPr>
          <w:sz w:val="16"/>
        </w:rPr>
        <w:t>resourcemanagement</w:t>
      </w:r>
      <w:proofErr w:type="spellEnd"/>
      <w:r w:rsidRPr="003E7E94">
        <w:rPr>
          <w:sz w:val="16"/>
        </w:rPr>
        <w:t xml:space="preserve"> (White et al. 1994; </w:t>
      </w:r>
      <w:proofErr w:type="spellStart"/>
      <w:r w:rsidRPr="003E7E94">
        <w:rPr>
          <w:sz w:val="16"/>
        </w:rPr>
        <w:t>Pollnac</w:t>
      </w:r>
      <w:proofErr w:type="spellEnd"/>
      <w:r w:rsidRPr="003E7E94">
        <w:rPr>
          <w:sz w:val="16"/>
        </w:rPr>
        <w:t xml:space="preserve"> et al. 2001</w:t>
      </w:r>
      <w:proofErr w:type="gramStart"/>
      <w:r w:rsidRPr="003E7E94">
        <w:rPr>
          <w:sz w:val="16"/>
        </w:rPr>
        <w:t>;Oracion</w:t>
      </w:r>
      <w:proofErr w:type="gramEnd"/>
      <w:r w:rsidRPr="003E7E94">
        <w:rPr>
          <w:sz w:val="16"/>
        </w:rPr>
        <w:t xml:space="preserve"> 2003). One community leader who </w:t>
      </w:r>
      <w:proofErr w:type="spellStart"/>
      <w:r w:rsidRPr="003E7E94">
        <w:rPr>
          <w:sz w:val="16"/>
        </w:rPr>
        <w:t>dedicatedyears</w:t>
      </w:r>
      <w:proofErr w:type="spellEnd"/>
      <w:r w:rsidRPr="003E7E94">
        <w:rPr>
          <w:sz w:val="16"/>
        </w:rPr>
        <w:t xml:space="preserve"> of voluntary effort has now distanced </w:t>
      </w:r>
      <w:proofErr w:type="spellStart"/>
      <w:r w:rsidRPr="003E7E94">
        <w:rPr>
          <w:sz w:val="16"/>
        </w:rPr>
        <w:t>herselffrom</w:t>
      </w:r>
      <w:proofErr w:type="spellEnd"/>
      <w:r w:rsidRPr="003E7E94">
        <w:rPr>
          <w:sz w:val="16"/>
        </w:rPr>
        <w:t xml:space="preserve"> this </w:t>
      </w:r>
      <w:proofErr w:type="spellStart"/>
      <w:r w:rsidRPr="003E7E94">
        <w:rPr>
          <w:sz w:val="16"/>
        </w:rPr>
        <w:t>work</w:t>
      </w:r>
      <w:proofErr w:type="gramStart"/>
      <w:r w:rsidRPr="003E7E94">
        <w:rPr>
          <w:sz w:val="16"/>
        </w:rPr>
        <w:t>:Now</w:t>
      </w:r>
      <w:proofErr w:type="spellEnd"/>
      <w:proofErr w:type="gramEnd"/>
      <w:r w:rsidRPr="003E7E94">
        <w:rPr>
          <w:sz w:val="16"/>
        </w:rPr>
        <w:t xml:space="preserve">, since the resort was established they [re-sort owners] are the ones who guard and </w:t>
      </w:r>
      <w:proofErr w:type="spellStart"/>
      <w:r w:rsidRPr="003E7E94">
        <w:rPr>
          <w:sz w:val="16"/>
        </w:rPr>
        <w:t>protectthe</w:t>
      </w:r>
      <w:proofErr w:type="spellEnd"/>
      <w:r w:rsidRPr="003E7E94">
        <w:rPr>
          <w:sz w:val="16"/>
        </w:rPr>
        <w:t xml:space="preserve"> sanctuary. But I think they already took </w:t>
      </w:r>
      <w:proofErr w:type="spellStart"/>
      <w:r w:rsidRPr="003E7E94">
        <w:rPr>
          <w:sz w:val="16"/>
        </w:rPr>
        <w:t>overthe</w:t>
      </w:r>
      <w:proofErr w:type="spellEnd"/>
      <w:r w:rsidRPr="003E7E94">
        <w:rPr>
          <w:sz w:val="16"/>
        </w:rPr>
        <w:t xml:space="preserve"> sanctuary and that’s the problem now… </w:t>
      </w:r>
      <w:proofErr w:type="spellStart"/>
      <w:r w:rsidRPr="003E7E94">
        <w:rPr>
          <w:sz w:val="16"/>
        </w:rPr>
        <w:t>Umm</w:t>
      </w:r>
      <w:proofErr w:type="gramStart"/>
      <w:r w:rsidRPr="003E7E94">
        <w:rPr>
          <w:sz w:val="16"/>
        </w:rPr>
        <w:t>,they</w:t>
      </w:r>
      <w:proofErr w:type="spellEnd"/>
      <w:proofErr w:type="gramEnd"/>
      <w:r w:rsidRPr="003E7E94">
        <w:rPr>
          <w:sz w:val="16"/>
        </w:rPr>
        <w:t xml:space="preserve"> might hear my interview. They’ll be </w:t>
      </w:r>
      <w:proofErr w:type="spellStart"/>
      <w:r w:rsidRPr="003E7E94">
        <w:rPr>
          <w:sz w:val="16"/>
        </w:rPr>
        <w:t>angrywith</w:t>
      </w:r>
      <w:proofErr w:type="spellEnd"/>
      <w:r w:rsidRPr="003E7E94">
        <w:rPr>
          <w:sz w:val="16"/>
        </w:rPr>
        <w:t xml:space="preserve"> me…Asked why this control was a problem as long as </w:t>
      </w:r>
      <w:proofErr w:type="spellStart"/>
      <w:r w:rsidRPr="003E7E94">
        <w:rPr>
          <w:sz w:val="16"/>
        </w:rPr>
        <w:t>thesanctuary</w:t>
      </w:r>
      <w:proofErr w:type="spellEnd"/>
      <w:r w:rsidRPr="003E7E94">
        <w:rPr>
          <w:sz w:val="16"/>
        </w:rPr>
        <w:t xml:space="preserve"> was protected, she replied, “it’s the </w:t>
      </w:r>
      <w:proofErr w:type="spellStart"/>
      <w:r w:rsidRPr="003E7E94">
        <w:rPr>
          <w:sz w:val="16"/>
        </w:rPr>
        <w:t>same</w:t>
      </w:r>
      <w:proofErr w:type="gramStart"/>
      <w:r w:rsidRPr="003E7E94">
        <w:rPr>
          <w:sz w:val="16"/>
        </w:rPr>
        <w:t>,but</w:t>
      </w:r>
      <w:proofErr w:type="spellEnd"/>
      <w:proofErr w:type="gramEnd"/>
      <w:r w:rsidRPr="003E7E94">
        <w:rPr>
          <w:sz w:val="16"/>
        </w:rPr>
        <w:t xml:space="preserve"> the only thing is that sanctuary is for the </w:t>
      </w:r>
      <w:proofErr w:type="spellStart"/>
      <w:r w:rsidRPr="003E7E94">
        <w:rPr>
          <w:sz w:val="16"/>
        </w:rPr>
        <w:t>commu-nity</w:t>
      </w:r>
      <w:proofErr w:type="spellEnd"/>
      <w:r w:rsidRPr="003E7E94">
        <w:rPr>
          <w:sz w:val="16"/>
        </w:rPr>
        <w:t xml:space="preserve">, now they [the resort owners] are already </w:t>
      </w:r>
      <w:proofErr w:type="spellStart"/>
      <w:r w:rsidRPr="003E7E94">
        <w:rPr>
          <w:sz w:val="16"/>
        </w:rPr>
        <w:t>takingit</w:t>
      </w:r>
      <w:proofErr w:type="spellEnd"/>
      <w:r w:rsidRPr="003E7E94">
        <w:rPr>
          <w:sz w:val="16"/>
        </w:rPr>
        <w:t xml:space="preserve"> over it.” This MPA management process is suffer-</w:t>
      </w:r>
      <w:proofErr w:type="spellStart"/>
      <w:r w:rsidRPr="003E7E94">
        <w:rPr>
          <w:sz w:val="16"/>
        </w:rPr>
        <w:t>ing</w:t>
      </w:r>
      <w:proofErr w:type="spellEnd"/>
      <w:r w:rsidRPr="003E7E94">
        <w:rPr>
          <w:sz w:val="16"/>
        </w:rPr>
        <w:t xml:space="preserve"> the fate of its own success in one </w:t>
      </w:r>
      <w:proofErr w:type="spellStart"/>
      <w:r w:rsidRPr="003E7E94">
        <w:rPr>
          <w:sz w:val="16"/>
        </w:rPr>
        <w:t>communityleader’s</w:t>
      </w:r>
      <w:proofErr w:type="spellEnd"/>
      <w:r w:rsidRPr="003E7E94">
        <w:rPr>
          <w:sz w:val="16"/>
        </w:rPr>
        <w:t xml:space="preserve"> opinion: “If there’s good management, </w:t>
      </w:r>
      <w:proofErr w:type="spellStart"/>
      <w:r w:rsidRPr="003E7E94">
        <w:rPr>
          <w:sz w:val="16"/>
        </w:rPr>
        <w:t>ourcoastal</w:t>
      </w:r>
      <w:proofErr w:type="spellEnd"/>
      <w:r w:rsidRPr="003E7E94">
        <w:rPr>
          <w:sz w:val="16"/>
        </w:rPr>
        <w:t xml:space="preserve"> resources bloom. That’s </w:t>
      </w:r>
      <w:r w:rsidRPr="003E7E94">
        <w:rPr>
          <w:rStyle w:val="StyleUnderline"/>
        </w:rPr>
        <w:t xml:space="preserve">when divers came </w:t>
      </w:r>
      <w:proofErr w:type="spellStart"/>
      <w:r w:rsidRPr="003E7E94">
        <w:rPr>
          <w:rStyle w:val="StyleUnderline"/>
        </w:rPr>
        <w:t>in.Resorts</w:t>
      </w:r>
      <w:proofErr w:type="spellEnd"/>
      <w:r w:rsidRPr="003E7E94">
        <w:rPr>
          <w:rStyle w:val="StyleUnderline"/>
        </w:rPr>
        <w:t xml:space="preserve"> came in.</w:t>
      </w:r>
      <w:r w:rsidRPr="003E7E94">
        <w:rPr>
          <w:sz w:val="16"/>
        </w:rPr>
        <w:t xml:space="preserve"> But </w:t>
      </w:r>
      <w:r w:rsidRPr="003E7E94">
        <w:rPr>
          <w:rStyle w:val="StyleUnderline"/>
        </w:rPr>
        <w:t xml:space="preserve">community-based </w:t>
      </w:r>
      <w:proofErr w:type="spellStart"/>
      <w:r w:rsidRPr="003E7E94">
        <w:rPr>
          <w:rStyle w:val="StyleUnderline"/>
        </w:rPr>
        <w:t>managementhas</w:t>
      </w:r>
      <w:proofErr w:type="spellEnd"/>
      <w:r w:rsidRPr="003E7E94">
        <w:rPr>
          <w:rStyle w:val="StyleUnderline"/>
        </w:rPr>
        <w:t xml:space="preserve"> also vanished</w:t>
      </w:r>
      <w:r w:rsidRPr="003E7E94">
        <w:rPr>
          <w:sz w:val="16"/>
        </w:rPr>
        <w:t>…”Figure 2 displays data from three locations—Twin Rocks (the enforced MPA), Arthur’s Rock (</w:t>
      </w:r>
      <w:proofErr w:type="spellStart"/>
      <w:r w:rsidRPr="003E7E94">
        <w:rPr>
          <w:sz w:val="16"/>
        </w:rPr>
        <w:t>anonenforced</w:t>
      </w:r>
      <w:proofErr w:type="spellEnd"/>
      <w:r w:rsidRPr="003E7E94">
        <w:rPr>
          <w:sz w:val="16"/>
        </w:rPr>
        <w:t xml:space="preserve"> MPA due to past conflicts), and </w:t>
      </w:r>
      <w:proofErr w:type="spellStart"/>
      <w:r w:rsidRPr="003E7E94">
        <w:rPr>
          <w:sz w:val="16"/>
        </w:rPr>
        <w:t>anearby</w:t>
      </w:r>
      <w:proofErr w:type="spellEnd"/>
      <w:r w:rsidRPr="003E7E94">
        <w:rPr>
          <w:sz w:val="16"/>
        </w:rPr>
        <w:t xml:space="preserve"> non-MPA reef. Increase in fish </w:t>
      </w:r>
      <w:proofErr w:type="spellStart"/>
      <w:r w:rsidRPr="003E7E94">
        <w:rPr>
          <w:sz w:val="16"/>
        </w:rPr>
        <w:t>abundancefor</w:t>
      </w:r>
      <w:proofErr w:type="spellEnd"/>
      <w:r w:rsidRPr="003E7E94">
        <w:rPr>
          <w:sz w:val="16"/>
        </w:rPr>
        <w:t xml:space="preserve"> target species for all sites has been </w:t>
      </w:r>
      <w:proofErr w:type="spellStart"/>
      <w:r w:rsidRPr="003E7E94">
        <w:rPr>
          <w:sz w:val="16"/>
        </w:rPr>
        <w:t>marginallysignificant</w:t>
      </w:r>
      <w:proofErr w:type="spellEnd"/>
      <w:r w:rsidRPr="003E7E94">
        <w:rPr>
          <w:sz w:val="16"/>
        </w:rPr>
        <w:t xml:space="preserve"> since 1995 (two-way analysis of </w:t>
      </w:r>
      <w:proofErr w:type="gramStart"/>
      <w:r w:rsidRPr="003E7E94">
        <w:rPr>
          <w:sz w:val="16"/>
        </w:rPr>
        <w:t>variance[</w:t>
      </w:r>
      <w:proofErr w:type="gramEnd"/>
      <w:r w:rsidRPr="003E7E94">
        <w:rPr>
          <w:sz w:val="16"/>
        </w:rPr>
        <w:t xml:space="preserve">ANOVA], time, P = 0.065). There is a </w:t>
      </w:r>
      <w:proofErr w:type="spellStart"/>
      <w:r w:rsidRPr="003E7E94">
        <w:rPr>
          <w:sz w:val="16"/>
        </w:rPr>
        <w:t>significantdifference</w:t>
      </w:r>
      <w:proofErr w:type="spellEnd"/>
      <w:r w:rsidRPr="003E7E94">
        <w:rPr>
          <w:sz w:val="16"/>
        </w:rPr>
        <w:t xml:space="preserve"> between sites (two-way ANOVA, site, P= 0.033), with Twin Rocks being significantly </w:t>
      </w:r>
      <w:proofErr w:type="spellStart"/>
      <w:r w:rsidRPr="003E7E94">
        <w:rPr>
          <w:sz w:val="16"/>
        </w:rPr>
        <w:t>dif-ferent</w:t>
      </w:r>
      <w:proofErr w:type="spellEnd"/>
      <w:r w:rsidRPr="003E7E94">
        <w:rPr>
          <w:sz w:val="16"/>
        </w:rPr>
        <w:t xml:space="preserve"> from non-MPA sites (</w:t>
      </w:r>
      <w:proofErr w:type="spellStart"/>
      <w:r w:rsidRPr="003E7E94">
        <w:rPr>
          <w:sz w:val="16"/>
        </w:rPr>
        <w:t>Scheffé’s</w:t>
      </w:r>
      <w:proofErr w:type="spellEnd"/>
      <w:r w:rsidRPr="003E7E94">
        <w:rPr>
          <w:sz w:val="16"/>
        </w:rPr>
        <w:t xml:space="preserve"> test, P &lt; 0.01</w:t>
      </w:r>
      <w:proofErr w:type="gramStart"/>
      <w:r w:rsidRPr="003E7E94">
        <w:rPr>
          <w:sz w:val="16"/>
        </w:rPr>
        <w:t>)but</w:t>
      </w:r>
      <w:proofErr w:type="gramEnd"/>
      <w:r w:rsidRPr="003E7E94">
        <w:rPr>
          <w:sz w:val="16"/>
        </w:rPr>
        <w:t xml:space="preserve"> not significantly different from Arthur’s Rock(</w:t>
      </w:r>
      <w:proofErr w:type="spellStart"/>
      <w:r w:rsidRPr="003E7E94">
        <w:rPr>
          <w:sz w:val="16"/>
        </w:rPr>
        <w:t>Scheffé’s</w:t>
      </w:r>
      <w:proofErr w:type="spellEnd"/>
      <w:r w:rsidRPr="003E7E94">
        <w:rPr>
          <w:sz w:val="16"/>
        </w:rPr>
        <w:t xml:space="preserve"> test, P = 0.195). Twin Rocks target </w:t>
      </w:r>
      <w:proofErr w:type="spellStart"/>
      <w:r w:rsidRPr="003E7E94">
        <w:rPr>
          <w:sz w:val="16"/>
        </w:rPr>
        <w:t>fishabundance</w:t>
      </w:r>
      <w:proofErr w:type="spellEnd"/>
      <w:r w:rsidRPr="003E7E94">
        <w:rPr>
          <w:sz w:val="16"/>
        </w:rPr>
        <w:t xml:space="preserve"> in 2001 was 280.9 (±134) individuals per500 m2. Target fish abundance has remained con-</w:t>
      </w:r>
      <w:proofErr w:type="spellStart"/>
      <w:r w:rsidRPr="003E7E94">
        <w:rPr>
          <w:sz w:val="16"/>
        </w:rPr>
        <w:t>stant</w:t>
      </w:r>
      <w:proofErr w:type="spellEnd"/>
      <w:r w:rsidRPr="003E7E94">
        <w:rPr>
          <w:sz w:val="16"/>
        </w:rPr>
        <w:t xml:space="preserve"> for the nearby non-MPA sites since 1995. </w:t>
      </w:r>
      <w:proofErr w:type="spellStart"/>
      <w:r w:rsidRPr="003E7E94">
        <w:rPr>
          <w:sz w:val="16"/>
        </w:rPr>
        <w:t>Thisis</w:t>
      </w:r>
      <w:proofErr w:type="spellEnd"/>
      <w:r w:rsidRPr="003E7E94">
        <w:rPr>
          <w:sz w:val="16"/>
        </w:rPr>
        <w:t xml:space="preserve"> an indication that any “spillover” from the </w:t>
      </w:r>
      <w:proofErr w:type="spellStart"/>
      <w:r w:rsidRPr="003E7E94">
        <w:rPr>
          <w:sz w:val="16"/>
        </w:rPr>
        <w:t>MPAsis</w:t>
      </w:r>
      <w:proofErr w:type="spellEnd"/>
      <w:r w:rsidRPr="003E7E94">
        <w:rPr>
          <w:sz w:val="16"/>
        </w:rPr>
        <w:t xml:space="preserve"> likely being caught by local fishers—a </w:t>
      </w:r>
      <w:proofErr w:type="spellStart"/>
      <w:r w:rsidRPr="003E7E94">
        <w:rPr>
          <w:sz w:val="16"/>
        </w:rPr>
        <w:t>conditionconsistent</w:t>
      </w:r>
      <w:proofErr w:type="spellEnd"/>
      <w:r w:rsidRPr="003E7E94">
        <w:rPr>
          <w:sz w:val="16"/>
        </w:rPr>
        <w:t xml:space="preserve"> with other MPAs in the </w:t>
      </w:r>
      <w:proofErr w:type="gramStart"/>
      <w:r w:rsidRPr="003E7E94">
        <w:rPr>
          <w:sz w:val="16"/>
        </w:rPr>
        <w:t>Philippines(</w:t>
      </w:r>
      <w:proofErr w:type="gramEnd"/>
      <w:r w:rsidRPr="003E7E94">
        <w:rPr>
          <w:sz w:val="16"/>
        </w:rPr>
        <w:t xml:space="preserve">Christie et al. 2002). The greatest increase in </w:t>
      </w:r>
      <w:proofErr w:type="spellStart"/>
      <w:r w:rsidRPr="003E7E94">
        <w:rPr>
          <w:sz w:val="16"/>
        </w:rPr>
        <w:t>targetfish</w:t>
      </w:r>
      <w:proofErr w:type="spellEnd"/>
      <w:r w:rsidRPr="003E7E94">
        <w:rPr>
          <w:sz w:val="16"/>
        </w:rPr>
        <w:t xml:space="preserve"> abundance for Twin Rocks took place </w:t>
      </w:r>
      <w:proofErr w:type="spellStart"/>
      <w:r w:rsidRPr="003E7E94">
        <w:rPr>
          <w:sz w:val="16"/>
        </w:rPr>
        <w:t>betweensampling</w:t>
      </w:r>
      <w:proofErr w:type="spellEnd"/>
      <w:r w:rsidRPr="003E7E94">
        <w:rPr>
          <w:sz w:val="16"/>
        </w:rPr>
        <w:t xml:space="preserve"> in 1997 and 2001. A plausible </w:t>
      </w:r>
      <w:proofErr w:type="spellStart"/>
      <w:r w:rsidRPr="003E7E94">
        <w:rPr>
          <w:sz w:val="16"/>
        </w:rPr>
        <w:t>conclusionis</w:t>
      </w:r>
      <w:proofErr w:type="spellEnd"/>
      <w:r w:rsidRPr="003E7E94">
        <w:rPr>
          <w:sz w:val="16"/>
        </w:rPr>
        <w:t xml:space="preserve"> that once local resort owners took over manage-</w:t>
      </w:r>
      <w:proofErr w:type="spellStart"/>
      <w:r w:rsidRPr="003E7E94">
        <w:rPr>
          <w:sz w:val="16"/>
        </w:rPr>
        <w:t>ment</w:t>
      </w:r>
      <w:proofErr w:type="spellEnd"/>
      <w:r w:rsidRPr="003E7E94">
        <w:rPr>
          <w:sz w:val="16"/>
        </w:rPr>
        <w:t xml:space="preserve"> and enforcement of the no-take area there </w:t>
      </w:r>
      <w:proofErr w:type="spellStart"/>
      <w:r w:rsidRPr="003E7E94">
        <w:rPr>
          <w:sz w:val="16"/>
        </w:rPr>
        <w:t>wereimmediate</w:t>
      </w:r>
      <w:proofErr w:type="spellEnd"/>
      <w:r w:rsidRPr="003E7E94">
        <w:rPr>
          <w:sz w:val="16"/>
        </w:rPr>
        <w:t xml:space="preserve"> beneficial biological </w:t>
      </w:r>
      <w:proofErr w:type="spellStart"/>
      <w:r w:rsidRPr="003E7E94">
        <w:rPr>
          <w:sz w:val="16"/>
        </w:rPr>
        <w:t>impacts.From</w:t>
      </w:r>
      <w:proofErr w:type="spellEnd"/>
      <w:r w:rsidRPr="003E7E94">
        <w:rPr>
          <w:sz w:val="16"/>
        </w:rPr>
        <w:t xml:space="preserve"> an exclusively biological perspective, con-</w:t>
      </w:r>
      <w:proofErr w:type="spellStart"/>
      <w:r w:rsidRPr="003E7E94">
        <w:rPr>
          <w:sz w:val="16"/>
        </w:rPr>
        <w:t>ditions</w:t>
      </w:r>
      <w:proofErr w:type="spellEnd"/>
      <w:r w:rsidRPr="003E7E94">
        <w:rPr>
          <w:sz w:val="16"/>
        </w:rPr>
        <w:t xml:space="preserve"> at Twin Rocks are only improving. From asocial perspective, such disregard for the community-based regime represents a </w:t>
      </w:r>
      <w:proofErr w:type="spellStart"/>
      <w:r w:rsidRPr="003E7E94">
        <w:rPr>
          <w:sz w:val="16"/>
        </w:rPr>
        <w:t>failure.The</w:t>
      </w:r>
      <w:proofErr w:type="spellEnd"/>
      <w:r w:rsidRPr="003E7E94">
        <w:rPr>
          <w:sz w:val="16"/>
        </w:rPr>
        <w:t xml:space="preserve"> scenario of inter-stakeholder tensions, par-</w:t>
      </w:r>
      <w:proofErr w:type="spellStart"/>
      <w:r w:rsidRPr="003E7E94">
        <w:rPr>
          <w:sz w:val="16"/>
        </w:rPr>
        <w:t>ticularly</w:t>
      </w:r>
      <w:proofErr w:type="spellEnd"/>
      <w:r w:rsidRPr="003E7E94">
        <w:rPr>
          <w:sz w:val="16"/>
        </w:rPr>
        <w:t xml:space="preserve"> between tourist brokers and resource users, is common (West et al. 2003). In fact, it is </w:t>
      </w:r>
      <w:proofErr w:type="gramStart"/>
      <w:r w:rsidRPr="003E7E94">
        <w:rPr>
          <w:sz w:val="16"/>
        </w:rPr>
        <w:t>apparent(</w:t>
      </w:r>
      <w:proofErr w:type="gramEnd"/>
      <w:r w:rsidRPr="003E7E94">
        <w:rPr>
          <w:sz w:val="16"/>
        </w:rPr>
        <w:t xml:space="preserve">although again underreported by some advocates) </w:t>
      </w:r>
      <w:proofErr w:type="spellStart"/>
      <w:r w:rsidRPr="003E7E94">
        <w:rPr>
          <w:sz w:val="16"/>
        </w:rPr>
        <w:t>inother</w:t>
      </w:r>
      <w:proofErr w:type="spellEnd"/>
      <w:r w:rsidRPr="003E7E94">
        <w:rPr>
          <w:sz w:val="16"/>
        </w:rPr>
        <w:t xml:space="preserve"> conservation–tourism destinations such </w:t>
      </w:r>
      <w:proofErr w:type="spellStart"/>
      <w:r w:rsidRPr="003E7E94">
        <w:rPr>
          <w:sz w:val="16"/>
        </w:rPr>
        <w:t>asSoufrière</w:t>
      </w:r>
      <w:proofErr w:type="spellEnd"/>
      <w:r w:rsidRPr="003E7E94">
        <w:rPr>
          <w:sz w:val="16"/>
        </w:rPr>
        <w:t xml:space="preserve">, St Lucia (Trist 1999; </w:t>
      </w:r>
      <w:proofErr w:type="spellStart"/>
      <w:r w:rsidRPr="003E7E94">
        <w:rPr>
          <w:sz w:val="16"/>
        </w:rPr>
        <w:t>Sandersen</w:t>
      </w:r>
      <w:proofErr w:type="spellEnd"/>
      <w:r w:rsidRPr="003E7E94">
        <w:rPr>
          <w:sz w:val="16"/>
        </w:rPr>
        <w:t xml:space="preserve"> and Koester2000; Roberts et al. 2001) and </w:t>
      </w:r>
      <w:proofErr w:type="spellStart"/>
      <w:r w:rsidRPr="003E7E94">
        <w:rPr>
          <w:sz w:val="16"/>
        </w:rPr>
        <w:t>Bunaken</w:t>
      </w:r>
      <w:proofErr w:type="spellEnd"/>
      <w:r w:rsidRPr="003E7E94">
        <w:rPr>
          <w:sz w:val="16"/>
        </w:rPr>
        <w:t xml:space="preserve"> National Park(</w:t>
      </w:r>
      <w:proofErr w:type="spellStart"/>
      <w:r w:rsidRPr="003E7E94">
        <w:rPr>
          <w:sz w:val="16"/>
        </w:rPr>
        <w:t>Salm</w:t>
      </w:r>
      <w:proofErr w:type="spellEnd"/>
      <w:r w:rsidRPr="003E7E94">
        <w:rPr>
          <w:sz w:val="16"/>
        </w:rPr>
        <w:t xml:space="preserve"> et al. 2000; Christie et al. 2003b; Lowe 2003).Some MPA advocates and scientists </w:t>
      </w:r>
      <w:proofErr w:type="spellStart"/>
      <w:r w:rsidRPr="003E7E94">
        <w:rPr>
          <w:sz w:val="16"/>
        </w:rPr>
        <w:t>seeminglyhave</w:t>
      </w:r>
      <w:proofErr w:type="spellEnd"/>
      <w:r w:rsidRPr="003E7E94">
        <w:rPr>
          <w:sz w:val="16"/>
        </w:rPr>
        <w:t xml:space="preserve"> determined that tourism is the most effective eco-</w:t>
      </w:r>
      <w:proofErr w:type="spellStart"/>
      <w:r w:rsidRPr="003E7E94">
        <w:rPr>
          <w:sz w:val="16"/>
        </w:rPr>
        <w:t>nomic</w:t>
      </w:r>
      <w:proofErr w:type="spellEnd"/>
      <w:r w:rsidRPr="003E7E94">
        <w:rPr>
          <w:sz w:val="16"/>
        </w:rPr>
        <w:t xml:space="preserve"> engine to propel the conservation agenda for-ward (Nichols 1999; Trist 1999; Lowe 2003). In </w:t>
      </w:r>
      <w:proofErr w:type="spellStart"/>
      <w:r w:rsidRPr="003E7E94">
        <w:rPr>
          <w:sz w:val="16"/>
        </w:rPr>
        <w:t>suchcases</w:t>
      </w:r>
      <w:proofErr w:type="spellEnd"/>
      <w:r w:rsidRPr="003E7E94">
        <w:rPr>
          <w:sz w:val="16"/>
        </w:rPr>
        <w:t xml:space="preserve">, it appears that enforcement systems are </w:t>
      </w:r>
      <w:proofErr w:type="spellStart"/>
      <w:r w:rsidRPr="003E7E94">
        <w:rPr>
          <w:sz w:val="16"/>
        </w:rPr>
        <w:t>morecommon</w:t>
      </w:r>
      <w:proofErr w:type="spellEnd"/>
      <w:r w:rsidRPr="003E7E94">
        <w:rPr>
          <w:sz w:val="16"/>
        </w:rPr>
        <w:t xml:space="preserve"> than incentive-based or self-monitoring man-</w:t>
      </w:r>
      <w:proofErr w:type="spellStart"/>
      <w:r w:rsidRPr="003E7E94">
        <w:rPr>
          <w:sz w:val="16"/>
        </w:rPr>
        <w:t>agement</w:t>
      </w:r>
      <w:proofErr w:type="spellEnd"/>
      <w:r w:rsidRPr="003E7E94">
        <w:rPr>
          <w:sz w:val="16"/>
        </w:rPr>
        <w:t xml:space="preserve"> systems based on compliance rather than en-</w:t>
      </w:r>
      <w:proofErr w:type="spellStart"/>
      <w:r w:rsidRPr="003E7E94">
        <w:rPr>
          <w:sz w:val="16"/>
        </w:rPr>
        <w:t>forcement</w:t>
      </w:r>
      <w:proofErr w:type="spellEnd"/>
      <w:r w:rsidRPr="003E7E94">
        <w:rPr>
          <w:sz w:val="16"/>
        </w:rPr>
        <w:t xml:space="preserve"> (</w:t>
      </w:r>
      <w:proofErr w:type="spellStart"/>
      <w:r w:rsidRPr="003E7E94">
        <w:rPr>
          <w:sz w:val="16"/>
        </w:rPr>
        <w:t>Peluso</w:t>
      </w:r>
      <w:proofErr w:type="spellEnd"/>
      <w:r w:rsidRPr="003E7E94">
        <w:rPr>
          <w:sz w:val="16"/>
        </w:rPr>
        <w:t xml:space="preserve"> 1992; </w:t>
      </w:r>
      <w:proofErr w:type="spellStart"/>
      <w:r w:rsidRPr="003E7E94">
        <w:rPr>
          <w:sz w:val="16"/>
        </w:rPr>
        <w:t>Brechin</w:t>
      </w:r>
      <w:proofErr w:type="spellEnd"/>
      <w:r w:rsidRPr="003E7E94">
        <w:rPr>
          <w:sz w:val="16"/>
        </w:rPr>
        <w:t xml:space="preserve"> et al. 2002). </w:t>
      </w:r>
      <w:proofErr w:type="spellStart"/>
      <w:r w:rsidRPr="003E7E94">
        <w:rPr>
          <w:sz w:val="16"/>
        </w:rPr>
        <w:t>Whilemost</w:t>
      </w:r>
      <w:proofErr w:type="spellEnd"/>
      <w:r w:rsidRPr="003E7E94">
        <w:rPr>
          <w:sz w:val="16"/>
        </w:rPr>
        <w:t xml:space="preserve"> would argue that enforcement is necessary </w:t>
      </w:r>
      <w:proofErr w:type="spellStart"/>
      <w:r w:rsidRPr="003E7E94">
        <w:rPr>
          <w:sz w:val="16"/>
        </w:rPr>
        <w:t>forMPA</w:t>
      </w:r>
      <w:proofErr w:type="spellEnd"/>
      <w:r w:rsidRPr="003E7E94">
        <w:rPr>
          <w:sz w:val="16"/>
        </w:rPr>
        <w:t xml:space="preserve"> success, the </w:t>
      </w:r>
      <w:r w:rsidRPr="003E7E94">
        <w:rPr>
          <w:rStyle w:val="StyleUnderline"/>
        </w:rPr>
        <w:t xml:space="preserve">growing tendencies toward </w:t>
      </w:r>
      <w:proofErr w:type="spellStart"/>
      <w:r w:rsidRPr="003E7E94">
        <w:rPr>
          <w:rStyle w:val="StyleUnderline"/>
        </w:rPr>
        <w:t>coer-cive</w:t>
      </w:r>
      <w:proofErr w:type="spellEnd"/>
      <w:r w:rsidRPr="003E7E94">
        <w:rPr>
          <w:rStyle w:val="StyleUnderline"/>
        </w:rPr>
        <w:t xml:space="preserve"> mechanisms that are not compatible with </w:t>
      </w:r>
      <w:proofErr w:type="spellStart"/>
      <w:r w:rsidRPr="003E7E94">
        <w:rPr>
          <w:rStyle w:val="StyleUnderline"/>
        </w:rPr>
        <w:t>othercooperative</w:t>
      </w:r>
      <w:proofErr w:type="spellEnd"/>
      <w:r w:rsidRPr="003E7E94">
        <w:rPr>
          <w:rStyle w:val="StyleUnderline"/>
        </w:rPr>
        <w:t xml:space="preserve"> options represents a break from the </w:t>
      </w:r>
      <w:proofErr w:type="spellStart"/>
      <w:r w:rsidRPr="003E7E94">
        <w:rPr>
          <w:rStyle w:val="StyleUnderline"/>
        </w:rPr>
        <w:t>earlysuccesses</w:t>
      </w:r>
      <w:proofErr w:type="spellEnd"/>
      <w:r w:rsidRPr="003E7E94">
        <w:rPr>
          <w:rStyle w:val="StyleUnderline"/>
        </w:rPr>
        <w:t xml:space="preserve"> of community-based and </w:t>
      </w:r>
      <w:proofErr w:type="spellStart"/>
      <w:r w:rsidRPr="003E7E94">
        <w:rPr>
          <w:rStyle w:val="StyleUnderline"/>
        </w:rPr>
        <w:t>comanagement</w:t>
      </w:r>
      <w:proofErr w:type="spellEnd"/>
      <w:r w:rsidRPr="003E7E94">
        <w:rPr>
          <w:rStyle w:val="StyleUnderline"/>
        </w:rPr>
        <w:t xml:space="preserve"> re-</w:t>
      </w:r>
      <w:proofErr w:type="spellStart"/>
      <w:r w:rsidRPr="003E7E94">
        <w:rPr>
          <w:rStyle w:val="StyleUnderline"/>
        </w:rPr>
        <w:t>gimes</w:t>
      </w:r>
      <w:proofErr w:type="spellEnd"/>
      <w:r w:rsidRPr="003E7E94">
        <w:rPr>
          <w:sz w:val="16"/>
        </w:rPr>
        <w:t xml:space="preserve"> in the Philippines and elsewhere (White </w:t>
      </w:r>
      <w:proofErr w:type="spellStart"/>
      <w:r w:rsidRPr="003E7E94">
        <w:rPr>
          <w:sz w:val="16"/>
        </w:rPr>
        <w:t>andSavina</w:t>
      </w:r>
      <w:proofErr w:type="spellEnd"/>
      <w:r w:rsidRPr="003E7E94">
        <w:rPr>
          <w:sz w:val="16"/>
        </w:rPr>
        <w:t xml:space="preserve"> 1987; White et al. 1994; Christie and White1997; </w:t>
      </w:r>
      <w:proofErr w:type="spellStart"/>
      <w:r w:rsidRPr="003E7E94">
        <w:rPr>
          <w:sz w:val="16"/>
        </w:rPr>
        <w:t>Brechin</w:t>
      </w:r>
      <w:proofErr w:type="spellEnd"/>
      <w:r w:rsidRPr="003E7E94">
        <w:rPr>
          <w:sz w:val="16"/>
        </w:rPr>
        <w:t xml:space="preserve"> et al. 2002). </w:t>
      </w:r>
      <w:proofErr w:type="spellStart"/>
      <w:r w:rsidRPr="003E7E94">
        <w:rPr>
          <w:sz w:val="16"/>
        </w:rPr>
        <w:t>Balicasag</w:t>
      </w:r>
      <w:proofErr w:type="spellEnd"/>
      <w:r w:rsidRPr="003E7E94">
        <w:rPr>
          <w:sz w:val="16"/>
        </w:rPr>
        <w:t xml:space="preserve"> Island: Lost Community Control </w:t>
      </w:r>
      <w:proofErr w:type="spellStart"/>
      <w:r w:rsidRPr="003E7E94">
        <w:rPr>
          <w:sz w:val="16"/>
        </w:rPr>
        <w:t>HasNegative</w:t>
      </w:r>
      <w:proofErr w:type="spellEnd"/>
      <w:r w:rsidRPr="003E7E94">
        <w:rPr>
          <w:sz w:val="16"/>
        </w:rPr>
        <w:t xml:space="preserve"> Biological Impacts The insertion of central government agency </w:t>
      </w:r>
      <w:proofErr w:type="spellStart"/>
      <w:r w:rsidRPr="003E7E94">
        <w:rPr>
          <w:sz w:val="16"/>
        </w:rPr>
        <w:t>controlover</w:t>
      </w:r>
      <w:proofErr w:type="spellEnd"/>
      <w:r w:rsidRPr="003E7E94">
        <w:rPr>
          <w:sz w:val="16"/>
        </w:rPr>
        <w:t xml:space="preserve"> a community-based MPA has the potential </w:t>
      </w:r>
      <w:proofErr w:type="spellStart"/>
      <w:r w:rsidRPr="003E7E94">
        <w:rPr>
          <w:sz w:val="16"/>
        </w:rPr>
        <w:t>toundermine</w:t>
      </w:r>
      <w:proofErr w:type="spellEnd"/>
      <w:r w:rsidRPr="003E7E94">
        <w:rPr>
          <w:sz w:val="16"/>
        </w:rPr>
        <w:t xml:space="preserve"> community support on </w:t>
      </w:r>
      <w:proofErr w:type="spellStart"/>
      <w:r w:rsidRPr="003E7E94">
        <w:rPr>
          <w:sz w:val="16"/>
        </w:rPr>
        <w:t>Balicasag</w:t>
      </w:r>
      <w:proofErr w:type="spellEnd"/>
      <w:r w:rsidRPr="003E7E94">
        <w:rPr>
          <w:sz w:val="16"/>
        </w:rPr>
        <w:t xml:space="preserve"> </w:t>
      </w:r>
      <w:proofErr w:type="gramStart"/>
      <w:r w:rsidRPr="003E7E94">
        <w:rPr>
          <w:sz w:val="16"/>
        </w:rPr>
        <w:t>Island(</w:t>
      </w:r>
      <w:proofErr w:type="gramEnd"/>
      <w:r w:rsidRPr="003E7E94">
        <w:rPr>
          <w:sz w:val="16"/>
        </w:rPr>
        <w:t xml:space="preserve">Christie et al. 2002). Historically, the Philippine </w:t>
      </w:r>
      <w:proofErr w:type="spellStart"/>
      <w:r w:rsidRPr="003E7E94">
        <w:rPr>
          <w:sz w:val="16"/>
        </w:rPr>
        <w:t>na-tional</w:t>
      </w:r>
      <w:proofErr w:type="spellEnd"/>
      <w:r w:rsidRPr="003E7E94">
        <w:rPr>
          <w:sz w:val="16"/>
        </w:rPr>
        <w:t xml:space="preserve"> government had formal control over </w:t>
      </w:r>
      <w:proofErr w:type="spellStart"/>
      <w:r w:rsidRPr="003E7E94">
        <w:rPr>
          <w:sz w:val="16"/>
        </w:rPr>
        <w:t>fisheriesresources</w:t>
      </w:r>
      <w:proofErr w:type="spellEnd"/>
      <w:r w:rsidRPr="003E7E94">
        <w:rPr>
          <w:sz w:val="16"/>
        </w:rPr>
        <w:t xml:space="preserve">. The passage of decentralization laws in the1990s allowed community-based reserves to </w:t>
      </w:r>
      <w:proofErr w:type="spellStart"/>
      <w:r w:rsidRPr="003E7E94">
        <w:rPr>
          <w:sz w:val="16"/>
        </w:rPr>
        <w:t>flourishin</w:t>
      </w:r>
      <w:proofErr w:type="spellEnd"/>
      <w:r w:rsidRPr="003E7E94">
        <w:rPr>
          <w:sz w:val="16"/>
        </w:rPr>
        <w:t xml:space="preserve"> that context (White et al. 2002). However, the Phil-</w:t>
      </w:r>
      <w:proofErr w:type="spellStart"/>
      <w:r w:rsidRPr="003E7E94">
        <w:rPr>
          <w:sz w:val="16"/>
        </w:rPr>
        <w:t>ippines</w:t>
      </w:r>
      <w:proofErr w:type="spellEnd"/>
      <w:r w:rsidRPr="003E7E94">
        <w:rPr>
          <w:sz w:val="16"/>
        </w:rPr>
        <w:t xml:space="preserve"> National Tourism Authority (NTA), which </w:t>
      </w:r>
      <w:proofErr w:type="spellStart"/>
      <w:r w:rsidRPr="003E7E94">
        <w:rPr>
          <w:sz w:val="16"/>
        </w:rPr>
        <w:t>isan</w:t>
      </w:r>
      <w:proofErr w:type="spellEnd"/>
      <w:r w:rsidRPr="003E7E94">
        <w:rPr>
          <w:sz w:val="16"/>
        </w:rPr>
        <w:t xml:space="preserve"> arm of the central government, has effectively </w:t>
      </w:r>
      <w:proofErr w:type="spellStart"/>
      <w:r w:rsidRPr="003E7E94">
        <w:rPr>
          <w:sz w:val="16"/>
        </w:rPr>
        <w:t>laidclaim</w:t>
      </w:r>
      <w:proofErr w:type="spellEnd"/>
      <w:r w:rsidRPr="003E7E94">
        <w:rPr>
          <w:sz w:val="16"/>
        </w:rPr>
        <w:t xml:space="preserve"> to the </w:t>
      </w:r>
      <w:proofErr w:type="spellStart"/>
      <w:r w:rsidRPr="003E7E94">
        <w:rPr>
          <w:sz w:val="16"/>
        </w:rPr>
        <w:t>Balicasag</w:t>
      </w:r>
      <w:proofErr w:type="spellEnd"/>
      <w:r w:rsidRPr="003E7E94">
        <w:rPr>
          <w:sz w:val="16"/>
        </w:rPr>
        <w:t xml:space="preserve"> Island MPA. The NTA built </w:t>
      </w:r>
      <w:proofErr w:type="spellStart"/>
      <w:r w:rsidRPr="003E7E94">
        <w:rPr>
          <w:sz w:val="16"/>
        </w:rPr>
        <w:t>aresort</w:t>
      </w:r>
      <w:proofErr w:type="spellEnd"/>
      <w:r w:rsidRPr="003E7E94">
        <w:rPr>
          <w:sz w:val="16"/>
        </w:rPr>
        <w:t xml:space="preserve"> at the shores of the no-take area and now cap-</w:t>
      </w:r>
      <w:proofErr w:type="spellStart"/>
      <w:r w:rsidRPr="003E7E94">
        <w:rPr>
          <w:sz w:val="16"/>
        </w:rPr>
        <w:t>tures</w:t>
      </w:r>
      <w:proofErr w:type="spellEnd"/>
      <w:r w:rsidRPr="003E7E94">
        <w:rPr>
          <w:sz w:val="16"/>
        </w:rPr>
        <w:t>, along with offshore dive businesses, the major-</w:t>
      </w:r>
      <w:proofErr w:type="spellStart"/>
      <w:r w:rsidRPr="003E7E94">
        <w:rPr>
          <w:sz w:val="16"/>
        </w:rPr>
        <w:t>ity</w:t>
      </w:r>
      <w:proofErr w:type="spellEnd"/>
      <w:r w:rsidRPr="003E7E94">
        <w:rPr>
          <w:sz w:val="16"/>
        </w:rPr>
        <w:t xml:space="preserve"> of revenues generated by this MPA. Local </w:t>
      </w:r>
      <w:proofErr w:type="spellStart"/>
      <w:r w:rsidRPr="003E7E94">
        <w:rPr>
          <w:sz w:val="16"/>
        </w:rPr>
        <w:t>resi</w:t>
      </w:r>
      <w:proofErr w:type="spellEnd"/>
      <w:r w:rsidRPr="003E7E94">
        <w:rPr>
          <w:sz w:val="16"/>
        </w:rPr>
        <w:t xml:space="preserve">-dents are relegated to selling shells and t-shirts to </w:t>
      </w:r>
      <w:proofErr w:type="spellStart"/>
      <w:r w:rsidRPr="003E7E94">
        <w:rPr>
          <w:sz w:val="16"/>
        </w:rPr>
        <w:t>visi</w:t>
      </w:r>
      <w:proofErr w:type="spellEnd"/>
      <w:r w:rsidRPr="003E7E94">
        <w:rPr>
          <w:sz w:val="16"/>
        </w:rPr>
        <w:t xml:space="preserve">-tors. While the NTA has stationed an armed guard </w:t>
      </w:r>
      <w:proofErr w:type="spellStart"/>
      <w:r w:rsidRPr="003E7E94">
        <w:rPr>
          <w:sz w:val="16"/>
        </w:rPr>
        <w:t>atthe</w:t>
      </w:r>
      <w:proofErr w:type="spellEnd"/>
      <w:r w:rsidRPr="003E7E94">
        <w:rPr>
          <w:sz w:val="16"/>
        </w:rPr>
        <w:t xml:space="preserve"> MPA, he is unable to monitor the area </w:t>
      </w:r>
      <w:proofErr w:type="spellStart"/>
      <w:r w:rsidRPr="003E7E94">
        <w:rPr>
          <w:sz w:val="16"/>
        </w:rPr>
        <w:t>effectively.</w:t>
      </w:r>
      <w:r w:rsidRPr="003E7E94">
        <w:rPr>
          <w:rStyle w:val="StyleUnderline"/>
        </w:rPr>
        <w:t>Formerly</w:t>
      </w:r>
      <w:proofErr w:type="spellEnd"/>
      <w:r w:rsidRPr="003E7E94">
        <w:rPr>
          <w:rStyle w:val="StyleUnderline"/>
        </w:rPr>
        <w:t xml:space="preserve"> supportive community members are </w:t>
      </w:r>
      <w:proofErr w:type="spellStart"/>
      <w:r w:rsidRPr="003E7E94">
        <w:rPr>
          <w:rStyle w:val="StyleUnderline"/>
        </w:rPr>
        <w:t>nowlikely</w:t>
      </w:r>
      <w:proofErr w:type="spellEnd"/>
      <w:r w:rsidRPr="003E7E94">
        <w:rPr>
          <w:rStyle w:val="StyleUnderline"/>
        </w:rPr>
        <w:t xml:space="preserve"> poachers, as manifested by declining fish </w:t>
      </w:r>
      <w:proofErr w:type="spellStart"/>
      <w:r w:rsidRPr="003E7E94">
        <w:rPr>
          <w:rStyle w:val="StyleUnderline"/>
        </w:rPr>
        <w:t>popu-lations</w:t>
      </w:r>
      <w:proofErr w:type="spellEnd"/>
      <w:r w:rsidRPr="003E7E94">
        <w:rPr>
          <w:rStyle w:val="StyleUnderline"/>
        </w:rPr>
        <w:t xml:space="preserve"> inside and outside the no-take area</w:t>
      </w:r>
      <w:r w:rsidRPr="003E7E94">
        <w:rPr>
          <w:sz w:val="16"/>
        </w:rPr>
        <w:t xml:space="preserve"> (Christie </w:t>
      </w:r>
      <w:proofErr w:type="spellStart"/>
      <w:r w:rsidRPr="003E7E94">
        <w:rPr>
          <w:sz w:val="16"/>
        </w:rPr>
        <w:t>etal</w:t>
      </w:r>
      <w:proofErr w:type="spellEnd"/>
      <w:r w:rsidRPr="003E7E94">
        <w:rPr>
          <w:sz w:val="16"/>
        </w:rPr>
        <w:t xml:space="preserve">. 2002).Poorly managed social dynamics have real </w:t>
      </w:r>
      <w:proofErr w:type="spellStart"/>
      <w:r w:rsidRPr="003E7E94">
        <w:rPr>
          <w:sz w:val="16"/>
        </w:rPr>
        <w:t>conse-quences</w:t>
      </w:r>
      <w:proofErr w:type="spellEnd"/>
      <w:r w:rsidRPr="003E7E94">
        <w:rPr>
          <w:sz w:val="16"/>
        </w:rPr>
        <w:t xml:space="preserve"> for biological resources. Fish abundances (</w:t>
      </w:r>
      <w:proofErr w:type="spellStart"/>
      <w:r w:rsidRPr="003E7E94">
        <w:rPr>
          <w:sz w:val="16"/>
        </w:rPr>
        <w:t>oftarget</w:t>
      </w:r>
      <w:proofErr w:type="spellEnd"/>
      <w:r w:rsidRPr="003E7E94">
        <w:rPr>
          <w:sz w:val="16"/>
        </w:rPr>
        <w:t xml:space="preserve"> species within families such as </w:t>
      </w:r>
      <w:proofErr w:type="spellStart"/>
      <w:r w:rsidRPr="003E7E94">
        <w:rPr>
          <w:sz w:val="16"/>
        </w:rPr>
        <w:t>Serranidae</w:t>
      </w:r>
      <w:proofErr w:type="gramStart"/>
      <w:r w:rsidRPr="003E7E94">
        <w:rPr>
          <w:sz w:val="16"/>
        </w:rPr>
        <w:t>,Lutjanidae</w:t>
      </w:r>
      <w:proofErr w:type="spellEnd"/>
      <w:proofErr w:type="gramEnd"/>
      <w:r w:rsidRPr="003E7E94">
        <w:rPr>
          <w:sz w:val="16"/>
        </w:rPr>
        <w:t xml:space="preserve">, </w:t>
      </w:r>
      <w:proofErr w:type="spellStart"/>
      <w:r w:rsidRPr="003E7E94">
        <w:rPr>
          <w:sz w:val="16"/>
        </w:rPr>
        <w:t>Lethrinidae</w:t>
      </w:r>
      <w:proofErr w:type="spellEnd"/>
      <w:r w:rsidRPr="003E7E94">
        <w:rPr>
          <w:sz w:val="16"/>
        </w:rPr>
        <w:t xml:space="preserve">, and </w:t>
      </w:r>
      <w:proofErr w:type="spellStart"/>
      <w:r w:rsidRPr="003E7E94">
        <w:rPr>
          <w:sz w:val="16"/>
        </w:rPr>
        <w:t>Carangidae</w:t>
      </w:r>
      <w:proofErr w:type="spellEnd"/>
      <w:r w:rsidRPr="003E7E94">
        <w:rPr>
          <w:sz w:val="16"/>
        </w:rPr>
        <w:t>) within the no-take area have declined 291% from a peak in 1986 (</w:t>
      </w:r>
      <w:proofErr w:type="spellStart"/>
      <w:r w:rsidRPr="003E7E94">
        <w:rPr>
          <w:sz w:val="16"/>
        </w:rPr>
        <w:t>oneyear</w:t>
      </w:r>
      <w:proofErr w:type="spellEnd"/>
      <w:r w:rsidRPr="003E7E94">
        <w:rPr>
          <w:sz w:val="16"/>
        </w:rPr>
        <w:t xml:space="preserve"> after MPA implementation) to a low in 1999(Christie et al. 2002). Fish abundance on the reef </w:t>
      </w:r>
      <w:proofErr w:type="spellStart"/>
      <w:r w:rsidRPr="003E7E94">
        <w:rPr>
          <w:sz w:val="16"/>
        </w:rPr>
        <w:t>nearthe</w:t>
      </w:r>
      <w:proofErr w:type="spellEnd"/>
      <w:r w:rsidRPr="003E7E94">
        <w:rPr>
          <w:sz w:val="16"/>
        </w:rPr>
        <w:t xml:space="preserve"> no-take area have also severely declined from 1986(1,642 ± 223 individuals/500 m2) to 1999 (230 ± 65individuals/500 m2). There is no longer any </w:t>
      </w:r>
      <w:proofErr w:type="spellStart"/>
      <w:r w:rsidRPr="003E7E94">
        <w:rPr>
          <w:sz w:val="16"/>
        </w:rPr>
        <w:t>significantdifference</w:t>
      </w:r>
      <w:proofErr w:type="spellEnd"/>
      <w:r w:rsidRPr="003E7E94">
        <w:rPr>
          <w:sz w:val="16"/>
        </w:rPr>
        <w:t xml:space="preserve"> in fish abundance when comparing </w:t>
      </w:r>
      <w:proofErr w:type="spellStart"/>
      <w:r w:rsidRPr="003E7E94">
        <w:rPr>
          <w:sz w:val="16"/>
        </w:rPr>
        <w:t>fishingareas</w:t>
      </w:r>
      <w:proofErr w:type="spellEnd"/>
      <w:r w:rsidRPr="003E7E94">
        <w:rPr>
          <w:sz w:val="16"/>
        </w:rPr>
        <w:t xml:space="preserve"> on </w:t>
      </w:r>
      <w:proofErr w:type="spellStart"/>
      <w:r w:rsidRPr="003E7E94">
        <w:rPr>
          <w:sz w:val="16"/>
        </w:rPr>
        <w:t>Balicasag</w:t>
      </w:r>
      <w:proofErr w:type="spellEnd"/>
      <w:r w:rsidRPr="003E7E94">
        <w:rPr>
          <w:sz w:val="16"/>
        </w:rPr>
        <w:t xml:space="preserve"> (within 1 km of the no-take area</w:t>
      </w:r>
      <w:proofErr w:type="gramStart"/>
      <w:r w:rsidRPr="003E7E94">
        <w:rPr>
          <w:sz w:val="16"/>
        </w:rPr>
        <w:t>)with</w:t>
      </w:r>
      <w:proofErr w:type="gramEnd"/>
      <w:r w:rsidRPr="003E7E94">
        <w:rPr>
          <w:sz w:val="16"/>
        </w:rPr>
        <w:t xml:space="preserve"> nearby control sites where fishing is allowed, </w:t>
      </w:r>
      <w:proofErr w:type="spellStart"/>
      <w:r w:rsidRPr="003E7E94">
        <w:rPr>
          <w:sz w:val="16"/>
        </w:rPr>
        <w:t>butwithout</w:t>
      </w:r>
      <w:proofErr w:type="spellEnd"/>
      <w:r w:rsidRPr="003E7E94">
        <w:rPr>
          <w:sz w:val="16"/>
        </w:rPr>
        <w:t xml:space="preserve"> nearby MPAs. Even if </w:t>
      </w:r>
      <w:proofErr w:type="spellStart"/>
      <w:r w:rsidRPr="003E7E94">
        <w:rPr>
          <w:sz w:val="16"/>
        </w:rPr>
        <w:t>Balicasag’s</w:t>
      </w:r>
      <w:proofErr w:type="spellEnd"/>
      <w:r w:rsidRPr="003E7E94">
        <w:rPr>
          <w:sz w:val="16"/>
        </w:rPr>
        <w:t xml:space="preserve"> MPA </w:t>
      </w:r>
      <w:proofErr w:type="spellStart"/>
      <w:r w:rsidRPr="003E7E94">
        <w:rPr>
          <w:sz w:val="16"/>
        </w:rPr>
        <w:t>wereeffectively</w:t>
      </w:r>
      <w:proofErr w:type="spellEnd"/>
      <w:r w:rsidRPr="003E7E94">
        <w:rPr>
          <w:sz w:val="16"/>
        </w:rPr>
        <w:t xml:space="preserve"> managed, it is likely that isolated MPAs </w:t>
      </w:r>
      <w:proofErr w:type="spellStart"/>
      <w:r w:rsidRPr="003E7E94">
        <w:rPr>
          <w:sz w:val="16"/>
        </w:rPr>
        <w:t>willhave</w:t>
      </w:r>
      <w:proofErr w:type="spellEnd"/>
      <w:r w:rsidRPr="003E7E94">
        <w:rPr>
          <w:sz w:val="16"/>
        </w:rPr>
        <w:t xml:space="preserve"> a declining effect without a wider policy of fish-</w:t>
      </w:r>
      <w:proofErr w:type="spellStart"/>
      <w:r w:rsidRPr="003E7E94">
        <w:rPr>
          <w:sz w:val="16"/>
        </w:rPr>
        <w:t>ing</w:t>
      </w:r>
      <w:proofErr w:type="spellEnd"/>
      <w:r w:rsidRPr="003E7E94">
        <w:rPr>
          <w:sz w:val="16"/>
        </w:rPr>
        <w:t xml:space="preserve"> effort reduction in the Philippines (White et al. 2002).Initial success stories probably become magnets for in-</w:t>
      </w:r>
      <w:proofErr w:type="spellStart"/>
      <w:r w:rsidRPr="003E7E94">
        <w:rPr>
          <w:sz w:val="16"/>
        </w:rPr>
        <w:t>creasingly</w:t>
      </w:r>
      <w:proofErr w:type="spellEnd"/>
      <w:r w:rsidRPr="003E7E94">
        <w:rPr>
          <w:sz w:val="16"/>
        </w:rPr>
        <w:t xml:space="preserve"> desperate fishers from other areas in the Phil-</w:t>
      </w:r>
      <w:proofErr w:type="spellStart"/>
      <w:r w:rsidRPr="003E7E94">
        <w:rPr>
          <w:sz w:val="16"/>
        </w:rPr>
        <w:t>ippines</w:t>
      </w:r>
      <w:proofErr w:type="spellEnd"/>
      <w:r w:rsidRPr="003E7E94">
        <w:rPr>
          <w:sz w:val="16"/>
        </w:rPr>
        <w:t xml:space="preserve">. The </w:t>
      </w:r>
      <w:proofErr w:type="spellStart"/>
      <w:r w:rsidRPr="003E7E94">
        <w:rPr>
          <w:sz w:val="16"/>
        </w:rPr>
        <w:t>Balicasag</w:t>
      </w:r>
      <w:proofErr w:type="spellEnd"/>
      <w:r w:rsidRPr="003E7E94">
        <w:rPr>
          <w:sz w:val="16"/>
        </w:rPr>
        <w:t xml:space="preserve"> case provides evidence of </w:t>
      </w:r>
      <w:proofErr w:type="spellStart"/>
      <w:r w:rsidRPr="003E7E94">
        <w:rPr>
          <w:sz w:val="16"/>
        </w:rPr>
        <w:t>thebiological</w:t>
      </w:r>
      <w:proofErr w:type="spellEnd"/>
      <w:r w:rsidRPr="003E7E94">
        <w:rPr>
          <w:sz w:val="16"/>
        </w:rPr>
        <w:t xml:space="preserve"> consequences of poorly functioning social 01002003004005001990 1991 1992 1993 1995 1997 2001YearMean number fish/500 </w:t>
      </w:r>
      <w:proofErr w:type="spellStart"/>
      <w:r w:rsidRPr="003E7E94">
        <w:rPr>
          <w:sz w:val="16"/>
        </w:rPr>
        <w:t>mTwin</w:t>
      </w:r>
      <w:proofErr w:type="spellEnd"/>
      <w:r w:rsidRPr="003E7E94">
        <w:rPr>
          <w:sz w:val="16"/>
        </w:rPr>
        <w:t xml:space="preserve"> </w:t>
      </w:r>
      <w:proofErr w:type="spellStart"/>
      <w:r w:rsidRPr="003E7E94">
        <w:rPr>
          <w:sz w:val="16"/>
        </w:rPr>
        <w:t>RocksArthur’s</w:t>
      </w:r>
      <w:proofErr w:type="spellEnd"/>
      <w:r w:rsidRPr="003E7E94">
        <w:rPr>
          <w:sz w:val="16"/>
        </w:rPr>
        <w:t xml:space="preserve"> </w:t>
      </w:r>
      <w:proofErr w:type="spellStart"/>
      <w:r w:rsidRPr="003E7E94">
        <w:rPr>
          <w:sz w:val="16"/>
        </w:rPr>
        <w:t>RockNon</w:t>
      </w:r>
      <w:proofErr w:type="spellEnd"/>
      <w:r w:rsidRPr="003E7E94">
        <w:rPr>
          <w:sz w:val="16"/>
        </w:rPr>
        <w:t xml:space="preserve">-MPA MPAs established 2 Figure 2.—Target fish abundance change over time (mean ± 95% confidence interval).Two-way ANOVA for 1995–2001: time, P = 0.065; site, P &lt; 0.05; time × site, not </w:t>
      </w:r>
      <w:proofErr w:type="spellStart"/>
      <w:r w:rsidRPr="003E7E94">
        <w:rPr>
          <w:sz w:val="16"/>
        </w:rPr>
        <w:t>signifi</w:t>
      </w:r>
      <w:proofErr w:type="spellEnd"/>
      <w:r w:rsidRPr="003E7E94">
        <w:rPr>
          <w:sz w:val="16"/>
        </w:rPr>
        <w:t>-cant. N &gt; 5 per site. From Christie et al. (2003d).</w:t>
      </w:r>
    </w:p>
    <w:p w:rsidR="00D42577" w:rsidRPr="003E7E94" w:rsidRDefault="00D42577" w:rsidP="00D42577">
      <w:pPr>
        <w:rPr>
          <w:sz w:val="16"/>
        </w:rPr>
      </w:pPr>
    </w:p>
    <w:p w:rsidR="00D42577" w:rsidRPr="003E7E94" w:rsidRDefault="00D42577" w:rsidP="00D42577">
      <w:pPr>
        <w:pStyle w:val="Heading3"/>
      </w:pPr>
      <w:r w:rsidRPr="003E7E94">
        <w:t xml:space="preserve">--2NC – </w:t>
      </w:r>
      <w:proofErr w:type="spellStart"/>
      <w:r w:rsidRPr="003E7E94">
        <w:t>Squo</w:t>
      </w:r>
      <w:proofErr w:type="spellEnd"/>
      <w:r w:rsidRPr="003E7E94">
        <w:t xml:space="preserve"> Solves</w:t>
      </w:r>
    </w:p>
    <w:p w:rsidR="00D42577" w:rsidRPr="003E7E94" w:rsidRDefault="00D42577" w:rsidP="00D42577"/>
    <w:p w:rsidR="00D42577" w:rsidRPr="003E7E94" w:rsidRDefault="00D42577" w:rsidP="00D42577">
      <w:pPr>
        <w:pStyle w:val="Heading4"/>
        <w:rPr>
          <w:rFonts w:asciiTheme="minorHAnsi" w:hAnsiTheme="minorHAnsi"/>
        </w:rPr>
      </w:pPr>
      <w:r w:rsidRPr="003E7E94">
        <w:rPr>
          <w:rFonts w:asciiTheme="minorHAnsi" w:hAnsiTheme="minorHAnsi"/>
        </w:rPr>
        <w:t>Multiple reasons the status quo should solve – Obama XO and multiple other countries are implementing the plan – only a risk that the plan pisses off lobbyists.</w:t>
      </w:r>
    </w:p>
    <w:p w:rsidR="00D42577" w:rsidRPr="003E7E94" w:rsidRDefault="00D42577" w:rsidP="00D42577">
      <w:pPr>
        <w:rPr>
          <w:rFonts w:asciiTheme="minorHAnsi" w:hAnsiTheme="minorHAnsi"/>
        </w:rPr>
      </w:pPr>
      <w:r w:rsidRPr="003E7E94">
        <w:rPr>
          <w:rStyle w:val="Style13ptBold"/>
          <w:rFonts w:asciiTheme="minorHAnsi" w:hAnsiTheme="minorHAnsi"/>
        </w:rPr>
        <w:t>Rock 6-24</w:t>
      </w:r>
      <w:r w:rsidRPr="003E7E94">
        <w:rPr>
          <w:rFonts w:asciiTheme="minorHAnsi" w:hAnsiTheme="minorHAnsi"/>
        </w:rPr>
        <w:t xml:space="preserve"> </w:t>
      </w:r>
      <w:r w:rsidRPr="003E7E94">
        <w:rPr>
          <w:rFonts w:asciiTheme="minorHAnsi" w:hAnsiTheme="minorHAnsi"/>
          <w:sz w:val="16"/>
        </w:rPr>
        <w:t>(Rock of the Coast, June 24, 2014, “Obama Proposes Bold Expansion of Pacific Ocean Marine Sanctuaries,” http://www.rockofthecoast.com/2014/06/24/obama-proposes-bold-expansion-of-pacific-ocean-marine-sanctuaries/, ND)</w:t>
      </w:r>
    </w:p>
    <w:p w:rsidR="00D42577" w:rsidRPr="003E7E94" w:rsidRDefault="00D42577" w:rsidP="00D42577">
      <w:pPr>
        <w:rPr>
          <w:sz w:val="16"/>
        </w:rPr>
      </w:pPr>
      <w:r w:rsidRPr="003E7E94">
        <w:rPr>
          <w:rStyle w:val="StyleUnderline"/>
        </w:rPr>
        <w:t>Launching a broad campaign</w:t>
      </w:r>
      <w:r w:rsidRPr="003E7E94">
        <w:rPr>
          <w:sz w:val="16"/>
        </w:rPr>
        <w:t xml:space="preserve"> </w:t>
      </w:r>
      <w:r w:rsidRPr="003E7E94">
        <w:rPr>
          <w:rStyle w:val="StyleUnderline"/>
        </w:rPr>
        <w:t>to address</w:t>
      </w:r>
      <w:r w:rsidRPr="003E7E94">
        <w:rPr>
          <w:sz w:val="16"/>
        </w:rPr>
        <w:t xml:space="preserve"> significant maritime issues such as </w:t>
      </w:r>
      <w:r w:rsidRPr="003E7E94">
        <w:rPr>
          <w:rStyle w:val="StyleUnderline"/>
        </w:rPr>
        <w:t>overfishing and pollution</w:t>
      </w:r>
      <w:r w:rsidRPr="003E7E94">
        <w:rPr>
          <w:sz w:val="16"/>
        </w:rPr>
        <w:t xml:space="preserve">, on June 17 President </w:t>
      </w:r>
      <w:r w:rsidRPr="003E7E94">
        <w:rPr>
          <w:rStyle w:val="StyleUnderline"/>
        </w:rPr>
        <w:t>Obama announced</w:t>
      </w:r>
      <w:r w:rsidRPr="003E7E94">
        <w:rPr>
          <w:sz w:val="16"/>
        </w:rPr>
        <w:t xml:space="preserve"> that, </w:t>
      </w:r>
      <w:r w:rsidRPr="003E7E94">
        <w:rPr>
          <w:rStyle w:val="StyleUnderline"/>
        </w:rPr>
        <w:t>by executive order, he intends to make</w:t>
      </w:r>
      <w:r w:rsidRPr="003E7E94">
        <w:rPr>
          <w:sz w:val="16"/>
        </w:rPr>
        <w:t xml:space="preserve"> </w:t>
      </w:r>
      <w:r w:rsidRPr="003E7E94">
        <w:rPr>
          <w:rStyle w:val="StyleUnderline"/>
        </w:rPr>
        <w:t>a vast stretch of</w:t>
      </w:r>
      <w:r w:rsidRPr="003E7E94">
        <w:rPr>
          <w:sz w:val="16"/>
        </w:rPr>
        <w:t xml:space="preserve"> </w:t>
      </w:r>
      <w:r w:rsidRPr="003E7E94">
        <w:rPr>
          <w:rStyle w:val="StyleUnderline"/>
        </w:rPr>
        <w:t>the Pacific Ocean the world’s largest marine sanctuary</w:t>
      </w:r>
      <w:r w:rsidRPr="003E7E94">
        <w:rPr>
          <w:sz w:val="16"/>
        </w:rPr>
        <w:t xml:space="preserve">—off limits to fishing, energy exploration and other activities. The administration also plans to create a mechanism to allow the public to nominate new marine sanctuaries off U.S. coasts. </w:t>
      </w:r>
      <w:r w:rsidRPr="003E7E94">
        <w:rPr>
          <w:rStyle w:val="StyleUnderline"/>
        </w:rPr>
        <w:t>The proposal</w:t>
      </w:r>
      <w:r w:rsidRPr="003E7E94">
        <w:rPr>
          <w:sz w:val="16"/>
        </w:rPr>
        <w:t xml:space="preserve">, which will take effect later this year, </w:t>
      </w:r>
      <w:r w:rsidRPr="003E7E94">
        <w:rPr>
          <w:rStyle w:val="StyleUnderline"/>
        </w:rPr>
        <w:t>calls for the Pacific Remote Islands</w:t>
      </w:r>
      <w:r w:rsidRPr="003E7E94">
        <w:rPr>
          <w:sz w:val="16"/>
        </w:rPr>
        <w:t xml:space="preserve"> Marine National Monument </w:t>
      </w:r>
      <w:r w:rsidRPr="003E7E94">
        <w:rPr>
          <w:rStyle w:val="StyleUnderline"/>
        </w:rPr>
        <w:t>to expand</w:t>
      </w:r>
      <w:r w:rsidRPr="003E7E94">
        <w:rPr>
          <w:sz w:val="16"/>
        </w:rPr>
        <w:t xml:space="preserve"> from about 87,000 square miles </w:t>
      </w:r>
      <w:r w:rsidRPr="003E7E94">
        <w:rPr>
          <w:rStyle w:val="StyleUnderline"/>
        </w:rPr>
        <w:t>to almost 782,000 square miles.</w:t>
      </w:r>
      <w:r w:rsidRPr="003E7E94">
        <w:rPr>
          <w:sz w:val="16"/>
        </w:rPr>
        <w:t xml:space="preserve"> </w:t>
      </w:r>
      <w:r w:rsidRPr="003E7E94">
        <w:rPr>
          <w:rStyle w:val="StyleUnderline"/>
        </w:rPr>
        <w:t xml:space="preserve">The </w:t>
      </w:r>
      <w:r w:rsidRPr="003E7E94">
        <w:rPr>
          <w:sz w:val="16"/>
        </w:rPr>
        <w:t xml:space="preserve">designated ocean </w:t>
      </w:r>
      <w:r w:rsidRPr="003E7E94">
        <w:rPr>
          <w:rStyle w:val="StyleUnderline"/>
        </w:rPr>
        <w:t>area encompasses a remote</w:t>
      </w:r>
      <w:r w:rsidRPr="003E7E94">
        <w:rPr>
          <w:sz w:val="16"/>
        </w:rPr>
        <w:t xml:space="preserve">, uninhabited </w:t>
      </w:r>
      <w:r w:rsidRPr="003E7E94">
        <w:rPr>
          <w:rStyle w:val="StyleUnderline"/>
        </w:rPr>
        <w:t xml:space="preserve">region </w:t>
      </w:r>
      <w:r w:rsidRPr="003E7E94">
        <w:rPr>
          <w:sz w:val="16"/>
        </w:rPr>
        <w:t xml:space="preserve">adjacent to islands and atolls </w:t>
      </w:r>
      <w:r w:rsidRPr="003E7E94">
        <w:rPr>
          <w:rStyle w:val="StyleUnderline"/>
        </w:rPr>
        <w:t>controlled by the U.S. and extends up to 200 nautical miles offshore</w:t>
      </w:r>
      <w:r w:rsidRPr="003E7E94">
        <w:rPr>
          <w:sz w:val="16"/>
        </w:rPr>
        <w:t xml:space="preserve"> from these territories. The proposal faces the objection of the U.S. tuna fleet that operates in the region. Up to 3% of the annual U.S. tuna catch is caught in the western and central Pacific. </w:t>
      </w:r>
      <w:r w:rsidRPr="003E7E94">
        <w:rPr>
          <w:rStyle w:val="StyleUnderline"/>
        </w:rPr>
        <w:t>When the Pacific Remote Islands Marine National Monument was created</w:t>
      </w:r>
      <w:r w:rsidRPr="003E7E94">
        <w:rPr>
          <w:sz w:val="16"/>
        </w:rPr>
        <w:t xml:space="preserve"> by President George W. Bush in 2009, </w:t>
      </w:r>
      <w:r w:rsidRPr="003E7E94">
        <w:rPr>
          <w:rStyle w:val="StyleUnderline"/>
        </w:rPr>
        <w:t>sport fishing was exempted</w:t>
      </w:r>
      <w:r w:rsidRPr="003E7E94">
        <w:rPr>
          <w:sz w:val="16"/>
        </w:rPr>
        <w:t xml:space="preserve"> to counter industry opposition. </w:t>
      </w:r>
      <w:r w:rsidRPr="003E7E94">
        <w:rPr>
          <w:rStyle w:val="StyleUnderline"/>
        </w:rPr>
        <w:t>If the</w:t>
      </w:r>
      <w:r w:rsidRPr="003E7E94">
        <w:rPr>
          <w:sz w:val="16"/>
        </w:rPr>
        <w:t xml:space="preserve"> protected </w:t>
      </w:r>
      <w:r w:rsidRPr="003E7E94">
        <w:rPr>
          <w:rStyle w:val="StyleUnderline"/>
        </w:rPr>
        <w:t>area expands, recreational fishing interests</w:t>
      </w:r>
      <w:r w:rsidRPr="003E7E94">
        <w:rPr>
          <w:sz w:val="16"/>
        </w:rPr>
        <w:t xml:space="preserve"> </w:t>
      </w:r>
      <w:r w:rsidRPr="003E7E94">
        <w:rPr>
          <w:rStyle w:val="StyleUnderline"/>
        </w:rPr>
        <w:t xml:space="preserve">will </w:t>
      </w:r>
      <w:r w:rsidRPr="003E7E94">
        <w:rPr>
          <w:sz w:val="16"/>
        </w:rPr>
        <w:t xml:space="preserve">probably </w:t>
      </w:r>
      <w:r w:rsidRPr="003E7E94">
        <w:rPr>
          <w:rStyle w:val="StyleUnderline"/>
        </w:rPr>
        <w:t>seek to retain the existing exemption to avoid setting a precedent, even though sport fishing activity</w:t>
      </w:r>
      <w:r w:rsidRPr="003E7E94">
        <w:rPr>
          <w:sz w:val="16"/>
        </w:rPr>
        <w:t xml:space="preserve"> in the expanse </w:t>
      </w:r>
      <w:r w:rsidRPr="003E7E94">
        <w:rPr>
          <w:rStyle w:val="StyleUnderline"/>
        </w:rPr>
        <w:t>is scarce</w:t>
      </w:r>
      <w:r w:rsidRPr="003E7E94">
        <w:rPr>
          <w:sz w:val="16"/>
        </w:rPr>
        <w:t xml:space="preserve">. A public comment period this summer will provide the Departments of Commerce and Interior with up-to-date information on the level of commercial activity in the area and make any necessary modifications. </w:t>
      </w:r>
      <w:r w:rsidRPr="003E7E94">
        <w:rPr>
          <w:rStyle w:val="StyleUnderline"/>
        </w:rPr>
        <w:t xml:space="preserve">The potential expanded area would include a five-fold increase in </w:t>
      </w:r>
      <w:r w:rsidRPr="003E7E94">
        <w:rPr>
          <w:sz w:val="16"/>
        </w:rPr>
        <w:t xml:space="preserve">the number of </w:t>
      </w:r>
      <w:r w:rsidRPr="003E7E94">
        <w:rPr>
          <w:rStyle w:val="StyleUnderline"/>
        </w:rPr>
        <w:t>protected underwater mountains, halt tuna fishing, and shelter dozens of species</w:t>
      </w:r>
      <w:r w:rsidRPr="003E7E94">
        <w:rPr>
          <w:sz w:val="16"/>
        </w:rPr>
        <w:t xml:space="preserve"> of marine mammals, endangered sea turtles, as well as a variety of sharks and other predatory species, </w:t>
      </w:r>
      <w:r w:rsidRPr="003E7E94">
        <w:rPr>
          <w:rStyle w:val="StyleUnderline"/>
        </w:rPr>
        <w:t>and protect</w:t>
      </w:r>
      <w:r w:rsidRPr="003E7E94">
        <w:rPr>
          <w:sz w:val="16"/>
        </w:rPr>
        <w:t xml:space="preserve"> some of </w:t>
      </w:r>
      <w:r w:rsidRPr="003E7E94">
        <w:rPr>
          <w:rStyle w:val="StyleUnderline"/>
        </w:rPr>
        <w:t xml:space="preserve">the world’s most </w:t>
      </w:r>
      <w:r w:rsidRPr="003E7E94">
        <w:rPr>
          <w:sz w:val="16"/>
        </w:rPr>
        <w:t>pristine and</w:t>
      </w:r>
      <w:r w:rsidRPr="003E7E94">
        <w:rPr>
          <w:rStyle w:val="StyleUnderline"/>
        </w:rPr>
        <w:t xml:space="preserve"> biologically rich marine ecosystems.</w:t>
      </w:r>
      <w:r w:rsidRPr="003E7E94">
        <w:rPr>
          <w:sz w:val="16"/>
        </w:rPr>
        <w:t xml:space="preserve"> As part of the administration’s increased focus on maritime issues, </w:t>
      </w:r>
      <w:r w:rsidRPr="003E7E94">
        <w:rPr>
          <w:rStyle w:val="StyleUnderline"/>
        </w:rPr>
        <w:t>the President will also direct</w:t>
      </w:r>
      <w:r w:rsidRPr="003E7E94">
        <w:rPr>
          <w:sz w:val="16"/>
        </w:rPr>
        <w:t xml:space="preserve"> federal </w:t>
      </w:r>
      <w:r w:rsidRPr="003E7E94">
        <w:rPr>
          <w:rStyle w:val="StyleUnderline"/>
        </w:rPr>
        <w:t>agencies to develop a comprehensive program to fight</w:t>
      </w:r>
      <w:r w:rsidRPr="003E7E94">
        <w:rPr>
          <w:sz w:val="16"/>
        </w:rPr>
        <w:t xml:space="preserve"> seafood </w:t>
      </w:r>
      <w:r w:rsidRPr="003E7E94">
        <w:rPr>
          <w:rStyle w:val="StyleUnderline"/>
        </w:rPr>
        <w:t>fraud and</w:t>
      </w:r>
      <w:r w:rsidRPr="003E7E94">
        <w:rPr>
          <w:sz w:val="16"/>
        </w:rPr>
        <w:t xml:space="preserve"> the worldwide </w:t>
      </w:r>
      <w:r w:rsidRPr="003E7E94">
        <w:rPr>
          <w:rStyle w:val="StyleUnderline"/>
        </w:rPr>
        <w:t>black-market fish trade</w:t>
      </w:r>
      <w:r w:rsidRPr="003E7E94">
        <w:rPr>
          <w:sz w:val="16"/>
        </w:rPr>
        <w:t xml:space="preserve">, and review of steps the U.S. can take to stop illegal fishing, which does untold damage to marine ecosystems and to coastal nations around the world. Obama has also been advised to consider expanding the borders of the monuments Bush created in the Northwestern Hawaiian Islands and the Marianas Trench. </w:t>
      </w:r>
      <w:r w:rsidRPr="003E7E94">
        <w:rPr>
          <w:rStyle w:val="StyleUnderline"/>
        </w:rPr>
        <w:t>Other countries are also creating marine reserves. The</w:t>
      </w:r>
      <w:r w:rsidRPr="003E7E94">
        <w:rPr>
          <w:sz w:val="16"/>
        </w:rPr>
        <w:t xml:space="preserve"> </w:t>
      </w:r>
      <w:r w:rsidRPr="003E7E94">
        <w:rPr>
          <w:rStyle w:val="StyleUnderline"/>
        </w:rPr>
        <w:t>British government is moving to protect the area around the Pitcairn Island</w:t>
      </w:r>
      <w:r w:rsidRPr="003E7E94">
        <w:rPr>
          <w:sz w:val="16"/>
        </w:rPr>
        <w:t xml:space="preserve">s in the Pacific, </w:t>
      </w:r>
      <w:r w:rsidRPr="003E7E94">
        <w:rPr>
          <w:rStyle w:val="StyleUnderline"/>
        </w:rPr>
        <w:t>and</w:t>
      </w:r>
      <w:r w:rsidRPr="003E7E94">
        <w:rPr>
          <w:sz w:val="16"/>
        </w:rPr>
        <w:t xml:space="preserve"> the small Pacific island of </w:t>
      </w:r>
      <w:r w:rsidRPr="003E7E94">
        <w:rPr>
          <w:rStyle w:val="StyleUnderline"/>
        </w:rPr>
        <w:t>Kiribati plans to close an area roughly the size of California</w:t>
      </w:r>
      <w:r w:rsidRPr="003E7E94">
        <w:rPr>
          <w:sz w:val="16"/>
        </w:rPr>
        <w:t xml:space="preserve"> to commercial fishing by year’s end. “</w:t>
      </w:r>
      <w:r w:rsidRPr="003E7E94">
        <w:rPr>
          <w:rStyle w:val="StyleUnderline"/>
        </w:rPr>
        <w:t>The President’s proposed action is a huge step forward</w:t>
      </w:r>
      <w:r w:rsidRPr="003E7E94">
        <w:rPr>
          <w:sz w:val="16"/>
        </w:rPr>
        <w:t xml:space="preserve"> for the ocean,” said Frances </w:t>
      </w:r>
      <w:proofErr w:type="spellStart"/>
      <w:r w:rsidRPr="003E7E94">
        <w:rPr>
          <w:sz w:val="16"/>
        </w:rPr>
        <w:t>Beinecke</w:t>
      </w:r>
      <w:proofErr w:type="spellEnd"/>
      <w:r w:rsidRPr="003E7E94">
        <w:rPr>
          <w:sz w:val="16"/>
        </w:rPr>
        <w:t>, President of the Natural Resources Defense Council (NRDC). “</w:t>
      </w:r>
      <w:r w:rsidRPr="003E7E94">
        <w:rPr>
          <w:rStyle w:val="StyleUnderline"/>
        </w:rPr>
        <w:t>Expanding these protections will provide a safe haven for coral</w:t>
      </w:r>
      <w:r w:rsidRPr="003E7E94">
        <w:rPr>
          <w:sz w:val="16"/>
        </w:rPr>
        <w:t xml:space="preserve"> gardens, seamounts, </w:t>
      </w:r>
      <w:r w:rsidRPr="003E7E94">
        <w:rPr>
          <w:rStyle w:val="StyleUnderline"/>
        </w:rPr>
        <w:t>and</w:t>
      </w:r>
      <w:r w:rsidRPr="003E7E94">
        <w:rPr>
          <w:sz w:val="16"/>
        </w:rPr>
        <w:t xml:space="preserve"> the </w:t>
      </w:r>
      <w:r w:rsidRPr="003E7E94">
        <w:rPr>
          <w:rStyle w:val="StyleUnderline"/>
        </w:rPr>
        <w:t>rich waters</w:t>
      </w:r>
      <w:r w:rsidRPr="003E7E94">
        <w:rPr>
          <w:sz w:val="16"/>
        </w:rPr>
        <w:t xml:space="preserve"> that support hundreds of species of fish, sea turtles, giant clams, dolphins, whales and sharks, conserving them for future generations. T</w:t>
      </w:r>
      <w:r w:rsidRPr="003E7E94">
        <w:rPr>
          <w:rStyle w:val="StyleUnderline"/>
        </w:rPr>
        <w:t xml:space="preserve">his represents a commitment to </w:t>
      </w:r>
      <w:r w:rsidRPr="003E7E94">
        <w:rPr>
          <w:sz w:val="16"/>
        </w:rPr>
        <w:t xml:space="preserve">the kind of </w:t>
      </w:r>
      <w:r w:rsidRPr="003E7E94">
        <w:rPr>
          <w:rStyle w:val="StyleUnderline"/>
        </w:rPr>
        <w:t>bold action needed to restore the failing health of our ocean,</w:t>
      </w:r>
      <w:r w:rsidRPr="003E7E94">
        <w:rPr>
          <w:sz w:val="16"/>
        </w:rPr>
        <w:t xml:space="preserve"> on which we all depend, and continues the bipartisan tradition of ocean protection. </w:t>
      </w:r>
      <w:r w:rsidRPr="003E7E94">
        <w:rPr>
          <w:rStyle w:val="StyleUnderline"/>
        </w:rPr>
        <w:t>We hope it sets the stage for taking similar action to protect</w:t>
      </w:r>
      <w:r w:rsidRPr="003E7E94">
        <w:rPr>
          <w:sz w:val="16"/>
        </w:rPr>
        <w:t xml:space="preserve"> key areas of </w:t>
      </w:r>
      <w:r w:rsidRPr="003E7E94">
        <w:rPr>
          <w:rStyle w:val="StyleUnderline"/>
        </w:rPr>
        <w:t>our ocean around the U.S. and the world.”</w:t>
      </w:r>
    </w:p>
    <w:p w:rsidR="00D42577" w:rsidRPr="003E7E94" w:rsidRDefault="00D42577" w:rsidP="00D42577"/>
    <w:p w:rsidR="00D42577" w:rsidRDefault="00D42577" w:rsidP="00D42577">
      <w:pPr>
        <w:pStyle w:val="Heading2"/>
      </w:pPr>
      <w:r w:rsidRPr="003E7E94">
        <w:t>OFF CASE</w:t>
      </w:r>
    </w:p>
    <w:p w:rsidR="004F2EA2" w:rsidRDefault="004F2EA2" w:rsidP="004F2EA2"/>
    <w:p w:rsidR="004F2EA2" w:rsidRDefault="004F2EA2" w:rsidP="004F2EA2">
      <w:pPr>
        <w:pStyle w:val="Heading3"/>
      </w:pPr>
      <w:r>
        <w:t>NOTE</w:t>
      </w:r>
    </w:p>
    <w:p w:rsidR="004F2EA2" w:rsidRDefault="004F2EA2" w:rsidP="004F2EA2"/>
    <w:p w:rsidR="004F2EA2" w:rsidRPr="004F2EA2" w:rsidRDefault="004F2EA2" w:rsidP="004F2EA2">
      <w:pPr>
        <w:rPr>
          <w:rStyle w:val="Style13ptBold"/>
        </w:rPr>
      </w:pPr>
      <w:r>
        <w:rPr>
          <w:rStyle w:val="Style13ptBold"/>
        </w:rPr>
        <w:t xml:space="preserve">Don’t read this against MS. It doesn’t solve their </w:t>
      </w:r>
      <w:proofErr w:type="spellStart"/>
      <w:r>
        <w:rPr>
          <w:rStyle w:val="Style13ptBold"/>
        </w:rPr>
        <w:t>aff</w:t>
      </w:r>
      <w:proofErr w:type="spellEnd"/>
      <w:r>
        <w:rPr>
          <w:rStyle w:val="Style13ptBold"/>
        </w:rPr>
        <w:t>. It only makes sense against SS.</w:t>
      </w:r>
      <w:bookmarkStart w:id="0" w:name="_GoBack"/>
      <w:bookmarkEnd w:id="0"/>
    </w:p>
    <w:p w:rsidR="00D42577" w:rsidRPr="003E7E94" w:rsidRDefault="00D42577" w:rsidP="00D42577"/>
    <w:p w:rsidR="00D42577" w:rsidRPr="003E7E94" w:rsidRDefault="00BC524D" w:rsidP="00700115">
      <w:pPr>
        <w:pStyle w:val="Heading3"/>
      </w:pPr>
      <w:r w:rsidRPr="003E7E94">
        <w:t>**</w:t>
      </w:r>
      <w:r w:rsidR="00700115" w:rsidRPr="003E7E94">
        <w:t>1NC – Australia CP</w:t>
      </w:r>
      <w:r w:rsidRPr="003E7E94">
        <w:t>**</w:t>
      </w:r>
    </w:p>
    <w:p w:rsidR="00700115" w:rsidRPr="003E7E94" w:rsidRDefault="00700115" w:rsidP="00700115"/>
    <w:p w:rsidR="00700115" w:rsidRPr="003E7E94" w:rsidRDefault="00700115" w:rsidP="00700115">
      <w:pPr>
        <w:pStyle w:val="Heading4"/>
      </w:pPr>
      <w:r w:rsidRPr="003E7E94">
        <w:t xml:space="preserve">Text: The Commonwealth of Australia should </w:t>
      </w:r>
      <w:r w:rsidR="00E11866" w:rsidRPr="003E7E94">
        <w:t xml:space="preserve">substantially increase its marine spatial planning programs to develop marine protected areas. </w:t>
      </w:r>
    </w:p>
    <w:p w:rsidR="00700115" w:rsidRPr="003E7E94" w:rsidRDefault="00700115" w:rsidP="00700115"/>
    <w:p w:rsidR="003E7E94" w:rsidRPr="003E7E94" w:rsidRDefault="003E7E94" w:rsidP="003E7E94">
      <w:pPr>
        <w:pStyle w:val="Heading4"/>
        <w:rPr>
          <w:rFonts w:asciiTheme="minorHAnsi" w:hAnsiTheme="minorHAnsi"/>
        </w:rPr>
      </w:pPr>
      <w:r w:rsidRPr="003E7E94">
        <w:rPr>
          <w:rFonts w:asciiTheme="minorHAnsi" w:hAnsiTheme="minorHAnsi"/>
        </w:rPr>
        <w:t>Australia has way more experience than the US – their action is key.</w:t>
      </w:r>
    </w:p>
    <w:p w:rsidR="003E7E94" w:rsidRPr="003E7E94" w:rsidRDefault="003E7E94" w:rsidP="003E7E94">
      <w:pPr>
        <w:rPr>
          <w:rStyle w:val="Style13ptBold"/>
        </w:rPr>
      </w:pPr>
      <w:proofErr w:type="spellStart"/>
      <w:r w:rsidRPr="003E7E94">
        <w:rPr>
          <w:rStyle w:val="Style13ptBold"/>
        </w:rPr>
        <w:t>Figgis</w:t>
      </w:r>
      <w:proofErr w:type="spellEnd"/>
      <w:r w:rsidRPr="003E7E94">
        <w:rPr>
          <w:rStyle w:val="Style13ptBold"/>
        </w:rPr>
        <w:t xml:space="preserve"> and Koss 12 </w:t>
      </w:r>
      <w:r w:rsidRPr="003E7E94">
        <w:rPr>
          <w:sz w:val="16"/>
        </w:rPr>
        <w:t>(P. and R., “Conserving Australia’s Marine Environment: Key Directions Statement,” Australian Committee for IUCN, http://aciucn.org.au/wp-content/uploads/2013/08/Marine_Statement_Web.pdf, ND)</w:t>
      </w:r>
    </w:p>
    <w:p w:rsidR="003E7E94" w:rsidRPr="003E7E94" w:rsidRDefault="003E7E94" w:rsidP="003E7E94">
      <w:pPr>
        <w:rPr>
          <w:rStyle w:val="StyleUnderline"/>
        </w:rPr>
      </w:pPr>
      <w:r w:rsidRPr="003E7E94">
        <w:rPr>
          <w:rStyle w:val="StyleUnderline"/>
        </w:rPr>
        <w:t>Beyond</w:t>
      </w:r>
      <w:r w:rsidRPr="003E7E94">
        <w:rPr>
          <w:sz w:val="16"/>
        </w:rPr>
        <w:t xml:space="preserve"> our </w:t>
      </w:r>
      <w:r w:rsidRPr="003E7E94">
        <w:rPr>
          <w:rStyle w:val="StyleUnderline"/>
        </w:rPr>
        <w:t xml:space="preserve">territorial waters and EEZ Australia has made international </w:t>
      </w:r>
      <w:r w:rsidRPr="003E7E94">
        <w:rPr>
          <w:sz w:val="16"/>
        </w:rPr>
        <w:t xml:space="preserve">commitments and </w:t>
      </w:r>
      <w:r w:rsidRPr="003E7E94">
        <w:rPr>
          <w:rStyle w:val="StyleUnderline"/>
        </w:rPr>
        <w:t xml:space="preserve">contributions to marine </w:t>
      </w:r>
      <w:r w:rsidRPr="003E7E94">
        <w:rPr>
          <w:rStyle w:val="StyleUnderline"/>
          <w:sz w:val="12"/>
          <w:u w:val="none"/>
        </w:rPr>
        <w:t>¶</w:t>
      </w:r>
      <w:r w:rsidRPr="003E7E94">
        <w:rPr>
          <w:rStyle w:val="StyleUnderline"/>
        </w:rPr>
        <w:t xml:space="preserve"> conservation through</w:t>
      </w:r>
      <w:r w:rsidRPr="003E7E94">
        <w:rPr>
          <w:sz w:val="16"/>
        </w:rPr>
        <w:t xml:space="preserve"> signing on to international </w:t>
      </w:r>
      <w:r w:rsidRPr="003E7E94">
        <w:rPr>
          <w:rStyle w:val="StyleUnderline"/>
        </w:rPr>
        <w:t>conventions,</w:t>
      </w:r>
      <w:r w:rsidRPr="003E7E94">
        <w:rPr>
          <w:sz w:val="16"/>
        </w:rPr>
        <w:t xml:space="preserve"> engaging in international marine </w:t>
      </w:r>
      <w:r w:rsidRPr="003E7E94">
        <w:rPr>
          <w:rStyle w:val="StyleUnderline"/>
        </w:rPr>
        <w:t>policy</w:t>
      </w:r>
      <w:r w:rsidRPr="003E7E94">
        <w:rPr>
          <w:sz w:val="16"/>
        </w:rPr>
        <w:t xml:space="preserve"> through </w:t>
      </w:r>
      <w:r w:rsidRPr="003E7E94">
        <w:rPr>
          <w:sz w:val="12"/>
        </w:rPr>
        <w:t>¶</w:t>
      </w:r>
      <w:r w:rsidRPr="003E7E94">
        <w:rPr>
          <w:sz w:val="16"/>
        </w:rPr>
        <w:t xml:space="preserve"> conferences such as Rio+20 and the Convention on Biological Diversity (CBD) as well as collaborating in regional </w:t>
      </w:r>
      <w:r w:rsidRPr="003E7E94">
        <w:rPr>
          <w:sz w:val="12"/>
        </w:rPr>
        <w:t>¶</w:t>
      </w:r>
      <w:r w:rsidRPr="003E7E94">
        <w:rPr>
          <w:sz w:val="16"/>
        </w:rPr>
        <w:t xml:space="preserve"> agreements, </w:t>
      </w:r>
      <w:r w:rsidRPr="003E7E94">
        <w:rPr>
          <w:rStyle w:val="StyleUnderline"/>
        </w:rPr>
        <w:t>programs and summits such as the Coral Triangle Initiative</w:t>
      </w:r>
      <w:r w:rsidRPr="003E7E94">
        <w:rPr>
          <w:sz w:val="16"/>
        </w:rPr>
        <w:t xml:space="preserve">. The Australian Government also uses such </w:t>
      </w:r>
      <w:r w:rsidRPr="003E7E94">
        <w:rPr>
          <w:sz w:val="12"/>
        </w:rPr>
        <w:t>¶</w:t>
      </w:r>
      <w:r w:rsidRPr="003E7E94">
        <w:rPr>
          <w:sz w:val="16"/>
        </w:rPr>
        <w:t xml:space="preserve"> international policies to guide its national marine agenda, notably with the recent establishment of the NRSMPA. </w:t>
      </w:r>
      <w:r w:rsidRPr="003E7E94">
        <w:rPr>
          <w:rStyle w:val="StyleUnderline"/>
          <w:sz w:val="12"/>
          <w:u w:val="none"/>
        </w:rPr>
        <w:t>¶</w:t>
      </w:r>
      <w:r w:rsidRPr="003E7E94">
        <w:rPr>
          <w:rStyle w:val="StyleUnderline"/>
        </w:rPr>
        <w:t xml:space="preserve"> Australia’s leadership in marine conservation must continue to guide best-practice marine policy.</w:t>
      </w:r>
      <w:r w:rsidRPr="003E7E94">
        <w:rPr>
          <w:sz w:val="16"/>
        </w:rPr>
        <w:t xml:space="preserve"> This is vitally </w:t>
      </w:r>
      <w:r w:rsidRPr="003E7E94">
        <w:rPr>
          <w:sz w:val="12"/>
        </w:rPr>
        <w:t>¶</w:t>
      </w:r>
      <w:r w:rsidRPr="003E7E94">
        <w:rPr>
          <w:sz w:val="16"/>
        </w:rPr>
        <w:t xml:space="preserve"> important to the global efforts to restore the earth’s largest ecosystem but also very important to our regional </w:t>
      </w:r>
      <w:r w:rsidRPr="003E7E94">
        <w:rPr>
          <w:sz w:val="12"/>
        </w:rPr>
        <w:t>¶</w:t>
      </w:r>
      <w:r w:rsidRPr="003E7E94">
        <w:rPr>
          <w:sz w:val="16"/>
        </w:rPr>
        <w:t xml:space="preserve"> policies. </w:t>
      </w:r>
      <w:r w:rsidRPr="003E7E94">
        <w:rPr>
          <w:rStyle w:val="StyleUnderline"/>
        </w:rPr>
        <w:t xml:space="preserve">Most of Australia’s near </w:t>
      </w:r>
      <w:proofErr w:type="spellStart"/>
      <w:r w:rsidRPr="003E7E94">
        <w:rPr>
          <w:rStyle w:val="StyleUnderline"/>
        </w:rPr>
        <w:t>neighbours</w:t>
      </w:r>
      <w:proofErr w:type="spellEnd"/>
      <w:r w:rsidRPr="003E7E94">
        <w:rPr>
          <w:rStyle w:val="StyleUnderline"/>
        </w:rPr>
        <w:t xml:space="preserve"> are nations reliant on their marine-based livelihoods</w:t>
      </w:r>
      <w:r w:rsidRPr="003E7E94">
        <w:rPr>
          <w:sz w:val="16"/>
        </w:rPr>
        <w:t xml:space="preserve">. </w:t>
      </w:r>
      <w:r w:rsidRPr="003E7E94">
        <w:rPr>
          <w:sz w:val="12"/>
        </w:rPr>
        <w:t>¶</w:t>
      </w:r>
      <w:r w:rsidRPr="003E7E94">
        <w:rPr>
          <w:sz w:val="16"/>
        </w:rPr>
        <w:t xml:space="preserve"> </w:t>
      </w:r>
      <w:proofErr w:type="gramStart"/>
      <w:r w:rsidRPr="003E7E94">
        <w:rPr>
          <w:rStyle w:val="StyleUnderline"/>
        </w:rPr>
        <w:t>The</w:t>
      </w:r>
      <w:proofErr w:type="gramEnd"/>
      <w:r w:rsidRPr="003E7E94">
        <w:rPr>
          <w:rStyle w:val="StyleUnderline"/>
        </w:rPr>
        <w:t xml:space="preserve"> following are</w:t>
      </w:r>
      <w:r w:rsidRPr="003E7E94">
        <w:rPr>
          <w:sz w:val="16"/>
        </w:rPr>
        <w:t xml:space="preserve"> specific international priority </w:t>
      </w:r>
      <w:r w:rsidRPr="003E7E94">
        <w:rPr>
          <w:rStyle w:val="StyleUnderline"/>
        </w:rPr>
        <w:t>actions that should be taken by the Australian Government</w:t>
      </w:r>
      <w:r w:rsidRPr="003E7E94">
        <w:rPr>
          <w:sz w:val="16"/>
        </w:rPr>
        <w:t xml:space="preserve">: </w:t>
      </w:r>
      <w:r w:rsidRPr="003E7E94">
        <w:rPr>
          <w:sz w:val="12"/>
        </w:rPr>
        <w:t>¶</w:t>
      </w:r>
      <w:r w:rsidRPr="003E7E94">
        <w:rPr>
          <w:sz w:val="16"/>
        </w:rPr>
        <w:t xml:space="preserve"> • support the Global Ocean Commission in formulating effective global marine conservation measures. </w:t>
      </w:r>
      <w:r w:rsidRPr="003E7E94">
        <w:rPr>
          <w:sz w:val="12"/>
        </w:rPr>
        <w:t>¶</w:t>
      </w:r>
      <w:r w:rsidRPr="003E7E94">
        <w:rPr>
          <w:sz w:val="16"/>
        </w:rPr>
        <w:t xml:space="preserve"> • </w:t>
      </w:r>
      <w:r w:rsidRPr="003E7E94">
        <w:rPr>
          <w:rStyle w:val="StyleUnderline"/>
        </w:rPr>
        <w:t>enhance the sustainability of commercial fisheries</w:t>
      </w:r>
      <w:r w:rsidRPr="003E7E94">
        <w:rPr>
          <w:sz w:val="16"/>
        </w:rPr>
        <w:t xml:space="preserve"> by: </w:t>
      </w:r>
      <w:r w:rsidRPr="003E7E94">
        <w:rPr>
          <w:sz w:val="12"/>
        </w:rPr>
        <w:t>¶</w:t>
      </w:r>
      <w:r w:rsidRPr="003E7E94">
        <w:rPr>
          <w:sz w:val="16"/>
        </w:rPr>
        <w:t xml:space="preserve"> o contributing to a greater global commitment to reduce fishery capacities within the oceans to </w:t>
      </w:r>
      <w:r w:rsidRPr="003E7E94">
        <w:rPr>
          <w:sz w:val="12"/>
        </w:rPr>
        <w:t>¶</w:t>
      </w:r>
      <w:r w:rsidRPr="003E7E94">
        <w:rPr>
          <w:sz w:val="16"/>
        </w:rPr>
        <w:t xml:space="preserve"> avoid overfishing. </w:t>
      </w:r>
      <w:r w:rsidRPr="003E7E94">
        <w:rPr>
          <w:sz w:val="12"/>
        </w:rPr>
        <w:t>¶</w:t>
      </w:r>
      <w:r w:rsidRPr="003E7E94">
        <w:rPr>
          <w:sz w:val="16"/>
        </w:rPr>
        <w:t xml:space="preserve"> </w:t>
      </w:r>
      <w:proofErr w:type="gramStart"/>
      <w:r w:rsidRPr="003E7E94">
        <w:rPr>
          <w:rStyle w:val="StyleUnderline"/>
        </w:rPr>
        <w:t>o</w:t>
      </w:r>
      <w:proofErr w:type="gramEnd"/>
      <w:r w:rsidRPr="003E7E94">
        <w:rPr>
          <w:rStyle w:val="StyleUnderline"/>
        </w:rPr>
        <w:t xml:space="preserve"> taking a stronger and broader approach to address issues of illegal</w:t>
      </w:r>
      <w:r w:rsidRPr="003E7E94">
        <w:rPr>
          <w:sz w:val="16"/>
        </w:rPr>
        <w:t xml:space="preserve">, unreported and unregulated (IUU) </w:t>
      </w:r>
      <w:r w:rsidRPr="003E7E94">
        <w:rPr>
          <w:sz w:val="12"/>
        </w:rPr>
        <w:t>¶</w:t>
      </w:r>
      <w:r w:rsidRPr="003E7E94">
        <w:rPr>
          <w:sz w:val="16"/>
        </w:rPr>
        <w:t xml:space="preserve"> </w:t>
      </w:r>
      <w:r w:rsidRPr="003E7E94">
        <w:rPr>
          <w:rStyle w:val="StyleUnderline"/>
        </w:rPr>
        <w:t>fishing</w:t>
      </w:r>
      <w:r w:rsidRPr="003E7E94">
        <w:rPr>
          <w:sz w:val="16"/>
        </w:rPr>
        <w:t xml:space="preserve"> including international collaboration through relevant conventions and agreements. </w:t>
      </w:r>
      <w:r w:rsidRPr="003E7E94">
        <w:rPr>
          <w:sz w:val="12"/>
        </w:rPr>
        <w:t>¶</w:t>
      </w:r>
      <w:r w:rsidRPr="003E7E94">
        <w:rPr>
          <w:sz w:val="16"/>
        </w:rPr>
        <w:t xml:space="preserve"> • </w:t>
      </w:r>
      <w:r w:rsidRPr="003E7E94">
        <w:rPr>
          <w:rStyle w:val="StyleUnderline"/>
        </w:rPr>
        <w:t>protect the High Seas by reaffirming the commitment to establish an implementing agreement for the U</w:t>
      </w:r>
      <w:r w:rsidRPr="003E7E94">
        <w:rPr>
          <w:sz w:val="16"/>
        </w:rPr>
        <w:t xml:space="preserve">nited </w:t>
      </w:r>
      <w:r w:rsidRPr="003E7E94">
        <w:rPr>
          <w:sz w:val="12"/>
        </w:rPr>
        <w:t>¶</w:t>
      </w:r>
      <w:r w:rsidRPr="003E7E94">
        <w:rPr>
          <w:sz w:val="16"/>
        </w:rPr>
        <w:t xml:space="preserve"> </w:t>
      </w:r>
      <w:r w:rsidRPr="003E7E94">
        <w:rPr>
          <w:rStyle w:val="StyleUnderline"/>
        </w:rPr>
        <w:t>N</w:t>
      </w:r>
      <w:r w:rsidRPr="003E7E94">
        <w:rPr>
          <w:sz w:val="16"/>
        </w:rPr>
        <w:t xml:space="preserve">ations Convention on the Law of the Sea as a mechanism for high seas governance in areas beyond national </w:t>
      </w:r>
      <w:r w:rsidRPr="003E7E94">
        <w:rPr>
          <w:sz w:val="12"/>
        </w:rPr>
        <w:t>¶</w:t>
      </w:r>
      <w:r w:rsidRPr="003E7E94">
        <w:rPr>
          <w:sz w:val="16"/>
        </w:rPr>
        <w:t xml:space="preserve"> jurisdiction (such as establishing high seas MPAs and increasing compliance of Regional Fisheries Management </w:t>
      </w:r>
      <w:r w:rsidRPr="003E7E94">
        <w:rPr>
          <w:sz w:val="12"/>
        </w:rPr>
        <w:t>¶</w:t>
      </w:r>
      <w:r w:rsidRPr="003E7E94">
        <w:rPr>
          <w:sz w:val="16"/>
        </w:rPr>
        <w:t xml:space="preserve"> </w:t>
      </w:r>
      <w:proofErr w:type="spellStart"/>
      <w:r w:rsidRPr="003E7E94">
        <w:rPr>
          <w:sz w:val="16"/>
        </w:rPr>
        <w:t>Organisations</w:t>
      </w:r>
      <w:proofErr w:type="spellEnd"/>
      <w:r w:rsidRPr="003E7E94">
        <w:rPr>
          <w:sz w:val="16"/>
        </w:rPr>
        <w:t xml:space="preserve"> (UNCSD, 2012). </w:t>
      </w:r>
      <w:r w:rsidRPr="003E7E94">
        <w:rPr>
          <w:sz w:val="12"/>
        </w:rPr>
        <w:t>¶</w:t>
      </w:r>
      <w:r w:rsidRPr="003E7E94">
        <w:rPr>
          <w:sz w:val="16"/>
        </w:rPr>
        <w:t xml:space="preserve"> • </w:t>
      </w:r>
      <w:r w:rsidRPr="003E7E94">
        <w:rPr>
          <w:rStyle w:val="StyleUnderline"/>
        </w:rPr>
        <w:t>meet the challenge of deep-sea mining</w:t>
      </w:r>
      <w:r w:rsidRPr="003E7E94">
        <w:rPr>
          <w:sz w:val="16"/>
        </w:rPr>
        <w:t xml:space="preserve"> by: </w:t>
      </w:r>
      <w:r w:rsidRPr="003E7E94">
        <w:rPr>
          <w:sz w:val="12"/>
        </w:rPr>
        <w:t>¶</w:t>
      </w:r>
      <w:r w:rsidRPr="003E7E94">
        <w:rPr>
          <w:sz w:val="16"/>
        </w:rPr>
        <w:t xml:space="preserve"> o supporting the establishment of a global moratorium that bans deep-sea mining consistent with the </w:t>
      </w:r>
      <w:r w:rsidRPr="003E7E94">
        <w:rPr>
          <w:sz w:val="12"/>
        </w:rPr>
        <w:t>¶</w:t>
      </w:r>
      <w:r w:rsidRPr="003E7E94">
        <w:rPr>
          <w:sz w:val="16"/>
        </w:rPr>
        <w:t xml:space="preserve"> precautionary approach in the absence of a current understanding of the environmental implications of </w:t>
      </w:r>
      <w:r w:rsidRPr="003E7E94">
        <w:rPr>
          <w:sz w:val="12"/>
        </w:rPr>
        <w:t>¶</w:t>
      </w:r>
      <w:r w:rsidRPr="003E7E94">
        <w:rPr>
          <w:sz w:val="16"/>
        </w:rPr>
        <w:t xml:space="preserve"> such mining. </w:t>
      </w:r>
      <w:r w:rsidRPr="003E7E94">
        <w:rPr>
          <w:sz w:val="12"/>
        </w:rPr>
        <w:t>¶</w:t>
      </w:r>
      <w:r w:rsidRPr="003E7E94">
        <w:rPr>
          <w:sz w:val="16"/>
        </w:rPr>
        <w:t xml:space="preserve"> </w:t>
      </w:r>
      <w:proofErr w:type="gramStart"/>
      <w:r w:rsidRPr="003E7E94">
        <w:rPr>
          <w:rStyle w:val="StyleUnderline"/>
        </w:rPr>
        <w:t>o</w:t>
      </w:r>
      <w:proofErr w:type="gramEnd"/>
      <w:r w:rsidRPr="003E7E94">
        <w:rPr>
          <w:rStyle w:val="StyleUnderline"/>
        </w:rPr>
        <w:t xml:space="preserve"> supporting increased priority being given to mapping biodiversity values</w:t>
      </w:r>
      <w:r w:rsidRPr="003E7E94">
        <w:rPr>
          <w:sz w:val="16"/>
        </w:rPr>
        <w:t xml:space="preserve"> prior to exploration of the seabed. </w:t>
      </w:r>
      <w:r w:rsidRPr="003E7E94">
        <w:rPr>
          <w:sz w:val="12"/>
        </w:rPr>
        <w:t>¶</w:t>
      </w:r>
      <w:r w:rsidRPr="003E7E94">
        <w:rPr>
          <w:sz w:val="16"/>
        </w:rPr>
        <w:t xml:space="preserve"> </w:t>
      </w:r>
      <w:proofErr w:type="gramStart"/>
      <w:r w:rsidRPr="003E7E94">
        <w:rPr>
          <w:sz w:val="16"/>
        </w:rPr>
        <w:t>o</w:t>
      </w:r>
      <w:proofErr w:type="gramEnd"/>
      <w:r w:rsidRPr="003E7E94">
        <w:rPr>
          <w:sz w:val="16"/>
        </w:rPr>
        <w:t xml:space="preserve"> increasing communication with the International Seabed Authority. </w:t>
      </w:r>
      <w:r w:rsidRPr="003E7E94">
        <w:rPr>
          <w:sz w:val="12"/>
        </w:rPr>
        <w:t>¶</w:t>
      </w:r>
      <w:r w:rsidRPr="003E7E94">
        <w:rPr>
          <w:sz w:val="16"/>
        </w:rPr>
        <w:t xml:space="preserve"> • </w:t>
      </w:r>
      <w:r w:rsidRPr="003E7E94">
        <w:rPr>
          <w:rStyle w:val="StyleUnderline"/>
        </w:rPr>
        <w:t>embrace and encourage a broader adoption of</w:t>
      </w:r>
      <w:r w:rsidRPr="003E7E94">
        <w:rPr>
          <w:sz w:val="16"/>
        </w:rPr>
        <w:t xml:space="preserve"> the</w:t>
      </w:r>
      <w:r w:rsidRPr="003E7E94">
        <w:rPr>
          <w:rStyle w:val="StyleUnderline"/>
        </w:rPr>
        <w:t xml:space="preserve"> ecosystem-based marine management</w:t>
      </w:r>
      <w:r w:rsidRPr="003E7E94">
        <w:rPr>
          <w:sz w:val="16"/>
        </w:rPr>
        <w:t xml:space="preserve"> approach of the </w:t>
      </w:r>
      <w:r w:rsidRPr="003E7E94">
        <w:rPr>
          <w:sz w:val="12"/>
        </w:rPr>
        <w:t>¶</w:t>
      </w:r>
      <w:r w:rsidRPr="003E7E94">
        <w:rPr>
          <w:sz w:val="16"/>
        </w:rPr>
        <w:t xml:space="preserve"> Antarctic Treaty System as a mechanism to shift away from sector-based management. This approach requires </w:t>
      </w:r>
      <w:r w:rsidRPr="003E7E94">
        <w:rPr>
          <w:sz w:val="12"/>
        </w:rPr>
        <w:t>¶</w:t>
      </w:r>
      <w:r w:rsidRPr="003E7E94">
        <w:rPr>
          <w:sz w:val="16"/>
        </w:rPr>
        <w:t xml:space="preserve"> science-based performance standards for protection of ecological systems and for monitoring. </w:t>
      </w:r>
      <w:r w:rsidRPr="003E7E94">
        <w:rPr>
          <w:sz w:val="12"/>
        </w:rPr>
        <w:t>¶</w:t>
      </w:r>
      <w:r w:rsidRPr="003E7E94">
        <w:rPr>
          <w:sz w:val="16"/>
        </w:rPr>
        <w:t xml:space="preserve"> • </w:t>
      </w:r>
      <w:r w:rsidRPr="003E7E94">
        <w:rPr>
          <w:rStyle w:val="StyleUnderline"/>
        </w:rPr>
        <w:t>formally integrate blue carbon and coastal ecosystems into guidelines of the Coastal Resilience Program</w:t>
      </w:r>
      <w:r w:rsidRPr="003E7E94">
        <w:rPr>
          <w:sz w:val="16"/>
        </w:rPr>
        <w:t xml:space="preserve"> for </w:t>
      </w:r>
      <w:r w:rsidRPr="003E7E94">
        <w:rPr>
          <w:sz w:val="12"/>
        </w:rPr>
        <w:t>¶</w:t>
      </w:r>
      <w:r w:rsidRPr="003E7E94">
        <w:rPr>
          <w:sz w:val="16"/>
        </w:rPr>
        <w:t xml:space="preserve"> </w:t>
      </w:r>
      <w:proofErr w:type="spellStart"/>
      <w:r w:rsidRPr="003E7E94">
        <w:rPr>
          <w:sz w:val="16"/>
        </w:rPr>
        <w:t>AusAID</w:t>
      </w:r>
      <w:proofErr w:type="spellEnd"/>
      <w:r w:rsidRPr="003E7E94">
        <w:rPr>
          <w:sz w:val="16"/>
        </w:rPr>
        <w:t xml:space="preserve"> in relation to climate change adaptation and mitigation. </w:t>
      </w:r>
      <w:r w:rsidRPr="003E7E94">
        <w:rPr>
          <w:sz w:val="12"/>
        </w:rPr>
        <w:t>¶</w:t>
      </w:r>
      <w:r w:rsidRPr="003E7E94">
        <w:rPr>
          <w:sz w:val="16"/>
        </w:rPr>
        <w:t xml:space="preserve"> • </w:t>
      </w:r>
      <w:r w:rsidRPr="003E7E94">
        <w:rPr>
          <w:rStyle w:val="StyleUnderline"/>
        </w:rPr>
        <w:t>enhance integrated bioregional marine planning</w:t>
      </w:r>
      <w:r w:rsidRPr="003E7E94">
        <w:rPr>
          <w:sz w:val="16"/>
        </w:rPr>
        <w:t xml:space="preserve"> by: </w:t>
      </w:r>
      <w:r w:rsidRPr="003E7E94">
        <w:rPr>
          <w:sz w:val="12"/>
        </w:rPr>
        <w:t>¶</w:t>
      </w:r>
      <w:r w:rsidRPr="003E7E94">
        <w:rPr>
          <w:sz w:val="16"/>
        </w:rPr>
        <w:t xml:space="preserve"> o working to improve integrated bioregional marine planning with our international neighbors including </w:t>
      </w:r>
      <w:r w:rsidRPr="003E7E94">
        <w:rPr>
          <w:sz w:val="12"/>
        </w:rPr>
        <w:t>¶</w:t>
      </w:r>
      <w:r w:rsidRPr="003E7E94">
        <w:rPr>
          <w:sz w:val="16"/>
        </w:rPr>
        <w:t xml:space="preserve"> Indonesia, Timor </w:t>
      </w:r>
      <w:proofErr w:type="spellStart"/>
      <w:r w:rsidRPr="003E7E94">
        <w:rPr>
          <w:sz w:val="16"/>
        </w:rPr>
        <w:t>Leste</w:t>
      </w:r>
      <w:proofErr w:type="spellEnd"/>
      <w:r w:rsidRPr="003E7E94">
        <w:rPr>
          <w:sz w:val="16"/>
        </w:rPr>
        <w:t xml:space="preserve"> and Papua New Guinea to address trans-boundary issues in shared shallow waters </w:t>
      </w:r>
      <w:r w:rsidRPr="003E7E94">
        <w:rPr>
          <w:sz w:val="12"/>
        </w:rPr>
        <w:t>¶</w:t>
      </w:r>
      <w:r w:rsidRPr="003E7E94">
        <w:rPr>
          <w:sz w:val="16"/>
        </w:rPr>
        <w:t xml:space="preserve"> that contain near pristine, tropical ecosystems. </w:t>
      </w:r>
      <w:r w:rsidRPr="003E7E94">
        <w:rPr>
          <w:sz w:val="12"/>
        </w:rPr>
        <w:t>¶</w:t>
      </w:r>
      <w:r w:rsidRPr="003E7E94">
        <w:rPr>
          <w:sz w:val="16"/>
        </w:rPr>
        <w:t xml:space="preserve"> </w:t>
      </w:r>
      <w:proofErr w:type="gramStart"/>
      <w:r w:rsidRPr="003E7E94">
        <w:rPr>
          <w:sz w:val="16"/>
        </w:rPr>
        <w:t>o</w:t>
      </w:r>
      <w:proofErr w:type="gramEnd"/>
      <w:r w:rsidRPr="003E7E94">
        <w:rPr>
          <w:sz w:val="16"/>
        </w:rPr>
        <w:t xml:space="preserve"> </w:t>
      </w:r>
      <w:r w:rsidRPr="003E7E94">
        <w:rPr>
          <w:rStyle w:val="StyleUnderline"/>
        </w:rPr>
        <w:t xml:space="preserve">accessing and using Australia’s leading marine science expertise and the expertise </w:t>
      </w:r>
      <w:r w:rsidRPr="003E7E94">
        <w:rPr>
          <w:sz w:val="16"/>
        </w:rPr>
        <w:t xml:space="preserve">and interests </w:t>
      </w:r>
      <w:r w:rsidRPr="003E7E94">
        <w:rPr>
          <w:rStyle w:val="StyleUnderline"/>
        </w:rPr>
        <w:t xml:space="preserve">of key </w:t>
      </w:r>
      <w:r w:rsidRPr="003E7E94">
        <w:rPr>
          <w:rStyle w:val="StyleUnderline"/>
          <w:sz w:val="12"/>
          <w:u w:val="none"/>
        </w:rPr>
        <w:t>¶</w:t>
      </w:r>
      <w:r w:rsidRPr="003E7E94">
        <w:rPr>
          <w:rStyle w:val="StyleUnderline"/>
        </w:rPr>
        <w:t xml:space="preserve"> marine stakeholders, to inform effective</w:t>
      </w:r>
      <w:r w:rsidRPr="003E7E94">
        <w:rPr>
          <w:sz w:val="16"/>
        </w:rPr>
        <w:t xml:space="preserve"> and holistic international </w:t>
      </w:r>
      <w:r w:rsidRPr="003E7E94">
        <w:rPr>
          <w:rStyle w:val="StyleUnderline"/>
        </w:rPr>
        <w:t>marine policy development and planning.</w:t>
      </w:r>
    </w:p>
    <w:p w:rsidR="00700115" w:rsidRPr="003E7E94" w:rsidRDefault="00700115" w:rsidP="00700115"/>
    <w:p w:rsidR="00700115" w:rsidRPr="003E7E94" w:rsidRDefault="00700115" w:rsidP="00700115">
      <w:pPr>
        <w:pStyle w:val="Heading3"/>
      </w:pPr>
      <w:r w:rsidRPr="003E7E94">
        <w:t>--2NC – Solvency</w:t>
      </w:r>
    </w:p>
    <w:p w:rsidR="00700115" w:rsidRPr="003E7E94" w:rsidRDefault="00700115" w:rsidP="00700115"/>
    <w:p w:rsidR="00700115" w:rsidRPr="003E7E94" w:rsidRDefault="00700115" w:rsidP="00700115">
      <w:pPr>
        <w:pStyle w:val="Heading4"/>
      </w:pPr>
      <w:r w:rsidRPr="003E7E94">
        <w:t xml:space="preserve">Australia solves international cooperation – even </w:t>
      </w:r>
      <w:r w:rsidR="003E7E94" w:rsidRPr="003E7E94">
        <w:t>if they can’t solve alone action will spillover to other institutions</w:t>
      </w:r>
    </w:p>
    <w:p w:rsidR="00700115" w:rsidRPr="003E7E94" w:rsidRDefault="00700115" w:rsidP="00700115">
      <w:pPr>
        <w:rPr>
          <w:b/>
          <w:bCs/>
          <w:sz w:val="26"/>
        </w:rPr>
      </w:pPr>
      <w:proofErr w:type="spellStart"/>
      <w:r w:rsidRPr="003E7E94">
        <w:rPr>
          <w:rStyle w:val="Style13ptBold"/>
        </w:rPr>
        <w:t>Figgis</w:t>
      </w:r>
      <w:proofErr w:type="spellEnd"/>
      <w:r w:rsidRPr="003E7E94">
        <w:rPr>
          <w:rStyle w:val="Style13ptBold"/>
        </w:rPr>
        <w:t xml:space="preserve"> and Koss 12 </w:t>
      </w:r>
      <w:r w:rsidRPr="003E7E94">
        <w:rPr>
          <w:sz w:val="16"/>
        </w:rPr>
        <w:t>(P. and R., “Conserving Australia’s Marine Environment: Key Directions Statement,” Australian Committee for IUCN, http://aciucn.org.au/wp-content/uploads/2013/08/Marine_Statement_Web.pdf, ND)</w:t>
      </w:r>
    </w:p>
    <w:p w:rsidR="00700115" w:rsidRPr="003E7E94" w:rsidRDefault="00700115" w:rsidP="00700115">
      <w:pPr>
        <w:rPr>
          <w:sz w:val="16"/>
        </w:rPr>
      </w:pPr>
      <w:r w:rsidRPr="003E7E94">
        <w:rPr>
          <w:rStyle w:val="StyleUnderline"/>
        </w:rPr>
        <w:t xml:space="preserve">The Australian government has </w:t>
      </w:r>
      <w:proofErr w:type="spellStart"/>
      <w:r w:rsidRPr="003E7E94">
        <w:rPr>
          <w:rStyle w:val="StyleUnderline"/>
        </w:rPr>
        <w:t>recognised</w:t>
      </w:r>
      <w:proofErr w:type="spellEnd"/>
      <w:r w:rsidRPr="003E7E94">
        <w:rPr>
          <w:sz w:val="16"/>
        </w:rPr>
        <w:t xml:space="preserve"> </w:t>
      </w:r>
      <w:r w:rsidRPr="003E7E94">
        <w:rPr>
          <w:rStyle w:val="StyleUnderline"/>
        </w:rPr>
        <w:t>the importance of engaging in marine conservation</w:t>
      </w:r>
      <w:r w:rsidRPr="003E7E94">
        <w:rPr>
          <w:sz w:val="16"/>
        </w:rPr>
        <w:t xml:space="preserve"> at the regional and </w:t>
      </w:r>
      <w:r w:rsidR="003E7E94" w:rsidRPr="003E7E94">
        <w:rPr>
          <w:sz w:val="12"/>
        </w:rPr>
        <w:t>¶</w:t>
      </w:r>
      <w:r w:rsidRPr="003E7E94">
        <w:rPr>
          <w:sz w:val="16"/>
        </w:rPr>
        <w:t xml:space="preserve"> </w:t>
      </w:r>
      <w:r w:rsidR="003E7E94" w:rsidRPr="003E7E94">
        <w:rPr>
          <w:sz w:val="12"/>
        </w:rPr>
        <w:t>¶</w:t>
      </w:r>
      <w:r w:rsidRPr="003E7E94">
        <w:rPr>
          <w:sz w:val="16"/>
        </w:rPr>
        <w:t xml:space="preserve"> international level. </w:t>
      </w:r>
      <w:r w:rsidRPr="003E7E94">
        <w:rPr>
          <w:rStyle w:val="StyleUnderline"/>
        </w:rPr>
        <w:t>To this end it supports international conventions</w:t>
      </w:r>
      <w:r w:rsidRPr="003E7E94">
        <w:rPr>
          <w:sz w:val="16"/>
        </w:rPr>
        <w:t xml:space="preserve"> such as the Convention on Biological Diversity, </w:t>
      </w:r>
      <w:r w:rsidR="003E7E94" w:rsidRPr="003E7E94">
        <w:rPr>
          <w:sz w:val="12"/>
        </w:rPr>
        <w:t>¶</w:t>
      </w:r>
      <w:r w:rsidRPr="003E7E94">
        <w:rPr>
          <w:sz w:val="16"/>
        </w:rPr>
        <w:t xml:space="preserve"> </w:t>
      </w:r>
      <w:r w:rsidR="003E7E94" w:rsidRPr="003E7E94">
        <w:rPr>
          <w:sz w:val="12"/>
        </w:rPr>
        <w:t>¶</w:t>
      </w:r>
      <w:r w:rsidRPr="003E7E94">
        <w:rPr>
          <w:sz w:val="16"/>
        </w:rPr>
        <w:t xml:space="preserve"> the Convention on the Conservation of Migratory Species of Wild Animals and the Convention for the Conservation </w:t>
      </w:r>
      <w:r w:rsidR="003E7E94" w:rsidRPr="003E7E94">
        <w:rPr>
          <w:sz w:val="12"/>
        </w:rPr>
        <w:t>¶</w:t>
      </w:r>
      <w:r w:rsidRPr="003E7E94">
        <w:rPr>
          <w:sz w:val="16"/>
        </w:rPr>
        <w:t xml:space="preserve"> </w:t>
      </w:r>
      <w:r w:rsidR="003E7E94" w:rsidRPr="003E7E94">
        <w:rPr>
          <w:sz w:val="12"/>
        </w:rPr>
        <w:t>¶</w:t>
      </w:r>
      <w:r w:rsidRPr="003E7E94">
        <w:rPr>
          <w:sz w:val="16"/>
        </w:rPr>
        <w:t xml:space="preserve"> of Antarctic Marine Living Resources </w:t>
      </w:r>
      <w:r w:rsidRPr="003E7E94">
        <w:rPr>
          <w:rStyle w:val="StyleUnderline"/>
        </w:rPr>
        <w:t>and makes representation at conferences such as the</w:t>
      </w:r>
      <w:r w:rsidRPr="003E7E94">
        <w:rPr>
          <w:sz w:val="16"/>
        </w:rPr>
        <w:t xml:space="preserve"> recent 2012 </w:t>
      </w:r>
      <w:r w:rsidRPr="003E7E94">
        <w:rPr>
          <w:rStyle w:val="StyleUnderline"/>
        </w:rPr>
        <w:t>U</w:t>
      </w:r>
      <w:r w:rsidRPr="003E7E94">
        <w:rPr>
          <w:sz w:val="16"/>
        </w:rPr>
        <w:t xml:space="preserve">nited </w:t>
      </w:r>
      <w:r w:rsidR="003E7E94" w:rsidRPr="003E7E94">
        <w:rPr>
          <w:sz w:val="12"/>
        </w:rPr>
        <w:t>¶</w:t>
      </w:r>
      <w:r w:rsidRPr="003E7E94">
        <w:rPr>
          <w:sz w:val="16"/>
        </w:rPr>
        <w:t xml:space="preserve"> </w:t>
      </w:r>
      <w:r w:rsidR="003E7E94" w:rsidRPr="003E7E94">
        <w:rPr>
          <w:sz w:val="12"/>
        </w:rPr>
        <w:t>¶</w:t>
      </w:r>
      <w:r w:rsidRPr="003E7E94">
        <w:rPr>
          <w:sz w:val="16"/>
        </w:rPr>
        <w:t xml:space="preserve"> </w:t>
      </w:r>
      <w:r w:rsidRPr="003E7E94">
        <w:rPr>
          <w:rStyle w:val="StyleUnderline"/>
        </w:rPr>
        <w:t>N</w:t>
      </w:r>
      <w:r w:rsidRPr="003E7E94">
        <w:rPr>
          <w:sz w:val="16"/>
        </w:rPr>
        <w:t xml:space="preserve">ations </w:t>
      </w:r>
      <w:r w:rsidRPr="003E7E94">
        <w:rPr>
          <w:rStyle w:val="StyleUnderline"/>
        </w:rPr>
        <w:t>Conference on Sustainable Development</w:t>
      </w:r>
      <w:r w:rsidRPr="003E7E94">
        <w:rPr>
          <w:sz w:val="16"/>
        </w:rPr>
        <w:t xml:space="preserve"> (Rio+20). </w:t>
      </w:r>
      <w:r w:rsidRPr="003E7E94">
        <w:rPr>
          <w:rStyle w:val="StyleUnderline"/>
        </w:rPr>
        <w:t xml:space="preserve">This </w:t>
      </w:r>
      <w:r w:rsidRPr="003E7E94">
        <w:rPr>
          <w:sz w:val="16"/>
        </w:rPr>
        <w:t xml:space="preserve">support </w:t>
      </w:r>
      <w:r w:rsidRPr="003E7E94">
        <w:rPr>
          <w:rStyle w:val="StyleUnderline"/>
        </w:rPr>
        <w:t>extends to international marine</w:t>
      </w:r>
      <w:r w:rsidRPr="003E7E94">
        <w:rPr>
          <w:sz w:val="16"/>
        </w:rPr>
        <w:t xml:space="preserve"> </w:t>
      </w:r>
      <w:r w:rsidR="003E7E94" w:rsidRPr="003E7E94">
        <w:rPr>
          <w:sz w:val="12"/>
        </w:rPr>
        <w:t>¶</w:t>
      </w:r>
      <w:r w:rsidRPr="003E7E94">
        <w:rPr>
          <w:sz w:val="16"/>
        </w:rPr>
        <w:t xml:space="preserve"> </w:t>
      </w:r>
      <w:r w:rsidR="003E7E94" w:rsidRPr="003E7E94">
        <w:rPr>
          <w:sz w:val="12"/>
        </w:rPr>
        <w:t>¶</w:t>
      </w:r>
      <w:r w:rsidRPr="003E7E94">
        <w:rPr>
          <w:sz w:val="16"/>
        </w:rPr>
        <w:t xml:space="preserve"> collaborations via regional agreements, programs </w:t>
      </w:r>
      <w:r w:rsidRPr="003E7E94">
        <w:rPr>
          <w:rStyle w:val="StyleUnderline"/>
        </w:rPr>
        <w:t>and summits including: the U</w:t>
      </w:r>
      <w:r w:rsidRPr="003E7E94">
        <w:rPr>
          <w:sz w:val="16"/>
        </w:rPr>
        <w:t xml:space="preserve">nited </w:t>
      </w:r>
      <w:r w:rsidRPr="003E7E94">
        <w:rPr>
          <w:rStyle w:val="StyleUnderline"/>
        </w:rPr>
        <w:t>N</w:t>
      </w:r>
      <w:r w:rsidRPr="003E7E94">
        <w:rPr>
          <w:sz w:val="16"/>
        </w:rPr>
        <w:t xml:space="preserve">ations Environment Program, </w:t>
      </w:r>
      <w:r w:rsidR="003E7E94" w:rsidRPr="003E7E94">
        <w:rPr>
          <w:sz w:val="12"/>
        </w:rPr>
        <w:t>¶</w:t>
      </w:r>
      <w:r w:rsidRPr="003E7E94">
        <w:rPr>
          <w:sz w:val="16"/>
        </w:rPr>
        <w:t xml:space="preserve"> </w:t>
      </w:r>
      <w:r w:rsidR="003E7E94" w:rsidRPr="003E7E94">
        <w:rPr>
          <w:sz w:val="12"/>
        </w:rPr>
        <w:t>¶</w:t>
      </w:r>
      <w:r w:rsidRPr="003E7E94">
        <w:rPr>
          <w:sz w:val="16"/>
        </w:rPr>
        <w:t xml:space="preserve"> the World Bank Global Partnership for Oceans, </w:t>
      </w:r>
      <w:r w:rsidRPr="003E7E94">
        <w:rPr>
          <w:rStyle w:val="StyleUnderline"/>
        </w:rPr>
        <w:t>the Coral Triangle Initiative,</w:t>
      </w:r>
      <w:r w:rsidRPr="003E7E94">
        <w:rPr>
          <w:sz w:val="16"/>
        </w:rPr>
        <w:t xml:space="preserve"> the East Asia Summit, </w:t>
      </w:r>
      <w:r w:rsidRPr="003E7E94">
        <w:rPr>
          <w:rStyle w:val="StyleUnderline"/>
        </w:rPr>
        <w:t xml:space="preserve">and the </w:t>
      </w:r>
      <w:r w:rsidR="003E7E94" w:rsidRPr="003E7E94">
        <w:rPr>
          <w:rStyle w:val="StyleUnderline"/>
          <w:sz w:val="12"/>
          <w:u w:val="none"/>
        </w:rPr>
        <w:t>¶</w:t>
      </w:r>
      <w:r w:rsidRPr="003E7E94">
        <w:rPr>
          <w:rStyle w:val="StyleUnderline"/>
        </w:rPr>
        <w:t xml:space="preserve"> </w:t>
      </w:r>
      <w:r w:rsidR="003E7E94" w:rsidRPr="003E7E94">
        <w:rPr>
          <w:rStyle w:val="StyleUnderline"/>
          <w:sz w:val="12"/>
          <w:u w:val="none"/>
        </w:rPr>
        <w:t>¶</w:t>
      </w:r>
      <w:r w:rsidRPr="003E7E94">
        <w:rPr>
          <w:rStyle w:val="StyleUnderline"/>
        </w:rPr>
        <w:t xml:space="preserve"> Secretariat of the Pacific Regional Environment Program</w:t>
      </w:r>
      <w:r w:rsidRPr="003E7E94">
        <w:rPr>
          <w:sz w:val="16"/>
        </w:rPr>
        <w:t xml:space="preserve"> Pacific </w:t>
      </w:r>
      <w:proofErr w:type="spellStart"/>
      <w:r w:rsidRPr="003E7E94">
        <w:rPr>
          <w:sz w:val="16"/>
        </w:rPr>
        <w:t>Oceanscape</w:t>
      </w:r>
      <w:proofErr w:type="spellEnd"/>
      <w:r w:rsidRPr="003E7E94">
        <w:rPr>
          <w:sz w:val="16"/>
        </w:rPr>
        <w:t xml:space="preserve"> program.</w:t>
      </w:r>
    </w:p>
    <w:p w:rsidR="00700115" w:rsidRPr="003E7E94" w:rsidRDefault="00700115" w:rsidP="00700115">
      <w:pPr>
        <w:rPr>
          <w:sz w:val="12"/>
        </w:rPr>
      </w:pPr>
    </w:p>
    <w:p w:rsidR="00700115" w:rsidRPr="003E7E94" w:rsidRDefault="00700115" w:rsidP="00700115">
      <w:pPr>
        <w:pStyle w:val="Heading4"/>
      </w:pPr>
      <w:r w:rsidRPr="003E7E94">
        <w:t>Australia empirically does MPAs better than the US.</w:t>
      </w:r>
    </w:p>
    <w:p w:rsidR="00700115" w:rsidRPr="003E7E94" w:rsidRDefault="00700115" w:rsidP="00700115">
      <w:pPr>
        <w:rPr>
          <w:rStyle w:val="Style13ptBold"/>
        </w:rPr>
      </w:pPr>
      <w:proofErr w:type="spellStart"/>
      <w:r w:rsidRPr="003E7E94">
        <w:rPr>
          <w:rStyle w:val="Style13ptBold"/>
        </w:rPr>
        <w:t>Figgis</w:t>
      </w:r>
      <w:proofErr w:type="spellEnd"/>
      <w:r w:rsidRPr="003E7E94">
        <w:rPr>
          <w:rStyle w:val="Style13ptBold"/>
        </w:rPr>
        <w:t xml:space="preserve"> and Koss 12 </w:t>
      </w:r>
      <w:r w:rsidRPr="003E7E94">
        <w:rPr>
          <w:sz w:val="16"/>
        </w:rPr>
        <w:t>(P. and R., “Conserving Australia’s Marine Environment: Key Directions Statement,” Australian Committee for IUCN, http://aciucn.org.au/wp-content/uploads/2013/08/Marine_Statement_Web.pdf, ND)</w:t>
      </w:r>
    </w:p>
    <w:p w:rsidR="00700115" w:rsidRPr="003E7E94" w:rsidRDefault="003E7E94" w:rsidP="00700115">
      <w:pPr>
        <w:rPr>
          <w:rStyle w:val="StyleUnderline"/>
        </w:rPr>
      </w:pPr>
      <w:r w:rsidRPr="003E7E94">
        <w:rPr>
          <w:sz w:val="12"/>
        </w:rPr>
        <w:t>¶</w:t>
      </w:r>
      <w:r w:rsidR="00700115" w:rsidRPr="003E7E94">
        <w:rPr>
          <w:sz w:val="10"/>
        </w:rPr>
        <w:t xml:space="preserve"> </w:t>
      </w:r>
      <w:r w:rsidR="00700115" w:rsidRPr="003E7E94">
        <w:rPr>
          <w:rStyle w:val="StyleUnderline"/>
        </w:rPr>
        <w:t xml:space="preserve">Australia’s marine environment is in </w:t>
      </w:r>
      <w:r w:rsidR="00700115" w:rsidRPr="003E7E94">
        <w:rPr>
          <w:sz w:val="10"/>
        </w:rPr>
        <w:t xml:space="preserve">relatively </w:t>
      </w:r>
      <w:r w:rsidR="00700115" w:rsidRPr="003E7E94">
        <w:rPr>
          <w:rStyle w:val="StyleUnderline"/>
        </w:rPr>
        <w:t>good condition compared with many other nations</w:t>
      </w:r>
      <w:r w:rsidR="00700115" w:rsidRPr="003E7E94">
        <w:rPr>
          <w:sz w:val="10"/>
        </w:rPr>
        <w:t xml:space="preserve">. One of our aims as </w:t>
      </w:r>
      <w:r w:rsidRPr="003E7E94">
        <w:rPr>
          <w:sz w:val="12"/>
        </w:rPr>
        <w:t>¶</w:t>
      </w:r>
      <w:r w:rsidR="00700115" w:rsidRPr="003E7E94">
        <w:rPr>
          <w:sz w:val="10"/>
        </w:rPr>
        <w:t xml:space="preserve"> </w:t>
      </w:r>
      <w:r w:rsidRPr="003E7E94">
        <w:rPr>
          <w:sz w:val="12"/>
        </w:rPr>
        <w:t>¶</w:t>
      </w:r>
      <w:r w:rsidR="00700115" w:rsidRPr="003E7E94">
        <w:rPr>
          <w:sz w:val="10"/>
        </w:rPr>
        <w:t xml:space="preserve"> a nation should be to maintain this state and ensure that the deterioration seen in the Australia’s land and freshwater </w:t>
      </w:r>
      <w:r w:rsidRPr="003E7E94">
        <w:rPr>
          <w:sz w:val="12"/>
        </w:rPr>
        <w:t>¶</w:t>
      </w:r>
      <w:r w:rsidR="00700115" w:rsidRPr="003E7E94">
        <w:rPr>
          <w:sz w:val="10"/>
        </w:rPr>
        <w:t xml:space="preserve"> </w:t>
      </w:r>
      <w:r w:rsidRPr="003E7E94">
        <w:rPr>
          <w:sz w:val="12"/>
        </w:rPr>
        <w:t>¶</w:t>
      </w:r>
      <w:r w:rsidR="00700115" w:rsidRPr="003E7E94">
        <w:rPr>
          <w:sz w:val="10"/>
        </w:rPr>
        <w:t xml:space="preserve"> systems since European settlement is not repeated in our oceans.</w:t>
      </w:r>
      <w:r w:rsidRPr="003E7E94">
        <w:rPr>
          <w:sz w:val="12"/>
        </w:rPr>
        <w:t>¶</w:t>
      </w:r>
      <w:r w:rsidR="00700115" w:rsidRPr="003E7E94">
        <w:rPr>
          <w:sz w:val="10"/>
        </w:rPr>
        <w:t xml:space="preserve"> </w:t>
      </w:r>
      <w:r w:rsidRPr="003E7E94">
        <w:rPr>
          <w:sz w:val="12"/>
        </w:rPr>
        <w:t>¶</w:t>
      </w:r>
      <w:r w:rsidR="00700115" w:rsidRPr="003E7E94">
        <w:rPr>
          <w:sz w:val="10"/>
        </w:rPr>
        <w:t xml:space="preserve"> </w:t>
      </w:r>
      <w:r w:rsidR="00700115" w:rsidRPr="003E7E94">
        <w:rPr>
          <w:rStyle w:val="StyleUnderline"/>
        </w:rPr>
        <w:t>Avoiding deterioration of our marine environment is a significant challenge in light of the shifts</w:t>
      </w:r>
      <w:r w:rsidR="00700115" w:rsidRPr="003E7E94">
        <w:rPr>
          <w:sz w:val="10"/>
        </w:rPr>
        <w:t xml:space="preserve"> in natural systems </w:t>
      </w:r>
      <w:r w:rsidRPr="003E7E94">
        <w:rPr>
          <w:sz w:val="12"/>
        </w:rPr>
        <w:t>¶</w:t>
      </w:r>
      <w:r w:rsidR="00700115" w:rsidRPr="003E7E94">
        <w:rPr>
          <w:sz w:val="10"/>
        </w:rPr>
        <w:t xml:space="preserve"> </w:t>
      </w:r>
      <w:r w:rsidRPr="003E7E94">
        <w:rPr>
          <w:sz w:val="12"/>
        </w:rPr>
        <w:t>¶</w:t>
      </w:r>
      <w:r w:rsidR="00700115" w:rsidRPr="003E7E94">
        <w:rPr>
          <w:sz w:val="10"/>
        </w:rPr>
        <w:t xml:space="preserve"> c</w:t>
      </w:r>
      <w:r w:rsidR="00700115" w:rsidRPr="003E7E94">
        <w:rPr>
          <w:rStyle w:val="StyleUnderline"/>
        </w:rPr>
        <w:t>aused by human induced climate change</w:t>
      </w:r>
      <w:r w:rsidR="00700115" w:rsidRPr="003E7E94">
        <w:rPr>
          <w:sz w:val="10"/>
        </w:rPr>
        <w:t>. To face this challenge</w:t>
      </w:r>
      <w:r w:rsidR="00700115" w:rsidRPr="003E7E94">
        <w:rPr>
          <w:rStyle w:val="StyleUnderline"/>
        </w:rPr>
        <w:t>, it is essential that the trajectory of conservation</w:t>
      </w:r>
      <w:r w:rsidR="00700115" w:rsidRPr="003E7E94">
        <w:rPr>
          <w:sz w:val="10"/>
        </w:rPr>
        <w:t xml:space="preserve"> is </w:t>
      </w:r>
      <w:r w:rsidRPr="003E7E94">
        <w:rPr>
          <w:sz w:val="12"/>
        </w:rPr>
        <w:t>¶</w:t>
      </w:r>
      <w:r w:rsidR="00700115" w:rsidRPr="003E7E94">
        <w:rPr>
          <w:sz w:val="10"/>
        </w:rPr>
        <w:t xml:space="preserve"> </w:t>
      </w:r>
      <w:r w:rsidRPr="003E7E94">
        <w:rPr>
          <w:sz w:val="12"/>
        </w:rPr>
        <w:t>¶</w:t>
      </w:r>
      <w:r w:rsidR="00700115" w:rsidRPr="003E7E94">
        <w:rPr>
          <w:sz w:val="10"/>
        </w:rPr>
        <w:t xml:space="preserve"> </w:t>
      </w:r>
      <w:r w:rsidR="00700115" w:rsidRPr="003E7E94">
        <w:rPr>
          <w:rStyle w:val="StyleUnderline"/>
        </w:rPr>
        <w:t>forward -</w:t>
      </w:r>
      <w:r w:rsidR="00700115" w:rsidRPr="003E7E94">
        <w:rPr>
          <w:sz w:val="10"/>
        </w:rPr>
        <w:t xml:space="preserve"> towards increased protection, ecologically sustainable use of resources and much better management of </w:t>
      </w:r>
      <w:r w:rsidRPr="003E7E94">
        <w:rPr>
          <w:sz w:val="12"/>
        </w:rPr>
        <w:t>¶</w:t>
      </w:r>
      <w:r w:rsidR="00700115" w:rsidRPr="003E7E94">
        <w:rPr>
          <w:sz w:val="10"/>
        </w:rPr>
        <w:t xml:space="preserve"> </w:t>
      </w:r>
      <w:r w:rsidRPr="003E7E94">
        <w:rPr>
          <w:sz w:val="12"/>
        </w:rPr>
        <w:t>¶</w:t>
      </w:r>
      <w:r w:rsidR="00700115" w:rsidRPr="003E7E94">
        <w:rPr>
          <w:sz w:val="10"/>
        </w:rPr>
        <w:t xml:space="preserve"> threatening processes. </w:t>
      </w:r>
      <w:r w:rsidR="00700115" w:rsidRPr="003E7E94">
        <w:rPr>
          <w:rStyle w:val="StyleUnderline"/>
        </w:rPr>
        <w:t>No scientific assessment would support regression</w:t>
      </w:r>
      <w:r w:rsidR="00700115" w:rsidRPr="003E7E94">
        <w:rPr>
          <w:sz w:val="10"/>
        </w:rPr>
        <w:t>.</w:t>
      </w:r>
      <w:r w:rsidRPr="003E7E94">
        <w:rPr>
          <w:sz w:val="12"/>
        </w:rPr>
        <w:t>¶</w:t>
      </w:r>
      <w:r w:rsidR="00700115" w:rsidRPr="003E7E94">
        <w:rPr>
          <w:sz w:val="10"/>
        </w:rPr>
        <w:t xml:space="preserve"> </w:t>
      </w:r>
      <w:r w:rsidRPr="003E7E94">
        <w:rPr>
          <w:sz w:val="12"/>
        </w:rPr>
        <w:t>¶</w:t>
      </w:r>
      <w:r w:rsidR="00700115" w:rsidRPr="003E7E94">
        <w:rPr>
          <w:sz w:val="10"/>
        </w:rPr>
        <w:t xml:space="preserve"> </w:t>
      </w:r>
      <w:proofErr w:type="gramStart"/>
      <w:r w:rsidR="00700115" w:rsidRPr="003E7E94">
        <w:rPr>
          <w:rStyle w:val="StyleUnderline"/>
        </w:rPr>
        <w:t>We</w:t>
      </w:r>
      <w:proofErr w:type="gramEnd"/>
      <w:r w:rsidR="00700115" w:rsidRPr="003E7E94">
        <w:rPr>
          <w:rStyle w:val="StyleUnderline"/>
        </w:rPr>
        <w:t xml:space="preserve"> should also move beyond any notion of Australia’s marine environment as simply protecting discrete areas while</w:t>
      </w:r>
      <w:r w:rsidR="00700115" w:rsidRPr="003E7E94">
        <w:rPr>
          <w:sz w:val="10"/>
        </w:rPr>
        <w:t xml:space="preserve"> </w:t>
      </w:r>
      <w:r w:rsidRPr="003E7E94">
        <w:rPr>
          <w:sz w:val="12"/>
        </w:rPr>
        <w:t>¶</w:t>
      </w:r>
      <w:r w:rsidR="00700115" w:rsidRPr="003E7E94">
        <w:rPr>
          <w:sz w:val="10"/>
        </w:rPr>
        <w:t xml:space="preserve"> </w:t>
      </w:r>
      <w:r w:rsidRPr="003E7E94">
        <w:rPr>
          <w:sz w:val="12"/>
        </w:rPr>
        <w:t>¶</w:t>
      </w:r>
      <w:r w:rsidR="00700115" w:rsidRPr="003E7E94">
        <w:rPr>
          <w:sz w:val="10"/>
        </w:rPr>
        <w:t xml:space="preserve"> </w:t>
      </w:r>
      <w:r w:rsidR="00700115" w:rsidRPr="003E7E94">
        <w:rPr>
          <w:rStyle w:val="StyleUnderline"/>
        </w:rPr>
        <w:t>the larger marine environment is left unprotected</w:t>
      </w:r>
      <w:r w:rsidR="00700115" w:rsidRPr="003E7E94">
        <w:rPr>
          <w:sz w:val="10"/>
        </w:rPr>
        <w:t xml:space="preserve">. This will not be sufficient for its long term conservation. Rather, </w:t>
      </w:r>
      <w:r w:rsidRPr="003E7E94">
        <w:rPr>
          <w:sz w:val="12"/>
        </w:rPr>
        <w:t>¶</w:t>
      </w:r>
      <w:r w:rsidR="00700115" w:rsidRPr="003E7E94">
        <w:rPr>
          <w:sz w:val="10"/>
        </w:rPr>
        <w:t xml:space="preserve"> </w:t>
      </w:r>
      <w:r w:rsidRPr="003E7E94">
        <w:rPr>
          <w:sz w:val="12"/>
        </w:rPr>
        <w:t>¶</w:t>
      </w:r>
      <w:r w:rsidR="00700115" w:rsidRPr="003E7E94">
        <w:rPr>
          <w:sz w:val="10"/>
        </w:rPr>
        <w:t xml:space="preserve"> </w:t>
      </w:r>
      <w:r w:rsidR="00700115" w:rsidRPr="003E7E94">
        <w:rPr>
          <w:rStyle w:val="StyleUnderline"/>
        </w:rPr>
        <w:t>our vision should be all encompassing - conservation and ecologically sustainable use across the entire Australian</w:t>
      </w:r>
      <w:r w:rsidR="00700115" w:rsidRPr="003E7E94">
        <w:rPr>
          <w:sz w:val="10"/>
        </w:rPr>
        <w:t xml:space="preserve"> </w:t>
      </w:r>
      <w:r w:rsidRPr="003E7E94">
        <w:rPr>
          <w:sz w:val="12"/>
        </w:rPr>
        <w:t>¶</w:t>
      </w:r>
      <w:r w:rsidR="00700115" w:rsidRPr="003E7E94">
        <w:rPr>
          <w:sz w:val="10"/>
        </w:rPr>
        <w:t xml:space="preserve"> </w:t>
      </w:r>
      <w:r w:rsidRPr="003E7E94">
        <w:rPr>
          <w:sz w:val="12"/>
        </w:rPr>
        <w:t>¶</w:t>
      </w:r>
      <w:r w:rsidR="00700115" w:rsidRPr="003E7E94">
        <w:rPr>
          <w:sz w:val="10"/>
        </w:rPr>
        <w:t xml:space="preserve"> </w:t>
      </w:r>
      <w:r w:rsidR="00700115" w:rsidRPr="003E7E94">
        <w:rPr>
          <w:rStyle w:val="StyleUnderline"/>
        </w:rPr>
        <w:t>marine environment</w:t>
      </w:r>
      <w:r w:rsidR="00700115" w:rsidRPr="003E7E94">
        <w:rPr>
          <w:sz w:val="10"/>
        </w:rPr>
        <w:t xml:space="preserve">. For this vision to be met, </w:t>
      </w:r>
      <w:r w:rsidR="00700115" w:rsidRPr="003E7E94">
        <w:rPr>
          <w:rStyle w:val="StyleUnderline"/>
        </w:rPr>
        <w:t xml:space="preserve">Australia needs to reflect the challenges and actions outlined </w:t>
      </w:r>
      <w:r w:rsidR="00700115" w:rsidRPr="003E7E94">
        <w:rPr>
          <w:sz w:val="10"/>
        </w:rPr>
        <w:t xml:space="preserve">in this </w:t>
      </w:r>
      <w:r w:rsidRPr="003E7E94">
        <w:rPr>
          <w:sz w:val="12"/>
        </w:rPr>
        <w:t>¶</w:t>
      </w:r>
      <w:r w:rsidR="00700115" w:rsidRPr="003E7E94">
        <w:rPr>
          <w:sz w:val="10"/>
        </w:rPr>
        <w:t xml:space="preserve"> </w:t>
      </w:r>
      <w:r w:rsidRPr="003E7E94">
        <w:rPr>
          <w:sz w:val="12"/>
        </w:rPr>
        <w:t>¶</w:t>
      </w:r>
      <w:r w:rsidR="00700115" w:rsidRPr="003E7E94">
        <w:rPr>
          <w:sz w:val="10"/>
        </w:rPr>
        <w:t xml:space="preserve"> Statement </w:t>
      </w:r>
      <w:r w:rsidR="00700115" w:rsidRPr="003E7E94">
        <w:rPr>
          <w:rStyle w:val="StyleUnderline"/>
        </w:rPr>
        <w:t xml:space="preserve">within </w:t>
      </w:r>
      <w:r w:rsidR="00700115" w:rsidRPr="003E7E94">
        <w:rPr>
          <w:sz w:val="10"/>
        </w:rPr>
        <w:t xml:space="preserve">the nation’s policy, </w:t>
      </w:r>
      <w:r w:rsidR="00700115" w:rsidRPr="003E7E94">
        <w:rPr>
          <w:rStyle w:val="StyleUnderline"/>
        </w:rPr>
        <w:t>planning and decision-making processed across all</w:t>
      </w:r>
      <w:r w:rsidR="00700115" w:rsidRPr="003E7E94">
        <w:rPr>
          <w:sz w:val="10"/>
        </w:rPr>
        <w:t xml:space="preserve"> jurisdictions and </w:t>
      </w:r>
      <w:r w:rsidR="00700115" w:rsidRPr="003E7E94">
        <w:rPr>
          <w:rStyle w:val="StyleUnderline"/>
        </w:rPr>
        <w:t>portfolios.</w:t>
      </w:r>
    </w:p>
    <w:p w:rsidR="003E7E94" w:rsidRPr="003E7E94" w:rsidRDefault="003E7E94" w:rsidP="00700115"/>
    <w:p w:rsidR="003E7E94" w:rsidRPr="003E7E94" w:rsidRDefault="003E7E94" w:rsidP="003E7E94">
      <w:pPr>
        <w:pStyle w:val="Heading4"/>
      </w:pPr>
      <w:r w:rsidRPr="003E7E94">
        <w:t>Australia can do the plan and is the most reliable</w:t>
      </w:r>
    </w:p>
    <w:p w:rsidR="003E7E94" w:rsidRPr="003E7E94" w:rsidRDefault="003E7E94" w:rsidP="003E7E94">
      <w:pPr>
        <w:rPr>
          <w:b/>
          <w:bCs/>
          <w:sz w:val="26"/>
        </w:rPr>
      </w:pPr>
      <w:proofErr w:type="spellStart"/>
      <w:r w:rsidRPr="003E7E94">
        <w:rPr>
          <w:rStyle w:val="Style13ptBold"/>
        </w:rPr>
        <w:t>Figgis</w:t>
      </w:r>
      <w:proofErr w:type="spellEnd"/>
      <w:r w:rsidRPr="003E7E94">
        <w:rPr>
          <w:rStyle w:val="Style13ptBold"/>
        </w:rPr>
        <w:t xml:space="preserve"> and Koss 12 </w:t>
      </w:r>
      <w:r w:rsidRPr="003E7E94">
        <w:rPr>
          <w:sz w:val="16"/>
        </w:rPr>
        <w:t>(P. and R., “Conserving Australia’s Marine Environment: Key Directions Statement,” Australian Committee for IUCN, http://aciucn.org.au/wp-content/uploads/2013/08/Marine_Statement_Web.pdf, ND)</w:t>
      </w:r>
    </w:p>
    <w:p w:rsidR="003E7E94" w:rsidRPr="003E7E94" w:rsidRDefault="003E7E94" w:rsidP="003E7E94">
      <w:pPr>
        <w:rPr>
          <w:rStyle w:val="StyleUnderline"/>
        </w:rPr>
      </w:pPr>
      <w:r w:rsidRPr="003E7E94">
        <w:rPr>
          <w:rStyle w:val="StyleUnderline"/>
        </w:rPr>
        <w:t>Australia is</w:t>
      </w:r>
      <w:r w:rsidRPr="003E7E94">
        <w:rPr>
          <w:sz w:val="16"/>
        </w:rPr>
        <w:t xml:space="preserve"> a unique continent </w:t>
      </w:r>
      <w:r w:rsidRPr="003E7E94">
        <w:rPr>
          <w:rStyle w:val="StyleUnderline"/>
        </w:rPr>
        <w:t xml:space="preserve">surrounded by a vast ocean territory containing </w:t>
      </w:r>
      <w:r w:rsidRPr="003E7E94">
        <w:rPr>
          <w:sz w:val="16"/>
        </w:rPr>
        <w:t xml:space="preserve">biologically </w:t>
      </w:r>
      <w:r w:rsidRPr="003E7E94">
        <w:rPr>
          <w:rStyle w:val="StyleUnderline"/>
        </w:rPr>
        <w:t>diverse ecosystems</w:t>
      </w:r>
      <w:r w:rsidRPr="003E7E94">
        <w:rPr>
          <w:sz w:val="16"/>
        </w:rPr>
        <w:t xml:space="preserve"> </w:t>
      </w:r>
      <w:r w:rsidRPr="003E7E94">
        <w:rPr>
          <w:sz w:val="12"/>
        </w:rPr>
        <w:t>¶</w:t>
      </w:r>
      <w:r w:rsidRPr="003E7E94">
        <w:rPr>
          <w:sz w:val="16"/>
        </w:rPr>
        <w:t xml:space="preserve"> reliant on marine processes and interactions with the coastal environment. </w:t>
      </w:r>
      <w:r w:rsidRPr="003E7E94">
        <w:rPr>
          <w:rStyle w:val="StyleUnderline"/>
        </w:rPr>
        <w:t>Australia’s marine jurisdiction is the third</w:t>
      </w:r>
      <w:r w:rsidRPr="003E7E94">
        <w:rPr>
          <w:sz w:val="16"/>
        </w:rPr>
        <w:t xml:space="preserve"> </w:t>
      </w:r>
      <w:r w:rsidRPr="003E7E94">
        <w:rPr>
          <w:sz w:val="12"/>
        </w:rPr>
        <w:t>¶</w:t>
      </w:r>
      <w:r w:rsidRPr="003E7E94">
        <w:rPr>
          <w:sz w:val="16"/>
        </w:rPr>
        <w:t xml:space="preserve"> </w:t>
      </w:r>
      <w:r w:rsidRPr="003E7E94">
        <w:rPr>
          <w:rStyle w:val="StyleUnderline"/>
        </w:rPr>
        <w:t>largest on this planet, wit</w:t>
      </w:r>
      <w:r w:rsidRPr="003E7E94">
        <w:rPr>
          <w:sz w:val="16"/>
        </w:rPr>
        <w:t xml:space="preserve">h our </w:t>
      </w:r>
      <w:r w:rsidRPr="003E7E94">
        <w:rPr>
          <w:rStyle w:val="StyleUnderline"/>
        </w:rPr>
        <w:t xml:space="preserve">ocean territory larger than the size of our land. </w:t>
      </w:r>
      <w:r w:rsidRPr="003E7E94">
        <w:rPr>
          <w:sz w:val="16"/>
        </w:rPr>
        <w:t xml:space="preserve">Complex systems of currents and </w:t>
      </w:r>
      <w:r w:rsidRPr="003E7E94">
        <w:rPr>
          <w:sz w:val="12"/>
        </w:rPr>
        <w:t>¶</w:t>
      </w:r>
      <w:r w:rsidRPr="003E7E94">
        <w:rPr>
          <w:sz w:val="16"/>
        </w:rPr>
        <w:t xml:space="preserve"> diverse underwater seascapes stretch from the </w:t>
      </w:r>
      <w:proofErr w:type="spellStart"/>
      <w:r w:rsidRPr="003E7E94">
        <w:rPr>
          <w:sz w:val="16"/>
        </w:rPr>
        <w:t>north’s</w:t>
      </w:r>
      <w:proofErr w:type="spellEnd"/>
      <w:r w:rsidRPr="003E7E94">
        <w:rPr>
          <w:sz w:val="16"/>
        </w:rPr>
        <w:t xml:space="preserve"> warm tropical waters to the cool waters in the south </w:t>
      </w:r>
      <w:r w:rsidRPr="003E7E94">
        <w:rPr>
          <w:sz w:val="12"/>
        </w:rPr>
        <w:t>¶</w:t>
      </w:r>
      <w:r w:rsidRPr="003E7E94">
        <w:rPr>
          <w:sz w:val="16"/>
        </w:rPr>
        <w:t xml:space="preserve"> influenced by the Southern Ocean. </w:t>
      </w:r>
      <w:r w:rsidRPr="003E7E94">
        <w:rPr>
          <w:rStyle w:val="StyleUnderline"/>
        </w:rPr>
        <w:t>We have the largest single coral reef system</w:t>
      </w:r>
      <w:r w:rsidRPr="003E7E94">
        <w:rPr>
          <w:sz w:val="16"/>
        </w:rPr>
        <w:t xml:space="preserve"> and the third largest mangrove area, </w:t>
      </w:r>
      <w:r w:rsidRPr="003E7E94">
        <w:rPr>
          <w:sz w:val="12"/>
        </w:rPr>
        <w:t>¶</w:t>
      </w:r>
      <w:r w:rsidRPr="003E7E94">
        <w:rPr>
          <w:sz w:val="16"/>
        </w:rPr>
        <w:t xml:space="preserve"> </w:t>
      </w:r>
      <w:r w:rsidRPr="003E7E94">
        <w:rPr>
          <w:rStyle w:val="StyleUnderline"/>
        </w:rPr>
        <w:t xml:space="preserve">with over half of the world’s mangrove species and more than half of the world’s </w:t>
      </w:r>
      <w:proofErr w:type="spellStart"/>
      <w:r w:rsidRPr="003E7E94">
        <w:rPr>
          <w:rStyle w:val="StyleUnderline"/>
        </w:rPr>
        <w:t>seagrass</w:t>
      </w:r>
      <w:proofErr w:type="spellEnd"/>
      <w:r w:rsidRPr="003E7E94">
        <w:rPr>
          <w:rStyle w:val="StyleUnderline"/>
        </w:rPr>
        <w:t xml:space="preserve"> species</w:t>
      </w:r>
      <w:r w:rsidRPr="003E7E94">
        <w:rPr>
          <w:sz w:val="16"/>
        </w:rPr>
        <w:t xml:space="preserve">. Southern </w:t>
      </w:r>
      <w:r w:rsidRPr="003E7E94">
        <w:rPr>
          <w:sz w:val="12"/>
        </w:rPr>
        <w:t>¶</w:t>
      </w:r>
      <w:r w:rsidRPr="003E7E94">
        <w:rPr>
          <w:sz w:val="16"/>
        </w:rPr>
        <w:t xml:space="preserve"> A</w:t>
      </w:r>
      <w:r w:rsidRPr="003E7E94">
        <w:rPr>
          <w:rStyle w:val="StyleUnderline"/>
        </w:rPr>
        <w:t xml:space="preserve">ustralian marine systems are </w:t>
      </w:r>
      <w:proofErr w:type="spellStart"/>
      <w:r w:rsidRPr="003E7E94">
        <w:rPr>
          <w:rStyle w:val="StyleUnderline"/>
        </w:rPr>
        <w:t>characterised</w:t>
      </w:r>
      <w:proofErr w:type="spellEnd"/>
      <w:r w:rsidRPr="003E7E94">
        <w:rPr>
          <w:rStyle w:val="StyleUnderline"/>
        </w:rPr>
        <w:t xml:space="preserve"> by high levels of diversity </w:t>
      </w:r>
      <w:r w:rsidRPr="003E7E94">
        <w:rPr>
          <w:sz w:val="16"/>
        </w:rPr>
        <w:t xml:space="preserve">and very high endemism - most species in </w:t>
      </w:r>
      <w:r w:rsidRPr="003E7E94">
        <w:rPr>
          <w:sz w:val="12"/>
        </w:rPr>
        <w:t>¶</w:t>
      </w:r>
      <w:r w:rsidRPr="003E7E94">
        <w:rPr>
          <w:sz w:val="16"/>
        </w:rPr>
        <w:t xml:space="preserve"> the region are found nowhere else on the planet. </w:t>
      </w:r>
      <w:r w:rsidRPr="003E7E94">
        <w:rPr>
          <w:rStyle w:val="StyleUnderline"/>
        </w:rPr>
        <w:t xml:space="preserve">These systems in turn support further outstanding marine species </w:t>
      </w:r>
      <w:r w:rsidRPr="003E7E94">
        <w:rPr>
          <w:sz w:val="12"/>
        </w:rPr>
        <w:t>¶</w:t>
      </w:r>
      <w:r w:rsidRPr="003E7E94">
        <w:rPr>
          <w:sz w:val="16"/>
        </w:rPr>
        <w:t xml:space="preserve"> biodiversity including 4000 fish species - 20% of the world’s total - six of the world’s seven marine turtles and 45 of </w:t>
      </w:r>
      <w:r w:rsidRPr="003E7E94">
        <w:rPr>
          <w:sz w:val="12"/>
        </w:rPr>
        <w:t>¶</w:t>
      </w:r>
      <w:r w:rsidRPr="003E7E94">
        <w:rPr>
          <w:sz w:val="16"/>
        </w:rPr>
        <w:t xml:space="preserve"> the known species of whales, dolphins and porpoises. </w:t>
      </w:r>
      <w:r w:rsidRPr="003E7E94">
        <w:rPr>
          <w:sz w:val="12"/>
        </w:rPr>
        <w:t>¶</w:t>
      </w:r>
      <w:r w:rsidRPr="003E7E94">
        <w:rPr>
          <w:sz w:val="16"/>
        </w:rPr>
        <w:t xml:space="preserve"> Australians and the marine environment</w:t>
      </w:r>
      <w:r w:rsidRPr="003E7E94">
        <w:rPr>
          <w:sz w:val="12"/>
        </w:rPr>
        <w:t>¶</w:t>
      </w:r>
      <w:r w:rsidRPr="003E7E94">
        <w:rPr>
          <w:sz w:val="16"/>
        </w:rPr>
        <w:t xml:space="preserve"> </w:t>
      </w:r>
      <w:r w:rsidRPr="003E7E94">
        <w:rPr>
          <w:rStyle w:val="StyleUnderline"/>
        </w:rPr>
        <w:t>Australians have a special bond with their marine environment. Many Australian Indigenous communities have</w:t>
      </w:r>
      <w:r w:rsidRPr="003E7E94">
        <w:rPr>
          <w:sz w:val="16"/>
        </w:rPr>
        <w:t xml:space="preserve"> </w:t>
      </w:r>
      <w:r w:rsidRPr="003E7E94">
        <w:rPr>
          <w:sz w:val="12"/>
        </w:rPr>
        <w:t>¶</w:t>
      </w:r>
      <w:r w:rsidRPr="003E7E94">
        <w:rPr>
          <w:sz w:val="16"/>
        </w:rPr>
        <w:t xml:space="preserve"> profound </w:t>
      </w:r>
      <w:r w:rsidRPr="003E7E94">
        <w:rPr>
          <w:rStyle w:val="StyleUnderline"/>
        </w:rPr>
        <w:t xml:space="preserve">reliance on and responsibility for their Sea Country which provides </w:t>
      </w:r>
      <w:r w:rsidRPr="003E7E94">
        <w:rPr>
          <w:sz w:val="16"/>
        </w:rPr>
        <w:t xml:space="preserve">spiritual, cultural, </w:t>
      </w:r>
      <w:proofErr w:type="gramStart"/>
      <w:r w:rsidRPr="003E7E94">
        <w:rPr>
          <w:sz w:val="16"/>
        </w:rPr>
        <w:t>social</w:t>
      </w:r>
      <w:proofErr w:type="gramEnd"/>
      <w:r w:rsidRPr="003E7E94">
        <w:rPr>
          <w:sz w:val="16"/>
        </w:rPr>
        <w:t xml:space="preserve"> and livelihood </w:t>
      </w:r>
      <w:r w:rsidRPr="003E7E94">
        <w:rPr>
          <w:sz w:val="12"/>
        </w:rPr>
        <w:t>¶</w:t>
      </w:r>
      <w:r w:rsidRPr="003E7E94">
        <w:rPr>
          <w:sz w:val="16"/>
        </w:rPr>
        <w:t xml:space="preserve"> </w:t>
      </w:r>
      <w:r w:rsidRPr="003E7E94">
        <w:rPr>
          <w:rStyle w:val="StyleUnderline"/>
        </w:rPr>
        <w:t>benefits to communities</w:t>
      </w:r>
      <w:r w:rsidRPr="003E7E94">
        <w:rPr>
          <w:sz w:val="16"/>
        </w:rPr>
        <w:t xml:space="preserve">. </w:t>
      </w:r>
      <w:r w:rsidRPr="003E7E94">
        <w:rPr>
          <w:sz w:val="12"/>
        </w:rPr>
        <w:t>¶</w:t>
      </w:r>
      <w:r w:rsidRPr="003E7E94">
        <w:rPr>
          <w:sz w:val="16"/>
        </w:rPr>
        <w:t xml:space="preserve"> </w:t>
      </w:r>
      <w:proofErr w:type="gramStart"/>
      <w:r w:rsidRPr="003E7E94">
        <w:rPr>
          <w:sz w:val="16"/>
        </w:rPr>
        <w:t>With</w:t>
      </w:r>
      <w:proofErr w:type="gramEnd"/>
      <w:r w:rsidRPr="003E7E94">
        <w:rPr>
          <w:sz w:val="16"/>
        </w:rPr>
        <w:t xml:space="preserve"> more than 85% of the Australian population living within 50 kilometers of a coastline </w:t>
      </w:r>
      <w:r w:rsidRPr="003E7E94">
        <w:rPr>
          <w:rStyle w:val="StyleUnderline"/>
        </w:rPr>
        <w:t xml:space="preserve">‘the beach’ is truly a </w:t>
      </w:r>
      <w:r w:rsidRPr="003E7E94">
        <w:rPr>
          <w:rStyle w:val="StyleUnderline"/>
          <w:sz w:val="12"/>
          <w:u w:val="none"/>
        </w:rPr>
        <w:t>¶</w:t>
      </w:r>
      <w:r w:rsidRPr="003E7E94">
        <w:rPr>
          <w:rStyle w:val="StyleUnderline"/>
        </w:rPr>
        <w:t xml:space="preserve"> uniting icon of most Australians</w:t>
      </w:r>
      <w:r w:rsidRPr="003E7E94">
        <w:rPr>
          <w:sz w:val="16"/>
        </w:rPr>
        <w:t xml:space="preserve">. Beaches, bays, </w:t>
      </w:r>
      <w:r w:rsidRPr="003E7E94">
        <w:rPr>
          <w:rStyle w:val="StyleUnderline"/>
        </w:rPr>
        <w:t>estuaries provides spaces for recreation,</w:t>
      </w:r>
      <w:r w:rsidRPr="003E7E94">
        <w:rPr>
          <w:sz w:val="16"/>
        </w:rPr>
        <w:t xml:space="preserve"> relaxation </w:t>
      </w:r>
      <w:r w:rsidRPr="003E7E94">
        <w:rPr>
          <w:rStyle w:val="StyleUnderline"/>
        </w:rPr>
        <w:t xml:space="preserve">and </w:t>
      </w:r>
      <w:r w:rsidRPr="003E7E94">
        <w:rPr>
          <w:rStyle w:val="StyleUnderline"/>
          <w:sz w:val="12"/>
          <w:u w:val="none"/>
        </w:rPr>
        <w:t>¶</w:t>
      </w:r>
      <w:r w:rsidRPr="003E7E94">
        <w:rPr>
          <w:sz w:val="16"/>
        </w:rPr>
        <w:t xml:space="preserve"> </w:t>
      </w:r>
      <w:r w:rsidRPr="003E7E94">
        <w:rPr>
          <w:rStyle w:val="StyleUnderline"/>
        </w:rPr>
        <w:t>connections with nature with strong cultural,</w:t>
      </w:r>
      <w:r w:rsidRPr="003E7E94">
        <w:rPr>
          <w:sz w:val="16"/>
        </w:rPr>
        <w:t xml:space="preserve"> social and heritage </w:t>
      </w:r>
      <w:r w:rsidRPr="003E7E94">
        <w:rPr>
          <w:rStyle w:val="StyleUnderline"/>
        </w:rPr>
        <w:t>benefits.</w:t>
      </w:r>
      <w:r w:rsidRPr="003E7E94">
        <w:rPr>
          <w:sz w:val="16"/>
        </w:rPr>
        <w:t xml:space="preserve"> Marine wildlife is increasingly a source of </w:t>
      </w:r>
      <w:r w:rsidRPr="003E7E94">
        <w:rPr>
          <w:sz w:val="12"/>
        </w:rPr>
        <w:t>¶</w:t>
      </w:r>
      <w:r w:rsidRPr="003E7E94">
        <w:rPr>
          <w:sz w:val="16"/>
        </w:rPr>
        <w:t xml:space="preserve"> fascination and a key tourism resource as people revel in the beauty of coral reefs and in the sight of whales, </w:t>
      </w:r>
      <w:r w:rsidRPr="003E7E94">
        <w:rPr>
          <w:sz w:val="12"/>
        </w:rPr>
        <w:t>¶</w:t>
      </w:r>
      <w:r w:rsidRPr="003E7E94">
        <w:rPr>
          <w:sz w:val="16"/>
        </w:rPr>
        <w:t xml:space="preserve"> dolphins, sharks and turtles. As a result, the marine environment is intrinsic to the health and wellbeing of all </w:t>
      </w:r>
      <w:r w:rsidRPr="003E7E94">
        <w:rPr>
          <w:sz w:val="12"/>
        </w:rPr>
        <w:t>¶</w:t>
      </w:r>
      <w:r w:rsidRPr="003E7E94">
        <w:rPr>
          <w:sz w:val="16"/>
        </w:rPr>
        <w:t xml:space="preserve"> </w:t>
      </w:r>
      <w:r w:rsidRPr="003E7E94">
        <w:rPr>
          <w:rStyle w:val="StyleUnderline"/>
        </w:rPr>
        <w:t xml:space="preserve">Australians. As Australia’s population grows, it will become increasingly reliant on the life-support services and </w:t>
      </w:r>
      <w:r w:rsidRPr="003E7E94">
        <w:rPr>
          <w:sz w:val="12"/>
        </w:rPr>
        <w:t>¶</w:t>
      </w:r>
      <w:r w:rsidRPr="003E7E94">
        <w:rPr>
          <w:sz w:val="16"/>
        </w:rPr>
        <w:t xml:space="preserve"> </w:t>
      </w:r>
      <w:r w:rsidRPr="003E7E94">
        <w:rPr>
          <w:rStyle w:val="StyleUnderline"/>
        </w:rPr>
        <w:t>associated health and well-being benefits supplied by our marine environment.</w:t>
      </w:r>
    </w:p>
    <w:p w:rsidR="00700115" w:rsidRPr="003E7E94" w:rsidRDefault="00700115" w:rsidP="00700115"/>
    <w:p w:rsidR="00700115" w:rsidRPr="003E7E94" w:rsidRDefault="00700115" w:rsidP="00700115"/>
    <w:p w:rsidR="00D42577" w:rsidRPr="003E7E94" w:rsidRDefault="00BC524D" w:rsidP="00700115">
      <w:pPr>
        <w:pStyle w:val="Heading3"/>
      </w:pPr>
      <w:r w:rsidRPr="003E7E94">
        <w:t>**</w:t>
      </w:r>
      <w:r w:rsidR="00700115" w:rsidRPr="003E7E94">
        <w:t>1NC –</w:t>
      </w:r>
      <w:r w:rsidRPr="003E7E94">
        <w:t xml:space="preserve"> GOP Bad PTX Link**</w:t>
      </w:r>
    </w:p>
    <w:p w:rsidR="00700115" w:rsidRPr="003E7E94" w:rsidRDefault="00700115" w:rsidP="00700115"/>
    <w:p w:rsidR="00BC524D" w:rsidRPr="003E7E94" w:rsidRDefault="00BC524D" w:rsidP="00BC524D">
      <w:pPr>
        <w:pStyle w:val="Heading4"/>
      </w:pPr>
      <w:r w:rsidRPr="003E7E94">
        <w:t xml:space="preserve">Obama’s XO solves the </w:t>
      </w:r>
      <w:proofErr w:type="spellStart"/>
      <w:r w:rsidRPr="003E7E94">
        <w:t>aff</w:t>
      </w:r>
      <w:proofErr w:type="spellEnd"/>
      <w:r w:rsidRPr="003E7E94">
        <w:t xml:space="preserve"> but was massively unpopular. More debate with the plan would trigger the link. Assumes their thumpers.</w:t>
      </w:r>
    </w:p>
    <w:p w:rsidR="00700115" w:rsidRPr="003E7E94" w:rsidRDefault="00700115" w:rsidP="00700115">
      <w:pPr>
        <w:rPr>
          <w:rFonts w:asciiTheme="minorHAnsi" w:hAnsiTheme="minorHAnsi"/>
        </w:rPr>
      </w:pPr>
      <w:r w:rsidRPr="003E7E94">
        <w:rPr>
          <w:rStyle w:val="Style13ptBold"/>
          <w:rFonts w:asciiTheme="minorHAnsi" w:hAnsiTheme="minorHAnsi"/>
        </w:rPr>
        <w:t>Golden 6-23</w:t>
      </w:r>
      <w:r w:rsidRPr="003E7E94">
        <w:rPr>
          <w:rFonts w:asciiTheme="minorHAnsi" w:hAnsiTheme="minorHAnsi"/>
        </w:rPr>
        <w:t xml:space="preserve"> </w:t>
      </w:r>
      <w:r w:rsidRPr="003E7E94">
        <w:rPr>
          <w:rFonts w:asciiTheme="minorHAnsi" w:hAnsiTheme="minorHAnsi"/>
          <w:sz w:val="20"/>
        </w:rPr>
        <w:t xml:space="preserve">(Abigail, the Daily Beast, 6-23-14, “Republicans: Obama’s Ocean Protection Plan Evidence of ‘Imperial Presidency’,” </w:t>
      </w:r>
      <w:hyperlink r:id="rId17" w:history="1">
        <w:r w:rsidRPr="003E7E94">
          <w:rPr>
            <w:rStyle w:val="Hyperlink"/>
            <w:rFonts w:asciiTheme="minorHAnsi" w:hAnsiTheme="minorHAnsi"/>
            <w:sz w:val="20"/>
          </w:rPr>
          <w:t>http://www.thedailybeast.com/articles/2014/06/23/republicans-obama-s-ocean-protection-plan-evidence-of-imperial-presidency.html</w:t>
        </w:r>
      </w:hyperlink>
      <w:r w:rsidRPr="003E7E94">
        <w:rPr>
          <w:rFonts w:asciiTheme="minorHAnsi" w:hAnsiTheme="minorHAnsi"/>
          <w:sz w:val="20"/>
        </w:rPr>
        <w:t>, ND)</w:t>
      </w:r>
    </w:p>
    <w:p w:rsidR="003E7E94" w:rsidRPr="003E7E94" w:rsidRDefault="003E7E94" w:rsidP="003E7E94">
      <w:pPr>
        <w:rPr>
          <w:rStyle w:val="StyleUnderline"/>
          <w:rFonts w:asciiTheme="minorHAnsi" w:hAnsiTheme="minorHAnsi"/>
        </w:rPr>
      </w:pPr>
      <w:r w:rsidRPr="003E7E94">
        <w:rPr>
          <w:rStyle w:val="StyleUnderline"/>
          <w:rFonts w:asciiTheme="minorHAnsi" w:hAnsiTheme="minorHAnsi"/>
        </w:rPr>
        <w:t>President Obama announced last week that he plans to add massive amounts of territory to the Remote Pacific Islands National Marine Monument</w:t>
      </w:r>
      <w:r w:rsidRPr="003E7E94">
        <w:rPr>
          <w:rFonts w:asciiTheme="minorHAnsi" w:hAnsiTheme="minorHAnsi"/>
          <w:sz w:val="16"/>
        </w:rPr>
        <w:t xml:space="preserve">, a tract of ocean surrounding seven hard-to-reach islands and atolls in the south-central Pacific Ocean. </w:t>
      </w:r>
      <w:r w:rsidRPr="003E7E94">
        <w:rPr>
          <w:rStyle w:val="StyleUnderline"/>
          <w:rFonts w:asciiTheme="minorHAnsi" w:hAnsiTheme="minorHAnsi"/>
        </w:rPr>
        <w:t>Obama’s decision will expand the original reserve, created by George W. Bush in the last days of his presidency, by almost five times its original size</w:t>
      </w:r>
      <w:r w:rsidRPr="003E7E94">
        <w:rPr>
          <w:rFonts w:asciiTheme="minorHAnsi" w:hAnsiTheme="minorHAnsi"/>
          <w:sz w:val="16"/>
        </w:rPr>
        <w:t xml:space="preserve">. </w:t>
      </w:r>
      <w:r w:rsidRPr="003E7E94">
        <w:rPr>
          <w:rStyle w:val="StyleUnderline"/>
          <w:rFonts w:asciiTheme="minorHAnsi" w:hAnsiTheme="minorHAnsi"/>
        </w:rPr>
        <w:t>The expanded national monument will quintuple the number of seamounts, or underwater mountains, under federal protection, and close almost 780,000 square miles of ocean to tuna fishing</w:t>
      </w:r>
      <w:r w:rsidRPr="003E7E94">
        <w:rPr>
          <w:rFonts w:asciiTheme="minorHAnsi" w:hAnsiTheme="minorHAnsi"/>
          <w:sz w:val="16"/>
        </w:rPr>
        <w:t>.</w:t>
      </w:r>
      <w:r w:rsidRPr="003E7E94">
        <w:rPr>
          <w:rStyle w:val="StyleUnderline"/>
          <w:rFonts w:asciiTheme="minorHAnsi" w:hAnsiTheme="minorHAnsi"/>
        </w:rPr>
        <w:t xml:space="preserve"> </w:t>
      </w:r>
      <w:r w:rsidRPr="003E7E94">
        <w:rPr>
          <w:rStyle w:val="Emphasis"/>
          <w:rFonts w:asciiTheme="minorHAnsi" w:hAnsiTheme="minorHAnsi"/>
        </w:rPr>
        <w:t>Obama’s decision has been hailed for its conservation impact by scientists</w:t>
      </w:r>
      <w:r w:rsidRPr="003E7E94">
        <w:rPr>
          <w:rFonts w:asciiTheme="minorHAnsi" w:hAnsiTheme="minorHAnsi"/>
          <w:sz w:val="16"/>
        </w:rPr>
        <w:t xml:space="preserve"> and even by the New York Times editorial board.</w:t>
      </w:r>
      <w:r w:rsidRPr="003E7E94">
        <w:rPr>
          <w:rStyle w:val="StyleUnderline"/>
          <w:rFonts w:asciiTheme="minorHAnsi" w:hAnsiTheme="minorHAnsi"/>
        </w:rPr>
        <w:t xml:space="preserve"> Gareth Williams, a researcher at Scripps who studies the coral reefs within the reserve, hailed the expanded national monument as protecting </w:t>
      </w:r>
      <w:r w:rsidRPr="003E7E94">
        <w:rPr>
          <w:rStyle w:val="Emphasis"/>
          <w:rFonts w:asciiTheme="minorHAnsi" w:hAnsiTheme="minorHAnsi"/>
        </w:rPr>
        <w:t>some of the most intact natural areas left on the planet</w:t>
      </w:r>
      <w:r w:rsidRPr="003E7E94">
        <w:rPr>
          <w:rFonts w:asciiTheme="minorHAnsi" w:hAnsiTheme="minorHAnsi"/>
          <w:sz w:val="16"/>
        </w:rPr>
        <w:t xml:space="preserve">. “It’s almost impossible to find another example of that, forests included,” Williams told The Daily Beast. “There are always examples of degradation, but there are very few examples of ecosystems left that are that pristine.” </w:t>
      </w:r>
      <w:r w:rsidRPr="003E7E94">
        <w:rPr>
          <w:rStyle w:val="StyleUnderline"/>
          <w:rFonts w:asciiTheme="minorHAnsi" w:hAnsiTheme="minorHAnsi"/>
        </w:rPr>
        <w:t>But plenty of people aren’t happy with Obama’s decision, and the next few months—in which the exact details of the expansion will be up for review—may be contentious ones. These are the groups that have most at stake in opposing the expanded Remote Pacific Islands reserve: 1. Republican lawmakers Obama’s use of an executive order to establish the reserve expansion angered Republicans in government, who viewed it as an attempt to test the limits of White House authority</w:t>
      </w:r>
      <w:r w:rsidRPr="003E7E94">
        <w:rPr>
          <w:rFonts w:asciiTheme="minorHAnsi" w:hAnsiTheme="minorHAnsi"/>
          <w:sz w:val="16"/>
        </w:rPr>
        <w:t xml:space="preserve">. </w:t>
      </w:r>
      <w:r w:rsidRPr="003E7E94">
        <w:rPr>
          <w:rStyle w:val="StyleUnderline"/>
          <w:rFonts w:asciiTheme="minorHAnsi" w:hAnsiTheme="minorHAnsi"/>
        </w:rPr>
        <w:t>Congressman Doc Hastings (R-Wash.), the chairman of the House Natural Resources Committee, was quick to denounce Obama as an “Imperial President” who is “intent on taking unilateral action, behind closed doors, to impose new regulations and layers of restrictive red-tape</w:t>
      </w:r>
      <w:r w:rsidRPr="003E7E94">
        <w:rPr>
          <w:rFonts w:asciiTheme="minorHAnsi" w:hAnsiTheme="minorHAnsi"/>
          <w:sz w:val="16"/>
        </w:rPr>
        <w:t xml:space="preserve">.” By Hastings’ standards, another candidate for an “imperial presidency” would be George W. Bush, who created four marine national monuments during his time in office. By Hastings’ standards, then, another candidate for an “imperial presidency” would be George W. Bush, who created four marine national monuments during his time in office, totaling some 300,000 square miles of protected ocean. </w:t>
      </w:r>
      <w:r w:rsidRPr="003E7E94">
        <w:rPr>
          <w:rStyle w:val="StyleUnderline"/>
          <w:rFonts w:asciiTheme="minorHAnsi" w:hAnsiTheme="minorHAnsi"/>
        </w:rPr>
        <w:t>2. The commercial fishing industry. Currently, about 3 percent of the U.S.’ tuna catch in the western and southern Pacific comes from the area now under protection, according to Pew Charitable Trusts. Congressman Hastings has criticized Obama for closing this area to tuna fishing, cautioning that this move will “make the U.S. tuna fleet even less viable, meaning that in the not-too-distant future all of America’s tuna will be caught by foreign vessels.”</w:t>
      </w:r>
      <w:r w:rsidRPr="003E7E94">
        <w:rPr>
          <w:rFonts w:asciiTheme="minorHAnsi" w:hAnsiTheme="minorHAnsi"/>
          <w:sz w:val="16"/>
        </w:rPr>
        <w:t xml:space="preserve"> </w:t>
      </w:r>
      <w:r w:rsidRPr="003E7E94">
        <w:rPr>
          <w:rStyle w:val="StyleUnderline"/>
          <w:rFonts w:asciiTheme="minorHAnsi" w:hAnsiTheme="minorHAnsi"/>
        </w:rPr>
        <w:t>Paul Dalzell, a senior scientist with the Western and Central Pacific Regional Fisheries Management Council, echoed this industry-centric approach. “The islands [in the reserve] already have 50-nautical-mile boundaries around them to protect all the coral reef and shallow water habitats, so they’re more than adequately protected already</w:t>
      </w:r>
      <w:r w:rsidRPr="003E7E94">
        <w:rPr>
          <w:rFonts w:asciiTheme="minorHAnsi" w:hAnsiTheme="minorHAnsi"/>
          <w:sz w:val="16"/>
        </w:rPr>
        <w:t xml:space="preserve">,” Dalzell told The Daily Beast. </w:t>
      </w:r>
      <w:r w:rsidRPr="003E7E94">
        <w:rPr>
          <w:rStyle w:val="StyleUnderline"/>
          <w:rFonts w:asciiTheme="minorHAnsi" w:hAnsiTheme="minorHAnsi"/>
        </w:rPr>
        <w:t>But for migratory species like tuna, he argues, large-scale ocean reserves have little conservation value, since tuna simply swim beyond the boundaries of the closed areas to be caught by other fleets. The reserve “has no major conservation benefits, will penalize U.S. fishermen, and there’s no net gain,” Dalzell continued</w:t>
      </w:r>
      <w:r w:rsidRPr="003E7E94">
        <w:rPr>
          <w:rFonts w:asciiTheme="minorHAnsi" w:hAnsiTheme="minorHAnsi"/>
          <w:sz w:val="16"/>
        </w:rPr>
        <w:t xml:space="preserve">. It’s worth noting that Pew Charitable Trusts, which works on ocean conservation issues, has condemned the Western and Central Pacific Regional Fisheries Management Council for its poor fisheries practices, which it claims are hastening overfishing in the Pacific region. </w:t>
      </w:r>
      <w:r w:rsidRPr="003E7E94">
        <w:rPr>
          <w:rStyle w:val="StyleUnderline"/>
          <w:rFonts w:asciiTheme="minorHAnsi" w:hAnsiTheme="minorHAnsi"/>
        </w:rPr>
        <w:t xml:space="preserve">3. Recreational fishers. After Bush first established the Remote Pacific Islands reserve in 2009, the American </w:t>
      </w:r>
      <w:proofErr w:type="spellStart"/>
      <w:r w:rsidRPr="003E7E94">
        <w:rPr>
          <w:rStyle w:val="StyleUnderline"/>
          <w:rFonts w:asciiTheme="minorHAnsi" w:hAnsiTheme="minorHAnsi"/>
        </w:rPr>
        <w:t>Sportfishing</w:t>
      </w:r>
      <w:proofErr w:type="spellEnd"/>
      <w:r w:rsidRPr="003E7E94">
        <w:rPr>
          <w:rStyle w:val="StyleUnderline"/>
          <w:rFonts w:asciiTheme="minorHAnsi" w:hAnsiTheme="minorHAnsi"/>
        </w:rPr>
        <w:t xml:space="preserve"> Association successfully petitioned for a recreational fishing exemption within the reserve. Now the group, which represents manufacturers of fishing tackle rather than sport fishermen themselves, plans to push for the exemption to apply throughout the expanded area.</w:t>
      </w:r>
      <w:r w:rsidRPr="003E7E94">
        <w:rPr>
          <w:rFonts w:asciiTheme="minorHAnsi" w:hAnsiTheme="minorHAnsi"/>
          <w:sz w:val="16"/>
        </w:rPr>
        <w:t xml:space="preserve"> “We believe in almost all instances you can still have marine conservation and make sure that your fisheries resources are in good, healthy condition, and still allow some recreational fishing to take place,” </w:t>
      </w:r>
      <w:r w:rsidRPr="003E7E94">
        <w:rPr>
          <w:rStyle w:val="StyleUnderline"/>
          <w:rFonts w:asciiTheme="minorHAnsi" w:hAnsiTheme="minorHAnsi"/>
        </w:rPr>
        <w:t>Mike Leonard, a spokesperson for the ASA</w:t>
      </w:r>
      <w:r w:rsidRPr="003E7E94">
        <w:rPr>
          <w:rFonts w:asciiTheme="minorHAnsi" w:hAnsiTheme="minorHAnsi"/>
          <w:sz w:val="16"/>
        </w:rPr>
        <w:t xml:space="preserve">, told The Daily Beast. </w:t>
      </w:r>
      <w:r w:rsidRPr="003E7E94">
        <w:rPr>
          <w:rStyle w:val="StyleUnderline"/>
          <w:rFonts w:asciiTheme="minorHAnsi" w:hAnsiTheme="minorHAnsi"/>
        </w:rPr>
        <w:t xml:space="preserve">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 But Leonard claims that the reserve </w:t>
      </w:r>
      <w:r w:rsidRPr="003E7E94">
        <w:rPr>
          <w:rStyle w:val="Emphasis"/>
          <w:rFonts w:asciiTheme="minorHAnsi" w:hAnsiTheme="minorHAnsi"/>
        </w:rPr>
        <w:t>could set a precedent for the federal government closing more high-use areas to sport fishing</w:t>
      </w:r>
      <w:r w:rsidRPr="003E7E94">
        <w:rPr>
          <w:rStyle w:val="StyleUnderline"/>
          <w:rFonts w:asciiTheme="minorHAnsi" w:hAnsiTheme="minorHAnsi"/>
        </w:rPr>
        <w:t xml:space="preserve">. “It seems to be </w:t>
      </w:r>
      <w:r w:rsidRPr="003E7E94">
        <w:rPr>
          <w:rStyle w:val="Emphasis"/>
          <w:rFonts w:asciiTheme="minorHAnsi" w:hAnsiTheme="minorHAnsi"/>
        </w:rPr>
        <w:t>a growing trend</w:t>
      </w:r>
      <w:r w:rsidRPr="003E7E94">
        <w:rPr>
          <w:rStyle w:val="StyleUnderline"/>
          <w:rFonts w:asciiTheme="minorHAnsi" w:hAnsiTheme="minorHAnsi"/>
        </w:rPr>
        <w:t xml:space="preserve"> that, when you add it up nationally, can be one of those death-by-a-thousand-cuts issues, where </w:t>
      </w:r>
      <w:r w:rsidRPr="003E7E94">
        <w:rPr>
          <w:rStyle w:val="Emphasis"/>
          <w:rFonts w:asciiTheme="minorHAnsi" w:hAnsiTheme="minorHAnsi"/>
        </w:rPr>
        <w:t>you continue to close off areas one by one</w:t>
      </w:r>
      <w:r w:rsidRPr="003E7E94">
        <w:rPr>
          <w:rFonts w:asciiTheme="minorHAnsi" w:hAnsiTheme="minorHAnsi"/>
          <w:sz w:val="16"/>
        </w:rPr>
        <w:t>,” he told the Beast. “</w:t>
      </w:r>
      <w:r w:rsidRPr="003E7E94">
        <w:rPr>
          <w:rStyle w:val="StyleUnderline"/>
          <w:rFonts w:asciiTheme="minorHAnsi" w:hAnsiTheme="minorHAnsi"/>
        </w:rPr>
        <w:t>Cumulatively that can have a major impact, from a national standpoint, for the entirety of the recreational fishing and boating industry.” Of course, marine reserves won’t keep fishermen from enjoying protected natural spaces—just from using the expensive fishing tackle that the ASA’s members sell.</w:t>
      </w:r>
    </w:p>
    <w:p w:rsidR="00BC524D" w:rsidRPr="003E7E94" w:rsidRDefault="00BC524D" w:rsidP="00700115"/>
    <w:p w:rsidR="00BC524D" w:rsidRPr="003E7E94" w:rsidRDefault="00BC524D" w:rsidP="00BC524D">
      <w:pPr>
        <w:pStyle w:val="Heading3"/>
      </w:pPr>
      <w:r w:rsidRPr="003E7E94">
        <w:t>--2NC – Link</w:t>
      </w:r>
    </w:p>
    <w:p w:rsidR="00BC524D" w:rsidRPr="003E7E94" w:rsidRDefault="00BC524D" w:rsidP="00BC524D"/>
    <w:p w:rsidR="00BC524D" w:rsidRPr="003E7E94" w:rsidRDefault="00BC524D" w:rsidP="00BC524D"/>
    <w:p w:rsidR="00BC524D" w:rsidRDefault="00BC524D" w:rsidP="00BC524D">
      <w:pPr>
        <w:pStyle w:val="Heading4"/>
      </w:pPr>
      <w:r w:rsidRPr="003E7E94">
        <w:t xml:space="preserve">2NC </w:t>
      </w:r>
      <w:r w:rsidR="00AC38D1">
        <w:t xml:space="preserve">solvency </w:t>
      </w:r>
      <w:proofErr w:type="spellStart"/>
      <w:r w:rsidRPr="003E7E94">
        <w:t>Squo</w:t>
      </w:r>
      <w:proofErr w:type="spellEnd"/>
      <w:r w:rsidRPr="003E7E94">
        <w:t xml:space="preserve"> solves evidence could be a link</w:t>
      </w:r>
    </w:p>
    <w:p w:rsidR="004F2EA2" w:rsidRDefault="004F2EA2" w:rsidP="004F2EA2"/>
    <w:p w:rsidR="004F2EA2" w:rsidRDefault="004F2EA2" w:rsidP="004F2EA2">
      <w:pPr>
        <w:pStyle w:val="Heading1"/>
        <w:rPr>
          <w:rFonts w:asciiTheme="minorHAnsi" w:hAnsiTheme="minorHAnsi"/>
        </w:rPr>
      </w:pPr>
      <w:r w:rsidRPr="00311281">
        <w:rPr>
          <w:rFonts w:asciiTheme="minorHAnsi" w:hAnsiTheme="minorHAnsi"/>
        </w:rPr>
        <w:t xml:space="preserve">MS MSP Case </w:t>
      </w:r>
      <w:proofErr w:type="spellStart"/>
      <w:r w:rsidRPr="00311281">
        <w:rPr>
          <w:rFonts w:asciiTheme="minorHAnsi" w:hAnsiTheme="minorHAnsi"/>
        </w:rPr>
        <w:t>Neg</w:t>
      </w:r>
      <w:proofErr w:type="spellEnd"/>
    </w:p>
    <w:p w:rsidR="004F2EA2" w:rsidRDefault="004F2EA2" w:rsidP="004F2EA2"/>
    <w:p w:rsidR="004F2EA2" w:rsidRDefault="004F2EA2" w:rsidP="004F2EA2">
      <w:pPr>
        <w:pStyle w:val="Heading2"/>
      </w:pPr>
      <w:r>
        <w:t>Plan</w:t>
      </w:r>
    </w:p>
    <w:p w:rsidR="004F2EA2" w:rsidRDefault="004F2EA2" w:rsidP="004F2EA2"/>
    <w:p w:rsidR="004F2EA2" w:rsidRPr="001620A6" w:rsidRDefault="004F2EA2" w:rsidP="004F2EA2">
      <w:pPr>
        <w:rPr>
          <w:b/>
          <w:bCs/>
          <w:sz w:val="26"/>
        </w:rPr>
      </w:pPr>
      <w:r w:rsidRPr="001620A6">
        <w:rPr>
          <w:rStyle w:val="Style13ptBold"/>
        </w:rPr>
        <w:t>The United States federal government should establish a national coordinated coastal and marine spatial planning system for the ocean.</w:t>
      </w:r>
    </w:p>
    <w:p w:rsidR="004F2EA2" w:rsidRPr="00311281" w:rsidRDefault="004F2EA2" w:rsidP="004F2EA2">
      <w:pPr>
        <w:rPr>
          <w:rFonts w:asciiTheme="minorHAnsi" w:hAnsiTheme="minorHAnsi"/>
        </w:rPr>
      </w:pPr>
    </w:p>
    <w:p w:rsidR="004F2EA2" w:rsidRPr="00311281" w:rsidRDefault="004F2EA2" w:rsidP="004F2EA2">
      <w:pPr>
        <w:pStyle w:val="Heading2"/>
        <w:rPr>
          <w:rFonts w:asciiTheme="minorHAnsi" w:hAnsiTheme="minorHAnsi"/>
        </w:rPr>
      </w:pPr>
      <w:r w:rsidRPr="00311281">
        <w:rPr>
          <w:rFonts w:asciiTheme="minorHAnsi" w:hAnsiTheme="minorHAnsi"/>
        </w:rPr>
        <w:t>Navy</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1NC</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1. Status quo solves. Battles are not fought with our navy and our navy is high anyway.</w:t>
      </w:r>
    </w:p>
    <w:p w:rsidR="004F2EA2" w:rsidRPr="00311281" w:rsidRDefault="004F2EA2" w:rsidP="004F2EA2">
      <w:pPr>
        <w:rPr>
          <w:rStyle w:val="Style13ptBold"/>
          <w:rFonts w:asciiTheme="minorHAnsi" w:hAnsiTheme="minorHAnsi"/>
        </w:rPr>
      </w:pPr>
      <w:r w:rsidRPr="00311281">
        <w:rPr>
          <w:rStyle w:val="Style13ptBold"/>
          <w:rFonts w:asciiTheme="minorHAnsi" w:hAnsiTheme="minorHAnsi"/>
        </w:rPr>
        <w:t xml:space="preserve">Schofield 12 </w:t>
      </w:r>
      <w:r w:rsidRPr="00311281">
        <w:rPr>
          <w:rFonts w:asciiTheme="minorHAnsi" w:hAnsiTheme="minorHAnsi"/>
          <w:sz w:val="16"/>
        </w:rPr>
        <w:t>(Matthew, Staff writer: Seattle Times, 10/23/12, “Up for debate: Does the U.S. have a big enough Navy</w:t>
      </w:r>
      <w:proofErr w:type="gramStart"/>
      <w:r w:rsidRPr="00311281">
        <w:rPr>
          <w:rFonts w:asciiTheme="minorHAnsi" w:hAnsiTheme="minorHAnsi"/>
          <w:sz w:val="16"/>
        </w:rPr>
        <w:t>?,</w:t>
      </w:r>
      <w:proofErr w:type="gramEnd"/>
      <w:r w:rsidRPr="00311281">
        <w:rPr>
          <w:rFonts w:asciiTheme="minorHAnsi" w:hAnsiTheme="minorHAnsi"/>
          <w:sz w:val="16"/>
        </w:rPr>
        <w:t xml:space="preserve">” </w:t>
      </w:r>
      <w:hyperlink r:id="rId18" w:history="1">
        <w:r w:rsidRPr="00311281">
          <w:rPr>
            <w:rStyle w:val="Hyperlink"/>
            <w:rFonts w:asciiTheme="minorHAnsi" w:hAnsiTheme="minorHAnsi"/>
            <w:sz w:val="16"/>
          </w:rPr>
          <w:t>http://seattletimes.com/html/politics/2019505384_navy24.html</w:t>
        </w:r>
      </w:hyperlink>
      <w:r w:rsidRPr="00311281">
        <w:rPr>
          <w:rFonts w:asciiTheme="minorHAnsi" w:hAnsiTheme="minorHAnsi"/>
          <w:sz w:val="16"/>
        </w:rPr>
        <w:t>, ND)</w:t>
      </w:r>
    </w:p>
    <w:p w:rsidR="004F2EA2" w:rsidRPr="00311281" w:rsidRDefault="004F2EA2" w:rsidP="004F2EA2">
      <w:pPr>
        <w:rPr>
          <w:rFonts w:asciiTheme="minorHAnsi" w:hAnsiTheme="minorHAnsi"/>
          <w:sz w:val="12"/>
        </w:rPr>
      </w:pPr>
      <w:r w:rsidRPr="00311281">
        <w:rPr>
          <w:rFonts w:asciiTheme="minorHAnsi" w:hAnsiTheme="minorHAnsi"/>
          <w:sz w:val="12"/>
        </w:rPr>
        <w:t xml:space="preserve">"Today, </w:t>
      </w:r>
      <w:r w:rsidRPr="00311281">
        <w:rPr>
          <w:rStyle w:val="Emphasis"/>
          <w:rFonts w:asciiTheme="minorHAnsi" w:hAnsiTheme="minorHAnsi"/>
          <w:highlight w:val="green"/>
        </w:rPr>
        <w:t>we don't have a</w:t>
      </w:r>
      <w:r w:rsidRPr="00311281">
        <w:rPr>
          <w:rFonts w:asciiTheme="minorHAnsi" w:hAnsiTheme="minorHAnsi"/>
          <w:sz w:val="12"/>
        </w:rPr>
        <w:t xml:space="preserve"> peer </w:t>
      </w:r>
      <w:r w:rsidRPr="00311281">
        <w:rPr>
          <w:rStyle w:val="Emphasis"/>
          <w:rFonts w:asciiTheme="minorHAnsi" w:hAnsiTheme="minorHAnsi"/>
          <w:highlight w:val="green"/>
        </w:rPr>
        <w:t>competitor</w:t>
      </w:r>
      <w:r w:rsidRPr="00311281">
        <w:rPr>
          <w:rFonts w:asciiTheme="minorHAnsi" w:hAnsiTheme="minorHAnsi"/>
          <w:sz w:val="12"/>
        </w:rPr>
        <w:t xml:space="preserve">," he noted. </w:t>
      </w:r>
      <w:r w:rsidRPr="00311281">
        <w:rPr>
          <w:rStyle w:val="Emphasis"/>
          <w:rFonts w:asciiTheme="minorHAnsi" w:hAnsiTheme="minorHAnsi"/>
        </w:rPr>
        <w:t xml:space="preserve">U.S. </w:t>
      </w:r>
      <w:r w:rsidRPr="00311281">
        <w:rPr>
          <w:rStyle w:val="Emphasis"/>
          <w:rFonts w:asciiTheme="minorHAnsi" w:hAnsiTheme="minorHAnsi"/>
          <w:highlight w:val="green"/>
        </w:rPr>
        <w:t>naval superiority</w:t>
      </w:r>
      <w:r w:rsidRPr="00311281">
        <w:rPr>
          <w:rStyle w:val="Emphasis"/>
          <w:rFonts w:asciiTheme="minorHAnsi" w:hAnsiTheme="minorHAnsi"/>
        </w:rPr>
        <w:t xml:space="preserve"> today </w:t>
      </w:r>
      <w:r w:rsidRPr="00311281">
        <w:rPr>
          <w:rStyle w:val="Emphasis"/>
          <w:rFonts w:asciiTheme="minorHAnsi" w:hAnsiTheme="minorHAnsi"/>
          <w:highlight w:val="green"/>
        </w:rPr>
        <w:t>is unquestioned</w:t>
      </w:r>
      <w:r w:rsidRPr="00311281">
        <w:rPr>
          <w:rStyle w:val="StyleUnderline"/>
          <w:rFonts w:asciiTheme="minorHAnsi" w:hAnsiTheme="minorHAnsi"/>
        </w:rPr>
        <w:t>. No other nation has more than two</w:t>
      </w:r>
      <w:r w:rsidRPr="00311281">
        <w:rPr>
          <w:rFonts w:asciiTheme="minorHAnsi" w:hAnsiTheme="minorHAnsi"/>
          <w:sz w:val="12"/>
        </w:rPr>
        <w:t xml:space="preserve"> operational aircraft </w:t>
      </w:r>
      <w:r w:rsidRPr="00311281">
        <w:rPr>
          <w:rStyle w:val="StyleUnderline"/>
          <w:rFonts w:asciiTheme="minorHAnsi" w:hAnsiTheme="minorHAnsi"/>
        </w:rPr>
        <w:t>carriers. The United States has 11</w:t>
      </w:r>
      <w:r w:rsidRPr="00311281">
        <w:rPr>
          <w:rFonts w:asciiTheme="minorHAnsi" w:hAnsiTheme="minorHAnsi"/>
          <w:sz w:val="12"/>
        </w:rPr>
        <w:t xml:space="preserve">, and the other nations with two are Italy and Spain. China, the frequent foil in this discussion, just launched its first carrier but does not yet have planes capable of landing on it, and it does not yet have a single "carrier battle group." "China won't be showing up on the California coast anytime soon," Stokes said. Max Boot, who advises GOP candidate Mitt Romney on defense issues, said the Navy "is incomparably stronger today than it was in 1916. But today's Navy doesn't have to fight the Navy of 1916." He noted potential enemies China and Iran, and pirates. The threats he noted include terrorism, missiles and cyber-weapons (none necessarily specific to naval power). "No question, the quality of our ships today is the highest it's ever been, but at some point quality can't substitute for a lack of quantity, and that's the situation we're in today," he argues. James R. Holmes, an associate professor of strategy at the U.S. Naval War College, said: "We judge naval combat power on a relative scale. That's why 'the Navy is smaller than it has been since 1917' and </w:t>
      </w:r>
      <w:r w:rsidRPr="00311281">
        <w:rPr>
          <w:rStyle w:val="StyleUnderline"/>
          <w:rFonts w:asciiTheme="minorHAnsi" w:hAnsiTheme="minorHAnsi"/>
          <w:highlight w:val="green"/>
        </w:rPr>
        <w:t>'the Navy is bigger than the next 13</w:t>
      </w:r>
      <w:r w:rsidRPr="00311281">
        <w:rPr>
          <w:rStyle w:val="StyleUnderline"/>
          <w:rFonts w:asciiTheme="minorHAnsi" w:hAnsiTheme="minorHAnsi"/>
        </w:rPr>
        <w:t xml:space="preserve"> navies </w:t>
      </w:r>
      <w:r w:rsidRPr="00311281">
        <w:rPr>
          <w:rStyle w:val="StyleUnderline"/>
          <w:rFonts w:asciiTheme="minorHAnsi" w:hAnsiTheme="minorHAnsi"/>
          <w:highlight w:val="green"/>
        </w:rPr>
        <w:t>combined</w:t>
      </w:r>
      <w:r w:rsidRPr="00311281">
        <w:rPr>
          <w:rFonts w:asciiTheme="minorHAnsi" w:hAnsiTheme="minorHAnsi"/>
          <w:sz w:val="12"/>
        </w:rPr>
        <w:t xml:space="preserve">' both contain a grain of truth but are basically factoids. "Numbers count; the tonnage of ships counts; but these one-liners tell us little." </w:t>
      </w:r>
      <w:r w:rsidRPr="00311281">
        <w:rPr>
          <w:rStyle w:val="StyleUnderline"/>
          <w:rFonts w:asciiTheme="minorHAnsi" w:hAnsiTheme="minorHAnsi"/>
        </w:rPr>
        <w:t xml:space="preserve">In the modern world, </w:t>
      </w:r>
      <w:r w:rsidRPr="00311281">
        <w:rPr>
          <w:rStyle w:val="StyleUnderline"/>
          <w:rFonts w:asciiTheme="minorHAnsi" w:hAnsiTheme="minorHAnsi"/>
          <w:highlight w:val="green"/>
        </w:rPr>
        <w:t>the U.S. Navy is</w:t>
      </w:r>
      <w:r w:rsidRPr="00311281">
        <w:rPr>
          <w:rStyle w:val="StyleUnderline"/>
          <w:rFonts w:asciiTheme="minorHAnsi" w:hAnsiTheme="minorHAnsi"/>
        </w:rPr>
        <w:t xml:space="preserve"> very </w:t>
      </w:r>
      <w:r w:rsidRPr="00311281">
        <w:rPr>
          <w:rStyle w:val="StyleUnderline"/>
          <w:rFonts w:asciiTheme="minorHAnsi" w:hAnsiTheme="minorHAnsi"/>
          <w:highlight w:val="green"/>
        </w:rPr>
        <w:t>unlikely to be engaged in a</w:t>
      </w:r>
      <w:r w:rsidRPr="00311281">
        <w:rPr>
          <w:rStyle w:val="StyleUnderline"/>
          <w:rFonts w:asciiTheme="minorHAnsi" w:hAnsiTheme="minorHAnsi"/>
        </w:rPr>
        <w:t xml:space="preserve"> traditional high-</w:t>
      </w:r>
      <w:r w:rsidRPr="00311281">
        <w:rPr>
          <w:rStyle w:val="StyleUnderline"/>
          <w:rFonts w:asciiTheme="minorHAnsi" w:hAnsiTheme="minorHAnsi"/>
          <w:highlight w:val="green"/>
        </w:rPr>
        <w:t>sea</w:t>
      </w:r>
      <w:r w:rsidRPr="00311281">
        <w:rPr>
          <w:rStyle w:val="StyleUnderline"/>
          <w:rFonts w:asciiTheme="minorHAnsi" w:hAnsiTheme="minorHAnsi"/>
        </w:rPr>
        <w:t xml:space="preserve">s </w:t>
      </w:r>
      <w:r w:rsidRPr="00311281">
        <w:rPr>
          <w:rStyle w:val="StyleUnderline"/>
          <w:rFonts w:asciiTheme="minorHAnsi" w:hAnsiTheme="minorHAnsi"/>
          <w:highlight w:val="green"/>
        </w:rPr>
        <w:t>battle</w:t>
      </w:r>
      <w:r w:rsidRPr="00311281">
        <w:rPr>
          <w:rFonts w:asciiTheme="minorHAnsi" w:hAnsiTheme="minorHAnsi"/>
          <w:sz w:val="12"/>
        </w:rPr>
        <w:t xml:space="preserve">. Instead, </w:t>
      </w:r>
      <w:r w:rsidRPr="00311281">
        <w:rPr>
          <w:rStyle w:val="StyleUnderline"/>
          <w:rFonts w:asciiTheme="minorHAnsi" w:hAnsiTheme="minorHAnsi"/>
        </w:rPr>
        <w:t>potential battles would be close to land, meaning that</w:t>
      </w:r>
      <w:r w:rsidRPr="00311281">
        <w:rPr>
          <w:rStyle w:val="StyleUnderline"/>
          <w:rFonts w:asciiTheme="minorHAnsi" w:hAnsiTheme="minorHAnsi"/>
          <w:highlight w:val="green"/>
        </w:rPr>
        <w:t xml:space="preserve"> naval power</w:t>
      </w:r>
      <w:r w:rsidRPr="00311281">
        <w:rPr>
          <w:rFonts w:asciiTheme="minorHAnsi" w:hAnsiTheme="minorHAnsi"/>
          <w:sz w:val="12"/>
        </w:rPr>
        <w:t xml:space="preserve"> (on both sides) </w:t>
      </w:r>
      <w:r w:rsidRPr="00311281">
        <w:rPr>
          <w:rStyle w:val="StyleUnderline"/>
          <w:rFonts w:asciiTheme="minorHAnsi" w:hAnsiTheme="minorHAnsi"/>
          <w:highlight w:val="green"/>
        </w:rPr>
        <w:t>would</w:t>
      </w:r>
      <w:r w:rsidRPr="00311281">
        <w:rPr>
          <w:rStyle w:val="StyleUnderline"/>
          <w:rFonts w:asciiTheme="minorHAnsi" w:hAnsiTheme="minorHAnsi"/>
        </w:rPr>
        <w:t xml:space="preserve"> have to </w:t>
      </w:r>
      <w:r w:rsidRPr="00311281">
        <w:rPr>
          <w:rStyle w:val="StyleUnderline"/>
          <w:rFonts w:asciiTheme="minorHAnsi" w:hAnsiTheme="minorHAnsi"/>
          <w:highlight w:val="green"/>
        </w:rPr>
        <w:t>include air</w:t>
      </w:r>
      <w:r w:rsidRPr="00311281">
        <w:rPr>
          <w:rStyle w:val="StyleUnderline"/>
          <w:rFonts w:asciiTheme="minorHAnsi" w:hAnsiTheme="minorHAnsi"/>
        </w:rPr>
        <w:t xml:space="preserve"> power, </w:t>
      </w:r>
      <w:r w:rsidRPr="00311281">
        <w:rPr>
          <w:rStyle w:val="StyleUnderline"/>
          <w:rFonts w:asciiTheme="minorHAnsi" w:hAnsiTheme="minorHAnsi"/>
          <w:highlight w:val="green"/>
        </w:rPr>
        <w:t>ground</w:t>
      </w:r>
      <w:r w:rsidRPr="00311281">
        <w:rPr>
          <w:rStyle w:val="StyleUnderline"/>
          <w:rFonts w:asciiTheme="minorHAnsi" w:hAnsiTheme="minorHAnsi"/>
        </w:rPr>
        <w:t xml:space="preserve"> power </w:t>
      </w:r>
      <w:r w:rsidRPr="00311281">
        <w:rPr>
          <w:rStyle w:val="StyleUnderline"/>
          <w:rFonts w:asciiTheme="minorHAnsi" w:hAnsiTheme="minorHAnsi"/>
          <w:highlight w:val="green"/>
        </w:rPr>
        <w:t>and missile</w:t>
      </w:r>
      <w:r w:rsidRPr="00311281">
        <w:rPr>
          <w:rStyle w:val="StyleUnderline"/>
          <w:rFonts w:asciiTheme="minorHAnsi" w:hAnsiTheme="minorHAnsi"/>
        </w:rPr>
        <w:t xml:space="preserve"> capacity.</w:t>
      </w:r>
      <w:r w:rsidRPr="00311281">
        <w:rPr>
          <w:rFonts w:asciiTheme="minorHAnsi" w:hAnsiTheme="minorHAnsi"/>
          <w:sz w:val="12"/>
        </w:rPr>
        <w:t xml:space="preserve"> </w:t>
      </w:r>
      <w:r w:rsidRPr="00311281">
        <w:rPr>
          <w:rStyle w:val="StyleUnderline"/>
          <w:rFonts w:asciiTheme="minorHAnsi" w:hAnsiTheme="minorHAnsi"/>
          <w:highlight w:val="green"/>
        </w:rPr>
        <w:t>Iran cannot match America</w:t>
      </w:r>
      <w:r w:rsidRPr="00311281">
        <w:rPr>
          <w:rStyle w:val="StyleUnderline"/>
          <w:rFonts w:asciiTheme="minorHAnsi" w:hAnsiTheme="minorHAnsi"/>
        </w:rPr>
        <w:t>n naval power</w:t>
      </w:r>
      <w:r w:rsidRPr="00311281">
        <w:rPr>
          <w:rFonts w:asciiTheme="minorHAnsi" w:hAnsiTheme="minorHAnsi"/>
          <w:sz w:val="12"/>
        </w:rPr>
        <w:t>, but it can pose a potential threat if it uses smaller boats to "swarm" more powerful but less numerous U.S. ships near a coast. "You also have to be careful about just counting hulls," Holmes said. "A nuclear-powered aircraft carrier counts as one hull; so does a minesweeper."</w:t>
      </w:r>
    </w:p>
    <w:p w:rsidR="004F2EA2" w:rsidRPr="00311281" w:rsidRDefault="004F2EA2" w:rsidP="004F2EA2">
      <w:pPr>
        <w:rPr>
          <w:rFonts w:asciiTheme="minorHAnsi" w:hAnsiTheme="minorHAnsi"/>
          <w:sz w:val="12"/>
        </w:rPr>
      </w:pPr>
    </w:p>
    <w:p w:rsidR="004F2EA2" w:rsidRPr="00311281" w:rsidRDefault="004F2EA2" w:rsidP="004F2EA2">
      <w:pPr>
        <w:pStyle w:val="Heading4"/>
        <w:rPr>
          <w:rFonts w:asciiTheme="minorHAnsi" w:hAnsiTheme="minorHAnsi"/>
        </w:rPr>
      </w:pPr>
      <w:r w:rsidRPr="00311281">
        <w:rPr>
          <w:rFonts w:asciiTheme="minorHAnsi" w:hAnsiTheme="minorHAnsi"/>
        </w:rPr>
        <w:t>2. No internal link. Their first card says that status quo policy is “arduous and requires significant time and resources” not that it collapses readiness.</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3. No indo-</w:t>
      </w:r>
      <w:proofErr w:type="spellStart"/>
      <w:r w:rsidRPr="00311281">
        <w:rPr>
          <w:rFonts w:asciiTheme="minorHAnsi" w:hAnsiTheme="minorHAnsi"/>
        </w:rPr>
        <w:t>pak</w:t>
      </w:r>
      <w:proofErr w:type="spellEnd"/>
      <w:r w:rsidRPr="00311281">
        <w:rPr>
          <w:rFonts w:asciiTheme="minorHAnsi" w:hAnsiTheme="minorHAnsi"/>
        </w:rPr>
        <w:t xml:space="preserve"> war – mutually assured destruction and international sanctions check conflict and escalation.</w:t>
      </w:r>
    </w:p>
    <w:p w:rsidR="004F2EA2" w:rsidRPr="00311281" w:rsidRDefault="004F2EA2" w:rsidP="004F2EA2">
      <w:pPr>
        <w:rPr>
          <w:rFonts w:asciiTheme="minorHAnsi" w:hAnsiTheme="minorHAnsi"/>
        </w:rPr>
      </w:pPr>
      <w:r w:rsidRPr="00311281">
        <w:rPr>
          <w:rStyle w:val="Style13ptBold"/>
          <w:rFonts w:asciiTheme="minorHAnsi" w:hAnsiTheme="minorHAnsi"/>
        </w:rPr>
        <w:t>Chari and Rizvi 08</w:t>
      </w:r>
      <w:r w:rsidRPr="00311281">
        <w:rPr>
          <w:rFonts w:asciiTheme="minorHAnsi" w:hAnsiTheme="minorHAnsi"/>
        </w:rPr>
        <w:t xml:space="preserve"> </w:t>
      </w:r>
      <w:r w:rsidRPr="00311281">
        <w:rPr>
          <w:rFonts w:asciiTheme="minorHAnsi" w:hAnsiTheme="minorHAnsi"/>
          <w:sz w:val="16"/>
        </w:rPr>
        <w:t xml:space="preserve">*P. R. Chari is a research professor at the Institute for Peace and Conflict Studies in New Delhi and a former member of the Indian Administrative Service. **Hasan </w:t>
      </w:r>
      <w:proofErr w:type="spellStart"/>
      <w:r w:rsidRPr="00311281">
        <w:rPr>
          <w:rFonts w:asciiTheme="minorHAnsi" w:hAnsiTheme="minorHAnsi"/>
          <w:sz w:val="16"/>
        </w:rPr>
        <w:t>Askari</w:t>
      </w:r>
      <w:proofErr w:type="spellEnd"/>
      <w:r w:rsidRPr="00311281">
        <w:rPr>
          <w:rFonts w:asciiTheme="minorHAnsi" w:hAnsiTheme="minorHAnsi"/>
          <w:sz w:val="16"/>
        </w:rPr>
        <w:t xml:space="preserve"> Rizvi is an independent political and defense consultant in Pakistan and is currently a visiting professor with the South Asia Program of the School of Advanced International Studies, Johns Hopkins University. “Making Borders irrelevant in Kashmir” http://www.usip.org/files/resources/sr210.pdf</w:t>
      </w:r>
    </w:p>
    <w:p w:rsidR="004F2EA2" w:rsidRPr="00311281" w:rsidRDefault="004F2EA2" w:rsidP="004F2EA2">
      <w:pPr>
        <w:rPr>
          <w:rFonts w:asciiTheme="minorHAnsi" w:hAnsiTheme="minorHAnsi"/>
          <w:u w:val="single"/>
        </w:rPr>
      </w:pPr>
      <w:r w:rsidRPr="00311281">
        <w:rPr>
          <w:rFonts w:asciiTheme="minorHAnsi" w:hAnsiTheme="minorHAnsi"/>
          <w:sz w:val="16"/>
        </w:rPr>
        <w:t xml:space="preserve">The Kashmir dispute has reached an impasse. Unable to impose their preferred solution, both </w:t>
      </w:r>
      <w:r w:rsidRPr="00311281">
        <w:rPr>
          <w:rFonts w:asciiTheme="minorHAnsi" w:hAnsiTheme="minorHAnsi"/>
          <w:highlight w:val="green"/>
          <w:u w:val="single"/>
        </w:rPr>
        <w:t>India and Pakistan have become flexible</w:t>
      </w:r>
      <w:r w:rsidRPr="00311281">
        <w:rPr>
          <w:rFonts w:asciiTheme="minorHAnsi" w:hAnsiTheme="minorHAnsi"/>
          <w:u w:val="single"/>
        </w:rPr>
        <w:t xml:space="preserve"> regarding</w:t>
      </w:r>
      <w:r w:rsidRPr="00311281">
        <w:rPr>
          <w:rFonts w:asciiTheme="minorHAnsi" w:hAnsiTheme="minorHAnsi"/>
          <w:sz w:val="16"/>
        </w:rPr>
        <w:t xml:space="preserve"> their traditional positions on </w:t>
      </w:r>
      <w:r w:rsidRPr="00311281">
        <w:rPr>
          <w:rFonts w:asciiTheme="minorHAnsi" w:hAnsiTheme="minorHAnsi"/>
          <w:u w:val="single"/>
        </w:rPr>
        <w:t>Kashmir</w:t>
      </w:r>
      <w:r w:rsidRPr="00311281">
        <w:rPr>
          <w:rFonts w:asciiTheme="minorHAnsi" w:hAnsiTheme="minorHAnsi"/>
          <w:sz w:val="16"/>
        </w:rPr>
        <w:t xml:space="preserve">, without officially abandoning them. </w:t>
      </w:r>
      <w:r w:rsidRPr="00311281">
        <w:rPr>
          <w:rFonts w:asciiTheme="minorHAnsi" w:hAnsiTheme="minorHAnsi"/>
          <w:u w:val="single"/>
        </w:rPr>
        <w:t xml:space="preserve">Subtle </w:t>
      </w:r>
      <w:r w:rsidRPr="00311281">
        <w:rPr>
          <w:rFonts w:asciiTheme="minorHAnsi" w:hAnsiTheme="minorHAnsi"/>
          <w:highlight w:val="green"/>
          <w:u w:val="single"/>
        </w:rPr>
        <w:t>changes in</w:t>
      </w:r>
      <w:r w:rsidRPr="00311281">
        <w:rPr>
          <w:rFonts w:asciiTheme="minorHAnsi" w:hAnsiTheme="minorHAnsi"/>
          <w:u w:val="single"/>
        </w:rPr>
        <w:t xml:space="preserve"> their </w:t>
      </w:r>
      <w:r w:rsidRPr="00311281">
        <w:rPr>
          <w:rFonts w:asciiTheme="minorHAnsi" w:hAnsiTheme="minorHAnsi"/>
          <w:highlight w:val="green"/>
          <w:u w:val="single"/>
        </w:rPr>
        <w:t>positions have stimulated</w:t>
      </w:r>
      <w:r w:rsidRPr="00311281">
        <w:rPr>
          <w:rFonts w:asciiTheme="minorHAnsi" w:hAnsiTheme="minorHAnsi"/>
          <w:u w:val="single"/>
        </w:rPr>
        <w:t xml:space="preserve"> creative </w:t>
      </w:r>
      <w:r w:rsidRPr="00311281">
        <w:rPr>
          <w:rFonts w:asciiTheme="minorHAnsi" w:hAnsiTheme="minorHAnsi"/>
          <w:highlight w:val="green"/>
          <w:u w:val="single"/>
        </w:rPr>
        <w:t>ideas for managing</w:t>
      </w:r>
      <w:r w:rsidRPr="00311281">
        <w:rPr>
          <w:rFonts w:asciiTheme="minorHAnsi" w:hAnsiTheme="minorHAnsi"/>
          <w:u w:val="single"/>
        </w:rPr>
        <w:t xml:space="preserve"> the </w:t>
      </w:r>
      <w:r w:rsidRPr="00311281">
        <w:rPr>
          <w:rFonts w:asciiTheme="minorHAnsi" w:hAnsiTheme="minorHAnsi"/>
          <w:highlight w:val="green"/>
          <w:u w:val="single"/>
        </w:rPr>
        <w:t>conflict</w:t>
      </w:r>
      <w:r w:rsidRPr="00311281">
        <w:rPr>
          <w:rFonts w:asciiTheme="minorHAnsi" w:hAnsiTheme="minorHAnsi"/>
          <w:sz w:val="16"/>
        </w:rPr>
        <w:t xml:space="preserve">. Several </w:t>
      </w:r>
      <w:r w:rsidRPr="00311281">
        <w:rPr>
          <w:rFonts w:asciiTheme="minorHAnsi" w:hAnsiTheme="minorHAnsi"/>
          <w:u w:val="single"/>
        </w:rPr>
        <w:t xml:space="preserve">developments have contributed to this attitudinal shift, </w:t>
      </w:r>
      <w:r w:rsidRPr="00311281">
        <w:rPr>
          <w:rFonts w:asciiTheme="minorHAnsi" w:hAnsiTheme="minorHAnsi"/>
          <w:highlight w:val="green"/>
          <w:u w:val="single"/>
        </w:rPr>
        <w:t>among them</w:t>
      </w:r>
      <w:r w:rsidRPr="00311281">
        <w:rPr>
          <w:rFonts w:asciiTheme="minorHAnsi" w:hAnsiTheme="minorHAnsi"/>
          <w:u w:val="single"/>
        </w:rPr>
        <w:t xml:space="preserve"> </w:t>
      </w:r>
      <w:r w:rsidRPr="00311281">
        <w:rPr>
          <w:rFonts w:asciiTheme="minorHAnsi" w:hAnsiTheme="minorHAnsi"/>
          <w:sz w:val="16"/>
        </w:rPr>
        <w:t xml:space="preserve">the end of </w:t>
      </w:r>
      <w:r w:rsidRPr="00311281">
        <w:rPr>
          <w:rFonts w:asciiTheme="minorHAnsi" w:hAnsiTheme="minorHAnsi"/>
          <w:u w:val="single"/>
        </w:rPr>
        <w:t xml:space="preserve">the Cold War, the disintegration of the Soviet Union and the current resurgence of Russia, the rise of China and its support for the peace process between India and Pakistan, </w:t>
      </w:r>
      <w:r w:rsidRPr="00311281">
        <w:rPr>
          <w:rFonts w:asciiTheme="minorHAnsi" w:hAnsiTheme="minorHAnsi"/>
          <w:highlight w:val="green"/>
          <w:u w:val="single"/>
        </w:rPr>
        <w:t>the spread of globalization and</w:t>
      </w:r>
      <w:r w:rsidRPr="00311281">
        <w:rPr>
          <w:rFonts w:asciiTheme="minorHAnsi" w:hAnsiTheme="minorHAnsi"/>
          <w:u w:val="single"/>
        </w:rPr>
        <w:t xml:space="preserve"> its implications for international security, internal </w:t>
      </w:r>
      <w:r w:rsidRPr="00311281">
        <w:rPr>
          <w:rFonts w:asciiTheme="minorHAnsi" w:hAnsiTheme="minorHAnsi"/>
          <w:highlight w:val="green"/>
          <w:u w:val="single"/>
        </w:rPr>
        <w:t>economic pressures</w:t>
      </w:r>
      <w:r w:rsidRPr="00311281">
        <w:rPr>
          <w:rFonts w:asciiTheme="minorHAnsi" w:hAnsiTheme="minorHAnsi"/>
          <w:u w:val="single"/>
        </w:rPr>
        <w:t>, the nuclear tests conducted by India and Pakistan</w:t>
      </w:r>
      <w:r w:rsidRPr="00311281">
        <w:rPr>
          <w:rFonts w:asciiTheme="minorHAnsi" w:hAnsiTheme="minorHAnsi"/>
          <w:sz w:val="16"/>
        </w:rPr>
        <w:t xml:space="preserve"> in May 1998 that consolidated a nuclear deterrent relationship, </w:t>
      </w:r>
      <w:r w:rsidRPr="00311281">
        <w:rPr>
          <w:rFonts w:asciiTheme="minorHAnsi" w:hAnsiTheme="minorHAnsi"/>
          <w:u w:val="single"/>
        </w:rPr>
        <w:t>and the U.S. global response to the attacks</w:t>
      </w:r>
      <w:r w:rsidRPr="00311281">
        <w:rPr>
          <w:rFonts w:asciiTheme="minorHAnsi" w:hAnsiTheme="minorHAnsi"/>
          <w:sz w:val="16"/>
        </w:rPr>
        <w:t xml:space="preserve"> of </w:t>
      </w:r>
      <w:r w:rsidRPr="00311281">
        <w:rPr>
          <w:rFonts w:asciiTheme="minorHAnsi" w:hAnsiTheme="minorHAnsi"/>
          <w:highlight w:val="green"/>
          <w:u w:val="single"/>
        </w:rPr>
        <w:t>September 11</w:t>
      </w:r>
      <w:r w:rsidRPr="00311281">
        <w:rPr>
          <w:rFonts w:asciiTheme="minorHAnsi" w:hAnsiTheme="minorHAnsi"/>
          <w:sz w:val="16"/>
        </w:rPr>
        <w:t>, 2001</w:t>
      </w:r>
      <w:r w:rsidRPr="00311281">
        <w:rPr>
          <w:rFonts w:asciiTheme="minorHAnsi" w:hAnsiTheme="minorHAnsi"/>
          <w:u w:val="single"/>
        </w:rPr>
        <w:t>. The</w:t>
      </w:r>
      <w:r w:rsidRPr="00311281">
        <w:rPr>
          <w:rFonts w:asciiTheme="minorHAnsi" w:hAnsiTheme="minorHAnsi"/>
          <w:sz w:val="16"/>
        </w:rPr>
        <w:t xml:space="preserve"> last two of these </w:t>
      </w:r>
      <w:r w:rsidRPr="00311281">
        <w:rPr>
          <w:rFonts w:asciiTheme="minorHAnsi" w:hAnsiTheme="minorHAnsi"/>
          <w:u w:val="single"/>
        </w:rPr>
        <w:t xml:space="preserve">developments have </w:t>
      </w:r>
      <w:r w:rsidRPr="00311281">
        <w:rPr>
          <w:rFonts w:asciiTheme="minorHAnsi" w:hAnsiTheme="minorHAnsi"/>
          <w:highlight w:val="green"/>
          <w:u w:val="single"/>
        </w:rPr>
        <w:t xml:space="preserve">led </w:t>
      </w:r>
      <w:r w:rsidRPr="00311281">
        <w:rPr>
          <w:rFonts w:asciiTheme="minorHAnsi" w:hAnsiTheme="minorHAnsi"/>
          <w:b/>
          <w:highlight w:val="green"/>
          <w:u w:val="single"/>
        </w:rPr>
        <w:t>India and Pakistan</w:t>
      </w:r>
      <w:r w:rsidRPr="00311281">
        <w:rPr>
          <w:rFonts w:asciiTheme="minorHAnsi" w:hAnsiTheme="minorHAnsi"/>
          <w:highlight w:val="green"/>
          <w:u w:val="single"/>
        </w:rPr>
        <w:t xml:space="preserve"> to </w:t>
      </w:r>
      <w:r w:rsidRPr="00311281">
        <w:rPr>
          <w:rFonts w:asciiTheme="minorHAnsi" w:hAnsiTheme="minorHAnsi"/>
          <w:b/>
          <w:highlight w:val="green"/>
          <w:u w:val="single"/>
        </w:rPr>
        <w:t>realize that a military victory</w:t>
      </w:r>
      <w:r w:rsidRPr="00311281">
        <w:rPr>
          <w:rFonts w:asciiTheme="minorHAnsi" w:hAnsiTheme="minorHAnsi"/>
          <w:b/>
          <w:u w:val="single"/>
        </w:rPr>
        <w:t xml:space="preserve"> over</w:t>
      </w:r>
      <w:r w:rsidRPr="00311281">
        <w:rPr>
          <w:rFonts w:asciiTheme="minorHAnsi" w:hAnsiTheme="minorHAnsi"/>
          <w:u w:val="single"/>
        </w:rPr>
        <w:t xml:space="preserve"> </w:t>
      </w:r>
      <w:r w:rsidRPr="00311281">
        <w:rPr>
          <w:rFonts w:asciiTheme="minorHAnsi" w:hAnsiTheme="minorHAnsi"/>
          <w:b/>
          <w:u w:val="single"/>
        </w:rPr>
        <w:t xml:space="preserve">the other </w:t>
      </w:r>
      <w:r w:rsidRPr="00311281">
        <w:rPr>
          <w:rFonts w:asciiTheme="minorHAnsi" w:hAnsiTheme="minorHAnsi"/>
          <w:b/>
          <w:highlight w:val="green"/>
          <w:u w:val="single"/>
        </w:rPr>
        <w:t>is not possible</w:t>
      </w:r>
      <w:r w:rsidRPr="00311281">
        <w:rPr>
          <w:rFonts w:asciiTheme="minorHAnsi" w:hAnsiTheme="minorHAnsi"/>
          <w:sz w:val="16"/>
        </w:rPr>
        <w:t xml:space="preserve">. </w:t>
      </w:r>
      <w:r w:rsidRPr="00311281">
        <w:rPr>
          <w:rFonts w:asciiTheme="minorHAnsi" w:hAnsiTheme="minorHAnsi"/>
          <w:u w:val="single"/>
        </w:rPr>
        <w:t xml:space="preserve">The acquisition of nuclear weapons has highlighted the grave risks of trying to alter the status quo by military means, as illustrated during the </w:t>
      </w:r>
      <w:proofErr w:type="spellStart"/>
      <w:r w:rsidRPr="00311281">
        <w:rPr>
          <w:rFonts w:asciiTheme="minorHAnsi" w:hAnsiTheme="minorHAnsi"/>
          <w:u w:val="single"/>
        </w:rPr>
        <w:t>Kargil</w:t>
      </w:r>
      <w:proofErr w:type="spellEnd"/>
      <w:r w:rsidRPr="00311281">
        <w:rPr>
          <w:rFonts w:asciiTheme="minorHAnsi" w:hAnsiTheme="minorHAnsi"/>
          <w:u w:val="single"/>
        </w:rPr>
        <w:t xml:space="preserve"> conflict of 1999 and the 2001–02 border confrontation.</w:t>
      </w:r>
      <w:r w:rsidRPr="00311281">
        <w:rPr>
          <w:rFonts w:asciiTheme="minorHAnsi" w:hAnsiTheme="minorHAnsi"/>
          <w:sz w:val="16"/>
        </w:rPr>
        <w:t xml:space="preserve"> During the </w:t>
      </w:r>
      <w:proofErr w:type="spellStart"/>
      <w:r w:rsidRPr="00311281">
        <w:rPr>
          <w:rFonts w:asciiTheme="minorHAnsi" w:hAnsiTheme="minorHAnsi"/>
          <w:sz w:val="16"/>
        </w:rPr>
        <w:t>Kargil</w:t>
      </w:r>
      <w:proofErr w:type="spellEnd"/>
      <w:r w:rsidRPr="00311281">
        <w:rPr>
          <w:rFonts w:asciiTheme="minorHAnsi" w:hAnsiTheme="minorHAnsi"/>
          <w:sz w:val="16"/>
        </w:rPr>
        <w:t xml:space="preserve"> conflict neither country could extend its theater of operations because of fears that the conflict might become nuclearized. For similar reasons, </w:t>
      </w:r>
      <w:r w:rsidRPr="00311281">
        <w:rPr>
          <w:rFonts w:asciiTheme="minorHAnsi" w:hAnsiTheme="minorHAnsi"/>
          <w:u w:val="single"/>
        </w:rPr>
        <w:t>India was deterred from attacking Pakistan during the border confrontation in 2001–02</w:t>
      </w:r>
      <w:r w:rsidRPr="00311281">
        <w:rPr>
          <w:rFonts w:asciiTheme="minorHAnsi" w:hAnsiTheme="minorHAnsi"/>
          <w:sz w:val="16"/>
        </w:rPr>
        <w:t xml:space="preserve">. Pakistan has also realized the dangerous implications of supporting militancy; it was Pakistani-backed militants who attacked the Indian Parliament on December 13, 2001, triggering the border confrontation. </w:t>
      </w:r>
      <w:r w:rsidRPr="00311281">
        <w:rPr>
          <w:rFonts w:asciiTheme="minorHAnsi" w:hAnsiTheme="minorHAnsi"/>
          <w:highlight w:val="green"/>
          <w:u w:val="single"/>
        </w:rPr>
        <w:t>Pakistan’s readiness</w:t>
      </w:r>
      <w:r w:rsidRPr="00311281">
        <w:rPr>
          <w:rFonts w:asciiTheme="minorHAnsi" w:hAnsiTheme="minorHAnsi"/>
          <w:u w:val="single"/>
        </w:rPr>
        <w:t xml:space="preserve"> to support militancy </w:t>
      </w:r>
      <w:r w:rsidRPr="00311281">
        <w:rPr>
          <w:rFonts w:asciiTheme="minorHAnsi" w:hAnsiTheme="minorHAnsi"/>
          <w:highlight w:val="green"/>
          <w:u w:val="single"/>
        </w:rPr>
        <w:t>has</w:t>
      </w:r>
      <w:r w:rsidRPr="00311281">
        <w:rPr>
          <w:rFonts w:asciiTheme="minorHAnsi" w:hAnsiTheme="minorHAnsi"/>
          <w:u w:val="single"/>
        </w:rPr>
        <w:t xml:space="preserve"> also </w:t>
      </w:r>
      <w:r w:rsidRPr="00311281">
        <w:rPr>
          <w:rFonts w:asciiTheme="minorHAnsi" w:hAnsiTheme="minorHAnsi"/>
          <w:highlight w:val="green"/>
          <w:u w:val="single"/>
        </w:rPr>
        <w:t>diminished since Pakistan</w:t>
      </w:r>
      <w:r w:rsidRPr="00311281">
        <w:rPr>
          <w:rFonts w:asciiTheme="minorHAnsi" w:hAnsiTheme="minorHAnsi"/>
          <w:u w:val="single"/>
        </w:rPr>
        <w:t xml:space="preserve"> itself </w:t>
      </w:r>
      <w:r w:rsidRPr="00311281">
        <w:rPr>
          <w:rFonts w:asciiTheme="minorHAnsi" w:hAnsiTheme="minorHAnsi"/>
          <w:highlight w:val="green"/>
          <w:u w:val="single"/>
        </w:rPr>
        <w:t>has become the target of</w:t>
      </w:r>
      <w:r w:rsidRPr="00311281">
        <w:rPr>
          <w:rFonts w:asciiTheme="minorHAnsi" w:hAnsiTheme="minorHAnsi"/>
          <w:u w:val="single"/>
        </w:rPr>
        <w:t xml:space="preserve"> Islamic </w:t>
      </w:r>
      <w:r w:rsidRPr="00311281">
        <w:rPr>
          <w:rFonts w:asciiTheme="minorHAnsi" w:hAnsiTheme="minorHAnsi"/>
          <w:highlight w:val="green"/>
          <w:u w:val="single"/>
        </w:rPr>
        <w:t>jihadists</w:t>
      </w:r>
      <w:r w:rsidRPr="00311281">
        <w:rPr>
          <w:rFonts w:asciiTheme="minorHAnsi" w:hAnsiTheme="minorHAnsi"/>
          <w:u w:val="single"/>
        </w:rPr>
        <w:t xml:space="preserve"> and has experienced terrorist attacks throughout the country. </w:t>
      </w:r>
      <w:r w:rsidRPr="00311281">
        <w:rPr>
          <w:rFonts w:asciiTheme="minorHAnsi" w:hAnsiTheme="minorHAnsi"/>
          <w:highlight w:val="green"/>
          <w:u w:val="single"/>
        </w:rPr>
        <w:t>The</w:t>
      </w:r>
      <w:r w:rsidRPr="00311281">
        <w:rPr>
          <w:rFonts w:asciiTheme="minorHAnsi" w:hAnsiTheme="minorHAnsi"/>
          <w:u w:val="single"/>
        </w:rPr>
        <w:t xml:space="preserve"> U.S. global </w:t>
      </w:r>
      <w:r w:rsidRPr="00311281">
        <w:rPr>
          <w:rFonts w:asciiTheme="minorHAnsi" w:hAnsiTheme="minorHAnsi"/>
          <w:highlight w:val="green"/>
          <w:u w:val="single"/>
        </w:rPr>
        <w:t>war on terror</w:t>
      </w:r>
      <w:r w:rsidRPr="00311281">
        <w:rPr>
          <w:rFonts w:asciiTheme="minorHAnsi" w:hAnsiTheme="minorHAnsi"/>
          <w:u w:val="single"/>
        </w:rPr>
        <w:t xml:space="preserve">ism </w:t>
      </w:r>
      <w:r w:rsidRPr="00311281">
        <w:rPr>
          <w:rFonts w:asciiTheme="minorHAnsi" w:hAnsiTheme="minorHAnsi"/>
          <w:highlight w:val="green"/>
          <w:u w:val="single"/>
        </w:rPr>
        <w:t>has also increased the cost</w:t>
      </w:r>
      <w:r w:rsidRPr="00311281">
        <w:rPr>
          <w:rFonts w:asciiTheme="minorHAnsi" w:hAnsiTheme="minorHAnsi"/>
          <w:u w:val="single"/>
        </w:rPr>
        <w:t xml:space="preserve"> for Pakistan </w:t>
      </w:r>
      <w:r w:rsidRPr="00311281">
        <w:rPr>
          <w:rFonts w:asciiTheme="minorHAnsi" w:hAnsiTheme="minorHAnsi"/>
          <w:highlight w:val="green"/>
          <w:u w:val="single"/>
        </w:rPr>
        <w:t>of</w:t>
      </w:r>
      <w:r w:rsidRPr="00311281">
        <w:rPr>
          <w:rFonts w:asciiTheme="minorHAnsi" w:hAnsiTheme="minorHAnsi"/>
          <w:u w:val="single"/>
        </w:rPr>
        <w:t xml:space="preserve"> indulging in </w:t>
      </w:r>
      <w:r w:rsidRPr="00311281">
        <w:rPr>
          <w:rFonts w:asciiTheme="minorHAnsi" w:hAnsiTheme="minorHAnsi"/>
          <w:highlight w:val="green"/>
          <w:u w:val="single"/>
        </w:rPr>
        <w:t>provocative behavior</w:t>
      </w:r>
      <w:r w:rsidRPr="00311281">
        <w:rPr>
          <w:rFonts w:asciiTheme="minorHAnsi" w:hAnsiTheme="minorHAnsi"/>
          <w:sz w:val="16"/>
        </w:rPr>
        <w:t xml:space="preserve">. The terrorist attacks in New York and Washington, D.C., on September 11, 2001, created a global consensus for controlling transnational terrorism, especially Islamic militants and jihadi groups. Pakistan has since found it difficult to support the jihadi Islamic groups in J&amp;K. Furthermore, </w:t>
      </w:r>
      <w:r w:rsidRPr="00311281">
        <w:rPr>
          <w:rFonts w:asciiTheme="minorHAnsi" w:hAnsiTheme="minorHAnsi"/>
          <w:u w:val="single"/>
        </w:rPr>
        <w:t>the passage of a 2007 law in the United States has linked American military and economic assistance to Pakistan to its performance in stopping cross-border terrorism</w:t>
      </w:r>
      <w:r w:rsidRPr="00311281">
        <w:rPr>
          <w:rFonts w:asciiTheme="minorHAnsi" w:hAnsiTheme="minorHAnsi"/>
          <w:highlight w:val="green"/>
          <w:u w:val="single"/>
        </w:rPr>
        <w:t>. The U</w:t>
      </w:r>
      <w:r w:rsidRPr="00311281">
        <w:rPr>
          <w:rFonts w:asciiTheme="minorHAnsi" w:hAnsiTheme="minorHAnsi"/>
          <w:u w:val="single"/>
        </w:rPr>
        <w:t xml:space="preserve">nited </w:t>
      </w:r>
      <w:r w:rsidRPr="00311281">
        <w:rPr>
          <w:rFonts w:asciiTheme="minorHAnsi" w:hAnsiTheme="minorHAnsi"/>
          <w:highlight w:val="green"/>
          <w:u w:val="single"/>
        </w:rPr>
        <w:t>S</w:t>
      </w:r>
      <w:r w:rsidRPr="00311281">
        <w:rPr>
          <w:rFonts w:asciiTheme="minorHAnsi" w:hAnsiTheme="minorHAnsi"/>
          <w:u w:val="single"/>
        </w:rPr>
        <w:t xml:space="preserve">tates </w:t>
      </w:r>
      <w:r w:rsidRPr="00311281">
        <w:rPr>
          <w:rFonts w:asciiTheme="minorHAnsi" w:hAnsiTheme="minorHAnsi"/>
          <w:highlight w:val="green"/>
          <w:u w:val="single"/>
        </w:rPr>
        <w:t>has</w:t>
      </w:r>
      <w:r w:rsidRPr="00311281">
        <w:rPr>
          <w:rFonts w:asciiTheme="minorHAnsi" w:hAnsiTheme="minorHAnsi"/>
          <w:u w:val="single"/>
        </w:rPr>
        <w:t xml:space="preserve"> now </w:t>
      </w:r>
      <w:r w:rsidRPr="00311281">
        <w:rPr>
          <w:rFonts w:asciiTheme="minorHAnsi" w:hAnsiTheme="minorHAnsi"/>
          <w:highlight w:val="green"/>
          <w:u w:val="single"/>
        </w:rPr>
        <w:t>established a physical presence</w:t>
      </w:r>
      <w:r w:rsidRPr="00311281">
        <w:rPr>
          <w:rFonts w:asciiTheme="minorHAnsi" w:hAnsiTheme="minorHAnsi"/>
          <w:u w:val="single"/>
        </w:rPr>
        <w:t xml:space="preserve"> in Pakistan to pursue its “war on terror” in Afghanistan, which inhibits hostilities being initiated by either India or Pakistan. Any attempt by either country to improve its ground situation in Kashmir would be frowned upon by the international community and might prompt economic repercussions</w:t>
      </w:r>
      <w:r w:rsidRPr="00311281">
        <w:rPr>
          <w:rFonts w:asciiTheme="minorHAnsi" w:hAnsiTheme="minorHAnsi"/>
          <w:sz w:val="16"/>
        </w:rPr>
        <w:t xml:space="preserve">, as occurred during the 2001–02 border confrontation crisis when “travel advisories” were issued by the United States and several other developed countries, discouraging their citizens from visiting India. </w:t>
      </w:r>
      <w:r w:rsidRPr="00311281">
        <w:rPr>
          <w:rFonts w:asciiTheme="minorHAnsi" w:hAnsiTheme="minorHAnsi"/>
          <w:b/>
          <w:u w:val="single"/>
        </w:rPr>
        <w:t xml:space="preserve">Given that </w:t>
      </w:r>
      <w:r w:rsidRPr="00311281">
        <w:rPr>
          <w:rFonts w:asciiTheme="minorHAnsi" w:hAnsiTheme="minorHAnsi"/>
          <w:b/>
          <w:highlight w:val="green"/>
          <w:u w:val="single"/>
        </w:rPr>
        <w:t>a major</w:t>
      </w:r>
      <w:r w:rsidRPr="00311281">
        <w:rPr>
          <w:rFonts w:asciiTheme="minorHAnsi" w:hAnsiTheme="minorHAnsi"/>
          <w:b/>
          <w:u w:val="single"/>
        </w:rPr>
        <w:t xml:space="preserve"> conventional conflict is dangerous, a </w:t>
      </w:r>
      <w:r w:rsidRPr="00311281">
        <w:rPr>
          <w:rFonts w:asciiTheme="minorHAnsi" w:hAnsiTheme="minorHAnsi"/>
          <w:b/>
          <w:highlight w:val="green"/>
          <w:u w:val="single"/>
        </w:rPr>
        <w:t>nuclear conflict is unthinkable</w:t>
      </w:r>
      <w:r w:rsidRPr="00311281">
        <w:rPr>
          <w:rFonts w:asciiTheme="minorHAnsi" w:hAnsiTheme="minorHAnsi"/>
          <w:b/>
          <w:u w:val="single"/>
        </w:rPr>
        <w:t xml:space="preserve">, and any forcible alteration of status quo would be unacceptable to the international community, both </w:t>
      </w:r>
      <w:r w:rsidRPr="00311281">
        <w:rPr>
          <w:rFonts w:asciiTheme="minorHAnsi" w:hAnsiTheme="minorHAnsi"/>
          <w:b/>
          <w:highlight w:val="green"/>
          <w:u w:val="single"/>
        </w:rPr>
        <w:t>India and Pakistan have</w:t>
      </w:r>
      <w:r w:rsidRPr="00311281">
        <w:rPr>
          <w:rFonts w:asciiTheme="minorHAnsi" w:hAnsiTheme="minorHAnsi"/>
          <w:b/>
          <w:u w:val="single"/>
        </w:rPr>
        <w:t xml:space="preserve"> realized that they have </w:t>
      </w:r>
      <w:r w:rsidRPr="00311281">
        <w:rPr>
          <w:rFonts w:asciiTheme="minorHAnsi" w:hAnsiTheme="minorHAnsi"/>
          <w:b/>
          <w:highlight w:val="green"/>
          <w:u w:val="single"/>
        </w:rPr>
        <w:t>no alternative but to enter into</w:t>
      </w:r>
      <w:r w:rsidRPr="00311281">
        <w:rPr>
          <w:rFonts w:asciiTheme="minorHAnsi" w:hAnsiTheme="minorHAnsi"/>
          <w:b/>
          <w:u w:val="single"/>
        </w:rPr>
        <w:t xml:space="preserve"> a </w:t>
      </w:r>
      <w:r w:rsidRPr="00311281">
        <w:rPr>
          <w:rFonts w:asciiTheme="minorHAnsi" w:hAnsiTheme="minorHAnsi"/>
          <w:b/>
          <w:highlight w:val="green"/>
          <w:u w:val="single"/>
        </w:rPr>
        <w:t>peace</w:t>
      </w:r>
      <w:r w:rsidRPr="00311281">
        <w:rPr>
          <w:rFonts w:asciiTheme="minorHAnsi" w:hAnsiTheme="minorHAnsi"/>
          <w:b/>
          <w:u w:val="single"/>
        </w:rPr>
        <w:t xml:space="preserve"> process</w:t>
      </w:r>
      <w:r w:rsidRPr="00311281">
        <w:rPr>
          <w:rFonts w:asciiTheme="minorHAnsi" w:hAnsiTheme="minorHAnsi"/>
          <w:sz w:val="16"/>
        </w:rPr>
        <w:t>. India has discarded its traditional stand that the whole of Kashmir belongs to India and has shown signs of departing from its stated policy of negotiating with Pakistan only after cross-border terrorism ceases. Further</w:t>
      </w:r>
      <w:r w:rsidRPr="00311281">
        <w:rPr>
          <w:rFonts w:asciiTheme="minorHAnsi" w:hAnsiTheme="minorHAnsi"/>
          <w:u w:val="single"/>
        </w:rPr>
        <w:t>, India’s longstanding policy of shunning international mediation and insisting on strict bilateralism in its dealings with Pakistan has been diluted considerably</w:t>
      </w:r>
      <w:r w:rsidRPr="00311281">
        <w:rPr>
          <w:rFonts w:asciiTheme="minorHAnsi" w:hAnsiTheme="minorHAnsi"/>
          <w:sz w:val="16"/>
        </w:rPr>
        <w:t xml:space="preserve">. On Pakistan’s part, former President Pervez </w:t>
      </w:r>
      <w:r w:rsidRPr="00311281">
        <w:rPr>
          <w:rFonts w:asciiTheme="minorHAnsi" w:hAnsiTheme="minorHAnsi"/>
          <w:u w:val="single"/>
        </w:rPr>
        <w:t xml:space="preserve">Musharraf abandoned his country’s traditional position of insisting on implementing the UN resolutions on Kashmir. </w:t>
      </w:r>
      <w:r w:rsidRPr="00311281">
        <w:rPr>
          <w:rFonts w:asciiTheme="minorHAnsi" w:hAnsiTheme="minorHAnsi"/>
          <w:highlight w:val="green"/>
          <w:u w:val="single"/>
        </w:rPr>
        <w:t xml:space="preserve">The new government in Pakistan </w:t>
      </w:r>
      <w:r w:rsidRPr="00311281">
        <w:rPr>
          <w:rFonts w:asciiTheme="minorHAnsi" w:hAnsiTheme="minorHAnsi"/>
          <w:u w:val="single"/>
        </w:rPr>
        <w:t xml:space="preserve">has declared that it </w:t>
      </w:r>
      <w:r w:rsidRPr="00311281">
        <w:rPr>
          <w:rFonts w:asciiTheme="minorHAnsi" w:hAnsiTheme="minorHAnsi"/>
          <w:highlight w:val="green"/>
          <w:u w:val="single"/>
        </w:rPr>
        <w:t>wishes to take</w:t>
      </w:r>
      <w:r w:rsidRPr="00311281">
        <w:rPr>
          <w:rFonts w:asciiTheme="minorHAnsi" w:hAnsiTheme="minorHAnsi"/>
          <w:u w:val="single"/>
        </w:rPr>
        <w:t xml:space="preserve"> the </w:t>
      </w:r>
      <w:r w:rsidRPr="00311281">
        <w:rPr>
          <w:rFonts w:asciiTheme="minorHAnsi" w:hAnsiTheme="minorHAnsi"/>
          <w:highlight w:val="green"/>
          <w:u w:val="single"/>
        </w:rPr>
        <w:t>peace</w:t>
      </w:r>
      <w:r w:rsidRPr="00311281">
        <w:rPr>
          <w:rFonts w:asciiTheme="minorHAnsi" w:hAnsiTheme="minorHAnsi"/>
          <w:u w:val="single"/>
        </w:rPr>
        <w:t xml:space="preserve"> process </w:t>
      </w:r>
      <w:r w:rsidRPr="00311281">
        <w:rPr>
          <w:rFonts w:asciiTheme="minorHAnsi" w:hAnsiTheme="minorHAnsi"/>
          <w:highlight w:val="green"/>
          <w:u w:val="single"/>
        </w:rPr>
        <w:t>forward</w:t>
      </w:r>
      <w:r w:rsidRPr="00311281">
        <w:rPr>
          <w:rFonts w:asciiTheme="minorHAnsi" w:hAnsiTheme="minorHAnsi"/>
          <w:sz w:val="16"/>
        </w:rPr>
        <w:t xml:space="preserve">. Indeed, Asif </w:t>
      </w:r>
      <w:proofErr w:type="spellStart"/>
      <w:r w:rsidRPr="00311281">
        <w:rPr>
          <w:rFonts w:asciiTheme="minorHAnsi" w:hAnsiTheme="minorHAnsi"/>
          <w:sz w:val="16"/>
        </w:rPr>
        <w:t>Zardari</w:t>
      </w:r>
      <w:proofErr w:type="spellEnd"/>
      <w:r w:rsidRPr="00311281">
        <w:rPr>
          <w:rFonts w:asciiTheme="minorHAnsi" w:hAnsiTheme="minorHAnsi"/>
          <w:sz w:val="16"/>
        </w:rPr>
        <w:t xml:space="preserve">, cochairman of the Pakistan People’s Party, even suggested freezing the Kashmir issue, although he later had to backtrack on that proposal. This transformation in India-Pakistan relations can be traced back to Prime Minister Atal Bihari Vajpayee’s statement in the symbolically significant venue of Srinagar— the summer capital of J&amp;K—on April 18, 2003, extending a “hand of friendship” to Pakistan. 1 A cease-fire along the LOC was suggested by Pakistan’s </w:t>
      </w:r>
      <w:proofErr w:type="gramStart"/>
      <w:r w:rsidRPr="00311281">
        <w:rPr>
          <w:rFonts w:asciiTheme="minorHAnsi" w:hAnsiTheme="minorHAnsi"/>
          <w:sz w:val="16"/>
        </w:rPr>
        <w:t>prime minister</w:t>
      </w:r>
      <w:proofErr w:type="gramEnd"/>
      <w:r w:rsidRPr="00311281">
        <w:rPr>
          <w:rFonts w:asciiTheme="minorHAnsi" w:hAnsiTheme="minorHAnsi"/>
          <w:sz w:val="16"/>
        </w:rPr>
        <w:t xml:space="preserve">, </w:t>
      </w:r>
      <w:proofErr w:type="spellStart"/>
      <w:r w:rsidRPr="00311281">
        <w:rPr>
          <w:rFonts w:asciiTheme="minorHAnsi" w:hAnsiTheme="minorHAnsi"/>
          <w:sz w:val="16"/>
        </w:rPr>
        <w:t>Zafarullah</w:t>
      </w:r>
      <w:proofErr w:type="spellEnd"/>
      <w:r w:rsidRPr="00311281">
        <w:rPr>
          <w:rFonts w:asciiTheme="minorHAnsi" w:hAnsiTheme="minorHAnsi"/>
          <w:sz w:val="16"/>
        </w:rPr>
        <w:t xml:space="preserve"> Khan </w:t>
      </w:r>
      <w:proofErr w:type="spellStart"/>
      <w:r w:rsidRPr="00311281">
        <w:rPr>
          <w:rFonts w:asciiTheme="minorHAnsi" w:hAnsiTheme="minorHAnsi"/>
          <w:sz w:val="16"/>
        </w:rPr>
        <w:t>Jamali</w:t>
      </w:r>
      <w:proofErr w:type="spellEnd"/>
      <w:r w:rsidRPr="00311281">
        <w:rPr>
          <w:rFonts w:asciiTheme="minorHAnsi" w:hAnsiTheme="minorHAnsi"/>
          <w:sz w:val="16"/>
        </w:rPr>
        <w:t xml:space="preserve">, in November 2003. India accepted his offer and suggested its extension to </w:t>
      </w:r>
      <w:proofErr w:type="spellStart"/>
      <w:r w:rsidRPr="00311281">
        <w:rPr>
          <w:rFonts w:asciiTheme="minorHAnsi" w:hAnsiTheme="minorHAnsi"/>
          <w:sz w:val="16"/>
        </w:rPr>
        <w:t>Siachen</w:t>
      </w:r>
      <w:proofErr w:type="spellEnd"/>
      <w:r w:rsidRPr="00311281">
        <w:rPr>
          <w:rFonts w:asciiTheme="minorHAnsi" w:hAnsiTheme="minorHAnsi"/>
          <w:sz w:val="16"/>
        </w:rPr>
        <w:t xml:space="preserve">, an </w:t>
      </w:r>
      <w:proofErr w:type="spellStart"/>
      <w:r w:rsidRPr="00311281">
        <w:rPr>
          <w:rFonts w:asciiTheme="minorHAnsi" w:hAnsiTheme="minorHAnsi"/>
          <w:sz w:val="16"/>
        </w:rPr>
        <w:t>undemarcated</w:t>
      </w:r>
      <w:proofErr w:type="spellEnd"/>
      <w:r w:rsidRPr="00311281">
        <w:rPr>
          <w:rFonts w:asciiTheme="minorHAnsi" w:hAnsiTheme="minorHAnsi"/>
          <w:sz w:val="16"/>
        </w:rPr>
        <w:t xml:space="preserve"> region north of but adjacent to the LOC. On November 26, the cease-fire went into effect, greatly improving the safety of people living along the border. </w:t>
      </w:r>
      <w:r w:rsidRPr="00311281">
        <w:rPr>
          <w:rFonts w:asciiTheme="minorHAnsi" w:hAnsiTheme="minorHAnsi"/>
          <w:highlight w:val="green"/>
          <w:u w:val="single"/>
        </w:rPr>
        <w:t>The</w:t>
      </w:r>
      <w:r w:rsidRPr="00311281">
        <w:rPr>
          <w:rFonts w:asciiTheme="minorHAnsi" w:hAnsiTheme="minorHAnsi"/>
          <w:u w:val="single"/>
        </w:rPr>
        <w:t xml:space="preserve"> resulting peace </w:t>
      </w:r>
      <w:r w:rsidRPr="00311281">
        <w:rPr>
          <w:rFonts w:asciiTheme="minorHAnsi" w:hAnsiTheme="minorHAnsi"/>
          <w:highlight w:val="green"/>
          <w:u w:val="single"/>
        </w:rPr>
        <w:t>process</w:t>
      </w:r>
      <w:r w:rsidRPr="00311281">
        <w:rPr>
          <w:rFonts w:asciiTheme="minorHAnsi" w:hAnsiTheme="minorHAnsi"/>
          <w:u w:val="single"/>
        </w:rPr>
        <w:t xml:space="preserve">, though slow, </w:t>
      </w:r>
      <w:r w:rsidRPr="00311281">
        <w:rPr>
          <w:rFonts w:asciiTheme="minorHAnsi" w:hAnsiTheme="minorHAnsi"/>
          <w:highlight w:val="green"/>
          <w:u w:val="single"/>
        </w:rPr>
        <w:t>has made</w:t>
      </w:r>
      <w:r w:rsidRPr="00311281">
        <w:rPr>
          <w:rFonts w:asciiTheme="minorHAnsi" w:hAnsiTheme="minorHAnsi"/>
          <w:u w:val="single"/>
        </w:rPr>
        <w:t xml:space="preserve"> steady </w:t>
      </w:r>
      <w:r w:rsidRPr="00311281">
        <w:rPr>
          <w:rFonts w:asciiTheme="minorHAnsi" w:hAnsiTheme="minorHAnsi"/>
          <w:highlight w:val="green"/>
          <w:u w:val="single"/>
        </w:rPr>
        <w:t>progress, with</w:t>
      </w:r>
      <w:r w:rsidRPr="00311281">
        <w:rPr>
          <w:rFonts w:asciiTheme="minorHAnsi" w:hAnsiTheme="minorHAnsi"/>
          <w:u w:val="single"/>
        </w:rPr>
        <w:t xml:space="preserve"> significant improvements occurring in cross-border </w:t>
      </w:r>
      <w:r w:rsidRPr="00311281">
        <w:rPr>
          <w:rFonts w:asciiTheme="minorHAnsi" w:hAnsiTheme="minorHAnsi"/>
          <w:highlight w:val="green"/>
          <w:u w:val="single"/>
        </w:rPr>
        <w:t>communication</w:t>
      </w:r>
      <w:r w:rsidRPr="00311281">
        <w:rPr>
          <w:rFonts w:asciiTheme="minorHAnsi" w:hAnsiTheme="minorHAnsi"/>
          <w:u w:val="single"/>
        </w:rPr>
        <w:t xml:space="preserve">s and the movement of people and goods. </w:t>
      </w:r>
    </w:p>
    <w:p w:rsidR="004F2EA2" w:rsidRPr="00311281" w:rsidRDefault="004F2EA2" w:rsidP="004F2EA2">
      <w:pPr>
        <w:rPr>
          <w:rFonts w:asciiTheme="minorHAnsi" w:hAnsiTheme="minorHAnsi"/>
          <w:u w:val="single"/>
        </w:rPr>
      </w:pPr>
    </w:p>
    <w:p w:rsidR="004F2EA2" w:rsidRPr="00311281" w:rsidRDefault="004F2EA2" w:rsidP="004F2EA2">
      <w:pPr>
        <w:pStyle w:val="Heading4"/>
        <w:rPr>
          <w:rFonts w:asciiTheme="minorHAnsi" w:hAnsiTheme="minorHAnsi"/>
        </w:rPr>
      </w:pPr>
      <w:r w:rsidRPr="00311281">
        <w:rPr>
          <w:rFonts w:asciiTheme="minorHAnsi" w:hAnsiTheme="minorHAnsi"/>
        </w:rPr>
        <w:t>4. No China war - China would get crushed – the war wouldn’t last</w:t>
      </w:r>
    </w:p>
    <w:p w:rsidR="004F2EA2" w:rsidRPr="00311281" w:rsidRDefault="004F2EA2" w:rsidP="004F2EA2">
      <w:pPr>
        <w:rPr>
          <w:rFonts w:asciiTheme="minorHAnsi" w:hAnsiTheme="minorHAnsi" w:cs="Arial"/>
          <w:b/>
          <w:bCs/>
          <w:sz w:val="26"/>
        </w:rPr>
      </w:pPr>
      <w:proofErr w:type="spellStart"/>
      <w:r w:rsidRPr="00311281">
        <w:rPr>
          <w:rStyle w:val="Style13ptBold"/>
          <w:rFonts w:asciiTheme="minorHAnsi" w:hAnsiTheme="minorHAnsi" w:cs="Arial"/>
        </w:rPr>
        <w:t>Bandow</w:t>
      </w:r>
      <w:proofErr w:type="spellEnd"/>
      <w:r w:rsidRPr="00311281">
        <w:rPr>
          <w:rStyle w:val="Style13ptBold"/>
          <w:rFonts w:asciiTheme="minorHAnsi" w:hAnsiTheme="minorHAnsi" w:cs="Arial"/>
        </w:rPr>
        <w:t xml:space="preserve">, </w:t>
      </w:r>
      <w:r w:rsidRPr="00311281">
        <w:rPr>
          <w:rStyle w:val="Style13ptBold"/>
          <w:rFonts w:asciiTheme="minorHAnsi" w:hAnsiTheme="minorHAnsi" w:cs="Arial"/>
          <w:b w:val="0"/>
          <w:sz w:val="14"/>
        </w:rPr>
        <w:t>senior fellow at the Cato Institute, specializing in foreign policy and civil liberties,</w:t>
      </w:r>
      <w:r w:rsidRPr="00311281">
        <w:rPr>
          <w:rStyle w:val="Style13ptBold"/>
          <w:rFonts w:asciiTheme="minorHAnsi" w:hAnsiTheme="minorHAnsi" w:cs="Arial"/>
          <w:sz w:val="14"/>
        </w:rPr>
        <w:t xml:space="preserve"> </w:t>
      </w:r>
      <w:r w:rsidRPr="00311281">
        <w:rPr>
          <w:rStyle w:val="Style13ptBold"/>
          <w:rFonts w:asciiTheme="minorHAnsi" w:hAnsiTheme="minorHAnsi" w:cs="Arial"/>
        </w:rPr>
        <w:t xml:space="preserve">2008 </w:t>
      </w:r>
      <w:r w:rsidRPr="00311281">
        <w:rPr>
          <w:rFonts w:asciiTheme="minorHAnsi" w:hAnsiTheme="minorHAnsi" w:cs="Arial"/>
        </w:rPr>
        <w:t xml:space="preserve">(Doug, "Turning China into the Next Big Enemy,” March 8, </w:t>
      </w:r>
      <w:proofErr w:type="gramStart"/>
      <w:r w:rsidRPr="00311281">
        <w:rPr>
          <w:rFonts w:asciiTheme="minorHAnsi" w:hAnsiTheme="minorHAnsi" w:cs="Arial"/>
        </w:rPr>
        <w:t>Online</w:t>
      </w:r>
      <w:proofErr w:type="gramEnd"/>
      <w:r w:rsidRPr="00311281">
        <w:rPr>
          <w:rFonts w:asciiTheme="minorHAnsi" w:hAnsiTheme="minorHAnsi" w:cs="Arial"/>
        </w:rPr>
        <w:t>: http://original.antiwar.com/doug-bandow/2008/03/07/turning-china-next-big-enemy)</w:t>
      </w:r>
    </w:p>
    <w:p w:rsidR="004F2EA2" w:rsidRPr="00311281" w:rsidRDefault="004F2EA2" w:rsidP="004F2EA2">
      <w:pPr>
        <w:rPr>
          <w:rStyle w:val="StyleUnderline"/>
          <w:rFonts w:asciiTheme="minorHAnsi" w:hAnsiTheme="minorHAnsi" w:cs="Arial"/>
        </w:rPr>
      </w:pPr>
      <w:r w:rsidRPr="00311281">
        <w:rPr>
          <w:rFonts w:asciiTheme="minorHAnsi" w:hAnsiTheme="minorHAnsi" w:cs="Arial"/>
          <w:sz w:val="16"/>
        </w:rPr>
        <w:t xml:space="preserve">Which leaves the People’s Republic of China. </w:t>
      </w:r>
      <w:r w:rsidRPr="00311281">
        <w:rPr>
          <w:rStyle w:val="StyleUnderline"/>
          <w:rFonts w:asciiTheme="minorHAnsi" w:hAnsiTheme="minorHAnsi" w:cs="Arial"/>
          <w:highlight w:val="green"/>
        </w:rPr>
        <w:t>Beijing</w:t>
      </w:r>
      <w:r w:rsidRPr="00311281">
        <w:rPr>
          <w:rFonts w:asciiTheme="minorHAnsi" w:hAnsiTheme="minorHAnsi" w:cs="Arial"/>
          <w:sz w:val="16"/>
        </w:rPr>
        <w:t xml:space="preserve">, like Russia, </w:t>
      </w:r>
      <w:r w:rsidRPr="00311281">
        <w:rPr>
          <w:rStyle w:val="StyleUnderline"/>
          <w:rFonts w:asciiTheme="minorHAnsi" w:hAnsiTheme="minorHAnsi" w:cs="Arial"/>
          <w:highlight w:val="green"/>
        </w:rPr>
        <w:t>should not be considered an enemy</w:t>
      </w:r>
      <w:r w:rsidRPr="00311281">
        <w:rPr>
          <w:rFonts w:asciiTheme="minorHAnsi" w:hAnsiTheme="minorHAnsi" w:cs="Arial"/>
          <w:sz w:val="16"/>
        </w:rPr>
        <w:t xml:space="preserve">. However, it has the makings of a great power, even a superpower, which could ultimately face America as a peer. Moreover, with its influence rising in a region that the U.S. government has grown used to dominating, there is real potential for future conflict. That potential makes the PRC the best excuse for Washington to spend ever more on the U.S. military. There are more than a few advocates of the "China as enemy" thesis, penning articles and books about how Beijing is preparing for, and determined to wage, war against America. There are many more practitioners of what passes for cautious centrism: the PRC could become a threat, so the U.S. needs to enhance its alliances and forces in East Asia. Toss in human rights activists and protectionists, who have other reasons for disliking Beijing, and the anti-China coalition grows. The latest addition to the "China as enemy" literature is the Pentagon’s newly released "Military Power of the People’s Republic of China 2008." In contrast to more fevered attacks on Beijing, this publication is a sober analysis of the PRC’s ongoing defense build-up, which we can see but through a glass darkly. China has announced a 17.6 percent increase in military spending this year, bringing it to $58.8 billion, but that number is incomplete at best and misleading at worst. This uncertainty understandably worries the Pentagon. American military expenditures are outlandish, but they are obviously outlandish. Although Washington does hide intelligence expenditures, it’s hard not to know how many air wings, carrier groups, and armored divisions, as well as foreign bases, the U.S. is funding. But the Defense Department is even more worried that the Chinese are spending too much, which is essentially defined as developing a military which one day could confront American forces – successfully. It’s a fair concern, since Beijing’s military build-up is transforming the international environment far more quickly than most American analysts had expected. The PRC has numerous reasons for seeking to create a superior military. The Pentagon notes that China probably is developing forces for use in such contingencies "as conflict over resources or disputed territories." Moreover, Beijing’s growing "capabilities will increase Beijing’s options for military coercion to press diplomatic advantage, advance interests, or resolve disputes in its favor." As Washington well knows, international political influence is more likely to follow a larger military. Russia has regained regional clout, but remains a smaller global player; Europe is an economic giant but a military midget. Beijing seems intent on twinning soft and hard power to enhance its global clout. Despite the multiple ends, however, the PRC appears to have two more basic goals with its military build-up. The first is to enable the PRC to compel Taiwan, through use of military force, if necessary, to accept some form of reunification. The second is to deter the U.S. from intervening to stop China from using coercion. As the Pentagon observes, "A potential military confrontation with Taiwan, and the prospect of U.S. military intervention, remain the PLA’s most immediate military concerns." Indeed, much of the PRC’s military program seems directed at creating a credible deterrent to America. The Pentagon reports: "China’s nuclear force modernization, as evidenced by the fielding of the new DF-31 and DF-31A intercontinental-range missiles, is enhancing China’s strategic strike capabilities. China’s emergent anti-access/area denial capabilities – as exemplified by its continued development of advanced cruise missiles, medium-range ballistic missiles, anti-ship missiles designed to strike ships at sea, including aircraft carriers, and the January 2007 successful test of a direct-ascent, anti-satellite weapon – are expanding from the land, air, and sea dimensions of the traditional battlefield into the space and cyber-space domains." It’s an impressive list. But </w:t>
      </w:r>
      <w:r w:rsidRPr="00311281">
        <w:rPr>
          <w:rStyle w:val="StyleUnderline"/>
          <w:rFonts w:asciiTheme="minorHAnsi" w:hAnsiTheme="minorHAnsi" w:cs="Arial"/>
          <w:highlight w:val="green"/>
        </w:rPr>
        <w:t>America’s military capabilities remain far greater</w:t>
      </w:r>
      <w:r w:rsidRPr="00311281">
        <w:rPr>
          <w:rStyle w:val="StyleUnderline"/>
          <w:rFonts w:asciiTheme="minorHAnsi" w:hAnsiTheme="minorHAnsi" w:cs="Arial"/>
        </w:rPr>
        <w:t>. Why does the PRC need anti-ship missiles for use against aircraft carriers? Because it lacks even one carrier, while the U.S. controls the seas with 12 carrier groups. This country dominates most other military fields as wel</w:t>
      </w:r>
      <w:r w:rsidRPr="00311281">
        <w:rPr>
          <w:rStyle w:val="StyleUnderline"/>
          <w:rFonts w:asciiTheme="minorHAnsi" w:hAnsiTheme="minorHAnsi" w:cs="Arial"/>
          <w:highlight w:val="green"/>
        </w:rPr>
        <w:t>l</w:t>
      </w:r>
      <w:r w:rsidRPr="00311281">
        <w:rPr>
          <w:rStyle w:val="StyleUnderline"/>
          <w:rFonts w:asciiTheme="minorHAnsi" w:hAnsiTheme="minorHAnsi" w:cs="Arial"/>
        </w:rPr>
        <w:t xml:space="preserve">. America’s nuclear missile arsenal is much bigger, more sophisticated, and more deadly than that possessed by China. </w:t>
      </w:r>
      <w:r w:rsidRPr="00311281">
        <w:rPr>
          <w:rStyle w:val="StyleUnderline"/>
          <w:rFonts w:asciiTheme="minorHAnsi" w:hAnsiTheme="minorHAnsi" w:cs="Arial"/>
          <w:highlight w:val="green"/>
        </w:rPr>
        <w:t xml:space="preserve">Washington </w:t>
      </w:r>
      <w:r w:rsidRPr="00311281">
        <w:rPr>
          <w:rStyle w:val="StyleUnderline"/>
          <w:rFonts w:asciiTheme="minorHAnsi" w:hAnsiTheme="minorHAnsi" w:cs="Arial"/>
        </w:rPr>
        <w:t xml:space="preserve">already </w:t>
      </w:r>
      <w:r w:rsidRPr="00311281">
        <w:rPr>
          <w:rStyle w:val="StyleUnderline"/>
          <w:rFonts w:asciiTheme="minorHAnsi" w:hAnsiTheme="minorHAnsi" w:cs="Arial"/>
          <w:highlight w:val="green"/>
        </w:rPr>
        <w:t xml:space="preserve">is reaching into space </w:t>
      </w:r>
      <w:r w:rsidRPr="00311281">
        <w:rPr>
          <w:rStyle w:val="StyleUnderline"/>
          <w:rFonts w:asciiTheme="minorHAnsi" w:hAnsiTheme="minorHAnsi" w:cs="Arial"/>
        </w:rPr>
        <w:t xml:space="preserve">with its missile defense program. Thus, </w:t>
      </w:r>
      <w:r w:rsidRPr="00311281">
        <w:rPr>
          <w:rStyle w:val="StyleUnderline"/>
          <w:rFonts w:asciiTheme="minorHAnsi" w:hAnsiTheme="minorHAnsi" w:cs="Arial"/>
          <w:highlight w:val="green"/>
        </w:rPr>
        <w:t>the PRC is seeking to deter America</w:t>
      </w:r>
      <w:r w:rsidRPr="00311281">
        <w:rPr>
          <w:rStyle w:val="StyleUnderline"/>
          <w:rFonts w:asciiTheme="minorHAnsi" w:hAnsiTheme="minorHAnsi" w:cs="Arial"/>
        </w:rPr>
        <w:t xml:space="preserve"> from deploying its more powerful forces.</w:t>
      </w:r>
      <w:r w:rsidRPr="00311281">
        <w:rPr>
          <w:rFonts w:asciiTheme="minorHAnsi" w:hAnsiTheme="minorHAnsi" w:cs="Arial"/>
          <w:sz w:val="16"/>
        </w:rPr>
        <w:t xml:space="preserve"> Notes the Pentagon, "Through analysis of U.S and coalition warfighting practices since 1991, Beijing hopes to develop approaches to waging future conflict by adapting and emulating lessons learned in some areas while seeking perceived vulnerabilities that could be exploited through asymmetric means in others." In particular, "As part of its planning for a Taiwan contingency, China is prioritizing measures to deter or counter third-party intervention in any future cross-Strait crisis." Thus, </w:t>
      </w:r>
      <w:r w:rsidRPr="00311281">
        <w:rPr>
          <w:rStyle w:val="StyleUnderline"/>
          <w:rFonts w:asciiTheme="minorHAnsi" w:hAnsiTheme="minorHAnsi" w:cs="Arial"/>
        </w:rPr>
        <w:t>Beijing might be preparing to confront the U.S. But</w:t>
      </w:r>
      <w:r w:rsidRPr="00311281">
        <w:rPr>
          <w:rFonts w:asciiTheme="minorHAnsi" w:hAnsiTheme="minorHAnsi" w:cs="Arial"/>
          <w:sz w:val="16"/>
        </w:rPr>
        <w:t xml:space="preserve"> the critical question is, </w:t>
      </w:r>
      <w:r w:rsidRPr="00311281">
        <w:rPr>
          <w:rStyle w:val="StyleUnderline"/>
          <w:rFonts w:asciiTheme="minorHAnsi" w:hAnsiTheme="minorHAnsi" w:cs="Arial"/>
        </w:rPr>
        <w:t>confront the U.S. over what</w:t>
      </w:r>
      <w:r w:rsidRPr="00311281">
        <w:rPr>
          <w:rFonts w:asciiTheme="minorHAnsi" w:hAnsiTheme="minorHAnsi" w:cs="Arial"/>
          <w:sz w:val="16"/>
        </w:rPr>
        <w:t xml:space="preserve">? If Beijing was plotting the conquest of Guam, Hawaii, and ultimately the North American continent, then Beijing’s ongoing military build-up would look dangerous indeed. But there is nothing in China’s long history that suggests such overarching ambitions. Unwilling to remain weak and thus subject to coercion by a trigger-happy superpower across the Pacific. Yes. Determined to vigorously assert its perceived interests. Yes. </w:t>
      </w:r>
      <w:r w:rsidRPr="00311281">
        <w:rPr>
          <w:rStyle w:val="StyleUnderline"/>
          <w:rFonts w:asciiTheme="minorHAnsi" w:hAnsiTheme="minorHAnsi" w:cs="Arial"/>
        </w:rPr>
        <w:t xml:space="preserve">Expecting international </w:t>
      </w:r>
      <w:r w:rsidRPr="00311281">
        <w:rPr>
          <w:rStyle w:val="StyleUnderline"/>
          <w:rFonts w:asciiTheme="minorHAnsi" w:hAnsiTheme="minorHAnsi" w:cs="Arial"/>
          <w:highlight w:val="green"/>
        </w:rPr>
        <w:t>respect and consultation</w:t>
      </w:r>
      <w:r w:rsidRPr="00311281">
        <w:rPr>
          <w:rStyle w:val="StyleUnderline"/>
          <w:rFonts w:asciiTheme="minorHAnsi" w:hAnsiTheme="minorHAnsi" w:cs="Arial"/>
        </w:rPr>
        <w:t xml:space="preserve"> that </w:t>
      </w:r>
      <w:r w:rsidRPr="00311281">
        <w:rPr>
          <w:rStyle w:val="StyleUnderline"/>
          <w:rFonts w:asciiTheme="minorHAnsi" w:hAnsiTheme="minorHAnsi" w:cs="Arial"/>
          <w:highlight w:val="green"/>
        </w:rPr>
        <w:t xml:space="preserve">reflects </w:t>
      </w:r>
      <w:r w:rsidRPr="00311281">
        <w:rPr>
          <w:rStyle w:val="StyleUnderline"/>
          <w:rFonts w:asciiTheme="minorHAnsi" w:hAnsiTheme="minorHAnsi" w:cs="Arial"/>
        </w:rPr>
        <w:t xml:space="preserve">its increasingly expansive interests and </w:t>
      </w:r>
      <w:r w:rsidRPr="00311281">
        <w:rPr>
          <w:rStyle w:val="StyleUnderline"/>
          <w:rFonts w:asciiTheme="minorHAnsi" w:hAnsiTheme="minorHAnsi" w:cs="Arial"/>
          <w:highlight w:val="green"/>
        </w:rPr>
        <w:t>growing power. Yes. Ready to commit global aggression</w:t>
      </w:r>
      <w:r w:rsidRPr="00311281">
        <w:rPr>
          <w:rStyle w:val="StyleUnderline"/>
          <w:rFonts w:asciiTheme="minorHAnsi" w:hAnsiTheme="minorHAnsi" w:cs="Arial"/>
        </w:rPr>
        <w:t xml:space="preserve">, initiate world war, and wreck both China’s and America’s futures. </w:t>
      </w:r>
      <w:r w:rsidRPr="00311281">
        <w:rPr>
          <w:rStyle w:val="StyleUnderline"/>
          <w:rFonts w:asciiTheme="minorHAnsi" w:hAnsiTheme="minorHAnsi" w:cs="Arial"/>
          <w:highlight w:val="green"/>
        </w:rPr>
        <w:t>No</w:t>
      </w:r>
      <w:r w:rsidRPr="00311281">
        <w:rPr>
          <w:rStyle w:val="StyleUnderline"/>
          <w:rFonts w:asciiTheme="minorHAnsi" w:hAnsiTheme="minorHAnsi" w:cs="Arial"/>
        </w:rPr>
        <w:t>.</w:t>
      </w:r>
      <w:r w:rsidRPr="00311281">
        <w:rPr>
          <w:rFonts w:asciiTheme="minorHAnsi" w:hAnsiTheme="minorHAnsi" w:cs="Arial"/>
          <w:sz w:val="16"/>
        </w:rPr>
        <w:t xml:space="preserve"> Which means the U.S. should think carefully before responding to China’s ongoing build-up. The Pentagon speaks of a situation which "will naturally and understandably lead to hedging against the unknown," meaning Washington will need to spend even more on the military. If half of the world’s military outlays aren’t enough, one wonders how much would be. Two-thirds? Three-fourths? Even more? Washington should not fret. If the goal is defending America, the U.S. possesses sufficiency today. Just catching up with the U.S. will be a daunting task for the PRC. Explained </w:t>
      </w:r>
      <w:r w:rsidRPr="00311281">
        <w:rPr>
          <w:rStyle w:val="StyleUnderline"/>
          <w:rFonts w:asciiTheme="minorHAnsi" w:hAnsiTheme="minorHAnsi" w:cs="Arial"/>
        </w:rPr>
        <w:t xml:space="preserve">the Pentagon: "The U.S. Intelligence Community estimates </w:t>
      </w:r>
      <w:r w:rsidRPr="00311281">
        <w:rPr>
          <w:rStyle w:val="StyleUnderline"/>
          <w:rFonts w:asciiTheme="minorHAnsi" w:hAnsiTheme="minorHAnsi" w:cs="Arial"/>
          <w:highlight w:val="green"/>
        </w:rPr>
        <w:t xml:space="preserve">China will take until the end of this decade or longer to produce a </w:t>
      </w:r>
      <w:r w:rsidRPr="00311281">
        <w:rPr>
          <w:rStyle w:val="StyleUnderline"/>
          <w:rFonts w:asciiTheme="minorHAnsi" w:hAnsiTheme="minorHAnsi" w:cs="Arial"/>
        </w:rPr>
        <w:t>modern</w:t>
      </w:r>
      <w:r w:rsidRPr="00311281">
        <w:rPr>
          <w:rStyle w:val="StyleUnderline"/>
          <w:rFonts w:asciiTheme="minorHAnsi" w:hAnsiTheme="minorHAnsi" w:cs="Arial"/>
          <w:highlight w:val="green"/>
        </w:rPr>
        <w:t xml:space="preserve"> force capable of defeating a moderate-size adversary. </w:t>
      </w:r>
      <w:r w:rsidRPr="00311281">
        <w:rPr>
          <w:rStyle w:val="StyleUnderline"/>
          <w:rFonts w:asciiTheme="minorHAnsi" w:hAnsiTheme="minorHAnsi" w:cs="Arial"/>
        </w:rPr>
        <w:t>China will not be able to project and sustain small military units far beyond China before 2015, and will not be able to project and sustain large forces in combat operations far from China until well into the following decade</w:t>
      </w:r>
      <w:r w:rsidRPr="00311281">
        <w:rPr>
          <w:rFonts w:asciiTheme="minorHAnsi" w:hAnsiTheme="minorHAnsi" w:cs="Arial"/>
          <w:sz w:val="16"/>
        </w:rPr>
        <w:t xml:space="preserve">." </w:t>
      </w:r>
      <w:r w:rsidRPr="00311281">
        <w:rPr>
          <w:rStyle w:val="StyleUnderline"/>
          <w:rFonts w:asciiTheme="minorHAnsi" w:hAnsiTheme="minorHAnsi" w:cs="Arial"/>
          <w:highlight w:val="green"/>
        </w:rPr>
        <w:t xml:space="preserve">Washington already occupies the global summit, </w:t>
      </w:r>
      <w:r w:rsidRPr="00311281">
        <w:rPr>
          <w:rStyle w:val="StyleUnderline"/>
          <w:rFonts w:asciiTheme="minorHAnsi" w:hAnsiTheme="minorHAnsi" w:cs="Arial"/>
        </w:rPr>
        <w:t>with the enormous military infrastructure of a superpower.</w:t>
      </w:r>
      <w:r w:rsidRPr="00311281">
        <w:rPr>
          <w:rStyle w:val="StyleUnderline"/>
          <w:rFonts w:asciiTheme="minorHAnsi" w:hAnsiTheme="minorHAnsi" w:cs="Arial"/>
          <w:highlight w:val="green"/>
        </w:rPr>
        <w:t xml:space="preserve"> China will not easily displace America</w:t>
      </w:r>
      <w:r w:rsidRPr="00311281">
        <w:rPr>
          <w:rStyle w:val="StyleUnderline"/>
          <w:rFonts w:asciiTheme="minorHAnsi" w:hAnsiTheme="minorHAnsi" w:cs="Arial"/>
        </w:rPr>
        <w:t xml:space="preserve"> with the world’s most powerful military</w:t>
      </w:r>
      <w:r w:rsidRPr="00311281">
        <w:rPr>
          <w:rFonts w:asciiTheme="minorHAnsi" w:hAnsiTheme="minorHAnsi" w:cs="Arial"/>
          <w:sz w:val="16"/>
        </w:rPr>
        <w:t xml:space="preserve">. Assume that China, still desperately poor and surrounded by potentially hostile states, decides to deploy one new carrier group a year, no mean task. </w:t>
      </w:r>
      <w:r w:rsidRPr="00311281">
        <w:rPr>
          <w:rStyle w:val="StyleUnderline"/>
          <w:rFonts w:asciiTheme="minorHAnsi" w:hAnsiTheme="minorHAnsi" w:cs="Arial"/>
        </w:rPr>
        <w:t>The PRC still wouldn’t match America until 2020</w:t>
      </w:r>
      <w:r w:rsidRPr="00311281">
        <w:rPr>
          <w:rFonts w:asciiTheme="minorHAnsi" w:hAnsiTheme="minorHAnsi" w:cs="Arial"/>
          <w:sz w:val="16"/>
        </w:rPr>
        <w:t xml:space="preserve">. Even then Beijing wouldn’t be strong enough to take aggressive action against the U.S. homeland or dependencies. To develop an air force capable of dominating U.S. airspace and ground forces capable of invading U.S. territory would be another step well beyond. Most important, </w:t>
      </w:r>
      <w:r w:rsidRPr="00311281">
        <w:rPr>
          <w:rStyle w:val="StyleUnderline"/>
          <w:rFonts w:asciiTheme="minorHAnsi" w:hAnsiTheme="minorHAnsi" w:cs="Arial"/>
          <w:highlight w:val="green"/>
        </w:rPr>
        <w:t>the U.S. possesses</w:t>
      </w:r>
      <w:r w:rsidRPr="00311281">
        <w:rPr>
          <w:rStyle w:val="StyleUnderline"/>
          <w:rFonts w:asciiTheme="minorHAnsi" w:hAnsiTheme="minorHAnsi" w:cs="Arial"/>
        </w:rPr>
        <w:t xml:space="preserve"> what would remain </w:t>
      </w:r>
      <w:r w:rsidRPr="00311281">
        <w:rPr>
          <w:rStyle w:val="StyleUnderline"/>
          <w:rFonts w:asciiTheme="minorHAnsi" w:hAnsiTheme="minorHAnsi" w:cs="Arial"/>
          <w:highlight w:val="green"/>
        </w:rPr>
        <w:t xml:space="preserve">an effective nuclear deterrent against almost any </w:t>
      </w:r>
      <w:r w:rsidRPr="00311281">
        <w:rPr>
          <w:rStyle w:val="StyleUnderline"/>
          <w:rFonts w:asciiTheme="minorHAnsi" w:hAnsiTheme="minorHAnsi" w:cs="Arial"/>
        </w:rPr>
        <w:t xml:space="preserve">imaginable </w:t>
      </w:r>
      <w:r w:rsidRPr="00311281">
        <w:rPr>
          <w:rStyle w:val="StyleUnderline"/>
          <w:rFonts w:asciiTheme="minorHAnsi" w:hAnsiTheme="minorHAnsi" w:cs="Arial"/>
          <w:highlight w:val="green"/>
        </w:rPr>
        <w:t>Chinese missile force.</w:t>
      </w:r>
      <w:r w:rsidRPr="00311281">
        <w:rPr>
          <w:rFonts w:asciiTheme="minorHAnsi" w:hAnsiTheme="minorHAnsi" w:cs="Arial"/>
          <w:sz w:val="16"/>
        </w:rPr>
        <w:t xml:space="preserve"> It’s not that the PRC couldn’t theoretically construct and deploy more and better nuclear missiles, strategic bombers, and nuclear-armed subs than the U.S., though such a process would take an enormous commitment over many years. But </w:t>
      </w:r>
      <w:r w:rsidRPr="00311281">
        <w:rPr>
          <w:rStyle w:val="StyleUnderline"/>
          <w:rFonts w:asciiTheme="minorHAnsi" w:hAnsiTheme="minorHAnsi" w:cs="Arial"/>
        </w:rPr>
        <w:t>it’s hard to imagine that China could ever deploy enough to create a first strike capability.</w:t>
      </w:r>
    </w:p>
    <w:p w:rsidR="004F2EA2" w:rsidRPr="00311281" w:rsidRDefault="004F2EA2" w:rsidP="004F2EA2">
      <w:pPr>
        <w:rPr>
          <w:rStyle w:val="StyleUnderline"/>
          <w:rFonts w:asciiTheme="minorHAnsi" w:hAnsiTheme="minorHAnsi" w:cs="Arial"/>
        </w:rPr>
      </w:pPr>
    </w:p>
    <w:p w:rsidR="004F2EA2" w:rsidRPr="00311281" w:rsidRDefault="004F2EA2" w:rsidP="004F2EA2">
      <w:pPr>
        <w:pStyle w:val="Heading4"/>
        <w:rPr>
          <w:rFonts w:asciiTheme="minorHAnsi" w:hAnsiTheme="minorHAnsi"/>
        </w:rPr>
      </w:pPr>
      <w:r w:rsidRPr="00311281">
        <w:rPr>
          <w:rFonts w:asciiTheme="minorHAnsi" w:hAnsiTheme="minorHAnsi"/>
        </w:rPr>
        <w:t xml:space="preserve">5. </w:t>
      </w:r>
      <w:r>
        <w:rPr>
          <w:rFonts w:asciiTheme="minorHAnsi" w:hAnsiTheme="minorHAnsi"/>
        </w:rPr>
        <w:t>Logically MSP can’t solve overseas military readiness. Increasing efficiency near the US won’t help us in Pakistan or China – their evidence assumes the plan can solve globally.</w:t>
      </w:r>
    </w:p>
    <w:p w:rsidR="004F2EA2" w:rsidRPr="00311281" w:rsidRDefault="004F2EA2" w:rsidP="004F2EA2">
      <w:pPr>
        <w:rPr>
          <w:rFonts w:asciiTheme="minorHAnsi" w:hAnsiTheme="minorHAnsi"/>
        </w:rPr>
      </w:pPr>
    </w:p>
    <w:p w:rsidR="004F2EA2" w:rsidRDefault="004F2EA2" w:rsidP="004F2EA2">
      <w:pPr>
        <w:pStyle w:val="Heading3"/>
        <w:rPr>
          <w:rFonts w:asciiTheme="minorHAnsi" w:hAnsiTheme="minorHAnsi"/>
        </w:rPr>
      </w:pPr>
      <w:r w:rsidRPr="00311281">
        <w:rPr>
          <w:rFonts w:asciiTheme="minorHAnsi" w:hAnsiTheme="minorHAnsi"/>
        </w:rPr>
        <w:t>2NC – Navy High Now</w:t>
      </w:r>
    </w:p>
    <w:p w:rsidR="004F2EA2" w:rsidRPr="006C1199" w:rsidRDefault="004F2EA2" w:rsidP="004F2EA2"/>
    <w:p w:rsidR="004F2EA2" w:rsidRDefault="004F2EA2" w:rsidP="004F2EA2">
      <w:pPr>
        <w:pStyle w:val="Heading4"/>
      </w:pPr>
      <w:r>
        <w:t>US naval hegemony is stronger than it’s ever been – alliances check escalation overseas even if US doesn’t take direct action.</w:t>
      </w:r>
    </w:p>
    <w:p w:rsidR="004F2EA2" w:rsidRPr="00582F6E" w:rsidRDefault="004F2EA2" w:rsidP="004F2EA2">
      <w:pPr>
        <w:rPr>
          <w:rStyle w:val="Style13ptBold"/>
        </w:rPr>
      </w:pPr>
      <w:r>
        <w:rPr>
          <w:rStyle w:val="Style13ptBold"/>
        </w:rPr>
        <w:t>Farley 7</w:t>
      </w:r>
      <w:r w:rsidRPr="00582F6E">
        <w:rPr>
          <w:sz w:val="14"/>
        </w:rPr>
        <w:t xml:space="preserve"> (Robert, assistant professor at the Patterson School of Diplomacy and International Commerce, University of Kentucky, 10/23/7, “The False Decline of the U.S. Navy,” </w:t>
      </w:r>
      <w:hyperlink r:id="rId19" w:history="1">
        <w:r w:rsidRPr="00582F6E">
          <w:rPr>
            <w:rStyle w:val="Hyperlink"/>
            <w:sz w:val="14"/>
          </w:rPr>
          <w:t>http://prospect.org/article/false-decline-us-navy</w:t>
        </w:r>
      </w:hyperlink>
      <w:r w:rsidRPr="00582F6E">
        <w:rPr>
          <w:sz w:val="14"/>
        </w:rPr>
        <w:t>, ND)</w:t>
      </w:r>
    </w:p>
    <w:p w:rsidR="004F2EA2" w:rsidRPr="006C1199" w:rsidRDefault="004F2EA2" w:rsidP="004F2EA2">
      <w:pPr>
        <w:rPr>
          <w:sz w:val="16"/>
        </w:rPr>
      </w:pPr>
      <w:r w:rsidRPr="006C1199">
        <w:rPr>
          <w:sz w:val="16"/>
        </w:rPr>
        <w:t xml:space="preserve">It’s true that a 600 ship navy can do more than the current 250-plus ship force of the current U.S. Navy, but Kaplan’s playing a game of bait and switch. </w:t>
      </w:r>
      <w:r w:rsidRPr="006C1199">
        <w:rPr>
          <w:rStyle w:val="StyleUnderline"/>
        </w:rPr>
        <w:t xml:space="preserve">The Navy has fewer ships than it did two decades ago, but the ships it has are far more capable </w:t>
      </w:r>
      <w:r w:rsidRPr="006C1199">
        <w:rPr>
          <w:sz w:val="16"/>
        </w:rPr>
        <w:t xml:space="preserve">than those of the 1980s. </w:t>
      </w:r>
      <w:r w:rsidRPr="006C1199">
        <w:rPr>
          <w:rStyle w:val="StyleUnderline"/>
        </w:rPr>
        <w:t xml:space="preserve">Because of the collapse of its competitors, the Navy is </w:t>
      </w:r>
      <w:r w:rsidRPr="006C1199">
        <w:rPr>
          <w:sz w:val="16"/>
        </w:rPr>
        <w:t xml:space="preserve">relatively </w:t>
      </w:r>
      <w:r w:rsidRPr="006C1199">
        <w:rPr>
          <w:rStyle w:val="StyleUnderline"/>
        </w:rPr>
        <w:t>more capable of fighting and winning wars now than it was during the Reagan administration</w:t>
      </w:r>
      <w:r w:rsidRPr="006C1199">
        <w:rPr>
          <w:sz w:val="16"/>
        </w:rPr>
        <w:t xml:space="preserve">. Broadly speaking, navies have two missions; warfighting, and maritime maintenance. </w:t>
      </w:r>
      <w:r w:rsidRPr="006C1199">
        <w:rPr>
          <w:rStyle w:val="StyleUnderline"/>
        </w:rPr>
        <w:t>Kaplan wants to confuse</w:t>
      </w:r>
      <w:r w:rsidRPr="006C1199">
        <w:rPr>
          <w:sz w:val="16"/>
        </w:rPr>
        <w:t xml:space="preserve"> the </w:t>
      </w:r>
      <w:r w:rsidRPr="006C1199">
        <w:rPr>
          <w:rStyle w:val="StyleUnderline"/>
        </w:rPr>
        <w:t>maritime maintenance mission</w:t>
      </w:r>
      <w:r w:rsidRPr="006C1199">
        <w:rPr>
          <w:sz w:val="16"/>
        </w:rPr>
        <w:t xml:space="preserve"> (which can be done in collaboration with others) </w:t>
      </w:r>
      <w:r w:rsidRPr="006C1199">
        <w:rPr>
          <w:rStyle w:val="StyleUnderline"/>
        </w:rPr>
        <w:t>with the warfighting mission</w:t>
      </w:r>
      <w:r w:rsidRPr="006C1199">
        <w:rPr>
          <w:sz w:val="16"/>
        </w:rPr>
        <w:t xml:space="preserve"> (which need not be</w:t>
      </w:r>
      <w:r w:rsidRPr="006C1199">
        <w:rPr>
          <w:rStyle w:val="StyleUnderline"/>
        </w:rPr>
        <w:t>). A navy can require the cooperation of others for the maintenance mission, while still possessing utter military superiority over any one navy or any plausible combination of navies on the high seas. Indeed, this is the situation that the United States Navy currently enjoys.</w:t>
      </w:r>
      <w:r w:rsidRPr="006C1199">
        <w:rPr>
          <w:sz w:val="16"/>
        </w:rPr>
        <w:t xml:space="preserve"> </w:t>
      </w:r>
      <w:r w:rsidRPr="006C1199">
        <w:rPr>
          <w:rStyle w:val="StyleUnderline"/>
        </w:rPr>
        <w:t>It cannot be everywhere all at once, and does require the cooperation of regional navies for fighting piracy and smuggling. At the same time, the U.S. Navy can destroy</w:t>
      </w:r>
      <w:r w:rsidRPr="006C1199">
        <w:rPr>
          <w:sz w:val="16"/>
        </w:rPr>
        <w:t xml:space="preserve"> any (and probably </w:t>
      </w:r>
      <w:r w:rsidRPr="006C1199">
        <w:rPr>
          <w:rStyle w:val="StyleUnderline"/>
        </w:rPr>
        <w:t>all, at the same time) naval challengers</w:t>
      </w:r>
      <w:r w:rsidRPr="006C1199">
        <w:rPr>
          <w:sz w:val="16"/>
        </w:rPr>
        <w:t xml:space="preserve">. To conflate these two missions is equal parts silly and dishonest. The Navy has arrived at an ideal compromise between the two, keeping its fighting supremacy while leading and facilitating cooperation around the world on maritime issues. </w:t>
      </w:r>
      <w:r w:rsidRPr="006C1199">
        <w:rPr>
          <w:rStyle w:val="StyleUnderline"/>
        </w:rPr>
        <w:t>This compromise has allowed the Navy to build positive relationships with the navies of the world, a fact that Kaplan ignores.</w:t>
      </w:r>
      <w:r w:rsidRPr="006C1199">
        <w:rPr>
          <w:sz w:val="16"/>
        </w:rPr>
        <w:t xml:space="preserve"> While asserting the dangers posed by a variety of foreign navies, </w:t>
      </w:r>
      <w:r w:rsidRPr="006C1199">
        <w:rPr>
          <w:rStyle w:val="StyleUnderline"/>
        </w:rPr>
        <w:t>Kaplan makes a distortion depressingly common to those who warn of the decline of American hegemony; he forgets that the United States has allies. While Kaplan can plausibly argue that growth in Russian or Chinese naval strength threatens the United States, the same cannot reasonably be said of Japan, India, France, or the United Kingdom.</w:t>
      </w:r>
      <w:r w:rsidRPr="006C1199">
        <w:rPr>
          <w:sz w:val="16"/>
        </w:rPr>
        <w:t xml:space="preserve"> With the exception of China and Russia, all of the most powerful navies in the world belong to American allies. </w:t>
      </w:r>
      <w:r w:rsidRPr="006C1199">
        <w:rPr>
          <w:rStyle w:val="StyleUnderline"/>
        </w:rPr>
        <w:t>United States cooperation with the navies of NATO, India, and Japan has tightened, rather than waned in the last ten years, and the United States also retains warm relations with third tier navies such as those of South Korea, Australia, and Malaysia. In any conceivable naval confrontation the United States will have friends</w:t>
      </w:r>
      <w:r w:rsidRPr="006C1199">
        <w:rPr>
          <w:sz w:val="16"/>
        </w:rPr>
        <w:t xml:space="preserve">, just as the Royal Navy had friends in 1914 and 1941. Robert Kaplan wants to warn the American people of the dangers of impending naval decline. Unfortunately, he’s almost entirely wrong on the facts. While the reach of </w:t>
      </w:r>
      <w:r w:rsidRPr="006C1199">
        <w:rPr>
          <w:rStyle w:val="StyleUnderline"/>
        </w:rPr>
        <w:t>the United States Navy may have declined in an absolute sense, its capacity to fight and win naval wars has, if anything, increased since the end of the Cold War. That the United States continues to embed itself in a deep set of cooperative arrangements with other naval powers only reinforces the dominance of the U.S. Navy on the high seas.</w:t>
      </w:r>
      <w:r w:rsidRPr="006C1199">
        <w:rPr>
          <w:sz w:val="16"/>
        </w:rPr>
        <w:t xml:space="preserve"> Analysts who want to argue for greater U.S. military spending are best advised to concentrate on the fiascos in Iraq and Afghanistan.</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No Indo-Pak War</w:t>
      </w:r>
    </w:p>
    <w:p w:rsidR="004F2EA2" w:rsidRDefault="004F2EA2" w:rsidP="004F2EA2">
      <w:pPr>
        <w:rPr>
          <w:rFonts w:asciiTheme="minorHAnsi" w:hAnsiTheme="minorHAnsi"/>
        </w:rPr>
      </w:pPr>
    </w:p>
    <w:p w:rsidR="004F2EA2" w:rsidRPr="00311281" w:rsidRDefault="004F2EA2" w:rsidP="004F2EA2">
      <w:pPr>
        <w:pStyle w:val="Heading4"/>
      </w:pPr>
      <w:r w:rsidRPr="00311281">
        <w:t>India-Pakistan war won’t happen and won’t escalate even if it does</w:t>
      </w:r>
    </w:p>
    <w:p w:rsidR="004F2EA2" w:rsidRPr="003959F1" w:rsidRDefault="004F2EA2" w:rsidP="004F2EA2">
      <w:pPr>
        <w:rPr>
          <w:rFonts w:asciiTheme="majorHAnsi" w:hAnsiTheme="majorHAnsi"/>
          <w:b/>
        </w:rPr>
      </w:pPr>
      <w:proofErr w:type="spellStart"/>
      <w:r>
        <w:rPr>
          <w:rStyle w:val="Style13ptBold"/>
        </w:rPr>
        <w:t>Limaye</w:t>
      </w:r>
      <w:proofErr w:type="spellEnd"/>
      <w:r w:rsidRPr="00311281">
        <w:rPr>
          <w:rStyle w:val="Style13ptBold"/>
        </w:rPr>
        <w:t xml:space="preserve"> 2003</w:t>
      </w:r>
      <w:r w:rsidRPr="003959F1">
        <w:rPr>
          <w:rFonts w:asciiTheme="majorHAnsi" w:hAnsiTheme="majorHAnsi"/>
          <w:b/>
        </w:rPr>
        <w:t xml:space="preserve"> </w:t>
      </w:r>
      <w:r w:rsidRPr="003959F1">
        <w:rPr>
          <w:rFonts w:asciiTheme="majorHAnsi" w:hAnsiTheme="majorHAnsi"/>
          <w:sz w:val="16"/>
        </w:rPr>
        <w:t>(</w:t>
      </w:r>
      <w:proofErr w:type="spellStart"/>
      <w:r w:rsidRPr="003959F1">
        <w:rPr>
          <w:rFonts w:asciiTheme="majorHAnsi" w:hAnsiTheme="majorHAnsi"/>
          <w:sz w:val="16"/>
        </w:rPr>
        <w:t>Satu</w:t>
      </w:r>
      <w:proofErr w:type="spellEnd"/>
      <w:r w:rsidRPr="003959F1">
        <w:rPr>
          <w:rFonts w:asciiTheme="majorHAnsi" w:hAnsiTheme="majorHAnsi"/>
          <w:sz w:val="16"/>
        </w:rPr>
        <w:t>, director of research at the Asia Pacific Center for Security Studies, Asia Times, Jan 8, http://www.atimes.com/atimes/South_Asia%5CEA08Df02.html)</w:t>
      </w:r>
    </w:p>
    <w:p w:rsidR="004F2EA2" w:rsidRDefault="004F2EA2" w:rsidP="004F2EA2">
      <w:pPr>
        <w:rPr>
          <w:rFonts w:asciiTheme="majorHAnsi" w:hAnsiTheme="majorHAnsi"/>
          <w:sz w:val="16"/>
        </w:rPr>
      </w:pPr>
      <w:r w:rsidRPr="003959F1">
        <w:rPr>
          <w:rFonts w:asciiTheme="majorHAnsi" w:hAnsiTheme="majorHAnsi"/>
          <w:sz w:val="16"/>
        </w:rPr>
        <w:t xml:space="preserve">Kashmir's dangers and costs are sobering, but should not be overdrawn. Brinksmanship is used by all parties to purpose. </w:t>
      </w:r>
      <w:r w:rsidRPr="003959F1">
        <w:rPr>
          <w:rFonts w:asciiTheme="majorHAnsi" w:hAnsiTheme="majorHAnsi"/>
          <w:u w:val="single"/>
        </w:rPr>
        <w:t>Weaker Pakistan ratchets up tensions to gain US pressure on India to negotiate. India uses coercive diplomacy to get US pressure on Pakistan to halt the infiltration of militants. Both seek these ends without war: Pakistan because it might lose; India because it might not win. Each wants the US to hold them back, while pushing their interests forward</w:t>
      </w:r>
      <w:r w:rsidRPr="003959F1">
        <w:rPr>
          <w:rFonts w:asciiTheme="majorHAnsi" w:hAnsiTheme="majorHAnsi"/>
          <w:sz w:val="16"/>
        </w:rPr>
        <w:t xml:space="preserve">. Militants use dramatic attacks to loosen India's grip on Kashmir, and warn Pakistan against reducing commitment to their cause. Outsiders use acute tensions to leverage influence. Tensions employed carefully are creative. </w:t>
      </w:r>
      <w:r w:rsidRPr="003959F1">
        <w:rPr>
          <w:rFonts w:asciiTheme="majorHAnsi" w:hAnsiTheme="majorHAnsi"/>
          <w:u w:val="single"/>
        </w:rPr>
        <w:t>Outsiders should not be "guided by vanities" that they are the most important bulwark against war.</w:t>
      </w:r>
      <w:r w:rsidRPr="003959F1">
        <w:rPr>
          <w:rFonts w:asciiTheme="majorHAnsi" w:hAnsiTheme="majorHAnsi"/>
          <w:sz w:val="16"/>
        </w:rPr>
        <w:t xml:space="preserve"> </w:t>
      </w:r>
      <w:r w:rsidRPr="003959F1">
        <w:rPr>
          <w:rFonts w:asciiTheme="majorHAnsi" w:hAnsiTheme="majorHAnsi"/>
          <w:u w:val="single"/>
        </w:rPr>
        <w:t>Nor should the negative implications of nuclear war in the subcontinent be exaggerated. Horrific as the humanitarian costs would be, they must be set against the staggering existing humanitarian challenges in the region. Second, many feared that India and Pakistan's 1998 nuclear blasts would unhinge the nuclear order. They did not. Similarly, if India and Pakistan use nuclear weapons, other countries involved in disputes with their neighbors will not necessarily follow</w:t>
      </w:r>
      <w:r w:rsidRPr="003959F1">
        <w:rPr>
          <w:rFonts w:asciiTheme="majorHAnsi" w:hAnsiTheme="majorHAnsi"/>
          <w:sz w:val="16"/>
        </w:rPr>
        <w:t>. A nuclear war in the subcontinent could give a fillip to nonproliferation efforts. Resolving Kashmir would remove a nuclear flashpoint, but not the capabilities and underlying antagonisms that make nuclear war possible.</w:t>
      </w:r>
    </w:p>
    <w:p w:rsidR="004F2EA2" w:rsidRDefault="004F2EA2" w:rsidP="004F2EA2">
      <w:pPr>
        <w:rPr>
          <w:rFonts w:asciiTheme="majorHAnsi" w:hAnsiTheme="majorHAnsi"/>
          <w:sz w:val="16"/>
        </w:rPr>
      </w:pPr>
    </w:p>
    <w:p w:rsidR="004F2EA2" w:rsidRPr="00311281" w:rsidRDefault="004F2EA2" w:rsidP="004F2EA2">
      <w:pPr>
        <w:pStyle w:val="Heading4"/>
      </w:pPr>
      <w:r w:rsidRPr="00311281">
        <w:t xml:space="preserve">Doesn’t go nuclear – they will stay conventional </w:t>
      </w:r>
    </w:p>
    <w:p w:rsidR="004F2EA2" w:rsidRPr="003959F1" w:rsidRDefault="004F2EA2" w:rsidP="004F2EA2">
      <w:pPr>
        <w:rPr>
          <w:rFonts w:asciiTheme="majorHAnsi" w:hAnsiTheme="majorHAnsi"/>
          <w:sz w:val="16"/>
        </w:rPr>
      </w:pPr>
      <w:r w:rsidRPr="00311281">
        <w:rPr>
          <w:rStyle w:val="Style13ptBold"/>
        </w:rPr>
        <w:t>Chari 03</w:t>
      </w:r>
      <w:r w:rsidRPr="003959F1">
        <w:rPr>
          <w:rFonts w:asciiTheme="majorHAnsi" w:hAnsiTheme="majorHAnsi"/>
        </w:rPr>
        <w:t>–</w:t>
      </w:r>
      <w:r>
        <w:rPr>
          <w:rFonts w:asciiTheme="majorHAnsi" w:hAnsiTheme="majorHAnsi"/>
        </w:rPr>
        <w:t xml:space="preserve"> </w:t>
      </w:r>
      <w:proofErr w:type="gramStart"/>
      <w:r>
        <w:rPr>
          <w:rFonts w:asciiTheme="majorHAnsi" w:hAnsiTheme="majorHAnsi"/>
        </w:rPr>
        <w:t>(</w:t>
      </w:r>
      <w:r w:rsidRPr="003959F1">
        <w:rPr>
          <w:rFonts w:asciiTheme="majorHAnsi" w:hAnsiTheme="majorHAnsi"/>
        </w:rPr>
        <w:t xml:space="preserve"> </w:t>
      </w:r>
      <w:r w:rsidRPr="00311281">
        <w:rPr>
          <w:sz w:val="16"/>
        </w:rPr>
        <w:t>P.R</w:t>
      </w:r>
      <w:proofErr w:type="gramEnd"/>
      <w:r w:rsidRPr="00311281">
        <w:rPr>
          <w:sz w:val="16"/>
        </w:rPr>
        <w:t>. Chari is a Research Professor. "IPCS Nuclear Crisis, Escalation Control, and Deterrence in South Asia” P.R. Chari Working Paper Version 1.0 August 2003 http://www.stimson.org/images/uploads/research-pdfs/escalation_chari_1.pdf</w:t>
      </w:r>
      <w:r>
        <w:rPr>
          <w:sz w:val="16"/>
        </w:rPr>
        <w:t>)</w:t>
      </w:r>
    </w:p>
    <w:p w:rsidR="004F2EA2" w:rsidRPr="003959F1" w:rsidRDefault="004F2EA2" w:rsidP="004F2EA2">
      <w:pPr>
        <w:rPr>
          <w:rFonts w:asciiTheme="majorHAnsi" w:hAnsiTheme="majorHAnsi"/>
          <w:u w:val="single"/>
        </w:rPr>
      </w:pPr>
      <w:r w:rsidRPr="003959F1">
        <w:rPr>
          <w:rFonts w:asciiTheme="majorHAnsi" w:hAnsiTheme="majorHAnsi"/>
          <w:sz w:val="16"/>
        </w:rPr>
        <w:t xml:space="preserve">However, </w:t>
      </w:r>
      <w:r w:rsidRPr="003959F1">
        <w:rPr>
          <w:rFonts w:asciiTheme="majorHAnsi" w:hAnsiTheme="majorHAnsi"/>
          <w:u w:val="single"/>
        </w:rPr>
        <w:t>the involvement of nuclear installations in the Indo-Pak crises</w:t>
      </w:r>
      <w:r w:rsidRPr="003959F1">
        <w:rPr>
          <w:rFonts w:asciiTheme="majorHAnsi" w:hAnsiTheme="majorHAnsi"/>
          <w:sz w:val="16"/>
        </w:rPr>
        <w:t xml:space="preserve"> of 1984–85 </w:t>
      </w:r>
      <w:r w:rsidRPr="003959F1">
        <w:rPr>
          <w:rFonts w:asciiTheme="majorHAnsi" w:hAnsiTheme="majorHAnsi"/>
          <w:u w:val="single"/>
        </w:rPr>
        <w:t>does not qualify these events as nuclear crises</w:t>
      </w:r>
      <w:r w:rsidRPr="003959F1">
        <w:rPr>
          <w:rFonts w:asciiTheme="majorHAnsi" w:hAnsiTheme="majorHAnsi"/>
          <w:sz w:val="16"/>
        </w:rPr>
        <w:t xml:space="preserve">. Similarly speculative reports have suggested that a nuclear dimension imbued the </w:t>
      </w:r>
      <w:proofErr w:type="spellStart"/>
      <w:r w:rsidRPr="003959F1">
        <w:rPr>
          <w:rFonts w:asciiTheme="majorHAnsi" w:hAnsiTheme="majorHAnsi"/>
          <w:sz w:val="16"/>
        </w:rPr>
        <w:t>Brasstacks</w:t>
      </w:r>
      <w:proofErr w:type="spellEnd"/>
      <w:r w:rsidRPr="003959F1">
        <w:rPr>
          <w:rFonts w:asciiTheme="majorHAnsi" w:hAnsiTheme="majorHAnsi"/>
          <w:sz w:val="16"/>
        </w:rPr>
        <w:t xml:space="preserve"> and Kashmir-related 1990 crisis, but evidence here is tenuous. However, the Indo-Pakistani crises that followed their reciprocal nuclear tests in May 1998 had a nuclear dimension; they include the </w:t>
      </w:r>
      <w:proofErr w:type="spellStart"/>
      <w:r w:rsidRPr="003959F1">
        <w:rPr>
          <w:rFonts w:asciiTheme="majorHAnsi" w:hAnsiTheme="majorHAnsi"/>
          <w:sz w:val="16"/>
        </w:rPr>
        <w:t>Kargil</w:t>
      </w:r>
      <w:proofErr w:type="spellEnd"/>
      <w:r w:rsidRPr="003959F1">
        <w:rPr>
          <w:rFonts w:asciiTheme="majorHAnsi" w:hAnsiTheme="majorHAnsi"/>
          <w:sz w:val="16"/>
        </w:rPr>
        <w:t xml:space="preserve"> conflict and the border confrontation following a Pakistan-sponsored terrorist attack on the Indian Parliament on December 13, 2001. The situation that arose could have erupted into a “shooting war.” </w:t>
      </w:r>
      <w:r w:rsidRPr="003959F1">
        <w:rPr>
          <w:rFonts w:asciiTheme="majorHAnsi" w:hAnsiTheme="majorHAnsi"/>
          <w:u w:val="single"/>
        </w:rPr>
        <w:t>The danger of Indo-Pakistani crises escalating across the nuclear threshold is apparent, but a thesis has gained currency in India that limited wars can be fought under the rubric of nuclear deterrence.</w:t>
      </w:r>
      <w:r w:rsidRPr="003959F1">
        <w:rPr>
          <w:rFonts w:asciiTheme="majorHAnsi" w:hAnsiTheme="majorHAnsi"/>
          <w:sz w:val="16"/>
        </w:rPr>
        <w:t xml:space="preserve"> As stated by George </w:t>
      </w:r>
      <w:proofErr w:type="spellStart"/>
      <w:r w:rsidRPr="003959F1">
        <w:rPr>
          <w:rFonts w:asciiTheme="majorHAnsi" w:hAnsiTheme="majorHAnsi"/>
          <w:sz w:val="16"/>
        </w:rPr>
        <w:t>Fernandes</w:t>
      </w:r>
      <w:proofErr w:type="spellEnd"/>
      <w:r w:rsidRPr="003959F1">
        <w:rPr>
          <w:rFonts w:asciiTheme="majorHAnsi" w:hAnsiTheme="majorHAnsi"/>
          <w:sz w:val="16"/>
        </w:rPr>
        <w:t xml:space="preserve">, India’s </w:t>
      </w:r>
      <w:proofErr w:type="spellStart"/>
      <w:r w:rsidRPr="003959F1">
        <w:rPr>
          <w:rFonts w:asciiTheme="majorHAnsi" w:hAnsiTheme="majorHAnsi"/>
          <w:sz w:val="16"/>
        </w:rPr>
        <w:t>Defence</w:t>
      </w:r>
      <w:proofErr w:type="spellEnd"/>
      <w:r w:rsidRPr="003959F1">
        <w:rPr>
          <w:rFonts w:asciiTheme="majorHAnsi" w:hAnsiTheme="majorHAnsi"/>
          <w:sz w:val="16"/>
        </w:rPr>
        <w:t xml:space="preserve"> Minister, “</w:t>
      </w:r>
      <w:r w:rsidRPr="003959F1">
        <w:rPr>
          <w:rFonts w:asciiTheme="majorHAnsi" w:hAnsiTheme="majorHAnsi"/>
          <w:u w:val="single"/>
        </w:rPr>
        <w:t xml:space="preserve">Pakistan did hold out a nuclear threat during the </w:t>
      </w:r>
      <w:proofErr w:type="spellStart"/>
      <w:r w:rsidRPr="003959F1">
        <w:rPr>
          <w:rFonts w:asciiTheme="majorHAnsi" w:hAnsiTheme="majorHAnsi"/>
          <w:u w:val="single"/>
        </w:rPr>
        <w:t>Kargil</w:t>
      </w:r>
      <w:proofErr w:type="spellEnd"/>
      <w:r w:rsidRPr="003959F1">
        <w:rPr>
          <w:rFonts w:asciiTheme="majorHAnsi" w:hAnsiTheme="majorHAnsi"/>
          <w:u w:val="single"/>
        </w:rPr>
        <w:t xml:space="preserve"> War last year</w:t>
      </w:r>
      <w:r w:rsidRPr="003959F1">
        <w:rPr>
          <w:rFonts w:asciiTheme="majorHAnsi" w:hAnsiTheme="majorHAnsi"/>
          <w:sz w:val="16"/>
        </w:rPr>
        <w:t xml:space="preserve">. But it had not absorbed the real meaning of </w:t>
      </w:r>
      <w:proofErr w:type="spellStart"/>
      <w:r w:rsidRPr="003959F1">
        <w:rPr>
          <w:rFonts w:asciiTheme="majorHAnsi" w:hAnsiTheme="majorHAnsi"/>
          <w:sz w:val="16"/>
        </w:rPr>
        <w:t>nuclearization</w:t>
      </w:r>
      <w:proofErr w:type="spellEnd"/>
      <w:r w:rsidRPr="003959F1">
        <w:rPr>
          <w:rFonts w:asciiTheme="majorHAnsi" w:hAnsiTheme="majorHAnsi"/>
          <w:sz w:val="16"/>
        </w:rPr>
        <w:t xml:space="preserve">; that it can deter only the use of nuclear weapons, but not all and any war…. [S]o the issue was not that war had been made obsolete by nuclear weapons, and that covert war by proxy was the only option, but that </w:t>
      </w:r>
      <w:r w:rsidRPr="003959F1">
        <w:rPr>
          <w:rFonts w:asciiTheme="majorHAnsi" w:hAnsiTheme="majorHAnsi"/>
          <w:u w:val="single"/>
        </w:rPr>
        <w:t>conventional war remained feasible though with definite limitations.</w:t>
      </w:r>
      <w:r w:rsidRPr="003959F1">
        <w:rPr>
          <w:rFonts w:asciiTheme="majorHAnsi" w:hAnsiTheme="majorHAnsi"/>
          <w:sz w:val="16"/>
        </w:rPr>
        <w:t xml:space="preserve">” 9 </w:t>
      </w:r>
      <w:r w:rsidRPr="003959F1">
        <w:rPr>
          <w:rFonts w:asciiTheme="majorHAnsi" w:hAnsiTheme="majorHAnsi"/>
          <w:u w:val="single"/>
        </w:rPr>
        <w:t>India and Pakistan have conducted proxy wars and</w:t>
      </w:r>
      <w:r w:rsidRPr="003959F1">
        <w:rPr>
          <w:rFonts w:asciiTheme="majorHAnsi" w:hAnsiTheme="majorHAnsi"/>
          <w:sz w:val="16"/>
        </w:rPr>
        <w:t xml:space="preserve"> sub </w:t>
      </w:r>
      <w:proofErr w:type="spellStart"/>
      <w:proofErr w:type="gramStart"/>
      <w:r w:rsidRPr="003959F1">
        <w:rPr>
          <w:rFonts w:asciiTheme="majorHAnsi" w:hAnsiTheme="majorHAnsi"/>
          <w:sz w:val="16"/>
        </w:rPr>
        <w:t>rosa</w:t>
      </w:r>
      <w:proofErr w:type="spellEnd"/>
      <w:proofErr w:type="gramEnd"/>
      <w:r w:rsidRPr="003959F1">
        <w:rPr>
          <w:rFonts w:asciiTheme="majorHAnsi" w:hAnsiTheme="majorHAnsi"/>
          <w:sz w:val="16"/>
        </w:rPr>
        <w:t xml:space="preserve"> </w:t>
      </w:r>
      <w:r w:rsidRPr="003959F1">
        <w:rPr>
          <w:rFonts w:asciiTheme="majorHAnsi" w:hAnsiTheme="majorHAnsi"/>
          <w:u w:val="single"/>
        </w:rPr>
        <w:t>operations against each other and fought a limited war</w:t>
      </w:r>
      <w:r w:rsidRPr="003959F1">
        <w:rPr>
          <w:rFonts w:asciiTheme="majorHAnsi" w:hAnsiTheme="majorHAnsi"/>
          <w:sz w:val="16"/>
        </w:rPr>
        <w:t xml:space="preserve"> under the aegis of nuclear weapons. Hence, there is optimism that </w:t>
      </w:r>
      <w:r w:rsidRPr="003959F1">
        <w:rPr>
          <w:rFonts w:asciiTheme="majorHAnsi" w:hAnsiTheme="majorHAnsi"/>
          <w:u w:val="single"/>
        </w:rPr>
        <w:t xml:space="preserve">limited conflicts can be fought and will not escalate to general war and further to a nuclear exchange, despite the prevailing atmosphere of mistrust and convictions regarding the irrationality of the “Other.” </w:t>
      </w:r>
    </w:p>
    <w:p w:rsidR="004F2EA2" w:rsidRPr="003959F1" w:rsidRDefault="004F2EA2" w:rsidP="004F2EA2">
      <w:pPr>
        <w:rPr>
          <w:rFonts w:asciiTheme="majorHAnsi" w:hAnsiTheme="majorHAnsi"/>
        </w:rPr>
      </w:pP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No China War</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Relations are resilient.</w:t>
      </w:r>
    </w:p>
    <w:p w:rsidR="004F2EA2" w:rsidRPr="00311281" w:rsidRDefault="004F2EA2" w:rsidP="004F2EA2">
      <w:pPr>
        <w:rPr>
          <w:rFonts w:asciiTheme="minorHAnsi" w:hAnsiTheme="minorHAnsi"/>
        </w:rPr>
      </w:pPr>
      <w:proofErr w:type="spellStart"/>
      <w:r w:rsidRPr="00311281">
        <w:rPr>
          <w:rStyle w:val="Style13ptBold"/>
          <w:rFonts w:asciiTheme="minorHAnsi" w:hAnsiTheme="minorHAnsi"/>
        </w:rPr>
        <w:t>Lieberthal</w:t>
      </w:r>
      <w:proofErr w:type="spellEnd"/>
      <w:r w:rsidRPr="00311281">
        <w:rPr>
          <w:rStyle w:val="Style13ptBold"/>
          <w:rFonts w:asciiTheme="minorHAnsi" w:hAnsiTheme="minorHAnsi"/>
        </w:rPr>
        <w:t xml:space="preserve"> 07,</w:t>
      </w:r>
      <w:r w:rsidRPr="00311281">
        <w:rPr>
          <w:rFonts w:asciiTheme="minorHAnsi" w:hAnsiTheme="minorHAnsi"/>
          <w:b/>
          <w:bCs/>
        </w:rPr>
        <w:t xml:space="preserve"> </w:t>
      </w:r>
      <w:r w:rsidRPr="00311281">
        <w:rPr>
          <w:rFonts w:asciiTheme="minorHAnsi" w:hAnsiTheme="minorHAnsi"/>
          <w:sz w:val="16"/>
        </w:rPr>
        <w:t>Kenneth: Special Assistant to the President for National Security Affairs and Senior Director for Asia at the National Security Council during the Clinton Administration [“China’s March on the 21st Century,” http://www.aspeninstitute.org/atf/cf/%7BDEB6F227-659B-4EC8-8F84-8DF23CA704F5%7D/CMTCFINAL052307.PDF]</w:t>
      </w:r>
    </w:p>
    <w:p w:rsidR="004F2EA2" w:rsidRDefault="004F2EA2" w:rsidP="004F2EA2">
      <w:pPr>
        <w:rPr>
          <w:rFonts w:asciiTheme="minorHAnsi" w:hAnsiTheme="minorHAnsi"/>
        </w:rPr>
      </w:pPr>
      <w:r w:rsidRPr="00311281">
        <w:rPr>
          <w:rFonts w:asciiTheme="minorHAnsi" w:hAnsiTheme="minorHAnsi"/>
        </w:rPr>
        <w:t xml:space="preserve">Second, </w:t>
      </w:r>
      <w:r w:rsidRPr="00311281">
        <w:rPr>
          <w:rFonts w:asciiTheme="minorHAnsi" w:hAnsiTheme="minorHAnsi"/>
          <w:highlight w:val="green"/>
          <w:u w:val="single"/>
        </w:rPr>
        <w:t>the current U.S.-China relationship is not fragile</w:t>
      </w:r>
      <w:r w:rsidRPr="00311281">
        <w:rPr>
          <w:rFonts w:asciiTheme="minorHAnsi" w:hAnsiTheme="minorHAnsi"/>
          <w:u w:val="single"/>
        </w:rPr>
        <w:t>.</w:t>
      </w:r>
      <w:r w:rsidRPr="00311281">
        <w:rPr>
          <w:rFonts w:asciiTheme="minorHAnsi" w:hAnsiTheme="minorHAnsi"/>
        </w:rPr>
        <w:t xml:space="preserve"> Indeed, </w:t>
      </w:r>
      <w:r w:rsidRPr="00311281">
        <w:rPr>
          <w:rFonts w:asciiTheme="minorHAnsi" w:hAnsiTheme="minorHAnsi"/>
          <w:highlight w:val="green"/>
          <w:u w:val="single"/>
        </w:rPr>
        <w:t>it has become</w:t>
      </w:r>
      <w:r w:rsidRPr="00311281">
        <w:rPr>
          <w:rFonts w:asciiTheme="minorHAnsi" w:hAnsiTheme="minorHAnsi"/>
          <w:u w:val="single"/>
        </w:rPr>
        <w:t xml:space="preserve"> extraordinarily </w:t>
      </w:r>
      <w:r w:rsidRPr="00311281">
        <w:rPr>
          <w:rFonts w:asciiTheme="minorHAnsi" w:hAnsiTheme="minorHAnsi"/>
          <w:highlight w:val="green"/>
          <w:u w:val="single"/>
        </w:rPr>
        <w:t>wide ranging, complex, and deeply embedded in the political and economic systems</w:t>
      </w:r>
      <w:r w:rsidRPr="00311281">
        <w:rPr>
          <w:rFonts w:asciiTheme="minorHAnsi" w:hAnsiTheme="minorHAnsi"/>
          <w:u w:val="single"/>
        </w:rPr>
        <w:t xml:space="preserve"> of both societies</w:t>
      </w:r>
      <w:r w:rsidRPr="00311281">
        <w:rPr>
          <w:rFonts w:asciiTheme="minorHAnsi" w:hAnsiTheme="minorHAnsi"/>
        </w:rPr>
        <w:t xml:space="preserve">. Structurally, </w:t>
      </w:r>
      <w:r w:rsidRPr="00311281">
        <w:rPr>
          <w:rFonts w:asciiTheme="minorHAnsi" w:hAnsiTheme="minorHAnsi"/>
          <w:u w:val="single"/>
        </w:rPr>
        <w:t>the financial, economic, and trade relationship is the most well-developed leg</w:t>
      </w:r>
      <w:r w:rsidRPr="00311281">
        <w:rPr>
          <w:rFonts w:asciiTheme="minorHAnsi" w:hAnsiTheme="minorHAnsi"/>
        </w:rPr>
        <w:t xml:space="preserve"> of our current bilateral engagement. It has produced a situation of such deep interdependence that only a very traumatic crisis could significantly change this in the short run. However, such disruption would palpably affect the standards of living in both countries. </w:t>
      </w:r>
      <w:r w:rsidRPr="00311281">
        <w:rPr>
          <w:rFonts w:asciiTheme="minorHAnsi" w:hAnsiTheme="minorHAnsi"/>
          <w:u w:val="single"/>
        </w:rPr>
        <w:t>Despite well-known frictions</w:t>
      </w:r>
      <w:r w:rsidRPr="00311281">
        <w:rPr>
          <w:rFonts w:asciiTheme="minorHAnsi" w:hAnsiTheme="minorHAnsi"/>
        </w:rPr>
        <w:t xml:space="preserve">, therefore, </w:t>
      </w:r>
      <w:r w:rsidRPr="00311281">
        <w:rPr>
          <w:rFonts w:asciiTheme="minorHAnsi" w:hAnsiTheme="minorHAnsi"/>
          <w:highlight w:val="green"/>
          <w:u w:val="single"/>
        </w:rPr>
        <w:t>neither side is prepared to damage itself by taking steps to fundamentally disentangle this economic interdependenc</w:t>
      </w:r>
      <w:r w:rsidRPr="00311281">
        <w:rPr>
          <w:rFonts w:asciiTheme="minorHAnsi" w:hAnsiTheme="minorHAnsi"/>
          <w:u w:val="single"/>
        </w:rPr>
        <w:t>e</w:t>
      </w:r>
      <w:r w:rsidRPr="00311281">
        <w:rPr>
          <w:rFonts w:asciiTheme="minorHAnsi" w:hAnsiTheme="minorHAnsi"/>
        </w:rPr>
        <w:t xml:space="preserve">. China has shown, moreover, that economic cooperation with the United States is sufficiently important to warrant serious concessions when necessary to keep this part of our relationship in reasonably good working order. </w:t>
      </w:r>
      <w:r w:rsidRPr="00311281">
        <w:rPr>
          <w:rFonts w:asciiTheme="minorHAnsi" w:hAnsiTheme="minorHAnsi"/>
          <w:u w:val="single"/>
        </w:rPr>
        <w:t>The existing U.S.-China engagement extends far beyond classic foreign policy and economic spheres</w:t>
      </w:r>
      <w:r w:rsidRPr="00311281">
        <w:rPr>
          <w:rFonts w:asciiTheme="minorHAnsi" w:hAnsiTheme="minorHAnsi"/>
        </w:rPr>
        <w:t xml:space="preserve">. Indeed, almost </w:t>
      </w:r>
      <w:r w:rsidRPr="00311281">
        <w:rPr>
          <w:rFonts w:asciiTheme="minorHAnsi" w:hAnsiTheme="minorHAnsi"/>
          <w:highlight w:val="green"/>
          <w:u w:val="single"/>
        </w:rPr>
        <w:t>every major agency in the U.S. government has serious programs and frequent contacts with its Chinese counterpart</w:t>
      </w:r>
      <w:r w:rsidRPr="00311281">
        <w:rPr>
          <w:rFonts w:asciiTheme="minorHAnsi" w:hAnsiTheme="minorHAnsi"/>
          <w:u w:val="single"/>
        </w:rPr>
        <w:t>. This includes</w:t>
      </w:r>
      <w:r w:rsidRPr="00311281">
        <w:rPr>
          <w:rFonts w:asciiTheme="minorHAnsi" w:hAnsiTheme="minorHAnsi"/>
        </w:rPr>
        <w:t xml:space="preserve"> such bodies as </w:t>
      </w:r>
      <w:r w:rsidRPr="00311281">
        <w:rPr>
          <w:rFonts w:asciiTheme="minorHAnsi" w:hAnsiTheme="minorHAnsi"/>
          <w:u w:val="single"/>
        </w:rPr>
        <w:t>the Department of Education, Housing</w:t>
      </w:r>
      <w:r w:rsidRPr="00311281">
        <w:rPr>
          <w:rFonts w:asciiTheme="minorHAnsi" w:hAnsiTheme="minorHAnsi"/>
        </w:rPr>
        <w:t xml:space="preserve"> and Urban </w:t>
      </w:r>
      <w:r w:rsidRPr="00311281">
        <w:rPr>
          <w:rFonts w:asciiTheme="minorHAnsi" w:hAnsiTheme="minorHAnsi"/>
          <w:u w:val="single"/>
        </w:rPr>
        <w:t>Development, the D</w:t>
      </w:r>
      <w:r w:rsidRPr="00311281">
        <w:rPr>
          <w:rFonts w:asciiTheme="minorHAnsi" w:hAnsiTheme="minorHAnsi"/>
        </w:rPr>
        <w:t xml:space="preserve">epartment </w:t>
      </w:r>
      <w:r w:rsidRPr="00311281">
        <w:rPr>
          <w:rFonts w:asciiTheme="minorHAnsi" w:hAnsiTheme="minorHAnsi"/>
          <w:u w:val="single"/>
        </w:rPr>
        <w:t>o</w:t>
      </w:r>
      <w:r w:rsidRPr="00311281">
        <w:rPr>
          <w:rFonts w:asciiTheme="minorHAnsi" w:hAnsiTheme="minorHAnsi"/>
        </w:rPr>
        <w:t xml:space="preserve">f </w:t>
      </w:r>
      <w:r w:rsidRPr="00311281">
        <w:rPr>
          <w:rFonts w:asciiTheme="minorHAnsi" w:hAnsiTheme="minorHAnsi"/>
          <w:u w:val="single"/>
        </w:rPr>
        <w:t>E</w:t>
      </w:r>
      <w:r w:rsidRPr="00311281">
        <w:rPr>
          <w:rFonts w:asciiTheme="minorHAnsi" w:hAnsiTheme="minorHAnsi"/>
        </w:rPr>
        <w:t xml:space="preserve">nergy, </w:t>
      </w:r>
      <w:proofErr w:type="gramStart"/>
      <w:r w:rsidRPr="00311281">
        <w:rPr>
          <w:rFonts w:asciiTheme="minorHAnsi" w:hAnsiTheme="minorHAnsi"/>
          <w:u w:val="single"/>
        </w:rPr>
        <w:t>the</w:t>
      </w:r>
      <w:proofErr w:type="gramEnd"/>
      <w:r w:rsidRPr="00311281">
        <w:rPr>
          <w:rFonts w:asciiTheme="minorHAnsi" w:hAnsiTheme="minorHAnsi"/>
          <w:u w:val="single"/>
        </w:rPr>
        <w:t xml:space="preserve"> C</w:t>
      </w:r>
      <w:r w:rsidRPr="00311281">
        <w:rPr>
          <w:rFonts w:asciiTheme="minorHAnsi" w:hAnsiTheme="minorHAnsi"/>
        </w:rPr>
        <w:t xml:space="preserve">enter for </w:t>
      </w:r>
      <w:r w:rsidRPr="00311281">
        <w:rPr>
          <w:rFonts w:asciiTheme="minorHAnsi" w:hAnsiTheme="minorHAnsi"/>
          <w:u w:val="single"/>
        </w:rPr>
        <w:t>D</w:t>
      </w:r>
      <w:r w:rsidRPr="00311281">
        <w:rPr>
          <w:rFonts w:asciiTheme="minorHAnsi" w:hAnsiTheme="minorHAnsi"/>
        </w:rPr>
        <w:t xml:space="preserve">isease </w:t>
      </w:r>
      <w:r w:rsidRPr="00311281">
        <w:rPr>
          <w:rFonts w:asciiTheme="minorHAnsi" w:hAnsiTheme="minorHAnsi"/>
          <w:u w:val="single"/>
        </w:rPr>
        <w:t>C</w:t>
      </w:r>
      <w:r w:rsidRPr="00311281">
        <w:rPr>
          <w:rFonts w:asciiTheme="minorHAnsi" w:hAnsiTheme="minorHAnsi"/>
        </w:rPr>
        <w:t xml:space="preserve">ontrol, </w:t>
      </w:r>
      <w:r w:rsidRPr="00311281">
        <w:rPr>
          <w:rFonts w:asciiTheme="minorHAnsi" w:hAnsiTheme="minorHAnsi"/>
          <w:u w:val="single"/>
        </w:rPr>
        <w:t>the E</w:t>
      </w:r>
      <w:r w:rsidRPr="00311281">
        <w:rPr>
          <w:rFonts w:asciiTheme="minorHAnsi" w:hAnsiTheme="minorHAnsi"/>
        </w:rPr>
        <w:t xml:space="preserve">nvironmental </w:t>
      </w:r>
      <w:r w:rsidRPr="00311281">
        <w:rPr>
          <w:rFonts w:asciiTheme="minorHAnsi" w:hAnsiTheme="minorHAnsi"/>
          <w:u w:val="single"/>
        </w:rPr>
        <w:t>P</w:t>
      </w:r>
      <w:r w:rsidRPr="00311281">
        <w:rPr>
          <w:rFonts w:asciiTheme="minorHAnsi" w:hAnsiTheme="minorHAnsi"/>
        </w:rPr>
        <w:t xml:space="preserve">rotection </w:t>
      </w:r>
      <w:r w:rsidRPr="00311281">
        <w:rPr>
          <w:rFonts w:asciiTheme="minorHAnsi" w:hAnsiTheme="minorHAnsi"/>
          <w:u w:val="single"/>
        </w:rPr>
        <w:t>A</w:t>
      </w:r>
      <w:r w:rsidRPr="00311281">
        <w:rPr>
          <w:rFonts w:asciiTheme="minorHAnsi" w:hAnsiTheme="minorHAnsi"/>
        </w:rPr>
        <w:t xml:space="preserve">gency, </w:t>
      </w:r>
      <w:r w:rsidRPr="00311281">
        <w:rPr>
          <w:rFonts w:asciiTheme="minorHAnsi" w:hAnsiTheme="minorHAnsi"/>
          <w:u w:val="single"/>
        </w:rPr>
        <w:t>and so forth</w:t>
      </w:r>
      <w:r w:rsidRPr="00311281">
        <w:rPr>
          <w:rFonts w:asciiTheme="minorHAnsi" w:hAnsiTheme="minorHAnsi"/>
        </w:rPr>
        <w:t xml:space="preserve">. In short, </w:t>
      </w:r>
      <w:r w:rsidRPr="00311281">
        <w:rPr>
          <w:rFonts w:asciiTheme="minorHAnsi" w:hAnsiTheme="minorHAnsi"/>
          <w:u w:val="single"/>
        </w:rPr>
        <w:t xml:space="preserve">the overall U.S.-China relationship is mature: </w:t>
      </w:r>
      <w:r w:rsidRPr="00311281">
        <w:rPr>
          <w:rFonts w:asciiTheme="minorHAnsi" w:hAnsiTheme="minorHAnsi"/>
          <w:b/>
          <w:highlight w:val="green"/>
          <w:u w:val="single"/>
        </w:rPr>
        <w:t>even very significant problems in any one issue area will not disrupt the entire relationship</w:t>
      </w:r>
      <w:r w:rsidRPr="00311281">
        <w:rPr>
          <w:rFonts w:asciiTheme="minorHAnsi" w:hAnsiTheme="minorHAnsi"/>
          <w:u w:val="single"/>
        </w:rPr>
        <w:t>, and a very solid base already exists for future cooperative efforts. Considerable interests in each country have gelled around the specific forms of engagement that the two countries have developed</w:t>
      </w:r>
      <w:r w:rsidRPr="00311281">
        <w:rPr>
          <w:rFonts w:asciiTheme="minorHAnsi" w:hAnsiTheme="minorHAnsi"/>
        </w:rPr>
        <w:t>.</w:t>
      </w:r>
    </w:p>
    <w:p w:rsidR="004F2EA2" w:rsidRDefault="004F2EA2" w:rsidP="004F2EA2">
      <w:pPr>
        <w:rPr>
          <w:rFonts w:asciiTheme="minorHAnsi" w:hAnsiTheme="minorHAnsi"/>
        </w:rPr>
      </w:pPr>
    </w:p>
    <w:p w:rsidR="004F2EA2" w:rsidRPr="00311281" w:rsidRDefault="004F2EA2" w:rsidP="004F2EA2">
      <w:pPr>
        <w:pStyle w:val="Heading4"/>
      </w:pPr>
      <w:r w:rsidRPr="00311281">
        <w:t xml:space="preserve">No impact to China war either </w:t>
      </w:r>
      <w:proofErr w:type="spellStart"/>
      <w:r w:rsidRPr="00311281">
        <w:t>either</w:t>
      </w:r>
      <w:proofErr w:type="spellEnd"/>
      <w:r w:rsidRPr="00311281">
        <w:t xml:space="preserve"> - China lacks critical military capabilities to challenge the U.S</w:t>
      </w:r>
      <w:r>
        <w:t>; this evidence assumes gradual US decline</w:t>
      </w:r>
    </w:p>
    <w:p w:rsidR="004F2EA2" w:rsidRPr="00311281" w:rsidRDefault="004F2EA2" w:rsidP="004F2EA2">
      <w:pPr>
        <w:rPr>
          <w:rFonts w:cs="Arial"/>
          <w:b/>
          <w:bCs/>
          <w:sz w:val="26"/>
        </w:rPr>
      </w:pPr>
      <w:proofErr w:type="spellStart"/>
      <w:r w:rsidRPr="000446BA">
        <w:rPr>
          <w:rStyle w:val="Style13ptBold"/>
          <w:rFonts w:cs="Arial"/>
        </w:rPr>
        <w:t>Bitzinger</w:t>
      </w:r>
      <w:proofErr w:type="spellEnd"/>
      <w:r>
        <w:rPr>
          <w:rStyle w:val="Style13ptBold"/>
          <w:rFonts w:cs="Arial"/>
        </w:rPr>
        <w:t xml:space="preserve"> </w:t>
      </w:r>
      <w:r w:rsidRPr="000446BA">
        <w:rPr>
          <w:rStyle w:val="Style13ptBold"/>
          <w:rFonts w:cs="Arial"/>
        </w:rPr>
        <w:t>2008</w:t>
      </w:r>
      <w:r>
        <w:rPr>
          <w:rStyle w:val="Style13ptBold"/>
          <w:rFonts w:cs="Arial"/>
        </w:rPr>
        <w:t xml:space="preserve"> </w:t>
      </w:r>
      <w:r w:rsidRPr="00311281">
        <w:rPr>
          <w:rFonts w:cs="Arial"/>
          <w:sz w:val="18"/>
        </w:rPr>
        <w:t xml:space="preserve">(Richard, Senior Fellow with the S. </w:t>
      </w:r>
      <w:proofErr w:type="spellStart"/>
      <w:r w:rsidRPr="00311281">
        <w:rPr>
          <w:rFonts w:cs="Arial"/>
          <w:sz w:val="18"/>
        </w:rPr>
        <w:t>Rajaratnam</w:t>
      </w:r>
      <w:proofErr w:type="spellEnd"/>
      <w:r w:rsidRPr="00311281">
        <w:rPr>
          <w:rFonts w:cs="Arial"/>
          <w:sz w:val="18"/>
        </w:rPr>
        <w:t xml:space="preserve"> School of International Studies Monterey Institute, "Why East Asian War is Unlikely,” December, Online: http://www.tandfonline.com/doi/abs/10.1080/00396330802601883)]</w:t>
      </w:r>
    </w:p>
    <w:p w:rsidR="004F2EA2" w:rsidRPr="000446BA" w:rsidRDefault="004F2EA2" w:rsidP="004F2EA2">
      <w:pPr>
        <w:rPr>
          <w:rFonts w:cs="Arial"/>
          <w:sz w:val="16"/>
        </w:rPr>
      </w:pPr>
      <w:r w:rsidRPr="000446BA">
        <w:rPr>
          <w:rFonts w:cs="Arial"/>
          <w:sz w:val="16"/>
        </w:rPr>
        <w:t xml:space="preserve">Overall, most Western assessments agree that the PLA has made considerable progress over the past decade in adding new weapons to its arsenal, and that China has noticeably improved its military capabilities in several specific areas - particularly missile attack, power projection over sea and in the air, and information warfare. </w:t>
      </w:r>
      <w:r w:rsidRPr="005230DA">
        <w:rPr>
          <w:rStyle w:val="StyleUnderline"/>
          <w:rFonts w:cs="Arial"/>
          <w:highlight w:val="green"/>
        </w:rPr>
        <w:t>Most predict</w:t>
      </w:r>
      <w:r w:rsidRPr="000446BA">
        <w:rPr>
          <w:rStyle w:val="StyleUnderline"/>
          <w:rFonts w:cs="Arial"/>
        </w:rPr>
        <w:t xml:space="preserve"> that </w:t>
      </w:r>
      <w:r w:rsidRPr="00335EDB">
        <w:rPr>
          <w:rStyle w:val="StyleUnderline"/>
          <w:rFonts w:cs="Arial"/>
          <w:highlight w:val="green"/>
        </w:rPr>
        <w:t xml:space="preserve">Chinese </w:t>
      </w:r>
      <w:r w:rsidRPr="005230DA">
        <w:rPr>
          <w:rStyle w:val="StyleUnderline"/>
          <w:rFonts w:cs="Arial"/>
        </w:rPr>
        <w:t>military</w:t>
      </w:r>
      <w:r w:rsidRPr="00335EDB">
        <w:rPr>
          <w:rStyle w:val="StyleUnderline"/>
          <w:rFonts w:cs="Arial"/>
          <w:highlight w:val="green"/>
        </w:rPr>
        <w:t xml:space="preserve"> power </w:t>
      </w:r>
      <w:r w:rsidRPr="005230DA">
        <w:rPr>
          <w:rStyle w:val="StyleUnderline"/>
          <w:rFonts w:cs="Arial"/>
        </w:rPr>
        <w:t xml:space="preserve">relative to </w:t>
      </w:r>
      <w:r w:rsidRPr="005230DA">
        <w:rPr>
          <w:rFonts w:cs="Arial"/>
          <w:sz w:val="16"/>
        </w:rPr>
        <w:t>its likely competitors in the Asia-Pacific region - especially Taiwan - and</w:t>
      </w:r>
      <w:r w:rsidRPr="005230DA">
        <w:rPr>
          <w:rStyle w:val="StyleUnderline"/>
          <w:rFonts w:cs="Arial"/>
        </w:rPr>
        <w:t xml:space="preserve"> the United States </w:t>
      </w:r>
      <w:r w:rsidRPr="00335EDB">
        <w:rPr>
          <w:rStyle w:val="StyleUnderline"/>
          <w:rFonts w:cs="Arial"/>
          <w:highlight w:val="green"/>
        </w:rPr>
        <w:t>will continue to increase s</w:t>
      </w:r>
      <w:r w:rsidRPr="005230DA">
        <w:rPr>
          <w:rStyle w:val="StyleUnderline"/>
          <w:rFonts w:cs="Arial"/>
        </w:rPr>
        <w:t>ignificantly</w:t>
      </w:r>
      <w:r w:rsidRPr="000446BA">
        <w:rPr>
          <w:rStyle w:val="StyleUnderline"/>
          <w:rFonts w:cs="Arial"/>
        </w:rPr>
        <w:t xml:space="preserve"> over the next ten to 20 years. There are, </w:t>
      </w:r>
      <w:r w:rsidRPr="000446BA">
        <w:rPr>
          <w:rFonts w:cs="Arial"/>
          <w:sz w:val="16"/>
        </w:rPr>
        <w:t>however</w:t>
      </w:r>
      <w:r w:rsidRPr="000446BA">
        <w:rPr>
          <w:rStyle w:val="StyleUnderline"/>
          <w:rFonts w:cs="Arial"/>
        </w:rPr>
        <w:t xml:space="preserve">, </w:t>
      </w:r>
      <w:r w:rsidRPr="00335EDB">
        <w:rPr>
          <w:rStyle w:val="StyleUnderline"/>
          <w:rFonts w:cs="Arial"/>
          <w:highlight w:val="green"/>
        </w:rPr>
        <w:t>some</w:t>
      </w:r>
      <w:r w:rsidRPr="005230DA">
        <w:rPr>
          <w:rStyle w:val="StyleUnderline"/>
          <w:rFonts w:cs="Arial"/>
        </w:rPr>
        <w:t xml:space="preserve"> striking </w:t>
      </w:r>
      <w:r w:rsidRPr="00335EDB">
        <w:rPr>
          <w:rStyle w:val="StyleUnderline"/>
          <w:rFonts w:cs="Arial"/>
          <w:highlight w:val="green"/>
        </w:rPr>
        <w:t xml:space="preserve">differences of opinion when it comes to </w:t>
      </w:r>
      <w:r w:rsidRPr="005230DA">
        <w:rPr>
          <w:rStyle w:val="StyleUnderline"/>
          <w:rFonts w:cs="Arial"/>
        </w:rPr>
        <w:t xml:space="preserve">interpreting the </w:t>
      </w:r>
      <w:r w:rsidRPr="00335EDB">
        <w:rPr>
          <w:rStyle w:val="StyleUnderline"/>
          <w:rFonts w:cs="Arial"/>
          <w:highlight w:val="green"/>
        </w:rPr>
        <w:t>significance</w:t>
      </w:r>
      <w:r w:rsidRPr="000446BA">
        <w:rPr>
          <w:rStyle w:val="StyleUnderline"/>
          <w:rFonts w:cs="Arial"/>
        </w:rPr>
        <w:t xml:space="preserve"> of these hardware developments. Many Western </w:t>
      </w:r>
      <w:r w:rsidRPr="005230DA">
        <w:rPr>
          <w:rStyle w:val="StyleUnderline"/>
          <w:rFonts w:cs="Arial"/>
        </w:rPr>
        <w:t xml:space="preserve">analysts assert that </w:t>
      </w:r>
      <w:r w:rsidRPr="00335EDB">
        <w:rPr>
          <w:rStyle w:val="StyleUnderline"/>
          <w:rFonts w:cs="Arial"/>
          <w:highlight w:val="green"/>
        </w:rPr>
        <w:t xml:space="preserve">the PLA continues to suffer from </w:t>
      </w:r>
      <w:r w:rsidRPr="005230DA">
        <w:rPr>
          <w:rStyle w:val="StyleUnderline"/>
          <w:rFonts w:cs="Arial"/>
        </w:rPr>
        <w:t xml:space="preserve">considerable </w:t>
      </w:r>
      <w:r w:rsidRPr="00335EDB">
        <w:rPr>
          <w:rStyle w:val="StyleUnderline"/>
          <w:rFonts w:cs="Arial"/>
          <w:highlight w:val="green"/>
        </w:rPr>
        <w:t>deficiencies</w:t>
      </w:r>
      <w:r w:rsidRPr="000446BA">
        <w:rPr>
          <w:rStyle w:val="StyleUnderline"/>
          <w:rFonts w:cs="Arial"/>
        </w:rPr>
        <w:t xml:space="preserve"> and weaknesses that limit its ability to constitute a major military threat: </w:t>
      </w:r>
      <w:r w:rsidRPr="000446BA">
        <w:rPr>
          <w:rFonts w:cs="Arial"/>
          <w:sz w:val="16"/>
        </w:rPr>
        <w:t>in spite of all its efforts</w:t>
      </w:r>
      <w:r w:rsidRPr="005230DA">
        <w:rPr>
          <w:rStyle w:val="StyleUnderline"/>
          <w:rFonts w:cs="Arial"/>
          <w:highlight w:val="green"/>
        </w:rPr>
        <w:t>, China is</w:t>
      </w:r>
      <w:r w:rsidRPr="000446BA">
        <w:rPr>
          <w:rStyle w:val="StyleUnderline"/>
          <w:rFonts w:cs="Arial"/>
        </w:rPr>
        <w:t xml:space="preserve"> still at least </w:t>
      </w:r>
      <w:r w:rsidRPr="00335EDB">
        <w:rPr>
          <w:rStyle w:val="StyleUnderline"/>
          <w:rFonts w:cs="Arial"/>
          <w:highlight w:val="green"/>
        </w:rPr>
        <w:t>two decades behind the U</w:t>
      </w:r>
      <w:r w:rsidRPr="005230DA">
        <w:rPr>
          <w:rStyle w:val="StyleUnderline"/>
          <w:rFonts w:cs="Arial"/>
        </w:rPr>
        <w:t xml:space="preserve">nited </w:t>
      </w:r>
      <w:r w:rsidRPr="00335EDB">
        <w:rPr>
          <w:rStyle w:val="StyleUnderline"/>
          <w:rFonts w:cs="Arial"/>
          <w:highlight w:val="green"/>
        </w:rPr>
        <w:t>S</w:t>
      </w:r>
      <w:r w:rsidRPr="005230DA">
        <w:rPr>
          <w:rStyle w:val="StyleUnderline"/>
          <w:rFonts w:cs="Arial"/>
        </w:rPr>
        <w:t>tates</w:t>
      </w:r>
      <w:r w:rsidRPr="00335EDB">
        <w:rPr>
          <w:rStyle w:val="StyleUnderline"/>
          <w:rFonts w:cs="Arial"/>
          <w:highlight w:val="green"/>
        </w:rPr>
        <w:t xml:space="preserve"> in terms of </w:t>
      </w:r>
      <w:proofErr w:type="spellStart"/>
      <w:r w:rsidRPr="00335EDB">
        <w:rPr>
          <w:rStyle w:val="StyleUnderline"/>
          <w:rFonts w:cs="Arial"/>
          <w:highlight w:val="green"/>
        </w:rPr>
        <w:t>defence</w:t>
      </w:r>
      <w:proofErr w:type="spellEnd"/>
      <w:r w:rsidRPr="00335EDB">
        <w:rPr>
          <w:rStyle w:val="StyleUnderline"/>
          <w:rFonts w:cs="Arial"/>
          <w:highlight w:val="green"/>
        </w:rPr>
        <w:t xml:space="preserve"> </w:t>
      </w:r>
      <w:r w:rsidRPr="005230DA">
        <w:rPr>
          <w:rStyle w:val="StyleUnderline"/>
          <w:rFonts w:cs="Arial"/>
        </w:rPr>
        <w:t>capabilities and</w:t>
      </w:r>
      <w:r w:rsidRPr="000446BA">
        <w:rPr>
          <w:rStyle w:val="StyleUnderline"/>
          <w:rFonts w:cs="Arial"/>
        </w:rPr>
        <w:t xml:space="preserve"> technology. </w:t>
      </w:r>
      <w:r w:rsidRPr="000446BA">
        <w:rPr>
          <w:rFonts w:cs="Arial"/>
          <w:sz w:val="16"/>
        </w:rPr>
        <w:t>In particular</w:t>
      </w:r>
      <w:r w:rsidRPr="000446BA">
        <w:rPr>
          <w:rStyle w:val="StyleUnderline"/>
          <w:rFonts w:cs="Arial"/>
        </w:rPr>
        <w:t xml:space="preserve">, the PLA still lacks the logistical and lift capacity - </w:t>
      </w:r>
      <w:r w:rsidRPr="000446BA">
        <w:rPr>
          <w:rFonts w:cs="Arial"/>
          <w:sz w:val="16"/>
        </w:rPr>
        <w:t>both by sea and by air</w:t>
      </w:r>
      <w:r w:rsidRPr="000446BA">
        <w:rPr>
          <w:rStyle w:val="StyleUnderline"/>
          <w:rFonts w:cs="Arial"/>
        </w:rPr>
        <w:t xml:space="preserve"> - for projecting force much beyond its borders. </w:t>
      </w:r>
      <w:r w:rsidRPr="00335EDB">
        <w:rPr>
          <w:rStyle w:val="StyleUnderline"/>
          <w:rFonts w:cs="Arial"/>
          <w:highlight w:val="green"/>
        </w:rPr>
        <w:t xml:space="preserve">China also lags </w:t>
      </w:r>
      <w:r w:rsidRPr="005230DA">
        <w:rPr>
          <w:rStyle w:val="StyleUnderline"/>
          <w:rFonts w:cs="Arial"/>
        </w:rPr>
        <w:t>far behind the West</w:t>
      </w:r>
      <w:r w:rsidRPr="00335EDB">
        <w:rPr>
          <w:rStyle w:val="StyleUnderline"/>
          <w:rFonts w:cs="Arial"/>
          <w:highlight w:val="green"/>
        </w:rPr>
        <w:t xml:space="preserve"> in areas such as </w:t>
      </w:r>
      <w:r w:rsidRPr="005230DA">
        <w:rPr>
          <w:rStyle w:val="StyleUnderline"/>
          <w:rFonts w:cs="Arial"/>
        </w:rPr>
        <w:t>C</w:t>
      </w:r>
      <w:r w:rsidRPr="005230DA">
        <w:rPr>
          <w:rFonts w:cs="Arial"/>
          <w:u w:val="single"/>
          <w:vertAlign w:val="superscript"/>
        </w:rPr>
        <w:t>4</w:t>
      </w:r>
      <w:r w:rsidRPr="005230DA">
        <w:rPr>
          <w:rStyle w:val="StyleUnderline"/>
          <w:rFonts w:cs="Arial"/>
        </w:rPr>
        <w:t xml:space="preserve">I architectures and </w:t>
      </w:r>
      <w:r w:rsidRPr="00335EDB">
        <w:rPr>
          <w:rStyle w:val="StyleUnderline"/>
          <w:rFonts w:cs="Arial"/>
          <w:highlight w:val="green"/>
        </w:rPr>
        <w:t xml:space="preserve">surveillance </w:t>
      </w:r>
      <w:r w:rsidRPr="005230DA">
        <w:rPr>
          <w:rStyle w:val="StyleUnderline"/>
          <w:rFonts w:cs="Arial"/>
        </w:rPr>
        <w:t xml:space="preserve">and reconnaissance </w:t>
      </w:r>
      <w:r w:rsidRPr="00335EDB">
        <w:rPr>
          <w:rStyle w:val="StyleUnderline"/>
          <w:rFonts w:cs="Arial"/>
          <w:highlight w:val="green"/>
        </w:rPr>
        <w:t>capabilities.</w:t>
      </w:r>
      <w:r w:rsidRPr="005230DA">
        <w:rPr>
          <w:rStyle w:val="StyleUnderline"/>
          <w:rFonts w:cs="Arial"/>
        </w:rPr>
        <w:t xml:space="preserve"> Some therefore argue that </w:t>
      </w:r>
      <w:r w:rsidRPr="00335EDB">
        <w:rPr>
          <w:rStyle w:val="StyleUnderline"/>
          <w:rFonts w:cs="Arial"/>
          <w:highlight w:val="green"/>
        </w:rPr>
        <w:t xml:space="preserve">China's </w:t>
      </w:r>
      <w:r w:rsidRPr="005230DA">
        <w:rPr>
          <w:rStyle w:val="StyleUnderline"/>
          <w:rFonts w:cs="Arial"/>
        </w:rPr>
        <w:t xml:space="preserve">current </w:t>
      </w:r>
      <w:r w:rsidRPr="00335EDB">
        <w:rPr>
          <w:rStyle w:val="StyleUnderline"/>
          <w:rFonts w:cs="Arial"/>
          <w:highlight w:val="green"/>
        </w:rPr>
        <w:t xml:space="preserve">rearmament programme is an </w:t>
      </w:r>
      <w:r w:rsidRPr="005230DA">
        <w:rPr>
          <w:rStyle w:val="StyleUnderline"/>
          <w:rFonts w:cs="Arial"/>
        </w:rPr>
        <w:t xml:space="preserve">incremental, </w:t>
      </w:r>
      <w:r w:rsidRPr="00335EDB">
        <w:rPr>
          <w:rStyle w:val="StyleUnderline"/>
          <w:rFonts w:cs="Arial"/>
          <w:highlight w:val="green"/>
        </w:rPr>
        <w:t xml:space="preserve">long-term </w:t>
      </w:r>
      <w:proofErr w:type="spellStart"/>
      <w:r w:rsidRPr="005230DA">
        <w:rPr>
          <w:rStyle w:val="StyleUnderline"/>
          <w:rFonts w:cs="Arial"/>
        </w:rPr>
        <w:t>modernisation</w:t>
      </w:r>
      <w:proofErr w:type="spellEnd"/>
      <w:r w:rsidRPr="005230DA">
        <w:rPr>
          <w:rStyle w:val="StyleUnderline"/>
          <w:rFonts w:cs="Arial"/>
        </w:rPr>
        <w:t xml:space="preserve"> </w:t>
      </w:r>
      <w:r w:rsidRPr="00335EDB">
        <w:rPr>
          <w:rStyle w:val="StyleUnderline"/>
          <w:rFonts w:cs="Arial"/>
          <w:highlight w:val="green"/>
        </w:rPr>
        <w:t>process</w:t>
      </w:r>
      <w:r w:rsidRPr="000446BA">
        <w:rPr>
          <w:rStyle w:val="StyleUnderline"/>
          <w:rFonts w:cs="Arial"/>
        </w:rPr>
        <w:t xml:space="preserve"> that must be understood in the context of competing force-</w:t>
      </w:r>
      <w:proofErr w:type="spellStart"/>
      <w:r w:rsidRPr="000446BA">
        <w:rPr>
          <w:rStyle w:val="StyleUnderline"/>
          <w:rFonts w:cs="Arial"/>
        </w:rPr>
        <w:t>modernisation</w:t>
      </w:r>
      <w:proofErr w:type="spellEnd"/>
      <w:r w:rsidRPr="000446BA">
        <w:rPr>
          <w:rStyle w:val="StyleUnderline"/>
          <w:rFonts w:cs="Arial"/>
        </w:rPr>
        <w:t xml:space="preserve"> activities taking place among China's likely rivals.</w:t>
      </w:r>
    </w:p>
    <w:p w:rsidR="004F2EA2" w:rsidRPr="00311281" w:rsidRDefault="004F2EA2" w:rsidP="004F2EA2">
      <w:pPr>
        <w:rPr>
          <w:rFonts w:asciiTheme="minorHAnsi" w:hAnsiTheme="minorHAnsi"/>
        </w:rPr>
      </w:pPr>
    </w:p>
    <w:p w:rsidR="004F2EA2" w:rsidRPr="00311281" w:rsidRDefault="004F2EA2" w:rsidP="004F2EA2">
      <w:pPr>
        <w:rPr>
          <w:rFonts w:asciiTheme="minorHAnsi" w:hAnsiTheme="minorHAnsi"/>
        </w:rPr>
      </w:pPr>
    </w:p>
    <w:p w:rsidR="004F2EA2" w:rsidRPr="00311281" w:rsidRDefault="004F2EA2" w:rsidP="004F2EA2">
      <w:pPr>
        <w:rPr>
          <w:rFonts w:asciiTheme="minorHAnsi" w:hAnsiTheme="minorHAnsi"/>
        </w:rPr>
      </w:pPr>
    </w:p>
    <w:p w:rsidR="004F2EA2" w:rsidRPr="00311281" w:rsidRDefault="004F2EA2" w:rsidP="004F2EA2">
      <w:pPr>
        <w:pStyle w:val="Heading2"/>
        <w:rPr>
          <w:rFonts w:asciiTheme="minorHAnsi" w:hAnsiTheme="minorHAnsi"/>
        </w:rPr>
      </w:pPr>
      <w:r w:rsidRPr="00311281">
        <w:rPr>
          <w:rFonts w:asciiTheme="minorHAnsi" w:hAnsiTheme="minorHAnsi"/>
        </w:rPr>
        <w:t>Biodiversity/Reefs</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1NC</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1. Status quo solves. Australia has already implemented the plan on a huge scale.</w:t>
      </w:r>
    </w:p>
    <w:p w:rsidR="004F2EA2" w:rsidRPr="00311281" w:rsidRDefault="004F2EA2" w:rsidP="004F2EA2">
      <w:pPr>
        <w:rPr>
          <w:rStyle w:val="Style13ptBold"/>
          <w:rFonts w:asciiTheme="minorHAnsi" w:hAnsiTheme="minorHAnsi"/>
        </w:rPr>
      </w:pPr>
      <w:r w:rsidRPr="00311281">
        <w:rPr>
          <w:rStyle w:val="Style13ptBold"/>
          <w:rFonts w:asciiTheme="minorHAnsi" w:hAnsiTheme="minorHAnsi"/>
        </w:rPr>
        <w:t xml:space="preserve">IUCN 12 </w:t>
      </w:r>
      <w:r w:rsidRPr="00311281">
        <w:rPr>
          <w:rFonts w:asciiTheme="minorHAnsi" w:hAnsiTheme="minorHAnsi"/>
          <w:sz w:val="16"/>
        </w:rPr>
        <w:t>(International Union for Conservation of Nature, 12-13-12, “Australia creates world’s largest network of marine reserves,” http://www.iucn.org/about/work/programmes/marine/?11659/Australia-creates-worlds-largest-network-of-marine-reserves, ND)</w:t>
      </w:r>
    </w:p>
    <w:p w:rsidR="004F2EA2" w:rsidRPr="00311281" w:rsidRDefault="004F2EA2" w:rsidP="004F2EA2">
      <w:pPr>
        <w:rPr>
          <w:rFonts w:asciiTheme="minorHAnsi" w:hAnsiTheme="minorHAnsi"/>
          <w:sz w:val="16"/>
        </w:rPr>
      </w:pPr>
      <w:r w:rsidRPr="00311281">
        <w:rPr>
          <w:rStyle w:val="StyleUnderline"/>
          <w:rFonts w:asciiTheme="minorHAnsi" w:hAnsiTheme="minorHAnsi"/>
        </w:rPr>
        <w:t>In November</w:t>
      </w:r>
      <w:r w:rsidRPr="00311281">
        <w:rPr>
          <w:rFonts w:asciiTheme="minorHAnsi" w:hAnsiTheme="minorHAnsi"/>
          <w:sz w:val="16"/>
        </w:rPr>
        <w:t xml:space="preserve"> 2012 </w:t>
      </w:r>
      <w:r w:rsidRPr="00311281">
        <w:rPr>
          <w:rStyle w:val="StyleUnderline"/>
          <w:rFonts w:asciiTheme="minorHAnsi" w:hAnsiTheme="minorHAnsi"/>
        </w:rPr>
        <w:t>the Australian Government announced</w:t>
      </w:r>
      <w:r w:rsidRPr="00311281">
        <w:rPr>
          <w:rFonts w:asciiTheme="minorHAnsi" w:hAnsiTheme="minorHAnsi"/>
          <w:sz w:val="16"/>
        </w:rPr>
        <w:t xml:space="preserve"> the creation of </w:t>
      </w:r>
      <w:r w:rsidRPr="00311281">
        <w:rPr>
          <w:rStyle w:val="StyleUnderline"/>
          <w:rFonts w:asciiTheme="minorHAnsi" w:hAnsiTheme="minorHAnsi"/>
        </w:rPr>
        <w:t>the world’s largest</w:t>
      </w:r>
      <w:r w:rsidRPr="00311281">
        <w:rPr>
          <w:rFonts w:asciiTheme="minorHAnsi" w:hAnsiTheme="minorHAnsi"/>
          <w:sz w:val="16"/>
        </w:rPr>
        <w:t xml:space="preserve"> network of </w:t>
      </w:r>
      <w:r w:rsidRPr="00311281">
        <w:rPr>
          <w:rStyle w:val="StyleUnderline"/>
          <w:rFonts w:asciiTheme="minorHAnsi" w:hAnsiTheme="minorHAnsi"/>
        </w:rPr>
        <w:t xml:space="preserve">marine reserves. </w:t>
      </w:r>
      <w:r w:rsidRPr="00311281">
        <w:rPr>
          <w:rFonts w:asciiTheme="minorHAnsi" w:hAnsiTheme="minorHAnsi"/>
          <w:sz w:val="16"/>
        </w:rPr>
        <w:t xml:space="preserve">The government proclaimed 44 marine reserves a network, covering 2.3 million square </w:t>
      </w:r>
      <w:proofErr w:type="spellStart"/>
      <w:r w:rsidRPr="00311281">
        <w:rPr>
          <w:rFonts w:asciiTheme="minorHAnsi" w:hAnsiTheme="minorHAnsi"/>
          <w:sz w:val="16"/>
        </w:rPr>
        <w:t>kilometres</w:t>
      </w:r>
      <w:proofErr w:type="spellEnd"/>
      <w:r w:rsidRPr="00311281">
        <w:rPr>
          <w:rFonts w:asciiTheme="minorHAnsi" w:hAnsiTheme="minorHAnsi"/>
          <w:sz w:val="16"/>
        </w:rPr>
        <w:t xml:space="preserve">, a full third of Australia’s ocean territory. </w:t>
      </w:r>
      <w:r w:rsidRPr="00311281">
        <w:rPr>
          <w:rStyle w:val="StyleUnderline"/>
          <w:rFonts w:asciiTheme="minorHAnsi" w:hAnsiTheme="minorHAnsi"/>
        </w:rPr>
        <w:t>The reserves are home to 45 of the world’s</w:t>
      </w:r>
      <w:r w:rsidRPr="00311281">
        <w:rPr>
          <w:rFonts w:asciiTheme="minorHAnsi" w:hAnsiTheme="minorHAnsi"/>
          <w:sz w:val="16"/>
        </w:rPr>
        <w:t xml:space="preserve"> 78 </w:t>
      </w:r>
      <w:r w:rsidRPr="00311281">
        <w:rPr>
          <w:rStyle w:val="StyleUnderline"/>
          <w:rFonts w:asciiTheme="minorHAnsi" w:hAnsiTheme="minorHAnsi"/>
        </w:rPr>
        <w:t>whale and dolphin species, six</w:t>
      </w:r>
      <w:r w:rsidRPr="00311281">
        <w:rPr>
          <w:rFonts w:asciiTheme="minorHAnsi" w:hAnsiTheme="minorHAnsi"/>
          <w:sz w:val="16"/>
        </w:rPr>
        <w:t xml:space="preserve"> of the seven known </w:t>
      </w:r>
      <w:r w:rsidRPr="00311281">
        <w:rPr>
          <w:rStyle w:val="StyleUnderline"/>
          <w:rFonts w:asciiTheme="minorHAnsi" w:hAnsiTheme="minorHAnsi"/>
        </w:rPr>
        <w:t>species of marine turtle, and 4,000 fish species</w:t>
      </w:r>
      <w:r w:rsidRPr="00311281">
        <w:rPr>
          <w:rFonts w:asciiTheme="minorHAnsi" w:hAnsiTheme="minorHAnsi"/>
          <w:sz w:val="16"/>
        </w:rPr>
        <w:t>. The government received support from over 500,000 Australians, who commented positively on the creation of the network. “</w:t>
      </w:r>
      <w:r w:rsidRPr="00311281">
        <w:rPr>
          <w:rStyle w:val="StyleUnderline"/>
          <w:rFonts w:asciiTheme="minorHAnsi" w:hAnsiTheme="minorHAnsi"/>
        </w:rPr>
        <w:t>The marine reserves will protect a diversity of</w:t>
      </w:r>
      <w:r w:rsidRPr="00311281">
        <w:rPr>
          <w:rFonts w:asciiTheme="minorHAnsi" w:hAnsiTheme="minorHAnsi"/>
          <w:sz w:val="16"/>
        </w:rPr>
        <w:t xml:space="preserve"> Australia’s </w:t>
      </w:r>
      <w:r w:rsidRPr="00311281">
        <w:rPr>
          <w:rStyle w:val="StyleUnderline"/>
          <w:rFonts w:asciiTheme="minorHAnsi" w:hAnsiTheme="minorHAnsi"/>
        </w:rPr>
        <w:t>ocean ecosystems, including reefs and waters</w:t>
      </w:r>
      <w:r w:rsidRPr="00311281">
        <w:rPr>
          <w:rFonts w:asciiTheme="minorHAnsi" w:hAnsiTheme="minorHAnsi"/>
          <w:sz w:val="16"/>
        </w:rPr>
        <w:t xml:space="preserve"> in the Coral Sea, majestic seamounts off the east coast, the mysterious deep waters of the </w:t>
      </w:r>
      <w:proofErr w:type="spellStart"/>
      <w:r w:rsidRPr="00311281">
        <w:rPr>
          <w:rFonts w:asciiTheme="minorHAnsi" w:hAnsiTheme="minorHAnsi"/>
          <w:sz w:val="16"/>
        </w:rPr>
        <w:t>Diamantina</w:t>
      </w:r>
      <w:proofErr w:type="spellEnd"/>
      <w:r w:rsidRPr="00311281">
        <w:rPr>
          <w:rFonts w:asciiTheme="minorHAnsi" w:hAnsiTheme="minorHAnsi"/>
          <w:sz w:val="16"/>
        </w:rPr>
        <w:t xml:space="preserve"> Fracture Zone and the waters of the Great Australian Bight,” said Dr. Paul Sinclair, the Healthy Ecosystems Programme Manager for the Australian Conservation Foundation. </w:t>
      </w:r>
      <w:r w:rsidRPr="00311281">
        <w:rPr>
          <w:rStyle w:val="StyleUnderline"/>
          <w:rFonts w:asciiTheme="minorHAnsi" w:hAnsiTheme="minorHAnsi"/>
        </w:rPr>
        <w:t>The announcement includes ocean areas that harbor some of the world’s richest</w:t>
      </w:r>
      <w:r w:rsidRPr="00311281">
        <w:rPr>
          <w:rFonts w:asciiTheme="minorHAnsi" w:hAnsiTheme="minorHAnsi"/>
          <w:sz w:val="16"/>
        </w:rPr>
        <w:t xml:space="preserve"> </w:t>
      </w:r>
      <w:r w:rsidRPr="00311281">
        <w:rPr>
          <w:rStyle w:val="StyleUnderline"/>
          <w:rFonts w:asciiTheme="minorHAnsi" w:hAnsiTheme="minorHAnsi"/>
        </w:rPr>
        <w:t>marine biodiversity, and the resulting network will further protect fish stocks and fragile and critical marine environments</w:t>
      </w:r>
      <w:r w:rsidRPr="00311281">
        <w:rPr>
          <w:rFonts w:asciiTheme="minorHAnsi" w:hAnsiTheme="minorHAnsi"/>
          <w:sz w:val="16"/>
        </w:rPr>
        <w:t xml:space="preserve">, according to Professor Ove </w:t>
      </w:r>
      <w:proofErr w:type="spellStart"/>
      <w:r w:rsidRPr="00311281">
        <w:rPr>
          <w:rFonts w:asciiTheme="minorHAnsi" w:hAnsiTheme="minorHAnsi"/>
          <w:sz w:val="16"/>
        </w:rPr>
        <w:t>Hoegh-Guldberg</w:t>
      </w:r>
      <w:proofErr w:type="spellEnd"/>
      <w:r w:rsidRPr="00311281">
        <w:rPr>
          <w:rFonts w:asciiTheme="minorHAnsi" w:hAnsiTheme="minorHAnsi"/>
          <w:sz w:val="16"/>
        </w:rPr>
        <w:t xml:space="preserve">, the Director of the Global Change Institute at the University of Queensland. </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2. Plan only addresses direct human caused problems. They don’t address bottom up problems which are a bigger threat</w:t>
      </w:r>
    </w:p>
    <w:p w:rsidR="004F2EA2" w:rsidRPr="00311281" w:rsidRDefault="004F2EA2" w:rsidP="004F2EA2">
      <w:pPr>
        <w:rPr>
          <w:rFonts w:asciiTheme="minorHAnsi" w:hAnsiTheme="minorHAnsi"/>
          <w:sz w:val="16"/>
        </w:rPr>
      </w:pPr>
      <w:r w:rsidRPr="00311281">
        <w:rPr>
          <w:rStyle w:val="Style13ptBold"/>
          <w:rFonts w:asciiTheme="minorHAnsi" w:hAnsiTheme="minorHAnsi"/>
        </w:rPr>
        <w:t>Jones et al 4</w:t>
      </w:r>
      <w:r w:rsidRPr="00311281">
        <w:rPr>
          <w:rFonts w:asciiTheme="minorHAnsi" w:hAnsiTheme="minorHAnsi"/>
        </w:rPr>
        <w:t xml:space="preserve"> </w:t>
      </w:r>
      <w:r w:rsidRPr="00311281">
        <w:rPr>
          <w:rFonts w:asciiTheme="minorHAnsi" w:hAnsiTheme="minorHAnsi"/>
          <w:sz w:val="16"/>
        </w:rPr>
        <w:t xml:space="preserve">(Geoffrey P., Mark I. McCormick, Maya Srinivasan, and Janelle V. Eagle, Researchers of School of Marine Biology and Aquaculture, “Coral decline threatens fish biodiversity in marine reserves,” 5/18/4, ND) </w:t>
      </w:r>
    </w:p>
    <w:p w:rsidR="004F2EA2" w:rsidRPr="00311281" w:rsidRDefault="004F2EA2" w:rsidP="004F2EA2">
      <w:pPr>
        <w:rPr>
          <w:rStyle w:val="StyleUnderline"/>
          <w:rFonts w:asciiTheme="minorHAnsi" w:hAnsiTheme="minorHAnsi"/>
        </w:rPr>
      </w:pPr>
      <w:r w:rsidRPr="00311281">
        <w:rPr>
          <w:rStyle w:val="StyleUnderline"/>
          <w:rFonts w:asciiTheme="minorHAnsi" w:hAnsiTheme="minorHAnsi"/>
        </w:rPr>
        <w:t>The dramatic change</w:t>
      </w:r>
      <w:r w:rsidRPr="00311281">
        <w:rPr>
          <w:rFonts w:asciiTheme="minorHAnsi" w:hAnsiTheme="minorHAnsi"/>
          <w:sz w:val="16"/>
        </w:rPr>
        <w:t xml:space="preserve"> in the abundance </w:t>
      </w:r>
      <w:r w:rsidRPr="00311281">
        <w:rPr>
          <w:rStyle w:val="StyleUnderline"/>
          <w:rFonts w:asciiTheme="minorHAnsi" w:hAnsiTheme="minorHAnsi"/>
        </w:rPr>
        <w:t>of</w:t>
      </w:r>
      <w:r w:rsidRPr="00311281">
        <w:rPr>
          <w:rFonts w:asciiTheme="minorHAnsi" w:hAnsiTheme="minorHAnsi"/>
          <w:sz w:val="16"/>
        </w:rPr>
        <w:t xml:space="preserve"> almost all </w:t>
      </w:r>
      <w:r w:rsidRPr="00311281">
        <w:rPr>
          <w:rStyle w:val="StyleUnderline"/>
          <w:rFonts w:asciiTheme="minorHAnsi" w:hAnsiTheme="minorHAnsi"/>
        </w:rPr>
        <w:t>species indicates a phase-shift in</w:t>
      </w:r>
      <w:r w:rsidRPr="00311281">
        <w:rPr>
          <w:rFonts w:asciiTheme="minorHAnsi" w:hAnsiTheme="minorHAnsi"/>
          <w:sz w:val="16"/>
        </w:rPr>
        <w:t xml:space="preserve"> reef </w:t>
      </w:r>
      <w:r w:rsidRPr="00311281">
        <w:rPr>
          <w:rStyle w:val="StyleUnderline"/>
          <w:rFonts w:asciiTheme="minorHAnsi" w:hAnsiTheme="minorHAnsi"/>
        </w:rPr>
        <w:t>fish community structure in response to habitat degradation</w:t>
      </w:r>
      <w:r w:rsidRPr="00311281">
        <w:rPr>
          <w:rFonts w:asciiTheme="minorHAnsi" w:hAnsiTheme="minorHAnsi"/>
          <w:sz w:val="16"/>
        </w:rPr>
        <w:t xml:space="preserve"> and the increasing dominance of a small proportion of the original species pool. </w:t>
      </w:r>
      <w:r w:rsidRPr="00311281">
        <w:rPr>
          <w:rStyle w:val="StyleUnderline"/>
          <w:rFonts w:asciiTheme="minorHAnsi" w:hAnsiTheme="minorHAnsi"/>
        </w:rPr>
        <w:t>The catastrophic decline</w:t>
      </w:r>
      <w:r w:rsidRPr="00311281">
        <w:rPr>
          <w:rFonts w:asciiTheme="minorHAnsi" w:hAnsiTheme="minorHAnsi"/>
          <w:sz w:val="16"/>
        </w:rPr>
        <w:t xml:space="preserve"> in the abundance of 50% of the species </w:t>
      </w:r>
      <w:r w:rsidRPr="00311281">
        <w:rPr>
          <w:rStyle w:val="StyleUnderline"/>
          <w:rFonts w:asciiTheme="minorHAnsi" w:hAnsiTheme="minorHAnsi"/>
        </w:rPr>
        <w:t>was not predicted from the initial snapshot</w:t>
      </w:r>
      <w:r w:rsidRPr="00311281">
        <w:rPr>
          <w:rFonts w:asciiTheme="minorHAnsi" w:hAnsiTheme="minorHAnsi"/>
          <w:sz w:val="16"/>
        </w:rPr>
        <w:t xml:space="preserve"> of their ecology, because it affected far more than just coral-feeding or coral-dwelling fishes (Fig. 1).</w:t>
      </w:r>
      <w:r w:rsidRPr="00311281">
        <w:rPr>
          <w:rFonts w:asciiTheme="minorHAnsi" w:hAnsiTheme="minorHAnsi"/>
          <w:sz w:val="12"/>
        </w:rPr>
        <w:t>¶</w:t>
      </w:r>
      <w:r w:rsidRPr="00311281">
        <w:rPr>
          <w:rFonts w:asciiTheme="minorHAnsi" w:hAnsiTheme="minorHAnsi"/>
          <w:sz w:val="16"/>
        </w:rPr>
        <w:t xml:space="preserve"> </w:t>
      </w:r>
      <w:proofErr w:type="gramStart"/>
      <w:r w:rsidRPr="00311281">
        <w:rPr>
          <w:rFonts w:asciiTheme="minorHAnsi" w:hAnsiTheme="minorHAnsi"/>
          <w:sz w:val="16"/>
        </w:rPr>
        <w:t>An</w:t>
      </w:r>
      <w:proofErr w:type="gramEnd"/>
      <w:r w:rsidRPr="00311281">
        <w:rPr>
          <w:rFonts w:asciiTheme="minorHAnsi" w:hAnsiTheme="minorHAnsi"/>
          <w:sz w:val="16"/>
        </w:rPr>
        <w:t xml:space="preserve"> analysis of fish settlement sites provided the most likely explanation for the community-wide change. Species varied on a continuum of those that only ever settled onto live coral substrata to those that never settled onto coral (Fig. 4). About 65% of fish species settled onto live coral in proportions significantly greater than expected because of the average coverage of live coral at these times. Furthermore, the magnitude of change in fish abundance was inversely correlated with the proportion of juveniles found settling on live coral (r = –0.57, P &lt; 0.05). With a few exceptions, species that mainly settle into live coral declined, and those largely recruiting to </w:t>
      </w:r>
      <w:proofErr w:type="spellStart"/>
      <w:r w:rsidRPr="00311281">
        <w:rPr>
          <w:rFonts w:asciiTheme="minorHAnsi" w:hAnsiTheme="minorHAnsi"/>
          <w:sz w:val="16"/>
        </w:rPr>
        <w:t>noncoral</w:t>
      </w:r>
      <w:proofErr w:type="spellEnd"/>
      <w:r w:rsidRPr="00311281">
        <w:rPr>
          <w:rFonts w:asciiTheme="minorHAnsi" w:hAnsiTheme="minorHAnsi"/>
          <w:sz w:val="16"/>
        </w:rPr>
        <w:t xml:space="preserve"> substrata increased in abundance.</w:t>
      </w:r>
      <w:r w:rsidRPr="00311281">
        <w:rPr>
          <w:rFonts w:asciiTheme="minorHAnsi" w:hAnsiTheme="minorHAnsi"/>
          <w:sz w:val="12"/>
        </w:rPr>
        <w:t>¶</w:t>
      </w:r>
      <w:r w:rsidRPr="00311281">
        <w:rPr>
          <w:rFonts w:asciiTheme="minorHAnsi" w:hAnsiTheme="minorHAnsi"/>
          <w:sz w:val="16"/>
        </w:rPr>
        <w:t xml:space="preserve"> Relationship between the direction and magnitude of change in fish abundance between 1997 and 2003, and the proportion of all juveniles observed to be associated with live coral at settlement. Settlement data were collected in 1999 and 2000, when the ...</w:t>
      </w:r>
      <w:r w:rsidRPr="00311281">
        <w:rPr>
          <w:rFonts w:asciiTheme="minorHAnsi" w:hAnsiTheme="minorHAnsi"/>
          <w:sz w:val="12"/>
        </w:rPr>
        <w:t>¶</w:t>
      </w:r>
      <w:r w:rsidRPr="00311281">
        <w:rPr>
          <w:rFonts w:asciiTheme="minorHAnsi" w:hAnsiTheme="minorHAnsi"/>
          <w:sz w:val="16"/>
        </w:rPr>
        <w:t xml:space="preserve"> Reef fish communities may be more contingent on their underlying habitat than has previously been considered. Our data suggests that this </w:t>
      </w:r>
      <w:r w:rsidRPr="00311281">
        <w:rPr>
          <w:rStyle w:val="StyleUnderline"/>
          <w:rFonts w:asciiTheme="minorHAnsi" w:hAnsiTheme="minorHAnsi"/>
        </w:rPr>
        <w:t>dependence arises through habitat-limited recruitment</w:t>
      </w:r>
      <w:r w:rsidRPr="00311281">
        <w:rPr>
          <w:rFonts w:asciiTheme="minorHAnsi" w:hAnsiTheme="minorHAnsi"/>
          <w:sz w:val="16"/>
        </w:rPr>
        <w:t xml:space="preserve"> (16, 21), </w:t>
      </w:r>
      <w:r w:rsidRPr="00311281">
        <w:rPr>
          <w:rStyle w:val="StyleUnderline"/>
          <w:rFonts w:asciiTheme="minorHAnsi" w:hAnsiTheme="minorHAnsi"/>
        </w:rPr>
        <w:t>although adult mortality through declining food and shelter may also be important. The impact on species in reef fish</w:t>
      </w:r>
      <w:r w:rsidRPr="00311281">
        <w:rPr>
          <w:rFonts w:asciiTheme="minorHAnsi" w:hAnsiTheme="minorHAnsi"/>
          <w:sz w:val="16"/>
        </w:rPr>
        <w:t xml:space="preserve"> families </w:t>
      </w:r>
      <w:r w:rsidRPr="00311281">
        <w:rPr>
          <w:rStyle w:val="StyleUnderline"/>
          <w:rFonts w:asciiTheme="minorHAnsi" w:hAnsiTheme="minorHAnsi"/>
        </w:rPr>
        <w:t>less reliant on coral may be correspondingly less extreme</w:t>
      </w:r>
      <w:r w:rsidRPr="00311281">
        <w:rPr>
          <w:rFonts w:asciiTheme="minorHAnsi" w:hAnsiTheme="minorHAnsi"/>
          <w:sz w:val="16"/>
        </w:rPr>
        <w:t xml:space="preserve"> (e.g., </w:t>
      </w:r>
      <w:proofErr w:type="spellStart"/>
      <w:r w:rsidRPr="00311281">
        <w:rPr>
          <w:rFonts w:asciiTheme="minorHAnsi" w:hAnsiTheme="minorHAnsi"/>
          <w:sz w:val="16"/>
        </w:rPr>
        <w:t>Lethrinidae</w:t>
      </w:r>
      <w:proofErr w:type="spellEnd"/>
      <w:r w:rsidRPr="00311281">
        <w:rPr>
          <w:rFonts w:asciiTheme="minorHAnsi" w:hAnsiTheme="minorHAnsi"/>
          <w:sz w:val="16"/>
        </w:rPr>
        <w:t xml:space="preserve"> and </w:t>
      </w:r>
      <w:proofErr w:type="spellStart"/>
      <w:r w:rsidRPr="00311281">
        <w:rPr>
          <w:rFonts w:asciiTheme="minorHAnsi" w:hAnsiTheme="minorHAnsi"/>
          <w:sz w:val="16"/>
        </w:rPr>
        <w:t>Lutjanidae</w:t>
      </w:r>
      <w:proofErr w:type="spellEnd"/>
      <w:r w:rsidRPr="00311281">
        <w:rPr>
          <w:rFonts w:asciiTheme="minorHAnsi" w:hAnsiTheme="minorHAnsi"/>
          <w:sz w:val="16"/>
        </w:rPr>
        <w:t xml:space="preserve">). However, this cannot be confirmed until we know more about the settlement site preferences in these groups. </w:t>
      </w:r>
      <w:r w:rsidRPr="00311281">
        <w:rPr>
          <w:rStyle w:val="StyleUnderline"/>
          <w:rFonts w:asciiTheme="minorHAnsi" w:hAnsiTheme="minorHAnsi"/>
        </w:rPr>
        <w:t>The impact on small specialized families</w:t>
      </w:r>
      <w:r w:rsidRPr="00311281">
        <w:rPr>
          <w:rFonts w:asciiTheme="minorHAnsi" w:hAnsiTheme="minorHAnsi"/>
          <w:sz w:val="16"/>
        </w:rPr>
        <w:t xml:space="preserve"> (e.g., </w:t>
      </w:r>
      <w:proofErr w:type="spellStart"/>
      <w:r w:rsidRPr="00311281">
        <w:rPr>
          <w:rFonts w:asciiTheme="minorHAnsi" w:hAnsiTheme="minorHAnsi"/>
          <w:sz w:val="16"/>
        </w:rPr>
        <w:t>Gobiidae</w:t>
      </w:r>
      <w:proofErr w:type="spellEnd"/>
      <w:r w:rsidRPr="00311281">
        <w:rPr>
          <w:rFonts w:asciiTheme="minorHAnsi" w:hAnsiTheme="minorHAnsi"/>
          <w:sz w:val="16"/>
        </w:rPr>
        <w:t xml:space="preserve"> and </w:t>
      </w:r>
      <w:proofErr w:type="spellStart"/>
      <w:r w:rsidRPr="00311281">
        <w:rPr>
          <w:rFonts w:asciiTheme="minorHAnsi" w:hAnsiTheme="minorHAnsi"/>
          <w:sz w:val="16"/>
        </w:rPr>
        <w:t>Carancanthidae</w:t>
      </w:r>
      <w:proofErr w:type="spellEnd"/>
      <w:r w:rsidRPr="00311281">
        <w:rPr>
          <w:rFonts w:asciiTheme="minorHAnsi" w:hAnsiTheme="minorHAnsi"/>
          <w:sz w:val="16"/>
        </w:rPr>
        <w:t xml:space="preserve">) </w:t>
      </w:r>
      <w:r w:rsidRPr="00311281">
        <w:rPr>
          <w:rStyle w:val="StyleUnderline"/>
          <w:rFonts w:asciiTheme="minorHAnsi" w:hAnsiTheme="minorHAnsi"/>
        </w:rPr>
        <w:t>may be even more devastating. Global extinction may be imminent for some coral-dwelling gobies with restricted geographic ranges</w:t>
      </w:r>
      <w:r w:rsidRPr="00311281">
        <w:rPr>
          <w:rFonts w:asciiTheme="minorHAnsi" w:hAnsiTheme="minorHAnsi"/>
          <w:sz w:val="16"/>
        </w:rPr>
        <w:t xml:space="preserve"> (22). The entire </w:t>
      </w:r>
      <w:proofErr w:type="spellStart"/>
      <w:r w:rsidRPr="00311281">
        <w:rPr>
          <w:rFonts w:asciiTheme="minorHAnsi" w:hAnsiTheme="minorHAnsi"/>
          <w:sz w:val="16"/>
        </w:rPr>
        <w:t>caracanthid</w:t>
      </w:r>
      <w:proofErr w:type="spellEnd"/>
      <w:r w:rsidRPr="00311281">
        <w:rPr>
          <w:rFonts w:asciiTheme="minorHAnsi" w:hAnsiTheme="minorHAnsi"/>
          <w:sz w:val="16"/>
        </w:rPr>
        <w:t xml:space="preserve"> family is comprised of only two obligate coral-dwelling species (Fig. 1), both of which are now extremely rare at our study sites.</w:t>
      </w:r>
      <w:r w:rsidRPr="00311281">
        <w:rPr>
          <w:rFonts w:asciiTheme="minorHAnsi" w:hAnsiTheme="minorHAnsi"/>
          <w:sz w:val="12"/>
        </w:rPr>
        <w:t>¶</w:t>
      </w:r>
      <w:r w:rsidRPr="00311281">
        <w:rPr>
          <w:rFonts w:asciiTheme="minorHAnsi" w:hAnsiTheme="minorHAnsi"/>
          <w:sz w:val="16"/>
        </w:rPr>
        <w:t xml:space="preserve"> </w:t>
      </w:r>
      <w:proofErr w:type="gramStart"/>
      <w:r w:rsidRPr="00311281">
        <w:rPr>
          <w:rFonts w:asciiTheme="minorHAnsi" w:hAnsiTheme="minorHAnsi"/>
          <w:sz w:val="16"/>
        </w:rPr>
        <w:t>The</w:t>
      </w:r>
      <w:proofErr w:type="gramEnd"/>
      <w:r w:rsidRPr="00311281">
        <w:rPr>
          <w:rFonts w:asciiTheme="minorHAnsi" w:hAnsiTheme="minorHAnsi"/>
          <w:sz w:val="16"/>
        </w:rPr>
        <w:t xml:space="preserve"> magnitude of the decline in coral cover in </w:t>
      </w:r>
      <w:proofErr w:type="spellStart"/>
      <w:r w:rsidRPr="00311281">
        <w:rPr>
          <w:rFonts w:asciiTheme="minorHAnsi" w:hAnsiTheme="minorHAnsi"/>
          <w:sz w:val="16"/>
        </w:rPr>
        <w:t>Kimbe</w:t>
      </w:r>
      <w:proofErr w:type="spellEnd"/>
      <w:r w:rsidRPr="00311281">
        <w:rPr>
          <w:rFonts w:asciiTheme="minorHAnsi" w:hAnsiTheme="minorHAnsi"/>
          <w:sz w:val="16"/>
        </w:rPr>
        <w:t xml:space="preserve"> Bay is not atypical of other geographic locations where coral has also been largely replaced by </w:t>
      </w:r>
      <w:proofErr w:type="spellStart"/>
      <w:r w:rsidRPr="00311281">
        <w:rPr>
          <w:rFonts w:asciiTheme="minorHAnsi" w:hAnsiTheme="minorHAnsi"/>
          <w:sz w:val="16"/>
        </w:rPr>
        <w:t>turfing</w:t>
      </w:r>
      <w:proofErr w:type="spellEnd"/>
      <w:r w:rsidRPr="00311281">
        <w:rPr>
          <w:rFonts w:asciiTheme="minorHAnsi" w:hAnsiTheme="minorHAnsi"/>
          <w:sz w:val="16"/>
        </w:rPr>
        <w:t xml:space="preserve"> algae (1–5). </w:t>
      </w:r>
      <w:r w:rsidRPr="00311281">
        <w:rPr>
          <w:rStyle w:val="StyleUnderline"/>
          <w:rFonts w:asciiTheme="minorHAnsi" w:hAnsiTheme="minorHAnsi"/>
        </w:rPr>
        <w:t>The impacts of coral-algal phase-shifts on fish communities in other regions may have been similar. However, although short-term effects on coral-feeding fishes have been noted</w:t>
      </w:r>
      <w:r w:rsidRPr="00311281">
        <w:rPr>
          <w:rFonts w:asciiTheme="minorHAnsi" w:hAnsiTheme="minorHAnsi"/>
          <w:sz w:val="16"/>
        </w:rPr>
        <w:t xml:space="preserve"> (23), </w:t>
      </w:r>
      <w:r w:rsidRPr="00311281">
        <w:rPr>
          <w:rStyle w:val="StyleUnderline"/>
          <w:rFonts w:asciiTheme="minorHAnsi" w:hAnsiTheme="minorHAnsi"/>
        </w:rPr>
        <w:t>the long-term effects on reef fish communities have not</w:t>
      </w:r>
      <w:r w:rsidRPr="00311281">
        <w:rPr>
          <w:rFonts w:asciiTheme="minorHAnsi" w:hAnsiTheme="minorHAnsi"/>
          <w:sz w:val="16"/>
        </w:rPr>
        <w:t xml:space="preserve"> previously </w:t>
      </w:r>
      <w:r w:rsidRPr="00311281">
        <w:rPr>
          <w:rStyle w:val="StyleUnderline"/>
          <w:rFonts w:asciiTheme="minorHAnsi" w:hAnsiTheme="minorHAnsi"/>
        </w:rPr>
        <w:t>been described.</w:t>
      </w:r>
      <w:r w:rsidRPr="00311281">
        <w:rPr>
          <w:rFonts w:asciiTheme="minorHAnsi" w:hAnsiTheme="minorHAnsi"/>
          <w:sz w:val="16"/>
        </w:rPr>
        <w:t xml:space="preserve"> Our results suggest that </w:t>
      </w:r>
      <w:r w:rsidRPr="00311281">
        <w:rPr>
          <w:rStyle w:val="StyleUnderline"/>
          <w:rFonts w:asciiTheme="minorHAnsi" w:hAnsiTheme="minorHAnsi"/>
        </w:rPr>
        <w:t>reefs without corals will no longer support diverse fish</w:t>
      </w:r>
      <w:r w:rsidRPr="00311281">
        <w:rPr>
          <w:rFonts w:asciiTheme="minorHAnsi" w:hAnsiTheme="minorHAnsi"/>
          <w:sz w:val="16"/>
        </w:rPr>
        <w:t xml:space="preserve"> faunas </w:t>
      </w:r>
      <w:r w:rsidRPr="00311281">
        <w:rPr>
          <w:rStyle w:val="StyleUnderline"/>
          <w:rFonts w:asciiTheme="minorHAnsi" w:hAnsiTheme="minorHAnsi"/>
        </w:rPr>
        <w:t>but</w:t>
      </w:r>
      <w:r w:rsidRPr="00311281">
        <w:rPr>
          <w:rFonts w:asciiTheme="minorHAnsi" w:hAnsiTheme="minorHAnsi"/>
          <w:sz w:val="16"/>
        </w:rPr>
        <w:t xml:space="preserve"> rather </w:t>
      </w:r>
      <w:r w:rsidRPr="00311281">
        <w:rPr>
          <w:rStyle w:val="StyleUnderline"/>
          <w:rFonts w:asciiTheme="minorHAnsi" w:hAnsiTheme="minorHAnsi"/>
        </w:rPr>
        <w:t>will be numerically dominated by a small subset of species preferring algal</w:t>
      </w:r>
      <w:r w:rsidRPr="00311281">
        <w:rPr>
          <w:rFonts w:asciiTheme="minorHAnsi" w:hAnsiTheme="minorHAnsi"/>
          <w:sz w:val="16"/>
        </w:rPr>
        <w:t xml:space="preserve"> or rubble </w:t>
      </w:r>
      <w:r w:rsidRPr="00311281">
        <w:rPr>
          <w:rStyle w:val="StyleUnderline"/>
          <w:rFonts w:asciiTheme="minorHAnsi" w:hAnsiTheme="minorHAnsi"/>
        </w:rPr>
        <w:t>substrata.</w:t>
      </w:r>
      <w:r w:rsidRPr="00311281">
        <w:rPr>
          <w:rFonts w:asciiTheme="minorHAnsi" w:hAnsiTheme="minorHAnsi"/>
          <w:sz w:val="12"/>
        </w:rPr>
        <w:t>¶</w:t>
      </w:r>
      <w:r w:rsidRPr="00311281">
        <w:rPr>
          <w:rFonts w:asciiTheme="minorHAnsi" w:hAnsiTheme="minorHAnsi"/>
          <w:sz w:val="16"/>
        </w:rPr>
        <w:t xml:space="preserve"> </w:t>
      </w:r>
      <w:r w:rsidRPr="00311281">
        <w:rPr>
          <w:rStyle w:val="StyleUnderline"/>
          <w:rFonts w:asciiTheme="minorHAnsi" w:hAnsiTheme="minorHAnsi"/>
        </w:rPr>
        <w:t>Although there is</w:t>
      </w:r>
      <w:r w:rsidRPr="00311281">
        <w:rPr>
          <w:rFonts w:asciiTheme="minorHAnsi" w:hAnsiTheme="minorHAnsi"/>
          <w:sz w:val="16"/>
        </w:rPr>
        <w:t xml:space="preserve"> </w:t>
      </w:r>
      <w:r w:rsidRPr="00311281">
        <w:rPr>
          <w:rStyle w:val="StyleUnderline"/>
          <w:rFonts w:asciiTheme="minorHAnsi" w:hAnsiTheme="minorHAnsi"/>
        </w:rPr>
        <w:t>considerable potential for recovery</w:t>
      </w:r>
      <w:r w:rsidRPr="00311281">
        <w:rPr>
          <w:rFonts w:asciiTheme="minorHAnsi" w:hAnsiTheme="minorHAnsi"/>
          <w:sz w:val="16"/>
        </w:rPr>
        <w:t xml:space="preserve"> from local disturbance through larval dispersal, the spatial extent of </w:t>
      </w:r>
      <w:r w:rsidRPr="00311281">
        <w:rPr>
          <w:rStyle w:val="StyleUnderline"/>
          <w:rFonts w:asciiTheme="minorHAnsi" w:hAnsiTheme="minorHAnsi"/>
        </w:rPr>
        <w:t>habitat devastation appears to be expanding</w:t>
      </w:r>
      <w:r w:rsidRPr="00311281">
        <w:rPr>
          <w:rFonts w:asciiTheme="minorHAnsi" w:hAnsiTheme="minorHAnsi"/>
          <w:sz w:val="16"/>
        </w:rPr>
        <w:t xml:space="preserve"> rather than contracting (4, 5). If this trend cannot be reversed by management actions, species with restricted dispersal or small geographic ranges will be threatened by extinction (24–26). </w:t>
      </w:r>
      <w:r w:rsidRPr="00311281">
        <w:rPr>
          <w:rStyle w:val="StyleUnderline"/>
          <w:rFonts w:asciiTheme="minorHAnsi" w:hAnsiTheme="minorHAnsi"/>
        </w:rPr>
        <w:t>Although there is a large body of evidence that indicates that marine reserves can be an effective management strategy for protecting marine biodiversity</w:t>
      </w:r>
      <w:r w:rsidRPr="00311281">
        <w:rPr>
          <w:rFonts w:asciiTheme="minorHAnsi" w:hAnsiTheme="minorHAnsi"/>
          <w:sz w:val="16"/>
        </w:rPr>
        <w:t xml:space="preserve"> (6–8), </w:t>
      </w:r>
      <w:r w:rsidRPr="00311281">
        <w:rPr>
          <w:rStyle w:val="Emphasis"/>
          <w:rFonts w:asciiTheme="minorHAnsi" w:hAnsiTheme="minorHAnsi"/>
        </w:rPr>
        <w:t>there is a growing recognition that such areas cannot protect reefs from large-scale pollution or global warming</w:t>
      </w:r>
      <w:r w:rsidRPr="00311281">
        <w:rPr>
          <w:rFonts w:asciiTheme="minorHAnsi" w:hAnsiTheme="minorHAnsi"/>
          <w:sz w:val="16"/>
        </w:rPr>
        <w:t xml:space="preserve"> (4, 27–30). Thus, </w:t>
      </w:r>
      <w:r w:rsidRPr="00311281">
        <w:rPr>
          <w:rStyle w:val="StyleUnderline"/>
          <w:rFonts w:asciiTheme="minorHAnsi" w:hAnsiTheme="minorHAnsi"/>
        </w:rPr>
        <w:t>although marine reserves are necessary to control the “top-down” impact of human predation</w:t>
      </w:r>
      <w:r w:rsidRPr="00311281">
        <w:rPr>
          <w:rFonts w:asciiTheme="minorHAnsi" w:hAnsiTheme="minorHAnsi"/>
          <w:sz w:val="16"/>
        </w:rPr>
        <w:t xml:space="preserve">, </w:t>
      </w:r>
      <w:r w:rsidRPr="00311281">
        <w:rPr>
          <w:rStyle w:val="StyleUnderline"/>
          <w:rFonts w:asciiTheme="minorHAnsi" w:hAnsiTheme="minorHAnsi"/>
        </w:rPr>
        <w:t>they must be combined with management strategies that</w:t>
      </w:r>
      <w:r w:rsidRPr="00311281">
        <w:rPr>
          <w:rFonts w:asciiTheme="minorHAnsi" w:hAnsiTheme="minorHAnsi"/>
          <w:sz w:val="16"/>
        </w:rPr>
        <w:t xml:space="preserve"> fundamentally </w:t>
      </w:r>
      <w:r w:rsidRPr="00311281">
        <w:rPr>
          <w:rStyle w:val="StyleUnderline"/>
          <w:rFonts w:asciiTheme="minorHAnsi" w:hAnsiTheme="minorHAnsi"/>
        </w:rPr>
        <w:t>address “bottom-up” processes that appear to be a more likely path to extinction.</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3. Reserves make ecosystems less resilient to climate change – makes coral more sensitive to climate change</w:t>
      </w:r>
    </w:p>
    <w:p w:rsidR="004F2EA2" w:rsidRPr="00311281" w:rsidRDefault="004F2EA2" w:rsidP="004F2EA2">
      <w:pPr>
        <w:tabs>
          <w:tab w:val="left" w:pos="6660"/>
        </w:tabs>
        <w:rPr>
          <w:rFonts w:asciiTheme="minorHAnsi" w:hAnsiTheme="minorHAnsi"/>
        </w:rPr>
      </w:pPr>
      <w:r w:rsidRPr="00311281">
        <w:rPr>
          <w:rStyle w:val="Style13ptBold"/>
          <w:rFonts w:asciiTheme="minorHAnsi" w:hAnsiTheme="minorHAnsi"/>
        </w:rPr>
        <w:t>Cote et al 10</w:t>
      </w:r>
      <w:r w:rsidRPr="00311281">
        <w:rPr>
          <w:rFonts w:asciiTheme="minorHAnsi" w:hAnsiTheme="minorHAnsi"/>
        </w:rPr>
        <w:t xml:space="preserve"> </w:t>
      </w:r>
      <w:r w:rsidRPr="00311281">
        <w:rPr>
          <w:rFonts w:asciiTheme="minorHAnsi" w:hAnsiTheme="minorHAnsi"/>
          <w:sz w:val="16"/>
        </w:rPr>
        <w:t>(Isabelle, Professor of Tropical Marin Ecology at Simon Fraser University, Simon Fraser University, “Marine reserves fail to protect coral reefs”, http://www.sfu.ca/archive-pamr/media_releases/media_releases_archives/marine-reserves-fail-to-protect-coral-reefs.html, August 4, 2010, ND)</w:t>
      </w:r>
    </w:p>
    <w:p w:rsidR="004F2EA2" w:rsidRPr="00311281" w:rsidRDefault="004F2EA2" w:rsidP="004F2EA2">
      <w:pPr>
        <w:rPr>
          <w:rStyle w:val="StyleUnderline"/>
          <w:rFonts w:asciiTheme="minorHAnsi" w:hAnsiTheme="minorHAnsi"/>
        </w:rPr>
      </w:pPr>
      <w:r w:rsidRPr="00311281">
        <w:rPr>
          <w:rFonts w:asciiTheme="minorHAnsi" w:hAnsiTheme="minorHAnsi"/>
          <w:sz w:val="16"/>
        </w:rPr>
        <w:t xml:space="preserve">Marine </w:t>
      </w:r>
      <w:r w:rsidRPr="00311281">
        <w:rPr>
          <w:rStyle w:val="StyleUnderline"/>
          <w:rFonts w:asciiTheme="minorHAnsi" w:hAnsiTheme="minorHAnsi"/>
        </w:rPr>
        <w:t>reserves not only fail to give</w:t>
      </w:r>
      <w:r w:rsidRPr="00311281">
        <w:rPr>
          <w:rFonts w:asciiTheme="minorHAnsi" w:hAnsiTheme="minorHAnsi"/>
          <w:sz w:val="16"/>
        </w:rPr>
        <w:t xml:space="preserve"> tropical </w:t>
      </w:r>
      <w:r w:rsidRPr="00311281">
        <w:rPr>
          <w:rStyle w:val="StyleUnderline"/>
          <w:rFonts w:asciiTheme="minorHAnsi" w:hAnsiTheme="minorHAnsi"/>
        </w:rPr>
        <w:t>reefs a fighting chance against climate change</w:t>
      </w:r>
      <w:r w:rsidRPr="00311281">
        <w:rPr>
          <w:rFonts w:asciiTheme="minorHAnsi" w:hAnsiTheme="minorHAnsi"/>
          <w:sz w:val="16"/>
        </w:rPr>
        <w:t xml:space="preserve"> </w:t>
      </w:r>
      <w:r w:rsidRPr="00311281">
        <w:rPr>
          <w:rStyle w:val="StyleUnderline"/>
          <w:rFonts w:asciiTheme="minorHAnsi" w:hAnsiTheme="minorHAnsi"/>
        </w:rPr>
        <w:t>but may</w:t>
      </w:r>
      <w:r w:rsidRPr="00311281">
        <w:rPr>
          <w:rFonts w:asciiTheme="minorHAnsi" w:hAnsiTheme="minorHAnsi"/>
          <w:sz w:val="16"/>
        </w:rPr>
        <w:t xml:space="preserve"> also </w:t>
      </w:r>
      <w:r w:rsidRPr="00311281">
        <w:rPr>
          <w:rStyle w:val="StyleUnderline"/>
          <w:rFonts w:asciiTheme="minorHAnsi" w:hAnsiTheme="minorHAnsi"/>
        </w:rPr>
        <w:t>increase their vulnerability to it</w:t>
      </w:r>
      <w:r w:rsidRPr="00311281">
        <w:rPr>
          <w:rFonts w:asciiTheme="minorHAnsi" w:hAnsiTheme="minorHAnsi"/>
          <w:sz w:val="16"/>
        </w:rPr>
        <w:t xml:space="preserve"> according to Simon Fraser University researchers. In a paper recently published in The Public Library of Science Biology, tropical </w:t>
      </w:r>
      <w:r w:rsidRPr="00311281">
        <w:rPr>
          <w:rStyle w:val="StyleUnderline"/>
          <w:rFonts w:asciiTheme="minorHAnsi" w:hAnsiTheme="minorHAnsi"/>
        </w:rPr>
        <w:t>marine biologists</w:t>
      </w:r>
      <w:r w:rsidRPr="00311281">
        <w:rPr>
          <w:rFonts w:asciiTheme="minorHAnsi" w:hAnsiTheme="minorHAnsi"/>
          <w:sz w:val="16"/>
        </w:rPr>
        <w:t xml:space="preserve"> Isabelle </w:t>
      </w:r>
      <w:proofErr w:type="spellStart"/>
      <w:r w:rsidRPr="00311281">
        <w:rPr>
          <w:rFonts w:asciiTheme="minorHAnsi" w:hAnsiTheme="minorHAnsi"/>
          <w:sz w:val="16"/>
        </w:rPr>
        <w:t>Côté</w:t>
      </w:r>
      <w:proofErr w:type="spellEnd"/>
      <w:r w:rsidRPr="00311281">
        <w:rPr>
          <w:rFonts w:asciiTheme="minorHAnsi" w:hAnsiTheme="minorHAnsi"/>
          <w:sz w:val="16"/>
        </w:rPr>
        <w:t xml:space="preserve"> and Emily Darling </w:t>
      </w:r>
      <w:r w:rsidRPr="00311281">
        <w:rPr>
          <w:rStyle w:val="StyleUnderline"/>
          <w:rFonts w:asciiTheme="minorHAnsi" w:hAnsiTheme="minorHAnsi"/>
        </w:rPr>
        <w:t>dispute the widely held theory that imposing protective measures</w:t>
      </w:r>
      <w:r w:rsidRPr="00311281">
        <w:rPr>
          <w:rFonts w:asciiTheme="minorHAnsi" w:hAnsiTheme="minorHAnsi"/>
          <w:sz w:val="16"/>
        </w:rPr>
        <w:t xml:space="preserve">, such as fishing bans and pollution control, </w:t>
      </w:r>
      <w:r w:rsidRPr="00311281">
        <w:rPr>
          <w:rStyle w:val="StyleUnderline"/>
          <w:rFonts w:asciiTheme="minorHAnsi" w:hAnsiTheme="minorHAnsi"/>
        </w:rPr>
        <w:t>helps coral reefs cope with climate change.</w:t>
      </w:r>
      <w:r w:rsidRPr="00311281">
        <w:rPr>
          <w:rFonts w:asciiTheme="minorHAnsi" w:hAnsiTheme="minorHAnsi"/>
          <w:sz w:val="16"/>
        </w:rPr>
        <w:t xml:space="preserve"> </w:t>
      </w:r>
      <w:proofErr w:type="spellStart"/>
      <w:r w:rsidRPr="00311281">
        <w:rPr>
          <w:rFonts w:asciiTheme="minorHAnsi" w:hAnsiTheme="minorHAnsi"/>
          <w:sz w:val="16"/>
        </w:rPr>
        <w:t>Côté</w:t>
      </w:r>
      <w:proofErr w:type="spellEnd"/>
      <w:r w:rsidRPr="00311281">
        <w:rPr>
          <w:rFonts w:asciiTheme="minorHAnsi" w:hAnsiTheme="minorHAnsi"/>
          <w:sz w:val="16"/>
        </w:rPr>
        <w:t xml:space="preserve"> is globally recognized as a pioneer in using meta-analysis (mass scientific data analysis) to create a big picture of the fate of the world’s coral reefs. </w:t>
      </w:r>
      <w:r w:rsidRPr="00311281">
        <w:rPr>
          <w:rStyle w:val="StyleUnderline"/>
          <w:rFonts w:asciiTheme="minorHAnsi" w:hAnsiTheme="minorHAnsi"/>
        </w:rPr>
        <w:t>“Marine reserves do not prevent major coral loss associated with bleaching</w:t>
      </w:r>
      <w:r w:rsidRPr="00311281">
        <w:rPr>
          <w:rFonts w:asciiTheme="minorHAnsi" w:hAnsiTheme="minorHAnsi"/>
          <w:sz w:val="16"/>
        </w:rPr>
        <w:t xml:space="preserve"> and climate change,” says </w:t>
      </w:r>
      <w:proofErr w:type="spellStart"/>
      <w:r w:rsidRPr="00311281">
        <w:rPr>
          <w:rFonts w:asciiTheme="minorHAnsi" w:hAnsiTheme="minorHAnsi"/>
          <w:sz w:val="16"/>
        </w:rPr>
        <w:t>Côté</w:t>
      </w:r>
      <w:proofErr w:type="spellEnd"/>
      <w:r w:rsidRPr="00311281">
        <w:rPr>
          <w:rFonts w:asciiTheme="minorHAnsi" w:hAnsiTheme="minorHAnsi"/>
          <w:sz w:val="16"/>
        </w:rPr>
        <w:t xml:space="preserve">, who approximates the number of reserves worldwide at 6,000. </w:t>
      </w:r>
      <w:r w:rsidRPr="00311281">
        <w:rPr>
          <w:rStyle w:val="StyleUnderline"/>
          <w:rFonts w:asciiTheme="minorHAnsi" w:hAnsiTheme="minorHAnsi"/>
        </w:rPr>
        <w:t>“In many cases, protected reefs seem to be even more vulnerable</w:t>
      </w:r>
      <w:r w:rsidRPr="00311281">
        <w:rPr>
          <w:rFonts w:asciiTheme="minorHAnsi" w:hAnsiTheme="minorHAnsi"/>
          <w:sz w:val="16"/>
        </w:rPr>
        <w:t xml:space="preserve"> than unprotected ones.” </w:t>
      </w:r>
      <w:proofErr w:type="spellStart"/>
      <w:r w:rsidRPr="00311281">
        <w:rPr>
          <w:rFonts w:asciiTheme="minorHAnsi" w:hAnsiTheme="minorHAnsi"/>
          <w:sz w:val="16"/>
        </w:rPr>
        <w:t>Côté</w:t>
      </w:r>
      <w:proofErr w:type="spellEnd"/>
      <w:r w:rsidRPr="00311281">
        <w:rPr>
          <w:rFonts w:asciiTheme="minorHAnsi" w:hAnsiTheme="minorHAnsi"/>
          <w:sz w:val="16"/>
        </w:rPr>
        <w:t xml:space="preserve"> and Darling believe that </w:t>
      </w:r>
      <w:r w:rsidRPr="00311281">
        <w:rPr>
          <w:rStyle w:val="StyleUnderline"/>
          <w:rFonts w:asciiTheme="minorHAnsi" w:hAnsiTheme="minorHAnsi"/>
        </w:rPr>
        <w:t>marine reserves may foster the growth of coral species that are extremely sensitive to bleaching, a type of tissue loss that kills corals. “The corals that occur outside of reserves seem to tolerate temperature stress</w:t>
      </w:r>
      <w:r w:rsidRPr="00311281">
        <w:rPr>
          <w:rFonts w:asciiTheme="minorHAnsi" w:hAnsiTheme="minorHAnsi"/>
          <w:sz w:val="16"/>
        </w:rPr>
        <w:t xml:space="preserve"> and bleaching </w:t>
      </w:r>
      <w:r w:rsidRPr="00311281">
        <w:rPr>
          <w:rStyle w:val="StyleUnderline"/>
          <w:rFonts w:asciiTheme="minorHAnsi" w:hAnsiTheme="minorHAnsi"/>
        </w:rPr>
        <w:t>better, likely because they are used to living in a stressful environment,”</w:t>
      </w:r>
      <w:r w:rsidRPr="00311281">
        <w:rPr>
          <w:rFonts w:asciiTheme="minorHAnsi" w:hAnsiTheme="minorHAnsi"/>
          <w:sz w:val="16"/>
        </w:rPr>
        <w:t xml:space="preserve"> adds Darling. “</w:t>
      </w:r>
      <w:r w:rsidRPr="00311281">
        <w:rPr>
          <w:rStyle w:val="StyleUnderline"/>
          <w:rFonts w:asciiTheme="minorHAnsi" w:hAnsiTheme="minorHAnsi"/>
        </w:rPr>
        <w:t>This means that instead of increasing reef resilience</w:t>
      </w:r>
      <w:r w:rsidRPr="00311281">
        <w:rPr>
          <w:rFonts w:asciiTheme="minorHAnsi" w:hAnsiTheme="minorHAnsi"/>
          <w:sz w:val="16"/>
        </w:rPr>
        <w:t xml:space="preserve"> to climate change, </w:t>
      </w:r>
      <w:r w:rsidRPr="00311281">
        <w:rPr>
          <w:rStyle w:val="StyleUnderline"/>
          <w:rFonts w:asciiTheme="minorHAnsi" w:hAnsiTheme="minorHAnsi"/>
        </w:rPr>
        <w:t>marine reserves may actually increase reef vulnerability by protecting temperature-sensitive species.”</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4. Ocean biodiversity is getting better – disproves their impact; also answers overfishing impact</w:t>
      </w:r>
    </w:p>
    <w:p w:rsidR="004F2EA2" w:rsidRPr="00311281" w:rsidRDefault="004F2EA2" w:rsidP="004F2EA2">
      <w:pPr>
        <w:rPr>
          <w:rFonts w:asciiTheme="minorHAnsi" w:hAnsiTheme="minorHAnsi"/>
          <w:sz w:val="16"/>
        </w:rPr>
      </w:pPr>
      <w:r w:rsidRPr="00311281">
        <w:rPr>
          <w:rStyle w:val="Style13ptBold"/>
          <w:rFonts w:asciiTheme="minorHAnsi" w:hAnsiTheme="minorHAnsi"/>
        </w:rPr>
        <w:t>Panetta 13</w:t>
      </w:r>
      <w:r w:rsidRPr="00311281">
        <w:rPr>
          <w:rFonts w:asciiTheme="minorHAnsi" w:hAnsiTheme="minorHAnsi"/>
          <w:sz w:val="16"/>
        </w:rPr>
        <w:t xml:space="preserve"> (Leon, former US secretary of state, co-chaired the Pew Ocean Commission and founded the Panetta Institute at California State University, Monterey Bay, “Panetta: Don't take oceans for granted,” http://www.cnn.com/2013/07/17/opinion/panetta-oceans/index.html, ND)</w:t>
      </w:r>
    </w:p>
    <w:p w:rsidR="004F2EA2" w:rsidRPr="00311281" w:rsidRDefault="004F2EA2" w:rsidP="004F2EA2">
      <w:pPr>
        <w:rPr>
          <w:rFonts w:asciiTheme="minorHAnsi" w:hAnsiTheme="minorHAnsi"/>
          <w:sz w:val="16"/>
        </w:rPr>
      </w:pPr>
      <w:r w:rsidRPr="00311281">
        <w:rPr>
          <w:rStyle w:val="StyleUnderline"/>
          <w:rFonts w:asciiTheme="minorHAnsi" w:hAnsiTheme="minorHAnsi"/>
        </w:rPr>
        <w:t>Our oceans are a tremendous economic engine</w:t>
      </w:r>
      <w:r w:rsidRPr="00311281">
        <w:rPr>
          <w:rFonts w:asciiTheme="minorHAnsi" w:hAnsiTheme="minorHAnsi"/>
          <w:sz w:val="16"/>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311281">
        <w:rPr>
          <w:rStyle w:val="StyleUnderline"/>
          <w:rFonts w:asciiTheme="minorHAnsi" w:hAnsiTheme="minorHAnsi"/>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311281">
        <w:rPr>
          <w:rFonts w:asciiTheme="minorHAnsi" w:hAnsiTheme="minorHAnsi"/>
          <w:sz w:val="16"/>
        </w:rPr>
        <w:t xml:space="preserve"> and practices, a patchwork of inadequate laws and regulations at various levels, in many cases </w:t>
      </w:r>
      <w:r w:rsidRPr="00311281">
        <w:rPr>
          <w:rStyle w:val="StyleUnderline"/>
          <w:rFonts w:asciiTheme="minorHAnsi" w:hAnsiTheme="minorHAnsi"/>
        </w:rPr>
        <w:t>made matters worse.</w:t>
      </w:r>
      <w:r w:rsidRPr="00311281">
        <w:rPr>
          <w:rFonts w:asciiTheme="minorHAnsi" w:hAnsiTheme="minorHAnsi"/>
          <w:sz w:val="16"/>
        </w:rPr>
        <w:t xml:space="preserve"> Our nation needed a wake-up call. </w:t>
      </w:r>
      <w:r w:rsidRPr="00311281">
        <w:rPr>
          <w:rStyle w:val="StyleUnderline"/>
          <w:rFonts w:asciiTheme="minorHAnsi" w:hAnsiTheme="minorHAnsi"/>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311281">
        <w:rPr>
          <w:rFonts w:asciiTheme="minorHAnsi" w:hAnsiTheme="minorHAnsi"/>
          <w:sz w:val="16"/>
        </w:rPr>
        <w:t xml:space="preserve">. In 2005, President George W. </w:t>
      </w:r>
      <w:r w:rsidRPr="00311281">
        <w:rPr>
          <w:rStyle w:val="StyleUnderline"/>
          <w:rFonts w:asciiTheme="minorHAnsi" w:hAnsiTheme="minorHAnsi"/>
        </w:rPr>
        <w:t>Bush worked with congressional leaders to strengthen America's primary fisheries management law,</w:t>
      </w:r>
      <w:r w:rsidRPr="00311281">
        <w:rPr>
          <w:rFonts w:asciiTheme="minorHAnsi" w:hAnsiTheme="minorHAnsi"/>
          <w:sz w:val="16"/>
        </w:rPr>
        <w:t xml:space="preserve"> the Magnuson-Stevens Fishery Conservation and Management Act. This included establishment of science-based catch limits to guide decisions in rebuilding depleted species. </w:t>
      </w:r>
      <w:r w:rsidRPr="00311281">
        <w:rPr>
          <w:rStyle w:val="StyleUnderline"/>
          <w:rFonts w:asciiTheme="minorHAnsi" w:hAnsiTheme="minorHAnsi"/>
        </w:rPr>
        <w:t>These reforms enacted by Congress are paying off.</w:t>
      </w:r>
      <w:r w:rsidRPr="00311281">
        <w:rPr>
          <w:rFonts w:asciiTheme="minorHAnsi" w:hAnsiTheme="minorHAnsi"/>
          <w:sz w:val="16"/>
        </w:rPr>
        <w:t xml:space="preserve"> In fact, an important milestone was reached last June when the National Oceanic and Atmospheric Administration announced it had established annual, science-based catch limits for all U.S. ocean fish populations. </w:t>
      </w:r>
      <w:r w:rsidRPr="00311281">
        <w:rPr>
          <w:rStyle w:val="StyleUnderline"/>
          <w:rFonts w:asciiTheme="minorHAnsi" w:hAnsiTheme="minorHAnsi"/>
        </w:rPr>
        <w:t>We now have some of the best managed fisheries in the world. Progress also is evident in improved overall ocean governance and better safeguards for ecologically sensitive marine areas.</w:t>
      </w:r>
      <w:r w:rsidRPr="00311281">
        <w:rPr>
          <w:rFonts w:asciiTheme="minorHAnsi" w:hAnsiTheme="minorHAnsi"/>
          <w:sz w:val="16"/>
        </w:rPr>
        <w:t xml:space="preserve"> In 2010, President Barack </w:t>
      </w:r>
      <w:r w:rsidRPr="00311281">
        <w:rPr>
          <w:rStyle w:val="StyleUnderline"/>
          <w:rFonts w:asciiTheme="minorHAnsi" w:hAnsiTheme="minorHAnsi"/>
        </w:rPr>
        <w:t xml:space="preserve">Obama issued a historic executive order establishing a national ocean policy directing federal agencies to coordinate efforts to protect and restore the health of marine ecosystems. </w:t>
      </w:r>
      <w:r w:rsidRPr="00311281">
        <w:rPr>
          <w:rFonts w:asciiTheme="minorHAnsi" w:hAnsiTheme="minorHAnsi"/>
          <w:sz w:val="16"/>
        </w:rPr>
        <w:t xml:space="preserve">President George W. </w:t>
      </w:r>
      <w:r w:rsidRPr="00311281">
        <w:rPr>
          <w:rStyle w:val="StyleUnderline"/>
          <w:rFonts w:asciiTheme="minorHAnsi" w:hAnsiTheme="minorHAnsi"/>
        </w:rPr>
        <w:t>Bush set aside new U.S. marine sanctuary areas from 2006 through 2009.</w:t>
      </w:r>
      <w:r w:rsidRPr="00311281">
        <w:rPr>
          <w:rFonts w:asciiTheme="minorHAnsi" w:hAnsiTheme="minorHAnsi"/>
          <w:sz w:val="16"/>
        </w:rPr>
        <w:t xml:space="preserve"> Today, the </w:t>
      </w:r>
      <w:proofErr w:type="spellStart"/>
      <w:r w:rsidRPr="00311281">
        <w:rPr>
          <w:rFonts w:asciiTheme="minorHAnsi" w:hAnsiTheme="minorHAnsi"/>
          <w:sz w:val="16"/>
        </w:rPr>
        <w:t>Papahanaumokuakea</w:t>
      </w:r>
      <w:proofErr w:type="spellEnd"/>
      <w:r w:rsidRPr="00311281">
        <w:rPr>
          <w:rFonts w:asciiTheme="minorHAnsi" w:hAnsiTheme="minorHAnsi"/>
          <w:sz w:val="16"/>
        </w:rPr>
        <w:t xml:space="preserve"> Marine National Monument, one of several marine monuments created by the Bush administration, provides protection for some of the most biologically diverse waters in the Pacific.</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5. No extinction – we can isolate ourselves from the environment</w:t>
      </w:r>
    </w:p>
    <w:p w:rsidR="004F2EA2" w:rsidRPr="00311281" w:rsidRDefault="004F2EA2" w:rsidP="004F2EA2">
      <w:pPr>
        <w:rPr>
          <w:rFonts w:asciiTheme="minorHAnsi" w:hAnsiTheme="minorHAnsi"/>
          <w:b/>
          <w:bCs/>
          <w:sz w:val="26"/>
        </w:rPr>
      </w:pPr>
      <w:r w:rsidRPr="00311281">
        <w:rPr>
          <w:rStyle w:val="Style13ptBold"/>
          <w:rFonts w:asciiTheme="minorHAnsi" w:hAnsiTheme="minorHAnsi"/>
        </w:rPr>
        <w:t xml:space="preserve">Powers 2002 </w:t>
      </w:r>
      <w:r w:rsidRPr="00311281">
        <w:rPr>
          <w:rFonts w:asciiTheme="minorHAnsi" w:hAnsiTheme="minorHAnsi"/>
          <w:sz w:val="16"/>
        </w:rPr>
        <w:t>(Lawrence, Professor of Natural Sciences, Oregon Institute of Technology, The Chronicle of Higher Education, August 9, ND)</w:t>
      </w:r>
    </w:p>
    <w:p w:rsidR="004F2EA2" w:rsidRPr="00311281" w:rsidRDefault="004F2EA2" w:rsidP="004F2EA2">
      <w:pPr>
        <w:rPr>
          <w:rFonts w:asciiTheme="minorHAnsi" w:hAnsiTheme="minorHAnsi"/>
          <w:sz w:val="16"/>
        </w:rPr>
      </w:pPr>
      <w:r w:rsidRPr="00311281">
        <w:rPr>
          <w:rStyle w:val="StyleUnderline"/>
          <w:rFonts w:asciiTheme="minorHAnsi" w:hAnsiTheme="minorHAnsi"/>
        </w:rPr>
        <w:t>Mass extinctions</w:t>
      </w:r>
      <w:r w:rsidRPr="00311281">
        <w:rPr>
          <w:rFonts w:asciiTheme="minorHAnsi" w:hAnsiTheme="minorHAnsi"/>
          <w:sz w:val="16"/>
        </w:rPr>
        <w:t xml:space="preserve"> appear to </w:t>
      </w:r>
      <w:r w:rsidRPr="00311281">
        <w:rPr>
          <w:rStyle w:val="StyleUnderline"/>
          <w:rFonts w:asciiTheme="minorHAnsi" w:hAnsiTheme="minorHAnsi"/>
        </w:rPr>
        <w:t>result from major climatic changes</w:t>
      </w:r>
      <w:r w:rsidRPr="00311281">
        <w:rPr>
          <w:rFonts w:asciiTheme="minorHAnsi" w:hAnsiTheme="minorHAnsi"/>
          <w:sz w:val="16"/>
        </w:rPr>
        <w:t xml:space="preserve"> or catastrophes, </w:t>
      </w:r>
      <w:r w:rsidRPr="00311281">
        <w:rPr>
          <w:rStyle w:val="StyleUnderline"/>
          <w:rFonts w:asciiTheme="minorHAnsi" w:hAnsiTheme="minorHAnsi"/>
        </w:rPr>
        <w:t>such as asteroid impacts.</w:t>
      </w:r>
      <w:r w:rsidRPr="00311281">
        <w:rPr>
          <w:rFonts w:asciiTheme="minorHAnsi" w:hAnsiTheme="minorHAnsi"/>
          <w:sz w:val="16"/>
        </w:rPr>
        <w:t xml:space="preserve"> As far as we know, </w:t>
      </w:r>
      <w:r w:rsidRPr="00311281">
        <w:rPr>
          <w:rStyle w:val="StyleUnderline"/>
          <w:rFonts w:asciiTheme="minorHAnsi" w:hAnsiTheme="minorHAnsi"/>
        </w:rPr>
        <w:t>none has resulted from the activities of a species, regardless of predatory voracity</w:t>
      </w:r>
      <w:r w:rsidRPr="00311281">
        <w:rPr>
          <w:rFonts w:asciiTheme="minorHAnsi" w:hAnsiTheme="minorHAnsi"/>
          <w:sz w:val="16"/>
        </w:rPr>
        <w:t xml:space="preserve">, pathogenicity, or any other interactive attribute. </w:t>
      </w:r>
      <w:r w:rsidRPr="00311281">
        <w:rPr>
          <w:rStyle w:val="StyleUnderline"/>
          <w:rFonts w:asciiTheme="minorHAnsi" w:hAnsiTheme="minorHAnsi"/>
        </w:rPr>
        <w:t>We are the first species with the potential to</w:t>
      </w:r>
      <w:r w:rsidRPr="00311281">
        <w:rPr>
          <w:rFonts w:asciiTheme="minorHAnsi" w:hAnsiTheme="minorHAnsi"/>
          <w:sz w:val="16"/>
        </w:rPr>
        <w:t xml:space="preserve"> manipulate global climates and to </w:t>
      </w:r>
      <w:r w:rsidRPr="00311281">
        <w:rPr>
          <w:rStyle w:val="StyleUnderline"/>
          <w:rFonts w:asciiTheme="minorHAnsi" w:hAnsiTheme="minorHAnsi"/>
        </w:rPr>
        <w:t>destroy habitats, perhaps even ecosystem</w:t>
      </w:r>
      <w:r w:rsidRPr="00311281">
        <w:rPr>
          <w:rFonts w:asciiTheme="minorHAnsi" w:hAnsiTheme="minorHAnsi"/>
          <w:sz w:val="16"/>
        </w:rPr>
        <w:t xml:space="preserve">s -- therefore </w:t>
      </w:r>
      <w:r w:rsidRPr="00311281">
        <w:rPr>
          <w:rStyle w:val="StyleUnderline"/>
          <w:rFonts w:asciiTheme="minorHAnsi" w:hAnsiTheme="minorHAnsi"/>
        </w:rPr>
        <w:t>setting the stage for a sixth mass extinction</w:t>
      </w:r>
      <w:r w:rsidRPr="00311281">
        <w:rPr>
          <w:rFonts w:asciiTheme="minorHAnsi" w:hAnsiTheme="minorHAnsi"/>
          <w:sz w:val="16"/>
        </w:rPr>
        <w:t xml:space="preserve">. According to </w:t>
      </w:r>
      <w:proofErr w:type="spellStart"/>
      <w:r w:rsidRPr="00311281">
        <w:rPr>
          <w:rFonts w:asciiTheme="minorHAnsi" w:hAnsiTheme="minorHAnsi"/>
          <w:sz w:val="16"/>
        </w:rPr>
        <w:t>Boulter</w:t>
      </w:r>
      <w:proofErr w:type="spellEnd"/>
      <w:r w:rsidRPr="00311281">
        <w:rPr>
          <w:rFonts w:asciiTheme="minorHAnsi" w:hAnsiTheme="minorHAnsi"/>
          <w:sz w:val="16"/>
        </w:rPr>
        <w:t xml:space="preserve">, this event will be an inevitable consequence of a "self-organized Earth-life system." </w:t>
      </w:r>
      <w:r w:rsidRPr="00311281">
        <w:rPr>
          <w:rStyle w:val="StyleUnderline"/>
          <w:rFonts w:asciiTheme="minorHAnsi" w:hAnsiTheme="minorHAnsi"/>
        </w:rPr>
        <w:t>This</w:t>
      </w:r>
      <w:r w:rsidRPr="00311281">
        <w:rPr>
          <w:rFonts w:asciiTheme="minorHAnsi" w:hAnsiTheme="minorHAnsi"/>
          <w:sz w:val="16"/>
        </w:rPr>
        <w:t xml:space="preserve"> Gaia-like proposal </w:t>
      </w:r>
      <w:r w:rsidRPr="00311281">
        <w:rPr>
          <w:rStyle w:val="StyleUnderline"/>
          <w:rFonts w:asciiTheme="minorHAnsi" w:hAnsiTheme="minorHAnsi"/>
        </w:rPr>
        <w:t>might account for many of the processes exhibited by biological evolution before</w:t>
      </w:r>
      <w:r w:rsidRPr="00311281">
        <w:rPr>
          <w:rFonts w:asciiTheme="minorHAnsi" w:hAnsiTheme="minorHAnsi"/>
          <w:sz w:val="16"/>
        </w:rPr>
        <w:t xml:space="preserve"> man's </w:t>
      </w:r>
      <w:r w:rsidRPr="00311281">
        <w:rPr>
          <w:rStyle w:val="StyleUnderline"/>
          <w:rFonts w:asciiTheme="minorHAnsi" w:hAnsiTheme="minorHAnsi"/>
        </w:rPr>
        <w:t xml:space="preserve">technological intervention, but ... the rules are now </w:t>
      </w:r>
      <w:r w:rsidRPr="00311281">
        <w:rPr>
          <w:rFonts w:asciiTheme="minorHAnsi" w:hAnsiTheme="minorHAnsi"/>
          <w:sz w:val="16"/>
        </w:rPr>
        <w:t xml:space="preserve">dramatically </w:t>
      </w:r>
      <w:r w:rsidRPr="00311281">
        <w:rPr>
          <w:rStyle w:val="StyleUnderline"/>
          <w:rFonts w:asciiTheme="minorHAnsi" w:hAnsiTheme="minorHAnsi"/>
        </w:rPr>
        <w:t xml:space="preserve">different. ... Many species may </w:t>
      </w:r>
      <w:proofErr w:type="gramStart"/>
      <w:r w:rsidRPr="00311281">
        <w:rPr>
          <w:rStyle w:val="StyleUnderline"/>
          <w:rFonts w:asciiTheme="minorHAnsi" w:hAnsiTheme="minorHAnsi"/>
        </w:rPr>
        <w:t>vanish, ...</w:t>
      </w:r>
      <w:proofErr w:type="gramEnd"/>
      <w:r w:rsidRPr="00311281">
        <w:rPr>
          <w:rStyle w:val="StyleUnderline"/>
          <w:rFonts w:asciiTheme="minorHAnsi" w:hAnsiTheme="minorHAnsi"/>
        </w:rPr>
        <w:t xml:space="preserve"> but that doesn't guarantee</w:t>
      </w:r>
      <w:r w:rsidRPr="00311281">
        <w:rPr>
          <w:rFonts w:asciiTheme="minorHAnsi" w:hAnsiTheme="minorHAnsi"/>
          <w:sz w:val="16"/>
        </w:rPr>
        <w:t xml:space="preserve">, unfortunately, </w:t>
      </w:r>
      <w:r w:rsidRPr="00311281">
        <w:rPr>
          <w:rStyle w:val="StyleUnderline"/>
          <w:rFonts w:asciiTheme="minorHAnsi" w:hAnsiTheme="minorHAnsi"/>
        </w:rPr>
        <w:t>that we will be among the missing. While other species go bang</w:t>
      </w:r>
      <w:r w:rsidRPr="00311281">
        <w:rPr>
          <w:rFonts w:asciiTheme="minorHAnsi" w:hAnsiTheme="minorHAnsi"/>
          <w:sz w:val="16"/>
        </w:rPr>
        <w:t xml:space="preserve"> in the night, </w:t>
      </w:r>
      <w:r w:rsidRPr="00311281">
        <w:rPr>
          <w:rStyle w:val="StyleUnderline"/>
          <w:rFonts w:asciiTheme="minorHAnsi" w:hAnsiTheme="minorHAnsi"/>
        </w:rPr>
        <w:t>humanity will technologically isolate itself</w:t>
      </w:r>
      <w:r w:rsidRPr="00311281">
        <w:rPr>
          <w:rFonts w:asciiTheme="minorHAnsi" w:hAnsiTheme="minorHAnsi"/>
          <w:sz w:val="16"/>
        </w:rPr>
        <w:t xml:space="preserve"> further from the natural world </w:t>
      </w:r>
      <w:r w:rsidRPr="00311281">
        <w:rPr>
          <w:rStyle w:val="StyleUnderline"/>
          <w:rFonts w:asciiTheme="minorHAnsi" w:hAnsiTheme="minorHAnsi"/>
        </w:rPr>
        <w:t>and will rationalize the decrease in biodiversity in the same manner as we have done so far.</w:t>
      </w:r>
      <w:r w:rsidRPr="00311281">
        <w:rPr>
          <w:rFonts w:asciiTheme="minorHAnsi" w:hAnsiTheme="minorHAnsi"/>
          <w:sz w:val="16"/>
        </w:rPr>
        <w:t xml:space="preserve"> I fear, that </w:t>
      </w:r>
      <w:r w:rsidRPr="00311281">
        <w:rPr>
          <w:rStyle w:val="StyleUnderline"/>
          <w:rFonts w:asciiTheme="minorHAnsi" w:hAnsiTheme="minorHAnsi"/>
        </w:rPr>
        <w:t>like the fabled cockroaches of the atomic age,</w:t>
      </w:r>
      <w:r w:rsidRPr="00311281">
        <w:rPr>
          <w:rFonts w:asciiTheme="minorHAnsi" w:hAnsiTheme="minorHAnsi"/>
          <w:sz w:val="16"/>
        </w:rPr>
        <w:t xml:space="preserve"> we may be one of the last life-forms to succumb, long after the "vast tracts of beauty" that </w:t>
      </w:r>
      <w:proofErr w:type="spellStart"/>
      <w:r w:rsidRPr="00311281">
        <w:rPr>
          <w:rFonts w:asciiTheme="minorHAnsi" w:hAnsiTheme="minorHAnsi"/>
          <w:sz w:val="16"/>
        </w:rPr>
        <w:t>Boulter</w:t>
      </w:r>
      <w:proofErr w:type="spellEnd"/>
      <w:r w:rsidRPr="00311281">
        <w:rPr>
          <w:rFonts w:asciiTheme="minorHAnsi" w:hAnsiTheme="minorHAnsi"/>
          <w:sz w:val="16"/>
        </w:rPr>
        <w:t xml:space="preserve"> mourns we will no longer behold vanish before our distant descendants' eyes.</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 xml:space="preserve">2NC – Can’t Solve </w:t>
      </w:r>
      <w:proofErr w:type="spellStart"/>
      <w:r w:rsidRPr="00311281">
        <w:rPr>
          <w:rFonts w:asciiTheme="minorHAnsi" w:hAnsiTheme="minorHAnsi"/>
        </w:rPr>
        <w:t>Biod</w:t>
      </w:r>
      <w:proofErr w:type="spellEnd"/>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Marine reserves don’t help biodiversity and even have negative impacts for biodiversity – their studies are flawed</w:t>
      </w:r>
    </w:p>
    <w:p w:rsidR="004F2EA2" w:rsidRPr="00311281" w:rsidRDefault="004F2EA2" w:rsidP="004F2EA2">
      <w:pPr>
        <w:rPr>
          <w:rStyle w:val="Style13ptBold"/>
          <w:rFonts w:asciiTheme="minorHAnsi" w:hAnsiTheme="minorHAnsi"/>
          <w:b w:val="0"/>
          <w:sz w:val="22"/>
        </w:rPr>
      </w:pPr>
      <w:proofErr w:type="spellStart"/>
      <w:r w:rsidRPr="00311281">
        <w:rPr>
          <w:rStyle w:val="Style13ptBold"/>
          <w:rFonts w:asciiTheme="minorHAnsi" w:hAnsiTheme="minorHAnsi"/>
        </w:rPr>
        <w:t>Hilborn</w:t>
      </w:r>
      <w:proofErr w:type="spellEnd"/>
      <w:r w:rsidRPr="00311281">
        <w:rPr>
          <w:rStyle w:val="Style13ptBold"/>
          <w:rFonts w:asciiTheme="minorHAnsi" w:hAnsiTheme="minorHAnsi"/>
        </w:rPr>
        <w:t xml:space="preserve"> 4-12-14 </w:t>
      </w:r>
      <w:r w:rsidRPr="00311281">
        <w:rPr>
          <w:rStyle w:val="Style13ptBold"/>
          <w:rFonts w:asciiTheme="minorHAnsi" w:hAnsiTheme="minorHAnsi"/>
          <w:b w:val="0"/>
          <w:sz w:val="16"/>
          <w:szCs w:val="20"/>
        </w:rPr>
        <w:t xml:space="preserve">(Ray, Marine biologist, fisheries scientist, and professor of aquatic and fishery science, “Protecting Marine Biodiversity with ‘New’ Conservation,” The Nature Conservancy, April 12, 2014, </w:t>
      </w:r>
      <w:r w:rsidRPr="00311281">
        <w:rPr>
          <w:rStyle w:val="Style13ptBold"/>
          <w:rFonts w:asciiTheme="minorHAnsi" w:hAnsiTheme="minorHAnsi"/>
          <w:b w:val="0"/>
          <w:bCs w:val="0"/>
          <w:sz w:val="16"/>
          <w:szCs w:val="20"/>
        </w:rPr>
        <w:t>http://blog.nature.org/science/2014/04/12/nature-longread-protecting-marine-biodiversity-new-conservation-ray-hilborn/</w:t>
      </w:r>
      <w:r w:rsidRPr="00311281">
        <w:rPr>
          <w:rStyle w:val="Style13ptBold"/>
          <w:rFonts w:asciiTheme="minorHAnsi" w:hAnsiTheme="minorHAnsi"/>
          <w:b w:val="0"/>
          <w:sz w:val="16"/>
          <w:szCs w:val="20"/>
        </w:rPr>
        <w:t>, ND)</w:t>
      </w:r>
    </w:p>
    <w:p w:rsidR="004F2EA2" w:rsidRDefault="004F2EA2" w:rsidP="004F2EA2">
      <w:pPr>
        <w:rPr>
          <w:rStyle w:val="StyleUnderline"/>
          <w:rFonts w:asciiTheme="minorHAnsi" w:hAnsiTheme="minorHAnsi"/>
        </w:rPr>
      </w:pPr>
      <w:r w:rsidRPr="00311281">
        <w:rPr>
          <w:rStyle w:val="StyleUnderline"/>
          <w:rFonts w:asciiTheme="minorHAnsi" w:hAnsiTheme="minorHAnsi"/>
        </w:rPr>
        <w:t>The protected-area approach</w:t>
      </w:r>
      <w:r w:rsidRPr="00311281">
        <w:rPr>
          <w:rFonts w:asciiTheme="minorHAnsi" w:hAnsiTheme="minorHAnsi"/>
          <w:sz w:val="16"/>
        </w:rPr>
        <w:t xml:space="preserve"> in marine conservation </w:t>
      </w:r>
      <w:r w:rsidRPr="00311281">
        <w:rPr>
          <w:rStyle w:val="StyleUnderline"/>
          <w:rFonts w:asciiTheme="minorHAnsi" w:hAnsiTheme="minorHAnsi"/>
        </w:rPr>
        <w:t>has two</w:t>
      </w:r>
      <w:r w:rsidRPr="00311281">
        <w:rPr>
          <w:rFonts w:asciiTheme="minorHAnsi" w:hAnsiTheme="minorHAnsi"/>
          <w:sz w:val="16"/>
        </w:rPr>
        <w:t xml:space="preserve"> major </w:t>
      </w:r>
      <w:r w:rsidRPr="00311281">
        <w:rPr>
          <w:rStyle w:val="StyleUnderline"/>
          <w:rFonts w:asciiTheme="minorHAnsi" w:hAnsiTheme="minorHAnsi"/>
        </w:rPr>
        <w:t>disadvantages. The first</w:t>
      </w:r>
      <w:r w:rsidRPr="00311281">
        <w:rPr>
          <w:rFonts w:asciiTheme="minorHAnsi" w:hAnsiTheme="minorHAnsi"/>
          <w:sz w:val="16"/>
        </w:rPr>
        <w:t xml:space="preserve"> problem </w:t>
      </w:r>
      <w:r w:rsidRPr="00311281">
        <w:rPr>
          <w:rStyle w:val="StyleUnderline"/>
          <w:rFonts w:asciiTheme="minorHAnsi" w:hAnsiTheme="minorHAnsi"/>
        </w:rPr>
        <w:t>is effort displacement. When an area is closed to fishing, the vessels move elsewhere, adding fishing pressure to some areas that</w:t>
      </w:r>
      <w:r w:rsidRPr="00311281">
        <w:rPr>
          <w:rFonts w:asciiTheme="minorHAnsi" w:hAnsiTheme="minorHAnsi"/>
          <w:sz w:val="16"/>
        </w:rPr>
        <w:t xml:space="preserve"> potentially equals or </w:t>
      </w:r>
      <w:r w:rsidRPr="00311281">
        <w:rPr>
          <w:rStyle w:val="StyleUnderline"/>
          <w:rFonts w:asciiTheme="minorHAnsi" w:hAnsiTheme="minorHAnsi"/>
        </w:rPr>
        <w:t>outweighs the benefits seen in the protected areas</w:t>
      </w:r>
      <w:r w:rsidRPr="00311281">
        <w:rPr>
          <w:rFonts w:asciiTheme="minorHAnsi" w:hAnsiTheme="minorHAnsi"/>
          <w:sz w:val="16"/>
        </w:rPr>
        <w:t xml:space="preserve"> (</w:t>
      </w:r>
      <w:proofErr w:type="spellStart"/>
      <w:r w:rsidRPr="00311281">
        <w:rPr>
          <w:rFonts w:asciiTheme="minorHAnsi" w:hAnsiTheme="minorHAnsi"/>
          <w:sz w:val="16"/>
        </w:rPr>
        <w:t>Pastoors</w:t>
      </w:r>
      <w:proofErr w:type="spellEnd"/>
      <w:r w:rsidRPr="00311281">
        <w:rPr>
          <w:rFonts w:asciiTheme="minorHAnsi" w:hAnsiTheme="minorHAnsi"/>
          <w:sz w:val="16"/>
        </w:rPr>
        <w:t xml:space="preserve"> et al. 2000). Hamilton et al. (2010) found that </w:t>
      </w:r>
      <w:r w:rsidRPr="00311281">
        <w:rPr>
          <w:rStyle w:val="StyleUnderline"/>
          <w:rFonts w:asciiTheme="minorHAnsi" w:hAnsiTheme="minorHAnsi"/>
        </w:rPr>
        <w:t>abundance of target species declined outside reserves and increased inside reserves, yielding no net increase in abundance. The second</w:t>
      </w:r>
      <w:r w:rsidRPr="00311281">
        <w:rPr>
          <w:rFonts w:asciiTheme="minorHAnsi" w:hAnsiTheme="minorHAnsi"/>
          <w:sz w:val="16"/>
        </w:rPr>
        <w:t xml:space="preserve"> biodiversity </w:t>
      </w:r>
      <w:r w:rsidRPr="00311281">
        <w:rPr>
          <w:rStyle w:val="StyleUnderline"/>
          <w:rFonts w:asciiTheme="minorHAnsi" w:hAnsiTheme="minorHAnsi"/>
        </w:rPr>
        <w:t>problem is a reduction in the total sustainable yield of fish stocks when marine reserves are large. This loss will almost certainly be made up by some other form of food production with negative biodiversity consequences</w:t>
      </w:r>
      <w:r w:rsidRPr="00311281">
        <w:rPr>
          <w:rFonts w:asciiTheme="minorHAnsi" w:hAnsiTheme="minorHAnsi"/>
          <w:sz w:val="16"/>
        </w:rPr>
        <w:t xml:space="preserve"> (</w:t>
      </w:r>
      <w:proofErr w:type="spellStart"/>
      <w:r w:rsidRPr="00311281">
        <w:rPr>
          <w:rFonts w:asciiTheme="minorHAnsi" w:hAnsiTheme="minorHAnsi"/>
          <w:sz w:val="16"/>
        </w:rPr>
        <w:t>Hilborn</w:t>
      </w:r>
      <w:proofErr w:type="spellEnd"/>
      <w:r w:rsidRPr="00311281">
        <w:rPr>
          <w:rFonts w:asciiTheme="minorHAnsi" w:hAnsiTheme="minorHAnsi"/>
          <w:sz w:val="16"/>
        </w:rPr>
        <w:t xml:space="preserve"> 2013). At the extreme, </w:t>
      </w:r>
      <w:r w:rsidRPr="00311281">
        <w:rPr>
          <w:rStyle w:val="StyleUnderline"/>
          <w:rFonts w:asciiTheme="minorHAnsi" w:hAnsiTheme="minorHAnsi"/>
        </w:rPr>
        <w:t>if lost fish production is compensated by cutting rainforest to grow crops or cattle, we can be very sure that the total biodiversity consequences will be negative.</w:t>
      </w:r>
    </w:p>
    <w:p w:rsidR="004F2EA2" w:rsidRDefault="004F2EA2" w:rsidP="004F2EA2">
      <w:pPr>
        <w:rPr>
          <w:rStyle w:val="StyleUnderline"/>
          <w:rFonts w:asciiTheme="minorHAnsi" w:hAnsiTheme="minorHAnsi"/>
        </w:rPr>
      </w:pPr>
    </w:p>
    <w:p w:rsidR="004F2EA2" w:rsidRPr="003E7E94" w:rsidRDefault="004F2EA2" w:rsidP="004F2EA2">
      <w:pPr>
        <w:pStyle w:val="Heading4"/>
        <w:rPr>
          <w:rFonts w:asciiTheme="minorHAnsi" w:hAnsiTheme="minorHAnsi"/>
        </w:rPr>
      </w:pPr>
      <w:r w:rsidRPr="003E7E94">
        <w:rPr>
          <w:rFonts w:asciiTheme="minorHAnsi" w:hAnsiTheme="minorHAnsi"/>
        </w:rPr>
        <w:t>Enforcement fails-- too strict and its more likely to be violated</w:t>
      </w:r>
    </w:p>
    <w:p w:rsidR="004F2EA2" w:rsidRPr="003E7E94" w:rsidRDefault="004F2EA2" w:rsidP="004F2EA2">
      <w:pPr>
        <w:rPr>
          <w:sz w:val="16"/>
        </w:rPr>
      </w:pPr>
      <w:r w:rsidRPr="003E7E94">
        <w:rPr>
          <w:sz w:val="16"/>
        </w:rPr>
        <w:t xml:space="preserve"> Braxton C. </w:t>
      </w:r>
      <w:r w:rsidRPr="003E7E94">
        <w:rPr>
          <w:rStyle w:val="Style13ptBold"/>
        </w:rPr>
        <w:t>Davis</w:t>
      </w:r>
      <w:r w:rsidRPr="003E7E94">
        <w:t xml:space="preserve">, </w:t>
      </w:r>
      <w:proofErr w:type="spellStart"/>
      <w:r w:rsidRPr="003E7E94">
        <w:rPr>
          <w:sz w:val="16"/>
        </w:rPr>
        <w:t>Gred</w:t>
      </w:r>
      <w:proofErr w:type="spellEnd"/>
      <w:r w:rsidRPr="003E7E94">
        <w:rPr>
          <w:sz w:val="16"/>
        </w:rPr>
        <w:t xml:space="preserve"> S. </w:t>
      </w:r>
      <w:proofErr w:type="spellStart"/>
      <w:r w:rsidRPr="003E7E94">
        <w:rPr>
          <w:rStyle w:val="Style13ptBold"/>
        </w:rPr>
        <w:t>Moretti</w:t>
      </w:r>
      <w:proofErr w:type="spellEnd"/>
      <w:r w:rsidRPr="003E7E94">
        <w:t xml:space="preserve">,  </w:t>
      </w:r>
      <w:r w:rsidRPr="003E7E94">
        <w:rPr>
          <w:rStyle w:val="Style13ptBold"/>
        </w:rPr>
        <w:t>7</w:t>
      </w:r>
      <w:r w:rsidRPr="003E7E94">
        <w:rPr>
          <w:sz w:val="16"/>
        </w:rPr>
        <w:t xml:space="preserve">(7/2007"Enforcing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w:t>
      </w:r>
      <w:r w:rsidRPr="003E7E94">
        <w:rPr>
          <w:rFonts w:asciiTheme="minorHAnsi" w:hAnsiTheme="minorHAnsi"/>
          <w:sz w:val="16"/>
        </w:rPr>
        <w:t>http://marineprotectedareas.noaa.gov/pdf/publications/enforcement.pdf</w:t>
      </w:r>
      <w:r w:rsidRPr="003E7E94">
        <w:rPr>
          <w:sz w:val="16"/>
        </w:rPr>
        <w:t>, ND)</w:t>
      </w:r>
    </w:p>
    <w:p w:rsidR="004F2EA2" w:rsidRPr="003E7E94" w:rsidRDefault="004F2EA2" w:rsidP="004F2EA2">
      <w:pPr>
        <w:rPr>
          <w:sz w:val="16"/>
        </w:rPr>
      </w:pPr>
      <w:r w:rsidRPr="003E7E94">
        <w:rPr>
          <w:sz w:val="16"/>
        </w:rPr>
        <w:t xml:space="preserve">A number of </w:t>
      </w:r>
      <w:r w:rsidRPr="003E7E94">
        <w:rPr>
          <w:rStyle w:val="StyleUnderline"/>
        </w:rPr>
        <w:t>authors have described the need for regulations</w:t>
      </w:r>
      <w:r w:rsidRPr="003E7E94">
        <w:rPr>
          <w:sz w:val="16"/>
        </w:rPr>
        <w:t xml:space="preserve"> to be developed </w:t>
      </w:r>
      <w:r w:rsidRPr="003E7E94">
        <w:rPr>
          <w:rStyle w:val="StyleUnderline"/>
        </w:rPr>
        <w:t>in a manner that facilitates enforcement</w:t>
      </w:r>
      <w:r w:rsidRPr="003E7E94">
        <w:rPr>
          <w:sz w:val="16"/>
        </w:rPr>
        <w:t xml:space="preserve"> (</w:t>
      </w:r>
      <w:proofErr w:type="spellStart"/>
      <w:r w:rsidRPr="003E7E94">
        <w:rPr>
          <w:sz w:val="16"/>
        </w:rPr>
        <w:t>Sutinen</w:t>
      </w:r>
      <w:proofErr w:type="spellEnd"/>
      <w:r w:rsidRPr="003E7E94">
        <w:rPr>
          <w:sz w:val="16"/>
        </w:rPr>
        <w:t xml:space="preserve">, </w:t>
      </w:r>
      <w:proofErr w:type="spellStart"/>
      <w:r w:rsidRPr="003E7E94">
        <w:rPr>
          <w:sz w:val="16"/>
        </w:rPr>
        <w:t>Rieser</w:t>
      </w:r>
      <w:proofErr w:type="spellEnd"/>
      <w:r w:rsidRPr="003E7E94">
        <w:rPr>
          <w:sz w:val="16"/>
        </w:rPr>
        <w:t xml:space="preserve">, and </w:t>
      </w:r>
      <w:proofErr w:type="spellStart"/>
      <w:r w:rsidRPr="003E7E94">
        <w:rPr>
          <w:sz w:val="16"/>
        </w:rPr>
        <w:t>Gauvin</w:t>
      </w:r>
      <w:proofErr w:type="spellEnd"/>
      <w:r w:rsidRPr="003E7E94">
        <w:rPr>
          <w:sz w:val="16"/>
        </w:rPr>
        <w:t xml:space="preserve"> 1990; </w:t>
      </w:r>
      <w:proofErr w:type="spellStart"/>
      <w:r w:rsidRPr="003E7E94">
        <w:rPr>
          <w:sz w:val="16"/>
        </w:rPr>
        <w:t>Laurec</w:t>
      </w:r>
      <w:proofErr w:type="spellEnd"/>
      <w:r w:rsidRPr="003E7E94">
        <w:rPr>
          <w:sz w:val="16"/>
        </w:rPr>
        <w:t xml:space="preserve"> 1999; Nielsen and </w:t>
      </w:r>
      <w:proofErr w:type="spellStart"/>
      <w:r w:rsidRPr="003E7E94">
        <w:rPr>
          <w:sz w:val="16"/>
        </w:rPr>
        <w:t>Mathiesen</w:t>
      </w:r>
      <w:proofErr w:type="spellEnd"/>
      <w:r w:rsidRPr="003E7E94">
        <w:rPr>
          <w:sz w:val="16"/>
        </w:rPr>
        <w:t xml:space="preserve"> 2000). According to these studies, </w:t>
      </w:r>
      <w:r w:rsidRPr="003E7E94">
        <w:rPr>
          <w:rStyle w:val="StyleUnderline"/>
        </w:rPr>
        <w:t>regulations should be as compatible with existing fishing patterns</w:t>
      </w:r>
      <w:r w:rsidRPr="003E7E94">
        <w:rPr>
          <w:sz w:val="16"/>
        </w:rPr>
        <w:t xml:space="preserve"> and practices </w:t>
      </w:r>
      <w:r w:rsidRPr="003E7E94">
        <w:rPr>
          <w:rStyle w:val="StyleUnderline"/>
        </w:rPr>
        <w:t>as possible.</w:t>
      </w:r>
      <w:r w:rsidRPr="003E7E94">
        <w:rPr>
          <w:sz w:val="16"/>
        </w:rPr>
        <w:t xml:space="preserve"> In several Danish fisheries, nearly </w:t>
      </w:r>
      <w:r w:rsidRPr="003E7E94">
        <w:rPr>
          <w:rStyle w:val="StyleUnderline"/>
        </w:rPr>
        <w:t>all fishers reported that practical difficulties limited their ability to comply with regulations</w:t>
      </w:r>
      <w:r w:rsidRPr="003E7E94">
        <w:rPr>
          <w:sz w:val="16"/>
        </w:rPr>
        <w:t xml:space="preserve"> (Nielsen and </w:t>
      </w:r>
      <w:proofErr w:type="spellStart"/>
      <w:r w:rsidRPr="003E7E94">
        <w:rPr>
          <w:sz w:val="16"/>
        </w:rPr>
        <w:t>Mathiesen</w:t>
      </w:r>
      <w:proofErr w:type="spellEnd"/>
      <w:r w:rsidRPr="003E7E94">
        <w:rPr>
          <w:sz w:val="16"/>
        </w:rPr>
        <w:t xml:space="preserve"> 2000). In addition, </w:t>
      </w:r>
      <w:r w:rsidRPr="003E7E94">
        <w:rPr>
          <w:rStyle w:val="StyleUnderline"/>
        </w:rPr>
        <w:t>the more restrictive a regulation, the greater the incentive is to violate</w:t>
      </w:r>
      <w:r w:rsidRPr="003E7E94">
        <w:rPr>
          <w:sz w:val="16"/>
        </w:rPr>
        <w:t xml:space="preserve"> (</w:t>
      </w:r>
      <w:proofErr w:type="spellStart"/>
      <w:r w:rsidRPr="003E7E94">
        <w:rPr>
          <w:sz w:val="16"/>
        </w:rPr>
        <w:t>Sutinen</w:t>
      </w:r>
      <w:proofErr w:type="spellEnd"/>
      <w:r w:rsidRPr="003E7E94">
        <w:rPr>
          <w:sz w:val="16"/>
        </w:rPr>
        <w:t xml:space="preserve">, </w:t>
      </w:r>
      <w:proofErr w:type="spellStart"/>
      <w:r w:rsidRPr="003E7E94">
        <w:rPr>
          <w:sz w:val="16"/>
        </w:rPr>
        <w:t>Rieser</w:t>
      </w:r>
      <w:proofErr w:type="spellEnd"/>
      <w:r w:rsidRPr="003E7E94">
        <w:rPr>
          <w:sz w:val="16"/>
        </w:rPr>
        <w:t xml:space="preserve">, and </w:t>
      </w:r>
      <w:proofErr w:type="spellStart"/>
      <w:r w:rsidRPr="003E7E94">
        <w:rPr>
          <w:sz w:val="16"/>
        </w:rPr>
        <w:t>Gauvin</w:t>
      </w:r>
      <w:proofErr w:type="spellEnd"/>
      <w:r w:rsidRPr="003E7E94">
        <w:rPr>
          <w:sz w:val="16"/>
        </w:rPr>
        <w:t xml:space="preserve"> 1990). </w:t>
      </w:r>
      <w:r w:rsidRPr="003E7E94">
        <w:rPr>
          <w:rStyle w:val="StyleUnderline"/>
        </w:rPr>
        <w:t>It</w:t>
      </w:r>
      <w:r w:rsidRPr="003E7E94">
        <w:rPr>
          <w:sz w:val="16"/>
        </w:rPr>
        <w:t xml:space="preserve"> therefore </w:t>
      </w:r>
      <w:r w:rsidRPr="003E7E94">
        <w:rPr>
          <w:rStyle w:val="StyleUnderline"/>
        </w:rPr>
        <w:t xml:space="preserve">appears important that </w:t>
      </w:r>
      <w:proofErr w:type="spellStart"/>
      <w:r w:rsidRPr="003E7E94">
        <w:rPr>
          <w:rStyle w:val="StyleUnderline"/>
        </w:rPr>
        <w:t>manag</w:t>
      </w:r>
      <w:proofErr w:type="spellEnd"/>
      <w:r w:rsidRPr="003E7E94">
        <w:rPr>
          <w:rStyle w:val="StyleUnderline"/>
        </w:rPr>
        <w:t xml:space="preserve">- </w:t>
      </w:r>
      <w:proofErr w:type="spellStart"/>
      <w:r w:rsidRPr="003E7E94">
        <w:rPr>
          <w:rStyle w:val="StyleUnderline"/>
        </w:rPr>
        <w:t>ers</w:t>
      </w:r>
      <w:proofErr w:type="spellEnd"/>
      <w:r w:rsidRPr="003E7E94">
        <w:rPr>
          <w:rStyle w:val="StyleUnderline"/>
        </w:rPr>
        <w:t xml:space="preserve"> anticipate the immediate economic impacts of new m</w:t>
      </w:r>
      <w:r w:rsidRPr="003E7E94">
        <w:rPr>
          <w:sz w:val="16"/>
        </w:rPr>
        <w:t xml:space="preserve">arine </w:t>
      </w:r>
      <w:r w:rsidRPr="003E7E94">
        <w:rPr>
          <w:rStyle w:val="StyleUnderline"/>
        </w:rPr>
        <w:t>p</w:t>
      </w:r>
      <w:r w:rsidRPr="003E7E94">
        <w:rPr>
          <w:sz w:val="16"/>
        </w:rPr>
        <w:t xml:space="preserve">rotected </w:t>
      </w:r>
      <w:r w:rsidRPr="003E7E94">
        <w:rPr>
          <w:rStyle w:val="StyleUnderline"/>
        </w:rPr>
        <w:t>a</w:t>
      </w:r>
      <w:r w:rsidRPr="003E7E94">
        <w:rPr>
          <w:sz w:val="16"/>
        </w:rPr>
        <w:t xml:space="preserve">rea </w:t>
      </w:r>
      <w:r w:rsidRPr="003E7E94">
        <w:rPr>
          <w:rStyle w:val="StyleUnderline"/>
        </w:rPr>
        <w:t xml:space="preserve">regulations </w:t>
      </w:r>
      <w:r w:rsidRPr="003E7E94">
        <w:rPr>
          <w:sz w:val="16"/>
        </w:rPr>
        <w:t>(Ortiz 2001). Next, regulations should be internally consistent, as well as consistent with the policies of other relevant agencies (</w:t>
      </w:r>
      <w:proofErr w:type="spellStart"/>
      <w:r w:rsidRPr="003E7E94">
        <w:rPr>
          <w:sz w:val="16"/>
        </w:rPr>
        <w:t>Dermer</w:t>
      </w:r>
      <w:proofErr w:type="spellEnd"/>
      <w:r w:rsidRPr="003E7E94">
        <w:rPr>
          <w:sz w:val="16"/>
        </w:rPr>
        <w:t xml:space="preserve"> 2001). </w:t>
      </w:r>
      <w:proofErr w:type="spellStart"/>
      <w:r w:rsidRPr="003E7E94">
        <w:rPr>
          <w:sz w:val="16"/>
        </w:rPr>
        <w:t>Mascia</w:t>
      </w:r>
      <w:proofErr w:type="spellEnd"/>
      <w:r w:rsidRPr="003E7E94">
        <w:rPr>
          <w:sz w:val="16"/>
        </w:rPr>
        <w:t xml:space="preserve"> (2003) found that clear, easily understood, and easily enforceable regulations were positively correlated with MPA performance. </w:t>
      </w:r>
      <w:r w:rsidRPr="003E7E94">
        <w:rPr>
          <w:rStyle w:val="StyleUnderline"/>
        </w:rPr>
        <w:t>Regulations should</w:t>
      </w:r>
      <w:r w:rsidRPr="003E7E94">
        <w:rPr>
          <w:sz w:val="16"/>
        </w:rPr>
        <w:t xml:space="preserve"> also </w:t>
      </w:r>
      <w:r w:rsidRPr="003E7E94">
        <w:rPr>
          <w:rStyle w:val="StyleUnderline"/>
        </w:rPr>
        <w:t>remain stable</w:t>
      </w:r>
      <w:r w:rsidRPr="003E7E94">
        <w:rPr>
          <w:sz w:val="16"/>
        </w:rPr>
        <w:t xml:space="preserve"> over time in order </w:t>
      </w:r>
      <w:r w:rsidRPr="003E7E94">
        <w:rPr>
          <w:rStyle w:val="StyleUnderline"/>
        </w:rPr>
        <w:t>to maintain awareness</w:t>
      </w:r>
      <w:r w:rsidRPr="003E7E94">
        <w:rPr>
          <w:sz w:val="16"/>
        </w:rPr>
        <w:t xml:space="preserve"> (</w:t>
      </w:r>
      <w:proofErr w:type="spellStart"/>
      <w:r w:rsidRPr="003E7E94">
        <w:rPr>
          <w:sz w:val="16"/>
        </w:rPr>
        <w:t>Sutinen</w:t>
      </w:r>
      <w:proofErr w:type="spellEnd"/>
      <w:r w:rsidRPr="003E7E94">
        <w:rPr>
          <w:sz w:val="16"/>
        </w:rPr>
        <w:t xml:space="preserve">, </w:t>
      </w:r>
      <w:proofErr w:type="spellStart"/>
      <w:r w:rsidRPr="003E7E94">
        <w:rPr>
          <w:sz w:val="16"/>
        </w:rPr>
        <w:t>Rieser</w:t>
      </w:r>
      <w:proofErr w:type="spellEnd"/>
      <w:r w:rsidRPr="003E7E94">
        <w:rPr>
          <w:sz w:val="16"/>
        </w:rPr>
        <w:t xml:space="preserve">, and </w:t>
      </w:r>
      <w:proofErr w:type="spellStart"/>
      <w:r w:rsidRPr="003E7E94">
        <w:rPr>
          <w:sz w:val="16"/>
        </w:rPr>
        <w:t>Gauvin</w:t>
      </w:r>
      <w:proofErr w:type="spellEnd"/>
      <w:r w:rsidRPr="003E7E94">
        <w:rPr>
          <w:sz w:val="16"/>
        </w:rPr>
        <w:t xml:space="preserve"> 1990); however, </w:t>
      </w:r>
      <w:r w:rsidRPr="003E7E94">
        <w:rPr>
          <w:rStyle w:val="StyleUnderline"/>
        </w:rPr>
        <w:t>a tradeoff exists between stability and the flexibility needed for adaptive ecosystem management</w:t>
      </w:r>
      <w:r w:rsidRPr="003E7E94">
        <w:rPr>
          <w:sz w:val="16"/>
        </w:rPr>
        <w:t xml:space="preserve"> (Hanna 1998). Finally, Nielsen and </w:t>
      </w:r>
      <w:proofErr w:type="spellStart"/>
      <w:r w:rsidRPr="003E7E94">
        <w:rPr>
          <w:sz w:val="16"/>
        </w:rPr>
        <w:t>Mathiesen</w:t>
      </w:r>
      <w:proofErr w:type="spellEnd"/>
      <w:r w:rsidRPr="003E7E94">
        <w:rPr>
          <w:sz w:val="16"/>
        </w:rPr>
        <w:t xml:space="preserve"> argue that </w:t>
      </w:r>
      <w:r w:rsidRPr="003E7E94">
        <w:rPr>
          <w:rStyle w:val="StyleUnderline"/>
        </w:rPr>
        <w:t>regulations should be perceived as credible, and</w:t>
      </w:r>
      <w:r w:rsidRPr="003E7E94">
        <w:rPr>
          <w:sz w:val="16"/>
        </w:rPr>
        <w:t xml:space="preserve"> therefore </w:t>
      </w:r>
      <w:r w:rsidRPr="003E7E94">
        <w:rPr>
          <w:rStyle w:val="StyleUnderline"/>
        </w:rPr>
        <w:t>must either be demonstrated</w:t>
      </w:r>
      <w:r w:rsidRPr="003E7E94">
        <w:rPr>
          <w:sz w:val="16"/>
        </w:rPr>
        <w:t xml:space="preserve"> to achieve results through periodic program evaluations </w:t>
      </w:r>
      <w:r w:rsidRPr="003E7E94">
        <w:rPr>
          <w:rStyle w:val="StyleUnderline"/>
        </w:rPr>
        <w:t>or</w:t>
      </w:r>
      <w:r w:rsidRPr="003E7E94">
        <w:rPr>
          <w:sz w:val="16"/>
        </w:rPr>
        <w:t xml:space="preserve"> must be </w:t>
      </w:r>
      <w:r w:rsidRPr="003E7E94">
        <w:rPr>
          <w:rStyle w:val="StyleUnderline"/>
        </w:rPr>
        <w:t>based on the experiences and knowledge of the fishers themselves</w:t>
      </w:r>
      <w:r w:rsidRPr="003E7E94">
        <w:rPr>
          <w:sz w:val="16"/>
        </w:rPr>
        <w:t xml:space="preserve"> (Nielsen and </w:t>
      </w:r>
      <w:proofErr w:type="spellStart"/>
      <w:r w:rsidRPr="003E7E94">
        <w:rPr>
          <w:sz w:val="16"/>
        </w:rPr>
        <w:t>Mathiesen</w:t>
      </w:r>
      <w:proofErr w:type="spellEnd"/>
      <w:r w:rsidRPr="003E7E94">
        <w:rPr>
          <w:sz w:val="16"/>
        </w:rPr>
        <w:t xml:space="preserve"> 2000). </w:t>
      </w:r>
      <w:proofErr w:type="spellStart"/>
      <w:r w:rsidRPr="003E7E94">
        <w:rPr>
          <w:sz w:val="16"/>
        </w:rPr>
        <w:t>Kuperan</w:t>
      </w:r>
      <w:proofErr w:type="spellEnd"/>
      <w:r w:rsidRPr="003E7E94">
        <w:rPr>
          <w:sz w:val="16"/>
        </w:rPr>
        <w:t xml:space="preserve"> and </w:t>
      </w:r>
      <w:proofErr w:type="spellStart"/>
      <w:r w:rsidRPr="003E7E94">
        <w:rPr>
          <w:sz w:val="16"/>
        </w:rPr>
        <w:t>Sutinen</w:t>
      </w:r>
      <w:proofErr w:type="spellEnd"/>
      <w:r w:rsidRPr="003E7E94">
        <w:rPr>
          <w:sz w:val="16"/>
        </w:rPr>
        <w:t xml:space="preserve"> (1998) suggested that it may also be critical that fishers perceive the boundaries of closed areas as reasonable and appropriate. Further, </w:t>
      </w:r>
      <w:r w:rsidRPr="003E7E94">
        <w:rPr>
          <w:rStyle w:val="StyleUnderline"/>
        </w:rPr>
        <w:t>it may be important to avoid specific</w:t>
      </w:r>
      <w:r w:rsidRPr="003E7E94">
        <w:rPr>
          <w:sz w:val="16"/>
        </w:rPr>
        <w:t xml:space="preserve"> predetermined </w:t>
      </w:r>
      <w:r w:rsidRPr="003E7E94">
        <w:rPr>
          <w:rStyle w:val="StyleUnderline"/>
        </w:rPr>
        <w:t>targets for the aerial coverage of future MPAs</w:t>
      </w:r>
      <w:r w:rsidRPr="003E7E94">
        <w:rPr>
          <w:sz w:val="16"/>
        </w:rPr>
        <w:t xml:space="preserve"> during MPA planning, such as “fifty percent of the area should be set aside for biodiversity preservation” (</w:t>
      </w:r>
      <w:proofErr w:type="spellStart"/>
      <w:r w:rsidRPr="003E7E94">
        <w:rPr>
          <w:sz w:val="16"/>
        </w:rPr>
        <w:t>Agardy</w:t>
      </w:r>
      <w:proofErr w:type="spellEnd"/>
      <w:r w:rsidRPr="003E7E94">
        <w:rPr>
          <w:sz w:val="16"/>
        </w:rPr>
        <w:t xml:space="preserve"> and others 2003; Davis and Lopez 2004). Several authors noted that </w:t>
      </w:r>
      <w:r w:rsidRPr="003E7E94">
        <w:rPr>
          <w:rStyle w:val="StyleUnderline"/>
        </w:rPr>
        <w:t>it is equally important that management goals be stable</w:t>
      </w:r>
      <w:r w:rsidRPr="003E7E94">
        <w:rPr>
          <w:sz w:val="16"/>
        </w:rPr>
        <w:t xml:space="preserve">, credible, compatible with existing practices, and consistent </w:t>
      </w:r>
      <w:r w:rsidRPr="003E7E94">
        <w:rPr>
          <w:rStyle w:val="StyleUnderline"/>
        </w:rPr>
        <w:t>both internally and with other regulations.</w:t>
      </w:r>
      <w:r w:rsidRPr="003E7E94">
        <w:rPr>
          <w:sz w:val="16"/>
        </w:rPr>
        <w:t xml:space="preserve"> Evidence suggests that </w:t>
      </w:r>
      <w:r w:rsidRPr="003E7E94">
        <w:rPr>
          <w:rStyle w:val="StyleUnderline"/>
        </w:rPr>
        <w:t xml:space="preserve">perceptions of MPA management goals can vary significantly between </w:t>
      </w:r>
      <w:r w:rsidRPr="003E7E94">
        <w:rPr>
          <w:sz w:val="16"/>
        </w:rPr>
        <w:t>stakeholder</w:t>
      </w:r>
      <w:r w:rsidRPr="003E7E94">
        <w:rPr>
          <w:rStyle w:val="StyleUnderline"/>
        </w:rPr>
        <w:t xml:space="preserve"> groups</w:t>
      </w:r>
      <w:r w:rsidRPr="003E7E94">
        <w:rPr>
          <w:sz w:val="16"/>
        </w:rPr>
        <w:t xml:space="preserve"> (</w:t>
      </w:r>
      <w:proofErr w:type="spellStart"/>
      <w:r w:rsidRPr="003E7E94">
        <w:rPr>
          <w:sz w:val="16"/>
        </w:rPr>
        <w:t>Suman</w:t>
      </w:r>
      <w:proofErr w:type="spellEnd"/>
      <w:r w:rsidRPr="003E7E94">
        <w:rPr>
          <w:sz w:val="16"/>
        </w:rPr>
        <w:t xml:space="preserve">, </w:t>
      </w:r>
      <w:proofErr w:type="spellStart"/>
      <w:r w:rsidRPr="003E7E94">
        <w:rPr>
          <w:sz w:val="16"/>
        </w:rPr>
        <w:t>Shivlani</w:t>
      </w:r>
      <w:proofErr w:type="spellEnd"/>
      <w:r w:rsidRPr="003E7E94">
        <w:rPr>
          <w:sz w:val="16"/>
        </w:rPr>
        <w:t xml:space="preserve">, and </w:t>
      </w:r>
      <w:proofErr w:type="spellStart"/>
      <w:r w:rsidRPr="003E7E94">
        <w:rPr>
          <w:sz w:val="16"/>
        </w:rPr>
        <w:t>Milon</w:t>
      </w:r>
      <w:proofErr w:type="spellEnd"/>
      <w:r w:rsidRPr="003E7E94">
        <w:rPr>
          <w:sz w:val="16"/>
        </w:rPr>
        <w:t xml:space="preserve"> 1999; Brody 1996), </w:t>
      </w:r>
      <w:r w:rsidRPr="003E7E94">
        <w:rPr>
          <w:rStyle w:val="StyleUnderline"/>
        </w:rPr>
        <w:t>and that these differences may influence perceptions</w:t>
      </w:r>
      <w:r w:rsidRPr="003E7E94">
        <w:rPr>
          <w:sz w:val="16"/>
        </w:rPr>
        <w:t xml:space="preserve"> </w:t>
      </w:r>
      <w:r w:rsidRPr="003E7E94">
        <w:rPr>
          <w:rStyle w:val="StyleUnderline"/>
        </w:rPr>
        <w:t>of the legitimacy</w:t>
      </w:r>
      <w:r w:rsidRPr="003E7E94">
        <w:rPr>
          <w:sz w:val="16"/>
        </w:rPr>
        <w:t xml:space="preserve"> of management institutions. </w:t>
      </w:r>
    </w:p>
    <w:p w:rsidR="004F2EA2" w:rsidRPr="00311281" w:rsidRDefault="004F2EA2" w:rsidP="004F2EA2">
      <w:pPr>
        <w:rPr>
          <w:rStyle w:val="StyleUnderline"/>
          <w:rFonts w:asciiTheme="minorHAnsi" w:hAnsiTheme="minorHAnsi"/>
        </w:rPr>
      </w:pP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Adaptation</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Changes in biodiversity are both inevitable and unstoppable — their impacts are empirically disproven.</w:t>
      </w:r>
    </w:p>
    <w:p w:rsidR="004F2EA2" w:rsidRPr="00311281" w:rsidRDefault="004F2EA2" w:rsidP="004F2EA2">
      <w:pPr>
        <w:rPr>
          <w:rFonts w:asciiTheme="minorHAnsi" w:hAnsiTheme="minorHAnsi" w:cs="Tahoma"/>
          <w:szCs w:val="24"/>
        </w:rPr>
      </w:pPr>
      <w:proofErr w:type="spellStart"/>
      <w:r w:rsidRPr="00311281">
        <w:rPr>
          <w:rStyle w:val="Style13ptBold"/>
          <w:rFonts w:asciiTheme="minorHAnsi" w:hAnsiTheme="minorHAnsi"/>
        </w:rPr>
        <w:t>Dodds</w:t>
      </w:r>
      <w:proofErr w:type="spellEnd"/>
      <w:r w:rsidRPr="00311281">
        <w:rPr>
          <w:rStyle w:val="Style13ptBold"/>
          <w:rFonts w:asciiTheme="minorHAnsi" w:hAnsiTheme="minorHAnsi"/>
        </w:rPr>
        <w:t xml:space="preserve"> 2k</w:t>
      </w:r>
      <w:r w:rsidRPr="00311281">
        <w:rPr>
          <w:rFonts w:asciiTheme="minorHAnsi" w:hAnsiTheme="minorHAnsi" w:cs="Tahoma"/>
          <w:szCs w:val="24"/>
        </w:rPr>
        <w:t xml:space="preserve"> </w:t>
      </w:r>
      <w:r w:rsidRPr="00311281">
        <w:rPr>
          <w:rFonts w:asciiTheme="minorHAnsi" w:hAnsiTheme="minorHAnsi" w:cs="Tahoma"/>
          <w:sz w:val="16"/>
          <w:szCs w:val="24"/>
        </w:rPr>
        <w:t>(</w:t>
      </w:r>
      <w:r w:rsidRPr="00311281">
        <w:rPr>
          <w:rFonts w:asciiTheme="minorHAnsi" w:hAnsiTheme="minorHAnsi"/>
          <w:sz w:val="16"/>
        </w:rPr>
        <w:t xml:space="preserve">Donald J. </w:t>
      </w:r>
      <w:proofErr w:type="spellStart"/>
      <w:r w:rsidRPr="00311281">
        <w:rPr>
          <w:rFonts w:asciiTheme="minorHAnsi" w:hAnsiTheme="minorHAnsi"/>
          <w:sz w:val="16"/>
        </w:rPr>
        <w:t>Dodds</w:t>
      </w:r>
      <w:proofErr w:type="spellEnd"/>
      <w:r w:rsidRPr="00311281">
        <w:rPr>
          <w:rFonts w:asciiTheme="minorHAnsi" w:hAnsiTheme="minorHAnsi"/>
          <w:sz w:val="16"/>
        </w:rPr>
        <w:t xml:space="preserve"> is the former president of the North Pacific Research Board, M.S. and P.E. (“The Myth of Biodiversity,” Published in 2000, Available Online at http://www.docstoc.com/docs/97436583/THE-MYTH-OF-BIODIVERSITY, ND)</w:t>
      </w:r>
    </w:p>
    <w:p w:rsidR="004F2EA2" w:rsidRPr="00311281" w:rsidRDefault="004F2EA2" w:rsidP="004F2EA2">
      <w:pPr>
        <w:rPr>
          <w:rFonts w:asciiTheme="minorHAnsi" w:hAnsiTheme="minorHAnsi" w:cs="Tahoma"/>
          <w:szCs w:val="24"/>
        </w:rPr>
      </w:pPr>
      <w:r w:rsidRPr="00311281">
        <w:rPr>
          <w:rFonts w:asciiTheme="minorHAnsi" w:hAnsiTheme="minorHAnsi"/>
          <w:sz w:val="16"/>
        </w:rPr>
        <w:t xml:space="preserve">Biodiversity is a corner stone of the environmental movement. But </w:t>
      </w:r>
      <w:r w:rsidRPr="00311281">
        <w:rPr>
          <w:rStyle w:val="StyleUnderline"/>
          <w:rFonts w:asciiTheme="minorHAnsi" w:hAnsiTheme="minorHAnsi"/>
        </w:rPr>
        <w:t>there is no proof that biodiversity is important to the environment.</w:t>
      </w:r>
      <w:r w:rsidRPr="00311281">
        <w:rPr>
          <w:rFonts w:asciiTheme="minorHAnsi" w:hAnsiTheme="minorHAnsi"/>
          <w:sz w:val="16"/>
        </w:rPr>
        <w:t xml:space="preserve"> Something without basis in scientific fact is called a Myth. </w:t>
      </w:r>
      <w:proofErr w:type="spellStart"/>
      <w:proofErr w:type="gramStart"/>
      <w:r w:rsidRPr="00311281">
        <w:rPr>
          <w:rFonts w:asciiTheme="minorHAnsi" w:hAnsiTheme="minorHAnsi"/>
          <w:sz w:val="16"/>
        </w:rPr>
        <w:t>Lets</w:t>
      </w:r>
      <w:proofErr w:type="spellEnd"/>
      <w:proofErr w:type="gramEnd"/>
      <w:r w:rsidRPr="00311281">
        <w:rPr>
          <w:rFonts w:asciiTheme="minorHAnsi" w:hAnsiTheme="minorHAnsi"/>
          <w:sz w:val="16"/>
        </w:rPr>
        <w:t xml:space="preserve"> examine biodiversity </w:t>
      </w:r>
      <w:proofErr w:type="spellStart"/>
      <w:r w:rsidRPr="00311281">
        <w:rPr>
          <w:rFonts w:asciiTheme="minorHAnsi" w:hAnsiTheme="minorHAnsi"/>
          <w:sz w:val="16"/>
        </w:rPr>
        <w:t>through out</w:t>
      </w:r>
      <w:proofErr w:type="spellEnd"/>
      <w:r w:rsidRPr="00311281">
        <w:rPr>
          <w:rFonts w:asciiTheme="minorHAnsi" w:hAnsiTheme="minorHAnsi"/>
          <w:sz w:val="16"/>
        </w:rPr>
        <w:t xml:space="preserve"> the history of the earth. The earth has been </w:t>
      </w:r>
      <w:proofErr w:type="spellStart"/>
      <w:r w:rsidRPr="00311281">
        <w:rPr>
          <w:rFonts w:asciiTheme="minorHAnsi" w:hAnsiTheme="minorHAnsi"/>
          <w:sz w:val="16"/>
        </w:rPr>
        <w:t>a</w:t>
      </w:r>
      <w:proofErr w:type="spellEnd"/>
      <w:r w:rsidRPr="00311281">
        <w:rPr>
          <w:rFonts w:asciiTheme="minorHAnsi" w:hAnsiTheme="minorHAnsi"/>
          <w:sz w:val="16"/>
        </w:rPr>
        <w:t xml:space="preserve"> around for about 4 billion years. Life did not develop until about 500 million years later. Thus for </w:t>
      </w:r>
      <w:r w:rsidRPr="00311281">
        <w:rPr>
          <w:rStyle w:val="StyleUnderline"/>
          <w:rFonts w:asciiTheme="minorHAnsi" w:hAnsiTheme="minorHAnsi"/>
        </w:rPr>
        <w:t xml:space="preserve">the first 500 million years bio diversity was zero. The planet somehow survived this lack of biodiversity. </w:t>
      </w:r>
      <w:r w:rsidRPr="00311281">
        <w:rPr>
          <w:rFonts w:asciiTheme="minorHAnsi" w:hAnsiTheme="minorHAnsi"/>
          <w:sz w:val="16"/>
        </w:rPr>
        <w:t xml:space="preserve">For the next 3 billion years, the only life on the planet </w:t>
      </w:r>
      <w:r w:rsidRPr="00311281">
        <w:rPr>
          <w:rStyle w:val="StyleUnderline"/>
          <w:rFonts w:asciiTheme="minorHAnsi" w:hAnsiTheme="minorHAnsi"/>
        </w:rPr>
        <w:t>was microbial and not diverse</w:t>
      </w:r>
      <w:r w:rsidRPr="00311281">
        <w:rPr>
          <w:rFonts w:asciiTheme="minorHAnsi" w:hAnsiTheme="minorHAnsi"/>
          <w:sz w:val="16"/>
        </w:rPr>
        <w:t xml:space="preserve">. Thus, </w:t>
      </w:r>
      <w:r w:rsidRPr="00311281">
        <w:rPr>
          <w:rStyle w:val="StyleUnderline"/>
          <w:rFonts w:asciiTheme="minorHAnsi" w:hAnsiTheme="minorHAnsi"/>
        </w:rPr>
        <w:t xml:space="preserve">the first unexplainable fact is that the earth existed for 3.5 billion years, 87.5% of its existence, without biodiversity. </w:t>
      </w:r>
      <w:r w:rsidRPr="00311281">
        <w:rPr>
          <w:rFonts w:asciiTheme="minorHAnsi" w:hAnsiTheme="minorHAnsi"/>
          <w:sz w:val="16"/>
        </w:rPr>
        <w:t xml:space="preserve">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spellStart"/>
      <w:proofErr w:type="gramStart"/>
      <w:r w:rsidRPr="00311281">
        <w:rPr>
          <w:rFonts w:asciiTheme="minorHAnsi" w:hAnsiTheme="minorHAnsi"/>
          <w:sz w:val="16"/>
        </w:rPr>
        <w:t>a</w:t>
      </w:r>
      <w:proofErr w:type="spellEnd"/>
      <w:proofErr w:type="gramEnd"/>
      <w:r w:rsidRPr="00311281">
        <w:rPr>
          <w:rFonts w:asciiTheme="minorHAnsi" w:hAnsiTheme="minorHAnsi"/>
          <w:sz w:val="16"/>
        </w:rPr>
        <w:t xml:space="preserve"> indication of the biodiversity of the planet. Figure 1 is a plot of the number of genera on the planet over the last 550 million years. The little black line outside of the left edge of the graph is 10 million years. </w:t>
      </w:r>
      <w:r w:rsidRPr="00311281">
        <w:rPr>
          <w:rStyle w:val="StyleUnderline"/>
          <w:rFonts w:asciiTheme="minorHAnsi" w:hAnsiTheme="minorHAnsi"/>
        </w:rPr>
        <w:t>Notice</w:t>
      </w:r>
      <w:r w:rsidRPr="00311281">
        <w:rPr>
          <w:rFonts w:asciiTheme="minorHAnsi" w:hAnsiTheme="minorHAnsi"/>
          <w:sz w:val="16"/>
        </w:rPr>
        <w:t xml:space="preserve"> the left end of this graph. </w:t>
      </w:r>
      <w:r w:rsidRPr="00311281">
        <w:rPr>
          <w:rStyle w:val="StyleUnderline"/>
          <w:rFonts w:asciiTheme="minorHAnsi" w:hAnsiTheme="minorHAnsi"/>
        </w:rPr>
        <w:t>Biodiversity has never been higher than it is today. Notice next that at least ten times biodiversity fell rapidly; none of these extreme reductions in biodiversity were caused by humans</w:t>
      </w:r>
      <w:r w:rsidRPr="00311281">
        <w:rPr>
          <w:rFonts w:asciiTheme="minorHAnsi" w:hAnsiTheme="minorHAnsi"/>
          <w:sz w:val="16"/>
        </w:rPr>
        <w:t xml:space="preserve">. Around 250 million years ago the number of genera was reduce 85 percent from about 1200 to around 200, by any definition a significant reduction in biodiversity. Now notice that </w:t>
      </w:r>
      <w:r w:rsidRPr="00311281">
        <w:rPr>
          <w:rStyle w:val="StyleUnderline"/>
          <w:rFonts w:asciiTheme="minorHAnsi" w:hAnsiTheme="minorHAnsi"/>
        </w:rPr>
        <w:t>after this extinction a steep and rapid rise of biodiversity. In fact, if you look closely at the curve, you will find that every mass-extinction was followed by a massive increase in biodiversity</w:t>
      </w:r>
      <w:r w:rsidRPr="00311281">
        <w:rPr>
          <w:rFonts w:asciiTheme="minorHAnsi" w:hAnsiTheme="minorHAnsi"/>
          <w:sz w:val="16"/>
        </w:rPr>
        <w:t xml:space="preserve">. Why was that? Do you suppose it had anything to do with the number environmental niches available for exploitation? If you do, you are right. </w:t>
      </w:r>
      <w:r w:rsidRPr="00311281">
        <w:rPr>
          <w:rStyle w:val="StyleUnderline"/>
          <w:rFonts w:asciiTheme="minorHAnsi" w:hAnsiTheme="minorHAnsi"/>
        </w:rPr>
        <w:t>Extinctions are necessary for creation</w:t>
      </w:r>
      <w:r w:rsidRPr="00311281">
        <w:rPr>
          <w:rFonts w:asciiTheme="minorHAnsi" w:hAnsiTheme="minorHAnsi"/>
          <w:sz w:val="16"/>
        </w:rPr>
        <w:t xml:space="preserve">. Each time a mass extinction occurs </w:t>
      </w:r>
      <w:r w:rsidRPr="00311281">
        <w:rPr>
          <w:rStyle w:val="StyleUnderline"/>
          <w:rFonts w:asciiTheme="minorHAnsi" w:hAnsiTheme="minorHAnsi"/>
        </w:rPr>
        <w:t xml:space="preserve">the world is filled with new and better-adapted species. That is the way evolution works, </w:t>
      </w:r>
      <w:proofErr w:type="spellStart"/>
      <w:r w:rsidRPr="00311281">
        <w:rPr>
          <w:rStyle w:val="StyleUnderline"/>
          <w:rFonts w:asciiTheme="minorHAnsi" w:hAnsiTheme="minorHAnsi"/>
        </w:rPr>
        <w:t>its</w:t>
      </w:r>
      <w:proofErr w:type="spellEnd"/>
      <w:r w:rsidRPr="00311281">
        <w:rPr>
          <w:rStyle w:val="StyleUnderline"/>
          <w:rFonts w:asciiTheme="minorHAnsi" w:hAnsiTheme="minorHAnsi"/>
        </w:rPr>
        <w:t xml:space="preserve"> called survival of the fittest.</w:t>
      </w:r>
      <w:r w:rsidRPr="00311281">
        <w:rPr>
          <w:rFonts w:asciiTheme="minorHAnsi" w:hAnsiTheme="minorHAnsi"/>
          <w:sz w:val="16"/>
        </w:rPr>
        <w:t xml:space="preserve"> Those species that could not adapted to the changing world conditions simply disappeared and better species evolved. How efficient is that? Those that could adapt to change continued to thrive. For example, </w:t>
      </w:r>
      <w:r w:rsidRPr="00311281">
        <w:rPr>
          <w:rStyle w:val="StyleUnderline"/>
          <w:rFonts w:asciiTheme="minorHAnsi" w:hAnsiTheme="minorHAnsi"/>
        </w:rPr>
        <w:t xml:space="preserve">the cockroach and the shark </w:t>
      </w:r>
      <w:r w:rsidRPr="00311281">
        <w:rPr>
          <w:rFonts w:asciiTheme="minorHAnsi" w:hAnsiTheme="minorHAnsi"/>
          <w:sz w:val="16"/>
        </w:rPr>
        <w:t xml:space="preserve">have been around well over 300 million years. There is a pair to draw to, two successful species that any creator would be proud to produce. To date these creatures </w:t>
      </w:r>
      <w:r w:rsidRPr="00311281">
        <w:rPr>
          <w:rStyle w:val="StyleUnderline"/>
          <w:rFonts w:asciiTheme="minorHAnsi" w:hAnsiTheme="minorHAnsi"/>
        </w:rPr>
        <w:t xml:space="preserve">have successful survived six extinctions, without the aid of humans or the EPA. </w:t>
      </w:r>
      <w:r w:rsidRPr="00311281">
        <w:rPr>
          <w:rFonts w:asciiTheme="minorHAnsi" w:hAnsiTheme="minorHAnsi"/>
          <w:sz w:val="16"/>
        </w:rPr>
        <w:t xml:space="preserve">Now notice that only once in the last 500 million years did life ever exceed 1500 genera, and that was in the middle of the Cretaceous Period around 100 million years ago, when the dinosaurs exploded on the planet. Obviously, biodiversity has a bad side. The direct result of this explosion in biodiversity was the extinction of the dinosaurs that followed 45 million years later at the KT boundary. It is interesting to note, that at the end of the extinction the number of genera had returned to the 1500 level almost exactly. </w:t>
      </w:r>
      <w:r w:rsidRPr="00311281">
        <w:rPr>
          <w:rStyle w:val="StyleUnderline"/>
          <w:rFonts w:asciiTheme="minorHAnsi" w:hAnsiTheme="minorHAnsi"/>
        </w:rPr>
        <w:t xml:space="preserve">Presently biodiversity is at an </w:t>
      </w:r>
      <w:proofErr w:type="spellStart"/>
      <w:r w:rsidRPr="00311281">
        <w:rPr>
          <w:rStyle w:val="StyleUnderline"/>
          <w:rFonts w:asciiTheme="minorHAnsi" w:hAnsiTheme="minorHAnsi"/>
        </w:rPr>
        <w:t>all time</w:t>
      </w:r>
      <w:proofErr w:type="spellEnd"/>
      <w:r w:rsidRPr="00311281">
        <w:rPr>
          <w:rStyle w:val="StyleUnderline"/>
          <w:rFonts w:asciiTheme="minorHAnsi" w:hAnsiTheme="minorHAnsi"/>
        </w:rPr>
        <w:t xml:space="preserve"> high and has again far exceeded the 1500 genera level. Are we </w:t>
      </w:r>
      <w:proofErr w:type="spellStart"/>
      <w:r w:rsidRPr="00311281">
        <w:rPr>
          <w:rStyle w:val="StyleUnderline"/>
          <w:rFonts w:asciiTheme="minorHAnsi" w:hAnsiTheme="minorHAnsi"/>
        </w:rPr>
        <w:t>over due</w:t>
      </w:r>
      <w:proofErr w:type="spellEnd"/>
      <w:r w:rsidRPr="00311281">
        <w:rPr>
          <w:rStyle w:val="StyleUnderline"/>
          <w:rFonts w:asciiTheme="minorHAnsi" w:hAnsiTheme="minorHAnsi"/>
        </w:rPr>
        <w:t xml:space="preserve"> for another extinction? </w:t>
      </w:r>
      <w:r w:rsidRPr="00311281">
        <w:rPr>
          <w:rFonts w:asciiTheme="minorHAnsi" w:hAnsiTheme="minorHAnsi"/>
          <w:sz w:val="16"/>
          <w:szCs w:val="16"/>
        </w:rPr>
        <w:t xml:space="preserve">A closer look at the KT extinction 65 million years ago reveals at least three things. First the 1500 genera that remained had passed the test of environmental compatibility and remained on the planet. This was not an accident. Second, these extinctions freed niches for occupation by better-adapted species. The remaining genera now faced an environment with hundreds of thousands of vacant niches.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w:t>
      </w:r>
      <w:r w:rsidRPr="00311281">
        <w:rPr>
          <w:rStyle w:val="StyleUnderline"/>
          <w:rFonts w:asciiTheme="minorHAnsi" w:hAnsiTheme="minorHAnsi"/>
        </w:rPr>
        <w:t>Change is a vital part of the environment</w:t>
      </w:r>
      <w:r w:rsidRPr="00311281">
        <w:rPr>
          <w:rFonts w:asciiTheme="minorHAnsi" w:hAnsiTheme="minorHAnsi"/>
          <w:sz w:val="16"/>
        </w:rPr>
        <w:t xml:space="preserve">. A successful species is one that can adapt to the changing environment, and the most successful species is one that can do that for the longest duration. This brings us back to the cockroach and the shark. This of course dethrones egotistical </w:t>
      </w:r>
      <w:proofErr w:type="spellStart"/>
      <w:r w:rsidRPr="00311281">
        <w:rPr>
          <w:rFonts w:asciiTheme="minorHAnsi" w:hAnsiTheme="minorHAnsi"/>
          <w:sz w:val="16"/>
        </w:rPr>
        <w:t>homosapien</w:t>
      </w:r>
      <w:proofErr w:type="spellEnd"/>
      <w:r w:rsidRPr="00311281">
        <w:rPr>
          <w:rFonts w:asciiTheme="minorHAnsi" w:hAnsiTheme="minorHAnsi"/>
          <w:sz w:val="16"/>
        </w:rPr>
        <w:t xml:space="preserve">-sapiens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w:t>
      </w:r>
      <w:r w:rsidRPr="00311281">
        <w:rPr>
          <w:rStyle w:val="StyleUnderline"/>
          <w:rFonts w:asciiTheme="minorHAnsi" w:hAnsiTheme="minorHAnsi"/>
        </w:rPr>
        <w:t xml:space="preserve">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w:t>
      </w:r>
      <w:r w:rsidRPr="00311281">
        <w:rPr>
          <w:rFonts w:asciiTheme="minorHAnsi" w:hAnsiTheme="minorHAnsi"/>
          <w:sz w:val="16"/>
          <w:szCs w:val="16"/>
        </w:rPr>
        <w:t xml:space="preserve">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311281">
        <w:rPr>
          <w:rStyle w:val="StyleUnderline"/>
          <w:rFonts w:asciiTheme="minorHAnsi" w:hAnsiTheme="minorHAnsi"/>
        </w:rPr>
        <w:t>Humans are working against nature when they try to prevent extinctions and freeze biodiversity.</w:t>
      </w:r>
      <w:r w:rsidRPr="00311281">
        <w:rPr>
          <w:rFonts w:asciiTheme="minorHAnsi" w:hAnsiTheme="minorHAnsi"/>
          <w:sz w:val="16"/>
        </w:rPr>
        <w:t xml:space="preserve"> Examine the curve in figure one, </w:t>
      </w:r>
      <w:r w:rsidRPr="00311281">
        <w:rPr>
          <w:rStyle w:val="StyleUnderline"/>
          <w:rFonts w:asciiTheme="minorHAnsi" w:hAnsiTheme="minorHAnsi"/>
        </w:rPr>
        <w:t>at no time since the origin of life has biodiversity been constant</w:t>
      </w:r>
      <w:r w:rsidRPr="00311281">
        <w:rPr>
          <w:rFonts w:asciiTheme="minorHAnsi" w:hAnsiTheme="minorHAnsi"/>
          <w:sz w:val="16"/>
        </w:rPr>
        <w:t xml:space="preserve">. If this principal has worked for 550 million years on this planet, and science is supposed to find truth in nature, by what twisted reasoning can fixing biodiversity be considered science? Let alone good for the environment. </w:t>
      </w:r>
      <w:r w:rsidRPr="00311281">
        <w:rPr>
          <w:rFonts w:asciiTheme="minorHAnsi" w:hAnsiTheme="minorHAnsi"/>
          <w:sz w:val="16"/>
          <w:szCs w:val="16"/>
        </w:rPr>
        <w:t>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w:t>
      </w:r>
      <w:r w:rsidRPr="00311281">
        <w:rPr>
          <w:rFonts w:asciiTheme="minorHAnsi" w:hAnsiTheme="minorHAnsi"/>
        </w:rPr>
        <w:t xml:space="preserve">. </w:t>
      </w:r>
      <w:r w:rsidRPr="00311281">
        <w:rPr>
          <w:rStyle w:val="StyleUnderline"/>
          <w:rFonts w:asciiTheme="minorHAnsi" w:hAnsiTheme="minorHAnsi"/>
        </w:rPr>
        <w:t xml:space="preserve">Human scientists have decided to take evolution out of the hands of Mother Nature and give it to the EPA. </w:t>
      </w:r>
      <w:r w:rsidRPr="00311281">
        <w:rPr>
          <w:rFonts w:asciiTheme="minorHAnsi" w:hAnsiTheme="minorHAnsi"/>
          <w:sz w:val="16"/>
        </w:rPr>
        <w:t xml:space="preserve">Now there is a good example of brilliance. We all know what is wrong with lawyers and politicians, but scientists are supposed to be trustworthy. Unfortunately, they are all </w:t>
      </w:r>
      <w:proofErr w:type="spellStart"/>
      <w:proofErr w:type="gramStart"/>
      <w:r w:rsidRPr="00311281">
        <w:rPr>
          <w:rFonts w:asciiTheme="minorHAnsi" w:hAnsiTheme="minorHAnsi"/>
          <w:sz w:val="16"/>
        </w:rPr>
        <w:t>to</w:t>
      </w:r>
      <w:proofErr w:type="spellEnd"/>
      <w:proofErr w:type="gramEnd"/>
      <w:r w:rsidRPr="00311281">
        <w:rPr>
          <w:rFonts w:asciiTheme="minorHAnsi" w:hAnsiTheme="minorHAnsi"/>
          <w:sz w:val="16"/>
        </w:rPr>
        <w:t xml:space="preserve"> often, only people who think they know more than anybody else. Abraham Lincoln said, “Those who know not, and know not that </w:t>
      </w:r>
      <w:proofErr w:type="gramStart"/>
      <w:r w:rsidRPr="00311281">
        <w:rPr>
          <w:rFonts w:asciiTheme="minorHAnsi" w:hAnsiTheme="minorHAnsi"/>
          <w:sz w:val="16"/>
        </w:rPr>
        <w:t>the know</w:t>
      </w:r>
      <w:proofErr w:type="gramEnd"/>
      <w:r w:rsidRPr="00311281">
        <w:rPr>
          <w:rFonts w:asciiTheme="minorHAnsi" w:hAnsiTheme="minorHAnsi"/>
          <w:sz w:val="16"/>
        </w:rPr>
        <w:t xml:space="preserve"> not, are fools shun them.” Civilization has fallen into the hands of fools. What is suggested by geologic history is that the world has more biodiversity than it ever had and that it maybe overdue for another major extinction. Unfortunately, today many scientists have too narrow a view. They are highly specialized. They have no time for geologic history. This appears to be a problem of inadequate education not ignorance. What is abundantly clear is that </w:t>
      </w:r>
      <w:r w:rsidRPr="00311281">
        <w:rPr>
          <w:rStyle w:val="StyleUnderline"/>
          <w:rFonts w:asciiTheme="minorHAnsi" w:hAnsiTheme="minorHAnsi"/>
        </w:rPr>
        <w:t>artificially enforcing rigid biodiversity works against the laws of nature, and will cause irreparable damage to the evolution of life on this planet and maybe beyond. The world and the human species may be better served if we stop trying to prevent change, and begin trying to understand change and positioning the human species to that it survives the inevitable change of evolution.</w:t>
      </w:r>
      <w:r w:rsidRPr="00311281">
        <w:rPr>
          <w:rFonts w:asciiTheme="minorHAnsi" w:hAnsiTheme="minorHAnsi"/>
          <w:sz w:val="16"/>
        </w:rPr>
        <w:t xml:space="preserve"> If history is to be believed, the planet has 3 times more biodiversity than it had 65 million years ago. Trying to sustain that level is futile and may be dangerous. </w:t>
      </w:r>
      <w:r w:rsidRPr="00311281">
        <w:rPr>
          <w:rStyle w:val="StyleUnderline"/>
          <w:rFonts w:asciiTheme="minorHAnsi" w:hAnsiTheme="minorHAnsi"/>
        </w:rPr>
        <w:t xml:space="preserve">The next major extinction, change in biodiversity, is as inevitable as climate change. We cannot stop either from occurring, but we can position the human species to survive those changes. </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Tech/Innovation Solves Extinction</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 xml:space="preserve">Species extinction won't cause human extinction – humans and the environment are adaptable </w:t>
      </w:r>
    </w:p>
    <w:p w:rsidR="004F2EA2" w:rsidRPr="00311281" w:rsidRDefault="004F2EA2" w:rsidP="004F2EA2">
      <w:pPr>
        <w:rPr>
          <w:rStyle w:val="Style13ptBold"/>
          <w:rFonts w:asciiTheme="minorHAnsi" w:hAnsiTheme="minorHAnsi"/>
          <w:bCs w:val="0"/>
          <w:sz w:val="24"/>
          <w:u w:val="single"/>
        </w:rPr>
      </w:pPr>
      <w:proofErr w:type="spellStart"/>
      <w:r w:rsidRPr="00311281">
        <w:rPr>
          <w:rStyle w:val="Style13ptBold"/>
          <w:rFonts w:asciiTheme="minorHAnsi" w:hAnsiTheme="minorHAnsi"/>
        </w:rPr>
        <w:t>Doremus</w:t>
      </w:r>
      <w:proofErr w:type="spellEnd"/>
      <w:r w:rsidRPr="00311281">
        <w:rPr>
          <w:rStyle w:val="Style13ptBold"/>
          <w:rFonts w:asciiTheme="minorHAnsi" w:hAnsiTheme="minorHAnsi"/>
        </w:rPr>
        <w:t>’ 00</w:t>
      </w:r>
      <w:r w:rsidRPr="00311281">
        <w:rPr>
          <w:rStyle w:val="StyleDate"/>
          <w:rFonts w:asciiTheme="minorHAnsi" w:hAnsiTheme="minorHAnsi"/>
        </w:rPr>
        <w:t xml:space="preserve">  </w:t>
      </w:r>
      <w:r w:rsidRPr="00311281">
        <w:rPr>
          <w:rFonts w:asciiTheme="minorHAnsi" w:hAnsiTheme="minorHAnsi"/>
          <w:sz w:val="18"/>
        </w:rPr>
        <w:t xml:space="preserve">(Holly,  Professor of Law at UC Davis Washington &amp; Lee Law Review, Winter 57 Wash &amp; Lee L. Rev. 11, lexis, ND)  </w:t>
      </w:r>
    </w:p>
    <w:p w:rsidR="004F2EA2" w:rsidRPr="00311281" w:rsidRDefault="004F2EA2" w:rsidP="004F2EA2">
      <w:pPr>
        <w:rPr>
          <w:rStyle w:val="StyleUnderline"/>
          <w:rFonts w:asciiTheme="minorHAnsi" w:hAnsiTheme="minorHAnsi"/>
        </w:rPr>
      </w:pPr>
      <w:r w:rsidRPr="00311281">
        <w:rPr>
          <w:rStyle w:val="StyleUnderline"/>
          <w:rFonts w:asciiTheme="minorHAnsi" w:hAnsiTheme="minorHAnsi"/>
        </w:rPr>
        <w:t>In recent years, this discourse</w:t>
      </w:r>
      <w:r w:rsidRPr="00311281">
        <w:rPr>
          <w:rFonts w:asciiTheme="minorHAnsi" w:hAnsiTheme="minorHAnsi"/>
          <w:sz w:val="16"/>
        </w:rPr>
        <w:t xml:space="preserve"> frequently </w:t>
      </w:r>
      <w:r w:rsidRPr="00311281">
        <w:rPr>
          <w:rStyle w:val="StyleUnderline"/>
          <w:rFonts w:asciiTheme="minorHAnsi" w:hAnsiTheme="minorHAnsi"/>
        </w:rPr>
        <w:t>has taken the form of the ecological horror story.</w:t>
      </w:r>
      <w:r w:rsidRPr="00311281">
        <w:rPr>
          <w:rFonts w:asciiTheme="minorHAnsi" w:hAnsiTheme="minorHAnsi"/>
          <w:sz w:val="16"/>
        </w:rPr>
        <w:t xml:space="preserve"> That too is no mystery. The ecological horror story is unquestionably an attention-getter, </w:t>
      </w:r>
      <w:r w:rsidRPr="00311281">
        <w:rPr>
          <w:rStyle w:val="StyleUnderline"/>
          <w:rFonts w:asciiTheme="minorHAnsi" w:hAnsiTheme="minorHAnsi"/>
        </w:rPr>
        <w:t xml:space="preserve">especially in the hands of skilled </w:t>
      </w:r>
      <w:proofErr w:type="gramStart"/>
      <w:r w:rsidRPr="00311281">
        <w:rPr>
          <w:rStyle w:val="StyleUnderline"/>
          <w:rFonts w:asciiTheme="minorHAnsi" w:hAnsiTheme="minorHAnsi"/>
        </w:rPr>
        <w:t>writers</w:t>
      </w:r>
      <w:r w:rsidRPr="00311281">
        <w:rPr>
          <w:rFonts w:asciiTheme="minorHAnsi" w:hAnsiTheme="minorHAnsi"/>
          <w:sz w:val="16"/>
        </w:rPr>
        <w:t xml:space="preserve">  [</w:t>
      </w:r>
      <w:proofErr w:type="gramEnd"/>
      <w:r w:rsidRPr="00311281">
        <w:rPr>
          <w:rFonts w:asciiTheme="minorHAnsi" w:hAnsiTheme="minorHAnsi"/>
          <w:sz w:val="16"/>
        </w:rPr>
        <w:t xml:space="preserve">*46]  like Carson and the </w:t>
      </w:r>
      <w:proofErr w:type="spellStart"/>
      <w:r w:rsidRPr="00311281">
        <w:rPr>
          <w:rFonts w:asciiTheme="minorHAnsi" w:hAnsiTheme="minorHAnsi"/>
          <w:sz w:val="16"/>
        </w:rPr>
        <w:t>Ehrlichs</w:t>
      </w:r>
      <w:proofErr w:type="spellEnd"/>
      <w:r w:rsidRPr="00311281">
        <w:rPr>
          <w:rFonts w:asciiTheme="minorHAnsi" w:hAnsiTheme="minorHAnsi"/>
          <w:sz w:val="16"/>
        </w:rPr>
        <w:t xml:space="preserve">. The image of the airplane earth, its wings wobbling as rivet after rivet is carelessly popped out, is difficult to ignore. </w:t>
      </w:r>
      <w:r w:rsidRPr="00311281">
        <w:rPr>
          <w:rStyle w:val="StyleUnderline"/>
          <w:rFonts w:asciiTheme="minorHAnsi" w:hAnsiTheme="minorHAnsi"/>
        </w:rPr>
        <w:t>The apocalyptic depiction</w:t>
      </w:r>
      <w:r w:rsidRPr="00311281">
        <w:rPr>
          <w:rFonts w:asciiTheme="minorHAnsi" w:hAnsiTheme="minorHAnsi"/>
          <w:sz w:val="16"/>
        </w:rPr>
        <w:t xml:space="preserve"> of an impending crisis of potentially dire </w:t>
      </w:r>
      <w:r w:rsidRPr="00311281">
        <w:rPr>
          <w:rStyle w:val="StyleUnderline"/>
          <w:rFonts w:asciiTheme="minorHAnsi" w:hAnsiTheme="minorHAnsi"/>
        </w:rPr>
        <w:t>proportions is designed to spu</w:t>
      </w:r>
      <w:r w:rsidRPr="00311281">
        <w:rPr>
          <w:rFonts w:asciiTheme="minorHAnsi" w:hAnsiTheme="minorHAnsi"/>
          <w:sz w:val="16"/>
        </w:rPr>
        <w:t xml:space="preserve">r the political community to </w:t>
      </w:r>
      <w:r w:rsidRPr="00311281">
        <w:rPr>
          <w:rStyle w:val="StyleUnderline"/>
          <w:rFonts w:asciiTheme="minorHAnsi" w:hAnsiTheme="minorHAnsi"/>
        </w:rPr>
        <w:t>quick action</w:t>
      </w:r>
      <w:r w:rsidRPr="00311281">
        <w:rPr>
          <w:rFonts w:asciiTheme="minorHAnsi" w:hAnsiTheme="minorHAnsi"/>
          <w:sz w:val="16"/>
        </w:rPr>
        <w:t xml:space="preserve">. Furthermore, </w:t>
      </w:r>
      <w:r w:rsidRPr="00311281">
        <w:rPr>
          <w:rStyle w:val="StyleUnderline"/>
          <w:rFonts w:asciiTheme="minorHAnsi" w:hAnsiTheme="minorHAnsi"/>
        </w:rPr>
        <w:t>this story suggests a goal that appeals to many nature lovers</w:t>
      </w:r>
      <w:r w:rsidRPr="00311281">
        <w:rPr>
          <w:rFonts w:asciiTheme="minorHAnsi" w:hAnsiTheme="minorHAnsi"/>
          <w:sz w:val="16"/>
        </w:rPr>
        <w:t xml:space="preserve">: that virtually everything must be protected. To reinforce this suggestion, tellers of the ecological horror story often imply that the relative importance of various rivets to the ecological plane cannot be determined. </w:t>
      </w:r>
      <w:r w:rsidRPr="00311281">
        <w:rPr>
          <w:rStyle w:val="StyleUnderline"/>
          <w:rFonts w:asciiTheme="minorHAnsi" w:hAnsiTheme="minorHAnsi"/>
        </w:rPr>
        <w:t>They offer reams of data</w:t>
      </w:r>
      <w:r w:rsidRPr="00311281">
        <w:rPr>
          <w:rFonts w:asciiTheme="minorHAnsi" w:hAnsiTheme="minorHAnsi"/>
          <w:sz w:val="16"/>
        </w:rPr>
        <w:t xml:space="preserve"> and dozens of anecdotes </w:t>
      </w:r>
      <w:r w:rsidRPr="00311281">
        <w:rPr>
          <w:rStyle w:val="StyleUnderline"/>
          <w:rFonts w:asciiTheme="minorHAnsi" w:hAnsiTheme="minorHAnsi"/>
        </w:rPr>
        <w:t xml:space="preserve">demonstrating the unexpected value of apparently useless parts of nature. </w:t>
      </w:r>
      <w:r w:rsidRPr="00311281">
        <w:rPr>
          <w:rFonts w:asciiTheme="minorHAnsi" w:hAnsiTheme="minorHAnsi"/>
          <w:sz w:val="16"/>
        </w:rPr>
        <w:t xml:space="preserve">The moth that saved Australia from prickly pear invasion, the scrubby Pacific yew, and the downright unattractive leech are among the uncharismatic flora and fauna who star in these anecdotes. </w:t>
      </w:r>
      <w:proofErr w:type="gramStart"/>
      <w:r w:rsidRPr="00311281">
        <w:rPr>
          <w:rFonts w:asciiTheme="minorHAnsi" w:hAnsiTheme="minorHAnsi"/>
          <w:sz w:val="16"/>
        </w:rPr>
        <w:t>n211</w:t>
      </w:r>
      <w:proofErr w:type="gramEnd"/>
      <w:r w:rsidRPr="00311281">
        <w:rPr>
          <w:rFonts w:asciiTheme="minorHAnsi" w:hAnsiTheme="minorHAnsi"/>
          <w:sz w:val="16"/>
        </w:rPr>
        <w:t xml:space="preserve"> The moral is obvious: because we cannot be sure which rivets are holding the plane together, saving them all is the only sensible course. Notwithstanding its attractions, </w:t>
      </w:r>
      <w:r w:rsidRPr="00311281">
        <w:rPr>
          <w:rStyle w:val="StyleUnderline"/>
          <w:rFonts w:asciiTheme="minorHAnsi" w:hAnsiTheme="minorHAnsi"/>
        </w:rPr>
        <w:t>the material discourse in general</w:t>
      </w:r>
      <w:r w:rsidRPr="00311281">
        <w:rPr>
          <w:rFonts w:asciiTheme="minorHAnsi" w:hAnsiTheme="minorHAnsi"/>
          <w:sz w:val="16"/>
        </w:rPr>
        <w:t xml:space="preserve">, and the ecological horror story in particular, </w:t>
      </w:r>
      <w:r w:rsidRPr="00311281">
        <w:rPr>
          <w:rStyle w:val="StyleUnderline"/>
          <w:rFonts w:asciiTheme="minorHAnsi" w:hAnsiTheme="minorHAnsi"/>
        </w:rPr>
        <w:t>are not likely to generate policies that will satisfy nature lovers. The ecological horror story implies that there is no reason to protect nature until catastrophe looms.</w:t>
      </w:r>
      <w:r w:rsidRPr="00311281">
        <w:rPr>
          <w:rFonts w:asciiTheme="minorHAnsi" w:hAnsiTheme="minorHAnsi"/>
          <w:sz w:val="16"/>
        </w:rPr>
        <w:t xml:space="preserve"> The </w:t>
      </w:r>
      <w:proofErr w:type="spellStart"/>
      <w:r w:rsidRPr="00311281">
        <w:rPr>
          <w:rFonts w:asciiTheme="minorHAnsi" w:hAnsiTheme="minorHAnsi"/>
          <w:sz w:val="16"/>
        </w:rPr>
        <w:t>Ehrlichs</w:t>
      </w:r>
      <w:proofErr w:type="spellEnd"/>
      <w:r w:rsidRPr="00311281">
        <w:rPr>
          <w:rFonts w:asciiTheme="minorHAnsi" w:hAnsiTheme="minorHAnsi"/>
          <w:sz w:val="16"/>
        </w:rPr>
        <w:t>'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w:t>
      </w:r>
      <w:r w:rsidRPr="00311281">
        <w:rPr>
          <w:rStyle w:val="StyleUnderline"/>
          <w:rFonts w:asciiTheme="minorHAnsi" w:hAnsiTheme="minorHAnsi"/>
        </w:rPr>
        <w:t>. Reluctant to concede such losses, tellers of the ecological horror story highlight how close a catastrophe might be, and how little we know about what actions might trigger one. But the apocalyptic vision is less credible today than it seemed in the 1970s.</w:t>
      </w:r>
      <w:r w:rsidRPr="00311281">
        <w:rPr>
          <w:rFonts w:asciiTheme="minorHAnsi" w:hAnsiTheme="minorHAnsi"/>
          <w:sz w:val="16"/>
        </w:rPr>
        <w:t xml:space="preserve"> Although it is clear that the earth is experiencing a mass wave of extinctions, </w:t>
      </w:r>
      <w:r w:rsidRPr="00311281">
        <w:rPr>
          <w:rStyle w:val="StyleUnderline"/>
          <w:rFonts w:asciiTheme="minorHAnsi" w:hAnsiTheme="minorHAnsi"/>
        </w:rPr>
        <w:t>the complete elimination of life on earth seems unlikely.</w:t>
      </w:r>
      <w:r w:rsidRPr="00311281">
        <w:rPr>
          <w:rFonts w:asciiTheme="minorHAnsi" w:hAnsiTheme="minorHAnsi"/>
          <w:sz w:val="16"/>
        </w:rPr>
        <w:t xml:space="preserve"> Life is remarkably robust. </w:t>
      </w:r>
      <w:r w:rsidRPr="00311281">
        <w:rPr>
          <w:rStyle w:val="StyleUnderline"/>
          <w:rFonts w:asciiTheme="minorHAnsi" w:hAnsiTheme="minorHAnsi"/>
        </w:rPr>
        <w:t>Nor is human extinction probable any time soon. Homo sapiens is adaptable to nearly any environment. Even if the world of the future includes far fewer species,</w:t>
      </w:r>
      <w:r w:rsidRPr="00311281">
        <w:rPr>
          <w:rFonts w:asciiTheme="minorHAnsi" w:hAnsiTheme="minorHAnsi"/>
          <w:sz w:val="16"/>
        </w:rPr>
        <w:t xml:space="preserve"> it likely will hold people.    </w:t>
      </w:r>
      <w:r w:rsidRPr="00311281">
        <w:rPr>
          <w:rStyle w:val="StyleUnderline"/>
          <w:rFonts w:asciiTheme="minorHAnsi" w:hAnsiTheme="minorHAnsi"/>
        </w:rPr>
        <w:t>One response</w:t>
      </w:r>
      <w:r w:rsidRPr="00311281">
        <w:rPr>
          <w:rFonts w:asciiTheme="minorHAnsi" w:hAnsiTheme="minorHAnsi"/>
          <w:sz w:val="16"/>
        </w:rPr>
        <w:t xml:space="preserve"> to this credibility problem tones the story down a bit, </w:t>
      </w:r>
      <w:r w:rsidRPr="00311281">
        <w:rPr>
          <w:rStyle w:val="StyleUnderline"/>
          <w:rFonts w:asciiTheme="minorHAnsi" w:hAnsiTheme="minorHAnsi"/>
        </w:rPr>
        <w:t xml:space="preserve">arguing </w:t>
      </w:r>
      <w:r w:rsidRPr="00311281">
        <w:rPr>
          <w:rFonts w:asciiTheme="minorHAnsi" w:hAnsiTheme="minorHAnsi"/>
          <w:sz w:val="16"/>
        </w:rPr>
        <w:t xml:space="preserve">not that humans will go extinct but </w:t>
      </w:r>
      <w:r w:rsidRPr="00311281">
        <w:rPr>
          <w:rStyle w:val="StyleUnderline"/>
          <w:rFonts w:asciiTheme="minorHAnsi" w:hAnsiTheme="minorHAnsi"/>
        </w:rPr>
        <w:t xml:space="preserve">that ecological disruption will bring </w:t>
      </w:r>
      <w:r w:rsidRPr="00311281">
        <w:rPr>
          <w:rFonts w:asciiTheme="minorHAnsi" w:hAnsiTheme="minorHAnsi"/>
          <w:sz w:val="16"/>
        </w:rPr>
        <w:t xml:space="preserve">economies, and consequently </w:t>
      </w:r>
      <w:r w:rsidRPr="00311281">
        <w:rPr>
          <w:rStyle w:val="StyleUnderline"/>
          <w:rFonts w:asciiTheme="minorHAnsi" w:hAnsiTheme="minorHAnsi"/>
        </w:rPr>
        <w:t>civilizations, to their knees. But this too may be overstating the case. Most ecosystem functions are performed by multiple species. This functional redundancy means that a high proportion of species can be lost without precipitating a collapse.</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 xml:space="preserve">Biodiversity loss is reversible - new technologies allow us to have de-extinction so scientists can bring animals who are extinct back </w:t>
      </w:r>
    </w:p>
    <w:p w:rsidR="004F2EA2" w:rsidRPr="00311281" w:rsidRDefault="004F2EA2" w:rsidP="004F2EA2">
      <w:pPr>
        <w:rPr>
          <w:rFonts w:asciiTheme="minorHAnsi" w:hAnsiTheme="minorHAnsi"/>
          <w:sz w:val="16"/>
        </w:rPr>
      </w:pPr>
      <w:proofErr w:type="spellStart"/>
      <w:r w:rsidRPr="00311281">
        <w:rPr>
          <w:rStyle w:val="Style13ptBold"/>
          <w:rFonts w:asciiTheme="minorHAnsi" w:hAnsiTheme="minorHAnsi"/>
        </w:rPr>
        <w:t>Shreeve</w:t>
      </w:r>
      <w:proofErr w:type="spellEnd"/>
      <w:r w:rsidRPr="00311281">
        <w:rPr>
          <w:rStyle w:val="Style13ptBold"/>
          <w:rFonts w:asciiTheme="minorHAnsi" w:hAnsiTheme="minorHAnsi"/>
        </w:rPr>
        <w:t xml:space="preserve"> 13</w:t>
      </w:r>
      <w:r w:rsidRPr="00311281">
        <w:rPr>
          <w:rFonts w:asciiTheme="minorHAnsi" w:hAnsiTheme="minorHAnsi"/>
        </w:rPr>
        <w:t xml:space="preserve"> </w:t>
      </w:r>
      <w:r w:rsidRPr="00311281">
        <w:rPr>
          <w:rFonts w:asciiTheme="minorHAnsi" w:hAnsiTheme="minorHAnsi"/>
          <w:sz w:val="16"/>
        </w:rPr>
        <w:t xml:space="preserve">(Jamie </w:t>
      </w:r>
      <w:proofErr w:type="spellStart"/>
      <w:r w:rsidRPr="00311281">
        <w:rPr>
          <w:rFonts w:asciiTheme="minorHAnsi" w:hAnsiTheme="minorHAnsi"/>
          <w:sz w:val="16"/>
        </w:rPr>
        <w:t>Shreeve</w:t>
      </w:r>
      <w:proofErr w:type="spellEnd"/>
      <w:r w:rsidRPr="00311281">
        <w:rPr>
          <w:rFonts w:asciiTheme="minorHAnsi" w:hAnsiTheme="minorHAnsi"/>
          <w:sz w:val="16"/>
        </w:rPr>
        <w:t>, Executive Editor for Science at National Geographic 3-5-2013, “Species Revival: Should We Bring Back Extinct Animals?” National Geographic, http://news.nationalgeographic.com/news/2013/03/130305-science-animals-extinct-species-revival-deextinction-debate-tedx/, ND)</w:t>
      </w:r>
    </w:p>
    <w:p w:rsidR="004F2EA2" w:rsidRPr="00311281" w:rsidRDefault="004F2EA2" w:rsidP="004F2EA2">
      <w:pPr>
        <w:rPr>
          <w:rStyle w:val="StyleUnderline"/>
          <w:rFonts w:asciiTheme="minorHAnsi" w:hAnsiTheme="minorHAnsi"/>
        </w:rPr>
      </w:pPr>
      <w:r w:rsidRPr="00311281">
        <w:rPr>
          <w:rFonts w:asciiTheme="minorHAnsi" w:hAnsiTheme="minorHAnsi"/>
          <w:sz w:val="16"/>
        </w:rPr>
        <w:t xml:space="preserve">Or at least it has been, until now. For the first time, </w:t>
      </w:r>
      <w:r w:rsidRPr="00311281">
        <w:rPr>
          <w:rStyle w:val="StyleUnderline"/>
          <w:rFonts w:asciiTheme="minorHAnsi" w:hAnsiTheme="minorHAnsi"/>
        </w:rPr>
        <w:t>our own species</w:t>
      </w:r>
      <w:r w:rsidRPr="00311281">
        <w:rPr>
          <w:rFonts w:asciiTheme="minorHAnsi" w:hAnsiTheme="minorHAnsi"/>
          <w:sz w:val="16"/>
        </w:rPr>
        <w:t xml:space="preserve">—the one </w:t>
      </w:r>
      <w:r w:rsidRPr="00311281">
        <w:rPr>
          <w:rStyle w:val="StyleUnderline"/>
          <w:rFonts w:asciiTheme="minorHAnsi" w:hAnsiTheme="minorHAnsi"/>
        </w:rPr>
        <w:t xml:space="preserve">that has done so much to condemn those other 795 to oblivion—may be poised to bring </w:t>
      </w:r>
      <w:r w:rsidRPr="00311281">
        <w:rPr>
          <w:rFonts w:asciiTheme="minorHAnsi" w:hAnsiTheme="minorHAnsi"/>
          <w:sz w:val="16"/>
        </w:rPr>
        <w:t xml:space="preserve">at least </w:t>
      </w:r>
      <w:r w:rsidRPr="00311281">
        <w:rPr>
          <w:rStyle w:val="StyleUnderline"/>
          <w:rFonts w:asciiTheme="minorHAnsi" w:hAnsiTheme="minorHAnsi"/>
        </w:rPr>
        <w:t>some of them back.</w:t>
      </w:r>
      <w:r w:rsidRPr="00311281">
        <w:rPr>
          <w:rFonts w:asciiTheme="minorHAnsi" w:hAnsiTheme="minorHAnsi"/>
          <w:sz w:val="16"/>
        </w:rPr>
        <w:t xml:space="preserve"> (Interactive map: Get a close look at 20 endangered species in the U.S.)</w:t>
      </w:r>
      <w:r w:rsidRPr="00311281">
        <w:rPr>
          <w:rFonts w:asciiTheme="minorHAnsi" w:hAnsiTheme="minorHAnsi"/>
          <w:sz w:val="12"/>
        </w:rPr>
        <w:t>¶</w:t>
      </w:r>
      <w:r w:rsidRPr="00311281">
        <w:rPr>
          <w:rFonts w:asciiTheme="minorHAnsi" w:hAnsiTheme="minorHAnsi"/>
          <w:sz w:val="16"/>
        </w:rPr>
        <w:t xml:space="preserve"> The Question of De-extinction</w:t>
      </w:r>
      <w:r w:rsidRPr="00311281">
        <w:rPr>
          <w:rFonts w:asciiTheme="minorHAnsi" w:hAnsiTheme="minorHAnsi"/>
          <w:sz w:val="12"/>
        </w:rPr>
        <w:t>¶</w:t>
      </w:r>
      <w:r w:rsidRPr="00311281">
        <w:rPr>
          <w:rFonts w:asciiTheme="minorHAnsi" w:hAnsiTheme="minorHAnsi"/>
          <w:sz w:val="16"/>
        </w:rPr>
        <w:t xml:space="preserve"> </w:t>
      </w:r>
      <w:r w:rsidRPr="00311281">
        <w:rPr>
          <w:rStyle w:val="StyleUnderline"/>
          <w:rFonts w:asciiTheme="minorHAnsi" w:hAnsiTheme="minorHAnsi"/>
        </w:rPr>
        <w:t>The gathering awareness that we have arrived at this threshold prompted a group</w:t>
      </w:r>
      <w:r w:rsidRPr="00311281">
        <w:rPr>
          <w:rFonts w:asciiTheme="minorHAnsi" w:hAnsiTheme="minorHAnsi"/>
          <w:sz w:val="16"/>
        </w:rPr>
        <w:t xml:space="preserve"> of scientists and conservationists </w:t>
      </w:r>
      <w:r w:rsidRPr="00311281">
        <w:rPr>
          <w:rStyle w:val="StyleUnderline"/>
          <w:rFonts w:asciiTheme="minorHAnsi" w:hAnsiTheme="minorHAnsi"/>
        </w:rPr>
        <w:t>to</w:t>
      </w:r>
      <w:r w:rsidRPr="00311281">
        <w:rPr>
          <w:rFonts w:asciiTheme="minorHAnsi" w:hAnsiTheme="minorHAnsi"/>
          <w:sz w:val="16"/>
        </w:rPr>
        <w:t xml:space="preserve"> meet at National Geographic headquarters in Washington, D.C., last year to </w:t>
      </w:r>
      <w:r w:rsidRPr="00311281">
        <w:rPr>
          <w:rStyle w:val="StyleUnderline"/>
          <w:rFonts w:asciiTheme="minorHAnsi" w:hAnsiTheme="minorHAnsi"/>
        </w:rPr>
        <w:t>discuss the viability of the science and the maturity of</w:t>
      </w:r>
      <w:r w:rsidRPr="00311281">
        <w:rPr>
          <w:rFonts w:asciiTheme="minorHAnsi" w:hAnsiTheme="minorHAnsi"/>
          <w:sz w:val="16"/>
        </w:rPr>
        <w:t xml:space="preserve"> the ethical argument surrounding </w:t>
      </w:r>
      <w:r w:rsidRPr="00311281">
        <w:rPr>
          <w:rStyle w:val="StyleUnderline"/>
          <w:rFonts w:asciiTheme="minorHAnsi" w:hAnsiTheme="minorHAnsi"/>
        </w:rPr>
        <w:t>what has come to be known as de-extinction</w:t>
      </w:r>
      <w:r w:rsidRPr="00311281">
        <w:rPr>
          <w:rFonts w:asciiTheme="minorHAnsi" w:hAnsiTheme="minorHAnsi"/>
          <w:sz w:val="16"/>
        </w:rPr>
        <w:t xml:space="preserve">. Next week an expanded group will reconvene at National Geographic headquarters in a public </w:t>
      </w:r>
      <w:proofErr w:type="spellStart"/>
      <w:r w:rsidRPr="00311281">
        <w:rPr>
          <w:rFonts w:asciiTheme="minorHAnsi" w:hAnsiTheme="minorHAnsi"/>
          <w:sz w:val="16"/>
        </w:rPr>
        <w:t>TEDx</w:t>
      </w:r>
      <w:proofErr w:type="spellEnd"/>
      <w:r w:rsidRPr="00311281">
        <w:rPr>
          <w:rFonts w:asciiTheme="minorHAnsi" w:hAnsiTheme="minorHAnsi"/>
          <w:sz w:val="16"/>
        </w:rPr>
        <w:t xml:space="preserve"> conference.</w:t>
      </w:r>
      <w:r w:rsidRPr="00311281">
        <w:rPr>
          <w:rFonts w:asciiTheme="minorHAnsi" w:hAnsiTheme="minorHAnsi"/>
          <w:sz w:val="12"/>
        </w:rPr>
        <w:t>¶</w:t>
      </w:r>
      <w:r w:rsidRPr="00311281">
        <w:rPr>
          <w:rFonts w:asciiTheme="minorHAnsi" w:hAnsiTheme="minorHAnsi"/>
          <w:sz w:val="16"/>
        </w:rPr>
        <w:t xml:space="preserve"> People were fantasizing about reviving extinct forms of life long before Hollywood embedded the idea into our collective consciousness with Jurassic Park.</w:t>
      </w:r>
      <w:r w:rsidRPr="00311281">
        <w:rPr>
          <w:rStyle w:val="StyleUnderline"/>
          <w:rFonts w:asciiTheme="minorHAnsi" w:hAnsiTheme="minorHAnsi"/>
        </w:rPr>
        <w:t xml:space="preserve"> </w:t>
      </w:r>
      <w:r w:rsidRPr="00311281">
        <w:rPr>
          <w:rFonts w:asciiTheme="minorHAnsi" w:hAnsiTheme="minorHAnsi"/>
          <w:sz w:val="16"/>
        </w:rPr>
        <w:t>Can we really do it? And if we can, why should we</w:t>
      </w:r>
      <w:proofErr w:type="gramStart"/>
      <w:r w:rsidRPr="00311281">
        <w:rPr>
          <w:rFonts w:asciiTheme="minorHAnsi" w:hAnsiTheme="minorHAnsi"/>
          <w:sz w:val="16"/>
        </w:rPr>
        <w:t>?</w:t>
      </w:r>
      <w:r w:rsidRPr="00311281">
        <w:rPr>
          <w:rFonts w:asciiTheme="minorHAnsi" w:hAnsiTheme="minorHAnsi"/>
          <w:sz w:val="12"/>
        </w:rPr>
        <w:t>¶</w:t>
      </w:r>
      <w:proofErr w:type="gramEnd"/>
      <w:r w:rsidRPr="00311281">
        <w:rPr>
          <w:rFonts w:asciiTheme="minorHAnsi" w:hAnsiTheme="minorHAnsi"/>
          <w:sz w:val="16"/>
        </w:rPr>
        <w:t xml:space="preserve"> The first question would seem to have a straightforward, if hardly simple, answer. </w:t>
      </w:r>
      <w:r w:rsidRPr="00311281">
        <w:rPr>
          <w:rStyle w:val="StyleUnderline"/>
          <w:rFonts w:asciiTheme="minorHAnsi" w:hAnsiTheme="minorHAnsi"/>
        </w:rPr>
        <w:t>Scientific developments</w:t>
      </w:r>
      <w:r w:rsidRPr="00311281">
        <w:rPr>
          <w:rFonts w:asciiTheme="minorHAnsi" w:hAnsiTheme="minorHAnsi"/>
          <w:sz w:val="16"/>
        </w:rPr>
        <w:t>—</w:t>
      </w:r>
      <w:r w:rsidRPr="00311281">
        <w:rPr>
          <w:rStyle w:val="StyleUnderline"/>
          <w:rFonts w:asciiTheme="minorHAnsi" w:hAnsiTheme="minorHAnsi"/>
        </w:rPr>
        <w:t xml:space="preserve">principally advances in cloning technologies and new methods of </w:t>
      </w:r>
      <w:r w:rsidRPr="00311281">
        <w:rPr>
          <w:rFonts w:asciiTheme="minorHAnsi" w:hAnsiTheme="minorHAnsi"/>
          <w:sz w:val="16"/>
        </w:rPr>
        <w:t xml:space="preserve">not only </w:t>
      </w:r>
      <w:r w:rsidRPr="00311281">
        <w:rPr>
          <w:rStyle w:val="StyleUnderline"/>
          <w:rFonts w:asciiTheme="minorHAnsi" w:hAnsiTheme="minorHAnsi"/>
        </w:rPr>
        <w:t>reading DNA</w:t>
      </w:r>
      <w:r w:rsidRPr="00311281">
        <w:rPr>
          <w:rFonts w:asciiTheme="minorHAnsi" w:hAnsiTheme="minorHAnsi"/>
          <w:sz w:val="16"/>
        </w:rPr>
        <w:t>, but writing it—</w:t>
      </w:r>
      <w:r w:rsidRPr="00311281">
        <w:rPr>
          <w:rStyle w:val="StyleUnderline"/>
          <w:rFonts w:asciiTheme="minorHAnsi" w:hAnsiTheme="minorHAnsi"/>
        </w:rPr>
        <w:t>make it much easier to concoct a genetic approximation of an extinct species, so long as DNA can be retrieved from a preserved specimen.</w:t>
      </w:r>
    </w:p>
    <w:p w:rsidR="004F2EA2" w:rsidRPr="00311281" w:rsidRDefault="004F2EA2" w:rsidP="004F2EA2">
      <w:pPr>
        <w:rPr>
          <w:rFonts w:asciiTheme="minorHAnsi" w:hAnsiTheme="minorHAnsi"/>
        </w:rPr>
      </w:pPr>
    </w:p>
    <w:p w:rsidR="004F2EA2" w:rsidRPr="00311281" w:rsidRDefault="004F2EA2" w:rsidP="004F2EA2">
      <w:pPr>
        <w:rPr>
          <w:rFonts w:asciiTheme="minorHAnsi" w:hAnsiTheme="minorHAnsi"/>
        </w:rPr>
      </w:pPr>
    </w:p>
    <w:p w:rsidR="004F2EA2" w:rsidRPr="00311281" w:rsidRDefault="004F2EA2" w:rsidP="004F2EA2">
      <w:pPr>
        <w:pStyle w:val="Heading2"/>
        <w:rPr>
          <w:rFonts w:asciiTheme="minorHAnsi" w:hAnsiTheme="minorHAnsi"/>
        </w:rPr>
      </w:pPr>
      <w:r w:rsidRPr="00311281">
        <w:rPr>
          <w:rFonts w:asciiTheme="minorHAnsi" w:hAnsiTheme="minorHAnsi"/>
        </w:rPr>
        <w:t>Energy/Peak Oil</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1NC</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cs="Arial"/>
        </w:rPr>
      </w:pPr>
      <w:r w:rsidRPr="00311281">
        <w:rPr>
          <w:rFonts w:asciiTheme="minorHAnsi" w:hAnsiTheme="minorHAnsi" w:cs="Arial"/>
        </w:rPr>
        <w:t>1. No conflict from peak oil – reserves will last</w:t>
      </w:r>
    </w:p>
    <w:p w:rsidR="004F2EA2" w:rsidRPr="00311281" w:rsidRDefault="004F2EA2" w:rsidP="004F2EA2">
      <w:pPr>
        <w:rPr>
          <w:rFonts w:asciiTheme="minorHAnsi" w:hAnsiTheme="minorHAnsi" w:cs="Arial"/>
          <w:b/>
          <w:bCs/>
          <w:sz w:val="26"/>
        </w:rPr>
      </w:pPr>
      <w:proofErr w:type="spellStart"/>
      <w:r w:rsidRPr="00311281">
        <w:rPr>
          <w:rStyle w:val="Style13ptBold"/>
          <w:rFonts w:asciiTheme="minorHAnsi" w:hAnsiTheme="minorHAnsi" w:cs="Arial"/>
        </w:rPr>
        <w:t>Kaminsky</w:t>
      </w:r>
      <w:proofErr w:type="spellEnd"/>
      <w:r w:rsidRPr="00311281">
        <w:rPr>
          <w:rStyle w:val="Style13ptBold"/>
          <w:rFonts w:asciiTheme="minorHAnsi" w:hAnsiTheme="minorHAnsi" w:cs="Arial"/>
        </w:rPr>
        <w:t xml:space="preserve">, </w:t>
      </w:r>
      <w:r w:rsidRPr="00311281">
        <w:rPr>
          <w:rStyle w:val="Style13ptBold"/>
          <w:rFonts w:asciiTheme="minorHAnsi" w:hAnsiTheme="minorHAnsi" w:cs="Arial"/>
          <w:b w:val="0"/>
          <w:sz w:val="16"/>
        </w:rPr>
        <w:t>senior fellow at the Heartland Institute,</w:t>
      </w:r>
      <w:r w:rsidRPr="00311281">
        <w:rPr>
          <w:rStyle w:val="Style13ptBold"/>
          <w:rFonts w:asciiTheme="minorHAnsi" w:hAnsiTheme="minorHAnsi" w:cs="Arial"/>
          <w:sz w:val="16"/>
        </w:rPr>
        <w:t xml:space="preserve"> </w:t>
      </w:r>
      <w:r w:rsidRPr="00311281">
        <w:rPr>
          <w:rStyle w:val="Style13ptBold"/>
          <w:rFonts w:asciiTheme="minorHAnsi" w:hAnsiTheme="minorHAnsi" w:cs="Arial"/>
        </w:rPr>
        <w:t>2011</w:t>
      </w:r>
      <w:r w:rsidRPr="00311281">
        <w:rPr>
          <w:rFonts w:asciiTheme="minorHAnsi" w:hAnsiTheme="minorHAnsi" w:cs="Arial"/>
          <w:sz w:val="16"/>
        </w:rPr>
        <w:t xml:space="preserve">(Ross, Energy Myths of the Left, </w:t>
      </w:r>
      <w:r w:rsidRPr="00311281">
        <w:rPr>
          <w:rFonts w:asciiTheme="minorHAnsi" w:hAnsiTheme="minorHAnsi" w:cs="Arial"/>
          <w:i/>
          <w:sz w:val="16"/>
        </w:rPr>
        <w:t>The American Spectator</w:t>
      </w:r>
      <w:r w:rsidRPr="00311281">
        <w:rPr>
          <w:rFonts w:asciiTheme="minorHAnsi" w:hAnsiTheme="minorHAnsi" w:cs="Arial"/>
          <w:sz w:val="16"/>
        </w:rPr>
        <w:t xml:space="preserve">, </w:t>
      </w:r>
      <w:proofErr w:type="gramStart"/>
      <w:r w:rsidRPr="00311281">
        <w:rPr>
          <w:rFonts w:asciiTheme="minorHAnsi" w:hAnsiTheme="minorHAnsi" w:cs="Arial"/>
          <w:sz w:val="16"/>
        </w:rPr>
        <w:t>Online</w:t>
      </w:r>
      <w:proofErr w:type="gramEnd"/>
      <w:r w:rsidRPr="00311281">
        <w:rPr>
          <w:rFonts w:asciiTheme="minorHAnsi" w:hAnsiTheme="minorHAnsi" w:cs="Arial"/>
          <w:sz w:val="16"/>
        </w:rPr>
        <w:t>: http://spectator.org/ archives/2011/05/27/energy-myths-of-the-left)</w:t>
      </w:r>
    </w:p>
    <w:p w:rsidR="004F2EA2" w:rsidRPr="00311281" w:rsidRDefault="004F2EA2" w:rsidP="004F2EA2">
      <w:pPr>
        <w:rPr>
          <w:rFonts w:asciiTheme="minorHAnsi" w:hAnsiTheme="minorHAnsi" w:cs="Arial"/>
          <w:sz w:val="16"/>
          <w:szCs w:val="16"/>
        </w:rPr>
      </w:pPr>
      <w:r w:rsidRPr="00311281">
        <w:rPr>
          <w:rFonts w:asciiTheme="minorHAnsi" w:hAnsiTheme="minorHAnsi" w:cs="Arial"/>
          <w:sz w:val="12"/>
        </w:rPr>
        <w:t xml:space="preserve">¶ </w:t>
      </w:r>
      <w:proofErr w:type="gramStart"/>
      <w:r w:rsidRPr="00311281">
        <w:rPr>
          <w:rStyle w:val="StyleUnderline"/>
          <w:rFonts w:asciiTheme="minorHAnsi" w:hAnsiTheme="minorHAnsi" w:cs="Arial"/>
        </w:rPr>
        <w:t>From</w:t>
      </w:r>
      <w:proofErr w:type="gramEnd"/>
      <w:r w:rsidRPr="00311281">
        <w:rPr>
          <w:rStyle w:val="StyleUnderline"/>
          <w:rFonts w:asciiTheme="minorHAnsi" w:hAnsiTheme="minorHAnsi" w:cs="Arial"/>
        </w:rPr>
        <w:t xml:space="preserve"> confused "peak oil" theorists to confused Congressmen, it's all but impossible to hear a discussion of US energy policy without hearing the left's tired refrain: "The United States currently uses 25% of the world oil production but has only 2% of world reserves." The left uses this misinformation</w:t>
      </w:r>
      <w:r w:rsidRPr="00311281">
        <w:rPr>
          <w:rFonts w:asciiTheme="minorHAnsi" w:hAnsiTheme="minorHAnsi" w:cs="Arial"/>
        </w:rPr>
        <w:t xml:space="preserve"> </w:t>
      </w:r>
      <w:r w:rsidRPr="00311281">
        <w:rPr>
          <w:rStyle w:val="StyleUnderline"/>
          <w:rFonts w:asciiTheme="minorHAnsi" w:hAnsiTheme="minorHAnsi" w:cs="Arial"/>
        </w:rPr>
        <w:t>to argue against</w:t>
      </w:r>
      <w:r w:rsidRPr="00311281">
        <w:rPr>
          <w:rFonts w:asciiTheme="minorHAnsi" w:hAnsiTheme="minorHAnsi" w:cs="Arial"/>
        </w:rPr>
        <w:t xml:space="preserve"> </w:t>
      </w:r>
      <w:r w:rsidRPr="00311281">
        <w:rPr>
          <w:rFonts w:asciiTheme="minorHAnsi" w:hAnsiTheme="minorHAnsi" w:cs="Arial"/>
          <w:sz w:val="16"/>
          <w:szCs w:val="16"/>
        </w:rPr>
        <w:t>domestic oil</w:t>
      </w:r>
      <w:r w:rsidRPr="00311281">
        <w:rPr>
          <w:rFonts w:asciiTheme="minorHAnsi" w:hAnsiTheme="minorHAnsi" w:cs="Arial"/>
        </w:rPr>
        <w:t xml:space="preserve"> </w:t>
      </w:r>
      <w:r w:rsidRPr="00311281">
        <w:rPr>
          <w:rStyle w:val="StyleUnderline"/>
          <w:rFonts w:asciiTheme="minorHAnsi" w:hAnsiTheme="minorHAnsi" w:cs="Arial"/>
        </w:rPr>
        <w:t>drilling</w:t>
      </w:r>
      <w:r w:rsidRPr="00311281">
        <w:rPr>
          <w:rFonts w:asciiTheme="minorHAnsi" w:hAnsiTheme="minorHAnsi" w:cs="Arial"/>
        </w:rPr>
        <w:t xml:space="preserve">, </w:t>
      </w:r>
      <w:r w:rsidRPr="00311281">
        <w:rPr>
          <w:rFonts w:asciiTheme="minorHAnsi" w:hAnsiTheme="minorHAnsi"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311281">
        <w:rPr>
          <w:rFonts w:asciiTheme="minorHAnsi" w:hAnsiTheme="minorHAnsi" w:cs="Arial"/>
        </w:rPr>
        <w:t xml:space="preserve"> </w:t>
      </w:r>
      <w:r w:rsidRPr="00311281">
        <w:rPr>
          <w:rStyle w:val="StyleUnderline"/>
          <w:rFonts w:asciiTheme="minorHAnsi" w:hAnsiTheme="minorHAnsi" w:cs="Arial"/>
        </w:rPr>
        <w:t>there are several different types of reserves,</w:t>
      </w:r>
      <w:r w:rsidRPr="00311281">
        <w:rPr>
          <w:rFonts w:asciiTheme="minorHAnsi" w:hAnsiTheme="minorHAnsi" w:cs="Arial"/>
        </w:rPr>
        <w:t xml:space="preserve"> </w:t>
      </w:r>
      <w:r w:rsidRPr="00311281">
        <w:rPr>
          <w:rFonts w:asciiTheme="minorHAnsi" w:hAnsiTheme="minorHAnsi" w:cs="Arial"/>
          <w:sz w:val="16"/>
          <w:szCs w:val="16"/>
        </w:rPr>
        <w:t>classified based on their official discovery, as well as "concentration, quality, and accessibility</w:t>
      </w:r>
      <w:r w:rsidRPr="00311281">
        <w:rPr>
          <w:rStyle w:val="StyleUnderline"/>
          <w:rFonts w:asciiTheme="minorHAnsi" w:hAnsiTheme="minorHAnsi" w:cs="Arial"/>
          <w:sz w:val="16"/>
          <w:szCs w:val="16"/>
        </w:rPr>
        <w:t>."</w:t>
      </w:r>
      <w:r w:rsidRPr="00311281">
        <w:rPr>
          <w:rStyle w:val="StyleUnderline"/>
          <w:rFonts w:asciiTheme="minorHAnsi" w:hAnsiTheme="minorHAnsi" w:cs="Arial"/>
        </w:rPr>
        <w:t xml:space="preserve"> The top of the "resource pyramid" is made of "proved" reserves, namely reserves of oil, natural gas, coal, or other fuel "which geological and engineering data demonstrate with reasonable certainty to be recoverable in future years from known reservoirs under existing economic and operating conditions."</w:t>
      </w:r>
      <w:r w:rsidRPr="00311281">
        <w:rPr>
          <w:rStyle w:val="StyleUnderline"/>
          <w:rFonts w:asciiTheme="minorHAnsi" w:hAnsiTheme="minorHAnsi" w:cs="Arial"/>
          <w:sz w:val="12"/>
        </w:rPr>
        <w:t xml:space="preserve">¶ </w:t>
      </w:r>
      <w:r w:rsidRPr="00311281">
        <w:rPr>
          <w:rFonts w:asciiTheme="minorHAnsi" w:hAnsiTheme="minorHAnsi" w:cs="Arial"/>
          <w:sz w:val="12"/>
        </w:rPr>
        <w:t xml:space="preserve">¶ </w:t>
      </w:r>
      <w:proofErr w:type="gramStart"/>
      <w:r w:rsidRPr="00311281">
        <w:rPr>
          <w:rStyle w:val="StyleUnderline"/>
          <w:rFonts w:asciiTheme="minorHAnsi" w:hAnsiTheme="minorHAnsi" w:cs="Arial"/>
        </w:rPr>
        <w:t>This</w:t>
      </w:r>
      <w:proofErr w:type="gramEnd"/>
      <w:r w:rsidRPr="00311281">
        <w:rPr>
          <w:rStyle w:val="StyleUnderline"/>
          <w:rFonts w:asciiTheme="minorHAnsi" w:hAnsiTheme="minorHAnsi" w:cs="Arial"/>
        </w:rPr>
        <w:t xml:space="preserve"> is the most limiting definition of reserves, and of course it is the one which the left relies on when saying that we have "only two percent of the world's oil reserves." Specifically, the U.S. has 20.7 billion barrels of proved crude oil reserves as of the end 2009.</w:t>
      </w:r>
      <w:r w:rsidRPr="00311281">
        <w:rPr>
          <w:rFonts w:asciiTheme="minorHAnsi" w:hAnsiTheme="minorHAnsi" w:cs="Arial"/>
        </w:rPr>
        <w:t xml:space="preserve"> (</w:t>
      </w:r>
      <w:r w:rsidRPr="00311281">
        <w:rPr>
          <w:rFonts w:asciiTheme="minorHAnsi" w:hAnsiTheme="minorHAnsi" w:cs="Arial"/>
          <w:sz w:val="16"/>
          <w:szCs w:val="16"/>
        </w:rPr>
        <w:t>That's actually up from 2008 numbers which by itself should be a clue how meaningless the left's two-percent argument is.)¶</w:t>
      </w:r>
      <w:r w:rsidRPr="00311281">
        <w:rPr>
          <w:rFonts w:asciiTheme="minorHAnsi" w:hAnsiTheme="minorHAnsi" w:cs="Arial"/>
          <w:sz w:val="12"/>
        </w:rPr>
        <w:t xml:space="preserve"> ¶ </w:t>
      </w:r>
      <w:proofErr w:type="gramStart"/>
      <w:r w:rsidRPr="00311281">
        <w:rPr>
          <w:rStyle w:val="StyleUnderline"/>
          <w:rFonts w:asciiTheme="minorHAnsi" w:hAnsiTheme="minorHAnsi" w:cs="Arial"/>
        </w:rPr>
        <w:t>The</w:t>
      </w:r>
      <w:proofErr w:type="gramEnd"/>
      <w:r w:rsidRPr="00311281">
        <w:rPr>
          <w:rStyle w:val="StyleUnderline"/>
          <w:rFonts w:asciiTheme="minorHAnsi" w:hAnsiTheme="minorHAnsi" w:cs="Arial"/>
        </w:rPr>
        <w:t xml:space="preserve"> problem with the use of the "proved reserves" statistic is that it ignores the many more billions of barrels of oil which we know exist and are likely to be recoverable on American land and just off our coasts.</w:t>
      </w:r>
      <w:r w:rsidRPr="00311281">
        <w:rPr>
          <w:rFonts w:asciiTheme="minorHAnsi" w:hAnsiTheme="minorHAnsi" w:cs="Arial"/>
        </w:rPr>
        <w:t xml:space="preserve"> </w:t>
      </w:r>
      <w:r w:rsidRPr="00311281">
        <w:rPr>
          <w:rFonts w:asciiTheme="minorHAnsi" w:hAnsiTheme="minorHAnsi" w:cs="Arial"/>
          <w:sz w:val="16"/>
          <w:szCs w:val="16"/>
        </w:rPr>
        <w:t>Since our government prevents exploration, there are massive deposits of oil (and other fuels) which are prevented from being measured adequately to be defined as "proved." But that doesn't make them less real.¶</w:t>
      </w:r>
      <w:r w:rsidRPr="00311281">
        <w:rPr>
          <w:rFonts w:asciiTheme="minorHAnsi" w:hAnsiTheme="minorHAnsi" w:cs="Arial"/>
          <w:sz w:val="12"/>
        </w:rPr>
        <w:t xml:space="preserve"> ¶ </w:t>
      </w:r>
      <w:proofErr w:type="gramStart"/>
      <w:r w:rsidRPr="00311281">
        <w:rPr>
          <w:rStyle w:val="StyleUnderline"/>
          <w:rFonts w:asciiTheme="minorHAnsi" w:hAnsiTheme="minorHAnsi" w:cs="Arial"/>
        </w:rPr>
        <w:t>A</w:t>
      </w:r>
      <w:proofErr w:type="gramEnd"/>
      <w:r w:rsidRPr="00311281">
        <w:rPr>
          <w:rStyle w:val="StyleUnderline"/>
          <w:rFonts w:asciiTheme="minorHAnsi" w:hAnsiTheme="minorHAnsi" w:cs="Arial"/>
        </w:rPr>
        <w:t xml:space="preserve"> broader measure of fossil fuel deposits</w:t>
      </w:r>
      <w:r w:rsidRPr="00311281">
        <w:rPr>
          <w:rFonts w:asciiTheme="minorHAnsi" w:hAnsiTheme="minorHAnsi" w:cs="Arial"/>
        </w:rPr>
        <w:t xml:space="preserve"> </w:t>
      </w:r>
      <w:r w:rsidRPr="00311281">
        <w:rPr>
          <w:rFonts w:asciiTheme="minorHAnsi" w:hAnsiTheme="minorHAnsi" w:cs="Arial"/>
          <w:sz w:val="16"/>
          <w:szCs w:val="16"/>
        </w:rPr>
        <w:t xml:space="preserve">is UTRR, undiscovered technically recoverable resources. Marcus </w:t>
      </w:r>
      <w:proofErr w:type="spellStart"/>
      <w:r w:rsidRPr="00311281">
        <w:rPr>
          <w:rFonts w:asciiTheme="minorHAnsi" w:hAnsiTheme="minorHAnsi" w:cs="Arial"/>
          <w:sz w:val="16"/>
          <w:szCs w:val="16"/>
        </w:rPr>
        <w:t>Koblitz</w:t>
      </w:r>
      <w:proofErr w:type="spellEnd"/>
      <w:r w:rsidRPr="00311281">
        <w:rPr>
          <w:rFonts w:asciiTheme="minorHAnsi" w:hAnsiTheme="minorHAnsi" w:cs="Arial"/>
          <w:sz w:val="16"/>
          <w:szCs w:val="16"/>
        </w:rPr>
        <w:t>,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particular, the United States' UTRR for onshore oil</w:t>
      </w:r>
      <w:r w:rsidRPr="00311281">
        <w:rPr>
          <w:rFonts w:asciiTheme="minorHAnsi" w:hAnsiTheme="minorHAnsi" w:cs="Arial"/>
        </w:rPr>
        <w:t xml:space="preserve"> </w:t>
      </w:r>
      <w:r w:rsidRPr="00311281">
        <w:rPr>
          <w:rStyle w:val="StyleUnderline"/>
          <w:rFonts w:asciiTheme="minorHAnsi" w:hAnsiTheme="minorHAnsi" w:cs="Arial"/>
        </w:rPr>
        <w:t>is currently about 38 billion barrels, with the offshore technically recoverable resources coming in at a stunning 86 billion barrels.</w:t>
      </w:r>
      <w:r w:rsidRPr="00311281">
        <w:rPr>
          <w:rFonts w:asciiTheme="minorHAnsi" w:hAnsiTheme="minorHAnsi" w:cs="Arial"/>
        </w:rPr>
        <w:t xml:space="preserve"> </w:t>
      </w:r>
      <w:r w:rsidRPr="00311281">
        <w:rPr>
          <w:rFonts w:asciiTheme="minorHAnsi" w:hAnsiTheme="minorHAnsi" w:cs="Arial"/>
          <w:sz w:val="16"/>
          <w:szCs w:val="16"/>
        </w:rPr>
        <w:t xml:space="preserve">(Of this, just over half is in the Gulf of Mexico, a third in Alaska, and the rest </w:t>
      </w:r>
      <w:proofErr w:type="spellStart"/>
      <w:r w:rsidRPr="00311281">
        <w:rPr>
          <w:rFonts w:asciiTheme="minorHAnsi" w:hAnsiTheme="minorHAnsi" w:cs="Arial"/>
          <w:sz w:val="16"/>
          <w:szCs w:val="16"/>
        </w:rPr>
        <w:t>off</w:t>
      </w:r>
      <w:proofErr w:type="spellEnd"/>
      <w:r w:rsidRPr="00311281">
        <w:rPr>
          <w:rFonts w:asciiTheme="minorHAnsi" w:hAnsiTheme="minorHAnsi" w:cs="Arial"/>
          <w:sz w:val="16"/>
          <w:szCs w:val="16"/>
        </w:rPr>
        <w:t xml:space="preserve"> our Pacific and Atlantic coasts.)</w:t>
      </w:r>
      <w:r w:rsidRPr="00311281">
        <w:rPr>
          <w:rFonts w:asciiTheme="minorHAnsi" w:hAnsiTheme="minorHAnsi" w:cs="Arial"/>
        </w:rPr>
        <w:t xml:space="preserve"> </w:t>
      </w:r>
      <w:r w:rsidRPr="00311281">
        <w:rPr>
          <w:rStyle w:val="StyleUnderline"/>
          <w:rFonts w:asciiTheme="minorHAnsi" w:hAnsiTheme="minorHAnsi" w:cs="Arial"/>
        </w:rPr>
        <w:t>Our real but not "proved" resource of oil is thus about 125 billion barrels. Furthermore, the offshore numbers are based on a report that used data from 2003, at which time oil discovery and drilling technology were far behind what they are today,</w:t>
      </w:r>
      <w:r w:rsidRPr="00311281">
        <w:rPr>
          <w:rFonts w:asciiTheme="minorHAnsi" w:hAnsiTheme="minorHAnsi" w:cs="Arial"/>
        </w:rPr>
        <w:t xml:space="preserve"> </w:t>
      </w:r>
      <w:r w:rsidRPr="00311281">
        <w:rPr>
          <w:rFonts w:asciiTheme="minorHAnsi" w:hAnsiTheme="minorHAnsi" w:cs="Arial"/>
          <w:sz w:val="16"/>
          <w:szCs w:val="16"/>
        </w:rPr>
        <w:t>the BP disaster notwithstanding. It is likely that a new survey would conclude with a substantially higher UTRR number.¶ ¶ Even with the outdated offshore figures,</w:t>
      </w:r>
      <w:r w:rsidRPr="00311281">
        <w:rPr>
          <w:rFonts w:asciiTheme="minorHAnsi" w:hAnsiTheme="minorHAnsi" w:cs="Arial"/>
        </w:rPr>
        <w:t xml:space="preserve"> </w:t>
      </w:r>
      <w:r w:rsidRPr="00311281">
        <w:rPr>
          <w:rStyle w:val="StyleUnderline"/>
          <w:rFonts w:asciiTheme="minorHAnsi" w:hAnsiTheme="minorHAnsi" w:cs="Arial"/>
        </w:rPr>
        <w:t>the U.S.'s total technically recoverable oil, including current proved reserves and 10 billion barrels of natural gas liquids, is estimated by our government at 163 billion barrels, eight times the number thrown around by the left.</w:t>
      </w:r>
      <w:r w:rsidRPr="00311281">
        <w:rPr>
          <w:rStyle w:val="StyleUnderline"/>
          <w:rFonts w:asciiTheme="minorHAnsi" w:hAnsiTheme="minorHAnsi" w:cs="Arial"/>
          <w:sz w:val="12"/>
        </w:rPr>
        <w:t xml:space="preserve">¶ ¶ </w:t>
      </w:r>
      <w:r w:rsidRPr="00311281">
        <w:rPr>
          <w:rStyle w:val="StyleUnderline"/>
          <w:rFonts w:asciiTheme="minorHAnsi" w:hAnsiTheme="minorHAnsi" w:cs="Arial"/>
        </w:rPr>
        <w:t>Yes, our total recoverable oil reserves (including proved) are at least eight times our proved reserves alone.</w:t>
      </w:r>
      <w:r w:rsidRPr="00311281">
        <w:rPr>
          <w:rFonts w:asciiTheme="minorHAnsi" w:hAnsiTheme="minorHAnsi" w:cs="Arial"/>
        </w:rPr>
        <w:t xml:space="preserve"> </w:t>
      </w:r>
      <w:r w:rsidRPr="00311281">
        <w:rPr>
          <w:rFonts w:asciiTheme="minorHAnsi" w:hAnsiTheme="minorHAnsi" w:cs="Arial"/>
          <w:sz w:val="16"/>
          <w:szCs w:val="16"/>
        </w:rPr>
        <w:t>It's just that government keeps us from proving them.  And if that's not enough, our UTRR for natural gas is five times our proven reserves of that resource.</w:t>
      </w:r>
    </w:p>
    <w:p w:rsidR="004F2EA2" w:rsidRPr="00311281" w:rsidRDefault="004F2EA2" w:rsidP="004F2EA2">
      <w:pPr>
        <w:rPr>
          <w:rFonts w:asciiTheme="minorHAnsi" w:hAnsiTheme="minorHAnsi" w:cs="Arial"/>
          <w:sz w:val="16"/>
          <w:szCs w:val="16"/>
        </w:rPr>
      </w:pPr>
    </w:p>
    <w:p w:rsidR="004F2EA2" w:rsidRPr="00311281" w:rsidRDefault="004F2EA2" w:rsidP="004F2EA2">
      <w:pPr>
        <w:pStyle w:val="Heading4"/>
        <w:rPr>
          <w:rFonts w:asciiTheme="minorHAnsi" w:hAnsiTheme="minorHAnsi"/>
        </w:rPr>
      </w:pPr>
      <w:r w:rsidRPr="00311281">
        <w:rPr>
          <w:rFonts w:asciiTheme="minorHAnsi" w:hAnsiTheme="minorHAnsi"/>
        </w:rPr>
        <w:t>2. Oil dependence isn’t a thing – it’s a political strategy with no factual data.</w:t>
      </w:r>
    </w:p>
    <w:p w:rsidR="004F2EA2" w:rsidRPr="00311281" w:rsidRDefault="004F2EA2" w:rsidP="004F2EA2">
      <w:pPr>
        <w:rPr>
          <w:rStyle w:val="Style13ptBold"/>
          <w:rFonts w:asciiTheme="minorHAnsi" w:hAnsiTheme="minorHAnsi"/>
        </w:rPr>
      </w:pPr>
      <w:proofErr w:type="spellStart"/>
      <w:r w:rsidRPr="00311281">
        <w:rPr>
          <w:rStyle w:val="Style13ptBold"/>
          <w:rFonts w:asciiTheme="minorHAnsi" w:hAnsiTheme="minorHAnsi"/>
        </w:rPr>
        <w:t>Luft</w:t>
      </w:r>
      <w:proofErr w:type="spellEnd"/>
      <w:r w:rsidRPr="00311281">
        <w:rPr>
          <w:rStyle w:val="Style13ptBold"/>
          <w:rFonts w:asciiTheme="minorHAnsi" w:hAnsiTheme="minorHAnsi"/>
        </w:rPr>
        <w:t xml:space="preserve"> and </w:t>
      </w:r>
      <w:proofErr w:type="spellStart"/>
      <w:r w:rsidRPr="00311281">
        <w:rPr>
          <w:rStyle w:val="Style13ptBold"/>
          <w:rFonts w:asciiTheme="minorHAnsi" w:hAnsiTheme="minorHAnsi"/>
        </w:rPr>
        <w:t>Korin</w:t>
      </w:r>
      <w:proofErr w:type="spellEnd"/>
      <w:r w:rsidRPr="00311281">
        <w:rPr>
          <w:rStyle w:val="Style13ptBold"/>
          <w:rFonts w:asciiTheme="minorHAnsi" w:hAnsiTheme="minorHAnsi"/>
        </w:rPr>
        <w:t xml:space="preserve"> 13 </w:t>
      </w:r>
      <w:r w:rsidRPr="00311281">
        <w:rPr>
          <w:rFonts w:asciiTheme="minorHAnsi" w:hAnsiTheme="minorHAnsi"/>
          <w:sz w:val="16"/>
        </w:rPr>
        <w:t xml:space="preserve">(GAL LUFT and ANNE KORIN are Co-Directors of the Institute for the Analysis of Global Security and Senior Advisers to the United States Energy Security Council. They are the co-authors of </w:t>
      </w:r>
      <w:proofErr w:type="spellStart"/>
      <w:r w:rsidRPr="00311281">
        <w:rPr>
          <w:rFonts w:asciiTheme="minorHAnsi" w:hAnsiTheme="minorHAnsi"/>
          <w:sz w:val="16"/>
        </w:rPr>
        <w:t>Petropoly</w:t>
      </w:r>
      <w:proofErr w:type="spellEnd"/>
      <w:r w:rsidRPr="00311281">
        <w:rPr>
          <w:rFonts w:asciiTheme="minorHAnsi" w:hAnsiTheme="minorHAnsi"/>
          <w:sz w:val="16"/>
        </w:rPr>
        <w:t xml:space="preserve">: The Collapse of America’s Energy Security Paradigm., 10/15/13, “The Myth of U.S. Energy Dependence,” </w:t>
      </w:r>
      <w:hyperlink r:id="rId20" w:history="1">
        <w:r w:rsidRPr="00311281">
          <w:rPr>
            <w:rStyle w:val="Hyperlink"/>
            <w:rFonts w:asciiTheme="minorHAnsi" w:hAnsiTheme="minorHAnsi"/>
            <w:sz w:val="16"/>
          </w:rPr>
          <w:t>http://www.foreignaffairs.com/articles/140172/gal-luft-and-anne-korin/the-myth-of-us-energy-dependence</w:t>
        </w:r>
      </w:hyperlink>
      <w:r w:rsidRPr="00311281">
        <w:rPr>
          <w:rFonts w:asciiTheme="minorHAnsi" w:hAnsiTheme="minorHAnsi"/>
          <w:sz w:val="16"/>
        </w:rPr>
        <w:t>, ND)</w:t>
      </w:r>
    </w:p>
    <w:p w:rsidR="004F2EA2" w:rsidRPr="006C1199" w:rsidRDefault="004F2EA2" w:rsidP="004F2EA2">
      <w:pPr>
        <w:rPr>
          <w:rStyle w:val="StyleUnderline"/>
        </w:rPr>
      </w:pPr>
      <w:r w:rsidRPr="006C1199">
        <w:rPr>
          <w:rFonts w:asciiTheme="minorHAnsi" w:hAnsiTheme="minorHAnsi"/>
          <w:sz w:val="16"/>
        </w:rPr>
        <w:t xml:space="preserve">The cause of these ills, Americans explained to themselves, was the Arab oil embargo -- the decision by Iran and the Arab members of the Organization of Petroleum Exporting Countries (OPEC) to cut off oil exports to the United States and its allies as punishment for their support of Israel in the 1973 Yom Kippur War. And the lessons they drew were far-reaching. </w:t>
      </w:r>
      <w:r w:rsidRPr="006C1199">
        <w:rPr>
          <w:rStyle w:val="StyleUnderline"/>
        </w:rPr>
        <w:t>The fear that</w:t>
      </w:r>
      <w:r w:rsidRPr="006C1199">
        <w:rPr>
          <w:rFonts w:asciiTheme="minorHAnsi" w:hAnsiTheme="minorHAnsi"/>
          <w:sz w:val="16"/>
        </w:rPr>
        <w:t xml:space="preserve">, at any given moment, </w:t>
      </w:r>
      <w:r w:rsidRPr="006C1199">
        <w:rPr>
          <w:rStyle w:val="StyleUnderline"/>
        </w:rPr>
        <w:t>the United States’ oil supply could be interrupted by a foreign country convinced Washington that its entire approach to energy security should center on</w:t>
      </w:r>
      <w:r w:rsidRPr="006C1199">
        <w:rPr>
          <w:rFonts w:asciiTheme="minorHAnsi" w:hAnsiTheme="minorHAnsi"/>
          <w:sz w:val="16"/>
        </w:rPr>
        <w:t xml:space="preserve"> one goal: </w:t>
      </w:r>
      <w:r w:rsidRPr="006C1199">
        <w:rPr>
          <w:rStyle w:val="StyleUnderline"/>
        </w:rPr>
        <w:t>reducing oil imports</w:t>
      </w:r>
      <w:r w:rsidRPr="006C1199">
        <w:rPr>
          <w:rFonts w:asciiTheme="minorHAnsi" w:hAnsiTheme="minorHAnsi"/>
          <w:sz w:val="16"/>
        </w:rPr>
        <w:t xml:space="preserve"> from that volatile region. But </w:t>
      </w:r>
      <w:r w:rsidRPr="006C1199">
        <w:rPr>
          <w:rStyle w:val="Emphasis"/>
        </w:rPr>
        <w:t>Americans were wrong</w:t>
      </w:r>
      <w:r w:rsidRPr="006C1199">
        <w:rPr>
          <w:rFonts w:asciiTheme="minorHAnsi" w:hAnsiTheme="minorHAnsi"/>
          <w:sz w:val="16"/>
        </w:rPr>
        <w:t xml:space="preserve"> on both counts. The embargo itself was not the root cause of the energy crisis. Contrary to popular belief, </w:t>
      </w:r>
      <w:r w:rsidRPr="006C1199">
        <w:rPr>
          <w:rStyle w:val="Emphasis"/>
        </w:rPr>
        <w:t>the United States has never really been dependent on the Middle East for its supply of oil</w:t>
      </w:r>
      <w:r w:rsidRPr="006C1199">
        <w:rPr>
          <w:rFonts w:asciiTheme="minorHAnsi" w:hAnsiTheme="minorHAnsi"/>
          <w:sz w:val="16"/>
        </w:rPr>
        <w:t xml:space="preserve"> -- today only </w:t>
      </w:r>
      <w:r w:rsidRPr="006C1199">
        <w:rPr>
          <w:rStyle w:val="StyleUnderline"/>
        </w:rPr>
        <w:t>nine percent of the U.S. oil supply comes from the region. At no point in history did that figure surpass 15 percent.</w:t>
      </w:r>
      <w:r w:rsidRPr="006C1199">
        <w:rPr>
          <w:rFonts w:asciiTheme="minorHAnsi" w:hAnsiTheme="minorHAnsi"/>
          <w:sz w:val="16"/>
        </w:rPr>
        <w:t xml:space="preserve"> Rather, the crux of the United States’ energy vulnerability was its inability to keep the price of oil under control, given the Arab oil kingdoms’ stranglehold on the global petroleum supply. </w:t>
      </w:r>
      <w:r w:rsidRPr="006C1199">
        <w:rPr>
          <w:rStyle w:val="StyleUnderline"/>
        </w:rPr>
        <w:t>Nonetheless, for the last four decades, Washington’s energy policy has been based on the faulty conclusion that the country could solve all its energy woes by reducing</w:t>
      </w:r>
      <w:r w:rsidRPr="006C1199">
        <w:rPr>
          <w:rFonts w:asciiTheme="minorHAnsi" w:hAnsiTheme="minorHAnsi"/>
          <w:sz w:val="16"/>
        </w:rPr>
        <w:t xml:space="preserve"> its </w:t>
      </w:r>
      <w:r w:rsidRPr="006C1199">
        <w:rPr>
          <w:rStyle w:val="StyleUnderline"/>
        </w:rPr>
        <w:t>reliance</w:t>
      </w:r>
      <w:r w:rsidRPr="006C1199">
        <w:rPr>
          <w:rFonts w:asciiTheme="minorHAnsi" w:hAnsiTheme="minorHAnsi"/>
          <w:sz w:val="16"/>
        </w:rPr>
        <w:t xml:space="preserve"> on Middle Eastern oil. Where did this conclusion come from? By the time the six-month embargo was lifted, in March 1974, the global economy lay in ruins. In the United States, unemployment had doubled and GNP had fallen by six percent. Europe and Japan had fared no better, and struggling, newly created countries in Asia and Africa took the worst hits. Countries completely dependent on energy imports found themselves heavily in debt, and millions of unemployed poor had to migrate from the cities back to their villages. What Americans import from the Persian Gulf is not oil but its </w:t>
      </w:r>
      <w:proofErr w:type="gramStart"/>
      <w:r w:rsidRPr="006C1199">
        <w:rPr>
          <w:rFonts w:asciiTheme="minorHAnsi" w:hAnsiTheme="minorHAnsi"/>
          <w:sz w:val="16"/>
        </w:rPr>
        <w:t>price.</w:t>
      </w:r>
      <w:proofErr w:type="gramEnd"/>
      <w:r w:rsidRPr="006C1199">
        <w:rPr>
          <w:rFonts w:asciiTheme="minorHAnsi" w:hAnsiTheme="minorHAnsi"/>
          <w:sz w:val="16"/>
        </w:rPr>
        <w:t xml:space="preserve"> The crisis also dealt a blow to American prestige. At the height of the Cold War, the United States essentially proved that without oil it was a paper tiger. The worried secretary of state, Henry Kissinger, indicated that the United States was prepared to send military forces to the Persian Gulf to take over whatever country was needed to keep the oil flowing. Since 1973, the United States has sent forces to the Middle East time and again in the name of energy security. Moreover</w:t>
      </w:r>
      <w:r w:rsidRPr="006C1199">
        <w:rPr>
          <w:rStyle w:val="StyleUnderline"/>
        </w:rPr>
        <w:t xml:space="preserve">, the embargo created a deep sense of vulnerability from which the United States has never recovered. </w:t>
      </w:r>
      <w:r w:rsidRPr="006C1199">
        <w:rPr>
          <w:rFonts w:asciiTheme="minorHAnsi" w:hAnsiTheme="minorHAnsi"/>
          <w:sz w:val="16"/>
        </w:rPr>
        <w:t xml:space="preserve">The country has been portrayed that way by its own leaders: in 2006, Senator Joseph Lieberman called it “a pitiful giant, like Gulliver in Lilliput, tied down and subject to the whim of smaller nations.” </w:t>
      </w:r>
      <w:r w:rsidRPr="006C1199">
        <w:rPr>
          <w:rStyle w:val="StyleUnderline"/>
        </w:rPr>
        <w:t>The only proper response</w:t>
      </w:r>
      <w:r w:rsidRPr="006C1199">
        <w:rPr>
          <w:rFonts w:asciiTheme="minorHAnsi" w:hAnsiTheme="minorHAnsi"/>
          <w:sz w:val="16"/>
        </w:rPr>
        <w:t xml:space="preserve">, it seemed, </w:t>
      </w:r>
      <w:r w:rsidRPr="006C1199">
        <w:rPr>
          <w:rStyle w:val="StyleUnderline"/>
        </w:rPr>
        <w:t>was to stop importing so much Middle Eastern oil.</w:t>
      </w:r>
      <w:r w:rsidRPr="006C1199">
        <w:rPr>
          <w:rFonts w:asciiTheme="minorHAnsi" w:hAnsiTheme="minorHAnsi"/>
          <w:sz w:val="16"/>
        </w:rPr>
        <w:t xml:space="preserve"> Every U.S. president since the embargo, from Richard Nixon to Barack Obama, has sought the elusive goal of “energy independence,” either by increasing domestic oil supply (Republicans) or by constraining demand through a gasoline tax and improving the standards for cars’ fuel efficiency (Democrats). </w:t>
      </w:r>
      <w:r w:rsidRPr="006C1199">
        <w:rPr>
          <w:rStyle w:val="StyleUnderline"/>
        </w:rPr>
        <w:t>Americans have been led to believe that the vulnerabilities associated with oil dependence would be alleviated if only oil imports decreased. Furthermore, they have been promised that import reduction would yield lower crude prices and thus lower prices at the pump. Those assertions were wrong 40 years ago and they are even further off the mark today.</w:t>
      </w:r>
      <w:r w:rsidRPr="006C1199">
        <w:rPr>
          <w:rFonts w:asciiTheme="minorHAnsi" w:hAnsiTheme="minorHAnsi"/>
          <w:sz w:val="16"/>
        </w:rPr>
        <w:t xml:space="preserve"> The long race for energy self-sufficiency reflects a systematic failure to grasp the meaning of the events of 1973 -- specifically the exact role that OPEC played during this episode and over the subsequent four decades</w:t>
      </w:r>
      <w:r w:rsidRPr="006C1199">
        <w:rPr>
          <w:rStyle w:val="StyleUnderline"/>
        </w:rPr>
        <w:t>. It is time to take a fresh look at those events, to rethink the U.S. national fixation with energy self-sufficiency, and to focus on solutions that actually have a chance of getting the United States</w:t>
      </w:r>
      <w:r w:rsidRPr="006C1199">
        <w:rPr>
          <w:rFonts w:asciiTheme="minorHAnsi" w:hAnsiTheme="minorHAnsi"/>
          <w:sz w:val="16"/>
        </w:rPr>
        <w:t xml:space="preserve"> -- not to mention the rest of the world -- </w:t>
      </w:r>
      <w:r w:rsidRPr="006C1199">
        <w:rPr>
          <w:rStyle w:val="StyleUnderline"/>
        </w:rPr>
        <w:t>out of the mire.</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3. Their evidence isn’t conclusive. Aziz card says “sometimes rising oil prices can signify growing global economic strength” which means that there is no conclusive way to prove spikes have any impact on economic strength. Don’t buy their fear-mongering.</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4. Economic decline doesn’t cause war – diversionary theory is wrong and their statistics are flawed.</w:t>
      </w:r>
    </w:p>
    <w:p w:rsidR="004F2EA2" w:rsidRPr="00311281" w:rsidRDefault="004F2EA2" w:rsidP="004F2EA2">
      <w:pPr>
        <w:rPr>
          <w:rFonts w:asciiTheme="minorHAnsi" w:hAnsiTheme="minorHAnsi" w:cs="Arial"/>
          <w:b/>
          <w:bCs/>
          <w:sz w:val="26"/>
        </w:rPr>
      </w:pPr>
      <w:proofErr w:type="spellStart"/>
      <w:r w:rsidRPr="00311281">
        <w:rPr>
          <w:rStyle w:val="Style13ptBold"/>
          <w:rFonts w:asciiTheme="minorHAnsi" w:hAnsiTheme="minorHAnsi" w:cs="Arial"/>
        </w:rPr>
        <w:t>Boehmer</w:t>
      </w:r>
      <w:proofErr w:type="spellEnd"/>
      <w:r w:rsidRPr="00311281">
        <w:rPr>
          <w:rStyle w:val="Style13ptBold"/>
          <w:rFonts w:asciiTheme="minorHAnsi" w:hAnsiTheme="minorHAnsi" w:cs="Arial"/>
        </w:rPr>
        <w:t xml:space="preserve"> 10 </w:t>
      </w:r>
      <w:r w:rsidRPr="00311281">
        <w:rPr>
          <w:rFonts w:asciiTheme="minorHAnsi" w:hAnsiTheme="minorHAnsi" w:cs="Arial"/>
          <w:sz w:val="16"/>
        </w:rPr>
        <w:t>(Charles, associate professor of political science at the University of Texas, Defense and Peace Economics, “Economic Growth and Violent International Conflict: 1875-1999” June 2010, Volume 21: 249-68, Hopkins)</w:t>
      </w:r>
    </w:p>
    <w:p w:rsidR="004F2EA2" w:rsidRPr="00311281" w:rsidRDefault="004F2EA2" w:rsidP="004F2EA2">
      <w:pPr>
        <w:rPr>
          <w:rStyle w:val="StyleUnderline"/>
          <w:rFonts w:asciiTheme="minorHAnsi" w:hAnsiTheme="minorHAnsi" w:cs="Arial"/>
        </w:rPr>
      </w:pPr>
      <w:r w:rsidRPr="00311281">
        <w:rPr>
          <w:rFonts w:asciiTheme="minorHAnsi" w:hAnsiTheme="minorHAnsi" w:cs="Arial"/>
          <w:sz w:val="16"/>
        </w:rPr>
        <w:t xml:space="preserve">Crisis-Scarcity as a Source of Violent Conflicts I term the next body of literature the ‘Crisis-Scarcity’ perspective because it links violent interstate conflicts to domestic or international economic crises. The first group of studies within this broad perspective argues that downswings in Kondratieff cycles in the global economy or other crises of capitalism increase the risk of war. The theories of imperialism by Hobson (1917, 1938) and Lenin (1939 [1916]) make broad arguments in this manner. World-systems or Dependency scholars advance similar arguments (Chase-Dunn, 1978; Frank, 1978; </w:t>
      </w:r>
      <w:proofErr w:type="spellStart"/>
      <w:r w:rsidRPr="00311281">
        <w:rPr>
          <w:rFonts w:asciiTheme="minorHAnsi" w:hAnsiTheme="minorHAnsi" w:cs="Arial"/>
          <w:sz w:val="16"/>
        </w:rPr>
        <w:t>Bosquet</w:t>
      </w:r>
      <w:proofErr w:type="spellEnd"/>
      <w:r w:rsidRPr="00311281">
        <w:rPr>
          <w:rFonts w:asciiTheme="minorHAnsi" w:hAnsiTheme="minorHAnsi" w:cs="Arial"/>
          <w:sz w:val="16"/>
        </w:rPr>
        <w:t xml:space="preserve">, 1980; Hopkins and </w:t>
      </w:r>
      <w:proofErr w:type="spellStart"/>
      <w:r w:rsidRPr="00311281">
        <w:rPr>
          <w:rFonts w:asciiTheme="minorHAnsi" w:hAnsiTheme="minorHAnsi" w:cs="Arial"/>
          <w:sz w:val="16"/>
        </w:rPr>
        <w:t>Wallerstein</w:t>
      </w:r>
      <w:proofErr w:type="spellEnd"/>
      <w:r w:rsidRPr="00311281">
        <w:rPr>
          <w:rFonts w:asciiTheme="minorHAnsi" w:hAnsiTheme="minorHAnsi" w:cs="Arial"/>
          <w:sz w:val="16"/>
        </w:rPr>
        <w:t xml:space="preserve">, 1982; </w:t>
      </w:r>
      <w:proofErr w:type="spellStart"/>
      <w:r w:rsidRPr="00311281">
        <w:rPr>
          <w:rFonts w:asciiTheme="minorHAnsi" w:hAnsiTheme="minorHAnsi" w:cs="Arial"/>
          <w:sz w:val="16"/>
        </w:rPr>
        <w:t>Bergesen</w:t>
      </w:r>
      <w:proofErr w:type="spellEnd"/>
      <w:r w:rsidRPr="00311281">
        <w:rPr>
          <w:rFonts w:asciiTheme="minorHAnsi" w:hAnsiTheme="minorHAnsi" w:cs="Arial"/>
          <w:sz w:val="16"/>
        </w:rPr>
        <w:t xml:space="preserve">, 1983, 1985). However, many of the theories in this category are difficult to test due to conceptual </w:t>
      </w:r>
      <w:proofErr w:type="spellStart"/>
      <w:r w:rsidRPr="00311281">
        <w:rPr>
          <w:rFonts w:asciiTheme="minorHAnsi" w:hAnsiTheme="minorHAnsi" w:cs="Arial"/>
          <w:sz w:val="16"/>
        </w:rPr>
        <w:t>ambigu</w:t>
      </w:r>
      <w:proofErr w:type="spellEnd"/>
      <w:r w:rsidRPr="00311281">
        <w:rPr>
          <w:rFonts w:asciiTheme="minorHAnsi" w:hAnsiTheme="minorHAnsi" w:cs="Arial"/>
          <w:sz w:val="16"/>
        </w:rPr>
        <w:t xml:space="preserve">- </w:t>
      </w:r>
      <w:proofErr w:type="spellStart"/>
      <w:r w:rsidRPr="00311281">
        <w:rPr>
          <w:rFonts w:asciiTheme="minorHAnsi" w:hAnsiTheme="minorHAnsi" w:cs="Arial"/>
          <w:sz w:val="16"/>
        </w:rPr>
        <w:t>ities</w:t>
      </w:r>
      <w:proofErr w:type="spellEnd"/>
      <w:r w:rsidRPr="00311281">
        <w:rPr>
          <w:rFonts w:asciiTheme="minorHAnsi" w:hAnsiTheme="minorHAnsi" w:cs="Arial"/>
          <w:sz w:val="16"/>
        </w:rPr>
        <w:t xml:space="preserve"> and the number of available observations, considering that the temporal length of an entire cycle is purportedly 50 to 60 years. Moreover, World-Systems theory lacks an opera- </w:t>
      </w:r>
      <w:proofErr w:type="spellStart"/>
      <w:r w:rsidRPr="00311281">
        <w:rPr>
          <w:rFonts w:asciiTheme="minorHAnsi" w:hAnsiTheme="minorHAnsi" w:cs="Arial"/>
          <w:sz w:val="16"/>
        </w:rPr>
        <w:t>tional</w:t>
      </w:r>
      <w:proofErr w:type="spellEnd"/>
      <w:r w:rsidRPr="00311281">
        <w:rPr>
          <w:rFonts w:asciiTheme="minorHAnsi" w:hAnsiTheme="minorHAnsi" w:cs="Arial"/>
          <w:sz w:val="16"/>
        </w:rPr>
        <w:t xml:space="preserve"> definition by which to categorize states into ‘periphery’, ‘semi-periphery’, and ‘core’, making it difficult to quantitatively assess some of its claims. Although there could be strong consensus on how to categorize many states into the core or periphery categories, the roster ECONOMIC GROWTH AND VIOLENT CONFLICT 253 of semi-periphery states is much less clear. However, some propositions in these theories have been tested with historical data or have been covered in studies at the systemic level of analysis. The studies by Mansfield (1988), Goldstein (1988), </w:t>
      </w:r>
      <w:proofErr w:type="spellStart"/>
      <w:r w:rsidRPr="00311281">
        <w:rPr>
          <w:rFonts w:asciiTheme="minorHAnsi" w:hAnsiTheme="minorHAnsi" w:cs="Arial"/>
          <w:sz w:val="16"/>
        </w:rPr>
        <w:t>Pollins</w:t>
      </w:r>
      <w:proofErr w:type="spellEnd"/>
      <w:r w:rsidRPr="00311281">
        <w:rPr>
          <w:rFonts w:asciiTheme="minorHAnsi" w:hAnsiTheme="minorHAnsi" w:cs="Arial"/>
          <w:sz w:val="16"/>
        </w:rPr>
        <w:t xml:space="preserve"> (1996), and </w:t>
      </w:r>
      <w:proofErr w:type="spellStart"/>
      <w:r w:rsidRPr="00311281">
        <w:rPr>
          <w:rFonts w:asciiTheme="minorHAnsi" w:hAnsiTheme="minorHAnsi" w:cs="Arial"/>
          <w:sz w:val="16"/>
        </w:rPr>
        <w:t>Pollins</w:t>
      </w:r>
      <w:proofErr w:type="spellEnd"/>
      <w:r w:rsidRPr="00311281">
        <w:rPr>
          <w:rFonts w:asciiTheme="minorHAnsi" w:hAnsiTheme="minorHAnsi" w:cs="Arial"/>
          <w:sz w:val="16"/>
        </w:rPr>
        <w:t xml:space="preserve"> and Murrin (1999) yielded results contrary to some of the claims made by World-System theory, or similar theories, relating global economic cycles to violent conflicts. On the one hand, the historical analysis of World-Systems theory examines a longer time-frame than extant </w:t>
      </w:r>
      <w:proofErr w:type="spellStart"/>
      <w:r w:rsidRPr="00311281">
        <w:rPr>
          <w:rFonts w:asciiTheme="minorHAnsi" w:hAnsiTheme="minorHAnsi" w:cs="Arial"/>
          <w:sz w:val="16"/>
        </w:rPr>
        <w:t>quan</w:t>
      </w:r>
      <w:proofErr w:type="spellEnd"/>
      <w:r w:rsidRPr="00311281">
        <w:rPr>
          <w:rFonts w:asciiTheme="minorHAnsi" w:hAnsiTheme="minorHAnsi" w:cs="Arial"/>
          <w:sz w:val="16"/>
        </w:rPr>
        <w:t xml:space="preserve">- </w:t>
      </w:r>
      <w:proofErr w:type="spellStart"/>
      <w:r w:rsidRPr="00311281">
        <w:rPr>
          <w:rFonts w:asciiTheme="minorHAnsi" w:hAnsiTheme="minorHAnsi" w:cs="Arial"/>
          <w:sz w:val="16"/>
        </w:rPr>
        <w:t>titative</w:t>
      </w:r>
      <w:proofErr w:type="spellEnd"/>
      <w:r w:rsidRPr="00311281">
        <w:rPr>
          <w:rFonts w:asciiTheme="minorHAnsi" w:hAnsiTheme="minorHAnsi" w:cs="Arial"/>
          <w:sz w:val="16"/>
        </w:rPr>
        <w:t xml:space="preserve"> studies, but on the other hand these historical approaches must assume that the main economic and political processes that shaped much of the past millennium will continue into the future, which may be heroic. Because I am in particular interested in whether individual states become more or less prone to involvement in violent interstate conflicts as their economic growth rises or falls, I do not offer further tests of systemic-level propositions found in the literature. In contrast, studies of diversionary theory make state-level (monadic) or dyadic arguments. </w:t>
      </w:r>
      <w:r w:rsidRPr="00311281">
        <w:rPr>
          <w:rStyle w:val="StyleUnderline"/>
          <w:rFonts w:asciiTheme="minorHAnsi" w:hAnsiTheme="minorHAnsi" w:cs="Arial"/>
        </w:rPr>
        <w:t xml:space="preserve">Most studies to date have been monadic and only a few have examined strategic diversionary behavior from a dyadic perspective. Of central importance to this study are those theories of diversionary conflict arguing that economic crisis induces foreign conflicts. However, </w:t>
      </w:r>
      <w:r w:rsidRPr="00311281">
        <w:rPr>
          <w:rStyle w:val="StyleUnderline"/>
          <w:rFonts w:asciiTheme="minorHAnsi" w:hAnsiTheme="minorHAnsi" w:cs="Arial"/>
          <w:highlight w:val="green"/>
        </w:rPr>
        <w:t xml:space="preserve">while diversionary theory has been popular, the bulk of </w:t>
      </w:r>
      <w:r w:rsidRPr="00311281">
        <w:rPr>
          <w:rStyle w:val="StyleUnderline"/>
          <w:rFonts w:asciiTheme="minorHAnsi" w:hAnsiTheme="minorHAnsi" w:cs="Arial"/>
        </w:rPr>
        <w:t xml:space="preserve">extant </w:t>
      </w:r>
      <w:r w:rsidRPr="00311281">
        <w:rPr>
          <w:rStyle w:val="StyleUnderline"/>
          <w:rFonts w:asciiTheme="minorHAnsi" w:hAnsiTheme="minorHAnsi" w:cs="Arial"/>
          <w:highlight w:val="green"/>
        </w:rPr>
        <w:t xml:space="preserve">research examines the </w:t>
      </w:r>
      <w:r w:rsidRPr="00311281">
        <w:rPr>
          <w:rStyle w:val="StyleUnderline"/>
          <w:rFonts w:asciiTheme="minorHAnsi" w:hAnsiTheme="minorHAnsi" w:cs="Arial"/>
        </w:rPr>
        <w:t xml:space="preserve">foreign policy of the </w:t>
      </w:r>
      <w:r w:rsidRPr="00311281">
        <w:rPr>
          <w:rStyle w:val="StyleUnderline"/>
          <w:rFonts w:asciiTheme="minorHAnsi" w:hAnsiTheme="minorHAnsi" w:cs="Arial"/>
          <w:highlight w:val="green"/>
        </w:rPr>
        <w:t>United States</w:t>
      </w:r>
      <w:r w:rsidRPr="00311281">
        <w:rPr>
          <w:rStyle w:val="StyleUnderline"/>
          <w:rFonts w:asciiTheme="minorHAnsi" w:hAnsiTheme="minorHAnsi" w:cs="Arial"/>
        </w:rPr>
        <w:t xml:space="preserve"> </w:t>
      </w:r>
      <w:r w:rsidRPr="00311281">
        <w:rPr>
          <w:rFonts w:asciiTheme="minorHAnsi" w:hAnsiTheme="minorHAnsi" w:cs="Arial"/>
          <w:sz w:val="16"/>
        </w:rPr>
        <w:t>(</w:t>
      </w:r>
      <w:proofErr w:type="spellStart"/>
      <w:r w:rsidRPr="00311281">
        <w:rPr>
          <w:rFonts w:asciiTheme="minorHAnsi" w:hAnsiTheme="minorHAnsi" w:cs="Arial"/>
          <w:sz w:val="16"/>
        </w:rPr>
        <w:t>Ostrom</w:t>
      </w:r>
      <w:proofErr w:type="spellEnd"/>
      <w:r w:rsidRPr="00311281">
        <w:rPr>
          <w:rFonts w:asciiTheme="minorHAnsi" w:hAnsiTheme="minorHAnsi" w:cs="Arial"/>
          <w:sz w:val="16"/>
        </w:rPr>
        <w:t xml:space="preserve"> and Job, 1986; James and </w:t>
      </w:r>
      <w:proofErr w:type="spellStart"/>
      <w:r w:rsidRPr="00311281">
        <w:rPr>
          <w:rFonts w:asciiTheme="minorHAnsi" w:hAnsiTheme="minorHAnsi" w:cs="Arial"/>
          <w:sz w:val="16"/>
        </w:rPr>
        <w:t>Oneal</w:t>
      </w:r>
      <w:proofErr w:type="spellEnd"/>
      <w:r w:rsidRPr="00311281">
        <w:rPr>
          <w:rFonts w:asciiTheme="minorHAnsi" w:hAnsiTheme="minorHAnsi" w:cs="Arial"/>
          <w:sz w:val="16"/>
        </w:rPr>
        <w:t xml:space="preserve">, 1991; Morgan and Bickers, 1992; </w:t>
      </w:r>
      <w:proofErr w:type="spellStart"/>
      <w:r w:rsidRPr="00311281">
        <w:rPr>
          <w:rFonts w:asciiTheme="minorHAnsi" w:hAnsiTheme="minorHAnsi" w:cs="Arial"/>
          <w:sz w:val="16"/>
        </w:rPr>
        <w:t>DeRouen</w:t>
      </w:r>
      <w:proofErr w:type="spellEnd"/>
      <w:r w:rsidRPr="00311281">
        <w:rPr>
          <w:rFonts w:asciiTheme="minorHAnsi" w:hAnsiTheme="minorHAnsi" w:cs="Arial"/>
          <w:sz w:val="16"/>
        </w:rPr>
        <w:t xml:space="preserve">, 1995; Hess and </w:t>
      </w:r>
      <w:proofErr w:type="spellStart"/>
      <w:r w:rsidRPr="00311281">
        <w:rPr>
          <w:rFonts w:asciiTheme="minorHAnsi" w:hAnsiTheme="minorHAnsi" w:cs="Arial"/>
          <w:sz w:val="16"/>
        </w:rPr>
        <w:t>Orphanides</w:t>
      </w:r>
      <w:proofErr w:type="spellEnd"/>
      <w:r w:rsidRPr="00311281">
        <w:rPr>
          <w:rFonts w:asciiTheme="minorHAnsi" w:hAnsiTheme="minorHAnsi" w:cs="Arial"/>
          <w:sz w:val="16"/>
        </w:rPr>
        <w:t xml:space="preserve">, 1995; Wang, 1996; Fordham, 1998; Mitchell and Moore, 2002; Foster, 2006). </w:t>
      </w:r>
      <w:proofErr w:type="spellStart"/>
      <w:r w:rsidRPr="00311281">
        <w:rPr>
          <w:rFonts w:asciiTheme="minorHAnsi" w:hAnsiTheme="minorHAnsi" w:cs="Arial"/>
          <w:sz w:val="16"/>
        </w:rPr>
        <w:t>Meernik</w:t>
      </w:r>
      <w:proofErr w:type="spellEnd"/>
      <w:r w:rsidRPr="00311281">
        <w:rPr>
          <w:rFonts w:asciiTheme="minorHAnsi" w:hAnsiTheme="minorHAnsi" w:cs="Arial"/>
          <w:sz w:val="16"/>
        </w:rPr>
        <w:t xml:space="preserve"> (1994) and </w:t>
      </w:r>
      <w:proofErr w:type="spellStart"/>
      <w:r w:rsidRPr="00311281">
        <w:rPr>
          <w:rFonts w:asciiTheme="minorHAnsi" w:hAnsiTheme="minorHAnsi" w:cs="Arial"/>
          <w:sz w:val="16"/>
        </w:rPr>
        <w:t>Meernik</w:t>
      </w:r>
      <w:proofErr w:type="spellEnd"/>
      <w:r w:rsidRPr="00311281">
        <w:rPr>
          <w:rFonts w:asciiTheme="minorHAnsi" w:hAnsiTheme="minorHAnsi" w:cs="Arial"/>
          <w:sz w:val="16"/>
        </w:rPr>
        <w:t xml:space="preserve"> and Waterman (1996) </w:t>
      </w:r>
      <w:r w:rsidRPr="00311281">
        <w:rPr>
          <w:rStyle w:val="StyleUnderline"/>
          <w:rFonts w:asciiTheme="minorHAnsi" w:hAnsiTheme="minorHAnsi" w:cs="Arial"/>
          <w:highlight w:val="green"/>
        </w:rPr>
        <w:t>find no evidence</w:t>
      </w:r>
      <w:r w:rsidRPr="00311281">
        <w:rPr>
          <w:rStyle w:val="StyleUnderline"/>
          <w:rFonts w:asciiTheme="minorHAnsi" w:hAnsiTheme="minorHAnsi" w:cs="Arial"/>
        </w:rPr>
        <w:t xml:space="preserve"> of diversionary behavior</w:t>
      </w:r>
      <w:r w:rsidRPr="00311281">
        <w:rPr>
          <w:rFonts w:asciiTheme="minorHAnsi" w:hAnsiTheme="minorHAnsi" w:cs="Arial"/>
          <w:sz w:val="16"/>
        </w:rPr>
        <w:t xml:space="preserve">. Of more importance to this analysis are those studies that theorize or examine cases more generally at the state-level of analysis. </w:t>
      </w:r>
      <w:proofErr w:type="spellStart"/>
      <w:r w:rsidRPr="00311281">
        <w:rPr>
          <w:rStyle w:val="StyleUnderline"/>
          <w:rFonts w:asciiTheme="minorHAnsi" w:hAnsiTheme="minorHAnsi" w:cs="Arial"/>
          <w:highlight w:val="green"/>
        </w:rPr>
        <w:t>Russett</w:t>
      </w:r>
      <w:proofErr w:type="spellEnd"/>
      <w:r w:rsidRPr="00311281">
        <w:rPr>
          <w:rStyle w:val="StyleUnderline"/>
          <w:rFonts w:asciiTheme="minorHAnsi" w:hAnsiTheme="minorHAnsi" w:cs="Arial"/>
        </w:rPr>
        <w:t xml:space="preserve"> (1987) </w:t>
      </w:r>
      <w:r w:rsidRPr="00311281">
        <w:rPr>
          <w:rStyle w:val="StyleUnderline"/>
          <w:rFonts w:asciiTheme="minorHAnsi" w:hAnsiTheme="minorHAnsi" w:cs="Arial"/>
          <w:highlight w:val="green"/>
        </w:rPr>
        <w:t>finds an inverse relationship between economic growth</w:t>
      </w:r>
      <w:r w:rsidRPr="00311281">
        <w:rPr>
          <w:rStyle w:val="StyleUnderline"/>
          <w:rFonts w:asciiTheme="minorHAnsi" w:hAnsiTheme="minorHAnsi" w:cs="Arial"/>
        </w:rPr>
        <w:t xml:space="preserve"> (two and three year moving averages) </w:t>
      </w:r>
      <w:r w:rsidRPr="00311281">
        <w:rPr>
          <w:rStyle w:val="StyleUnderline"/>
          <w:rFonts w:asciiTheme="minorHAnsi" w:hAnsiTheme="minorHAnsi" w:cs="Arial"/>
          <w:highlight w:val="green"/>
        </w:rPr>
        <w:t>and conflict</w:t>
      </w:r>
      <w:r w:rsidRPr="00311281">
        <w:rPr>
          <w:rStyle w:val="StyleUnderline"/>
          <w:rFonts w:asciiTheme="minorHAnsi" w:hAnsiTheme="minorHAnsi" w:cs="Arial"/>
        </w:rPr>
        <w:t xml:space="preserve"> involvement using a pooled time series of 23 countries. In an extension of this study, he later finds evidence that negative growth leads to a higher rate of militarized conflict participation by democracies but that the opposite is true of autocracies (</w:t>
      </w:r>
      <w:proofErr w:type="spellStart"/>
      <w:r w:rsidRPr="00311281">
        <w:rPr>
          <w:rStyle w:val="StyleUnderline"/>
          <w:rFonts w:asciiTheme="minorHAnsi" w:hAnsiTheme="minorHAnsi" w:cs="Arial"/>
        </w:rPr>
        <w:t>Russett</w:t>
      </w:r>
      <w:proofErr w:type="spellEnd"/>
      <w:r w:rsidRPr="00311281">
        <w:rPr>
          <w:rStyle w:val="StyleUnderline"/>
          <w:rFonts w:asciiTheme="minorHAnsi" w:hAnsiTheme="minorHAnsi" w:cs="Arial"/>
        </w:rPr>
        <w:t xml:space="preserve">, 1990). </w:t>
      </w:r>
      <w:r w:rsidRPr="00311281">
        <w:rPr>
          <w:rStyle w:val="StyleUnderline"/>
          <w:rFonts w:asciiTheme="minorHAnsi" w:hAnsiTheme="minorHAnsi" w:cs="Arial"/>
          <w:highlight w:val="green"/>
        </w:rPr>
        <w:t xml:space="preserve">When disaggregating by power </w:t>
      </w:r>
      <w:r w:rsidRPr="00311281">
        <w:rPr>
          <w:rStyle w:val="StyleUnderline"/>
          <w:rFonts w:asciiTheme="minorHAnsi" w:hAnsiTheme="minorHAnsi" w:cs="Arial"/>
        </w:rPr>
        <w:t xml:space="preserve">and polity type, </w:t>
      </w:r>
      <w:r w:rsidRPr="00311281">
        <w:rPr>
          <w:rStyle w:val="StyleUnderline"/>
          <w:rFonts w:asciiTheme="minorHAnsi" w:hAnsiTheme="minorHAnsi" w:cs="Arial"/>
          <w:highlight w:val="green"/>
        </w:rPr>
        <w:t xml:space="preserve">the results appear less clear. </w:t>
      </w:r>
      <w:r w:rsidRPr="00311281">
        <w:rPr>
          <w:rStyle w:val="StyleUnderline"/>
          <w:rFonts w:asciiTheme="minorHAnsi" w:hAnsiTheme="minorHAnsi" w:cs="Arial"/>
        </w:rPr>
        <w:t xml:space="preserve">Positive </w:t>
      </w:r>
      <w:r w:rsidRPr="00311281">
        <w:rPr>
          <w:rStyle w:val="StyleUnderline"/>
          <w:rFonts w:asciiTheme="minorHAnsi" w:hAnsiTheme="minorHAnsi" w:cs="Arial"/>
          <w:highlight w:val="green"/>
        </w:rPr>
        <w:t xml:space="preserve">growth leads to </w:t>
      </w:r>
      <w:r w:rsidRPr="00311281">
        <w:rPr>
          <w:rStyle w:val="StyleUnderline"/>
          <w:rFonts w:asciiTheme="minorHAnsi" w:hAnsiTheme="minorHAnsi" w:cs="Arial"/>
        </w:rPr>
        <w:t xml:space="preserve">a </w:t>
      </w:r>
      <w:r w:rsidRPr="00311281">
        <w:rPr>
          <w:rStyle w:val="StyleUnderline"/>
          <w:rFonts w:asciiTheme="minorHAnsi" w:hAnsiTheme="minorHAnsi" w:cs="Arial"/>
          <w:highlight w:val="green"/>
        </w:rPr>
        <w:t xml:space="preserve">higher participation </w:t>
      </w:r>
      <w:r w:rsidRPr="00311281">
        <w:rPr>
          <w:rStyle w:val="StyleUnderline"/>
          <w:rFonts w:asciiTheme="minorHAnsi" w:hAnsiTheme="minorHAnsi" w:cs="Arial"/>
        </w:rPr>
        <w:t xml:space="preserve">rate in war </w:t>
      </w:r>
      <w:r w:rsidRPr="00311281">
        <w:rPr>
          <w:rStyle w:val="StyleUnderline"/>
          <w:rFonts w:asciiTheme="minorHAnsi" w:hAnsiTheme="minorHAnsi" w:cs="Arial"/>
          <w:highlight w:val="green"/>
        </w:rPr>
        <w:t>for democracies</w:t>
      </w:r>
      <w:r w:rsidRPr="00311281">
        <w:rPr>
          <w:rFonts w:asciiTheme="minorHAnsi" w:hAnsiTheme="minorHAnsi" w:cs="Arial"/>
          <w:sz w:val="16"/>
        </w:rPr>
        <w:t xml:space="preserve"> (the sign is positive for autocracies but insignificant), whereas non-democratic major powers were more apt to use force. The sign directions for minor powers of both regime types were negative and statistically insignificant. However, </w:t>
      </w:r>
      <w:proofErr w:type="spellStart"/>
      <w:r w:rsidRPr="00311281">
        <w:rPr>
          <w:rFonts w:asciiTheme="minorHAnsi" w:hAnsiTheme="minorHAnsi" w:cs="Arial"/>
          <w:sz w:val="16"/>
        </w:rPr>
        <w:t>Russett</w:t>
      </w:r>
      <w:proofErr w:type="spellEnd"/>
      <w:r w:rsidRPr="00311281">
        <w:rPr>
          <w:rFonts w:asciiTheme="minorHAnsi" w:hAnsiTheme="minorHAnsi" w:cs="Arial"/>
          <w:sz w:val="16"/>
        </w:rPr>
        <w:t xml:space="preserve"> (1990: 126) notes in a larger sample of 100 states from 1953–1976, using the Penn World Tables (Summers and </w:t>
      </w:r>
      <w:proofErr w:type="spellStart"/>
      <w:r w:rsidRPr="00311281">
        <w:rPr>
          <w:rFonts w:asciiTheme="minorHAnsi" w:hAnsiTheme="minorHAnsi" w:cs="Arial"/>
          <w:sz w:val="16"/>
        </w:rPr>
        <w:t>Heston</w:t>
      </w:r>
      <w:proofErr w:type="spellEnd"/>
      <w:r w:rsidRPr="00311281">
        <w:rPr>
          <w:rFonts w:asciiTheme="minorHAnsi" w:hAnsiTheme="minorHAnsi" w:cs="Arial"/>
          <w:sz w:val="16"/>
        </w:rPr>
        <w:t xml:space="preserve">, 1991), that economic growth was statistically insignificant. Considering the limitations in data and the lack of control for autocorrelation, these results could be inaccurate. </w:t>
      </w:r>
      <w:proofErr w:type="spellStart"/>
      <w:r w:rsidRPr="00311281">
        <w:rPr>
          <w:rStyle w:val="StyleUnderline"/>
          <w:rFonts w:asciiTheme="minorHAnsi" w:hAnsiTheme="minorHAnsi" w:cs="Arial"/>
        </w:rPr>
        <w:t>Heldt</w:t>
      </w:r>
      <w:proofErr w:type="spellEnd"/>
      <w:r w:rsidRPr="00311281">
        <w:rPr>
          <w:rStyle w:val="StyleUnderline"/>
          <w:rFonts w:asciiTheme="minorHAnsi" w:hAnsiTheme="minorHAnsi" w:cs="Arial"/>
        </w:rPr>
        <w:t xml:space="preserve"> (1999) similarly finds </w:t>
      </w:r>
      <w:r w:rsidRPr="00311281">
        <w:rPr>
          <w:rStyle w:val="StyleUnderline"/>
          <w:rFonts w:asciiTheme="minorHAnsi" w:hAnsiTheme="minorHAnsi" w:cs="Arial"/>
          <w:highlight w:val="green"/>
        </w:rPr>
        <w:t xml:space="preserve">at the state level </w:t>
      </w:r>
      <w:r w:rsidRPr="00311281">
        <w:rPr>
          <w:rStyle w:val="StyleUnderline"/>
          <w:rFonts w:asciiTheme="minorHAnsi" w:hAnsiTheme="minorHAnsi" w:cs="Arial"/>
        </w:rPr>
        <w:t>that</w:t>
      </w:r>
      <w:r w:rsidRPr="00311281">
        <w:rPr>
          <w:rStyle w:val="StyleUnderline"/>
          <w:rFonts w:asciiTheme="minorHAnsi" w:hAnsiTheme="minorHAnsi" w:cs="Arial"/>
          <w:highlight w:val="green"/>
        </w:rPr>
        <w:t xml:space="preserve"> while high </w:t>
      </w:r>
      <w:proofErr w:type="spellStart"/>
      <w:r w:rsidRPr="00311281">
        <w:rPr>
          <w:rStyle w:val="StyleUnderline"/>
          <w:rFonts w:asciiTheme="minorHAnsi" w:hAnsiTheme="minorHAnsi" w:cs="Arial"/>
          <w:highlight w:val="green"/>
        </w:rPr>
        <w:t>depriva</w:t>
      </w:r>
      <w:proofErr w:type="spellEnd"/>
      <w:r w:rsidRPr="00311281">
        <w:rPr>
          <w:rStyle w:val="StyleUnderline"/>
          <w:rFonts w:asciiTheme="minorHAnsi" w:hAnsiTheme="minorHAnsi" w:cs="Arial"/>
          <w:highlight w:val="green"/>
        </w:rPr>
        <w:t xml:space="preserve">- </w:t>
      </w:r>
      <w:proofErr w:type="spellStart"/>
      <w:r w:rsidRPr="00311281">
        <w:rPr>
          <w:rStyle w:val="StyleUnderline"/>
          <w:rFonts w:asciiTheme="minorHAnsi" w:hAnsiTheme="minorHAnsi" w:cs="Arial"/>
          <w:highlight w:val="green"/>
        </w:rPr>
        <w:t>tion</w:t>
      </w:r>
      <w:proofErr w:type="spellEnd"/>
      <w:r w:rsidRPr="00311281">
        <w:rPr>
          <w:rStyle w:val="StyleUnderline"/>
          <w:rFonts w:asciiTheme="minorHAnsi" w:hAnsiTheme="minorHAnsi" w:cs="Arial"/>
          <w:highlight w:val="green"/>
        </w:rPr>
        <w:t xml:space="preserve"> increases </w:t>
      </w:r>
      <w:r w:rsidRPr="00311281">
        <w:rPr>
          <w:rStyle w:val="StyleUnderline"/>
          <w:rFonts w:asciiTheme="minorHAnsi" w:hAnsiTheme="minorHAnsi" w:cs="Arial"/>
        </w:rPr>
        <w:t xml:space="preserve">the </w:t>
      </w:r>
      <w:r w:rsidRPr="00311281">
        <w:rPr>
          <w:rStyle w:val="StyleUnderline"/>
          <w:rFonts w:asciiTheme="minorHAnsi" w:hAnsiTheme="minorHAnsi" w:cs="Arial"/>
          <w:highlight w:val="green"/>
        </w:rPr>
        <w:t>use of force by states, this is unrelated to</w:t>
      </w:r>
      <w:r w:rsidRPr="00311281">
        <w:rPr>
          <w:rStyle w:val="StyleUnderline"/>
          <w:rFonts w:asciiTheme="minorHAnsi" w:hAnsiTheme="minorHAnsi" w:cs="Arial"/>
        </w:rPr>
        <w:t xml:space="preserve"> regime type or any strategic </w:t>
      </w:r>
      <w:r w:rsidRPr="00311281">
        <w:rPr>
          <w:rStyle w:val="StyleUnderline"/>
          <w:rFonts w:asciiTheme="minorHAnsi" w:hAnsiTheme="minorHAnsi" w:cs="Arial"/>
          <w:highlight w:val="green"/>
        </w:rPr>
        <w:t>interactions</w:t>
      </w:r>
      <w:r w:rsidRPr="00311281">
        <w:rPr>
          <w:rStyle w:val="StyleUnderline"/>
          <w:rFonts w:asciiTheme="minorHAnsi" w:hAnsiTheme="minorHAnsi" w:cs="Arial"/>
        </w:rPr>
        <w:t xml:space="preserve"> with other states. His </w:t>
      </w:r>
      <w:r w:rsidRPr="00311281">
        <w:rPr>
          <w:rStyle w:val="StyleUnderline"/>
          <w:rFonts w:asciiTheme="minorHAnsi" w:hAnsiTheme="minorHAnsi" w:cs="Arial"/>
          <w:highlight w:val="green"/>
        </w:rPr>
        <w:t xml:space="preserve">sample </w:t>
      </w:r>
      <w:r w:rsidRPr="00311281">
        <w:rPr>
          <w:rStyle w:val="StyleUnderline"/>
          <w:rFonts w:asciiTheme="minorHAnsi" w:hAnsiTheme="minorHAnsi" w:cs="Arial"/>
        </w:rPr>
        <w:t xml:space="preserve">though </w:t>
      </w:r>
      <w:r w:rsidRPr="00311281">
        <w:rPr>
          <w:rStyle w:val="StyleUnderline"/>
          <w:rFonts w:asciiTheme="minorHAnsi" w:hAnsiTheme="minorHAnsi" w:cs="Arial"/>
          <w:highlight w:val="green"/>
        </w:rPr>
        <w:t xml:space="preserve">only includes challengers in </w:t>
      </w:r>
      <w:r w:rsidRPr="00311281">
        <w:rPr>
          <w:rStyle w:val="StyleUnderline"/>
          <w:rFonts w:asciiTheme="minorHAnsi" w:hAnsiTheme="minorHAnsi" w:cs="Arial"/>
        </w:rPr>
        <w:t xml:space="preserve">territorial </w:t>
      </w:r>
      <w:r w:rsidRPr="00311281">
        <w:rPr>
          <w:rStyle w:val="StyleUnderline"/>
          <w:rFonts w:asciiTheme="minorHAnsi" w:hAnsiTheme="minorHAnsi" w:cs="Arial"/>
          <w:highlight w:val="green"/>
        </w:rPr>
        <w:t xml:space="preserve">disputes with negative growth </w:t>
      </w:r>
      <w:r w:rsidRPr="00311281">
        <w:rPr>
          <w:rStyle w:val="StyleUnderline"/>
          <w:rFonts w:asciiTheme="minorHAnsi" w:hAnsiTheme="minorHAnsi" w:cs="Arial"/>
        </w:rPr>
        <w:t xml:space="preserve">rates, leading to 187 cases, and he </w:t>
      </w:r>
      <w:r w:rsidRPr="00311281">
        <w:rPr>
          <w:rStyle w:val="StyleUnderline"/>
          <w:rFonts w:asciiTheme="minorHAnsi" w:hAnsiTheme="minorHAnsi" w:cs="Arial"/>
          <w:highlight w:val="green"/>
        </w:rPr>
        <w:t xml:space="preserve">thus neither provides a </w:t>
      </w:r>
      <w:r w:rsidRPr="00311281">
        <w:rPr>
          <w:rStyle w:val="StyleUnderline"/>
          <w:rFonts w:asciiTheme="minorHAnsi" w:hAnsiTheme="minorHAnsi" w:cs="Arial"/>
        </w:rPr>
        <w:t xml:space="preserve">general </w:t>
      </w:r>
      <w:r w:rsidRPr="00311281">
        <w:rPr>
          <w:rStyle w:val="StyleUnderline"/>
          <w:rFonts w:asciiTheme="minorHAnsi" w:hAnsiTheme="minorHAnsi" w:cs="Arial"/>
          <w:highlight w:val="green"/>
        </w:rPr>
        <w:t>test of growing states compared with non-growing states</w:t>
      </w:r>
      <w:r w:rsidRPr="00311281">
        <w:rPr>
          <w:rStyle w:val="StyleUnderline"/>
          <w:rFonts w:asciiTheme="minorHAnsi" w:hAnsiTheme="minorHAnsi" w:cs="Arial"/>
        </w:rPr>
        <w:t xml:space="preserve"> nor compares conflict participants to non-conflict participants </w:t>
      </w:r>
      <w:r w:rsidRPr="00311281">
        <w:rPr>
          <w:rFonts w:asciiTheme="minorHAnsi" w:hAnsiTheme="minorHAnsi" w:cs="Arial"/>
          <w:sz w:val="16"/>
        </w:rPr>
        <w:t xml:space="preserve">(non-barking dogs). </w:t>
      </w:r>
      <w:proofErr w:type="spellStart"/>
      <w:r w:rsidRPr="00311281">
        <w:rPr>
          <w:rFonts w:asciiTheme="minorHAnsi" w:hAnsiTheme="minorHAnsi" w:cs="Arial"/>
          <w:sz w:val="16"/>
        </w:rPr>
        <w:t>Enterline</w:t>
      </w:r>
      <w:proofErr w:type="spellEnd"/>
      <w:r w:rsidRPr="00311281">
        <w:rPr>
          <w:rFonts w:asciiTheme="minorHAnsi" w:hAnsiTheme="minorHAnsi" w:cs="Arial"/>
          <w:sz w:val="16"/>
        </w:rPr>
        <w:t xml:space="preserve"> and </w:t>
      </w:r>
      <w:proofErr w:type="spellStart"/>
      <w:r w:rsidRPr="00311281">
        <w:rPr>
          <w:rFonts w:asciiTheme="minorHAnsi" w:hAnsiTheme="minorHAnsi" w:cs="Arial"/>
          <w:sz w:val="16"/>
        </w:rPr>
        <w:t>Gleditsch</w:t>
      </w:r>
      <w:proofErr w:type="spellEnd"/>
      <w:r w:rsidRPr="00311281">
        <w:rPr>
          <w:rFonts w:asciiTheme="minorHAnsi" w:hAnsiTheme="minorHAnsi" w:cs="Arial"/>
          <w:sz w:val="16"/>
        </w:rPr>
        <w:t xml:space="preserve"> (2000) examine whether political leaders substitute diversionary tactics with other states for </w:t>
      </w:r>
      <w:proofErr w:type="spellStart"/>
      <w:r w:rsidRPr="00311281">
        <w:rPr>
          <w:rFonts w:asciiTheme="minorHAnsi" w:hAnsiTheme="minorHAnsi" w:cs="Arial"/>
          <w:sz w:val="16"/>
        </w:rPr>
        <w:t>repres</w:t>
      </w:r>
      <w:proofErr w:type="spellEnd"/>
      <w:r w:rsidRPr="00311281">
        <w:rPr>
          <w:rFonts w:asciiTheme="minorHAnsi" w:hAnsiTheme="minorHAnsi" w:cs="Arial"/>
          <w:sz w:val="16"/>
        </w:rPr>
        <w:t xml:space="preserve">- </w:t>
      </w:r>
      <w:proofErr w:type="spellStart"/>
      <w:proofErr w:type="gramStart"/>
      <w:r w:rsidRPr="00311281">
        <w:rPr>
          <w:rFonts w:asciiTheme="minorHAnsi" w:hAnsiTheme="minorHAnsi" w:cs="Arial"/>
          <w:sz w:val="16"/>
        </w:rPr>
        <w:t>sion</w:t>
      </w:r>
      <w:proofErr w:type="spellEnd"/>
      <w:proofErr w:type="gramEnd"/>
      <w:r w:rsidRPr="00311281">
        <w:rPr>
          <w:rFonts w:asciiTheme="minorHAnsi" w:hAnsiTheme="minorHAnsi" w:cs="Arial"/>
          <w:sz w:val="16"/>
        </w:rPr>
        <w:t xml:space="preserve"> when confronted with domestic pressure using the ‘leader-year’ as the unit of analysis. </w:t>
      </w:r>
      <w:r w:rsidRPr="00311281">
        <w:rPr>
          <w:rStyle w:val="StyleUnderline"/>
          <w:rFonts w:asciiTheme="minorHAnsi" w:hAnsiTheme="minorHAnsi" w:cs="Arial"/>
          <w:highlight w:val="green"/>
        </w:rPr>
        <w:t xml:space="preserve">While </w:t>
      </w:r>
      <w:r w:rsidRPr="00311281">
        <w:rPr>
          <w:rStyle w:val="StyleUnderline"/>
          <w:rFonts w:asciiTheme="minorHAnsi" w:hAnsiTheme="minorHAnsi" w:cs="Arial"/>
        </w:rPr>
        <w:t xml:space="preserve">they find that </w:t>
      </w:r>
      <w:r w:rsidRPr="00311281">
        <w:rPr>
          <w:rStyle w:val="StyleUnderline"/>
          <w:rFonts w:asciiTheme="minorHAnsi" w:hAnsiTheme="minorHAnsi" w:cs="Arial"/>
          <w:highlight w:val="green"/>
        </w:rPr>
        <w:t xml:space="preserve">leaders often use </w:t>
      </w:r>
      <w:r w:rsidRPr="00311281">
        <w:rPr>
          <w:rStyle w:val="StyleUnderline"/>
          <w:rFonts w:asciiTheme="minorHAnsi" w:hAnsiTheme="minorHAnsi" w:cs="Arial"/>
        </w:rPr>
        <w:t xml:space="preserve">both repression and </w:t>
      </w:r>
      <w:r w:rsidRPr="00311281">
        <w:rPr>
          <w:rStyle w:val="StyleUnderline"/>
          <w:rFonts w:asciiTheme="minorHAnsi" w:hAnsiTheme="minorHAnsi" w:cs="Arial"/>
          <w:highlight w:val="green"/>
        </w:rPr>
        <w:t>diversion</w:t>
      </w:r>
      <w:r w:rsidRPr="00311281">
        <w:rPr>
          <w:rStyle w:val="StyleUnderline"/>
          <w:rFonts w:asciiTheme="minorHAnsi" w:hAnsiTheme="minorHAnsi" w:cs="Arial"/>
        </w:rPr>
        <w:t xml:space="preserve"> when pressured domestically, </w:t>
      </w:r>
      <w:r w:rsidRPr="00311281">
        <w:rPr>
          <w:rStyle w:val="StyleUnderline"/>
          <w:rFonts w:asciiTheme="minorHAnsi" w:hAnsiTheme="minorHAnsi" w:cs="Arial"/>
          <w:highlight w:val="green"/>
        </w:rPr>
        <w:t xml:space="preserve">the results were unclear concerning economic growth </w:t>
      </w:r>
      <w:r w:rsidRPr="00311281">
        <w:rPr>
          <w:rStyle w:val="StyleUnderline"/>
          <w:rFonts w:asciiTheme="minorHAnsi" w:hAnsiTheme="minorHAnsi" w:cs="Arial"/>
        </w:rPr>
        <w:t xml:space="preserve">rates and inflation. </w:t>
      </w:r>
      <w:r w:rsidRPr="00311281">
        <w:rPr>
          <w:rStyle w:val="StyleUnderline"/>
          <w:rFonts w:asciiTheme="minorHAnsi" w:hAnsiTheme="minorHAnsi" w:cs="Arial"/>
          <w:highlight w:val="green"/>
        </w:rPr>
        <w:t xml:space="preserve">They dropped these variables </w:t>
      </w:r>
      <w:r w:rsidRPr="00311281">
        <w:rPr>
          <w:rStyle w:val="StyleUnderline"/>
          <w:rFonts w:asciiTheme="minorHAnsi" w:hAnsiTheme="minorHAnsi" w:cs="Arial"/>
        </w:rPr>
        <w:t xml:space="preserve">from most of their discussion </w:t>
      </w:r>
      <w:r w:rsidRPr="00311281">
        <w:rPr>
          <w:rStyle w:val="StyleUnderline"/>
          <w:rFonts w:asciiTheme="minorHAnsi" w:hAnsiTheme="minorHAnsi" w:cs="Arial"/>
          <w:highlight w:val="green"/>
        </w:rPr>
        <w:t>due to limited data</w:t>
      </w:r>
      <w:r w:rsidRPr="00311281">
        <w:rPr>
          <w:rStyle w:val="StyleUnderline"/>
          <w:rFonts w:asciiTheme="minorHAnsi" w:hAnsiTheme="minorHAnsi" w:cs="Arial"/>
        </w:rPr>
        <w:t xml:space="preserve"> and the resulting loss in cases.</w:t>
      </w:r>
    </w:p>
    <w:p w:rsidR="004F2EA2" w:rsidRPr="00311281" w:rsidRDefault="004F2EA2" w:rsidP="004F2EA2">
      <w:pPr>
        <w:rPr>
          <w:rStyle w:val="StyleUnderline"/>
          <w:rFonts w:asciiTheme="minorHAnsi" w:hAnsiTheme="minorHAnsi" w:cs="Arial"/>
        </w:rPr>
      </w:pPr>
    </w:p>
    <w:p w:rsidR="004F2EA2" w:rsidRPr="00311281" w:rsidRDefault="004F2EA2" w:rsidP="004F2EA2">
      <w:pPr>
        <w:pStyle w:val="Heading4"/>
        <w:rPr>
          <w:rFonts w:asciiTheme="minorHAnsi" w:hAnsiTheme="minorHAnsi"/>
        </w:rPr>
      </w:pPr>
      <w:r w:rsidRPr="00311281">
        <w:rPr>
          <w:rFonts w:asciiTheme="minorHAnsi" w:hAnsiTheme="minorHAnsi"/>
        </w:rPr>
        <w:t>5. They can’t solve renewables</w:t>
      </w:r>
    </w:p>
    <w:p w:rsidR="004F2EA2" w:rsidRPr="00311281" w:rsidRDefault="004F2EA2" w:rsidP="004F2EA2">
      <w:pPr>
        <w:rPr>
          <w:rStyle w:val="Style13ptBold"/>
          <w:rFonts w:asciiTheme="minorHAnsi" w:hAnsiTheme="minorHAnsi"/>
        </w:rPr>
      </w:pPr>
      <w:r w:rsidRPr="00311281">
        <w:rPr>
          <w:rStyle w:val="Style13ptBold"/>
          <w:rFonts w:asciiTheme="minorHAnsi" w:hAnsiTheme="minorHAnsi"/>
        </w:rPr>
        <w:t xml:space="preserve">a) Their Collie evidence is nonsense – it’s about planning for renewable tech not MSP. It literally doesn’t say the words “spatial planning.” </w:t>
      </w:r>
    </w:p>
    <w:p w:rsidR="004F2EA2" w:rsidRPr="00311281" w:rsidRDefault="004F2EA2" w:rsidP="004F2EA2">
      <w:pPr>
        <w:rPr>
          <w:rStyle w:val="Style13ptBold"/>
          <w:rFonts w:asciiTheme="minorHAnsi" w:hAnsiTheme="minorHAnsi"/>
        </w:rPr>
      </w:pPr>
      <w:r w:rsidRPr="00311281">
        <w:rPr>
          <w:rStyle w:val="Style13ptBold"/>
          <w:rFonts w:asciiTheme="minorHAnsi" w:hAnsiTheme="minorHAnsi"/>
        </w:rPr>
        <w:t xml:space="preserve">b) Their highlighting is horrendous – their card says “MSP greatly improved lobster fishery and whale-watching values” – not sure how that means that they solve environmental consequences </w:t>
      </w:r>
    </w:p>
    <w:p w:rsidR="004F2EA2" w:rsidRPr="00311281" w:rsidRDefault="004F2EA2" w:rsidP="004F2EA2">
      <w:pPr>
        <w:rPr>
          <w:rStyle w:val="Style13ptBold"/>
          <w:rFonts w:asciiTheme="minorHAnsi" w:hAnsiTheme="minorHAnsi"/>
        </w:rPr>
      </w:pPr>
      <w:r w:rsidRPr="00311281">
        <w:rPr>
          <w:rStyle w:val="Style13ptBold"/>
          <w:rFonts w:asciiTheme="minorHAnsi" w:hAnsiTheme="minorHAnsi"/>
        </w:rPr>
        <w:t xml:space="preserve">c) Their evidence assumes that they can plan for small scale wind farms. No way </w:t>
      </w:r>
      <w:proofErr w:type="gramStart"/>
      <w:r w:rsidRPr="00311281">
        <w:rPr>
          <w:rStyle w:val="Style13ptBold"/>
          <w:rFonts w:asciiTheme="minorHAnsi" w:hAnsiTheme="minorHAnsi"/>
        </w:rPr>
        <w:t>that would</w:t>
      </w:r>
      <w:proofErr w:type="gramEnd"/>
      <w:r w:rsidRPr="00311281">
        <w:rPr>
          <w:rStyle w:val="Style13ptBold"/>
          <w:rFonts w:asciiTheme="minorHAnsi" w:hAnsiTheme="minorHAnsi"/>
        </w:rPr>
        <w:t xml:space="preserve"> overcome our oil dependence especially when offshore power can’t power cars.</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 xml:space="preserve">2NC – No Oil </w:t>
      </w:r>
      <w:proofErr w:type="spellStart"/>
      <w:r w:rsidRPr="00311281">
        <w:rPr>
          <w:rFonts w:asciiTheme="minorHAnsi" w:hAnsiTheme="minorHAnsi"/>
        </w:rPr>
        <w:t>Dependance</w:t>
      </w:r>
      <w:proofErr w:type="spellEnd"/>
      <w:r w:rsidRPr="00311281">
        <w:rPr>
          <w:rFonts w:asciiTheme="minorHAnsi" w:hAnsiTheme="minorHAnsi"/>
        </w:rPr>
        <w:t xml:space="preserve"> Now</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Their internal link is literally a lie. Foreign oil dependence is decreasing rapidly.</w:t>
      </w:r>
    </w:p>
    <w:p w:rsidR="004F2EA2" w:rsidRPr="00311281" w:rsidRDefault="004F2EA2" w:rsidP="004F2EA2">
      <w:pPr>
        <w:rPr>
          <w:rFonts w:asciiTheme="minorHAnsi" w:hAnsiTheme="minorHAnsi"/>
          <w:sz w:val="16"/>
        </w:rPr>
      </w:pPr>
      <w:r w:rsidRPr="00311281">
        <w:rPr>
          <w:rStyle w:val="Style13ptBold"/>
          <w:rFonts w:asciiTheme="minorHAnsi" w:hAnsiTheme="minorHAnsi"/>
        </w:rPr>
        <w:t xml:space="preserve">Williams 14 </w:t>
      </w:r>
      <w:r w:rsidRPr="00311281">
        <w:rPr>
          <w:rFonts w:asciiTheme="minorHAnsi" w:hAnsiTheme="minorHAnsi"/>
          <w:sz w:val="16"/>
        </w:rPr>
        <w:t xml:space="preserve">(Mark, Columbus Dispatch, 1/8/14, “U.S. rapidly cutting dependence on foreign oil,” </w:t>
      </w:r>
      <w:hyperlink r:id="rId21" w:history="1">
        <w:r w:rsidRPr="00311281">
          <w:rPr>
            <w:rStyle w:val="Hyperlink"/>
            <w:rFonts w:asciiTheme="minorHAnsi" w:hAnsiTheme="minorHAnsi"/>
            <w:sz w:val="16"/>
          </w:rPr>
          <w:t>http://www.dispatch.com/content/blogs/the-bottom-line/2014/01/oil-boom-puts-u.s.-closer-to-energy-independence.html</w:t>
        </w:r>
      </w:hyperlink>
      <w:r w:rsidRPr="00311281">
        <w:rPr>
          <w:rFonts w:asciiTheme="minorHAnsi" w:hAnsiTheme="minorHAnsi"/>
          <w:sz w:val="16"/>
        </w:rPr>
        <w:t>, ND)</w:t>
      </w:r>
    </w:p>
    <w:p w:rsidR="004F2EA2" w:rsidRPr="0058491F" w:rsidRDefault="004F2EA2" w:rsidP="004F2EA2">
      <w:pPr>
        <w:rPr>
          <w:rStyle w:val="StyleUnderline"/>
        </w:rPr>
      </w:pPr>
      <w:r w:rsidRPr="0058491F">
        <w:rPr>
          <w:rFonts w:asciiTheme="minorHAnsi" w:hAnsiTheme="minorHAnsi"/>
          <w:sz w:val="16"/>
        </w:rPr>
        <w:t xml:space="preserve">New federal data shows </w:t>
      </w:r>
      <w:r w:rsidRPr="006C1199">
        <w:rPr>
          <w:rStyle w:val="Emphasis"/>
        </w:rPr>
        <w:t xml:space="preserve">the U.S. dramatically cutting its dependence on foreign oil. </w:t>
      </w:r>
      <w:r w:rsidRPr="0058491F">
        <w:rPr>
          <w:rFonts w:asciiTheme="minorHAnsi" w:hAnsiTheme="minorHAnsi"/>
          <w:sz w:val="16"/>
        </w:rPr>
        <w:t xml:space="preserve">The Energy Information Administration's short-term outlook shows that </w:t>
      </w:r>
      <w:r w:rsidRPr="006C1199">
        <w:rPr>
          <w:rStyle w:val="StyleUnderline"/>
        </w:rPr>
        <w:t>oil production in the U.S. is expected to hit 9.3 million barrels per day</w:t>
      </w:r>
      <w:r w:rsidRPr="0058491F">
        <w:rPr>
          <w:rFonts w:asciiTheme="minorHAnsi" w:hAnsiTheme="minorHAnsi"/>
          <w:sz w:val="16"/>
        </w:rPr>
        <w:t xml:space="preserve"> in 2015. That would be </w:t>
      </w:r>
      <w:r w:rsidRPr="006C1199">
        <w:rPr>
          <w:rStyle w:val="StyleUnderline"/>
        </w:rPr>
        <w:t>the most production since 1972 and not far from the record</w:t>
      </w:r>
      <w:r w:rsidRPr="0058491F">
        <w:rPr>
          <w:rFonts w:asciiTheme="minorHAnsi" w:hAnsiTheme="minorHAnsi"/>
          <w:sz w:val="16"/>
        </w:rPr>
        <w:t xml:space="preserve"> of 9.6 million barrels per day set in 1970. </w:t>
      </w:r>
      <w:r w:rsidRPr="0058491F">
        <w:rPr>
          <w:rStyle w:val="StyleUnderline"/>
        </w:rPr>
        <w:t>Credit the massive energy finds in</w:t>
      </w:r>
      <w:r w:rsidRPr="0058491F">
        <w:rPr>
          <w:rFonts w:asciiTheme="minorHAnsi" w:hAnsiTheme="minorHAnsi"/>
          <w:sz w:val="16"/>
        </w:rPr>
        <w:t xml:space="preserve"> places like </w:t>
      </w:r>
      <w:r w:rsidRPr="0058491F">
        <w:rPr>
          <w:rStyle w:val="StyleUnderline"/>
        </w:rPr>
        <w:t>Texas and North Dakota for the big increase in production in this country. Production also is expected to pick up in the Gulf of Mexico. The combination of increased production and an economy less dependent on oil is having a big impact on consumption of foreign oil. The share of liquid fuels consumption met by imports peaked at more than 60 percent in 2005 and fell to 33 percent in 2013. The government's report says that number will fall to 24 percent in 2015, the lowest level since 1970.</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Diversionary Theory Wrong</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cs="Times New Roman"/>
        </w:rPr>
      </w:pPr>
      <w:r w:rsidRPr="00311281">
        <w:rPr>
          <w:rFonts w:asciiTheme="minorHAnsi" w:hAnsiTheme="minorHAnsi" w:cs="Times New Roman"/>
        </w:rPr>
        <w:t>Diversionary theory is wrong - empirics</w:t>
      </w:r>
    </w:p>
    <w:p w:rsidR="004F2EA2" w:rsidRPr="00311281" w:rsidRDefault="004F2EA2" w:rsidP="004F2EA2">
      <w:pPr>
        <w:rPr>
          <w:rFonts w:asciiTheme="minorHAnsi" w:hAnsiTheme="minorHAnsi"/>
          <w:sz w:val="16"/>
        </w:rPr>
      </w:pPr>
      <w:proofErr w:type="spellStart"/>
      <w:r w:rsidRPr="00311281">
        <w:rPr>
          <w:rStyle w:val="Style13ptBold"/>
          <w:rFonts w:asciiTheme="minorHAnsi" w:hAnsiTheme="minorHAnsi"/>
        </w:rPr>
        <w:t>Tir</w:t>
      </w:r>
      <w:proofErr w:type="spellEnd"/>
      <w:r w:rsidRPr="00311281">
        <w:rPr>
          <w:rStyle w:val="Style13ptBold"/>
          <w:rFonts w:asciiTheme="minorHAnsi" w:hAnsiTheme="minorHAnsi"/>
        </w:rPr>
        <w:t xml:space="preserve"> 10</w:t>
      </w:r>
      <w:r w:rsidRPr="00311281">
        <w:rPr>
          <w:rFonts w:asciiTheme="minorHAnsi" w:hAnsiTheme="minorHAnsi"/>
          <w:sz w:val="16"/>
        </w:rPr>
        <w:t xml:space="preserve"> [Jaroslav </w:t>
      </w:r>
      <w:proofErr w:type="spellStart"/>
      <w:r w:rsidRPr="00311281">
        <w:rPr>
          <w:rFonts w:asciiTheme="minorHAnsi" w:hAnsiTheme="minorHAnsi"/>
          <w:sz w:val="16"/>
        </w:rPr>
        <w:t>Tir</w:t>
      </w:r>
      <w:proofErr w:type="spellEnd"/>
      <w:r w:rsidRPr="00311281">
        <w:rPr>
          <w:rFonts w:asciiTheme="minorHAnsi" w:hAnsiTheme="minorHAnsi"/>
          <w:sz w:val="16"/>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w:t>
      </w:r>
      <w:proofErr w:type="spellStart"/>
      <w:r w:rsidRPr="00311281">
        <w:rPr>
          <w:rFonts w:asciiTheme="minorHAnsi" w:hAnsiTheme="minorHAnsi"/>
          <w:sz w:val="16"/>
        </w:rPr>
        <w:t>Chetan</w:t>
      </w:r>
      <w:proofErr w:type="spellEnd"/>
      <w:r w:rsidRPr="00311281">
        <w:rPr>
          <w:rFonts w:asciiTheme="minorHAnsi" w:hAnsiTheme="minorHAnsi"/>
          <w:sz w:val="16"/>
        </w:rPr>
        <w:t>]</w:t>
      </w:r>
    </w:p>
    <w:p w:rsidR="004F2EA2" w:rsidRPr="00311281" w:rsidRDefault="004F2EA2" w:rsidP="004F2EA2">
      <w:pPr>
        <w:pStyle w:val="card"/>
        <w:ind w:left="0"/>
        <w:rPr>
          <w:rFonts w:asciiTheme="minorHAnsi" w:hAnsiTheme="minorHAnsi"/>
          <w:sz w:val="16"/>
        </w:rPr>
      </w:pPr>
      <w:r w:rsidRPr="00311281">
        <w:rPr>
          <w:rStyle w:val="StyleUnderline"/>
          <w:rFonts w:asciiTheme="minorHAnsi" w:hAnsiTheme="minorHAnsi"/>
          <w:highlight w:val="green"/>
        </w:rPr>
        <w:t>According to the diversionary theory</w:t>
      </w:r>
      <w:r w:rsidRPr="00311281">
        <w:rPr>
          <w:rStyle w:val="StyleUnderline"/>
          <w:rFonts w:asciiTheme="minorHAnsi" w:hAnsiTheme="minorHAnsi"/>
        </w:rPr>
        <w:t xml:space="preserve"> of war,</w:t>
      </w:r>
      <w:r w:rsidRPr="00311281">
        <w:rPr>
          <w:rFonts w:asciiTheme="minorHAnsi" w:hAnsiTheme="minorHAnsi"/>
          <w:sz w:val="16"/>
        </w:rPr>
        <w:t xml:space="preserve"> the cause of some militarized conflicts is not a clash of salient interests between countries, but rather problematic domestic circumstances. </w:t>
      </w:r>
      <w:r w:rsidRPr="00311281">
        <w:rPr>
          <w:rStyle w:val="StyleUnderline"/>
          <w:rFonts w:asciiTheme="minorHAnsi" w:hAnsiTheme="minorHAnsi"/>
          <w:highlight w:val="green"/>
        </w:rPr>
        <w:t>Under</w:t>
      </w:r>
      <w:r w:rsidRPr="00311281">
        <w:rPr>
          <w:rFonts w:asciiTheme="minorHAnsi" w:hAnsiTheme="minorHAnsi"/>
          <w:sz w:val="16"/>
        </w:rPr>
        <w:t xml:space="preserve"> conditions such as </w:t>
      </w:r>
      <w:r w:rsidRPr="00311281">
        <w:rPr>
          <w:rStyle w:val="StyleUnderline"/>
          <w:rFonts w:asciiTheme="minorHAnsi" w:hAnsiTheme="minorHAnsi"/>
          <w:highlight w:val="green"/>
        </w:rPr>
        <w:t>economic adversity</w:t>
      </w:r>
      <w:r w:rsidRPr="00311281">
        <w:rPr>
          <w:rFonts w:asciiTheme="minorHAnsi" w:hAnsiTheme="minorHAnsi"/>
          <w:sz w:val="16"/>
        </w:rPr>
        <w:t xml:space="preserve"> or political unrest, </w:t>
      </w:r>
      <w:r w:rsidRPr="00311281">
        <w:rPr>
          <w:rStyle w:val="StyleUnderline"/>
          <w:rFonts w:asciiTheme="minorHAnsi" w:hAnsiTheme="minorHAnsi"/>
          <w:highlight w:val="green"/>
        </w:rPr>
        <w:t>the country’s leader may</w:t>
      </w:r>
      <w:r w:rsidRPr="00311281">
        <w:rPr>
          <w:rFonts w:asciiTheme="minorHAnsi" w:hAnsiTheme="minorHAnsi"/>
          <w:sz w:val="16"/>
        </w:rPr>
        <w:t xml:space="preserve"> </w:t>
      </w:r>
      <w:r w:rsidRPr="00311281">
        <w:rPr>
          <w:rStyle w:val="StyleUnderline"/>
          <w:rFonts w:asciiTheme="minorHAnsi" w:hAnsiTheme="minorHAnsi"/>
        </w:rPr>
        <w:t xml:space="preserve">attempt to </w:t>
      </w:r>
      <w:r w:rsidRPr="00311281">
        <w:rPr>
          <w:rStyle w:val="StyleUnderline"/>
          <w:rFonts w:asciiTheme="minorHAnsi" w:hAnsiTheme="minorHAnsi"/>
          <w:highlight w:val="green"/>
        </w:rPr>
        <w:t>generate a foreign policy crisis</w:t>
      </w:r>
      <w:r w:rsidRPr="00311281">
        <w:rPr>
          <w:rStyle w:val="StyleUnderline"/>
          <w:rFonts w:asciiTheme="minorHAnsi" w:hAnsiTheme="minorHAnsi"/>
        </w:rPr>
        <w:t xml:space="preserve"> in order both to divert domestic discontent and bolster their political fortunes through a rally around the flag effect </w:t>
      </w:r>
      <w:r w:rsidRPr="00311281">
        <w:rPr>
          <w:rFonts w:asciiTheme="minorHAnsi" w:hAnsiTheme="minorHAnsi"/>
          <w:sz w:val="16"/>
        </w:rPr>
        <w:t>(</w:t>
      </w:r>
      <w:proofErr w:type="spellStart"/>
      <w:r w:rsidRPr="00311281">
        <w:rPr>
          <w:rFonts w:asciiTheme="minorHAnsi" w:hAnsiTheme="minorHAnsi"/>
          <w:sz w:val="16"/>
        </w:rPr>
        <w:t>Russett</w:t>
      </w:r>
      <w:proofErr w:type="spellEnd"/>
      <w:r w:rsidRPr="00311281">
        <w:rPr>
          <w:rFonts w:asciiTheme="minorHAnsi" w:hAnsiTheme="minorHAnsi"/>
          <w:sz w:val="16"/>
        </w:rPr>
        <w:t xml:space="preserve"> 1990). </w:t>
      </w:r>
      <w:r w:rsidRPr="00311281">
        <w:rPr>
          <w:rStyle w:val="StyleUnderline"/>
          <w:rFonts w:asciiTheme="minorHAnsi" w:hAnsiTheme="minorHAnsi"/>
          <w:highlight w:val="green"/>
        </w:rPr>
        <w:t>Yet,</w:t>
      </w:r>
      <w:r w:rsidRPr="00311281">
        <w:rPr>
          <w:rFonts w:asciiTheme="minorHAnsi" w:hAnsiTheme="minorHAnsi"/>
          <w:sz w:val="16"/>
        </w:rPr>
        <w:t xml:space="preserve"> </w:t>
      </w:r>
      <w:r w:rsidRPr="00311281">
        <w:rPr>
          <w:rStyle w:val="StyleUnderline"/>
          <w:rFonts w:asciiTheme="minorHAnsi" w:hAnsiTheme="minorHAnsi"/>
        </w:rPr>
        <w:t>despite the</w:t>
      </w:r>
      <w:r w:rsidRPr="00311281">
        <w:rPr>
          <w:rFonts w:asciiTheme="minorHAnsi" w:hAnsiTheme="minorHAnsi"/>
          <w:sz w:val="16"/>
        </w:rPr>
        <w:t xml:space="preserve"> wide-ranging </w:t>
      </w:r>
      <w:r w:rsidRPr="00311281">
        <w:rPr>
          <w:rStyle w:val="StyleUnderline"/>
          <w:rFonts w:asciiTheme="minorHAnsi" w:hAnsiTheme="minorHAnsi"/>
        </w:rPr>
        <w:t>popularity of this idea</w:t>
      </w:r>
      <w:r w:rsidRPr="00311281">
        <w:rPr>
          <w:rFonts w:asciiTheme="minorHAnsi" w:hAnsiTheme="minorHAnsi"/>
          <w:sz w:val="16"/>
        </w:rPr>
        <w:t xml:space="preserve"> and some evidence of U.S. diversionary behavior (e.g., </w:t>
      </w:r>
      <w:proofErr w:type="spellStart"/>
      <w:r w:rsidRPr="00311281">
        <w:rPr>
          <w:rFonts w:asciiTheme="minorHAnsi" w:hAnsiTheme="minorHAnsi"/>
          <w:sz w:val="16"/>
        </w:rPr>
        <w:t>DeRouen</w:t>
      </w:r>
      <w:proofErr w:type="spellEnd"/>
      <w:r w:rsidRPr="00311281">
        <w:rPr>
          <w:rFonts w:asciiTheme="minorHAnsi" w:hAnsiTheme="minorHAnsi"/>
          <w:sz w:val="16"/>
        </w:rPr>
        <w:t xml:space="preserve"> 1995, 2000; Fordham 1998a, 1998b; Hess and </w:t>
      </w:r>
      <w:proofErr w:type="spellStart"/>
      <w:r w:rsidRPr="00311281">
        <w:rPr>
          <w:rFonts w:asciiTheme="minorHAnsi" w:hAnsiTheme="minorHAnsi"/>
          <w:sz w:val="16"/>
        </w:rPr>
        <w:t>Orphanides</w:t>
      </w:r>
      <w:proofErr w:type="spellEnd"/>
      <w:r w:rsidRPr="00311281">
        <w:rPr>
          <w:rFonts w:asciiTheme="minorHAnsi" w:hAnsiTheme="minorHAnsi"/>
          <w:sz w:val="16"/>
        </w:rPr>
        <w:t xml:space="preserve"> 1995; James and </w:t>
      </w:r>
      <w:proofErr w:type="spellStart"/>
      <w:r w:rsidRPr="00311281">
        <w:rPr>
          <w:rFonts w:asciiTheme="minorHAnsi" w:hAnsiTheme="minorHAnsi"/>
          <w:sz w:val="16"/>
        </w:rPr>
        <w:t>Hristolouas</w:t>
      </w:r>
      <w:proofErr w:type="spellEnd"/>
      <w:r w:rsidRPr="00311281">
        <w:rPr>
          <w:rFonts w:asciiTheme="minorHAnsi" w:hAnsiTheme="minorHAnsi"/>
          <w:sz w:val="16"/>
        </w:rPr>
        <w:t xml:space="preserve"> 1994; James and </w:t>
      </w:r>
      <w:proofErr w:type="spellStart"/>
      <w:r w:rsidRPr="00311281">
        <w:rPr>
          <w:rFonts w:asciiTheme="minorHAnsi" w:hAnsiTheme="minorHAnsi"/>
          <w:sz w:val="16"/>
        </w:rPr>
        <w:t>Oneal</w:t>
      </w:r>
      <w:proofErr w:type="spellEnd"/>
      <w:r w:rsidRPr="00311281">
        <w:rPr>
          <w:rFonts w:asciiTheme="minorHAnsi" w:hAnsiTheme="minorHAnsi"/>
          <w:sz w:val="16"/>
        </w:rPr>
        <w:t xml:space="preserve"> 1991; </w:t>
      </w:r>
      <w:proofErr w:type="spellStart"/>
      <w:r w:rsidRPr="00311281">
        <w:rPr>
          <w:rFonts w:asciiTheme="minorHAnsi" w:hAnsiTheme="minorHAnsi"/>
          <w:sz w:val="16"/>
        </w:rPr>
        <w:t>Ostrom</w:t>
      </w:r>
      <w:proofErr w:type="spellEnd"/>
      <w:r w:rsidRPr="00311281">
        <w:rPr>
          <w:rFonts w:asciiTheme="minorHAnsi" w:hAnsiTheme="minorHAnsi"/>
          <w:sz w:val="16"/>
        </w:rPr>
        <w:t xml:space="preserve"> and Job 1986), </w:t>
      </w:r>
      <w:r w:rsidRPr="00311281">
        <w:rPr>
          <w:rStyle w:val="StyleUnderline"/>
          <w:rFonts w:asciiTheme="minorHAnsi" w:hAnsiTheme="minorHAnsi"/>
          <w:highlight w:val="green"/>
        </w:rPr>
        <w:t xml:space="preserve">after </w:t>
      </w:r>
      <w:r w:rsidRPr="00311281">
        <w:rPr>
          <w:rFonts w:asciiTheme="minorHAnsi" w:hAnsiTheme="minorHAnsi"/>
          <w:b/>
          <w:highlight w:val="green"/>
          <w:u w:val="single"/>
          <w:bdr w:val="single" w:sz="4" w:space="0" w:color="auto"/>
        </w:rPr>
        <w:t>five decades</w:t>
      </w:r>
      <w:r w:rsidRPr="00311281">
        <w:rPr>
          <w:rStyle w:val="StyleUnderline"/>
          <w:rFonts w:asciiTheme="minorHAnsi" w:hAnsiTheme="minorHAnsi"/>
          <w:highlight w:val="green"/>
        </w:rPr>
        <w:t xml:space="preserve"> of research</w:t>
      </w:r>
      <w:r w:rsidRPr="00311281">
        <w:rPr>
          <w:rFonts w:asciiTheme="minorHAnsi" w:hAnsiTheme="minorHAnsi"/>
          <w:sz w:val="16"/>
        </w:rPr>
        <w:t xml:space="preserve"> broader </w:t>
      </w:r>
      <w:r w:rsidRPr="00311281">
        <w:rPr>
          <w:rStyle w:val="StyleUnderline"/>
          <w:rFonts w:asciiTheme="minorHAnsi" w:hAnsiTheme="minorHAnsi"/>
          <w:highlight w:val="green"/>
        </w:rPr>
        <w:t>empirical support for the theory remains elusive</w:t>
      </w:r>
      <w:r w:rsidRPr="00311281">
        <w:rPr>
          <w:rFonts w:asciiTheme="minorHAnsi" w:hAnsiTheme="minorHAnsi"/>
          <w:sz w:val="16"/>
        </w:rPr>
        <w:t xml:space="preserve"> (e.g., </w:t>
      </w:r>
      <w:proofErr w:type="spellStart"/>
      <w:r w:rsidRPr="00311281">
        <w:rPr>
          <w:rFonts w:asciiTheme="minorHAnsi" w:hAnsiTheme="minorHAnsi"/>
          <w:sz w:val="16"/>
        </w:rPr>
        <w:t>Gelpi</w:t>
      </w:r>
      <w:proofErr w:type="spellEnd"/>
      <w:r w:rsidRPr="00311281">
        <w:rPr>
          <w:rFonts w:asciiTheme="minorHAnsi" w:hAnsiTheme="minorHAnsi"/>
          <w:sz w:val="16"/>
        </w:rPr>
        <w:t xml:space="preserve"> 1997; </w:t>
      </w:r>
      <w:proofErr w:type="spellStart"/>
      <w:r w:rsidRPr="00311281">
        <w:rPr>
          <w:rFonts w:asciiTheme="minorHAnsi" w:hAnsiTheme="minorHAnsi"/>
          <w:sz w:val="16"/>
        </w:rPr>
        <w:t>Gowa</w:t>
      </w:r>
      <w:proofErr w:type="spellEnd"/>
      <w:r w:rsidRPr="00311281">
        <w:rPr>
          <w:rFonts w:asciiTheme="minorHAnsi" w:hAnsiTheme="minorHAnsi"/>
          <w:sz w:val="16"/>
        </w:rPr>
        <w:t xml:space="preserve">; 1998; Leeds and Davis 1997; Levy 1998; </w:t>
      </w:r>
      <w:proofErr w:type="spellStart"/>
      <w:r w:rsidRPr="00311281">
        <w:rPr>
          <w:rFonts w:asciiTheme="minorHAnsi" w:hAnsiTheme="minorHAnsi"/>
          <w:sz w:val="16"/>
        </w:rPr>
        <w:t>Lian</w:t>
      </w:r>
      <w:proofErr w:type="spellEnd"/>
      <w:r w:rsidRPr="00311281">
        <w:rPr>
          <w:rFonts w:asciiTheme="minorHAnsi" w:hAnsiTheme="minorHAnsi"/>
          <w:sz w:val="16"/>
        </w:rPr>
        <w:t xml:space="preserve"> and </w:t>
      </w:r>
      <w:proofErr w:type="spellStart"/>
      <w:r w:rsidRPr="00311281">
        <w:rPr>
          <w:rFonts w:asciiTheme="minorHAnsi" w:hAnsiTheme="minorHAnsi"/>
          <w:sz w:val="16"/>
        </w:rPr>
        <w:t>Oneal</w:t>
      </w:r>
      <w:proofErr w:type="spellEnd"/>
      <w:r w:rsidRPr="00311281">
        <w:rPr>
          <w:rFonts w:asciiTheme="minorHAnsi" w:hAnsiTheme="minorHAnsi"/>
          <w:sz w:val="16"/>
        </w:rPr>
        <w:t xml:space="preserve"> 1993; </w:t>
      </w:r>
      <w:proofErr w:type="spellStart"/>
      <w:r w:rsidRPr="00311281">
        <w:rPr>
          <w:rFonts w:asciiTheme="minorHAnsi" w:hAnsiTheme="minorHAnsi"/>
          <w:sz w:val="16"/>
        </w:rPr>
        <w:t>Meernik</w:t>
      </w:r>
      <w:proofErr w:type="spellEnd"/>
      <w:r w:rsidRPr="00311281">
        <w:rPr>
          <w:rFonts w:asciiTheme="minorHAnsi" w:hAnsiTheme="minorHAnsi"/>
          <w:sz w:val="16"/>
        </w:rPr>
        <w:t xml:space="preserve"> and Waterman 1996). This has prompted one scholar to conclude that ‘‘</w:t>
      </w:r>
      <w:r w:rsidRPr="00311281">
        <w:rPr>
          <w:rStyle w:val="StyleUnderline"/>
          <w:rFonts w:asciiTheme="minorHAnsi" w:hAnsiTheme="minorHAnsi"/>
          <w:highlight w:val="green"/>
        </w:rPr>
        <w:t>seldom has</w:t>
      </w:r>
      <w:r w:rsidRPr="00311281">
        <w:rPr>
          <w:rStyle w:val="StyleUnderline"/>
          <w:rFonts w:asciiTheme="minorHAnsi" w:hAnsiTheme="minorHAnsi"/>
        </w:rPr>
        <w:t xml:space="preserve"> </w:t>
      </w:r>
      <w:r w:rsidRPr="00311281">
        <w:rPr>
          <w:rFonts w:asciiTheme="minorHAnsi" w:hAnsiTheme="minorHAnsi"/>
          <w:sz w:val="16"/>
        </w:rPr>
        <w:t>so much common sense in</w:t>
      </w:r>
      <w:r w:rsidRPr="00311281">
        <w:rPr>
          <w:rStyle w:val="StyleUnderline"/>
          <w:rFonts w:asciiTheme="minorHAnsi" w:hAnsiTheme="minorHAnsi"/>
        </w:rPr>
        <w:t xml:space="preserve"> </w:t>
      </w:r>
      <w:r w:rsidRPr="00311281">
        <w:rPr>
          <w:rStyle w:val="StyleUnderline"/>
          <w:rFonts w:asciiTheme="minorHAnsi" w:hAnsiTheme="minorHAnsi"/>
          <w:highlight w:val="green"/>
        </w:rPr>
        <w:t>theory found so little support in practice’’</w:t>
      </w:r>
      <w:r w:rsidRPr="00311281">
        <w:rPr>
          <w:rFonts w:asciiTheme="minorHAnsi" w:hAnsiTheme="minorHAnsi"/>
          <w:sz w:val="16"/>
        </w:rPr>
        <w:t xml:space="preserve"> (James 1987, 22), a view reflected in the more recent research (e.g., </w:t>
      </w:r>
      <w:proofErr w:type="spellStart"/>
      <w:r w:rsidRPr="00311281">
        <w:rPr>
          <w:rFonts w:asciiTheme="minorHAnsi" w:hAnsiTheme="minorHAnsi"/>
          <w:sz w:val="16"/>
        </w:rPr>
        <w:t>Chiozza</w:t>
      </w:r>
      <w:proofErr w:type="spellEnd"/>
      <w:r w:rsidRPr="00311281">
        <w:rPr>
          <w:rFonts w:asciiTheme="minorHAnsi" w:hAnsiTheme="minorHAnsi"/>
          <w:sz w:val="16"/>
        </w:rPr>
        <w:t xml:space="preserve"> and </w:t>
      </w:r>
      <w:proofErr w:type="spellStart"/>
      <w:r w:rsidRPr="00311281">
        <w:rPr>
          <w:rFonts w:asciiTheme="minorHAnsi" w:hAnsiTheme="minorHAnsi"/>
          <w:sz w:val="16"/>
        </w:rPr>
        <w:t>Goemans</w:t>
      </w:r>
      <w:proofErr w:type="spellEnd"/>
      <w:r w:rsidRPr="00311281">
        <w:rPr>
          <w:rFonts w:asciiTheme="minorHAnsi" w:hAnsiTheme="minorHAnsi"/>
          <w:sz w:val="16"/>
        </w:rPr>
        <w:t xml:space="preserve"> 2003, 2004; </w:t>
      </w:r>
      <w:proofErr w:type="spellStart"/>
      <w:r w:rsidRPr="00311281">
        <w:rPr>
          <w:rFonts w:asciiTheme="minorHAnsi" w:hAnsiTheme="minorHAnsi"/>
          <w:sz w:val="16"/>
        </w:rPr>
        <w:t>Meernick</w:t>
      </w:r>
      <w:proofErr w:type="spellEnd"/>
      <w:r w:rsidRPr="00311281">
        <w:rPr>
          <w:rFonts w:asciiTheme="minorHAnsi" w:hAnsiTheme="minorHAnsi"/>
          <w:sz w:val="16"/>
        </w:rPr>
        <w:t xml:space="preserve"> 2004; Moore and </w:t>
      </w:r>
      <w:proofErr w:type="spellStart"/>
      <w:r w:rsidRPr="00311281">
        <w:rPr>
          <w:rFonts w:asciiTheme="minorHAnsi" w:hAnsiTheme="minorHAnsi"/>
          <w:sz w:val="16"/>
        </w:rPr>
        <w:t>Lanoue</w:t>
      </w:r>
      <w:proofErr w:type="spellEnd"/>
      <w:r w:rsidRPr="00311281">
        <w:rPr>
          <w:rFonts w:asciiTheme="minorHAnsi" w:hAnsiTheme="minorHAnsi"/>
          <w:sz w:val="16"/>
        </w:rPr>
        <w:t xml:space="preserve"> 2003; </w:t>
      </w:r>
      <w:proofErr w:type="spellStart"/>
      <w:r w:rsidRPr="00311281">
        <w:rPr>
          <w:rFonts w:asciiTheme="minorHAnsi" w:hAnsiTheme="minorHAnsi"/>
          <w:sz w:val="16"/>
        </w:rPr>
        <w:t>Oneal</w:t>
      </w:r>
      <w:proofErr w:type="spellEnd"/>
      <w:r w:rsidRPr="00311281">
        <w:rPr>
          <w:rFonts w:asciiTheme="minorHAnsi" w:hAnsiTheme="minorHAnsi"/>
          <w:sz w:val="16"/>
        </w:rPr>
        <w:t xml:space="preserve"> and </w:t>
      </w:r>
      <w:proofErr w:type="spellStart"/>
      <w:r w:rsidRPr="00311281">
        <w:rPr>
          <w:rFonts w:asciiTheme="minorHAnsi" w:hAnsiTheme="minorHAnsi"/>
          <w:sz w:val="16"/>
        </w:rPr>
        <w:t>Tir</w:t>
      </w:r>
      <w:proofErr w:type="spellEnd"/>
      <w:r w:rsidRPr="00311281">
        <w:rPr>
          <w:rFonts w:asciiTheme="minorHAnsi" w:hAnsiTheme="minorHAnsi"/>
          <w:sz w:val="16"/>
        </w:rPr>
        <w:t xml:space="preserve">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No War</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 xml:space="preserve">Studies go </w:t>
      </w:r>
      <w:proofErr w:type="spellStart"/>
      <w:r w:rsidRPr="00311281">
        <w:rPr>
          <w:rFonts w:asciiTheme="minorHAnsi" w:hAnsiTheme="minorHAnsi"/>
        </w:rPr>
        <w:t>neg</w:t>
      </w:r>
      <w:proofErr w:type="spellEnd"/>
      <w:r w:rsidRPr="00311281">
        <w:rPr>
          <w:rFonts w:asciiTheme="minorHAnsi" w:hAnsiTheme="minorHAnsi"/>
        </w:rPr>
        <w:t xml:space="preserve"> </w:t>
      </w:r>
    </w:p>
    <w:p w:rsidR="004F2EA2" w:rsidRPr="00311281" w:rsidRDefault="004F2EA2" w:rsidP="004F2EA2">
      <w:pPr>
        <w:rPr>
          <w:rFonts w:asciiTheme="minorHAnsi" w:hAnsiTheme="minorHAnsi"/>
          <w:sz w:val="16"/>
        </w:rPr>
      </w:pPr>
      <w:r w:rsidRPr="00311281">
        <w:rPr>
          <w:rStyle w:val="Style13ptBold"/>
          <w:rFonts w:asciiTheme="minorHAnsi" w:hAnsiTheme="minorHAnsi"/>
        </w:rPr>
        <w:t>Miller 2k</w:t>
      </w:r>
      <w:r w:rsidRPr="00311281">
        <w:rPr>
          <w:rFonts w:asciiTheme="minorHAnsi" w:hAnsiTheme="minorHAnsi"/>
          <w:sz w:val="16"/>
        </w:rPr>
        <w:t xml:space="preserve"> – Professor of Management, Ottawa (Morris, Poverty As A Cause Of Wars</w:t>
      </w:r>
      <w:proofErr w:type="gramStart"/>
      <w:r w:rsidRPr="00311281">
        <w:rPr>
          <w:rFonts w:asciiTheme="minorHAnsi" w:hAnsiTheme="minorHAnsi"/>
          <w:sz w:val="16"/>
        </w:rPr>
        <w:t>?,</w:t>
      </w:r>
      <w:proofErr w:type="gramEnd"/>
      <w:r w:rsidRPr="00311281">
        <w:rPr>
          <w:rFonts w:asciiTheme="minorHAnsi" w:hAnsiTheme="minorHAnsi"/>
          <w:sz w:val="16"/>
        </w:rPr>
        <w:t xml:space="preserve"> http://www.pugwash.org/reports/pac/pac256/WG4draft1.htm)</w:t>
      </w:r>
    </w:p>
    <w:p w:rsidR="004F2EA2" w:rsidRPr="00311281" w:rsidRDefault="004F2EA2" w:rsidP="004F2EA2">
      <w:pPr>
        <w:rPr>
          <w:rFonts w:asciiTheme="minorHAnsi" w:hAnsiTheme="minorHAnsi"/>
          <w:u w:val="single"/>
        </w:rPr>
      </w:pPr>
      <w:r w:rsidRPr="00311281">
        <w:rPr>
          <w:rFonts w:asciiTheme="minorHAnsi" w:hAnsiTheme="minorHAnsi"/>
          <w:sz w:val="16"/>
        </w:rPr>
        <w:t xml:space="preserve">Thus, these armed conflicts can hardly be said to be caused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w:t>
      </w:r>
      <w:proofErr w:type="spellStart"/>
      <w:r w:rsidRPr="00311281">
        <w:rPr>
          <w:rFonts w:asciiTheme="minorHAnsi" w:hAnsiTheme="minorHAnsi"/>
          <w:sz w:val="16"/>
        </w:rPr>
        <w:t>Minxin</w:t>
      </w:r>
      <w:proofErr w:type="spellEnd"/>
      <w:r w:rsidRPr="00311281">
        <w:rPr>
          <w:rFonts w:asciiTheme="minorHAnsi" w:hAnsiTheme="minorHAnsi"/>
          <w:sz w:val="16"/>
        </w:rPr>
        <w:t xml:space="preserve"> Pei and Ariel </w:t>
      </w:r>
      <w:proofErr w:type="spellStart"/>
      <w:r w:rsidRPr="00311281">
        <w:rPr>
          <w:rFonts w:asciiTheme="minorHAnsi" w:hAnsiTheme="minorHAnsi"/>
          <w:sz w:val="16"/>
        </w:rPr>
        <w:t>Adesnik</w:t>
      </w:r>
      <w:proofErr w:type="spellEnd"/>
      <w:r w:rsidRPr="00311281">
        <w:rPr>
          <w:rFonts w:asciiTheme="minorHAnsi" w:hAnsiTheme="minorHAnsi"/>
          <w:sz w:val="16"/>
        </w:rPr>
        <w:t xml:space="preserve"> of </w:t>
      </w:r>
      <w:r w:rsidRPr="00311281">
        <w:rPr>
          <w:rFonts w:asciiTheme="minorHAnsi" w:hAnsiTheme="minorHAnsi"/>
          <w:u w:val="single"/>
        </w:rPr>
        <w:t>the Carnegie Endowment</w:t>
      </w:r>
      <w:r w:rsidRPr="00311281">
        <w:rPr>
          <w:rFonts w:asciiTheme="minorHAnsi" w:hAnsiTheme="minorHAnsi"/>
          <w:sz w:val="16"/>
        </w:rPr>
        <w:t xml:space="preserve"> for International Peace, there would not appear to be any merit in this hypothesis. </w:t>
      </w:r>
      <w:r w:rsidRPr="00311281">
        <w:rPr>
          <w:rFonts w:asciiTheme="minorHAnsi" w:hAnsiTheme="minorHAnsi"/>
          <w:highlight w:val="green"/>
          <w:u w:val="single"/>
        </w:rPr>
        <w:t>After studying 93 episodes of economic</w:t>
      </w:r>
      <w:r w:rsidRPr="00311281">
        <w:rPr>
          <w:rFonts w:asciiTheme="minorHAnsi" w:hAnsiTheme="minorHAnsi"/>
          <w:u w:val="single"/>
        </w:rPr>
        <w:t xml:space="preserve"> </w:t>
      </w:r>
      <w:r w:rsidRPr="00311281">
        <w:rPr>
          <w:rFonts w:asciiTheme="minorHAnsi" w:hAnsiTheme="minorHAnsi"/>
          <w:highlight w:val="green"/>
          <w:u w:val="single"/>
        </w:rPr>
        <w:t>crisis in 22 countries</w:t>
      </w:r>
      <w:r w:rsidRPr="00311281">
        <w:rPr>
          <w:rFonts w:asciiTheme="minorHAnsi" w:hAnsiTheme="minorHAnsi"/>
          <w:u w:val="single"/>
        </w:rPr>
        <w:t xml:space="preserve"> </w:t>
      </w:r>
      <w:r w:rsidRPr="00311281">
        <w:rPr>
          <w:rFonts w:asciiTheme="minorHAnsi" w:hAnsiTheme="minorHAnsi"/>
          <w:sz w:val="16"/>
        </w:rPr>
        <w:t xml:space="preserve">in Latin America and Asia in the years since World War II they </w:t>
      </w:r>
      <w:r w:rsidRPr="00311281">
        <w:rPr>
          <w:rFonts w:asciiTheme="minorHAnsi" w:hAnsiTheme="minorHAnsi"/>
          <w:highlight w:val="green"/>
          <w:u w:val="single"/>
        </w:rPr>
        <w:t>concluded that</w:t>
      </w:r>
      <w:r w:rsidRPr="00311281">
        <w:rPr>
          <w:rFonts w:asciiTheme="minorHAnsi" w:hAnsiTheme="minorHAnsi"/>
          <w:u w:val="single"/>
        </w:rPr>
        <w:t xml:space="preserve"> </w:t>
      </w:r>
      <w:proofErr w:type="gramStart"/>
      <w:r w:rsidRPr="00311281">
        <w:rPr>
          <w:rFonts w:asciiTheme="minorHAnsi" w:hAnsiTheme="minorHAnsi"/>
          <w:sz w:val="16"/>
        </w:rPr>
        <w:t>Much</w:t>
      </w:r>
      <w:proofErr w:type="gramEnd"/>
      <w:r w:rsidRPr="00311281">
        <w:rPr>
          <w:rFonts w:asciiTheme="minorHAnsi" w:hAnsiTheme="minorHAnsi"/>
          <w:sz w:val="16"/>
        </w:rPr>
        <w:t xml:space="preserve"> of </w:t>
      </w:r>
      <w:r w:rsidRPr="00311281">
        <w:rPr>
          <w:rFonts w:asciiTheme="minorHAnsi" w:hAnsiTheme="minorHAnsi"/>
          <w:highlight w:val="green"/>
          <w:u w:val="single"/>
        </w:rPr>
        <w:t>the conventional</w:t>
      </w:r>
      <w:r w:rsidRPr="00311281">
        <w:rPr>
          <w:rFonts w:asciiTheme="minorHAnsi" w:hAnsiTheme="minorHAnsi"/>
          <w:u w:val="single"/>
        </w:rPr>
        <w:t xml:space="preserve"> </w:t>
      </w:r>
      <w:r w:rsidRPr="00311281">
        <w:rPr>
          <w:rFonts w:asciiTheme="minorHAnsi" w:hAnsiTheme="minorHAnsi"/>
          <w:sz w:val="16"/>
        </w:rPr>
        <w:t xml:space="preserve">wisdom about the political </w:t>
      </w:r>
      <w:r w:rsidRPr="00311281">
        <w:rPr>
          <w:rFonts w:asciiTheme="minorHAnsi" w:hAnsiTheme="minorHAnsi"/>
          <w:highlight w:val="green"/>
          <w:u w:val="single"/>
        </w:rPr>
        <w:t>impact of economic crises may be wrong</w:t>
      </w:r>
      <w:r w:rsidRPr="00311281">
        <w:rPr>
          <w:rFonts w:asciiTheme="minorHAnsi" w:hAnsiTheme="minorHAnsi"/>
          <w:sz w:val="16"/>
        </w:rPr>
        <w:t xml:space="preserve">... The </w:t>
      </w:r>
      <w:r w:rsidRPr="00311281">
        <w:rPr>
          <w:rFonts w:asciiTheme="minorHAnsi" w:hAnsiTheme="minorHAnsi"/>
          <w:highlight w:val="green"/>
          <w:u w:val="single"/>
        </w:rPr>
        <w:t>severity</w:t>
      </w:r>
      <w:r w:rsidRPr="00311281">
        <w:rPr>
          <w:rFonts w:asciiTheme="minorHAnsi" w:hAnsiTheme="minorHAnsi"/>
          <w:u w:val="single"/>
        </w:rPr>
        <w:t xml:space="preserve"> of economic crisis</w:t>
      </w:r>
      <w:r w:rsidRPr="00311281">
        <w:rPr>
          <w:rFonts w:asciiTheme="minorHAnsi" w:hAnsiTheme="minorHAnsi"/>
          <w:sz w:val="16"/>
        </w:rPr>
        <w:t xml:space="preserve"> - as measured in terms of inflation and negative growth - </w:t>
      </w:r>
      <w:r w:rsidRPr="00311281">
        <w:rPr>
          <w:rFonts w:asciiTheme="minorHAnsi" w:hAnsiTheme="minorHAnsi"/>
          <w:highlight w:val="green"/>
          <w:u w:val="single"/>
        </w:rPr>
        <w:t>bore no relationship to</w:t>
      </w:r>
      <w:r w:rsidRPr="00311281">
        <w:rPr>
          <w:rFonts w:asciiTheme="minorHAnsi" w:hAnsiTheme="minorHAnsi"/>
          <w:sz w:val="16"/>
        </w:rPr>
        <w:t xml:space="preserve"> the </w:t>
      </w:r>
      <w:r w:rsidRPr="00311281">
        <w:rPr>
          <w:rFonts w:asciiTheme="minorHAnsi" w:hAnsiTheme="minorHAnsi"/>
          <w:highlight w:val="green"/>
          <w:u w:val="single"/>
        </w:rPr>
        <w:t>collapse</w:t>
      </w:r>
      <w:r w:rsidRPr="00311281">
        <w:rPr>
          <w:rFonts w:asciiTheme="minorHAnsi" w:hAnsiTheme="minorHAnsi"/>
          <w:sz w:val="16"/>
        </w:rPr>
        <w:t xml:space="preserve"> of regimes. A more direct role was played by political variables such as ideological polarization, labor radicalism, guerilla insurgencies and an anti-Communist military... (</w:t>
      </w:r>
      <w:r w:rsidRPr="00311281">
        <w:rPr>
          <w:rFonts w:asciiTheme="minorHAnsi" w:hAnsiTheme="minorHAnsi"/>
          <w:u w:val="single"/>
        </w:rPr>
        <w:t xml:space="preserve">In democratic states) such </w:t>
      </w:r>
      <w:r w:rsidRPr="00311281">
        <w:rPr>
          <w:rFonts w:asciiTheme="minorHAnsi" w:hAnsiTheme="minorHAnsi"/>
          <w:highlight w:val="green"/>
          <w:u w:val="single"/>
        </w:rPr>
        <w:t>changes seldom lead to</w:t>
      </w:r>
      <w:r w:rsidRPr="00311281">
        <w:rPr>
          <w:rFonts w:asciiTheme="minorHAnsi" w:hAnsiTheme="minorHAnsi"/>
          <w:u w:val="single"/>
        </w:rPr>
        <w:t xml:space="preserve"> </w:t>
      </w:r>
      <w:r w:rsidRPr="00311281">
        <w:rPr>
          <w:rFonts w:asciiTheme="minorHAnsi" w:hAnsiTheme="minorHAnsi"/>
          <w:sz w:val="16"/>
        </w:rPr>
        <w:t xml:space="preserve">an outbreak of </w:t>
      </w:r>
      <w:r w:rsidRPr="00311281">
        <w:rPr>
          <w:rFonts w:asciiTheme="minorHAnsi" w:hAnsiTheme="minorHAnsi"/>
          <w:highlight w:val="green"/>
          <w:u w:val="single"/>
        </w:rPr>
        <w:t>violence</w:t>
      </w:r>
      <w:r w:rsidRPr="00311281">
        <w:rPr>
          <w:rFonts w:asciiTheme="minorHAnsi" w:hAnsiTheme="minorHAnsi"/>
          <w:u w:val="single"/>
        </w:rPr>
        <w:t xml:space="preserve"> (while</w:t>
      </w:r>
      <w:r w:rsidRPr="00311281">
        <w:rPr>
          <w:rFonts w:asciiTheme="minorHAnsi" w:hAnsiTheme="minorHAnsi"/>
          <w:sz w:val="16"/>
        </w:rPr>
        <w:t xml:space="preserve">) in the cases of </w:t>
      </w:r>
      <w:r w:rsidRPr="00311281">
        <w:rPr>
          <w:rFonts w:asciiTheme="minorHAnsi" w:hAnsiTheme="minorHAnsi"/>
          <w:u w:val="single"/>
        </w:rPr>
        <w:t>dictatorships</w:t>
      </w:r>
      <w:r w:rsidRPr="00311281">
        <w:rPr>
          <w:rFonts w:asciiTheme="minorHAnsi" w:hAnsiTheme="minorHAnsi"/>
          <w:sz w:val="16"/>
        </w:rPr>
        <w:t xml:space="preserve"> and semi-democracies, the ruling elites </w:t>
      </w:r>
      <w:r w:rsidRPr="00311281">
        <w:rPr>
          <w:rFonts w:asciiTheme="minorHAnsi" w:hAnsiTheme="minorHAnsi"/>
          <w:u w:val="single"/>
        </w:rPr>
        <w:t>responded</w:t>
      </w:r>
      <w:r w:rsidRPr="00311281">
        <w:rPr>
          <w:rFonts w:asciiTheme="minorHAnsi" w:hAnsiTheme="minorHAnsi"/>
          <w:sz w:val="16"/>
        </w:rPr>
        <w:t xml:space="preserve"> to crises </w:t>
      </w:r>
      <w:r w:rsidRPr="00311281">
        <w:rPr>
          <w:rFonts w:asciiTheme="minorHAnsi" w:hAnsiTheme="minorHAnsi"/>
          <w:u w:val="single"/>
        </w:rPr>
        <w:t>by</w:t>
      </w:r>
      <w:r w:rsidRPr="00311281">
        <w:rPr>
          <w:rFonts w:asciiTheme="minorHAnsi" w:hAnsiTheme="minorHAnsi"/>
          <w:sz w:val="16"/>
        </w:rPr>
        <w:t xml:space="preserve"> increasing repression (thereby </w:t>
      </w:r>
      <w:r w:rsidRPr="00311281">
        <w:rPr>
          <w:rFonts w:asciiTheme="minorHAnsi" w:hAnsiTheme="minorHAnsi"/>
          <w:u w:val="single"/>
        </w:rPr>
        <w:t xml:space="preserve">using one form of violence to abort another. </w:t>
      </w:r>
    </w:p>
    <w:p w:rsidR="004F2EA2" w:rsidRPr="00311281" w:rsidRDefault="004F2EA2" w:rsidP="004F2EA2">
      <w:pPr>
        <w:rPr>
          <w:rFonts w:asciiTheme="minorHAnsi" w:hAnsiTheme="minorHAnsi"/>
          <w:u w:val="single"/>
        </w:rPr>
      </w:pPr>
    </w:p>
    <w:p w:rsidR="004F2EA2" w:rsidRPr="00311281" w:rsidRDefault="004F2EA2" w:rsidP="004F2EA2">
      <w:pPr>
        <w:pStyle w:val="Heading4"/>
        <w:rPr>
          <w:rFonts w:asciiTheme="minorHAnsi" w:hAnsiTheme="minorHAnsi"/>
        </w:rPr>
      </w:pPr>
      <w:r w:rsidRPr="00311281">
        <w:rPr>
          <w:rFonts w:asciiTheme="minorHAnsi" w:hAnsiTheme="minorHAnsi"/>
        </w:rPr>
        <w:t>Economic decline doesn’t cause war – no resource conflicts or industrial capacity for war</w:t>
      </w:r>
    </w:p>
    <w:p w:rsidR="004F2EA2" w:rsidRPr="00311281" w:rsidRDefault="004F2EA2" w:rsidP="004F2EA2">
      <w:pPr>
        <w:ind w:left="720" w:hanging="720"/>
        <w:rPr>
          <w:rFonts w:asciiTheme="minorHAnsi" w:hAnsiTheme="minorHAnsi"/>
          <w:bCs/>
          <w:color w:val="000000"/>
          <w:sz w:val="16"/>
          <w:szCs w:val="16"/>
        </w:rPr>
      </w:pPr>
      <w:proofErr w:type="spellStart"/>
      <w:r w:rsidRPr="00311281">
        <w:rPr>
          <w:rStyle w:val="Style13ptBold"/>
          <w:rFonts w:asciiTheme="minorHAnsi" w:hAnsiTheme="minorHAnsi"/>
        </w:rPr>
        <w:t>Deudney</w:t>
      </w:r>
      <w:proofErr w:type="spellEnd"/>
      <w:r w:rsidRPr="00311281">
        <w:rPr>
          <w:rStyle w:val="Style13ptBold"/>
          <w:rFonts w:asciiTheme="minorHAnsi" w:hAnsiTheme="minorHAnsi"/>
        </w:rPr>
        <w:t xml:space="preserve"> 91</w:t>
      </w:r>
      <w:r w:rsidRPr="00311281">
        <w:rPr>
          <w:rFonts w:asciiTheme="minorHAnsi" w:hAnsiTheme="minorHAnsi"/>
          <w:b/>
          <w:bCs/>
          <w:color w:val="000000"/>
          <w:szCs w:val="20"/>
        </w:rPr>
        <w:t xml:space="preserve"> </w:t>
      </w:r>
      <w:r w:rsidRPr="00311281">
        <w:rPr>
          <w:rFonts w:asciiTheme="minorHAnsi" w:hAnsiTheme="minorHAnsi"/>
          <w:bCs/>
          <w:color w:val="000000"/>
          <w:sz w:val="16"/>
          <w:szCs w:val="16"/>
        </w:rPr>
        <w:t>– Hewlett Fellow in Science, Technology, and Society at the Center for Energy and</w:t>
      </w:r>
    </w:p>
    <w:p w:rsidR="004F2EA2" w:rsidRPr="00311281" w:rsidRDefault="004F2EA2" w:rsidP="004F2EA2">
      <w:pPr>
        <w:ind w:left="720" w:hanging="720"/>
        <w:rPr>
          <w:rFonts w:asciiTheme="minorHAnsi" w:hAnsiTheme="minorHAnsi"/>
          <w:sz w:val="16"/>
          <w:szCs w:val="16"/>
        </w:rPr>
      </w:pPr>
      <w:r w:rsidRPr="00311281">
        <w:rPr>
          <w:rFonts w:asciiTheme="minorHAnsi" w:hAnsiTheme="minorHAnsi"/>
          <w:bCs/>
          <w:color w:val="000000"/>
          <w:sz w:val="16"/>
          <w:szCs w:val="16"/>
        </w:rPr>
        <w:t xml:space="preserve">Environmental Studies, Princeton (Daniel, Bulletin of the Atomic Scientists, </w:t>
      </w:r>
      <w:proofErr w:type="spellStart"/>
      <w:r w:rsidRPr="00311281">
        <w:rPr>
          <w:rFonts w:asciiTheme="minorHAnsi" w:hAnsiTheme="minorHAnsi"/>
          <w:bCs/>
          <w:color w:val="000000"/>
          <w:sz w:val="16"/>
          <w:szCs w:val="16"/>
        </w:rPr>
        <w:t>Ebsco</w:t>
      </w:r>
      <w:proofErr w:type="spellEnd"/>
      <w:r w:rsidRPr="00311281">
        <w:rPr>
          <w:rFonts w:asciiTheme="minorHAnsi" w:hAnsiTheme="minorHAnsi"/>
          <w:bCs/>
          <w:color w:val="000000"/>
          <w:sz w:val="16"/>
          <w:szCs w:val="16"/>
        </w:rPr>
        <w:t>)</w:t>
      </w:r>
    </w:p>
    <w:p w:rsidR="004F2EA2" w:rsidRPr="00311281" w:rsidRDefault="004F2EA2" w:rsidP="004F2EA2">
      <w:pPr>
        <w:rPr>
          <w:rFonts w:asciiTheme="minorHAnsi" w:hAnsiTheme="minorHAnsi"/>
          <w:sz w:val="16"/>
          <w:szCs w:val="20"/>
        </w:rPr>
      </w:pPr>
      <w:r w:rsidRPr="00311281">
        <w:rPr>
          <w:rFonts w:asciiTheme="minorHAnsi" w:hAnsiTheme="minorHAnsi"/>
          <w:sz w:val="16"/>
          <w:szCs w:val="16"/>
        </w:rPr>
        <w:t xml:space="preserve">Poverty Wars. In a second scenario, declining living standards first cause internal turmoil. </w:t>
      </w:r>
      <w:proofErr w:type="gramStart"/>
      <w:r w:rsidRPr="00311281">
        <w:rPr>
          <w:rFonts w:asciiTheme="minorHAnsi" w:hAnsiTheme="minorHAnsi"/>
          <w:sz w:val="16"/>
          <w:szCs w:val="16"/>
        </w:rPr>
        <w:t>then</w:t>
      </w:r>
      <w:proofErr w:type="gramEnd"/>
      <w:r w:rsidRPr="00311281">
        <w:rPr>
          <w:rFonts w:asciiTheme="minorHAnsi" w:hAnsiTheme="minorHAnsi"/>
          <w:sz w:val="16"/>
          <w:szCs w:val="16"/>
        </w:rPr>
        <w:t xml:space="preserve"> war. If </w:t>
      </w:r>
      <w:proofErr w:type="gramStart"/>
      <w:r w:rsidRPr="00311281">
        <w:rPr>
          <w:rFonts w:asciiTheme="minorHAnsi" w:hAnsiTheme="minorHAnsi"/>
          <w:sz w:val="16"/>
          <w:szCs w:val="16"/>
        </w:rPr>
        <w:t>groups  at</w:t>
      </w:r>
      <w:proofErr w:type="gramEnd"/>
      <w:r w:rsidRPr="00311281">
        <w:rPr>
          <w:rFonts w:asciiTheme="minorHAnsi" w:hAnsiTheme="minorHAnsi"/>
          <w:sz w:val="16"/>
          <w:szCs w:val="16"/>
        </w:rPr>
        <w:t xml:space="preserve"> all levels of affluence protect their</w:t>
      </w:r>
      <w:r w:rsidRPr="00311281">
        <w:rPr>
          <w:rFonts w:asciiTheme="minorHAnsi" w:hAnsiTheme="minorHAnsi"/>
          <w:sz w:val="16"/>
        </w:rPr>
        <w:t xml:space="preserve"> standard of living by pushing deprivation on other groups class war and revolutionary upheavals could result. Faced with these pressures, liberal democracy and free market </w:t>
      </w:r>
      <w:proofErr w:type="gramStart"/>
      <w:r w:rsidRPr="00311281">
        <w:rPr>
          <w:rFonts w:asciiTheme="minorHAnsi" w:hAnsiTheme="minorHAnsi"/>
          <w:sz w:val="16"/>
        </w:rPr>
        <w:t>systems  could</w:t>
      </w:r>
      <w:proofErr w:type="gramEnd"/>
      <w:r w:rsidRPr="00311281">
        <w:rPr>
          <w:rFonts w:asciiTheme="minorHAnsi" w:hAnsiTheme="minorHAnsi"/>
          <w:sz w:val="16"/>
        </w:rPr>
        <w:t xml:space="preserve"> increasingly be replaced by authoritarian systems capable of maintaining minimum order.9 If  authoritarian regimes are more war-prone because they lack democratic control, and if revolutionary regimes  are </w:t>
      </w:r>
      <w:proofErr w:type="spellStart"/>
      <w:r w:rsidRPr="00311281">
        <w:rPr>
          <w:rFonts w:asciiTheme="minorHAnsi" w:hAnsiTheme="minorHAnsi"/>
          <w:sz w:val="16"/>
        </w:rPr>
        <w:t>warprone</w:t>
      </w:r>
      <w:proofErr w:type="spellEnd"/>
      <w:r w:rsidRPr="00311281">
        <w:rPr>
          <w:rFonts w:asciiTheme="minorHAnsi" w:hAnsiTheme="minorHAnsi"/>
          <w:sz w:val="16"/>
        </w:rPr>
        <w:t xml:space="preserve"> because of their ideological fervor and isolation, then the world is likely to become more  violent</w:t>
      </w:r>
      <w:r w:rsidRPr="00311281">
        <w:rPr>
          <w:rFonts w:asciiTheme="minorHAnsi" w:hAnsiTheme="minorHAnsi"/>
          <w:sz w:val="16"/>
          <w:szCs w:val="20"/>
        </w:rPr>
        <w:t xml:space="preserve">. </w:t>
      </w:r>
      <w:r w:rsidRPr="00311281">
        <w:rPr>
          <w:rFonts w:asciiTheme="minorHAnsi" w:hAnsiTheme="minorHAnsi"/>
          <w:szCs w:val="20"/>
          <w:highlight w:val="green"/>
          <w:u w:val="single"/>
        </w:rPr>
        <w:t xml:space="preserve">The record of previous depressions supports the proposition that widespread economic </w:t>
      </w:r>
      <w:proofErr w:type="gramStart"/>
      <w:r w:rsidRPr="00311281">
        <w:rPr>
          <w:rFonts w:asciiTheme="minorHAnsi" w:hAnsiTheme="minorHAnsi"/>
          <w:szCs w:val="20"/>
          <w:highlight w:val="green"/>
          <w:u w:val="single"/>
        </w:rPr>
        <w:t>stagnation</w:t>
      </w:r>
      <w:r w:rsidRPr="00311281">
        <w:rPr>
          <w:rFonts w:asciiTheme="minorHAnsi" w:hAnsiTheme="minorHAnsi"/>
          <w:szCs w:val="20"/>
          <w:u w:val="single"/>
        </w:rPr>
        <w:t xml:space="preserve">  and</w:t>
      </w:r>
      <w:proofErr w:type="gramEnd"/>
      <w:r w:rsidRPr="00311281">
        <w:rPr>
          <w:rFonts w:asciiTheme="minorHAnsi" w:hAnsiTheme="minorHAnsi"/>
          <w:szCs w:val="20"/>
          <w:u w:val="single"/>
        </w:rPr>
        <w:t xml:space="preserve"> unmet economic expectations contribute to international conflict</w:t>
      </w:r>
      <w:r w:rsidRPr="00311281">
        <w:rPr>
          <w:rFonts w:asciiTheme="minorHAnsi" w:hAnsiTheme="minorHAnsi"/>
          <w:sz w:val="16"/>
          <w:szCs w:val="20"/>
        </w:rPr>
        <w:t xml:space="preserve">. </w:t>
      </w:r>
      <w:r w:rsidRPr="00311281">
        <w:rPr>
          <w:rFonts w:asciiTheme="minorHAnsi" w:hAnsiTheme="minorHAnsi"/>
          <w:szCs w:val="20"/>
          <w:u w:val="single"/>
        </w:rPr>
        <w:t xml:space="preserve">Although initially compelling, </w:t>
      </w:r>
      <w:proofErr w:type="gramStart"/>
      <w:r w:rsidRPr="00311281">
        <w:rPr>
          <w:rFonts w:asciiTheme="minorHAnsi" w:hAnsiTheme="minorHAnsi"/>
          <w:szCs w:val="20"/>
          <w:highlight w:val="green"/>
          <w:u w:val="single"/>
        </w:rPr>
        <w:t>this  scenario</w:t>
      </w:r>
      <w:proofErr w:type="gramEnd"/>
      <w:r w:rsidRPr="00311281">
        <w:rPr>
          <w:rFonts w:asciiTheme="minorHAnsi" w:hAnsiTheme="minorHAnsi"/>
          <w:szCs w:val="20"/>
          <w:highlight w:val="green"/>
          <w:u w:val="single"/>
        </w:rPr>
        <w:t xml:space="preserve"> has major flaws</w:t>
      </w:r>
      <w:r w:rsidRPr="00311281">
        <w:rPr>
          <w:rFonts w:asciiTheme="minorHAnsi" w:hAnsiTheme="minorHAnsi"/>
          <w:sz w:val="16"/>
          <w:szCs w:val="20"/>
        </w:rPr>
        <w:t xml:space="preserve">. </w:t>
      </w:r>
      <w:r w:rsidRPr="00311281">
        <w:rPr>
          <w:rFonts w:asciiTheme="minorHAnsi" w:hAnsiTheme="minorHAnsi"/>
          <w:szCs w:val="20"/>
          <w:u w:val="single"/>
        </w:rPr>
        <w:t xml:space="preserve">One is that </w:t>
      </w:r>
      <w:r w:rsidRPr="00311281">
        <w:rPr>
          <w:rFonts w:asciiTheme="minorHAnsi" w:hAnsiTheme="minorHAnsi"/>
          <w:szCs w:val="20"/>
          <w:highlight w:val="green"/>
          <w:u w:val="single"/>
        </w:rPr>
        <w:t>it is arguably based on unsound economic theory</w:t>
      </w:r>
      <w:r w:rsidRPr="00311281">
        <w:rPr>
          <w:rFonts w:asciiTheme="minorHAnsi" w:hAnsiTheme="minorHAnsi"/>
          <w:sz w:val="16"/>
          <w:szCs w:val="20"/>
        </w:rPr>
        <w:t xml:space="preserve">. </w:t>
      </w:r>
      <w:r w:rsidRPr="00311281">
        <w:rPr>
          <w:rFonts w:asciiTheme="minorHAnsi" w:hAnsiTheme="minorHAnsi"/>
          <w:szCs w:val="20"/>
          <w:u w:val="single"/>
        </w:rPr>
        <w:t xml:space="preserve">Wealth is formed </w:t>
      </w:r>
      <w:proofErr w:type="gramStart"/>
      <w:r w:rsidRPr="00311281">
        <w:rPr>
          <w:rFonts w:asciiTheme="minorHAnsi" w:hAnsiTheme="minorHAnsi"/>
          <w:szCs w:val="20"/>
          <w:u w:val="single"/>
        </w:rPr>
        <w:t xml:space="preserve">not  </w:t>
      </w:r>
      <w:r w:rsidRPr="00311281">
        <w:rPr>
          <w:rFonts w:asciiTheme="minorHAnsi" w:hAnsiTheme="minorHAnsi"/>
          <w:sz w:val="16"/>
          <w:szCs w:val="20"/>
        </w:rPr>
        <w:t>so</w:t>
      </w:r>
      <w:proofErr w:type="gramEnd"/>
      <w:r w:rsidRPr="00311281">
        <w:rPr>
          <w:rFonts w:asciiTheme="minorHAnsi" w:hAnsiTheme="minorHAnsi"/>
          <w:sz w:val="16"/>
          <w:szCs w:val="20"/>
        </w:rPr>
        <w:t xml:space="preserve"> much </w:t>
      </w:r>
      <w:r w:rsidRPr="00311281">
        <w:rPr>
          <w:rFonts w:asciiTheme="minorHAnsi" w:hAnsiTheme="minorHAnsi"/>
          <w:szCs w:val="20"/>
          <w:u w:val="single"/>
        </w:rPr>
        <w:t xml:space="preserve">by the availability of cheap natural resources </w:t>
      </w:r>
      <w:r w:rsidRPr="00311281">
        <w:rPr>
          <w:rFonts w:asciiTheme="minorHAnsi" w:hAnsiTheme="minorHAnsi"/>
          <w:sz w:val="16"/>
          <w:szCs w:val="20"/>
        </w:rPr>
        <w:t xml:space="preserve">as by capital formation through savings and more  efficient production. </w:t>
      </w:r>
      <w:r w:rsidRPr="00311281">
        <w:rPr>
          <w:rFonts w:asciiTheme="minorHAnsi" w:hAnsiTheme="minorHAnsi"/>
          <w:szCs w:val="20"/>
          <w:u w:val="single"/>
        </w:rPr>
        <w:t>Many resource-poor countries</w:t>
      </w:r>
      <w:r w:rsidRPr="00311281">
        <w:rPr>
          <w:rFonts w:asciiTheme="minorHAnsi" w:hAnsiTheme="minorHAnsi"/>
          <w:sz w:val="16"/>
          <w:szCs w:val="20"/>
        </w:rPr>
        <w:t xml:space="preserve">, like Japan, </w:t>
      </w:r>
      <w:r w:rsidRPr="00311281">
        <w:rPr>
          <w:rFonts w:asciiTheme="minorHAnsi" w:hAnsiTheme="minorHAnsi"/>
          <w:szCs w:val="20"/>
          <w:u w:val="single"/>
        </w:rPr>
        <w:t xml:space="preserve">are very wealthy, while many countries </w:t>
      </w:r>
      <w:proofErr w:type="gramStart"/>
      <w:r w:rsidRPr="00311281">
        <w:rPr>
          <w:rFonts w:asciiTheme="minorHAnsi" w:hAnsiTheme="minorHAnsi"/>
          <w:szCs w:val="20"/>
          <w:u w:val="single"/>
        </w:rPr>
        <w:t>with  more</w:t>
      </w:r>
      <w:proofErr w:type="gramEnd"/>
      <w:r w:rsidRPr="00311281">
        <w:rPr>
          <w:rFonts w:asciiTheme="minorHAnsi" w:hAnsiTheme="minorHAnsi"/>
          <w:szCs w:val="20"/>
          <w:u w:val="single"/>
        </w:rPr>
        <w:t xml:space="preserve"> extensive resources are poor</w:t>
      </w:r>
      <w:r w:rsidRPr="00311281">
        <w:rPr>
          <w:rFonts w:asciiTheme="minorHAnsi" w:hAnsiTheme="minorHAnsi"/>
          <w:sz w:val="16"/>
          <w:szCs w:val="20"/>
        </w:rPr>
        <w:t xml:space="preserve">. Environmental constraints require an end to economic growth based </w:t>
      </w:r>
      <w:proofErr w:type="gramStart"/>
      <w:r w:rsidRPr="00311281">
        <w:rPr>
          <w:rFonts w:asciiTheme="minorHAnsi" w:hAnsiTheme="minorHAnsi"/>
          <w:sz w:val="16"/>
          <w:szCs w:val="20"/>
        </w:rPr>
        <w:t>on  growing</w:t>
      </w:r>
      <w:proofErr w:type="gramEnd"/>
      <w:r w:rsidRPr="00311281">
        <w:rPr>
          <w:rFonts w:asciiTheme="minorHAnsi" w:hAnsiTheme="minorHAnsi"/>
          <w:sz w:val="16"/>
          <w:szCs w:val="20"/>
        </w:rPr>
        <w:t xml:space="preserve"> use of raw materials, but not necessarily an end to growth in the production of goods and services.  </w:t>
      </w:r>
      <w:r w:rsidRPr="00311281">
        <w:rPr>
          <w:rFonts w:asciiTheme="minorHAnsi" w:hAnsiTheme="minorHAnsi"/>
          <w:szCs w:val="20"/>
          <w:u w:val="single"/>
        </w:rPr>
        <w:t xml:space="preserve">In addition, </w:t>
      </w:r>
      <w:r w:rsidRPr="00311281">
        <w:rPr>
          <w:rFonts w:asciiTheme="minorHAnsi" w:hAnsiTheme="minorHAnsi"/>
          <w:szCs w:val="20"/>
          <w:highlight w:val="green"/>
          <w:u w:val="single"/>
        </w:rPr>
        <w:t xml:space="preserve">economic decline does not necessarily produce </w:t>
      </w:r>
      <w:proofErr w:type="spellStart"/>
      <w:r w:rsidRPr="00311281">
        <w:rPr>
          <w:rFonts w:asciiTheme="minorHAnsi" w:hAnsiTheme="minorHAnsi"/>
          <w:szCs w:val="20"/>
          <w:highlight w:val="green"/>
          <w:u w:val="single"/>
        </w:rPr>
        <w:t>conflict.</w:t>
      </w:r>
      <w:r w:rsidRPr="00311281">
        <w:rPr>
          <w:rFonts w:asciiTheme="minorHAnsi" w:hAnsiTheme="minorHAnsi"/>
          <w:szCs w:val="20"/>
          <w:u w:val="single"/>
        </w:rPr>
        <w:t>How</w:t>
      </w:r>
      <w:proofErr w:type="spellEnd"/>
      <w:r w:rsidRPr="00311281">
        <w:rPr>
          <w:rFonts w:asciiTheme="minorHAnsi" w:hAnsiTheme="minorHAnsi"/>
          <w:szCs w:val="20"/>
          <w:u w:val="single"/>
        </w:rPr>
        <w:t xml:space="preserve"> societies respond to </w:t>
      </w:r>
      <w:proofErr w:type="gramStart"/>
      <w:r w:rsidRPr="00311281">
        <w:rPr>
          <w:rFonts w:asciiTheme="minorHAnsi" w:hAnsiTheme="minorHAnsi"/>
          <w:szCs w:val="20"/>
          <w:u w:val="single"/>
        </w:rPr>
        <w:t>economic  decline</w:t>
      </w:r>
      <w:proofErr w:type="gramEnd"/>
      <w:r w:rsidRPr="00311281">
        <w:rPr>
          <w:rFonts w:asciiTheme="minorHAnsi" w:hAnsiTheme="minorHAnsi"/>
          <w:szCs w:val="20"/>
          <w:u w:val="single"/>
        </w:rPr>
        <w:t xml:space="preserve"> may largely depend upon the rate at which such declines occur</w:t>
      </w:r>
      <w:r w:rsidRPr="00311281">
        <w:rPr>
          <w:rFonts w:asciiTheme="minorHAnsi" w:hAnsiTheme="minorHAnsi"/>
          <w:sz w:val="16"/>
          <w:szCs w:val="20"/>
        </w:rPr>
        <w:t xml:space="preserve">. </w:t>
      </w:r>
      <w:r w:rsidRPr="00311281">
        <w:rPr>
          <w:rFonts w:asciiTheme="minorHAnsi" w:hAnsiTheme="minorHAnsi"/>
          <w:szCs w:val="20"/>
          <w:u w:val="single"/>
        </w:rPr>
        <w:t xml:space="preserve">And as people get poorer, they </w:t>
      </w:r>
      <w:proofErr w:type="gramStart"/>
      <w:r w:rsidRPr="00311281">
        <w:rPr>
          <w:rFonts w:asciiTheme="minorHAnsi" w:hAnsiTheme="minorHAnsi"/>
          <w:szCs w:val="20"/>
          <w:u w:val="single"/>
        </w:rPr>
        <w:t>may  become</w:t>
      </w:r>
      <w:proofErr w:type="gramEnd"/>
      <w:r w:rsidRPr="00311281">
        <w:rPr>
          <w:rFonts w:asciiTheme="minorHAnsi" w:hAnsiTheme="minorHAnsi"/>
          <w:szCs w:val="20"/>
          <w:u w:val="single"/>
        </w:rPr>
        <w:t xml:space="preserve"> less willing to spend scarce resources for military forces</w:t>
      </w:r>
      <w:r w:rsidRPr="00311281">
        <w:rPr>
          <w:rFonts w:asciiTheme="minorHAnsi" w:hAnsiTheme="minorHAnsi"/>
          <w:sz w:val="16"/>
          <w:szCs w:val="20"/>
        </w:rPr>
        <w:t xml:space="preserve">. </w:t>
      </w:r>
      <w:r w:rsidRPr="00311281">
        <w:rPr>
          <w:rFonts w:asciiTheme="minorHAnsi" w:hAnsiTheme="minorHAnsi"/>
          <w:szCs w:val="20"/>
          <w:u w:val="single"/>
        </w:rPr>
        <w:t>As</w:t>
      </w:r>
      <w:r w:rsidRPr="00311281">
        <w:rPr>
          <w:rFonts w:asciiTheme="minorHAnsi" w:hAnsiTheme="minorHAnsi"/>
          <w:sz w:val="16"/>
          <w:szCs w:val="20"/>
        </w:rPr>
        <w:t xml:space="preserve"> Bernard </w:t>
      </w:r>
      <w:r w:rsidRPr="00311281">
        <w:rPr>
          <w:rFonts w:asciiTheme="minorHAnsi" w:hAnsiTheme="minorHAnsi"/>
          <w:szCs w:val="20"/>
          <w:u w:val="single"/>
        </w:rPr>
        <w:t>Brodie observed</w:t>
      </w:r>
      <w:r w:rsidRPr="00311281">
        <w:rPr>
          <w:rFonts w:asciiTheme="minorHAnsi" w:hAnsiTheme="minorHAnsi"/>
          <w:sz w:val="16"/>
          <w:szCs w:val="20"/>
        </w:rPr>
        <w:t xml:space="preserve"> about </w:t>
      </w:r>
      <w:proofErr w:type="gramStart"/>
      <w:r w:rsidRPr="00311281">
        <w:rPr>
          <w:rFonts w:asciiTheme="minorHAnsi" w:hAnsiTheme="minorHAnsi"/>
          <w:sz w:val="16"/>
          <w:szCs w:val="20"/>
        </w:rPr>
        <w:t xml:space="preserve">the  </w:t>
      </w:r>
      <w:proofErr w:type="spellStart"/>
      <w:r w:rsidRPr="00311281">
        <w:rPr>
          <w:rFonts w:asciiTheme="minorHAnsi" w:hAnsiTheme="minorHAnsi"/>
          <w:sz w:val="16"/>
          <w:szCs w:val="20"/>
        </w:rPr>
        <w:t>modein</w:t>
      </w:r>
      <w:proofErr w:type="spellEnd"/>
      <w:proofErr w:type="gramEnd"/>
      <w:r w:rsidRPr="00311281">
        <w:rPr>
          <w:rFonts w:asciiTheme="minorHAnsi" w:hAnsiTheme="minorHAnsi"/>
          <w:sz w:val="16"/>
          <w:szCs w:val="20"/>
        </w:rPr>
        <w:t xml:space="preserve"> era, </w:t>
      </w:r>
      <w:r w:rsidRPr="00311281">
        <w:rPr>
          <w:rFonts w:asciiTheme="minorHAnsi" w:hAnsiTheme="minorHAnsi"/>
          <w:szCs w:val="20"/>
          <w:u w:val="single"/>
        </w:rPr>
        <w:t>“The predisposing factors to military aggression are full bellies, not empty ones</w:t>
      </w:r>
      <w:r w:rsidRPr="00311281">
        <w:rPr>
          <w:rFonts w:asciiTheme="minorHAnsi" w:hAnsiTheme="minorHAnsi"/>
          <w:sz w:val="16"/>
          <w:szCs w:val="20"/>
        </w:rPr>
        <w:t xml:space="preserve">.”’” </w:t>
      </w:r>
      <w:proofErr w:type="gramStart"/>
      <w:r w:rsidRPr="00311281">
        <w:rPr>
          <w:rFonts w:asciiTheme="minorHAnsi" w:hAnsiTheme="minorHAnsi"/>
          <w:szCs w:val="20"/>
          <w:highlight w:val="green"/>
          <w:u w:val="single"/>
        </w:rPr>
        <w:t>The  experience</w:t>
      </w:r>
      <w:proofErr w:type="gramEnd"/>
      <w:r w:rsidRPr="00311281">
        <w:rPr>
          <w:rFonts w:asciiTheme="minorHAnsi" w:hAnsiTheme="minorHAnsi"/>
          <w:szCs w:val="20"/>
          <w:highlight w:val="green"/>
          <w:u w:val="single"/>
        </w:rPr>
        <w:t xml:space="preserve"> of economic depressions over the last two centuries may be irrelevan</w:t>
      </w:r>
      <w:r w:rsidRPr="00311281">
        <w:rPr>
          <w:rFonts w:asciiTheme="minorHAnsi" w:hAnsiTheme="minorHAnsi"/>
          <w:szCs w:val="20"/>
          <w:u w:val="single"/>
        </w:rPr>
        <w:t>t, because such depressions  were characterized by under-utilized production capacity and falling resource prices</w:t>
      </w:r>
      <w:r w:rsidRPr="00311281">
        <w:rPr>
          <w:rFonts w:asciiTheme="minorHAnsi" w:hAnsiTheme="minorHAnsi"/>
          <w:sz w:val="16"/>
          <w:szCs w:val="20"/>
        </w:rPr>
        <w:t xml:space="preserve">. </w:t>
      </w:r>
      <w:r w:rsidRPr="00311281">
        <w:rPr>
          <w:rFonts w:asciiTheme="minorHAnsi" w:hAnsiTheme="minorHAnsi"/>
          <w:szCs w:val="20"/>
          <w:u w:val="single"/>
        </w:rPr>
        <w:t xml:space="preserve">In the 1930 </w:t>
      </w:r>
      <w:proofErr w:type="gramStart"/>
      <w:r w:rsidRPr="00311281">
        <w:rPr>
          <w:rFonts w:asciiTheme="minorHAnsi" w:hAnsiTheme="minorHAnsi"/>
          <w:szCs w:val="20"/>
          <w:u w:val="single"/>
        </w:rPr>
        <w:t>increased  military</w:t>
      </w:r>
      <w:proofErr w:type="gramEnd"/>
      <w:r w:rsidRPr="00311281">
        <w:rPr>
          <w:rFonts w:asciiTheme="minorHAnsi" w:hAnsiTheme="minorHAnsi"/>
          <w:szCs w:val="20"/>
          <w:u w:val="single"/>
        </w:rPr>
        <w:t xml:space="preserve"> spending stimulated economies, but</w:t>
      </w:r>
      <w:r w:rsidRPr="00311281">
        <w:rPr>
          <w:rFonts w:asciiTheme="minorHAnsi" w:hAnsiTheme="minorHAnsi"/>
          <w:sz w:val="16"/>
          <w:szCs w:val="20"/>
        </w:rPr>
        <w:t xml:space="preserve"> if economic growth is retarded by environmental constraints,  </w:t>
      </w:r>
      <w:r w:rsidRPr="00311281">
        <w:rPr>
          <w:rFonts w:asciiTheme="minorHAnsi" w:hAnsiTheme="minorHAnsi"/>
          <w:szCs w:val="20"/>
          <w:u w:val="single"/>
        </w:rPr>
        <w:t>military spending will exacerbate the problem</w:t>
      </w:r>
      <w:r w:rsidRPr="00311281">
        <w:rPr>
          <w:rFonts w:asciiTheme="minorHAnsi" w:hAnsiTheme="minorHAnsi"/>
          <w:sz w:val="16"/>
          <w:szCs w:val="20"/>
        </w:rPr>
        <w:t xml:space="preserve">. 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w:t>
      </w:r>
      <w:proofErr w:type="spellStart"/>
      <w:r w:rsidRPr="00311281">
        <w:rPr>
          <w:rFonts w:asciiTheme="minorHAnsi" w:hAnsiTheme="minorHAnsi"/>
          <w:sz w:val="16"/>
          <w:szCs w:val="20"/>
        </w:rPr>
        <w:t>firther</w:t>
      </w:r>
      <w:proofErr w:type="spellEnd"/>
      <w:r w:rsidRPr="00311281">
        <w:rPr>
          <w:rFonts w:asciiTheme="minorHAnsi" w:hAnsiTheme="minorHAnsi"/>
          <w:sz w:val="16"/>
          <w:szCs w:val="20"/>
        </w:rPr>
        <w:t xml:space="preserve">. But such alterations might not lead to war as readily as the lessons of </w:t>
      </w:r>
      <w:proofErr w:type="gramStart"/>
      <w:r w:rsidRPr="00311281">
        <w:rPr>
          <w:rFonts w:asciiTheme="minorHAnsi" w:hAnsiTheme="minorHAnsi"/>
          <w:sz w:val="16"/>
          <w:szCs w:val="20"/>
        </w:rPr>
        <w:t>history  suggest</w:t>
      </w:r>
      <w:proofErr w:type="gramEnd"/>
      <w:r w:rsidRPr="00311281">
        <w:rPr>
          <w:rFonts w:asciiTheme="minorHAnsi" w:hAnsiTheme="minorHAnsi"/>
          <w:sz w:val="16"/>
          <w:szCs w:val="20"/>
        </w:rPr>
        <w:t xml:space="preserve">, </w:t>
      </w:r>
      <w:r w:rsidRPr="00311281">
        <w:rPr>
          <w:rFonts w:asciiTheme="minorHAnsi" w:hAnsiTheme="minorHAnsi"/>
          <w:szCs w:val="20"/>
          <w:u w:val="single"/>
        </w:rPr>
        <w:t xml:space="preserve">because economic power and military power are not as tightly coupled as in the past. </w:t>
      </w:r>
      <w:r w:rsidRPr="00311281">
        <w:rPr>
          <w:rFonts w:asciiTheme="minorHAnsi" w:hAnsiTheme="minorHAnsi"/>
          <w:sz w:val="16"/>
          <w:szCs w:val="20"/>
        </w:rPr>
        <w:t xml:space="preserve">The </w:t>
      </w:r>
      <w:proofErr w:type="gramStart"/>
      <w:r w:rsidRPr="00311281">
        <w:rPr>
          <w:rFonts w:asciiTheme="minorHAnsi" w:hAnsiTheme="minorHAnsi"/>
          <w:sz w:val="16"/>
          <w:szCs w:val="20"/>
        </w:rPr>
        <w:t>economic  power</w:t>
      </w:r>
      <w:proofErr w:type="gramEnd"/>
      <w:r w:rsidRPr="00311281">
        <w:rPr>
          <w:rFonts w:asciiTheme="minorHAnsi" w:hAnsiTheme="minorHAnsi"/>
          <w:sz w:val="16"/>
          <w:szCs w:val="20"/>
        </w:rPr>
        <w:t xml:space="preserve"> positions of Germany and Japan have changed greatly since World War 11, but these changes have not  been accompanied by war or threat of war. </w:t>
      </w:r>
      <w:r w:rsidRPr="00311281">
        <w:rPr>
          <w:rFonts w:asciiTheme="minorHAnsi" w:hAnsiTheme="minorHAnsi"/>
          <w:szCs w:val="20"/>
          <w:u w:val="single"/>
        </w:rPr>
        <w:t xml:space="preserve">In the contemporary world, whole industries rise, fall, </w:t>
      </w:r>
      <w:proofErr w:type="gramStart"/>
      <w:r w:rsidRPr="00311281">
        <w:rPr>
          <w:rFonts w:asciiTheme="minorHAnsi" w:hAnsiTheme="minorHAnsi"/>
          <w:szCs w:val="20"/>
          <w:u w:val="single"/>
        </w:rPr>
        <w:t>and  relocate</w:t>
      </w:r>
      <w:proofErr w:type="gramEnd"/>
      <w:r w:rsidRPr="00311281">
        <w:rPr>
          <w:rFonts w:asciiTheme="minorHAnsi" w:hAnsiTheme="minorHAnsi"/>
          <w:szCs w:val="20"/>
          <w:u w:val="single"/>
        </w:rPr>
        <w:t xml:space="preserve">, causing </w:t>
      </w:r>
      <w:proofErr w:type="spellStart"/>
      <w:r w:rsidRPr="00311281">
        <w:rPr>
          <w:rFonts w:asciiTheme="minorHAnsi" w:hAnsiTheme="minorHAnsi"/>
          <w:szCs w:val="20"/>
          <w:u w:val="single"/>
        </w:rPr>
        <w:t>substantialfluctuations</w:t>
      </w:r>
      <w:proofErr w:type="spellEnd"/>
      <w:r w:rsidRPr="00311281">
        <w:rPr>
          <w:rFonts w:asciiTheme="minorHAnsi" w:hAnsiTheme="minorHAnsi"/>
          <w:szCs w:val="20"/>
          <w:u w:val="single"/>
        </w:rPr>
        <w:t xml:space="preserve"> in the economic well-being of regions and peoples without producing  </w:t>
      </w:r>
      <w:proofErr w:type="spellStart"/>
      <w:r w:rsidRPr="00311281">
        <w:rPr>
          <w:rFonts w:asciiTheme="minorHAnsi" w:hAnsiTheme="minorHAnsi"/>
          <w:szCs w:val="20"/>
          <w:u w:val="single"/>
        </w:rPr>
        <w:t>wars.</w:t>
      </w:r>
      <w:r w:rsidRPr="00311281">
        <w:rPr>
          <w:rFonts w:asciiTheme="minorHAnsi" w:hAnsiTheme="minorHAnsi"/>
          <w:szCs w:val="20"/>
          <w:highlight w:val="green"/>
          <w:u w:val="single"/>
        </w:rPr>
        <w:t>There</w:t>
      </w:r>
      <w:proofErr w:type="spellEnd"/>
      <w:r w:rsidRPr="00311281">
        <w:rPr>
          <w:rFonts w:asciiTheme="minorHAnsi" w:hAnsiTheme="minorHAnsi"/>
          <w:szCs w:val="20"/>
          <w:highlight w:val="green"/>
          <w:u w:val="single"/>
        </w:rPr>
        <w:t xml:space="preserve"> is no reason to believe that changes in relative wealth and power</w:t>
      </w:r>
      <w:r w:rsidRPr="00311281">
        <w:rPr>
          <w:rFonts w:asciiTheme="minorHAnsi" w:hAnsiTheme="minorHAnsi"/>
          <w:szCs w:val="20"/>
          <w:u w:val="single"/>
        </w:rPr>
        <w:t xml:space="preserve"> </w:t>
      </w:r>
      <w:r w:rsidRPr="00311281">
        <w:rPr>
          <w:rFonts w:asciiTheme="minorHAnsi" w:hAnsiTheme="minorHAnsi"/>
          <w:sz w:val="16"/>
          <w:szCs w:val="20"/>
        </w:rPr>
        <w:t xml:space="preserve">caused by the uneven impact of  environmental degradation </w:t>
      </w:r>
      <w:r w:rsidRPr="00311281">
        <w:rPr>
          <w:rFonts w:asciiTheme="minorHAnsi" w:hAnsiTheme="minorHAnsi"/>
          <w:szCs w:val="20"/>
          <w:u w:val="single"/>
        </w:rPr>
        <w:t>would inevitably lead to war</w:t>
      </w:r>
      <w:r w:rsidRPr="00311281">
        <w:rPr>
          <w:rFonts w:asciiTheme="minorHAnsi" w:hAnsiTheme="minorHAnsi"/>
          <w:sz w:val="16"/>
          <w:szCs w:val="20"/>
        </w:rPr>
        <w:t xml:space="preserve">. </w:t>
      </w:r>
      <w:r w:rsidRPr="00311281">
        <w:rPr>
          <w:rFonts w:asciiTheme="minorHAnsi" w:hAnsiTheme="minorHAnsi"/>
          <w:szCs w:val="20"/>
          <w:u w:val="single"/>
        </w:rPr>
        <w:t>Even if</w:t>
      </w:r>
      <w:r w:rsidRPr="00311281">
        <w:rPr>
          <w:rFonts w:asciiTheme="minorHAnsi" w:hAnsiTheme="minorHAnsi"/>
          <w:sz w:val="16"/>
          <w:szCs w:val="20"/>
        </w:rPr>
        <w:t xml:space="preserve"> environmental </w:t>
      </w:r>
      <w:r w:rsidRPr="00311281">
        <w:rPr>
          <w:rFonts w:asciiTheme="minorHAnsi" w:hAnsiTheme="minorHAnsi"/>
          <w:szCs w:val="20"/>
          <w:u w:val="single"/>
        </w:rPr>
        <w:t xml:space="preserve">degradation were to </w:t>
      </w:r>
      <w:proofErr w:type="gramStart"/>
      <w:r w:rsidRPr="00311281">
        <w:rPr>
          <w:rFonts w:asciiTheme="minorHAnsi" w:hAnsiTheme="minorHAnsi"/>
          <w:szCs w:val="20"/>
          <w:u w:val="single"/>
        </w:rPr>
        <w:t>destroy  the</w:t>
      </w:r>
      <w:proofErr w:type="gramEnd"/>
      <w:r w:rsidRPr="00311281">
        <w:rPr>
          <w:rFonts w:asciiTheme="minorHAnsi" w:hAnsiTheme="minorHAnsi"/>
          <w:szCs w:val="20"/>
          <w:u w:val="single"/>
        </w:rPr>
        <w:t xml:space="preserve"> basic </w:t>
      </w:r>
      <w:r w:rsidRPr="00311281">
        <w:rPr>
          <w:rFonts w:asciiTheme="minorHAnsi" w:hAnsiTheme="minorHAnsi"/>
          <w:sz w:val="16"/>
          <w:szCs w:val="20"/>
        </w:rPr>
        <w:t xml:space="preserve">social and </w:t>
      </w:r>
      <w:r w:rsidRPr="00311281">
        <w:rPr>
          <w:rFonts w:asciiTheme="minorHAnsi" w:hAnsiTheme="minorHAnsi"/>
          <w:szCs w:val="20"/>
          <w:highlight w:val="green"/>
          <w:u w:val="single"/>
        </w:rPr>
        <w:t>economic fabric of a country</w:t>
      </w:r>
      <w:r w:rsidRPr="00311281">
        <w:rPr>
          <w:rFonts w:asciiTheme="minorHAnsi" w:hAnsiTheme="minorHAnsi"/>
          <w:szCs w:val="20"/>
          <w:u w:val="single"/>
        </w:rPr>
        <w:t xml:space="preserve"> </w:t>
      </w:r>
      <w:r w:rsidRPr="00311281">
        <w:rPr>
          <w:rFonts w:asciiTheme="minorHAnsi" w:hAnsiTheme="minorHAnsi"/>
          <w:sz w:val="16"/>
          <w:szCs w:val="20"/>
        </w:rPr>
        <w:t xml:space="preserve">or region, </w:t>
      </w:r>
      <w:r w:rsidRPr="00311281">
        <w:rPr>
          <w:rFonts w:asciiTheme="minorHAnsi" w:hAnsiTheme="minorHAnsi"/>
          <w:szCs w:val="20"/>
          <w:u w:val="single"/>
        </w:rPr>
        <w:t xml:space="preserve">the impact on international order may not be very  great. Among the </w:t>
      </w:r>
      <w:r w:rsidRPr="00311281">
        <w:rPr>
          <w:rFonts w:asciiTheme="minorHAnsi" w:hAnsiTheme="minorHAnsi"/>
          <w:szCs w:val="20"/>
          <w:highlight w:val="green"/>
          <w:u w:val="single"/>
        </w:rPr>
        <w:t xml:space="preserve">first casualties in such country would be the capacity to wage </w:t>
      </w:r>
      <w:proofErr w:type="spellStart"/>
      <w:r w:rsidRPr="00311281">
        <w:rPr>
          <w:rFonts w:asciiTheme="minorHAnsi" w:hAnsiTheme="minorHAnsi"/>
          <w:szCs w:val="20"/>
          <w:highlight w:val="green"/>
          <w:u w:val="single"/>
        </w:rPr>
        <w:t>war.The</w:t>
      </w:r>
      <w:proofErr w:type="spellEnd"/>
      <w:r w:rsidRPr="00311281">
        <w:rPr>
          <w:rFonts w:asciiTheme="minorHAnsi" w:hAnsiTheme="minorHAnsi"/>
          <w:szCs w:val="20"/>
          <w:highlight w:val="green"/>
          <w:u w:val="single"/>
        </w:rPr>
        <w:t xml:space="preserve"> poor and wretched</w:t>
      </w:r>
      <w:r w:rsidRPr="00311281">
        <w:rPr>
          <w:rFonts w:asciiTheme="minorHAnsi" w:hAnsiTheme="minorHAnsi"/>
          <w:sz w:val="16"/>
          <w:szCs w:val="20"/>
        </w:rPr>
        <w:t xml:space="preserve">  of the earth may be able to deny an outside aggressor an easy conquest, but they </w:t>
      </w:r>
      <w:r w:rsidRPr="00311281">
        <w:rPr>
          <w:rFonts w:asciiTheme="minorHAnsi" w:hAnsiTheme="minorHAnsi"/>
          <w:szCs w:val="20"/>
          <w:highlight w:val="green"/>
          <w:u w:val="single"/>
        </w:rPr>
        <w:t xml:space="preserve">are themselves a minimal  threat to other </w:t>
      </w:r>
      <w:proofErr w:type="spellStart"/>
      <w:r w:rsidRPr="00311281">
        <w:rPr>
          <w:rFonts w:asciiTheme="minorHAnsi" w:hAnsiTheme="minorHAnsi"/>
          <w:szCs w:val="20"/>
          <w:highlight w:val="green"/>
          <w:u w:val="single"/>
        </w:rPr>
        <w:t>states</w:t>
      </w:r>
      <w:r w:rsidRPr="00311281">
        <w:rPr>
          <w:rFonts w:asciiTheme="minorHAnsi" w:hAnsiTheme="minorHAnsi"/>
          <w:szCs w:val="20"/>
          <w:u w:val="single"/>
        </w:rPr>
        <w:t>.Contemporary</w:t>
      </w:r>
      <w:proofErr w:type="spellEnd"/>
      <w:r w:rsidRPr="00311281">
        <w:rPr>
          <w:rFonts w:asciiTheme="minorHAnsi" w:hAnsiTheme="minorHAnsi"/>
          <w:szCs w:val="20"/>
          <w:u w:val="single"/>
        </w:rPr>
        <w:t xml:space="preserve"> offensive military operations require complex organizational skills,  specialized industrial products and surplus wealth</w:t>
      </w:r>
      <w:r w:rsidRPr="00311281">
        <w:rPr>
          <w:rFonts w:asciiTheme="minorHAnsi" w:hAnsiTheme="minorHAnsi"/>
          <w:sz w:val="16"/>
          <w:szCs w:val="20"/>
        </w:rPr>
        <w:t>.</w:t>
      </w:r>
    </w:p>
    <w:p w:rsidR="004F2EA2" w:rsidRPr="00311281" w:rsidRDefault="004F2EA2" w:rsidP="004F2EA2">
      <w:pPr>
        <w:rPr>
          <w:rFonts w:asciiTheme="minorHAnsi" w:hAnsiTheme="minorHAnsi"/>
          <w:u w:val="single"/>
        </w:rPr>
      </w:pPr>
    </w:p>
    <w:p w:rsidR="004F2EA2" w:rsidRPr="00311281" w:rsidRDefault="004F2EA2" w:rsidP="004F2EA2">
      <w:pPr>
        <w:pStyle w:val="Heading3"/>
        <w:rPr>
          <w:rFonts w:asciiTheme="minorHAnsi" w:hAnsiTheme="minorHAnsi"/>
        </w:rPr>
      </w:pPr>
      <w:r w:rsidRPr="00311281">
        <w:rPr>
          <w:rFonts w:asciiTheme="minorHAnsi" w:hAnsiTheme="minorHAnsi"/>
        </w:rPr>
        <w:t>2NC – Price Shocks =/= war</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No internal Link – Price shocks don’t cause economic decline – their studies are flawed</w:t>
      </w:r>
    </w:p>
    <w:p w:rsidR="004F2EA2" w:rsidRPr="00311281" w:rsidRDefault="004F2EA2" w:rsidP="004F2EA2">
      <w:pPr>
        <w:rPr>
          <w:rFonts w:asciiTheme="minorHAnsi" w:hAnsiTheme="minorHAnsi"/>
        </w:rPr>
      </w:pPr>
      <w:proofErr w:type="spellStart"/>
      <w:r w:rsidRPr="00311281">
        <w:rPr>
          <w:rStyle w:val="Style13ptBold"/>
          <w:rFonts w:asciiTheme="minorHAnsi" w:hAnsiTheme="minorHAnsi"/>
        </w:rPr>
        <w:t>Bazzi</w:t>
      </w:r>
      <w:proofErr w:type="spellEnd"/>
      <w:r w:rsidRPr="00311281">
        <w:rPr>
          <w:rStyle w:val="Style13ptBold"/>
          <w:rFonts w:asciiTheme="minorHAnsi" w:hAnsiTheme="minorHAnsi"/>
        </w:rPr>
        <w:t xml:space="preserve"> and </w:t>
      </w:r>
      <w:proofErr w:type="spellStart"/>
      <w:r w:rsidRPr="00311281">
        <w:rPr>
          <w:rStyle w:val="Style13ptBold"/>
          <w:rFonts w:asciiTheme="minorHAnsi" w:hAnsiTheme="minorHAnsi"/>
        </w:rPr>
        <w:t>Blattman</w:t>
      </w:r>
      <w:proofErr w:type="spellEnd"/>
      <w:r w:rsidRPr="00311281">
        <w:rPr>
          <w:rStyle w:val="Style13ptBold"/>
          <w:rFonts w:asciiTheme="minorHAnsi" w:hAnsiTheme="minorHAnsi"/>
        </w:rPr>
        <w:t xml:space="preserve"> 11</w:t>
      </w:r>
      <w:r w:rsidRPr="00311281">
        <w:rPr>
          <w:rFonts w:asciiTheme="minorHAnsi" w:hAnsiTheme="minorHAnsi"/>
          <w:b/>
        </w:rPr>
        <w:t xml:space="preserve"> </w:t>
      </w:r>
      <w:r w:rsidRPr="00311281">
        <w:rPr>
          <w:rFonts w:asciiTheme="minorHAnsi" w:hAnsiTheme="minorHAnsi"/>
          <w:sz w:val="14"/>
        </w:rPr>
        <w:t xml:space="preserve">[Samuel </w:t>
      </w:r>
      <w:proofErr w:type="spellStart"/>
      <w:r w:rsidRPr="00311281">
        <w:rPr>
          <w:rStyle w:val="Style13ptBold"/>
          <w:rFonts w:asciiTheme="minorHAnsi" w:hAnsiTheme="minorHAnsi"/>
          <w:sz w:val="14"/>
        </w:rPr>
        <w:t>Bazzi</w:t>
      </w:r>
      <w:proofErr w:type="spellEnd"/>
      <w:r w:rsidRPr="00311281">
        <w:rPr>
          <w:rFonts w:asciiTheme="minorHAnsi" w:hAnsiTheme="minorHAnsi"/>
          <w:b/>
        </w:rPr>
        <w:t xml:space="preserve"> </w:t>
      </w:r>
      <w:r w:rsidRPr="00311281">
        <w:rPr>
          <w:rFonts w:asciiTheme="minorHAnsi" w:hAnsiTheme="minorHAnsi"/>
          <w:sz w:val="14"/>
        </w:rPr>
        <w:t xml:space="preserve">(Department of Economics at University of California San Diego) </w:t>
      </w:r>
      <w:r w:rsidRPr="00311281">
        <w:rPr>
          <w:rStyle w:val="Style13ptBold"/>
          <w:rFonts w:asciiTheme="minorHAnsi" w:hAnsiTheme="minorHAnsi"/>
          <w:sz w:val="14"/>
        </w:rPr>
        <w:t>and</w:t>
      </w:r>
      <w:r w:rsidRPr="00311281">
        <w:rPr>
          <w:rFonts w:asciiTheme="minorHAnsi" w:hAnsiTheme="minorHAnsi"/>
          <w:sz w:val="14"/>
        </w:rPr>
        <w:t xml:space="preserve"> Christopher </w:t>
      </w:r>
      <w:proofErr w:type="spellStart"/>
      <w:r w:rsidRPr="00311281">
        <w:rPr>
          <w:rStyle w:val="Style13ptBold"/>
          <w:rFonts w:asciiTheme="minorHAnsi" w:hAnsiTheme="minorHAnsi"/>
          <w:sz w:val="14"/>
        </w:rPr>
        <w:t>Blattman</w:t>
      </w:r>
      <w:proofErr w:type="spellEnd"/>
      <w:r w:rsidRPr="00311281">
        <w:rPr>
          <w:rFonts w:asciiTheme="minorHAnsi" w:hAnsiTheme="minorHAnsi"/>
          <w:sz w:val="14"/>
        </w:rPr>
        <w:t xml:space="preserve"> (assistant professor of political science and</w:t>
      </w:r>
    </w:p>
    <w:p w:rsidR="004F2EA2" w:rsidRPr="00311281" w:rsidRDefault="004F2EA2" w:rsidP="004F2EA2">
      <w:pPr>
        <w:contextualSpacing/>
        <w:rPr>
          <w:rFonts w:asciiTheme="minorHAnsi" w:hAnsiTheme="minorHAnsi"/>
          <w:b/>
          <w:sz w:val="14"/>
        </w:rPr>
      </w:pPr>
      <w:r w:rsidRPr="00311281">
        <w:rPr>
          <w:rStyle w:val="StyleUnderline"/>
          <w:rFonts w:asciiTheme="minorHAnsi" w:hAnsiTheme="minorHAnsi"/>
        </w:rPr>
        <w:t>Ultimately</w:t>
      </w:r>
      <w:r w:rsidRPr="00311281">
        <w:rPr>
          <w:rFonts w:asciiTheme="minorHAnsi" w:hAnsiTheme="minorHAnsi"/>
          <w:sz w:val="14"/>
        </w:rPr>
        <w:t xml:space="preserve">, however, the fact that commodity </w:t>
      </w:r>
      <w:r w:rsidRPr="00311281">
        <w:rPr>
          <w:rStyle w:val="StyleUnderline"/>
          <w:rFonts w:asciiTheme="minorHAnsi" w:hAnsiTheme="minorHAnsi"/>
          <w:highlight w:val="green"/>
        </w:rPr>
        <w:t xml:space="preserve">price shocks have no </w:t>
      </w:r>
      <w:r w:rsidRPr="00311281">
        <w:rPr>
          <w:rStyle w:val="StyleUnderline"/>
          <w:rFonts w:asciiTheme="minorHAnsi" w:hAnsiTheme="minorHAnsi"/>
        </w:rPr>
        <w:t xml:space="preserve">discernible </w:t>
      </w:r>
      <w:r w:rsidRPr="00311281">
        <w:rPr>
          <w:rStyle w:val="StyleUnderline"/>
          <w:rFonts w:asciiTheme="minorHAnsi" w:hAnsiTheme="minorHAnsi"/>
          <w:highlight w:val="green"/>
        </w:rPr>
        <w:t xml:space="preserve">effect on new conflict </w:t>
      </w:r>
      <w:r w:rsidRPr="00311281">
        <w:rPr>
          <w:rStyle w:val="StyleUnderline"/>
          <w:rFonts w:asciiTheme="minorHAnsi" w:hAnsiTheme="minorHAnsi"/>
        </w:rPr>
        <w:t>onsets</w:t>
      </w:r>
      <w:r w:rsidRPr="00311281">
        <w:rPr>
          <w:rFonts w:asciiTheme="minorHAnsi" w:hAnsiTheme="minorHAnsi"/>
          <w:sz w:val="14"/>
        </w:rPr>
        <w:t xml:space="preserve">, but some effect on ongoing conflict, suggests that </w:t>
      </w:r>
      <w:r w:rsidRPr="00311281">
        <w:rPr>
          <w:rStyle w:val="StyleUnderline"/>
          <w:rFonts w:asciiTheme="minorHAnsi" w:hAnsiTheme="minorHAnsi"/>
        </w:rPr>
        <w:t>political stability might be less sensitive to income or temporary shocks than generally believed</w:t>
      </w:r>
      <w:r w:rsidRPr="00311281">
        <w:rPr>
          <w:rFonts w:asciiTheme="minorHAnsi" w:hAnsiTheme="minorHAns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311281">
        <w:rPr>
          <w:rStyle w:val="StyleUnderline"/>
          <w:rFonts w:asciiTheme="minorHAnsi" w:hAnsiTheme="minorHAnsi"/>
          <w:highlight w:val="green"/>
        </w:rPr>
        <w:t>If a nation is so fragile that a change in prices could lead to war</w:t>
      </w:r>
      <w:r w:rsidRPr="00311281">
        <w:rPr>
          <w:rStyle w:val="StyleUnderline"/>
          <w:rFonts w:asciiTheme="minorHAnsi" w:hAnsiTheme="minorHAnsi"/>
        </w:rPr>
        <w:t xml:space="preserve">, </w:t>
      </w:r>
      <w:r w:rsidRPr="00311281">
        <w:rPr>
          <w:rStyle w:val="StyleUnderline"/>
          <w:rFonts w:asciiTheme="minorHAnsi" w:hAnsiTheme="minorHAnsi"/>
          <w:highlight w:val="green"/>
        </w:rPr>
        <w:t>then other shocks may trigger war</w:t>
      </w:r>
      <w:r w:rsidRPr="00311281">
        <w:rPr>
          <w:rStyle w:val="StyleUnderline"/>
          <w:rFonts w:asciiTheme="minorHAnsi" w:hAnsiTheme="minorHAnsi"/>
        </w:rPr>
        <w:t xml:space="preserve"> even in the absence of a price shock</w:t>
      </w:r>
      <w:r w:rsidRPr="00311281">
        <w:rPr>
          <w:rFonts w:asciiTheme="minorHAnsi" w:hAnsiTheme="minorHAnsi"/>
          <w:sz w:val="14"/>
        </w:rPr>
        <w:t xml:space="preserve">. The same argument has been made in debunking the myth that price shocks led to fiscal collapse and low growth in developing nations in the 1980s.19 B. A general problem of publication bias? More generally, </w:t>
      </w:r>
      <w:r w:rsidRPr="00311281">
        <w:rPr>
          <w:rStyle w:val="StyleUnderline"/>
          <w:rFonts w:asciiTheme="minorHAnsi" w:hAnsiTheme="minorHAnsi"/>
        </w:rPr>
        <w:t>these findings should heighten our concern with publication bias in the conflict literature. Our results run against a number of published results on</w:t>
      </w:r>
      <w:r w:rsidRPr="00311281">
        <w:rPr>
          <w:rFonts w:asciiTheme="minorHAnsi" w:hAnsiTheme="minorHAnsi"/>
          <w:sz w:val="14"/>
        </w:rPr>
        <w:t xml:space="preserve"> commodity </w:t>
      </w:r>
      <w:r w:rsidRPr="00311281">
        <w:rPr>
          <w:rStyle w:val="StyleUnderline"/>
          <w:rFonts w:asciiTheme="minorHAnsi" w:hAnsiTheme="minorHAnsi"/>
        </w:rPr>
        <w:t xml:space="preserve">shocks and conflict, mainly because of select samples, misspecification, and sensitivity to model assumptions, and, most importantly, alternative measures of instability. </w:t>
      </w:r>
      <w:r w:rsidRPr="00311281">
        <w:rPr>
          <w:rFonts w:asciiTheme="minorHAnsi" w:hAnsiTheme="minorHAnsi"/>
          <w:sz w:val="14"/>
        </w:rPr>
        <w:t xml:space="preserve">Across the social and hard sciences, there is a concern that the majority of published research findings are false (e.g. Gerber et al. 2001). Ioannidis (2005) demonstrates that </w:t>
      </w:r>
      <w:r w:rsidRPr="00311281">
        <w:rPr>
          <w:rStyle w:val="StyleUnderline"/>
          <w:rFonts w:asciiTheme="minorHAnsi" w:hAnsiTheme="minorHAnsi"/>
        </w:rPr>
        <w:t xml:space="preserve">a </w:t>
      </w:r>
      <w:r w:rsidRPr="00311281">
        <w:rPr>
          <w:rStyle w:val="StyleUnderline"/>
          <w:rFonts w:asciiTheme="minorHAnsi" w:hAnsiTheme="minorHAnsi"/>
          <w:highlight w:val="green"/>
        </w:rPr>
        <w:t xml:space="preserve">published finding is less likely to be true when there is a greater number </w:t>
      </w:r>
      <w:r w:rsidRPr="00311281">
        <w:rPr>
          <w:rStyle w:val="StyleUnderline"/>
          <w:rFonts w:asciiTheme="minorHAnsi" w:hAnsiTheme="minorHAnsi"/>
        </w:rPr>
        <w:t xml:space="preserve">and lesser pre-selection </w:t>
      </w:r>
      <w:r w:rsidRPr="00311281">
        <w:rPr>
          <w:rStyle w:val="StyleUnderline"/>
          <w:rFonts w:asciiTheme="minorHAnsi" w:hAnsiTheme="minorHAnsi"/>
          <w:highlight w:val="green"/>
        </w:rPr>
        <w:t>of tested relationships; there is greater flexibility</w:t>
      </w:r>
      <w:r w:rsidRPr="00311281">
        <w:rPr>
          <w:rStyle w:val="StyleUnderline"/>
          <w:rFonts w:asciiTheme="minorHAnsi" w:hAnsiTheme="minorHAnsi"/>
        </w:rPr>
        <w:t xml:space="preserve"> in designs, definitions, outcomes, and models; and </w:t>
      </w:r>
      <w:r w:rsidRPr="00311281">
        <w:rPr>
          <w:rStyle w:val="StyleUnderline"/>
          <w:rFonts w:asciiTheme="minorHAnsi" w:hAnsiTheme="minorHAnsi"/>
          <w:highlight w:val="green"/>
        </w:rPr>
        <w:t>when more teams are involved</w:t>
      </w:r>
      <w:r w:rsidRPr="00311281">
        <w:rPr>
          <w:rStyle w:val="StyleUnderline"/>
          <w:rFonts w:asciiTheme="minorHAnsi" w:hAnsiTheme="minorHAnsi"/>
        </w:rPr>
        <w:t xml:space="preserve"> in the chase of statistical significance. The cross-national study of conflict is an extreme case of all these.</w:t>
      </w:r>
      <w:r w:rsidRPr="00311281">
        <w:rPr>
          <w:rFonts w:asciiTheme="minorHAnsi" w:hAnsiTheme="minorHAnsi"/>
          <w:sz w:val="14"/>
        </w:rPr>
        <w:t xml:space="preserve"> Most worryingly, </w:t>
      </w:r>
      <w:r w:rsidRPr="00311281">
        <w:rPr>
          <w:rStyle w:val="Emphasis"/>
          <w:rFonts w:asciiTheme="minorHAnsi" w:hAnsiTheme="minorHAnsi"/>
          <w:highlight w:val="green"/>
        </w:rPr>
        <w:t>almost no paper looks at alternative dependent variables or publishes systematic</w:t>
      </w:r>
      <w:r w:rsidRPr="00311281">
        <w:rPr>
          <w:rStyle w:val="Emphasis"/>
          <w:rFonts w:asciiTheme="minorHAnsi" w:hAnsiTheme="minorHAnsi"/>
        </w:rPr>
        <w:t xml:space="preserve"> robustness </w:t>
      </w:r>
      <w:r w:rsidRPr="00311281">
        <w:rPr>
          <w:rStyle w:val="Emphasis"/>
          <w:rFonts w:asciiTheme="minorHAnsi" w:hAnsiTheme="minorHAnsi"/>
          <w:highlight w:val="green"/>
        </w:rPr>
        <w:t>checks</w:t>
      </w:r>
      <w:r w:rsidRPr="00311281">
        <w:rPr>
          <w:rFonts w:asciiTheme="minorHAnsi" w:hAnsiTheme="minorHAnsi"/>
          <w:sz w:val="14"/>
        </w:rPr>
        <w:t xml:space="preserve">. </w:t>
      </w:r>
      <w:proofErr w:type="spellStart"/>
      <w:r w:rsidRPr="00311281">
        <w:rPr>
          <w:rFonts w:asciiTheme="minorHAnsi" w:hAnsiTheme="minorHAnsi"/>
          <w:sz w:val="14"/>
        </w:rPr>
        <w:t>Hegre</w:t>
      </w:r>
      <w:proofErr w:type="spellEnd"/>
      <w:r w:rsidRPr="00311281">
        <w:rPr>
          <w:rFonts w:asciiTheme="minorHAnsi" w:hAnsiTheme="minorHAnsi"/>
          <w:sz w:val="14"/>
        </w:rPr>
        <w:t xml:space="preserve"> and </w:t>
      </w:r>
      <w:proofErr w:type="spellStart"/>
      <w:r w:rsidRPr="00311281">
        <w:rPr>
          <w:rFonts w:asciiTheme="minorHAnsi" w:hAnsiTheme="minorHAnsi"/>
          <w:sz w:val="14"/>
        </w:rPr>
        <w:t>Sambanis</w:t>
      </w:r>
      <w:proofErr w:type="spellEnd"/>
      <w:r w:rsidRPr="00311281">
        <w:rPr>
          <w:rFonts w:asciiTheme="minorHAnsi" w:hAnsiTheme="minorHAnsi"/>
          <w:sz w:val="14"/>
        </w:rPr>
        <w:t xml:space="preserve"> (2006) have shown that the majority of published conflict results are fragile, though they focus on </w:t>
      </w:r>
      <w:proofErr w:type="spellStart"/>
      <w:r w:rsidRPr="00311281">
        <w:rPr>
          <w:rFonts w:asciiTheme="minorHAnsi" w:hAnsiTheme="minorHAnsi"/>
          <w:sz w:val="14"/>
        </w:rPr>
        <w:t>timeinvariant</w:t>
      </w:r>
      <w:proofErr w:type="spellEnd"/>
      <w:r w:rsidRPr="00311281">
        <w:rPr>
          <w:rFonts w:asciiTheme="minorHAnsi" w:hAnsiTheme="minorHAnsi"/>
          <w:sz w:val="14"/>
        </w:rPr>
        <w:t xml:space="preserve"> </w:t>
      </w:r>
      <w:proofErr w:type="spellStart"/>
      <w:r w:rsidRPr="00311281">
        <w:rPr>
          <w:rFonts w:asciiTheme="minorHAnsi" w:hAnsiTheme="minorHAnsi"/>
          <w:sz w:val="14"/>
        </w:rPr>
        <w:t>regressors</w:t>
      </w:r>
      <w:proofErr w:type="spellEnd"/>
      <w:r w:rsidRPr="00311281">
        <w:rPr>
          <w:rFonts w:asciiTheme="minorHAnsi" w:hAnsiTheme="minorHAnsi"/>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311281">
        <w:rPr>
          <w:rStyle w:val="StyleUnderline"/>
          <w:rFonts w:asciiTheme="minorHAnsi" w:hAnsiTheme="minorHAnsi"/>
        </w:rPr>
        <w:t>the consequences are dire: a lower threshold of evidence for initially significant results than ambiguous ones</w:t>
      </w:r>
      <w:r w:rsidRPr="00311281">
        <w:rPr>
          <w:rFonts w:asciiTheme="minorHAnsi" w:hAnsiTheme="minorHAnsi"/>
          <w:b/>
          <w:sz w:val="14"/>
        </w:rPr>
        <w:t>.20</w:t>
      </w:r>
    </w:p>
    <w:p w:rsidR="004F2EA2" w:rsidRPr="00311281" w:rsidRDefault="004F2EA2" w:rsidP="004F2EA2">
      <w:pPr>
        <w:rPr>
          <w:rFonts w:asciiTheme="minorHAnsi" w:hAnsiTheme="minorHAnsi"/>
        </w:rPr>
      </w:pPr>
    </w:p>
    <w:p w:rsidR="004F2EA2" w:rsidRPr="00311281" w:rsidRDefault="004F2EA2" w:rsidP="004F2EA2">
      <w:pPr>
        <w:rPr>
          <w:rFonts w:asciiTheme="minorHAnsi" w:hAnsiTheme="minorHAnsi"/>
        </w:rPr>
      </w:pPr>
    </w:p>
    <w:p w:rsidR="004F2EA2" w:rsidRPr="00311281" w:rsidRDefault="004F2EA2" w:rsidP="004F2EA2">
      <w:pPr>
        <w:pStyle w:val="Heading2"/>
        <w:rPr>
          <w:rFonts w:asciiTheme="minorHAnsi" w:hAnsiTheme="minorHAnsi"/>
        </w:rPr>
      </w:pPr>
      <w:r w:rsidRPr="00311281">
        <w:rPr>
          <w:rFonts w:asciiTheme="minorHAnsi" w:hAnsiTheme="minorHAnsi"/>
        </w:rPr>
        <w:t>Methane Hydrates</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1NC</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1. No way anyone tries to drill in methane hydrates- domestic shale production means there’s no incentive for crazy offshore drilling</w:t>
      </w:r>
    </w:p>
    <w:p w:rsidR="004F2EA2" w:rsidRPr="00311281" w:rsidRDefault="004F2EA2" w:rsidP="004F2EA2">
      <w:pPr>
        <w:rPr>
          <w:rFonts w:asciiTheme="minorHAnsi" w:hAnsiTheme="minorHAnsi"/>
        </w:rPr>
      </w:pPr>
      <w:r w:rsidRPr="00311281">
        <w:rPr>
          <w:rStyle w:val="Style13ptBold"/>
          <w:rFonts w:asciiTheme="minorHAnsi" w:hAnsiTheme="minorHAnsi"/>
        </w:rPr>
        <w:t>Koch 7/8</w:t>
      </w:r>
      <w:r w:rsidRPr="00311281">
        <w:rPr>
          <w:rFonts w:asciiTheme="minorHAnsi" w:hAnsiTheme="minorHAnsi"/>
        </w:rPr>
        <w:t xml:space="preserve"> (Wendy, USA today congressional reporter and morning editor, “US Oil Production in 2015 To Be Highest Since 1972”, http://americasmarkets.usatoday.com/2014/07/08/u-s-oil-production-in-2015-to-be-highest-since-1972/)</w:t>
      </w:r>
    </w:p>
    <w:p w:rsidR="004F2EA2" w:rsidRPr="00311281" w:rsidRDefault="004F2EA2" w:rsidP="004F2EA2">
      <w:pPr>
        <w:rPr>
          <w:rFonts w:asciiTheme="minorHAnsi" w:hAnsiTheme="minorHAnsi"/>
          <w:sz w:val="16"/>
          <w:szCs w:val="16"/>
        </w:rPr>
      </w:pPr>
      <w:r w:rsidRPr="00311281">
        <w:rPr>
          <w:rStyle w:val="StyleUnderline"/>
          <w:rFonts w:asciiTheme="minorHAnsi" w:hAnsiTheme="minorHAnsi"/>
        </w:rPr>
        <w:t>U.S. crude oil production</w:t>
      </w:r>
      <w:r w:rsidRPr="00311281">
        <w:rPr>
          <w:rFonts w:asciiTheme="minorHAnsi" w:hAnsiTheme="minorHAnsi"/>
          <w:sz w:val="16"/>
          <w:szCs w:val="16"/>
        </w:rPr>
        <w:t xml:space="preserve">, rising steadily since 2008, </w:t>
      </w:r>
      <w:r w:rsidRPr="00311281">
        <w:rPr>
          <w:rStyle w:val="Emphasis"/>
          <w:rFonts w:asciiTheme="minorHAnsi" w:hAnsiTheme="minorHAnsi"/>
        </w:rPr>
        <w:t>is likely next year to hit its highest level since 1972</w:t>
      </w:r>
      <w:r w:rsidRPr="00311281">
        <w:rPr>
          <w:rFonts w:asciiTheme="minorHAnsi" w:hAnsiTheme="minorHAnsi"/>
          <w:sz w:val="16"/>
          <w:szCs w:val="16"/>
        </w:rPr>
        <w:t xml:space="preserve"> while Iraq’s output, despite unrest there, is expected to hold steady, according to a forecast Tuesday by the U.S. Energy Information Administration. </w:t>
      </w:r>
      <w:r w:rsidRPr="00311281">
        <w:rPr>
          <w:rStyle w:val="StyleUnderline"/>
          <w:rFonts w:asciiTheme="minorHAnsi" w:hAnsiTheme="minorHAnsi"/>
        </w:rPr>
        <w:t xml:space="preserve">Spurred by the use of hydraulic </w:t>
      </w:r>
      <w:r w:rsidRPr="00311281">
        <w:rPr>
          <w:rFonts w:asciiTheme="minorHAnsi" w:hAnsiTheme="minorHAnsi"/>
          <w:sz w:val="16"/>
          <w:szCs w:val="16"/>
        </w:rPr>
        <w:t xml:space="preserve">fracturing or </w:t>
      </w:r>
      <w:r w:rsidRPr="00311281">
        <w:rPr>
          <w:rStyle w:val="StyleUnderline"/>
          <w:rFonts w:asciiTheme="minorHAnsi" w:hAnsiTheme="minorHAnsi"/>
        </w:rPr>
        <w:t>fracking in shale rock deposits</w:t>
      </w:r>
      <w:r w:rsidRPr="00311281">
        <w:rPr>
          <w:rFonts w:asciiTheme="minorHAnsi" w:hAnsiTheme="minorHAnsi"/>
          <w:sz w:val="16"/>
          <w:szCs w:val="16"/>
        </w:rPr>
        <w:t xml:space="preserve">, </w:t>
      </w:r>
      <w:r w:rsidRPr="00311281">
        <w:rPr>
          <w:rStyle w:val="StyleUnderline"/>
          <w:rFonts w:asciiTheme="minorHAnsi" w:hAnsiTheme="minorHAnsi"/>
        </w:rPr>
        <w:t>U.S. oil production has jumped from 5.0 million barrels per day in 2008 to 7.4 million last year and is expected to average 8.5 million this year and 9.3 million next year</w:t>
      </w:r>
      <w:r w:rsidRPr="00311281">
        <w:rPr>
          <w:rFonts w:asciiTheme="minorHAnsi" w:hAnsiTheme="minorHAnsi"/>
          <w:sz w:val="16"/>
          <w:szCs w:val="16"/>
        </w:rPr>
        <w:t>, according to the EIA, the analytical arm of the Department of Energy. “</w:t>
      </w:r>
      <w:r w:rsidRPr="00311281">
        <w:rPr>
          <w:rStyle w:val="StyleUnderline"/>
          <w:rFonts w:asciiTheme="minorHAnsi" w:hAnsiTheme="minorHAnsi"/>
        </w:rPr>
        <w:t>Texas and North Dakota now account for almost half of total U.S. oil production</w:t>
      </w:r>
      <w:r w:rsidRPr="00311281">
        <w:rPr>
          <w:rFonts w:asciiTheme="minorHAnsi" w:hAnsiTheme="minorHAnsi"/>
          <w:sz w:val="16"/>
          <w:szCs w:val="16"/>
        </w:rPr>
        <w:t xml:space="preserve">,” said EIA Administrator Adam </w:t>
      </w:r>
      <w:proofErr w:type="spellStart"/>
      <w:r w:rsidRPr="00311281">
        <w:rPr>
          <w:rFonts w:asciiTheme="minorHAnsi" w:hAnsiTheme="minorHAnsi"/>
          <w:sz w:val="16"/>
          <w:szCs w:val="16"/>
        </w:rPr>
        <w:t>Sieminski</w:t>
      </w:r>
      <w:proofErr w:type="spellEnd"/>
      <w:r w:rsidRPr="00311281">
        <w:rPr>
          <w:rFonts w:asciiTheme="minorHAnsi" w:hAnsiTheme="minorHAnsi"/>
          <w:sz w:val="16"/>
          <w:szCs w:val="16"/>
        </w:rPr>
        <w:t xml:space="preserve">, noting </w:t>
      </w:r>
      <w:r w:rsidRPr="00311281">
        <w:rPr>
          <w:rStyle w:val="StyleUnderline"/>
          <w:rFonts w:asciiTheme="minorHAnsi" w:hAnsiTheme="minorHAnsi"/>
        </w:rPr>
        <w:t xml:space="preserve">Texas’ monthly oil output recently topped 3 million barrels per day </w:t>
      </w:r>
      <w:r w:rsidRPr="00311281">
        <w:rPr>
          <w:rFonts w:asciiTheme="minorHAnsi" w:hAnsiTheme="minorHAnsi"/>
          <w:sz w:val="16"/>
          <w:szCs w:val="16"/>
        </w:rPr>
        <w:t>for the first time since 1977 and North Dakota’s oil production hit a record 1 million</w:t>
      </w:r>
      <w:r w:rsidRPr="00311281">
        <w:rPr>
          <w:rStyle w:val="StyleUnderline"/>
          <w:rFonts w:asciiTheme="minorHAnsi" w:hAnsiTheme="minorHAnsi"/>
        </w:rPr>
        <w:t>. This boom</w:t>
      </w:r>
      <w:r w:rsidRPr="00311281">
        <w:rPr>
          <w:rFonts w:asciiTheme="minorHAnsi" w:hAnsiTheme="minorHAnsi"/>
          <w:sz w:val="16"/>
          <w:szCs w:val="16"/>
        </w:rPr>
        <w:t xml:space="preserve">, along with a rise in natural gas liquids production, </w:t>
      </w:r>
      <w:r w:rsidRPr="00311281">
        <w:rPr>
          <w:rStyle w:val="StyleUnderline"/>
          <w:rFonts w:asciiTheme="minorHAnsi" w:hAnsiTheme="minorHAnsi"/>
        </w:rPr>
        <w:t>has dramatically lowered petroleum imports. The share of U.S. liquid fuels consumption</w:t>
      </w:r>
      <w:r w:rsidRPr="00311281">
        <w:rPr>
          <w:rFonts w:asciiTheme="minorHAnsi" w:hAnsiTheme="minorHAnsi"/>
          <w:sz w:val="16"/>
          <w:szCs w:val="16"/>
        </w:rPr>
        <w:t xml:space="preserve"> met by net imports, down from 60% in 2005 to 33% in 2013, </w:t>
      </w:r>
      <w:r w:rsidRPr="00311281">
        <w:rPr>
          <w:rStyle w:val="Emphasis"/>
          <w:rFonts w:asciiTheme="minorHAnsi" w:hAnsiTheme="minorHAnsi"/>
        </w:rPr>
        <w:t>is expected to fall to 22% in 2015</w:t>
      </w:r>
      <w:r w:rsidRPr="00311281">
        <w:rPr>
          <w:rFonts w:asciiTheme="minorHAnsi" w:hAnsiTheme="minorHAnsi"/>
          <w:sz w:val="16"/>
          <w:szCs w:val="16"/>
        </w:rPr>
        <w:t xml:space="preserve">, which would be the lowest since 1970. </w:t>
      </w:r>
    </w:p>
    <w:p w:rsidR="004F2EA2" w:rsidRPr="00311281" w:rsidRDefault="004F2EA2" w:rsidP="004F2EA2">
      <w:pPr>
        <w:pStyle w:val="Heading4"/>
        <w:rPr>
          <w:rFonts w:asciiTheme="minorHAnsi" w:hAnsiTheme="minorHAnsi"/>
        </w:rPr>
      </w:pPr>
      <w:r w:rsidRPr="00311281">
        <w:rPr>
          <w:rFonts w:asciiTheme="minorHAnsi" w:hAnsiTheme="minorHAnsi"/>
        </w:rPr>
        <w:t>2. 9 programs solve hydrate research in the status quo</w:t>
      </w:r>
    </w:p>
    <w:p w:rsidR="004F2EA2" w:rsidRPr="00311281" w:rsidRDefault="004F2EA2" w:rsidP="004F2EA2">
      <w:pPr>
        <w:rPr>
          <w:rFonts w:asciiTheme="minorHAnsi" w:hAnsiTheme="minorHAnsi"/>
        </w:rPr>
      </w:pPr>
      <w:r w:rsidRPr="00311281">
        <w:rPr>
          <w:rStyle w:val="Style13ptBold"/>
          <w:rFonts w:asciiTheme="minorHAnsi" w:hAnsiTheme="minorHAnsi"/>
        </w:rPr>
        <w:t>Dept. of Energy 14</w:t>
      </w:r>
      <w:r w:rsidRPr="00311281">
        <w:rPr>
          <w:rFonts w:asciiTheme="minorHAnsi" w:hAnsiTheme="minorHAnsi"/>
        </w:rPr>
        <w:t xml:space="preserve"> (US Department of Energy, more credible than you, “METHANE HYDRATE RESEARCH AND MODELING, http://energy.gov/fe/methane-hydrate-research-and-modeling)</w:t>
      </w:r>
    </w:p>
    <w:p w:rsidR="004F2EA2" w:rsidRPr="00311281" w:rsidRDefault="004F2EA2" w:rsidP="004F2EA2">
      <w:pPr>
        <w:rPr>
          <w:rFonts w:asciiTheme="minorHAnsi" w:hAnsiTheme="minorHAnsi"/>
          <w:sz w:val="16"/>
          <w:szCs w:val="16"/>
        </w:rPr>
      </w:pPr>
      <w:r w:rsidRPr="00311281">
        <w:rPr>
          <w:rStyle w:val="StyleUnderline"/>
          <w:rFonts w:asciiTheme="minorHAnsi" w:hAnsiTheme="minorHAnsi"/>
        </w:rPr>
        <w:t>Research is focused on understanding the</w:t>
      </w:r>
      <w:r w:rsidRPr="00311281">
        <w:rPr>
          <w:rFonts w:asciiTheme="minorHAnsi" w:hAnsiTheme="minorHAnsi"/>
          <w:sz w:val="16"/>
          <w:szCs w:val="16"/>
        </w:rPr>
        <w:t xml:space="preserve"> physical and chemical </w:t>
      </w:r>
      <w:r w:rsidRPr="00311281">
        <w:rPr>
          <w:rStyle w:val="StyleUnderline"/>
          <w:rFonts w:asciiTheme="minorHAnsi" w:hAnsiTheme="minorHAnsi"/>
        </w:rPr>
        <w:t>nature of gas hydrate-bearing sediments</w:t>
      </w:r>
      <w:r w:rsidRPr="00311281">
        <w:rPr>
          <w:rFonts w:asciiTheme="minorHAnsi" w:hAnsiTheme="minorHAnsi"/>
          <w:sz w:val="16"/>
          <w:szCs w:val="16"/>
        </w:rPr>
        <w:t xml:space="preserve">. </w:t>
      </w:r>
      <w:r w:rsidRPr="00311281">
        <w:rPr>
          <w:rStyle w:val="Emphasis"/>
          <w:rFonts w:asciiTheme="minorHAnsi" w:hAnsiTheme="minorHAnsi"/>
        </w:rPr>
        <w:t>These studies advance the understanding</w:t>
      </w:r>
      <w:r w:rsidRPr="00311281">
        <w:rPr>
          <w:rFonts w:asciiTheme="minorHAnsi" w:hAnsiTheme="minorHAnsi"/>
          <w:sz w:val="16"/>
          <w:szCs w:val="16"/>
        </w:rPr>
        <w:t xml:space="preserve"> of the in situ nature of GHBS and their potential response in </w:t>
      </w:r>
      <w:r w:rsidRPr="00311281">
        <w:rPr>
          <w:rStyle w:val="StyleUnderline"/>
          <w:rFonts w:asciiTheme="minorHAnsi" w:hAnsiTheme="minorHAnsi"/>
        </w:rPr>
        <w:t xml:space="preserve">terms of fluid flow and </w:t>
      </w:r>
      <w:proofErr w:type="spellStart"/>
      <w:r w:rsidRPr="00311281">
        <w:rPr>
          <w:rStyle w:val="StyleUnderline"/>
          <w:rFonts w:asciiTheme="minorHAnsi" w:hAnsiTheme="minorHAnsi"/>
        </w:rPr>
        <w:t>geomechanical</w:t>
      </w:r>
      <w:proofErr w:type="spellEnd"/>
      <w:r w:rsidRPr="00311281">
        <w:rPr>
          <w:rStyle w:val="StyleUnderline"/>
          <w:rFonts w:asciiTheme="minorHAnsi" w:hAnsiTheme="minorHAnsi"/>
        </w:rPr>
        <w:t xml:space="preserve"> response to destabilizing forces</w:t>
      </w:r>
      <w:r w:rsidRPr="00311281">
        <w:rPr>
          <w:rFonts w:asciiTheme="minorHAnsi" w:hAnsiTheme="minorHAnsi"/>
          <w:sz w:val="16"/>
          <w:szCs w:val="16"/>
        </w:rPr>
        <w:t xml:space="preserve">. </w:t>
      </w:r>
      <w:r w:rsidRPr="00311281">
        <w:rPr>
          <w:rStyle w:val="StyleUnderline"/>
          <w:rFonts w:asciiTheme="minorHAnsi" w:hAnsiTheme="minorHAnsi"/>
        </w:rPr>
        <w:t>The latest research results from DOE projects</w:t>
      </w:r>
      <w:r w:rsidRPr="00311281">
        <w:rPr>
          <w:rFonts w:asciiTheme="minorHAnsi" w:hAnsiTheme="minorHAnsi"/>
          <w:sz w:val="16"/>
          <w:szCs w:val="16"/>
        </w:rPr>
        <w:t xml:space="preserve">, both current and completed, can be found on the NETL website. These include: </w:t>
      </w:r>
      <w:r w:rsidRPr="00311281">
        <w:rPr>
          <w:rStyle w:val="StyleUnderline"/>
          <w:rFonts w:asciiTheme="minorHAnsi" w:hAnsiTheme="minorHAnsi"/>
        </w:rPr>
        <w:t>Gas Hydrate Characterization in the Gulf of Mexico, Scripps Institute of Oceanography</w:t>
      </w:r>
      <w:r w:rsidRPr="00311281">
        <w:rPr>
          <w:rFonts w:asciiTheme="minorHAnsi" w:hAnsiTheme="minorHAnsi"/>
          <w:sz w:val="16"/>
          <w:szCs w:val="16"/>
        </w:rPr>
        <w:t xml:space="preserve">: Investigates the feasibility of using marine electromagnetic (EM) surveying as a tool for characterizing and quantifying the occurrence of hydrate in the seafloor section. </w:t>
      </w:r>
      <w:r w:rsidRPr="00311281">
        <w:rPr>
          <w:rStyle w:val="StyleUnderline"/>
          <w:rFonts w:asciiTheme="minorHAnsi" w:hAnsiTheme="minorHAnsi"/>
        </w:rPr>
        <w:t>Electrical Resistivity Investigation of Gas Hydrate Distribution in Mississippi Canyon Block, Baylor University</w:t>
      </w:r>
      <w:r w:rsidRPr="00311281">
        <w:rPr>
          <w:rFonts w:asciiTheme="minorHAnsi" w:hAnsiTheme="minorHAnsi"/>
          <w:sz w:val="16"/>
          <w:szCs w:val="16"/>
        </w:rPr>
        <w:t xml:space="preserve">: Will evaluate the direct-current electrical resistivity (DCR) method for remotely detecting and characterizing the concentration of gas hydrates in the deep marine environment. </w:t>
      </w:r>
      <w:r w:rsidRPr="00311281">
        <w:rPr>
          <w:rStyle w:val="StyleUnderline"/>
          <w:rFonts w:asciiTheme="minorHAnsi" w:hAnsiTheme="minorHAnsi"/>
        </w:rPr>
        <w:t>Gas Hydrate Research in Deep Sea Sediments, Naval Research Lab</w:t>
      </w:r>
      <w:r w:rsidRPr="00311281">
        <w:rPr>
          <w:rFonts w:asciiTheme="minorHAnsi" w:hAnsiTheme="minorHAnsi"/>
          <w:sz w:val="16"/>
          <w:szCs w:val="16"/>
        </w:rPr>
        <w:t xml:space="preserve">: Develops and tests a bottom-mounted seismic source for mapping gas hydrates in marine environments. </w:t>
      </w:r>
      <w:r w:rsidRPr="00311281">
        <w:rPr>
          <w:rStyle w:val="StyleUnderline"/>
          <w:rFonts w:asciiTheme="minorHAnsi" w:hAnsiTheme="minorHAnsi"/>
        </w:rPr>
        <w:t>Detection and Production of Methane Hydrate, Rice University</w:t>
      </w:r>
      <w:r w:rsidRPr="00311281">
        <w:rPr>
          <w:rFonts w:asciiTheme="minorHAnsi" w:hAnsiTheme="minorHAnsi"/>
          <w:sz w:val="16"/>
          <w:szCs w:val="16"/>
        </w:rPr>
        <w:t xml:space="preserve">: Investigates the local and regional variations in methane hydrate deposits, where differences in in situ concentrations are relevant to the importance of gas hydrate as a resource, a </w:t>
      </w:r>
      <w:proofErr w:type="spellStart"/>
      <w:r w:rsidRPr="00311281">
        <w:rPr>
          <w:rFonts w:asciiTheme="minorHAnsi" w:hAnsiTheme="minorHAnsi"/>
          <w:sz w:val="16"/>
          <w:szCs w:val="16"/>
        </w:rPr>
        <w:t>geohazard</w:t>
      </w:r>
      <w:proofErr w:type="spellEnd"/>
      <w:r w:rsidRPr="00311281">
        <w:rPr>
          <w:rFonts w:asciiTheme="minorHAnsi" w:hAnsiTheme="minorHAnsi"/>
          <w:sz w:val="16"/>
          <w:szCs w:val="16"/>
        </w:rPr>
        <w:t xml:space="preserve">, and a factor in the carbon cycle. </w:t>
      </w:r>
      <w:r w:rsidRPr="00311281">
        <w:rPr>
          <w:rStyle w:val="StyleUnderline"/>
          <w:rFonts w:asciiTheme="minorHAnsi" w:hAnsiTheme="minorHAnsi"/>
        </w:rPr>
        <w:t>Heat Flow and Gas Hydrates on the Continental Margin of India, University of Oregon</w:t>
      </w:r>
      <w:r w:rsidRPr="00311281">
        <w:rPr>
          <w:rFonts w:asciiTheme="minorHAnsi" w:hAnsiTheme="minorHAnsi"/>
          <w:sz w:val="16"/>
          <w:szCs w:val="16"/>
        </w:rPr>
        <w:t xml:space="preserve">: Investigate the relationship of residual heat flow anomalies to fluid flow and gas hydrate distribution in the subsurface. </w:t>
      </w:r>
      <w:r w:rsidRPr="00311281">
        <w:rPr>
          <w:rStyle w:val="StyleUnderline"/>
          <w:rFonts w:asciiTheme="minorHAnsi" w:hAnsiTheme="minorHAnsi"/>
        </w:rPr>
        <w:t>Mechanisms Leading to Co-existence of Gas and Hydrate in Ocean Sediments, University of Texas at Austin</w:t>
      </w:r>
      <w:r w:rsidRPr="00311281">
        <w:rPr>
          <w:rFonts w:asciiTheme="minorHAnsi" w:hAnsiTheme="minorHAnsi"/>
          <w:sz w:val="16"/>
          <w:szCs w:val="16"/>
        </w:rPr>
        <w:t xml:space="preserve">: understand the manner in which methane is transported within the Hydrate Stability Zone (HSZ) and consequently, the growth behavior of methane hydrates at both the grain scale and bed scale. </w:t>
      </w:r>
      <w:r w:rsidRPr="00311281">
        <w:rPr>
          <w:rStyle w:val="StyleUnderline"/>
          <w:rFonts w:asciiTheme="minorHAnsi" w:hAnsiTheme="minorHAnsi"/>
        </w:rPr>
        <w:t>Methane Recovery from Hydrate-bearing Sediments, Georgia Institute of Technology:</w:t>
      </w:r>
      <w:r w:rsidRPr="00311281">
        <w:rPr>
          <w:rFonts w:asciiTheme="minorHAnsi" w:hAnsiTheme="minorHAnsi"/>
          <w:sz w:val="16"/>
          <w:szCs w:val="16"/>
        </w:rPr>
        <w:t xml:space="preserve"> Develops observational and experimental data relative to the basic mechanisms at work in a methane hydrate reservoir that is under production. </w:t>
      </w:r>
      <w:r w:rsidRPr="00311281">
        <w:rPr>
          <w:rStyle w:val="StyleUnderline"/>
          <w:rFonts w:asciiTheme="minorHAnsi" w:hAnsiTheme="minorHAnsi"/>
        </w:rPr>
        <w:t>Natural Gas Hydrates in Permafrost and Marine Settings: Resources, Properties, and Environmental Issues, US Geological Survey:</w:t>
      </w:r>
      <w:r w:rsidRPr="00311281">
        <w:rPr>
          <w:rFonts w:asciiTheme="minorHAnsi" w:hAnsiTheme="minorHAnsi"/>
          <w:sz w:val="16"/>
          <w:szCs w:val="16"/>
        </w:rPr>
        <w:t xml:space="preserve"> assist in characterizing and modeling arctic and marine methane hydrates, and participate in design and execution of field studies.</w:t>
      </w:r>
    </w:p>
    <w:p w:rsidR="004F2EA2" w:rsidRPr="00311281" w:rsidRDefault="004F2EA2" w:rsidP="004F2EA2">
      <w:pPr>
        <w:rPr>
          <w:rFonts w:asciiTheme="minorHAnsi" w:hAnsiTheme="minorHAnsi"/>
          <w:sz w:val="16"/>
          <w:szCs w:val="16"/>
        </w:rPr>
      </w:pPr>
    </w:p>
    <w:p w:rsidR="004F2EA2" w:rsidRPr="00311281" w:rsidRDefault="004F2EA2" w:rsidP="004F2EA2">
      <w:pPr>
        <w:pStyle w:val="Heading4"/>
        <w:rPr>
          <w:rFonts w:asciiTheme="minorHAnsi" w:hAnsiTheme="minorHAnsi"/>
        </w:rPr>
      </w:pPr>
      <w:r w:rsidRPr="00311281">
        <w:rPr>
          <w:rFonts w:asciiTheme="minorHAnsi" w:hAnsiTheme="minorHAnsi"/>
        </w:rPr>
        <w:t>3. Also- NOAA spatial planning can’t be done outside of the US- it’s for demarcating areas for exploration and development in territorial waters- most methane hydrates are out of the plan’s reach</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Specifically- Japan’s going after hydrates now- the plan can’t solve</w:t>
      </w:r>
    </w:p>
    <w:p w:rsidR="004F2EA2" w:rsidRPr="00311281" w:rsidRDefault="004F2EA2" w:rsidP="004F2EA2">
      <w:pPr>
        <w:rPr>
          <w:rFonts w:asciiTheme="minorHAnsi" w:hAnsiTheme="minorHAnsi"/>
        </w:rPr>
      </w:pPr>
      <w:proofErr w:type="spellStart"/>
      <w:r w:rsidRPr="00311281">
        <w:rPr>
          <w:rStyle w:val="Style13ptBold"/>
          <w:rFonts w:asciiTheme="minorHAnsi" w:hAnsiTheme="minorHAnsi"/>
        </w:rPr>
        <w:t>Battaglia</w:t>
      </w:r>
      <w:proofErr w:type="spellEnd"/>
      <w:r w:rsidRPr="00311281">
        <w:rPr>
          <w:rStyle w:val="Style13ptBold"/>
          <w:rFonts w:asciiTheme="minorHAnsi" w:hAnsiTheme="minorHAnsi"/>
        </w:rPr>
        <w:t xml:space="preserve"> 13</w:t>
      </w:r>
      <w:r w:rsidRPr="00311281">
        <w:rPr>
          <w:rFonts w:asciiTheme="minorHAnsi" w:hAnsiTheme="minorHAnsi"/>
        </w:rPr>
        <w:t xml:space="preserve"> (Sarah, social media specialist and copywriter for Energy Curtailment Specialists, writing for </w:t>
      </w:r>
      <w:proofErr w:type="spellStart"/>
      <w:r w:rsidRPr="00311281">
        <w:rPr>
          <w:rFonts w:asciiTheme="minorHAnsi" w:hAnsiTheme="minorHAnsi"/>
        </w:rPr>
        <w:t>TheEnergyCollective</w:t>
      </w:r>
      <w:proofErr w:type="spellEnd"/>
      <w:r w:rsidRPr="00311281">
        <w:rPr>
          <w:rFonts w:asciiTheme="minorHAnsi" w:hAnsiTheme="minorHAnsi"/>
        </w:rPr>
        <w:t>, “Japan's Methane Hydrates and the Future of Global Energy”, http://theenergycollective.com/sbattaglia/200361/methane-hydrate-future-of-energy)</w:t>
      </w:r>
    </w:p>
    <w:p w:rsidR="004F2EA2" w:rsidRPr="00311281" w:rsidRDefault="004F2EA2" w:rsidP="004F2EA2">
      <w:pPr>
        <w:rPr>
          <w:rFonts w:asciiTheme="minorHAnsi" w:hAnsiTheme="minorHAnsi"/>
          <w:sz w:val="16"/>
          <w:szCs w:val="16"/>
        </w:rPr>
      </w:pPr>
      <w:r w:rsidRPr="00311281">
        <w:rPr>
          <w:rStyle w:val="StyleUnderline"/>
          <w:rFonts w:asciiTheme="minorHAnsi" w:hAnsiTheme="minorHAnsi"/>
        </w:rPr>
        <w:t xml:space="preserve">All eyes are on Japan as they recently became the first country to successfully extract natural gas from methane hydrate </w:t>
      </w:r>
      <w:r w:rsidRPr="00311281">
        <w:rPr>
          <w:rFonts w:asciiTheme="minorHAnsi" w:hAnsiTheme="minorHAnsi"/>
          <w:sz w:val="16"/>
          <w:szCs w:val="16"/>
        </w:rPr>
        <w:t xml:space="preserve">deposits, commonly referred to as “flammable ice,” located </w:t>
      </w:r>
      <w:r w:rsidRPr="00311281">
        <w:rPr>
          <w:rStyle w:val="StyleUnderline"/>
          <w:rFonts w:asciiTheme="minorHAnsi" w:hAnsiTheme="minorHAnsi"/>
        </w:rPr>
        <w:t>nearly 900 feet below the seabed</w:t>
      </w:r>
      <w:r w:rsidRPr="00311281">
        <w:rPr>
          <w:rFonts w:asciiTheme="minorHAnsi" w:hAnsiTheme="minorHAnsi"/>
          <w:sz w:val="16"/>
          <w:szCs w:val="16"/>
        </w:rPr>
        <w:t xml:space="preserve">. For a country that imports almost all of its energy, this discovery could be an incredible asset. In the aftermath of the Fukushima </w:t>
      </w:r>
      <w:proofErr w:type="spellStart"/>
      <w:r w:rsidRPr="00311281">
        <w:rPr>
          <w:rFonts w:asciiTheme="minorHAnsi" w:hAnsiTheme="minorHAnsi"/>
          <w:sz w:val="16"/>
          <w:szCs w:val="16"/>
        </w:rPr>
        <w:t>Daichii</w:t>
      </w:r>
      <w:proofErr w:type="spellEnd"/>
      <w:r w:rsidRPr="00311281">
        <w:rPr>
          <w:rFonts w:asciiTheme="minorHAnsi" w:hAnsiTheme="minorHAnsi"/>
          <w:sz w:val="16"/>
          <w:szCs w:val="16"/>
        </w:rPr>
        <w:t xml:space="preserve"> disaster, Japan is in the process of moving away from nuclear power, and this new source of natural gas could be just the solution. Spokesperson for the Japan Oil, Gas, &amp; Metal National Corp. (JOGMEC) </w:t>
      </w:r>
      <w:proofErr w:type="spellStart"/>
      <w:r w:rsidRPr="00311281">
        <w:rPr>
          <w:rFonts w:asciiTheme="minorHAnsi" w:hAnsiTheme="minorHAnsi"/>
          <w:sz w:val="16"/>
          <w:szCs w:val="16"/>
        </w:rPr>
        <w:t>Takami</w:t>
      </w:r>
      <w:proofErr w:type="spellEnd"/>
      <w:r w:rsidRPr="00311281">
        <w:rPr>
          <w:rFonts w:asciiTheme="minorHAnsi" w:hAnsiTheme="minorHAnsi"/>
          <w:sz w:val="16"/>
          <w:szCs w:val="16"/>
        </w:rPr>
        <w:t xml:space="preserve"> Kawamoto stated, “</w:t>
      </w:r>
      <w:r w:rsidRPr="00311281">
        <w:rPr>
          <w:rStyle w:val="StyleUnderline"/>
          <w:rFonts w:asciiTheme="minorHAnsi" w:hAnsiTheme="minorHAnsi"/>
        </w:rPr>
        <w:t>Japan could finally have an energy source to call its own</w:t>
      </w:r>
      <w:r w:rsidRPr="00311281">
        <w:rPr>
          <w:rFonts w:asciiTheme="minorHAnsi" w:hAnsiTheme="minorHAnsi"/>
          <w:sz w:val="16"/>
          <w:szCs w:val="16"/>
        </w:rPr>
        <w:t xml:space="preserve">.” The New York Times described methane hydrate as “a sherbet-like substance that can form when methane gas is trapped in ice below the seabed or underground.” Even though it may resemble ice, it will burn when heated. JOGMEC predicts at least 1.1 trillion cubic meters of this substance can be found in the eastern </w:t>
      </w:r>
      <w:proofErr w:type="spellStart"/>
      <w:r w:rsidRPr="00311281">
        <w:rPr>
          <w:rFonts w:asciiTheme="minorHAnsi" w:hAnsiTheme="minorHAnsi"/>
          <w:sz w:val="16"/>
          <w:szCs w:val="16"/>
        </w:rPr>
        <w:t>Nankai</w:t>
      </w:r>
      <w:proofErr w:type="spellEnd"/>
      <w:r w:rsidRPr="00311281">
        <w:rPr>
          <w:rFonts w:asciiTheme="minorHAnsi" w:hAnsiTheme="minorHAnsi"/>
          <w:sz w:val="16"/>
          <w:szCs w:val="16"/>
        </w:rPr>
        <w:t xml:space="preserve"> Trough located off the Pacific Coast. That could be enough natural gas to last Japan 11 years! Furthermore, an estimated 7 trillion cubic meters of “flammable ice” can be found throughout Japan’s waters, supplying natural gas for several decades. When asked about the process, JOGMEC stated, “With specialized equipment, </w:t>
      </w:r>
      <w:r w:rsidRPr="00311281">
        <w:rPr>
          <w:rStyle w:val="StyleUnderline"/>
          <w:rFonts w:asciiTheme="minorHAnsi" w:hAnsiTheme="minorHAnsi"/>
        </w:rPr>
        <w:t>the team drilled into and then lowered the pressure in the undersea methane hydrate reserve, causing the methane and ice to separate</w:t>
      </w:r>
      <w:r w:rsidRPr="00311281">
        <w:rPr>
          <w:rFonts w:asciiTheme="minorHAnsi" w:hAnsiTheme="minorHAnsi"/>
          <w:sz w:val="16"/>
          <w:szCs w:val="16"/>
        </w:rPr>
        <w:t xml:space="preserve">. It then piped the natural gas to the surface.” The gas can also be attained by heating the solid methane hydrate, but this process uses a considerable amount of energy. </w:t>
      </w:r>
      <w:r w:rsidRPr="00311281">
        <w:rPr>
          <w:rStyle w:val="StyleUnderline"/>
          <w:rFonts w:asciiTheme="minorHAnsi" w:hAnsiTheme="minorHAnsi"/>
        </w:rPr>
        <w:t>Countries including</w:t>
      </w:r>
      <w:r w:rsidRPr="00311281">
        <w:rPr>
          <w:rFonts w:asciiTheme="minorHAnsi" w:hAnsiTheme="minorHAnsi"/>
          <w:sz w:val="16"/>
          <w:szCs w:val="16"/>
        </w:rPr>
        <w:t xml:space="preserve"> the U.S., </w:t>
      </w:r>
      <w:r w:rsidRPr="00311281">
        <w:rPr>
          <w:rStyle w:val="Emphasis"/>
          <w:rFonts w:asciiTheme="minorHAnsi" w:hAnsiTheme="minorHAnsi"/>
        </w:rPr>
        <w:t>Canada, Norway, and China are also interested in using hydrate deposits as an additional source of energy</w:t>
      </w:r>
      <w:r w:rsidRPr="00311281">
        <w:rPr>
          <w:rFonts w:asciiTheme="minorHAnsi" w:hAnsiTheme="minorHAnsi"/>
          <w:sz w:val="16"/>
          <w:szCs w:val="16"/>
        </w:rPr>
        <w:t>, since methane is a main component. In fact, according to the United States Geological Survey, sizeable offshore deposits of methane hydrates were found during recent mapping initiatives off the North and South Carolina coasts. This process is still in its infancy and will remain in trial production for the next several weeks, but over the next five years, Japan hopes to make this a commercially viable technique. Kawamoto explains that this process still remains somewhat of a mystery, “We are studying many things that are not yet known about methane hydrate.” One mystery that still remains is the effect this process will have on the environment, since methane is a greenhouse gas. On one hand, if the technology is not perfected, methane emissions could increase the rate of global warming. But on the other hand, natural gas is a cleaner alternative to coal, on which Japan still relies for a large portion of its energy needs. Having already invested hundreds of millions of dollars, Japan is expecting this project to be a great asset to its energy industry. Because of the benefits methane hydrates provide, many are confident that this source of energy will have a lasting effect on the world. An article from Reuters stated, “There is enough gas locked in ice-like crystals buried beneath the permafrost and trapped under the oceans to guarantee the world will not run out of fossil energy for centuries.” Further research is needed to tell exactly how effective this technology will be, but scientists are hopeful that this procedure will guide Japan’s energy industry in the right direction.</w:t>
      </w:r>
    </w:p>
    <w:p w:rsidR="004F2EA2" w:rsidRPr="00311281" w:rsidRDefault="004F2EA2" w:rsidP="004F2EA2">
      <w:pPr>
        <w:rPr>
          <w:rFonts w:asciiTheme="minorHAnsi" w:hAnsiTheme="minorHAnsi"/>
          <w:sz w:val="16"/>
          <w:szCs w:val="16"/>
        </w:rPr>
      </w:pPr>
    </w:p>
    <w:p w:rsidR="004F2EA2" w:rsidRPr="00311281" w:rsidRDefault="004F2EA2" w:rsidP="004F2EA2">
      <w:pPr>
        <w:pStyle w:val="Heading4"/>
        <w:rPr>
          <w:rFonts w:asciiTheme="minorHAnsi" w:hAnsiTheme="minorHAnsi"/>
        </w:rPr>
      </w:pPr>
      <w:r w:rsidRPr="00311281">
        <w:rPr>
          <w:rFonts w:asciiTheme="minorHAnsi" w:hAnsiTheme="minorHAnsi"/>
        </w:rPr>
        <w:t>4. Methane explosions are hype- no impact and even if eruptions happen, extinction takes thousands of years</w:t>
      </w:r>
    </w:p>
    <w:p w:rsidR="004F2EA2" w:rsidRPr="00311281" w:rsidRDefault="004F2EA2" w:rsidP="004F2EA2">
      <w:pPr>
        <w:rPr>
          <w:rFonts w:asciiTheme="minorHAnsi" w:hAnsiTheme="minorHAnsi"/>
        </w:rPr>
      </w:pPr>
      <w:proofErr w:type="spellStart"/>
      <w:r w:rsidRPr="00311281">
        <w:rPr>
          <w:rStyle w:val="Style13ptBold"/>
          <w:rFonts w:asciiTheme="minorHAnsi" w:hAnsiTheme="minorHAnsi"/>
        </w:rPr>
        <w:t>Newitz</w:t>
      </w:r>
      <w:proofErr w:type="spellEnd"/>
      <w:r w:rsidRPr="00311281">
        <w:rPr>
          <w:rStyle w:val="Style13ptBold"/>
          <w:rFonts w:asciiTheme="minorHAnsi" w:hAnsiTheme="minorHAnsi"/>
        </w:rPr>
        <w:t xml:space="preserve"> 10</w:t>
      </w:r>
      <w:r w:rsidRPr="00311281">
        <w:rPr>
          <w:rFonts w:asciiTheme="minorHAnsi" w:hAnsiTheme="minorHAnsi"/>
        </w:rPr>
        <w:t xml:space="preserve"> (scientific journalist, has written for Wired, the Bay Guardian, and New Scientist, “Exploding the Hype about the Methane Bubble”, http://www.opednews.com/articles/Exploding-the-Hype-about-t-by-Annalee-Newitz-100720-710.html)</w:t>
      </w:r>
    </w:p>
    <w:p w:rsidR="004F2EA2" w:rsidRPr="00311281" w:rsidRDefault="004F2EA2" w:rsidP="004F2EA2">
      <w:pPr>
        <w:rPr>
          <w:rFonts w:asciiTheme="minorHAnsi" w:hAnsiTheme="minorHAnsi"/>
          <w:sz w:val="16"/>
          <w:szCs w:val="16"/>
        </w:rPr>
      </w:pPr>
      <w:r w:rsidRPr="00311281">
        <w:rPr>
          <w:rFonts w:asciiTheme="minorHAnsi" w:hAnsiTheme="minorHAnsi"/>
          <w:sz w:val="16"/>
          <w:szCs w:val="16"/>
        </w:rPr>
        <w:t xml:space="preserve">For several days, </w:t>
      </w:r>
      <w:r w:rsidRPr="00311281">
        <w:rPr>
          <w:rStyle w:val="StyleUnderline"/>
          <w:rFonts w:asciiTheme="minorHAnsi" w:hAnsiTheme="minorHAnsi"/>
        </w:rPr>
        <w:t xml:space="preserve">bloggers and journalists have been passing around a news story </w:t>
      </w:r>
      <w:r w:rsidRPr="00311281">
        <w:rPr>
          <w:rFonts w:asciiTheme="minorHAnsi" w:hAnsiTheme="minorHAnsi"/>
          <w:sz w:val="16"/>
          <w:szCs w:val="16"/>
        </w:rPr>
        <w:t xml:space="preserve">[click here] </w:t>
      </w:r>
      <w:r w:rsidRPr="00311281">
        <w:rPr>
          <w:rStyle w:val="StyleUnderline"/>
          <w:rFonts w:asciiTheme="minorHAnsi" w:hAnsiTheme="minorHAnsi"/>
        </w:rPr>
        <w:t>about</w:t>
      </w:r>
      <w:r w:rsidRPr="00311281">
        <w:rPr>
          <w:rFonts w:asciiTheme="minorHAnsi" w:hAnsiTheme="minorHAnsi"/>
          <w:sz w:val="16"/>
          <w:szCs w:val="16"/>
        </w:rPr>
        <w:t xml:space="preserve"> how the BP oil disaster will unleash a </w:t>
      </w:r>
      <w:r w:rsidRPr="00311281">
        <w:rPr>
          <w:rStyle w:val="StyleUnderline"/>
          <w:rFonts w:asciiTheme="minorHAnsi" w:hAnsiTheme="minorHAnsi"/>
        </w:rPr>
        <w:t>"giant methane bubble" and initiate a mass extinction.</w:t>
      </w:r>
      <w:r w:rsidRPr="00311281">
        <w:rPr>
          <w:rFonts w:asciiTheme="minorHAnsi" w:hAnsiTheme="minorHAnsi"/>
          <w:sz w:val="16"/>
          <w:szCs w:val="16"/>
        </w:rPr>
        <w:t xml:space="preserve"> Yes, </w:t>
      </w:r>
      <w:r w:rsidRPr="00311281">
        <w:rPr>
          <w:rStyle w:val="Emphasis"/>
          <w:rFonts w:asciiTheme="minorHAnsi" w:hAnsiTheme="minorHAnsi"/>
        </w:rPr>
        <w:t>it's a myth</w:t>
      </w:r>
      <w:r w:rsidRPr="00311281">
        <w:rPr>
          <w:rFonts w:asciiTheme="minorHAnsi" w:hAnsiTheme="minorHAnsi"/>
          <w:sz w:val="16"/>
          <w:szCs w:val="16"/>
        </w:rPr>
        <w:t xml:space="preserve">. And we've busted it. In this article, called "Doomsday: How BP Gulf disaster may have triggered a 'world-killing' event,[click here] "a guy named Terrence </w:t>
      </w:r>
      <w:proofErr w:type="spellStart"/>
      <w:r w:rsidRPr="00311281">
        <w:rPr>
          <w:rFonts w:asciiTheme="minorHAnsi" w:hAnsiTheme="minorHAnsi"/>
          <w:sz w:val="16"/>
          <w:szCs w:val="16"/>
        </w:rPr>
        <w:t>Aym</w:t>
      </w:r>
      <w:proofErr w:type="spellEnd"/>
      <w:r w:rsidRPr="00311281">
        <w:rPr>
          <w:rFonts w:asciiTheme="minorHAnsi" w:hAnsiTheme="minorHAnsi"/>
          <w:sz w:val="16"/>
          <w:szCs w:val="16"/>
        </w:rPr>
        <w:t xml:space="preserve"> takes some information he got from a "Mega Disasters" TV special on undersea methane bubbles and mixes it with comments about how there are "giant rifts" beneath the sea and an "information blackout." He proposes that a "twenty mile methane bubble" dislodged by the BP oil disaster will erupt from the ocean floor, causing tidal waves and giant explosions. The sad part about all this is that news organizations and blogs took the story seriously. While it's true that </w:t>
      </w:r>
      <w:r w:rsidRPr="00311281">
        <w:rPr>
          <w:rStyle w:val="StyleUnderline"/>
          <w:rFonts w:asciiTheme="minorHAnsi" w:hAnsiTheme="minorHAnsi"/>
        </w:rPr>
        <w:t>there are methane bubbles</w:t>
      </w:r>
      <w:r w:rsidRPr="00311281">
        <w:rPr>
          <w:rFonts w:asciiTheme="minorHAnsi" w:hAnsiTheme="minorHAnsi"/>
          <w:sz w:val="16"/>
          <w:szCs w:val="16"/>
        </w:rPr>
        <w:t xml:space="preserve"> (and methane ice) be</w:t>
      </w:r>
      <w:r w:rsidRPr="00311281">
        <w:rPr>
          <w:rStyle w:val="StyleUnderline"/>
          <w:rFonts w:asciiTheme="minorHAnsi" w:hAnsiTheme="minorHAnsi"/>
        </w:rPr>
        <w:t xml:space="preserve">neath the ocean floor, they are </w:t>
      </w:r>
      <w:r w:rsidRPr="00311281">
        <w:rPr>
          <w:rStyle w:val="Emphasis"/>
          <w:rFonts w:asciiTheme="minorHAnsi" w:hAnsiTheme="minorHAnsi"/>
        </w:rPr>
        <w:t>not about to erupt</w:t>
      </w:r>
      <w:r w:rsidRPr="00311281">
        <w:rPr>
          <w:rFonts w:asciiTheme="minorHAnsi" w:hAnsiTheme="minorHAnsi"/>
          <w:sz w:val="16"/>
          <w:szCs w:val="16"/>
        </w:rPr>
        <w:t xml:space="preserve"> from Gulf and destroy all life on Earth. This morning I spoke with two Earth scientists, Dave Valentine of UC Santa Barbara and Chris Reddy of the Woods Hole Oceanographic Institute, who study methane and oil </w:t>
      </w:r>
      <w:proofErr w:type="spellStart"/>
      <w:r w:rsidRPr="00311281">
        <w:rPr>
          <w:rFonts w:asciiTheme="minorHAnsi" w:hAnsiTheme="minorHAnsi"/>
          <w:sz w:val="16"/>
          <w:szCs w:val="16"/>
        </w:rPr>
        <w:t>seeps</w:t>
      </w:r>
      <w:proofErr w:type="spellEnd"/>
      <w:r w:rsidRPr="00311281">
        <w:rPr>
          <w:rFonts w:asciiTheme="minorHAnsi" w:hAnsiTheme="minorHAnsi"/>
          <w:sz w:val="16"/>
          <w:szCs w:val="16"/>
        </w:rPr>
        <w:t xml:space="preserve"> from the sea floor. Valentine has just been out to the Gulf to study the methane levels there, and told io9: During our recent cruise to the Gulf we observed significantly elevated levels of methane at water depth greater than 2500 feet, in the vicinity of the Deepwater Horizon spill site. </w:t>
      </w:r>
      <w:r w:rsidRPr="00311281">
        <w:rPr>
          <w:rStyle w:val="StyleUnderline"/>
          <w:rFonts w:asciiTheme="minorHAnsi" w:hAnsiTheme="minorHAnsi"/>
        </w:rPr>
        <w:t xml:space="preserve">While the total quantity of methane and other hydrocarbons is enough to cause problems with the regional ecosystem, there is </w:t>
      </w:r>
      <w:r w:rsidRPr="00311281">
        <w:rPr>
          <w:rStyle w:val="Emphasis"/>
          <w:rFonts w:asciiTheme="minorHAnsi" w:hAnsiTheme="minorHAnsi"/>
        </w:rPr>
        <w:t>no plausible scenario</w:t>
      </w:r>
      <w:r w:rsidRPr="00311281">
        <w:rPr>
          <w:rStyle w:val="StyleUnderline"/>
          <w:rFonts w:asciiTheme="minorHAnsi" w:hAnsiTheme="minorHAnsi"/>
        </w:rPr>
        <w:t xml:space="preserve"> by which this event alone will cause global-scale extinctions</w:t>
      </w:r>
      <w:r w:rsidRPr="00311281">
        <w:rPr>
          <w:rFonts w:asciiTheme="minorHAnsi" w:hAnsiTheme="minorHAnsi"/>
          <w:sz w:val="16"/>
          <w:szCs w:val="16"/>
        </w:rPr>
        <w:t xml:space="preserve">. So yes, there is a methane seep. No, it will not cause tidal waves or explode. </w:t>
      </w:r>
      <w:r w:rsidRPr="00311281">
        <w:rPr>
          <w:rStyle w:val="StyleUnderline"/>
          <w:rFonts w:asciiTheme="minorHAnsi" w:hAnsiTheme="minorHAnsi"/>
        </w:rPr>
        <w:t>Another fishy fact</w:t>
      </w:r>
      <w:r w:rsidRPr="00311281">
        <w:rPr>
          <w:rFonts w:asciiTheme="minorHAnsi" w:hAnsiTheme="minorHAnsi"/>
          <w:sz w:val="16"/>
          <w:szCs w:val="16"/>
        </w:rPr>
        <w:t xml:space="preserve"> in the methane bubble doomsday story </w:t>
      </w:r>
      <w:r w:rsidRPr="00311281">
        <w:rPr>
          <w:rStyle w:val="StyleUnderline"/>
          <w:rFonts w:asciiTheme="minorHAnsi" w:hAnsiTheme="minorHAnsi"/>
        </w:rPr>
        <w:t xml:space="preserve">is </w:t>
      </w:r>
      <w:proofErr w:type="spellStart"/>
      <w:r w:rsidRPr="00311281">
        <w:rPr>
          <w:rStyle w:val="StyleUnderline"/>
          <w:rFonts w:asciiTheme="minorHAnsi" w:hAnsiTheme="minorHAnsi"/>
        </w:rPr>
        <w:t>Aym's</w:t>
      </w:r>
      <w:proofErr w:type="spellEnd"/>
      <w:r w:rsidRPr="00311281">
        <w:rPr>
          <w:rStyle w:val="StyleUnderline"/>
          <w:rFonts w:asciiTheme="minorHAnsi" w:hAnsiTheme="minorHAnsi"/>
        </w:rPr>
        <w:t xml:space="preserve"> description of how methane bubbles are what caused the </w:t>
      </w:r>
      <w:r w:rsidRPr="00311281">
        <w:rPr>
          <w:rStyle w:val="Emphasis"/>
          <w:rFonts w:asciiTheme="minorHAnsi" w:hAnsiTheme="minorHAnsi"/>
        </w:rPr>
        <w:t>End Permian</w:t>
      </w:r>
      <w:r w:rsidRPr="00311281">
        <w:rPr>
          <w:rStyle w:val="StyleUnderline"/>
          <w:rFonts w:asciiTheme="minorHAnsi" w:hAnsiTheme="minorHAnsi"/>
        </w:rPr>
        <w:t xml:space="preserve"> mass extinction event</w:t>
      </w:r>
      <w:r w:rsidRPr="00311281">
        <w:rPr>
          <w:rFonts w:asciiTheme="minorHAnsi" w:hAnsiTheme="minorHAnsi"/>
          <w:sz w:val="16"/>
          <w:szCs w:val="16"/>
        </w:rPr>
        <w:t xml:space="preserve"> 250 million years ago - a mass extinction that I wrote about recently, here [click here]. Many scientists do believe that atmospheric changes and ocean anoxia (de-</w:t>
      </w:r>
      <w:proofErr w:type="spellStart"/>
      <w:r w:rsidRPr="00311281">
        <w:rPr>
          <w:rFonts w:asciiTheme="minorHAnsi" w:hAnsiTheme="minorHAnsi"/>
          <w:sz w:val="16"/>
          <w:szCs w:val="16"/>
        </w:rPr>
        <w:t>oxygenization</w:t>
      </w:r>
      <w:proofErr w:type="spellEnd"/>
      <w:r w:rsidRPr="00311281">
        <w:rPr>
          <w:rFonts w:asciiTheme="minorHAnsi" w:hAnsiTheme="minorHAnsi"/>
          <w:sz w:val="16"/>
          <w:szCs w:val="16"/>
        </w:rPr>
        <w:t xml:space="preserve">)were to blame for that extinction - but even Gregory </w:t>
      </w:r>
      <w:proofErr w:type="spellStart"/>
      <w:r w:rsidRPr="00311281">
        <w:rPr>
          <w:rStyle w:val="StyleUnderline"/>
          <w:rFonts w:asciiTheme="minorHAnsi" w:hAnsiTheme="minorHAnsi"/>
        </w:rPr>
        <w:t>Ryskin</w:t>
      </w:r>
      <w:proofErr w:type="spellEnd"/>
      <w:r w:rsidRPr="00311281">
        <w:rPr>
          <w:rFonts w:asciiTheme="minorHAnsi" w:hAnsiTheme="minorHAnsi"/>
          <w:sz w:val="16"/>
          <w:szCs w:val="16"/>
        </w:rPr>
        <w:t xml:space="preserve">, the scientist whose highly speculative work is cited in the article, </w:t>
      </w:r>
      <w:r w:rsidRPr="00311281">
        <w:rPr>
          <w:rStyle w:val="StyleUnderline"/>
          <w:rFonts w:asciiTheme="minorHAnsi" w:hAnsiTheme="minorHAnsi"/>
        </w:rPr>
        <w:t>doesn't try to claim this as the sole cause, nor does he believe that one bubble of methane could bring down the biosphere instantly</w:t>
      </w:r>
      <w:r w:rsidRPr="00311281">
        <w:rPr>
          <w:rFonts w:asciiTheme="minorHAnsi" w:hAnsiTheme="minorHAnsi"/>
          <w:sz w:val="16"/>
          <w:szCs w:val="16"/>
        </w:rPr>
        <w:t xml:space="preserve">[click here]. The End </w:t>
      </w:r>
      <w:r w:rsidRPr="00311281">
        <w:rPr>
          <w:rStyle w:val="StyleUnderline"/>
          <w:rFonts w:asciiTheme="minorHAnsi" w:hAnsiTheme="minorHAnsi"/>
        </w:rPr>
        <w:t xml:space="preserve">Permian </w:t>
      </w:r>
      <w:r w:rsidRPr="00311281">
        <w:rPr>
          <w:rFonts w:asciiTheme="minorHAnsi" w:hAnsiTheme="minorHAnsi"/>
          <w:sz w:val="16"/>
          <w:szCs w:val="16"/>
        </w:rPr>
        <w:t xml:space="preserve">extinction </w:t>
      </w:r>
      <w:r w:rsidRPr="00311281">
        <w:rPr>
          <w:rStyle w:val="StyleUnderline"/>
          <w:rFonts w:asciiTheme="minorHAnsi" w:hAnsiTheme="minorHAnsi"/>
        </w:rPr>
        <w:t>took millennia to happen</w:t>
      </w:r>
      <w:r w:rsidRPr="00311281">
        <w:rPr>
          <w:rFonts w:asciiTheme="minorHAnsi" w:hAnsiTheme="minorHAnsi"/>
          <w:sz w:val="16"/>
          <w:szCs w:val="16"/>
        </w:rPr>
        <w:t>.</w:t>
      </w:r>
    </w:p>
    <w:p w:rsidR="004F2EA2" w:rsidRPr="00311281" w:rsidRDefault="004F2EA2" w:rsidP="004F2EA2">
      <w:pPr>
        <w:rPr>
          <w:rFonts w:asciiTheme="minorHAnsi" w:hAnsiTheme="minorHAnsi"/>
          <w:sz w:val="16"/>
          <w:szCs w:val="16"/>
        </w:rPr>
      </w:pPr>
    </w:p>
    <w:p w:rsidR="004F2EA2" w:rsidRPr="00311281" w:rsidRDefault="004F2EA2" w:rsidP="004F2EA2">
      <w:pPr>
        <w:pStyle w:val="Heading4"/>
        <w:rPr>
          <w:rFonts w:asciiTheme="minorHAnsi" w:hAnsiTheme="minorHAnsi"/>
        </w:rPr>
      </w:pPr>
      <w:r w:rsidRPr="00311281">
        <w:rPr>
          <w:rFonts w:asciiTheme="minorHAnsi" w:hAnsiTheme="minorHAnsi"/>
        </w:rPr>
        <w:t>5. Plan doesn’t solve- their internal link evidence a) concedes that there will always be risk because of increased incentive for drilling and b) says that other mapping mechanisms haven’t been able to find the hydrates</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No Crazy Drilling</w:t>
      </w:r>
    </w:p>
    <w:p w:rsidR="004F2EA2" w:rsidRPr="00311281" w:rsidRDefault="004F2EA2" w:rsidP="004F2EA2">
      <w:pPr>
        <w:rPr>
          <w:rFonts w:asciiTheme="minorHAnsi" w:hAnsiTheme="minorHAnsi"/>
        </w:rPr>
      </w:pPr>
    </w:p>
    <w:p w:rsidR="004F2EA2" w:rsidRPr="00311281" w:rsidRDefault="004F2EA2" w:rsidP="004F2EA2">
      <w:pPr>
        <w:pStyle w:val="Heading4"/>
        <w:rPr>
          <w:rFonts w:asciiTheme="minorHAnsi" w:hAnsiTheme="minorHAnsi"/>
        </w:rPr>
      </w:pPr>
      <w:r w:rsidRPr="00311281">
        <w:rPr>
          <w:rFonts w:asciiTheme="minorHAnsi" w:hAnsiTheme="minorHAnsi"/>
        </w:rPr>
        <w:t>Texas and North Dakota lock in domestic oversupply- means no risk of risky methane drilling</w:t>
      </w:r>
    </w:p>
    <w:p w:rsidR="004F2EA2" w:rsidRPr="00311281" w:rsidRDefault="004F2EA2" w:rsidP="004F2EA2">
      <w:pPr>
        <w:rPr>
          <w:rFonts w:asciiTheme="minorHAnsi" w:hAnsiTheme="minorHAnsi"/>
        </w:rPr>
      </w:pPr>
      <w:proofErr w:type="spellStart"/>
      <w:r w:rsidRPr="00311281">
        <w:rPr>
          <w:rStyle w:val="Style13ptBold"/>
          <w:rFonts w:asciiTheme="minorHAnsi" w:hAnsiTheme="minorHAnsi"/>
        </w:rPr>
        <w:t>Kroshus</w:t>
      </w:r>
      <w:proofErr w:type="spellEnd"/>
      <w:r w:rsidRPr="00311281">
        <w:rPr>
          <w:rStyle w:val="Style13ptBold"/>
          <w:rFonts w:asciiTheme="minorHAnsi" w:hAnsiTheme="minorHAnsi"/>
        </w:rPr>
        <w:t xml:space="preserve"> 7/24</w:t>
      </w:r>
      <w:r w:rsidRPr="00311281">
        <w:rPr>
          <w:rFonts w:asciiTheme="minorHAnsi" w:hAnsiTheme="minorHAnsi"/>
        </w:rPr>
        <w:t xml:space="preserve"> (Brian, Publishing Group Leader at Lee Enterprises, Publisher - Bismarck Tribune at Lee Enterprises, “Domestic oil production approaching refinery capacity”, http://bismarcktribune.com/bakken/breakout/domestic-oil-production-approaching-refinery-capacity/article_138e6dba-1342-11e4-bfe9-001a4bcf887a.html)</w:t>
      </w:r>
    </w:p>
    <w:p w:rsidR="004F2EA2" w:rsidRPr="00311281" w:rsidRDefault="004F2EA2" w:rsidP="004F2EA2">
      <w:pPr>
        <w:rPr>
          <w:rFonts w:asciiTheme="minorHAnsi" w:hAnsiTheme="minorHAnsi"/>
          <w:sz w:val="16"/>
          <w:szCs w:val="16"/>
        </w:rPr>
      </w:pPr>
      <w:r w:rsidRPr="00311281">
        <w:rPr>
          <w:rStyle w:val="StyleUnderline"/>
          <w:rFonts w:asciiTheme="minorHAnsi" w:hAnsiTheme="minorHAnsi"/>
        </w:rPr>
        <w:t>An oversupply of crude oil in the United States isn’t something mentioned very often</w:t>
      </w:r>
      <w:r w:rsidRPr="00311281">
        <w:rPr>
          <w:rFonts w:asciiTheme="minorHAnsi" w:hAnsiTheme="minorHAnsi"/>
          <w:sz w:val="16"/>
          <w:szCs w:val="16"/>
        </w:rPr>
        <w:t xml:space="preserve">, if at all. But </w:t>
      </w:r>
      <w:r w:rsidRPr="00311281">
        <w:rPr>
          <w:rStyle w:val="StyleUnderline"/>
          <w:rFonts w:asciiTheme="minorHAnsi" w:hAnsiTheme="minorHAnsi"/>
        </w:rPr>
        <w:t>as a result of surging domestic production</w:t>
      </w:r>
      <w:r w:rsidRPr="00311281">
        <w:rPr>
          <w:rFonts w:asciiTheme="minorHAnsi" w:hAnsiTheme="minorHAnsi"/>
          <w:sz w:val="16"/>
          <w:szCs w:val="16"/>
        </w:rPr>
        <w:t xml:space="preserve">, that could be the case </w:t>
      </w:r>
      <w:r w:rsidRPr="00311281">
        <w:rPr>
          <w:rStyle w:val="Emphasis"/>
          <w:rFonts w:asciiTheme="minorHAnsi" w:hAnsiTheme="minorHAnsi"/>
        </w:rPr>
        <w:t>in the months ahead with light sweet crude oil production likely exceeding current refinery capacity</w:t>
      </w:r>
      <w:r w:rsidRPr="00311281">
        <w:rPr>
          <w:rFonts w:asciiTheme="minorHAnsi" w:hAnsiTheme="minorHAnsi"/>
          <w:sz w:val="16"/>
          <w:szCs w:val="16"/>
        </w:rPr>
        <w:t xml:space="preserve"> for that class of crude in the near future. Tight oil extraction in plays like the </w:t>
      </w:r>
      <w:proofErr w:type="spellStart"/>
      <w:r w:rsidRPr="00311281">
        <w:rPr>
          <w:rFonts w:asciiTheme="minorHAnsi" w:hAnsiTheme="minorHAnsi"/>
          <w:sz w:val="16"/>
          <w:szCs w:val="16"/>
        </w:rPr>
        <w:t>Bakken</w:t>
      </w:r>
      <w:proofErr w:type="spellEnd"/>
      <w:r w:rsidRPr="00311281">
        <w:rPr>
          <w:rFonts w:asciiTheme="minorHAnsi" w:hAnsiTheme="minorHAnsi"/>
          <w:sz w:val="16"/>
          <w:szCs w:val="16"/>
        </w:rPr>
        <w:t xml:space="preserve"> in North Dakota and Eagle Ford in Texas, have led to a renaissance in domestic oil production. The catch - U</w:t>
      </w:r>
      <w:r w:rsidRPr="00311281">
        <w:rPr>
          <w:rStyle w:val="StyleUnderline"/>
          <w:rFonts w:asciiTheme="minorHAnsi" w:hAnsiTheme="minorHAnsi"/>
        </w:rPr>
        <w:t>.S. refineries are nearing full capacity</w:t>
      </w:r>
      <w:r w:rsidRPr="00311281">
        <w:rPr>
          <w:rFonts w:asciiTheme="minorHAnsi" w:hAnsiTheme="minorHAnsi"/>
          <w:sz w:val="16"/>
          <w:szCs w:val="16"/>
        </w:rPr>
        <w:t xml:space="preserve"> for light sweet crude oil processing - is that most facilities are configured to process heavy crudes instead. Advances in hydraulic </w:t>
      </w:r>
      <w:r w:rsidRPr="00311281">
        <w:rPr>
          <w:rStyle w:val="StyleUnderline"/>
          <w:rFonts w:asciiTheme="minorHAnsi" w:hAnsiTheme="minorHAnsi"/>
        </w:rPr>
        <w:t>fracturing techniques have led to growing production levels</w:t>
      </w:r>
      <w:r w:rsidRPr="00311281">
        <w:rPr>
          <w:rFonts w:asciiTheme="minorHAnsi" w:hAnsiTheme="minorHAnsi"/>
          <w:sz w:val="16"/>
          <w:szCs w:val="16"/>
        </w:rPr>
        <w:t xml:space="preserve"> in the U.S. over the past several years. </w:t>
      </w:r>
      <w:r w:rsidRPr="00311281">
        <w:rPr>
          <w:rStyle w:val="StyleUnderline"/>
          <w:rFonts w:asciiTheme="minorHAnsi" w:hAnsiTheme="minorHAnsi"/>
        </w:rPr>
        <w:t>North Dakota</w:t>
      </w:r>
      <w:r w:rsidRPr="00311281">
        <w:rPr>
          <w:rFonts w:asciiTheme="minorHAnsi" w:hAnsiTheme="minorHAnsi"/>
          <w:sz w:val="16"/>
          <w:szCs w:val="16"/>
        </w:rPr>
        <w:t>, where oil production was stagnant and even declining</w:t>
      </w:r>
      <w:r w:rsidRPr="00311281">
        <w:rPr>
          <w:rStyle w:val="StyleUnderline"/>
          <w:rFonts w:asciiTheme="minorHAnsi" w:hAnsiTheme="minorHAnsi"/>
        </w:rPr>
        <w:t>, is now the second-highest oil producing state in the country trailing only Texas.</w:t>
      </w:r>
      <w:r w:rsidRPr="00311281">
        <w:rPr>
          <w:rFonts w:asciiTheme="minorHAnsi" w:hAnsiTheme="minorHAnsi"/>
          <w:sz w:val="16"/>
          <w:szCs w:val="16"/>
        </w:rPr>
        <w:t xml:space="preserve"> In April, production in North Dakota reached a new milestone, surpassing the 1 million barrels of oil per day mark according to preliminary numbers from the North Dakota Department of Mineral Resources. The majority of the oil produce was high quality light sweet crude. Like North Dakota, </w:t>
      </w:r>
      <w:r w:rsidRPr="00311281">
        <w:rPr>
          <w:rStyle w:val="StyleUnderline"/>
          <w:rFonts w:asciiTheme="minorHAnsi" w:hAnsiTheme="minorHAnsi"/>
        </w:rPr>
        <w:t>Texas is also experiencing rising levels of crude oil production from shale reserves as drillers aggressively target and develop new geographies</w:t>
      </w:r>
      <w:r w:rsidRPr="00311281">
        <w:rPr>
          <w:rFonts w:asciiTheme="minorHAnsi" w:hAnsiTheme="minorHAnsi"/>
          <w:sz w:val="16"/>
          <w:szCs w:val="16"/>
        </w:rPr>
        <w:t>. The result may be too much of a good thing, at least for now.</w:t>
      </w:r>
    </w:p>
    <w:p w:rsidR="004F2EA2" w:rsidRPr="00311281" w:rsidRDefault="004F2EA2" w:rsidP="004F2EA2">
      <w:pPr>
        <w:pStyle w:val="Heading3"/>
        <w:rPr>
          <w:rFonts w:asciiTheme="minorHAnsi" w:hAnsiTheme="minorHAnsi"/>
        </w:rPr>
      </w:pPr>
      <w:r w:rsidRPr="00311281">
        <w:rPr>
          <w:rFonts w:asciiTheme="minorHAnsi" w:hAnsiTheme="minorHAnsi"/>
        </w:rPr>
        <w:t>2NC – Mapping Now</w:t>
      </w:r>
    </w:p>
    <w:p w:rsidR="004F2EA2" w:rsidRPr="00311281" w:rsidRDefault="004F2EA2" w:rsidP="004F2EA2">
      <w:pPr>
        <w:pStyle w:val="Heading4"/>
        <w:rPr>
          <w:rFonts w:asciiTheme="minorHAnsi" w:hAnsiTheme="minorHAnsi"/>
        </w:rPr>
      </w:pPr>
      <w:r w:rsidRPr="00311281">
        <w:rPr>
          <w:rFonts w:asciiTheme="minorHAnsi" w:hAnsiTheme="minorHAnsi"/>
        </w:rPr>
        <w:t>Mapping happening in the status quo</w:t>
      </w:r>
    </w:p>
    <w:p w:rsidR="004F2EA2" w:rsidRPr="00311281" w:rsidRDefault="004F2EA2" w:rsidP="004F2EA2">
      <w:pPr>
        <w:rPr>
          <w:rFonts w:asciiTheme="minorHAnsi" w:hAnsiTheme="minorHAnsi"/>
        </w:rPr>
      </w:pPr>
      <w:r w:rsidRPr="00311281">
        <w:rPr>
          <w:rStyle w:val="Style13ptBold"/>
          <w:rFonts w:asciiTheme="minorHAnsi" w:hAnsiTheme="minorHAnsi"/>
        </w:rPr>
        <w:t>Bailey 12</w:t>
      </w:r>
      <w:r w:rsidRPr="00311281">
        <w:rPr>
          <w:rFonts w:asciiTheme="minorHAnsi" w:hAnsiTheme="minorHAnsi"/>
        </w:rPr>
        <w:t xml:space="preserve"> (Alan, reporter for Alaska Dispatch news, “Researchers map methane hydrate sites”, http://www.adn.com/node/1445571)</w:t>
      </w:r>
    </w:p>
    <w:p w:rsidR="004F2EA2" w:rsidRPr="00311281" w:rsidRDefault="004F2EA2" w:rsidP="004F2EA2">
      <w:pPr>
        <w:rPr>
          <w:rFonts w:asciiTheme="minorHAnsi" w:hAnsiTheme="minorHAnsi"/>
          <w:sz w:val="16"/>
          <w:szCs w:val="16"/>
        </w:rPr>
      </w:pPr>
      <w:r w:rsidRPr="00311281">
        <w:rPr>
          <w:rStyle w:val="StyleUnderline"/>
          <w:rFonts w:asciiTheme="minorHAnsi" w:hAnsiTheme="minorHAnsi"/>
        </w:rPr>
        <w:t>Experts have long known that deposits of methane hydrate</w:t>
      </w:r>
      <w:r w:rsidRPr="00311281">
        <w:rPr>
          <w:rFonts w:asciiTheme="minorHAnsi" w:hAnsiTheme="minorHAnsi"/>
          <w:sz w:val="16"/>
          <w:szCs w:val="16"/>
        </w:rPr>
        <w:t xml:space="preserve">, an ice-like substance that traps methane, the primary component of natural gas, lie </w:t>
      </w:r>
      <w:r w:rsidRPr="00311281">
        <w:rPr>
          <w:rStyle w:val="StyleUnderline"/>
          <w:rFonts w:asciiTheme="minorHAnsi" w:hAnsiTheme="minorHAnsi"/>
        </w:rPr>
        <w:t>below the seafloor under the shallow waters</w:t>
      </w:r>
      <w:r w:rsidRPr="00311281">
        <w:rPr>
          <w:rFonts w:asciiTheme="minorHAnsi" w:hAnsiTheme="minorHAnsi"/>
          <w:sz w:val="16"/>
          <w:szCs w:val="16"/>
        </w:rPr>
        <w:t xml:space="preserve"> of Alaska's Beaufort Sea. But now </w:t>
      </w:r>
      <w:r w:rsidRPr="00311281">
        <w:rPr>
          <w:rStyle w:val="StyleUnderline"/>
          <w:rFonts w:asciiTheme="minorHAnsi" w:hAnsiTheme="minorHAnsi"/>
        </w:rPr>
        <w:t>concerns</w:t>
      </w:r>
      <w:r w:rsidRPr="00311281">
        <w:rPr>
          <w:rFonts w:asciiTheme="minorHAnsi" w:hAnsiTheme="minorHAnsi"/>
          <w:sz w:val="16"/>
          <w:szCs w:val="16"/>
        </w:rPr>
        <w:t xml:space="preserve"> that a warming climate may cause these hydrates to break up, expelling methane into the sea and atmosphere, </w:t>
      </w:r>
      <w:r w:rsidRPr="00311281">
        <w:rPr>
          <w:rStyle w:val="Emphasis"/>
          <w:rFonts w:asciiTheme="minorHAnsi" w:hAnsiTheme="minorHAnsi"/>
        </w:rPr>
        <w:t>has prompted a team of scientists to investigate the current state of the deposits</w:t>
      </w:r>
      <w:r w:rsidRPr="00311281">
        <w:rPr>
          <w:rFonts w:asciiTheme="minorHAnsi" w:hAnsiTheme="minorHAnsi"/>
          <w:sz w:val="16"/>
          <w:szCs w:val="16"/>
        </w:rPr>
        <w:t xml:space="preserve">, </w:t>
      </w:r>
      <w:r w:rsidRPr="00311281">
        <w:rPr>
          <w:rStyle w:val="StyleUnderline"/>
          <w:rFonts w:asciiTheme="minorHAnsi" w:hAnsiTheme="minorHAnsi"/>
        </w:rPr>
        <w:t>according to a report published recently by the D</w:t>
      </w:r>
      <w:r w:rsidRPr="00311281">
        <w:rPr>
          <w:rFonts w:asciiTheme="minorHAnsi" w:hAnsiTheme="minorHAnsi"/>
          <w:sz w:val="16"/>
          <w:szCs w:val="16"/>
        </w:rPr>
        <w:t xml:space="preserve">epartment </w:t>
      </w:r>
      <w:r w:rsidRPr="00311281">
        <w:rPr>
          <w:rStyle w:val="StyleUnderline"/>
          <w:rFonts w:asciiTheme="minorHAnsi" w:hAnsiTheme="minorHAnsi"/>
        </w:rPr>
        <w:t>o</w:t>
      </w:r>
      <w:r w:rsidRPr="00311281">
        <w:rPr>
          <w:rFonts w:asciiTheme="minorHAnsi" w:hAnsiTheme="minorHAnsi"/>
          <w:sz w:val="16"/>
          <w:szCs w:val="16"/>
        </w:rPr>
        <w:t xml:space="preserve">f </w:t>
      </w:r>
      <w:r w:rsidRPr="00311281">
        <w:rPr>
          <w:rStyle w:val="StyleUnderline"/>
          <w:rFonts w:asciiTheme="minorHAnsi" w:hAnsiTheme="minorHAnsi"/>
        </w:rPr>
        <w:t>E</w:t>
      </w:r>
      <w:r w:rsidRPr="00311281">
        <w:rPr>
          <w:rFonts w:asciiTheme="minorHAnsi" w:hAnsiTheme="minorHAnsi"/>
          <w:sz w:val="16"/>
          <w:szCs w:val="16"/>
        </w:rPr>
        <w:t xml:space="preserve">nergy. Methane itself is a so-called greenhouse gas. Like carbon dioxide, it can accelerate global warming by trapping heat from solar radiation that would otherwise reflect off the Earth's surface and bounce back into space. </w:t>
      </w:r>
      <w:r w:rsidRPr="00311281">
        <w:rPr>
          <w:rStyle w:val="StyleUnderline"/>
          <w:rFonts w:asciiTheme="minorHAnsi" w:hAnsiTheme="minorHAnsi"/>
        </w:rPr>
        <w:t xml:space="preserve">With funding support from the energy department, scientists from the </w:t>
      </w:r>
      <w:r w:rsidRPr="00311281">
        <w:rPr>
          <w:rFonts w:asciiTheme="minorHAnsi" w:hAnsiTheme="minorHAnsi"/>
          <w:sz w:val="16"/>
          <w:szCs w:val="16"/>
        </w:rPr>
        <w:t xml:space="preserve">U.S. </w:t>
      </w:r>
      <w:r w:rsidRPr="00311281">
        <w:rPr>
          <w:rStyle w:val="Emphasis"/>
          <w:rFonts w:asciiTheme="minorHAnsi" w:hAnsiTheme="minorHAnsi"/>
        </w:rPr>
        <w:t>Geological Survey, Stanford University and Texas A&amp;M University have participated in the work.</w:t>
      </w:r>
      <w:r w:rsidRPr="00311281">
        <w:rPr>
          <w:rFonts w:asciiTheme="minorHAnsi" w:hAnsiTheme="minorHAnsi"/>
          <w:sz w:val="16"/>
          <w:szCs w:val="16"/>
        </w:rPr>
        <w:t xml:space="preserve"> While a thick layer of onshore permafrost in the Beaufort region protects methane hydrates under the land, sea level rise and seawater inundation since the last ice age have resulted in the thawing of offshore permafrost and a relatively high risk of hydrate disassociation, the report says. </w:t>
      </w:r>
      <w:r w:rsidRPr="00311281">
        <w:rPr>
          <w:rStyle w:val="StyleUnderline"/>
          <w:rFonts w:asciiTheme="minorHAnsi" w:hAnsiTheme="minorHAnsi"/>
        </w:rPr>
        <w:t>One scientist</w:t>
      </w:r>
      <w:r w:rsidRPr="00311281">
        <w:rPr>
          <w:rFonts w:asciiTheme="minorHAnsi" w:hAnsiTheme="minorHAnsi"/>
          <w:sz w:val="16"/>
          <w:szCs w:val="16"/>
        </w:rPr>
        <w:t>, working in the USGS Woods Hole Science Center in Massachusetts</w:t>
      </w:r>
      <w:r w:rsidRPr="00311281">
        <w:rPr>
          <w:rStyle w:val="StyleUnderline"/>
          <w:rFonts w:asciiTheme="minorHAnsi" w:hAnsiTheme="minorHAnsi"/>
        </w:rPr>
        <w:t>, is using 1970s-era seismic data</w:t>
      </w:r>
      <w:r w:rsidRPr="00311281">
        <w:rPr>
          <w:rFonts w:asciiTheme="minorHAnsi" w:hAnsiTheme="minorHAnsi"/>
          <w:sz w:val="16"/>
          <w:szCs w:val="16"/>
        </w:rPr>
        <w:t>, supplemented by old borehole logs</w:t>
      </w:r>
      <w:r w:rsidRPr="00311281">
        <w:rPr>
          <w:rStyle w:val="StyleUnderline"/>
          <w:rFonts w:asciiTheme="minorHAnsi" w:hAnsiTheme="minorHAnsi"/>
        </w:rPr>
        <w:t>, to map hydrate deposits</w:t>
      </w:r>
      <w:r w:rsidRPr="00311281">
        <w:rPr>
          <w:rFonts w:asciiTheme="minorHAnsi" w:hAnsiTheme="minorHAnsi"/>
          <w:sz w:val="16"/>
          <w:szCs w:val="16"/>
        </w:rPr>
        <w:t xml:space="preserve"> on the Alaska Beaufort Sea shelf. Researchers conducted cruises in August 2010 and 2011 to verify the map data and collect new geophysical and geochemical data. The water is very shallow in those areas, with geologic evidence indicating that the sea only inundated the area within the last few thousand years, the report says. </w:t>
      </w:r>
      <w:r w:rsidRPr="00311281">
        <w:rPr>
          <w:rStyle w:val="Emphasis"/>
          <w:rFonts w:asciiTheme="minorHAnsi" w:hAnsiTheme="minorHAnsi"/>
        </w:rPr>
        <w:t>Sonar data indicate the common presence of gas in the near-seafloor strata</w:t>
      </w:r>
      <w:r w:rsidRPr="00311281">
        <w:rPr>
          <w:rFonts w:asciiTheme="minorHAnsi" w:hAnsiTheme="minorHAnsi"/>
          <w:sz w:val="16"/>
          <w:szCs w:val="16"/>
        </w:rPr>
        <w:t>. The seismic data provided no insights into whether the gas came from deep underground, as would be expected if its presence was the result of hydrate disassociation, the report says. Pockmark features on the seafloor in southern Harrison Bay and seaward of the Colville River Delta suggest gas venting. New techniques will be needed to determine whether methane in the atmosphere or water in the Beaufort area originates from disassociating hydrates as the permafrost melts, the report says.</w:t>
      </w:r>
    </w:p>
    <w:p w:rsidR="004F2EA2" w:rsidRPr="00311281" w:rsidRDefault="004F2EA2" w:rsidP="004F2EA2">
      <w:pPr>
        <w:pStyle w:val="Heading4"/>
        <w:rPr>
          <w:rFonts w:asciiTheme="minorHAnsi" w:hAnsiTheme="minorHAnsi"/>
        </w:rPr>
      </w:pPr>
      <w:r w:rsidRPr="00311281">
        <w:rPr>
          <w:rFonts w:asciiTheme="minorHAnsi" w:hAnsiTheme="minorHAnsi"/>
        </w:rPr>
        <w:t>And it’s not even just the US- international advance on hydrate research now</w:t>
      </w:r>
    </w:p>
    <w:p w:rsidR="004F2EA2" w:rsidRPr="00311281" w:rsidRDefault="004F2EA2" w:rsidP="004F2EA2">
      <w:pPr>
        <w:rPr>
          <w:rFonts w:asciiTheme="minorHAnsi" w:hAnsiTheme="minorHAnsi" w:cs="Times New Roman"/>
        </w:rPr>
      </w:pPr>
      <w:r w:rsidRPr="00311281">
        <w:rPr>
          <w:rStyle w:val="Style13ptBold"/>
          <w:rFonts w:asciiTheme="minorHAnsi" w:hAnsiTheme="minorHAnsi" w:cs="Times New Roman"/>
        </w:rPr>
        <w:t>Pollution Solutions 13</w:t>
      </w:r>
      <w:r w:rsidRPr="00311281">
        <w:rPr>
          <w:rStyle w:val="Style13ptBold"/>
          <w:rFonts w:asciiTheme="minorHAnsi" w:hAnsiTheme="minorHAnsi" w:cs="Times New Roman"/>
          <w:sz w:val="28"/>
        </w:rPr>
        <w:t xml:space="preserve"> </w:t>
      </w:r>
      <w:r w:rsidRPr="00311281">
        <w:rPr>
          <w:rFonts w:asciiTheme="minorHAnsi" w:hAnsiTheme="minorHAnsi" w:cs="Times New Roman"/>
        </w:rPr>
        <w:t>(Pollution Solutions, Published in 2013, “Burning ice could make fracking wastewater drinkable,’ http://www.pollutionsolutions-online.com/news/water-wastewater/17/breaking_news/burning_ice_could_make_fracking_wastewater_drinkable/26651/</w:t>
      </w:r>
      <w:r w:rsidRPr="00311281">
        <w:rPr>
          <w:rStyle w:val="Hyperlink"/>
          <w:rFonts w:asciiTheme="minorHAnsi" w:hAnsiTheme="minorHAnsi" w:cs="Times New Roman"/>
        </w:rPr>
        <w:t>)</w:t>
      </w:r>
    </w:p>
    <w:p w:rsidR="004F2EA2" w:rsidRPr="00311281" w:rsidRDefault="004F2EA2" w:rsidP="004F2EA2">
      <w:pPr>
        <w:rPr>
          <w:rFonts w:asciiTheme="minorHAnsi" w:hAnsiTheme="minorHAnsi" w:cs="Times New Roman"/>
          <w:sz w:val="16"/>
        </w:rPr>
      </w:pPr>
      <w:r w:rsidRPr="00311281">
        <w:rPr>
          <w:rStyle w:val="StyleUnderline"/>
          <w:rFonts w:asciiTheme="minorHAnsi" w:hAnsiTheme="minorHAnsi" w:cs="Times New Roman"/>
        </w:rPr>
        <w:t xml:space="preserve">Research programs focused on methane hydrate detection and extraction can be found in numerous nations, including </w:t>
      </w:r>
      <w:r w:rsidRPr="00311281">
        <w:rPr>
          <w:rStyle w:val="Emphasis"/>
          <w:rFonts w:asciiTheme="minorHAnsi" w:hAnsiTheme="minorHAnsi"/>
        </w:rPr>
        <w:t>Japan, South Korea, India, China, Norway, the United Kingdom, Germany, the United States, Canada, Russia, New Zealand, Brazil and Chile</w:t>
      </w:r>
      <w:r w:rsidRPr="00311281">
        <w:rPr>
          <w:rStyle w:val="StyleUnderline"/>
          <w:rFonts w:asciiTheme="minorHAnsi" w:hAnsiTheme="minorHAnsi" w:cs="Times New Roman"/>
        </w:rPr>
        <w:t>.</w:t>
      </w:r>
      <w:r w:rsidRPr="00311281">
        <w:rPr>
          <w:rFonts w:asciiTheme="minorHAnsi" w:hAnsiTheme="minorHAnsi" w:cs="Times New Roman"/>
          <w:sz w:val="16"/>
        </w:rPr>
        <w:t xml:space="preserve"> Much of </w:t>
      </w:r>
      <w:r w:rsidRPr="00311281">
        <w:rPr>
          <w:rStyle w:val="StyleUnderline"/>
          <w:rFonts w:asciiTheme="minorHAnsi" w:hAnsiTheme="minorHAnsi" w:cs="Times New Roman"/>
        </w:rPr>
        <w:t>the</w:t>
      </w:r>
      <w:r w:rsidRPr="00311281">
        <w:rPr>
          <w:rFonts w:asciiTheme="minorHAnsi" w:hAnsiTheme="minorHAnsi" w:cs="Times New Roman"/>
          <w:sz w:val="16"/>
        </w:rPr>
        <w:t xml:space="preserve"> initial </w:t>
      </w:r>
      <w:r w:rsidRPr="00311281">
        <w:rPr>
          <w:rStyle w:val="StyleUnderline"/>
          <w:rFonts w:asciiTheme="minorHAnsi" w:hAnsiTheme="minorHAnsi" w:cs="Times New Roman"/>
        </w:rPr>
        <w:t>research has been</w:t>
      </w:r>
      <w:r w:rsidRPr="00311281">
        <w:rPr>
          <w:rFonts w:asciiTheme="minorHAnsi" w:hAnsiTheme="minorHAnsi" w:cs="Times New Roman"/>
          <w:sz w:val="16"/>
        </w:rPr>
        <w:t xml:space="preserve"> highly </w:t>
      </w:r>
      <w:r w:rsidRPr="00311281">
        <w:rPr>
          <w:rStyle w:val="StyleUnderline"/>
          <w:rFonts w:asciiTheme="minorHAnsi" w:hAnsiTheme="minorHAnsi" w:cs="Times New Roman"/>
        </w:rPr>
        <w:t>collaborative, with the government</w:t>
      </w:r>
      <w:r w:rsidRPr="00311281">
        <w:rPr>
          <w:rFonts w:asciiTheme="minorHAnsi" w:hAnsiTheme="minorHAnsi" w:cs="Times New Roman"/>
          <w:sz w:val="16"/>
        </w:rPr>
        <w:t xml:space="preserve"> and private companies from the United States </w:t>
      </w:r>
      <w:r w:rsidRPr="00311281">
        <w:rPr>
          <w:rStyle w:val="StyleUnderline"/>
          <w:rFonts w:asciiTheme="minorHAnsi" w:hAnsiTheme="minorHAnsi" w:cs="Times New Roman"/>
        </w:rPr>
        <w:t>playing a prominent role</w:t>
      </w:r>
      <w:r w:rsidRPr="00311281">
        <w:rPr>
          <w:rFonts w:asciiTheme="minorHAnsi" w:hAnsiTheme="minorHAnsi" w:cs="Times New Roman"/>
          <w:sz w:val="16"/>
        </w:rPr>
        <w:t xml:space="preserve">. Most of these research programs are in the exploratory, experimental and laboratory phases, with expeditions seeking samples to determine the extent of deposits so as to direct further research. Last year, however, Japan completed a successful field test in Alaska in collaboration with Norway and ConocoPhillips, successfully producing natural gas through controlled dissociation via carbon dioxide injections. In recent weeks, Japan has also begun offshore production tests in the </w:t>
      </w:r>
      <w:proofErr w:type="spellStart"/>
      <w:r w:rsidRPr="00311281">
        <w:rPr>
          <w:rFonts w:asciiTheme="minorHAnsi" w:hAnsiTheme="minorHAnsi" w:cs="Times New Roman"/>
          <w:sz w:val="16"/>
        </w:rPr>
        <w:t>Nankai</w:t>
      </w:r>
      <w:proofErr w:type="spellEnd"/>
      <w:r w:rsidRPr="00311281">
        <w:rPr>
          <w:rFonts w:asciiTheme="minorHAnsi" w:hAnsiTheme="minorHAnsi" w:cs="Times New Roman"/>
          <w:sz w:val="16"/>
        </w:rPr>
        <w:t xml:space="preserve"> Trough off the coast of central Honshu.</w:t>
      </w:r>
    </w:p>
    <w:p w:rsidR="004F2EA2" w:rsidRPr="00311281" w:rsidRDefault="004F2EA2" w:rsidP="004F2EA2">
      <w:pPr>
        <w:rPr>
          <w:rFonts w:asciiTheme="minorHAnsi" w:hAnsiTheme="minorHAnsi"/>
        </w:rPr>
      </w:pPr>
    </w:p>
    <w:p w:rsidR="004F2EA2" w:rsidRPr="00311281" w:rsidRDefault="004F2EA2" w:rsidP="004F2EA2">
      <w:pPr>
        <w:pStyle w:val="Heading3"/>
        <w:rPr>
          <w:rFonts w:asciiTheme="minorHAnsi" w:hAnsiTheme="minorHAnsi"/>
        </w:rPr>
      </w:pPr>
      <w:r w:rsidRPr="00311281">
        <w:rPr>
          <w:rFonts w:asciiTheme="minorHAnsi" w:hAnsiTheme="minorHAnsi"/>
        </w:rPr>
        <w:t>2NC – Japan Drilling</w:t>
      </w:r>
    </w:p>
    <w:p w:rsidR="004F2EA2" w:rsidRPr="00311281" w:rsidRDefault="004F2EA2" w:rsidP="004F2EA2">
      <w:pPr>
        <w:pStyle w:val="Heading4"/>
        <w:rPr>
          <w:rFonts w:asciiTheme="minorHAnsi" w:hAnsiTheme="minorHAnsi"/>
        </w:rPr>
      </w:pPr>
      <w:r w:rsidRPr="00311281">
        <w:rPr>
          <w:rFonts w:asciiTheme="minorHAnsi" w:hAnsiTheme="minorHAnsi"/>
        </w:rPr>
        <w:t>Japan methane extraction should have triggered the impact- it’s also continuing which means mapping can’t check</w:t>
      </w:r>
    </w:p>
    <w:p w:rsidR="004F2EA2" w:rsidRPr="00311281" w:rsidRDefault="004F2EA2" w:rsidP="004F2EA2">
      <w:pPr>
        <w:rPr>
          <w:rFonts w:asciiTheme="minorHAnsi" w:hAnsiTheme="minorHAnsi"/>
        </w:rPr>
      </w:pPr>
      <w:r w:rsidRPr="00311281">
        <w:rPr>
          <w:rStyle w:val="Style13ptBold"/>
          <w:rFonts w:asciiTheme="minorHAnsi" w:hAnsiTheme="minorHAnsi"/>
        </w:rPr>
        <w:t xml:space="preserve">BBC 13 </w:t>
      </w:r>
      <w:r w:rsidRPr="00311281">
        <w:rPr>
          <w:rFonts w:asciiTheme="minorHAnsi" w:hAnsiTheme="minorHAnsi"/>
        </w:rPr>
        <w:t>(British Broadcasting Company, years of experience in reporting international issues in issues from energy to business, “Japan extracts gas from methane hydrates in world first”, http://www.bbc.com/news/business-21752441)</w:t>
      </w:r>
    </w:p>
    <w:p w:rsidR="004F2EA2" w:rsidRPr="00311281" w:rsidRDefault="004F2EA2" w:rsidP="004F2EA2">
      <w:pPr>
        <w:rPr>
          <w:rFonts w:asciiTheme="minorHAnsi" w:hAnsiTheme="minorHAnsi"/>
          <w:sz w:val="16"/>
          <w:szCs w:val="16"/>
        </w:rPr>
      </w:pPr>
      <w:r w:rsidRPr="00311281">
        <w:rPr>
          <w:rStyle w:val="StyleUnderline"/>
          <w:rFonts w:asciiTheme="minorHAnsi" w:hAnsiTheme="minorHAnsi"/>
        </w:rPr>
        <w:t xml:space="preserve">Japan says it has successfully extracted natural gas from frozen methane hydrate </w:t>
      </w:r>
      <w:r w:rsidRPr="00311281">
        <w:rPr>
          <w:rFonts w:asciiTheme="minorHAnsi" w:hAnsiTheme="minorHAnsi"/>
          <w:sz w:val="16"/>
          <w:szCs w:val="16"/>
        </w:rPr>
        <w:t xml:space="preserve">off its central coast, in a world first. Methane hydrates, or </w:t>
      </w:r>
      <w:proofErr w:type="spellStart"/>
      <w:r w:rsidRPr="00311281">
        <w:rPr>
          <w:rFonts w:asciiTheme="minorHAnsi" w:hAnsiTheme="minorHAnsi"/>
          <w:sz w:val="16"/>
          <w:szCs w:val="16"/>
        </w:rPr>
        <w:t>clathrates</w:t>
      </w:r>
      <w:proofErr w:type="spellEnd"/>
      <w:r w:rsidRPr="00311281">
        <w:rPr>
          <w:rFonts w:asciiTheme="minorHAnsi" w:hAnsiTheme="minorHAnsi"/>
          <w:sz w:val="16"/>
          <w:szCs w:val="16"/>
        </w:rPr>
        <w:t xml:space="preserve">, are a type of frozen "cage" of molecules of methane and water. </w:t>
      </w:r>
      <w:r w:rsidRPr="00311281">
        <w:rPr>
          <w:rStyle w:val="StyleUnderline"/>
          <w:rFonts w:asciiTheme="minorHAnsi" w:hAnsiTheme="minorHAnsi"/>
        </w:rPr>
        <w:t>The gas field is about 50km away from Japan's main island</w:t>
      </w:r>
      <w:r w:rsidRPr="00311281">
        <w:rPr>
          <w:rFonts w:asciiTheme="minorHAnsi" w:hAnsiTheme="minorHAnsi"/>
          <w:sz w:val="16"/>
          <w:szCs w:val="16"/>
        </w:rPr>
        <w:t xml:space="preserve">, in the </w:t>
      </w:r>
      <w:proofErr w:type="spellStart"/>
      <w:r w:rsidRPr="00311281">
        <w:rPr>
          <w:rFonts w:asciiTheme="minorHAnsi" w:hAnsiTheme="minorHAnsi"/>
          <w:sz w:val="16"/>
          <w:szCs w:val="16"/>
        </w:rPr>
        <w:t>Nankai</w:t>
      </w:r>
      <w:proofErr w:type="spellEnd"/>
      <w:r w:rsidRPr="00311281">
        <w:rPr>
          <w:rFonts w:asciiTheme="minorHAnsi" w:hAnsiTheme="minorHAnsi"/>
          <w:sz w:val="16"/>
          <w:szCs w:val="16"/>
        </w:rPr>
        <w:t xml:space="preserve"> Trough. Researchers say </w:t>
      </w:r>
      <w:r w:rsidRPr="00311281">
        <w:rPr>
          <w:rStyle w:val="StyleUnderline"/>
          <w:rFonts w:asciiTheme="minorHAnsi" w:hAnsiTheme="minorHAnsi"/>
        </w:rPr>
        <w:t>it could provide an alternative energy source for Japan which imports all its energy needs</w:t>
      </w:r>
      <w:r w:rsidRPr="00311281">
        <w:rPr>
          <w:rFonts w:asciiTheme="minorHAnsi" w:hAnsiTheme="minorHAnsi"/>
          <w:sz w:val="16"/>
          <w:szCs w:val="16"/>
        </w:rPr>
        <w:t xml:space="preserve">. </w:t>
      </w:r>
      <w:r w:rsidRPr="00311281">
        <w:rPr>
          <w:rStyle w:val="StyleUnderline"/>
          <w:rFonts w:asciiTheme="minorHAnsi" w:hAnsiTheme="minorHAnsi"/>
        </w:rPr>
        <w:t>Other countries</w:t>
      </w:r>
      <w:r w:rsidRPr="00311281">
        <w:rPr>
          <w:rFonts w:asciiTheme="minorHAnsi" w:hAnsiTheme="minorHAnsi"/>
          <w:sz w:val="16"/>
          <w:szCs w:val="16"/>
        </w:rPr>
        <w:t xml:space="preserve"> including Canada, the US and China </w:t>
      </w:r>
      <w:r w:rsidRPr="00311281">
        <w:rPr>
          <w:rStyle w:val="Emphasis"/>
          <w:rFonts w:asciiTheme="minorHAnsi" w:hAnsiTheme="minorHAnsi"/>
        </w:rPr>
        <w:t>have been looking into ways of exploiting methane hydrate deposits as well</w:t>
      </w:r>
      <w:r w:rsidRPr="00311281">
        <w:rPr>
          <w:rFonts w:asciiTheme="minorHAnsi" w:hAnsiTheme="minorHAnsi"/>
          <w:sz w:val="16"/>
          <w:szCs w:val="16"/>
        </w:rPr>
        <w:t xml:space="preserve">. Pilot experiments in recent years, using methane hydrates found under land ice, have shown that </w:t>
      </w:r>
      <w:r w:rsidRPr="00311281">
        <w:rPr>
          <w:rStyle w:val="StyleUnderline"/>
          <w:rFonts w:asciiTheme="minorHAnsi" w:hAnsiTheme="minorHAnsi"/>
        </w:rPr>
        <w:t>methane can be extracted from the deposits</w:t>
      </w:r>
      <w:r w:rsidRPr="00311281">
        <w:rPr>
          <w:rFonts w:asciiTheme="minorHAnsi" w:hAnsiTheme="minorHAnsi"/>
          <w:sz w:val="16"/>
          <w:szCs w:val="16"/>
        </w:rPr>
        <w:t xml:space="preserve">. Continue reading the main story Methane </w:t>
      </w:r>
      <w:proofErr w:type="spellStart"/>
      <w:r w:rsidRPr="00311281">
        <w:rPr>
          <w:rFonts w:asciiTheme="minorHAnsi" w:hAnsiTheme="minorHAnsi"/>
          <w:sz w:val="16"/>
          <w:szCs w:val="16"/>
        </w:rPr>
        <w:t>clathrate</w:t>
      </w:r>
      <w:proofErr w:type="spellEnd"/>
      <w:r w:rsidRPr="00311281">
        <w:rPr>
          <w:rFonts w:asciiTheme="minorHAnsi" w:hAnsiTheme="minorHAnsi"/>
          <w:sz w:val="16"/>
          <w:szCs w:val="16"/>
        </w:rPr>
        <w:t xml:space="preserve"> - 'Fire ice' Fire ice Hydrates, or </w:t>
      </w:r>
      <w:proofErr w:type="spellStart"/>
      <w:r w:rsidRPr="00311281">
        <w:rPr>
          <w:rFonts w:asciiTheme="minorHAnsi" w:hAnsiTheme="minorHAnsi"/>
          <w:sz w:val="16"/>
          <w:szCs w:val="16"/>
        </w:rPr>
        <w:t>clathrates</w:t>
      </w:r>
      <w:proofErr w:type="spellEnd"/>
      <w:r w:rsidRPr="00311281">
        <w:rPr>
          <w:rFonts w:asciiTheme="minorHAnsi" w:hAnsiTheme="minorHAnsi"/>
          <w:sz w:val="16"/>
          <w:szCs w:val="16"/>
        </w:rPr>
        <w:t xml:space="preserve">, are a frozen mixture of water and gas, primarily methane The methane molecules reside inside a water molecule lattice The methane will ignite in ice form - hence the "fire ice" moniker </w:t>
      </w:r>
      <w:proofErr w:type="spellStart"/>
      <w:r w:rsidRPr="00311281">
        <w:rPr>
          <w:rFonts w:asciiTheme="minorHAnsi" w:hAnsiTheme="minorHAnsi"/>
          <w:sz w:val="16"/>
          <w:szCs w:val="16"/>
        </w:rPr>
        <w:t>Clathrates</w:t>
      </w:r>
      <w:proofErr w:type="spellEnd"/>
      <w:r w:rsidRPr="00311281">
        <w:rPr>
          <w:rFonts w:asciiTheme="minorHAnsi" w:hAnsiTheme="minorHAnsi"/>
          <w:sz w:val="16"/>
          <w:szCs w:val="16"/>
        </w:rPr>
        <w:t xml:space="preserve"> tend to form under frigid temperatures and high pressures They are found in ocean sediments and under the permafrost on land Vast deposits are thought to exist, rivalling known reserves of traditional fossil fuels Offshore de</w:t>
      </w:r>
      <w:r w:rsidRPr="00311281">
        <w:rPr>
          <w:rStyle w:val="StyleUnderline"/>
          <w:rFonts w:asciiTheme="minorHAnsi" w:hAnsiTheme="minorHAnsi"/>
        </w:rPr>
        <w:t xml:space="preserve">posits present a potentially enormous source of methane </w:t>
      </w:r>
      <w:r w:rsidRPr="00311281">
        <w:rPr>
          <w:rFonts w:asciiTheme="minorHAnsi" w:hAnsiTheme="minorHAnsi"/>
          <w:sz w:val="16"/>
          <w:szCs w:val="16"/>
        </w:rPr>
        <w:t xml:space="preserve">but also some environmental concern, because the underwater geology containing them is unstable in many places. "It is the world's first offshore experiment producing gas from methane hydrate," an official from the economy, trade and industry ministry told the AFP news agency. </w:t>
      </w:r>
      <w:r w:rsidRPr="00311281">
        <w:rPr>
          <w:rStyle w:val="StyleUnderline"/>
          <w:rFonts w:asciiTheme="minorHAnsi" w:hAnsiTheme="minorHAnsi"/>
        </w:rPr>
        <w:t xml:space="preserve">A survey of the gas field is being run by state-owned </w:t>
      </w:r>
      <w:r w:rsidRPr="00311281">
        <w:rPr>
          <w:rFonts w:asciiTheme="minorHAnsi" w:hAnsiTheme="minorHAnsi"/>
          <w:sz w:val="16"/>
          <w:szCs w:val="16"/>
        </w:rPr>
        <w:t>Japan Oil, Gas and Metals National Corporation (</w:t>
      </w:r>
      <w:r w:rsidRPr="00311281">
        <w:rPr>
          <w:rStyle w:val="StyleUnderline"/>
          <w:rFonts w:asciiTheme="minorHAnsi" w:hAnsiTheme="minorHAnsi"/>
        </w:rPr>
        <w:t>JOGMEC</w:t>
      </w:r>
      <w:r w:rsidRPr="00311281">
        <w:rPr>
          <w:rFonts w:asciiTheme="minorHAnsi" w:hAnsiTheme="minorHAnsi"/>
          <w:sz w:val="16"/>
          <w:szCs w:val="16"/>
        </w:rPr>
        <w:t xml:space="preserve">). Engineers used a </w:t>
      </w:r>
      <w:proofErr w:type="spellStart"/>
      <w:r w:rsidRPr="00311281">
        <w:rPr>
          <w:rFonts w:asciiTheme="minorHAnsi" w:hAnsiTheme="minorHAnsi"/>
          <w:sz w:val="16"/>
          <w:szCs w:val="16"/>
        </w:rPr>
        <w:t>depressurisation</w:t>
      </w:r>
      <w:proofErr w:type="spellEnd"/>
      <w:r w:rsidRPr="00311281">
        <w:rPr>
          <w:rFonts w:asciiTheme="minorHAnsi" w:hAnsiTheme="minorHAnsi"/>
          <w:sz w:val="16"/>
          <w:szCs w:val="16"/>
        </w:rPr>
        <w:t xml:space="preserve"> method that turns methane hydrate into methane gas. Production tests are expected to continue for about two weeks. </w:t>
      </w:r>
      <w:r w:rsidRPr="00311281">
        <w:rPr>
          <w:rStyle w:val="StyleUnderline"/>
          <w:rFonts w:asciiTheme="minorHAnsi" w:hAnsiTheme="minorHAnsi"/>
        </w:rPr>
        <w:t>Government officials have said that they aim to establish methane hydrate production technologies for practical use within five years</w:t>
      </w:r>
      <w:r w:rsidRPr="00311281">
        <w:rPr>
          <w:rFonts w:asciiTheme="minorHAnsi" w:hAnsiTheme="minorHAnsi"/>
          <w:sz w:val="16"/>
          <w:szCs w:val="16"/>
        </w:rPr>
        <w:t xml:space="preserve">. A Japanese study estimated that at least 1.1tn cubic </w:t>
      </w:r>
      <w:proofErr w:type="spellStart"/>
      <w:r w:rsidRPr="00311281">
        <w:rPr>
          <w:rFonts w:asciiTheme="minorHAnsi" w:hAnsiTheme="minorHAnsi"/>
          <w:sz w:val="16"/>
          <w:szCs w:val="16"/>
        </w:rPr>
        <w:t>metres</w:t>
      </w:r>
      <w:proofErr w:type="spellEnd"/>
      <w:r w:rsidRPr="00311281">
        <w:rPr>
          <w:rFonts w:asciiTheme="minorHAnsi" w:hAnsiTheme="minorHAnsi"/>
          <w:sz w:val="16"/>
          <w:szCs w:val="16"/>
        </w:rPr>
        <w:t xml:space="preserve"> of methane hydrate exist in offshore deposits. This is the equivalent of more than a decade of Japan's gas consumption. Japan has few natural resources and the cost of importing fuel has increased after a backlash against nuclear power following the Fukushima nuclear disaster two years ago.</w:t>
      </w:r>
    </w:p>
    <w:p w:rsidR="004F2EA2" w:rsidRPr="00311281" w:rsidRDefault="004F2EA2" w:rsidP="004F2EA2">
      <w:pPr>
        <w:rPr>
          <w:rFonts w:asciiTheme="minorHAnsi" w:hAnsiTheme="minorHAnsi"/>
        </w:rPr>
      </w:pPr>
    </w:p>
    <w:p w:rsidR="004F2EA2" w:rsidRPr="00311281" w:rsidRDefault="004F2EA2" w:rsidP="004F2EA2">
      <w:pPr>
        <w:pStyle w:val="Heading2"/>
        <w:rPr>
          <w:rFonts w:asciiTheme="minorHAnsi" w:hAnsiTheme="minorHAnsi"/>
        </w:rPr>
      </w:pPr>
      <w:r w:rsidRPr="00311281">
        <w:rPr>
          <w:rFonts w:asciiTheme="minorHAnsi" w:hAnsiTheme="minorHAnsi"/>
        </w:rPr>
        <w:t>Solvency</w:t>
      </w:r>
    </w:p>
    <w:p w:rsidR="004F2EA2" w:rsidRPr="00311281" w:rsidRDefault="004F2EA2" w:rsidP="004F2EA2">
      <w:pPr>
        <w:rPr>
          <w:rFonts w:asciiTheme="minorHAnsi" w:hAnsiTheme="minorHAnsi"/>
        </w:rPr>
      </w:pPr>
    </w:p>
    <w:p w:rsidR="004F2EA2" w:rsidRDefault="004F2EA2" w:rsidP="004F2EA2">
      <w:pPr>
        <w:pStyle w:val="Heading3"/>
        <w:rPr>
          <w:rFonts w:asciiTheme="minorHAnsi" w:hAnsiTheme="minorHAnsi"/>
        </w:rPr>
      </w:pPr>
      <w:r w:rsidRPr="00311281">
        <w:rPr>
          <w:rFonts w:asciiTheme="minorHAnsi" w:hAnsiTheme="minorHAnsi"/>
        </w:rPr>
        <w:t>1NC</w:t>
      </w:r>
    </w:p>
    <w:p w:rsidR="004F2EA2" w:rsidRDefault="004F2EA2" w:rsidP="004F2EA2"/>
    <w:p w:rsidR="004F2EA2" w:rsidRPr="006C1199" w:rsidRDefault="004F2EA2" w:rsidP="004F2EA2">
      <w:pPr>
        <w:pStyle w:val="Heading4"/>
      </w:pPr>
      <w:r>
        <w:t xml:space="preserve">1. </w:t>
      </w:r>
      <w:r w:rsidRPr="006C1199">
        <w:t>MSPs sound good in theory but fail in practice- multiple stakeholders ensures complicated negotiations and new boundaries trigger conflict</w:t>
      </w:r>
    </w:p>
    <w:p w:rsidR="004F2EA2" w:rsidRPr="001A0ED8" w:rsidRDefault="004F2EA2" w:rsidP="004F2EA2">
      <w:pPr>
        <w:rPr>
          <w:sz w:val="16"/>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 w:val="16"/>
          <w:szCs w:val="16"/>
        </w:rPr>
        <w:t>(</w:t>
      </w:r>
      <w:proofErr w:type="spellStart"/>
      <w:r w:rsidRPr="001A0ED8">
        <w:rPr>
          <w:sz w:val="16"/>
          <w:szCs w:val="16"/>
        </w:rPr>
        <w:t>Svein</w:t>
      </w:r>
      <w:proofErr w:type="spellEnd"/>
      <w:r w:rsidRPr="001A0ED8">
        <w:rPr>
          <w:sz w:val="16"/>
          <w:szCs w:val="16"/>
        </w:rPr>
        <w:t xml:space="preserve"> and </w:t>
      </w:r>
      <w:proofErr w:type="spellStart"/>
      <w:r w:rsidRPr="001A0ED8">
        <w:rPr>
          <w:sz w:val="16"/>
          <w:szCs w:val="16"/>
        </w:rPr>
        <w:t>Maaike</w:t>
      </w:r>
      <w:proofErr w:type="spellEnd"/>
      <w:r w:rsidRPr="001A0ED8">
        <w:rPr>
          <w:sz w:val="16"/>
          <w:szCs w:val="16"/>
        </w:rPr>
        <w:t xml:space="preserve">, Norwegian College of Fishery Science Faculty of Biosciences, Fisheries and Economics University of </w:t>
      </w:r>
      <w:proofErr w:type="spellStart"/>
      <w:r w:rsidRPr="001A0ED8">
        <w:rPr>
          <w:sz w:val="16"/>
          <w:szCs w:val="16"/>
        </w:rPr>
        <w:t>Tromsø</w:t>
      </w:r>
      <w:proofErr w:type="spellEnd"/>
      <w:r w:rsidRPr="001A0ED8">
        <w:rPr>
          <w:sz w:val="16"/>
          <w:szCs w:val="16"/>
        </w:rPr>
        <w:t xml:space="preserve">, Marine spatial planning: risk or opportunity for fisheries in the North, Maritime Studies 2014, 13:1, </w:t>
      </w:r>
      <w:proofErr w:type="spellStart"/>
      <w:r w:rsidRPr="001A0ED8">
        <w:rPr>
          <w:sz w:val="16"/>
          <w:szCs w:val="16"/>
        </w:rPr>
        <w:t>Sea?http</w:t>
      </w:r>
      <w:proofErr w:type="spellEnd"/>
      <w:r w:rsidRPr="001A0ED8">
        <w:rPr>
          <w:sz w:val="16"/>
          <w:szCs w:val="16"/>
        </w:rPr>
        <w:t>://www.maritimestudiesjournal.com/content/13/1/1#, AX)</w:t>
      </w:r>
    </w:p>
    <w:p w:rsidR="004F2EA2" w:rsidRDefault="004F2EA2" w:rsidP="004F2EA2">
      <w:pPr>
        <w:rPr>
          <w:rStyle w:val="StyleUnderline"/>
        </w:rPr>
      </w:pPr>
      <w:r w:rsidRPr="006C1199">
        <w:rPr>
          <w:rStyle w:val="StyleUnderline"/>
        </w:rPr>
        <w:t>MSP is applied to social and ecological systems</w:t>
      </w:r>
      <w:r w:rsidRPr="006C1199">
        <w:rPr>
          <w:sz w:val="16"/>
        </w:rPr>
        <w:t xml:space="preserve"> (SESs) </w:t>
      </w:r>
      <w:r w:rsidRPr="006C1199">
        <w:rPr>
          <w:rStyle w:val="StyleUnderline"/>
        </w:rPr>
        <w:t>that are inherently diverse, complex and dynamic, and work at multiple scales.</w:t>
      </w:r>
      <w:r w:rsidRPr="006C1199">
        <w:rPr>
          <w:sz w:val="16"/>
        </w:rPr>
        <w:t xml:space="preserve"> Accordingly, MSP deals with problems that </w:t>
      </w:r>
      <w:proofErr w:type="spellStart"/>
      <w:r w:rsidRPr="006C1199">
        <w:rPr>
          <w:sz w:val="16"/>
        </w:rPr>
        <w:t>Rittel</w:t>
      </w:r>
      <w:proofErr w:type="spellEnd"/>
      <w:r w:rsidRPr="006C1199">
        <w:rPr>
          <w:sz w:val="16"/>
        </w:rPr>
        <w:t xml:space="preserve"> and Webber (1973) termed “wicked” (cf. also </w:t>
      </w:r>
      <w:proofErr w:type="spellStart"/>
      <w:r w:rsidRPr="006C1199">
        <w:rPr>
          <w:sz w:val="16"/>
        </w:rPr>
        <w:t>Jentoft</w:t>
      </w:r>
      <w:proofErr w:type="spellEnd"/>
      <w:r w:rsidRPr="006C1199">
        <w:rPr>
          <w:sz w:val="16"/>
        </w:rPr>
        <w:t xml:space="preserve"> and </w:t>
      </w:r>
      <w:proofErr w:type="spellStart"/>
      <w:r w:rsidRPr="006C1199">
        <w:rPr>
          <w:sz w:val="16"/>
        </w:rPr>
        <w:t>Chuenpagdee</w:t>
      </w:r>
      <w:proofErr w:type="spellEnd"/>
      <w:r w:rsidRPr="006C1199">
        <w:rPr>
          <w:sz w:val="16"/>
        </w:rPr>
        <w:t xml:space="preserve"> 2009). In such situations, </w:t>
      </w:r>
      <w:r w:rsidRPr="006C1199">
        <w:rPr>
          <w:rStyle w:val="StyleUnderline"/>
        </w:rPr>
        <w:t>one should not expect quick fixes; the problems are not expected to go away anytime soon</w:t>
      </w:r>
      <w:r w:rsidRPr="006C1199">
        <w:rPr>
          <w:sz w:val="16"/>
        </w:rPr>
        <w:t xml:space="preserve">. As wicked problems they are not solved once and for all but need constant attention, and it is hard to determine if and when they are solved, and for how long. They can at best be “tamed.” </w:t>
      </w:r>
      <w:r w:rsidRPr="006C1199">
        <w:rPr>
          <w:rStyle w:val="StyleUnderline"/>
        </w:rPr>
        <w:t>Solutions are less than ideal and never given. Instead they are negotiated among stakeholders who tend to have different ideas about what the problem is. Decisions would therefore require compromise if agreement cannot be made.</w:t>
      </w:r>
      <w:r w:rsidRPr="006C1199">
        <w:rPr>
          <w:sz w:val="16"/>
        </w:rPr>
        <w:t xml:space="preserve"> In fact, </w:t>
      </w:r>
      <w:r w:rsidRPr="006C1199">
        <w:rPr>
          <w:rStyle w:val="StyleUnderline"/>
        </w:rPr>
        <w:t>the latter makes MSP a wicked problem in itself.</w:t>
      </w:r>
      <w:r w:rsidRPr="006C1199">
        <w:rPr>
          <w:sz w:val="16"/>
        </w:rPr>
        <w:t xml:space="preserve"> As such </w:t>
      </w:r>
      <w:r w:rsidRPr="006C1199">
        <w:rPr>
          <w:rStyle w:val="StyleUnderline"/>
        </w:rPr>
        <w:t>it makes sense in theory, but is onerous in practice. As marine space gets more and more congested by the day, users find themselves in a situation where more space for one means less for others. Agreeing on how to allocate space among different user groups requires negotiation and cooperation. A complicating factor is that cross-border interaction in these spaces is unavoidable</w:t>
      </w:r>
      <w:r w:rsidRPr="006C1199">
        <w:rPr>
          <w:sz w:val="16"/>
        </w:rPr>
        <w:t xml:space="preserve">. For instance, fishing fleets are mobile and cannot easily be fenced in. </w:t>
      </w:r>
      <w:r w:rsidRPr="006C1199">
        <w:rPr>
          <w:rStyle w:val="StyleUnderline"/>
        </w:rPr>
        <w:t>While the fishing grounds may be stationary, the fishers themselves must move between varying areas depending on the fishing season and the species targeted.</w:t>
      </w:r>
      <w:r w:rsidRPr="006C1199">
        <w:rPr>
          <w:sz w:val="16"/>
        </w:rPr>
        <w:t xml:space="preserve"> Likewise, </w:t>
      </w:r>
      <w:r w:rsidRPr="006C1199">
        <w:rPr>
          <w:rStyle w:val="StyleUnderline"/>
        </w:rPr>
        <w:t>oilrigs and marine aquaculture installations situated on fishing grounds or near shipping lanes may interfere with each other trigger conflict. This also frequently happens when marine protected areas (MPAs) interfere with fishing patterns.</w:t>
      </w:r>
    </w:p>
    <w:p w:rsidR="004F2EA2" w:rsidRDefault="004F2EA2" w:rsidP="004F2EA2">
      <w:pPr>
        <w:rPr>
          <w:rStyle w:val="StyleUnderline"/>
        </w:rPr>
      </w:pPr>
    </w:p>
    <w:p w:rsidR="004F2EA2" w:rsidRPr="006C1199" w:rsidRDefault="004F2EA2" w:rsidP="004F2EA2">
      <w:pPr>
        <w:pStyle w:val="Heading4"/>
      </w:pPr>
      <w:r w:rsidRPr="006C1199">
        <w:t>2. Local resistance guts solvency and prevents implementation</w:t>
      </w:r>
    </w:p>
    <w:p w:rsidR="004F2EA2" w:rsidRPr="00360D7A" w:rsidRDefault="004F2EA2" w:rsidP="004F2EA2">
      <w:pPr>
        <w:rPr>
          <w:sz w:val="16"/>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 w:val="16"/>
          <w:szCs w:val="16"/>
        </w:rPr>
        <w:t>(</w:t>
      </w:r>
      <w:proofErr w:type="spellStart"/>
      <w:r w:rsidRPr="001A0ED8">
        <w:rPr>
          <w:sz w:val="16"/>
          <w:szCs w:val="16"/>
        </w:rPr>
        <w:t>Svein</w:t>
      </w:r>
      <w:proofErr w:type="spellEnd"/>
      <w:r w:rsidRPr="001A0ED8">
        <w:rPr>
          <w:sz w:val="16"/>
          <w:szCs w:val="16"/>
        </w:rPr>
        <w:t xml:space="preserve"> and </w:t>
      </w:r>
      <w:proofErr w:type="spellStart"/>
      <w:r w:rsidRPr="001A0ED8">
        <w:rPr>
          <w:sz w:val="16"/>
          <w:szCs w:val="16"/>
        </w:rPr>
        <w:t>Maaike</w:t>
      </w:r>
      <w:proofErr w:type="spellEnd"/>
      <w:r w:rsidRPr="001A0ED8">
        <w:rPr>
          <w:sz w:val="16"/>
          <w:szCs w:val="16"/>
        </w:rPr>
        <w:t xml:space="preserve">, Norwegian College of Fishery Science Faculty of Biosciences, Fisheries and Economics University of </w:t>
      </w:r>
      <w:proofErr w:type="spellStart"/>
      <w:r w:rsidRPr="001A0ED8">
        <w:rPr>
          <w:sz w:val="16"/>
          <w:szCs w:val="16"/>
        </w:rPr>
        <w:t>Tromsø</w:t>
      </w:r>
      <w:proofErr w:type="spellEnd"/>
      <w:r w:rsidRPr="001A0ED8">
        <w:rPr>
          <w:sz w:val="16"/>
          <w:szCs w:val="16"/>
        </w:rPr>
        <w:t xml:space="preserve">, </w:t>
      </w:r>
      <w:r>
        <w:rPr>
          <w:sz w:val="16"/>
          <w:szCs w:val="16"/>
        </w:rPr>
        <w:t>“</w:t>
      </w:r>
      <w:r w:rsidRPr="001A0ED8">
        <w:rPr>
          <w:sz w:val="16"/>
          <w:szCs w:val="16"/>
        </w:rPr>
        <w:t>Marine spatial planning: risk or opportunity for fisheries in the North</w:t>
      </w:r>
      <w:r>
        <w:rPr>
          <w:sz w:val="16"/>
          <w:szCs w:val="16"/>
        </w:rPr>
        <w:t>”</w:t>
      </w:r>
      <w:r w:rsidRPr="001A0ED8">
        <w:rPr>
          <w:sz w:val="16"/>
          <w:szCs w:val="16"/>
        </w:rPr>
        <w:t>, Maritime Studies 2014, 13:1, Sea</w:t>
      </w:r>
      <w:proofErr w:type="gramStart"/>
      <w:r w:rsidRPr="001A0ED8">
        <w:rPr>
          <w:sz w:val="16"/>
          <w:szCs w:val="16"/>
        </w:rPr>
        <w:t>?</w:t>
      </w:r>
      <w:r>
        <w:rPr>
          <w:sz w:val="16"/>
          <w:szCs w:val="16"/>
        </w:rPr>
        <w:t>,</w:t>
      </w:r>
      <w:proofErr w:type="gramEnd"/>
      <w:r>
        <w:rPr>
          <w:sz w:val="16"/>
          <w:szCs w:val="16"/>
        </w:rPr>
        <w:t xml:space="preserve"> </w:t>
      </w:r>
      <w:r w:rsidRPr="001A0ED8">
        <w:rPr>
          <w:sz w:val="16"/>
          <w:szCs w:val="16"/>
        </w:rPr>
        <w:t>http://www.maritimestudiesjournal.com/content/13/1/1#, AX)</w:t>
      </w:r>
    </w:p>
    <w:p w:rsidR="004F2EA2" w:rsidRPr="000D4845" w:rsidRDefault="004F2EA2" w:rsidP="004F2EA2">
      <w:pPr>
        <w:rPr>
          <w:b/>
          <w:u w:val="single"/>
        </w:rPr>
      </w:pPr>
      <w:r w:rsidRPr="006C1199">
        <w:rPr>
          <w:rStyle w:val="StyleUnderline"/>
        </w:rPr>
        <w:t>MPAs (and MSP) are meant to be proactive mechanisms of area-based ecosystem management</w:t>
      </w:r>
      <w:r w:rsidRPr="006C1199">
        <w:rPr>
          <w:sz w:val="16"/>
        </w:rPr>
        <w:t xml:space="preserve"> (</w:t>
      </w:r>
      <w:proofErr w:type="spellStart"/>
      <w:r w:rsidRPr="006C1199">
        <w:rPr>
          <w:sz w:val="16"/>
        </w:rPr>
        <w:t>Douvere</w:t>
      </w:r>
      <w:proofErr w:type="spellEnd"/>
      <w:r w:rsidRPr="006C1199">
        <w:rPr>
          <w:sz w:val="16"/>
        </w:rPr>
        <w:t xml:space="preserve"> and </w:t>
      </w:r>
      <w:proofErr w:type="spellStart"/>
      <w:r w:rsidRPr="006C1199">
        <w:rPr>
          <w:sz w:val="16"/>
        </w:rPr>
        <w:t>Ehler</w:t>
      </w:r>
      <w:proofErr w:type="spellEnd"/>
      <w:r w:rsidRPr="006C1199">
        <w:rPr>
          <w:sz w:val="16"/>
        </w:rPr>
        <w:t xml:space="preserve"> 2008). According to the precautionary principle </w:t>
      </w:r>
      <w:r w:rsidRPr="006C1199">
        <w:rPr>
          <w:rStyle w:val="StyleUnderline"/>
        </w:rPr>
        <w:t>lack of information is no excuse for inaction.</w:t>
      </w:r>
      <w:r w:rsidRPr="006C1199">
        <w:rPr>
          <w:sz w:val="16"/>
        </w:rPr>
        <w:t xml:space="preserve"> All seven North Sea countries have ratified the Convention on Biological Diversity (CBD) and therefore this principle governs by implication. Yet, </w:t>
      </w:r>
      <w:r w:rsidRPr="006C1199">
        <w:rPr>
          <w:rStyle w:val="StyleUnderline"/>
        </w:rPr>
        <w:t>things are more difficult to implement in reality than they initially seem on the surface. MPAs cannot be easily imposed from the top down. Its development requires interactive processes at the regional scale. In Belgium this lesson was learned the hard way.</w:t>
      </w:r>
      <w:r w:rsidRPr="006C1199">
        <w:rPr>
          <w:sz w:val="16"/>
        </w:rPr>
        <w:t xml:space="preserve"> As noted by </w:t>
      </w:r>
      <w:proofErr w:type="spellStart"/>
      <w:r w:rsidRPr="006C1199">
        <w:rPr>
          <w:sz w:val="16"/>
        </w:rPr>
        <w:t>Bogaert</w:t>
      </w:r>
      <w:proofErr w:type="spellEnd"/>
      <w:r w:rsidRPr="006C1199">
        <w:rPr>
          <w:sz w:val="16"/>
        </w:rPr>
        <w:t xml:space="preserve"> et al. (2009</w:t>
      </w:r>
      <w:r w:rsidRPr="006C1199">
        <w:rPr>
          <w:rStyle w:val="StyleUnderline"/>
        </w:rPr>
        <w:t xml:space="preserve">), the initial MPA designation process was top-down and received local resistance, and therefore failed. It had to be terminated, </w:t>
      </w:r>
      <w:r w:rsidRPr="006C1199">
        <w:rPr>
          <w:sz w:val="16"/>
        </w:rPr>
        <w:t xml:space="preserve">and could not be resumed before a more interactive process involving stakeholders was initiated six years later. This would also be a lesson. </w:t>
      </w:r>
      <w:r w:rsidRPr="006C1199">
        <w:rPr>
          <w:rStyle w:val="StyleUnderline"/>
        </w:rPr>
        <w:t>There is little reason to assume that MSP would be any different.</w:t>
      </w:r>
    </w:p>
    <w:p w:rsidR="004F2EA2" w:rsidRPr="006C1199" w:rsidRDefault="004F2EA2" w:rsidP="004F2EA2"/>
    <w:p w:rsidR="004F2EA2" w:rsidRDefault="004F2EA2" w:rsidP="004F2EA2">
      <w:pPr>
        <w:rPr>
          <w:rStyle w:val="StyleUnderline"/>
        </w:rPr>
      </w:pPr>
    </w:p>
    <w:p w:rsidR="004F2EA2" w:rsidRDefault="004F2EA2" w:rsidP="004F2EA2">
      <w:pPr>
        <w:pStyle w:val="Heading3"/>
      </w:pPr>
      <w:r w:rsidRPr="006C1199">
        <w:t xml:space="preserve">2NC </w:t>
      </w:r>
      <w:r>
        <w:t>–</w:t>
      </w:r>
      <w:r w:rsidRPr="006C1199">
        <w:t xml:space="preserve"> Conflict</w:t>
      </w:r>
    </w:p>
    <w:p w:rsidR="004F2EA2" w:rsidRPr="006C1199" w:rsidRDefault="004F2EA2" w:rsidP="004F2EA2"/>
    <w:p w:rsidR="004F2EA2" w:rsidRDefault="004F2EA2" w:rsidP="004F2EA2">
      <w:pPr>
        <w:pStyle w:val="Heading4"/>
      </w:pPr>
      <w:r>
        <w:t>MSP generates conflict and inequality- a stakeholder approach ensures that fishers are given less input than more wealthy shareholders- leads to commercial development in favor of local fishers</w:t>
      </w:r>
    </w:p>
    <w:p w:rsidR="004F2EA2" w:rsidRPr="00663336" w:rsidRDefault="004F2EA2" w:rsidP="004F2EA2">
      <w:pPr>
        <w:rPr>
          <w:sz w:val="16"/>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 w:val="16"/>
          <w:szCs w:val="16"/>
        </w:rPr>
        <w:t>(</w:t>
      </w:r>
      <w:proofErr w:type="spellStart"/>
      <w:r w:rsidRPr="001A0ED8">
        <w:rPr>
          <w:sz w:val="16"/>
          <w:szCs w:val="16"/>
        </w:rPr>
        <w:t>Svein</w:t>
      </w:r>
      <w:proofErr w:type="spellEnd"/>
      <w:r w:rsidRPr="001A0ED8">
        <w:rPr>
          <w:sz w:val="16"/>
          <w:szCs w:val="16"/>
        </w:rPr>
        <w:t xml:space="preserve"> and </w:t>
      </w:r>
      <w:proofErr w:type="spellStart"/>
      <w:r w:rsidRPr="001A0ED8">
        <w:rPr>
          <w:sz w:val="16"/>
          <w:szCs w:val="16"/>
        </w:rPr>
        <w:t>Maaike</w:t>
      </w:r>
      <w:proofErr w:type="spellEnd"/>
      <w:r w:rsidRPr="001A0ED8">
        <w:rPr>
          <w:sz w:val="16"/>
          <w:szCs w:val="16"/>
        </w:rPr>
        <w:t xml:space="preserve">, Norwegian College of Fishery Science Faculty of Biosciences, Fisheries and Economics University of </w:t>
      </w:r>
      <w:proofErr w:type="spellStart"/>
      <w:r w:rsidRPr="001A0ED8">
        <w:rPr>
          <w:sz w:val="16"/>
          <w:szCs w:val="16"/>
        </w:rPr>
        <w:t>Tromsø</w:t>
      </w:r>
      <w:proofErr w:type="spellEnd"/>
      <w:r w:rsidRPr="001A0ED8">
        <w:rPr>
          <w:sz w:val="16"/>
          <w:szCs w:val="16"/>
        </w:rPr>
        <w:t xml:space="preserve">, </w:t>
      </w:r>
      <w:r>
        <w:rPr>
          <w:sz w:val="16"/>
          <w:szCs w:val="16"/>
        </w:rPr>
        <w:t>“</w:t>
      </w:r>
      <w:r w:rsidRPr="001A0ED8">
        <w:rPr>
          <w:sz w:val="16"/>
          <w:szCs w:val="16"/>
        </w:rPr>
        <w:t>Marine spatial planning: risk or opportunity for fisheries in the North</w:t>
      </w:r>
      <w:r>
        <w:rPr>
          <w:sz w:val="16"/>
          <w:szCs w:val="16"/>
        </w:rPr>
        <w:t>”</w:t>
      </w:r>
      <w:r w:rsidRPr="001A0ED8">
        <w:rPr>
          <w:sz w:val="16"/>
          <w:szCs w:val="16"/>
        </w:rPr>
        <w:t>, Maritime Studies 2014, 13:1, Sea</w:t>
      </w:r>
      <w:proofErr w:type="gramStart"/>
      <w:r w:rsidRPr="001A0ED8">
        <w:rPr>
          <w:sz w:val="16"/>
          <w:szCs w:val="16"/>
        </w:rPr>
        <w:t>?</w:t>
      </w:r>
      <w:r>
        <w:rPr>
          <w:sz w:val="16"/>
          <w:szCs w:val="16"/>
        </w:rPr>
        <w:t>,</w:t>
      </w:r>
      <w:proofErr w:type="gramEnd"/>
      <w:r>
        <w:rPr>
          <w:sz w:val="16"/>
          <w:szCs w:val="16"/>
        </w:rPr>
        <w:t xml:space="preserve"> </w:t>
      </w:r>
      <w:r w:rsidRPr="001A0ED8">
        <w:rPr>
          <w:sz w:val="16"/>
          <w:szCs w:val="16"/>
        </w:rPr>
        <w:t>http://www.maritimestudiesjournal.com/content/13/1/1#, AX)</w:t>
      </w:r>
    </w:p>
    <w:p w:rsidR="004F2EA2" w:rsidRPr="002C4EC0" w:rsidRDefault="004F2EA2" w:rsidP="004F2EA2">
      <w:pPr>
        <w:rPr>
          <w:sz w:val="16"/>
        </w:rPr>
      </w:pPr>
      <w:r w:rsidRPr="00854EF1">
        <w:rPr>
          <w:rStyle w:val="StyleUnderline"/>
        </w:rPr>
        <w:t>Marine legislation and management</w:t>
      </w:r>
      <w:r w:rsidRPr="002C4EC0">
        <w:rPr>
          <w:sz w:val="16"/>
        </w:rPr>
        <w:t xml:space="preserve"> traditionally </w:t>
      </w:r>
      <w:r w:rsidRPr="00854EF1">
        <w:rPr>
          <w:rStyle w:val="StyleUnderline"/>
        </w:rPr>
        <w:t xml:space="preserve">follow a </w:t>
      </w:r>
      <w:proofErr w:type="spellStart"/>
      <w:r w:rsidRPr="00854EF1">
        <w:rPr>
          <w:rStyle w:val="StyleUnderline"/>
        </w:rPr>
        <w:t>sectoral</w:t>
      </w:r>
      <w:proofErr w:type="spellEnd"/>
      <w:r w:rsidRPr="00854EF1">
        <w:rPr>
          <w:rStyle w:val="StyleUnderline"/>
        </w:rPr>
        <w:t xml:space="preserve"> approach</w:t>
      </w:r>
      <w:r w:rsidRPr="002C4EC0">
        <w:rPr>
          <w:sz w:val="16"/>
        </w:rPr>
        <w:t xml:space="preserve">, such as </w:t>
      </w:r>
      <w:r w:rsidRPr="00854EF1">
        <w:rPr>
          <w:rStyle w:val="StyleUnderline"/>
        </w:rPr>
        <w:t>for fisheries specifically. They are not designed to fit the whole system</w:t>
      </w:r>
      <w:r w:rsidRPr="002C4EC0">
        <w:rPr>
          <w:sz w:val="16"/>
        </w:rPr>
        <w:t xml:space="preserve">, nor do they always facilitate cross-sector interactions. As a consequence, </w:t>
      </w:r>
      <w:r w:rsidRPr="00854EF1">
        <w:rPr>
          <w:rStyle w:val="StyleUnderline"/>
        </w:rPr>
        <w:t>when aggregated to a regional level</w:t>
      </w:r>
      <w:r w:rsidRPr="002C4EC0">
        <w:rPr>
          <w:sz w:val="16"/>
        </w:rPr>
        <w:t xml:space="preserve">, i.e. the North Sea, </w:t>
      </w:r>
      <w:r w:rsidRPr="00854EF1">
        <w:rPr>
          <w:rStyle w:val="StyleUnderline"/>
        </w:rPr>
        <w:t xml:space="preserve">the entire governance system may be less than optimal and prone to create conflict. </w:t>
      </w:r>
      <w:r w:rsidRPr="002C4EC0">
        <w:rPr>
          <w:sz w:val="16"/>
        </w:rPr>
        <w:t xml:space="preserve">With such fragmentation, </w:t>
      </w:r>
      <w:r w:rsidRPr="00E75A34">
        <w:rPr>
          <w:rStyle w:val="StyleUnderline"/>
        </w:rPr>
        <w:t>fishers being a weaker party relative to other stakeholders may easily be unable to influence the process and protect themselves from being pushed aside. MSP is no guarantee of a fair and just process unless it is able to break this pattern and create avenues for a more holistic and equitable approach.</w:t>
      </w:r>
      <w:r w:rsidRPr="002C4EC0">
        <w:rPr>
          <w:sz w:val="16"/>
        </w:rPr>
        <w:t xml:space="preserve"> For instance, with the “spatial turn” (St. Martin and Hall-Arbor 2008) in marine governance, </w:t>
      </w:r>
      <w:r w:rsidRPr="00E75A34">
        <w:rPr>
          <w:rStyle w:val="StyleUnderline"/>
        </w:rPr>
        <w:t>fishers find themselves in situations where they need to negotiate spatial claims with other user-groups</w:t>
      </w:r>
      <w:r w:rsidRPr="002C4EC0">
        <w:rPr>
          <w:sz w:val="16"/>
        </w:rPr>
        <w:t xml:space="preserve">, many of whom only recently arrived in their traditional area. Sometimes </w:t>
      </w:r>
      <w:r w:rsidRPr="00E75A34">
        <w:rPr>
          <w:rStyle w:val="StyleUnderline"/>
        </w:rPr>
        <w:t>fishers are forced to yield</w:t>
      </w:r>
      <w:r w:rsidRPr="002C4EC0">
        <w:rPr>
          <w:sz w:val="16"/>
        </w:rPr>
        <w:t xml:space="preserve">, simply </w:t>
      </w:r>
      <w:r w:rsidRPr="00E75A34">
        <w:rPr>
          <w:rStyle w:val="StyleUnderline"/>
        </w:rPr>
        <w:t>because they do not have the clout they need to set the stage</w:t>
      </w:r>
      <w:r w:rsidRPr="002C4EC0">
        <w:rPr>
          <w:sz w:val="16"/>
        </w:rPr>
        <w:t xml:space="preserve">. In other case, diplomacy may work. Interestingly, fishers from </w:t>
      </w:r>
      <w:proofErr w:type="spellStart"/>
      <w:r w:rsidRPr="002C4EC0">
        <w:rPr>
          <w:sz w:val="16"/>
        </w:rPr>
        <w:t>Urk</w:t>
      </w:r>
      <w:proofErr w:type="spellEnd"/>
      <w:r w:rsidRPr="002C4EC0">
        <w:rPr>
          <w:sz w:val="16"/>
        </w:rPr>
        <w:t xml:space="preserve">, a community in the Netherlands, who were cited by </w:t>
      </w:r>
      <w:proofErr w:type="spellStart"/>
      <w:r w:rsidRPr="002C4EC0">
        <w:rPr>
          <w:sz w:val="16"/>
        </w:rPr>
        <w:t>Toonen</w:t>
      </w:r>
      <w:proofErr w:type="spellEnd"/>
      <w:r w:rsidRPr="002C4EC0">
        <w:rPr>
          <w:sz w:val="16"/>
        </w:rPr>
        <w:t xml:space="preserve"> and </w:t>
      </w:r>
      <w:proofErr w:type="spellStart"/>
      <w:r w:rsidRPr="002C4EC0">
        <w:rPr>
          <w:sz w:val="16"/>
        </w:rPr>
        <w:t>Mol</w:t>
      </w:r>
      <w:proofErr w:type="spellEnd"/>
      <w:r w:rsidRPr="002C4EC0">
        <w:rPr>
          <w:sz w:val="16"/>
        </w:rPr>
        <w:t xml:space="preserve"> (2013: 298), expressed: “Of course, closing fishing grounds is hurtful. We are fishermen! For generations, our family has been fishing at the North Sea. But today’s world is different, fishermen are no longer kings in a sole domain. We have to deal with all kinds of other marine activities demanding space. And we have to face that </w:t>
      </w:r>
      <w:proofErr w:type="spellStart"/>
      <w:r w:rsidRPr="002C4EC0">
        <w:rPr>
          <w:sz w:val="16"/>
        </w:rPr>
        <w:t>eNGOs</w:t>
      </w:r>
      <w:proofErr w:type="spellEnd"/>
      <w:r w:rsidRPr="002C4EC0">
        <w:rPr>
          <w:sz w:val="16"/>
        </w:rPr>
        <w:t>, consumers and the whole public is watching us. Collaboration and finding compromises are the only way forward.”</w:t>
      </w:r>
    </w:p>
    <w:p w:rsidR="004F2EA2" w:rsidRDefault="004F2EA2" w:rsidP="004F2EA2"/>
    <w:p w:rsidR="004F2EA2" w:rsidRDefault="004F2EA2" w:rsidP="004F2EA2">
      <w:pPr>
        <w:pStyle w:val="Heading3"/>
      </w:pPr>
      <w:r>
        <w:t>2NC – Social Justice Impact</w:t>
      </w:r>
    </w:p>
    <w:p w:rsidR="004F2EA2" w:rsidRPr="006C1199" w:rsidRDefault="004F2EA2" w:rsidP="004F2EA2"/>
    <w:p w:rsidR="004F2EA2" w:rsidRDefault="004F2EA2" w:rsidP="004F2EA2">
      <w:pPr>
        <w:pStyle w:val="Heading4"/>
      </w:pPr>
      <w:r>
        <w:t>MSP destroys social justice- fisher communities are displaced by wealthy stakeholders and large corporations who encroach on territorially defined boundaries</w:t>
      </w:r>
    </w:p>
    <w:p w:rsidR="004F2EA2" w:rsidRPr="007D5FB9" w:rsidRDefault="004F2EA2" w:rsidP="004F2EA2">
      <w:pPr>
        <w:rPr>
          <w:sz w:val="16"/>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 w:val="16"/>
          <w:szCs w:val="16"/>
        </w:rPr>
        <w:t>(</w:t>
      </w:r>
      <w:proofErr w:type="spellStart"/>
      <w:r w:rsidRPr="001A0ED8">
        <w:rPr>
          <w:sz w:val="16"/>
          <w:szCs w:val="16"/>
        </w:rPr>
        <w:t>Svein</w:t>
      </w:r>
      <w:proofErr w:type="spellEnd"/>
      <w:r w:rsidRPr="001A0ED8">
        <w:rPr>
          <w:sz w:val="16"/>
          <w:szCs w:val="16"/>
        </w:rPr>
        <w:t xml:space="preserve"> and </w:t>
      </w:r>
      <w:proofErr w:type="spellStart"/>
      <w:r w:rsidRPr="001A0ED8">
        <w:rPr>
          <w:sz w:val="16"/>
          <w:szCs w:val="16"/>
        </w:rPr>
        <w:t>Maaike</w:t>
      </w:r>
      <w:proofErr w:type="spellEnd"/>
      <w:r w:rsidRPr="001A0ED8">
        <w:rPr>
          <w:sz w:val="16"/>
          <w:szCs w:val="16"/>
        </w:rPr>
        <w:t xml:space="preserve">, Norwegian College of Fishery Science Faculty of Biosciences, Fisheries and Economics University of </w:t>
      </w:r>
      <w:proofErr w:type="spellStart"/>
      <w:r w:rsidRPr="001A0ED8">
        <w:rPr>
          <w:sz w:val="16"/>
          <w:szCs w:val="16"/>
        </w:rPr>
        <w:t>Tromsø</w:t>
      </w:r>
      <w:proofErr w:type="spellEnd"/>
      <w:r w:rsidRPr="001A0ED8">
        <w:rPr>
          <w:sz w:val="16"/>
          <w:szCs w:val="16"/>
        </w:rPr>
        <w:t xml:space="preserve">, </w:t>
      </w:r>
      <w:r>
        <w:rPr>
          <w:sz w:val="16"/>
          <w:szCs w:val="16"/>
        </w:rPr>
        <w:t>“</w:t>
      </w:r>
      <w:r w:rsidRPr="001A0ED8">
        <w:rPr>
          <w:sz w:val="16"/>
          <w:szCs w:val="16"/>
        </w:rPr>
        <w:t>Marine spatial planning: risk or opportunity for fisheries in the North</w:t>
      </w:r>
      <w:r>
        <w:rPr>
          <w:sz w:val="16"/>
          <w:szCs w:val="16"/>
        </w:rPr>
        <w:t>”</w:t>
      </w:r>
      <w:r w:rsidRPr="001A0ED8">
        <w:rPr>
          <w:sz w:val="16"/>
          <w:szCs w:val="16"/>
        </w:rPr>
        <w:t>, Maritime Studies 2014, 13:1, Sea</w:t>
      </w:r>
      <w:proofErr w:type="gramStart"/>
      <w:r w:rsidRPr="001A0ED8">
        <w:rPr>
          <w:sz w:val="16"/>
          <w:szCs w:val="16"/>
        </w:rPr>
        <w:t>?</w:t>
      </w:r>
      <w:r>
        <w:rPr>
          <w:sz w:val="16"/>
          <w:szCs w:val="16"/>
        </w:rPr>
        <w:t>,</w:t>
      </w:r>
      <w:proofErr w:type="gramEnd"/>
      <w:r>
        <w:rPr>
          <w:sz w:val="16"/>
          <w:szCs w:val="16"/>
        </w:rPr>
        <w:t xml:space="preserve"> </w:t>
      </w:r>
      <w:r w:rsidRPr="001A0ED8">
        <w:rPr>
          <w:sz w:val="16"/>
          <w:szCs w:val="16"/>
        </w:rPr>
        <w:t>http://www.maritimestudiesjournal.com/content/13/1/1#, AX)</w:t>
      </w:r>
    </w:p>
    <w:p w:rsidR="004F2EA2" w:rsidRPr="00D62C8E" w:rsidRDefault="004F2EA2" w:rsidP="004F2EA2">
      <w:pPr>
        <w:rPr>
          <w:sz w:val="16"/>
        </w:rPr>
      </w:pPr>
      <w:r w:rsidRPr="006C1199">
        <w:rPr>
          <w:sz w:val="16"/>
        </w:rPr>
        <w:t xml:space="preserve">Still </w:t>
      </w:r>
      <w:r w:rsidRPr="006C1199">
        <w:rPr>
          <w:rStyle w:val="StyleUnderline"/>
        </w:rPr>
        <w:t>there is a need to be cautious. MSP may not appear to be a win-win.</w:t>
      </w:r>
      <w:r w:rsidRPr="006C1199">
        <w:rPr>
          <w:sz w:val="16"/>
        </w:rPr>
        <w:t xml:space="preserve"> On the contrary</w:t>
      </w:r>
      <w:r w:rsidRPr="006C1199">
        <w:rPr>
          <w:rStyle w:val="StyleUnderline"/>
        </w:rPr>
        <w:t>, for the least powerful stakeholders, those who are poorly represented and who have few resources to back up their claims, they risk being ignored in the planning process.</w:t>
      </w:r>
      <w:r w:rsidRPr="006C1199">
        <w:rPr>
          <w:sz w:val="16"/>
        </w:rPr>
        <w:t xml:space="preserve"> For them </w:t>
      </w:r>
      <w:r w:rsidRPr="006C1199">
        <w:rPr>
          <w:rStyle w:val="StyleUnderline"/>
        </w:rPr>
        <w:t>MSP may add further pressure and result in a loss.</w:t>
      </w:r>
      <w:r w:rsidRPr="006C1199">
        <w:rPr>
          <w:sz w:val="16"/>
        </w:rPr>
        <w:t xml:space="preserve"> As illustrated in this paper, </w:t>
      </w:r>
      <w:r w:rsidRPr="006C1199">
        <w:rPr>
          <w:rStyle w:val="StyleUnderline"/>
        </w:rPr>
        <w:t>there is reason to assume that fishers and their communities may be within this group of stakeholders. MSP is a governance mechanism that may provide a more secure tenure but it also involves the risk of losing it</w:t>
      </w:r>
      <w:r w:rsidRPr="006C1199">
        <w:rPr>
          <w:sz w:val="16"/>
        </w:rPr>
        <w:t xml:space="preserve">, for instance </w:t>
      </w:r>
      <w:r w:rsidRPr="006C1199">
        <w:rPr>
          <w:rStyle w:val="StyleUnderline"/>
        </w:rPr>
        <w:t>as a result of spatial mapping. They have</w:t>
      </w:r>
      <w:r w:rsidRPr="006C1199">
        <w:rPr>
          <w:sz w:val="16"/>
        </w:rPr>
        <w:t xml:space="preserve"> therefore </w:t>
      </w:r>
      <w:r w:rsidRPr="006C1199">
        <w:rPr>
          <w:rStyle w:val="StyleUnderline"/>
        </w:rPr>
        <w:t>reason to be ambivalent regarding this new tool and how it works from a fisheries governance perspective.</w:t>
      </w:r>
      <w:r w:rsidRPr="006C1199">
        <w:rPr>
          <w:sz w:val="16"/>
        </w:rPr>
        <w:t xml:space="preserve"> </w:t>
      </w:r>
      <w:r w:rsidRPr="006C1199">
        <w:rPr>
          <w:rStyle w:val="StyleUnderline"/>
        </w:rPr>
        <w:t>Leaving stakeholders to fight for space on their own is a recipe for social and ecological failure.</w:t>
      </w:r>
      <w:r w:rsidRPr="006C1199">
        <w:rPr>
          <w:sz w:val="16"/>
        </w:rPr>
        <w:t xml:space="preserve"> </w:t>
      </w:r>
      <w:r w:rsidRPr="006C1199">
        <w:rPr>
          <w:rStyle w:val="StyleUnderline"/>
        </w:rPr>
        <w:t>It would also have implications regarding social justice as some user-groups do not only have more urgent needs and stakes than others, but their powers to protect their interests, define the problems, and shape the planning process are not equally distributed. Fisheries have large stakes but relative to other users such as the oil or shipping industry, they are a small player risking to be displaced.</w:t>
      </w:r>
      <w:r w:rsidRPr="006C1199">
        <w:rPr>
          <w:sz w:val="16"/>
        </w:rPr>
        <w:t xml:space="preserve"> Therefore, </w:t>
      </w:r>
      <w:r w:rsidRPr="006C1199">
        <w:rPr>
          <w:rStyle w:val="StyleUnderline"/>
        </w:rPr>
        <w:t>spatial ordering through zoning is necessary also as a protective measure, but territorial boundaries cannot always be impenetrable, especially for fishers who need to remain mobile.</w:t>
      </w:r>
    </w:p>
    <w:p w:rsidR="004F2EA2" w:rsidRDefault="004F2EA2" w:rsidP="004F2EA2"/>
    <w:p w:rsidR="004F2EA2" w:rsidRPr="006C1199" w:rsidRDefault="004F2EA2" w:rsidP="004F2EA2"/>
    <w:p w:rsidR="004F2EA2" w:rsidRPr="004F2EA2" w:rsidRDefault="004F2EA2" w:rsidP="004F2EA2"/>
    <w:p w:rsidR="00BC524D" w:rsidRPr="00BC524D" w:rsidRDefault="00BC524D" w:rsidP="00BC524D"/>
    <w:p w:rsidR="00700115" w:rsidRPr="00700115" w:rsidRDefault="00700115" w:rsidP="00700115"/>
    <w:p w:rsidR="00D42577" w:rsidRPr="00D42577" w:rsidRDefault="00D42577" w:rsidP="00D42577"/>
    <w:sectPr w:rsidR="00D42577" w:rsidRPr="00D42577">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B6E776B"/>
    <w:multiLevelType w:val="hybridMultilevel"/>
    <w:tmpl w:val="700AC6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5B24CF"/>
    <w:rsid w:val="000139A3"/>
    <w:rsid w:val="00020A41"/>
    <w:rsid w:val="00066924"/>
    <w:rsid w:val="000A4591"/>
    <w:rsid w:val="00100833"/>
    <w:rsid w:val="00104529"/>
    <w:rsid w:val="001129C8"/>
    <w:rsid w:val="00177B7D"/>
    <w:rsid w:val="0018322D"/>
    <w:rsid w:val="001B5776"/>
    <w:rsid w:val="002203DF"/>
    <w:rsid w:val="00220FC3"/>
    <w:rsid w:val="0024003A"/>
    <w:rsid w:val="00251FC7"/>
    <w:rsid w:val="002855A7"/>
    <w:rsid w:val="00290868"/>
    <w:rsid w:val="002D7D96"/>
    <w:rsid w:val="00315690"/>
    <w:rsid w:val="00325646"/>
    <w:rsid w:val="00371E7B"/>
    <w:rsid w:val="003902BA"/>
    <w:rsid w:val="003A09E2"/>
    <w:rsid w:val="003E7E94"/>
    <w:rsid w:val="003F775B"/>
    <w:rsid w:val="00407037"/>
    <w:rsid w:val="004269E0"/>
    <w:rsid w:val="004605D6"/>
    <w:rsid w:val="004B082D"/>
    <w:rsid w:val="004C60E8"/>
    <w:rsid w:val="004D4A62"/>
    <w:rsid w:val="004E3579"/>
    <w:rsid w:val="004F2EA2"/>
    <w:rsid w:val="004F39E0"/>
    <w:rsid w:val="00537BD5"/>
    <w:rsid w:val="00574F1C"/>
    <w:rsid w:val="005A62EC"/>
    <w:rsid w:val="005B24CF"/>
    <w:rsid w:val="005E2B6B"/>
    <w:rsid w:val="005F2106"/>
    <w:rsid w:val="005F2D36"/>
    <w:rsid w:val="006065BD"/>
    <w:rsid w:val="00665003"/>
    <w:rsid w:val="00682025"/>
    <w:rsid w:val="00700115"/>
    <w:rsid w:val="007F5B66"/>
    <w:rsid w:val="00823A1C"/>
    <w:rsid w:val="00845B9D"/>
    <w:rsid w:val="00860984"/>
    <w:rsid w:val="008B3ECB"/>
    <w:rsid w:val="008C1B2E"/>
    <w:rsid w:val="0091627E"/>
    <w:rsid w:val="00946775"/>
    <w:rsid w:val="009E1922"/>
    <w:rsid w:val="00A23581"/>
    <w:rsid w:val="00A679AB"/>
    <w:rsid w:val="00A93661"/>
    <w:rsid w:val="00A95652"/>
    <w:rsid w:val="00AC38D1"/>
    <w:rsid w:val="00B33C6D"/>
    <w:rsid w:val="00B4508F"/>
    <w:rsid w:val="00B8057C"/>
    <w:rsid w:val="00BA1DAC"/>
    <w:rsid w:val="00BC524D"/>
    <w:rsid w:val="00BF593B"/>
    <w:rsid w:val="00C83417"/>
    <w:rsid w:val="00CD736E"/>
    <w:rsid w:val="00CE0178"/>
    <w:rsid w:val="00CE161E"/>
    <w:rsid w:val="00CF59A8"/>
    <w:rsid w:val="00D325A9"/>
    <w:rsid w:val="00D36A8A"/>
    <w:rsid w:val="00D42577"/>
    <w:rsid w:val="00D71170"/>
    <w:rsid w:val="00D805A4"/>
    <w:rsid w:val="00DA6538"/>
    <w:rsid w:val="00DB5C88"/>
    <w:rsid w:val="00E11866"/>
    <w:rsid w:val="00ED30CF"/>
    <w:rsid w:val="00F176EF"/>
    <w:rsid w:val="00FB794E"/>
    <w:rsid w:val="00FC313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D4AEB-36BB-4261-A8E5-4D40B4AE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2EA2"/>
    <w:rPr>
      <w:rFonts w:ascii="Calibri" w:hAnsi="Calibri"/>
    </w:rPr>
  </w:style>
  <w:style w:type="paragraph" w:styleId="Heading1">
    <w:name w:val="heading 1"/>
    <w:aliases w:val="Pocket"/>
    <w:basedOn w:val="Normal"/>
    <w:next w:val="Normal"/>
    <w:link w:val="Heading1Char"/>
    <w:autoRedefine/>
    <w:qFormat/>
    <w:rsid w:val="004F2E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F2E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F2E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1,No Spacing11111,ta"/>
    <w:basedOn w:val="Normal"/>
    <w:next w:val="Normal"/>
    <w:link w:val="Heading4Char"/>
    <w:autoRedefine/>
    <w:uiPriority w:val="3"/>
    <w:unhideWhenUsed/>
    <w:qFormat/>
    <w:rsid w:val="004F2E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2E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2EA2"/>
  </w:style>
  <w:style w:type="character" w:customStyle="1" w:styleId="Heading1Char">
    <w:name w:val="Heading 1 Char"/>
    <w:aliases w:val="Pocket Char"/>
    <w:basedOn w:val="DefaultParagraphFont"/>
    <w:link w:val="Heading1"/>
    <w:rsid w:val="004F2E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2E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2E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1 Char,No Spacing11111 Char,ta Char"/>
    <w:basedOn w:val="DefaultParagraphFont"/>
    <w:link w:val="Heading4"/>
    <w:uiPriority w:val="3"/>
    <w:rsid w:val="004F2EA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Box,Style1"/>
    <w:basedOn w:val="DefaultParagraphFont"/>
    <w:link w:val="textbold"/>
    <w:uiPriority w:val="7"/>
    <w:qFormat/>
    <w:rsid w:val="004F2EA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4F2EA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4F2EA2"/>
    <w:rPr>
      <w:b w:val="0"/>
      <w:sz w:val="22"/>
      <w:u w:val="single"/>
    </w:rPr>
  </w:style>
  <w:style w:type="character" w:styleId="Hyperlink">
    <w:name w:val="Hyperlink"/>
    <w:aliases w:val="heading 1 (block title),Important,Read,Internet Link,Card Text,Analytic Text"/>
    <w:basedOn w:val="DefaultParagraphFont"/>
    <w:uiPriority w:val="99"/>
    <w:unhideWhenUsed/>
    <w:rsid w:val="004F2EA2"/>
    <w:rPr>
      <w:color w:val="auto"/>
      <w:u w:val="none"/>
    </w:rPr>
  </w:style>
  <w:style w:type="character" w:styleId="FollowedHyperlink">
    <w:name w:val="FollowedHyperlink"/>
    <w:basedOn w:val="DefaultParagraphFont"/>
    <w:uiPriority w:val="99"/>
    <w:semiHidden/>
    <w:unhideWhenUsed/>
    <w:rsid w:val="004F2EA2"/>
    <w:rPr>
      <w:color w:val="auto"/>
      <w:u w:val="none"/>
    </w:rPr>
  </w:style>
  <w:style w:type="paragraph" w:customStyle="1" w:styleId="underlined">
    <w:name w:val="underlined"/>
    <w:next w:val="Normal"/>
    <w:link w:val="underlinedChar"/>
    <w:autoRedefine/>
    <w:rsid w:val="002203D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203DF"/>
    <w:rPr>
      <w:rFonts w:ascii="Times New Roman" w:eastAsia="Malgun Gothic" w:hAnsi="Times New Roman" w:cs="Times New Roman"/>
      <w:sz w:val="24"/>
      <w:szCs w:val="24"/>
      <w:u w:val="single"/>
    </w:rPr>
  </w:style>
  <w:style w:type="character" w:customStyle="1" w:styleId="StyleDate">
    <w:name w:val="Style Date"/>
    <w:aliases w:val="Author"/>
    <w:basedOn w:val="DefaultParagraphFont"/>
    <w:uiPriority w:val="1"/>
    <w:qFormat/>
    <w:rsid w:val="004269E0"/>
    <w:rPr>
      <w:rFonts w:ascii="Georgia" w:hAnsi="Georgia"/>
      <w:b/>
      <w:sz w:val="24"/>
      <w:u w:val="single"/>
    </w:rPr>
  </w:style>
  <w:style w:type="paragraph" w:customStyle="1" w:styleId="textbold">
    <w:name w:val="text bold"/>
    <w:basedOn w:val="Normal"/>
    <w:link w:val="Emphasis"/>
    <w:uiPriority w:val="7"/>
    <w:qFormat/>
    <w:rsid w:val="004F2EA2"/>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6"/>
    <w:rsid w:val="004F2EA2"/>
    <w:pPr>
      <w:widowControl w:val="0"/>
      <w:suppressAutoHyphens/>
      <w:contextualSpacing/>
      <w:jc w:val="both"/>
    </w:pPr>
    <w:rPr>
      <w:rFonts w:asciiTheme="minorHAnsi" w:hAnsiTheme="minorHAnsi"/>
      <w:u w:val="single"/>
    </w:rPr>
  </w:style>
  <w:style w:type="paragraph" w:customStyle="1" w:styleId="card">
    <w:name w:val="card"/>
    <w:basedOn w:val="Normal"/>
    <w:next w:val="Normal"/>
    <w:link w:val="cardChar"/>
    <w:uiPriority w:val="6"/>
    <w:qFormat/>
    <w:rsid w:val="004F2EA2"/>
    <w:pPr>
      <w:ind w:left="288" w:right="288"/>
    </w:pPr>
    <w:rPr>
      <w:rFonts w:eastAsia="Calibri"/>
    </w:rPr>
  </w:style>
  <w:style w:type="character" w:customStyle="1" w:styleId="cardChar">
    <w:name w:val="card Char"/>
    <w:link w:val="card"/>
    <w:uiPriority w:val="6"/>
    <w:rsid w:val="004F2EA2"/>
    <w:rPr>
      <w:rFonts w:ascii="Calibri" w:eastAsia="Calibri" w:hAnsi="Calibri"/>
    </w:rPr>
  </w:style>
  <w:style w:type="character" w:customStyle="1" w:styleId="UnderlineBold">
    <w:name w:val="Underline + Bold"/>
    <w:basedOn w:val="DefaultParagraphFont"/>
    <w:uiPriority w:val="1"/>
    <w:qFormat/>
    <w:rsid w:val="004F2EA2"/>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nrdc.org/oceans/files/rebuilding-fisheries-report.pdf" TargetMode="External"/><Relationship Id="rId13" Type="http://schemas.openxmlformats.org/officeDocument/2006/relationships/hyperlink" Target="http://www.nytimes.com/2013/03/16/science/earth/fish-populations-in-us-rebound-since-1996-catch-limits-law.html" TargetMode="External"/><Relationship Id="rId18" Type="http://schemas.openxmlformats.org/officeDocument/2006/relationships/hyperlink" Target="http://seattletimes.com/html/politics/2019505384_navy24.html" TargetMode="External"/><Relationship Id="rId3" Type="http://schemas.openxmlformats.org/officeDocument/2006/relationships/styles" Target="styles.xml"/><Relationship Id="rId21" Type="http://schemas.openxmlformats.org/officeDocument/2006/relationships/hyperlink" Target="http://www.dispatch.com/content/blogs/the-bottom-line/2014/01/oil-boom-puts-u.s.-closer-to-energy-independence.html" TargetMode="External"/><Relationship Id="rId7" Type="http://schemas.openxmlformats.org/officeDocument/2006/relationships/hyperlink" Target="http://ocean.nationalgeographic.com/ocean/critical-issues-overfishing/" TargetMode="External"/><Relationship Id="rId12" Type="http://schemas.openxmlformats.org/officeDocument/2006/relationships/hyperlink" Target="http://newswatch.nationalgeographic.com/2012/01/23/the-bottom-line-historic-anniversary-for-fishing-in-americas-oceans/" TargetMode="External"/><Relationship Id="rId17" Type="http://schemas.openxmlformats.org/officeDocument/2006/relationships/hyperlink" Target="http://www.thedailybeast.com/articles/2014/06/23/republicans-obama-s-ocean-protection-plan-evidence-of-imperial-presidency.html" TargetMode="External"/><Relationship Id="rId2" Type="http://schemas.openxmlformats.org/officeDocument/2006/relationships/numbering" Target="numbering.xml"/><Relationship Id="rId16" Type="http://schemas.openxmlformats.org/officeDocument/2006/relationships/hyperlink" Target="http://www.nmfs.noaa.gov/sfa/magact/" TargetMode="External"/><Relationship Id="rId20" Type="http://schemas.openxmlformats.org/officeDocument/2006/relationships/hyperlink" Target="http://www.foreignaffairs.com/articles/140172/gal-luft-and-anne-korin/the-myth-of-us-energy-dependence" TargetMode="External"/><Relationship Id="rId1" Type="http://schemas.microsoft.com/office/2006/relationships/keyMapCustomizations" Target="customizations.xml"/><Relationship Id="rId6" Type="http://schemas.openxmlformats.org/officeDocument/2006/relationships/hyperlink" Target="http://news.nationalgeographic.com/news/2013/03/130326-fish-stocks-rebound-fisheries-management/" TargetMode="External"/><Relationship Id="rId11" Type="http://schemas.openxmlformats.org/officeDocument/2006/relationships/hyperlink" Target="http://www.nmfs.noaa.gov/" TargetMode="External"/><Relationship Id="rId5" Type="http://schemas.openxmlformats.org/officeDocument/2006/relationships/webSettings" Target="webSettings.xml"/><Relationship Id="rId15" Type="http://schemas.openxmlformats.org/officeDocument/2006/relationships/hyperlink" Target="http://topics.nytimes.com/top/reference/timestopics/subjects/c/cod_fish/index.html?inline=nyt-classifier" TargetMode="External"/><Relationship Id="rId23" Type="http://schemas.openxmlformats.org/officeDocument/2006/relationships/theme" Target="theme/theme1.xml"/><Relationship Id="rId10" Type="http://schemas.openxmlformats.org/officeDocument/2006/relationships/hyperlink" Target="http://switchboard.nrdc.org/blogs/bsewell/report_federal_law_is_recoveri.html" TargetMode="External"/><Relationship Id="rId19" Type="http://schemas.openxmlformats.org/officeDocument/2006/relationships/hyperlink" Target="http://prospect.org/article/false-decline-us-navy" TargetMode="External"/><Relationship Id="rId4" Type="http://schemas.openxmlformats.org/officeDocument/2006/relationships/settings" Target="settings.xml"/><Relationship Id="rId9" Type="http://schemas.openxmlformats.org/officeDocument/2006/relationships/hyperlink" Target="http://ocean.nationalgeographic.com/ocean/critical-issues-overfishing/" TargetMode="External"/><Relationship Id="rId14" Type="http://schemas.openxmlformats.org/officeDocument/2006/relationships/hyperlink" Target="http://www.nrdc.org/oceans/rebuilding-fisheries.asp"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dah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29795</Words>
  <Characters>169836</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nddah_000</dc:creator>
  <cp:keywords>5.0</cp:keywords>
  <dc:description/>
  <cp:lastModifiedBy>Microsoft account</cp:lastModifiedBy>
  <cp:revision>2</cp:revision>
  <dcterms:created xsi:type="dcterms:W3CDTF">2014-08-01T01:43:00Z</dcterms:created>
  <dcterms:modified xsi:type="dcterms:W3CDTF">2014-08-01T01:43:00Z</dcterms:modified>
</cp:coreProperties>
</file>