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3DDB" w:rsidRPr="00EC690B" w:rsidRDefault="002C3DDB" w:rsidP="002C3DDB">
      <w:pPr>
        <w:pStyle w:val="Heading1"/>
      </w:pPr>
      <w:bookmarkStart w:id="0" w:name="_GoBack"/>
      <w:bookmarkEnd w:id="0"/>
      <w:r w:rsidRPr="00EC690B">
        <w:t xml:space="preserve">Manufacturing Bad </w:t>
      </w:r>
    </w:p>
    <w:p w:rsidR="002C3DDB" w:rsidRPr="00EC690B" w:rsidRDefault="002C3DDB" w:rsidP="002C3DDB">
      <w:pPr>
        <w:pStyle w:val="Heading2"/>
      </w:pPr>
      <w:r w:rsidRPr="00EC690B">
        <w:t xml:space="preserve">China </w:t>
      </w:r>
    </w:p>
    <w:p w:rsidR="002C3DDB" w:rsidRPr="00EC690B" w:rsidRDefault="002C3DDB" w:rsidP="002C3DDB">
      <w:pPr>
        <w:pStyle w:val="Heading3"/>
      </w:pPr>
      <w:r w:rsidRPr="00EC690B">
        <w:t>1nc</w:t>
      </w:r>
    </w:p>
    <w:p w:rsidR="002C3DDB" w:rsidRPr="00EC690B" w:rsidRDefault="002C3DDB" w:rsidP="002C3DDB">
      <w:pPr>
        <w:pStyle w:val="Heading4"/>
      </w:pPr>
      <w:r w:rsidRPr="00EC690B">
        <w:t>Renewal of US manufacturing causes Chinese nationalism and Russia instability</w:t>
      </w:r>
    </w:p>
    <w:p w:rsidR="002C3DDB" w:rsidRPr="00EC690B" w:rsidRDefault="002C3DDB" w:rsidP="002C3DDB">
      <w:pPr>
        <w:rPr>
          <w:sz w:val="16"/>
        </w:rPr>
      </w:pPr>
      <w:r w:rsidRPr="00EC690B">
        <w:rPr>
          <w:rStyle w:val="Style13ptBold"/>
        </w:rPr>
        <w:t xml:space="preserve">Goldberg 4/1 </w:t>
      </w:r>
      <w:r w:rsidRPr="00EC690B">
        <w:rPr>
          <w:sz w:val="16"/>
        </w:rPr>
        <w:t xml:space="preserve">[Edward Goldberg, Adjunct Professor, Zicklin Graduate School of Business, Baruch College; Adjunct faculty NYU's Center For Global Affairs, President of Annisa Group, 04/01/2014, “To Paraphrase Mark Twain -- The Reports of America's Death Are Greatly Exaggerated”, </w:t>
      </w:r>
      <w:hyperlink r:id="rId5" w:history="1">
        <w:r w:rsidRPr="00EC690B">
          <w:rPr>
            <w:rStyle w:val="Hyperlink"/>
            <w:sz w:val="16"/>
          </w:rPr>
          <w:t>http://www.huffingtonpost.com/edward-goldberg/to-paraphrase-mark-twain_b_4694876.html</w:t>
        </w:r>
      </w:hyperlink>
      <w:r w:rsidRPr="00EC690B">
        <w:rPr>
          <w:sz w:val="16"/>
        </w:rPr>
        <w:t>] //dickies</w:t>
      </w:r>
    </w:p>
    <w:p w:rsidR="002C3DDB" w:rsidRPr="00EC690B" w:rsidRDefault="002C3DDB" w:rsidP="002C3DDB">
      <w:pPr>
        <w:rPr>
          <w:sz w:val="16"/>
        </w:rPr>
      </w:pPr>
      <w:r w:rsidRPr="00EC690B">
        <w:rPr>
          <w:rStyle w:val="StyleUnderline"/>
        </w:rPr>
        <w:t>The re-emergence of the United States as the growing</w:t>
      </w:r>
      <w:r w:rsidRPr="00EC690B">
        <w:rPr>
          <w:sz w:val="16"/>
        </w:rPr>
        <w:t xml:space="preserve"> -- not declining </w:t>
      </w:r>
      <w:r w:rsidRPr="00EC690B">
        <w:rPr>
          <w:rStyle w:val="StyleUnderline"/>
        </w:rPr>
        <w:t>economic power</w:t>
      </w:r>
      <w:r w:rsidRPr="00EC690B">
        <w:rPr>
          <w:sz w:val="16"/>
        </w:rPr>
        <w:t xml:space="preserve"> (a pattern that has happened several times before) -- </w:t>
      </w:r>
      <w:r w:rsidRPr="00EC690B">
        <w:rPr>
          <w:rStyle w:val="StyleUnderline"/>
        </w:rPr>
        <w:t xml:space="preserve">will have </w:t>
      </w:r>
      <w:r w:rsidRPr="00EC690B">
        <w:rPr>
          <w:rStyle w:val="Emphasis"/>
        </w:rPr>
        <w:t>tremendous ramifications</w:t>
      </w:r>
      <w:r w:rsidRPr="00EC690B">
        <w:rPr>
          <w:rStyle w:val="StyleUnderline"/>
        </w:rPr>
        <w:t xml:space="preserve"> throughout the world</w:t>
      </w:r>
      <w:r w:rsidRPr="00EC690B">
        <w:rPr>
          <w:sz w:val="16"/>
        </w:rPr>
        <w:t xml:space="preserve">. Will the United States again be the sole world hegemon, in a position to dictate terms? Probably not. U.S.-nurtured globalization has successfully let that cat out of the bag. But the United States will be in a position again to be the paramount leader demonstrating soft power both economically and institutionally as well as military power. The economic world is not a zero-sum game, and </w:t>
      </w:r>
      <w:r w:rsidRPr="00EC690B">
        <w:rPr>
          <w:rStyle w:val="StyleUnderline"/>
        </w:rPr>
        <w:t>in principle the renaissance of the United States economy shouldn't undermine other nations' economies</w:t>
      </w:r>
      <w:r w:rsidRPr="00EC690B">
        <w:rPr>
          <w:sz w:val="16"/>
        </w:rPr>
        <w:t xml:space="preserve"> or political environments, </w:t>
      </w:r>
      <w:r w:rsidRPr="00EC690B">
        <w:rPr>
          <w:rStyle w:val="StyleUnderline"/>
        </w:rPr>
        <w:t xml:space="preserve">but in fact </w:t>
      </w:r>
      <w:r w:rsidRPr="00EC690B">
        <w:rPr>
          <w:rStyle w:val="Emphasis"/>
        </w:rPr>
        <w:t>it has and will</w:t>
      </w:r>
      <w:r w:rsidRPr="00EC690B">
        <w:rPr>
          <w:sz w:val="16"/>
        </w:rPr>
        <w:t xml:space="preserve">. </w:t>
      </w:r>
      <w:r w:rsidRPr="00EC690B">
        <w:rPr>
          <w:rStyle w:val="StyleUnderline"/>
        </w:rPr>
        <w:t xml:space="preserve">It is forcing Russia to be more competitive in its oil and gas pricing, to lock in cheap long-term contracts, causing a significant </w:t>
      </w:r>
      <w:r w:rsidRPr="00EC690B">
        <w:rPr>
          <w:rStyle w:val="Emphasis"/>
        </w:rPr>
        <w:t>fall in Russian oil profits</w:t>
      </w:r>
      <w:r w:rsidRPr="00EC690B">
        <w:rPr>
          <w:sz w:val="16"/>
        </w:rPr>
        <w:t xml:space="preserve">. </w:t>
      </w:r>
      <w:r w:rsidRPr="00EC690B">
        <w:rPr>
          <w:rStyle w:val="StyleUnderline"/>
        </w:rPr>
        <w:t>This is putting direct pressure on</w:t>
      </w:r>
      <w:r w:rsidRPr="00EC690B">
        <w:rPr>
          <w:sz w:val="16"/>
        </w:rPr>
        <w:t xml:space="preserve"> Mr. </w:t>
      </w:r>
      <w:r w:rsidRPr="00EC690B">
        <w:rPr>
          <w:rStyle w:val="StyleUnderline"/>
        </w:rPr>
        <w:t>Putin</w:t>
      </w:r>
      <w:r w:rsidRPr="00EC690B">
        <w:rPr>
          <w:sz w:val="16"/>
        </w:rPr>
        <w:t xml:space="preserve">'s autocracy, </w:t>
      </w:r>
      <w:r w:rsidRPr="00EC690B">
        <w:rPr>
          <w:rStyle w:val="StyleUnderline"/>
        </w:rPr>
        <w:t>where revenues from crude oil and natural gas account for half of Russia's fiscal budget</w:t>
      </w:r>
      <w:r w:rsidRPr="00EC690B">
        <w:rPr>
          <w:sz w:val="16"/>
        </w:rPr>
        <w:t xml:space="preserve">. This fall in profits is not because the U.S. at the moment is shipping any major quantities of natural gas or oil to Russia's customers at this time. </w:t>
      </w:r>
      <w:r w:rsidRPr="00EC690B">
        <w:rPr>
          <w:rStyle w:val="StyleUnderline"/>
        </w:rPr>
        <w:t>It is because those customers can now buy Mid Eastern Gas that was otherwise designated for the United States</w:t>
      </w:r>
      <w:r w:rsidRPr="00EC690B">
        <w:rPr>
          <w:sz w:val="16"/>
        </w:rPr>
        <w:t xml:space="preserve">. </w:t>
      </w:r>
      <w:r w:rsidRPr="00EC690B">
        <w:rPr>
          <w:rStyle w:val="StyleUnderline"/>
        </w:rPr>
        <w:t>Europe</w:t>
      </w:r>
      <w:r w:rsidRPr="00EC690B">
        <w:rPr>
          <w:sz w:val="16"/>
        </w:rPr>
        <w:t xml:space="preserve"> is still struggling with its concepts of sovereignty versus fiscal and monetary policy. But it </w:t>
      </w:r>
      <w:r w:rsidRPr="00EC690B">
        <w:rPr>
          <w:rStyle w:val="StyleUnderline"/>
        </w:rPr>
        <w:t>is also worried about its competitive position vis-a-vis the U.S. in heavy manufacturing</w:t>
      </w:r>
      <w:r w:rsidRPr="00EC690B">
        <w:rPr>
          <w:sz w:val="16"/>
        </w:rPr>
        <w:t xml:space="preserve">. A recent report by the European Commission noted that electricity prices for industrial consumers in Europe are now more than double the price in the United States. The so-called Emerging Markets -- Brazil, India, Indonesia -- are in a different position. As we saw from the markets this week, </w:t>
      </w:r>
      <w:r w:rsidRPr="00EC690B">
        <w:rPr>
          <w:rStyle w:val="StyleUnderline"/>
        </w:rPr>
        <w:t>as the U.S. Economy grows and the Fed tapers and projected U.S. interest rates rise, Emerging Market investments become less competitive</w:t>
      </w:r>
      <w:r w:rsidRPr="00EC690B">
        <w:rPr>
          <w:sz w:val="16"/>
        </w:rPr>
        <w:t xml:space="preserve">. When the Fed was purposely keeping US interest rates low to stimulate the American economy, investors look to the emerging markets for better returns. Now, the unwinding of the Fed's stimulus is removing a key pillar of support for emerging-market assets, especially their currencies. </w:t>
      </w:r>
      <w:r w:rsidRPr="00EC690B">
        <w:rPr>
          <w:rStyle w:val="StyleUnderline"/>
        </w:rPr>
        <w:t xml:space="preserve">And then there is </w:t>
      </w:r>
      <w:r w:rsidRPr="00EC690B">
        <w:rPr>
          <w:rStyle w:val="Emphasis"/>
        </w:rPr>
        <w:t>China</w:t>
      </w:r>
      <w:r w:rsidRPr="00EC690B">
        <w:rPr>
          <w:sz w:val="16"/>
        </w:rPr>
        <w:t xml:space="preserve">. No other country in the world has benefited so much from U.S.-fostered globalization, and probably no other country in the world will be as directly and indirectly affected by U.S. growth as China. </w:t>
      </w:r>
      <w:r w:rsidRPr="00EC690B">
        <w:rPr>
          <w:rStyle w:val="StyleUnderline"/>
        </w:rPr>
        <w:t>First there is the issue of a reduction in export competitiveness</w:t>
      </w:r>
      <w:r w:rsidRPr="00EC690B">
        <w:rPr>
          <w:sz w:val="16"/>
        </w:rPr>
        <w:t xml:space="preserve">. </w:t>
      </w:r>
      <w:r w:rsidRPr="00EC690B">
        <w:rPr>
          <w:rStyle w:val="StyleUnderline"/>
        </w:rPr>
        <w:t>Cheap energy for industry in America</w:t>
      </w:r>
      <w:r w:rsidRPr="00EC690B">
        <w:rPr>
          <w:sz w:val="16"/>
        </w:rPr>
        <w:t xml:space="preserve">, along with automation </w:t>
      </w:r>
      <w:r w:rsidRPr="00EC690B">
        <w:rPr>
          <w:rStyle w:val="StyleUnderline"/>
        </w:rPr>
        <w:t>are now beginning to trump China's unit labor cost advantage in heavy manufacturing. In order to continue to grow, China must redirect its economy towards domestic consumption</w:t>
      </w:r>
      <w:r w:rsidRPr="00EC690B">
        <w:rPr>
          <w:sz w:val="16"/>
        </w:rPr>
        <w:t xml:space="preserve">. </w:t>
      </w:r>
      <w:r w:rsidRPr="00EC690B">
        <w:rPr>
          <w:rStyle w:val="StyleUnderline"/>
        </w:rPr>
        <w:t>But can it</w:t>
      </w:r>
      <w:r w:rsidRPr="00EC690B">
        <w:rPr>
          <w:sz w:val="16"/>
        </w:rPr>
        <w:t xml:space="preserve">? The revival of U.S. industry plus the development of other low-cost manufacturing centers for inexpensive goods, is demonstrating that </w:t>
      </w:r>
      <w:r w:rsidRPr="00EC690B">
        <w:rPr>
          <w:rStyle w:val="StyleUnderline"/>
        </w:rPr>
        <w:t>the low-hanging fruit in China</w:t>
      </w:r>
      <w:r w:rsidRPr="00EC690B">
        <w:rPr>
          <w:sz w:val="16"/>
        </w:rPr>
        <w:t xml:space="preserve"> (cheap labor for export manufacturing) </w:t>
      </w:r>
      <w:r w:rsidRPr="00EC690B">
        <w:rPr>
          <w:rStyle w:val="StyleUnderline"/>
        </w:rPr>
        <w:t>already has been picked</w:t>
      </w:r>
      <w:r w:rsidRPr="00EC690B">
        <w:rPr>
          <w:sz w:val="16"/>
        </w:rPr>
        <w:t xml:space="preserve">. </w:t>
      </w:r>
      <w:r w:rsidRPr="00EC690B">
        <w:rPr>
          <w:rStyle w:val="StyleUnderline"/>
        </w:rPr>
        <w:t>China is now possibly facing an insurmountable growth wall fortified by vested interests that will inhibit any change. Given these stresses, what will be the cost of change for China and the world</w:t>
      </w:r>
      <w:r w:rsidRPr="00EC690B">
        <w:rPr>
          <w:sz w:val="16"/>
        </w:rPr>
        <w:t xml:space="preserve">? Will the Chinese government in order to protect itself politically from attacks on the right as it tries to reform </w:t>
      </w:r>
      <w:r w:rsidRPr="00EC690B">
        <w:rPr>
          <w:rStyle w:val="StyleUnderline"/>
        </w:rPr>
        <w:t>China's</w:t>
      </w:r>
      <w:r w:rsidRPr="00EC690B">
        <w:rPr>
          <w:sz w:val="16"/>
        </w:rPr>
        <w:t xml:space="preserve"> economy, be </w:t>
      </w:r>
      <w:r w:rsidRPr="00EC690B">
        <w:rPr>
          <w:rStyle w:val="StyleUnderline"/>
        </w:rPr>
        <w:t xml:space="preserve">forced to become more nationalistic and </w:t>
      </w:r>
      <w:r w:rsidRPr="00EC690B">
        <w:rPr>
          <w:rStyle w:val="Emphasis"/>
        </w:rPr>
        <w:t>more aggressive internationally</w:t>
      </w:r>
      <w:r w:rsidRPr="00EC690B">
        <w:rPr>
          <w:sz w:val="16"/>
        </w:rPr>
        <w:t xml:space="preserve">? Beyond the need to reform its economy, </w:t>
      </w:r>
      <w:r w:rsidRPr="00EC690B">
        <w:rPr>
          <w:rStyle w:val="StyleUnderline"/>
        </w:rPr>
        <w:t>China is confronted by U.S. economic growth in the realm of soft power within its periphery</w:t>
      </w:r>
      <w:r w:rsidRPr="00EC690B">
        <w:rPr>
          <w:sz w:val="16"/>
        </w:rPr>
        <w:t>. For the last six years China has been emphasizing to its neighbors that the U.S. is at best a model for the past; that its neighbors should loosen their ties with the United States; that it, China, is the relevant power in the Pacific, the true model for economic growth and governance. There is no denying China's explosive growth over the past 40 years, but the reality now is more similar to a paraphrasing of Mark Twain's famous quote, "The reports of America's death are greatly exaggerated."</w:t>
      </w:r>
    </w:p>
    <w:p w:rsidR="00CA1205" w:rsidRPr="00EC690B" w:rsidRDefault="00CA1205" w:rsidP="00CA1205">
      <w:pPr>
        <w:pStyle w:val="Heading4"/>
      </w:pPr>
      <w:r w:rsidRPr="00EC690B">
        <w:t>The impact is nuclear war</w:t>
      </w:r>
    </w:p>
    <w:p w:rsidR="00CA1205" w:rsidRPr="00EC690B" w:rsidRDefault="00CA1205" w:rsidP="00CA1205">
      <w:r w:rsidRPr="00EC690B">
        <w:rPr>
          <w:rStyle w:val="Heading4Char"/>
        </w:rPr>
        <w:t>Copley 2005</w:t>
      </w:r>
      <w:r w:rsidRPr="00EC690B">
        <w:t xml:space="preserve"> (Copley News Service, apparently they don’t just write trade impacts, “Daily Editorials Bombs and Butter”, Lexis)</w:t>
      </w:r>
    </w:p>
    <w:p w:rsidR="00CA1205" w:rsidRPr="00EC690B" w:rsidRDefault="00CA1205" w:rsidP="00CA1205">
      <w:r w:rsidRPr="00EC690B">
        <w:rPr>
          <w:u w:val="single"/>
        </w:rPr>
        <w:t xml:space="preserve">As China gains economic clout, its government's brand of touchy, </w:t>
      </w:r>
      <w:r w:rsidRPr="00EC690B">
        <w:rPr>
          <w:highlight w:val="yellow"/>
          <w:u w:val="single"/>
        </w:rPr>
        <w:t xml:space="preserve">saber-rattling nationalism </w:t>
      </w:r>
      <w:r w:rsidRPr="00EC690B">
        <w:rPr>
          <w:u w:val="single"/>
        </w:rPr>
        <w:t>becomes more worrisome</w:t>
      </w:r>
      <w:r w:rsidRPr="00EC690B">
        <w:t xml:space="preserve">. </w:t>
      </w:r>
      <w:r w:rsidRPr="00EC690B">
        <w:rPr>
          <w:u w:val="single"/>
        </w:rPr>
        <w:t xml:space="preserve">That </w:t>
      </w:r>
      <w:r w:rsidRPr="00EC690B">
        <w:rPr>
          <w:highlight w:val="yellow"/>
          <w:u w:val="single"/>
        </w:rPr>
        <w:t>touchiness is rooted in the memory of humiliation inflicted by foreigners</w:t>
      </w:r>
      <w:r w:rsidRPr="00EC690B">
        <w:t xml:space="preserve">, </w:t>
      </w:r>
      <w:r w:rsidRPr="00EC690B">
        <w:rPr>
          <w:sz w:val="16"/>
          <w:szCs w:val="16"/>
        </w:rPr>
        <w:t>from the Western colonial concessions of the 19th century, and it is rooted in the more recent memory of Japanese atrocities during the World War II occupation. That wounded pride explains the orchestrated national spleen-venting over Japanese textbooks, the 2001 U.S. spy plane collision and the mistaken U.S. bombing of China's embassy during the Kosovo campaign.</w:t>
      </w:r>
      <w:r w:rsidRPr="00EC690B">
        <w:t xml:space="preserve"> </w:t>
      </w:r>
      <w:r w:rsidRPr="00EC690B">
        <w:rPr>
          <w:highlight w:val="yellow"/>
          <w:u w:val="single"/>
        </w:rPr>
        <w:t>It has much to do with China's oft-repeated threats to attack Taiwan</w:t>
      </w:r>
      <w:r w:rsidRPr="00EC690B">
        <w:rPr>
          <w:u w:val="single"/>
        </w:rPr>
        <w:t>, which seem extreme to everyone except the Chinese</w:t>
      </w:r>
      <w:r w:rsidRPr="00EC690B">
        <w:t xml:space="preserve">. </w:t>
      </w:r>
      <w:r w:rsidRPr="00EC690B">
        <w:rPr>
          <w:u w:val="single"/>
        </w:rPr>
        <w:t xml:space="preserve">As China gains power, that nationalism becomes more worrisome. </w:t>
      </w:r>
      <w:r w:rsidRPr="00EC690B">
        <w:rPr>
          <w:highlight w:val="yellow"/>
          <w:u w:val="single"/>
        </w:rPr>
        <w:t xml:space="preserve">China's authoritarian government lacks the natural restraint of voters or of dissenters free to challenge government assumptions that can lead to war. </w:t>
      </w:r>
      <w:r w:rsidRPr="00EC690B">
        <w:rPr>
          <w:sz w:val="16"/>
          <w:szCs w:val="16"/>
        </w:rPr>
        <w:t>The Pentagon recently reported that</w:t>
      </w:r>
      <w:r w:rsidRPr="00EC690B">
        <w:t xml:space="preserve"> </w:t>
      </w:r>
      <w:r w:rsidRPr="00EC690B">
        <w:rPr>
          <w:u w:val="single"/>
        </w:rPr>
        <w:t>China is rapidly building its military with a goal of extending its influence across Asia</w:t>
      </w:r>
      <w:r w:rsidRPr="00EC690B">
        <w:t xml:space="preserve">. </w:t>
      </w:r>
      <w:r w:rsidRPr="00EC690B">
        <w:rPr>
          <w:sz w:val="16"/>
          <w:szCs w:val="16"/>
        </w:rPr>
        <w:t>In the future</w:t>
      </w:r>
      <w:r w:rsidRPr="00EC690B">
        <w:rPr>
          <w:u w:val="single"/>
        </w:rPr>
        <w:t xml:space="preserve">, its </w:t>
      </w:r>
      <w:r w:rsidRPr="00EC690B">
        <w:rPr>
          <w:highlight w:val="yellow"/>
          <w:u w:val="single"/>
        </w:rPr>
        <w:t xml:space="preserve">leaders "may be tempted to resort to force </w:t>
      </w:r>
      <w:r w:rsidRPr="00EC690B">
        <w:rPr>
          <w:u w:val="single"/>
        </w:rPr>
        <w:t xml:space="preserve">or coercion more quickly </w:t>
      </w:r>
      <w:r w:rsidRPr="00EC690B">
        <w:rPr>
          <w:highlight w:val="yellow"/>
          <w:u w:val="single"/>
        </w:rPr>
        <w:t>to press diplomatic advantage, advance security interests or resolve disputes,</w:t>
      </w:r>
      <w:r w:rsidRPr="00EC690B">
        <w:rPr>
          <w:highlight w:val="yellow"/>
        </w:rPr>
        <w:t xml:space="preserve">" </w:t>
      </w:r>
      <w:r w:rsidRPr="00EC690B">
        <w:rPr>
          <w:sz w:val="16"/>
          <w:szCs w:val="16"/>
        </w:rPr>
        <w:t>the report concluded</w:t>
      </w:r>
      <w:r w:rsidRPr="00EC690B">
        <w:t xml:space="preserve">. </w:t>
      </w:r>
      <w:r w:rsidRPr="00EC690B">
        <w:rPr>
          <w:highlight w:val="yellow"/>
          <w:u w:val="single"/>
        </w:rPr>
        <w:t>If</w:t>
      </w:r>
      <w:r w:rsidRPr="00EC690B">
        <w:rPr>
          <w:highlight w:val="yellow"/>
        </w:rPr>
        <w:t xml:space="preserve"> </w:t>
      </w:r>
      <w:r w:rsidRPr="00EC690B">
        <w:rPr>
          <w:u w:val="single"/>
        </w:rPr>
        <w:t xml:space="preserve">more muscle combined with </w:t>
      </w:r>
      <w:r w:rsidRPr="00EC690B">
        <w:rPr>
          <w:highlight w:val="yellow"/>
          <w:u w:val="single"/>
        </w:rPr>
        <w:t>nationalist passions tempt Chinese leaders to attack Taiwan, the U</w:t>
      </w:r>
      <w:r w:rsidRPr="00EC690B">
        <w:rPr>
          <w:u w:val="single"/>
        </w:rPr>
        <w:t xml:space="preserve">nited </w:t>
      </w:r>
      <w:r w:rsidRPr="00EC690B">
        <w:rPr>
          <w:highlight w:val="yellow"/>
          <w:u w:val="single"/>
        </w:rPr>
        <w:t>St</w:t>
      </w:r>
      <w:r w:rsidRPr="00EC690B">
        <w:rPr>
          <w:u w:val="single"/>
        </w:rPr>
        <w:t xml:space="preserve">ates and the world </w:t>
      </w:r>
      <w:r w:rsidRPr="00EC690B">
        <w:rPr>
          <w:highlight w:val="yellow"/>
          <w:u w:val="single"/>
        </w:rPr>
        <w:t>would be faced with a crisis more serious than any since</w:t>
      </w:r>
      <w:r w:rsidRPr="00EC690B">
        <w:rPr>
          <w:highlight w:val="yellow"/>
        </w:rPr>
        <w:t xml:space="preserve"> </w:t>
      </w:r>
      <w:r w:rsidRPr="00EC690B">
        <w:rPr>
          <w:sz w:val="16"/>
          <w:szCs w:val="16"/>
        </w:rPr>
        <w:t xml:space="preserve">at least </w:t>
      </w:r>
      <w:r w:rsidRPr="00EC690B">
        <w:rPr>
          <w:szCs w:val="16"/>
          <w:highlight w:val="yellow"/>
          <w:u w:val="single"/>
        </w:rPr>
        <w:t>the</w:t>
      </w:r>
      <w:r w:rsidRPr="00EC690B">
        <w:rPr>
          <w:sz w:val="16"/>
          <w:szCs w:val="16"/>
          <w:highlight w:val="yellow"/>
        </w:rPr>
        <w:t xml:space="preserve"> </w:t>
      </w:r>
      <w:r w:rsidRPr="00EC690B">
        <w:rPr>
          <w:sz w:val="16"/>
          <w:szCs w:val="16"/>
        </w:rPr>
        <w:t xml:space="preserve">1962 </w:t>
      </w:r>
      <w:r w:rsidRPr="00EC690B">
        <w:rPr>
          <w:szCs w:val="16"/>
          <w:highlight w:val="yellow"/>
          <w:u w:val="single"/>
        </w:rPr>
        <w:t>Cuban missile crisis</w:t>
      </w:r>
      <w:r w:rsidRPr="00EC690B">
        <w:rPr>
          <w:sz w:val="16"/>
          <w:szCs w:val="16"/>
          <w:highlight w:val="yellow"/>
        </w:rPr>
        <w:t xml:space="preserve"> </w:t>
      </w:r>
      <w:r w:rsidRPr="00EC690B">
        <w:rPr>
          <w:sz w:val="16"/>
          <w:szCs w:val="16"/>
        </w:rPr>
        <w:t>with the</w:t>
      </w:r>
      <w:r w:rsidRPr="00EC690B">
        <w:t xml:space="preserve"> </w:t>
      </w:r>
      <w:r w:rsidRPr="00EC690B">
        <w:rPr>
          <w:u w:val="single"/>
        </w:rPr>
        <w:t xml:space="preserve">Soviet Union. The United States would feel compelled to come to Taiwan's aid, </w:t>
      </w:r>
      <w:r w:rsidRPr="00EC690B">
        <w:rPr>
          <w:highlight w:val="yellow"/>
          <w:u w:val="single"/>
        </w:rPr>
        <w:t>resulting in a war between heavily armed countries that possess nuclear arsenals.</w:t>
      </w:r>
    </w:p>
    <w:p w:rsidR="00CA1205" w:rsidRPr="00EC690B" w:rsidRDefault="00CA1205" w:rsidP="002C3DDB">
      <w:pPr>
        <w:rPr>
          <w:sz w:val="16"/>
        </w:rPr>
      </w:pPr>
    </w:p>
    <w:p w:rsidR="002C3DDB" w:rsidRPr="00EC690B" w:rsidRDefault="002C3DDB" w:rsidP="002C3DDB">
      <w:pPr>
        <w:pStyle w:val="Heading3"/>
      </w:pPr>
      <w:r w:rsidRPr="00EC690B">
        <w:t xml:space="preserve">2nc link </w:t>
      </w:r>
    </w:p>
    <w:p w:rsidR="002C3DDB" w:rsidRPr="00EC690B" w:rsidRDefault="002C3DDB" w:rsidP="002C3DDB">
      <w:pPr>
        <w:pStyle w:val="Heading4"/>
      </w:pPr>
      <w:r w:rsidRPr="00EC690B">
        <w:t>Moves to increase US manufacturing fail – trades off with Asian manufacturing</w:t>
      </w:r>
    </w:p>
    <w:p w:rsidR="002C3DDB" w:rsidRPr="00EC690B" w:rsidRDefault="002C3DDB" w:rsidP="002C3DDB">
      <w:pPr>
        <w:rPr>
          <w:sz w:val="16"/>
        </w:rPr>
      </w:pPr>
      <w:r w:rsidRPr="00EC690B">
        <w:rPr>
          <w:rStyle w:val="Style13ptBold"/>
        </w:rPr>
        <w:t xml:space="preserve">Prestowitz 10 </w:t>
      </w:r>
      <w:r w:rsidRPr="00EC690B">
        <w:rPr>
          <w:sz w:val="16"/>
        </w:rPr>
        <w:t xml:space="preserve">[Clyde Prestowitz is the founder and President of the Economic Strategy Institute. He formerly served as counselor to the Secretary of Commerce in the Reagan Administration. He is a labor economist. Prestowitz has written for Foreign Affairs, Nov. 26, 2010, “Supply Chain News: Has US dug its Own Manufacturing Hole with Approach to China?”, </w:t>
      </w:r>
      <w:hyperlink r:id="rId6" w:history="1">
        <w:r w:rsidRPr="00EC690B">
          <w:rPr>
            <w:rStyle w:val="Hyperlink"/>
            <w:sz w:val="16"/>
          </w:rPr>
          <w:t>http://www.scdigest.com/assets/On_Target/10-11-26-1.php?cid=3944</w:t>
        </w:r>
      </w:hyperlink>
      <w:r w:rsidRPr="00EC690B">
        <w:rPr>
          <w:sz w:val="16"/>
        </w:rPr>
        <w:t>] //dickies</w:t>
      </w:r>
    </w:p>
    <w:p w:rsidR="002C3DDB" w:rsidRPr="00EC690B" w:rsidRDefault="002C3DDB" w:rsidP="002C3DDB">
      <w:pPr>
        <w:rPr>
          <w:rStyle w:val="StyleUnderline"/>
        </w:rPr>
      </w:pPr>
      <w:r w:rsidRPr="00EC690B">
        <w:rPr>
          <w:rStyle w:val="StyleUnderline"/>
        </w:rPr>
        <w:t>The export-led strategies of Japan, China and</w:t>
      </w:r>
      <w:r w:rsidRPr="00EC690B">
        <w:rPr>
          <w:sz w:val="16"/>
        </w:rPr>
        <w:t xml:space="preserve"> to some extent </w:t>
      </w:r>
      <w:r w:rsidRPr="00EC690B">
        <w:rPr>
          <w:rStyle w:val="StyleUnderline"/>
        </w:rPr>
        <w:t>Germany have been based on suppressing domestic consumption and catering to overseas markets</w:t>
      </w:r>
      <w:r w:rsidRPr="00EC690B">
        <w:rPr>
          <w:sz w:val="16"/>
        </w:rPr>
        <w:t xml:space="preserve">, especially the U.S. Now that American consumers are struggling with high levels of debt and may be de-leveraging, the U.S. will find it difficult to increase imports endlessly. Will the export-led strategies continue to work or will these countries be forced to develop their own domestic markets? Prestowitz: That’s the $64-trillion question. That’s what the </w:t>
      </w:r>
      <w:r w:rsidRPr="00EC690B">
        <w:rPr>
          <w:rStyle w:val="StyleUnderline"/>
        </w:rPr>
        <w:t>leaders</w:t>
      </w:r>
      <w:r w:rsidRPr="00EC690B">
        <w:rPr>
          <w:sz w:val="16"/>
        </w:rPr>
        <w:t xml:space="preserve"> in the G20 are all struggling with. They </w:t>
      </w:r>
      <w:r w:rsidRPr="00EC690B">
        <w:rPr>
          <w:rStyle w:val="StyleUnderline"/>
        </w:rPr>
        <w:t>talk about rebalancing</w:t>
      </w:r>
      <w:r w:rsidRPr="00EC690B">
        <w:rPr>
          <w:sz w:val="16"/>
        </w:rPr>
        <w:t xml:space="preserve"> and it’s one of these situations in which at some level everyone agrees that there needs to be a rebalancing. The global economists agree with that. Now, you have the global </w:t>
      </w:r>
      <w:r w:rsidRPr="00EC690B">
        <w:rPr>
          <w:rStyle w:val="StyleUnderline"/>
        </w:rPr>
        <w:t>policy makers also agreeing about it at some intellectual level</w:t>
      </w:r>
      <w:r w:rsidRPr="00EC690B">
        <w:rPr>
          <w:sz w:val="16"/>
        </w:rPr>
        <w:t xml:space="preserve">. </w:t>
      </w:r>
      <w:r w:rsidRPr="00EC690B">
        <w:rPr>
          <w:rStyle w:val="StyleUnderline"/>
        </w:rPr>
        <w:t>But it means that surplus countries -- Germany, Japan, China, Korea -- need to consume more, export less, invest less. Deficit countries – the U.S. and U.K. -- need to consume less, produce more of what they consume, export more of what they produce</w:t>
      </w:r>
      <w:r w:rsidRPr="00EC690B">
        <w:rPr>
          <w:sz w:val="16"/>
        </w:rPr>
        <w:t xml:space="preserve">. That sounds simple. But </w:t>
      </w:r>
      <w:r w:rsidRPr="00EC690B">
        <w:rPr>
          <w:rStyle w:val="StyleUnderline"/>
        </w:rPr>
        <w:t>look at what has happened in the last year or so</w:t>
      </w:r>
      <w:r w:rsidRPr="00EC690B">
        <w:rPr>
          <w:sz w:val="16"/>
        </w:rPr>
        <w:t xml:space="preserve">. The U.S. authorities went to the Germans prior to the last G20 meeting and they said, “You need to reduce your surplus, export less, consume more.” </w:t>
      </w:r>
      <w:r w:rsidRPr="00EC690B">
        <w:rPr>
          <w:rStyle w:val="StyleUnderline"/>
        </w:rPr>
        <w:t>The Germans scratched their heads and said, “You</w:t>
      </w:r>
      <w:r w:rsidRPr="00EC690B">
        <w:rPr>
          <w:sz w:val="16"/>
        </w:rPr>
        <w:t xml:space="preserve"> guys </w:t>
      </w:r>
      <w:r w:rsidRPr="00EC690B">
        <w:rPr>
          <w:rStyle w:val="StyleUnderline"/>
        </w:rPr>
        <w:t>don’t get it, do you? We’re Germans. We don’t do that. We save. We invest. We export</w:t>
      </w:r>
      <w:r w:rsidRPr="00EC690B">
        <w:rPr>
          <w:sz w:val="16"/>
        </w:rPr>
        <w:t xml:space="preserve">. Get lost.” </w:t>
      </w:r>
      <w:r w:rsidRPr="00EC690B">
        <w:rPr>
          <w:rStyle w:val="StyleUnderline"/>
        </w:rPr>
        <w:t>Then we went to China and we pretty much said the same thing</w:t>
      </w:r>
      <w:r w:rsidRPr="00EC690B">
        <w:rPr>
          <w:sz w:val="16"/>
        </w:rPr>
        <w:t xml:space="preserve">. The </w:t>
      </w:r>
      <w:r w:rsidRPr="00EC690B">
        <w:rPr>
          <w:rStyle w:val="StyleUnderline"/>
        </w:rPr>
        <w:t>Chinese</w:t>
      </w:r>
      <w:r w:rsidRPr="00EC690B">
        <w:rPr>
          <w:sz w:val="16"/>
        </w:rPr>
        <w:t xml:space="preserve"> are a little more polite than the Germans and said, “We’ll </w:t>
      </w:r>
      <w:r w:rsidRPr="00EC690B">
        <w:rPr>
          <w:rStyle w:val="StyleUnderline"/>
        </w:rPr>
        <w:t>agree to decouple our yuan from the dollar</w:t>
      </w:r>
      <w:r w:rsidRPr="00EC690B">
        <w:rPr>
          <w:sz w:val="16"/>
        </w:rPr>
        <w:t xml:space="preserve">.” And we cheered. </w:t>
      </w:r>
      <w:r w:rsidRPr="00EC690B">
        <w:rPr>
          <w:rStyle w:val="StyleUnderline"/>
        </w:rPr>
        <w:t>But, of course, the Chinese didn’t really mean it</w:t>
      </w:r>
      <w:r w:rsidRPr="00EC690B">
        <w:rPr>
          <w:sz w:val="16"/>
        </w:rPr>
        <w:t xml:space="preserve">…. They let the yuan float up about .02% or something. Let’s take another example. Look at Japan, because I was involved with Japan for a long time. I remember in 1984, I was in the room when then Prime Minster [Yasuhiro] Nakasone pledged to President Reagan that Japan would become an importing super power. We’re 26 years down the road </w:t>
      </w:r>
      <w:r w:rsidRPr="00EC690B">
        <w:rPr>
          <w:rStyle w:val="StyleUnderline"/>
        </w:rPr>
        <w:t>and Japan still has a huge trade surplus</w:t>
      </w:r>
      <w:r w:rsidRPr="00EC690B">
        <w:rPr>
          <w:sz w:val="16"/>
        </w:rPr>
        <w:t xml:space="preserve">. We economists and G20 leaders talk about rebalancing. But what is not recognized is that </w:t>
      </w:r>
      <w:r w:rsidRPr="00EC690B">
        <w:rPr>
          <w:rStyle w:val="StyleUnderline"/>
        </w:rPr>
        <w:t>China, Japan and Korea are countries organized economically to export and they’re organized politically to export. The United States is organized to consume, economically and politically</w:t>
      </w:r>
      <w:r w:rsidRPr="00EC690B">
        <w:rPr>
          <w:sz w:val="16"/>
        </w:rPr>
        <w:t xml:space="preserve">. </w:t>
      </w:r>
      <w:r w:rsidRPr="00EC690B">
        <w:rPr>
          <w:rStyle w:val="StyleUnderline"/>
        </w:rPr>
        <w:t>When you say, “Rebalance,” what you’re really saying is, “Tear up your political and economic structure, and do it all over again.” That’s not easy to do.</w:t>
      </w:r>
      <w:r w:rsidRPr="00EC690B">
        <w:rPr>
          <w:sz w:val="16"/>
        </w:rPr>
        <w:t xml:space="preserve"> That’s where the G20 is. That’s what Tim Geithner is struggling with when he says, “Set some targets.” None of us knows how this will come out, but </w:t>
      </w:r>
      <w:r w:rsidRPr="00EC690B">
        <w:rPr>
          <w:rStyle w:val="StyleUnderline"/>
        </w:rPr>
        <w:t>the chances for a crisis and upheaval are pretty good.</w:t>
      </w:r>
    </w:p>
    <w:p w:rsidR="002C3DDB" w:rsidRPr="00EC690B" w:rsidRDefault="002C3DDB" w:rsidP="002C3DDB">
      <w:pPr>
        <w:pStyle w:val="Heading4"/>
      </w:pPr>
      <w:r w:rsidRPr="00EC690B">
        <w:t>Reshoring directly trades off with China’s manufacturing sector – makes up more than half of exports</w:t>
      </w:r>
    </w:p>
    <w:p w:rsidR="002C3DDB" w:rsidRPr="00EC690B" w:rsidRDefault="002C3DDB" w:rsidP="002C3DDB">
      <w:pPr>
        <w:rPr>
          <w:sz w:val="16"/>
        </w:rPr>
      </w:pPr>
      <w:r w:rsidRPr="00EC690B">
        <w:rPr>
          <w:rStyle w:val="Style13ptBold"/>
        </w:rPr>
        <w:t xml:space="preserve">Scott 12 </w:t>
      </w:r>
      <w:r w:rsidRPr="00EC690B">
        <w:rPr>
          <w:sz w:val="16"/>
        </w:rPr>
        <w:t xml:space="preserve">[Rob Scott joined the Economic Policy Institute in 1996. His areas of research include international economics, trade and manufacturing policies and their impacts on working people in the United States and other countries, the economic impacts of foreign investment, and the macroeconomic effects of trade and capital flows. He has published widely in academic journals and the popular press, including The Journal of Policy Analysis and Management, The International Review of Applied Economics, and The Stanford Law and Policy Review, as well as The Los Angeles Times, Newsday, USA Today, The Baltimore Sun, The Washington Times, and other newspapers. He has also provided economic commentary for a range of electronic media, including NPR, CNN, Bloomberg, and the BBC, August 23, 2012, “The China toll”, </w:t>
      </w:r>
      <w:hyperlink r:id="rId7" w:history="1">
        <w:r w:rsidRPr="00EC690B">
          <w:rPr>
            <w:rStyle w:val="Hyperlink"/>
            <w:sz w:val="16"/>
          </w:rPr>
          <w:t>http://www.epi.org/publication/bp345-china-growing-trade-deficit-cost/</w:t>
        </w:r>
      </w:hyperlink>
      <w:r w:rsidRPr="00EC690B">
        <w:rPr>
          <w:sz w:val="16"/>
        </w:rPr>
        <w:t>] //dickies</w:t>
      </w:r>
    </w:p>
    <w:p w:rsidR="002C3DDB" w:rsidRPr="00EC690B" w:rsidRDefault="002C3DDB" w:rsidP="002C3DDB">
      <w:pPr>
        <w:rPr>
          <w:sz w:val="16"/>
        </w:rPr>
      </w:pPr>
      <w:r w:rsidRPr="00EC690B">
        <w:rPr>
          <w:sz w:val="16"/>
        </w:rPr>
        <w:t xml:space="preserve">Proponents of trade deals such as the agreement to endorse China’s admission to the World Trade Organization usually focus on the impacts of these deals on tariff and non-tariff barriers to trade.7 China agreed to make major tariff reductions as a condition of entry into the WTO. President Clinton and many others argued that since U.S. tariff barriers were already low, the agreement would have a much larger effect on U.S. exports to China than on U.S. imports. But proponents failed to consider </w:t>
      </w:r>
      <w:r w:rsidRPr="00EC690B">
        <w:rPr>
          <w:rStyle w:val="StyleUnderline"/>
        </w:rPr>
        <w:t>the effect of China’s entry on foreign direct investment</w:t>
      </w:r>
      <w:r w:rsidRPr="00EC690B">
        <w:rPr>
          <w:sz w:val="16"/>
        </w:rPr>
        <w:t xml:space="preserve"> (FDI) </w:t>
      </w:r>
      <w:r w:rsidRPr="00EC690B">
        <w:rPr>
          <w:rStyle w:val="StyleUnderline"/>
        </w:rPr>
        <w:t>and outsourcing.</w:t>
      </w:r>
      <w:r w:rsidRPr="00EC690B">
        <w:rPr>
          <w:sz w:val="16"/>
        </w:rPr>
        <w:t xml:space="preserve"> FDI </w:t>
      </w:r>
      <w:r w:rsidRPr="00EC690B">
        <w:rPr>
          <w:rStyle w:val="StyleUnderline"/>
        </w:rPr>
        <w:t>has played a key role in the growth of China’s manufacturing sector. China is the largest recipient of FDI of all developing countries</w:t>
      </w:r>
      <w:r w:rsidRPr="00EC690B">
        <w:rPr>
          <w:sz w:val="16"/>
        </w:rPr>
        <w:t xml:space="preserve"> (Xing 2010) and is the third-largest recipient of FDI over the past three decades, trailing only the United States and the United Kingdom. </w:t>
      </w:r>
      <w:r w:rsidRPr="00EC690B">
        <w:rPr>
          <w:rStyle w:val="StyleUnderline"/>
        </w:rPr>
        <w:t>Foreign-invested enterprises</w:t>
      </w:r>
      <w:r w:rsidRPr="00EC690B">
        <w:rPr>
          <w:sz w:val="16"/>
        </w:rPr>
        <w:t xml:space="preserve"> (both joint ventures and wholly owned subsidiaries) </w:t>
      </w:r>
      <w:r w:rsidRPr="00EC690B">
        <w:rPr>
          <w:rStyle w:val="StyleUnderline"/>
        </w:rPr>
        <w:t>were responsible for 52.4 percent of China’s exports and 84.1 percent of its trade surplus</w:t>
      </w:r>
      <w:r w:rsidRPr="00EC690B">
        <w:rPr>
          <w:sz w:val="16"/>
        </w:rPr>
        <w:t xml:space="preserve"> in 2011 (Ministry of Commerce, China 2012). </w:t>
      </w:r>
      <w:r w:rsidRPr="00EC690B">
        <w:rPr>
          <w:rStyle w:val="StyleUnderline"/>
        </w:rPr>
        <w:t xml:space="preserve">Outsourcing—through foreign direct investment in factories that make goods for export to the United States—has played a key role in the shift of manufacturing production and jobs from the United States to China </w:t>
      </w:r>
      <w:r w:rsidRPr="00EC690B">
        <w:rPr>
          <w:sz w:val="16"/>
        </w:rPr>
        <w:t>since it entered the WTO in 2001. Foreign invested enterprises were responsible for the vast majority of China’s global trade surplus in 2011.</w:t>
      </w:r>
    </w:p>
    <w:p w:rsidR="002C3DDB" w:rsidRPr="00EC690B" w:rsidRDefault="002C3DDB" w:rsidP="002C3DDB">
      <w:pPr>
        <w:rPr>
          <w:rStyle w:val="StyleUnderline"/>
        </w:rPr>
      </w:pPr>
    </w:p>
    <w:p w:rsidR="002C3DDB" w:rsidRPr="00EC690B" w:rsidRDefault="002C3DDB" w:rsidP="002C3DDB">
      <w:pPr>
        <w:pStyle w:val="Heading4"/>
      </w:pPr>
      <w:r w:rsidRPr="00EC690B">
        <w:t>US manufacturing trades off with Chinese jobs</w:t>
      </w:r>
    </w:p>
    <w:p w:rsidR="002C3DDB" w:rsidRPr="00EC690B" w:rsidRDefault="002C3DDB" w:rsidP="002C3DDB">
      <w:pPr>
        <w:rPr>
          <w:sz w:val="16"/>
        </w:rPr>
      </w:pPr>
      <w:r w:rsidRPr="00EC690B">
        <w:rPr>
          <w:rStyle w:val="Style13ptBold"/>
        </w:rPr>
        <w:t xml:space="preserve">Scott 12 </w:t>
      </w:r>
      <w:r w:rsidRPr="00EC690B">
        <w:rPr>
          <w:sz w:val="16"/>
        </w:rPr>
        <w:t xml:space="preserve">[Rob Scott joined the Economic Policy Institute in 1996. His areas of research include international economics, trade and manufacturing policies and their impacts on working people in the United States and other countries, the economic impacts of foreign investment, and the macroeconomic effects of trade and capital flows. He has published widely in academic journals and the popular press, including The Journal of Policy Analysis and Management, The International Review of Applied Economics, and The Stanford Law and Policy Review, as well as The Los Angeles Times, Newsday, USA Today, The Baltimore Sun, The Washington Times, and other newspapers. He has also provided economic commentary for a range of electronic media, including NPR, CNN, Bloomberg, and the BBC, August 23, 2012, “The China toll”, </w:t>
      </w:r>
      <w:hyperlink r:id="rId8" w:history="1">
        <w:r w:rsidRPr="00EC690B">
          <w:rPr>
            <w:rStyle w:val="Hyperlink"/>
            <w:sz w:val="16"/>
          </w:rPr>
          <w:t>http://www.epi.org/publication/bp345-china-growing-trade-deficit-cost/</w:t>
        </w:r>
      </w:hyperlink>
      <w:r w:rsidRPr="00EC690B">
        <w:rPr>
          <w:sz w:val="16"/>
        </w:rPr>
        <w:t>] //dickies</w:t>
      </w:r>
    </w:p>
    <w:p w:rsidR="002C3DDB" w:rsidRPr="00EC690B" w:rsidRDefault="002C3DDB" w:rsidP="002C3DDB">
      <w:pPr>
        <w:rPr>
          <w:sz w:val="16"/>
        </w:rPr>
      </w:pPr>
      <w:r w:rsidRPr="00EC690B">
        <w:rPr>
          <w:sz w:val="16"/>
        </w:rPr>
        <w:t xml:space="preserve">Each $1 billion in exports to China from the United States supports some American jobs. However, </w:t>
      </w:r>
      <w:r w:rsidRPr="00EC690B">
        <w:rPr>
          <w:rStyle w:val="StyleUnderline"/>
        </w:rPr>
        <w:t>each $1 billion in imports from China displaces the American workers</w:t>
      </w:r>
      <w:r w:rsidRPr="00EC690B">
        <w:rPr>
          <w:sz w:val="16"/>
        </w:rPr>
        <w:t xml:space="preserve"> who would have been employed making these products in the United States. The net employment effect of trade depends on the changes in the trade balance. An improving trade balance can support job creation, but </w:t>
      </w:r>
      <w:r w:rsidRPr="00EC690B">
        <w:rPr>
          <w:rStyle w:val="StyleUnderline"/>
        </w:rPr>
        <w:t>growing trade deficits usually result in growing net U.S. job displacement</w:t>
      </w:r>
      <w:r w:rsidRPr="00EC690B">
        <w:rPr>
          <w:sz w:val="16"/>
        </w:rPr>
        <w:t xml:space="preserve">. </w:t>
      </w:r>
      <w:r w:rsidRPr="00EC690B">
        <w:rPr>
          <w:rStyle w:val="StyleUnderline"/>
        </w:rPr>
        <w:t>The United States has had large trade deficits with China since 2001,</w:t>
      </w:r>
      <w:r w:rsidRPr="00EC690B">
        <w:rPr>
          <w:sz w:val="16"/>
        </w:rPr>
        <w:t xml:space="preserve"> which increased in every year except 2009, when U.S. trade with all countries collapsed due to the recession of 2007–2009. Trade and employment models The Economic Policy Institute and other researchers have examined the job impacts of trade in recent years by netting the job opportunities lost to imports against those gained through exports. This report uses standard input-output models and data to estimate the jobs displaced by trade. Many reports by economists in the public and private sectors have used an “all-but-identical” methodology to estimate jobs gained or displaced by trade, including Groshen, Hobijn, and McConnell (2005) of the Federal Reserve Bank of New York, and Bailey and Lawrence (2004) in the Brookings Papers on Economic Activity. The U.S. Department of Commerce recently published estimates of the jobs supported by U.S. exports (Tschetter 2010). That study used input-output and “employment requirements” tables from the Bureau of Labor Statistics Office of Employment Projections (2011a), the same source used to develop job displacement estimates in this report. The Tschetter report represents the work of a panel of experts from 20 federal agencies, including Mark Doms, chief economist at the U.S. Department of Commerce, and David Walters, chief economist at the Office of the U.S. Trade Representative. The employment impacts of the growing U.S. trade deficit with China are estimated in this paper using an input-output model that estimates the direct and indirect labor requirements of producing output in a given domestic industry. The model includes 195 U.S. industries, 77 of which are in the manufacturing sector (see the box titled “Trade and employment models,” as well as the Appendix, for details on model structure and data sources). The Bureau of Labor Statistics Office of Employment Projections (BLS–OEP) revised and updated its labor requirements model and related data in December 2011 (a; b). Our models have been completely revised and updated using the newest, best available data for this report. The model estimates the amount of labor (number of jobs) required to produce a given volume of exports and the labor displaced when a given volume of imports is substituted for domestic output.9 The difference between these two numbers is essentially the jobs displaced by growing trade deficits, holding all else equal. </w:t>
      </w:r>
      <w:r w:rsidRPr="00EC690B">
        <w:rPr>
          <w:rStyle w:val="StyleUnderline"/>
        </w:rPr>
        <w:t>Jobs displaced by the growing China trade deficit are a net drain on employment in trade-related industries, especially those in manufacturing. Even if increases in demand in other sectors absorb all the workers displaced by trade (which is unlikely), job quality will likely suffer because many non-traded industries such as retail and home health care pay lower wages and have less comprehensive benefits than traded-goods industries</w:t>
      </w:r>
      <w:r w:rsidRPr="00EC690B">
        <w:rPr>
          <w:sz w:val="16"/>
        </w:rPr>
        <w:t>. U.S. exports to China in 2001 supported 169,400 jobs, but U.S. imports displaced production that would have supported 1,139,500 jobs, as shown in the bottom half of Table 1. Therefore, the $84.1 billion trade deficit in 2001 displaced 970,100 jobs in that year. Job displacement rose to 3,050,200 jobs in 2008 and 3,712,300 jobs in 2011. Since China’s entry into the WTO in 2001 and through 2011, the increase in U.S.-China trade deficits eliminated or displaced 2,742,200 U.S. jobs, as shown in the bottom half of Table 1. Rising trade deficits have displaced a growing number of jobs every year since China joined the WTO, with the exception of 2009 (during the Great Recession), as shown in Figure A. The U.S. trade deficit with China increased by $31.2 billion (or 11.6 percent) between 2008 and 2011, and the number of jobs displaced increased by 21.7 percent. Meanwhile, the U.S. trade deficit with the rest of the world declined 19.3 percent between 2008 and 2011 (according to the author’s analysis of U.S. International Trade Commission 2012). These figures illustrate the damage done when China took advantage of the Great Recession to expand its beggar-thy-neighbor trade policies through currency manipulation and other illegal and unfair trade policies, which undermined job creation in the U.S. economy throughout the downturn.</w:t>
      </w:r>
    </w:p>
    <w:p w:rsidR="002C3DDB" w:rsidRPr="00EC690B" w:rsidRDefault="002C3DDB" w:rsidP="002C3DDB">
      <w:pPr>
        <w:rPr>
          <w:rStyle w:val="StyleUnderline"/>
        </w:rPr>
      </w:pPr>
    </w:p>
    <w:p w:rsidR="002C3DDB" w:rsidRPr="00EC690B" w:rsidRDefault="002C3DDB" w:rsidP="002C3DDB">
      <w:pPr>
        <w:pStyle w:val="Heading4"/>
      </w:pPr>
      <w:r w:rsidRPr="00EC690B">
        <w:t xml:space="preserve">US Manufacturing trades off with Chinese manufacturing and economic growth </w:t>
      </w:r>
    </w:p>
    <w:p w:rsidR="002C3DDB" w:rsidRPr="00EC690B" w:rsidRDefault="002C3DDB" w:rsidP="002C3DDB">
      <w:pPr>
        <w:rPr>
          <w:sz w:val="16"/>
        </w:rPr>
      </w:pPr>
      <w:r w:rsidRPr="00EC690B">
        <w:rPr>
          <w:b/>
        </w:rPr>
        <w:t>T.O.T. 14</w:t>
      </w:r>
      <w:r w:rsidRPr="00EC690B">
        <w:t xml:space="preserve"> </w:t>
      </w:r>
      <w:r w:rsidRPr="00EC690B">
        <w:rPr>
          <w:sz w:val="16"/>
        </w:rPr>
        <w:t>[Trade Only Today, Marine Industry News Source, April 28</w:t>
      </w:r>
      <w:r w:rsidRPr="00EC690B">
        <w:rPr>
          <w:sz w:val="16"/>
          <w:vertAlign w:val="superscript"/>
        </w:rPr>
        <w:t>th</w:t>
      </w:r>
      <w:r w:rsidRPr="00EC690B">
        <w:rPr>
          <w:sz w:val="16"/>
        </w:rPr>
        <w:t>, 2014, Report sees U.S. manufacturing gaining ground, http://www.tradeonlytoday.com/2014/04/report-sees-u-s-manufacturing-gaining-ground//RSoni]</w:t>
      </w:r>
    </w:p>
    <w:p w:rsidR="002C3DDB" w:rsidRPr="00EC690B" w:rsidRDefault="002C3DDB" w:rsidP="002C3DDB">
      <w:pPr>
        <w:rPr>
          <w:sz w:val="16"/>
        </w:rPr>
      </w:pPr>
      <w:r w:rsidRPr="00EC690B">
        <w:rPr>
          <w:rStyle w:val="StyleUnderline"/>
        </w:rPr>
        <w:t>Manufacturing is projected to be cheaper in the United States than in China</w:t>
      </w:r>
      <w:r w:rsidRPr="00EC690B">
        <w:rPr>
          <w:sz w:val="16"/>
        </w:rPr>
        <w:t xml:space="preserve"> by 2018. That news comes </w:t>
      </w:r>
      <w:r w:rsidRPr="00EC690B">
        <w:rPr>
          <w:rStyle w:val="StyleUnderline"/>
        </w:rPr>
        <w:t>as manufacturing companies say they’re getting a boost</w:t>
      </w:r>
      <w:r w:rsidRPr="00EC690B">
        <w:rPr>
          <w:sz w:val="16"/>
        </w:rPr>
        <w:t xml:space="preserve"> as companies begin spending cash they’ve been sitting on. Only seven of the 25 largest exporting countries had lower manufacturing costs than the United States, according to Associated Press coverage of a Boston Consulting Group report issued Friday. Since 2004, U.</w:t>
      </w:r>
      <w:r w:rsidRPr="00EC690B">
        <w:rPr>
          <w:rStyle w:val="StyleUnderline"/>
        </w:rPr>
        <w:t>S. manufacturers have improved their competitiveness</w:t>
      </w:r>
      <w:r w:rsidRPr="00EC690B">
        <w:rPr>
          <w:sz w:val="16"/>
        </w:rPr>
        <w:t xml:space="preserve">, compared with every major exporter except India, Mexico and the Netherlands. In 2004, for example, manufacturing in </w:t>
      </w:r>
      <w:r w:rsidRPr="00EC690B">
        <w:rPr>
          <w:rStyle w:val="StyleUnderline"/>
        </w:rPr>
        <w:t>China cost 14 percent less than manufacturing in the United States. By this year, the China advantage had narrowed to 5 percen</w:t>
      </w:r>
      <w:r w:rsidRPr="00EC690B">
        <w:rPr>
          <w:sz w:val="16"/>
        </w:rPr>
        <w:t xml:space="preserve">t. </w:t>
      </w:r>
      <w:r w:rsidRPr="00EC690B">
        <w:rPr>
          <w:rStyle w:val="StyleUnderline"/>
        </w:rPr>
        <w:t>If the trends continue</w:t>
      </w:r>
      <w:r w:rsidRPr="00EC690B">
        <w:rPr>
          <w:sz w:val="16"/>
        </w:rPr>
        <w:t>, Boston Consulting found, U</w:t>
      </w:r>
      <w:r w:rsidRPr="00EC690B">
        <w:rPr>
          <w:rStyle w:val="StyleUnderline"/>
        </w:rPr>
        <w:t>.S. manufacturing will be less expensive than China’s by 2018.</w:t>
      </w:r>
      <w:r w:rsidRPr="00EC690B">
        <w:rPr>
          <w:sz w:val="16"/>
        </w:rPr>
        <w:t xml:space="preserve"> During the past decade labor costs, adjusted to reflect productivity gains, shot up 187 percent at factories in China, compared with 27 percent in the United States. </w:t>
      </w:r>
      <w:r w:rsidRPr="00EC690B">
        <w:rPr>
          <w:rStyle w:val="StyleUnderline"/>
        </w:rPr>
        <w:t>The value of China’s currency has risen more than 30 percent against the U.S. dollar during the past decade.</w:t>
      </w:r>
      <w:r w:rsidRPr="00EC690B">
        <w:rPr>
          <w:sz w:val="16"/>
        </w:rPr>
        <w:t xml:space="preserve"> A separate AP report detailed strong financial results from companies such as General Electric, Honeywell and Caterpillar. Several companies have cited strong orders, which means that other large companies are investing in expensive equipment they need to grow their businesses, economists say. “</w:t>
      </w:r>
      <w:r w:rsidRPr="00EC690B">
        <w:rPr>
          <w:rStyle w:val="StyleUnderline"/>
        </w:rPr>
        <w:t>We’re on the brink of that inflection point where the economy can really take off</w:t>
      </w:r>
      <w:r w:rsidRPr="00EC690B">
        <w:rPr>
          <w:sz w:val="16"/>
        </w:rPr>
        <w:t xml:space="preserve">,” says Diane Jaffee, a portfolio manager and managing director at the Trust Company of the West. “What’s different now is that the industrial companies are saying there is real demand.” In the years since the Great Recession, big manufacturers were too worried about some part of the global economy to hire people or buy equipment that takes years to pay off. Now, finally, the economies of the </w:t>
      </w:r>
      <w:r w:rsidRPr="00EC690B">
        <w:rPr>
          <w:rStyle w:val="StyleUnderline"/>
        </w:rPr>
        <w:t>United States</w:t>
      </w:r>
      <w:r w:rsidRPr="00EC690B">
        <w:rPr>
          <w:sz w:val="16"/>
        </w:rPr>
        <w:t xml:space="preserve"> and Europe are showing steady progress, and although </w:t>
      </w:r>
      <w:r w:rsidRPr="00EC690B">
        <w:rPr>
          <w:rStyle w:val="StyleUnderline"/>
        </w:rPr>
        <w:t>Chinese growth appears to be slowing</w:t>
      </w:r>
      <w:r w:rsidRPr="00EC690B">
        <w:rPr>
          <w:sz w:val="16"/>
        </w:rPr>
        <w:t>, it remains strong. “</w:t>
      </w:r>
      <w:r w:rsidRPr="00EC690B">
        <w:rPr>
          <w:rStyle w:val="StyleUnderline"/>
        </w:rPr>
        <w:t>U.S. gets a little bit better every day</w:t>
      </w:r>
      <w:r w:rsidRPr="00EC690B">
        <w:rPr>
          <w:sz w:val="16"/>
        </w:rPr>
        <w:t xml:space="preserve">. Europe is improving. The </w:t>
      </w:r>
      <w:r w:rsidRPr="00EC690B">
        <w:rPr>
          <w:rStyle w:val="StyleUnderline"/>
        </w:rPr>
        <w:t>growth markets continue to expand and will provide growth during the year, even with volatility,”</w:t>
      </w:r>
      <w:r w:rsidRPr="00EC690B">
        <w:rPr>
          <w:sz w:val="16"/>
        </w:rPr>
        <w:t xml:space="preserve"> General Electric CEO Jeff Immelt told investors last week.</w:t>
      </w:r>
    </w:p>
    <w:p w:rsidR="002C3DDB" w:rsidRPr="00EC690B" w:rsidRDefault="002C3DDB" w:rsidP="002C3DDB">
      <w:pPr>
        <w:pStyle w:val="Heading4"/>
      </w:pPr>
      <w:r w:rsidRPr="00EC690B">
        <w:t xml:space="preserve">Reshoring hurts China </w:t>
      </w:r>
    </w:p>
    <w:p w:rsidR="002C3DDB" w:rsidRPr="00EC690B" w:rsidRDefault="002C3DDB" w:rsidP="002C3DDB">
      <w:pPr>
        <w:rPr>
          <w:sz w:val="16"/>
        </w:rPr>
      </w:pPr>
      <w:r w:rsidRPr="00EC690B">
        <w:rPr>
          <w:b/>
        </w:rPr>
        <w:t>Examine China 14</w:t>
      </w:r>
      <w:r w:rsidRPr="00EC690B">
        <w:t xml:space="preserve"> </w:t>
      </w:r>
      <w:r w:rsidRPr="00EC690B">
        <w:rPr>
          <w:sz w:val="16"/>
        </w:rPr>
        <w:t>[Reshoring – is it a significant trend?, February 7, 2014, http://www.examinechina.com/blog/reshoring//RSoni]</w:t>
      </w:r>
    </w:p>
    <w:p w:rsidR="002C3DDB" w:rsidRPr="00EC690B" w:rsidRDefault="002C3DDB" w:rsidP="002C3DDB">
      <w:pPr>
        <w:rPr>
          <w:rStyle w:val="StyleUnderline"/>
        </w:rPr>
      </w:pPr>
      <w:r w:rsidRPr="00EC690B">
        <w:rPr>
          <w:rStyle w:val="StyleUnderline"/>
        </w:rPr>
        <w:t xml:space="preserve">During many years, China has been a place where </w:t>
      </w:r>
      <w:r w:rsidRPr="00EC690B">
        <w:rPr>
          <w:sz w:val="16"/>
        </w:rPr>
        <w:t>European and</w:t>
      </w:r>
      <w:r w:rsidRPr="00EC690B">
        <w:rPr>
          <w:rStyle w:val="StyleUnderline"/>
        </w:rPr>
        <w:t xml:space="preserve"> American companies moved their manufacturing</w:t>
      </w:r>
      <w:r w:rsidRPr="00EC690B">
        <w:rPr>
          <w:rStyle w:val="StyleUnderline"/>
          <w:sz w:val="16"/>
          <w:u w:val="none"/>
        </w:rPr>
        <w:t xml:space="preserve"> facilities, mostly in order to </w:t>
      </w:r>
      <w:r w:rsidRPr="00EC690B">
        <w:rPr>
          <w:rStyle w:val="StyleUnderline"/>
        </w:rPr>
        <w:t>take advantage of cheaper labor</w:t>
      </w:r>
      <w:r w:rsidRPr="00EC690B">
        <w:rPr>
          <w:rStyle w:val="StyleUnderline"/>
          <w:sz w:val="16"/>
          <w:u w:val="none"/>
        </w:rPr>
        <w:t xml:space="preserve">. </w:t>
      </w:r>
      <w:r w:rsidRPr="00EC690B">
        <w:rPr>
          <w:rStyle w:val="StyleUnderline"/>
        </w:rPr>
        <w:t>“Reshoring” is the opposition of offshoring</w:t>
      </w:r>
      <w:r w:rsidRPr="00EC690B">
        <w:rPr>
          <w:rStyle w:val="StyleUnderline"/>
          <w:sz w:val="16"/>
          <w:u w:val="none"/>
        </w:rPr>
        <w:t xml:space="preserve">, it means moving said facilities back to the companies’ home countries. Several media outlets have jumped on a reshoring bandwagon, </w:t>
      </w:r>
      <w:r w:rsidRPr="00EC690B">
        <w:rPr>
          <w:rStyle w:val="StyleUnderline"/>
        </w:rPr>
        <w:t>claiming that the “cheap China” period has ended,</w:t>
      </w:r>
      <w:r w:rsidRPr="00EC690B">
        <w:rPr>
          <w:rStyle w:val="StyleUnderline"/>
          <w:sz w:val="16"/>
          <w:u w:val="none"/>
        </w:rPr>
        <w:t xml:space="preserve"> and publicizing some of the most famous cases, such as Caterpillar or Philips.It can be said without exaggeration that reshoring is in the center of American political discourse. President Obama is advocating the rebirth of manufacturing in the United States, which can bring back the manufacturing jobs and therefore give relief to crisis-stricken job market. </w:t>
      </w:r>
      <w:r w:rsidRPr="00EC690B">
        <w:rPr>
          <w:rStyle w:val="StyleUnderline"/>
        </w:rPr>
        <w:t>The Reshoring Initiative</w:t>
      </w:r>
      <w:r w:rsidRPr="00EC690B">
        <w:rPr>
          <w:rStyle w:val="StyleUnderline"/>
          <w:sz w:val="16"/>
          <w:u w:val="none"/>
        </w:rPr>
        <w:t xml:space="preserve">, founded by Harry Moser in 2010, </w:t>
      </w:r>
      <w:r w:rsidRPr="00EC690B">
        <w:rPr>
          <w:rStyle w:val="StyleUnderline"/>
        </w:rPr>
        <w:t>is supporting the efforts of companies, which decided to move back to USA</w:t>
      </w:r>
      <w:r w:rsidRPr="00EC690B">
        <w:rPr>
          <w:rStyle w:val="StyleUnderline"/>
          <w:sz w:val="16"/>
          <w:u w:val="none"/>
        </w:rPr>
        <w:t xml:space="preserve">. In Europe this phenomenon is also present, but seems to be more territorially differentiated and are not making the headlines. What are the main reasons for reshoring? China labor costs are rising and the support from the Chinese government, aimed at foreign investors, is shrinking. Many companies are finding it less profitable to produce in China and sell in their home countries. Automatization of the production process is the another factor, which role cannot be downplayed: it is one of the main reason why Phillips decided to move its production base back to the Netherlands. When only a handful of skilled laborers is needed to maintain automatic assembly line, labor costs drop down. Robots will not go on strike or demand higher wages. And the rise in wages in China is compelling: average annual urban income has risen from $3960 in 2007 to $6850 in 2011. </w:t>
      </w:r>
      <w:r w:rsidRPr="00EC690B">
        <w:rPr>
          <w:rStyle w:val="StyleUnderline"/>
        </w:rPr>
        <w:t>China’s government policy are also playing an important role here: the country’s leadership aims to drive domestic consumption and cuts down the incentives for foreign investment.</w:t>
      </w:r>
      <w:r w:rsidRPr="00EC690B">
        <w:rPr>
          <w:rStyle w:val="StyleUnderline"/>
          <w:sz w:val="16"/>
          <w:u w:val="none"/>
        </w:rPr>
        <w:t xml:space="preserve"> The recent economic downturn has proven that the strategy of dependence on foreign demand for goods may be dangerous to the Chinese prosperity. There were a lot of huge state-run investment programs, </w:t>
      </w:r>
      <w:r w:rsidRPr="00EC690B">
        <w:rPr>
          <w:rStyle w:val="StyleUnderline"/>
        </w:rPr>
        <w:t>but the consumer consumption is the key to further development. Chinese understand it well and invest abroad, put more pressure on research and development and try to combat income gap,</w:t>
      </w:r>
      <w:r w:rsidRPr="00EC690B">
        <w:rPr>
          <w:rStyle w:val="StyleUnderline"/>
          <w:sz w:val="16"/>
          <w:u w:val="none"/>
        </w:rPr>
        <w:t xml:space="preserve"> which affects working cost and makes some of the jobs too expensive. But bringing manufacturing industry back home is not an easy thing. The verbal support from central and local government doesn’t solve the problem caused by strict and costly environmental regulations and high prices of resources. Resource chain for several industries in </w:t>
      </w:r>
      <w:r w:rsidRPr="00EC690B">
        <w:rPr>
          <w:rStyle w:val="StyleUnderline"/>
        </w:rPr>
        <w:t>China is already very developed and one supplier can be easily substituted by the other – for example most of the factories of electronic devices are located in Guangdong province</w:t>
      </w:r>
      <w:r w:rsidRPr="00EC690B">
        <w:rPr>
          <w:rStyle w:val="StyleUnderline"/>
          <w:sz w:val="16"/>
          <w:u w:val="none"/>
        </w:rPr>
        <w:t xml:space="preserve">, the transport fee is low and the whole system is working well. The statistics in Europe show that more companies are offshoring than reshoring. The trend to offshore is especially prevalent in countries with high hourly labor cost, such as Denmark or Finland. Another factor is the labor cost dynamics, this particular reason stands behind the fast rise of offshoring in Slovenia. Some other countries with high labor costs, such as Germany and Austria, are not necessarily into offshoring practices. When Germany (the biggest importer to China) </w:t>
      </w:r>
      <w:r w:rsidRPr="00EC690B">
        <w:rPr>
          <w:rStyle w:val="StyleUnderline"/>
        </w:rPr>
        <w:t>is mentioned, another trend must be also described: many western companies are changing the nature of the offshoring activities, producing not only for their own countries market, but for the Chinese market as well.</w:t>
      </w:r>
      <w:r w:rsidRPr="00EC690B">
        <w:rPr>
          <w:rStyle w:val="StyleUnderline"/>
          <w:sz w:val="16"/>
          <w:u w:val="none"/>
        </w:rPr>
        <w:t xml:space="preserve"> It is still hard to achieve the outstanding results of FAW-Volkswagen, which at its best times used to control the 40% of the Chinese automotive market, but the growing domestic consumption will certainly lure more companies to step their feet on a Chinese soil. </w:t>
      </w:r>
      <w:r w:rsidRPr="00EC690B">
        <w:rPr>
          <w:rStyle w:val="StyleUnderline"/>
        </w:rPr>
        <w:t>There is no going back to the old world with big industry presence in Western countries</w:t>
      </w:r>
      <w:r w:rsidRPr="00EC690B">
        <w:rPr>
          <w:rStyle w:val="StyleUnderline"/>
          <w:sz w:val="16"/>
          <w:u w:val="none"/>
        </w:rPr>
        <w:t xml:space="preserve">.Right now the reshoring trend is losing its momentum. </w:t>
      </w:r>
      <w:r w:rsidRPr="00EC690B">
        <w:rPr>
          <w:rStyle w:val="StyleUnderline"/>
        </w:rPr>
        <w:t xml:space="preserve">The advocates of reshoring may win public debates and be given more votes in online surveys, but the price is still the main criterion behind the consumer choices. </w:t>
      </w:r>
      <w:r w:rsidRPr="00EC690B">
        <w:rPr>
          <w:rStyle w:val="StyleUnderline"/>
          <w:sz w:val="16"/>
          <w:u w:val="none"/>
        </w:rPr>
        <w:t xml:space="preserve">However, it seems possible that in the following years the exodus of manufacturers from </w:t>
      </w:r>
      <w:r w:rsidRPr="00EC690B">
        <w:rPr>
          <w:rStyle w:val="StyleUnderline"/>
        </w:rPr>
        <w:t>Western countries will be substituted with the equillibrium between offshoring and reshoring..</w:t>
      </w:r>
    </w:p>
    <w:p w:rsidR="002C3DDB" w:rsidRPr="00EC690B" w:rsidRDefault="002C3DDB" w:rsidP="002C3DDB">
      <w:pPr>
        <w:pStyle w:val="Heading4"/>
      </w:pPr>
      <w:r w:rsidRPr="00EC690B">
        <w:t xml:space="preserve">US Manufacturing trades off with China </w:t>
      </w:r>
    </w:p>
    <w:p w:rsidR="002C3DDB" w:rsidRPr="00EC690B" w:rsidRDefault="002C3DDB" w:rsidP="002C3DDB">
      <w:pPr>
        <w:rPr>
          <w:sz w:val="16"/>
        </w:rPr>
      </w:pPr>
      <w:r w:rsidRPr="00EC690B">
        <w:rPr>
          <w:b/>
        </w:rPr>
        <w:t xml:space="preserve">Peng 13 </w:t>
      </w:r>
      <w:r w:rsidRPr="00EC690B">
        <w:rPr>
          <w:sz w:val="16"/>
        </w:rPr>
        <w:t>[Xiaomin Peng, Writer for Global Thesis, January 1</w:t>
      </w:r>
      <w:r w:rsidRPr="00EC690B">
        <w:rPr>
          <w:sz w:val="16"/>
          <w:vertAlign w:val="superscript"/>
        </w:rPr>
        <w:t>st</w:t>
      </w:r>
      <w:r w:rsidRPr="00EC690B">
        <w:rPr>
          <w:sz w:val="16"/>
        </w:rPr>
        <w:t>, 2013, The Analysis of Revitalizing American Manufacturing Strategy’s Effects on America’s Investment and Trade to China, http://globethesis.com/?t=2219330371478178//RSoni]</w:t>
      </w:r>
    </w:p>
    <w:p w:rsidR="002C3DDB" w:rsidRPr="00EC690B" w:rsidRDefault="002C3DDB" w:rsidP="002C3DDB">
      <w:pPr>
        <w:rPr>
          <w:rStyle w:val="StyleUnderline"/>
        </w:rPr>
      </w:pPr>
      <w:r w:rsidRPr="00EC690B">
        <w:rPr>
          <w:sz w:val="16"/>
        </w:rPr>
        <w:t xml:space="preserve">Since the 1980s, with the adjustment of </w:t>
      </w:r>
      <w:r w:rsidRPr="00EC690B">
        <w:rPr>
          <w:rStyle w:val="StyleUnderline"/>
        </w:rPr>
        <w:t>the U.S. model of economic development</w:t>
      </w:r>
      <w:r w:rsidRPr="00EC690B">
        <w:rPr>
          <w:sz w:val="16"/>
        </w:rPr>
        <w:t xml:space="preserve">, a large number </w:t>
      </w:r>
      <w:r w:rsidRPr="00EC690B">
        <w:rPr>
          <w:rStyle w:val="StyleUnderline"/>
        </w:rPr>
        <w:t>of manufacturing</w:t>
      </w:r>
      <w:r w:rsidRPr="00EC690B">
        <w:rPr>
          <w:sz w:val="16"/>
        </w:rPr>
        <w:t xml:space="preserve"> </w:t>
      </w:r>
      <w:r w:rsidRPr="00EC690B">
        <w:rPr>
          <w:rStyle w:val="StyleUnderline"/>
        </w:rPr>
        <w:t>industries transferred abroad</w:t>
      </w:r>
      <w:r w:rsidRPr="00EC690B">
        <w:rPr>
          <w:sz w:val="16"/>
        </w:rPr>
        <w:t>. The "</w:t>
      </w:r>
      <w:r w:rsidRPr="00EC690B">
        <w:rPr>
          <w:rStyle w:val="StyleUnderline"/>
        </w:rPr>
        <w:t>hollowing out" of this manufacturing has gradually resulted in massive unemployment,</w:t>
      </w:r>
      <w:r w:rsidRPr="00EC690B">
        <w:rPr>
          <w:sz w:val="16"/>
        </w:rPr>
        <w:t xml:space="preserve"> and exacerbate the U.S. trade deficit. Subsequently, the financial crisis in2008struck the U.S. model of economic development, </w:t>
      </w:r>
      <w:r w:rsidRPr="00EC690B">
        <w:rPr>
          <w:rStyle w:val="StyleUnderline"/>
        </w:rPr>
        <w:t>therefore, the U.S. government proposed the implementation of reviving manufacturing strategy</w:t>
      </w:r>
      <w:r w:rsidRPr="00EC690B">
        <w:rPr>
          <w:sz w:val="16"/>
        </w:rPr>
        <w:t xml:space="preserve">, hoping that the economic development mode re-turned to the export-driven growth and manufacturing-driven growth. Throughout the previous U.S. investment in industry structure data, </w:t>
      </w:r>
      <w:r w:rsidRPr="00EC690B">
        <w:rPr>
          <w:rStyle w:val="StyleUnderline"/>
        </w:rPr>
        <w:t>it can be found that U.S. investment in China is mainly concentrated on the manufacturing industry.</w:t>
      </w:r>
      <w:r w:rsidRPr="00EC690B">
        <w:rPr>
          <w:sz w:val="16"/>
        </w:rPr>
        <w:t xml:space="preserve"> So the implementation of this strategy is bound to have a profound impact on trade and investment relations between China and the United States. Although there quite a few empirical researches at home and aboard about the impact of U</w:t>
      </w:r>
      <w:r w:rsidRPr="00EC690B">
        <w:rPr>
          <w:rStyle w:val="StyleUnderline"/>
        </w:rPr>
        <w:t>.S. direct investment on China-US trade imbalance,</w:t>
      </w:r>
      <w:r w:rsidRPr="00EC690B">
        <w:rPr>
          <w:sz w:val="16"/>
        </w:rPr>
        <w:t xml:space="preserve"> but under the background of American </w:t>
      </w:r>
      <w:r w:rsidRPr="00EC690B">
        <w:rPr>
          <w:rStyle w:val="StyleUnderline"/>
        </w:rPr>
        <w:t>revitalizing the manufacturing strategy, the analysis about U.S. investment and trade relations with China is still relatively few</w:t>
      </w:r>
      <w:r w:rsidRPr="00EC690B">
        <w:rPr>
          <w:sz w:val="16"/>
        </w:rPr>
        <w:t xml:space="preserve">, combination analysis of investment and trade is even fewer. By reading a lot of domestic and foreign papers, collecting data, making use of trade creation effect and substitution effect of international investment theory, the paper analyzed the impact of </w:t>
      </w:r>
      <w:r w:rsidRPr="00EC690B">
        <w:rPr>
          <w:rStyle w:val="StyleUnderline"/>
        </w:rPr>
        <w:t>American reviving manufacturing strategy on U.S. investment and trade to China, made some conclusions</w:t>
      </w:r>
      <w:r w:rsidRPr="00EC690B">
        <w:rPr>
          <w:sz w:val="16"/>
        </w:rPr>
        <w:t xml:space="preserve">. The main work of this paper is as follows.1. Introduced the background, policy framework and contents of American reviving manufacturing strategy, </w:t>
      </w:r>
      <w:r w:rsidRPr="00EC690B">
        <w:rPr>
          <w:rStyle w:val="StyleUnderline"/>
        </w:rPr>
        <w:t>described U.S. investment in and trade with China</w:t>
      </w:r>
      <w:r w:rsidRPr="00EC690B">
        <w:rPr>
          <w:sz w:val="16"/>
        </w:rPr>
        <w:t xml:space="preserve">.2. Analyzed how American reviving manufacturing strategy caused capital flow back and high-end industrial transferring status and impact of stagnation.3. Analyzed the impact of trade barriers and trade protectionism on the Sino-US trade relations that caused American reviving manufacturing strategy.4. </w:t>
      </w:r>
      <w:r w:rsidRPr="00EC690B">
        <w:rPr>
          <w:rStyle w:val="StyleUnderline"/>
        </w:rPr>
        <w:t>Making use of trade creation and trade alternative theory to analyze the indirect effects of American reviving</w:t>
      </w:r>
      <w:r w:rsidRPr="00EC690B">
        <w:rPr>
          <w:sz w:val="16"/>
        </w:rPr>
        <w:t xml:space="preserve"> </w:t>
      </w:r>
      <w:r w:rsidRPr="00EC690B">
        <w:rPr>
          <w:rStyle w:val="StyleUnderline"/>
        </w:rPr>
        <w:t>manufacturing strategy on American trade with China</w:t>
      </w:r>
      <w:r w:rsidRPr="00EC690B">
        <w:rPr>
          <w:sz w:val="16"/>
        </w:rPr>
        <w:t xml:space="preserve">. The research depicted that American reviving manufacturing strategy will have an enormous impact on U.S. investment in and trade with China, and intensify bilateral economic relations wrestling, especially escalate the fight of manufacturing industry. </w:t>
      </w:r>
      <w:r w:rsidRPr="00EC690B">
        <w:rPr>
          <w:rStyle w:val="StyleUnderline"/>
        </w:rPr>
        <w:t>Finally the paper made summary and proposed the new measures that China should adopt to face this challenge, provided advice on the formulation of China’s economic policy.</w:t>
      </w:r>
    </w:p>
    <w:p w:rsidR="002C3DDB" w:rsidRPr="00EC690B" w:rsidRDefault="002C3DDB" w:rsidP="002C3DDB">
      <w:pPr>
        <w:pStyle w:val="Heading4"/>
      </w:pPr>
      <w:r w:rsidRPr="00EC690B">
        <w:t xml:space="preserve">US Re-shoring hurts the Chinese manufacturing which is key to their economy </w:t>
      </w:r>
    </w:p>
    <w:p w:rsidR="002C3DDB" w:rsidRPr="00EC690B" w:rsidRDefault="002C3DDB" w:rsidP="002C3DDB">
      <w:r w:rsidRPr="00EC690B">
        <w:rPr>
          <w:rStyle w:val="Style13ptBold"/>
        </w:rPr>
        <w:t>Monan 13</w:t>
      </w:r>
      <w:r w:rsidRPr="00EC690B">
        <w:t xml:space="preserve"> </w:t>
      </w:r>
      <w:r w:rsidRPr="00EC690B">
        <w:rPr>
          <w:sz w:val="16"/>
        </w:rPr>
        <w:t>[Zhang Monan is a fellow of China's State Information Centre and of the China Foundation for International Studies, January 26</w:t>
      </w:r>
      <w:r w:rsidRPr="00EC690B">
        <w:rPr>
          <w:sz w:val="16"/>
          <w:vertAlign w:val="superscript"/>
        </w:rPr>
        <w:t>th</w:t>
      </w:r>
      <w:r w:rsidRPr="00EC690B">
        <w:rPr>
          <w:sz w:val="16"/>
        </w:rPr>
        <w:t>, 2013, Manufacturing remains key to China's economic transformation, http://www.scmp.com/comment/insight-opinion/article/1136101/manufacturing-remains-key-chinas-economic-transformation//RSoni]</w:t>
      </w:r>
    </w:p>
    <w:p w:rsidR="002C3DDB" w:rsidRPr="00EC690B" w:rsidRDefault="002C3DDB" w:rsidP="002C3DDB">
      <w:pPr>
        <w:rPr>
          <w:rStyle w:val="StyleUnderline"/>
        </w:rPr>
      </w:pPr>
      <w:r w:rsidRPr="00EC690B">
        <w:rPr>
          <w:rStyle w:val="StyleUnderline"/>
          <w:sz w:val="16"/>
          <w:u w:val="none"/>
        </w:rPr>
        <w:t xml:space="preserve">But China cannot rely on consumption as its only growth engine. </w:t>
      </w:r>
      <w:r w:rsidRPr="00EC690B">
        <w:rPr>
          <w:rStyle w:val="StyleUnderline"/>
        </w:rPr>
        <w:t>History has shown that a one-dimensional development model cannot ensure sustainable competitivenes</w:t>
      </w:r>
      <w:r w:rsidRPr="00EC690B">
        <w:rPr>
          <w:rStyle w:val="StyleUnderline"/>
          <w:sz w:val="16"/>
          <w:u w:val="none"/>
        </w:rPr>
        <w:t xml:space="preserve">s, just as no single market can sustain global demand. Given this, </w:t>
      </w:r>
      <w:r w:rsidRPr="00EC690B">
        <w:rPr>
          <w:rStyle w:val="StyleUnderline"/>
        </w:rPr>
        <w:t>China must continue to develop its manufacturing sector</w:t>
      </w:r>
      <w:r w:rsidRPr="00EC690B">
        <w:rPr>
          <w:rStyle w:val="StyleUnderline"/>
          <w:sz w:val="16"/>
          <w:u w:val="none"/>
        </w:rPr>
        <w:t xml:space="preserve">. </w:t>
      </w:r>
      <w:r w:rsidRPr="00EC690B">
        <w:rPr>
          <w:rStyle w:val="StyleUnderline"/>
        </w:rPr>
        <w:t>China is the world's top manufacturing country by output</w:t>
      </w:r>
      <w:r w:rsidRPr="00EC690B">
        <w:rPr>
          <w:rStyle w:val="StyleUnderline"/>
          <w:sz w:val="16"/>
          <w:u w:val="none"/>
        </w:rPr>
        <w:t xml:space="preserve">. But, while it </w:t>
      </w:r>
      <w:r w:rsidRPr="00EC690B">
        <w:rPr>
          <w:rStyle w:val="StyleUnderline"/>
        </w:rPr>
        <w:t>accounts for 19.8 per cent of total global manufacturing</w:t>
      </w:r>
      <w:r w:rsidRPr="00EC690B">
        <w:rPr>
          <w:rStyle w:val="StyleUnderline"/>
          <w:sz w:val="16"/>
          <w:u w:val="none"/>
        </w:rPr>
        <w:t xml:space="preserve">, it receives less than 3 per cent of the world's manufacturing R&amp;D investment. As a result, China's innovative capacity remains relatively low, with its hi-tech and knowledge-intensive industries unable to compete globally. </w:t>
      </w:r>
      <w:r w:rsidRPr="00EC690B">
        <w:rPr>
          <w:rStyle w:val="StyleUnderline"/>
        </w:rPr>
        <w:t>On average, China's industrial enterprises are relatively small, and, although its industrial labour productivit</w:t>
      </w:r>
      <w:r w:rsidRPr="00EC690B">
        <w:rPr>
          <w:rStyle w:val="StyleUnderline"/>
          <w:sz w:val="16"/>
          <w:u w:val="none"/>
        </w:rPr>
        <w:t xml:space="preserve">y (real manufacturing value added per employee) </w:t>
      </w:r>
      <w:r w:rsidRPr="00EC690B">
        <w:rPr>
          <w:rStyle w:val="StyleUnderline"/>
        </w:rPr>
        <w:t>has improved over the past decade</w:t>
      </w:r>
      <w:r w:rsidRPr="00EC690B">
        <w:rPr>
          <w:rStyle w:val="StyleUnderline"/>
          <w:sz w:val="16"/>
          <w:u w:val="none"/>
        </w:rPr>
        <w:t xml:space="preserve">, it remains much </w:t>
      </w:r>
      <w:r w:rsidRPr="00EC690B">
        <w:rPr>
          <w:rStyle w:val="StyleUnderline"/>
        </w:rPr>
        <w:t>lower than that of developed countries</w:t>
      </w:r>
      <w:r w:rsidRPr="00EC690B">
        <w:rPr>
          <w:rStyle w:val="StyleUnderline"/>
          <w:sz w:val="16"/>
          <w:u w:val="none"/>
        </w:rPr>
        <w:t xml:space="preserve">. And the "pauperisation" phenomenon - in which </w:t>
      </w:r>
      <w:r w:rsidRPr="00EC690B">
        <w:rPr>
          <w:rStyle w:val="StyleUnderline"/>
        </w:rPr>
        <w:t>companies must adjust their commercial strategies</w:t>
      </w:r>
      <w:r w:rsidRPr="00EC690B">
        <w:rPr>
          <w:rStyle w:val="StyleUnderline"/>
          <w:sz w:val="16"/>
          <w:u w:val="none"/>
        </w:rPr>
        <w:t xml:space="preserve"> to cope with an impoverished consumer base - is increasingly affecting traditional industries, </w:t>
      </w:r>
      <w:r w:rsidRPr="00EC690B">
        <w:rPr>
          <w:rStyle w:val="StyleUnderline"/>
        </w:rPr>
        <w:t>further undermining China's capacity for sustainable development.</w:t>
      </w:r>
      <w:r w:rsidRPr="00EC690B">
        <w:rPr>
          <w:rStyle w:val="StyleUnderline"/>
          <w:sz w:val="16"/>
          <w:u w:val="none"/>
        </w:rPr>
        <w:t xml:space="preserve"> Moreover, the quality of Chinese- manufactured products continues to lag behind those from developed countries. Whereas one unit of intermediate input in developed countries typically generates one unit or more of added value, in China the ratio is only 1:0.56. As China's "demographic dividend" disappears, its low-end labour market is shrinking, driving up its once rock-bottom labour costs and diminishing its rate of return on capita</w:t>
      </w:r>
      <w:r w:rsidRPr="00EC690B">
        <w:rPr>
          <w:rStyle w:val="StyleUnderline"/>
        </w:rPr>
        <w:t>l</w:t>
      </w:r>
      <w:r w:rsidRPr="00EC690B">
        <w:rPr>
          <w:rStyle w:val="StyleUnderline"/>
          <w:sz w:val="16"/>
          <w:u w:val="none"/>
        </w:rPr>
        <w:t xml:space="preserve">. Over the next decade, as workers demand higher salaries and improved conditions, the country may well lose the comparative advantage that has driven its manufacturing boom. While manufacturing wages remain significantly lower in China than in the US, the rapidly </w:t>
      </w:r>
      <w:r w:rsidRPr="00EC690B">
        <w:rPr>
          <w:rStyle w:val="StyleUnderline"/>
        </w:rPr>
        <w:t xml:space="preserve">narrowing gap is already fuelling American reshoring. </w:t>
      </w:r>
      <w:r w:rsidRPr="00EC690B">
        <w:rPr>
          <w:rStyle w:val="StyleUnderline"/>
          <w:sz w:val="16"/>
          <w:u w:val="none"/>
        </w:rPr>
        <w:t xml:space="preserve">Given that Chinese wages are rising at an annual rate of 15-20 per cent, productivity-adjusted wage rates in low-cost US states are expected to exceed those in some coastal regions of China by only 40 per cent in 2015. </w:t>
      </w:r>
      <w:r w:rsidRPr="00EC690B">
        <w:rPr>
          <w:rStyle w:val="StyleUnderline"/>
        </w:rPr>
        <w:t>Add to that reduced energy costs in the US, owing to the country's shale-gas revolution, as well as the global supply chain's complexity, and China's cost advantages will soon be negligible.</w:t>
      </w:r>
      <w:r w:rsidRPr="00EC690B">
        <w:rPr>
          <w:rStyle w:val="StyleUnderline"/>
          <w:sz w:val="16"/>
          <w:u w:val="none"/>
        </w:rPr>
        <w:t xml:space="preserve"> Meanwhile, other emerging economies - including Vietnam, India, Mexico and eastern European countries - are vying for China's position as the world's factory. These lower-cost alternatives are fast becoming developed-country investors' preferred destinations. </w:t>
      </w:r>
      <w:r w:rsidRPr="00EC690B">
        <w:rPr>
          <w:rStyle w:val="StyleUnderline"/>
        </w:rPr>
        <w:t>Although the enormous potential of China's consumer market can provide a new impetus for economic growth, the country's economic transformation cannot succeed unless</w:t>
      </w:r>
      <w:r w:rsidRPr="00EC690B">
        <w:rPr>
          <w:rStyle w:val="StyleUnderline"/>
          <w:sz w:val="16"/>
          <w:u w:val="none"/>
        </w:rPr>
        <w:t xml:space="preserve"> it upgrades its manufacturing sector. China's leaders must begin by increasing investment in science and technology, focusing on parlaying key technological breakthroughs into higher-value-added production. Only by combining growing </w:t>
      </w:r>
      <w:r w:rsidRPr="00EC690B">
        <w:rPr>
          <w:rStyle w:val="StyleUnderline"/>
        </w:rPr>
        <w:t>Chinese consumption with enhanced Chinese manufacturing will the country be able to develop a new comparative advantage, which is the key to sustainable growth over the next decade.</w:t>
      </w:r>
    </w:p>
    <w:p w:rsidR="002C3DDB" w:rsidRPr="00EC690B" w:rsidRDefault="002C3DDB" w:rsidP="002C3DDB">
      <w:pPr>
        <w:pStyle w:val="Heading4"/>
      </w:pPr>
      <w:r w:rsidRPr="00EC690B">
        <w:t xml:space="preserve">Offshoring key to Chinese economic growth </w:t>
      </w:r>
    </w:p>
    <w:p w:rsidR="002C3DDB" w:rsidRPr="00EC690B" w:rsidRDefault="002C3DDB" w:rsidP="002C3DDB">
      <w:pPr>
        <w:rPr>
          <w:sz w:val="16"/>
        </w:rPr>
      </w:pPr>
      <w:r w:rsidRPr="00EC690B">
        <w:rPr>
          <w:rStyle w:val="Style13ptBold"/>
        </w:rPr>
        <w:t>El-Shenawi 11</w:t>
      </w:r>
      <w:r w:rsidRPr="00EC690B">
        <w:t xml:space="preserve"> </w:t>
      </w:r>
      <w:r w:rsidRPr="00EC690B">
        <w:rPr>
          <w:sz w:val="16"/>
        </w:rPr>
        <w:t>[Eman El-Shenawi, Writer for Al-Arabyia News, October 31</w:t>
      </w:r>
      <w:r w:rsidRPr="00EC690B">
        <w:rPr>
          <w:sz w:val="16"/>
          <w:vertAlign w:val="superscript"/>
        </w:rPr>
        <w:t>st</w:t>
      </w:r>
      <w:r w:rsidRPr="00EC690B">
        <w:rPr>
          <w:sz w:val="16"/>
        </w:rPr>
        <w:t>, 2011, India and China are reaping the financial benefits produced by wealthy remitters, http://www.alarabiya.net/articles/2011/10/31/174670.html//RSoni]</w:t>
      </w:r>
    </w:p>
    <w:p w:rsidR="002C3DDB" w:rsidRPr="00EC690B" w:rsidRDefault="002C3DDB" w:rsidP="002C3DDB">
      <w:pPr>
        <w:rPr>
          <w:rStyle w:val="StyleUnderline"/>
        </w:rPr>
      </w:pPr>
      <w:r w:rsidRPr="00EC690B">
        <w:rPr>
          <w:rStyle w:val="StyleUnderline"/>
        </w:rPr>
        <w:t>China, a holder of the world's largest foreign exchange reserves</w:t>
      </w:r>
      <w:r w:rsidRPr="00EC690B">
        <w:rPr>
          <w:sz w:val="16"/>
        </w:rPr>
        <w:t>, at $3.2 trillion</w:t>
      </w:r>
      <w:r w:rsidRPr="00EC690B">
        <w:rPr>
          <w:rStyle w:val="StyleUnderline"/>
        </w:rPr>
        <w:t>, has recently become a major player</w:t>
      </w:r>
      <w:r w:rsidRPr="00EC690B">
        <w:rPr>
          <w:sz w:val="16"/>
        </w:rPr>
        <w:t xml:space="preserve"> in the European debt crisis talks; the region’s European Financial Stability Facility bailout fund has been trying to win help from Beijing. </w:t>
      </w:r>
      <w:r w:rsidRPr="00EC690B">
        <w:rPr>
          <w:rStyle w:val="StyleUnderline"/>
        </w:rPr>
        <w:t>This is because China’s GDP is set to grow to almost 9 percent</w:t>
      </w:r>
      <w:r w:rsidRPr="00EC690B">
        <w:rPr>
          <w:sz w:val="16"/>
        </w:rPr>
        <w:t xml:space="preserve"> in 2011. Compare that with the United States and the eurozone (growth forecasted at a joint 1.6 percent), and </w:t>
      </w:r>
      <w:r w:rsidRPr="00EC690B">
        <w:rPr>
          <w:rStyle w:val="StyleUnderline"/>
        </w:rPr>
        <w:t>China’s economic charm is clear</w:t>
      </w:r>
      <w:r w:rsidRPr="00EC690B">
        <w:rPr>
          <w:sz w:val="16"/>
        </w:rPr>
        <w:t xml:space="preserve">. Indeed, the </w:t>
      </w:r>
      <w:r w:rsidRPr="00EC690B">
        <w:rPr>
          <w:rStyle w:val="StyleUnderline"/>
        </w:rPr>
        <w:t>main reasons behind Chinese a</w:t>
      </w:r>
      <w:r w:rsidRPr="00EC690B">
        <w:rPr>
          <w:sz w:val="16"/>
        </w:rPr>
        <w:t xml:space="preserve">nd Indian </w:t>
      </w:r>
      <w:r w:rsidRPr="00EC690B">
        <w:rPr>
          <w:rStyle w:val="StyleUnderline"/>
        </w:rPr>
        <w:t>economic growth remain: their relatively cheap labor force and a thriving domestic market that has fed well into the global manufacturing supply chain</w:t>
      </w:r>
      <w:r w:rsidRPr="00EC690B">
        <w:rPr>
          <w:sz w:val="16"/>
        </w:rPr>
        <w:t xml:space="preserve">. But their wealthy on- and </w:t>
      </w:r>
      <w:r w:rsidRPr="00EC690B">
        <w:rPr>
          <w:rStyle w:val="StyleUnderline"/>
        </w:rPr>
        <w:t>offshore communities have cranked up their economic caliber and their global appeal for</w:t>
      </w:r>
      <w:r w:rsidRPr="00EC690B">
        <w:rPr>
          <w:sz w:val="16"/>
        </w:rPr>
        <w:t xml:space="preserve"> investors. India appears in the top five countries where the offshore affluent now have more than $1 million investable assets on average, according to the Global Affluent Investor study conducted by research company TNS. “India and </w:t>
      </w:r>
      <w:r w:rsidRPr="00EC690B">
        <w:rPr>
          <w:rStyle w:val="StyleUnderline"/>
        </w:rPr>
        <w:t>China have already surpassed major European markets</w:t>
      </w:r>
      <w:r w:rsidRPr="00EC690B">
        <w:rPr>
          <w:sz w:val="16"/>
        </w:rPr>
        <w:t xml:space="preserve"> like Germany and France. It’s </w:t>
      </w:r>
      <w:r w:rsidRPr="00EC690B">
        <w:rPr>
          <w:rStyle w:val="StyleUnderline"/>
        </w:rPr>
        <w:t>interesting to see that the entrepreneurial spirit of people in these markets is already paying off in terms of personal wealth</w:t>
      </w:r>
      <w:r w:rsidRPr="00EC690B">
        <w:rPr>
          <w:sz w:val="16"/>
        </w:rPr>
        <w:t xml:space="preserve">,” Reg van Steen, director of business and finance, TNS, said, according to Reuters. Such emerging markets paint a cheery picture of wealth and how it can </w:t>
      </w:r>
      <w:r w:rsidRPr="00EC690B">
        <w:rPr>
          <w:rStyle w:val="StyleUnderline"/>
        </w:rPr>
        <w:t>leverage economies in the wake of the 2008 global recession and amid the continuing fiscal crises.</w:t>
      </w:r>
    </w:p>
    <w:p w:rsidR="002C3DDB" w:rsidRPr="00EC690B" w:rsidRDefault="002C3DDB" w:rsidP="002C3DDB">
      <w:pPr>
        <w:pStyle w:val="Heading4"/>
      </w:pPr>
      <w:r w:rsidRPr="00EC690B">
        <w:t xml:space="preserve">Clean energy manufacturing is zero-sum </w:t>
      </w:r>
    </w:p>
    <w:p w:rsidR="002C3DDB" w:rsidRPr="00EC690B" w:rsidRDefault="002C3DDB" w:rsidP="002C3DDB">
      <w:pPr>
        <w:rPr>
          <w:sz w:val="16"/>
        </w:rPr>
      </w:pPr>
      <w:r w:rsidRPr="00EC690B">
        <w:rPr>
          <w:b/>
        </w:rPr>
        <w:t>Nickell 10</w:t>
      </w:r>
      <w:r w:rsidRPr="00EC690B">
        <w:t xml:space="preserve"> </w:t>
      </w:r>
      <w:r w:rsidRPr="00EC690B">
        <w:rPr>
          <w:sz w:val="16"/>
        </w:rPr>
        <w:t>[Josh Nickell, Consulting Director, Wilson Center on the Hill, June 11</w:t>
      </w:r>
      <w:r w:rsidRPr="00EC690B">
        <w:rPr>
          <w:sz w:val="16"/>
          <w:vertAlign w:val="superscript"/>
        </w:rPr>
        <w:t>th</w:t>
      </w:r>
      <w:r w:rsidRPr="00EC690B">
        <w:rPr>
          <w:sz w:val="16"/>
        </w:rPr>
        <w:t>, 2010, U.S.-China Competition for Clean Energy Jobs: A Zero-Sum Game?, http://www.wilsoncenter.org/event/us-china-competition-for-clean-energy-jobs-zero-sum-game//RSoni]</w:t>
      </w:r>
    </w:p>
    <w:p w:rsidR="002C3DDB" w:rsidRPr="00EC690B" w:rsidRDefault="002C3DDB" w:rsidP="002C3DDB">
      <w:pPr>
        <w:rPr>
          <w:rStyle w:val="StyleUnderline"/>
        </w:rPr>
      </w:pPr>
      <w:r w:rsidRPr="00EC690B">
        <w:rPr>
          <w:rStyle w:val="StyleUnderline"/>
        </w:rPr>
        <w:t>As the world moves toward</w:t>
      </w:r>
      <w:r w:rsidRPr="00EC690B">
        <w:rPr>
          <w:rStyle w:val="StyleUnderline"/>
          <w:sz w:val="16"/>
          <w:u w:val="none"/>
        </w:rPr>
        <w:t xml:space="preserve"> clean energy alternatives, </w:t>
      </w:r>
      <w:r w:rsidRPr="00EC690B">
        <w:rPr>
          <w:rStyle w:val="StyleUnderline"/>
        </w:rPr>
        <w:t>companies in the United States and China</w:t>
      </w:r>
      <w:r w:rsidRPr="00EC690B">
        <w:rPr>
          <w:rStyle w:val="StyleUnderline"/>
          <w:sz w:val="16"/>
          <w:u w:val="none"/>
        </w:rPr>
        <w:t xml:space="preserve"> are working to develop new, more </w:t>
      </w:r>
      <w:r w:rsidRPr="00EC690B">
        <w:rPr>
          <w:rStyle w:val="StyleUnderline"/>
        </w:rPr>
        <w:t>cost efficient manufacturing processes and increase their shares of their domestic and export markets</w:t>
      </w:r>
      <w:r w:rsidRPr="00EC690B">
        <w:rPr>
          <w:rStyle w:val="StyleUnderline"/>
          <w:sz w:val="16"/>
          <w:u w:val="none"/>
        </w:rPr>
        <w:t xml:space="preserve">. Controlling </w:t>
      </w:r>
      <w:r w:rsidRPr="00EC690B">
        <w:rPr>
          <w:rStyle w:val="StyleUnderline"/>
        </w:rPr>
        <w:t>production lines and growing market share will certainly have important economic implications for both countries</w:t>
      </w:r>
      <w:r w:rsidRPr="00EC690B">
        <w:rPr>
          <w:rStyle w:val="StyleUnderline"/>
          <w:sz w:val="16"/>
          <w:u w:val="none"/>
        </w:rPr>
        <w:t xml:space="preserve"> in the short and long-term. However, a broader perspective suggests that cooperative initiatives to increase the capacity and reduce the cost of renewable energy technologies may produce benefits on both sides of the Pacific over the longer term by reducing the reliance on fossil fuels and helping achieve global carbon reduction goals. On Friday, June 11, 2010, the Wilson Center on the Hill and the China Environment Forum co-hosted an event featuring John Romankiewicz, Senior Analyst for China Clean Energy and Carbon Markets at Bloomberg New Energy Finance, and Ethan Zindler, Head of North American Research at Bloomberg New Energy Finance, to consider big picture implications for U.S.-China clean energy cooperation and development. T</w:t>
      </w:r>
      <w:r w:rsidRPr="00EC690B">
        <w:rPr>
          <w:rStyle w:val="StyleUnderline"/>
        </w:rPr>
        <w:t>h</w:t>
      </w:r>
      <w:r w:rsidRPr="00EC690B">
        <w:rPr>
          <w:rStyle w:val="StyleUnderline"/>
          <w:sz w:val="16"/>
          <w:u w:val="none"/>
        </w:rPr>
        <w:t xml:space="preserve">e event was moderated by Jennifer Turner, Director of the China Environment Forum. Coming from an investment background, Zindler emphasized that he looks at clean energy development, "not as a social project, but as an industry." The end goal, he asserted, is to produce clean energy more cheaply than fossil fuels. He argued that if </w:t>
      </w:r>
      <w:r w:rsidRPr="00EC690B">
        <w:rPr>
          <w:rStyle w:val="StyleUnderline"/>
        </w:rPr>
        <w:t>clean energy remains prohibitively expensive and uncompetitive</w:t>
      </w:r>
      <w:r w:rsidRPr="00EC690B">
        <w:rPr>
          <w:rStyle w:val="StyleUnderline"/>
          <w:sz w:val="16"/>
          <w:u w:val="none"/>
        </w:rPr>
        <w:t xml:space="preserve"> without subsidies, </w:t>
      </w:r>
      <w:r w:rsidRPr="00EC690B">
        <w:rPr>
          <w:rStyle w:val="StyleUnderline"/>
        </w:rPr>
        <w:t xml:space="preserve">it will be more difficult to implement and less likely to produce the desired environment benefits. </w:t>
      </w:r>
      <w:r w:rsidRPr="00EC690B">
        <w:rPr>
          <w:rStyle w:val="StyleUnderline"/>
          <w:sz w:val="16"/>
          <w:u w:val="none"/>
        </w:rPr>
        <w:t xml:space="preserve">Romankiewicz then discussed China's current supply and growing demand for clean energy. He pointed out that China's power grid has grown by more than 70 gigawatts per year during each of the past 5 years and that "at some point next year, the total installed capacity of China's grid will surpass that of the United States." While coal and hydro power continue to play a significant role in meeting this growing demand, Romankiewicz noted that China also has set ambitious investment targets for wind farms, solar farms, biomass power plants, and other renewable energy sources to help meet the growing demand. </w:t>
      </w:r>
      <w:r w:rsidRPr="00EC690B">
        <w:rPr>
          <w:rStyle w:val="StyleUnderline"/>
        </w:rPr>
        <w:t>China is investing in clean energy not only to serve growing domestic energy demands,</w:t>
      </w:r>
      <w:r w:rsidRPr="00EC690B">
        <w:rPr>
          <w:rStyle w:val="StyleUnderline"/>
          <w:sz w:val="16"/>
          <w:u w:val="none"/>
        </w:rPr>
        <w:t xml:space="preserve"> Romankiewicz asserted, </w:t>
      </w:r>
      <w:r w:rsidRPr="00EC690B">
        <w:rPr>
          <w:rStyle w:val="StyleUnderline"/>
        </w:rPr>
        <w:t>but also seeks to be a major force in the international market</w:t>
      </w:r>
      <w:r w:rsidRPr="00EC690B">
        <w:rPr>
          <w:rStyle w:val="StyleUnderline"/>
          <w:sz w:val="16"/>
          <w:u w:val="none"/>
        </w:rPr>
        <w:t xml:space="preserve">. China has already made impressive advances in clean energy industries: of the top fifteen wind producers, four are Chinese while only two are American, and of the top ten crystalline-silicon solar cell producers, six are Chinese. China is focused on becoming a major player in exporting clean energy technologies. Romankiewicz argued, however, </w:t>
      </w:r>
      <w:r w:rsidRPr="00EC690B">
        <w:rPr>
          <w:rStyle w:val="StyleUnderline"/>
        </w:rPr>
        <w:t>that breaking into the American market could prove exceedingly difficult given the stiff competition from domestic and foreign firm</w:t>
      </w:r>
      <w:r w:rsidRPr="00EC690B">
        <w:rPr>
          <w:rStyle w:val="StyleUnderline"/>
          <w:sz w:val="16"/>
          <w:u w:val="none"/>
        </w:rPr>
        <w:t xml:space="preserve">s. Beyond outlining statistics, the speakers strongly emphasized the </w:t>
      </w:r>
      <w:r w:rsidRPr="00EC690B">
        <w:rPr>
          <w:rStyle w:val="StyleUnderline"/>
        </w:rPr>
        <w:t>importance of understanding the nuances and grasping the bigger picture as well.</w:t>
      </w:r>
      <w:r w:rsidRPr="00EC690B">
        <w:rPr>
          <w:rStyle w:val="StyleUnderline"/>
          <w:sz w:val="16"/>
          <w:u w:val="none"/>
        </w:rPr>
        <w:t xml:space="preserve"> Zindler pointed out that the economic implications are far deeper and more complex than the obvious gains, primarily an increase in the availability of construction jobs, from manufacturing and exporting clean energy modules. "</w:t>
      </w:r>
      <w:r w:rsidRPr="00EC690B">
        <w:rPr>
          <w:rStyle w:val="StyleUnderline"/>
        </w:rPr>
        <w:t>If the Chinese are helping to drive down the cost</w:t>
      </w:r>
      <w:r w:rsidRPr="00EC690B">
        <w:rPr>
          <w:rStyle w:val="StyleUnderline"/>
          <w:sz w:val="16"/>
          <w:u w:val="none"/>
        </w:rPr>
        <w:t>... then they make solar less expensive...which means you can create more jobs in California or New Jersey...." Romankiewicz urged caution when reading "</w:t>
      </w:r>
      <w:r w:rsidRPr="00EC690B">
        <w:rPr>
          <w:rStyle w:val="StyleUnderline"/>
        </w:rPr>
        <w:t>the made in China" label on clean energy technologies, as the process chain can be global and complex with parts coming from all over the world.</w:t>
      </w:r>
      <w:r w:rsidRPr="00EC690B">
        <w:rPr>
          <w:rStyle w:val="StyleUnderline"/>
          <w:sz w:val="16"/>
          <w:u w:val="none"/>
        </w:rPr>
        <w:t xml:space="preserve"> Though he maintained that focusing on the long term benefits of clean energy investment in the United States would prove beneficial, Zindler was intent on keeping the issue in proper perspective and advocated for a modicum of urgency. "</w:t>
      </w:r>
      <w:r w:rsidRPr="00EC690B">
        <w:rPr>
          <w:rStyle w:val="StyleUnderline"/>
        </w:rPr>
        <w:t>I think a lot of opportunity would be missed potentially because there is innovation that doesn't just come from a lab but comes from building newer and newer assembly lines..." Zindler also emphasized that "this is a marathon, not a sprint. We've got a long way to go to determine who the winner will be in the clean energy race here."</w:t>
      </w:r>
    </w:p>
    <w:p w:rsidR="002C3DDB" w:rsidRPr="00EC690B" w:rsidRDefault="002C3DDB" w:rsidP="002C3DDB">
      <w:pPr>
        <w:rPr>
          <w:rStyle w:val="StyleUnderline"/>
        </w:rPr>
      </w:pPr>
    </w:p>
    <w:p w:rsidR="002C3DDB" w:rsidRPr="00EC690B" w:rsidRDefault="002C3DDB" w:rsidP="002C3DDB">
      <w:pPr>
        <w:pStyle w:val="Heading3"/>
      </w:pPr>
      <w:r w:rsidRPr="00EC690B">
        <w:t>2nc key to econ</w:t>
      </w:r>
    </w:p>
    <w:p w:rsidR="002C3DDB" w:rsidRPr="00EC690B" w:rsidRDefault="002C3DDB" w:rsidP="002C3DDB">
      <w:pPr>
        <w:pStyle w:val="Heading4"/>
      </w:pPr>
      <w:r w:rsidRPr="00EC690B">
        <w:t xml:space="preserve">Manufacturing key to the economy </w:t>
      </w:r>
    </w:p>
    <w:p w:rsidR="002C3DDB" w:rsidRPr="00EC690B" w:rsidRDefault="002C3DDB" w:rsidP="002C3DDB">
      <w:pPr>
        <w:rPr>
          <w:sz w:val="16"/>
        </w:rPr>
      </w:pPr>
      <w:r w:rsidRPr="00EC690B">
        <w:rPr>
          <w:b/>
        </w:rPr>
        <w:t>Ryan 11</w:t>
      </w:r>
      <w:r w:rsidRPr="00EC690B">
        <w:t xml:space="preserve"> </w:t>
      </w:r>
      <w:r w:rsidRPr="00EC690B">
        <w:rPr>
          <w:sz w:val="16"/>
        </w:rPr>
        <w:t>[Jon Rynn, olds a Ph.D. in political science and is a Visiting Scholar at the CUNY Institute for Urban Systems, Six Reasons Manufacturing is Central to the Economy, http://www.rooseveltinstitute.org/new-roosevelt/six-reasons-manufacturing-central-economy//RSoni]</w:t>
      </w:r>
    </w:p>
    <w:p w:rsidR="002C3DDB" w:rsidRPr="00EC690B" w:rsidRDefault="002C3DDB" w:rsidP="002C3DDB">
      <w:pPr>
        <w:rPr>
          <w:rStyle w:val="StyleUnderline"/>
        </w:rPr>
      </w:pPr>
      <w:r w:rsidRPr="00EC690B">
        <w:rPr>
          <w:rStyle w:val="StyleUnderline"/>
        </w:rPr>
        <w:t>Paul Krugman recently argued that “manufacturing is one of the bright spots of a generally disappointing recovery</w:t>
      </w:r>
      <w:r w:rsidRPr="00EC690B">
        <w:rPr>
          <w:sz w:val="16"/>
        </w:rPr>
        <w:t xml:space="preserve">, and there are signs — preliminary, but hopeful, nonetheless — that a sustained comeback may be under way.” He points out that the gap between what we sell and what we buy has been improving. This must be set against a background of a manufacturing decline in the United States of historic dimensions; even without adjusting for inflation, the trade deficit in goods for the United States between 2000 and 2010 was 7 trillion dollars. A turnaround in the attention of more perceptive economists and a turnaround in manufacturing may be in the works. But before that, the crucial question is: Why is manufacturing so important? 1. </w:t>
      </w:r>
      <w:r w:rsidRPr="00EC690B">
        <w:rPr>
          <w:rStyle w:val="StyleUnderline"/>
        </w:rPr>
        <w:t>Manufacturing has been the path to development It has been the strategic achievement of rich nations</w:t>
      </w:r>
      <w:r w:rsidRPr="00EC690B">
        <w:rPr>
          <w:sz w:val="16"/>
        </w:rPr>
        <w:t xml:space="preserve"> over the last several hundred years to create a high-quality manufacturing sector in order to develop national wealth and power, as Erik Reinert shows in his book “How Rich Countries Got Rich…and Why Poor Countries Stay Poor.” From the rise of England in the 19th century, to the rise of the US, Germany, Japan and the USSR in the 20th, to the newly industrializing countries like Korea, Taiwan, and now China, manufacturing has been the key to prosperity. 2. </w:t>
      </w:r>
      <w:r w:rsidRPr="00EC690B">
        <w:rPr>
          <w:rStyle w:val="StyleUnderline"/>
        </w:rPr>
        <w:t>Manufacturing is the foundation of global “Great Power”</w:t>
      </w:r>
      <w:r w:rsidRPr="00EC690B">
        <w:rPr>
          <w:sz w:val="16"/>
        </w:rPr>
        <w:t xml:space="preserve"> The most powerful nations in the world — the “Great Powers” — are those that control the bulk of the global production of manufacturing technology. That is, it isn’t enough simply to have factories and produce more goods, you have to know how to make the machinery that makes the goods. </w:t>
      </w:r>
      <w:r w:rsidRPr="00EC690B">
        <w:rPr>
          <w:rStyle w:val="StyleUnderline"/>
        </w:rPr>
        <w:t>The key to power, then, is to make the “means of production.” As the machinery industries go, so goes Great Power</w:t>
      </w:r>
      <w:r w:rsidRPr="00EC690B">
        <w:rPr>
          <w:sz w:val="16"/>
        </w:rPr>
        <w:t xml:space="preserve">. My own research shows that about 80% of the world’s production of factory machinery has been controlled by what we would consider the “Great Powers.” Until the 1950s, the US had produced about 50%; we now produce less than China’s 16%. 3. Manufacturing is the most important cause of economic growth The growth of manufacturing machinery output, and technological improvements in that machinery, are the main drivers of economic growth. No machinery industries, no sustained, long-term economic growth. Just consider the explosion of the Internet, iPhones, and the like — all made possible by a small subset of production machinery called semiconductor-making equipment (SME), which itself is dependent on other forms of production machinery, such as the machine tools that grind the lenses they use or the alloys of metal the metal-making industries output. These technologies reproduce themselves, as when an SME makes the semiconductors that then go to make more SMEs, or when a machine tool makes the metal components that not only go into other pieces of machinery, such as cars, but are used to produce yet more machine tools. The technological and productive potential of machine tools and SMEs affect each other as well, leading to the explosive economic growth of the last two hundred years. Sign up for weekly ND20 highlights, mind-blowing stats, and event alerts. 4. </w:t>
      </w:r>
      <w:r w:rsidRPr="00EC690B">
        <w:rPr>
          <w:rStyle w:val="StyleUnderline"/>
        </w:rPr>
        <w:t>Global trade is based on goods, not services A country can’t trade services for most of its goods. According to the WTO, 80% of world trade among regions is merchandise trade — that is, only 20% of world trade is in services. This closely matches the trade percentages that even the US, allegedly becoming “post-industrial</w:t>
      </w:r>
      <w:r w:rsidRPr="00EC690B">
        <w:rPr>
          <w:sz w:val="16"/>
        </w:rPr>
        <w:t xml:space="preserve">,” achieves. If in the extreme case an economy was composed only of services, then it would be very poor, because it couldn’t trade for goods; its currency would be worth very little. The dollar is also vulnerable in the long-term. A “post-industrial” economy is really a pre-industrial economy — that is, poor. 5. Services are dependent on manufactured goods Services are mostly the act of using manufactured goods. You can’t export the experience of using something. Retail and wholesale, which make up about 11% of the economy, are the act of buying and selling manufactured goods. The same goes for real estate, another 13%, which is the act of buying and selling a “real” or physical asset, a building. Even health, which makes up about 8% of the economy, is the act of using medical equipment and drugs (all figures from 2010, value-added). Finance involves the redirection of surplus resources that the nonfinancial sector of the economy produces, which means that indirectly, even finance is dependent on manufacturing. The cycle of rise and decline usually runs like this: some clever society figures out how to take advantage of the current technologies of production, thus generating huge surpluses, which either the financial forces, the very wealthy, or the military then appropriate for their own wealth and power; they kill the goose that is laying the golden eggs. </w:t>
      </w:r>
      <w:r w:rsidRPr="00EC690B">
        <w:rPr>
          <w:rStyle w:val="StyleUnderline"/>
        </w:rPr>
        <w:t>To sum up: the health of the economy is critically dependent on the health of the manufacturing sector. 6. Manufacturing creates jobs Most jobs, directly or indirectly, depend on manufacturing — and reviving the sector could provide tens of millions of new jobs, eradicating the Great Recession.</w:t>
      </w:r>
      <w:r w:rsidRPr="00EC690B">
        <w:rPr>
          <w:sz w:val="16"/>
        </w:rPr>
        <w:t xml:space="preserve"> In 2005, the Japanese manufacturing sector was 20.2% of its economy, in Germany it was 23.2%, and in the US manufacturing accounted for 13.4%, according to the the OECD. Using 2005 figures, if the US had the same percentage as Japan, we would have 7 million more high-quality, long-term, well paying jobs. If we were equal with Germany, we would have 10 million more. And according to the Economic Policy Institute, </w:t>
      </w:r>
      <w:r w:rsidRPr="00EC690B">
        <w:rPr>
          <w:rStyle w:val="StyleUnderline"/>
        </w:rPr>
        <w:t>each manufacturing job supports almost three other jobs in the economy. That makes sense, considering the other five reasons that manufacturing is central to the economy.</w:t>
      </w:r>
    </w:p>
    <w:p w:rsidR="00CA1205" w:rsidRPr="00EC690B" w:rsidRDefault="00CA1205" w:rsidP="00CA1205">
      <w:pPr>
        <w:pStyle w:val="Heading4"/>
      </w:pPr>
      <w:r w:rsidRPr="00EC690B">
        <w:t>Chinese economic collapse creates collapses the global economy – they are interlinked</w:t>
      </w:r>
    </w:p>
    <w:p w:rsidR="00CA1205" w:rsidRPr="00EC690B" w:rsidRDefault="00CA1205" w:rsidP="00CA1205">
      <w:pPr>
        <w:rPr>
          <w:sz w:val="16"/>
        </w:rPr>
      </w:pPr>
      <w:r w:rsidRPr="00EC690B">
        <w:rPr>
          <w:rStyle w:val="Style13ptBold"/>
        </w:rPr>
        <w:t xml:space="preserve">Lieberthal et al 12 </w:t>
      </w:r>
      <w:r w:rsidRPr="00EC690B">
        <w:rPr>
          <w:sz w:val="16"/>
        </w:rPr>
        <w:t xml:space="preserve">[Kenneth Lieberthal is Senior Fellow in Foreign Policy and in Global Economy and Development and is Director of the John L. Thornton China Center at the Brookings Institution. Wang Jisi is Director of the Center for International and Strategic Studies and Dean of the School of International Studies at Peking University, March 2012, “Addressing U.S.-China Strategic Distrust”, </w:t>
      </w:r>
      <w:hyperlink r:id="rId9" w:history="1">
        <w:r w:rsidRPr="00EC690B">
          <w:rPr>
            <w:rStyle w:val="Hyperlink"/>
            <w:sz w:val="16"/>
          </w:rPr>
          <w:t>http://yahuwshua.org/en/Resource-584/0330_china_lieberthal.pdf</w:t>
        </w:r>
      </w:hyperlink>
      <w:r w:rsidRPr="00EC690B">
        <w:rPr>
          <w:sz w:val="16"/>
        </w:rPr>
        <w:t>] //dickies</w:t>
      </w:r>
    </w:p>
    <w:p w:rsidR="00CA1205" w:rsidRPr="00EC690B" w:rsidRDefault="00CA1205" w:rsidP="00CA1205">
      <w:pPr>
        <w:rPr>
          <w:rStyle w:val="StyleUnderline"/>
        </w:rPr>
      </w:pPr>
      <w:r w:rsidRPr="00EC690B">
        <w:rPr>
          <w:rStyle w:val="StyleUnderline"/>
        </w:rPr>
        <w:t>China is expanding its roles in the Asia-Pacific region</w:t>
      </w:r>
      <w:r w:rsidRPr="00EC690B">
        <w:rPr>
          <w:sz w:val="16"/>
        </w:rPr>
        <w:t xml:space="preserve">. Since 2000, virtually </w:t>
      </w:r>
      <w:r w:rsidRPr="00EC690B">
        <w:rPr>
          <w:rStyle w:val="StyleUnderline"/>
        </w:rPr>
        <w:t>every Asian country, as well as Australia, has shifted from having the U.S. as its largest trade partner to having China as its largest trade partner. Most of these countries have also invested directly in China’s economy</w:t>
      </w:r>
      <w:r w:rsidRPr="00EC690B">
        <w:rPr>
          <w:sz w:val="16"/>
        </w:rPr>
        <w:t xml:space="preserve">. In short, almost </w:t>
      </w:r>
      <w:r w:rsidRPr="00EC690B">
        <w:rPr>
          <w:rStyle w:val="StyleUnderline"/>
        </w:rPr>
        <w:t>every Asian country now builds continued participation in China’s economic growth into its own strategy for future prosperity.</w:t>
      </w:r>
      <w:r w:rsidRPr="00EC690B">
        <w:rPr>
          <w:sz w:val="16"/>
        </w:rPr>
        <w:t xml:space="preserve"> Although China’s economic and political interests are increasingly reaching around the world, </w:t>
      </w:r>
      <w:r w:rsidRPr="00EC690B">
        <w:rPr>
          <w:rStyle w:val="StyleUnderline"/>
        </w:rPr>
        <w:t>its geoeconomic and geopolitical center of gravity remains in Asia</w:t>
      </w:r>
      <w:r w:rsidRPr="00EC690B">
        <w:rPr>
          <w:sz w:val="16"/>
        </w:rPr>
        <w:t xml:space="preserve">, or what the leaders of China refer to as its “periphery.” In addition, </w:t>
      </w:r>
      <w:r w:rsidRPr="00EC690B">
        <w:rPr>
          <w:rStyle w:val="StyleUnderline"/>
        </w:rPr>
        <w:t>China’s military capabilities are improving substantially as a result of double-digit annual growth in its defense expenditures nearly every year since the mid-1990s</w:t>
      </w:r>
      <w:r w:rsidRPr="00EC690B">
        <w:rPr>
          <w:sz w:val="16"/>
        </w:rPr>
        <w:t xml:space="preserve">. A significant portion of that growth has been in force projection capabilities, especially in the navy and also in the air and missile forces. </w:t>
      </w:r>
      <w:r w:rsidRPr="00EC690B">
        <w:rPr>
          <w:rStyle w:val="StyleUnderline"/>
        </w:rPr>
        <w:t>The People’s Liberation Army</w:t>
      </w:r>
      <w:r w:rsidRPr="00EC690B">
        <w:rPr>
          <w:sz w:val="16"/>
        </w:rPr>
        <w:t xml:space="preserve"> (PLA) is still many years away from being a global military power, but its capabilities in the Asia-Pacific region </w:t>
      </w:r>
      <w:r w:rsidRPr="00EC690B">
        <w:rPr>
          <w:rStyle w:val="StyleUnderline"/>
        </w:rPr>
        <w:t>have expanded markedly over the past fifteen years.</w:t>
      </w:r>
    </w:p>
    <w:p w:rsidR="002C3DDB" w:rsidRPr="00EC690B" w:rsidRDefault="002C3DDB" w:rsidP="002C3DDB">
      <w:pPr>
        <w:pStyle w:val="Heading3"/>
      </w:pPr>
      <w:r w:rsidRPr="00EC690B">
        <w:t>2nc uniqueness</w:t>
      </w:r>
    </w:p>
    <w:p w:rsidR="002C3DDB" w:rsidRPr="00EC690B" w:rsidRDefault="002C3DDB" w:rsidP="002C3DDB">
      <w:pPr>
        <w:pStyle w:val="Heading4"/>
      </w:pPr>
      <w:r w:rsidRPr="00EC690B">
        <w:t xml:space="preserve">Chinese economy and manufacturing high now </w:t>
      </w:r>
    </w:p>
    <w:p w:rsidR="002C3DDB" w:rsidRPr="00EC690B" w:rsidRDefault="002C3DDB" w:rsidP="002C3DDB">
      <w:r w:rsidRPr="00EC690B">
        <w:rPr>
          <w:b/>
        </w:rPr>
        <w:t>Wassener 13</w:t>
      </w:r>
      <w:r w:rsidRPr="00EC690B">
        <w:t xml:space="preserve"> </w:t>
      </w:r>
      <w:r w:rsidRPr="00EC690B">
        <w:rPr>
          <w:sz w:val="16"/>
        </w:rPr>
        <w:t>[Bettina Wassener writes about Asian economics and business, September 22</w:t>
      </w:r>
      <w:r w:rsidRPr="00EC690B">
        <w:rPr>
          <w:sz w:val="16"/>
          <w:vertAlign w:val="superscript"/>
        </w:rPr>
        <w:t>nd</w:t>
      </w:r>
      <w:r w:rsidRPr="00EC690B">
        <w:rPr>
          <w:sz w:val="16"/>
        </w:rPr>
        <w:t>, 2013, Strong Chinese Manufacturing Data Points to Turnaround, http://www.nytimes.com/2013/09/24/business/global/strong-chinese-manufacturing-data-point-to-turnaround.html?_r=0//RSoni]</w:t>
      </w:r>
    </w:p>
    <w:p w:rsidR="002C3DDB" w:rsidRPr="00EC690B" w:rsidRDefault="002C3DDB" w:rsidP="002C3DDB">
      <w:pPr>
        <w:rPr>
          <w:rStyle w:val="StyleUnderline"/>
        </w:rPr>
      </w:pPr>
      <w:r w:rsidRPr="00EC690B">
        <w:rPr>
          <w:rStyle w:val="StyleUnderline"/>
        </w:rPr>
        <w:t>A China manufacturing index hit its highest level in six month</w:t>
      </w:r>
      <w:r w:rsidRPr="00EC690B">
        <w:rPr>
          <w:rStyle w:val="StyleUnderline"/>
          <w:sz w:val="16"/>
          <w:u w:val="none"/>
        </w:rPr>
        <w:t xml:space="preserve">s on Monday, offering the </w:t>
      </w:r>
      <w:r w:rsidRPr="00EC690B">
        <w:rPr>
          <w:rStyle w:val="StyleUnderline"/>
        </w:rPr>
        <w:t>first important measure of how the country’s economy performed</w:t>
      </w:r>
      <w:r w:rsidRPr="00EC690B">
        <w:rPr>
          <w:rStyle w:val="StyleUnderline"/>
          <w:sz w:val="16"/>
          <w:u w:val="none"/>
        </w:rPr>
        <w:t xml:space="preserve"> in September and showing that a tentative reacceleration has continued as government support and firmer demand for </w:t>
      </w:r>
      <w:r w:rsidRPr="00EC690B">
        <w:rPr>
          <w:rStyle w:val="StyleUnderline"/>
        </w:rPr>
        <w:t>Chinese exports have gained traction</w:t>
      </w:r>
      <w:r w:rsidRPr="00EC690B">
        <w:rPr>
          <w:rStyle w:val="StyleUnderline"/>
          <w:sz w:val="16"/>
          <w:u w:val="none"/>
        </w:rPr>
        <w:t xml:space="preserve">. Related News Analysis: Asia at Risk as Economies Put Off the Inevitable (September 24, 2013) HSBC’s manufacturing purchasing managers index — a survey that takes the temperature of </w:t>
      </w:r>
      <w:r w:rsidRPr="00EC690B">
        <w:rPr>
          <w:rStyle w:val="StyleUnderline"/>
        </w:rPr>
        <w:t xml:space="preserve">China’s important factory sector — rose to 51.2 </w:t>
      </w:r>
      <w:r w:rsidRPr="00EC690B">
        <w:rPr>
          <w:rStyle w:val="StyleUnderline"/>
          <w:sz w:val="16"/>
          <w:u w:val="none"/>
        </w:rPr>
        <w:t>in September, from 50.1, topping analysts’ expectations. The index HSBC released on Monday was based on a pre</w:t>
      </w:r>
      <w:r w:rsidRPr="00EC690B">
        <w:rPr>
          <w:rStyle w:val="StyleUnderline"/>
        </w:rPr>
        <w:t>liminary assessment of survey responses.</w:t>
      </w:r>
      <w:r w:rsidRPr="00EC690B">
        <w:rPr>
          <w:rStyle w:val="StyleUnderline"/>
          <w:sz w:val="16"/>
          <w:u w:val="none"/>
        </w:rPr>
        <w:t xml:space="preserve"> A final reading will be published on Sept. 30. A separate </w:t>
      </w:r>
      <w:r w:rsidRPr="00EC690B">
        <w:rPr>
          <w:rStyle w:val="StyleUnderline"/>
        </w:rPr>
        <w:t>index compiled by the authorities in Beijing</w:t>
      </w:r>
      <w:r w:rsidRPr="00EC690B">
        <w:rPr>
          <w:rStyle w:val="StyleUnderline"/>
          <w:sz w:val="16"/>
          <w:u w:val="none"/>
        </w:rPr>
        <w:t>, more focused on larger, state-owned enterprises of the kind that benefit from state-led investment, will be released on Oct. 1</w:t>
      </w:r>
      <w:r w:rsidRPr="00EC690B">
        <w:rPr>
          <w:rStyle w:val="StyleUnderline"/>
        </w:rPr>
        <w:t>. Readings above 50 indicate expansion, so the September figure provided more evidence that the Chinese manufacturing sector was growing again after several months of contraction</w:t>
      </w:r>
      <w:r w:rsidRPr="00EC690B">
        <w:rPr>
          <w:rStyle w:val="StyleUnderline"/>
          <w:sz w:val="16"/>
          <w:u w:val="none"/>
        </w:rPr>
        <w:t xml:space="preserve">, while the economy as a whole had stopped decelerating. The firmer reading “was supported by simultaneous improvements of external and domestic demand conditions,” Qu Hongbin, chief China economist at HSBC, said in a note </w:t>
      </w:r>
      <w:r w:rsidRPr="00EC690B">
        <w:rPr>
          <w:rStyle w:val="StyleUnderline"/>
        </w:rPr>
        <w:t>accompanying the data release.</w:t>
      </w:r>
    </w:p>
    <w:p w:rsidR="002C3DDB" w:rsidRPr="00EC690B" w:rsidRDefault="002C3DDB" w:rsidP="002C3DDB">
      <w:pPr>
        <w:pStyle w:val="Heading4"/>
      </w:pPr>
    </w:p>
    <w:p w:rsidR="002C3DDB" w:rsidRPr="00EC690B" w:rsidRDefault="002C3DDB" w:rsidP="002C3DDB">
      <w:pPr>
        <w:pStyle w:val="Heading3"/>
      </w:pPr>
      <w:r w:rsidRPr="00EC690B">
        <w:t>AT: Transition Peaceful</w:t>
      </w:r>
    </w:p>
    <w:p w:rsidR="002C3DDB" w:rsidRPr="00EC690B" w:rsidRDefault="002C3DDB" w:rsidP="002C3DDB">
      <w:pPr>
        <w:pStyle w:val="Heading4"/>
      </w:pPr>
      <w:r w:rsidRPr="00EC690B">
        <w:t>Increasing manufacturing creates friction with China and other countries</w:t>
      </w:r>
    </w:p>
    <w:p w:rsidR="002C3DDB" w:rsidRPr="00EC690B" w:rsidRDefault="002C3DDB" w:rsidP="002C3DDB">
      <w:pPr>
        <w:rPr>
          <w:sz w:val="16"/>
        </w:rPr>
      </w:pPr>
      <w:r w:rsidRPr="00EC690B">
        <w:rPr>
          <w:rStyle w:val="Style13ptBold"/>
        </w:rPr>
        <w:t xml:space="preserve">Economist 12 </w:t>
      </w:r>
      <w:r w:rsidRPr="00EC690B">
        <w:rPr>
          <w:sz w:val="16"/>
        </w:rPr>
        <w:t xml:space="preserve">[The Economist, Jan 25th 2012, “The zero-sum president”, </w:t>
      </w:r>
      <w:hyperlink r:id="rId10" w:history="1">
        <w:r w:rsidRPr="00EC690B">
          <w:rPr>
            <w:rStyle w:val="Hyperlink"/>
            <w:sz w:val="16"/>
          </w:rPr>
          <w:t>http://www.economist.com/blogs/freeexchange/2012/01/trade</w:t>
        </w:r>
      </w:hyperlink>
      <w:r w:rsidRPr="00EC690B">
        <w:rPr>
          <w:sz w:val="16"/>
        </w:rPr>
        <w:t>] //dickies</w:t>
      </w:r>
    </w:p>
    <w:p w:rsidR="002C3DDB" w:rsidRPr="00EC690B" w:rsidRDefault="002C3DDB" w:rsidP="002C3DDB">
      <w:pPr>
        <w:rPr>
          <w:sz w:val="16"/>
        </w:rPr>
      </w:pPr>
      <w:r w:rsidRPr="00EC690B">
        <w:rPr>
          <w:sz w:val="16"/>
        </w:rPr>
        <w:t xml:space="preserve">STATE of the Union addresses tend to be long, winding affairs, filled with a grab bag of policy ideas that will alternatively appeal to and irk people across the political spectrum. Barack Obama's latest address had plenty of sensible ideas in it: tax reform, including reductions in corporate rates; more spending and accountability on education and infrastructure investment; streamlining of the regulatory environment; and so on. He led off, however, with </w:t>
      </w:r>
      <w:r w:rsidRPr="00EC690B">
        <w:rPr>
          <w:rStyle w:val="StyleUnderline"/>
        </w:rPr>
        <w:t>a call for a reshoring of manufacturing</w:t>
      </w:r>
      <w:r w:rsidRPr="00EC690B">
        <w:rPr>
          <w:sz w:val="16"/>
        </w:rPr>
        <w:t xml:space="preserve"> jobs seemingly calculated to </w:t>
      </w:r>
      <w:r w:rsidRPr="00EC690B">
        <w:rPr>
          <w:rStyle w:val="StyleUnderline"/>
        </w:rPr>
        <w:t>cost him</w:t>
      </w:r>
      <w:r w:rsidRPr="00EC690B">
        <w:rPr>
          <w:sz w:val="16"/>
        </w:rPr>
        <w:t xml:space="preserve"> The Economist's endorsement. Granted, annoying The Economist is, almost definitionally, good politics. For a president whose hallmark has been soaring orations promising hope, however, Mr </w:t>
      </w:r>
      <w:r w:rsidRPr="00EC690B">
        <w:rPr>
          <w:rStyle w:val="StyleUnderline"/>
        </w:rPr>
        <w:t>Obama's take on the global economy is strikingly bleak and depressing.</w:t>
      </w:r>
      <w:r w:rsidRPr="00EC690B">
        <w:rPr>
          <w:sz w:val="16"/>
        </w:rPr>
        <w:t xml:space="preserve"> The president was not so unreasonable as to suggest that the American economy could recapture all of its lost manufacturing jobs. Nor was he wrong to point out that countries like </w:t>
      </w:r>
      <w:r w:rsidRPr="00EC690B">
        <w:rPr>
          <w:rStyle w:val="StyleUnderline"/>
        </w:rPr>
        <w:t>China have used direct subsidies, financial shenanigans and currency manipulation to give their exporters a leg up</w:t>
      </w:r>
      <w:r w:rsidRPr="00EC690B">
        <w:rPr>
          <w:sz w:val="16"/>
        </w:rPr>
        <w:t xml:space="preserve">. Yet at no point did he attempt to justify the unstated assumption that what America ought really to do is develop an economy like </w:t>
      </w:r>
      <w:r w:rsidRPr="00EC690B">
        <w:rPr>
          <w:rStyle w:val="StyleUnderline"/>
        </w:rPr>
        <w:t>China's</w:t>
      </w:r>
      <w:r w:rsidRPr="00EC690B">
        <w:rPr>
          <w:sz w:val="16"/>
        </w:rPr>
        <w:t xml:space="preserve">—a place, recall, </w:t>
      </w:r>
      <w:r w:rsidRPr="00EC690B">
        <w:rPr>
          <w:rStyle w:val="StyleUnderline"/>
        </w:rPr>
        <w:t>scarcely one-sixth as rich as America, riddled with potentially debilitating economic imbalances, and governed by an unaccountable monopoly of a communist party</w:t>
      </w:r>
      <w:r w:rsidRPr="00EC690B">
        <w:rPr>
          <w:sz w:val="16"/>
        </w:rPr>
        <w:t xml:space="preserve">. Perhaps more distressing, he implied in several places that the reason to become more like China was that only by doing so could America defeat China, and others, at economics. Consider the line: Our workers are the most productive on Earth, and if the playing field is level, I promise you – America will always win. Leaving others, one is forced to conclude, to lose—not once, not occasionally, but always. And what is likely to be the outcome of unending defeat? Destitution? </w:t>
      </w:r>
      <w:r w:rsidRPr="00EC690B">
        <w:rPr>
          <w:rStyle w:val="StyleUnderline"/>
        </w:rPr>
        <w:t>Are we to hope that other countries are left with no gainful employment opportunities at all</w:t>
      </w:r>
      <w:r w:rsidRPr="00EC690B">
        <w:rPr>
          <w:sz w:val="16"/>
        </w:rPr>
        <w:t xml:space="preserve">? If </w:t>
      </w:r>
      <w:r w:rsidRPr="00EC690B">
        <w:rPr>
          <w:rStyle w:val="StyleUnderline"/>
        </w:rPr>
        <w:t>that means dreadful poverty</w:t>
      </w:r>
      <w:r w:rsidRPr="00EC690B">
        <w:rPr>
          <w:sz w:val="16"/>
        </w:rPr>
        <w:t xml:space="preserve">, then Mr Obama ought to be dragged before an international tribunal. But maybe it's not so bad, in which case </w:t>
      </w:r>
      <w:r w:rsidRPr="00EC690B">
        <w:rPr>
          <w:rStyle w:val="StyleUnderline"/>
        </w:rPr>
        <w:t>we have to wonder</w:t>
      </w:r>
      <w:r w:rsidRPr="00EC690B">
        <w:rPr>
          <w:sz w:val="16"/>
        </w:rPr>
        <w:t xml:space="preserve"> </w:t>
      </w:r>
      <w:r w:rsidRPr="00EC690B">
        <w:rPr>
          <w:rStyle w:val="StyleUnderline"/>
        </w:rPr>
        <w:t>why it's so damned important to "win" whatever contest it is we're having</w:t>
      </w:r>
      <w:r w:rsidRPr="00EC690B">
        <w:rPr>
          <w:sz w:val="16"/>
        </w:rPr>
        <w:t xml:space="preserve">. Is the implication that it's possible to get by all right, to not be poor, without having lots of demanding manufacturing jobs? That doesn't sound so bad, actually; are we sure America doesn't want to sign up for that? Of course, if this is the nature of economic activity, and if America is determined to defeat other countries, it's worth asking whether it wouldn't make sense to deliberately sabotage other places, or bomb them; after all, it's hard to lose to a country whose people are dead. On the other hand, </w:t>
      </w:r>
      <w:r w:rsidRPr="00EC690B">
        <w:rPr>
          <w:rStyle w:val="StyleUnderline"/>
        </w:rPr>
        <w:t>if victory is so important, we might expect other countries to retaliate, or preemptively attack</w:t>
      </w:r>
      <w:r w:rsidRPr="00EC690B">
        <w:rPr>
          <w:sz w:val="16"/>
        </w:rPr>
        <w:t xml:space="preserve">. Maybe it would be better if the world divided itself into two competing but fairly isolated factions locked in a sort of "cold war". Later, the president added: Don't let other countries win the race for the future. The context, innocuously enough, was in calling for greater support for American research and development efforts. But the language of this statement is either daft or ghastly, depending on how charitably one is willing to read it. Is Mr Obama so dense as to miss that when America invents things other countries benefit, and vice versa? If a German discovers a cure for cancer, shouldn't we be ecstatic about that, rather than angry? Indeed, shouldn't we be quite happy and interested in ensuring that Germans and Britons and Indians have the capability and opportunity to develop fantastic new technologies? In the more nefarious reading, Mr Obama seems to accept that only relative standing really matters. A sick, poor world in which America always triumphs is preferable in all cases to one in which America maybe doesn't "win" the race to discover every last little thing that's out there to be discovered. And hell, one has to ask again whether the easiest way to prevent other countries from winning the race for the future isn't simply to blow up their labs. Look, I understand the forgiving interpretation of these remarks. Americans are motivated by competition and patriotism, and if that's the only way to rally the country behind fundamentally sound policies like subsidies for basic research, then that's the card you play. And, in practice, Mr Obama's reforms will probably not do much more than offset the crummy, mercantilist choices made by other governments elsewhere. No one is talking about going back to the early 19th century, or to the days of communist containment. I don't see that that's an acceptable excuse. </w:t>
      </w:r>
      <w:r w:rsidRPr="00EC690B">
        <w:rPr>
          <w:rStyle w:val="StyleUnderline"/>
        </w:rPr>
        <w:t>People who live outside of America are people just like Americans, and we should all rejoice in their rising prosperity, the more so when it occurs through additions to the stock of human knowledge that will benefit people everywhere</w:t>
      </w:r>
      <w:r w:rsidRPr="00EC690B">
        <w:rPr>
          <w:sz w:val="16"/>
        </w:rPr>
        <w:t>. If an American president can't communicate that simple idea to his citizenry, out of fear that he'll be drummed out of office on a wave of nationalistic outrage, then he doesn't deserve to be president and his country doesn't deserve to win a damned thing, least of all the right to call itself "exceptional", a beacon of hope and freedom. A zero-sum world is a world without hope, and if Mr Obama is convinced that's what we're in then I don't see much need for him to stick around.</w:t>
      </w:r>
    </w:p>
    <w:p w:rsidR="002C3DDB" w:rsidRPr="00EC690B" w:rsidRDefault="002C3DDB" w:rsidP="002C3DDB">
      <w:pPr>
        <w:pStyle w:val="Heading3"/>
      </w:pPr>
      <w:r w:rsidRPr="00EC690B">
        <w:t>AT: China Trades-off with LA</w:t>
      </w:r>
    </w:p>
    <w:p w:rsidR="002C3DDB" w:rsidRPr="00EC690B" w:rsidRDefault="002C3DDB" w:rsidP="002C3DDB">
      <w:pPr>
        <w:pStyle w:val="Heading4"/>
      </w:pPr>
      <w:r w:rsidRPr="00EC690B">
        <w:t>Mexico manufacturing is resilient – structural checks</w:t>
      </w:r>
    </w:p>
    <w:p w:rsidR="002C3DDB" w:rsidRPr="00EC690B" w:rsidRDefault="002C3DDB" w:rsidP="002C3DDB">
      <w:pPr>
        <w:rPr>
          <w:sz w:val="16"/>
        </w:rPr>
      </w:pPr>
      <w:r w:rsidRPr="00EC690B">
        <w:rPr>
          <w:rStyle w:val="Style13ptBold"/>
        </w:rPr>
        <w:t xml:space="preserve">Kamil et al 13 </w:t>
      </w:r>
      <w:r w:rsidRPr="00EC690B">
        <w:rPr>
          <w:sz w:val="16"/>
        </w:rPr>
        <w:t xml:space="preserve">[Herman Kamil is a Senior Economist and Jeremy Zook is a Research Assistant, both in the IMF’s Western Hemisphere Department, March 2013, IMF, “The Comeback”, </w:t>
      </w:r>
      <w:hyperlink r:id="rId11" w:history="1">
        <w:r w:rsidRPr="00EC690B">
          <w:rPr>
            <w:rStyle w:val="Hyperlink"/>
            <w:sz w:val="16"/>
          </w:rPr>
          <w:t>http://www.imf.org/external/pubs/ft/fandd/2013/03/kamil.htm</w:t>
        </w:r>
      </w:hyperlink>
      <w:r w:rsidRPr="00EC690B">
        <w:rPr>
          <w:sz w:val="16"/>
        </w:rPr>
        <w:t>] //dickies</w:t>
      </w:r>
    </w:p>
    <w:p w:rsidR="002C3DDB" w:rsidRPr="00EC690B" w:rsidRDefault="002C3DDB" w:rsidP="002C3DDB">
      <w:pPr>
        <w:rPr>
          <w:rStyle w:val="StyleUnderline"/>
        </w:rPr>
      </w:pPr>
      <w:r w:rsidRPr="00EC690B">
        <w:rPr>
          <w:rStyle w:val="StyleUnderline"/>
        </w:rPr>
        <w:t>Mexico’s strong commitment to the protection of proprietary technologies has also helped it attract foreign direct investment</w:t>
      </w:r>
      <w:r w:rsidRPr="00EC690B">
        <w:rPr>
          <w:sz w:val="16"/>
        </w:rPr>
        <w:t xml:space="preserve">, with its beneficial impact on efficiency. </w:t>
      </w:r>
      <w:r w:rsidRPr="00EC690B">
        <w:rPr>
          <w:rStyle w:val="StyleUnderline"/>
        </w:rPr>
        <w:t>Mexico has a strong reputation for protecting international intellectual property, patent, and trademark rights</w:t>
      </w:r>
      <w:r w:rsidRPr="00EC690B">
        <w:rPr>
          <w:sz w:val="16"/>
        </w:rPr>
        <w:t xml:space="preserve"> and is a party to several international treaties, including the World Intellectual Property Organization Copyright Treaty. This has helped minimize the risk of piracy, counterfeiting, and other intellectual property infringements, which is especially important in high-technology sectors and in manufacturing sectors whose technologies have military applications. In January 2012 </w:t>
      </w:r>
      <w:r w:rsidRPr="00EC690B">
        <w:rPr>
          <w:rStyle w:val="StyleUnderline"/>
        </w:rPr>
        <w:t>Mexico joined the Wassenaar Arrangement on Export Controls for Conventional Arms and Dual-Use Goods and Technologies, which opened up new possibilities for U.S. and European firms to invest in high-tech sectors in Mexico</w:t>
      </w:r>
      <w:r w:rsidRPr="00EC690B">
        <w:rPr>
          <w:sz w:val="16"/>
        </w:rPr>
        <w:t xml:space="preserve">, including those that involve semiconductors, software, aerospace, lasers, sensors, and chemicals.­ </w:t>
      </w:r>
      <w:r w:rsidRPr="00EC690B">
        <w:rPr>
          <w:rStyle w:val="StyleUnderline"/>
        </w:rPr>
        <w:t>Mexico’s manufacturing base has also been buttressed by the economy’s openness</w:t>
      </w:r>
      <w:r w:rsidRPr="00EC690B">
        <w:rPr>
          <w:sz w:val="16"/>
        </w:rPr>
        <w:t xml:space="preserve">. Mexico’s trade agreement network is one of the world’s largest; it has free trade or preferential trade agreements with 44 countries and has shown a strong commitment to avoiding the use of trade restrictions and ensuring unrestricted access to markets and intermediate inputs to companies operating in Mexico. Moreover, </w:t>
      </w:r>
      <w:r w:rsidRPr="00EC690B">
        <w:rPr>
          <w:rStyle w:val="StyleUnderline"/>
        </w:rPr>
        <w:t>Mexico has signed international standards and quality agreements that facilitate the participation of local manufacturing companies in global supply chains,</w:t>
      </w:r>
      <w:r w:rsidRPr="00EC690B">
        <w:rPr>
          <w:sz w:val="16"/>
        </w:rPr>
        <w:t xml:space="preserve"> particularly in the automotive and aerospace industries.­ </w:t>
      </w:r>
      <w:r w:rsidRPr="00EC690B">
        <w:rPr>
          <w:rStyle w:val="StyleUnderline"/>
        </w:rPr>
        <w:t>A number of the factors that have contributed to Mexico’s increased competitiveness and its recovery of U.S. market share are likely to be long lasting—</w:t>
      </w:r>
      <w:r w:rsidRPr="00EC690B">
        <w:rPr>
          <w:sz w:val="16"/>
        </w:rPr>
        <w:t>or structural, as</w:t>
      </w:r>
      <w:r w:rsidRPr="00EC690B">
        <w:rPr>
          <w:rStyle w:val="StyleUnderline"/>
        </w:rPr>
        <w:t xml:space="preserve"> economists say</w:t>
      </w:r>
      <w:r w:rsidRPr="00EC690B">
        <w:rPr>
          <w:sz w:val="16"/>
        </w:rPr>
        <w:t xml:space="preserve">. </w:t>
      </w:r>
      <w:r w:rsidRPr="00EC690B">
        <w:rPr>
          <w:rStyle w:val="StyleUnderline"/>
        </w:rPr>
        <w:t xml:space="preserve">These include the locational advantage, improved unit labor costs from enhanced manufacturing productivity and increased labor participation, and trade openness </w:t>
      </w:r>
      <w:r w:rsidRPr="00EC690B">
        <w:rPr>
          <w:sz w:val="16"/>
        </w:rPr>
        <w:t xml:space="preserve">that appear to have underpinned Mexico’s improved competitiveness in the U.S. market in recent years. Nevertheless, China is expected to remain a low-cost manufacturing powerhouse for many goods the United States imports because of its mature manufacturing capability and the significant switching costs of moving production overseas (AlixPartners, 2011). For this reason, structural reform efforts in Mexico to further boost productivity and investment would help sustain the dynamism of manufacturing exports and boost potential GDP growth. These efforts should include such things as taking measures to increase competition and labor flexibility, improve education, and strengthen the rule of law.­ Manufacturing in Mexico was hit hard by China’s rise on the global stage at the beginning of the past decade; but today, as some of China’s cost advantage has eroded, </w:t>
      </w:r>
      <w:r w:rsidRPr="00EC690B">
        <w:rPr>
          <w:rStyle w:val="StyleUnderline"/>
        </w:rPr>
        <w:t>Mexico’s manufacturing sector is among the best positioned to benefit from the changing global landscape.</w:t>
      </w:r>
    </w:p>
    <w:p w:rsidR="002C3DDB" w:rsidRPr="00EC690B" w:rsidRDefault="002C3DDB" w:rsidP="002C3DDB">
      <w:pPr>
        <w:rPr>
          <w:sz w:val="16"/>
        </w:rPr>
      </w:pPr>
    </w:p>
    <w:p w:rsidR="002C3DDB" w:rsidRPr="00EC690B" w:rsidRDefault="002C3DDB" w:rsidP="002C3DDB">
      <w:pPr>
        <w:pStyle w:val="Heading3"/>
      </w:pPr>
      <w:r w:rsidRPr="00EC690B">
        <w:t>Econ Impact</w:t>
      </w:r>
    </w:p>
    <w:p w:rsidR="002C3DDB" w:rsidRPr="00EC690B" w:rsidRDefault="002C3DDB" w:rsidP="002C3DDB">
      <w:pPr>
        <w:rPr>
          <w:rStyle w:val="StyleUnderline"/>
        </w:rPr>
      </w:pPr>
    </w:p>
    <w:p w:rsidR="002C3DDB" w:rsidRPr="00EC690B" w:rsidRDefault="002C3DDB" w:rsidP="002C3DDB">
      <w:pPr>
        <w:pStyle w:val="Heading4"/>
      </w:pPr>
      <w:r w:rsidRPr="00EC690B">
        <w:t>China economic collapse takes down the rest of the world</w:t>
      </w:r>
    </w:p>
    <w:p w:rsidR="002C3DDB" w:rsidRPr="00EC690B" w:rsidRDefault="002C3DDB" w:rsidP="002C3DDB">
      <w:pPr>
        <w:rPr>
          <w:sz w:val="16"/>
        </w:rPr>
      </w:pPr>
      <w:r w:rsidRPr="00EC690B">
        <w:rPr>
          <w:rStyle w:val="Style13ptBold"/>
        </w:rPr>
        <w:t xml:space="preserve">Karabell 13 </w:t>
      </w:r>
      <w:r w:rsidRPr="00EC690B">
        <w:rPr>
          <w:sz w:val="16"/>
        </w:rPr>
        <w:t xml:space="preserve">[Zachary Karabell is Head of Global Strategy at Envestnet, a publicly traded wealth management firm. He is also President of River Twice Capital Advisors, a money management firm. Previously, he was Executive Vice President, Chief Economist, and Head of Marketing at Fred Alger Management, a New York-based investment firm that manages approximately $20 billion. He was also President of Fred Alger &amp; Company, a broker-dealer; Portfolio Manager of the 5-star China-U.S. Growth Fund (CHUSX); and Executive Vice President of Alger’s Spectra Funds, a no-load family of mutual funds that managed the $30 million Spectra Green Fund. At Alger, he oversaw the creation, launch and marketing of several funds, led corporate strategy for strategic acquisitions, and represented the firm at public forums and in the media, MARCH 7, 2013, “The U.S. can’t afford a Chinese economic collapse”, </w:t>
      </w:r>
      <w:hyperlink r:id="rId12" w:history="1">
        <w:r w:rsidRPr="00EC690B">
          <w:rPr>
            <w:rStyle w:val="Hyperlink"/>
            <w:sz w:val="16"/>
          </w:rPr>
          <w:t>http://blogs.reuters.com/edgy-optimist/2013/03/07/the-u-s-cant-afford-a-chinese-economic-collapse/</w:t>
        </w:r>
      </w:hyperlink>
      <w:r w:rsidRPr="00EC690B">
        <w:rPr>
          <w:sz w:val="16"/>
        </w:rPr>
        <w:t>] //dickies</w:t>
      </w:r>
    </w:p>
    <w:p w:rsidR="002C3DDB" w:rsidRPr="00EC690B" w:rsidRDefault="002C3DDB" w:rsidP="002C3DDB">
      <w:pPr>
        <w:rPr>
          <w:rStyle w:val="StyleUnderline"/>
          <w:b/>
          <w:sz w:val="16"/>
          <w:u w:val="none"/>
        </w:rPr>
      </w:pPr>
      <w:r w:rsidRPr="00EC690B">
        <w:rPr>
          <w:rStyle w:val="StyleUnderline"/>
        </w:rPr>
        <w:t>Is China about to collapse</w:t>
      </w:r>
      <w:r w:rsidRPr="00EC690B">
        <w:rPr>
          <w:sz w:val="16"/>
        </w:rPr>
        <w:t xml:space="preserve">? That question has been front and center in the past weeks as the country completes its leadership transition and after the exposure of its various real estate bubbles during a widely watched 60 Minutes exposé this past weekend. </w:t>
      </w:r>
      <w:r w:rsidRPr="00EC690B">
        <w:rPr>
          <w:rStyle w:val="StyleUnderline"/>
        </w:rPr>
        <w:t>Concerns about soaring property prices</w:t>
      </w:r>
      <w:r w:rsidRPr="00EC690B">
        <w:rPr>
          <w:sz w:val="16"/>
        </w:rPr>
        <w:t xml:space="preserve"> throughout China are hardly new, but they </w:t>
      </w:r>
      <w:r w:rsidRPr="00EC690B">
        <w:rPr>
          <w:rStyle w:val="StyleUnderline"/>
        </w:rPr>
        <w:t>have been given added weight by the government</w:t>
      </w:r>
      <w:r w:rsidRPr="00EC690B">
        <w:rPr>
          <w:sz w:val="16"/>
        </w:rPr>
        <w:t xml:space="preserve"> itself. Recognizing that </w:t>
      </w:r>
      <w:r w:rsidRPr="00EC690B">
        <w:rPr>
          <w:rStyle w:val="StyleUnderline"/>
        </w:rPr>
        <w:t>a rapid implosion of the property market would disrupt economic growth</w:t>
      </w:r>
      <w:r w:rsidRPr="00EC690B">
        <w:rPr>
          <w:sz w:val="16"/>
        </w:rPr>
        <w:t xml:space="preserve">, the central government recently announced far-reaching measures designed to dent the rampant speculation. Higher down payments, limiting the purchases of investment properties, and a capital gains tax on real estate transactions designed to make flipping properties less lucrative were included. These measures, in conjunction with the new government’s announcing more modest growth targets of 7.5 percent a year, sent Chinese equities plunging and led to a slew of commentary in the United States saying China would be the next shoe to drop in the global system. Yet there is more here than simple alarm over the viability of China’s economic growth. There is the not-so-veiled undercurrent of rooting against China. It is difficult to find someone who explicitly wants it to collapse, but the tone of much of the discourse suggests bloodlust. Given that China largely escaped the crises that so afflicted the United States and the eurozone, the desire to see it stumble may be understandable. No one really likes a global winner if that winner isn’t you. The need to see China fail verges on jingoism. Americans distrust the Chinese model, find that its business practices verge on the immoral and illegal, that its reporting and accounting standards are sub-par at best and that its system is one of crony capitalism run by crony communists. On Wall Street, the presumption usually seems to be that any Chinese company is a ponzi scheme masquerading as a viable business. In various conversations and debates, I have rarely heard China’s economic model mentioned without disdain. Take, as just one example, Gordon Chang in Forbes: “Beijing’s technocrats can postpone a reckoning, but they have not repealed the laws of economics. There will be a crash.” </w:t>
      </w:r>
      <w:r w:rsidRPr="00EC690B">
        <w:rPr>
          <w:rStyle w:val="StyleUnderline"/>
        </w:rPr>
        <w:t>The consequences of a Chinese collapse</w:t>
      </w:r>
      <w:r w:rsidRPr="00EC690B">
        <w:rPr>
          <w:sz w:val="16"/>
        </w:rPr>
        <w:t xml:space="preserve">, however, </w:t>
      </w:r>
      <w:r w:rsidRPr="00EC690B">
        <w:rPr>
          <w:rStyle w:val="StyleUnderline"/>
        </w:rPr>
        <w:t>would be severe for the United States and for the world</w:t>
      </w:r>
      <w:r w:rsidRPr="00EC690B">
        <w:rPr>
          <w:sz w:val="16"/>
        </w:rPr>
        <w:t xml:space="preserve">. </w:t>
      </w:r>
      <w:r w:rsidRPr="00EC690B">
        <w:rPr>
          <w:rStyle w:val="StyleUnderline"/>
        </w:rPr>
        <w:t>There could be no major Chinese contraction without a concomitant contraction in the United States</w:t>
      </w:r>
      <w:r w:rsidRPr="00EC690B">
        <w:rPr>
          <w:sz w:val="16"/>
        </w:rPr>
        <w:t xml:space="preserve">. </w:t>
      </w:r>
      <w:r w:rsidRPr="00EC690B">
        <w:rPr>
          <w:rStyle w:val="StyleUnderline"/>
        </w:rPr>
        <w:t>That would mean sharply curtailed Chinese purchases of U.S. Treasury bonds, far less revenue for companies like General Motors, Nike, KFC and Apple that have robust business in China</w:t>
      </w:r>
      <w:r w:rsidRPr="00EC690B">
        <w:rPr>
          <w:sz w:val="16"/>
        </w:rPr>
        <w:t xml:space="preserve"> (Apple made $6.83 billion in the fourth quarter of 2012, up from $4.08 billion a year prior), </w:t>
      </w:r>
      <w:r w:rsidRPr="00EC690B">
        <w:rPr>
          <w:rStyle w:val="StyleUnderline"/>
        </w:rPr>
        <w:t>and far fewer Chinese imports of high-end goods from American</w:t>
      </w:r>
      <w:r w:rsidRPr="00EC690B">
        <w:rPr>
          <w:sz w:val="16"/>
        </w:rPr>
        <w:t xml:space="preserve"> and Asian </w:t>
      </w:r>
      <w:r w:rsidRPr="00EC690B">
        <w:rPr>
          <w:rStyle w:val="StyleUnderline"/>
        </w:rPr>
        <w:t>companies</w:t>
      </w:r>
      <w:r w:rsidRPr="00EC690B">
        <w:rPr>
          <w:sz w:val="16"/>
        </w:rPr>
        <w:t xml:space="preserve">. </w:t>
      </w:r>
      <w:r w:rsidRPr="00EC690B">
        <w:rPr>
          <w:rStyle w:val="StyleUnderline"/>
        </w:rPr>
        <w:t>It would also mean a collapse of Chinese imports of materials such as copper, which would in turn harm economic growth in emerging countries</w:t>
      </w:r>
      <w:r w:rsidRPr="00EC690B">
        <w:rPr>
          <w:sz w:val="16"/>
        </w:rPr>
        <w:t xml:space="preserve"> that continue to be a prime market for American, Asian and European goods. China is now the world’s second-largest economy, and property booms have been one aspect of its growth. Individual Chinese cannot invest outside of the country, and the limited options of China’s stock exchanges and almost nonexistent bond market mean that if you are middle class and want to do more than keep your money in cash or low-yielding bank accounts, you buy either luxury goods or apartments. That has meant a series of property bubbles over the past decade and a series of measures by state and local officials to contain them. These recent measures are hardly the first, and they are not likely to be the last. </w:t>
      </w:r>
    </w:p>
    <w:p w:rsidR="002C3DDB" w:rsidRPr="00EC690B" w:rsidRDefault="002C3DDB" w:rsidP="002C3DDB">
      <w:pPr>
        <w:pStyle w:val="Heading3"/>
      </w:pPr>
      <w:r w:rsidRPr="00EC690B">
        <w:t>Social Unrest Impact</w:t>
      </w:r>
    </w:p>
    <w:p w:rsidR="002C3DDB" w:rsidRPr="00EC690B" w:rsidRDefault="002C3DDB" w:rsidP="002C3DDB">
      <w:pPr>
        <w:pStyle w:val="Heading4"/>
      </w:pPr>
      <w:r w:rsidRPr="00EC690B">
        <w:t>Social unrest collapses the economy and CCP</w:t>
      </w:r>
    </w:p>
    <w:p w:rsidR="002C3DDB" w:rsidRPr="00EC690B" w:rsidRDefault="002C3DDB" w:rsidP="002C3DDB">
      <w:pPr>
        <w:rPr>
          <w:sz w:val="16"/>
        </w:rPr>
      </w:pPr>
      <w:r w:rsidRPr="00EC690B">
        <w:rPr>
          <w:rStyle w:val="Style13ptBold"/>
        </w:rPr>
        <w:t xml:space="preserve">Masoud 14 </w:t>
      </w:r>
      <w:r w:rsidRPr="00EC690B">
        <w:rPr>
          <w:sz w:val="16"/>
        </w:rPr>
        <w:t xml:space="preserve">[Fahim Masoud is a recent graduate of Washington University in St. Louis where he studied politics and history. Prior to immigrating to the United States (2008) and enrolling at WashU (2010), he worked as a linguist and cultural adviser for the U.S. Army in Afghanistan for 18 months (from March of 2006 to December of 2007). At Washington University, Fahim was a member of the Merle Kling Undergraduate Honors Fellowship and published a paper on the Economic Rise of China and its Implications for the United States, February 2, 2014, “The Coming Collapse of China”, </w:t>
      </w:r>
      <w:hyperlink r:id="rId13" w:history="1">
        <w:r w:rsidRPr="00EC690B">
          <w:rPr>
            <w:rStyle w:val="Hyperlink"/>
            <w:sz w:val="16"/>
          </w:rPr>
          <w:t>http://www.internationalpolicydigest.org/2014/02/02/coming-collapse-china/</w:t>
        </w:r>
      </w:hyperlink>
      <w:r w:rsidRPr="00EC690B">
        <w:rPr>
          <w:sz w:val="16"/>
        </w:rPr>
        <w:t>] //dickies</w:t>
      </w:r>
    </w:p>
    <w:p w:rsidR="002C3DDB" w:rsidRPr="00EC690B" w:rsidRDefault="002C3DDB" w:rsidP="002C3DDB">
      <w:pPr>
        <w:rPr>
          <w:b/>
          <w:u w:val="single"/>
        </w:rPr>
      </w:pPr>
      <w:r w:rsidRPr="00EC690B">
        <w:rPr>
          <w:rStyle w:val="StyleUnderline"/>
        </w:rPr>
        <w:t>China’s ability to maintain its economic growth is also in question</w:t>
      </w:r>
      <w:r w:rsidRPr="00EC690B">
        <w:rPr>
          <w:sz w:val="16"/>
        </w:rPr>
        <w:t xml:space="preserve">, and the failure of China’s government to do so would be colossal. </w:t>
      </w:r>
      <w:r w:rsidRPr="00EC690B">
        <w:rPr>
          <w:rStyle w:val="StyleUnderline"/>
        </w:rPr>
        <w:t>Social unrest and political chaos are already looming over China. Even a small political crisis will do serious damage to China’s economic growth</w:t>
      </w:r>
      <w:r w:rsidRPr="00EC690B">
        <w:rPr>
          <w:sz w:val="16"/>
        </w:rPr>
        <w:t xml:space="preserve">. In a recent op-ed article in National Interest, Jonathan Levine raises a critical topic: “Why Reform Eludes China.” Levine’s response is revealing: “The importance of mature institutions in ensuring stable growth is nowhere more visibly on display now than in China, where </w:t>
      </w:r>
      <w:r w:rsidRPr="00EC690B">
        <w:rPr>
          <w:rStyle w:val="StyleUnderline"/>
        </w:rPr>
        <w:t>their failings arguably pose the single greatest challenge for the ruling Communist Party</w:t>
      </w:r>
      <w:r w:rsidRPr="00EC690B">
        <w:rPr>
          <w:sz w:val="16"/>
        </w:rPr>
        <w:t xml:space="preserve">.” </w:t>
      </w:r>
      <w:r w:rsidRPr="00EC690B">
        <w:rPr>
          <w:rStyle w:val="StyleUnderline"/>
        </w:rPr>
        <w:t>China is a fragile power because it has challenges the communist leadership cannot overcome.</w:t>
      </w:r>
      <w:r w:rsidRPr="00EC690B">
        <w:rPr>
          <w:sz w:val="16"/>
        </w:rPr>
        <w:t xml:space="preserve"> Unlike western democracies, </w:t>
      </w:r>
      <w:r w:rsidRPr="00EC690B">
        <w:rPr>
          <w:rStyle w:val="StyleUnderline"/>
        </w:rPr>
        <w:t>it is not success in the next election that keeps Chinese leaders awake at night but anxieties about social unrest that could potentially bring down the communist regime.</w:t>
      </w:r>
    </w:p>
    <w:p w:rsidR="002C3DDB" w:rsidRPr="00EC690B" w:rsidRDefault="002C3DDB" w:rsidP="002C3DDB">
      <w:pPr>
        <w:pStyle w:val="Heading2"/>
      </w:pPr>
      <w:r w:rsidRPr="00EC690B">
        <w:t>Environment</w:t>
      </w:r>
    </w:p>
    <w:p w:rsidR="002C3DDB" w:rsidRPr="00EC690B" w:rsidRDefault="002C3DDB" w:rsidP="002C3DDB">
      <w:pPr>
        <w:pStyle w:val="Heading3"/>
      </w:pPr>
      <w:r w:rsidRPr="00EC690B">
        <w:t>1nc</w:t>
      </w:r>
    </w:p>
    <w:p w:rsidR="002C3DDB" w:rsidRPr="00EC690B" w:rsidRDefault="002C3DDB" w:rsidP="002C3DDB">
      <w:pPr>
        <w:pStyle w:val="Heading4"/>
      </w:pPr>
      <w:r w:rsidRPr="00EC690B">
        <w:t>Manufacturing hurts the environment</w:t>
      </w:r>
    </w:p>
    <w:p w:rsidR="002C3DDB" w:rsidRPr="00EC690B" w:rsidRDefault="002C3DDB" w:rsidP="002C3DDB">
      <w:r w:rsidRPr="00EC690B">
        <w:t xml:space="preserve">Jim </w:t>
      </w:r>
      <w:r w:rsidRPr="00EC690B">
        <w:rPr>
          <w:rStyle w:val="Heading4Char"/>
        </w:rPr>
        <w:t>Redden 2013</w:t>
      </w:r>
      <w:r w:rsidRPr="00EC690B">
        <w:t xml:space="preserve"> (Portland Tribute, Manufacturing jobs: Good for economy, bad for environment?, http://portlandtribune.com/pt/9-news/203243-manufacturing-jobs-good-for-economy-bad-for-environmentCW)</w:t>
      </w:r>
    </w:p>
    <w:p w:rsidR="002C3DDB" w:rsidRPr="00EC690B" w:rsidRDefault="002C3DDB" w:rsidP="002C3DDB">
      <w:pPr>
        <w:rPr>
          <w:sz w:val="16"/>
        </w:rPr>
      </w:pPr>
      <w:r w:rsidRPr="00EC690B">
        <w:rPr>
          <w:rStyle w:val="StyleUnderline"/>
        </w:rPr>
        <w:t>Despite the praise and push for manufacturing jobs, controversies swirl around many of the plants where products are made.</w:t>
      </w:r>
      <w:r w:rsidRPr="00EC690B">
        <w:rPr>
          <w:sz w:val="16"/>
        </w:rPr>
        <w:t xml:space="preserve"> </w:t>
      </w:r>
      <w:r w:rsidRPr="00EC690B">
        <w:rPr>
          <w:rStyle w:val="StyleUnderline"/>
        </w:rPr>
        <w:t>Neighbors and environmentalists are threatening to sue Intel over inadvertently failing to disclose fluoride emissions</w:t>
      </w:r>
      <w:r w:rsidRPr="00EC690B">
        <w:rPr>
          <w:sz w:val="16"/>
        </w:rPr>
        <w:t>, even though the amount did not violate federal or state limits. Activists submitted a petition with 2,600 signatures to Oregon Gov. John Kitzhaber’s office calling for increased scrutiny of Intel late last month. Before then, the DEQ brokered a Good Neighbor Agreement between ESCO and residents living near its Northwest Portland manufacturing plant in late 2011</w:t>
      </w:r>
      <w:r w:rsidRPr="00EC690B">
        <w:rPr>
          <w:rStyle w:val="StyleUnderline"/>
        </w:rPr>
        <w:t>. Residents had accused ESCO of violating emission standards for years</w:t>
      </w:r>
      <w:r w:rsidRPr="00EC690B">
        <w:rPr>
          <w:sz w:val="16"/>
        </w:rPr>
        <w:t xml:space="preserve">. </w:t>
      </w:r>
      <w:r w:rsidRPr="00EC690B">
        <w:rPr>
          <w:rStyle w:val="StyleUnderline"/>
        </w:rPr>
        <w:t>Company officials denied the charges, but agreed to reduce pollution and odors from the plant</w:t>
      </w:r>
      <w:r w:rsidRPr="00EC690B">
        <w:rPr>
          <w:sz w:val="16"/>
        </w:rPr>
        <w:t xml:space="preserve">. Residents near Freightliner’s truck assembly plant in North Portland have been complaining about paint and industrial odors coming from it. Although the DEQ renewed Freightliner’s discharge permit in July, the complaints are continuing. And in August, researchers at the University of Massachusetts released a report ranking Precision Castparts as the No. 1 industrial polluter in the nation. It said that one-third of the score comes from three Portland-area facilities. Company officials disputed the report, saying the data provided by the U.S. Environmental protection Agency was misinterpreted. </w:t>
      </w:r>
      <w:r w:rsidRPr="00EC690B">
        <w:rPr>
          <w:rStyle w:val="StyleUnderline"/>
        </w:rPr>
        <w:t>Resolving such disputes could become increasingly important in coming years. Manufacturing jobs are expected to increase as the economy improves and existing initiatives move forward.</w:t>
      </w:r>
      <w:r w:rsidRPr="00EC690B">
        <w:rPr>
          <w:sz w:val="16"/>
        </w:rPr>
        <w:t xml:space="preserve"> They include the Greater Portland Export Initiative, developed with the help of the Brookings Institute, which is intended to double regional exports within the next five years.</w:t>
      </w:r>
    </w:p>
    <w:p w:rsidR="002C3DDB" w:rsidRPr="00EC690B" w:rsidRDefault="002C3DDB" w:rsidP="002C3DDB"/>
    <w:p w:rsidR="002C3DDB" w:rsidRPr="00EC690B" w:rsidRDefault="002C3DDB" w:rsidP="002C3DDB">
      <w:pPr>
        <w:pStyle w:val="Heading3"/>
      </w:pPr>
      <w:r w:rsidRPr="00EC690B">
        <w:t>2nc</w:t>
      </w:r>
    </w:p>
    <w:p w:rsidR="002C3DDB" w:rsidRPr="00EC690B" w:rsidRDefault="002C3DDB" w:rsidP="002C3DDB">
      <w:pPr>
        <w:pStyle w:val="Heading4"/>
      </w:pPr>
      <w:r w:rsidRPr="00EC690B">
        <w:t>Environment getting better now</w:t>
      </w:r>
    </w:p>
    <w:p w:rsidR="002C3DDB" w:rsidRPr="00EC690B" w:rsidRDefault="002C3DDB" w:rsidP="002C3DDB">
      <w:r w:rsidRPr="00EC690B">
        <w:rPr>
          <w:rStyle w:val="Style13ptBold"/>
        </w:rPr>
        <w:t>Jim Merritt JULY 1, 2014</w:t>
      </w:r>
      <w:r w:rsidRPr="00EC690B">
        <w:t xml:space="preserve"> (Indiana Senator, Environmental progress often ignored, http://currentinfishers.com/column-environmental-progress-often-ignored/CW)</w:t>
      </w:r>
    </w:p>
    <w:p w:rsidR="002C3DDB" w:rsidRPr="00EC690B" w:rsidRDefault="002C3DDB" w:rsidP="002C3DDB">
      <w:pPr>
        <w:rPr>
          <w:rStyle w:val="StyleUnderline"/>
        </w:rPr>
      </w:pPr>
      <w:r w:rsidRPr="00EC690B">
        <w:t xml:space="preserve">You hear a great deal of negative talk today about energy. Rising gas and electricity prices, dependence on foreign oil, greenhouse gas pollution, EPA regulations and more all dominate the news cycle. </w:t>
      </w:r>
      <w:r w:rsidRPr="00EC690B">
        <w:rPr>
          <w:rStyle w:val="StyleUnderline"/>
        </w:rPr>
        <w:t>Certainly, we face enormous energy challenges as a state, country and world</w:t>
      </w:r>
      <w:r w:rsidRPr="00EC690B">
        <w:t xml:space="preserve">. But </w:t>
      </w:r>
      <w:r w:rsidRPr="00EC690B">
        <w:rPr>
          <w:rStyle w:val="StyleUnderline"/>
        </w:rPr>
        <w:t>we have also made tremendous progress – a fact which often gets lost in today’s dialogue.</w:t>
      </w:r>
      <w:r w:rsidRPr="00EC690B">
        <w:t xml:space="preserve"> </w:t>
      </w:r>
      <w:r w:rsidRPr="00EC690B">
        <w:rPr>
          <w:rStyle w:val="StyleUnderline"/>
        </w:rPr>
        <w:t>Since the creation of the Clean Air and Water Acts in the early 1970s, our environment is cleaner and pollution is significantly down even as the U.S. economy and population has grown</w:t>
      </w:r>
      <w:r w:rsidRPr="00EC690B">
        <w:t xml:space="preserve">. From 1970 to 2012, national emissions of the six most common pollutants dropped an average of 72 percent. In 1970, we recycled 6.6 percent of our municipal solid waste. </w:t>
      </w:r>
      <w:r w:rsidRPr="00EC690B">
        <w:rPr>
          <w:rStyle w:val="StyleUnderline"/>
        </w:rPr>
        <w:t>Now, we recycle about 87 percent</w:t>
      </w:r>
      <w:r w:rsidRPr="00EC690B">
        <w:t xml:space="preserve">. </w:t>
      </w:r>
      <w:r w:rsidRPr="00EC690B">
        <w:rPr>
          <w:rStyle w:val="StyleUnderline"/>
        </w:rPr>
        <w:t xml:space="preserve">New cars, SUVs and trucks are about 99 percent cleaner, and new factories and plants are adopting state-of-the-art pollution-control technology. At the same time, gross domestic product has grown by 219 percent, national incomes have risen nine percent and the U.S. population has jumped from 203 to 315 million people. </w:t>
      </w:r>
      <w:r w:rsidRPr="00EC690B">
        <w:t xml:space="preserve">The country has thrived since 1970, </w:t>
      </w:r>
      <w:r w:rsidRPr="00EC690B">
        <w:rPr>
          <w:rStyle w:val="StyleUnderline"/>
        </w:rPr>
        <w:t>and the environment is much cleaner</w:t>
      </w:r>
      <w:r w:rsidRPr="00EC690B">
        <w:t xml:space="preserve">. The steady progress we’ve made over 45 years is truly impressive. Unfortunately, </w:t>
      </w:r>
      <w:r w:rsidRPr="00EC690B">
        <w:rPr>
          <w:rStyle w:val="StyleUnderline"/>
        </w:rPr>
        <w:t>the federal government is now trying to force states to comply with strict new environmental regulations and unattainable timelines that disregard the progress we’ve made.</w:t>
      </w:r>
    </w:p>
    <w:p w:rsidR="002C3DDB" w:rsidRPr="00EC690B" w:rsidRDefault="002C3DDB" w:rsidP="002C3DDB">
      <w:pPr>
        <w:rPr>
          <w:rStyle w:val="StyleUnderline"/>
        </w:rPr>
      </w:pPr>
    </w:p>
    <w:p w:rsidR="002C3DDB" w:rsidRPr="00EC690B" w:rsidRDefault="002C3DDB" w:rsidP="002C3DDB">
      <w:pPr>
        <w:pStyle w:val="Heading4"/>
      </w:pPr>
      <w:r w:rsidRPr="00EC690B">
        <w:t>High tech manufacturing hurts the environment</w:t>
      </w:r>
    </w:p>
    <w:p w:rsidR="002C3DDB" w:rsidRPr="00EC690B" w:rsidRDefault="002C3DDB" w:rsidP="002C3DDB">
      <w:r w:rsidRPr="00EC690B">
        <w:rPr>
          <w:rStyle w:val="Style13ptBold"/>
        </w:rPr>
        <w:t>Jason Holden and Christopher Kelty 2009</w:t>
      </w:r>
      <w:r w:rsidRPr="00EC690B">
        <w:t xml:space="preserve"> (Researcher at Rice University, Course Assistant at Rice University, Research Assistant at Tokyo Institute of Technology, associate professor at the University of California, Los Angeles, The Environmental Impact of the Manufacturing of Seminconductors, http://cnx.org/content/m14503/latest/CW)</w:t>
      </w:r>
    </w:p>
    <w:p w:rsidR="002C3DDB" w:rsidRPr="00EC690B" w:rsidRDefault="002C3DDB" w:rsidP="002C3DDB">
      <w:pPr>
        <w:rPr>
          <w:sz w:val="16"/>
        </w:rPr>
      </w:pPr>
      <w:r w:rsidRPr="00EC690B">
        <w:rPr>
          <w:sz w:val="16"/>
        </w:rPr>
        <w:t xml:space="preserve">In theory, attention to cleanliness is in the manufacturer’s best interest not only from a health perspective but also from an economic. </w:t>
      </w:r>
      <w:r w:rsidRPr="00EC690B">
        <w:rPr>
          <w:rStyle w:val="StyleUnderline"/>
        </w:rPr>
        <w:t>Many chemicals used in the production process are not expensive in and of themselves; however, the cost of maintaining these materials in an ultra-clean state can be quite high.</w:t>
      </w:r>
      <w:r w:rsidRPr="00EC690B">
        <w:rPr>
          <w:sz w:val="16"/>
        </w:rPr>
        <w:t xml:space="preserve"> This encourages the close monitoring of usage, the minimization of consumption, and the development of recycling and reprocessing techniques. </w:t>
      </w:r>
      <w:r w:rsidRPr="00EC690B">
        <w:rPr>
          <w:rStyle w:val="StyleUnderline"/>
        </w:rPr>
        <w:t>Also, the rising costs of chemical disposal are prompting companies to conduct research into alternatives that use more environmentally friendly methods and materials</w:t>
      </w:r>
      <w:r w:rsidRPr="00EC690B">
        <w:rPr>
          <w:sz w:val="16"/>
        </w:rPr>
        <w:t xml:space="preserve">. Individual companies and worldwide trade associations were active in reducing the use and emission of greenhouse gases during the 1990’s, and the industry as a whole has substantially reduced emissions over the last twenty years. Nonetheless, </w:t>
      </w:r>
      <w:r w:rsidRPr="00EC690B">
        <w:rPr>
          <w:rStyle w:val="StyleUnderline"/>
        </w:rPr>
        <w:t>there has been a history of environmental problems linked to the industry in Silicon Valley and other technology centers</w:t>
      </w:r>
      <w:r w:rsidRPr="00EC690B">
        <w:rPr>
          <w:sz w:val="16"/>
        </w:rPr>
        <w:t xml:space="preserve">. </w:t>
      </w:r>
      <w:r w:rsidRPr="00EC690B">
        <w:rPr>
          <w:rStyle w:val="StyleUnderline"/>
        </w:rPr>
        <w:t xml:space="preserve">To begin with, a tremendous amount of raw materials is invested in the manufacturing of semiconductors every year. Moreover, a typical facility producing semiconductors on six-inch wafers reportedly uses not only 240,000 kilowatt hours of electricity but also over 2 million gallons of water every day </w:t>
      </w:r>
      <w:r w:rsidRPr="00EC690B">
        <w:rPr>
          <w:sz w:val="16"/>
        </w:rPr>
        <w:t>[9</w:t>
      </w:r>
      <w:r w:rsidRPr="00EC690B">
        <w:rPr>
          <w:rStyle w:val="StyleUnderline"/>
        </w:rPr>
        <w:t>]. Newer facilities that produce eight-inch and twelve-inch wafers consume even mor</w:t>
      </w:r>
      <w:r w:rsidRPr="00EC690B">
        <w:rPr>
          <w:sz w:val="16"/>
        </w:rPr>
        <w:t xml:space="preserve">e, with some estimates going as high as five million gallons of water daily. While recycling and reusing of water does occur, </w:t>
      </w:r>
      <w:r w:rsidRPr="00EC690B">
        <w:rPr>
          <w:rStyle w:val="StyleUnderline"/>
        </w:rPr>
        <w:t>extensive chemical treatment is required for remediation, and in dry or desert areas such as Albuquerque, New Mexico, home to plants for Motorola, Philips Semiconductor</w:t>
      </w:r>
      <w:r w:rsidRPr="00EC690B">
        <w:rPr>
          <w:sz w:val="16"/>
        </w:rPr>
        <w:t xml:space="preserve">, Allied Signal and Signetics, Intel, and other high-tech firms, </w:t>
      </w:r>
      <w:r w:rsidRPr="00EC690B">
        <w:rPr>
          <w:rStyle w:val="StyleUnderline"/>
        </w:rPr>
        <w:t xml:space="preserve">the high consumption of water necessary for the manufacturing of semiconductors can pose an especially significant drain on an already scarce natural resource </w:t>
      </w:r>
      <w:r w:rsidRPr="00EC690B">
        <w:rPr>
          <w:sz w:val="16"/>
        </w:rPr>
        <w:t xml:space="preserve">[10]. The existence of economic mainstays including the mining industry and the established presences of Sandia National Laboratories and the Los Alamos National Laboratory make New Mexico an attractive location for high-tech tenants. However, the opening of fabrication facilities in the state leaves its farmers and ranchers in constant competition with the corporations for rights to water consumption. </w:t>
      </w:r>
      <w:r w:rsidRPr="00EC690B">
        <w:rPr>
          <w:rStyle w:val="StyleUnderline"/>
        </w:rPr>
        <w:t xml:space="preserve">On average, the manufacturing of just 1/8-inch of a silicon wafer requires about 3,787 gallons of wastewater, not to mention 27 pounds of chemicals and 29 cubic feet of hazardous gases </w:t>
      </w:r>
      <w:r w:rsidRPr="00EC690B">
        <w:rPr>
          <w:sz w:val="16"/>
        </w:rPr>
        <w:t>[11].</w:t>
      </w:r>
      <w:r w:rsidRPr="00EC690B">
        <w:rPr>
          <w:rStyle w:val="StyleUnderline"/>
        </w:rPr>
        <w:t>Contamination has also been an issue in areas surrounding fabrication plants</w:t>
      </w:r>
      <w:r w:rsidRPr="00EC690B">
        <w:rPr>
          <w:sz w:val="16"/>
        </w:rPr>
        <w:t xml:space="preserve">. </w:t>
      </w:r>
      <w:r w:rsidRPr="00EC690B">
        <w:rPr>
          <w:rStyle w:val="StyleUnderline"/>
        </w:rPr>
        <w:t xml:space="preserve">Drinking water was found to be contaminated with trichloroethane and Freon, toxins commonly used in the semiconductor industry, in San Jose, California in 1981 </w:t>
      </w:r>
      <w:r w:rsidRPr="00EC690B">
        <w:rPr>
          <w:sz w:val="16"/>
        </w:rPr>
        <w:t xml:space="preserve">[12]. </w:t>
      </w:r>
      <w:r w:rsidRPr="00EC690B">
        <w:rPr>
          <w:rStyle w:val="StyleUnderline"/>
        </w:rPr>
        <w:t>These toxins were later suspected to be the cause of birth defects of many children in the area</w:t>
      </w:r>
      <w:r w:rsidRPr="00EC690B">
        <w:rPr>
          <w:sz w:val="16"/>
        </w:rPr>
        <w:t>. The culprits were Fairchild Semiconductor and IBM. The companies’ underground storage tanks were found to have leaked tens of thousands of gallons of the toxic solvents into the ground. There are a number of semiconductor-related EPA cleanup sites in Silicon Valley, and</w:t>
      </w:r>
      <w:r w:rsidRPr="00EC690B">
        <w:rPr>
          <w:rStyle w:val="StyleUnderline"/>
        </w:rPr>
        <w:t xml:space="preserve"> there have been concerns raised about the cumulative air and groundwater pollution in Silicon Valley, as well</w:t>
      </w:r>
      <w:r w:rsidRPr="00EC690B">
        <w:rPr>
          <w:sz w:val="16"/>
        </w:rPr>
        <w:t xml:space="preserve">. Another area of concern is the eventual fate of discarded electronic systems such as computers, pagers, mobile phones, and televisions that contain semiconductor devices. Personal computers in particular are especially problematic because they become obsolete fairly rapidly and lose almost all of their market value within five or ten years after their date of manufacture. </w:t>
      </w:r>
      <w:r w:rsidRPr="00EC690B">
        <w:rPr>
          <w:rStyle w:val="StyleUnderline"/>
        </w:rPr>
        <w:t>Tens of millions of PC’s are sold in the United States each year, and they pose an environmental risk not only through their sheer bulk in city dumps and landfills but also because their semiconducting devices often contain significant amounts of heavy metals, including lead and other potentially hazardous substances</w:t>
      </w:r>
      <w:r w:rsidRPr="00EC690B">
        <w:rPr>
          <w:sz w:val="16"/>
        </w:rPr>
        <w:t>.</w:t>
      </w:r>
    </w:p>
    <w:p w:rsidR="002C3DDB" w:rsidRPr="00EC690B" w:rsidRDefault="002C3DDB" w:rsidP="002C3DDB"/>
    <w:p w:rsidR="002C3DDB" w:rsidRPr="00EC690B" w:rsidRDefault="002C3DDB" w:rsidP="002C3DDB">
      <w:pPr>
        <w:pStyle w:val="Heading4"/>
      </w:pPr>
      <w:r w:rsidRPr="00EC690B">
        <w:t>Manufacturing shifting to ecoefficiency now</w:t>
      </w:r>
    </w:p>
    <w:p w:rsidR="002C3DDB" w:rsidRPr="00EC690B" w:rsidRDefault="002C3DDB" w:rsidP="002C3DDB">
      <w:r w:rsidRPr="00EC690B">
        <w:t xml:space="preserve">Alberto </w:t>
      </w:r>
      <w:r w:rsidRPr="00EC690B">
        <w:rPr>
          <w:rStyle w:val="Style13ptBold"/>
        </w:rPr>
        <w:t>Simboli et al. 2014</w:t>
      </w:r>
      <w:r w:rsidRPr="00EC690B">
        <w:t xml:space="preserve"> (Department of Economic Studies, University G. d’Annunzio, Value and Wastes in Manufacturing. An Overview and a New Perspective Based on Eco-Efficiency, http://www.mdpi.com/2076-3387/4/3/173/htm)</w:t>
      </w:r>
    </w:p>
    <w:p w:rsidR="002C3DDB" w:rsidRPr="00EC690B" w:rsidRDefault="002C3DDB" w:rsidP="002C3DDB">
      <w:pPr>
        <w:rPr>
          <w:sz w:val="16"/>
        </w:rPr>
      </w:pPr>
      <w:r w:rsidRPr="00EC690B">
        <w:rPr>
          <w:sz w:val="16"/>
        </w:rPr>
        <w:t xml:space="preserve">Already, in 1995, Porter and Van der Linde [38] stated </w:t>
      </w:r>
      <w:r w:rsidRPr="00EC690B">
        <w:rPr>
          <w:rStyle w:val="StyleUnderline"/>
        </w:rPr>
        <w:t>that pollution is often a form of economic waste, considering scraps, harmful substances, energy discharged into the environment has forms of resources that have been used incompletely, inefficiently, or ineffectively. In this article, focusing on the concept of resource productivity, they explore hidden costs along the life cycle of a product that are also sources of pollution, and that reveals flaws in the product design or process development</w:t>
      </w:r>
      <w:r w:rsidRPr="00EC690B">
        <w:rPr>
          <w:sz w:val="16"/>
        </w:rPr>
        <w:t xml:space="preserve">. Later, Handfield et al. [39] published in the Journal of Operations Management a taxonomy of environmentally friendly (“green”) operation management best practices within the VC (1996), integrating interviews with managers of five major companies operating in the furniture industry. The results of this work have shown that to be successful, strategies for environmental management should be integrated into every stage of the VC, and how, their implementation may lead to benefits in terms of competitive advantage. In 1998, Easty and Porter [40] analyzed the potentials of IE as a tool for shaping firm strategy and competitiveness. </w:t>
      </w:r>
      <w:r w:rsidRPr="00EC690B">
        <w:rPr>
          <w:rStyle w:val="StyleUnderline"/>
        </w:rPr>
        <w:t>They observed that IE, moving from the goal of resource productivity, may lead to innovations that improve efficiency, lower costs, and raise the value created by a production process</w:t>
      </w:r>
      <w:r w:rsidRPr="00EC690B">
        <w:rPr>
          <w:sz w:val="16"/>
        </w:rPr>
        <w:t xml:space="preserve">. In particular, thy stated that the systems perspective of IE can help companies find ways to add value or reduce costs both within their own production processes and up and down the supply chain. </w:t>
      </w:r>
      <w:r w:rsidRPr="00EC690B">
        <w:rPr>
          <w:rStyle w:val="StyleUnderline"/>
        </w:rPr>
        <w:t>However, they also point out that, despite having a high value as a tool for the discovery of new sources of competitive advantage cannot be a fundamental element of the entire production strategies, because there are other sources of cost reductions or increase in value and why, in the short period, the increase in costs due to investments “green”, would grant a temporary competitive advantage to competitors.</w:t>
      </w:r>
      <w:r w:rsidRPr="00EC690B">
        <w:rPr>
          <w:sz w:val="16"/>
        </w:rPr>
        <w:t xml:space="preserve"> From a more practical point of view, Tsoulfas and Pappis [41] addressed the problem of identifying environmental principles for the design and operation of supply chains, moving from a background of environmental principles for achieving eco-efficiency and building of environmentally friendly organizational systems. Using a “cradle to grave” approach they provide some remarks regarding the benefit for companies: first, a sustainable approach can lead to internal cost savings from a more efficient use of resources; second, sustainability can open new markets; third, opportunities abound to assist other companies and communities in emerging markets. The external validity of the assumptions that the implementation of eco-efficient business strategies is associated with higher firm value has been verified by Sinkin et al. [42], who</w:t>
      </w:r>
      <w:r w:rsidRPr="00EC690B">
        <w:rPr>
          <w:rStyle w:val="StyleUnderline"/>
        </w:rPr>
        <w:t>, in 2008, published a study of 90 eco-efficient company, compared with 341 companies not eco-efficient. They posit that, firms, which adopt eco-efficient business strategies, are highly valued by the market than similar firms that do not adopt eco-efficient business strategies. This suggests that the adoption of eco-efficient business practices can be associated with increased firm value. More recently, within an editorial article opening a special issue of the Journal of Industrial Ecology related to the Third International Conference on Eco-efficiency, Lifset [43] confirms that eco-efficiency has always been a part of Industrial Ecology, sometimes implicitly (with some sub-fields of research), and at other times explicitly, through conferences and research articles.</w:t>
      </w:r>
      <w:r w:rsidRPr="00EC690B">
        <w:rPr>
          <w:sz w:val="16"/>
        </w:rPr>
        <w:t xml:space="preserve"> He recognizes that recent contributions generally focus on a more macro-level set of issues rather than the early work in eco-efficiency, which tended to assess individual products and processes and highlight some limitations in the development of the field: the need for systems-level thinking and the need of methodological development in the field.</w:t>
      </w:r>
    </w:p>
    <w:p w:rsidR="002C3DDB" w:rsidRPr="00EC690B" w:rsidRDefault="002C3DDB" w:rsidP="002C3DDB"/>
    <w:p w:rsidR="002C3DDB" w:rsidRPr="00EC690B" w:rsidRDefault="002C3DDB" w:rsidP="002C3DDB">
      <w:pPr>
        <w:pStyle w:val="Heading4"/>
      </w:pPr>
      <w:r w:rsidRPr="00EC690B">
        <w:t>Manufacturing is bad – (aff or neg) assumes the environment can absorb</w:t>
      </w:r>
    </w:p>
    <w:p w:rsidR="002C3DDB" w:rsidRPr="00EC690B" w:rsidRDefault="002C3DDB" w:rsidP="002C3DDB">
      <w:r w:rsidRPr="00EC690B">
        <w:t xml:space="preserve">Alberto </w:t>
      </w:r>
      <w:r w:rsidRPr="00EC690B">
        <w:rPr>
          <w:rStyle w:val="Style13ptBold"/>
        </w:rPr>
        <w:t>Simboli et al. 2014</w:t>
      </w:r>
      <w:r w:rsidRPr="00EC690B">
        <w:t xml:space="preserve"> (Department of Economic Studies, University G. d’Annunzio, Value and Wastes in Manufacturing. An Overview and a New Perspective Based on Eco-Efficiency, http://www.mdpi.com/2076-3387/4/3/173/htm)</w:t>
      </w:r>
    </w:p>
    <w:p w:rsidR="002C3DDB" w:rsidRPr="00EC690B" w:rsidRDefault="002C3DDB" w:rsidP="002C3DDB">
      <w:pPr>
        <w:rPr>
          <w:sz w:val="16"/>
        </w:rPr>
      </w:pPr>
      <w:r w:rsidRPr="00EC690B">
        <w:rPr>
          <w:rStyle w:val="StyleUnderline"/>
        </w:rPr>
        <w:t>In the past, the relation manufacturing/environment was based on the assumption that the environment was able to absorb a certain pollutant load without significant imbalances</w:t>
      </w:r>
      <w:r w:rsidRPr="00EC690B">
        <w:rPr>
          <w:sz w:val="16"/>
        </w:rPr>
        <w:t xml:space="preserve">; </w:t>
      </w:r>
      <w:r w:rsidRPr="00EC690B">
        <w:rPr>
          <w:rStyle w:val="StyleUnderline"/>
        </w:rPr>
        <w:t>therefore, environmental damage could be avoided by controlling the way, the time, and rate at which pollutants were released</w:t>
      </w:r>
      <w:r w:rsidRPr="00EC690B">
        <w:rPr>
          <w:sz w:val="16"/>
        </w:rPr>
        <w:t>. Against this background, the uncontrolled release of many harmful substances, led to a costly repair to remedy the damage of the past and to isolate pollutants through the end-of-pipe system. These actions settled pollution problems at local level, but created new problems</w:t>
      </w:r>
      <w:r w:rsidRPr="00EC690B">
        <w:rPr>
          <w:rStyle w:val="StyleUnderline"/>
        </w:rPr>
        <w:t>. In fact, the end-of-pipe systems often simply transfer pollution from upstream to downstream of the production chain, i.e., from an environmental receptor to another without, therefore, resolving the problem</w:t>
      </w:r>
      <w:r w:rsidRPr="00EC690B">
        <w:rPr>
          <w:sz w:val="16"/>
        </w:rPr>
        <w:t xml:space="preserve">. In addition, the end-of-pipe measures, although not as costly as the repair of damage to the environment, contribute to an increase in production costs and require a regulatory control that have proven to be ineffective due to high costs and the amount of work needed. Awareness of these limits has gradually shifted the focus from reactive actions (pollution control) to preventive actions. While reactive actions focus on measures to reduce risks and damage caused by waste and harmful substances after being produced, preventive actions focus on the conditions and circumstances to avoid damage before it occurs. </w:t>
      </w:r>
      <w:r w:rsidRPr="00EC690B">
        <w:rPr>
          <w:rStyle w:val="StyleUnderline"/>
        </w:rPr>
        <w:t>The preventive strategy includes product reformulation/redesign, modifying consumer models, reducing the use of harmful substances and waste minimization;</w:t>
      </w:r>
      <w:r w:rsidRPr="00EC690B">
        <w:rPr>
          <w:sz w:val="16"/>
        </w:rPr>
        <w:t xml:space="preserve"> </w:t>
      </w:r>
      <w:r w:rsidRPr="00EC690B">
        <w:rPr>
          <w:rStyle w:val="StyleUnderline"/>
        </w:rPr>
        <w:t>“prevention is better than cure” is the basis of environmental policies aimed at encouraging the implementation of so-called cleaner technologies.</w:t>
      </w:r>
      <w:r w:rsidRPr="00EC690B">
        <w:rPr>
          <w:sz w:val="16"/>
        </w:rPr>
        <w:t xml:space="preserve"> The Organisation for Economic Co-operation and Development (OECD), has adopted a more process-oriented production strategy and defines cleaner technologies as “Technologies that extract and use natural resources as efficiently as possible in all stages of their lives; that generate products with reduced or no potentially harmful components; that minimise releases to air, water and soil during fabrication and use of the product; and that produce durable products which can be recovered or recycled as far as possible; output is achieved with as little energy input as is possible” [34]. </w:t>
      </w:r>
      <w:r w:rsidRPr="00EC690B">
        <w:rPr>
          <w:rStyle w:val="StyleUnderline"/>
        </w:rPr>
        <w:t>Cleaner technologies can be adopted through substantial change in production processes, or integrating partial changes in current processes to recover and boost by-products otherwise unused.</w:t>
      </w:r>
      <w:r w:rsidRPr="00EC690B">
        <w:rPr>
          <w:sz w:val="16"/>
        </w:rPr>
        <w:t xml:space="preserve"> Adopting </w:t>
      </w:r>
      <w:hyperlink r:id="rId14" w:history="1">
        <w:r w:rsidRPr="00EC690B">
          <w:rPr>
            <w:rStyle w:val="Hyperlink"/>
            <w:sz w:val="16"/>
          </w:rPr>
          <w:t>Stornoway</w:t>
        </w:r>
      </w:hyperlink>
      <w:r w:rsidRPr="00EC690B">
        <w:rPr>
          <w:rStyle w:val="StyleUnderline"/>
        </w:rPr>
        <w:t>cleaner technologies to improve functional performance and redefining commodity markets, implies changing production processes to improve overall environmental conditions</w:t>
      </w:r>
      <w:r w:rsidRPr="00EC690B">
        <w:rPr>
          <w:sz w:val="16"/>
        </w:rPr>
        <w:t>. It, thus, represents stepping up restructuring systems and an important opportunity to retrieve efficiency.</w:t>
      </w:r>
    </w:p>
    <w:p w:rsidR="002C3DDB" w:rsidRPr="00EC690B" w:rsidRDefault="002C3DDB" w:rsidP="002C3DDB"/>
    <w:p w:rsidR="002C3DDB" w:rsidRPr="00EC690B" w:rsidRDefault="002C3DDB" w:rsidP="002C3DDB">
      <w:pPr>
        <w:pStyle w:val="Heading4"/>
      </w:pPr>
      <w:r w:rsidRPr="00EC690B">
        <w:t>Plan doesn’t use lean manufacturing – they can’t solve for the environment</w:t>
      </w:r>
    </w:p>
    <w:p w:rsidR="00EC690B" w:rsidRPr="00EC690B" w:rsidRDefault="002C3DDB" w:rsidP="002C3DDB">
      <w:r w:rsidRPr="00EC690B">
        <w:t xml:space="preserve">Alberto </w:t>
      </w:r>
      <w:r w:rsidRPr="00EC690B">
        <w:rPr>
          <w:rStyle w:val="Style13ptBold"/>
        </w:rPr>
        <w:t>Simboli et al. 2014</w:t>
      </w:r>
      <w:r w:rsidRPr="00EC690B">
        <w:t xml:space="preserve"> (Department of Economic Studies, University G. d’Annunzio, Value and Wastes in Manufacturing. An Overview and a New Perspective Based on Eco-Efficiency, </w:t>
      </w:r>
      <w:hyperlink r:id="rId15" w:history="1">
        <w:r w:rsidR="00EC690B" w:rsidRPr="00EC690B">
          <w:rPr>
            <w:rStyle w:val="Hyperlink"/>
          </w:rPr>
          <w:t>http://www.mdpi.com/2076-3387/4/3/173/htm</w:t>
        </w:r>
      </w:hyperlink>
      <w:r w:rsidRPr="00EC690B">
        <w:t>)</w:t>
      </w:r>
    </w:p>
    <w:p w:rsidR="002C3DDB" w:rsidRPr="00EC690B" w:rsidRDefault="002C3DDB" w:rsidP="002C3DDB">
      <w:r w:rsidRPr="00EC690B">
        <w:rPr>
          <w:sz w:val="16"/>
        </w:rPr>
        <w:t xml:space="preserve">However, in 1996, Florida [44] emphasized the </w:t>
      </w:r>
      <w:r w:rsidRPr="00EC690B">
        <w:rPr>
          <w:rStyle w:val="StyleUnderline"/>
        </w:rPr>
        <w:t>links between the concepts of lean and clean manufacturing, exploring the relationship between advanced production practices and innovative approaches to environmentally conscious manufacturing</w:t>
      </w:r>
      <w:r w:rsidRPr="00EC690B">
        <w:rPr>
          <w:sz w:val="16"/>
        </w:rPr>
        <w:t xml:space="preserve">. Through a survey and a field research, he brings to light two sets of results that support the existence of this positive connection. First, that LM approaches create opportunity for the development of green strategies moving from the same principles: continuous and productivity improvement, quality, cost reduction, and technological innovation; second, that close relations among the actors of the supply chain (from suppliers to end users) can enable the simultaneous adoption of the lean and green strategies. Some authors reached the same findings, analyzing the relations between the quality and the environmental management standards. Subsequently, King and Lenox [45], conducting an empirical analysis of the environmental performance of more than 17,000 manufacturing companies during the period 1991–1996, found that those companies that adopt the ISO 9000 standards was more likely to adopt the ISO 14000 standards. </w:t>
      </w:r>
      <w:r w:rsidRPr="00EC690B">
        <w:rPr>
          <w:rStyle w:val="StyleUnderline"/>
        </w:rPr>
        <w:t>In addition they show that LM can positively contribute to the adoption of green strategies, acting on the marginal costs of pollution prevention and on the managerial capabilities</w:t>
      </w:r>
      <w:r w:rsidRPr="00EC690B">
        <w:rPr>
          <w:sz w:val="16"/>
        </w:rPr>
        <w:t xml:space="preserve">. During the same period, other researchers obtained conflicting results, such as Rothenberg et al. [46], analyzing the relationship between LM and environmental performance in 31 automobile companies between North America and Japan. The statistical part of their study showed no significant links between emissions reductions and JIT procedures, especially in respect of the investments in technology. </w:t>
      </w:r>
      <w:r w:rsidRPr="00EC690B">
        <w:rPr>
          <w:rStyle w:val="StyleUnderline"/>
        </w:rPr>
        <w:t>The qualitative analysis instead revealed direct positive relationships between some aspects of the LM (buffer minimization, work systems, and human resource practices) and the propensity of managers to improve the efficiency in the use of resources, as the LM focuses on general waste reduction, provides managers with the basic skills and an attitude focused on continuous improvement.</w:t>
      </w:r>
      <w:r w:rsidRPr="00EC690B">
        <w:rPr>
          <w:sz w:val="16"/>
        </w:rPr>
        <w:t xml:space="preserve"> A clear representation of the indirect effects on the environment of the LM has been provided by Moreira et al. [47]. One of the most significant contributions to the ongoing debate on lean and clean manufacturing comes from the U.S. Environmental Protection Agency (EPA</w:t>
      </w:r>
      <w:r w:rsidRPr="00EC690B">
        <w:rPr>
          <w:rStyle w:val="StyleUnderline"/>
        </w:rPr>
        <w:t>). Since the early 2000s, the EPA has initiated a series of surveys among the largest U.S. firms to investigate the links between the use of Lean approaches and environmental performance. Those studies have shown that the adoption of Lean approaches in many cases had enabled the company to achieve significant improvements on resource productivity with important implications on the environment. Moreover, the continuous improvement and the elimination of wastes were very similar and close to the organizational culture encouraged by the EPA, to promote, through the development and promotion of environmental management systems, pollution prevention and waste minimization.</w:t>
      </w:r>
      <w:r w:rsidRPr="00EC690B">
        <w:rPr>
          <w:sz w:val="16"/>
        </w:rPr>
        <w:t xml:space="preserve"> On the basis of these findings, the EPA has launched initiatives systematic research on this issue that led to the publication of numerous scientific papers and applications, such as a report in 2003 [48] and a toolkit in 2006 [49], development of case studies, and specific documentation for some productive sectors to integrate environmental considerations into initiatives and Lean methods (Table 1). In particular, the report of 2003 states that “Lean manufacturing is a leading manufacturing paradigm being applied in many sectors of the U.S. economy, where improving product quality, reducing production costs, and being “first to market” and quick to respond to customer needs are critical to competitiveness and success. Lean principles and methods focus on creating a continual improvement culture that engages employees in reducing the intensity of time, materials, and capital necessary for meeting a customer’s needs. While lean production’s fundamental focus is on the systematic elimination of non-value added activity and waste from the production process, the implementation of lean principles and methods also results in improved environmental performance”.</w:t>
      </w:r>
    </w:p>
    <w:p w:rsidR="002C3DDB" w:rsidRPr="00EC690B" w:rsidRDefault="002C3DDB" w:rsidP="002C3DDB"/>
    <w:p w:rsidR="002C3DDB" w:rsidRPr="00EC690B" w:rsidRDefault="002C3DDB" w:rsidP="002C3DDB">
      <w:pPr>
        <w:pStyle w:val="Heading4"/>
      </w:pPr>
      <w:r w:rsidRPr="00EC690B">
        <w:t>Manufacturing Low now – New EPA Rules prevent growth</w:t>
      </w:r>
    </w:p>
    <w:p w:rsidR="002C3DDB" w:rsidRPr="00EC690B" w:rsidRDefault="002C3DDB" w:rsidP="002C3DDB">
      <w:r w:rsidRPr="00EC690B">
        <w:rPr>
          <w:rStyle w:val="Style13ptBold"/>
        </w:rPr>
        <w:t>Wesley Brown 7/31/14</w:t>
      </w:r>
      <w:r w:rsidRPr="00EC690B">
        <w:t xml:space="preserve"> (The city wire reporting in Arkansas, Manufacuturers' study: New EPA rules could cost Arkansas 10,000 jobs, http://www.thecitywire.com/node/34066#.U9qq4_ldWWY)</w:t>
      </w:r>
    </w:p>
    <w:p w:rsidR="002C3DDB" w:rsidRPr="00EC690B" w:rsidRDefault="002C3DDB" w:rsidP="002C3DDB">
      <w:r w:rsidRPr="00EC690B">
        <w:rPr>
          <w:rStyle w:val="StyleUnderline"/>
        </w:rPr>
        <w:t>A study released by the National Association of Manufacturers (NAM) on Thursday said the Environmental Protection Agency’s (EPA) new ozone standards could cause Arkansas to lose more than 10,000 jobs, pay more than $240 million in environmental compliance costs, and shut down most of the state’s coal-fired electric generation</w:t>
      </w:r>
      <w:r w:rsidRPr="00EC690B">
        <w:t>. “Manufacturing in the United States is making a comeback, and we’re reducing emissions at the same time, but tightening the current ozone standard to near unachievable levels would serve as a self-inflicted wound to the U.S. economy at the worst possible time,” NAM President and CEO Jay Timmons said. “</w:t>
      </w:r>
      <w:r w:rsidRPr="00EC690B">
        <w:rPr>
          <w:rStyle w:val="StyleUnderline"/>
        </w:rPr>
        <w:t>This rule would undermine our work to expand manufacturing in the United States, making it almost impossible to increase operations, create new jobs or keep pace internationally.</w:t>
      </w:r>
      <w:r w:rsidRPr="00EC690B">
        <w:t xml:space="preserve">” Altogether, according to the study conducted by NERA Economics Consulting, NAM said the EPA’s controversial plan to cut carbon dioxide emissions could reduce the nation’s GDP by $270 billion per year and carry a compliance price tag of $2.2 trillion from 2017 to 2040, increasing energy costs and placing millions of jobs at risk. </w:t>
      </w:r>
    </w:p>
    <w:p w:rsidR="002C3DDB" w:rsidRPr="00EC690B" w:rsidRDefault="002C3DDB" w:rsidP="002C3DDB">
      <w:pPr>
        <w:pStyle w:val="Heading2"/>
      </w:pPr>
      <w:r w:rsidRPr="00EC690B">
        <w:t>Mexico</w:t>
      </w:r>
    </w:p>
    <w:p w:rsidR="002C3DDB" w:rsidRPr="00EC690B" w:rsidRDefault="002C3DDB" w:rsidP="002C3DDB">
      <w:pPr>
        <w:pStyle w:val="Heading3"/>
      </w:pPr>
      <w:r w:rsidRPr="00EC690B">
        <w:t xml:space="preserve">1nc </w:t>
      </w:r>
    </w:p>
    <w:p w:rsidR="002C3DDB" w:rsidRPr="00EC690B" w:rsidRDefault="002C3DDB" w:rsidP="002C3DDB">
      <w:pPr>
        <w:pStyle w:val="Heading4"/>
      </w:pPr>
      <w:r w:rsidRPr="00EC690B">
        <w:t xml:space="preserve">Continued Mexican economic growth depends on domestic manufacturing </w:t>
      </w:r>
    </w:p>
    <w:p w:rsidR="002C3DDB" w:rsidRPr="00EC690B" w:rsidRDefault="002C3DDB" w:rsidP="002C3DDB">
      <w:r w:rsidRPr="00EC690B">
        <w:rPr>
          <w:rStyle w:val="Heading4Char"/>
        </w:rPr>
        <w:t>Broderick, 7/22/14</w:t>
      </w:r>
      <w:r w:rsidRPr="00EC690B">
        <w:t xml:space="preserve"> </w:t>
      </w:r>
      <w:r w:rsidRPr="00EC690B">
        <w:rPr>
          <w:sz w:val="14"/>
          <w:szCs w:val="14"/>
        </w:rPr>
        <w:t xml:space="preserve">[What's Driving Mexico's Growth? HSBC contributor HSBC contributor , HSBC Comment Now Follow Comments By Daniel Broderick,http://www.forbes.com/sites/hsbc/2014/07/22/whats-driving-mexicos-growth/] </w:t>
      </w:r>
    </w:p>
    <w:p w:rsidR="002C3DDB" w:rsidRPr="00EC690B" w:rsidRDefault="002C3DDB" w:rsidP="002C3DDB">
      <w:pPr>
        <w:rPr>
          <w:sz w:val="12"/>
        </w:rPr>
      </w:pPr>
      <w:r w:rsidRPr="00EC690B">
        <w:rPr>
          <w:rStyle w:val="Emphasis"/>
        </w:rPr>
        <w:t xml:space="preserve">What's Driving Mexico's Growth? </w:t>
      </w:r>
      <w:r w:rsidRPr="00EC690B">
        <w:rPr>
          <w:sz w:val="12"/>
        </w:rPr>
        <w:t xml:space="preserve">Mexico’s increasing purchasing power, as well as key reforms passed by recently elected President Enrique Peña Nieto, have contributed to what economic experts at HSBC say may become the world’s eighth-biggest economy by 2050. While it hasn’t received the recent media attention of other emerging economies like Brazil or India, </w:t>
      </w:r>
      <w:r w:rsidRPr="00EC690B">
        <w:rPr>
          <w:rStyle w:val="StyleUnderline"/>
          <w:highlight w:val="cyan"/>
        </w:rPr>
        <w:t>Mexico has</w:t>
      </w:r>
      <w:r w:rsidRPr="00EC690B">
        <w:rPr>
          <w:sz w:val="12"/>
        </w:rPr>
        <w:t xml:space="preserve"> quietly </w:t>
      </w:r>
      <w:r w:rsidRPr="00EC690B">
        <w:rPr>
          <w:rStyle w:val="StyleUnderline"/>
          <w:highlight w:val="cyan"/>
        </w:rPr>
        <w:t xml:space="preserve">positioned itself to be </w:t>
      </w:r>
      <w:r w:rsidRPr="00EC690B">
        <w:rPr>
          <w:rStyle w:val="Emphasis"/>
          <w:highlight w:val="cyan"/>
        </w:rPr>
        <w:t>a major economic force</w:t>
      </w:r>
      <w:r w:rsidRPr="00EC690B">
        <w:rPr>
          <w:rStyle w:val="StyleUnderline"/>
          <w:highlight w:val="cyan"/>
        </w:rPr>
        <w:t xml:space="preserve"> in the long term. One of the </w:t>
      </w:r>
      <w:r w:rsidRPr="00EC690B">
        <w:rPr>
          <w:rStyle w:val="Emphasis"/>
          <w:highlight w:val="cyan"/>
        </w:rPr>
        <w:t>primary drivers</w:t>
      </w:r>
      <w:r w:rsidRPr="00EC690B">
        <w:rPr>
          <w:sz w:val="12"/>
        </w:rPr>
        <w:t xml:space="preserve"> </w:t>
      </w:r>
      <w:r w:rsidRPr="00EC690B">
        <w:rPr>
          <w:rStyle w:val="StyleUnderline"/>
          <w:highlight w:val="cyan"/>
        </w:rPr>
        <w:t>of Mexico’s</w:t>
      </w:r>
      <w:r w:rsidRPr="00EC690B">
        <w:rPr>
          <w:rStyle w:val="StyleUnderline"/>
        </w:rPr>
        <w:t xml:space="preserve"> recent </w:t>
      </w:r>
      <w:r w:rsidRPr="00EC690B">
        <w:rPr>
          <w:rStyle w:val="StyleUnderline"/>
          <w:highlight w:val="cyan"/>
        </w:rPr>
        <w:t>growth</w:t>
      </w:r>
      <w:r w:rsidRPr="00EC690B">
        <w:rPr>
          <w:sz w:val="12"/>
          <w:highlight w:val="cyan"/>
        </w:rPr>
        <w:t xml:space="preserve"> </w:t>
      </w:r>
      <w:r w:rsidRPr="00EC690B">
        <w:rPr>
          <w:rStyle w:val="StyleUnderline"/>
          <w:highlight w:val="cyan"/>
        </w:rPr>
        <w:t>comes from</w:t>
      </w:r>
      <w:r w:rsidRPr="00EC690B">
        <w:rPr>
          <w:rStyle w:val="StyleUnderline"/>
        </w:rPr>
        <w:t xml:space="preserve"> the </w:t>
      </w:r>
      <w:r w:rsidRPr="00EC690B">
        <w:rPr>
          <w:rStyle w:val="StyleUnderline"/>
          <w:highlight w:val="cyan"/>
        </w:rPr>
        <w:t>manufacturing</w:t>
      </w:r>
      <w:r w:rsidRPr="00EC690B">
        <w:rPr>
          <w:rStyle w:val="StyleUnderline"/>
        </w:rPr>
        <w:t xml:space="preserve"> sector. </w:t>
      </w:r>
      <w:r w:rsidRPr="00EC690B">
        <w:rPr>
          <w:sz w:val="12"/>
        </w:rPr>
        <w:t xml:space="preserve">Merchandise goods rose three percent in 2013, a modest but encouraging gain, and one that is expected to improve over the remainder of 2014. Global economic recovery is expected to help Mexico continue its own improvement, especially in the appliances industry, which is expected to grow significantly in the near future. </w:t>
      </w:r>
      <w:r w:rsidRPr="00EC690B">
        <w:rPr>
          <w:rStyle w:val="StyleUnderline"/>
          <w:highlight w:val="cyan"/>
        </w:rPr>
        <w:t>The</w:t>
      </w:r>
      <w:r w:rsidRPr="00EC690B">
        <w:rPr>
          <w:rStyle w:val="StyleUnderline"/>
        </w:rPr>
        <w:t xml:space="preserve"> </w:t>
      </w:r>
      <w:r w:rsidRPr="00EC690B">
        <w:rPr>
          <w:rStyle w:val="StyleUnderline"/>
          <w:highlight w:val="cyan"/>
        </w:rPr>
        <w:t>B</w:t>
      </w:r>
      <w:r w:rsidRPr="00EC690B">
        <w:rPr>
          <w:rStyle w:val="StyleUnderline"/>
        </w:rPr>
        <w:t xml:space="preserve">oston </w:t>
      </w:r>
      <w:r w:rsidRPr="00EC690B">
        <w:rPr>
          <w:rStyle w:val="StyleUnderline"/>
          <w:highlight w:val="cyan"/>
        </w:rPr>
        <w:t>C</w:t>
      </w:r>
      <w:r w:rsidRPr="00EC690B">
        <w:rPr>
          <w:rStyle w:val="StyleUnderline"/>
        </w:rPr>
        <w:t xml:space="preserve">onsulting </w:t>
      </w:r>
      <w:r w:rsidRPr="00EC690B">
        <w:rPr>
          <w:rStyle w:val="StyleUnderline"/>
          <w:highlight w:val="cyan"/>
        </w:rPr>
        <w:t>G</w:t>
      </w:r>
      <w:r w:rsidRPr="00EC690B">
        <w:rPr>
          <w:rStyle w:val="StyleUnderline"/>
        </w:rPr>
        <w:t xml:space="preserve">roup </w:t>
      </w:r>
      <w:r w:rsidRPr="00EC690B">
        <w:rPr>
          <w:rStyle w:val="StyleUnderline"/>
          <w:highlight w:val="cyan"/>
        </w:rPr>
        <w:t>expressed</w:t>
      </w:r>
      <w:r w:rsidRPr="00EC690B">
        <w:rPr>
          <w:rStyle w:val="StyleUnderline"/>
        </w:rPr>
        <w:t xml:space="preserve"> substantial confidence in Mexico’s manufacturing, noting </w:t>
      </w:r>
      <w:r w:rsidRPr="00EC690B">
        <w:rPr>
          <w:rStyle w:val="StyleUnderline"/>
          <w:highlight w:val="cyan"/>
        </w:rPr>
        <w:t>that manufacturing could add</w:t>
      </w:r>
      <w:r w:rsidRPr="00EC690B">
        <w:rPr>
          <w:rStyle w:val="StyleUnderline"/>
        </w:rPr>
        <w:t xml:space="preserve"> </w:t>
      </w:r>
      <w:r w:rsidRPr="00EC690B">
        <w:rPr>
          <w:sz w:val="12"/>
        </w:rPr>
        <w:t xml:space="preserve">between $20 billion and </w:t>
      </w:r>
      <w:r w:rsidRPr="00EC690B">
        <w:rPr>
          <w:rStyle w:val="Emphasis"/>
          <w:highlight w:val="cyan"/>
        </w:rPr>
        <w:t>$60 billion to Mexico’s economy</w:t>
      </w:r>
      <w:r w:rsidRPr="00EC690B">
        <w:rPr>
          <w:sz w:val="12"/>
        </w:rPr>
        <w:t xml:space="preserve"> through 2018. Internationalizatio </w:t>
      </w:r>
      <w:r w:rsidRPr="00EC690B">
        <w:rPr>
          <w:rStyle w:val="StyleUnderline"/>
          <w:highlight w:val="cyan"/>
        </w:rPr>
        <w:t>Manufacturing has</w:t>
      </w:r>
      <w:r w:rsidRPr="00EC690B">
        <w:rPr>
          <w:sz w:val="12"/>
        </w:rPr>
        <w:t xml:space="preserve"> indeed </w:t>
      </w:r>
      <w:r w:rsidRPr="00EC690B">
        <w:rPr>
          <w:rStyle w:val="StyleUnderline"/>
          <w:highlight w:val="cyan"/>
        </w:rPr>
        <w:t>picked up</w:t>
      </w:r>
      <w:r w:rsidRPr="00EC690B">
        <w:rPr>
          <w:sz w:val="12"/>
          <w:highlight w:val="cyan"/>
        </w:rPr>
        <w:t xml:space="preserve">, </w:t>
      </w:r>
      <w:r w:rsidRPr="00EC690B">
        <w:rPr>
          <w:rStyle w:val="StyleUnderline"/>
          <w:highlight w:val="cyan"/>
        </w:rPr>
        <w:t>due</w:t>
      </w:r>
      <w:r w:rsidRPr="00EC690B">
        <w:rPr>
          <w:sz w:val="12"/>
        </w:rPr>
        <w:t xml:space="preserve"> in large part </w:t>
      </w:r>
      <w:r w:rsidRPr="00EC690B">
        <w:rPr>
          <w:rStyle w:val="Emphasis"/>
          <w:highlight w:val="cyan"/>
        </w:rPr>
        <w:t>to foreign companies setting up shop in Mexico.</w:t>
      </w:r>
      <w:r w:rsidRPr="00EC690B">
        <w:rPr>
          <w:sz w:val="12"/>
        </w:rPr>
        <w:t xml:space="preserve"> Much of the recent investment in Mexico’s manufacturing sector comes as a result of China’s rising wages, which have made many companies looking elsewhere for manufacturing options. China’s share of the American import market has also declined, and Mexico has rushed to claim it; their trade with the United States has grown to over $500 billion annually, a percent increase since 2010. In October 2013 Chrysler announced they were investing $1.3 billion to open plants in Mexico, and Audi has also invested over $1 billion to build their luxury cars in San José Chiapa. Lower labor and energy costs and a business-friendly government have made Mexico an increasingly attractive place for outside businesses looking to restructure their production.</w:t>
      </w:r>
    </w:p>
    <w:p w:rsidR="002C3DDB" w:rsidRPr="00EC690B" w:rsidRDefault="002C3DDB" w:rsidP="002C3DDB">
      <w:pPr>
        <w:pStyle w:val="Heading4"/>
        <w:rPr>
          <w:u w:val="single"/>
        </w:rPr>
      </w:pPr>
      <w:r w:rsidRPr="00EC690B">
        <w:t xml:space="preserve">The plan forces reshoring which trades off </w:t>
      </w:r>
    </w:p>
    <w:p w:rsidR="002C3DDB" w:rsidRPr="00EC690B" w:rsidRDefault="002C3DDB" w:rsidP="002C3DDB">
      <w:r w:rsidRPr="00EC690B">
        <w:rPr>
          <w:rStyle w:val="Heading4Char"/>
        </w:rPr>
        <w:t>Sirkin, 6/1/14</w:t>
      </w:r>
      <w:r w:rsidRPr="00EC690B">
        <w:t xml:space="preserve"> </w:t>
      </w:r>
      <w:r w:rsidRPr="00EC690B">
        <w:rPr>
          <w:sz w:val="14"/>
          <w:szCs w:val="14"/>
        </w:rPr>
        <w:t xml:space="preserve">[Harold L. Sirkin is a senior partner of the Boston Consulting Group, where Justin Rose and Michael Zinser are partners. They are the co-authors, most recently, of “The U.S. Manufacturing Renaissance: How Shifting Global Economics Are Creating an American Comeback”, </w:t>
      </w:r>
      <w:hyperlink r:id="rId16" w:history="1">
        <w:r w:rsidRPr="00EC690B">
          <w:rPr>
            <w:rStyle w:val="Hyperlink"/>
            <w:sz w:val="14"/>
            <w:szCs w:val="14"/>
          </w:rPr>
          <w:t>http://www.providencejournal.com/opinion/commentary/20140701-harold-l.-sirkin-michael-zinser-and-justin-rose-u.s.-manufacturing-starts-its-comeback.ece</w:t>
        </w:r>
      </w:hyperlink>
      <w:r w:rsidRPr="00EC690B">
        <w:rPr>
          <w:sz w:val="14"/>
          <w:szCs w:val="14"/>
        </w:rPr>
        <w:t>]</w:t>
      </w:r>
    </w:p>
    <w:p w:rsidR="002C3DDB" w:rsidRPr="00EC690B" w:rsidRDefault="002C3DDB" w:rsidP="002C3DDB">
      <w:pPr>
        <w:rPr>
          <w:sz w:val="10"/>
        </w:rPr>
      </w:pPr>
      <w:r w:rsidRPr="00EC690B">
        <w:rPr>
          <w:sz w:val="10"/>
        </w:rPr>
        <w:t xml:space="preserve">What we found was that </w:t>
      </w:r>
      <w:r w:rsidRPr="00EC690B">
        <w:rPr>
          <w:rStyle w:val="Emphasis"/>
          <w:highlight w:val="cyan"/>
        </w:rPr>
        <w:t>when the most-important cost factors are considered</w:t>
      </w:r>
      <w:r w:rsidRPr="00EC690B">
        <w:rPr>
          <w:sz w:val="10"/>
        </w:rPr>
        <w:t xml:space="preserve"> — such as total labor costs, energy, productivity growth and currency exchange rates — “low-cost” Brazil is now one of the highest-cost manufacturing nations in the world, </w:t>
      </w:r>
      <w:r w:rsidRPr="00EC690B">
        <w:rPr>
          <w:rStyle w:val="Emphasis"/>
          <w:highlight w:val="cyan"/>
        </w:rPr>
        <w:t>Mexico is cheaper than China</w:t>
      </w:r>
      <w:r w:rsidRPr="00EC690B">
        <w:rPr>
          <w:sz w:val="10"/>
        </w:rPr>
        <w:t xml:space="preserve">, China is close to the United States (as are most of the traditionally “low-cost” countries of eastern Europe), and the low-cost leader in western Europe is none other than the country that launched the Industrial Revolution 250 years ago: the United Kingdom. The country with the lowest manufacturing costs, we found, was not China. It was Indonesia. Indonesia was followed by India, then Mexico and Thailand. China came next, at No. 5, followed closely by Taiwan, and then the United States. Significantly, we found that the convergence in manufacturing costs between China and the United States was due primarily to the combination of rising labor costs in China and higher productivity levels and lower energy costs in the United States. When transportation and other factors — such as product quality, intellectual property rights and long-distance supply chain issues — also are considered, for many companies and product lines the alleged savings achieved by manufacturing in China hardly seem worth it anymore. For the record, the countries with the highest manufacturing costs of the 25 we studied were Australia, Switzerland, Brazil, France, Italy and Belgium, all of which have costs that are 20 percent to 30 percent higher than U.S. costs. The precise cost figures that we calculated provide just a current snapshot. More important is the trend line. Brazil, China, the Czech Republic, Poland and Russia all experienced significant increases in relative manufacturing costs since 2004. It was due to some combination of sharp wage increases, lagging productivity growth, unfavorable currency swings and dramatic energy cost increases.Several countries that were relatively expensive a decade ago, mostly in western Europe, fell even further behind. Relative to U.S. costs, average manufacturing costs in Belgium rose 6 percent from 2004 to 2013; in Sweden, 7 percent; in France, 9 percent; in Italy, 10 percent. Largely because of gains in productivity, the U.K. held its own. And </w:t>
      </w:r>
      <w:r w:rsidRPr="00EC690B">
        <w:rPr>
          <w:rStyle w:val="StyleUnderline"/>
        </w:rPr>
        <w:t xml:space="preserve">the two </w:t>
      </w:r>
      <w:r w:rsidRPr="00EC690B">
        <w:rPr>
          <w:rStyle w:val="StyleUnderline"/>
          <w:highlight w:val="cyan"/>
        </w:rPr>
        <w:t>countries making</w:t>
      </w:r>
      <w:r w:rsidRPr="00EC690B">
        <w:rPr>
          <w:rStyle w:val="StyleUnderline"/>
        </w:rPr>
        <w:t xml:space="preserve"> the greatest </w:t>
      </w:r>
      <w:r w:rsidRPr="00EC690B">
        <w:rPr>
          <w:rStyle w:val="StyleUnderline"/>
          <w:highlight w:val="cyan"/>
        </w:rPr>
        <w:t>gains in manufacturing competitiveness were</w:t>
      </w:r>
      <w:r w:rsidRPr="00EC690B">
        <w:rPr>
          <w:sz w:val="10"/>
          <w:highlight w:val="cyan"/>
        </w:rPr>
        <w:t xml:space="preserve"> </w:t>
      </w:r>
      <w:r w:rsidRPr="00EC690B">
        <w:rPr>
          <w:rStyle w:val="Emphasis"/>
          <w:highlight w:val="cyan"/>
        </w:rPr>
        <w:t>the U.S. and Mexico.</w:t>
      </w:r>
      <w:r w:rsidRPr="00EC690B">
        <w:rPr>
          <w:sz w:val="10"/>
        </w:rPr>
        <w:t xml:space="preserve"> The key reasons were stable wage growth, sustained productivity gains, steady exchange rates and the big energy cost advantage the United States now enjoys, due to the shale-gas boom. Our findings have important implications for both companies and governments. </w:t>
      </w:r>
      <w:r w:rsidRPr="00EC690B">
        <w:rPr>
          <w:rStyle w:val="StyleUnderline"/>
        </w:rPr>
        <w:t>Many companies continue to see the U</w:t>
      </w:r>
      <w:r w:rsidRPr="00EC690B">
        <w:rPr>
          <w:sz w:val="10"/>
        </w:rPr>
        <w:t xml:space="preserve">nited </w:t>
      </w:r>
      <w:r w:rsidRPr="00EC690B">
        <w:rPr>
          <w:rStyle w:val="StyleUnderline"/>
        </w:rPr>
        <w:t>S</w:t>
      </w:r>
      <w:r w:rsidRPr="00EC690B">
        <w:rPr>
          <w:sz w:val="10"/>
        </w:rPr>
        <w:t xml:space="preserve">tates </w:t>
      </w:r>
      <w:r w:rsidRPr="00EC690B">
        <w:rPr>
          <w:rStyle w:val="StyleUnderline"/>
        </w:rPr>
        <w:t>as a high cost manufacturer and Latin America,</w:t>
      </w:r>
      <w:r w:rsidRPr="00EC690B">
        <w:rPr>
          <w:sz w:val="10"/>
        </w:rPr>
        <w:t xml:space="preserve"> eastern Europe and Asia, especially China, </w:t>
      </w:r>
      <w:r w:rsidRPr="00EC690B">
        <w:rPr>
          <w:rStyle w:val="StyleUnderline"/>
        </w:rPr>
        <w:t>as low cost.</w:t>
      </w:r>
      <w:r w:rsidRPr="00EC690B">
        <w:rPr>
          <w:sz w:val="10"/>
        </w:rPr>
        <w:t xml:space="preserve"> In fact, the new data show that </w:t>
      </w:r>
      <w:r w:rsidRPr="00EC690B">
        <w:rPr>
          <w:rStyle w:val="StyleUnderline"/>
          <w:highlight w:val="cyan"/>
        </w:rPr>
        <w:t xml:space="preserve">what exists today is a </w:t>
      </w:r>
      <w:r w:rsidRPr="00EC690B">
        <w:rPr>
          <w:rStyle w:val="Emphasis"/>
          <w:highlight w:val="cyan"/>
        </w:rPr>
        <w:t>real competitive marketplace of manufacturing opportunities,</w:t>
      </w:r>
      <w:r w:rsidRPr="00EC690B">
        <w:rPr>
          <w:sz w:val="10"/>
        </w:rPr>
        <w:t xml:space="preserve"> with high-cost and low-cost countries virtually everywhere. </w:t>
      </w:r>
      <w:r w:rsidRPr="00EC690B">
        <w:rPr>
          <w:rStyle w:val="Emphasis"/>
          <w:highlight w:val="cyan"/>
        </w:rPr>
        <w:t>This changes</w:t>
      </w:r>
      <w:r w:rsidRPr="00EC690B">
        <w:rPr>
          <w:sz w:val="10"/>
          <w:highlight w:val="cyan"/>
        </w:rPr>
        <w:t xml:space="preserve"> the </w:t>
      </w:r>
      <w:r w:rsidRPr="00EC690B">
        <w:rPr>
          <w:rStyle w:val="Emphasis"/>
          <w:highlight w:val="cyan"/>
        </w:rPr>
        <w:t>decision-making</w:t>
      </w:r>
      <w:r w:rsidRPr="00EC690B">
        <w:rPr>
          <w:sz w:val="10"/>
        </w:rPr>
        <w:t xml:space="preserve"> process</w:t>
      </w:r>
      <w:r w:rsidRPr="00EC690B">
        <w:rPr>
          <w:sz w:val="10"/>
          <w:highlight w:val="cyan"/>
        </w:rPr>
        <w:t xml:space="preserve">. </w:t>
      </w:r>
      <w:r w:rsidRPr="00EC690B">
        <w:rPr>
          <w:rStyle w:val="StyleUnderline"/>
          <w:highlight w:val="cyan"/>
        </w:rPr>
        <w:t>It</w:t>
      </w:r>
      <w:r w:rsidRPr="00EC690B">
        <w:rPr>
          <w:sz w:val="10"/>
          <w:highlight w:val="cyan"/>
        </w:rPr>
        <w:t xml:space="preserve"> </w:t>
      </w:r>
      <w:r w:rsidRPr="00EC690B">
        <w:rPr>
          <w:sz w:val="10"/>
        </w:rPr>
        <w:t xml:space="preserve">also </w:t>
      </w:r>
      <w:r w:rsidRPr="00EC690B">
        <w:rPr>
          <w:rStyle w:val="Emphasis"/>
          <w:highlight w:val="cyan"/>
        </w:rPr>
        <w:t>impacts policy</w:t>
      </w:r>
      <w:r w:rsidRPr="00EC690B">
        <w:rPr>
          <w:sz w:val="10"/>
        </w:rPr>
        <w:t>making. National leaders need to understand that many factors affect manufacturing competitiveness, including worker productivity, natural gas and electricity prices, exchange rates and infrastructure. It’s not just labor costs. Only when they understand this can they formulate effective policies.</w:t>
      </w:r>
    </w:p>
    <w:p w:rsidR="002C3DDB" w:rsidRPr="00EC690B" w:rsidRDefault="002C3DDB" w:rsidP="002C3DDB">
      <w:pPr>
        <w:rPr>
          <w:sz w:val="16"/>
        </w:rPr>
      </w:pPr>
    </w:p>
    <w:p w:rsidR="002C3DDB" w:rsidRPr="00EC690B" w:rsidRDefault="002C3DDB" w:rsidP="002C3DDB">
      <w:pPr>
        <w:pStyle w:val="Heading4"/>
      </w:pPr>
      <w:r w:rsidRPr="00EC690B">
        <w:t xml:space="preserve">Mexican econ decline shatters the world economy </w:t>
      </w:r>
    </w:p>
    <w:p w:rsidR="002C3DDB" w:rsidRPr="00EC690B" w:rsidRDefault="002C3DDB" w:rsidP="002C3DDB">
      <w:r w:rsidRPr="00EC690B">
        <w:rPr>
          <w:rStyle w:val="AuthorYear"/>
        </w:rPr>
        <w:t>Rangel 95</w:t>
      </w:r>
      <w:r w:rsidRPr="00EC690B">
        <w:t xml:space="preserve"> - </w:t>
      </w:r>
      <w:r w:rsidRPr="00EC690B">
        <w:rPr>
          <w:sz w:val="14"/>
          <w:szCs w:val="14"/>
        </w:rPr>
        <w:t>fellow at the Monterrey Bureau (Enrique Rangel, ““Pressure on the Peso; Mexico’s Economic Crisis carries global implications”, Dallas Morning News, 11/28, Lexis//JS</w:t>
      </w:r>
      <w:r w:rsidRPr="00EC690B">
        <w:t xml:space="preserve"> </w:t>
      </w:r>
    </w:p>
    <w:p w:rsidR="002C3DDB" w:rsidRPr="00EC690B" w:rsidRDefault="002C3DDB" w:rsidP="002C3DDB">
      <w:pPr>
        <w:rPr>
          <w:sz w:val="10"/>
        </w:rPr>
      </w:pPr>
      <w:r w:rsidRPr="00EC690B">
        <w:rPr>
          <w:sz w:val="10"/>
        </w:rPr>
        <w:t xml:space="preserve">With the exception of 1982 - when Mexico defaulted on its foreign debt and a handful of giant New York banks worried they would lose billions of dollars in loans - few people abroad ever cared about a weak peso. But now it's different, experts say. This time, the world is keeping a close eye on Mexico's unfolding financial crisis for one simple reason: </w:t>
      </w:r>
      <w:r w:rsidRPr="00EC690B">
        <w:rPr>
          <w:b/>
          <w:highlight w:val="cyan"/>
          <w:u w:val="single"/>
        </w:rPr>
        <w:t>Mexico is a major international player. If its economy were to collapse, it would drag down</w:t>
      </w:r>
      <w:r w:rsidRPr="00EC690B">
        <w:rPr>
          <w:b/>
          <w:sz w:val="10"/>
        </w:rPr>
        <w:t xml:space="preserve"> </w:t>
      </w:r>
      <w:r w:rsidRPr="00EC690B">
        <w:rPr>
          <w:u w:val="single"/>
        </w:rPr>
        <w:t xml:space="preserve">a few </w:t>
      </w:r>
      <w:r w:rsidRPr="00EC690B">
        <w:rPr>
          <w:b/>
          <w:highlight w:val="cyan"/>
          <w:u w:val="single"/>
        </w:rPr>
        <w:t>other countries and thousands of foreign investors</w:t>
      </w:r>
      <w:r w:rsidRPr="00EC690B">
        <w:rPr>
          <w:sz w:val="10"/>
        </w:rPr>
        <w:t xml:space="preserve">. If recovery is prolonged, the world economy will feel the slowdown. "It took a peso devaluation so that other </w:t>
      </w:r>
      <w:r w:rsidRPr="00EC690B">
        <w:rPr>
          <w:u w:val="single"/>
        </w:rPr>
        <w:t>countries</w:t>
      </w:r>
      <w:r w:rsidRPr="00EC690B">
        <w:rPr>
          <w:sz w:val="10"/>
        </w:rPr>
        <w:t xml:space="preserve"> could </w:t>
      </w:r>
      <w:r w:rsidRPr="00EC690B">
        <w:rPr>
          <w:u w:val="single"/>
        </w:rPr>
        <w:t>notice the key role that Mexico plays in today's global economy</w:t>
      </w:r>
      <w:r w:rsidRPr="00EC690B">
        <w:rPr>
          <w:sz w:val="10"/>
        </w:rPr>
        <w:t xml:space="preserve">," said economist Victor Lopez Villafane of the Monterrey Institute of Technology. "I hate to say it, </w:t>
      </w:r>
      <w:r w:rsidRPr="00EC690B">
        <w:rPr>
          <w:u w:val="single"/>
        </w:rPr>
        <w:t xml:space="preserve">but </w:t>
      </w:r>
      <w:r w:rsidRPr="00EC690B">
        <w:rPr>
          <w:b/>
          <w:highlight w:val="cyan"/>
          <w:u w:val="single"/>
        </w:rPr>
        <w:t>if Mexico were to default on its debts, that would trigger an international financial collapses</w:t>
      </w:r>
      <w:r w:rsidRPr="00EC690B">
        <w:rPr>
          <w:u w:val="single"/>
        </w:rPr>
        <w:t>"</w:t>
      </w:r>
      <w:r w:rsidRPr="00EC690B">
        <w:rPr>
          <w:sz w:val="10"/>
        </w:rPr>
        <w:t xml:space="preserve"> not seen since the Great Depression, said Dr. Lopez, who has conducted comparative studies of the Mexican economy and the economies of some Asian and Latin American countries. </w:t>
      </w:r>
    </w:p>
    <w:p w:rsidR="002C3DDB" w:rsidRPr="00EC690B" w:rsidRDefault="002C3DDB" w:rsidP="002C3DDB">
      <w:pPr>
        <w:pStyle w:val="Heading4"/>
      </w:pPr>
      <w:r w:rsidRPr="00EC690B">
        <w:t>Nuclear war</w:t>
      </w:r>
    </w:p>
    <w:p w:rsidR="002C3DDB" w:rsidRPr="00EC690B" w:rsidRDefault="002C3DDB" w:rsidP="002C3DDB">
      <w:r w:rsidRPr="00EC690B">
        <w:rPr>
          <w:rStyle w:val="Heading4Char"/>
        </w:rPr>
        <w:t>Harris and Burrows, 9</w:t>
      </w:r>
      <w:r w:rsidRPr="00EC690B">
        <w:t xml:space="preserve"> – </w:t>
      </w:r>
      <w:r w:rsidRPr="00EC690B">
        <w:rPr>
          <w:sz w:val="14"/>
          <w:szCs w:val="14"/>
        </w:rPr>
        <w:t>*counselor in the National Intelligence Council, the principal drafter of Global Trends 2025, **member of the NIC’s Long Range Analysis Unit “Revisiting the Future: Geopolitical Effects of the Financial Crisis”, Washington Quarterly, http://www.twq.com/09april/docs/09apr_burrows.pdf)</w:t>
      </w:r>
    </w:p>
    <w:p w:rsidR="002C3DDB" w:rsidRPr="00EC690B" w:rsidRDefault="002C3DDB" w:rsidP="002C3DDB">
      <w:pPr>
        <w:rPr>
          <w:sz w:val="14"/>
        </w:rPr>
      </w:pPr>
      <w:r w:rsidRPr="00EC690B">
        <w:rPr>
          <w:sz w:val="14"/>
        </w:rPr>
        <w:t>Increased Potential for Global Conflict</w:t>
      </w:r>
    </w:p>
    <w:p w:rsidR="002C3DDB" w:rsidRPr="00EC690B" w:rsidRDefault="002C3DDB" w:rsidP="002C3DDB">
      <w:pPr>
        <w:rPr>
          <w:sz w:val="10"/>
        </w:rPr>
      </w:pPr>
      <w:r w:rsidRPr="00EC690B">
        <w:rPr>
          <w:sz w:val="10"/>
        </w:rPr>
        <w:t xml:space="preserve">Of course, the report encompasses more than economics and indeed believes the future is likely to be the result of a number of intersecting and interlocking forces. With so many possible permutations of outcomes, each with ample opportunity for unintended consequences, there is a growing sense of insecurity. Even so, history may be more instructive than ever. While we continue to believe that </w:t>
      </w:r>
      <w:r w:rsidRPr="00EC690B">
        <w:rPr>
          <w:b/>
          <w:u w:val="single"/>
        </w:rPr>
        <w:t>the Great Depression</w:t>
      </w:r>
      <w:r w:rsidRPr="00EC690B">
        <w:rPr>
          <w:sz w:val="10"/>
        </w:rPr>
        <w:t xml:space="preserve"> is not likely to be repeated, the </w:t>
      </w:r>
      <w:r w:rsidRPr="00EC690B">
        <w:rPr>
          <w:b/>
          <w:highlight w:val="cyan"/>
          <w:u w:val="single"/>
        </w:rPr>
        <w:t>lessons</w:t>
      </w:r>
      <w:r w:rsidRPr="00EC690B">
        <w:rPr>
          <w:sz w:val="10"/>
        </w:rPr>
        <w:t xml:space="preserve"> to be drawn from that period </w:t>
      </w:r>
      <w:r w:rsidRPr="00EC690B">
        <w:rPr>
          <w:b/>
          <w:highlight w:val="cyan"/>
          <w:u w:val="single"/>
        </w:rPr>
        <w:t>include</w:t>
      </w:r>
      <w:r w:rsidRPr="00EC690B">
        <w:rPr>
          <w:sz w:val="10"/>
        </w:rPr>
        <w:t xml:space="preserve"> the harmful effects on fledgling democracies and multiethnic societies (think Central Europe in 1920s and 1930s) and on the sustainability of multilateral institutions (think League of Nations in the same period). There is no reason to think that this would not be true in the twenty-first as much as in the twentieth century. For that reason, the ways in which </w:t>
      </w:r>
      <w:r w:rsidRPr="00EC690B">
        <w:rPr>
          <w:b/>
          <w:u w:val="single"/>
        </w:rPr>
        <w:t xml:space="preserve">the potential for greater </w:t>
      </w:r>
      <w:r w:rsidRPr="00EC690B">
        <w:rPr>
          <w:b/>
          <w:highlight w:val="cyan"/>
          <w:u w:val="single"/>
        </w:rPr>
        <w:t>conflict</w:t>
      </w:r>
      <w:r w:rsidRPr="00EC690B">
        <w:rPr>
          <w:b/>
          <w:sz w:val="10"/>
        </w:rPr>
        <w:t xml:space="preserve"> </w:t>
      </w:r>
      <w:r w:rsidRPr="00EC690B">
        <w:rPr>
          <w:sz w:val="10"/>
        </w:rPr>
        <w:t xml:space="preserve">could grow would seem to be even more apt </w:t>
      </w:r>
      <w:r w:rsidRPr="00EC690B">
        <w:rPr>
          <w:b/>
          <w:highlight w:val="cyan"/>
          <w:u w:val="single"/>
        </w:rPr>
        <w:t>in a constantly volatile</w:t>
      </w:r>
      <w:r w:rsidRPr="00EC690B">
        <w:rPr>
          <w:b/>
          <w:u w:val="single"/>
        </w:rPr>
        <w:t xml:space="preserve"> economic </w:t>
      </w:r>
      <w:r w:rsidRPr="00EC690B">
        <w:rPr>
          <w:b/>
          <w:highlight w:val="cyan"/>
          <w:u w:val="single"/>
        </w:rPr>
        <w:t>environment</w:t>
      </w:r>
      <w:r w:rsidRPr="00EC690B">
        <w:rPr>
          <w:b/>
          <w:u w:val="single"/>
        </w:rPr>
        <w:t xml:space="preserve"> </w:t>
      </w:r>
      <w:r w:rsidRPr="00EC690B">
        <w:rPr>
          <w:sz w:val="10"/>
        </w:rPr>
        <w:t>as they would be if change would be steadier.</w:t>
      </w:r>
    </w:p>
    <w:p w:rsidR="002C3DDB" w:rsidRPr="00EC690B" w:rsidRDefault="002C3DDB" w:rsidP="002C3DDB">
      <w:pPr>
        <w:rPr>
          <w:b/>
          <w:sz w:val="10"/>
        </w:rPr>
      </w:pPr>
      <w:r w:rsidRPr="00EC690B">
        <w:rPr>
          <w:sz w:val="10"/>
        </w:rPr>
        <w:t xml:space="preserve">In surveying those risks, the report stressed the likelihood that terrorism and nonproliferation will remain priorities even as resource issues move up on the international agenda. Terrorism’s appeal will decline if economic growth continues in the Middle East and youth unemployment is reduced. For those terrorist groups that remain active in 2025, however, the diffusion of technologies and scientific knowledge will place some of the world’s most dangerous capabilities within their reach. </w:t>
      </w:r>
      <w:r w:rsidRPr="00EC690B">
        <w:rPr>
          <w:b/>
          <w:u w:val="single"/>
        </w:rPr>
        <w:t>Terrorist groups</w:t>
      </w:r>
      <w:r w:rsidRPr="00EC690B">
        <w:rPr>
          <w:sz w:val="10"/>
        </w:rPr>
        <w:t xml:space="preserve"> in 2025 </w:t>
      </w:r>
      <w:r w:rsidRPr="00EC690B">
        <w:rPr>
          <w:b/>
          <w:u w:val="single"/>
        </w:rPr>
        <w:t>will likely be</w:t>
      </w:r>
      <w:r w:rsidRPr="00EC690B">
        <w:rPr>
          <w:sz w:val="10"/>
        </w:rPr>
        <w:t xml:space="preserve"> a combination of descendants of long established groups inheriting organizational structures, command and control processes, and training procedures necessary to conduct sophisticated attacks and newly emergent collections of the angry and disenfranchised that become </w:t>
      </w:r>
      <w:r w:rsidRPr="00EC690B">
        <w:rPr>
          <w:b/>
          <w:u w:val="single"/>
        </w:rPr>
        <w:t>self-radicalized</w:t>
      </w:r>
      <w:r w:rsidRPr="00EC690B">
        <w:rPr>
          <w:b/>
          <w:sz w:val="10"/>
        </w:rPr>
        <w:t xml:space="preserve">, </w:t>
      </w:r>
      <w:r w:rsidRPr="00EC690B">
        <w:rPr>
          <w:sz w:val="10"/>
        </w:rPr>
        <w:t xml:space="preserve">particularly in the absence of economic outlets that would become narrower </w:t>
      </w:r>
      <w:r w:rsidRPr="00EC690B">
        <w:rPr>
          <w:b/>
          <w:u w:val="single"/>
        </w:rPr>
        <w:t>in an economic downturn</w:t>
      </w:r>
      <w:r w:rsidRPr="00EC690B">
        <w:rPr>
          <w:b/>
          <w:sz w:val="10"/>
        </w:rPr>
        <w:t>.</w:t>
      </w:r>
    </w:p>
    <w:p w:rsidR="002C3DDB" w:rsidRPr="00EC690B" w:rsidRDefault="002C3DDB" w:rsidP="002C3DDB">
      <w:pPr>
        <w:rPr>
          <w:sz w:val="8"/>
          <w:highlight w:val="yellow"/>
        </w:rPr>
      </w:pPr>
      <w:r w:rsidRPr="00EC690B">
        <w:rPr>
          <w:b/>
          <w:highlight w:val="cyan"/>
          <w:u w:val="single"/>
        </w:rPr>
        <w:t xml:space="preserve">The most dangerous casualty </w:t>
      </w:r>
      <w:r w:rsidRPr="00EC690B">
        <w:rPr>
          <w:b/>
          <w:u w:val="single"/>
        </w:rPr>
        <w:t xml:space="preserve">of any economically-induced drawdown of U.S. military presence </w:t>
      </w:r>
      <w:r w:rsidRPr="00EC690B">
        <w:rPr>
          <w:b/>
          <w:highlight w:val="cyan"/>
          <w:u w:val="single"/>
        </w:rPr>
        <w:t>would</w:t>
      </w:r>
      <w:r w:rsidRPr="00EC690B">
        <w:rPr>
          <w:b/>
          <w:u w:val="single"/>
        </w:rPr>
        <w:t xml:space="preserve"> almost certainly </w:t>
      </w:r>
      <w:r w:rsidRPr="00EC690B">
        <w:rPr>
          <w:b/>
          <w:highlight w:val="cyan"/>
          <w:u w:val="single"/>
        </w:rPr>
        <w:t>be the Middle East</w:t>
      </w:r>
      <w:r w:rsidRPr="00EC690B">
        <w:rPr>
          <w:u w:val="single"/>
        </w:rPr>
        <w:t>.</w:t>
      </w:r>
      <w:r w:rsidRPr="00EC690B">
        <w:rPr>
          <w:sz w:val="8"/>
        </w:rPr>
        <w:t xml:space="preserve"> Although Iran’s acquisition of nuclear weapons is not inevitable, </w:t>
      </w:r>
      <w:r w:rsidRPr="00EC690B">
        <w:rPr>
          <w:b/>
          <w:highlight w:val="cyan"/>
          <w:u w:val="single"/>
        </w:rPr>
        <w:t>worries</w:t>
      </w:r>
      <w:r w:rsidRPr="00EC690B">
        <w:rPr>
          <w:b/>
          <w:u w:val="single"/>
        </w:rPr>
        <w:t xml:space="preserve"> about a nuclear-armed Iran </w:t>
      </w:r>
      <w:r w:rsidRPr="00EC690B">
        <w:rPr>
          <w:b/>
          <w:highlight w:val="cyan"/>
          <w:u w:val="single"/>
        </w:rPr>
        <w:t>could lead states</w:t>
      </w:r>
      <w:r w:rsidRPr="00EC690B">
        <w:rPr>
          <w:b/>
          <w:u w:val="single"/>
        </w:rPr>
        <w:t xml:space="preserve"> in the region </w:t>
      </w:r>
      <w:r w:rsidRPr="00EC690B">
        <w:rPr>
          <w:b/>
          <w:highlight w:val="cyan"/>
          <w:u w:val="single"/>
        </w:rPr>
        <w:t xml:space="preserve">to develop new security arrangements </w:t>
      </w:r>
      <w:r w:rsidRPr="00EC690B">
        <w:rPr>
          <w:b/>
          <w:u w:val="single"/>
        </w:rPr>
        <w:t xml:space="preserve">with external powers, </w:t>
      </w:r>
      <w:r w:rsidRPr="00EC690B">
        <w:rPr>
          <w:b/>
          <w:highlight w:val="cyan"/>
          <w:u w:val="single"/>
        </w:rPr>
        <w:t xml:space="preserve">acquire </w:t>
      </w:r>
      <w:r w:rsidRPr="00EC690B">
        <w:rPr>
          <w:b/>
          <w:u w:val="single"/>
        </w:rPr>
        <w:t xml:space="preserve">additional </w:t>
      </w:r>
      <w:r w:rsidRPr="00EC690B">
        <w:rPr>
          <w:b/>
          <w:highlight w:val="cyan"/>
          <w:u w:val="single"/>
        </w:rPr>
        <w:t xml:space="preserve">weapons, and </w:t>
      </w:r>
      <w:r w:rsidRPr="00EC690B">
        <w:rPr>
          <w:b/>
          <w:u w:val="single"/>
        </w:rPr>
        <w:t>consider</w:t>
      </w:r>
      <w:r w:rsidRPr="00EC690B">
        <w:rPr>
          <w:u w:val="single"/>
        </w:rPr>
        <w:t xml:space="preserve"> </w:t>
      </w:r>
      <w:r w:rsidRPr="00EC690B">
        <w:rPr>
          <w:sz w:val="8"/>
        </w:rPr>
        <w:t xml:space="preserve">pursuing their own </w:t>
      </w:r>
      <w:r w:rsidRPr="00EC690B">
        <w:rPr>
          <w:b/>
          <w:highlight w:val="cyan"/>
          <w:u w:val="single"/>
        </w:rPr>
        <w:t>nuclear ambitions</w:t>
      </w:r>
      <w:r w:rsidRPr="00EC690B">
        <w:rPr>
          <w:sz w:val="8"/>
        </w:rPr>
        <w:t xml:space="preserve">. It is not clear that the type of stable deterrent relationship that existed between the great powers for most of the Cold War would emerge naturally in the Middle East with a nuclear Iran. Episodes of low intensity conflict and terrorism taking place under a nuclear umbrella could lead to an unintended escalation and broader conflict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w:t>
      </w:r>
      <w:r w:rsidRPr="00EC690B">
        <w:rPr>
          <w:b/>
          <w:u w:val="single"/>
        </w:rPr>
        <w:t>The lack of strategic depth</w:t>
      </w:r>
      <w:r w:rsidRPr="00EC690B">
        <w:rPr>
          <w:sz w:val="8"/>
        </w:rPr>
        <w:t xml:space="preserve"> in neighboring states like Israel, </w:t>
      </w:r>
      <w:r w:rsidRPr="00EC690B">
        <w:rPr>
          <w:b/>
          <w:highlight w:val="cyan"/>
          <w:u w:val="single"/>
        </w:rPr>
        <w:t xml:space="preserve">short warning and </w:t>
      </w:r>
      <w:r w:rsidRPr="00EC690B">
        <w:rPr>
          <w:b/>
          <w:u w:val="single"/>
        </w:rPr>
        <w:t>missile</w:t>
      </w:r>
      <w:r w:rsidRPr="00EC690B">
        <w:rPr>
          <w:b/>
          <w:highlight w:val="cyan"/>
          <w:u w:val="single"/>
        </w:rPr>
        <w:t xml:space="preserve"> flight times, and uncertainty of</w:t>
      </w:r>
      <w:r w:rsidRPr="00EC690B">
        <w:rPr>
          <w:u w:val="single"/>
        </w:rPr>
        <w:t xml:space="preserve"> </w:t>
      </w:r>
      <w:r w:rsidRPr="00EC690B">
        <w:rPr>
          <w:sz w:val="8"/>
        </w:rPr>
        <w:t xml:space="preserve">Iranian </w:t>
      </w:r>
      <w:r w:rsidRPr="00EC690B">
        <w:rPr>
          <w:b/>
          <w:highlight w:val="cyan"/>
          <w:u w:val="single"/>
        </w:rPr>
        <w:t>intentions may place more focus on preemption</w:t>
      </w:r>
      <w:r w:rsidRPr="00EC690B">
        <w:rPr>
          <w:b/>
          <w:u w:val="single"/>
        </w:rPr>
        <w:t xml:space="preserve"> rather than defense, potentially </w:t>
      </w:r>
      <w:r w:rsidRPr="00EC690B">
        <w:rPr>
          <w:b/>
          <w:highlight w:val="cyan"/>
          <w:u w:val="single"/>
        </w:rPr>
        <w:t>leading to escalating crises</w:t>
      </w:r>
      <w:r w:rsidRPr="00EC690B">
        <w:rPr>
          <w:b/>
          <w:sz w:val="8"/>
          <w:highlight w:val="cyan"/>
        </w:rPr>
        <w:t>.</w:t>
      </w:r>
      <w:r w:rsidRPr="00EC690B">
        <w:rPr>
          <w:b/>
          <w:sz w:val="8"/>
        </w:rPr>
        <w:t xml:space="preserve"> </w:t>
      </w:r>
      <w:r w:rsidRPr="00EC690B">
        <w:rPr>
          <w:b/>
          <w:u w:val="single"/>
        </w:rPr>
        <w:t xml:space="preserve">Types of </w:t>
      </w:r>
      <w:r w:rsidRPr="00EC690B">
        <w:rPr>
          <w:b/>
          <w:highlight w:val="cyan"/>
          <w:u w:val="single"/>
        </w:rPr>
        <w:t>conflict</w:t>
      </w:r>
      <w:r w:rsidRPr="00EC690B">
        <w:rPr>
          <w:b/>
          <w:u w:val="single"/>
        </w:rPr>
        <w:t xml:space="preserve"> that </w:t>
      </w:r>
      <w:r w:rsidRPr="00EC690B">
        <w:rPr>
          <w:b/>
          <w:highlight w:val="cyan"/>
          <w:u w:val="single"/>
        </w:rPr>
        <w:t xml:space="preserve">the world continues to experience, such as </w:t>
      </w:r>
      <w:r w:rsidRPr="00EC690B">
        <w:rPr>
          <w:b/>
          <w:u w:val="single"/>
        </w:rPr>
        <w:t xml:space="preserve">over </w:t>
      </w:r>
      <w:r w:rsidRPr="00EC690B">
        <w:rPr>
          <w:b/>
          <w:highlight w:val="cyan"/>
          <w:u w:val="single"/>
        </w:rPr>
        <w:t>resources, could reemerge, particularly if protectionism grows</w:t>
      </w:r>
      <w:r w:rsidRPr="00EC690B">
        <w:rPr>
          <w:b/>
          <w:u w:val="single"/>
        </w:rPr>
        <w:t xml:space="preserve"> and there is a resort to neo-mercantilist practices</w:t>
      </w:r>
      <w:r w:rsidRPr="00EC690B">
        <w:rPr>
          <w:b/>
          <w:sz w:val="8"/>
        </w:rPr>
        <w:t xml:space="preserve">. </w:t>
      </w:r>
      <w:r w:rsidRPr="00EC690B">
        <w:rPr>
          <w:b/>
          <w:highlight w:val="cyan"/>
          <w:u w:val="single"/>
        </w:rPr>
        <w:t>Perceptions of</w:t>
      </w:r>
      <w:r w:rsidRPr="00EC690B">
        <w:rPr>
          <w:b/>
          <w:u w:val="single"/>
        </w:rPr>
        <w:t xml:space="preserve"> renewed energy </w:t>
      </w:r>
      <w:r w:rsidRPr="00EC690B">
        <w:rPr>
          <w:b/>
          <w:highlight w:val="cyan"/>
          <w:u w:val="single"/>
        </w:rPr>
        <w:t>scarcity will drive countries to take actions</w:t>
      </w:r>
      <w:r w:rsidRPr="00EC690B">
        <w:rPr>
          <w:b/>
          <w:u w:val="single"/>
        </w:rPr>
        <w:t xml:space="preserve"> to assure their future access to energy supplies</w:t>
      </w:r>
      <w:r w:rsidRPr="00EC690B">
        <w:rPr>
          <w:sz w:val="8"/>
        </w:rPr>
        <w:t xml:space="preserve">. In the worst case, </w:t>
      </w:r>
      <w:r w:rsidRPr="00EC690B">
        <w:rPr>
          <w:b/>
          <w:highlight w:val="cyan"/>
          <w:u w:val="single"/>
        </w:rPr>
        <w:t xml:space="preserve">this could result in </w:t>
      </w:r>
      <w:r w:rsidRPr="00EC690B">
        <w:rPr>
          <w:b/>
          <w:u w:val="single"/>
        </w:rPr>
        <w:t xml:space="preserve">interstate </w:t>
      </w:r>
      <w:r w:rsidRPr="00EC690B">
        <w:rPr>
          <w:b/>
          <w:highlight w:val="cyan"/>
          <w:u w:val="single"/>
        </w:rPr>
        <w:t>conflicts</w:t>
      </w:r>
      <w:r w:rsidRPr="00EC690B">
        <w:rPr>
          <w:sz w:val="8"/>
        </w:rPr>
        <w:t xml:space="preserve"> if government leaders deem assured access to energy resources, for example, to be essential for maintaining domestic stability and the survival of their regime. Even actions short of war, however, will have important geopolitical implications. </w:t>
      </w:r>
      <w:r w:rsidRPr="00EC690B">
        <w:rPr>
          <w:b/>
          <w:highlight w:val="cyan"/>
          <w:u w:val="single"/>
        </w:rPr>
        <w:t xml:space="preserve">Maritime </w:t>
      </w:r>
      <w:r w:rsidRPr="00EC690B">
        <w:rPr>
          <w:b/>
          <w:u w:val="single"/>
        </w:rPr>
        <w:t xml:space="preserve">security </w:t>
      </w:r>
      <w:r w:rsidRPr="00EC690B">
        <w:rPr>
          <w:b/>
          <w:highlight w:val="cyan"/>
          <w:u w:val="single"/>
        </w:rPr>
        <w:t>concerns</w:t>
      </w:r>
      <w:r w:rsidRPr="00EC690B">
        <w:rPr>
          <w:sz w:val="8"/>
        </w:rPr>
        <w:t xml:space="preserve"> are providing a rationale for naval buildups and </w:t>
      </w:r>
      <w:r w:rsidRPr="00EC690B">
        <w:rPr>
          <w:b/>
          <w:highlight w:val="cyan"/>
          <w:u w:val="single"/>
        </w:rPr>
        <w:t>modernization efforts</w:t>
      </w:r>
      <w:r w:rsidRPr="00EC690B">
        <w:rPr>
          <w:sz w:val="8"/>
        </w:rPr>
        <w:t xml:space="preserve">, such as China’s and India’s development of blue water naval capabilities. If the fiscal stimulus focus for these countries indeed turns inward, one of the most obvious funding targets may be military. Buildup of regional naval capabilities could lead to </w:t>
      </w:r>
      <w:r w:rsidRPr="00EC690B">
        <w:rPr>
          <w:b/>
          <w:highlight w:val="cyan"/>
          <w:u w:val="single"/>
        </w:rPr>
        <w:t>increased tensions, rivalries, and</w:t>
      </w:r>
      <w:r w:rsidRPr="00EC690B">
        <w:rPr>
          <w:sz w:val="8"/>
        </w:rPr>
        <w:t xml:space="preserve"> counterbalancing moves, but it also will create opportunities for multinational cooperation in protecting critical sea lanes. With water also becoming scarcer in Asia and the Middle East, cooperation to manage changing water resources is likely to be increasingly difficult both within and between states in </w:t>
      </w:r>
      <w:r w:rsidRPr="00EC690B">
        <w:rPr>
          <w:b/>
          <w:highlight w:val="cyan"/>
          <w:u w:val="single"/>
        </w:rPr>
        <w:t>a more dog-eat-dog world.</w:t>
      </w:r>
    </w:p>
    <w:p w:rsidR="002C3DDB" w:rsidRPr="00EC690B" w:rsidRDefault="002C3DDB" w:rsidP="002C3DDB">
      <w:pPr>
        <w:pStyle w:val="Heading3"/>
        <w:rPr>
          <w:rStyle w:val="Heading4Char"/>
          <w:b/>
          <w:sz w:val="32"/>
          <w:szCs w:val="32"/>
        </w:rPr>
      </w:pPr>
      <w:r w:rsidRPr="00EC690B">
        <w:rPr>
          <w:rStyle w:val="Heading4Char"/>
          <w:b/>
          <w:sz w:val="32"/>
          <w:szCs w:val="32"/>
        </w:rPr>
        <w:t>2nc/1nr Uniqueness</w:t>
      </w:r>
    </w:p>
    <w:p w:rsidR="002C3DDB" w:rsidRPr="00EC690B" w:rsidRDefault="002C3DDB" w:rsidP="002C3DDB">
      <w:pPr>
        <w:pStyle w:val="Heading4"/>
      </w:pPr>
      <w:r w:rsidRPr="00EC690B">
        <w:t xml:space="preserve">Mexican manufacturing instills persistent economic benefits </w:t>
      </w:r>
    </w:p>
    <w:p w:rsidR="002C3DDB" w:rsidRPr="00EC690B" w:rsidRDefault="002C3DDB" w:rsidP="002C3DDB">
      <w:pPr>
        <w:rPr>
          <w:rStyle w:val="Style13ptBold"/>
          <w:b w:val="0"/>
          <w:sz w:val="12"/>
          <w:szCs w:val="16"/>
        </w:rPr>
      </w:pPr>
      <w:r w:rsidRPr="00EC690B">
        <w:rPr>
          <w:rStyle w:val="Style13ptBold"/>
          <w:szCs w:val="26"/>
        </w:rPr>
        <w:t>Money 14’-</w:t>
      </w:r>
      <w:r w:rsidRPr="00EC690B">
        <w:rPr>
          <w:rStyle w:val="Style13ptBold"/>
          <w:sz w:val="16"/>
          <w:szCs w:val="16"/>
        </w:rPr>
        <w:t>partner of NASDAQ (nasdaq.com, “Booming manufacturing sector of the Mexican economy challenging China”, 6/11/14,</w:t>
      </w:r>
      <w:r w:rsidRPr="00EC690B">
        <w:t xml:space="preserve"> </w:t>
      </w:r>
      <w:hyperlink r:id="rId17" w:history="1">
        <w:r w:rsidRPr="00EC690B">
          <w:rPr>
            <w:rStyle w:val="Hyperlink"/>
            <w:sz w:val="16"/>
            <w:szCs w:val="16"/>
          </w:rPr>
          <w:t>http://www.</w:t>
        </w:r>
        <w:r w:rsidRPr="00EC690B">
          <w:rPr>
            <w:rStyle w:val="Hyperlink"/>
            <w:b/>
            <w:sz w:val="16"/>
            <w:szCs w:val="16"/>
          </w:rPr>
          <w:t>n</w:t>
        </w:r>
        <w:r w:rsidRPr="00EC690B">
          <w:rPr>
            <w:rStyle w:val="Hyperlink"/>
            <w:sz w:val="16"/>
            <w:szCs w:val="16"/>
          </w:rPr>
          <w:t>asdaq.com/article/booming-manufacturing-sector-of-mexican-economy-challenging-china-cm171969)///JWD</w:t>
        </w:r>
      </w:hyperlink>
      <w:r w:rsidRPr="00EC690B">
        <w:rPr>
          <w:rStyle w:val="Style13ptBold"/>
          <w:sz w:val="12"/>
          <w:szCs w:val="16"/>
        </w:rPr>
        <w:t xml:space="preserve">¶ </w:t>
      </w:r>
    </w:p>
    <w:p w:rsidR="002C3DDB" w:rsidRPr="00EC690B" w:rsidRDefault="002C3DDB" w:rsidP="002C3DDB">
      <w:pPr>
        <w:rPr>
          <w:sz w:val="16"/>
        </w:rPr>
      </w:pPr>
      <w:r w:rsidRPr="00EC690B">
        <w:rPr>
          <w:rStyle w:val="Emphasis"/>
          <w:highlight w:val="cyan"/>
        </w:rPr>
        <w:t>The Mexican economy is benefiting from a manufacturing renaissance</w:t>
      </w:r>
      <w:r w:rsidRPr="00EC690B">
        <w:rPr>
          <w:rStyle w:val="StyleUnderline"/>
        </w:rPr>
        <w:t>, thanks in part to cheap labor allowing the country to challenge China's hold on the global export business</w:t>
      </w:r>
      <w:r w:rsidRPr="00EC690B">
        <w:rPr>
          <w:rFonts w:cs="Times New Roman"/>
          <w:sz w:val="16"/>
        </w:rPr>
        <w:t>.</w:t>
      </w:r>
      <w:r w:rsidRPr="00EC690B">
        <w:rPr>
          <w:rFonts w:cs="Times New Roman"/>
          <w:sz w:val="12"/>
        </w:rPr>
        <w:t>¶</w:t>
      </w:r>
      <w:r w:rsidRPr="00EC690B">
        <w:rPr>
          <w:rFonts w:cs="Times New Roman"/>
          <w:sz w:val="16"/>
        </w:rPr>
        <w:t xml:space="preserve"> Marco Oviedo from Barclays has published a research note stating that,</w:t>
      </w:r>
      <w:r w:rsidRPr="00EC690B">
        <w:rPr>
          <w:rFonts w:cs="Times New Roman"/>
          <w:sz w:val="12"/>
        </w:rPr>
        <w:t>¶</w:t>
      </w:r>
      <w:r w:rsidRPr="00EC690B">
        <w:rPr>
          <w:rFonts w:cs="Times New Roman"/>
          <w:sz w:val="16"/>
        </w:rPr>
        <w:t xml:space="preserve"> "</w:t>
      </w:r>
      <w:r w:rsidRPr="00EC690B">
        <w:rPr>
          <w:rStyle w:val="StyleUnderline"/>
          <w:highlight w:val="cyan"/>
        </w:rPr>
        <w:t xml:space="preserve">after </w:t>
      </w:r>
      <w:hyperlink r:id="rId18" w:anchor="axzz265B95gr5" w:history="1">
        <w:r w:rsidRPr="00EC690B">
          <w:rPr>
            <w:rStyle w:val="StyleUnderline"/>
            <w:highlight w:val="cyan"/>
          </w:rPr>
          <w:t>lagging Chinese manufacturing exports for a decade, Mexico has taken the lead</w:t>
        </w:r>
      </w:hyperlink>
      <w:r w:rsidRPr="00EC690B">
        <w:rPr>
          <w:rStyle w:val="StyleUnderline"/>
        </w:rPr>
        <w:t xml:space="preserve"> post-2008-09.</w:t>
      </w:r>
      <w:r w:rsidRPr="00EC690B">
        <w:rPr>
          <w:rFonts w:cs="Times New Roman"/>
          <w:sz w:val="16"/>
        </w:rPr>
        <w:t xml:space="preserve"> We believe </w:t>
      </w:r>
      <w:r w:rsidRPr="00EC690B">
        <w:rPr>
          <w:rStyle w:val="Emphasis"/>
          <w:highlight w:val="cyan"/>
        </w:rPr>
        <w:t>this change is likely to be structural and persistent</w:t>
      </w:r>
      <w:r w:rsidRPr="00EC690B">
        <w:rPr>
          <w:rStyle w:val="Emphasis"/>
        </w:rPr>
        <w:t>.</w:t>
      </w:r>
      <w:r w:rsidRPr="00EC690B">
        <w:rPr>
          <w:rFonts w:cs="Times New Roman"/>
          <w:sz w:val="16"/>
        </w:rPr>
        <w:t>"</w:t>
      </w:r>
      <w:r w:rsidRPr="00EC690B">
        <w:rPr>
          <w:rFonts w:cs="Times New Roman"/>
          <w:sz w:val="12"/>
        </w:rPr>
        <w:t>¶</w:t>
      </w:r>
      <w:r w:rsidRPr="00EC690B">
        <w:rPr>
          <w:rStyle w:val="StyleUnderline"/>
        </w:rPr>
        <w:t xml:space="preserve"> After China joined the World Trade Organization in 2001, Mexico found itself in direct competition with the Asian behemoth for the cheap manufacturing export business.</w:t>
      </w:r>
      <w:r w:rsidRPr="00EC690B">
        <w:rPr>
          <w:rFonts w:cs="Times New Roman"/>
          <w:sz w:val="16"/>
        </w:rPr>
        <w:t xml:space="preserve"> China was making the same things as Mexico at a much lower labor cost. As a result, according to Barclays, competition from China erased approximately 60 basis points of growth from the Mexican economy each year from 2002 through 2006. But </w:t>
      </w:r>
      <w:r w:rsidRPr="00EC690B">
        <w:rPr>
          <w:rStyle w:val="StyleUnderline"/>
        </w:rPr>
        <w:t>after lagging China's growth on an almost 4-to-1 basis between 1997 and 2012, Mexico's manufacturing exports are now growing at the same rate as China's -- 9.5%.</w:t>
      </w:r>
      <w:r w:rsidRPr="00EC690B">
        <w:rPr>
          <w:rFonts w:cs="Times New Roman"/>
          <w:sz w:val="12"/>
        </w:rPr>
        <w:t>¶</w:t>
      </w:r>
      <w:r w:rsidRPr="00EC690B">
        <w:rPr>
          <w:rFonts w:cs="Times New Roman"/>
          <w:sz w:val="16"/>
        </w:rPr>
        <w:t xml:space="preserve"> Barclays says </w:t>
      </w:r>
      <w:r w:rsidRPr="00EC690B">
        <w:rPr>
          <w:rStyle w:val="StyleUnderline"/>
          <w:highlight w:val="cyan"/>
        </w:rPr>
        <w:t>the recession in Europe has hurt China's economy more than the Mexican economy</w:t>
      </w:r>
      <w:r w:rsidRPr="00EC690B">
        <w:rPr>
          <w:rStyle w:val="StyleUnderline"/>
        </w:rPr>
        <w:t xml:space="preserve"> </w:t>
      </w:r>
      <w:r w:rsidRPr="00EC690B">
        <w:rPr>
          <w:rStyle w:val="StyleUnderline"/>
          <w:highlight w:val="cyan"/>
        </w:rPr>
        <w:t>because</w:t>
      </w:r>
      <w:r w:rsidRPr="00EC690B">
        <w:rPr>
          <w:rStyle w:val="StyleUnderline"/>
        </w:rPr>
        <w:t xml:space="preserve"> 20% of China's exports go to the European Union, whereas </w:t>
      </w:r>
      <w:r w:rsidRPr="00EC690B">
        <w:rPr>
          <w:rStyle w:val="StyleUnderline"/>
          <w:highlight w:val="cyan"/>
        </w:rPr>
        <w:t>Mexico sends only 5% of its exports there</w:t>
      </w:r>
      <w:r w:rsidRPr="00EC690B">
        <w:rPr>
          <w:rFonts w:cs="Times New Roman"/>
          <w:sz w:val="16"/>
          <w:highlight w:val="cyan"/>
        </w:rPr>
        <w:t>.</w:t>
      </w:r>
      <w:r w:rsidRPr="00EC690B">
        <w:rPr>
          <w:rFonts w:cs="Times New Roman"/>
          <w:sz w:val="16"/>
        </w:rPr>
        <w:t xml:space="preserve"> Also </w:t>
      </w:r>
      <w:r w:rsidRPr="00EC690B">
        <w:rPr>
          <w:rStyle w:val="StyleUnderline"/>
        </w:rPr>
        <w:t>labor costs in China have increased</w:t>
      </w:r>
      <w:r w:rsidRPr="00EC690B">
        <w:rPr>
          <w:rFonts w:cs="Times New Roman"/>
          <w:sz w:val="16"/>
        </w:rPr>
        <w:t xml:space="preserve"> about 20% a year on average between 2003 and 2011, </w:t>
      </w:r>
      <w:r w:rsidRPr="00EC690B">
        <w:rPr>
          <w:rStyle w:val="StyleUnderline"/>
        </w:rPr>
        <w:t>while Mexico's labor costs have stayed even.</w:t>
      </w:r>
      <w:r w:rsidRPr="00EC690B">
        <w:rPr>
          <w:rFonts w:cs="Times New Roman"/>
          <w:sz w:val="16"/>
        </w:rPr>
        <w:t xml:space="preserve"> Mexican wages were only 40% higher than China's in 2011, compared with six times as high in 2003. Barclays also cites Mexico's younger demographic and advantageous geographic proximity to the U.S. </w:t>
      </w:r>
      <w:hyperlink r:id="rId19" w:history="1">
        <w:r w:rsidRPr="00EC690B">
          <w:rPr>
            <w:rFonts w:cs="Times New Roman"/>
            <w:sz w:val="16"/>
          </w:rPr>
          <w:t>Given high energy costs, this proximity has helped</w:t>
        </w:r>
      </w:hyperlink>
      <w:r w:rsidRPr="00EC690B">
        <w:rPr>
          <w:rFonts w:cs="Times New Roman"/>
          <w:sz w:val="16"/>
        </w:rPr>
        <w:t xml:space="preserve"> the Mexican economy, particularly the automotive sector.</w:t>
      </w:r>
      <w:r w:rsidRPr="00EC690B">
        <w:rPr>
          <w:sz w:val="12"/>
        </w:rPr>
        <w:t>¶</w:t>
      </w:r>
      <w:r w:rsidRPr="00EC690B">
        <w:rPr>
          <w:rFonts w:eastAsia="Times New Roman" w:cs="Times New Roman"/>
          <w:color w:val="000000"/>
          <w:sz w:val="16"/>
        </w:rPr>
        <w:t xml:space="preserve"> </w:t>
      </w:r>
    </w:p>
    <w:p w:rsidR="002C3DDB" w:rsidRPr="00EC690B" w:rsidRDefault="002C3DDB" w:rsidP="002C3DDB">
      <w:pPr>
        <w:pStyle w:val="Heading4"/>
      </w:pPr>
      <w:r w:rsidRPr="00EC690B">
        <w:t>Mexican Econ on the rise due to manufacturing &amp; estimated to surpass China</w:t>
      </w:r>
    </w:p>
    <w:p w:rsidR="002C3DDB" w:rsidRPr="00EC690B" w:rsidRDefault="002C3DDB" w:rsidP="002C3DDB">
      <w:pPr>
        <w:rPr>
          <w:rFonts w:eastAsia="Times New Roman" w:cs="Times New Roman"/>
          <w:sz w:val="12"/>
        </w:rPr>
      </w:pPr>
      <w:r w:rsidRPr="00EC690B">
        <w:rPr>
          <w:rStyle w:val="Style13ptBold"/>
          <w:szCs w:val="26"/>
        </w:rPr>
        <w:t>BCG 13’-</w:t>
      </w:r>
      <w:r w:rsidRPr="00EC690B">
        <w:rPr>
          <w:b/>
        </w:rPr>
        <w:t xml:space="preserve"> </w:t>
      </w:r>
      <w:r w:rsidRPr="00EC690B">
        <w:rPr>
          <w:sz w:val="14"/>
          <w:szCs w:val="14"/>
        </w:rPr>
        <w:t>Boston Consulting Group (BCG.com, “</w:t>
      </w:r>
      <w:r w:rsidRPr="00EC690B">
        <w:rPr>
          <w:rFonts w:eastAsia="Times New Roman" w:cs="Times New Roman"/>
          <w:sz w:val="14"/>
          <w:szCs w:val="14"/>
        </w:rPr>
        <w:t>Mexico’s Growing Cost Advantage over China, Other Economies Will Boost Its Exports—and U.S. Manufacturers”, June 28</w:t>
      </w:r>
      <w:r w:rsidRPr="00EC690B">
        <w:rPr>
          <w:rFonts w:eastAsia="Times New Roman" w:cs="Times New Roman"/>
          <w:sz w:val="14"/>
          <w:szCs w:val="14"/>
          <w:vertAlign w:val="superscript"/>
        </w:rPr>
        <w:t>th</w:t>
      </w:r>
      <w:r w:rsidRPr="00EC690B">
        <w:rPr>
          <w:rFonts w:eastAsia="Times New Roman" w:cs="Times New Roman"/>
          <w:sz w:val="14"/>
          <w:szCs w:val="14"/>
        </w:rPr>
        <w:t>2013</w:t>
      </w:r>
      <w:r w:rsidRPr="00EC690B">
        <w:rPr>
          <w:rFonts w:eastAsia="Times New Roman" w:cs="Times New Roman"/>
          <w:b/>
          <w:sz w:val="14"/>
          <w:szCs w:val="14"/>
        </w:rPr>
        <w:t xml:space="preserve">, </w:t>
      </w:r>
      <w:hyperlink r:id="rId20" w:history="1">
        <w:r w:rsidRPr="00EC690B">
          <w:rPr>
            <w:rStyle w:val="Hyperlink"/>
            <w:rFonts w:eastAsia="Times New Roman" w:cs="Times New Roman"/>
            <w:sz w:val="14"/>
            <w:szCs w:val="14"/>
          </w:rPr>
          <w:t>http://www.bcg.com/media/PressReleaseDetails.aspx?id=tcm:12-139022</w:t>
        </w:r>
        <w:r w:rsidRPr="00EC690B">
          <w:rPr>
            <w:rStyle w:val="Hyperlink"/>
            <w:rFonts w:eastAsia="Times New Roman" w:cs="Times New Roman"/>
            <w:b/>
            <w:sz w:val="14"/>
            <w:szCs w:val="14"/>
          </w:rPr>
          <w:t>)///</w:t>
        </w:r>
        <w:r w:rsidRPr="00EC690B">
          <w:rPr>
            <w:rStyle w:val="Hyperlink"/>
            <w:rFonts w:eastAsia="Times New Roman" w:cs="Times New Roman"/>
            <w:sz w:val="14"/>
            <w:szCs w:val="14"/>
          </w:rPr>
          <w:t>JWD</w:t>
        </w:r>
      </w:hyperlink>
    </w:p>
    <w:p w:rsidR="002C3DDB" w:rsidRPr="00EC690B" w:rsidRDefault="002C3DDB" w:rsidP="002C3DDB">
      <w:pPr>
        <w:rPr>
          <w:rStyle w:val="Style13ptBold"/>
          <w:b w:val="0"/>
          <w:sz w:val="14"/>
        </w:rPr>
      </w:pPr>
      <w:r w:rsidRPr="00EC690B">
        <w:rPr>
          <w:rFonts w:eastAsia="Times New Roman" w:cs="Times New Roman"/>
          <w:sz w:val="14"/>
        </w:rPr>
        <w:t xml:space="preserve"> </w:t>
      </w:r>
      <w:r w:rsidRPr="00EC690B">
        <w:rPr>
          <w:sz w:val="14"/>
        </w:rPr>
        <w:t xml:space="preserve">Within five years, </w:t>
      </w:r>
      <w:r w:rsidRPr="00EC690B">
        <w:rPr>
          <w:rStyle w:val="StyleUnderline"/>
          <w:highlight w:val="cyan"/>
        </w:rPr>
        <w:t>higher manufacturing exports</w:t>
      </w:r>
      <w:r w:rsidRPr="00EC690B">
        <w:rPr>
          <w:sz w:val="14"/>
        </w:rPr>
        <w:t xml:space="preserve"> due to a widening cost advantage over China and other major economies </w:t>
      </w:r>
      <w:r w:rsidRPr="00EC690B">
        <w:rPr>
          <w:rStyle w:val="StyleUnderline"/>
          <w:highlight w:val="cyan"/>
        </w:rPr>
        <w:t>could add $20 billion to $60 billion in output to Mexico’s economy annually</w:t>
      </w:r>
      <w:r w:rsidRPr="00EC690B">
        <w:rPr>
          <w:sz w:val="14"/>
        </w:rPr>
        <w:t xml:space="preserve">. </w:t>
      </w:r>
      <w:r w:rsidRPr="00EC690B">
        <w:rPr>
          <w:rStyle w:val="StyleUnderline"/>
        </w:rPr>
        <w:t>And thanks to the North America Free Trade Agreement (NAFTA), U.S. manufacturers of components for everything from automobiles to computers assembled in Mexico also stand to benefit, according to new research by The Boston Consulting Group (BCG).</w:t>
      </w:r>
      <w:r w:rsidRPr="00EC690B">
        <w:rPr>
          <w:rStyle w:val="StyleUnderline"/>
          <w:sz w:val="12"/>
        </w:rPr>
        <w:t>¶</w:t>
      </w:r>
      <w:r w:rsidRPr="00EC690B">
        <w:rPr>
          <w:rStyle w:val="StyleUnderline"/>
        </w:rPr>
        <w:t xml:space="preserve"> </w:t>
      </w:r>
      <w:r w:rsidRPr="00EC690B">
        <w:rPr>
          <w:rStyle w:val="StyleUnderline"/>
          <w:highlight w:val="cyan"/>
        </w:rPr>
        <w:t>The key drivers of Mexico’s improving competitive edge are relatively low labor costs and shorter supply chains</w:t>
      </w:r>
      <w:r w:rsidRPr="00EC690B">
        <w:rPr>
          <w:rStyle w:val="StyleUnderline"/>
        </w:rPr>
        <w:t xml:space="preserve"> due to the country's proximity to markets in the U.S. Another important advantage is that Mexico has 44 free-trade agreements</w:t>
      </w:r>
      <w:r w:rsidRPr="00EC690B">
        <w:rPr>
          <w:sz w:val="14"/>
        </w:rPr>
        <w:t>—more than any other nation—allowing many of its exports to enter major economies with few or no duties.</w:t>
      </w:r>
      <w:r w:rsidRPr="00EC690B">
        <w:rPr>
          <w:sz w:val="12"/>
        </w:rPr>
        <w:t>¶</w:t>
      </w:r>
      <w:r w:rsidRPr="00EC690B">
        <w:rPr>
          <w:sz w:val="14"/>
        </w:rPr>
        <w:t xml:space="preserve"> </w:t>
      </w:r>
      <w:r w:rsidRPr="00EC690B">
        <w:rPr>
          <w:rStyle w:val="StyleUnderline"/>
          <w:highlight w:val="cyan"/>
        </w:rPr>
        <w:t>A tipping point was reached</w:t>
      </w:r>
      <w:r w:rsidRPr="00EC690B">
        <w:rPr>
          <w:sz w:val="14"/>
        </w:rPr>
        <w:t xml:space="preserve"> </w:t>
      </w:r>
      <w:r w:rsidRPr="00EC690B">
        <w:rPr>
          <w:rStyle w:val="StyleUnderline"/>
        </w:rPr>
        <w:t xml:space="preserve">in 2012, </w:t>
      </w:r>
      <w:r w:rsidRPr="00EC690B">
        <w:rPr>
          <w:rStyle w:val="StyleUnderline"/>
          <w:highlight w:val="cyan"/>
        </w:rPr>
        <w:t>when average manufacturing costs in Mexico</w:t>
      </w:r>
      <w:r w:rsidRPr="00EC690B">
        <w:rPr>
          <w:rStyle w:val="StyleUnderline"/>
        </w:rPr>
        <w:t xml:space="preserve">, adjusted for productivity, </w:t>
      </w:r>
      <w:r w:rsidRPr="00EC690B">
        <w:rPr>
          <w:rStyle w:val="StyleUnderline"/>
          <w:highlight w:val="cyan"/>
        </w:rPr>
        <w:t>dropped below those of China. By 2015</w:t>
      </w:r>
      <w:r w:rsidRPr="00EC690B">
        <w:rPr>
          <w:rStyle w:val="StyleUnderline"/>
        </w:rPr>
        <w:t xml:space="preserve">, BCG projects, </w:t>
      </w:r>
      <w:r w:rsidRPr="00EC690B">
        <w:rPr>
          <w:rStyle w:val="StyleUnderline"/>
          <w:highlight w:val="cyan"/>
        </w:rPr>
        <w:t>average total manufacturing costs in Mexico are likely to be</w:t>
      </w:r>
      <w:r w:rsidRPr="00EC690B">
        <w:rPr>
          <w:rStyle w:val="StyleUnderline"/>
        </w:rPr>
        <w:t xml:space="preserve"> around 6 percent </w:t>
      </w:r>
      <w:r w:rsidRPr="00EC690B">
        <w:rPr>
          <w:rStyle w:val="StyleUnderline"/>
          <w:highlight w:val="cyan"/>
        </w:rPr>
        <w:t xml:space="preserve">lower than in China and </w:t>
      </w:r>
      <w:r w:rsidRPr="00EC690B">
        <w:rPr>
          <w:rStyle w:val="StyleUnderline"/>
        </w:rPr>
        <w:t>around 20 to 30 percent lower</w:t>
      </w:r>
      <w:r w:rsidRPr="00EC690B">
        <w:rPr>
          <w:rStyle w:val="StyleUnderline"/>
          <w:highlight w:val="cyan"/>
        </w:rPr>
        <w:t xml:space="preserve"> than in Japan, Germany, Italy, and Belgium.</w:t>
      </w:r>
      <w:r w:rsidRPr="00EC690B">
        <w:rPr>
          <w:sz w:val="14"/>
        </w:rPr>
        <w:t xml:space="preserve"> </w:t>
      </w:r>
    </w:p>
    <w:p w:rsidR="002C3DDB" w:rsidRPr="00EC690B" w:rsidRDefault="00EC690B" w:rsidP="002C3DDB">
      <w:pPr>
        <w:pStyle w:val="Heading3"/>
      </w:pPr>
      <w:r w:rsidRPr="00EC690B">
        <w:t xml:space="preserve">2nc Mexico uniqueness </w:t>
      </w:r>
    </w:p>
    <w:p w:rsidR="002C3DDB" w:rsidRPr="00EC690B" w:rsidRDefault="002C3DDB" w:rsidP="002C3DDB">
      <w:pPr>
        <w:pStyle w:val="Heading4"/>
        <w:rPr>
          <w:sz w:val="12"/>
        </w:rPr>
      </w:pPr>
      <w:r w:rsidRPr="00EC690B">
        <w:t>Mexico is a Global Manufacturing Hub</w:t>
      </w:r>
    </w:p>
    <w:p w:rsidR="002C3DDB" w:rsidRPr="00EC690B" w:rsidRDefault="002C3DDB" w:rsidP="002C3DDB">
      <w:pPr>
        <w:rPr>
          <w:b/>
          <w:sz w:val="12"/>
          <w:szCs w:val="14"/>
        </w:rPr>
      </w:pPr>
      <w:r w:rsidRPr="00EC690B">
        <w:rPr>
          <w:b/>
          <w:sz w:val="26"/>
          <w:szCs w:val="26"/>
        </w:rPr>
        <w:t>Badkar 14’-</w:t>
      </w:r>
      <w:r w:rsidRPr="00EC690B">
        <w:rPr>
          <w:b/>
        </w:rPr>
        <w:t xml:space="preserve"> </w:t>
      </w:r>
      <w:r w:rsidRPr="00EC690B">
        <w:rPr>
          <w:rFonts w:eastAsia="Times New Roman" w:cs="Times New Roman"/>
          <w:sz w:val="14"/>
          <w:szCs w:val="14"/>
        </w:rPr>
        <w:t>reporter at Business Insider (businessinsider.com, “Here’s Why Mexico is Increasingly Becoming A Crucial Global Manufacturing Hub”, 4/24/14,</w:t>
      </w:r>
      <w:r w:rsidRPr="00EC690B">
        <w:rPr>
          <w:sz w:val="14"/>
          <w:szCs w:val="14"/>
        </w:rPr>
        <w:t xml:space="preserve"> </w:t>
      </w:r>
      <w:hyperlink r:id="rId21" w:history="1">
        <w:r w:rsidRPr="00EC690B">
          <w:rPr>
            <w:rStyle w:val="Hyperlink"/>
            <w:rFonts w:eastAsia="Times New Roman" w:cs="Times New Roman"/>
            <w:sz w:val="14"/>
            <w:szCs w:val="14"/>
          </w:rPr>
          <w:t>http://www.businessinsider.com/mexico-becoming-manufacturing-powerhouse-2014-4)///JWD</w:t>
        </w:r>
      </w:hyperlink>
    </w:p>
    <w:p w:rsidR="002C3DDB" w:rsidRPr="00EC690B" w:rsidRDefault="002C3DDB" w:rsidP="002C3DDB">
      <w:pPr>
        <w:rPr>
          <w:sz w:val="10"/>
        </w:rPr>
      </w:pPr>
      <w:r w:rsidRPr="00EC690B">
        <w:rPr>
          <w:b/>
          <w:sz w:val="10"/>
          <w:szCs w:val="14"/>
        </w:rPr>
        <w:t xml:space="preserve"> </w:t>
      </w:r>
      <w:r w:rsidRPr="00EC690B">
        <w:rPr>
          <w:rStyle w:val="StyleUnderline"/>
          <w:highlight w:val="cyan"/>
        </w:rPr>
        <w:t>In what's been dubbed the American manufacturing renaissance</w:t>
      </w:r>
      <w:r w:rsidRPr="00EC690B">
        <w:rPr>
          <w:sz w:val="10"/>
        </w:rPr>
        <w:t xml:space="preserve">, </w:t>
      </w:r>
      <w:r w:rsidRPr="00EC690B">
        <w:rPr>
          <w:rStyle w:val="StyleUnderline"/>
        </w:rPr>
        <w:t xml:space="preserve">many </w:t>
      </w:r>
      <w:r w:rsidRPr="00EC690B">
        <w:rPr>
          <w:rStyle w:val="StyleUnderline"/>
          <w:highlight w:val="cyan"/>
        </w:rPr>
        <w:t xml:space="preserve">U.S. </w:t>
      </w:r>
      <w:r w:rsidRPr="00EC690B">
        <w:rPr>
          <w:rStyle w:val="Emphasis"/>
          <w:highlight w:val="cyan"/>
        </w:rPr>
        <w:t>companies have been reshoring operations.</w:t>
      </w:r>
      <w:r w:rsidRPr="00EC690B">
        <w:rPr>
          <w:rStyle w:val="StyleUnderline"/>
          <w:highlight w:val="cyan"/>
        </w:rPr>
        <w:t xml:space="preserve"> However, another big beneficiary of rising Chinese labor costs and U.S. economic growth has been Mexico.</w:t>
      </w:r>
      <w:r w:rsidRPr="00EC690B">
        <w:rPr>
          <w:rStyle w:val="StyleUnderline"/>
        </w:rPr>
        <w:t xml:space="preserve"> </w:t>
      </w:r>
      <w:r w:rsidRPr="00EC690B">
        <w:rPr>
          <w:sz w:val="10"/>
        </w:rPr>
        <w:t>This has come despite concerns about crime and safety.</w:t>
      </w:r>
      <w:r w:rsidRPr="00EC690B">
        <w:rPr>
          <w:sz w:val="12"/>
        </w:rPr>
        <w:t>¶</w:t>
      </w:r>
      <w:r w:rsidRPr="00EC690B">
        <w:rPr>
          <w:sz w:val="10"/>
        </w:rPr>
        <w:t xml:space="preserve"> Mexico benefits from the North America Free Trade Agreement (NAFTA). At 44, </w:t>
      </w:r>
      <w:r w:rsidRPr="00EC690B">
        <w:rPr>
          <w:rStyle w:val="StyleUnderline"/>
          <w:sz w:val="10"/>
        </w:rPr>
        <w:t>it also has more free trade agreements than any other country. Mexico also benefits from having its natural gas prices tied to those in the U.S. where prices are substantially lower relative to the rest of the world.</w:t>
      </w:r>
      <w:r w:rsidRPr="00EC690B">
        <w:rPr>
          <w:rStyle w:val="StyleUnderline"/>
          <w:sz w:val="12"/>
        </w:rPr>
        <w:t>¶</w:t>
      </w:r>
      <w:r w:rsidRPr="00EC690B">
        <w:rPr>
          <w:rStyle w:val="StyleUnderline"/>
        </w:rPr>
        <w:t xml:space="preserve"> </w:t>
      </w:r>
      <w:r w:rsidRPr="00EC690B">
        <w:rPr>
          <w:rStyle w:val="StyleUnderline"/>
          <w:sz w:val="10"/>
        </w:rPr>
        <w:t>Average electricity costs are about 4% lower in Mexico than in China, and</w:t>
      </w:r>
      <w:r w:rsidRPr="00EC690B">
        <w:rPr>
          <w:rStyle w:val="StyleUnderline"/>
        </w:rPr>
        <w:t xml:space="preserve"> </w:t>
      </w:r>
      <w:r w:rsidRPr="00EC690B">
        <w:rPr>
          <w:rStyle w:val="StyleUnderline"/>
          <w:highlight w:val="cyan"/>
        </w:rPr>
        <w:t>the average price of industrial natural gas is 63% lower</w:t>
      </w:r>
      <w:r w:rsidRPr="00EC690B">
        <w:rPr>
          <w:rStyle w:val="StyleUnderline"/>
        </w:rPr>
        <w:t xml:space="preserve">, according to a study by the </w:t>
      </w:r>
      <w:hyperlink r:id="rId22" w:history="1">
        <w:r w:rsidRPr="00EC690B">
          <w:rPr>
            <w:rStyle w:val="StyleUnderline"/>
          </w:rPr>
          <w:t>Boston Consulting Group.</w:t>
        </w:r>
      </w:hyperlink>
      <w:r w:rsidRPr="00EC690B">
        <w:rPr>
          <w:sz w:val="12"/>
        </w:rPr>
        <w:t>¶</w:t>
      </w:r>
      <w:r w:rsidRPr="00EC690B">
        <w:rPr>
          <w:sz w:val="10"/>
        </w:rPr>
        <w:t xml:space="preserve"> The same study found that </w:t>
      </w:r>
      <w:r w:rsidRPr="00EC690B">
        <w:rPr>
          <w:rStyle w:val="StyleUnderline"/>
          <w:highlight w:val="cyan"/>
        </w:rPr>
        <w:t>by 2015, average manufacturing-labor costs in Mexico are projected to be 19% lower than</w:t>
      </w:r>
      <w:r w:rsidRPr="00EC690B">
        <w:rPr>
          <w:rStyle w:val="StyleUnderline"/>
        </w:rPr>
        <w:t xml:space="preserve"> in </w:t>
      </w:r>
      <w:r w:rsidRPr="00EC690B">
        <w:rPr>
          <w:rStyle w:val="StyleUnderline"/>
          <w:highlight w:val="cyan"/>
        </w:rPr>
        <w:t>China.</w:t>
      </w:r>
      <w:r w:rsidRPr="00EC690B">
        <w:rPr>
          <w:rStyle w:val="StyleUnderline"/>
        </w:rPr>
        <w:t xml:space="preserve"> In 2000, Mexican labor was 58% more expensive than in China.</w:t>
      </w:r>
      <w:r w:rsidRPr="00EC690B">
        <w:rPr>
          <w:rFonts w:eastAsia="Times New Roman" w:cs="Times New Roman"/>
          <w:color w:val="000000"/>
          <w:sz w:val="10"/>
        </w:rPr>
        <w:t xml:space="preserve"> </w:t>
      </w:r>
      <w:r w:rsidRPr="00EC690B">
        <w:rPr>
          <w:sz w:val="12"/>
        </w:rPr>
        <w:t>¶</w:t>
      </w:r>
      <w:r w:rsidRPr="00EC690B">
        <w:rPr>
          <w:sz w:val="10"/>
        </w:rPr>
        <w:t xml:space="preserve"> </w:t>
      </w:r>
    </w:p>
    <w:p w:rsidR="002C3DDB" w:rsidRPr="00EC690B" w:rsidRDefault="002C3DDB" w:rsidP="002C3DDB">
      <w:pPr>
        <w:pStyle w:val="Heading2"/>
      </w:pPr>
      <w:r w:rsidRPr="00EC690B">
        <w:t>Aff</w:t>
      </w:r>
    </w:p>
    <w:p w:rsidR="002C3DDB" w:rsidRPr="00EC690B" w:rsidRDefault="002C3DDB" w:rsidP="002C3DDB"/>
    <w:p w:rsidR="002C3DDB" w:rsidRPr="00EC690B" w:rsidRDefault="00EC690B" w:rsidP="002C3DDB">
      <w:pPr>
        <w:pStyle w:val="Heading3"/>
      </w:pPr>
      <w:r w:rsidRPr="00EC690B">
        <w:t xml:space="preserve">AT: China Da </w:t>
      </w:r>
    </w:p>
    <w:p w:rsidR="002C3DDB" w:rsidRPr="00EC690B" w:rsidRDefault="002C3DDB" w:rsidP="002C3DDB">
      <w:pPr>
        <w:pStyle w:val="Heading4"/>
      </w:pPr>
      <w:r w:rsidRPr="00EC690B">
        <w:t xml:space="preserve">Either non-uq --- Chinese manufacturing declining now or no internal link --- Chinese manufacturing resilient despite US re-shoring </w:t>
      </w:r>
    </w:p>
    <w:p w:rsidR="002C3DDB" w:rsidRPr="00EC690B" w:rsidRDefault="002C3DDB" w:rsidP="002C3DDB">
      <w:pPr>
        <w:rPr>
          <w:sz w:val="16"/>
        </w:rPr>
      </w:pPr>
      <w:r w:rsidRPr="00EC690B">
        <w:rPr>
          <w:rStyle w:val="Style13ptBold"/>
        </w:rPr>
        <w:t>Jiabao 12</w:t>
      </w:r>
      <w:r w:rsidRPr="00EC690B">
        <w:t xml:space="preserve"> </w:t>
      </w:r>
      <w:r w:rsidRPr="00EC690B">
        <w:rPr>
          <w:sz w:val="16"/>
        </w:rPr>
        <w:t>[Li Jiabao, Writer for China Daily, September 7</w:t>
      </w:r>
      <w:r w:rsidRPr="00EC690B">
        <w:rPr>
          <w:sz w:val="16"/>
          <w:vertAlign w:val="superscript"/>
        </w:rPr>
        <w:t>th</w:t>
      </w:r>
      <w:r w:rsidRPr="00EC690B">
        <w:rPr>
          <w:sz w:val="16"/>
        </w:rPr>
        <w:t>, 2012, Reshoring to have 'limited' effect, http://www.chinadaily.com.cn/bizchina/2012-09/07/content_15740999.htm//RSoni]</w:t>
      </w:r>
    </w:p>
    <w:p w:rsidR="002C3DDB" w:rsidRPr="00EC690B" w:rsidRDefault="002C3DDB" w:rsidP="002C3DDB">
      <w:pPr>
        <w:rPr>
          <w:rStyle w:val="StyleUnderline"/>
        </w:rPr>
      </w:pPr>
      <w:r w:rsidRPr="00EC690B">
        <w:rPr>
          <w:rStyle w:val="StyleUnderline"/>
          <w:sz w:val="16"/>
          <w:u w:val="none"/>
        </w:rPr>
        <w:t xml:space="preserve">Officials at </w:t>
      </w:r>
      <w:r w:rsidRPr="00EC690B">
        <w:rPr>
          <w:rStyle w:val="StyleUnderline"/>
        </w:rPr>
        <w:t>the Ministry of Commerce have insisted that China remains a strong and attractive market for foreign investors</w:t>
      </w:r>
      <w:r w:rsidRPr="00EC690B">
        <w:rPr>
          <w:rStyle w:val="StyleUnderline"/>
          <w:sz w:val="16"/>
          <w:u w:val="none"/>
        </w:rPr>
        <w:t xml:space="preserve">, </w:t>
      </w:r>
      <w:r w:rsidRPr="00EC690B">
        <w:rPr>
          <w:rStyle w:val="StyleUnderline"/>
        </w:rPr>
        <w:t>despite r</w:t>
      </w:r>
      <w:r w:rsidRPr="00EC690B">
        <w:rPr>
          <w:rStyle w:val="StyleUnderline"/>
          <w:sz w:val="16"/>
          <w:u w:val="none"/>
        </w:rPr>
        <w:t xml:space="preserve">eports that growing numbers of international </w:t>
      </w:r>
      <w:r w:rsidRPr="00EC690B">
        <w:rPr>
          <w:rStyle w:val="StyleUnderline"/>
        </w:rPr>
        <w:t>companies, particularly manufacturers</w:t>
      </w:r>
      <w:r w:rsidRPr="00EC690B">
        <w:rPr>
          <w:rStyle w:val="StyleUnderline"/>
          <w:sz w:val="16"/>
          <w:u w:val="none"/>
        </w:rPr>
        <w:t xml:space="preserve">, have been considering </w:t>
      </w:r>
      <w:r w:rsidRPr="00EC690B">
        <w:rPr>
          <w:rStyle w:val="StyleUnderline"/>
        </w:rPr>
        <w:t>pulling out of the market</w:t>
      </w:r>
      <w:r w:rsidRPr="00EC690B">
        <w:rPr>
          <w:rStyle w:val="StyleUnderline"/>
          <w:sz w:val="16"/>
          <w:u w:val="none"/>
        </w:rPr>
        <w:t xml:space="preserve">, as their own nations' economies suffer. Shen Danyang, the ministry spokesman, told a news conference before the start of the four-day 16th China International Fair for Investment and Trade, to begin on Saturday in Xiamen, Fujian province, that </w:t>
      </w:r>
      <w:r w:rsidRPr="00EC690B">
        <w:rPr>
          <w:rStyle w:val="StyleUnderline"/>
        </w:rPr>
        <w:t>some developed countries have already been encouraging their own organizations to consider reinvesting, or "reshoring", back in their own markets</w:t>
      </w:r>
      <w:r w:rsidRPr="00EC690B">
        <w:rPr>
          <w:rStyle w:val="StyleUnderline"/>
          <w:sz w:val="16"/>
          <w:u w:val="none"/>
        </w:rPr>
        <w:t xml:space="preserve">, as a boost to their own struggling sectors. </w:t>
      </w:r>
      <w:r w:rsidRPr="00EC690B">
        <w:rPr>
          <w:rStyle w:val="StyleUnderline"/>
        </w:rPr>
        <w:t>The United States launched its own official "Reshoring Initiative</w:t>
      </w:r>
      <w:r w:rsidRPr="00EC690B">
        <w:rPr>
          <w:rStyle w:val="StyleUnderline"/>
          <w:sz w:val="16"/>
          <w:u w:val="none"/>
        </w:rPr>
        <w:t xml:space="preserve">" in 2010, and according to one recent survey, as many as </w:t>
      </w:r>
      <w:r w:rsidRPr="00EC690B">
        <w:rPr>
          <w:rStyle w:val="StyleUnderline"/>
        </w:rPr>
        <w:t>39 percent of companies operating abroad were reported to be considering moving some manufacturing back to the US. While this kind of policy could have an effect on China,</w:t>
      </w:r>
      <w:r w:rsidRPr="00EC690B">
        <w:rPr>
          <w:rStyle w:val="StyleUnderline"/>
          <w:sz w:val="16"/>
          <w:u w:val="none"/>
        </w:rPr>
        <w:t xml:space="preserve"> Shen said that the ministry </w:t>
      </w:r>
      <w:r w:rsidRPr="00EC690B">
        <w:rPr>
          <w:rStyle w:val="StyleUnderline"/>
        </w:rPr>
        <w:t>considers it to be "limited",</w:t>
      </w:r>
      <w:r w:rsidRPr="00EC690B">
        <w:rPr>
          <w:rStyle w:val="StyleUnderline"/>
          <w:sz w:val="16"/>
          <w:u w:val="none"/>
        </w:rPr>
        <w:t xml:space="preserve"> and that the </w:t>
      </w:r>
      <w:r w:rsidRPr="00EC690B">
        <w:rPr>
          <w:rStyle w:val="StyleUnderline"/>
        </w:rPr>
        <w:t>country still remains attractive to foreign direct investmen</w:t>
      </w:r>
      <w:r w:rsidRPr="00EC690B">
        <w:rPr>
          <w:rStyle w:val="StyleUnderline"/>
          <w:sz w:val="16"/>
          <w:u w:val="none"/>
        </w:rPr>
        <w:t xml:space="preserve">t in the medium and long term. "Growing efforts by the United States and the European Union to boost their own </w:t>
      </w:r>
      <w:r w:rsidRPr="00EC690B">
        <w:rPr>
          <w:rStyle w:val="StyleUnderline"/>
        </w:rPr>
        <w:t xml:space="preserve">domestic manufacturing sectors will </w:t>
      </w:r>
      <w:r w:rsidRPr="00EC690B">
        <w:rPr>
          <w:rStyle w:val="StyleUnderline"/>
          <w:sz w:val="16"/>
          <w:u w:val="none"/>
        </w:rPr>
        <w:t xml:space="preserve">surely have some impact on Chinese attractiveness of FDI. "But that </w:t>
      </w:r>
      <w:r w:rsidRPr="00EC690B">
        <w:rPr>
          <w:rStyle w:val="StyleUnderline"/>
        </w:rPr>
        <w:t>will be limited</w:t>
      </w:r>
      <w:r w:rsidRPr="00EC690B">
        <w:rPr>
          <w:rStyle w:val="StyleUnderline"/>
          <w:sz w:val="16"/>
          <w:u w:val="none"/>
        </w:rPr>
        <w:t>, owing to the differences in industrial structures between China and the US and countries in the EU, and the manufactured products in question," he said. Sang Baichuan, director of the Institute of International Business at the University of International Business and Economics in Beijing, disagreed. Sang said that this "reindustrialization" of some developed economies will more likely lure back companies involved, for instance, in IT or innovation, best-suited to creating jobs at home, with businesses involved in more labor-intensive industries still happy to keep their investments in China. "This will affect China's industrial upgrading and ongoing economic restructuring in addition to reducing FDI flowing into China. "The reshoring of manufacturing has started to take effect, so the government must take immediate measures to optimize the business environment and reduce investment costs," Sang added. In Asia, South Korea announced policies in April aimed at enticing more of its companies to come home and invest. A group of 14 South Korean jewelry and accessory companies pulled out of Qingdao in East China in late August, for instance, the first time any companies from the country had jointly pulled out of investments in China. The companies concerned blamed the worsening business environment in China, including rising costs and the appreciation of the yuan, as well as the favorable incentives being offered in South Korea, helped by free trade agreements which came into force with the US and EU in 2011, according to a report in Korea JoongAng Daily. Wang Haifeng, director of international economics at the Institute for International Economic Research, which is affiliated with the National Development and Reform Commission, agreed with Shen, and said that he too considers any trend by foreign firms to return home as temporary.</w:t>
      </w:r>
      <w:r w:rsidRPr="00EC690B">
        <w:rPr>
          <w:rStyle w:val="StyleUnderline"/>
        </w:rPr>
        <w:t xml:space="preserve"> Foreign direct investment into China declined 8.7 percent in July from a year earlier to $7.58 billion, the eighth drop in nine months and the smallest inflow since July 2010, according to the ministry. But Shen emphasized that Chinese manufacturing attracted 45.2 percent of FDI in China from January to July</w:t>
      </w:r>
      <w:r w:rsidRPr="00EC690B">
        <w:rPr>
          <w:rStyle w:val="StyleUnderline"/>
          <w:sz w:val="16"/>
          <w:u w:val="none"/>
        </w:rPr>
        <w:t>, which is almost the same as previous years, showing that there has been no significant capital withdrawal from Chinese manufacturing at the time being. "In the medium and long term, China still retains competitiveness in attracting FDI," Shen said. "</w:t>
      </w:r>
      <w:r w:rsidRPr="00EC690B">
        <w:rPr>
          <w:rStyle w:val="StyleUnderline"/>
        </w:rPr>
        <w:t>Despite rising operating costs, which are actually relatively low compared with other developed economies, China has a huge domestic market and a well-developed industrial structure as well as a labor supply which is rising in quality."</w:t>
      </w:r>
    </w:p>
    <w:p w:rsidR="002C3DDB" w:rsidRPr="00EC690B" w:rsidRDefault="002C3DDB" w:rsidP="002C3DDB"/>
    <w:p w:rsidR="002C3DDB" w:rsidRPr="00EC690B" w:rsidRDefault="002C3DDB" w:rsidP="002C3DDB">
      <w:pPr>
        <w:pStyle w:val="Heading4"/>
      </w:pPr>
      <w:r w:rsidRPr="00EC690B">
        <w:t xml:space="preserve">Reshoring happening now and no impact to it </w:t>
      </w:r>
    </w:p>
    <w:p w:rsidR="002C3DDB" w:rsidRPr="00EC690B" w:rsidRDefault="002C3DDB" w:rsidP="002C3DDB">
      <w:r w:rsidRPr="00EC690B">
        <w:rPr>
          <w:b/>
        </w:rPr>
        <w:t>Bregar 14</w:t>
      </w:r>
      <w:r w:rsidRPr="00EC690B">
        <w:t xml:space="preserve"> </w:t>
      </w:r>
      <w:r w:rsidRPr="00EC690B">
        <w:rPr>
          <w:sz w:val="16"/>
        </w:rPr>
        <w:t>[Bill Bregar, Senior Staff Writer for Plastics News, March 13, 2014, Speaker: Reshoring is happening, and it will accelerate, http://www.plasticsnews.com/article/20140313/NEWS/140319939/speaker-reshoring-is-happening-and-it-will-accelerate//RSoni]</w:t>
      </w:r>
    </w:p>
    <w:p w:rsidR="002C3DDB" w:rsidRPr="00EC690B" w:rsidRDefault="002C3DDB" w:rsidP="002C3DDB">
      <w:pPr>
        <w:rPr>
          <w:sz w:val="16"/>
        </w:rPr>
      </w:pPr>
      <w:r w:rsidRPr="00EC690B">
        <w:rPr>
          <w:sz w:val="16"/>
        </w:rPr>
        <w:t xml:space="preserve">A big topic at the forum was </w:t>
      </w:r>
      <w:r w:rsidRPr="00EC690B">
        <w:rPr>
          <w:rStyle w:val="StyleUnderline"/>
        </w:rPr>
        <w:t>reshoring — companies moving production from China back to the United States</w:t>
      </w:r>
      <w:r w:rsidRPr="00EC690B">
        <w:rPr>
          <w:sz w:val="16"/>
        </w:rPr>
        <w:t xml:space="preserve">. Zacharias said </w:t>
      </w:r>
      <w:r w:rsidRPr="00EC690B">
        <w:rPr>
          <w:rStyle w:val="StyleUnderline"/>
        </w:rPr>
        <w:t>it is really happening, and will accelerate</w:t>
      </w:r>
      <w:r w:rsidRPr="00EC690B">
        <w:rPr>
          <w:sz w:val="16"/>
        </w:rPr>
        <w:t xml:space="preserve">. “A lot </w:t>
      </w:r>
      <w:r w:rsidRPr="00EC690B">
        <w:rPr>
          <w:rStyle w:val="StyleUnderline"/>
        </w:rPr>
        <w:t>more clients are looking at the total landed cost.</w:t>
      </w:r>
      <w:r w:rsidRPr="00EC690B">
        <w:rPr>
          <w:sz w:val="16"/>
        </w:rPr>
        <w:t xml:space="preserve"> They’re much more educated,” he said. “</w:t>
      </w:r>
      <w:r w:rsidRPr="00EC690B">
        <w:rPr>
          <w:rStyle w:val="StyleUnderline"/>
        </w:rPr>
        <w:t>The cost of quality has become a much bigger component of the decision process</w:t>
      </w:r>
      <w:r w:rsidRPr="00EC690B">
        <w:rPr>
          <w:sz w:val="16"/>
        </w:rPr>
        <w:t xml:space="preserve"> as it has historically.” But Zacharias said his experience in </w:t>
      </w:r>
      <w:r w:rsidRPr="00EC690B">
        <w:rPr>
          <w:rStyle w:val="StyleUnderline"/>
        </w:rPr>
        <w:t>both countries goes against the common belief that manufacturing in China could hurt U.S. factories</w:t>
      </w:r>
      <w:r w:rsidRPr="00EC690B">
        <w:rPr>
          <w:sz w:val="16"/>
        </w:rPr>
        <w:t xml:space="preserve">. He said business has grown 42 percent since 2008 at Extreme Tooling, based in Wakefield, Mich., in the state’s Upper Peninsula. At the same time, </w:t>
      </w:r>
      <w:r w:rsidRPr="00EC690B">
        <w:rPr>
          <w:rStyle w:val="StyleUnderline"/>
        </w:rPr>
        <w:t>reshoring will not hurt China, as domestic consumption grows there,</w:t>
      </w:r>
      <w:r w:rsidRPr="00EC690B">
        <w:rPr>
          <w:sz w:val="16"/>
        </w:rPr>
        <w:t xml:space="preserve"> he said. “</w:t>
      </w:r>
      <w:r w:rsidRPr="00EC690B">
        <w:rPr>
          <w:rStyle w:val="StyleUnderline"/>
        </w:rPr>
        <w:t>Who is reshoring bad for</w:t>
      </w:r>
      <w:r w:rsidRPr="00EC690B">
        <w:rPr>
          <w:sz w:val="16"/>
        </w:rPr>
        <w:t xml:space="preserve">? My opinion is </w:t>
      </w:r>
      <w:r w:rsidRPr="00EC690B">
        <w:rPr>
          <w:rStyle w:val="StyleUnderline"/>
        </w:rPr>
        <w:t>nobody</w:t>
      </w:r>
      <w:r w:rsidRPr="00EC690B">
        <w:rPr>
          <w:sz w:val="16"/>
        </w:rPr>
        <w:t xml:space="preserve">. It’s not bad for anybody,” he said. </w:t>
      </w:r>
      <w:r w:rsidRPr="00EC690B">
        <w:rPr>
          <w:rStyle w:val="StyleUnderline"/>
        </w:rPr>
        <w:t>And it’s good for America</w:t>
      </w:r>
      <w:r w:rsidRPr="00EC690B">
        <w:rPr>
          <w:sz w:val="16"/>
        </w:rPr>
        <w:t xml:space="preserve">. “As a third-generation toolmaker/machinist, I’m damn proud of that.” In China, Cosmos moved last year from the coastal manufacturing city of Dongguan, 120 miles north to the smaller city of Shaoguan, an area with a more-stable workforce. </w:t>
      </w:r>
      <w:r w:rsidRPr="00EC690B">
        <w:rPr>
          <w:rStyle w:val="StyleUnderline"/>
        </w:rPr>
        <w:t>“Our plan is to grow our domestic client base and build more in China for China</w:t>
      </w:r>
      <w:r w:rsidRPr="00EC690B">
        <w:rPr>
          <w:sz w:val="16"/>
        </w:rPr>
        <w:t xml:space="preserve">,” Zacharias said. And Zacharias said U.S. toolmakers that survived the onslaught of molds from China — which he described as a level of threat the industry will never face again — </w:t>
      </w:r>
      <w:r w:rsidRPr="00EC690B">
        <w:rPr>
          <w:rStyle w:val="StyleUnderline"/>
        </w:rPr>
        <w:t>are stronger that before. They should be proud.</w:t>
      </w:r>
      <w:r w:rsidRPr="00EC690B">
        <w:rPr>
          <w:sz w:val="16"/>
        </w:rPr>
        <w:t xml:space="preserve"> </w:t>
      </w:r>
      <w:r w:rsidRPr="00EC690B">
        <w:rPr>
          <w:rStyle w:val="StyleUnderline"/>
        </w:rPr>
        <w:t>It’s a big turnaround</w:t>
      </w:r>
      <w:r w:rsidRPr="00EC690B">
        <w:rPr>
          <w:sz w:val="16"/>
        </w:rPr>
        <w:t>, Zacharias said. “If someone would have asked us five years ago that things would be better today than in days past, I would’ve said no freakin’ way,” he said.</w:t>
      </w:r>
    </w:p>
    <w:p w:rsidR="002C3DDB" w:rsidRPr="00EC690B" w:rsidRDefault="002C3DDB" w:rsidP="002C3DDB">
      <w:pPr>
        <w:pStyle w:val="Heading4"/>
      </w:pPr>
      <w:r w:rsidRPr="00EC690B">
        <w:t xml:space="preserve">The threats to the manufacturing sector are exagurated --- China will still be a factor regardless of the plan due to the nature of their domestic manufacturing sector </w:t>
      </w:r>
    </w:p>
    <w:p w:rsidR="002C3DDB" w:rsidRPr="00EC690B" w:rsidRDefault="002C3DDB" w:rsidP="002C3DDB">
      <w:pPr>
        <w:rPr>
          <w:sz w:val="16"/>
        </w:rPr>
      </w:pPr>
      <w:r w:rsidRPr="00EC690B">
        <w:rPr>
          <w:rStyle w:val="Style13ptBold"/>
        </w:rPr>
        <w:t>Xinhua 14</w:t>
      </w:r>
      <w:r w:rsidRPr="00EC690B">
        <w:t xml:space="preserve"> </w:t>
      </w:r>
      <w:r w:rsidRPr="00EC690B">
        <w:rPr>
          <w:sz w:val="16"/>
        </w:rPr>
        <w:t>[Xinhua, Staff Writer at the Want China Times, February 8</w:t>
      </w:r>
      <w:r w:rsidRPr="00EC690B">
        <w:rPr>
          <w:sz w:val="16"/>
          <w:vertAlign w:val="superscript"/>
        </w:rPr>
        <w:t>th</w:t>
      </w:r>
      <w:r w:rsidRPr="00EC690B">
        <w:rPr>
          <w:sz w:val="16"/>
        </w:rPr>
        <w:t>, 2014, Threats to Chinese manufacturing exaggerated: DBS, http://www.wantchinatimes.com/news-subclass-cnt.aspx?id=20140208000002&amp;cid=1102//RSoni]</w:t>
      </w:r>
    </w:p>
    <w:p w:rsidR="002C3DDB" w:rsidRPr="00EC690B" w:rsidRDefault="002C3DDB" w:rsidP="002C3DDB">
      <w:pPr>
        <w:rPr>
          <w:sz w:val="16"/>
        </w:rPr>
      </w:pPr>
      <w:r w:rsidRPr="00EC690B">
        <w:rPr>
          <w:rStyle w:val="StyleUnderline"/>
        </w:rPr>
        <w:t xml:space="preserve">Chinese manufacturing is faced with threats </w:t>
      </w:r>
      <w:r w:rsidRPr="00EC690B">
        <w:rPr>
          <w:sz w:val="16"/>
        </w:rPr>
        <w:t xml:space="preserve">from emerging rivals such as Vietnam and Bangladesh, </w:t>
      </w:r>
      <w:r w:rsidRPr="00EC690B">
        <w:rPr>
          <w:rStyle w:val="StyleUnderline"/>
        </w:rPr>
        <w:t>but such threats have been exaggerated</w:t>
      </w:r>
      <w:r w:rsidRPr="00EC690B">
        <w:rPr>
          <w:sz w:val="16"/>
        </w:rPr>
        <w:t>, Singapore-based banking multinational DBS Bank said Friday in a report</w:t>
      </w:r>
      <w:r w:rsidRPr="00EC690B">
        <w:rPr>
          <w:rStyle w:val="StyleUnderline"/>
        </w:rPr>
        <w:t>. Rising labor costs and the strengthening Chinese currency are prompting overseas investors to seek alternatives to manufacturing in China</w:t>
      </w:r>
      <w:r w:rsidRPr="00EC690B">
        <w:rPr>
          <w:sz w:val="16"/>
        </w:rPr>
        <w:t xml:space="preserve">, DBS Bank said in the report written by its Hong Kong-based economists Chris Leung and Lily Lo. In China's biggest export markets — </w:t>
      </w:r>
      <w:r w:rsidRPr="00EC690B">
        <w:rPr>
          <w:rStyle w:val="StyleUnderline"/>
        </w:rPr>
        <w:t>the U</w:t>
      </w:r>
      <w:r w:rsidRPr="00EC690B">
        <w:rPr>
          <w:sz w:val="16"/>
        </w:rPr>
        <w:t xml:space="preserve">S and the EU, </w:t>
      </w:r>
      <w:r w:rsidRPr="00EC690B">
        <w:rPr>
          <w:rStyle w:val="StyleUnderline"/>
        </w:rPr>
        <w:t>China's market share began to fall for the first time in 2011</w:t>
      </w:r>
      <w:r w:rsidRPr="00EC690B">
        <w:rPr>
          <w:sz w:val="16"/>
        </w:rPr>
        <w:t xml:space="preserve">. China has lost a small import market share in labor intensive manufactured goods, particularly textiles, fibers and clothing, it said. </w:t>
      </w:r>
      <w:r w:rsidRPr="00EC690B">
        <w:rPr>
          <w:rStyle w:val="StyleUnderline"/>
        </w:rPr>
        <w:t>China is facing no serious threat</w:t>
      </w:r>
      <w:r w:rsidRPr="00EC690B">
        <w:rPr>
          <w:sz w:val="16"/>
        </w:rPr>
        <w:t xml:space="preserve"> from Bangladesh and Cambodia </w:t>
      </w:r>
      <w:r w:rsidRPr="00EC690B">
        <w:rPr>
          <w:rStyle w:val="StyleUnderline"/>
        </w:rPr>
        <w:t>regardless of their cost</w:t>
      </w:r>
      <w:r w:rsidRPr="00EC690B">
        <w:rPr>
          <w:sz w:val="16"/>
        </w:rPr>
        <w:t xml:space="preserve"> advantages. Bangladesh and Cambodia's market shares in both the US and the EU are very low and seemingly stagnant</w:t>
      </w:r>
      <w:r w:rsidRPr="00EC690B">
        <w:rPr>
          <w:rStyle w:val="Emphasis"/>
        </w:rPr>
        <w:t>. It will likely take years</w:t>
      </w:r>
      <w:r w:rsidRPr="00EC690B">
        <w:rPr>
          <w:rStyle w:val="StyleUnderline"/>
        </w:rPr>
        <w:t xml:space="preserve"> before these countries can achieve the level of vertical integration that China has established over the past 20 years.</w:t>
      </w:r>
      <w:r w:rsidRPr="00EC690B">
        <w:rPr>
          <w:sz w:val="16"/>
        </w:rPr>
        <w:t xml:space="preserve"> There are also serious concerns about these countries' safety records and political stability, according to the report. The DBS report said Vietnam may be a threat to Chinese manufacturing as its market share is growing in both the US and the EU, however, its import market share is still low. </w:t>
      </w:r>
      <w:r w:rsidRPr="00EC690B">
        <w:rPr>
          <w:rStyle w:val="StyleUnderline"/>
        </w:rPr>
        <w:t>Foreign investors, such as Intel, are adopting a "China plus one" strategy to diversify their production bases as China's labor costs rise</w:t>
      </w:r>
      <w:r w:rsidRPr="00EC690B">
        <w:rPr>
          <w:sz w:val="16"/>
        </w:rPr>
        <w:t>, it said. "</w:t>
      </w:r>
      <w:r w:rsidRPr="00EC690B">
        <w:rPr>
          <w:rStyle w:val="StyleUnderline"/>
        </w:rPr>
        <w:t>If China only had low value-added manufacturing, the threat from other countries would be much greater, but China's manufacturing is no longer confined to low value-added goods,</w:t>
      </w:r>
      <w:r w:rsidRPr="00EC690B">
        <w:rPr>
          <w:sz w:val="16"/>
        </w:rPr>
        <w:t xml:space="preserve">" said the report. Tougher conditions for manufacturers have induced positive shifts while renminbi appreciation and wage increases have deterred entrants into labor intensive sectors. Improvements in innovation, education and higher margins have attracted entrants into more capital intensive industries in China, it said. </w:t>
      </w:r>
      <w:r w:rsidRPr="00EC690B">
        <w:rPr>
          <w:rStyle w:val="Emphasis"/>
        </w:rPr>
        <w:t>The prospects for Chinese manufacturing still look good.</w:t>
      </w:r>
      <w:r w:rsidRPr="00EC690B">
        <w:rPr>
          <w:rStyle w:val="StyleUnderline"/>
        </w:rPr>
        <w:t xml:space="preserve"> While China lost market share in the US</w:t>
      </w:r>
      <w:r w:rsidRPr="00EC690B">
        <w:rPr>
          <w:sz w:val="16"/>
        </w:rPr>
        <w:t xml:space="preserve"> and the EU in the past two years </w:t>
      </w:r>
      <w:r w:rsidRPr="00EC690B">
        <w:rPr>
          <w:rStyle w:val="StyleUnderline"/>
        </w:rPr>
        <w:t>it has not lost any market share globally.</w:t>
      </w:r>
      <w:r w:rsidRPr="00EC690B">
        <w:rPr>
          <w:sz w:val="16"/>
        </w:rPr>
        <w:t xml:space="preserve"> Its share of world exports has increased in all categories by level of capital intensity and technological sophistication. "Looking forward, </w:t>
      </w:r>
      <w:r w:rsidRPr="00EC690B">
        <w:rPr>
          <w:rStyle w:val="StyleUnderline"/>
        </w:rPr>
        <w:t xml:space="preserve">we are encouraged by the fact that China has moved up the value-added chain well before neighboring countries forced their way into low value-added segments." Manufacturing is not just about exports, it is also about producing for locals, and </w:t>
      </w:r>
      <w:r w:rsidRPr="00EC690B">
        <w:rPr>
          <w:rStyle w:val="Emphasis"/>
        </w:rPr>
        <w:t>China is a huge market in itself</w:t>
      </w:r>
      <w:r w:rsidRPr="00EC690B">
        <w:rPr>
          <w:rStyle w:val="StyleUnderline"/>
        </w:rPr>
        <w:t xml:space="preserve">. </w:t>
      </w:r>
      <w:r w:rsidRPr="00EC690B">
        <w:rPr>
          <w:sz w:val="16"/>
        </w:rPr>
        <w:t>Manufacturing will remain a key part of China's economy for years to come, according to the report. The gradual decline of low value-added manufacturing in China is the natural result of evolving comparative advantages and the consolidation process will continue for quite a while, it said. "</w:t>
      </w:r>
      <w:r w:rsidRPr="00EC690B">
        <w:rPr>
          <w:rStyle w:val="StyleUnderline"/>
        </w:rPr>
        <w:t>Nothing suggests the imminent demise of China's manufacturing sector,"</w:t>
      </w:r>
      <w:r w:rsidRPr="00EC690B">
        <w:rPr>
          <w:sz w:val="16"/>
        </w:rPr>
        <w:t xml:space="preserve"> the report concluded. DBS is a leading financial services group in Asia, with over 250 branches across 16 markets. Headquartered and listed in Singapore, DBS has a growing presence in the three key Asian axes of growth — China, Southeast Asia and South Asia.</w:t>
      </w:r>
    </w:p>
    <w:p w:rsidR="002C3DDB" w:rsidRPr="00EC690B" w:rsidRDefault="002C3DDB" w:rsidP="002C3DDB">
      <w:pPr>
        <w:pStyle w:val="Heading4"/>
      </w:pPr>
      <w:r w:rsidRPr="00EC690B">
        <w:t xml:space="preserve">China economic collapse inevitable --- housing market </w:t>
      </w:r>
    </w:p>
    <w:p w:rsidR="002C3DDB" w:rsidRPr="00EC690B" w:rsidRDefault="002C3DDB" w:rsidP="002C3DDB">
      <w:pPr>
        <w:rPr>
          <w:sz w:val="16"/>
        </w:rPr>
      </w:pPr>
      <w:r w:rsidRPr="00EC690B">
        <w:rPr>
          <w:b/>
        </w:rPr>
        <w:t>Karabell 13</w:t>
      </w:r>
      <w:r w:rsidRPr="00EC690B">
        <w:t xml:space="preserve"> </w:t>
      </w:r>
      <w:r w:rsidRPr="00EC690B">
        <w:rPr>
          <w:sz w:val="16"/>
        </w:rPr>
        <w:t>[Zachary Karabell, President of River Twice Research, where he analyzes economic and political trends. He is also a Senior Advisor for Business for Social Responsibility, The U.S. can’t afford a Chinese economic collapse, http://blogs.reuters.com/edgy-optimist/2013/03/07/the-u-s-cant-afford-a-chinese-economic-collapse//RSoni]</w:t>
      </w:r>
    </w:p>
    <w:p w:rsidR="002C3DDB" w:rsidRPr="00EC690B" w:rsidRDefault="002C3DDB" w:rsidP="002C3DDB">
      <w:pPr>
        <w:rPr>
          <w:sz w:val="16"/>
        </w:rPr>
      </w:pPr>
      <w:r w:rsidRPr="00EC690B">
        <w:rPr>
          <w:rStyle w:val="StyleUnderline"/>
        </w:rPr>
        <w:t>Is</w:t>
      </w:r>
      <w:r w:rsidRPr="00EC690B">
        <w:rPr>
          <w:sz w:val="16"/>
        </w:rPr>
        <w:t xml:space="preserve"> </w:t>
      </w:r>
      <w:r w:rsidRPr="00EC690B">
        <w:rPr>
          <w:rStyle w:val="StyleUnderline"/>
        </w:rPr>
        <w:t>China about to collapse</w:t>
      </w:r>
      <w:r w:rsidRPr="00EC690B">
        <w:rPr>
          <w:sz w:val="16"/>
        </w:rPr>
        <w:t xml:space="preserve">? That </w:t>
      </w:r>
      <w:r w:rsidRPr="00EC690B">
        <w:rPr>
          <w:rStyle w:val="StyleUnderline"/>
        </w:rPr>
        <w:t xml:space="preserve">question has been front and center </w:t>
      </w:r>
      <w:r w:rsidRPr="00EC690B">
        <w:rPr>
          <w:sz w:val="16"/>
        </w:rPr>
        <w:t xml:space="preserve">in the past weeks </w:t>
      </w:r>
      <w:r w:rsidRPr="00EC690B">
        <w:rPr>
          <w:rStyle w:val="StyleUnderline"/>
        </w:rPr>
        <w:t>as the country completes its leadership transition and after the exposure of its various real estate bubbles</w:t>
      </w:r>
      <w:r w:rsidRPr="00EC690B">
        <w:rPr>
          <w:sz w:val="16"/>
        </w:rPr>
        <w:t xml:space="preserve"> during a widely watched 60 Minutes exposé this past weekend. </w:t>
      </w:r>
      <w:r w:rsidRPr="00EC690B">
        <w:rPr>
          <w:rStyle w:val="StyleUnderline"/>
        </w:rPr>
        <w:t xml:space="preserve">Concerns about soaring property prices throughout China </w:t>
      </w:r>
      <w:r w:rsidRPr="00EC690B">
        <w:rPr>
          <w:sz w:val="16"/>
        </w:rPr>
        <w:t xml:space="preserve">are hardly new, but they have been </w:t>
      </w:r>
      <w:r w:rsidRPr="00EC690B">
        <w:rPr>
          <w:rStyle w:val="StyleUnderline"/>
        </w:rPr>
        <w:t>given added weight by the government itself</w:t>
      </w:r>
      <w:r w:rsidRPr="00EC690B">
        <w:rPr>
          <w:sz w:val="16"/>
        </w:rPr>
        <w:t xml:space="preserve">. Recognizing that a </w:t>
      </w:r>
      <w:r w:rsidRPr="00EC690B">
        <w:rPr>
          <w:rStyle w:val="StyleUnderline"/>
        </w:rPr>
        <w:t>rapid implosion of the property market would disrupt economic growth</w:t>
      </w:r>
      <w:r w:rsidRPr="00EC690B">
        <w:rPr>
          <w:sz w:val="16"/>
        </w:rPr>
        <w:t xml:space="preserve">, the central government recently announced far-reaching measures designed to dent the rampant speculation. </w:t>
      </w:r>
      <w:r w:rsidRPr="00EC690B">
        <w:rPr>
          <w:rStyle w:val="StyleUnderline"/>
        </w:rPr>
        <w:t>Higher down payments, limiting the purchases of investment properties, and a capital gains tax on real estate transactions designed to make flipping properties less lucrative were included</w:t>
      </w:r>
      <w:r w:rsidRPr="00EC690B">
        <w:rPr>
          <w:sz w:val="16"/>
        </w:rPr>
        <w:t xml:space="preserve">. These measures, in conjunction with the new government’s announcing more modest growth targets of 7.5 percent a year, sent Chinese equities plunging and led to a slew of commentary in the United States saying China would be the next shoe to drop in the global system. </w:t>
      </w:r>
      <w:r w:rsidRPr="00EC690B">
        <w:rPr>
          <w:rStyle w:val="StyleUnderline"/>
        </w:rPr>
        <w:t>Yet there is more here than simple alarm over the viability of China’s economic growth. There is the not-so-veiled undercurrent of rooting against China</w:t>
      </w:r>
      <w:r w:rsidRPr="00EC690B">
        <w:rPr>
          <w:sz w:val="16"/>
        </w:rPr>
        <w:t>. It is difficult to find someone who explicitly wants it to collapse, but the tone of much of the discourse suggests bloodlust</w:t>
      </w:r>
      <w:r w:rsidRPr="00EC690B">
        <w:rPr>
          <w:rStyle w:val="StyleUnderline"/>
        </w:rPr>
        <w:t>. Given that China largely escaped the crises that so afflicted the United States and the eurozone, the desire to see it stumble may be understandable</w:t>
      </w:r>
      <w:r w:rsidRPr="00EC690B">
        <w:rPr>
          <w:sz w:val="16"/>
        </w:rPr>
        <w:t xml:space="preserve">. No one really likes a global winner if that winner isn’t you. The need to see China fail verges on jingoism. </w:t>
      </w:r>
      <w:r w:rsidRPr="00EC690B">
        <w:rPr>
          <w:rStyle w:val="StyleUnderline"/>
        </w:rPr>
        <w:t>Americans distrust the Chinese model, find that its business practices verge on the immoral and illegal</w:t>
      </w:r>
      <w:r w:rsidRPr="00EC690B">
        <w:rPr>
          <w:sz w:val="16"/>
        </w:rPr>
        <w:t xml:space="preserve">, that its reporting and accounting standards are sub-par at best and that its system is one of crony capitalism run by crony communists. On Wall Street, </w:t>
      </w:r>
      <w:r w:rsidRPr="00EC690B">
        <w:rPr>
          <w:rStyle w:val="StyleUnderline"/>
        </w:rPr>
        <w:t>the presumption usually seems to be that any Chinese company is a ponzi scheme masquerading as a viable business.</w:t>
      </w:r>
      <w:r w:rsidRPr="00EC690B">
        <w:rPr>
          <w:sz w:val="16"/>
        </w:rPr>
        <w:t xml:space="preserve"> </w:t>
      </w:r>
    </w:p>
    <w:p w:rsidR="002C3DDB" w:rsidRPr="00EC690B" w:rsidRDefault="002C3DDB" w:rsidP="002C3DDB">
      <w:pPr>
        <w:pStyle w:val="Heading4"/>
      </w:pPr>
      <w:r w:rsidRPr="00EC690B">
        <w:t xml:space="preserve">Other markets check the impact </w:t>
      </w:r>
    </w:p>
    <w:p w:rsidR="002C3DDB" w:rsidRPr="00EC690B" w:rsidRDefault="002C3DDB" w:rsidP="002C3DDB">
      <w:r w:rsidRPr="00EC690B">
        <w:rPr>
          <w:rStyle w:val="Style13ptBold"/>
        </w:rPr>
        <w:t xml:space="preserve">Sirkin 11 </w:t>
      </w:r>
      <w:r w:rsidRPr="00EC690B">
        <w:rPr>
          <w:rStyle w:val="Style13ptBold"/>
          <w:sz w:val="16"/>
        </w:rPr>
        <w:t>[Harold L. Sirkin, senior partner and managing director in the Chicago office of The Boston Consulting Group and the author of GLOBALITY, August, 2011, Made in America, Again: Why Manufacturing Will Return to the U.S, http://www.bcg.com/documents/file84471.pdf,//RSoni]</w:t>
      </w:r>
    </w:p>
    <w:p w:rsidR="002C3DDB" w:rsidRPr="00EC690B" w:rsidRDefault="002C3DDB" w:rsidP="002C3DDB">
      <w:pPr>
        <w:rPr>
          <w:sz w:val="16"/>
        </w:rPr>
      </w:pPr>
      <w:r w:rsidRPr="00EC690B">
        <w:rPr>
          <w:sz w:val="16"/>
        </w:rPr>
        <w:t xml:space="preserve">These </w:t>
      </w:r>
      <w:r w:rsidRPr="00EC690B">
        <w:rPr>
          <w:rStyle w:val="StyleUnderline"/>
        </w:rPr>
        <w:t>trends do not suggest that Chinese manufacturing will decline</w:t>
      </w:r>
      <w:r w:rsidRPr="00EC690B">
        <w:rPr>
          <w:sz w:val="16"/>
        </w:rPr>
        <w:t xml:space="preserve"> or that multinational companies </w:t>
      </w:r>
      <w:r w:rsidRPr="00EC690B">
        <w:rPr>
          <w:rStyle w:val="StyleUnderline"/>
        </w:rPr>
        <w:t>will shut their mainland plants</w:t>
      </w:r>
      <w:r w:rsidRPr="00EC690B">
        <w:rPr>
          <w:sz w:val="16"/>
        </w:rPr>
        <w:t xml:space="preserve">. More </w:t>
      </w:r>
      <w:r w:rsidRPr="00EC690B">
        <w:rPr>
          <w:rStyle w:val="StyleUnderline"/>
        </w:rPr>
        <w:t>Chinese production capacity will be devoted to supplying the country’s enormous domestic market</w:t>
      </w:r>
      <w:r w:rsidRPr="00EC690B">
        <w:rPr>
          <w:sz w:val="16"/>
        </w:rPr>
        <w:t xml:space="preserve">, which is gaining millions of new middle-class households each year, as well as other growing economies in Asia. In addition, China will continue to remain a low-cost supplier to Western Europe. </w:t>
      </w:r>
      <w:r w:rsidRPr="00EC690B">
        <w:rPr>
          <w:rStyle w:val="StyleUnderline"/>
        </w:rPr>
        <w:t>And China will remain competitive in industries that have developed strong “clusters of excellence” and that have an immense installed base of production capacity and component and material suppliers</w:t>
      </w:r>
      <w:r w:rsidRPr="00EC690B">
        <w:rPr>
          <w:sz w:val="16"/>
        </w:rPr>
        <w:t xml:space="preserve">. This means that when it comes to building new </w:t>
      </w:r>
      <w:r w:rsidRPr="00EC690B">
        <w:rPr>
          <w:rStyle w:val="StyleUnderline"/>
        </w:rPr>
        <w:t xml:space="preserve">production capacity, companies will likely choose to explore alternatives </w:t>
      </w:r>
      <w:r w:rsidRPr="00EC690B">
        <w:rPr>
          <w:sz w:val="16"/>
        </w:rPr>
        <w:t>instead of automatically opting for China. Over the next five years, we believe that the U.S. will be the optimal choice for many manufacturing investments aimed at serving the North American market.</w:t>
      </w:r>
    </w:p>
    <w:p w:rsidR="002C3DDB" w:rsidRPr="00EC690B" w:rsidRDefault="002C3DDB" w:rsidP="002C3DDB">
      <w:pPr>
        <w:pStyle w:val="Heading4"/>
      </w:pPr>
      <w:r w:rsidRPr="00EC690B">
        <w:t xml:space="preserve">China’s economy is </w:t>
      </w:r>
      <w:r w:rsidR="00EC690B" w:rsidRPr="00EC690B">
        <w:t>resilient</w:t>
      </w:r>
      <w:r w:rsidRPr="00EC690B">
        <w:t xml:space="preserve"> --- multiple checks </w:t>
      </w:r>
    </w:p>
    <w:p w:rsidR="002C3DDB" w:rsidRPr="00EC690B" w:rsidRDefault="002C3DDB" w:rsidP="002C3DDB">
      <w:r w:rsidRPr="00EC690B">
        <w:rPr>
          <w:b/>
        </w:rPr>
        <w:t>The Economist 12</w:t>
      </w:r>
      <w:r w:rsidRPr="00EC690B">
        <w:t xml:space="preserve"> </w:t>
      </w:r>
      <w:r w:rsidRPr="00EC690B">
        <w:rPr>
          <w:sz w:val="16"/>
        </w:rPr>
        <w:t>[English Journal about World Affairs, May 26th 2012, How strong is China’s economy?, http://www.economist.com/node/21555915//RSoni]</w:t>
      </w:r>
    </w:p>
    <w:p w:rsidR="002C3DDB" w:rsidRPr="00EC690B" w:rsidRDefault="002C3DDB" w:rsidP="002C3DDB">
      <w:pPr>
        <w:rPr>
          <w:sz w:val="16"/>
        </w:rPr>
      </w:pPr>
      <w:r w:rsidRPr="00EC690B">
        <w:rPr>
          <w:rStyle w:val="StyleUnderline"/>
        </w:rPr>
        <w:t>CHINA'S weight in the global economy means that it commands the world's attention.</w:t>
      </w:r>
      <w:r w:rsidRPr="00EC690B">
        <w:rPr>
          <w:sz w:val="16"/>
        </w:rPr>
        <w:t xml:space="preserve"> When its industrial production, house building and electricity output slow sharply, as they did in the year to April, the news weighs on global stockmarkets and commodity prices. When its central bank eases monetary policy, as it did this month, it creates almost as big a stir as a decision by America's Federal Reserve. And when China's prime minister, Wen Jiabao, stresses the need to maintain growth, as he did last weekend, his words carry more weight with the markets than similar homages to growth from Europe's leaders. </w:t>
      </w:r>
      <w:r w:rsidRPr="00EC690B">
        <w:rPr>
          <w:rStyle w:val="StyleUnderline"/>
        </w:rPr>
        <w:t>No previous industrial revolution has been so widely watched. But rapid development can look messy close up,</w:t>
      </w:r>
      <w:r w:rsidRPr="00EC690B">
        <w:rPr>
          <w:sz w:val="16"/>
        </w:rPr>
        <w:t xml:space="preserve"> as our special report this week explains; and there is much that is going wrong with China's economy. </w:t>
      </w:r>
      <w:r w:rsidRPr="00EC690B">
        <w:rPr>
          <w:rStyle w:val="StyleUnderline"/>
        </w:rPr>
        <w:t>It is surprisingly inefficient, and it is not as fair as it should be</w:t>
      </w:r>
      <w:r w:rsidRPr="00EC690B">
        <w:rPr>
          <w:sz w:val="16"/>
        </w:rPr>
        <w:t>. But outsiders' principal concern—</w:t>
      </w:r>
      <w:r w:rsidRPr="00EC690B">
        <w:rPr>
          <w:rStyle w:val="StyleUnderline"/>
        </w:rPr>
        <w:t>that its growth will collapse if it suffers a serious blow, such</w:t>
      </w:r>
      <w:r w:rsidRPr="00EC690B">
        <w:rPr>
          <w:sz w:val="16"/>
        </w:rPr>
        <w:t xml:space="preserve"> as the collapse of the euro—</w:t>
      </w:r>
      <w:r w:rsidRPr="00EC690B">
        <w:rPr>
          <w:rStyle w:val="StyleUnderline"/>
        </w:rPr>
        <w:t>is not justified</w:t>
      </w:r>
      <w:r w:rsidRPr="00EC690B">
        <w:rPr>
          <w:sz w:val="16"/>
        </w:rPr>
        <w:t xml:space="preserve">. For the moment, </w:t>
      </w:r>
      <w:r w:rsidRPr="00EC690B">
        <w:rPr>
          <w:rStyle w:val="StyleUnderline"/>
        </w:rPr>
        <w:t>it is likely to prove more resilient than its detractors fear.</w:t>
      </w:r>
      <w:r w:rsidRPr="00EC690B">
        <w:rPr>
          <w:sz w:val="16"/>
        </w:rPr>
        <w:t xml:space="preserve"> Its difficulties, and they are considerable, will emerge later on. Unfair, but not unstable Outsiders tend to regard China as a </w:t>
      </w:r>
      <w:r w:rsidRPr="00EC690B">
        <w:rPr>
          <w:rStyle w:val="StyleUnderline"/>
        </w:rPr>
        <w:t>paragon of export-led efficiency. But that is not the whole story. Investment spending on machinery, buildings and infrastructure accounted for over half of China's growth last year; net exports contributed none of it.</w:t>
      </w:r>
      <w:r w:rsidRPr="00EC690B">
        <w:rPr>
          <w:sz w:val="16"/>
        </w:rPr>
        <w:t xml:space="preserve"> Too much of this investment is undertaken by state-owned enterprises (SOEs), which benefit from implicit subsidies, sheltered markets and politically encouraged loans. Examples of waste abound, from a ghost city on China's northern steppe to decadent resorts on its southern shores. China's economic model is also unfair on its people. Regulated interest rates enable banks to rip off savers, by underpaying them for their deposits. Barriers to competition allow the SOEs to overcharge consumers for their products. China's household-registration system denies equal access to public services for rural migrants, who work in the cities but are registered in the villages. Arbitrary land laws allow local governments to cheat farmers, by underpaying them for the agricultural plots they buy off them for development. And many of the proceeds end up in the pockets of officials. This cronyism and profligacy leads critics to liken China to other fast-growing economies that subsequently suffered a spectacular downfall. One recent comparison is with the Asian tigers before their financial comeuppance in 1997-98. The tigers' high investment rates powered growth for a while, but they also fostered a financial fragility that was cruelly exposed when exports slowed, investment faltered and foreign capital fled. Critics point out that not only is China investing at a faster rate than the tigers ever did, but its banks and other lenders have also been on an astonishing lending binge, with credit jumping from 122% of GDP in 2008 to 171% in 2010, as the government engineered a bout of “stimulus lending”. Yet the very unfairness of China's system gives it an unusual resilience. Unlike the tigers, </w:t>
      </w:r>
      <w:r w:rsidRPr="00EC690B">
        <w:rPr>
          <w:rStyle w:val="StyleUnderline"/>
        </w:rPr>
        <w:t>China relies very little on foreign borrowing. Its growth is financed from resources extracted from its own population</w:t>
      </w:r>
      <w:r w:rsidRPr="00EC690B">
        <w:rPr>
          <w:sz w:val="16"/>
        </w:rPr>
        <w:t xml:space="preserve">, not from fickle foreigners free to flee, as happened in South-East Asia (and is happening again in parts of the euro zone). </w:t>
      </w:r>
      <w:r w:rsidRPr="00EC690B">
        <w:rPr>
          <w:u w:val="single"/>
        </w:rPr>
        <w:t>China's saving rate</w:t>
      </w:r>
      <w:r w:rsidRPr="00EC690B">
        <w:rPr>
          <w:sz w:val="16"/>
        </w:rPr>
        <w:t>, at 51% of GDP</w:t>
      </w:r>
      <w:r w:rsidRPr="00EC690B">
        <w:rPr>
          <w:u w:val="single"/>
        </w:rPr>
        <w:t>, is even higher than its investment rate.</w:t>
      </w:r>
      <w:r w:rsidRPr="00EC690B">
        <w:rPr>
          <w:sz w:val="16"/>
        </w:rPr>
        <w:t xml:space="preserve"> And the repressive state-dominated financial system those savings are kept in is actually well placed to deal with repayment delays and defaults. Most obviously</w:t>
      </w:r>
      <w:r w:rsidRPr="00EC690B">
        <w:rPr>
          <w:u w:val="single"/>
        </w:rPr>
        <w:t>, China's banks are highly liquid. Their deposit-taking more than matches their loan-making, and they keep a fifth of their deposits in reserve at the central bank.</w:t>
      </w:r>
      <w:r w:rsidRPr="00EC690B">
        <w:rPr>
          <w:sz w:val="16"/>
        </w:rPr>
        <w:t xml:space="preserve"> </w:t>
      </w:r>
    </w:p>
    <w:p w:rsidR="002C3DDB" w:rsidRPr="00EC690B" w:rsidRDefault="00EC690B" w:rsidP="002C3DDB">
      <w:pPr>
        <w:pStyle w:val="Heading3"/>
      </w:pPr>
      <w:r w:rsidRPr="00EC690B">
        <w:t xml:space="preserve">2ac not zero sum </w:t>
      </w:r>
    </w:p>
    <w:p w:rsidR="002C3DDB" w:rsidRPr="00EC690B" w:rsidRDefault="002C3DDB" w:rsidP="002C3DDB">
      <w:pPr>
        <w:pStyle w:val="Heading4"/>
      </w:pPr>
      <w:r w:rsidRPr="00EC690B">
        <w:t>Manufacturing doesn’t trade-off – not zero-sum</w:t>
      </w:r>
    </w:p>
    <w:p w:rsidR="002C3DDB" w:rsidRPr="00EC690B" w:rsidRDefault="002C3DDB" w:rsidP="002C3DDB">
      <w:pPr>
        <w:rPr>
          <w:sz w:val="16"/>
        </w:rPr>
      </w:pPr>
      <w:r w:rsidRPr="00EC690B">
        <w:rPr>
          <w:rStyle w:val="Style13ptBold"/>
        </w:rPr>
        <w:t xml:space="preserve">Bakker et al 3/18 </w:t>
      </w:r>
      <w:r w:rsidRPr="00EC690B">
        <w:rPr>
          <w:sz w:val="16"/>
        </w:rPr>
        <w:t xml:space="preserve">[Fred Bakker, Managing Director of FD Mediagroup, guest writer for Foreign Policy, Antoine van Agtmael, the President and Chief Investment Officer of Emerging Markets Investors Corporation. Mr. van Agtmael is a Founding Partner at Strategic Investment Partners, Inc. Mr. van Agtmael serves as the Chairman of the Board, Chief Investment Officer and Portfolio Manager at The Emerging Markets Strategic Fund, March 28, 2014, “Made in the USA (Again)”, </w:t>
      </w:r>
      <w:hyperlink r:id="rId23" w:history="1">
        <w:r w:rsidRPr="00EC690B">
          <w:rPr>
            <w:rStyle w:val="Hyperlink"/>
            <w:sz w:val="16"/>
          </w:rPr>
          <w:t>http://www.foreignpolicy.com/articles/2014/03/28/made_in_the_usa_again</w:t>
        </w:r>
      </w:hyperlink>
      <w:r w:rsidRPr="00EC690B">
        <w:rPr>
          <w:sz w:val="16"/>
        </w:rPr>
        <w:t>] //dickies</w:t>
      </w:r>
    </w:p>
    <w:p w:rsidR="002C3DDB" w:rsidRPr="00EC690B" w:rsidRDefault="002C3DDB" w:rsidP="002C3DDB">
      <w:pPr>
        <w:rPr>
          <w:sz w:val="14"/>
        </w:rPr>
      </w:pPr>
      <w:r w:rsidRPr="00EC690B">
        <w:rPr>
          <w:sz w:val="14"/>
        </w:rPr>
        <w:t xml:space="preserve">Although it started much earlier, the decline in manufacturing accelerated to alarming proportions at the turn of this century. The United States had once taken great pride in its homegrown manufacturing, but when newcomers from emerging economies arrived on the scene offering hard-to-beat labor costs, many </w:t>
      </w:r>
      <w:r w:rsidRPr="00EC690B">
        <w:rPr>
          <w:rStyle w:val="StyleUnderline"/>
        </w:rPr>
        <w:t>manufacturers</w:t>
      </w:r>
      <w:r w:rsidRPr="00EC690B">
        <w:rPr>
          <w:sz w:val="14"/>
        </w:rPr>
        <w:t xml:space="preserve"> from textiles and shoes to electronics seemed to have </w:t>
      </w:r>
      <w:r w:rsidRPr="00EC690B">
        <w:rPr>
          <w:rStyle w:val="StyleUnderline"/>
        </w:rPr>
        <w:t>lost their ability</w:t>
      </w:r>
      <w:r w:rsidRPr="00EC690B">
        <w:rPr>
          <w:sz w:val="14"/>
        </w:rPr>
        <w:t xml:space="preserve"> or even their will </w:t>
      </w:r>
      <w:r w:rsidRPr="00EC690B">
        <w:rPr>
          <w:rStyle w:val="StyleUnderline"/>
        </w:rPr>
        <w:t>to compete. This led to rapid job losses in manufacturing</w:t>
      </w:r>
      <w:r w:rsidRPr="00EC690B">
        <w:rPr>
          <w:sz w:val="14"/>
        </w:rPr>
        <w:t xml:space="preserve">, particularly in labor-intensive industries, though many other industries were barely affected. Between 2000 and 2007, </w:t>
      </w:r>
      <w:r w:rsidRPr="00EC690B">
        <w:rPr>
          <w:rStyle w:val="StyleUnderline"/>
        </w:rPr>
        <w:t>3.5 million manufacturing jobs were lost</w:t>
      </w:r>
      <w:r w:rsidRPr="00EC690B">
        <w:rPr>
          <w:sz w:val="14"/>
        </w:rPr>
        <w:t>. This staggering downturn caught the United States off guard. Manufacturing output expanded at a snail's pace of barely 0.5 percent annually in a growing economy. That was even before</w:t>
      </w:r>
      <w:r w:rsidRPr="00EC690B">
        <w:rPr>
          <w:rStyle w:val="StyleUnderline"/>
        </w:rPr>
        <w:t xml:space="preserve"> the Great Recession hit</w:t>
      </w:r>
      <w:r w:rsidRPr="00EC690B">
        <w:rPr>
          <w:sz w:val="14"/>
        </w:rPr>
        <w:t xml:space="preserve">, which further added to job losses and factory closings. Since 2001, more than 40,000 factories (over 10 percent of the total) have closed their doors. </w:t>
      </w:r>
      <w:r w:rsidRPr="00EC690B">
        <w:rPr>
          <w:rStyle w:val="StyleUnderline"/>
        </w:rPr>
        <w:t xml:space="preserve">Many new plants in China </w:t>
      </w:r>
      <w:r w:rsidRPr="00EC690B">
        <w:rPr>
          <w:sz w:val="14"/>
        </w:rPr>
        <w:t xml:space="preserve">-- even those set up by foreign investors from the United States, Europe, and Japan -- </w:t>
      </w:r>
      <w:r w:rsidRPr="00EC690B">
        <w:rPr>
          <w:rStyle w:val="StyleUnderline"/>
        </w:rPr>
        <w:t xml:space="preserve">did not and still don't "steal" jobs away from the United States, but are simply a response to the growth of the emerging consumer. </w:t>
      </w:r>
      <w:r w:rsidRPr="00EC690B">
        <w:rPr>
          <w:rStyle w:val="Emphasis"/>
        </w:rPr>
        <w:t>The global economy is not a zero-sum game</w:t>
      </w:r>
      <w:r w:rsidRPr="00EC690B">
        <w:rPr>
          <w:sz w:val="14"/>
        </w:rPr>
        <w:t xml:space="preserve">. And economists do not all agree on which is more to blame -- automation or competition -- for many of the job losses. </w:t>
      </w:r>
      <w:r w:rsidRPr="00EC690B">
        <w:rPr>
          <w:rStyle w:val="StyleUnderline"/>
        </w:rPr>
        <w:t>Less than half the manufacturing jobs lost were linked to new competition from, and outsourcing</w:t>
      </w:r>
      <w:r w:rsidRPr="00EC690B">
        <w:rPr>
          <w:sz w:val="14"/>
        </w:rPr>
        <w:t xml:space="preserve"> to, emerging economies. Of course, it made no sense to ignore much lower labor costs abroad. Competitors from China and other emerging markets were not only able to undercut prices, but they also had large markets themselves. Unfortunately, in the rush to capitalize on these efficiencies, companies often ignored some costs and overlooked many risks. What was given up in outsourcing was not adequately analyzed.</w:t>
      </w:r>
    </w:p>
    <w:p w:rsidR="002C3DDB" w:rsidRPr="00EC690B" w:rsidRDefault="002C3DDB" w:rsidP="002C3DDB"/>
    <w:p w:rsidR="002C3DDB" w:rsidRPr="00EC690B" w:rsidRDefault="002C3DDB" w:rsidP="002C3DDB">
      <w:pPr>
        <w:pStyle w:val="Heading4"/>
      </w:pPr>
      <w:r w:rsidRPr="00EC690B">
        <w:t>US Chinese renewables are not zero-sum – an increase benefits both countries</w:t>
      </w:r>
    </w:p>
    <w:p w:rsidR="002C3DDB" w:rsidRPr="00EC690B" w:rsidRDefault="002C3DDB" w:rsidP="002C3DDB">
      <w:pPr>
        <w:rPr>
          <w:rStyle w:val="StyleUnderline"/>
        </w:rPr>
      </w:pPr>
      <w:r w:rsidRPr="00EC690B">
        <w:rPr>
          <w:rStyle w:val="Style13ptBold"/>
        </w:rPr>
        <w:t xml:space="preserve">Hart 12 </w:t>
      </w:r>
      <w:r w:rsidRPr="00EC690B">
        <w:rPr>
          <w:sz w:val="16"/>
        </w:rPr>
        <w:t xml:space="preserve">[Melanie Hart is an Analyst with Chinese Energy and Climate Policy at the Center for American Progress, MAY 23, 2012, “A Level Playing Field Cuts Both Ways: Why We Should Encourage More Chinese Investment In U.S. Clean Energy”, </w:t>
      </w:r>
      <w:hyperlink r:id="rId24" w:history="1">
        <w:r w:rsidRPr="00EC690B">
          <w:rPr>
            <w:rStyle w:val="Hyperlink"/>
            <w:sz w:val="16"/>
          </w:rPr>
          <w:t>http://thinkprogress.org/climate/2012/05/23/489299/level-playing-field-why-we-should-encourage-more-chinese-investment-in-us-clean-energy/</w:t>
        </w:r>
      </w:hyperlink>
      <w:r w:rsidRPr="00EC690B">
        <w:rPr>
          <w:sz w:val="16"/>
        </w:rPr>
        <w:t>] //dickies</w:t>
      </w:r>
    </w:p>
    <w:p w:rsidR="002C3DDB" w:rsidRPr="00EC690B" w:rsidRDefault="002C3DDB" w:rsidP="002C3DDB">
      <w:pPr>
        <w:rPr>
          <w:sz w:val="16"/>
        </w:rPr>
      </w:pPr>
      <w:r w:rsidRPr="00EC690B">
        <w:rPr>
          <w:rStyle w:val="StyleUnderline"/>
        </w:rPr>
        <w:t>Chinese capital is</w:t>
      </w:r>
      <w:r w:rsidRPr="00EC690B">
        <w:rPr>
          <w:sz w:val="16"/>
        </w:rPr>
        <w:t xml:space="preserve"> finally </w:t>
      </w:r>
      <w:r w:rsidRPr="00EC690B">
        <w:rPr>
          <w:rStyle w:val="StyleUnderline"/>
        </w:rPr>
        <w:t>flowing into the U.S. clean energy market</w:t>
      </w:r>
      <w:r w:rsidRPr="00EC690B">
        <w:rPr>
          <w:sz w:val="16"/>
        </w:rPr>
        <w:t xml:space="preserve">. Chinese direct investment in the U.S. clean energy economy has grown from just $4 million annually in 2006 to over $260 million in 2011. That increase is attracting attention, and not all of it is positive. Yesterday Third Way released a report concluding that </w:t>
      </w:r>
      <w:r w:rsidRPr="00EC690B">
        <w:rPr>
          <w:rStyle w:val="StyleUnderline"/>
        </w:rPr>
        <w:t>U.S. private-sector investors are losing interest in investing at home due to the fickle American policy environment, leaving Chinese companies to fill the gap</w:t>
      </w:r>
      <w:r w:rsidRPr="00EC690B">
        <w:rPr>
          <w:sz w:val="16"/>
        </w:rPr>
        <w:t xml:space="preserve">. The report’s authors worry that increasing Chinese participation in the U.S. clean energy market will “dramatically hamper U.S. companies’ ability to compete” and “slow economic growth and American leadership.” Rather than welcome Chinese direct investments as job-creating, </w:t>
      </w:r>
      <w:r w:rsidRPr="00EC690B">
        <w:rPr>
          <w:rStyle w:val="StyleUnderline"/>
        </w:rPr>
        <w:t>there is a tendency here in the United States to take a zero-sum view and assume that Chinese enterprise successes in this country are not good for American competitiveness</w:t>
      </w:r>
      <w:r w:rsidRPr="00EC690B">
        <w:rPr>
          <w:sz w:val="16"/>
        </w:rPr>
        <w:t xml:space="preserve">. Last month, when China’s ENN Group announced plans to build a massive solar power R&amp;D, manufacturing, and generation complex in Clark County Nevada, some U.S. commentators suggested that the ENN facility would force solar panel prices down even further and drive U.S. firms into bankruptcy. When it comes to the U.S. clean energy market, Chinese companies must feel like they cannot catch a break. Over the past few months, many voices in the United States—myself included—have called for stronger U.S. trade enforcement vis-à-vis China, particularly in clean energy manufacturing. It appears that in at least some cases, Chinese manufacturing companies may be breaking global trade rules. If that is true, then U.S. policymakers have to do a better job protecting American companies and making sure WTO-illegal trade behavior does not erode U.S. competitiveness in this sector. Playing by the rules goes both ways, however. </w:t>
      </w:r>
      <w:r w:rsidRPr="00EC690B">
        <w:rPr>
          <w:rStyle w:val="StyleUnderline"/>
        </w:rPr>
        <w:t>If Chinese companies are willing to come over to the U.S. market and compete on an equal playing field, we should welcome that with open arms</w:t>
      </w:r>
      <w:r w:rsidRPr="00EC690B">
        <w:rPr>
          <w:sz w:val="16"/>
        </w:rPr>
        <w:t xml:space="preserve">, not with knee-jerk protectionism. </w:t>
      </w:r>
      <w:r w:rsidRPr="00EC690B">
        <w:rPr>
          <w:rStyle w:val="StyleUnderline"/>
        </w:rPr>
        <w:t>Chinese competition is not the problem</w:t>
      </w:r>
      <w:r w:rsidRPr="00EC690B">
        <w:rPr>
          <w:sz w:val="16"/>
        </w:rPr>
        <w:t xml:space="preserve">. As long as the field is level, U.S. companies can handle the competition. And </w:t>
      </w:r>
      <w:r w:rsidRPr="00EC690B">
        <w:rPr>
          <w:rStyle w:val="StyleUnderline"/>
        </w:rPr>
        <w:t>if we open up new clean energy opportunities here in the U.S.</w:t>
      </w:r>
      <w:r w:rsidRPr="00EC690B">
        <w:rPr>
          <w:sz w:val="16"/>
        </w:rPr>
        <w:t xml:space="preserve">, ideally </w:t>
      </w:r>
      <w:r w:rsidRPr="00EC690B">
        <w:rPr>
          <w:rStyle w:val="StyleUnderline"/>
        </w:rPr>
        <w:t>that will give the Chinese companies that are willing to play by the rules a pathway for opting in to our rules-based system</w:t>
      </w:r>
      <w:r w:rsidRPr="00EC690B">
        <w:rPr>
          <w:sz w:val="16"/>
        </w:rPr>
        <w:t xml:space="preserve">. If those companies are successful, </w:t>
      </w:r>
      <w:r w:rsidRPr="00EC690B">
        <w:rPr>
          <w:rStyle w:val="StyleUnderline"/>
        </w:rPr>
        <w:t>that success will be a positive contributor to the U.S. market,</w:t>
      </w:r>
      <w:r w:rsidRPr="00EC690B">
        <w:rPr>
          <w:sz w:val="16"/>
        </w:rPr>
        <w:t xml:space="preserve"> and it may also help convince Chinese leaders that heavy government subsidization is not the best pathway forward toward Chinese clean energy success. In reality, </w:t>
      </w:r>
      <w:r w:rsidRPr="00EC690B">
        <w:rPr>
          <w:rStyle w:val="StyleUnderline"/>
        </w:rPr>
        <w:t>the real problem isn’t that Chinese companies are investing too much in U.S. clean energy technologies.</w:t>
      </w:r>
      <w:r w:rsidRPr="00EC690B">
        <w:rPr>
          <w:sz w:val="16"/>
        </w:rPr>
        <w:t xml:space="preserve"> </w:t>
      </w:r>
      <w:r w:rsidRPr="00EC690B">
        <w:rPr>
          <w:rStyle w:val="StyleUnderline"/>
        </w:rPr>
        <w:t>The real problem is that they are not investing enough</w:t>
      </w:r>
      <w:r w:rsidRPr="00EC690B">
        <w:rPr>
          <w:sz w:val="16"/>
        </w:rPr>
        <w:t>. The United States does not have a clear policy framework on foreign direct investment. That makes our market difficult to traverse, and that means that in many cases, the only Chinese firms that can succeed here are the well-connected state-owned enterprises who are much more interested in fossil fuels than clean energy. Growth rates for Chinese clean energy investments in the United States only look impressive when viewed in isolation. When you compare those numbers to the numbers for fossil fuels, clean energy is still just a drop in the bucket. In 2011, for example, China invested just under $2 billion USD in American fossil fuel sectors. Most of those investments went toward U.S. shale gas assets. The $260 million that went toward clean energy projects pales in comparison. If we want to accelerate the clean energy market, we need to do more to level that playing field for U.S. and Chinese investors alike.</w:t>
      </w:r>
    </w:p>
    <w:p w:rsidR="002C3DDB" w:rsidRPr="00EC690B" w:rsidRDefault="002C3DDB" w:rsidP="002C3DDB">
      <w:pPr>
        <w:rPr>
          <w:sz w:val="16"/>
        </w:rPr>
      </w:pPr>
    </w:p>
    <w:p w:rsidR="002C3DDB" w:rsidRPr="00EC690B" w:rsidRDefault="002C3DDB" w:rsidP="002C3DDB">
      <w:pPr>
        <w:pStyle w:val="Heading4"/>
      </w:pPr>
      <w:r w:rsidRPr="00EC690B">
        <w:t>Manufacturing is not a zero-sum game – jobs are simply changed</w:t>
      </w:r>
    </w:p>
    <w:p w:rsidR="002C3DDB" w:rsidRPr="00EC690B" w:rsidRDefault="002C3DDB" w:rsidP="002C3DDB">
      <w:pPr>
        <w:rPr>
          <w:sz w:val="16"/>
        </w:rPr>
      </w:pPr>
      <w:r w:rsidRPr="00EC690B">
        <w:rPr>
          <w:rStyle w:val="Style13ptBold"/>
        </w:rPr>
        <w:t xml:space="preserve">Khanna 12 </w:t>
      </w:r>
      <w:r w:rsidRPr="00EC690B">
        <w:rPr>
          <w:sz w:val="16"/>
        </w:rPr>
        <w:t>[Keshav Khanna, Principal Operations Analyst at Capital One, MBA Graduate at Georgetown University's McDonough School of Business, August 23, 2012, “Not a ZERO Sum Game”, http://wscbits.wordpress.com/2012/08/23/not-a-zero-sum-game/]</w:t>
      </w:r>
    </w:p>
    <w:p w:rsidR="002C3DDB" w:rsidRPr="00EC690B" w:rsidRDefault="002C3DDB" w:rsidP="002C3DDB">
      <w:pPr>
        <w:rPr>
          <w:sz w:val="16"/>
        </w:rPr>
      </w:pPr>
      <w:r w:rsidRPr="00EC690B">
        <w:rPr>
          <w:sz w:val="16"/>
        </w:rPr>
        <w:t xml:space="preserve">In the last 20 years the warriors of globalisation have been fighting for free trade and business policies against various protectionist arguments from both sides of the globe. The western protectionists and labour groups say that globalisation is exporting their own people’s jobs and livelihoods, leading to unemployment and some argue even the recession of 08’ is in-effect the result of jobs being shipped to China and India, the kind of jobs “sub-prime” Americans would have. </w:t>
      </w:r>
      <w:r w:rsidRPr="00EC690B">
        <w:rPr>
          <w:rStyle w:val="StyleUnderline"/>
        </w:rPr>
        <w:t>The Obama Administration has been opposed to IT and manufacturing jobs and has increased visa restrictions</w:t>
      </w:r>
      <w:r w:rsidRPr="00EC690B">
        <w:rPr>
          <w:sz w:val="16"/>
        </w:rPr>
        <w:t xml:space="preserve">, giving heed to the popular demand. On the other side the eastern </w:t>
      </w:r>
      <w:r w:rsidRPr="00EC690B">
        <w:rPr>
          <w:rStyle w:val="StyleUnderline"/>
        </w:rPr>
        <w:t xml:space="preserve">politicians believe that foreign companies </w:t>
      </w:r>
      <w:r w:rsidRPr="00EC690B">
        <w:rPr>
          <w:sz w:val="16"/>
        </w:rPr>
        <w:t xml:space="preserve">setting shops near their homes would be “Colonialisation part 2”. These companies </w:t>
      </w:r>
      <w:r w:rsidRPr="00EC690B">
        <w:rPr>
          <w:rStyle w:val="StyleUnderline"/>
        </w:rPr>
        <w:t>would displace their domestic counterparts</w:t>
      </w:r>
      <w:r w:rsidRPr="00EC690B">
        <w:rPr>
          <w:sz w:val="16"/>
        </w:rPr>
        <w:t xml:space="preserve"> which can’t compete; many fearing “what the East India Company did two hundred years back would happen again if these Multinational Corporations would be allowed in India”. The recent debates on FDI in multi-brand retail brought up the dangers of destruction of the indigenous retail sector – the small scale kirana stores. Even free market supporters oppose these measures saying that first the Indian Industries need to be developed and be made competitive before opening up the Economy to the competition from the foreign giants like Wal-Mart, Carrefour etc. Summing it up, the socialists in the developed world argue that their labour cannot compete with the cheap labour from India and China, and the ones in the developing world argue their indigenous industries cannot compete with the advanced and cash rich companies from the other side of the globe. Basically the rich say they cannot compete with the poor and the poor say they cannot compete with the rich! I really want to ask these people that </w:t>
      </w:r>
      <w:r w:rsidRPr="00EC690B">
        <w:rPr>
          <w:rStyle w:val="StyleUnderline"/>
        </w:rPr>
        <w:t>how can free and voluntary trade and commerce be detrimental to both the developed as well as the developing economies</w:t>
      </w:r>
      <w:r w:rsidRPr="00EC690B">
        <w:rPr>
          <w:sz w:val="16"/>
        </w:rPr>
        <w:t xml:space="preserve">? I mean after all when both parties trade for goods and services they both mutually and voluntarily agree to trade because </w:t>
      </w:r>
      <w:r w:rsidRPr="00EC690B">
        <w:rPr>
          <w:rStyle w:val="StyleUnderline"/>
        </w:rPr>
        <w:t>they both are better off after the agreement</w:t>
      </w:r>
      <w:r w:rsidRPr="00EC690B">
        <w:rPr>
          <w:sz w:val="16"/>
        </w:rPr>
        <w:t xml:space="preserve">. </w:t>
      </w:r>
      <w:r w:rsidRPr="00EC690B">
        <w:rPr>
          <w:rStyle w:val="StyleUnderline"/>
        </w:rPr>
        <w:t>No one party, the buyer or the seller is the beneficiary of the transaction, in fact they both</w:t>
      </w:r>
      <w:r w:rsidRPr="00EC690B">
        <w:rPr>
          <w:sz w:val="16"/>
        </w:rPr>
        <w:t xml:space="preserve"> are. This should also be the case when these parties are different countries with specialised strengths in certain industries. And this is exactly what happens but the policymakers cannot see. </w:t>
      </w:r>
      <w:r w:rsidRPr="00EC690B">
        <w:rPr>
          <w:rStyle w:val="StyleUnderline"/>
        </w:rPr>
        <w:t xml:space="preserve">World trade and commerce is </w:t>
      </w:r>
      <w:r w:rsidRPr="00EC690B">
        <w:rPr>
          <w:rStyle w:val="Emphasis"/>
        </w:rPr>
        <w:t>not a zero sum game</w:t>
      </w:r>
      <w:r w:rsidRPr="00EC690B">
        <w:rPr>
          <w:rStyle w:val="StyleUnderline"/>
        </w:rPr>
        <w:t>.</w:t>
      </w:r>
      <w:r w:rsidRPr="00EC690B">
        <w:rPr>
          <w:sz w:val="16"/>
        </w:rPr>
        <w:t xml:space="preserve"> </w:t>
      </w:r>
      <w:r w:rsidRPr="00EC690B">
        <w:rPr>
          <w:rStyle w:val="StyleUnderline"/>
        </w:rPr>
        <w:t>When cheaper Chinese exports flush the world markets people as well as policymakers tend to think that their own manufacturing industry is at a competitive disadvantage</w:t>
      </w:r>
      <w:r w:rsidRPr="00EC690B">
        <w:rPr>
          <w:sz w:val="16"/>
        </w:rPr>
        <w:t xml:space="preserve">. Yes it is, indigenous manufacturing gets shipped to locations with cheap labour advantage. However this is because relatively </w:t>
      </w:r>
      <w:r w:rsidRPr="00EC690B">
        <w:rPr>
          <w:rStyle w:val="StyleUnderline"/>
        </w:rPr>
        <w:t>unproductive jobs gets transferred</w:t>
      </w:r>
      <w:r w:rsidRPr="00EC690B">
        <w:rPr>
          <w:sz w:val="16"/>
        </w:rPr>
        <w:t xml:space="preserve"> to developing nation </w:t>
      </w:r>
      <w:r w:rsidRPr="00EC690B">
        <w:rPr>
          <w:rStyle w:val="StyleUnderline"/>
        </w:rPr>
        <w:t>and new much more productive jobs like of programmers are created</w:t>
      </w:r>
      <w:r w:rsidRPr="00EC690B">
        <w:rPr>
          <w:sz w:val="16"/>
        </w:rPr>
        <w:t>. People simply climb up the productivity ladder. Previously agrarian economies are now becoming more productive manufacturing economies and previously manufacturing economies are becoming “Knowledge economies” thereby increasing productivity. The graph shows annual growth in labour productivity in United States during certain periods. It shows growth being averagely high during periods of commercial realisation of rapid technological developments. During 1947-73 post WW2 technological advancement had helped increase labour productivity greatly for over a long period of time. The US economy was generally open promoting free international trade. Contrary to popular beliefs, even during the years of the worst recession since 1929 the 2007’-10’ had again seen exceptional productivity growth despite a slowing economy and large concerns over outsourcing of both service and manufacturing jobs. Obviously the internet and other computing technologies were increasing labour productivity mostly because of the access which was available to large majority of the population as against the developing economies where only the elite had access to it. Coming back to India, due this approach of “protecting against the next East India company” we have already lost 65 years of productivity growth and economic development. Most of the development that has taken place has been in the last 20 years after the forceful opening of the economy. As a comparison of the two nations in today’s scenario where our Government says that India has been relatively insulated from the worldwide economic slowdown with much higher growth rate around 6.5% in the current fiscal than the west’s 2%. As estimated Indian economy would grow at 6.5 % meaning an addition of 117 billion dollars in production of goods and services with per capita increase in productivity of around $93, the American economy on the expected lines after the recession growing at a slow 2.5% would add 380 billion dollars in production of goods and services with per capita increase in productivity of around $1214 per person, 13 times more than that of India even after a full blown economic recession. This is because of the productivity ladder the American economy has climbed due to their competition with the Chinese. The Chinese work at cheap wages at factories, the Americans just changed the game.</w:t>
      </w:r>
    </w:p>
    <w:p w:rsidR="002C3DDB" w:rsidRPr="00EC690B" w:rsidRDefault="002C3DDB" w:rsidP="002C3DDB">
      <w:pPr>
        <w:pStyle w:val="Heading4"/>
      </w:pPr>
      <w:r w:rsidRPr="00EC690B">
        <w:t>US manufacturing does not trade off with China – and China’s manufacturing sector is resilient</w:t>
      </w:r>
    </w:p>
    <w:p w:rsidR="002C3DDB" w:rsidRPr="00EC690B" w:rsidRDefault="002C3DDB" w:rsidP="002C3DDB">
      <w:pPr>
        <w:rPr>
          <w:sz w:val="16"/>
        </w:rPr>
      </w:pPr>
      <w:r w:rsidRPr="00EC690B">
        <w:rPr>
          <w:rStyle w:val="Style13ptBold"/>
        </w:rPr>
        <w:t xml:space="preserve">Baker 12 </w:t>
      </w:r>
      <w:r w:rsidRPr="00EC690B">
        <w:rPr>
          <w:sz w:val="16"/>
        </w:rPr>
        <w:t xml:space="preserve">[Dean Baker is co-director of the Center for Economic and Policy Research in Washington, DC, September 14, 2012, “US–China Trade in a Time of Economic Weakness”, </w:t>
      </w:r>
      <w:hyperlink r:id="rId25" w:history="1">
        <w:r w:rsidRPr="00EC690B">
          <w:rPr>
            <w:rStyle w:val="Hyperlink"/>
            <w:sz w:val="16"/>
          </w:rPr>
          <w:t>http://www.chinausfocus.com/finance-economy/us-china-trade-in-a-time-of-economic-weakness/</w:t>
        </w:r>
      </w:hyperlink>
      <w:r w:rsidRPr="00EC690B">
        <w:rPr>
          <w:sz w:val="16"/>
        </w:rPr>
        <w:t>] //dickies</w:t>
      </w:r>
    </w:p>
    <w:p w:rsidR="002C3DDB" w:rsidRPr="00EC690B" w:rsidRDefault="002C3DDB" w:rsidP="002C3DDB">
      <w:pPr>
        <w:rPr>
          <w:rStyle w:val="StyleUnderline"/>
        </w:rPr>
      </w:pPr>
      <w:r w:rsidRPr="00EC690B">
        <w:rPr>
          <w:sz w:val="14"/>
        </w:rPr>
        <w:t xml:space="preserve">With China’s economy slowing in the second half of 2012 and the US economy still operating far below its full-employment level of output, </w:t>
      </w:r>
      <w:r w:rsidRPr="00EC690B">
        <w:rPr>
          <w:rStyle w:val="StyleUnderline"/>
        </w:rPr>
        <w:t>trade is likely to again be a source of tension between the world’s two largest economie</w:t>
      </w:r>
      <w:r w:rsidRPr="00EC690B">
        <w:rPr>
          <w:sz w:val="14"/>
        </w:rPr>
        <w:t xml:space="preserve">s. </w:t>
      </w:r>
      <w:r w:rsidRPr="00EC690B">
        <w:rPr>
          <w:rStyle w:val="StyleUnderline"/>
        </w:rPr>
        <w:t>While this might appear to be a zero sum game,</w:t>
      </w:r>
      <w:r w:rsidRPr="00EC690B">
        <w:rPr>
          <w:sz w:val="14"/>
        </w:rPr>
        <w:t xml:space="preserve"> where reduced US imports from China save jobs in the US at China’s expense, </w:t>
      </w:r>
      <w:r w:rsidRPr="00EC690B">
        <w:rPr>
          <w:rStyle w:val="StyleUnderline"/>
        </w:rPr>
        <w:t>this need not be the case</w:t>
      </w:r>
      <w:r w:rsidRPr="00EC690B">
        <w:rPr>
          <w:sz w:val="14"/>
        </w:rPr>
        <w:t xml:space="preserve">. The key issue will be whether </w:t>
      </w:r>
      <w:r w:rsidRPr="00EC690B">
        <w:rPr>
          <w:rStyle w:val="StyleUnderline"/>
        </w:rPr>
        <w:t>trade between the two countries can be put on a sounder path that will benefit both</w:t>
      </w:r>
      <w:r w:rsidRPr="00EC690B">
        <w:rPr>
          <w:sz w:val="14"/>
        </w:rPr>
        <w:t xml:space="preserve">. As it stands, China’s currency policy effectively subsidizes its exports to the United States. By buying up hundreds of billions of dollars of US government bonds and other dollar based assets each year, China’s central bank has raised the value of the dollar relative to the yuan. This has the effect of reducing the price of imports from China. This is an effective subsidy from the Chinese government since it is virtually certain that they will end up taking a loss on their dollar assets. The returns are already low measured in dollars, however since the dollar is virtually certain to fall relative to other currencies once China cuts back the size of its dollar purchases, China will be paid back in dollars that are worth considerably less than the dollars it purchased. In the short-term this policy may be an effective way to develop key industries and maintain high rates of employment; it is difficult to see it as an effective long-term strategy. It is hard to imagine that in 20 years China will still be buying up hundreds of billions of dollars of US bonds each year in order to maintain its export market to the United States. If China’s government needs to maintain demand in its economy, it should be much easier to subsidize the demand of its own population. The money that China is likely to lose on its bond holdings could instead be used on domestic stimulus, building up infrastructure and improving the health care and education systems in China. To some extent this was the lesson of China’s stimulus package in 2009. </w:t>
      </w:r>
      <w:r w:rsidRPr="00EC690B">
        <w:rPr>
          <w:rStyle w:val="StyleUnderline"/>
        </w:rPr>
        <w:t>The country was able to maintain strong growth even as its exports plunged with one of the most aggressive stimulus packages in the world</w:t>
      </w:r>
      <w:r w:rsidRPr="00EC690B">
        <w:rPr>
          <w:sz w:val="14"/>
        </w:rPr>
        <w:t xml:space="preserve">. Of course, the workers and companies who got jobs and profits from the stimulus were not the same ones who were hurt by plunging exports. However, </w:t>
      </w:r>
      <w:r w:rsidRPr="00EC690B">
        <w:rPr>
          <w:rStyle w:val="StyleUnderline"/>
        </w:rPr>
        <w:t>this is a question of transition and adjustment, not one about overall growth</w:t>
      </w:r>
      <w:r w:rsidRPr="00EC690B">
        <w:rPr>
          <w:sz w:val="14"/>
        </w:rPr>
        <w:t xml:space="preserve">. With enough time and the right policies </w:t>
      </w:r>
      <w:r w:rsidRPr="00EC690B">
        <w:rPr>
          <w:rStyle w:val="StyleUnderline"/>
        </w:rPr>
        <w:t>there is no obvious reason that China could not continue and accelerate its evolution toward a more domestically based economy</w:t>
      </w:r>
      <w:r w:rsidRPr="00EC690B">
        <w:rPr>
          <w:sz w:val="14"/>
        </w:rPr>
        <w:t xml:space="preserve">. If China were to pursue the higher yuan/lower dollar route it would hugely improve the near-term outlook for the US economy. </w:t>
      </w:r>
      <w:r w:rsidRPr="00EC690B">
        <w:rPr>
          <w:rStyle w:val="StyleUnderline"/>
        </w:rPr>
        <w:t>The growth rate of employment and output over the last two years would not return the US economy to full employment until the middle of the next decade</w:t>
      </w:r>
      <w:r w:rsidRPr="00EC690B">
        <w:rPr>
          <w:sz w:val="14"/>
        </w:rPr>
        <w:t xml:space="preserve">, so China’s decision to let the yuan rise could prove enormously beneficial. In exchange for this favor, it would be reasonable for China to demand concessions from the United States of equivalent value. The obvious target would be US patent and copyright protections. The United States government has made stronger enforcement of patents and copyrights on US products a top priority in its trade negotiations with China and other countries. These forms of intellectual property are in fact enormously costly forms of protectionism. They have far more impact on prices to consumers than other forms of protectionism and in the case of patents on prescription drugs, can jeopardize the health and life of millions of patients. Patents on prescription drugs currently add close to $270 billion a year (@ 1.8 percent of GDP) to what people in the United States pay for prescription drugs. In addition, because they create an enormous gap between the patent monopoly price and the cost of production, they provide an enormous incentive for rent-seeking by drug companies. It is rare that a month passes without a story of a major drug company misrepresenting the benefits of its drugs, concealing evidence of harmful side effects, or finding some way to pay off doctors or other providers to increase the use of their drugs. There are similar, if not as harmful, abuses associated with copyright and its enforcement. Requiring consumers to pay large amounts of money for recorded music or movies, which would otherwise be transferred at zero cost, inevitably leads to large amounts of waste, especially from enforcement costs. Rather than follow the United States blindly down the path of ever stronger patent and copyright laws, China could opt for more efficient mechanisms to support innovation and creative work. Its quid pro quo for ending its policy of supporting the dollar could be that it will allow a free market internally in the items where US companies claim patent and copyright protection. This would be an enormous boon to China’s economy and its consumers, with the dividends growing rapidly through time. Imagine that all new drugs could be sold in China for just a few dollars per prescription. Suppose that all recorded music, movies, books, videos and consumer software were available at no cost on the web. The gains from going this route should compensate China many times over from the transition costs associated with a reduced export market to the United States. In the longer term, as China develops more efficient mechanisms for supporting innovation and creative work, it will likely pass the United States and other wealthy countries in these areas. The key to moving forward is to break with a pattern of development that is now destructive to both countries. This is a path to </w:t>
      </w:r>
      <w:r w:rsidRPr="00EC690B">
        <w:rPr>
          <w:rStyle w:val="StyleUnderline"/>
        </w:rPr>
        <w:t>trade policy</w:t>
      </w:r>
      <w:r w:rsidRPr="00EC690B">
        <w:rPr>
          <w:sz w:val="14"/>
        </w:rPr>
        <w:t xml:space="preserve"> that </w:t>
      </w:r>
      <w:r w:rsidRPr="00EC690B">
        <w:rPr>
          <w:rStyle w:val="StyleUnderline"/>
        </w:rPr>
        <w:t>can allow both the United States and China to be big winners.</w:t>
      </w:r>
    </w:p>
    <w:p w:rsidR="002C3DDB" w:rsidRPr="00EC690B" w:rsidRDefault="002C3DDB" w:rsidP="002C3DDB">
      <w:pPr>
        <w:pStyle w:val="Heading4"/>
      </w:pPr>
      <w:r w:rsidRPr="00EC690B">
        <w:t>Manufacturing renaissance fails – lost jobs will not come back</w:t>
      </w:r>
    </w:p>
    <w:p w:rsidR="002C3DDB" w:rsidRPr="00EC690B" w:rsidRDefault="002C3DDB" w:rsidP="002C3DDB">
      <w:pPr>
        <w:rPr>
          <w:sz w:val="16"/>
        </w:rPr>
      </w:pPr>
      <w:r w:rsidRPr="00EC690B">
        <w:rPr>
          <w:rStyle w:val="Style13ptBold"/>
        </w:rPr>
        <w:t xml:space="preserve">Karabell 1/17 </w:t>
      </w:r>
      <w:r w:rsidRPr="00EC690B">
        <w:rPr>
          <w:sz w:val="16"/>
        </w:rPr>
        <w:t xml:space="preserve">[Zachary Karabell is Head of Global Strategy at Envestnet, a publicly traded wealth management firm. He is also President of River Twice Capital Advisors, a money management firm. Previously, he was Executive Vice President, Chief Economist, and Head of Marketing at Fred Alger Management, a New York-based investment firm that manages approximately $20 billion. He was also President of Fred Alger &amp; Company, a broker-dealer; Portfolio Manager of the 5-star China-U.S. Growth Fund (CHUSX); and Executive Vice President of Alger’s Spectra Funds, a no-load family of mutual funds that managed the $30 million Spectra Green Fund. At Alger, he oversaw the creation, launch and marketing of several funds, led corporate strategy for strategic acquisitions, and represented the firm at public forums and in the media, JANUARY 17, 2014, “The real future of U.S. manufacturing”, </w:t>
      </w:r>
      <w:hyperlink r:id="rId26" w:history="1">
        <w:r w:rsidRPr="00EC690B">
          <w:rPr>
            <w:rStyle w:val="Hyperlink"/>
            <w:sz w:val="16"/>
          </w:rPr>
          <w:t>http://blogs.reuters.com/edgy-optimist/2014/01/17/the-real-future-of-u-s-manufacturing/</w:t>
        </w:r>
      </w:hyperlink>
      <w:r w:rsidRPr="00EC690B">
        <w:rPr>
          <w:sz w:val="16"/>
        </w:rPr>
        <w:t>] //dickies</w:t>
      </w:r>
    </w:p>
    <w:p w:rsidR="002C3DDB" w:rsidRPr="00EC690B" w:rsidRDefault="002C3DDB" w:rsidP="002C3DDB">
      <w:pPr>
        <w:rPr>
          <w:sz w:val="14"/>
        </w:rPr>
      </w:pPr>
      <w:r w:rsidRPr="00EC690B">
        <w:rPr>
          <w:sz w:val="14"/>
        </w:rPr>
        <w:t xml:space="preserve">Few topics have been more fraught than the fate of U.S. manufacturing. </w:t>
      </w:r>
      <w:r w:rsidRPr="00EC690B">
        <w:rPr>
          <w:rStyle w:val="StyleUnderline"/>
        </w:rPr>
        <w:t>The sharp loss of manufacturing</w:t>
      </w:r>
      <w:r w:rsidRPr="00EC690B">
        <w:rPr>
          <w:sz w:val="14"/>
        </w:rPr>
        <w:t xml:space="preserve"> jobs since 2008 has </w:t>
      </w:r>
      <w:r w:rsidRPr="00EC690B">
        <w:rPr>
          <w:rStyle w:val="StyleUnderline"/>
        </w:rPr>
        <w:t>triggered legitimate concern that America’s best days may have passed</w:t>
      </w:r>
      <w:r w:rsidRPr="00EC690B">
        <w:rPr>
          <w:sz w:val="14"/>
        </w:rPr>
        <w:t xml:space="preserve">. Even as recent leading indicators suggest more economic momentum, job growth remains at best sluggish and manufacturing has seen only marginal gains — having shed more than two million jobs in 2008-2009, and millions more since the peak in the late 1970s. Manufacturing accounted for slightly less than 20 million jobs at the peak in 1979. Now it’s barely 11 million. The picture is even bleaker considering the population, since the labor force is considerably larger today. This has led to a widespread conviction that the core of the potent U.S. economy is being hollowed out. So it is not surprising that Washington’s latest highly-touted initiative seeks to rejuvenate American manufacturing and restore lost jobs. President Barack Obama unveiled an initiative Wednesday in North Carolina designed to foster high-tech manufacturing for the long term. With money from the Energy Department, the Raleigh-Durham area — already home to several leading universities that are part of what is called a research hub — will develop an innovation institute to foster high-tech manufacturing, such as semiconductors. </w:t>
      </w:r>
      <w:r w:rsidRPr="00EC690B">
        <w:rPr>
          <w:rStyle w:val="StyleUnderline"/>
        </w:rPr>
        <w:t>The promise is that such manufacturing and its attendant jobs are vital to competing in today’s global economy</w:t>
      </w:r>
      <w:r w:rsidRPr="00EC690B">
        <w:rPr>
          <w:sz w:val="14"/>
        </w:rPr>
        <w:t xml:space="preserve">. Though the administration can fund a number of these without Congress acting, the White House has called on the legislature to pass funding for an additional 45 such centers around the country. The assertion that the United States, or any nation, requires continued investment in the technologies that will drive future production is indisputable. On that score, at least, the Obama White House is fighting the proverbial good fight. </w:t>
      </w:r>
      <w:r w:rsidRPr="00EC690B">
        <w:rPr>
          <w:rStyle w:val="StyleUnderline"/>
        </w:rPr>
        <w:t>The contention</w:t>
      </w:r>
      <w:r w:rsidRPr="00EC690B">
        <w:rPr>
          <w:sz w:val="14"/>
        </w:rPr>
        <w:t xml:space="preserve">, however, </w:t>
      </w:r>
      <w:r w:rsidRPr="00EC690B">
        <w:rPr>
          <w:rStyle w:val="StyleUnderline"/>
        </w:rPr>
        <w:t>that these technologies and the factories that harness them for production will be sources of well-paid, solidly middle-class jobs</w:t>
      </w:r>
      <w:r w:rsidRPr="00EC690B">
        <w:rPr>
          <w:rStyle w:val="Emphasis"/>
        </w:rPr>
        <w:t>, is flawed</w:t>
      </w:r>
      <w:r w:rsidRPr="00EC690B">
        <w:rPr>
          <w:sz w:val="14"/>
        </w:rPr>
        <w:t xml:space="preserve">. In our political debates, </w:t>
      </w:r>
      <w:r w:rsidRPr="00EC690B">
        <w:rPr>
          <w:rStyle w:val="StyleUnderline"/>
        </w:rPr>
        <w:t>we maintain the comforting fiction that a manufacturing revival can and will go hand-in-hand with a jobs revival.</w:t>
      </w:r>
      <w:r w:rsidRPr="00EC690B">
        <w:rPr>
          <w:sz w:val="14"/>
        </w:rPr>
        <w:t xml:space="preserve"> Yet, </w:t>
      </w:r>
      <w:r w:rsidRPr="00EC690B">
        <w:rPr>
          <w:rStyle w:val="StyleUnderline"/>
        </w:rPr>
        <w:t xml:space="preserve">as Obama’s initiative shows, the two can be — and increasingly are — </w:t>
      </w:r>
      <w:r w:rsidRPr="00EC690B">
        <w:rPr>
          <w:rStyle w:val="Emphasis"/>
        </w:rPr>
        <w:t>uncoupled.</w:t>
      </w:r>
      <w:r w:rsidRPr="00EC690B">
        <w:rPr>
          <w:sz w:val="14"/>
        </w:rPr>
        <w:t xml:space="preserve"> The issue is not the hollowing-out of manufacturing as defined by less production. </w:t>
      </w:r>
      <w:r w:rsidRPr="00EC690B">
        <w:rPr>
          <w:rStyle w:val="StyleUnderline"/>
        </w:rPr>
        <w:t>Yes, many less expensive, simpler products are now made more cheaply elsewhere and are unlikely to be made in the United States anytime soon — even with the “on-shoring” of manufacturing.</w:t>
      </w:r>
      <w:r w:rsidRPr="00EC690B">
        <w:rPr>
          <w:sz w:val="14"/>
        </w:rPr>
        <w:t xml:space="preserve"> Though </w:t>
      </w:r>
      <w:r w:rsidRPr="00EC690B">
        <w:rPr>
          <w:rStyle w:val="StyleUnderline"/>
        </w:rPr>
        <w:t>China</w:t>
      </w:r>
      <w:r w:rsidRPr="00EC690B">
        <w:rPr>
          <w:sz w:val="14"/>
        </w:rPr>
        <w:t xml:space="preserve"> ceases to be the place of low-cost production, </w:t>
      </w:r>
      <w:r w:rsidRPr="00EC690B">
        <w:rPr>
          <w:rStyle w:val="StyleUnderline"/>
        </w:rPr>
        <w:t>Vietnam, the Philippines and</w:t>
      </w:r>
      <w:r w:rsidRPr="00EC690B">
        <w:rPr>
          <w:sz w:val="14"/>
        </w:rPr>
        <w:t xml:space="preserve"> who knows where else (even </w:t>
      </w:r>
      <w:r w:rsidRPr="00EC690B">
        <w:rPr>
          <w:rStyle w:val="StyleUnderline"/>
        </w:rPr>
        <w:t>Mexico</w:t>
      </w:r>
      <w:r w:rsidRPr="00EC690B">
        <w:rPr>
          <w:sz w:val="14"/>
        </w:rPr>
        <w:t xml:space="preserve">) </w:t>
      </w:r>
      <w:r w:rsidRPr="00EC690B">
        <w:rPr>
          <w:rStyle w:val="StyleUnderline"/>
        </w:rPr>
        <w:t xml:space="preserve">will be more attractive </w:t>
      </w:r>
      <w:r w:rsidRPr="00EC690B">
        <w:rPr>
          <w:sz w:val="14"/>
        </w:rPr>
        <w:t xml:space="preserve">for apparel, furniture, electronics and anything plastic </w:t>
      </w:r>
      <w:r w:rsidRPr="00EC690B">
        <w:rPr>
          <w:rStyle w:val="StyleUnderline"/>
        </w:rPr>
        <w:t>for a long time to come</w:t>
      </w:r>
      <w:r w:rsidRPr="00EC690B">
        <w:rPr>
          <w:sz w:val="14"/>
        </w:rPr>
        <w:t xml:space="preserve">. The high-end production that these new U.S. innovation hubs seek to promote is indeed in demand around the world. It is something where, as yet, China and other low-cost manufacturing centers have not excelled. This is why China actually imports considerable billions of higher-end equipment – particularly from Japan and Germany. So </w:t>
      </w:r>
      <w:r w:rsidRPr="00EC690B">
        <w:rPr>
          <w:rStyle w:val="StyleUnderline"/>
        </w:rPr>
        <w:t>it is true that the United States could have a competitive advantage</w:t>
      </w:r>
      <w:r w:rsidRPr="00EC690B">
        <w:rPr>
          <w:sz w:val="14"/>
        </w:rPr>
        <w:t xml:space="preserve">, especially given the plethora of research universities and the wealth of highly-educated talent that can be used for just this type of production. </w:t>
      </w:r>
      <w:r w:rsidRPr="00EC690B">
        <w:rPr>
          <w:rStyle w:val="StyleUnderline"/>
        </w:rPr>
        <w:t>But all this is not the same as a job creator for a workforce of at least 120 million and counting in nation of more than 320 million people</w:t>
      </w:r>
      <w:r w:rsidRPr="00EC690B">
        <w:rPr>
          <w:sz w:val="14"/>
        </w:rPr>
        <w:t xml:space="preserve">. These </w:t>
      </w:r>
      <w:r w:rsidRPr="00EC690B">
        <w:rPr>
          <w:rStyle w:val="StyleUnderline"/>
        </w:rPr>
        <w:t>high-tech factories might employ hundreds of people</w:t>
      </w:r>
      <w:r w:rsidRPr="00EC690B">
        <w:rPr>
          <w:sz w:val="14"/>
        </w:rPr>
        <w:t xml:space="preserve"> in conjunction with industrial robots, using sophisticated software systems for design and production. </w:t>
      </w:r>
      <w:r w:rsidRPr="00EC690B">
        <w:rPr>
          <w:rStyle w:val="StyleUnderline"/>
        </w:rPr>
        <w:t>These factory workers bear little resemblance to the 1950s line workers doing rote tasks</w:t>
      </w:r>
      <w:r w:rsidRPr="00EC690B">
        <w:rPr>
          <w:sz w:val="14"/>
        </w:rPr>
        <w:t xml:space="preserve">. </w:t>
      </w:r>
      <w:r w:rsidRPr="00EC690B">
        <w:rPr>
          <w:rStyle w:val="StyleUnderline"/>
        </w:rPr>
        <w:t>They are more like Silicon Valley engineers or lab technicians</w:t>
      </w:r>
      <w:r w:rsidRPr="00EC690B">
        <w:rPr>
          <w:sz w:val="14"/>
        </w:rPr>
        <w:t xml:space="preserve">. </w:t>
      </w:r>
      <w:r w:rsidRPr="00EC690B">
        <w:rPr>
          <w:rStyle w:val="StyleUnderline"/>
        </w:rPr>
        <w:t>These are high-skill jobs</w:t>
      </w:r>
      <w:r w:rsidRPr="00EC690B">
        <w:rPr>
          <w:sz w:val="14"/>
        </w:rPr>
        <w:t xml:space="preserve"> — and not nearly as plentiful as the factory jobs of the past. That is, of course, no reason to dismiss the importance of cultivating these centers. </w:t>
      </w:r>
      <w:r w:rsidRPr="00EC690B">
        <w:rPr>
          <w:rStyle w:val="StyleUnderline"/>
        </w:rPr>
        <w:t xml:space="preserve">Promising that they will be job engines, however, is dicey </w:t>
      </w:r>
      <w:r w:rsidRPr="00EC690B">
        <w:rPr>
          <w:sz w:val="14"/>
        </w:rPr>
        <w:t xml:space="preserve">at best, </w:t>
      </w:r>
      <w:r w:rsidRPr="00EC690B">
        <w:rPr>
          <w:rStyle w:val="StyleUnderline"/>
        </w:rPr>
        <w:t xml:space="preserve">and disingenuous </w:t>
      </w:r>
      <w:r w:rsidRPr="00EC690B">
        <w:rPr>
          <w:sz w:val="14"/>
        </w:rPr>
        <w:t xml:space="preserve">at worst. Even hundreds of centers of innovation that focus on 3D printing, bespoke semiconductors and technology-laden products will not spell a revival of the manufacturing workforce commensurate with what many hope or expect. It is instead likely, </w:t>
      </w:r>
      <w:r w:rsidRPr="00EC690B">
        <w:rPr>
          <w:rStyle w:val="StyleUnderline"/>
        </w:rPr>
        <w:t xml:space="preserve">even with the reinvigoration of American manufacturing, that </w:t>
      </w:r>
      <w:r w:rsidRPr="00EC690B">
        <w:rPr>
          <w:rStyle w:val="Emphasis"/>
        </w:rPr>
        <w:t>job creation is almost non-existent</w:t>
      </w:r>
      <w:r w:rsidRPr="00EC690B">
        <w:rPr>
          <w:sz w:val="14"/>
        </w:rPr>
        <w:t xml:space="preserve">. It is likely as well that output as measured by gross domestic product goes up along with the revival — without producing a job renaissance. Again, this is not an argument against these endeavors. They will indeed generate income and revenue and enhance productivity in the U.S. </w:t>
      </w:r>
      <w:r w:rsidRPr="00EC690B">
        <w:rPr>
          <w:rStyle w:val="StyleUnderline"/>
        </w:rPr>
        <w:t>They will not,</w:t>
      </w:r>
      <w:r w:rsidRPr="00EC690B">
        <w:rPr>
          <w:sz w:val="14"/>
        </w:rPr>
        <w:t xml:space="preserve"> however, </w:t>
      </w:r>
      <w:r w:rsidRPr="00EC690B">
        <w:rPr>
          <w:rStyle w:val="StyleUnderline"/>
        </w:rPr>
        <w:t>solve the conundrum of our structural unemployment challenges</w:t>
      </w:r>
      <w:r w:rsidRPr="00EC690B">
        <w:rPr>
          <w:sz w:val="14"/>
        </w:rPr>
        <w:t xml:space="preserve">. Over time, of course, as more people develop the skills required for this new wave of manufacturing, it is possible that the economic system overall generates a next wave of prosperity. Education and innovations, tethered to products, ideas, services and even entertainment, has no clear limit to growth. In the interim, however, a generation ill-prepared for that change is likely to continue to struggle mightily. So we should embrace these endeavors, absolutely. But we should do so with a clear sense of what they can do long-term and what they cannot do in the short term. </w:t>
      </w:r>
      <w:r w:rsidRPr="00EC690B">
        <w:rPr>
          <w:rStyle w:val="StyleUnderline"/>
        </w:rPr>
        <w:t>They cannot bring back lost jobs or industries</w:t>
      </w:r>
      <w:r w:rsidRPr="00EC690B">
        <w:rPr>
          <w:sz w:val="14"/>
        </w:rPr>
        <w:t xml:space="preserve">. </w:t>
      </w:r>
      <w:r w:rsidRPr="00EC690B">
        <w:rPr>
          <w:rStyle w:val="StyleUnderline"/>
        </w:rPr>
        <w:t>They also cannot solve the employment challenges for millions who have been displaced over the past few decades</w:t>
      </w:r>
      <w:r w:rsidRPr="00EC690B">
        <w:rPr>
          <w:sz w:val="14"/>
        </w:rPr>
        <w:t>. Obama’s plan can solve those for the next generation — but not for portions of an older generation now adrift. We should not fool ourselves about what can be done. A lost generation may require years of support before the next is ready to carry the weight of the future. This is only a negative, however, if we pretend that an easy fix is on the horizon.</w:t>
      </w:r>
    </w:p>
    <w:p w:rsidR="002C3DDB" w:rsidRPr="00EC690B" w:rsidRDefault="002C3DDB" w:rsidP="002C3DDB"/>
    <w:p w:rsidR="002C3DDB" w:rsidRPr="00EC690B" w:rsidRDefault="002C3DDB" w:rsidP="002C3DDB">
      <w:pPr>
        <w:pStyle w:val="Heading3"/>
      </w:pPr>
      <w:r w:rsidRPr="00EC690B">
        <w:t>Latin America + China</w:t>
      </w:r>
    </w:p>
    <w:p w:rsidR="002C3DDB" w:rsidRPr="00EC690B" w:rsidRDefault="002C3DDB" w:rsidP="002C3DDB">
      <w:pPr>
        <w:pStyle w:val="Heading4"/>
      </w:pPr>
      <w:r w:rsidRPr="00EC690B">
        <w:t>Chinese manufacturing directly trades-off with Latin America – sours relations</w:t>
      </w:r>
    </w:p>
    <w:p w:rsidR="002C3DDB" w:rsidRPr="00EC690B" w:rsidRDefault="002C3DDB" w:rsidP="002C3DDB">
      <w:pPr>
        <w:rPr>
          <w:sz w:val="16"/>
        </w:rPr>
      </w:pPr>
      <w:r w:rsidRPr="00EC690B">
        <w:rPr>
          <w:rStyle w:val="Style13ptBold"/>
        </w:rPr>
        <w:t xml:space="preserve">Sarmiento-Saher 13 </w:t>
      </w:r>
      <w:r w:rsidRPr="00EC690B">
        <w:rPr>
          <w:sz w:val="16"/>
        </w:rPr>
        <w:t xml:space="preserve">[Sebastian Sarmiento-Saher, author for The Diplomat, specialist in the Asia-Pacific region, June 07, 2013, “Is Xi’s Chinese Dream Compatible with Latin America’s?”, </w:t>
      </w:r>
      <w:hyperlink r:id="rId27" w:history="1">
        <w:r w:rsidRPr="00EC690B">
          <w:rPr>
            <w:rStyle w:val="Hyperlink"/>
            <w:sz w:val="16"/>
          </w:rPr>
          <w:t>http://thediplomat.com/2013/06/is-xis-chinese-dream-compatible-with-latin-americas/</w:t>
        </w:r>
      </w:hyperlink>
      <w:r w:rsidRPr="00EC690B">
        <w:rPr>
          <w:sz w:val="16"/>
        </w:rPr>
        <w:t>] //dickies</w:t>
      </w:r>
    </w:p>
    <w:p w:rsidR="002C3DDB" w:rsidRPr="00EC690B" w:rsidRDefault="002C3DDB" w:rsidP="002C3DDB">
      <w:pPr>
        <w:rPr>
          <w:rStyle w:val="StyleUnderline"/>
        </w:rPr>
      </w:pPr>
      <w:r w:rsidRPr="00EC690B">
        <w:rPr>
          <w:sz w:val="16"/>
        </w:rPr>
        <w:t xml:space="preserve">As Chinese President Xi Jinping concludes his trip to Latin America and the Caribbean (LAC), including Mexico, it is worth probing the trip for what it can reveal about Beijing’s future in the region and beyond. Mr. Xi visited Trinidad and Tobago, Costa Rica, and Mexico – countries that are important in their own way. </w:t>
      </w:r>
      <w:r w:rsidRPr="00EC690B">
        <w:rPr>
          <w:rStyle w:val="StyleUnderline"/>
        </w:rPr>
        <w:t>Trinidad and Tobago is a pearl</w:t>
      </w:r>
      <w:r w:rsidRPr="00EC690B">
        <w:rPr>
          <w:sz w:val="16"/>
        </w:rPr>
        <w:t xml:space="preserve"> in the Caribbean </w:t>
      </w:r>
      <w:r w:rsidRPr="00EC690B">
        <w:rPr>
          <w:rStyle w:val="StyleUnderline"/>
        </w:rPr>
        <w:t>for its steady</w:t>
      </w:r>
      <w:r w:rsidRPr="00EC690B">
        <w:rPr>
          <w:sz w:val="16"/>
        </w:rPr>
        <w:t xml:space="preserve"> economic development and </w:t>
      </w:r>
      <w:r w:rsidRPr="00EC690B">
        <w:rPr>
          <w:rStyle w:val="StyleUnderline"/>
        </w:rPr>
        <w:t>oil and gas reserves</w:t>
      </w:r>
      <w:r w:rsidRPr="00EC690B">
        <w:rPr>
          <w:sz w:val="16"/>
        </w:rPr>
        <w:t xml:space="preserve">, which have made the country a regional petroleum hub. </w:t>
      </w:r>
      <w:r w:rsidRPr="00EC690B">
        <w:rPr>
          <w:rStyle w:val="StyleUnderline"/>
        </w:rPr>
        <w:t>Costa Rica is</w:t>
      </w:r>
      <w:r w:rsidRPr="00EC690B">
        <w:rPr>
          <w:sz w:val="16"/>
        </w:rPr>
        <w:t xml:space="preserve"> one of the world’s oldest democracies, </w:t>
      </w:r>
      <w:r w:rsidRPr="00EC690B">
        <w:rPr>
          <w:rStyle w:val="StyleUnderline"/>
        </w:rPr>
        <w:t>a key player in renewable energy</w:t>
      </w:r>
      <w:r w:rsidRPr="00EC690B">
        <w:rPr>
          <w:sz w:val="16"/>
        </w:rPr>
        <w:t xml:space="preserve">, and is considered a success story in a troubled neighborhood. </w:t>
      </w:r>
      <w:r w:rsidRPr="00EC690B">
        <w:rPr>
          <w:rStyle w:val="StyleUnderline"/>
        </w:rPr>
        <w:t>Mexico has the second largest economy in Latin America with an attractive oil industry</w:t>
      </w:r>
      <w:r w:rsidRPr="00EC690B">
        <w:rPr>
          <w:sz w:val="16"/>
        </w:rPr>
        <w:t xml:space="preserve"> that could be improved and opened through reforms. Taken together, these countries offer what China is looking for: a stable and reliable source of energy to fuel its own economy. Beyond securing resources, Mr. Xi may also be using this trip as a PR opportunity to improve China’s image in the developing world. While Beijing emphasizes its “peaceful rise” in geopolitics, it is also trying to fight the perception that China’s size and stature in the world economy are crowding out other emerging countries, and dominating its smaller partners. With this Latin American tour, Mr. Xi was hoping to demonstrate that states of any size or condition can have a harmonious relationship with China. Despite these good intentions, </w:t>
      </w:r>
      <w:r w:rsidRPr="00EC690B">
        <w:rPr>
          <w:rStyle w:val="StyleUnderline"/>
        </w:rPr>
        <w:t>China’s economic ties with Latin America are complicated by the fact that their economies are not</w:t>
      </w:r>
      <w:r w:rsidRPr="00EC690B">
        <w:rPr>
          <w:sz w:val="16"/>
        </w:rPr>
        <w:t xml:space="preserve"> entirely </w:t>
      </w:r>
      <w:r w:rsidRPr="00EC690B">
        <w:rPr>
          <w:rStyle w:val="StyleUnderline"/>
        </w:rPr>
        <w:t>complementary</w:t>
      </w:r>
      <w:r w:rsidRPr="00EC690B">
        <w:rPr>
          <w:sz w:val="16"/>
        </w:rPr>
        <w:t xml:space="preserve">. While Chinese trade and investment with Latin American countries have grown rapidly over the past several years, </w:t>
      </w:r>
      <w:r w:rsidRPr="00EC690B">
        <w:rPr>
          <w:rStyle w:val="StyleUnderline"/>
        </w:rPr>
        <w:t>the rise in Sino-LAC business has also been accompanied by significant competition between both sides.</w:t>
      </w:r>
      <w:r w:rsidRPr="00EC690B">
        <w:rPr>
          <w:sz w:val="16"/>
        </w:rPr>
        <w:t xml:space="preserve"> China’s demand for commodities has benefitted Latin American countries and firms that export resources ranging from soy beans to oil. On the other hand, </w:t>
      </w:r>
      <w:r w:rsidRPr="00EC690B">
        <w:rPr>
          <w:rStyle w:val="StyleUnderline"/>
        </w:rPr>
        <w:t>the sheer scale and competitiveness of Chinese industry has put pressure on manufacturers across Latin America. Mexico in particular has been bearing the brunt of Chinese manufacturing competitiveness both in its primary export market, the U.S., and at home. Added to that is the pressure of a large trade deficit in which Mexico imported Chinese goods valued at US$57 billion while only exporting US$5.7 billion to China itself last year.</w:t>
      </w:r>
      <w:r w:rsidRPr="00EC690B">
        <w:rPr>
          <w:sz w:val="16"/>
        </w:rPr>
        <w:t xml:space="preserve"> Despite a chill in relations between China and Mexico in recent years, both countries have new leaders in Xi Jinping and Enrique Peña Nieto who have signaled their intention to reset relations. With Mr. Peña Nieto’s visit to China in April and Mr. Xi’s trip to Mexico about to end, both sides appear to be interested in finding areas where they can cooperate for both sides’ benefits and downplaying competition. For instance, if Mr. Peña Nieto is able to make needed reforms in Mexico’s oil industry, China could become a big investor and consumer in that field. Additionally, both leaders have signed agreements in mining and infrastructure, agreed to China purchasing US$1 billion worth of Mexican goods, and opened the Chinese market to Mexican pork and tequila. </w:t>
      </w:r>
      <w:r w:rsidRPr="00EC690B">
        <w:rPr>
          <w:rStyle w:val="StyleUnderline"/>
        </w:rPr>
        <w:t>Still</w:t>
      </w:r>
      <w:r w:rsidRPr="00EC690B">
        <w:rPr>
          <w:sz w:val="16"/>
        </w:rPr>
        <w:t xml:space="preserve">, while Chinese investment in the infrastructure and industries that focus on the extraction of natural resources and pledges to import more from other countries are good, but </w:t>
      </w:r>
      <w:r w:rsidRPr="00EC690B">
        <w:rPr>
          <w:rStyle w:val="StyleUnderline"/>
        </w:rPr>
        <w:t>they cannot completely paper over the difficulties Mexico has encountered in competing with Chinese manufacturing</w:t>
      </w:r>
      <w:r w:rsidRPr="00EC690B">
        <w:rPr>
          <w:sz w:val="16"/>
        </w:rPr>
        <w:t xml:space="preserve">. For example, while it is true that Mexico has regained competitiveness and market share vis-à-vis China as a result of exogenous factors, </w:t>
      </w:r>
      <w:r w:rsidRPr="00EC690B">
        <w:rPr>
          <w:rStyle w:val="StyleUnderline"/>
        </w:rPr>
        <w:t>this trend alone might not guarantee long-term survival</w:t>
      </w:r>
      <w:r w:rsidRPr="00EC690B">
        <w:rPr>
          <w:sz w:val="16"/>
        </w:rPr>
        <w:t xml:space="preserve">. In 2003, both countries made two million cars per year – </w:t>
      </w:r>
      <w:r w:rsidRPr="00EC690B">
        <w:rPr>
          <w:rStyle w:val="StyleUnderline"/>
        </w:rPr>
        <w:t>today, China produces 20 million while Mexico only makes 2.5 million</w:t>
      </w:r>
      <w:r w:rsidRPr="00EC690B">
        <w:rPr>
          <w:sz w:val="16"/>
        </w:rPr>
        <w:t xml:space="preserve">. Additionally, </w:t>
      </w:r>
      <w:r w:rsidRPr="00EC690B">
        <w:rPr>
          <w:rStyle w:val="StyleUnderline"/>
        </w:rPr>
        <w:t>Latin American countries’ hopes of moving into high-end manufacturing could be dashed by China’s desire to do the same</w:t>
      </w:r>
      <w:r w:rsidRPr="00EC690B">
        <w:rPr>
          <w:sz w:val="16"/>
        </w:rPr>
        <w:t xml:space="preserve">. This does not mean that the good intentions between China and Latin America are doomed to be overshadowed by </w:t>
      </w:r>
      <w:r w:rsidRPr="00EC690B">
        <w:rPr>
          <w:rStyle w:val="StyleUnderline"/>
        </w:rPr>
        <w:t>zero-sum competition for market share</w:t>
      </w:r>
      <w:r w:rsidRPr="00EC690B">
        <w:rPr>
          <w:sz w:val="16"/>
        </w:rPr>
        <w:t xml:space="preserve">. Chinese cooperation gives LAC countries the opportunity to address other sources of growth and development, such as improving domestic governance and strengthening regional integration. Rather than looking inward, initiatives like the Pacific Alliance could leverage Latin America’s proximity to the United States or ties to Europe as a new base from which to assemble and export Chinese goods. Alternatively, LAC countries could become part of a broader value chain where their trade with China in finished goods declines relative to trade in intermediate goods. In other words, Latin American states could join countries like Taiwan and South Korea in supplying China with components for the production of finished products. While competition between China and Latin America will not go away anytime soon, Xi Jinping’s visit to the region and a greater willingness to cooperate from both sides show that economic rivalry can be managed to a certain extent. Whether Mr. Xi’s visit is the prelude to a new era of enhanced ties or a rehash of Beijing’s previous policies to secure more sources of energy in the region will depend not just on good will, but also on how leaders can develop creative solutions that extend benefits to as many parties as possible. As Sino-Latin American relations continue to evolve, many in </w:t>
      </w:r>
      <w:r w:rsidRPr="00EC690B">
        <w:rPr>
          <w:rStyle w:val="StyleUnderline"/>
        </w:rPr>
        <w:t>the Americas should expect more developments to come from across the Pacific.</w:t>
      </w:r>
    </w:p>
    <w:p w:rsidR="002C3DDB" w:rsidRPr="00EC690B" w:rsidRDefault="002C3DDB" w:rsidP="002C3DDB">
      <w:pPr>
        <w:rPr>
          <w:rStyle w:val="StyleUnderline"/>
        </w:rPr>
      </w:pPr>
    </w:p>
    <w:p w:rsidR="002C3DDB" w:rsidRPr="00EC690B" w:rsidRDefault="002C3DDB" w:rsidP="002C3DDB">
      <w:pPr>
        <w:pStyle w:val="Heading4"/>
      </w:pPr>
      <w:r w:rsidRPr="00EC690B">
        <w:t>China manufacturing bad – trades-off with Mexico exports which is the underpinning of Mexico’s economy</w:t>
      </w:r>
    </w:p>
    <w:p w:rsidR="002C3DDB" w:rsidRPr="00EC690B" w:rsidRDefault="002C3DDB" w:rsidP="002C3DDB">
      <w:pPr>
        <w:rPr>
          <w:sz w:val="16"/>
        </w:rPr>
      </w:pPr>
      <w:r w:rsidRPr="00EC690B">
        <w:rPr>
          <w:rStyle w:val="StyleUnderline"/>
        </w:rPr>
        <w:t>The U.S. market has long been critical to Mexico—not only to its manufacturing sector, but to its overall economic strength</w:t>
      </w:r>
      <w:r w:rsidRPr="00EC690B">
        <w:rPr>
          <w:sz w:val="16"/>
        </w:rPr>
        <w:t xml:space="preserve">. When Mexico signed the North American Free Trade Agreement (NAFTA) nearly two decades ago, </w:t>
      </w:r>
      <w:r w:rsidRPr="00EC690B">
        <w:rPr>
          <w:rStyle w:val="StyleUnderline"/>
        </w:rPr>
        <w:t>the greater access it provided to the U.S. market was a boon to the country’s manufacturing base, whose share of the country’s GDP grew by almost 4 percentage points in the five years following the signing of the treaty</w:t>
      </w:r>
      <w:r w:rsidRPr="00EC690B">
        <w:rPr>
          <w:sz w:val="16"/>
        </w:rPr>
        <w:t xml:space="preserve">. In turn, </w:t>
      </w:r>
      <w:r w:rsidRPr="00EC690B">
        <w:rPr>
          <w:rStyle w:val="StyleUnderline"/>
        </w:rPr>
        <w:t>Mexico’s share of the U.S. manufactured goods import market increased from slightly above 7 percent</w:t>
      </w:r>
      <w:r w:rsidRPr="00EC690B">
        <w:rPr>
          <w:sz w:val="16"/>
        </w:rPr>
        <w:t xml:space="preserve"> in 1994 </w:t>
      </w:r>
      <w:r w:rsidRPr="00EC690B">
        <w:rPr>
          <w:rStyle w:val="StyleUnderline"/>
        </w:rPr>
        <w:t>to nearly 13 percent</w:t>
      </w:r>
      <w:r w:rsidRPr="00EC690B">
        <w:rPr>
          <w:sz w:val="16"/>
        </w:rPr>
        <w:t xml:space="preserve"> in 2001.­ Chart 1. Shifting shares </w:t>
      </w:r>
      <w:r w:rsidRPr="00EC690B">
        <w:rPr>
          <w:rStyle w:val="StyleUnderline"/>
        </w:rPr>
        <w:t>But Mexico’s fortunes changed dramatically after China joined the</w:t>
      </w:r>
      <w:r w:rsidRPr="00EC690B">
        <w:rPr>
          <w:sz w:val="16"/>
        </w:rPr>
        <w:t xml:space="preserve"> World Trade Organization (</w:t>
      </w:r>
      <w:r w:rsidRPr="00EC690B">
        <w:rPr>
          <w:rStyle w:val="StyleUnderline"/>
        </w:rPr>
        <w:t>WTO</w:t>
      </w:r>
      <w:r w:rsidRPr="00EC690B">
        <w:rPr>
          <w:sz w:val="16"/>
        </w:rPr>
        <w:t xml:space="preserve">) in 2001. WTO membership reduced many barriers to Chinese exports. </w:t>
      </w:r>
      <w:r w:rsidRPr="00EC690B">
        <w:rPr>
          <w:rStyle w:val="StyleUnderline"/>
        </w:rPr>
        <w:t>China’s low-cost manufacturing base and ample production capacity enabled it to compete head-on and significantly undercut Mexico’s export share in the U.S. market</w:t>
      </w:r>
      <w:r w:rsidRPr="00EC690B">
        <w:rPr>
          <w:sz w:val="16"/>
        </w:rPr>
        <w:t xml:space="preserve">, despite the trade preferences Mexico received under NAFTA. Between 2001 and 2005, </w:t>
      </w:r>
      <w:r w:rsidRPr="00EC690B">
        <w:rPr>
          <w:rStyle w:val="StyleUnderline"/>
        </w:rPr>
        <w:t>Chinese manufacturing exports</w:t>
      </w:r>
      <w:r w:rsidRPr="00EC690B">
        <w:rPr>
          <w:sz w:val="16"/>
        </w:rPr>
        <w:t xml:space="preserve"> to the United States </w:t>
      </w:r>
      <w:r w:rsidRPr="00EC690B">
        <w:rPr>
          <w:rStyle w:val="StyleUnderline"/>
        </w:rPr>
        <w:t>expanded at an average annual rate of 24 percent, while Mexico’s export growth decelerated sharply</w:t>
      </w:r>
      <w:r w:rsidRPr="00EC690B">
        <w:rPr>
          <w:sz w:val="16"/>
        </w:rPr>
        <w:t xml:space="preserve"> from about 20 percent a year to 3 percent on average each year over the same period. As a result, China’s share of U.S. manufacturing imports almost doubled by 2005, eroding the previous gains in market share by Mexico (see Chart 1).­ </w:t>
      </w:r>
      <w:r w:rsidRPr="00EC690B">
        <w:rPr>
          <w:rStyle w:val="StyleUnderline"/>
        </w:rPr>
        <w:t>China was able to crowd out Mexican exports in the U.S. market because Mexico lost its advantage in several labor-intensive manufacturing sectors</w:t>
      </w:r>
      <w:r w:rsidRPr="00EC690B">
        <w:rPr>
          <w:sz w:val="16"/>
        </w:rPr>
        <w:t xml:space="preserve"> in which it specialized—including apparel, office machinery, furniture, and photographic and optical equipment. Looking for cheaper labor, many of these manufacturers, including those in the famed maquiladora industries (which assemble mostly imported parts into finished products for export to the United States), relocated their operations from Mexico to China.­ </w:t>
      </w:r>
    </w:p>
    <w:p w:rsidR="002C3DDB" w:rsidRPr="00EC690B" w:rsidRDefault="002C3DDB" w:rsidP="002C3DDB">
      <w:pPr>
        <w:pStyle w:val="Heading3"/>
      </w:pPr>
      <w:r w:rsidRPr="00EC690B">
        <w:t>Manu decline inev China</w:t>
      </w:r>
    </w:p>
    <w:p w:rsidR="002C3DDB" w:rsidRPr="00EC690B" w:rsidRDefault="002C3DDB" w:rsidP="002C3DDB">
      <w:pPr>
        <w:pStyle w:val="Heading4"/>
      </w:pPr>
      <w:r w:rsidRPr="00EC690B">
        <w:t>Chinese manufacturing set to collapse in the squo – and no impact</w:t>
      </w:r>
    </w:p>
    <w:p w:rsidR="002C3DDB" w:rsidRPr="00EC690B" w:rsidRDefault="002C3DDB" w:rsidP="002C3DDB">
      <w:pPr>
        <w:rPr>
          <w:sz w:val="16"/>
        </w:rPr>
      </w:pPr>
      <w:r w:rsidRPr="00EC690B">
        <w:rPr>
          <w:rStyle w:val="Style13ptBold"/>
        </w:rPr>
        <w:t xml:space="preserve">Pettis 13 </w:t>
      </w:r>
      <w:r w:rsidRPr="00EC690B">
        <w:rPr>
          <w:sz w:val="16"/>
        </w:rPr>
        <w:t xml:space="preserve">[Michael Pettis, Beijing-based economic theorist and financial strategist. He is a professor of finance at Guanghua School of Management at Peking University in Beijing, July 29, 2013, “Will China's economy crash?”, </w:t>
      </w:r>
      <w:hyperlink r:id="rId28" w:history="1">
        <w:r w:rsidRPr="00EC690B">
          <w:rPr>
            <w:rStyle w:val="Hyperlink"/>
            <w:sz w:val="16"/>
          </w:rPr>
          <w:t>http://www.cnn.com/2013/07/29/opinion/pettis-china-economy/</w:t>
        </w:r>
      </w:hyperlink>
      <w:r w:rsidRPr="00EC690B">
        <w:rPr>
          <w:sz w:val="16"/>
        </w:rPr>
        <w:t>] //dickies</w:t>
      </w:r>
    </w:p>
    <w:p w:rsidR="002C3DDB" w:rsidRPr="00EC690B" w:rsidRDefault="002C3DDB" w:rsidP="002C3DDB">
      <w:pPr>
        <w:rPr>
          <w:sz w:val="16"/>
        </w:rPr>
      </w:pPr>
      <w:r w:rsidRPr="00EC690B">
        <w:rPr>
          <w:sz w:val="16"/>
        </w:rPr>
        <w:t xml:space="preserve">After many years of euphoria over China's rapid growth and the country's apparently inevitable rise to global economic dominance, </w:t>
      </w:r>
      <w:r w:rsidRPr="00EC690B">
        <w:rPr>
          <w:rStyle w:val="StyleUnderline"/>
        </w:rPr>
        <w:t>the China story has taken a serious turn for the worse</w:t>
      </w:r>
      <w:r w:rsidRPr="00EC690B">
        <w:rPr>
          <w:sz w:val="16"/>
        </w:rPr>
        <w:t xml:space="preserve">. </w:t>
      </w:r>
      <w:r w:rsidRPr="00EC690B">
        <w:rPr>
          <w:rStyle w:val="StyleUnderline"/>
        </w:rPr>
        <w:t>China</w:t>
      </w:r>
      <w:r w:rsidRPr="00EC690B">
        <w:rPr>
          <w:sz w:val="16"/>
        </w:rPr>
        <w:t xml:space="preserve">, it now seems, </w:t>
      </w:r>
      <w:r w:rsidRPr="00EC690B">
        <w:rPr>
          <w:rStyle w:val="StyleUnderline"/>
        </w:rPr>
        <w:t>is about to collapse, and along the way it may well bring the world economy down with it</w:t>
      </w:r>
      <w:r w:rsidRPr="00EC690B">
        <w:rPr>
          <w:sz w:val="16"/>
        </w:rPr>
        <w:t xml:space="preserve">. Fortunately, the new story may be as muddled as the old one. </w:t>
      </w:r>
      <w:r w:rsidRPr="00EC690B">
        <w:rPr>
          <w:rStyle w:val="StyleUnderline"/>
        </w:rPr>
        <w:t>China's economic model has relied heavily on investment and debt</w:t>
      </w:r>
      <w:r w:rsidRPr="00EC690B">
        <w:rPr>
          <w:sz w:val="16"/>
        </w:rPr>
        <w:t xml:space="preserve">. It shouldn't be a surprise that after many years of tremendous growth driven at first by badly needed investments, Chinese spending on infrastructure and manufacturing capacity is slowing down. During the same period, </w:t>
      </w:r>
      <w:r w:rsidRPr="00EC690B">
        <w:rPr>
          <w:rStyle w:val="StyleUnderline"/>
        </w:rPr>
        <w:t>debt levels surged as borrowed money poured into more highways, airports, steel mills, shipyards, high-speed railways, and apartment and office buildings</w:t>
      </w:r>
      <w:r w:rsidRPr="00EC690B">
        <w:rPr>
          <w:sz w:val="16"/>
        </w:rPr>
        <w:t xml:space="preserve"> than the country could productively use. Michael Pettis Michael Pettis A few economists predicted as far back as 2006 that China would face a serious debt problem. By 2010, </w:t>
      </w:r>
      <w:r w:rsidRPr="00EC690B">
        <w:rPr>
          <w:rStyle w:val="StyleUnderline"/>
        </w:rPr>
        <w:t>it became obvious even to the most excited of China bulls that this was indeed happening</w:t>
      </w:r>
      <w:r w:rsidRPr="00EC690B">
        <w:rPr>
          <w:sz w:val="16"/>
        </w:rPr>
        <w:t xml:space="preserve">. To protect itself from the risk of a debt crisis, China must bring spending to a halt. Beijing now wants to rebalance the economy away from its excessive reliance on investment and debt, and to increase the role of consumption as a driver of growth. But this cannot happen except at lower growth rates. China debt Fareed's Take: China's slowing growth So what happens next -- will China collapse? Probably not. A financial collapse is effectively a kind of bank run, and as long as government credibility remains high, banks are guaranteed and capital controls are maintained, it is unlikely that China will experience anything like a bank run. What is far more likely is that in the coming years, </w:t>
      </w:r>
      <w:r w:rsidRPr="00EC690B">
        <w:rPr>
          <w:rStyle w:val="StyleUnderline"/>
        </w:rPr>
        <w:t>China's gross domestic product growth rate will continue to decline</w:t>
      </w:r>
      <w:r w:rsidRPr="00EC690B">
        <w:rPr>
          <w:sz w:val="16"/>
        </w:rPr>
        <w:t xml:space="preserve"> as the country focuses on stimulating consumption. Growth rates during the administration of President Xi Jinping are unlikely to exceed 3% to 4% on average if the economic rebalancing is managed well. Will the slower growth rate be a disaster for China? Certainly, it would be huge departure from the growth rate of roughly 10% a year for nearly three decades. Would much </w:t>
      </w:r>
      <w:r w:rsidRPr="00EC690B">
        <w:rPr>
          <w:rStyle w:val="StyleUnderline"/>
        </w:rPr>
        <w:t>lower growth rates create high unemployment and huge dislocations for the economy</w:t>
      </w:r>
      <w:r w:rsidRPr="00EC690B">
        <w:rPr>
          <w:sz w:val="16"/>
        </w:rPr>
        <w:t xml:space="preserve">? Some are worried about such scenarios. But the Chinese economy has so far shown a lot of resilience despite passing storms such as the global financial crisis. Beijing has huge challenges ahead. China's growth has been a boon to large businesses, the state, the powerful and the wealthy elite. What the Chinese government needs to do is recalibrate growth so that average household incomes can rise and consumers have more money to spend. This will not be easy to pull off, but there are positive signs. Xi's government seems determined to make the necessary changes, even at the expense of much slower growth. Even if GDP growth declines but average Chinese household income grows at 5% to 6% a year, it would put China in the right direction. As for the rest of the world, there's no reason to panic over China's economic slowdown. Contrary to popular beliefs, </w:t>
      </w:r>
      <w:r w:rsidRPr="00EC690B">
        <w:rPr>
          <w:rStyle w:val="StyleUnderline"/>
        </w:rPr>
        <w:t>China is not the global engine of growth</w:t>
      </w:r>
      <w:r w:rsidRPr="00EC690B">
        <w:rPr>
          <w:sz w:val="16"/>
        </w:rPr>
        <w:t xml:space="preserve">; it is merely the largest arithmetic component of global growth. </w:t>
      </w:r>
      <w:r w:rsidRPr="00EC690B">
        <w:rPr>
          <w:rStyle w:val="StyleUnderline"/>
        </w:rPr>
        <w:t>What drives global growth is demand</w:t>
      </w:r>
      <w:r w:rsidRPr="00EC690B">
        <w:rPr>
          <w:sz w:val="16"/>
        </w:rPr>
        <w:t xml:space="preserve">. </w:t>
      </w:r>
      <w:r w:rsidRPr="00EC690B">
        <w:rPr>
          <w:rStyle w:val="StyleUnderline"/>
        </w:rPr>
        <w:t>China</w:t>
      </w:r>
      <w:r w:rsidRPr="00EC690B">
        <w:rPr>
          <w:sz w:val="16"/>
        </w:rPr>
        <w:t xml:space="preserve">, with a large trade surplus, </w:t>
      </w:r>
      <w:r w:rsidRPr="00EC690B">
        <w:rPr>
          <w:rStyle w:val="StyleUnderline"/>
        </w:rPr>
        <w:t>is not a net provider of demand to the world.</w:t>
      </w:r>
      <w:r w:rsidRPr="00EC690B">
        <w:rPr>
          <w:sz w:val="16"/>
        </w:rPr>
        <w:t xml:space="preserve"> </w:t>
      </w:r>
      <w:r w:rsidRPr="00EC690B">
        <w:rPr>
          <w:rStyle w:val="StyleUnderline"/>
        </w:rPr>
        <w:t>What matters</w:t>
      </w:r>
      <w:r w:rsidRPr="00EC690B">
        <w:rPr>
          <w:sz w:val="16"/>
        </w:rPr>
        <w:t xml:space="preserve"> to the world, in other words, </w:t>
      </w:r>
      <w:r w:rsidRPr="00EC690B">
        <w:rPr>
          <w:rStyle w:val="StyleUnderline"/>
        </w:rPr>
        <w:t>is not how fast China grows but rather, how its trade with foreign partners evolves</w:t>
      </w:r>
      <w:r w:rsidRPr="00EC690B">
        <w:rPr>
          <w:sz w:val="16"/>
        </w:rPr>
        <w:t xml:space="preserve">. If China rebalances in an orderly way, </w:t>
      </w:r>
      <w:r w:rsidRPr="00EC690B">
        <w:rPr>
          <w:rStyle w:val="StyleUnderline"/>
        </w:rPr>
        <w:t>its imports of manufactured goods and services should rise faster than its exports. This will be good for the world.</w:t>
      </w:r>
      <w:r w:rsidRPr="00EC690B">
        <w:rPr>
          <w:sz w:val="16"/>
        </w:rPr>
        <w:t xml:space="preserve"> What's more, </w:t>
      </w:r>
      <w:r w:rsidRPr="00EC690B">
        <w:rPr>
          <w:rStyle w:val="StyleUnderline"/>
        </w:rPr>
        <w:t>manufacturing industries around the world that lost out to China in the export business will benefit</w:t>
      </w:r>
      <w:r w:rsidRPr="00EC690B">
        <w:rPr>
          <w:sz w:val="16"/>
        </w:rPr>
        <w:t xml:space="preserve">. When wages rise for Chinese workers -- so that they have more money to buy goods and services at home -- it means </w:t>
      </w:r>
      <w:r w:rsidRPr="00EC690B">
        <w:rPr>
          <w:rStyle w:val="StyleUnderline"/>
        </w:rPr>
        <w:t>other developing countries will have a chance to compete for exports if they offer lower labor wages</w:t>
      </w:r>
      <w:r w:rsidRPr="00EC690B">
        <w:rPr>
          <w:sz w:val="16"/>
        </w:rPr>
        <w:t>. There is no doubt that Beijing has a long road ahead in terms of managing a huge economy, but as of now there should be nothing surprising or unexpected about the slowing growth of China. It will probably benefit the Chinese people and the global economy.</w:t>
      </w:r>
    </w:p>
    <w:p w:rsidR="002C3DDB" w:rsidRPr="00EC690B" w:rsidRDefault="002C3DDB" w:rsidP="002C3DDB">
      <w:pPr>
        <w:pStyle w:val="Heading4"/>
      </w:pPr>
      <w:r w:rsidRPr="00EC690B">
        <w:t>Chinese manufacturing will collapse inevitably – new technology makes it cheaper to manufacture in the US</w:t>
      </w:r>
    </w:p>
    <w:p w:rsidR="002C3DDB" w:rsidRPr="00EC690B" w:rsidRDefault="002C3DDB" w:rsidP="002C3DDB">
      <w:pPr>
        <w:rPr>
          <w:sz w:val="16"/>
        </w:rPr>
      </w:pPr>
      <w:r w:rsidRPr="00EC690B">
        <w:rPr>
          <w:rStyle w:val="Style13ptBold"/>
        </w:rPr>
        <w:t xml:space="preserve">Wadhwa 12 </w:t>
      </w:r>
      <w:r w:rsidRPr="00EC690B">
        <w:rPr>
          <w:sz w:val="16"/>
        </w:rPr>
        <w:t xml:space="preserve">[Vivek Wadhwa, I am an entrepreneur turned academic. I teach, research, and write at Singularity University, Arthur &amp; Toni Rembe Rock Center for Corporate Governance at Stanford University, Center for Entrepreneurship and Research Commercialization at the Pratt School of Engineering at Duke University, and Halle Institute of Global Learning, Emory University, 7/23/2012, “The End of Chinese Manufacturing and Rebirth of U.S. Industry”, </w:t>
      </w:r>
      <w:hyperlink r:id="rId29" w:history="1">
        <w:r w:rsidRPr="00EC690B">
          <w:rPr>
            <w:rStyle w:val="Hyperlink"/>
            <w:sz w:val="16"/>
          </w:rPr>
          <w:t>http://www.forbes.com/sites/singularity/2012/07/23/the-end-of-chinese-manufacturing-and-rebirth-of-u-s-industry/</w:t>
        </w:r>
      </w:hyperlink>
      <w:r w:rsidRPr="00EC690B">
        <w:rPr>
          <w:sz w:val="16"/>
        </w:rPr>
        <w:t>] //dickies</w:t>
      </w:r>
    </w:p>
    <w:p w:rsidR="002C3DDB" w:rsidRPr="00EC690B" w:rsidRDefault="002C3DDB" w:rsidP="002C3DDB">
      <w:pPr>
        <w:rPr>
          <w:sz w:val="14"/>
        </w:rPr>
      </w:pPr>
      <w:r w:rsidRPr="00EC690B">
        <w:rPr>
          <w:sz w:val="14"/>
        </w:rPr>
        <w:t xml:space="preserve">There is great concern about </w:t>
      </w:r>
      <w:r w:rsidRPr="00EC690B">
        <w:rPr>
          <w:rStyle w:val="StyleUnderline"/>
        </w:rPr>
        <w:t>China’s real-estate and infrastructure bubbles</w:t>
      </w:r>
      <w:r w:rsidRPr="00EC690B">
        <w:rPr>
          <w:sz w:val="14"/>
        </w:rPr>
        <w:t xml:space="preserve">. But these </w:t>
      </w:r>
      <w:r w:rsidRPr="00EC690B">
        <w:rPr>
          <w:rStyle w:val="StyleUnderline"/>
        </w:rPr>
        <w:t>are just short-term challenges that China may be able to spend its way out of. The real threat to China’s economy is bigger and longer term: its manufacturing bubble</w:t>
      </w:r>
      <w:r w:rsidRPr="00EC690B">
        <w:rPr>
          <w:sz w:val="14"/>
        </w:rPr>
        <w:t xml:space="preserve">. By offering subsidies, cheap labor, and lax regulations and rigging its currency, </w:t>
      </w:r>
      <w:r w:rsidRPr="00EC690B">
        <w:rPr>
          <w:rStyle w:val="StyleUnderline"/>
        </w:rPr>
        <w:t>China was able to seduce American companies to relocate their manufacturing operations there. Millions of American jobs moved to China, and manufacturing became the underpinning of China’s growth and prosperity</w:t>
      </w:r>
      <w:r w:rsidRPr="00EC690B">
        <w:rPr>
          <w:sz w:val="14"/>
        </w:rPr>
        <w:t xml:space="preserve">. But rising labor costs, concerns over government-sponsored I.P. theft, and production time lags are already causing companies such as Dow Chemicals, Caterpillar, GE, and Ford to start </w:t>
      </w:r>
      <w:r w:rsidRPr="00EC690B">
        <w:rPr>
          <w:rStyle w:val="StyleUnderline"/>
        </w:rPr>
        <w:t>moving</w:t>
      </w:r>
      <w:r w:rsidRPr="00EC690B">
        <w:rPr>
          <w:sz w:val="14"/>
        </w:rPr>
        <w:t xml:space="preserve"> some </w:t>
      </w:r>
      <w:r w:rsidRPr="00EC690B">
        <w:rPr>
          <w:rStyle w:val="StyleUnderline"/>
        </w:rPr>
        <w:t>manufacturing back to the U.S. from China</w:t>
      </w:r>
      <w:r w:rsidRPr="00EC690B">
        <w:rPr>
          <w:sz w:val="14"/>
        </w:rPr>
        <w:t xml:space="preserve">. Google recently announced that its Nexus Q streaming media player would be made in the U.S., and this put pressure on Apple to start following suit. But rising costs and political pressure aren’t what’s going to rapidly change the equation. The disruption </w:t>
      </w:r>
      <w:r w:rsidRPr="00EC690B">
        <w:rPr>
          <w:rStyle w:val="StyleUnderline"/>
        </w:rPr>
        <w:t>will come from a set of technologies that are advancing at exponential rates and converging</w:t>
      </w:r>
      <w:r w:rsidRPr="00EC690B">
        <w:rPr>
          <w:sz w:val="14"/>
        </w:rPr>
        <w:t xml:space="preserve">. </w:t>
      </w:r>
      <w:r w:rsidRPr="00EC690B">
        <w:rPr>
          <w:rStyle w:val="StyleUnderline"/>
        </w:rPr>
        <w:t>These technologies include robotics, artificial intelligence</w:t>
      </w:r>
      <w:r w:rsidRPr="00EC690B">
        <w:rPr>
          <w:sz w:val="14"/>
        </w:rPr>
        <w:t xml:space="preserve"> (AI), </w:t>
      </w:r>
      <w:r w:rsidRPr="00EC690B">
        <w:rPr>
          <w:rStyle w:val="StyleUnderline"/>
        </w:rPr>
        <w:t>3D printing, and nanotechnology</w:t>
      </w:r>
      <w:r w:rsidRPr="00EC690B">
        <w:rPr>
          <w:sz w:val="14"/>
        </w:rPr>
        <w:t xml:space="preserve">. These have been moving slowly so far, but are now beginning to advance exponentially just as computing does. Witness how computing has advanced to the point at which the smart phones we carry in our pockets have more processing power than the super computers of the ’60s—and how the Internet, which also has its origins in the ’60s, went on an exponential growth path about 15 years ago and rapidly changed the way we work, shop, and communicate. That’s what lies ahead for these new technologies. The robots of today aren’t the Androids or Cylons that we used to see in science-fiction movies, but specialized electro-mechanical devices that are controlled by software and remote controls. As computers become more powerful, so do the abilities of these devices. Robots are now capable of performing surgery, milking cows, doing military reconnaissance and combat, and flying fighter jets. And DIY’ers are lending a helping hand. There are dozens of startups, such as Willow Garage, iRobot, and 9th Sense, selling robot-development kits for university students and open-source communities. They are creating ever more-sophisticated robots and new applications for these. Watch this video of the autonomous flying robots that University of Pennsylvania professor Vijay Kumar created with his students, for example. </w:t>
      </w:r>
      <w:r w:rsidRPr="00EC690B">
        <w:rPr>
          <w:rStyle w:val="StyleUnderline"/>
        </w:rPr>
        <w:t>The factory assembly that the Chinese are performing is child’s play for the next generation of robots</w:t>
      </w:r>
      <w:r w:rsidRPr="00EC690B">
        <w:rPr>
          <w:sz w:val="14"/>
        </w:rPr>
        <w:t xml:space="preserve">—which will soon become cheaper than human labor. Indeed, one of China’s largest manufacturers, Taiwan-based Foxconn Technology Group, announced last August that it plans to install one million robots within three years to do the work that its workers in China presently do. It found Chinese labor to be too expensive and demanding. The world’s most advanced car, the Tesla Model S, is also being manufactured in Silicon Valley, which is one of the most expensive places in the country. Tesla can afford this because it is using robots to do the assembly. Then there is artificial intelligence (AI)—software that makes computers do things that, if humans did them, we would call intelligent. We left AI for dead after the hype it created in the ‘80s, but it is alive and kicking—and advancing rapidly. It is powering all sorts of technologies. This is the technology that IBM’s Deep Blue computer used in beating chess grandmaster Garry Kasparov in 1997and that enabled IBM’s Watson to beat TV-show Jeopardy champions in 2011. AI is making it possible to develop self-driving cars, voice-recognition systems such as Apple’s Siri, and the face-recognition software Facebook recently acquired. AI technologies are also finding their way into manufacturing and will allow us to design our own products at home with the aid of AI-powered design assistants. How will we turn these designs into products? By “printing” them at home or at modern-day Kinko’s: shared public manufacturing facilities such as TechShop, a membership-based manufacturing workshop, using new manufacturing technologies that are now on the horizon. A type of manufacturing called “additive manufacturing” is making it possible to cost-effectively “print” products. In conventional manufacturing, parts are produced by humans using power-driven machine tools, such as saws, lathes, milling machines, and drill presses, to physically remove material to obtain the shape desired. This is a cumbersome process that becomes more difficult and time-consuming with increasing complexity. In other words, the more complex the product you want to create, the more labor is required and the greater the effort. In additive manufacturing, parts are produced by melting successive layers of materials based on 3D models—adding materials rather than subtracting them. The “3D printers” that produce these use powered metal, droplets of plastic, and other materials—much like the toner cartridges that go into laser printers. This allows the creation of objects without any sort of tools or fixtures. The process doesn’t produce any waste material, and there is no additional cost for complexity. Just as, in using laser printers, a page filled with graphics doesn’t cost much more than one with text, in using a 3D printer, we can print sophisticated 3D structures for about the cost of a brick. 3D printers can already create physical mechanical devices, medical implants, jewelry, and even clothing. The cheapest 3D printers, which print rudimentary objects, currently sell for between $500 and $1000. Soon, we will have printers for this price that can print toys and household goods. By the end of this decade, we will see 3D printers doing the small-scale production of previously labor-intensive crafts and goods. It is entirely conceivable that in the next decade we start 3D-printing buildings and electronics. In the next decade, we will see further advances. Engineers and scientists are today developing new types of materials, such as carbon nanotubes, ceramic-matrix nanocomposites, and new carbon fibers. These new materials make it possible to create products that are stronger, lighter, more energy-efficient, and more durable than existing manufactured goods. A new field—molecular manufacturing—will take this one step further and make it possible to program molecules inexpensively, with atomic precision. The materials we use for manufacturing and techniques for production will be nothing like the assembly-based processes that exist in China—and the U.S.—today. </w:t>
      </w:r>
      <w:r w:rsidRPr="00EC690B">
        <w:rPr>
          <w:rStyle w:val="StyleUnderline"/>
        </w:rPr>
        <w:t>Even if the Chinese automate their factories with AI-powered robots and manufacture 3D printers, it will no longer make sense to ship raw materials all the way to China to have them assembled into finished products and shipped back to the U.S. Manufacturing will once again become a local industry with products being manufactured near raw materials or markets</w:t>
      </w:r>
      <w:r w:rsidRPr="00EC690B">
        <w:rPr>
          <w:sz w:val="14"/>
        </w:rPr>
        <w:t xml:space="preserve">. So China has many reasons to worry, and </w:t>
      </w:r>
      <w:r w:rsidRPr="00EC690B">
        <w:rPr>
          <w:rStyle w:val="StyleUnderline"/>
        </w:rPr>
        <w:t>manufacturing will undoubtedly return to the U.S</w:t>
      </w:r>
      <w:r w:rsidRPr="00EC690B">
        <w:rPr>
          <w:sz w:val="14"/>
        </w:rPr>
        <w:t>.—if not in this decade then early in the next. But the same jobs that left the U.S. won’t come back: they won’t exist. What will the new jobs be? We can only guess. Autodesk CEO Carl Bass says that just as we have created new, higher-paying jobs in every other industrial transition, we will create a new set of industries and professions in this one. Look at the new types of jobs and multi-billion dollar businesses that the Internet and mobile industries created—these came out of nowhere and changed our lives, Bass says. Carl Bass is one of the leading authorities on 3D printing and digital manufacturing, and I share his optimism that we will create an era of abundance. But I worry if we will create the new jobs fast enough and distribute the prosperity. Carl and I discussed this at Singularity University a few months ago. And I also discussed China manufacturing with The Economist China bureau chief, Vijay Vaitheeswaran. You can find these videos below.</w:t>
      </w:r>
    </w:p>
    <w:p w:rsidR="002C3DDB" w:rsidRPr="00EC690B" w:rsidRDefault="002C3DDB" w:rsidP="002C3DDB">
      <w:pPr>
        <w:rPr>
          <w:sz w:val="14"/>
        </w:rPr>
      </w:pPr>
    </w:p>
    <w:p w:rsidR="002C3DDB" w:rsidRPr="00EC690B" w:rsidRDefault="002C3DDB" w:rsidP="002C3DDB">
      <w:pPr>
        <w:rPr>
          <w:sz w:val="14"/>
        </w:rPr>
      </w:pPr>
    </w:p>
    <w:p w:rsidR="002C3DDB" w:rsidRPr="00EC690B" w:rsidRDefault="002C3DDB" w:rsidP="002C3DDB">
      <w:pPr>
        <w:pStyle w:val="Heading4"/>
        <w:rPr>
          <w:rStyle w:val="Style13ptBold"/>
        </w:rPr>
      </w:pPr>
      <w:r w:rsidRPr="00EC690B">
        <w:t>China manufacturing decreasing – key sectors are losing steam</w:t>
      </w:r>
    </w:p>
    <w:p w:rsidR="002C3DDB" w:rsidRPr="00EC690B" w:rsidRDefault="002C3DDB" w:rsidP="002C3DDB">
      <w:pPr>
        <w:rPr>
          <w:sz w:val="16"/>
        </w:rPr>
      </w:pPr>
      <w:r w:rsidRPr="00EC690B">
        <w:rPr>
          <w:rStyle w:val="Style13ptBold"/>
        </w:rPr>
        <w:t xml:space="preserve">Roberts 3/24 </w:t>
      </w:r>
      <w:r w:rsidRPr="00EC690B">
        <w:rPr>
          <w:sz w:val="16"/>
        </w:rPr>
        <w:t xml:space="preserve">[Dexter (Tiff) Roberts is the Asia News Editor and China bureau chief for Bloomberg Businessweek. He started reporting for BusinessWeek in China in 1995 and became Beijing bureau chief in 1998. In more than a decade reporting from China, he has covered everything from politics and trade, to labor, energy, and autos. Roberts has won numerous journalism awards, including Overseas Press Club awards and citations, the Sidney Hillman Foundation prize, Human Rights Press awards, and Society of Publishers in Asia editorial excellence awards, March 24, 2014, “Why China's Manufacturing Sector Has Hit a Wall”, </w:t>
      </w:r>
      <w:hyperlink r:id="rId30" w:anchor="r=glo-ls" w:history="1">
        <w:r w:rsidRPr="00EC690B">
          <w:rPr>
            <w:rStyle w:val="Hyperlink"/>
            <w:sz w:val="16"/>
          </w:rPr>
          <w:t>http://www.businessweek.com/articles/2014-03-24/why-chinas-manufacturing-sector-has-hit-a-wall#r=glo-ls</w:t>
        </w:r>
      </w:hyperlink>
      <w:r w:rsidRPr="00EC690B">
        <w:rPr>
          <w:sz w:val="16"/>
        </w:rPr>
        <w:t>] //dickies</w:t>
      </w:r>
    </w:p>
    <w:p w:rsidR="002C3DDB" w:rsidRPr="00EC690B" w:rsidRDefault="002C3DDB" w:rsidP="002C3DDB">
      <w:pPr>
        <w:rPr>
          <w:sz w:val="16"/>
        </w:rPr>
      </w:pPr>
      <w:r w:rsidRPr="00EC690B">
        <w:rPr>
          <w:rStyle w:val="StyleUnderline"/>
        </w:rPr>
        <w:t>More bad economic news out of China</w:t>
      </w:r>
      <w:r w:rsidRPr="00EC690B">
        <w:rPr>
          <w:sz w:val="16"/>
        </w:rPr>
        <w:t xml:space="preserve">: A key indicator released on March 24 showed that </w:t>
      </w:r>
      <w:r w:rsidRPr="00EC690B">
        <w:rPr>
          <w:rStyle w:val="StyleUnderline"/>
        </w:rPr>
        <w:t>the manufacturing sector of the world’s second-largest economy contracted for the fifth straight month</w:t>
      </w:r>
      <w:r w:rsidRPr="00EC690B">
        <w:rPr>
          <w:sz w:val="16"/>
        </w:rPr>
        <w:t xml:space="preserve">. </w:t>
      </w:r>
      <w:r w:rsidRPr="00EC690B">
        <w:rPr>
          <w:rStyle w:val="StyleUnderline"/>
        </w:rPr>
        <w:t xml:space="preserve">The HSBC and Markit purchasing managers’ index fell to 48.1 </w:t>
      </w:r>
      <w:r w:rsidRPr="00EC690B">
        <w:rPr>
          <w:sz w:val="16"/>
        </w:rPr>
        <w:t xml:space="preserve">in March, </w:t>
      </w:r>
      <w:r w:rsidRPr="00EC690B">
        <w:rPr>
          <w:rStyle w:val="StyleUnderline"/>
        </w:rPr>
        <w:t xml:space="preserve">below the 48.7 expected by analysts </w:t>
      </w:r>
      <w:r w:rsidRPr="00EC690B">
        <w:rPr>
          <w:sz w:val="16"/>
        </w:rPr>
        <w:t>in a Bloomberg News survey (a number above 50 indicates growth). “</w:t>
      </w:r>
      <w:r w:rsidRPr="00EC690B">
        <w:rPr>
          <w:rStyle w:val="StyleUnderline"/>
        </w:rPr>
        <w:t>The weakness appears even more pronounced given that there is usually a seasonal rebound</w:t>
      </w:r>
      <w:r w:rsidRPr="00EC690B">
        <w:rPr>
          <w:sz w:val="16"/>
        </w:rPr>
        <w:t xml:space="preserve"> after the Chinese New Year holiday,” said Julian Evans-Pritchard, China economist at London-based Capital Economics, in a March 24 note. The lackluster showing of the so-called Flash PMI (usually based on results from 85 percent to 90 percent of companies surveyed; the final reading will be released April 1) follows weak investment, industrial production, and export numbers in the first two months. “</w:t>
      </w:r>
      <w:r w:rsidRPr="00EC690B">
        <w:rPr>
          <w:rStyle w:val="StyleUnderline"/>
        </w:rPr>
        <w:t>The old growth engine is losing steam</w:t>
      </w:r>
      <w:r w:rsidRPr="00EC690B">
        <w:rPr>
          <w:sz w:val="16"/>
        </w:rPr>
        <w:t>,” Chen Xingdong, chief China economist at BNP Paribas in Beijing, told Bloomberg News. STORY: China Cracks Down on Ghost City Monoliths Now some economists are predicting China’s leaders will have to take steps to boost growth in order to meet this year’s gross domestic product target of “about” 7.5 percent. “</w:t>
      </w:r>
      <w:r w:rsidRPr="00EC690B">
        <w:rPr>
          <w:rStyle w:val="StyleUnderline"/>
        </w:rPr>
        <w:t>Weakness is broadly-based with domestic demand softening further</w:t>
      </w:r>
      <w:r w:rsidRPr="00EC690B">
        <w:rPr>
          <w:sz w:val="16"/>
        </w:rPr>
        <w:t xml:space="preserve">,” Qu Hongbin, Hong Kong-based chief China economist at HSBC, said in a statement. “We expect Beijing to launch a series of policy measures to stabilize growth. Likely options include lowering entry barriers for private investment, targeted spending on subways, air-cleaning and public housing, and guiding lending rates lower.” China’s slowing economy may mean a more gradual implementation of the sweeping market opening, proposed at the Third Plenum, a key party meeting held last November. While some reforms may support growth (such as opening more space for private capital), others, such as </w:t>
      </w:r>
      <w:r w:rsidRPr="00EC690B">
        <w:rPr>
          <w:rStyle w:val="StyleUnderline"/>
        </w:rPr>
        <w:t>pushing enterprises to deleverage and reducing excess inventories, are expected to have a dampening effect on GDP</w:t>
      </w:r>
      <w:r w:rsidRPr="00EC690B">
        <w:rPr>
          <w:sz w:val="16"/>
        </w:rPr>
        <w:t>. “The brief honeymoon period in which China’s leadership could deliver both structural reforms and accelerating growth is now over,” warned Andrew Batson, China research director at Beijing-based GK Dragonomics, in a January note. “China has its eyes fixed firmly on its next destination—aiming for higher-quality, more inclusive, and more sustainable growth,” said Christine Lagarde, managing director of the International Monetary Fund, speaking in Beijing at the opening of the China Development Forum on March 23. “The reforms needed to reach this destination … are ambitious. They will require hard decisions and trade-offs,” she said before the latest manufacturing release.</w:t>
      </w:r>
    </w:p>
    <w:p w:rsidR="002C3DDB" w:rsidRPr="00EC690B" w:rsidRDefault="002C3DDB" w:rsidP="002C3DDB">
      <w:pPr>
        <w:rPr>
          <w:sz w:val="16"/>
        </w:rPr>
      </w:pPr>
    </w:p>
    <w:p w:rsidR="002C3DDB" w:rsidRPr="00EC690B" w:rsidRDefault="002C3DDB" w:rsidP="002C3DDB">
      <w:pPr>
        <w:pStyle w:val="Heading4"/>
      </w:pPr>
      <w:r w:rsidRPr="00EC690B">
        <w:t>China’s manufacturing is set to collapse – multiple factors prove</w:t>
      </w:r>
    </w:p>
    <w:p w:rsidR="002C3DDB" w:rsidRPr="00EC690B" w:rsidRDefault="002C3DDB" w:rsidP="002C3DDB">
      <w:pPr>
        <w:rPr>
          <w:sz w:val="14"/>
        </w:rPr>
      </w:pPr>
      <w:r w:rsidRPr="00EC690B">
        <w:rPr>
          <w:rStyle w:val="Style13ptBold"/>
        </w:rPr>
        <w:t xml:space="preserve">Zitan 12 </w:t>
      </w:r>
      <w:r w:rsidRPr="00EC690B">
        <w:rPr>
          <w:sz w:val="14"/>
        </w:rPr>
        <w:t xml:space="preserve">[Gao Zitan, Epoch Times Staff, June 5, 2012, “China’s Manufacturing to Collapse by 2015, Says Economist”, </w:t>
      </w:r>
      <w:hyperlink r:id="rId31" w:history="1">
        <w:r w:rsidRPr="00EC690B">
          <w:rPr>
            <w:rStyle w:val="Hyperlink"/>
            <w:sz w:val="14"/>
          </w:rPr>
          <w:t>http://www.theepochtimes.com/n2/china-news/chinas-manufacturing-to-collapse-by-2015-says-economist-244905.html</w:t>
        </w:r>
      </w:hyperlink>
      <w:r w:rsidRPr="00EC690B">
        <w:rPr>
          <w:sz w:val="14"/>
        </w:rPr>
        <w:t>] //dickies</w:t>
      </w:r>
    </w:p>
    <w:p w:rsidR="002C3DDB" w:rsidRPr="00EC690B" w:rsidRDefault="002C3DDB" w:rsidP="002C3DDB">
      <w:pPr>
        <w:rPr>
          <w:sz w:val="16"/>
        </w:rPr>
      </w:pPr>
      <w:r w:rsidRPr="00EC690B">
        <w:rPr>
          <w:sz w:val="16"/>
        </w:rPr>
        <w:t xml:space="preserve">A Hong Kong economist accustomed to making shocking pronouncements has predicted that </w:t>
      </w:r>
      <w:r w:rsidRPr="00EC690B">
        <w:rPr>
          <w:rStyle w:val="StyleUnderline"/>
        </w:rPr>
        <w:t xml:space="preserve">China’s manufacturing industry will “completely collapse” by 2015 </w:t>
      </w:r>
      <w:r w:rsidRPr="00EC690B">
        <w:rPr>
          <w:sz w:val="16"/>
        </w:rPr>
        <w:t>and that the economy will soon follow it. Larry Lang made his latest remarks at a lecture in Kunming City, in Southwest China’s Yunnan Province on May 19. “</w:t>
      </w:r>
      <w:r w:rsidRPr="00EC690B">
        <w:rPr>
          <w:rStyle w:val="StyleUnderline"/>
        </w:rPr>
        <w:t>China’s economy is facing two distinct phenomena that are exactly opposite to each other. The real estate and stock market has cooled down</w:t>
      </w:r>
      <w:r w:rsidRPr="00EC690B">
        <w:rPr>
          <w:sz w:val="16"/>
        </w:rPr>
        <w:t xml:space="preserve">. However, </w:t>
      </w:r>
      <w:r w:rsidRPr="00EC690B">
        <w:rPr>
          <w:rStyle w:val="StyleUnderline"/>
        </w:rPr>
        <w:t>the market for luxury goods, such as high end vehicles and collectors’ items, has heated up</w:t>
      </w:r>
      <w:r w:rsidRPr="00EC690B">
        <w:rPr>
          <w:sz w:val="16"/>
        </w:rPr>
        <w:t xml:space="preserve">,” he said, according to Shanghai Securities News. He added that </w:t>
      </w:r>
      <w:r w:rsidRPr="00EC690B">
        <w:rPr>
          <w:rStyle w:val="StyleUnderline"/>
        </w:rPr>
        <w:t>China’s economy is “sick,” and this sickness is the crisis the manufacturing sector is facing</w:t>
      </w:r>
      <w:r w:rsidRPr="00EC690B">
        <w:rPr>
          <w:sz w:val="16"/>
        </w:rPr>
        <w:t xml:space="preserve">. </w:t>
      </w:r>
      <w:r w:rsidRPr="00EC690B">
        <w:rPr>
          <w:rStyle w:val="StyleUnderline"/>
        </w:rPr>
        <w:t>China’s manufacturing sector is “suffering from two illnesses</w:t>
      </w:r>
      <w:r w:rsidRPr="00EC690B">
        <w:rPr>
          <w:sz w:val="16"/>
        </w:rPr>
        <w:t xml:space="preserve">,” he said, i.e., </w:t>
      </w:r>
      <w:r w:rsidRPr="00EC690B">
        <w:rPr>
          <w:rStyle w:val="StyleUnderline"/>
        </w:rPr>
        <w:t>worsening of investment and management environment and excessive production capacity</w:t>
      </w:r>
      <w:r w:rsidRPr="00EC690B">
        <w:rPr>
          <w:sz w:val="16"/>
        </w:rPr>
        <w:t xml:space="preserve">; consequently </w:t>
      </w:r>
      <w:r w:rsidRPr="00EC690B">
        <w:rPr>
          <w:rStyle w:val="StyleUnderline"/>
        </w:rPr>
        <w:t>money originally meant for investing in the real economy has been diverted to luxury cars and goods</w:t>
      </w:r>
      <w:r w:rsidRPr="00EC690B">
        <w:rPr>
          <w:sz w:val="16"/>
        </w:rPr>
        <w:t>. The three main segments of the manufacturing sector—</w:t>
      </w:r>
      <w:r w:rsidRPr="00EC690B">
        <w:rPr>
          <w:rStyle w:val="StyleUnderline"/>
        </w:rPr>
        <w:t>R&amp;D, logistics channels, and key component parts—are controlled by European and American companies. China, therefore, has lost control of product pricing, which, inevitably, has created crises</w:t>
      </w:r>
      <w:r w:rsidRPr="00EC690B">
        <w:rPr>
          <w:sz w:val="16"/>
        </w:rPr>
        <w:t xml:space="preserve">, Lang said in the lecture. According to Lang’s analysis, the investment and management environments for </w:t>
      </w:r>
      <w:r w:rsidRPr="00EC690B">
        <w:rPr>
          <w:rStyle w:val="StyleUnderline"/>
        </w:rPr>
        <w:t>manufacturing industries in China continue to deteriorate</w:t>
      </w:r>
      <w:r w:rsidRPr="00EC690B">
        <w:rPr>
          <w:sz w:val="16"/>
        </w:rPr>
        <w:t xml:space="preserve">, </w:t>
      </w:r>
      <w:r w:rsidRPr="00EC690B">
        <w:rPr>
          <w:rStyle w:val="StyleUnderline"/>
        </w:rPr>
        <w:t>causing excessive production capacity</w:t>
      </w:r>
      <w:r w:rsidRPr="00EC690B">
        <w:rPr>
          <w:sz w:val="16"/>
        </w:rPr>
        <w:t xml:space="preserve">. Heavy </w:t>
      </w:r>
      <w:r w:rsidRPr="00EC690B">
        <w:rPr>
          <w:rStyle w:val="StyleUnderline"/>
        </w:rPr>
        <w:t>taxation and fees</w:t>
      </w:r>
      <w:r w:rsidRPr="00EC690B">
        <w:rPr>
          <w:sz w:val="16"/>
        </w:rPr>
        <w:t xml:space="preserve">, as well as a broken capital chain have lowered the margins of manufacturing industries and </w:t>
      </w:r>
      <w:r w:rsidRPr="00EC690B">
        <w:rPr>
          <w:rStyle w:val="StyleUnderline"/>
        </w:rPr>
        <w:t>exacerbated the investment and management environment</w:t>
      </w:r>
      <w:r w:rsidRPr="00EC690B">
        <w:rPr>
          <w:sz w:val="16"/>
        </w:rPr>
        <w:t xml:space="preserve"> as a whole. Lang said </w:t>
      </w:r>
      <w:r w:rsidRPr="00EC690B">
        <w:rPr>
          <w:rStyle w:val="StyleUnderline"/>
        </w:rPr>
        <w:t>China is actually facing four imminent crises: wasting of resources, excessive production capacity, debt crisis, and inadequate consumption</w:t>
      </w:r>
      <w:r w:rsidRPr="00EC690B">
        <w:rPr>
          <w:sz w:val="16"/>
        </w:rPr>
        <w:t xml:space="preserve">. The crisis of wasting of resource and excessive production will explode first, he predicted. “So </w:t>
      </w:r>
      <w:r w:rsidRPr="00EC690B">
        <w:rPr>
          <w:rStyle w:val="StyleUnderline"/>
        </w:rPr>
        <w:t>many industries with overcapacity inevitably would lead to a long-term depression in China’s economy</w:t>
      </w:r>
      <w:r w:rsidRPr="00EC690B">
        <w:rPr>
          <w:sz w:val="16"/>
        </w:rPr>
        <w:t xml:space="preserve">,” he said. </w:t>
      </w:r>
      <w:r w:rsidRPr="00EC690B">
        <w:rPr>
          <w:rStyle w:val="StyleUnderline"/>
        </w:rPr>
        <w:t>The excessive production in various industries adds up to “21 percent in steel, 12 percent in automobile, 28 percent in cement, 60 percent in stainless steel, 60 percent in pesticides, 95 percent in photovoltaic, and 93 percent in glass</w:t>
      </w:r>
      <w:r w:rsidRPr="00EC690B">
        <w:rPr>
          <w:sz w:val="16"/>
        </w:rPr>
        <w:t xml:space="preserve">,” Lang said, quoting a report by eastday.com. The banking sector is also straining under the weight of heavy debts, and 50 industries, led by the real estate industry, are also threatened by crisis due to tightening measures, Lang said. He mentioned that in the near future, </w:t>
      </w:r>
      <w:r w:rsidRPr="00EC690B">
        <w:rPr>
          <w:rStyle w:val="StyleUnderline"/>
        </w:rPr>
        <w:t>local government debt in China will be listed alongside U.S. debt and European debt as part of the three major crises in the world.</w:t>
      </w:r>
      <w:r w:rsidRPr="00EC690B">
        <w:rPr>
          <w:sz w:val="16"/>
        </w:rPr>
        <w:t xml:space="preserve"> “This is horrifying. All Chinese people will pay a painful price for it,” he said. He blogged on May 7 that China’s economy is on the brink of greatest danger, and that “it is definitely not an alarmist talk.” “I want to tell those Chinese people and officials, who are only concerned about saving face rather than resolving internal issues, how dangerous and terrible today’s economy is.” Lang also wrote that having crises is not frightening, “what is horrible is that we turn a blind eye to crisis and try to cover it up. What is even more frightening is to adopt a stopgap approach and therefore create an even bigger crisis.” Related Articles Electricity Drop Indicates Slowdown in Chinese Economy “China’s economic problem today cannot be resolved by the current economic system and means, we should look for other ways,” he added. In October last year, Lang said the regime was on the brink of bankruptcy. One reason, he noted, is that the regime’s officially published GDP of 9 percent is fabricated. According to Lang’s data, China’s GDP has decreased 10 percent. </w:t>
      </w:r>
    </w:p>
    <w:p w:rsidR="002C3DDB" w:rsidRPr="00EC690B" w:rsidRDefault="002C3DDB" w:rsidP="002C3DDB"/>
    <w:p w:rsidR="002C3DDB" w:rsidRPr="00EC690B" w:rsidRDefault="002C3DDB" w:rsidP="002C3DDB">
      <w:pPr>
        <w:pStyle w:val="Heading3"/>
      </w:pPr>
      <w:r w:rsidRPr="00EC690B">
        <w:t>Chinese Collapse inev</w:t>
      </w:r>
    </w:p>
    <w:p w:rsidR="002C3DDB" w:rsidRPr="00EC690B" w:rsidRDefault="002C3DDB" w:rsidP="002C3DDB">
      <w:pPr>
        <w:rPr>
          <w:sz w:val="16"/>
        </w:rPr>
      </w:pPr>
    </w:p>
    <w:p w:rsidR="002C3DDB" w:rsidRPr="00EC690B" w:rsidRDefault="002C3DDB" w:rsidP="002C3DDB">
      <w:pPr>
        <w:pStyle w:val="Heading4"/>
      </w:pPr>
      <w:r w:rsidRPr="00EC690B">
        <w:t>China’s economic decline inevitable – current social unrest proves</w:t>
      </w:r>
    </w:p>
    <w:p w:rsidR="002C3DDB" w:rsidRPr="00EC690B" w:rsidRDefault="002C3DDB" w:rsidP="002C3DDB">
      <w:pPr>
        <w:rPr>
          <w:sz w:val="16"/>
        </w:rPr>
      </w:pPr>
      <w:r w:rsidRPr="00EC690B">
        <w:rPr>
          <w:rStyle w:val="Style13ptBold"/>
        </w:rPr>
        <w:t xml:space="preserve">Masoud 14 </w:t>
      </w:r>
      <w:r w:rsidRPr="00EC690B">
        <w:rPr>
          <w:sz w:val="16"/>
        </w:rPr>
        <w:t xml:space="preserve">[Fahim Masoud is a recent graduate of Washington University in St. Louis where he studied politics and history. Prior to immigrating to the United States (2008) and enrolling at WashU (2010), he worked as a linguist and cultural adviser for the U.S. Army in Afghanistan for 18 months (from March of 2006 to December of 2007). At Washington University, Fahim was a member of the Merle Kling Undergraduate Honors Fellowship and published a paper on the Economic Rise of China and its Implications for the United States, February 2, 2014, “The Coming Collapse of China”, </w:t>
      </w:r>
      <w:hyperlink r:id="rId32" w:history="1">
        <w:r w:rsidRPr="00EC690B">
          <w:rPr>
            <w:rStyle w:val="Hyperlink"/>
            <w:sz w:val="16"/>
          </w:rPr>
          <w:t>http://www.internationalpolicydigest.org/2014/02/02/coming-collapse-china/</w:t>
        </w:r>
      </w:hyperlink>
      <w:r w:rsidRPr="00EC690B">
        <w:rPr>
          <w:sz w:val="16"/>
        </w:rPr>
        <w:t>] //dickies</w:t>
      </w:r>
    </w:p>
    <w:p w:rsidR="002C3DDB" w:rsidRPr="00EC690B" w:rsidRDefault="002C3DDB" w:rsidP="002C3DDB">
      <w:pPr>
        <w:rPr>
          <w:rStyle w:val="StyleUnderline"/>
        </w:rPr>
      </w:pPr>
      <w:r w:rsidRPr="00EC690B">
        <w:rPr>
          <w:sz w:val="16"/>
        </w:rPr>
        <w:t xml:space="preserve">The United States is supposed to be the world’s superpower not because it is dominating the entire world, but because of its complete domination of the western hemisphere. As of now, it has no political, military, or economic rival in its region. Contrary to conventional wisdom, I argue that </w:t>
      </w:r>
      <w:r w:rsidRPr="00EC690B">
        <w:rPr>
          <w:rStyle w:val="StyleUnderline"/>
        </w:rPr>
        <w:t>China will not dominate the twenty first century. Nor will it become the hegemon – the political, military, and economic leader – of its region.</w:t>
      </w:r>
      <w:r w:rsidRPr="00EC690B">
        <w:rPr>
          <w:sz w:val="16"/>
        </w:rPr>
        <w:t xml:space="preserve"> I maintain that </w:t>
      </w:r>
      <w:r w:rsidRPr="00EC690B">
        <w:rPr>
          <w:rStyle w:val="StyleUnderline"/>
        </w:rPr>
        <w:t>China, after the slow-down of its economic growth, will began to recede and thus play a much more diminished role on the global scene</w:t>
      </w:r>
      <w:r w:rsidRPr="00EC690B">
        <w:rPr>
          <w:sz w:val="16"/>
        </w:rPr>
        <w:t xml:space="preserve">. China’s history demonstrates that the country is a regional hegemon when it is internally stable. When internally unstable, the country is in no position to project its power effectively abroad. </w:t>
      </w:r>
      <w:r w:rsidRPr="00EC690B">
        <w:rPr>
          <w:rStyle w:val="StyleUnderline"/>
        </w:rPr>
        <w:t>One of the major problems the country is currently faced with is Uyghur nationalism and their independence movement.</w:t>
      </w:r>
    </w:p>
    <w:p w:rsidR="002C3DDB" w:rsidRPr="00EC690B" w:rsidRDefault="002C3DDB" w:rsidP="002C3DDB">
      <w:pPr>
        <w:pStyle w:val="Heading4"/>
      </w:pPr>
      <w:r w:rsidRPr="00EC690B">
        <w:t>Chinese economy on the brink of collapse – stats</w:t>
      </w:r>
    </w:p>
    <w:p w:rsidR="002C3DDB" w:rsidRPr="00EC690B" w:rsidRDefault="002C3DDB" w:rsidP="002C3DDB">
      <w:pPr>
        <w:rPr>
          <w:sz w:val="16"/>
        </w:rPr>
      </w:pPr>
      <w:r w:rsidRPr="00EC690B">
        <w:rPr>
          <w:rStyle w:val="Style13ptBold"/>
        </w:rPr>
        <w:t xml:space="preserve">Zero Hedge 5/4 </w:t>
      </w:r>
      <w:r w:rsidRPr="00EC690B">
        <w:rPr>
          <w:sz w:val="16"/>
        </w:rPr>
        <w:t>[Zero Hedge, news website reporting on economics, Wall Street, and the financial sector, 05/04/2014, “China Manufacturing PMI Misses 6th Month In A Row As Home Sales Collapse 47%”, http://www.zerohedge.com/news/2014-05-04/china-manufacturing-pmi-misses-6th-month-row-home-sales-collapse-47-yoy]</w:t>
      </w:r>
    </w:p>
    <w:p w:rsidR="002C3DDB" w:rsidRPr="00EC690B" w:rsidRDefault="002C3DDB" w:rsidP="002C3DDB">
      <w:pPr>
        <w:rPr>
          <w:b/>
          <w:u w:val="single"/>
        </w:rPr>
      </w:pPr>
      <w:r w:rsidRPr="00EC690B">
        <w:rPr>
          <w:rStyle w:val="StyleUnderline"/>
        </w:rPr>
        <w:t>For the 6th month in a row</w:t>
      </w:r>
      <w:r w:rsidRPr="00EC690B">
        <w:rPr>
          <w:sz w:val="16"/>
        </w:rPr>
        <w:t xml:space="preserve">, </w:t>
      </w:r>
      <w:r w:rsidRPr="00EC690B">
        <w:rPr>
          <w:rStyle w:val="StyleUnderline"/>
        </w:rPr>
        <w:t>China</w:t>
      </w:r>
      <w:r w:rsidRPr="00EC690B">
        <w:rPr>
          <w:sz w:val="16"/>
        </w:rPr>
        <w:t xml:space="preserve"> HSBC </w:t>
      </w:r>
      <w:r w:rsidRPr="00EC690B">
        <w:rPr>
          <w:rStyle w:val="StyleUnderline"/>
        </w:rPr>
        <w:t>Manufacturing</w:t>
      </w:r>
      <w:r w:rsidRPr="00EC690B">
        <w:rPr>
          <w:sz w:val="16"/>
        </w:rPr>
        <w:t xml:space="preserve"> PMI </w:t>
      </w:r>
      <w:r w:rsidRPr="00EC690B">
        <w:rPr>
          <w:rStyle w:val="StyleUnderline"/>
        </w:rPr>
        <w:t>missed expectations</w:t>
      </w:r>
      <w:r w:rsidRPr="00EC690B">
        <w:rPr>
          <w:sz w:val="16"/>
        </w:rPr>
        <w:t xml:space="preserve">. With a 48.1 print for April (vs 48.3 flash) this is a very modest rise from March's 48.0 but </w:t>
      </w:r>
      <w:r w:rsidRPr="00EC690B">
        <w:rPr>
          <w:rStyle w:val="StyleUnderline"/>
        </w:rPr>
        <w:t>is the 4th month in a row of contraction</w:t>
      </w:r>
      <w:r w:rsidRPr="00EC690B">
        <w:rPr>
          <w:sz w:val="16"/>
        </w:rPr>
        <w:t xml:space="preserve"> for the broader-based HSBC-version of the PMI (as opposed to the official more-SOE-biased version which remains in modest expansion). </w:t>
      </w:r>
      <w:r w:rsidRPr="00EC690B">
        <w:rPr>
          <w:rStyle w:val="StyleUnderline"/>
        </w:rPr>
        <w:t>This is the longest streak of contraction</w:t>
      </w:r>
      <w:r w:rsidRPr="00EC690B">
        <w:rPr>
          <w:sz w:val="16"/>
        </w:rPr>
        <w:t xml:space="preserve"> since Oct 2012 (and the 3rd consecutive month of new order contraction) </w:t>
      </w:r>
      <w:r w:rsidRPr="00EC690B">
        <w:rPr>
          <w:rStyle w:val="StyleUnderline"/>
        </w:rPr>
        <w:t>as employment drops for the 6th month in a row</w:t>
      </w:r>
      <w:r w:rsidRPr="00EC690B">
        <w:rPr>
          <w:sz w:val="16"/>
        </w:rPr>
        <w:t xml:space="preserve">. </w:t>
      </w:r>
      <w:r w:rsidRPr="00EC690B">
        <w:rPr>
          <w:rStyle w:val="StyleUnderline"/>
        </w:rPr>
        <w:t>Most worrying new export orders dropped further showing no signs of a US-driven pick-up post-weather.</w:t>
      </w:r>
      <w:r w:rsidRPr="00EC690B">
        <w:rPr>
          <w:sz w:val="16"/>
        </w:rPr>
        <w:t xml:space="preserve"> As if that was not enough to upset the 'recovery is around the corner' crew, </w:t>
      </w:r>
      <w:r w:rsidRPr="00EC690B">
        <w:rPr>
          <w:rStyle w:val="StyleUnderline"/>
        </w:rPr>
        <w:t>home sales in China</w:t>
      </w:r>
      <w:r w:rsidRPr="00EC690B">
        <w:rPr>
          <w:sz w:val="16"/>
        </w:rPr>
        <w:t xml:space="preserve"> in the most recent (most frenetic typically) period, </w:t>
      </w:r>
      <w:r w:rsidRPr="00EC690B">
        <w:rPr>
          <w:rStyle w:val="StyleUnderline"/>
        </w:rPr>
        <w:t>collapsed</w:t>
      </w:r>
      <w:r w:rsidRPr="00EC690B">
        <w:rPr>
          <w:sz w:val="16"/>
        </w:rPr>
        <w:t xml:space="preserve"> 47% year-over-year (and a stunning 65% in tier-2 cities). But apart from that - everything's great in the newly appointed largest economy on earth... The gap between the official and HSBC/Markit PMI is at almost its widest in 2 years... with the 6th miss in a row and 4th month of contraction... And as Bloomberg reports, Sales of 236,000 sq. meters in 54 cities monitored by Centaline shows 47% drop vs same period in 2012, 19% decline vs 2011, China Business News reports, citing Centaline Shenzhen. 1st-tier cities sales falls 40% y/y 2nd-tier cities sales drops 65% y/y 3rd-tier and 4th-tier cities sales declines 32% y/y • Mkt sentiment “not optimistic;” developers prioritizing on sales volume due to cash flow pressure, the report cites Perhaps HSBC/Markit sums it up best: "</w:t>
      </w:r>
      <w:r w:rsidRPr="00EC690B">
        <w:rPr>
          <w:rStyle w:val="StyleUnderline"/>
        </w:rPr>
        <w:t xml:space="preserve">These indicate that the manufacturing sector, and the broader economy as a whole, continues to lose momentum." </w:t>
      </w:r>
    </w:p>
    <w:p w:rsidR="002C3DDB" w:rsidRPr="00EC690B" w:rsidRDefault="002C3DDB" w:rsidP="002C3DDB">
      <w:pPr>
        <w:pStyle w:val="Heading4"/>
      </w:pPr>
      <w:r w:rsidRPr="00EC690B">
        <w:t>China’s economy is set to collapse – credit, housing, and local government spending</w:t>
      </w:r>
    </w:p>
    <w:p w:rsidR="002C3DDB" w:rsidRPr="00EC690B" w:rsidRDefault="002C3DDB" w:rsidP="002C3DDB">
      <w:pPr>
        <w:rPr>
          <w:sz w:val="16"/>
        </w:rPr>
      </w:pPr>
      <w:r w:rsidRPr="00EC690B">
        <w:rPr>
          <w:rStyle w:val="Style13ptBold"/>
        </w:rPr>
        <w:t xml:space="preserve">Beams 4/4 </w:t>
      </w:r>
      <w:r w:rsidRPr="00EC690B">
        <w:rPr>
          <w:sz w:val="16"/>
        </w:rPr>
        <w:t xml:space="preserve">[Nick Beams, the Secretary of the Socialist Equality Party in Australia. His work has appeared on Global Research, the Progressive Radio Network, Tlaxcala, &amp; the author of Marxism &amp; the Globalization of Production, April 4, 2014, “Growing danger of Chinese credit collapse”, </w:t>
      </w:r>
      <w:hyperlink r:id="rId33" w:history="1">
        <w:r w:rsidRPr="00EC690B">
          <w:rPr>
            <w:rStyle w:val="Hyperlink"/>
            <w:sz w:val="16"/>
          </w:rPr>
          <w:t>http://www.wsws.org/en/articles/2014/04/04/chin-a04.html</w:t>
        </w:r>
      </w:hyperlink>
      <w:r w:rsidRPr="00EC690B">
        <w:rPr>
          <w:sz w:val="16"/>
        </w:rPr>
        <w:t>] //dickies</w:t>
      </w:r>
    </w:p>
    <w:p w:rsidR="002C3DDB" w:rsidRPr="00EC690B" w:rsidRDefault="002C3DDB" w:rsidP="002C3DDB">
      <w:pPr>
        <w:rPr>
          <w:sz w:val="16"/>
        </w:rPr>
      </w:pPr>
      <w:r w:rsidRPr="00EC690B">
        <w:rPr>
          <w:sz w:val="16"/>
        </w:rPr>
        <w:t xml:space="preserve">At first, they took the form of quiet expressions of concern, but in recent weeks </w:t>
      </w:r>
      <w:r w:rsidRPr="00EC690B">
        <w:rPr>
          <w:rStyle w:val="StyleUnderline"/>
        </w:rPr>
        <w:t>warnings about the state of China’s finances and its implications for the global economy have become a rising drumbeat</w:t>
      </w:r>
      <w:r w:rsidRPr="00EC690B">
        <w:rPr>
          <w:sz w:val="16"/>
        </w:rPr>
        <w:t xml:space="preserve">. A complex of interacting factors is involved: </w:t>
      </w:r>
      <w:r w:rsidRPr="00EC690B">
        <w:rPr>
          <w:rStyle w:val="StyleUnderline"/>
        </w:rPr>
        <w:t>the slowing Chinese economy, and the problems that poses for basic manufacturing industry, especially steel; the prospect of a collapse of the real estate and development boom; and the possibility that financial arrangements involving international banks and financial institutions may soon begin to unravel because of a fall in the value of the Chinese currency.</w:t>
      </w:r>
      <w:r w:rsidRPr="00EC690B">
        <w:rPr>
          <w:sz w:val="16"/>
        </w:rPr>
        <w:t xml:space="preserve"> Following the 2008 financial crisis and its impact on the Chinese economy, when more than 23 million jobs were lost in just a few months, the government initiated a massive stimulus program, including a spending package of $US500 billion—the largest in the world. The program’s most significant feature was a directive to state-owned banks to open the credit spigots—to businesses, financial institutions and local government authorities—to finance investment in industrial capacity, real estate development and infrastructure projects. China experienced an expansion of credit unprecedented in world economic history—by an estimated $15 trillion in the past five years. This is equivalent to the size of the entire US banking system. Credit growth has been running at twice the rate of gross domestic product (GDP) growth. By the last quarter of 2013, credit, or “social financing” as Chinese authorities describe it, had reached 200 percent of GDP, up from 125 percent before the eruption of the global financial crisis. Now </w:t>
      </w:r>
      <w:r w:rsidRPr="00EC690B">
        <w:rPr>
          <w:rStyle w:val="StyleUnderline"/>
        </w:rPr>
        <w:t>the slowdown in the Chinese economy</w:t>
      </w:r>
      <w:r w:rsidRPr="00EC690B">
        <w:rPr>
          <w:sz w:val="16"/>
        </w:rPr>
        <w:t xml:space="preserve">—this year’s official growth target is “about 7.5 percent,” </w:t>
      </w:r>
      <w:r w:rsidRPr="00EC690B">
        <w:rPr>
          <w:rStyle w:val="StyleUnderline"/>
        </w:rPr>
        <w:t>compared to previous growth rates of 10 percent—is hitting all sections of manufacturing industry,</w:t>
      </w:r>
      <w:r w:rsidRPr="00EC690B">
        <w:rPr>
          <w:sz w:val="16"/>
        </w:rPr>
        <w:t xml:space="preserve"> particularly steel. During the first two months of this year, members of </w:t>
      </w:r>
      <w:r w:rsidRPr="00EC690B">
        <w:rPr>
          <w:rStyle w:val="StyleUnderline"/>
        </w:rPr>
        <w:t>China’s Iron and Steel Association made a collective loss of $490 million</w:t>
      </w:r>
      <w:r w:rsidRPr="00EC690B">
        <w:rPr>
          <w:sz w:val="16"/>
        </w:rPr>
        <w:t xml:space="preserve">. As a result, </w:t>
      </w:r>
      <w:r w:rsidRPr="00EC690B">
        <w:rPr>
          <w:rStyle w:val="StyleUnderline"/>
        </w:rPr>
        <w:t xml:space="preserve">the first quarter is likely to be “the worst performing quarter in the new century,” </w:t>
      </w:r>
      <w:r w:rsidRPr="00EC690B">
        <w:rPr>
          <w:sz w:val="16"/>
        </w:rPr>
        <w:t xml:space="preserve">according to the organisation’s deputy director, Liu Zhenjiang. Last year, the steel industry as a whole barely managed to stay profitable, recording a profit margin on sales of just 0.48 percent. The industry has become increasingly dependent on credit, with the seven largest mills owing a total of $226 billion, an amount larger than the market capitalisation of the global mining giant BHP Billiton. Macquarie Commodities Research has reported that, according to a survey of the industry taken in mid-March, </w:t>
      </w:r>
      <w:r w:rsidRPr="00EC690B">
        <w:rPr>
          <w:rStyle w:val="StyleUnderline"/>
        </w:rPr>
        <w:t xml:space="preserve">medium and small mills were all suffering a contraction </w:t>
      </w:r>
      <w:r w:rsidRPr="00EC690B">
        <w:rPr>
          <w:sz w:val="16"/>
        </w:rPr>
        <w:t xml:space="preserve">in orders compared to the corresponding period last year and profits had declined to historic lows. The month of March usually sees a rise in orders following the Chinese New Year holidays but this year there has been increasing gloom. Speaking to the Financial Times, Colin Hamilton, an analyst at Macquarie Capital (Europe), said debt defaults in the steel industry were a distinct likelihood, because the Chinese government indicated that it is prepared to see some companies go under, due to the overcapacity in the sector. </w:t>
      </w:r>
      <w:r w:rsidRPr="00EC690B">
        <w:rPr>
          <w:rStyle w:val="StyleUnderline"/>
        </w:rPr>
        <w:t>An even bigger concern is the growing danger of a collapse in the Chinese real estate bubble,</w:t>
      </w:r>
      <w:r w:rsidRPr="00EC690B">
        <w:rPr>
          <w:sz w:val="16"/>
        </w:rPr>
        <w:t xml:space="preserve"> following a ten-fold growth in the property market over the past decade. </w:t>
      </w:r>
      <w:r w:rsidRPr="00EC690B">
        <w:rPr>
          <w:rStyle w:val="StyleUnderline"/>
        </w:rPr>
        <w:t>While the property boom is still continuing in Beijing and Shanghai, it is a different story in the smaller cities, which accounted for two-thirds of all property under construction last year.</w:t>
      </w:r>
      <w:r w:rsidRPr="00EC690B">
        <w:rPr>
          <w:sz w:val="16"/>
        </w:rPr>
        <w:t xml:space="preserve"> </w:t>
      </w:r>
      <w:r w:rsidRPr="00EC690B">
        <w:rPr>
          <w:rStyle w:val="StyleUnderline"/>
        </w:rPr>
        <w:t>Large apartment blocks are now standing empty or are only partially constructed</w:t>
      </w:r>
      <w:r w:rsidRPr="00EC690B">
        <w:rPr>
          <w:sz w:val="16"/>
        </w:rPr>
        <w:t xml:space="preserve">. According to the chief economist for the Japanese financial giant Nomura, the housing market is the Chinese economy’s “top risk” for this year. A </w:t>
      </w:r>
      <w:r w:rsidRPr="00EC690B">
        <w:rPr>
          <w:rStyle w:val="StyleUnderline"/>
        </w:rPr>
        <w:t>real estate market collapse will have immediate international consequences because foreign investors have become an ever-more important source of credit</w:t>
      </w:r>
      <w:r w:rsidRPr="00EC690B">
        <w:rPr>
          <w:sz w:val="16"/>
        </w:rPr>
        <w:t xml:space="preserve">. Since 2010, they have lent Chinese real estate developers at least $48 billion in US dollar bonds. According to Credit Suisse, offshore credit accounts for more than half the total debt outstanding for six major developers. The problems for major developers caused by declining real estate prices are being compounded by the fall in the value of the yuan. </w:t>
      </w:r>
      <w:r w:rsidRPr="00EC690B">
        <w:rPr>
          <w:rStyle w:val="StyleUnderline"/>
        </w:rPr>
        <w:t>Every time the currency falls, the debt-burden of dollar-denominated loans increases. The third major source of financial instability is the activities of local governments</w:t>
      </w:r>
      <w:r w:rsidRPr="00EC690B">
        <w:rPr>
          <w:sz w:val="16"/>
        </w:rPr>
        <w:t xml:space="preserve">. As part of the central government’s stimulus measures following the 2008 crisis, they massively increased property and infrastructure development. While </w:t>
      </w:r>
      <w:r w:rsidRPr="00EC690B">
        <w:rPr>
          <w:rStyle w:val="StyleUnderline"/>
        </w:rPr>
        <w:t>local governments</w:t>
      </w:r>
      <w:r w:rsidRPr="00EC690B">
        <w:rPr>
          <w:sz w:val="16"/>
        </w:rPr>
        <w:t xml:space="preserve"> are responsible for 80 percent of total government spending, they </w:t>
      </w:r>
      <w:r w:rsidRPr="00EC690B">
        <w:rPr>
          <w:rStyle w:val="StyleUnderline"/>
        </w:rPr>
        <w:t>only receive 40 percent of tax revenue</w:t>
      </w:r>
      <w:r w:rsidRPr="00EC690B">
        <w:rPr>
          <w:sz w:val="16"/>
        </w:rPr>
        <w:t xml:space="preserve">. Other sources of finance have had to be found. </w:t>
      </w:r>
      <w:r w:rsidRPr="00EC690B">
        <w:rPr>
          <w:rStyle w:val="StyleUnderline"/>
        </w:rPr>
        <w:t xml:space="preserve">Local governments are not legally allowed to borrow, so they set up local government financing vehicles </w:t>
      </w:r>
      <w:r w:rsidRPr="00EC690B">
        <w:rPr>
          <w:sz w:val="16"/>
        </w:rPr>
        <w:t xml:space="preserve">(LGFVs), which are able to borrow. There are estimated to be some 10,000 LGFVs. They have close ties to the major banks as well as to the “shadow banks,” which raise money not by taking deposits but by issuing short-term bonds. The Chinese central government has been trying for the past year to rein in the expansion of credit, which it regards as unsustainable in the long term. But the local authorities are under the control of regional Chinese Communist Party chiefs, who have pocketed considerable wealth from property and infrastructure development. This has meant that the attempts of central authorities to curb credit expansion have had a perverse result. Faced with official restrictions, </w:t>
      </w:r>
      <w:r w:rsidRPr="00EC690B">
        <w:rPr>
          <w:rStyle w:val="StyleUnderline"/>
        </w:rPr>
        <w:t>local CCP chiefs</w:t>
      </w:r>
      <w:r w:rsidRPr="00EC690B">
        <w:rPr>
          <w:sz w:val="16"/>
        </w:rPr>
        <w:t xml:space="preserve">, eager to preserve and enhance their wealth, </w:t>
      </w:r>
      <w:r w:rsidRPr="00EC690B">
        <w:rPr>
          <w:rStyle w:val="StyleUnderline"/>
        </w:rPr>
        <w:t>have resorted increasingly to the “shadow banking system,” thereby increasing financial risk</w:t>
      </w:r>
      <w:r w:rsidRPr="00EC690B">
        <w:rPr>
          <w:sz w:val="16"/>
        </w:rPr>
        <w:t>. According to financial analyst Satyajit Das, writing in the Independent on Tuesday: “Many of the LGFVs do not have sufficient cash flow to service debt, being reliant on land sales and high property prices to meet obligations. Probably more than 50 percent of LGFVs have unsustainable debt levels.” Some commentators have discounted the prospect of a major crisis because of China’s large currency reserves and the state controls on the economy. Several of the world’s major banks, however, have pointed to the impact of any US Federal Reserve decision to lift interest rates. Last year, when the Fed first signalled its intention to reduce or “taper” its asset purchasing program, emerging markets experienced a major capital outflow. Much of this “hot money” went to China in the belief that, unlike the emerging markets where currency values had fallen, the value of the yuan would continue to rise. So far this year, however, the currency has fallen by more than 2.5 percent, partly as a result of attempts by Chinese financial authorities to rein in speculation, resulting in losses of around $5.5 billion for companies involved in the carry trade, in which dollars are borrowed to purchase Chinese assets. While this is a relatively small amount, it could be a sign of things to come. Concerns are now being raised that a second phase of reaction to Fed “tapering” could impact on China. A recent Citigroup report noted: “There’s a dangerous scenario in which the combination of rising US short-term rates and the more volatile RMB (yuan) could lead to a rather large capital outflow from China.” Nomura issued a note last week saying the carry trade was “reversing gear” in conditions where Chinese investors, commercial banks and exporters had all been involved in the game of dollar borrowing. Nomura China analyst Wendy Liu said investors were putting too much hope on the prospect of a fresh stimulus and infrastructure program, and were ignoring currency dangers. The fall in the yuan could be an early warning sign that “China’s credit bubble may implode imminently,” she said. According to Credit Suisse, the size of the speculative carry trade has reached $200 billion, involving complex manoeuvres through Hong Kong, and “</w:t>
      </w:r>
      <w:r w:rsidRPr="00EC690B">
        <w:rPr>
          <w:rStyle w:val="StyleUnderline"/>
        </w:rPr>
        <w:t>various indicators” were pointing to “stress” in the system, increasing “the risk of a misstep</w:t>
      </w:r>
      <w:r w:rsidRPr="00EC690B">
        <w:rPr>
          <w:sz w:val="16"/>
        </w:rPr>
        <w:t xml:space="preserve">.” The mounting Chinese debt crisis underscores the fact that none of the contradictions which led to the 2008 crisis has been resolved. They have simply assumed new forms. </w:t>
      </w:r>
      <w:r w:rsidRPr="00EC690B">
        <w:rPr>
          <w:rStyle w:val="StyleUnderline"/>
        </w:rPr>
        <w:t>The massive Chinese credit expansion over the past five years was the direct result of the financial crisis sparked by the near-meltdown of the US financial system.</w:t>
      </w:r>
      <w:r w:rsidRPr="00EC690B">
        <w:rPr>
          <w:sz w:val="16"/>
        </w:rPr>
        <w:t xml:space="preserve"> The economic stimulus that followed played a crucial role in sustaining the world economy. It has been estimated that emerging markets were responsible for three quarters of global growth over the past five years, much of that emanating from China. But this Chinese growth was the outcome of a credit bubble which now threatens to burst, with potentially disastrous consequences for the global financial system as a whole.</w:t>
      </w:r>
    </w:p>
    <w:p w:rsidR="002C3DDB" w:rsidRPr="00EC690B" w:rsidRDefault="002C3DDB" w:rsidP="002C3DDB">
      <w:pPr>
        <w:rPr>
          <w:sz w:val="16"/>
        </w:rPr>
      </w:pPr>
    </w:p>
    <w:p w:rsidR="002C3DDB" w:rsidRPr="00EC690B" w:rsidRDefault="002C3DDB" w:rsidP="002C3DDB">
      <w:pPr>
        <w:rPr>
          <w:sz w:val="16"/>
        </w:rPr>
      </w:pPr>
    </w:p>
    <w:p w:rsidR="002C3DDB" w:rsidRPr="00EC690B" w:rsidRDefault="002C3DDB" w:rsidP="002C3DDB">
      <w:pPr>
        <w:pStyle w:val="Heading3"/>
      </w:pPr>
      <w:r w:rsidRPr="00EC690B">
        <w:t>Chinese Economic Collapse Stays contained</w:t>
      </w:r>
    </w:p>
    <w:p w:rsidR="002C3DDB" w:rsidRPr="00EC690B" w:rsidRDefault="002C3DDB" w:rsidP="002C3DDB">
      <w:pPr>
        <w:pStyle w:val="Heading4"/>
      </w:pPr>
      <w:r w:rsidRPr="00EC690B">
        <w:t>No impact – Chinese economic collapse stays contained</w:t>
      </w:r>
    </w:p>
    <w:p w:rsidR="002C3DDB" w:rsidRPr="00EC690B" w:rsidRDefault="002C3DDB" w:rsidP="002C3DDB">
      <w:r w:rsidRPr="00EC690B">
        <w:rPr>
          <w:rStyle w:val="Style13ptBold"/>
        </w:rPr>
        <w:t xml:space="preserve">Lynn 13 </w:t>
      </w:r>
      <w:r w:rsidRPr="00EC690B">
        <w:rPr>
          <w:sz w:val="16"/>
        </w:rPr>
        <w:t xml:space="preserve">[Matthew Lynn is a financial journalist based in London. He is the author of "Bust: Greece, the Euro and the Sovereign Debt Crisis", Aug. 14, 2013 “So what if China crashes? Who cares?”, </w:t>
      </w:r>
      <w:hyperlink r:id="rId34" w:history="1">
        <w:r w:rsidRPr="00EC690B">
          <w:rPr>
            <w:rStyle w:val="Hyperlink"/>
            <w:sz w:val="16"/>
          </w:rPr>
          <w:t>http://www.marketwatch.com/story/so-what-if-china-crashes-who-cares-2013-08-14</w:t>
        </w:r>
      </w:hyperlink>
      <w:r w:rsidRPr="00EC690B">
        <w:rPr>
          <w:sz w:val="16"/>
        </w:rPr>
        <w:t>] //dickies</w:t>
      </w:r>
    </w:p>
    <w:p w:rsidR="002C3DDB" w:rsidRPr="00EC690B" w:rsidRDefault="002C3DDB" w:rsidP="002C3DDB">
      <w:pPr>
        <w:rPr>
          <w:sz w:val="16"/>
        </w:rPr>
      </w:pPr>
      <w:r w:rsidRPr="00EC690B">
        <w:rPr>
          <w:sz w:val="16"/>
        </w:rPr>
        <w:t xml:space="preserve">After three years of getting worked up about whether the euro EURUSD -0.2397% was about to implode, it is now getting just as nervous about whether the </w:t>
      </w:r>
      <w:r w:rsidRPr="00EC690B">
        <w:rPr>
          <w:rStyle w:val="StyleUnderline"/>
        </w:rPr>
        <w:t>Chinese economy is about to come crashing down</w:t>
      </w:r>
      <w:r w:rsidRPr="00EC690B">
        <w:rPr>
          <w:sz w:val="16"/>
        </w:rPr>
        <w:t xml:space="preserve">. There are plenty of reasons to worry of course. Whether you look at the official growth figures, or rely instead on more informal indicators, such as electricity consumption or imports of iron ore or the amount of Chinese money flooding abroad, </w:t>
      </w:r>
      <w:r w:rsidRPr="00EC690B">
        <w:rPr>
          <w:rStyle w:val="StyleUnderline"/>
        </w:rPr>
        <w:t>there are plenty of signs of potential trouble ahead</w:t>
      </w:r>
      <w:r w:rsidRPr="00EC690B">
        <w:rPr>
          <w:sz w:val="16"/>
        </w:rPr>
        <w:t xml:space="preserve">. </w:t>
      </w:r>
      <w:r w:rsidRPr="00EC690B">
        <w:rPr>
          <w:rStyle w:val="StyleUnderline"/>
        </w:rPr>
        <w:t>But no one is asking the bigger question. If China does crash, does it matter to the rest of us</w:t>
      </w:r>
      <w:r w:rsidRPr="00EC690B">
        <w:rPr>
          <w:sz w:val="16"/>
        </w:rPr>
        <w:t xml:space="preserve">? </w:t>
      </w:r>
      <w:r w:rsidRPr="00EC690B">
        <w:rPr>
          <w:rStyle w:val="StyleUnderline"/>
        </w:rPr>
        <w:t>The answer: much less than you might think. China makes a lot of stuff. But it does not buy much from the rest of the world</w:t>
      </w:r>
      <w:r w:rsidRPr="00EC690B">
        <w:rPr>
          <w:sz w:val="16"/>
        </w:rPr>
        <w:t xml:space="preserve"> — and so even it does crash, </w:t>
      </w:r>
      <w:r w:rsidRPr="00EC690B">
        <w:rPr>
          <w:rStyle w:val="StyleUnderline"/>
        </w:rPr>
        <w:t>the impact will be limited</w:t>
      </w:r>
      <w:r w:rsidRPr="00EC690B">
        <w:rPr>
          <w:sz w:val="16"/>
        </w:rPr>
        <w:t xml:space="preserve">. China imports a lot of raw materials, such as coal, but </w:t>
      </w:r>
      <w:r w:rsidRPr="00EC690B">
        <w:rPr>
          <w:rStyle w:val="StyleUnderline"/>
        </w:rPr>
        <w:t>it doesn’t buy much very much from the industrialized countries</w:t>
      </w:r>
      <w:r w:rsidRPr="00EC690B">
        <w:rPr>
          <w:sz w:val="16"/>
        </w:rPr>
        <w:t xml:space="preserve">. Over the last decade, the Chinese industrial revolution has been the driver of the global economy. The seaways have become cluttered with contained ships laden down with the cheap manufactured products its factories ship to the rest of the world. The mines of the world have been working overtime producing the raw materials it needs for its expansion, and the mining conglomerates have grown wealthy on the back of its expansion. The financial markets have been struggling to find homes for all the cash generated by its huge trade surpluses. But now there are plenty of signs it is slowing down. Growth has dipped to 7.7% this year. That might seem like a pretty healthy rate to Americans or Europeans but it is a lot slower than the 10%-plus rates China has been used to over the last two decades. </w:t>
      </w:r>
      <w:r w:rsidRPr="00EC690B">
        <w:rPr>
          <w:rStyle w:val="StyleUnderline"/>
        </w:rPr>
        <w:t xml:space="preserve">Industrial output is slowing down, and key indicators like car sales are falling as well. </w:t>
      </w:r>
      <w:r w:rsidRPr="00EC690B">
        <w:rPr>
          <w:sz w:val="16"/>
        </w:rPr>
        <w:t xml:space="preserve">Many people worry its growth model is running out of steam. </w:t>
      </w:r>
      <w:r w:rsidRPr="00EC690B">
        <w:rPr>
          <w:rStyle w:val="StyleUnderline"/>
        </w:rPr>
        <w:t>It has run out of cheap labor to fill its production lines, too much bad debt has been built up in the banking system, and its terrible demographics mean it is about to get a lot older before it has built up the wealth to cope with an aging society</w:t>
      </w:r>
      <w:r w:rsidRPr="00EC690B">
        <w:rPr>
          <w:sz w:val="16"/>
        </w:rPr>
        <w:t xml:space="preserve">. In fact, </w:t>
      </w:r>
      <w:r w:rsidRPr="00EC690B">
        <w:rPr>
          <w:rStyle w:val="StyleUnderline"/>
        </w:rPr>
        <w:t>it would hardly be surprising if China slowed down</w:t>
      </w:r>
      <w:r w:rsidRPr="00EC690B">
        <w:rPr>
          <w:sz w:val="16"/>
        </w:rPr>
        <w:t xml:space="preserve">. No country has ever completed industrialization without a few terrible depressions along the way. There is no reason to think China will be any different. It is more surprising it has not happened sooner. Naturally enough, that matters to the Chinese. Its industrial revolution is still in its relatively early stages, and it might well not be able to withstand a major collapse. Mass unemployment in cities that have been thrown up overnight could easily lead to political turmoil. There is not much of a welfare system to help people who lose their jobs. But what does it mean to the rest of us? In fact </w:t>
      </w:r>
      <w:r w:rsidRPr="00EC690B">
        <w:rPr>
          <w:rStyle w:val="StyleUnderline"/>
        </w:rPr>
        <w:t>what happens in China matters much less than you might imagine.</w:t>
      </w:r>
      <w:r w:rsidRPr="00EC690B">
        <w:rPr>
          <w:sz w:val="16"/>
        </w:rPr>
        <w:t xml:space="preserve"> True, China accounts for 13.2% of global gross domestic product, according to World Bank figures. </w:t>
      </w:r>
      <w:r w:rsidRPr="00EC690B">
        <w:rPr>
          <w:rStyle w:val="StyleUnderline"/>
        </w:rPr>
        <w:t>But China is mainly a big exporter.</w:t>
      </w:r>
      <w:r w:rsidRPr="00EC690B">
        <w:rPr>
          <w:sz w:val="16"/>
        </w:rPr>
        <w:t xml:space="preserve"> It ships a lot of stuff to the rest of the world. And yet </w:t>
      </w:r>
      <w:r w:rsidRPr="00EC690B">
        <w:rPr>
          <w:rStyle w:val="StyleUnderline"/>
        </w:rPr>
        <w:t>it is not a big consumer of the rest of the world’s goods</w:t>
      </w:r>
      <w:r w:rsidRPr="00EC690B">
        <w:rPr>
          <w:sz w:val="16"/>
        </w:rPr>
        <w:t xml:space="preserve">, not yet anyway. Take the U.K. for example. Only 0.7% of British GDP is accounted for by sales to China. True, the British are not very successful in that market. We don’t make many things the Chinese want. But </w:t>
      </w:r>
      <w:r w:rsidRPr="00EC690B">
        <w:rPr>
          <w:rStyle w:val="StyleUnderline"/>
        </w:rPr>
        <w:t>it doesn’t matter very much to most developed economies</w:t>
      </w:r>
      <w:r w:rsidRPr="00EC690B">
        <w:rPr>
          <w:sz w:val="16"/>
        </w:rPr>
        <w:t xml:space="preserve">. </w:t>
      </w:r>
      <w:r w:rsidRPr="00EC690B">
        <w:rPr>
          <w:rStyle w:val="StyleUnderline"/>
        </w:rPr>
        <w:t>Just 0.9% of the U.S. economy is generated through sales to China</w:t>
      </w:r>
      <w:r w:rsidRPr="00EC690B">
        <w:rPr>
          <w:sz w:val="16"/>
        </w:rPr>
        <w:t xml:space="preserve">, and even for Japan the figure is only 2.4%. It matters a lot to Australia — 5.8% of its GDP depends on China, nearly all of it raw materials — but to no one else. So what happens if China slows down, or even goes into a full-scale recession? </w:t>
      </w:r>
      <w:r w:rsidRPr="00EC690B">
        <w:rPr>
          <w:rStyle w:val="StyleUnderline"/>
        </w:rPr>
        <w:t>Its domestic economy will be hit hard. It won’t stop exporting, however</w:t>
      </w:r>
      <w:r w:rsidRPr="00EC690B">
        <w:rPr>
          <w:sz w:val="16"/>
        </w:rPr>
        <w:t xml:space="preserve">. If times get tougher, </w:t>
      </w:r>
      <w:r w:rsidRPr="00EC690B">
        <w:rPr>
          <w:rStyle w:val="StyleUnderline"/>
        </w:rPr>
        <w:t>its companies will be even keener to fill their order books with exports than they are now</w:t>
      </w:r>
      <w:r w:rsidRPr="00EC690B">
        <w:rPr>
          <w:sz w:val="16"/>
        </w:rPr>
        <w:t xml:space="preserve">. So the pace of </w:t>
      </w:r>
      <w:r w:rsidRPr="00EC690B">
        <w:rPr>
          <w:rStyle w:val="StyleUnderline"/>
        </w:rPr>
        <w:t>exports won’t slow down, and the supply chains that companies now depend on will not be effected</w:t>
      </w:r>
      <w:r w:rsidRPr="00EC690B">
        <w:rPr>
          <w:sz w:val="16"/>
        </w:rPr>
        <w:t xml:space="preserve">. </w:t>
      </w:r>
      <w:r w:rsidRPr="00EC690B">
        <w:rPr>
          <w:rStyle w:val="StyleUnderline"/>
        </w:rPr>
        <w:t>Imports</w:t>
      </w:r>
      <w:r w:rsidRPr="00EC690B">
        <w:rPr>
          <w:sz w:val="16"/>
        </w:rPr>
        <w:t xml:space="preserve">, of course, </w:t>
      </w:r>
      <w:r w:rsidRPr="00EC690B">
        <w:rPr>
          <w:rStyle w:val="StyleUnderline"/>
        </w:rPr>
        <w:t>will be hit hard.</w:t>
      </w:r>
      <w:r w:rsidRPr="00EC690B">
        <w:rPr>
          <w:sz w:val="16"/>
        </w:rPr>
        <w:t xml:space="preserve"> </w:t>
      </w:r>
      <w:r w:rsidRPr="00EC690B">
        <w:rPr>
          <w:rStyle w:val="StyleUnderline"/>
        </w:rPr>
        <w:t>But</w:t>
      </w:r>
      <w:r w:rsidRPr="00EC690B">
        <w:rPr>
          <w:sz w:val="16"/>
        </w:rPr>
        <w:t xml:space="preserve">, as we have seen, </w:t>
      </w:r>
      <w:r w:rsidRPr="00EC690B">
        <w:rPr>
          <w:rStyle w:val="StyleUnderline"/>
        </w:rPr>
        <w:t>the Chinese don’t buy much apart from raw materials from anyone else</w:t>
      </w:r>
      <w:r w:rsidRPr="00EC690B">
        <w:rPr>
          <w:sz w:val="16"/>
        </w:rPr>
        <w:t xml:space="preserve">, so only places such as Australia and parts of Africa that ship the minerals that feed China’s factories will get hit by a slowdown. </w:t>
      </w:r>
      <w:r w:rsidRPr="00EC690B">
        <w:rPr>
          <w:rStyle w:val="StyleUnderline"/>
        </w:rPr>
        <w:t>There is an interesting parallel with the Japanese crash of the early 1990s.</w:t>
      </w:r>
      <w:r w:rsidRPr="00EC690B">
        <w:rPr>
          <w:sz w:val="16"/>
        </w:rPr>
        <w:t xml:space="preserve"> It mattered a lot to Japan — it has never completely recovered from that downturn. But </w:t>
      </w:r>
      <w:r w:rsidRPr="00EC690B">
        <w:rPr>
          <w:rStyle w:val="StyleUnderline"/>
        </w:rPr>
        <w:t>it did not make much difference to the rest of the world</w:t>
      </w:r>
      <w:r w:rsidRPr="00EC690B">
        <w:rPr>
          <w:sz w:val="16"/>
        </w:rPr>
        <w:t xml:space="preserve">, and for the same reason — Japan was an exporter rather than an importer. By 1990, Japan had been growing at an average rate of 6.5% annually for 35 years (not quite as fast as the 9.9% average rate China has chalked up over the last 35 years, but close). Since then, its growth has been negligible. But that hasn’t made much difference to everyone else. Indeed, the 1990s, and the first part of the 2000s were a very strong period for the rest of the global economy. The fact that the world’s third largest economy was in permanent recession didn’t make a great deal of difference. Of course, you could argue there would be financial ramifications to a Chinese crash. Chinese money might be pulled out of the capital markets. Then again, that money may well have been de-stabilizing to the rest of the world. Chinese money flooding out into the rest of the world was one of the causes of the imbalances that led up to the crash 2008. </w:t>
      </w:r>
      <w:r w:rsidRPr="00EC690B">
        <w:rPr>
          <w:rStyle w:val="StyleUnderline"/>
        </w:rPr>
        <w:t>Without it, the global economy might well be more stable, not less.</w:t>
      </w:r>
      <w:r w:rsidRPr="00EC690B">
        <w:rPr>
          <w:sz w:val="16"/>
        </w:rPr>
        <w:t xml:space="preserve"> The markets can worry about a China crash if they want to. But even if there is a hard landing, it won’t matter much to anyone else. </w:t>
      </w:r>
    </w:p>
    <w:p w:rsidR="002C3DDB" w:rsidRPr="00EC690B" w:rsidRDefault="002C3DDB" w:rsidP="002C3DDB">
      <w:pPr>
        <w:rPr>
          <w:sz w:val="16"/>
        </w:rPr>
      </w:pPr>
    </w:p>
    <w:p w:rsidR="002C3DDB" w:rsidRPr="00EC690B" w:rsidRDefault="002C3DDB" w:rsidP="002C3DDB">
      <w:pPr>
        <w:rPr>
          <w:sz w:val="14"/>
        </w:rPr>
      </w:pPr>
    </w:p>
    <w:p w:rsidR="002C3DDB" w:rsidRPr="00EC690B" w:rsidRDefault="002C3DDB" w:rsidP="002C3DDB">
      <w:pPr>
        <w:pStyle w:val="Heading4"/>
      </w:pPr>
      <w:r w:rsidRPr="00EC690B">
        <w:t>China’s economy is stable – their ev is all hype and bias</w:t>
      </w:r>
    </w:p>
    <w:p w:rsidR="002C3DDB" w:rsidRPr="00EC690B" w:rsidRDefault="002C3DDB" w:rsidP="002C3DDB">
      <w:pPr>
        <w:rPr>
          <w:sz w:val="14"/>
        </w:rPr>
      </w:pPr>
      <w:r w:rsidRPr="00EC690B">
        <w:rPr>
          <w:rStyle w:val="Style13ptBold"/>
        </w:rPr>
        <w:t xml:space="preserve">Fingleton 2/26 </w:t>
      </w:r>
      <w:r w:rsidRPr="00EC690B">
        <w:rPr>
          <w:sz w:val="14"/>
        </w:rPr>
        <w:t xml:space="preserve">[Eamonn Fingleton, A former editor for Forbes and the Financial Times, Eamonn Fingleton spent 27 years monitoring East Asian economics from a base in Tokyo. In September 1987 he issued the first of several predictions of the Tokyo banking crash and went on in "Blindside," a controversial 1995 analysis that was praised by John Kenneth Galbraith and Bill Clinton, to show that a heedless America was fast losing its formerly vaunted leadership in advanced manufacturing -- and particularly in so-called producers' goods -- to Japan. His 1999 book "In Praise of Hard Industries: Why Manufacturing, Not the Information Economy, Is the Key to Future Prosperity" anticipated the American Internet stock crash of 2000 and offered an early warning about the abuse of new financial instruments. In his 2008 book "In the Jaws of the Dragon: America’s Fate in the Coming Era of Chinese Hegemony," he challenged the conventional view that China is converging to Western economic and political values. His books have been translated into French, Russian, Korean, Japanese, and Chinese. They have been read into the U.S. Senate record and named among the ten best business books of the year by Business Week and Amazon.com, 2/26/2014, “The Mystery Of China's Growth: Five Reasons Why Americans Will Never Understand It”, </w:t>
      </w:r>
      <w:hyperlink r:id="rId35" w:history="1">
        <w:r w:rsidRPr="00EC690B">
          <w:rPr>
            <w:rStyle w:val="Hyperlink"/>
            <w:sz w:val="14"/>
          </w:rPr>
          <w:t>http://www.forbes.com/sites/eamonnfingleton/2014/02/26/the-mystery-of-chinas-growth-five-reasons-why-americans-will-never-understand-it/</w:t>
        </w:r>
      </w:hyperlink>
      <w:r w:rsidRPr="00EC690B">
        <w:rPr>
          <w:sz w:val="14"/>
        </w:rPr>
        <w:t>] //dickies</w:t>
      </w:r>
    </w:p>
    <w:p w:rsidR="002C3DDB" w:rsidRPr="00EC690B" w:rsidRDefault="002C3DDB" w:rsidP="002C3DDB">
      <w:pPr>
        <w:rPr>
          <w:sz w:val="16"/>
        </w:rPr>
      </w:pPr>
      <w:r w:rsidRPr="00EC690B">
        <w:rPr>
          <w:sz w:val="16"/>
        </w:rPr>
        <w:t xml:space="preserve">As I noted here a few days ago, </w:t>
      </w:r>
      <w:r w:rsidRPr="00EC690B">
        <w:rPr>
          <w:rStyle w:val="StyleUnderline"/>
        </w:rPr>
        <w:t>Western observers have long been issuing apocalyptic forecasts of China’s “coming collapse.</w:t>
      </w:r>
      <w:r w:rsidRPr="00EC690B">
        <w:rPr>
          <w:sz w:val="16"/>
        </w:rPr>
        <w:t xml:space="preserve">” </w:t>
      </w:r>
      <w:r w:rsidRPr="00EC690B">
        <w:rPr>
          <w:rStyle w:val="StyleUnderline"/>
        </w:rPr>
        <w:t>These have invariably proved futile</w:t>
      </w:r>
      <w:r w:rsidRPr="00EC690B">
        <w:rPr>
          <w:sz w:val="16"/>
        </w:rPr>
        <w:t xml:space="preserve"> but they keep coming. The ultimate source is a remarkable “upside-down” propaganda program inspired by top Chinese officials. The net effect has been to foster procrastination and complacency at a time when Washington should long ago have moved decisively to end China’editos trade cheating and intellectual property theft. Not for the first time, Chinese leaders are taking a leaf out of Sun Tzu’s classic book on military strategy, The Art of War. “All warfare is based on deception,” wrote Sun. “Appear weak when you are strong, and strong when you are weak.” No matter how obvious Beijing’s deceptions have become (obvious at least to those of us who have been in the field a while – my own China-watching career began in 1986), more and more Western observers are taken in. Just the latest victim is the BBC’s influential economics editor, Robert Peston. In an hour-long program last week, </w:t>
      </w:r>
      <w:r w:rsidRPr="00EC690B">
        <w:rPr>
          <w:rStyle w:val="StyleUnderline"/>
        </w:rPr>
        <w:t xml:space="preserve">he outspokenly suggested that mayhem may be lurking just around the corner for the Chinese banking system. </w:t>
      </w:r>
      <w:r w:rsidRPr="00EC690B">
        <w:rPr>
          <w:sz w:val="16"/>
        </w:rPr>
        <w:t xml:space="preserve">Yet little in his report was new (his forebodings about China’s financial stability echoed similar ones from as far back as the 1990s), most of </w:t>
      </w:r>
      <w:r w:rsidRPr="00EC690B">
        <w:rPr>
          <w:rStyle w:val="StyleUnderline"/>
        </w:rPr>
        <w:t>his analysis was misconceived</w:t>
      </w:r>
      <w:r w:rsidRPr="00EC690B">
        <w:rPr>
          <w:sz w:val="16"/>
        </w:rPr>
        <w:t xml:space="preserve">, </w:t>
      </w:r>
      <w:r w:rsidRPr="00EC690B">
        <w:rPr>
          <w:rStyle w:val="StyleUnderline"/>
        </w:rPr>
        <w:t>and he utterly overlooked tremendous strengths that ensure that China’s real economy is more robustly shielded against banking instability than that of almost any other nation</w:t>
      </w:r>
      <w:r w:rsidRPr="00EC690B">
        <w:rPr>
          <w:sz w:val="16"/>
        </w:rPr>
        <w:t>. Put it like this</w:t>
      </w:r>
      <w:r w:rsidRPr="00EC690B">
        <w:rPr>
          <w:rStyle w:val="StyleUnderline"/>
        </w:rPr>
        <w:t xml:space="preserve">, it will take an awful lot of financial instability to stop China’s export program in its tracks. </w:t>
      </w:r>
      <w:r w:rsidRPr="00EC690B">
        <w:rPr>
          <w:sz w:val="16"/>
        </w:rPr>
        <w:t xml:space="preserve">Peston’s presentation illustrated in high relief several factors that have disastrously obscured the West’s view of the real China. These are, in the main, the same factors that have rendered U.S. China policy ever more dysfunctional in the last thirty years. It is past time they were identified. Here are some of them: Wishful thinking Thinking with their hearts not their heads, </w:t>
      </w:r>
      <w:r w:rsidRPr="00EC690B">
        <w:rPr>
          <w:rStyle w:val="StyleUnderline"/>
        </w:rPr>
        <w:t>Western observers want to believe that a Chinese system that is so obviously repressive cannot succeed</w:t>
      </w:r>
      <w:r w:rsidRPr="00EC690B">
        <w:rPr>
          <w:sz w:val="16"/>
        </w:rPr>
        <w:t xml:space="preserve">. The idea that a nation can be both rich and authoritarian is just too painful. In Peston’s case, his emotions were on display as he nodded vigorously in response to some of his interviewees’ more preposterous prognostications. Myopia In assessing China’s numbers, Westerners see nobody’s point of view but their own. Peston expressed particular shock at the pace of China’s infrastructural development. What he failed to register is that with a savings rate close to 40 percent of GDP, </w:t>
      </w:r>
      <w:r w:rsidRPr="00EC690B">
        <w:rPr>
          <w:rStyle w:val="StyleUnderline"/>
        </w:rPr>
        <w:t>China can well afford such a program</w:t>
      </w:r>
      <w:r w:rsidRPr="00EC690B">
        <w:rPr>
          <w:sz w:val="16"/>
        </w:rPr>
        <w:t xml:space="preserve">. The numbers may seem large in isolation but on a per-capita basis China’s pace of development of expressways and fast-rail track, for instance, is broadly in line with Japanese programs when Japan was at a similar level of development in the 1960s. Peston mentioned also that 30 airports had been built in the last five years. Yet, on a per-capita basis, this is the equivalent of an underwhelming one new airport every three years in the U.K.! His shock seemed particularly piquant given that China has one of the lowest ratios of airports per-capita in the world. On the CIA Factbook’s numbers, it had a total of just 507 at last count. By comparison, the U.K., with less than 5 percent of China’s population, had 460! Meanwhile America had 13,513. By the same token, Peston seemed astonished that China was building a new skyscraper every five days. Again translated into British terms this seems underwhelming — the equivalent of a little more than three new skyscrapers a year. </w:t>
      </w:r>
      <w:r w:rsidRPr="00EC690B">
        <w:rPr>
          <w:rStyle w:val="StyleUnderline"/>
        </w:rPr>
        <w:t>Peston focused particularly on a reported rise in China’s total credit from $10 trillion in 2008 to $24-25 trillion recently</w:t>
      </w:r>
      <w:r w:rsidRPr="00EC690B">
        <w:rPr>
          <w:sz w:val="16"/>
        </w:rPr>
        <w:t xml:space="preserve">. This represented growth that at maximum was 150 percent, a figure that would certainly ring alarm bells in the United States. But </w:t>
      </w:r>
      <w:r w:rsidRPr="00EC690B">
        <w:rPr>
          <w:rStyle w:val="StyleUnderline"/>
        </w:rPr>
        <w:t xml:space="preserve">China is not the United States, and judging China’s credit numbers from an American </w:t>
      </w:r>
      <w:r w:rsidRPr="00EC690B">
        <w:rPr>
          <w:sz w:val="16"/>
        </w:rPr>
        <w:t xml:space="preserve">(or British) </w:t>
      </w:r>
      <w:r w:rsidRPr="00EC690B">
        <w:rPr>
          <w:rStyle w:val="StyleUnderline"/>
        </w:rPr>
        <w:t>point of view is a fundamental mistake</w:t>
      </w:r>
      <w:r w:rsidRPr="00EC690B">
        <w:rPr>
          <w:sz w:val="16"/>
        </w:rPr>
        <w:t xml:space="preserve">. A key point is that </w:t>
      </w:r>
      <w:r w:rsidRPr="00EC690B">
        <w:rPr>
          <w:rStyle w:val="StyleUnderline"/>
        </w:rPr>
        <w:t>if a nation’s output is expanding rapidly</w:t>
      </w:r>
      <w:r w:rsidRPr="00EC690B">
        <w:rPr>
          <w:sz w:val="16"/>
        </w:rPr>
        <w:t xml:space="preserve"> (and we know China’s is because we see all the Made-in-China goods flooding into Western markets), </w:t>
      </w:r>
      <w:r w:rsidRPr="00EC690B">
        <w:rPr>
          <w:rStyle w:val="StyleUnderline"/>
        </w:rPr>
        <w:t>it will experience faster credit growth than a nation whose output is expanding slowly.</w:t>
      </w:r>
      <w:r w:rsidRPr="00EC690B">
        <w:rPr>
          <w:sz w:val="16"/>
        </w:rPr>
        <w:t xml:space="preserve"> The fact is that on the CIA Factbook’s numbers, China’s total output at prevailing exchange rates grew from $2.88 trillion to $8.11 trillion in the latest five years – growth of 182 percent. Seen in this light, </w:t>
      </w:r>
      <w:r w:rsidRPr="00EC690B">
        <w:rPr>
          <w:rStyle w:val="StyleUnderline"/>
        </w:rPr>
        <w:t>China’s credit growth actually looks relatively reasonable</w:t>
      </w:r>
      <w:r w:rsidRPr="00EC690B">
        <w:rPr>
          <w:sz w:val="16"/>
        </w:rPr>
        <w:t xml:space="preserve">: certainly, far from getting ahead of the economy, </w:t>
      </w:r>
      <w:r w:rsidRPr="00EC690B">
        <w:rPr>
          <w:rStyle w:val="StyleUnderline"/>
        </w:rPr>
        <w:t>credit growth has actually lagged</w:t>
      </w:r>
      <w:r w:rsidRPr="00EC690B">
        <w:rPr>
          <w:sz w:val="16"/>
        </w:rPr>
        <w:t xml:space="preserve">. Of course, it can be suggested that China’s bank credit total is high in absolute terms — but that is a different argument and should begin with a consideration of whether the Chinese numbers are stated on a Western accounting basis. The evidence is that they are greatly overstated. (Accurately measuring bank credit is highly elusive because of double and triple counting — one financial institution’s assets are often another institution’s liabilities. Adjustments have to be be made for the extent to which banking transactions between related entities distort the picture.) By the same token, </w:t>
      </w:r>
      <w:r w:rsidRPr="00EC690B">
        <w:rPr>
          <w:rStyle w:val="StyleUnderline"/>
        </w:rPr>
        <w:t>in suggesting that the banking industry was threatened by the proliferation of so-called “ghost estates”</w:t>
      </w:r>
      <w:r w:rsidRPr="00EC690B">
        <w:rPr>
          <w:sz w:val="16"/>
        </w:rPr>
        <w:t xml:space="preserve"> – luxury apartment developments that are largely empty – </w:t>
      </w:r>
      <w:r w:rsidRPr="00EC690B">
        <w:rPr>
          <w:rStyle w:val="StyleUnderline"/>
        </w:rPr>
        <w:t>Peston again blindsided himself. Implicit in his comments was an assumption that purchases of such apartments are financed on credit</w:t>
      </w:r>
      <w:r w:rsidRPr="00EC690B">
        <w:rPr>
          <w:sz w:val="16"/>
        </w:rPr>
        <w:t xml:space="preserve">. This might make sense in the United States or United Kingdom </w:t>
      </w:r>
      <w:r w:rsidRPr="00EC690B">
        <w:rPr>
          <w:rStyle w:val="StyleUnderline"/>
        </w:rPr>
        <w:t>but again China is different</w:t>
      </w:r>
      <w:r w:rsidRPr="00EC690B">
        <w:rPr>
          <w:sz w:val="16"/>
        </w:rPr>
        <w:t xml:space="preserve">. As Bill Powell of Time has pointed out, </w:t>
      </w:r>
      <w:r w:rsidRPr="00EC690B">
        <w:rPr>
          <w:rStyle w:val="StyleUnderline"/>
        </w:rPr>
        <w:t>these purchases are in reality financed not by the banks but largely with cash, and thus the banking system’s exposure is minimal</w:t>
      </w:r>
      <w:r w:rsidRPr="00EC690B">
        <w:rPr>
          <w:sz w:val="16"/>
        </w:rPr>
        <w:t xml:space="preserve">. Many of the buyers moreover are small-time entrepreneurs who built their wealth by cheating on their taxes. To say the least, </w:t>
      </w:r>
      <w:r w:rsidRPr="00EC690B">
        <w:rPr>
          <w:rStyle w:val="StyleUnderline"/>
        </w:rPr>
        <w:t>if their investments were to go bad, few in the Chinese establishment would shed a tear</w:t>
      </w:r>
      <w:r w:rsidRPr="00EC690B">
        <w:rPr>
          <w:sz w:val="16"/>
        </w:rPr>
        <w:t xml:space="preserve">. Still less would their plight create uncontrollable political angst. The conclusion is that China’s Big Four banks – the Bank of China, China Construction Bank, ICBC, and Agricultural Bank of China – probably have some life in them yet. From the point of view of the Chinese system as a whole, such </w:t>
      </w:r>
      <w:r w:rsidRPr="00EC690B">
        <w:rPr>
          <w:rStyle w:val="StyleUnderline"/>
        </w:rPr>
        <w:t xml:space="preserve">ghost estates are actually part of the solution. This is because they are typically built on publicly owned land, and the huge profits garnered by city, provincial, and national agencies are ploughed into road-building and other socially beneficial infrastructural projects. </w:t>
      </w:r>
      <w:r w:rsidRPr="00EC690B">
        <w:rPr>
          <w:sz w:val="16"/>
        </w:rPr>
        <w:t xml:space="preserve">Dogma Western observers constantly berate the Chinese system for its deviations from textbook Western capitalism, yet </w:t>
      </w:r>
      <w:r w:rsidRPr="00EC690B">
        <w:rPr>
          <w:rStyle w:val="StyleUnderline"/>
        </w:rPr>
        <w:t xml:space="preserve">some of these deviations are precisely why China is doing so well. </w:t>
      </w:r>
      <w:r w:rsidRPr="00EC690B">
        <w:rPr>
          <w:sz w:val="16"/>
        </w:rPr>
        <w:t xml:space="preserve">There is an analogy here with aviation. A Westerner trying to make sense of Chinese economic growth is in much the same position as the Montgolfier brothers trying to make sense of heavier-than-air flight. </w:t>
      </w:r>
      <w:r w:rsidRPr="00EC690B">
        <w:rPr>
          <w:rStyle w:val="StyleUnderline"/>
        </w:rPr>
        <w:t>Westerners don’t know</w:t>
      </w:r>
      <w:r w:rsidRPr="00EC690B">
        <w:rPr>
          <w:sz w:val="16"/>
        </w:rPr>
        <w:t xml:space="preserve"> what they don’t know, and reflexively dismiss the idea </w:t>
      </w:r>
      <w:r w:rsidRPr="00EC690B">
        <w:rPr>
          <w:rStyle w:val="StyleUnderline"/>
        </w:rPr>
        <w:t>that certain regulatory strategies can spur economic growth.</w:t>
      </w:r>
      <w:r w:rsidRPr="00EC690B">
        <w:rPr>
          <w:sz w:val="16"/>
        </w:rPr>
        <w:t xml:space="preserve"> Yet all the real-world evidence is that the highly regulated East Asian model is winning. After all it is unarguable that East Asia has multiplied its share of world output an astounding four-fold in the last fifty years. This is a big subject and cannot be summed up in a couple of sentences (I have addressed it at length in two books). Nonetheless one useful point can be made here: </w:t>
      </w:r>
      <w:r w:rsidRPr="00EC690B">
        <w:rPr>
          <w:rStyle w:val="StyleUnderline"/>
        </w:rPr>
        <w:t>a key objective of East Asian regulation</w:t>
      </w:r>
      <w:r w:rsidRPr="00EC690B">
        <w:rPr>
          <w:sz w:val="16"/>
        </w:rPr>
        <w:t xml:space="preserve">, if a highly counterintuitive one that is never frankly discussed with Westerners, </w:t>
      </w:r>
      <w:r w:rsidRPr="00EC690B">
        <w:rPr>
          <w:rStyle w:val="StyleUnderline"/>
        </w:rPr>
        <w:t>is to suppress consumption</w:t>
      </w:r>
      <w:r w:rsidRPr="00EC690B">
        <w:rPr>
          <w:sz w:val="16"/>
        </w:rPr>
        <w:t xml:space="preserve">. </w:t>
      </w:r>
      <w:r w:rsidRPr="00EC690B">
        <w:rPr>
          <w:rStyle w:val="StyleUnderline"/>
        </w:rPr>
        <w:t>This powerfully stimulates the savings rate</w:t>
      </w:r>
      <w:r w:rsidRPr="00EC690B">
        <w:rPr>
          <w:sz w:val="16"/>
        </w:rPr>
        <w:t xml:space="preserve">, and a high savings rate funds vast investments in both industry and infrastructure. </w:t>
      </w:r>
      <w:r w:rsidRPr="00EC690B">
        <w:rPr>
          <w:rStyle w:val="StyleUnderline"/>
        </w:rPr>
        <w:t>The result is a fast pace of improvement not only in industrial productivity but wider economic efficiency.</w:t>
      </w:r>
      <w:r w:rsidRPr="00EC690B">
        <w:rPr>
          <w:sz w:val="16"/>
        </w:rPr>
        <w:t xml:space="preserve"> There is no mystery here: put at its simplest, if you give a worker better tools, he will produce more. At the end of the day a poor society can rapidly bootstrap itself into the more advanced areas of manufacturing and exporting. In common with most other Western commentators, Peston seems unaware of the central role played by suppressed consumption system in the East Asian miracle. Because China has such a huge flow of savings – and can count on that flow not only continuing but increasing – it can comfortably take on gigantic investment projects that would intimidate other nations. Credulity In common with countless other unacclimatized Westerners, Peston seemed to take at face value everything he was told. But why? After all there are no free lunches anywhere, least of all in discussions of Chinese economics. The press in China is tightly controlled and Chinese officials rarely if ever are frank in what they reveal to Chinese citizens. Why therefore would they be frank in speaking to foreigners? Of course, at first sight it might seem strange that a nation would spread negative rumors abroad about its financial system. But again China is not the United States. Remember that </w:t>
      </w:r>
      <w:r w:rsidRPr="00EC690B">
        <w:rPr>
          <w:rStyle w:val="StyleUnderline"/>
        </w:rPr>
        <w:t xml:space="preserve">whereas the United States is a huge capital importer, China is a huge capital exporter </w:t>
      </w:r>
      <w:r w:rsidRPr="00EC690B">
        <w:rPr>
          <w:sz w:val="16"/>
        </w:rPr>
        <w:t xml:space="preserve">— probably, on a fully adjusted basis, by far the largest capital exporter in history. Moreover whereas the United States consistently wants to keep the dollar as high as possible (and U.S. presidential administrations get blamed if the dollar falls), </w:t>
      </w:r>
      <w:r w:rsidRPr="00EC690B">
        <w:rPr>
          <w:rStyle w:val="StyleUnderline"/>
        </w:rPr>
        <w:t>China wants to keep the yuan as low as possible</w:t>
      </w:r>
      <w:r w:rsidRPr="00EC690B">
        <w:rPr>
          <w:sz w:val="16"/>
        </w:rPr>
        <w:t>. Not only do the Beijing authorities not need foreign money inflows but they have the most powerful possible reasons for keeping such money out.</w:t>
      </w:r>
    </w:p>
    <w:p w:rsidR="002C3DDB" w:rsidRPr="00EC690B" w:rsidRDefault="00EC690B" w:rsidP="002C3DDB">
      <w:pPr>
        <w:pStyle w:val="Heading3"/>
      </w:pPr>
      <w:r w:rsidRPr="00EC690B">
        <w:t xml:space="preserve">AT: Mexico </w:t>
      </w:r>
    </w:p>
    <w:p w:rsidR="002C3DDB" w:rsidRPr="00EC690B" w:rsidRDefault="002C3DDB" w:rsidP="002C3DDB">
      <w:pPr>
        <w:pStyle w:val="Heading4"/>
      </w:pPr>
      <w:r w:rsidRPr="00EC690B">
        <w:t>Plan causes reshoring, which takes away hi-tech manufacturing jobs from Mexico</w:t>
      </w:r>
    </w:p>
    <w:p w:rsidR="002C3DDB" w:rsidRPr="00EC690B" w:rsidRDefault="002C3DDB" w:rsidP="002C3DDB">
      <w:pPr>
        <w:rPr>
          <w:sz w:val="16"/>
          <w:szCs w:val="16"/>
        </w:rPr>
      </w:pPr>
      <w:r w:rsidRPr="00EC690B">
        <w:rPr>
          <w:b/>
          <w:sz w:val="26"/>
          <w:szCs w:val="26"/>
        </w:rPr>
        <w:t>IEEE 14’ –</w:t>
      </w:r>
      <w:r w:rsidRPr="00EC690B">
        <w:rPr>
          <w:sz w:val="14"/>
          <w:szCs w:val="14"/>
        </w:rPr>
        <w:t>professional organization for the advancement of Technology (IEEE.com, “Reshoring and the resurgence of High Tech U.S Manufacturing”,2014, http://www.todaysengineer.org/2013/jan/reshoring.asp)///JWD</w:t>
      </w:r>
    </w:p>
    <w:p w:rsidR="002C3DDB" w:rsidRPr="00EC690B" w:rsidRDefault="002C3DDB" w:rsidP="002C3DDB">
      <w:r w:rsidRPr="00EC690B">
        <w:rPr>
          <w:rStyle w:val="StyleUnderline"/>
          <w:highlight w:val="cyan"/>
        </w:rPr>
        <w:t>Reshoring</w:t>
      </w:r>
      <w:r w:rsidRPr="00EC690B">
        <w:rPr>
          <w:rFonts w:eastAsia="Times New Roman" w:cs="Times New Roman"/>
          <w:b/>
          <w:sz w:val="12"/>
          <w:szCs w:val="20"/>
        </w:rPr>
        <w:t>,</w:t>
      </w:r>
      <w:r w:rsidRPr="00EC690B">
        <w:rPr>
          <w:rFonts w:eastAsia="Times New Roman" w:cs="Times New Roman"/>
          <w:sz w:val="12"/>
          <w:szCs w:val="20"/>
        </w:rPr>
        <w:t xml:space="preserve"> sometimes called backshoring, onshoring or insourcing, </w:t>
      </w:r>
      <w:r w:rsidRPr="00EC690B">
        <w:rPr>
          <w:rStyle w:val="StyleUnderline"/>
          <w:highlight w:val="cyan"/>
        </w:rPr>
        <w:t>is the reclamation of manufacturing jobs that had been previously lured away to other countries</w:t>
      </w:r>
      <w:r w:rsidRPr="00EC690B">
        <w:rPr>
          <w:rStyle w:val="StyleUnderline"/>
        </w:rPr>
        <w:t xml:space="preserve"> that offered lower wages or other incentives to U.S. manufacturers to move their operations or outsourcing overseas. In what many are hoping is a lasting trend, more and </w:t>
      </w:r>
      <w:r w:rsidRPr="00EC690B">
        <w:rPr>
          <w:rStyle w:val="StyleUnderline"/>
          <w:highlight w:val="cyan"/>
        </w:rPr>
        <w:t>more American businesses are deciding to bring manufacturing jobs back from places like</w:t>
      </w:r>
      <w:r w:rsidRPr="00EC690B">
        <w:rPr>
          <w:rFonts w:eastAsia="Times New Roman" w:cs="Times New Roman"/>
          <w:sz w:val="12"/>
          <w:szCs w:val="20"/>
        </w:rPr>
        <w:t xml:space="preserve"> China, </w:t>
      </w:r>
      <w:r w:rsidRPr="00EC690B">
        <w:rPr>
          <w:rStyle w:val="StyleUnderline"/>
          <w:highlight w:val="cyan"/>
        </w:rPr>
        <w:t>Mexico</w:t>
      </w:r>
      <w:r w:rsidRPr="00EC690B">
        <w:rPr>
          <w:rFonts w:eastAsia="Times New Roman" w:cs="Times New Roman"/>
          <w:b/>
          <w:sz w:val="12"/>
          <w:szCs w:val="20"/>
        </w:rPr>
        <w:t xml:space="preserve"> </w:t>
      </w:r>
      <w:r w:rsidRPr="00EC690B">
        <w:rPr>
          <w:rFonts w:eastAsia="Times New Roman" w:cs="Times New Roman"/>
          <w:sz w:val="12"/>
          <w:szCs w:val="20"/>
        </w:rPr>
        <w:t>and Central America — and more importantly, high-paying, skilled manufacturing jobs</w:t>
      </w:r>
    </w:p>
    <w:p w:rsidR="002C3DDB" w:rsidRPr="00EC690B" w:rsidRDefault="002C3DDB" w:rsidP="002C3DDB">
      <w:pPr>
        <w:rPr>
          <w:rStyle w:val="Style13ptBold"/>
          <w:sz w:val="12"/>
        </w:rPr>
      </w:pPr>
      <w:r w:rsidRPr="00EC690B">
        <w:rPr>
          <w:rStyle w:val="Style13ptBold"/>
        </w:rPr>
        <w:t>Mexican manufacturing hurts the economy</w:t>
      </w:r>
    </w:p>
    <w:p w:rsidR="002C3DDB" w:rsidRPr="00EC690B" w:rsidRDefault="002C3DDB" w:rsidP="002C3DDB">
      <w:pPr>
        <w:rPr>
          <w:rStyle w:val="Style13ptBold"/>
          <w:b w:val="0"/>
          <w:sz w:val="14"/>
          <w:szCs w:val="14"/>
        </w:rPr>
      </w:pPr>
      <w:r w:rsidRPr="00EC690B">
        <w:rPr>
          <w:rStyle w:val="Style13ptBold"/>
          <w:sz w:val="12"/>
        </w:rPr>
        <w:t xml:space="preserve"> </w:t>
      </w:r>
      <w:r w:rsidRPr="00EC690B">
        <w:rPr>
          <w:rStyle w:val="Style13ptBold"/>
        </w:rPr>
        <w:t>Murray 6/3/14-</w:t>
      </w:r>
      <w:r w:rsidRPr="00EC690B">
        <w:rPr>
          <w:rStyle w:val="Style13ptBold"/>
          <w:sz w:val="14"/>
          <w:szCs w:val="14"/>
        </w:rPr>
        <w:t>Reuters Journalist (reuters.com, “Mexican Manufacturing”, 6/3/214,</w:t>
      </w:r>
    </w:p>
    <w:p w:rsidR="002C3DDB" w:rsidRPr="00EC690B" w:rsidRDefault="000E62C6" w:rsidP="002C3DDB">
      <w:pPr>
        <w:rPr>
          <w:rStyle w:val="Style13ptBold"/>
          <w:sz w:val="12"/>
        </w:rPr>
      </w:pPr>
      <w:hyperlink r:id="rId36" w:history="1">
        <w:r w:rsidR="002C3DDB" w:rsidRPr="00EC690B">
          <w:rPr>
            <w:rStyle w:val="Hyperlink"/>
            <w:sz w:val="14"/>
            <w:szCs w:val="14"/>
          </w:rPr>
          <w:t>http://uk.mobile.reuters.com/article/exxonEnergyNews/idUKKBN0ED20H20140602)///JWD</w:t>
        </w:r>
      </w:hyperlink>
    </w:p>
    <w:p w:rsidR="002C3DDB" w:rsidRPr="00EC690B" w:rsidRDefault="002C3DDB" w:rsidP="002C3DDB">
      <w:r w:rsidRPr="00EC690B">
        <w:rPr>
          <w:rStyle w:val="Style13ptBold"/>
          <w:sz w:val="10"/>
        </w:rPr>
        <w:t xml:space="preserve"> </w:t>
      </w:r>
      <w:r w:rsidRPr="00EC690B">
        <w:rPr>
          <w:rStyle w:val="StyleUnderline"/>
          <w:highlight w:val="cyan"/>
        </w:rPr>
        <w:t>Abundant cheap labor has helped Mexico</w:t>
      </w:r>
      <w:r w:rsidRPr="00EC690B">
        <w:rPr>
          <w:rStyle w:val="StyleUnderline"/>
        </w:rPr>
        <w:t xml:space="preserve"> lure billions of dollars in foreign investment in recent years and </w:t>
      </w:r>
      <w:r w:rsidRPr="00EC690B">
        <w:rPr>
          <w:rStyle w:val="StyleUnderline"/>
          <w:highlight w:val="cyan"/>
        </w:rPr>
        <w:t>spur a manufacturing sector so dynamic it has been likened to China</w:t>
      </w:r>
      <w:r w:rsidRPr="00EC690B">
        <w:rPr>
          <w:rStyle w:val="StyleUnderline"/>
        </w:rPr>
        <w:t>.</w:t>
      </w:r>
      <w:r w:rsidRPr="00EC690B">
        <w:rPr>
          <w:rStyle w:val="StyleUnderline"/>
          <w:sz w:val="12"/>
        </w:rPr>
        <w:t>¶</w:t>
      </w:r>
      <w:r w:rsidRPr="00EC690B">
        <w:rPr>
          <w:rStyle w:val="StyleUnderline"/>
        </w:rPr>
        <w:t xml:space="preserve"> But </w:t>
      </w:r>
      <w:r w:rsidRPr="00EC690B">
        <w:rPr>
          <w:rStyle w:val="StyleUnderline"/>
          <w:highlight w:val="cyan"/>
        </w:rPr>
        <w:t>the same low wages that help make manufacturers competitive are a long-term drag on the economy.</w:t>
      </w:r>
      <w:r w:rsidRPr="00EC690B">
        <w:rPr>
          <w:sz w:val="10"/>
        </w:rPr>
        <w:t xml:space="preserve"> </w:t>
      </w:r>
      <w:r w:rsidRPr="00EC690B">
        <w:rPr>
          <w:rStyle w:val="StyleUnderline"/>
        </w:rPr>
        <w:t>Millions of people working off the books for paltry sums holds back private consumption, crucial for sustained growth.</w:t>
      </w:r>
      <w:r w:rsidRPr="00EC690B">
        <w:rPr>
          <w:sz w:val="10"/>
        </w:rPr>
        <w:t xml:space="preserve"> </w:t>
      </w:r>
      <w:r w:rsidRPr="00EC690B">
        <w:rPr>
          <w:rStyle w:val="StyleUnderline"/>
          <w:highlight w:val="cyan"/>
        </w:rPr>
        <w:t>The government has slashed its growth forecast</w:t>
      </w:r>
      <w:r w:rsidRPr="00EC690B">
        <w:rPr>
          <w:rStyle w:val="StyleUnderline"/>
        </w:rPr>
        <w:t xml:space="preserve"> for 2014 </w:t>
      </w:r>
      <w:r w:rsidRPr="00EC690B">
        <w:rPr>
          <w:rStyle w:val="StyleUnderline"/>
          <w:highlight w:val="cyan"/>
        </w:rPr>
        <w:t>after the economy expanded</w:t>
      </w:r>
      <w:r w:rsidRPr="00EC690B">
        <w:rPr>
          <w:rStyle w:val="StyleUnderline"/>
        </w:rPr>
        <w:t xml:space="preserve"> by </w:t>
      </w:r>
      <w:r w:rsidRPr="00EC690B">
        <w:rPr>
          <w:rStyle w:val="StyleUnderline"/>
          <w:highlight w:val="cyan"/>
        </w:rPr>
        <w:t>just 0.3 percent in the first quarter</w:t>
      </w:r>
      <w:r w:rsidRPr="00EC690B">
        <w:rPr>
          <w:sz w:val="10"/>
        </w:rPr>
        <w:t>, well short of expectations.</w:t>
      </w:r>
      <w:r w:rsidRPr="00EC690B">
        <w:rPr>
          <w:sz w:val="12"/>
        </w:rPr>
        <w:t>¶</w:t>
      </w:r>
      <w:r w:rsidRPr="00EC690B">
        <w:rPr>
          <w:sz w:val="10"/>
        </w:rPr>
        <w:t xml:space="preserve"> It is a setback for President Enrique Pena Nieto, who has pledged to reinvigorate the economy and lift productivity by pushing through a series of structural reforms that have encouraged investors and helped fuel talk of a "Mexican moment".</w:t>
      </w:r>
      <w:r w:rsidRPr="00EC690B">
        <w:rPr>
          <w:sz w:val="12"/>
        </w:rPr>
        <w:t>¶</w:t>
      </w:r>
      <w:r w:rsidRPr="00EC690B">
        <w:rPr>
          <w:sz w:val="10"/>
        </w:rPr>
        <w:t xml:space="preserve"> </w:t>
      </w:r>
      <w:r w:rsidRPr="00EC690B">
        <w:rPr>
          <w:rStyle w:val="StyleUnderline"/>
          <w:highlight w:val="cyan"/>
        </w:rPr>
        <w:t>While Mexico has recaptured manufacturing</w:t>
      </w:r>
      <w:r w:rsidRPr="00EC690B">
        <w:rPr>
          <w:rStyle w:val="StyleUnderline"/>
        </w:rPr>
        <w:t xml:space="preserve"> business it had lost to China, especially in the U.S. market, </w:t>
      </w:r>
      <w:r w:rsidRPr="00EC690B">
        <w:rPr>
          <w:rStyle w:val="StyleUnderline"/>
          <w:highlight w:val="cyan"/>
        </w:rPr>
        <w:t>its economy is hamstrung by chronically low pay, weak public spending and poor productivity</w:t>
      </w:r>
      <w:r w:rsidRPr="00EC690B">
        <w:rPr>
          <w:rStyle w:val="StyleUnderline"/>
        </w:rPr>
        <w:t>.</w:t>
      </w:r>
      <w:r w:rsidRPr="00EC690B">
        <w:rPr>
          <w:sz w:val="12"/>
        </w:rPr>
        <w:t>¶</w:t>
      </w:r>
      <w:r w:rsidRPr="00EC690B">
        <w:rPr>
          <w:sz w:val="10"/>
        </w:rPr>
        <w:t xml:space="preserve"> Between 1992 and 2012, exports grew at 8.6 percent a year while the economy as a whole only expanded at an annual average of 2.8 percent.</w:t>
      </w:r>
      <w:r w:rsidRPr="00EC690B">
        <w:rPr>
          <w:sz w:val="12"/>
        </w:rPr>
        <w:t>¶</w:t>
      </w:r>
      <w:r w:rsidRPr="00EC690B">
        <w:rPr>
          <w:sz w:val="10"/>
        </w:rPr>
        <w:t xml:space="preserve"> </w:t>
      </w:r>
      <w:r w:rsidRPr="00EC690B">
        <w:rPr>
          <w:rStyle w:val="StyleUnderline"/>
          <w:highlight w:val="cyan"/>
        </w:rPr>
        <w:t>Salaries are a large part of the problem.</w:t>
      </w:r>
      <w:r w:rsidRPr="00EC690B">
        <w:rPr>
          <w:rStyle w:val="StyleUnderline"/>
        </w:rPr>
        <w:t xml:space="preserve"> Between 2005 and 2012, real labor income per capita in Mexico fell 6 percent, the government's social development agency Coneval says. </w:t>
      </w:r>
      <w:r w:rsidRPr="00EC690B">
        <w:rPr>
          <w:rStyle w:val="StyleUnderline"/>
          <w:highlight w:val="cyan"/>
        </w:rPr>
        <w:t>Lower incomes mean less private consumption, which accounts for over two thirds of gross domestic product</w:t>
      </w:r>
      <w:r w:rsidRPr="00EC690B">
        <w:rPr>
          <w:rStyle w:val="StyleUnderline"/>
        </w:rPr>
        <w:t xml:space="preserve"> </w:t>
      </w:r>
      <w:r w:rsidRPr="00EC690B">
        <w:rPr>
          <w:rStyle w:val="StyleUnderline"/>
          <w:sz w:val="12"/>
        </w:rPr>
        <w:t xml:space="preserve">¶ </w:t>
      </w:r>
    </w:p>
    <w:p w:rsidR="002C3DDB" w:rsidRPr="00EC690B" w:rsidRDefault="002C3DDB" w:rsidP="002C3DDB">
      <w:pPr>
        <w:rPr>
          <w:sz w:val="16"/>
        </w:rPr>
      </w:pPr>
    </w:p>
    <w:p w:rsidR="002C3DDB" w:rsidRPr="00EC690B" w:rsidRDefault="002C3DDB" w:rsidP="002C3DDB"/>
    <w:p w:rsidR="002C3DDB" w:rsidRPr="00EC690B" w:rsidRDefault="002C3DDB" w:rsidP="002C3DDB">
      <w:pPr>
        <w:pStyle w:val="Heading2"/>
      </w:pPr>
      <w:r w:rsidRPr="00EC690B">
        <w:t>Uniqueness</w:t>
      </w:r>
    </w:p>
    <w:p w:rsidR="002C3DDB" w:rsidRPr="00EC690B" w:rsidRDefault="002C3DDB" w:rsidP="002C3DDB">
      <w:pPr>
        <w:pStyle w:val="Heading3"/>
      </w:pPr>
      <w:r w:rsidRPr="00EC690B">
        <w:t>High</w:t>
      </w:r>
    </w:p>
    <w:p w:rsidR="002C3DDB" w:rsidRPr="00EC690B" w:rsidRDefault="002C3DDB" w:rsidP="002C3DDB">
      <w:pPr>
        <w:pStyle w:val="Heading4"/>
      </w:pPr>
      <w:r w:rsidRPr="00EC690B">
        <w:t>Reshoring is happening in the status quo and is increasing</w:t>
      </w:r>
    </w:p>
    <w:p w:rsidR="002C3DDB" w:rsidRPr="00EC690B" w:rsidRDefault="002C3DDB" w:rsidP="002C3DDB">
      <w:pPr>
        <w:rPr>
          <w:rFonts w:eastAsia="Times New Roman"/>
          <w:sz w:val="16"/>
          <w:szCs w:val="16"/>
        </w:rPr>
      </w:pPr>
      <w:r w:rsidRPr="00EC690B">
        <w:rPr>
          <w:rFonts w:eastAsia="Times New Roman"/>
          <w:color w:val="000000"/>
          <w:sz w:val="16"/>
          <w:szCs w:val="16"/>
          <w:shd w:val="clear" w:color="auto" w:fill="FFFFFF"/>
        </w:rPr>
        <w:t>IEEE-</w:t>
      </w:r>
      <w:r w:rsidRPr="00EC690B">
        <w:rPr>
          <w:rStyle w:val="Heading4Char"/>
        </w:rPr>
        <w:t>USA Staff, January 2013</w:t>
      </w:r>
      <w:r w:rsidRPr="00EC690B">
        <w:rPr>
          <w:rFonts w:eastAsia="Times New Roman"/>
          <w:sz w:val="16"/>
          <w:szCs w:val="16"/>
        </w:rPr>
        <w:t xml:space="preserve"> </w:t>
      </w:r>
      <w:r w:rsidRPr="00EC690B">
        <w:rPr>
          <w:rFonts w:eastAsia="Times New Roman"/>
          <w:color w:val="000000"/>
          <w:sz w:val="16"/>
          <w:szCs w:val="16"/>
          <w:shd w:val="clear" w:color="auto" w:fill="FFFFFF"/>
        </w:rPr>
        <w:t xml:space="preserve">(“Reshoring and the Resurgence of U.S. High-Tech Manufacturing,” </w:t>
      </w:r>
      <w:r w:rsidRPr="00EC690B">
        <w:rPr>
          <w:rFonts w:eastAsia="Times New Roman"/>
          <w:sz w:val="16"/>
          <w:szCs w:val="16"/>
        </w:rPr>
        <w:t>http://www.todaysengineer.org/2013/jan/reshoring.asp)</w:t>
      </w:r>
    </w:p>
    <w:p w:rsidR="002C3DDB" w:rsidRPr="00EC690B" w:rsidRDefault="002C3DDB" w:rsidP="002C3DDB">
      <w:pPr>
        <w:rPr>
          <w:sz w:val="16"/>
        </w:rPr>
      </w:pPr>
      <w:r w:rsidRPr="00EC690B">
        <w:rPr>
          <w:u w:val="single"/>
        </w:rPr>
        <w:t>Of the nearly 500,000 manufacturing jobs created since 2010, some 50,000 are attributable to reshoring efforts.[1] And it’s not just low-skill, assembly line type jobs that are coming home, but rather advanced manufacturing sectors that require workers with strong technological skills, such as aerospace, industrial and energy equipment, automobiles and medical devices</w:t>
      </w:r>
      <w:r w:rsidRPr="00EC690B">
        <w:rPr>
          <w:sz w:val="16"/>
        </w:rPr>
        <w:t>.</w:t>
      </w:r>
      <w:r w:rsidRPr="00EC690B">
        <w:rPr>
          <w:sz w:val="12"/>
        </w:rPr>
        <w:t>¶</w:t>
      </w:r>
      <w:r w:rsidRPr="00EC690B">
        <w:rPr>
          <w:sz w:val="16"/>
        </w:rPr>
        <w:t xml:space="preserve"> Some of the companies that have already reshored some of their offshore operations include Caterpillar, GE, Ford, Google, and Whirlpool, to name a few. Even Apple, whose China-based Foxconn manufacturing plant has been well-documented and the subject of criticism, has pledged to bring more manufacturing of its cutting-edge electronics back to the United States. In December, </w:t>
      </w:r>
      <w:r w:rsidRPr="00EC690B">
        <w:rPr>
          <w:u w:val="single"/>
        </w:rPr>
        <w:t xml:space="preserve">BloombergBusinessweek </w:t>
      </w:r>
      <w:r w:rsidRPr="00EC690B">
        <w:rPr>
          <w:sz w:val="16"/>
        </w:rPr>
        <w:t xml:space="preserve">posted an in-depth Q&amp;A with NEW APPLE CEO Tim Cook, in which he </w:t>
      </w:r>
      <w:r w:rsidRPr="00EC690B">
        <w:rPr>
          <w:u w:val="single"/>
        </w:rPr>
        <w:t>revealed that Apple will bring some Mac production to the United States</w:t>
      </w:r>
      <w:r w:rsidRPr="00EC690B">
        <w:rPr>
          <w:sz w:val="16"/>
        </w:rPr>
        <w:t>. [2] Cook later told NBC's Brian Williams that Apple would manufacture one of the existing Mac lines (he didn't specify which) entirely in the States.</w:t>
      </w:r>
      <w:r w:rsidRPr="00EC690B">
        <w:rPr>
          <w:sz w:val="12"/>
        </w:rPr>
        <w:t>¶</w:t>
      </w:r>
      <w:r w:rsidRPr="00EC690B">
        <w:rPr>
          <w:sz w:val="16"/>
        </w:rPr>
        <w:t xml:space="preserve"> So, </w:t>
      </w:r>
      <w:r w:rsidRPr="00EC690B">
        <w:rPr>
          <w:u w:val="single"/>
        </w:rPr>
        <w:t>reshoring is happening now, and even more are planning to, or considering reshoring in the future. The Reshoring Initiative, which seeks to bring “good, well-paying manufacturing jobs back to the United States by assisting companies to more accurately assess the total cost of offshoring, and shift collective thinking from ‘offshoring is cheaper’ to ‘local reduces the total cost of ownership,’”</w:t>
      </w:r>
      <w:r w:rsidRPr="00EC690B">
        <w:rPr>
          <w:sz w:val="16"/>
        </w:rPr>
        <w:t xml:space="preserve"> has numbers that illustrate a trend. According to Harry Moser, founder and President of the Reshoring Initiative</w:t>
      </w:r>
      <w:r w:rsidRPr="00EC690B">
        <w:rPr>
          <w:u w:val="single"/>
        </w:rPr>
        <w:t>:</w:t>
      </w:r>
      <w:r w:rsidRPr="00EC690B">
        <w:rPr>
          <w:sz w:val="12"/>
        </w:rPr>
        <w:t>¶</w:t>
      </w:r>
      <w:r w:rsidRPr="00EC690B">
        <w:rPr>
          <w:sz w:val="12"/>
          <w:u w:val="single"/>
        </w:rPr>
        <w:t xml:space="preserve"> </w:t>
      </w:r>
      <w:r w:rsidRPr="00EC690B">
        <w:rPr>
          <w:u w:val="single"/>
        </w:rPr>
        <w:t>61 percent of larger companies surveyed “are considering bringing manufacturing back to the U</w:t>
      </w:r>
      <w:r w:rsidRPr="00EC690B">
        <w:rPr>
          <w:sz w:val="16"/>
        </w:rPr>
        <w:t>.S.” (MIT forum for Supply Chain Innovation 1Q12)</w:t>
      </w:r>
      <w:r w:rsidRPr="00EC690B">
        <w:rPr>
          <w:sz w:val="12"/>
        </w:rPr>
        <w:t>¶</w:t>
      </w:r>
      <w:r w:rsidRPr="00EC690B">
        <w:rPr>
          <w:sz w:val="16"/>
        </w:rPr>
        <w:t xml:space="preserve"> </w:t>
      </w:r>
      <w:r w:rsidRPr="00EC690B">
        <w:rPr>
          <w:u w:val="single"/>
        </w:rPr>
        <w:t>40 percent of contract manufacturers have done reshoring work this year</w:t>
      </w:r>
      <w:r w:rsidRPr="00EC690B">
        <w:rPr>
          <w:sz w:val="16"/>
        </w:rPr>
        <w:t xml:space="preserve"> (MFG.com 4/12)</w:t>
      </w:r>
      <w:r w:rsidRPr="00EC690B">
        <w:rPr>
          <w:sz w:val="12"/>
        </w:rPr>
        <w:t>¶</w:t>
      </w:r>
      <w:r w:rsidRPr="00EC690B">
        <w:rPr>
          <w:sz w:val="16"/>
        </w:rPr>
        <w:t xml:space="preserve"> the percentage of U.S. consumers who view products Made in America very favorably: 78 percent (2012) up from 58 percent (2010) (AAM 28 June - 2 July 2012)</w:t>
      </w:r>
      <w:r w:rsidRPr="00EC690B">
        <w:rPr>
          <w:sz w:val="12"/>
        </w:rPr>
        <w:t>¶</w:t>
      </w:r>
      <w:r w:rsidRPr="00EC690B">
        <w:rPr>
          <w:sz w:val="16"/>
        </w:rPr>
        <w:t xml:space="preserve"> </w:t>
      </w:r>
    </w:p>
    <w:p w:rsidR="002C3DDB" w:rsidRPr="00EC690B" w:rsidRDefault="002C3DDB" w:rsidP="002C3DDB">
      <w:pPr>
        <w:pStyle w:val="Heading4"/>
      </w:pPr>
      <w:r w:rsidRPr="00EC690B">
        <w:t>Small companies investing in Manufacturing</w:t>
      </w:r>
    </w:p>
    <w:p w:rsidR="002C3DDB" w:rsidRPr="00EC690B" w:rsidRDefault="002C3DDB" w:rsidP="002C3DDB">
      <w:pPr>
        <w:rPr>
          <w:rFonts w:eastAsia="Times New Roman"/>
          <w:sz w:val="16"/>
          <w:szCs w:val="16"/>
        </w:rPr>
      </w:pPr>
      <w:r w:rsidRPr="00EC690B">
        <w:rPr>
          <w:rStyle w:val="Heading4Char"/>
        </w:rPr>
        <w:t>Suniva , Jul 25, 2014</w:t>
      </w:r>
      <w:r w:rsidRPr="00EC690B">
        <w:rPr>
          <w:rFonts w:eastAsia="Times New Roman"/>
          <w:bCs/>
          <w:sz w:val="16"/>
          <w:szCs w:val="16"/>
        </w:rPr>
        <w:t xml:space="preserve"> (“Suniva Reports U.S. Module Manufacturing Expansion,”</w:t>
      </w:r>
      <w:r w:rsidRPr="00EC690B">
        <w:rPr>
          <w:rFonts w:eastAsia="Times New Roman"/>
          <w:sz w:val="16"/>
          <w:szCs w:val="16"/>
        </w:rPr>
        <w:t xml:space="preserve">¶ http://infotrac.galegroup.com.proxy.lib.umich.edu/itw/infomark/155/722/28174725w16/purl=rc1_GBFM_0_A375974655&amp;dyn=7!xrn_1_0_A375974655?sw_aep=lom_umichanna)¶ </w:t>
      </w:r>
    </w:p>
    <w:p w:rsidR="002C3DDB" w:rsidRPr="00EC690B" w:rsidRDefault="002C3DDB" w:rsidP="002C3DDB">
      <w:pPr>
        <w:rPr>
          <w:sz w:val="16"/>
        </w:rPr>
      </w:pPr>
      <w:r w:rsidRPr="00EC690B">
        <w:rPr>
          <w:u w:val="single"/>
        </w:rPr>
        <w:t>Suniva, Inc., said that it is opening a second U.S. manufacturing facility</w:t>
      </w:r>
      <w:r w:rsidRPr="00EC690B">
        <w:rPr>
          <w:sz w:val="16"/>
        </w:rPr>
        <w:t>, to be located in Saginaw Township, Michigan.</w:t>
      </w:r>
      <w:r w:rsidRPr="00EC690B">
        <w:rPr>
          <w:sz w:val="12"/>
        </w:rPr>
        <w:t>¶</w:t>
      </w:r>
      <w:r w:rsidRPr="00EC690B">
        <w:rPr>
          <w:sz w:val="16"/>
        </w:rPr>
        <w:t xml:space="preserve"> According to a release, construction will begin in August, with production in the 4th Quarter of 2014 and will provide up to 200MW of additional capacity of its highly-regarded American-made modules.</w:t>
      </w:r>
      <w:r w:rsidRPr="00EC690B">
        <w:rPr>
          <w:sz w:val="12"/>
        </w:rPr>
        <w:t>¶</w:t>
      </w:r>
      <w:r w:rsidRPr="00EC690B">
        <w:rPr>
          <w:sz w:val="16"/>
        </w:rPr>
        <w:t xml:space="preserve"> T</w:t>
      </w:r>
      <w:r w:rsidRPr="00EC690B">
        <w:rPr>
          <w:u w:val="single"/>
        </w:rPr>
        <w:t>he fully operational plant is expected to add 350 new jobs</w:t>
      </w:r>
      <w:r w:rsidRPr="00EC690B">
        <w:rPr>
          <w:sz w:val="16"/>
        </w:rPr>
        <w:t xml:space="preserve"> to the Saginaw community, and represents the next step in the fulfillment of the company's vision of growth in the Saginaw Valley. </w:t>
      </w:r>
      <w:r w:rsidRPr="00EC690B">
        <w:rPr>
          <w:u w:val="single"/>
        </w:rPr>
        <w:t>"The U.S. market has spoken and has clearly stated that it values a company that was born in the USA, is owned in the USA, and builds high-quality products here</w:t>
      </w:r>
      <w:r w:rsidRPr="00EC690B">
        <w:rPr>
          <w:sz w:val="16"/>
        </w:rPr>
        <w:t>. We are honored by that validation, and pleased that our success is allowing us to give back by the creation of additional U.S. jobs," said John Baumstark, chairman and chief executive officer of Suniva.</w:t>
      </w:r>
      <w:r w:rsidRPr="00EC690B">
        <w:rPr>
          <w:sz w:val="12"/>
        </w:rPr>
        <w:t>¶</w:t>
      </w:r>
      <w:r w:rsidRPr="00EC690B">
        <w:rPr>
          <w:sz w:val="16"/>
        </w:rPr>
        <w:t xml:space="preserve"> "Early on, Suniva identified the Great Lakes Bay Region as a strategic location for its continued expansion due to our highly-skilled workforce. To attract such an industry leader is a strong testament to the quality of our people, and the commitment of our region and Michigan to the growth and expansion of our SOLAR industry cluster. We are very pleased that our long term partnership with Suniva is coming to fruition with meaningful job creation," said JoAnn Crary, the President of Saginaw Future.</w:t>
      </w:r>
      <w:r w:rsidRPr="00EC690B">
        <w:rPr>
          <w:sz w:val="12"/>
        </w:rPr>
        <w:t>¶</w:t>
      </w:r>
      <w:r w:rsidRPr="00EC690B">
        <w:rPr>
          <w:sz w:val="16"/>
        </w:rPr>
        <w:t xml:space="preserve"> "Suniva's decision to invest, expand and ultimately to add hundreds of new manufacturing jobs in Saginaw is great news for the community and our state," said Michael A. Finney, President and CEO of the Michigan Economic Development Corp. "</w:t>
      </w:r>
      <w:r w:rsidRPr="00EC690B">
        <w:rPr>
          <w:u w:val="single"/>
        </w:rPr>
        <w:t>This investment tells top BUSINESS leaders across the United States and globally that Michigan is an ideal location for new technology manufacturing, that our workforce is world class and that our business climate is among the very best in the country."</w:t>
      </w:r>
      <w:r w:rsidRPr="00EC690B">
        <w:rPr>
          <w:sz w:val="12"/>
        </w:rPr>
        <w:t>¶</w:t>
      </w:r>
      <w:r w:rsidRPr="00EC690B">
        <w:rPr>
          <w:sz w:val="16"/>
        </w:rPr>
        <w:t xml:space="preserve"> Suniva is an American manufacturer of high-efficiency crystalline silicon PHOTOVOLTAIC (PV) solar cells and high-power solar modules.</w:t>
      </w:r>
    </w:p>
    <w:p w:rsidR="002C3DDB" w:rsidRPr="00EC690B" w:rsidRDefault="002C3DDB" w:rsidP="002C3DDB">
      <w:pPr>
        <w:rPr>
          <w:sz w:val="16"/>
        </w:rPr>
      </w:pPr>
    </w:p>
    <w:p w:rsidR="002C3DDB" w:rsidRPr="00EC690B" w:rsidRDefault="002C3DDB" w:rsidP="002C3DDB">
      <w:pPr>
        <w:pStyle w:val="Heading4"/>
      </w:pPr>
      <w:r w:rsidRPr="00EC690B">
        <w:t>Manufacturing sector expanded by 2%</w:t>
      </w:r>
    </w:p>
    <w:p w:rsidR="002C3DDB" w:rsidRPr="00EC690B" w:rsidRDefault="002C3DDB" w:rsidP="002C3DDB">
      <w:pPr>
        <w:rPr>
          <w:rFonts w:eastAsia="Times New Roman"/>
          <w:sz w:val="16"/>
          <w:szCs w:val="16"/>
        </w:rPr>
      </w:pPr>
      <w:r w:rsidRPr="00EC690B">
        <w:rPr>
          <w:rStyle w:val="Heading4Char"/>
        </w:rPr>
        <w:t>Xinhua News Agency, July 1, 2014</w:t>
      </w:r>
      <w:r w:rsidRPr="00EC690B">
        <w:rPr>
          <w:rFonts w:eastAsia="Times New Roman"/>
          <w:sz w:val="16"/>
          <w:szCs w:val="16"/>
        </w:rPr>
        <w:t xml:space="preserve"> </w:t>
      </w:r>
      <w:r w:rsidRPr="00EC690B">
        <w:rPr>
          <w:rFonts w:eastAsia="Times New Roman"/>
          <w:bCs/>
          <w:color w:val="000000"/>
          <w:sz w:val="16"/>
          <w:szCs w:val="16"/>
        </w:rPr>
        <w:t>(U.S. manufacturing keeps expansion in June,”</w:t>
      </w:r>
      <w:r w:rsidRPr="00EC690B">
        <w:rPr>
          <w:sz w:val="16"/>
          <w:szCs w:val="16"/>
        </w:rPr>
        <w:t xml:space="preserve"> </w:t>
      </w:r>
      <w:r w:rsidRPr="00EC690B">
        <w:rPr>
          <w:rFonts w:eastAsia="Times New Roman"/>
          <w:bCs/>
          <w:color w:val="000000"/>
          <w:sz w:val="16"/>
          <w:szCs w:val="16"/>
        </w:rPr>
        <w:t>http://infotrac.galegroup.com.proxy.lib.umich.edu/itw/infomark/155/722/28174725w16/purl=rc1_GBFM_0_A373355552&amp;dyn=7!xrn_8_0_A373355552?sw_aep=lom_umichanna)</w:t>
      </w:r>
    </w:p>
    <w:p w:rsidR="002C3DDB" w:rsidRPr="00EC690B" w:rsidRDefault="002C3DDB" w:rsidP="002C3DDB">
      <w:pPr>
        <w:spacing w:after="255"/>
        <w:rPr>
          <w:sz w:val="16"/>
        </w:rPr>
      </w:pPr>
      <w:r w:rsidRPr="00EC690B">
        <w:rPr>
          <w:sz w:val="12"/>
        </w:rPr>
        <w:t>¶</w:t>
      </w:r>
      <w:r w:rsidRPr="00EC690B">
        <w:rPr>
          <w:sz w:val="16"/>
        </w:rPr>
        <w:t>WASHINGTON, July 1 (Xinhua) --</w:t>
      </w:r>
      <w:r w:rsidRPr="00EC690B">
        <w:rPr>
          <w:u w:val="single"/>
        </w:rPr>
        <w:t xml:space="preserve"> Economic activity in the U.S. manufacturing sector expanded in June for a 13th consecutive month due to gains in new orders</w:t>
      </w:r>
      <w:r w:rsidRPr="00EC690B">
        <w:rPr>
          <w:sz w:val="16"/>
        </w:rPr>
        <w:t>, an industry survey showed Tuesday.</w:t>
      </w:r>
      <w:r w:rsidRPr="00EC690B">
        <w:rPr>
          <w:sz w:val="12"/>
        </w:rPr>
        <w:t>¶</w:t>
      </w:r>
      <w:r w:rsidRPr="00EC690B">
        <w:rPr>
          <w:sz w:val="16"/>
        </w:rPr>
        <w:t xml:space="preserve"> The manufacturing index, also known as the purchasing managers index (PMI), slid to 55.3 percent, just 0.1 percentage point lower than the five-month high of 55.4 percent in May, the Institute for Supply Management (ISM) said in a report.</w:t>
      </w:r>
      <w:r w:rsidRPr="00EC690B">
        <w:rPr>
          <w:sz w:val="12"/>
        </w:rPr>
        <w:t>¶</w:t>
      </w:r>
      <w:r w:rsidRPr="00EC690B">
        <w:rPr>
          <w:sz w:val="16"/>
        </w:rPr>
        <w:t xml:space="preserve"> That indicated expansion in manufacturing for the 13th consecutive month</w:t>
      </w:r>
      <w:r w:rsidRPr="00EC690B">
        <w:rPr>
          <w:u w:val="single"/>
        </w:rPr>
        <w:t>,</w:t>
      </w:r>
      <w:r w:rsidRPr="00EC690B">
        <w:rPr>
          <w:sz w:val="16"/>
        </w:rPr>
        <w:t xml:space="preserve"> the report said. </w:t>
      </w:r>
      <w:r w:rsidRPr="00EC690B">
        <w:rPr>
          <w:u w:val="single"/>
        </w:rPr>
        <w:t>A reading above 50 percent indicates the sector is generally expanding, while a reading below the ratio indicates contraction.</w:t>
      </w:r>
      <w:r w:rsidRPr="00EC690B">
        <w:rPr>
          <w:sz w:val="12"/>
        </w:rPr>
        <w:t>¶</w:t>
      </w:r>
      <w:r w:rsidRPr="00EC690B">
        <w:rPr>
          <w:sz w:val="16"/>
        </w:rPr>
        <w:t xml:space="preserve"> </w:t>
      </w:r>
      <w:r w:rsidRPr="00EC690B">
        <w:rPr>
          <w:u w:val="single"/>
        </w:rPr>
        <w:t>The new orders index registered 58.9 percent in June, an increase of 2 percentage points from the previous month,</w:t>
      </w:r>
      <w:r w:rsidRPr="00EC690B">
        <w:rPr>
          <w:sz w:val="16"/>
        </w:rPr>
        <w:t xml:space="preserve"> indicating growth in new orders for the 13th consecutive month, the report showed.</w:t>
      </w:r>
      <w:r w:rsidRPr="00EC690B">
        <w:rPr>
          <w:sz w:val="12"/>
        </w:rPr>
        <w:t>¶</w:t>
      </w:r>
      <w:r w:rsidRPr="00EC690B">
        <w:rPr>
          <w:sz w:val="16"/>
        </w:rPr>
        <w:t xml:space="preserve"> The production index registered 60 percent in June, 1 percentage point below the May reading of 61 percent in May, while the employment index registered 52.8 percent, the same level of growth as reported in May.</w:t>
      </w:r>
      <w:r w:rsidRPr="00EC690B">
        <w:rPr>
          <w:sz w:val="12"/>
        </w:rPr>
        <w:t>¶</w:t>
      </w:r>
      <w:r w:rsidRPr="00EC690B">
        <w:rPr>
          <w:sz w:val="16"/>
        </w:rPr>
        <w:t xml:space="preserve"> </w:t>
      </w:r>
      <w:r w:rsidRPr="00EC690B">
        <w:rPr>
          <w:u w:val="single"/>
        </w:rPr>
        <w:t>Of the 18 manufacturing industries tracked by the ISM, 15 reported growth, while three reported contraction in June,</w:t>
      </w:r>
      <w:r w:rsidRPr="00EC690B">
        <w:rPr>
          <w:sz w:val="16"/>
        </w:rPr>
        <w:t xml:space="preserve"> the report said.</w:t>
      </w:r>
      <w:r w:rsidRPr="00EC690B">
        <w:rPr>
          <w:sz w:val="12"/>
        </w:rPr>
        <w:t>¶</w:t>
      </w:r>
      <w:r w:rsidRPr="00EC690B">
        <w:rPr>
          <w:sz w:val="16"/>
        </w:rPr>
        <w:t xml:space="preserve"> The U.S. economy shrank at an annual rate of 2.9 percent in the first quarter mainly affected by the bad weather, while strong rebound was expected in the second quarter and the second half of 2014, according to data released by the Commerce Department last week.</w:t>
      </w:r>
    </w:p>
    <w:p w:rsidR="002C3DDB" w:rsidRPr="00EC690B" w:rsidRDefault="002C3DDB" w:rsidP="002C3DDB">
      <w:pPr>
        <w:pStyle w:val="Heading4"/>
      </w:pPr>
      <w:r w:rsidRPr="00EC690B">
        <w:t>Manufacturing Data shows the U.S. dollar stabilizing</w:t>
      </w:r>
    </w:p>
    <w:p w:rsidR="002C3DDB" w:rsidRPr="00EC690B" w:rsidRDefault="002C3DDB" w:rsidP="002C3DDB">
      <w:pPr>
        <w:rPr>
          <w:rFonts w:eastAsia="Times New Roman"/>
          <w:sz w:val="16"/>
          <w:szCs w:val="16"/>
        </w:rPr>
      </w:pPr>
      <w:r w:rsidRPr="00EC690B">
        <w:rPr>
          <w:rStyle w:val="Heading4Char"/>
        </w:rPr>
        <w:t>Xinhua News Agency, July 1, 2014</w:t>
      </w:r>
      <w:r w:rsidRPr="00EC690B">
        <w:rPr>
          <w:rFonts w:eastAsia="Times New Roman"/>
          <w:sz w:val="16"/>
          <w:szCs w:val="16"/>
        </w:rPr>
        <w:t xml:space="preserve"> </w:t>
      </w:r>
      <w:r w:rsidRPr="00EC690B">
        <w:rPr>
          <w:sz w:val="16"/>
          <w:szCs w:val="16"/>
        </w:rPr>
        <w:t>(“</w:t>
      </w:r>
      <w:r w:rsidRPr="00EC690B">
        <w:rPr>
          <w:rFonts w:eastAsia="Times New Roman"/>
          <w:bCs/>
          <w:color w:val="000000"/>
          <w:sz w:val="16"/>
          <w:szCs w:val="16"/>
        </w:rPr>
        <w:t>Urgent: Dollar stabilizes on upbeat U.S. manufacturing data,” http://infotrac.galegroup.com.proxy.lib.umich.edu/itw/infomark/155/722/28174725w16/purl=rc1_GBFM_0_A373374845&amp;dyn=7!xrn_9_0_A373374845?sw_aep=lom_umichanna)</w:t>
      </w:r>
    </w:p>
    <w:p w:rsidR="002C3DDB" w:rsidRPr="00EC690B" w:rsidRDefault="002C3DDB" w:rsidP="002C3DDB">
      <w:pPr>
        <w:spacing w:after="255"/>
        <w:rPr>
          <w:sz w:val="16"/>
        </w:rPr>
      </w:pPr>
      <w:r w:rsidRPr="00EC690B">
        <w:rPr>
          <w:sz w:val="16"/>
          <w:szCs w:val="16"/>
        </w:rPr>
        <w:t xml:space="preserve"> </w:t>
      </w:r>
      <w:r w:rsidRPr="00EC690B">
        <w:rPr>
          <w:sz w:val="16"/>
        </w:rPr>
        <w:t xml:space="preserve">NEW YORK, Jul 01, 2014 (Xinhua via COMTEX) -- </w:t>
      </w:r>
      <w:r w:rsidRPr="00EC690B">
        <w:rPr>
          <w:u w:val="single"/>
        </w:rPr>
        <w:t xml:space="preserve">The U.S. dollar stabilized and </w:t>
      </w:r>
      <w:r w:rsidRPr="00EC690B">
        <w:rPr>
          <w:sz w:val="16"/>
        </w:rPr>
        <w:t xml:space="preserve">traded mixed against most major currencies Tuesday on </w:t>
      </w:r>
      <w:r w:rsidRPr="00EC690B">
        <w:rPr>
          <w:u w:val="single"/>
        </w:rPr>
        <w:t>upbeat manufacturing data from the United States.</w:t>
      </w:r>
      <w:r w:rsidRPr="00EC690B">
        <w:rPr>
          <w:sz w:val="12"/>
        </w:rPr>
        <w:t>¶</w:t>
      </w:r>
      <w:r w:rsidRPr="00EC690B">
        <w:rPr>
          <w:sz w:val="16"/>
        </w:rPr>
        <w:t xml:space="preserve"> In late New York trading, </w:t>
      </w:r>
      <w:r w:rsidRPr="00EC690B">
        <w:rPr>
          <w:u w:val="single"/>
        </w:rPr>
        <w:t>the euro fell to 1.3679 dollars from 1.3695 dollars in the previous session</w:t>
      </w:r>
      <w:r w:rsidRPr="00EC690B">
        <w:rPr>
          <w:sz w:val="16"/>
        </w:rPr>
        <w:t>. The dollar bought 101.52 Japanese yen, higher than 101.28 yen of the previous session.</w:t>
      </w:r>
    </w:p>
    <w:p w:rsidR="002C3DDB" w:rsidRPr="00EC690B" w:rsidRDefault="002C3DDB" w:rsidP="002C3DDB">
      <w:pPr>
        <w:pStyle w:val="Heading3"/>
      </w:pPr>
      <w:r w:rsidRPr="00EC690B">
        <w:t>Low</w:t>
      </w:r>
    </w:p>
    <w:p w:rsidR="002C3DDB" w:rsidRPr="00EC690B" w:rsidRDefault="002C3DDB" w:rsidP="002C3DDB">
      <w:pPr>
        <w:pStyle w:val="Heading4"/>
      </w:pPr>
      <w:r w:rsidRPr="00EC690B">
        <w:t xml:space="preserve">Obama is hurting manufacturing in the United States </w:t>
      </w:r>
    </w:p>
    <w:p w:rsidR="002C3DDB" w:rsidRPr="00EC690B" w:rsidRDefault="002C3DDB" w:rsidP="002C3DDB">
      <w:pPr>
        <w:rPr>
          <w:rFonts w:eastAsia="Times New Roman"/>
          <w:sz w:val="16"/>
          <w:szCs w:val="16"/>
        </w:rPr>
      </w:pPr>
      <w:r w:rsidRPr="00EC690B">
        <w:rPr>
          <w:rStyle w:val="Heading4Char"/>
        </w:rPr>
        <w:t>PR Newswire, July 22, 2014</w:t>
      </w:r>
      <w:r w:rsidRPr="00EC690B">
        <w:rPr>
          <w:rFonts w:eastAsia="Times New Roman"/>
          <w:sz w:val="16"/>
          <w:szCs w:val="16"/>
        </w:rPr>
        <w:t xml:space="preserve"> </w:t>
      </w:r>
      <w:r w:rsidRPr="00EC690B">
        <w:rPr>
          <w:rFonts w:eastAsia="Times New Roman"/>
          <w:bCs/>
          <w:color w:val="000000"/>
          <w:sz w:val="16"/>
          <w:szCs w:val="16"/>
        </w:rPr>
        <w:t>(</w:t>
      </w:r>
      <w:r w:rsidRPr="00EC690B">
        <w:rPr>
          <w:rFonts w:eastAsia="Times New Roman"/>
          <w:bCs/>
          <w:sz w:val="16"/>
          <w:szCs w:val="16"/>
        </w:rPr>
        <w:t>Obama Administration Flooded with 26,000 Comments Opposing Proposal to Disguise Offshoring of U.S. Manufacturing by Rebranding Firms that Relocate Production as 'Factoryless Goods' Manufacturers,” http://infotrac.galegroup.com.proxy.lib.umich.edu/itw/infomark/155/722/28174725w16/purl=rc1_GBFM_0_A375693401&amp;dyn=13!prv_5_0_A375693401?sw_aep=lom_umichanna)</w:t>
      </w:r>
    </w:p>
    <w:p w:rsidR="002C3DDB" w:rsidRPr="00EC690B" w:rsidRDefault="002C3DDB" w:rsidP="002C3DDB">
      <w:pPr>
        <w:rPr>
          <w:sz w:val="16"/>
        </w:rPr>
      </w:pPr>
      <w:r w:rsidRPr="00EC690B">
        <w:rPr>
          <w:sz w:val="16"/>
        </w:rPr>
        <w:t>Broad Reclassification Plan Would Count iPhones Made in China as U.S. Exports; Data Tricks Would Artificially Inflate U.S. Manufacturing Jobs, Deflate Manufacturing Trade Deficits, Says Global Trade Watch.</w:t>
      </w:r>
      <w:r w:rsidRPr="00EC690B">
        <w:rPr>
          <w:sz w:val="12"/>
        </w:rPr>
        <w:t>¶</w:t>
      </w:r>
      <w:r w:rsidRPr="00EC690B">
        <w:rPr>
          <w:sz w:val="16"/>
        </w:rPr>
        <w:t xml:space="preserve"> WASHINGTON, July 22, 2014 /PRNewswire-USNewswire/ -- </w:t>
      </w:r>
      <w:r w:rsidRPr="00EC690B">
        <w:rPr>
          <w:u w:val="single"/>
        </w:rPr>
        <w:t>More than 26,000 PEOPLE nationwide have submitted comments opposing Obama administration proposals</w:t>
      </w:r>
      <w:r w:rsidRPr="00EC690B">
        <w:rPr>
          <w:sz w:val="12"/>
        </w:rPr>
        <w:t>¶</w:t>
      </w:r>
      <w:r w:rsidRPr="00EC690B">
        <w:rPr>
          <w:sz w:val="12"/>
          <w:u w:val="single"/>
        </w:rPr>
        <w:t xml:space="preserve"> </w:t>
      </w:r>
      <w:r w:rsidRPr="00EC690B">
        <w:rPr>
          <w:u w:val="single"/>
        </w:rPr>
        <w:t>of U.S. brand-name goods assembled by foreign workers and imported here for sale would no longer be counted as imported goods, but rather as manufacturing "services" imports.</w:t>
      </w:r>
      <w:r w:rsidRPr="00EC690B">
        <w:rPr>
          <w:sz w:val="16"/>
        </w:rPr>
        <w:t xml:space="preserve"> </w:t>
      </w:r>
      <w:r w:rsidRPr="00EC690B">
        <w:rPr>
          <w:u w:val="single"/>
        </w:rPr>
        <w:t>This would deceptively deflate the U.S. manufacturing trade deficit</w:t>
      </w:r>
      <w:r w:rsidRPr="00EC690B">
        <w:rPr>
          <w:sz w:val="16"/>
        </w:rPr>
        <w:t>.</w:t>
      </w:r>
      <w:r w:rsidRPr="00EC690B">
        <w:rPr>
          <w:sz w:val="12"/>
        </w:rPr>
        <w:t>¶</w:t>
      </w:r>
      <w:r w:rsidRPr="00EC690B">
        <w:rPr>
          <w:sz w:val="16"/>
        </w:rPr>
        <w:t xml:space="preserve"> The "factoryless goods" proposal, designed by the administration’s Economic Classification Policy Committee (ECPC), also </w:t>
      </w:r>
      <w:r w:rsidRPr="00EC690B">
        <w:rPr>
          <w:u w:val="single"/>
        </w:rPr>
        <w:t>would, overnight, falsely increase the reported number of U.S. manufacturing jobs as white-collar employees</w:t>
      </w:r>
      <w:r w:rsidRPr="00EC690B">
        <w:rPr>
          <w:sz w:val="16"/>
        </w:rPr>
        <w:t xml:space="preserve"> in firms like Apple - now rebranded as "factoryless goods producers" - would suddenly be counted as "manufacturing" workers. </w:t>
      </w:r>
      <w:r w:rsidRPr="00EC690B">
        <w:rPr>
          <w:u w:val="single"/>
        </w:rPr>
        <w:t>This shift also would create a false increase in U.S. manufacturing wages and output</w:t>
      </w:r>
      <w:r w:rsidRPr="00EC690B">
        <w:rPr>
          <w:sz w:val="16"/>
        </w:rPr>
        <w:t>.</w:t>
      </w:r>
      <w:r w:rsidRPr="00EC690B">
        <w:rPr>
          <w:sz w:val="12"/>
        </w:rPr>
        <w:t>¶</w:t>
      </w:r>
      <w:r w:rsidRPr="00EC690B">
        <w:rPr>
          <w:sz w:val="16"/>
        </w:rPr>
        <w:t xml:space="preserve"> "The only reason you would classify an iPhone made in China as a U.S. export is to hide the size of our massive trade deficit," said James P. Hoffa, Teamsters general president.</w:t>
      </w:r>
      <w:r w:rsidRPr="00EC690B">
        <w:rPr>
          <w:sz w:val="12"/>
        </w:rPr>
        <w:t>¶</w:t>
      </w:r>
      <w:r w:rsidRPr="00EC690B">
        <w:rPr>
          <w:sz w:val="16"/>
        </w:rPr>
        <w:t xml:space="preserve"> "</w:t>
      </w:r>
      <w:r w:rsidRPr="00EC690B">
        <w:rPr>
          <w:u w:val="single"/>
        </w:rPr>
        <w:t>To revive American manufacturing jobs and production, we need to change our policies, not cook the data,</w:t>
      </w:r>
      <w:r w:rsidRPr="00EC690B">
        <w:rPr>
          <w:sz w:val="16"/>
        </w:rPr>
        <w:t xml:space="preserve">" said Brad Markell, executive director of the AFL-CIO Industrial Union Council. </w:t>
      </w:r>
      <w:r w:rsidRPr="00EC690B">
        <w:rPr>
          <w:u w:val="single"/>
        </w:rPr>
        <w:t>"We need to reform the trade policies that have incentivized offshoring and resulted in decades of trade deficits and millions of U.S. manufacturing jobs offshored, not cover up the evidence that our current trade policy is not working</w:t>
      </w:r>
      <w:r w:rsidRPr="00EC690B">
        <w:rPr>
          <w:sz w:val="16"/>
        </w:rPr>
        <w:t>."</w:t>
      </w:r>
      <w:r w:rsidRPr="00EC690B">
        <w:rPr>
          <w:sz w:val="12"/>
        </w:rPr>
        <w:t>¶</w:t>
      </w:r>
      <w:r w:rsidRPr="00EC690B">
        <w:rPr>
          <w:sz w:val="16"/>
        </w:rPr>
        <w:t xml:space="preserve"> One element of the proposed economic data reclassification plan would rebrand </w:t>
      </w:r>
      <w:r w:rsidRPr="00EC690B">
        <w:rPr>
          <w:u w:val="single"/>
        </w:rPr>
        <w:t>U.S. imports of goods manufactured abroad</w:t>
      </w:r>
      <w:r w:rsidRPr="00EC690B">
        <w:rPr>
          <w:sz w:val="16"/>
        </w:rPr>
        <w:t xml:space="preserve">, such as Apple’s iPhone (which is assembled in China by a firm called Foxconn) </w:t>
      </w:r>
      <w:r w:rsidRPr="00EC690B">
        <w:rPr>
          <w:u w:val="single"/>
        </w:rPr>
        <w:t>as "services" imports rather than imports of manufactured goods</w:t>
      </w:r>
      <w:r w:rsidRPr="00EC690B">
        <w:rPr>
          <w:sz w:val="16"/>
        </w:rPr>
        <w:t xml:space="preserve">. And if Foxconn exported iPhones to other countries, the proposed, </w:t>
      </w:r>
      <w:r w:rsidRPr="00EC690B">
        <w:rPr>
          <w:u w:val="single"/>
        </w:rPr>
        <w:t>reclassifications would count the iPhones manufactured in China as U.S. manufactured goods exports</w:t>
      </w:r>
      <w:r w:rsidRPr="00EC690B">
        <w:rPr>
          <w:sz w:val="16"/>
        </w:rPr>
        <w:t xml:space="preserve"> </w:t>
      </w:r>
      <w:r w:rsidRPr="00EC690B">
        <w:rPr>
          <w:u w:val="single"/>
        </w:rPr>
        <w:t>further belying the real U.S. manufacturing trade deficit.</w:t>
      </w:r>
      <w:r w:rsidRPr="00EC690B">
        <w:rPr>
          <w:sz w:val="12"/>
        </w:rPr>
        <w:t>¶</w:t>
      </w:r>
      <w:r w:rsidRPr="00EC690B">
        <w:rPr>
          <w:u w:val="single"/>
        </w:rPr>
        <w:t xml:space="preserve"> The economic data reclassification initiative, if implemented, could further undermine efforts to bolster U.S. manufacturing by producing a fabricated reduction of the U.S. manufacturing trade deficit.</w:t>
      </w:r>
      <w:r w:rsidRPr="00EC690B">
        <w:rPr>
          <w:sz w:val="12"/>
        </w:rPr>
        <w:t>¶</w:t>
      </w:r>
      <w:r w:rsidRPr="00EC690B">
        <w:rPr>
          <w:sz w:val="16"/>
        </w:rPr>
        <w:t xml:space="preserve"> "These Orwellian data rebranding proposals would hide the damage wrought by past trade pacts like the North American Free Trade Agreement, greasing the way for more-of-the-same, job-killing, deficit-boosting trade deals," said Lori Wallach, director of PUBLIC Citizen’s Global Trade Watch. </w:t>
      </w:r>
    </w:p>
    <w:p w:rsidR="002C3DDB" w:rsidRPr="00EC690B" w:rsidRDefault="002C3DDB" w:rsidP="002C3DDB">
      <w:pPr>
        <w:pStyle w:val="Heading4"/>
      </w:pPr>
      <w:r w:rsidRPr="00EC690B">
        <w:t>Manufacturing index is unpredictable</w:t>
      </w:r>
    </w:p>
    <w:p w:rsidR="002C3DDB" w:rsidRPr="00EC690B" w:rsidRDefault="002C3DDB" w:rsidP="002C3DDB">
      <w:r w:rsidRPr="00EC690B">
        <w:rPr>
          <w:rStyle w:val="Heading4Char"/>
        </w:rPr>
        <w:t>RTT News, June 2, 2014</w:t>
      </w:r>
      <w:r w:rsidRPr="00EC690B">
        <w:rPr>
          <w:rFonts w:eastAsia="Times New Roman"/>
          <w:sz w:val="16"/>
        </w:rPr>
        <w:t xml:space="preserve"> </w:t>
      </w:r>
      <w:r w:rsidRPr="00EC690B">
        <w:rPr>
          <w:rFonts w:eastAsia="Times New Roman"/>
          <w:bCs/>
          <w:color w:val="000000"/>
          <w:sz w:val="16"/>
        </w:rPr>
        <w:t>(U.S. Manufacturing Index Shows Unexpected Drop In May.</w:t>
      </w:r>
      <w:r w:rsidRPr="00EC690B">
        <w:rPr>
          <w:sz w:val="16"/>
        </w:rPr>
        <w:t xml:space="preserve"> </w:t>
      </w:r>
      <w:r w:rsidRPr="00EC690B">
        <w:rPr>
          <w:rFonts w:eastAsia="Times New Roman"/>
          <w:bCs/>
          <w:color w:val="000000"/>
          <w:sz w:val="16"/>
        </w:rPr>
        <w:t>http://infotrac.galegroup.com.proxy.lib.umich.edu/itw/infomark/155/722/28174725w16/purl=rc1_GBFM_0_A369904578&amp;dyn=7!xrn_19_0_A369904578?sw_aep=lom_umichanna)I</w:t>
      </w:r>
      <w:r w:rsidRPr="00EC690B">
        <w:rPr>
          <w:color w:val="000000"/>
          <w:sz w:val="16"/>
        </w:rPr>
        <w:t xml:space="preserve">India, June 2 -- Activity in the </w:t>
      </w:r>
      <w:r w:rsidRPr="00EC690B">
        <w:rPr>
          <w:color w:val="000000"/>
          <w:u w:val="single"/>
        </w:rPr>
        <w:t>U.S. manufacturing sector expanded for the twelfth consecutive month in May,</w:t>
      </w:r>
      <w:r w:rsidRPr="00EC690B">
        <w:rPr>
          <w:color w:val="000000"/>
          <w:sz w:val="16"/>
        </w:rPr>
        <w:t xml:space="preserve"> according to a report released by the Institute for Supply Management on Monday, </w:t>
      </w:r>
      <w:r w:rsidRPr="00EC690B">
        <w:rPr>
          <w:color w:val="000000"/>
          <w:u w:val="single"/>
        </w:rPr>
        <w:t>although the pace of growth unexpectedly slowed compared to the previous month</w:t>
      </w:r>
      <w:r w:rsidRPr="00EC690B">
        <w:rPr>
          <w:color w:val="000000"/>
          <w:sz w:val="16"/>
        </w:rPr>
        <w:t>.</w:t>
      </w:r>
      <w:r w:rsidRPr="00EC690B">
        <w:rPr>
          <w:color w:val="000000"/>
          <w:sz w:val="12"/>
        </w:rPr>
        <w:t>¶</w:t>
      </w:r>
      <w:r w:rsidRPr="00EC690B">
        <w:rPr>
          <w:color w:val="000000"/>
          <w:sz w:val="16"/>
        </w:rPr>
        <w:t xml:space="preserve"> The </w:t>
      </w:r>
      <w:r w:rsidRPr="00EC690B">
        <w:rPr>
          <w:color w:val="000000"/>
          <w:u w:val="single"/>
        </w:rPr>
        <w:t>ISM said its</w:t>
      </w:r>
      <w:r w:rsidRPr="00EC690B">
        <w:rPr>
          <w:color w:val="000000"/>
          <w:sz w:val="16"/>
        </w:rPr>
        <w:t xml:space="preserve"> purchasing managers index </w:t>
      </w:r>
      <w:r w:rsidRPr="00EC690B">
        <w:rPr>
          <w:color w:val="000000"/>
          <w:u w:val="single"/>
        </w:rPr>
        <w:t>dipped to 53.2 in May from 54.9 in April</w:t>
      </w:r>
      <w:r w:rsidRPr="00EC690B">
        <w:rPr>
          <w:color w:val="000000"/>
          <w:sz w:val="16"/>
        </w:rPr>
        <w:t xml:space="preserve">. While a reading above 50 indicates continued growth in the manufacturing sector, </w:t>
      </w:r>
      <w:r w:rsidRPr="00EC690B">
        <w:rPr>
          <w:color w:val="000000"/>
          <w:u w:val="single"/>
        </w:rPr>
        <w:t>economists had expected the index to climb to 55.5.</w:t>
      </w:r>
      <w:r w:rsidRPr="00EC690B">
        <w:rPr>
          <w:sz w:val="16"/>
        </w:rPr>
        <w:t xml:space="preserve"> .</w:t>
      </w:r>
      <w:r w:rsidRPr="00EC690B">
        <w:rPr>
          <w:sz w:val="12"/>
        </w:rPr>
        <w:t>¶</w:t>
      </w:r>
      <w:r w:rsidRPr="00EC690B">
        <w:rPr>
          <w:sz w:val="16"/>
        </w:rPr>
        <w:t xml:space="preserve"> Peter Boockvar, managing director at the Lindsey Group, said, "</w:t>
      </w:r>
      <w:r w:rsidRPr="00EC690B">
        <w:rPr>
          <w:u w:val="single"/>
        </w:rPr>
        <w:t>After rebounding to the best level since December in April, no follow thru was seen in terms of momentum</w:t>
      </w:r>
      <w:r w:rsidRPr="00EC690B">
        <w:rPr>
          <w:sz w:val="16"/>
        </w:rPr>
        <w:t>, although the index remains firmly above 50."</w:t>
      </w:r>
      <w:r w:rsidRPr="00EC690B">
        <w:rPr>
          <w:sz w:val="12"/>
        </w:rPr>
        <w:t>¶</w:t>
      </w:r>
      <w:r w:rsidRPr="00EC690B">
        <w:rPr>
          <w:sz w:val="16"/>
        </w:rPr>
        <w:t xml:space="preserve"> The unexpected decrease by the headline index was partly due to a slowdown in new orders growth, with the new orders index falling to 53.3 in May from 55.1 in April.</w:t>
      </w:r>
      <w:r w:rsidRPr="00EC690B">
        <w:rPr>
          <w:sz w:val="12"/>
        </w:rPr>
        <w:t>¶</w:t>
      </w:r>
      <w:r w:rsidRPr="00EC690B">
        <w:rPr>
          <w:sz w:val="16"/>
        </w:rPr>
        <w:t xml:space="preserve"> </w:t>
      </w:r>
      <w:r w:rsidRPr="00EC690B">
        <w:rPr>
          <w:u w:val="single"/>
        </w:rPr>
        <w:t>The report also showed notably slower job growth in the manufacturing sector, as the employment index dropped to 51.9 in May from 54.7 in April.</w:t>
      </w:r>
      <w:r w:rsidRPr="00EC690B">
        <w:rPr>
          <w:sz w:val="12"/>
        </w:rPr>
        <w:t>¶</w:t>
      </w:r>
      <w:r w:rsidRPr="00EC690B">
        <w:rPr>
          <w:u w:val="single"/>
        </w:rPr>
        <w:t xml:space="preserve"> The production index showed a more modest decrease, edging down to 55.2 in May from 55.7 in the previous month</w:t>
      </w:r>
      <w:r w:rsidRPr="00EC690B">
        <w:rPr>
          <w:sz w:val="16"/>
        </w:rPr>
        <w:t>.</w:t>
      </w:r>
      <w:r w:rsidRPr="00EC690B">
        <w:rPr>
          <w:sz w:val="12"/>
        </w:rPr>
        <w:t>¶</w:t>
      </w:r>
      <w:r w:rsidRPr="00EC690B">
        <w:rPr>
          <w:sz w:val="16"/>
        </w:rPr>
        <w:t xml:space="preserve"> On the other hand, the ISM said the prices index jumped to 60.0 in May from 56.5 in April, indicating a notably faster rate of price growth.</w:t>
      </w:r>
      <w:r w:rsidRPr="00EC690B">
        <w:rPr>
          <w:sz w:val="12"/>
        </w:rPr>
        <w:t>¶</w:t>
      </w:r>
      <w:r w:rsidRPr="00EC690B">
        <w:rPr>
          <w:sz w:val="16"/>
        </w:rPr>
        <w:t xml:space="preserve"> Bradley Holcomb, chair of the ISM Manufacturing Business Survey Committee, said, "Comments from the panel reflect generally steady growth, but note some areas of concern regarding raw materials pricing and supply tightness and shortages."</w:t>
      </w:r>
      <w:r w:rsidRPr="00EC690B">
        <w:rPr>
          <w:sz w:val="12"/>
        </w:rPr>
        <w:t>¶</w:t>
      </w:r>
      <w:r w:rsidRPr="00EC690B">
        <w:rPr>
          <w:sz w:val="16"/>
        </w:rPr>
        <w:t xml:space="preserve"> Wednesday morning, the ISM is scheduled to release a separate report on activity in the service sector in the month of May. Economists expect the index of service sector activity to tick up to 55.5 in May from 55.2 in April.</w:t>
      </w:r>
      <w:r w:rsidRPr="00EC690B">
        <w:t xml:space="preserve"> </w:t>
      </w:r>
    </w:p>
    <w:p w:rsidR="002C3DDB" w:rsidRPr="00EC690B" w:rsidRDefault="002C3DDB" w:rsidP="002C3DDB"/>
    <w:p w:rsidR="002C3DDB" w:rsidRPr="00EC690B" w:rsidRDefault="002C3DDB" w:rsidP="002C3DDB">
      <w:pPr>
        <w:pStyle w:val="Heading1"/>
      </w:pPr>
      <w:r w:rsidRPr="00EC690B">
        <w:t xml:space="preserve">Navy Bad </w:t>
      </w:r>
    </w:p>
    <w:p w:rsidR="002C3DDB" w:rsidRPr="00EC690B" w:rsidRDefault="002C3DDB" w:rsidP="002C3DDB">
      <w:pPr>
        <w:pStyle w:val="Heading2"/>
      </w:pPr>
      <w:r w:rsidRPr="00EC690B">
        <w:t>Air force trade off</w:t>
      </w:r>
    </w:p>
    <w:p w:rsidR="002C3DDB" w:rsidRPr="00EC690B" w:rsidRDefault="002C3DDB" w:rsidP="002C3DDB">
      <w:pPr>
        <w:pStyle w:val="Heading3"/>
      </w:pPr>
      <w:r w:rsidRPr="00EC690B">
        <w:t>1nc air force</w:t>
      </w:r>
    </w:p>
    <w:p w:rsidR="002C3DDB" w:rsidRPr="00EC690B" w:rsidRDefault="00EC690B" w:rsidP="002C3DDB">
      <w:pPr>
        <w:pStyle w:val="Heading4"/>
      </w:pPr>
      <w:r w:rsidRPr="00EC690B">
        <w:t xml:space="preserve">The plan trades off with the air force </w:t>
      </w:r>
    </w:p>
    <w:p w:rsidR="002C3DDB" w:rsidRPr="00EC690B" w:rsidRDefault="002C3DDB" w:rsidP="002C3DDB">
      <w:r w:rsidRPr="00EC690B">
        <w:rPr>
          <w:rStyle w:val="Heading4Char"/>
        </w:rPr>
        <w:t>Eaglen 14</w:t>
      </w:r>
      <w:r w:rsidRPr="00EC690B">
        <w:t xml:space="preserve"> –Resident Fellow at the Marilyn Ware Center for Security (Mackenzie, 05/07/14, “Is America's Air Force dying?”, American Enterprise Institute, http://www.aei.org/article/foreign-and-defense-policy/defense/is-americas-air-force-dying/)</w:t>
      </w:r>
    </w:p>
    <w:p w:rsidR="002C3DDB" w:rsidRPr="00EC690B" w:rsidRDefault="002C3DDB" w:rsidP="002C3DDB">
      <w:pPr>
        <w:rPr>
          <w:sz w:val="16"/>
        </w:rPr>
      </w:pPr>
      <w:r w:rsidRPr="00EC690B">
        <w:rPr>
          <w:rStyle w:val="StyleUnderline"/>
        </w:rPr>
        <w:t>America’s Air Force is quickly shrinking before the nation’s eyes.</w:t>
      </w:r>
      <w:r w:rsidRPr="00EC690B">
        <w:rPr>
          <w:sz w:val="16"/>
        </w:rPr>
        <w:t xml:space="preserve"> Optimistic aircraft-purchase quantities are unlikely to materialize in the near-term, </w:t>
      </w:r>
      <w:r w:rsidRPr="00EC690B">
        <w:rPr>
          <w:rStyle w:val="StyleUnderline"/>
        </w:rPr>
        <w:t>and the service’s upcoming “bow wave” of aircraft buys will come at the worst possible time, in the early 2020’s, when all other federal spending will squeeze defense budgets further and faster.</w:t>
      </w:r>
      <w:r w:rsidRPr="00EC690B">
        <w:rPr>
          <w:sz w:val="16"/>
        </w:rPr>
        <w:t xml:space="preserve"> All this in a period when the Air Force is the smallest and oldest since its inception in 1947. Of its roughly 5,000 aircraft, the average age is twenty-five years old. Today’s Air Force is already struggling, and tomorrow’s is entirely at risk. </w:t>
      </w:r>
      <w:r w:rsidRPr="00EC690B">
        <w:rPr>
          <w:rStyle w:val="StyleUnderline"/>
        </w:rPr>
        <w:t>In light of the latest budget proposal, Congress must step back and look at the collective impact of recent capacity and capability cuts on purchases of aircraft in particular. They will find that not only is there virtually no slack left in America’s current Air Force to meet global peacetime and war plan demands, the historically most innovative service is now left to incrementally upgrade existing capabilities while abandoning transformational and leap-ahead investments.</w:t>
      </w:r>
      <w:r w:rsidRPr="00EC690B">
        <w:rPr>
          <w:sz w:val="16"/>
        </w:rPr>
        <w:t xml:space="preserve"> Additionally, Congress must understand several trends underway in recent years that have it buying fewer and fewer planes, both in absolute and relative terms, while at the same time proposing hundreds for retirement. Of the three military departments, the U.S. Air Force is buying the fewest total amount of new aircraft, purchasing the fewest types of aircraft, and retiring the most airplanes Since defense budgets peaked in 2010, and </w:t>
      </w:r>
      <w:r w:rsidRPr="00EC690B">
        <w:rPr>
          <w:rStyle w:val="StyleUnderline"/>
        </w:rPr>
        <w:t>continuing through the 2015 budget request, the U.S. Navy is on a path to have acquired 1,133 new aircraft while the Air Force will have bought 824.</w:t>
      </w:r>
      <w:r w:rsidRPr="00EC690B">
        <w:rPr>
          <w:sz w:val="16"/>
        </w:rPr>
        <w:t xml:space="preserve"> Of these planes, the Navy will acquire 264 fighters (including the EA-18G Growler electronic attack aircraft) to the Air Force’s 117. Excluding Remotely Piloted Vehicles (RPVs)—or drones—the Navy is on a path to have purchased 1,039 new aircraft, and the Air Force just 400 airplanes between 2010 and 2015. This shows just how much the Air Force aircraft replacement rate is slowing, which means the already smaller force is getting older, faster. Granted, numerical comparisons alone only tell part of the story. </w:t>
      </w:r>
      <w:r w:rsidRPr="00EC690B">
        <w:rPr>
          <w:rStyle w:val="StyleUnderline"/>
        </w:rPr>
        <w:t>The Air Force is all-in on the newest fifth-generation Joint Strike Fighter (JSF) program, which costs more than any other platform, particularly in its early stages.</w:t>
      </w:r>
      <w:r w:rsidRPr="00EC690B">
        <w:rPr>
          <w:sz w:val="16"/>
        </w:rPr>
        <w:t xml:space="preserve"> And even when the JSF is in full production, the Air Force will not replace legacy fighters on a one-to-one basis given the extra capability that will come with investment in the F-35. But policymakers cannot assume continued U.S. dominance of the skies—even with this investment in JSF. </w:t>
      </w:r>
      <w:r w:rsidRPr="00EC690B">
        <w:rPr>
          <w:rStyle w:val="StyleUnderline"/>
        </w:rPr>
        <w:t>Air power allows leaders the ability to wage mobile and adaptive campaigns that maximize economy of force in wars based on attrition and occupation. But the Air Force has too many recent investments in limited “silver bullet” fleets that try to perform too many missions with only a few select aircraft</w:t>
      </w:r>
      <w:r w:rsidRPr="00EC690B">
        <w:rPr>
          <w:sz w:val="16"/>
        </w:rPr>
        <w:t xml:space="preserve">. The bottom line is that </w:t>
      </w:r>
      <w:r w:rsidRPr="00EC690B">
        <w:rPr>
          <w:rStyle w:val="StyleUnderline"/>
        </w:rPr>
        <w:t>numbers are down at the precise time when qualitative and quantitative advantages are critical for U.S. military forces as</w:t>
      </w:r>
      <w:r w:rsidRPr="00EC690B">
        <w:rPr>
          <w:sz w:val="16"/>
        </w:rPr>
        <w:t xml:space="preserve"> traditional </w:t>
      </w:r>
      <w:r w:rsidRPr="00EC690B">
        <w:rPr>
          <w:rStyle w:val="StyleUnderline"/>
        </w:rPr>
        <w:t>margins of superiority erode or are at risk.</w:t>
      </w:r>
      <w:r w:rsidRPr="00EC690B">
        <w:rPr>
          <w:sz w:val="16"/>
        </w:rPr>
        <w:t xml:space="preserve"> </w:t>
      </w:r>
    </w:p>
    <w:p w:rsidR="002C3DDB" w:rsidRPr="00EC690B" w:rsidRDefault="002C3DDB" w:rsidP="002C3DDB">
      <w:pPr>
        <w:pStyle w:val="Heading4"/>
      </w:pPr>
      <w:r w:rsidRPr="00EC690B">
        <w:t>Airpower key to maintain US hegemony and security</w:t>
      </w:r>
    </w:p>
    <w:p w:rsidR="002C3DDB" w:rsidRPr="00EC690B" w:rsidRDefault="002C3DDB" w:rsidP="002C3DDB">
      <w:r w:rsidRPr="00EC690B">
        <w:rPr>
          <w:rStyle w:val="Heading4Char"/>
        </w:rPr>
        <w:t>Bucknam 13</w:t>
      </w:r>
      <w:r w:rsidRPr="00EC690B">
        <w:t xml:space="preserve"> – Chairman of the Department of Security Studies at the National War College </w:t>
      </w:r>
    </w:p>
    <w:p w:rsidR="002C3DDB" w:rsidRPr="00EC690B" w:rsidRDefault="002C3DDB" w:rsidP="002C3DDB">
      <w:r w:rsidRPr="00EC690B">
        <w:t>(Mark, 12/12/13, “The Future of American Air Power”, National War College, http://www.nationalwarcollege.org/alumni-news/from-the-rotunda-menu/item/268-the-future-of-american-air-power)</w:t>
      </w:r>
    </w:p>
    <w:p w:rsidR="002C3DDB" w:rsidRPr="00EC690B" w:rsidRDefault="002C3DDB" w:rsidP="002C3DDB">
      <w:pPr>
        <w:rPr>
          <w:sz w:val="16"/>
        </w:rPr>
      </w:pPr>
      <w:r w:rsidRPr="00EC690B">
        <w:rPr>
          <w:rStyle w:val="StyleUnderline"/>
        </w:rPr>
        <w:t>America’s ability to dominate the airspace of its adversaries, and to use that airspace for military, counterterrorism, and intelligence-gathering purposes, is a cornerstone of U.S. national security.</w:t>
      </w:r>
      <w:r w:rsidRPr="00EC690B">
        <w:rPr>
          <w:sz w:val="16"/>
        </w:rPr>
        <w:t xml:space="preserve"> </w:t>
      </w:r>
      <w:r w:rsidRPr="00EC690B">
        <w:rPr>
          <w:rStyle w:val="StyleUnderline"/>
        </w:rPr>
        <w:t>Cutting-edge fighter aircraft piloted by highly-trained American airmen have been the essential foundation upon which much of the modern- day U.S. security edifice has rested.</w:t>
      </w:r>
      <w:r w:rsidRPr="00EC690B">
        <w:rPr>
          <w:sz w:val="16"/>
        </w:rPr>
        <w:t xml:space="preserve"> Yet </w:t>
      </w:r>
      <w:r w:rsidRPr="00EC690B">
        <w:rPr>
          <w:rStyle w:val="StyleUnderline"/>
        </w:rPr>
        <w:t>America’s repeated airpower successes</w:t>
      </w:r>
      <w:r w:rsidRPr="00EC690B">
        <w:rPr>
          <w:sz w:val="16"/>
        </w:rPr>
        <w:t xml:space="preserve"> in the decades since the Cold War ended </w:t>
      </w:r>
      <w:r w:rsidRPr="00EC690B">
        <w:rPr>
          <w:rStyle w:val="StyleUnderline"/>
        </w:rPr>
        <w:t>have lulled some observers,</w:t>
      </w:r>
      <w:r w:rsidRPr="00EC690B">
        <w:rPr>
          <w:sz w:val="16"/>
        </w:rPr>
        <w:t xml:space="preserve"> including political decision-makers, </w:t>
      </w:r>
      <w:r w:rsidRPr="00EC690B">
        <w:rPr>
          <w:rStyle w:val="StyleUnderline"/>
        </w:rPr>
        <w:t>into discounting the need to fund the continuous evolution of American fighter-aircraft capabilities.</w:t>
      </w:r>
      <w:r w:rsidRPr="00EC690B">
        <w:rPr>
          <w:sz w:val="16"/>
        </w:rPr>
        <w:t xml:space="preserve"> This is evidenced by the dramatically curtailed procurement of F-22 fighters and more recent challenges to the viability and affordability of the F-35. Notwithstanding criticisms that can be leveled against these pricey airpower platforms and expectations that they might soon be replaced by unmanned systems, </w:t>
      </w:r>
      <w:r w:rsidRPr="00EC690B">
        <w:rPr>
          <w:rStyle w:val="StyleUnderline"/>
        </w:rPr>
        <w:t xml:space="preserve">U.S. security will continue to depend on maintaining its significant edge in high-tech fighters, the weapons they employ, and the well-trained airmen who operate them. </w:t>
      </w:r>
      <w:r w:rsidRPr="00EC690B">
        <w:rPr>
          <w:sz w:val="16"/>
        </w:rPr>
        <w:t xml:space="preserve">A WINNING TRACK </w:t>
      </w:r>
      <w:r w:rsidRPr="00EC690B">
        <w:rPr>
          <w:rStyle w:val="StyleUnderline"/>
        </w:rPr>
        <w:t>RECORD America’s superior fighter aircraft technology, employed by highly-skilled airmen, has been essential to the success of U.S. military operations</w:t>
      </w:r>
      <w:r w:rsidRPr="00EC690B">
        <w:rPr>
          <w:sz w:val="16"/>
        </w:rPr>
        <w:t xml:space="preserve"> since the 1991 campaign against Iraqi military forces in Operation Desert Storm. As part of Desert Storm, 38 days of coalition air operations took control of the skies over Iraq, pummeled Iraqi military forces and leadership targets, and paved the way for a 100-hour air and ground operation that featured demoralized Iraqi soldiers surrendering to unmanned aerial vehicles. Modern American fighter aircraft, sometimes referred to as tactical aviation or TACAIR, flew over 75 percent of the missions employing ordinance in Desert Storm, and they executed nearly all of the missions employing precision-guided munitions (PGMs). The extremely low casualty rates among American fighters reflected tremendous advances in technology and extensive training built upon the lessons of the Vietnam War, and honed in years of preparation for conflict against the Soviet Union. After Saddam Hussein’s forces were ejected from Kuwait in 1991, </w:t>
      </w:r>
      <w:r w:rsidRPr="00EC690B">
        <w:rPr>
          <w:rStyle w:val="StyleUnderline"/>
        </w:rPr>
        <w:t>American fighters spent more than a decade enforcing no-fly zones over portions of Iraq.</w:t>
      </w:r>
      <w:r w:rsidRPr="00EC690B">
        <w:rPr>
          <w:sz w:val="16"/>
        </w:rPr>
        <w:t xml:space="preserve"> From 1993 until 1995, U.S. tactical aviation enforced a no-fly zone over Bosnia. And in the summer of 1995, </w:t>
      </w:r>
      <w:r w:rsidRPr="00EC690B">
        <w:rPr>
          <w:rStyle w:val="StyleUnderline"/>
        </w:rPr>
        <w:t>a 3-week NATO air campaign against the Bosnian Serb Army</w:t>
      </w:r>
      <w:r w:rsidRPr="00EC690B">
        <w:rPr>
          <w:sz w:val="16"/>
        </w:rPr>
        <w:t xml:space="preserve">— called Operation Deliberate Force and conducted by a force </w:t>
      </w:r>
      <w:r w:rsidRPr="00EC690B">
        <w:rPr>
          <w:rStyle w:val="StyleUnderline"/>
        </w:rPr>
        <w:t>overwhelmingly comprised of U.S. fighters— helped set the stage for the Dayton Peace Accords, ending Bosnia’s bloody 3-year conflict.</w:t>
      </w:r>
      <w:r w:rsidRPr="00EC690B">
        <w:rPr>
          <w:sz w:val="16"/>
        </w:rPr>
        <w:t xml:space="preserve"> The near impunity with which high-tech American fighter forces operated over Iraq and Bosnia provided U.S., coalition, and NATO political leaders options to pursue political objectives at acceptable costs. Subsequently, in the spring of 1999, in Operation ALLIED FORCE, NATO airpower—with </w:t>
      </w:r>
      <w:r w:rsidRPr="00EC690B">
        <w:rPr>
          <w:rStyle w:val="StyleUnderline"/>
        </w:rPr>
        <w:t>U.S. fighters</w:t>
      </w:r>
      <w:r w:rsidRPr="00EC690B">
        <w:rPr>
          <w:sz w:val="16"/>
        </w:rPr>
        <w:t xml:space="preserve"> executing the vast majority of missions—</w:t>
      </w:r>
      <w:r w:rsidRPr="00EC690B">
        <w:rPr>
          <w:rStyle w:val="StyleUnderline"/>
        </w:rPr>
        <w:t>was an essential element in securing allied political objectives in Kosovo</w:t>
      </w:r>
      <w:r w:rsidRPr="00EC690B">
        <w:rPr>
          <w:sz w:val="16"/>
        </w:rPr>
        <w:t xml:space="preserve">. The success of all three military campaigns— in Iraq, Bosnia, and Kosovo—hinged on the enormous advantages in survivability, precision, and raw numbers of sorties provided by American fighter forces. Similarly, the more recent campaigns toppling the Taliban government in Afghanistan and Saddam Hussein’s regime in Iraq owed their successes to U.S. fighter aircraft, their pilots, and weapon systems operators. Although bomber aircraft, gunships, attack helicopters, and other military platforms played vital roles at times, the vast majority of combat sorties were flown by </w:t>
      </w:r>
      <w:r w:rsidRPr="00EC690B">
        <w:rPr>
          <w:rStyle w:val="StyleUnderline"/>
        </w:rPr>
        <w:t>American fighters</w:t>
      </w:r>
      <w:r w:rsidRPr="00EC690B">
        <w:rPr>
          <w:sz w:val="16"/>
        </w:rPr>
        <w:t xml:space="preserve"> and they </w:t>
      </w:r>
      <w:r w:rsidRPr="00EC690B">
        <w:rPr>
          <w:rStyle w:val="StyleUnderline"/>
        </w:rPr>
        <w:t>delivered the overwhelming preponderance of precision munitions.</w:t>
      </w:r>
      <w:r w:rsidRPr="00EC690B">
        <w:rPr>
          <w:sz w:val="16"/>
        </w:rPr>
        <w:t xml:space="preserve"> DOSSIER While some senior U.S. military officials refer to the years since 9/11 as America’s decade of war, American fighter pilots have deployed and operated through more than two decades of combat, starting with the first Gulf War and continuing to this day. </w:t>
      </w:r>
      <w:r w:rsidRPr="00EC690B">
        <w:rPr>
          <w:rStyle w:val="StyleUnderline"/>
        </w:rPr>
        <w:t>There are</w:t>
      </w:r>
      <w:r w:rsidRPr="00EC690B">
        <w:rPr>
          <w:sz w:val="16"/>
        </w:rPr>
        <w:t xml:space="preserve"> two importan</w:t>
      </w:r>
      <w:r w:rsidRPr="00EC690B">
        <w:rPr>
          <w:rStyle w:val="StyleUnderline"/>
        </w:rPr>
        <w:t>t reasons many observers overlook the first of those two decades:</w:t>
      </w:r>
      <w:r w:rsidRPr="00EC690B">
        <w:rPr>
          <w:sz w:val="16"/>
        </w:rPr>
        <w:t xml:space="preserve"> first, conventional U.S. ground forces were not involved in combat operations between DESERT STORM and IRAQI FREEDOM, and second, </w:t>
      </w:r>
      <w:r w:rsidRPr="00EC690B">
        <w:rPr>
          <w:rStyle w:val="StyleUnderline"/>
        </w:rPr>
        <w:t>American combat airpower so dominated its adversaries that the risks associated with those air operations in the 1990s was judged to be low.</w:t>
      </w:r>
      <w:r w:rsidRPr="00EC690B">
        <w:rPr>
          <w:sz w:val="16"/>
        </w:rPr>
        <w:t xml:space="preserve"> </w:t>
      </w:r>
      <w:r w:rsidRPr="00EC690B">
        <w:rPr>
          <w:rStyle w:val="StyleUnderline"/>
        </w:rPr>
        <w:t>Employing American airpower—primarily high-tech fighters—was politically expedient and nearly invisible to the public.</w:t>
      </w:r>
      <w:r w:rsidRPr="00EC690B">
        <w:rPr>
          <w:sz w:val="16"/>
        </w:rPr>
        <w:t xml:space="preserve"> The characteristics that make U.S. fighters so successful may now risk making America’s airpower advantage a victim of its own success.</w:t>
      </w:r>
    </w:p>
    <w:p w:rsidR="002C3DDB" w:rsidRPr="00EC690B" w:rsidRDefault="002C3DDB" w:rsidP="002C3DDB">
      <w:pPr>
        <w:pStyle w:val="Heading4"/>
      </w:pPr>
      <w:r w:rsidRPr="00EC690B">
        <w:t>Air Power solves terrorism</w:t>
      </w:r>
    </w:p>
    <w:p w:rsidR="002C3DDB" w:rsidRPr="00EC690B" w:rsidRDefault="002C3DDB" w:rsidP="00EC690B">
      <w:r w:rsidRPr="00EC690B">
        <w:rPr>
          <w:rStyle w:val="Heading4Char"/>
        </w:rPr>
        <w:t>Peck 7</w:t>
      </w:r>
      <w:r w:rsidRPr="00EC690B">
        <w:t xml:space="preserve"> (Allen G—Air Force Institute of Technology, and attended Harvard University as a National Security Fellow, “Airpower's Crucial Role in Irregular Warfare”, Air and Space Power Journal, http://www.airpower.maxwell.af.mil/airchronicles/apj/apj07/sum07/peck.html)</w:t>
      </w:r>
    </w:p>
    <w:p w:rsidR="002C3DDB" w:rsidRPr="00EC690B" w:rsidRDefault="002C3DDB" w:rsidP="002C3DDB">
      <w:pPr>
        <w:rPr>
          <w:rStyle w:val="Style13ptBold"/>
          <w:sz w:val="16"/>
        </w:rPr>
      </w:pPr>
      <w:r w:rsidRPr="00EC690B">
        <w:rPr>
          <w:sz w:val="16"/>
        </w:rPr>
        <w:t>In an IW environment, the traditionally recognized ability of airpower to strike at the adversary’s “strategic center of gravity” will likely have less relevance due to the decentralized and diffuse nature of the enemy.</w:t>
      </w:r>
      <w:r w:rsidRPr="00EC690B">
        <w:rPr>
          <w:sz w:val="16"/>
          <w:vertAlign w:val="superscript"/>
        </w:rPr>
        <w:t>3</w:t>
      </w:r>
      <w:r w:rsidRPr="00EC690B">
        <w:rPr>
          <w:sz w:val="16"/>
        </w:rPr>
        <w:t xml:space="preserve"> The amorphous mass of ideological movements opposing Western influence and values generally lacks a defined command structure that airpower can attack with predictable effects. Still, </w:t>
      </w:r>
      <w:r w:rsidRPr="00EC690B">
        <w:rPr>
          <w:rStyle w:val="underline"/>
        </w:rPr>
        <w:t>airpower hold)s a number of asymmetric trump cards</w:t>
      </w:r>
      <w:r w:rsidRPr="00EC690B">
        <w:rPr>
          <w:sz w:val="16"/>
        </w:rPr>
        <w:t xml:space="preserve"> (</w:t>
      </w:r>
      <w:r w:rsidRPr="00EC690B">
        <w:rPr>
          <w:rStyle w:val="underline"/>
        </w:rPr>
        <w:t>capabilities the enemy can neither meet with parity nor counter</w:t>
      </w:r>
      <w:r w:rsidRPr="00EC690B">
        <w:rPr>
          <w:sz w:val="16"/>
        </w:rPr>
        <w:t xml:space="preserve"> in kind). For instance,</w:t>
      </w:r>
      <w:r w:rsidRPr="00EC690B">
        <w:rPr>
          <w:rStyle w:val="underline"/>
        </w:rPr>
        <w:t xml:space="preserve"> airpower’s ability to conduct precision strikes across the globe can play an important role in counterinsurgency</w:t>
      </w:r>
      <w:r w:rsidRPr="00EC690B">
        <w:rPr>
          <w:sz w:val="16"/>
        </w:rPr>
        <w:t xml:space="preserve"> operations. Numerous </w:t>
      </w:r>
      <w:r w:rsidRPr="00EC690B">
        <w:rPr>
          <w:rStyle w:val="underline"/>
        </w:rPr>
        <w:t>other advantages (including information and cyber operations; intelligence, surveillance, and reconnaissance [ISR]; and global mobility) have already proven just as important. These capabilities provide our fighting forces with highly asymmetric advantages in the IW environment.</w:t>
      </w:r>
      <w:r w:rsidRPr="00EC690B">
        <w:rPr>
          <w:sz w:val="16"/>
        </w:rPr>
        <w:t xml:space="preserve"> Innovation and adaptation are hallmarks of airpower. Cold War–era bombers, designed to carry nuclear weapons, can loiter for hours over the battlefield and deliver individual conventional weapons to within a few feet of specified coordinates. </w:t>
      </w:r>
      <w:r w:rsidRPr="00EC690B">
        <w:rPr>
          <w:rStyle w:val="underline"/>
        </w:rPr>
        <w:t>Fighter aircraft, designed to deliver precision weapons against hardened targets, can disseminate targeting-pod video directly to an Air Force joint terminal attack controller who can then direct a strike guided by either laser or the global positioning system (GPS</w:t>
      </w:r>
      <w:r w:rsidRPr="00EC690B">
        <w:rPr>
          <w:sz w:val="16"/>
        </w:rPr>
        <w:t xml:space="preserve">). </w:t>
      </w:r>
      <w:r w:rsidRPr="00EC690B">
        <w:rPr>
          <w:rStyle w:val="underline"/>
        </w:rPr>
        <w:t>Unmanned systems such as the Predator</w:t>
      </w:r>
      <w:r w:rsidRPr="00EC690B">
        <w:rPr>
          <w:sz w:val="16"/>
        </w:rPr>
        <w:t xml:space="preserve">, once solely a surveillance </w:t>
      </w:r>
      <w:r w:rsidRPr="00EC690B">
        <w:rPr>
          <w:rStyle w:val="underline"/>
        </w:rPr>
        <w:t>platform, now have effective laser designation and the capacity for precision, kinetic strike. Airborne platforms offer electronic protection to ground forces, including attacking insurgent communications and the electronics associated with triggering improvised explosive devices (IED). Exploiting altitude, speed, and range, airborne platforms can create these effects, unconstrained by terrain or artificial boundaries between units. Forward-thinking Airmen developed these innovations by using adaptive tactics, techniques, procedures, and equipment to counter a thinking, adaptive enemy.</w:t>
      </w:r>
      <w:r w:rsidRPr="00EC690B">
        <w:rPr>
          <w:sz w:val="16"/>
        </w:rPr>
        <w:t xml:space="preserve"> To be sure, </w:t>
      </w:r>
      <w:r w:rsidRPr="00EC690B">
        <w:rPr>
          <w:rStyle w:val="underline"/>
        </w:rPr>
        <w:t>our IW adversaries have their own asymmetric capabilities such as suicide bombers, IEDs, and the appropriation of civilian residences, mosques, and hospitals as staging areas for their combat operations</w:t>
      </w:r>
      <w:r w:rsidRPr="00EC690B">
        <w:rPr>
          <w:sz w:val="16"/>
        </w:rPr>
        <w:t>. However, they lack and cannot effectively offset unfettered access to the high ground that superiority in air, space, and cyberspace provides</w:t>
      </w:r>
    </w:p>
    <w:p w:rsidR="002C3DDB" w:rsidRPr="00EC690B" w:rsidRDefault="002C3DDB" w:rsidP="002C3DDB">
      <w:pPr>
        <w:pStyle w:val="Heading3"/>
      </w:pPr>
      <w:r w:rsidRPr="00EC690B">
        <w:t>2nc link</w:t>
      </w:r>
    </w:p>
    <w:p w:rsidR="002C3DDB" w:rsidRPr="00EC690B" w:rsidRDefault="002C3DDB" w:rsidP="002C3DDB">
      <w:pPr>
        <w:pStyle w:val="Heading4"/>
      </w:pPr>
      <w:r w:rsidRPr="00EC690B">
        <w:t>Navy funding trades off with the air force budget – sequestration magnifies the link</w:t>
      </w:r>
    </w:p>
    <w:p w:rsidR="002C3DDB" w:rsidRPr="00EC690B" w:rsidRDefault="002C3DDB" w:rsidP="002C3DDB">
      <w:pPr>
        <w:rPr>
          <w:sz w:val="20"/>
        </w:rPr>
      </w:pPr>
      <w:r w:rsidRPr="00EC690B">
        <w:rPr>
          <w:rStyle w:val="Style13ptBold"/>
        </w:rPr>
        <w:t xml:space="preserve">Ramirez 13 </w:t>
      </w:r>
      <w:r w:rsidRPr="00EC690B">
        <w:t>– writer at the Voice of America, official external broadcast institution of the federal government</w:t>
      </w:r>
      <w:r w:rsidRPr="00EC690B">
        <w:rPr>
          <w:rStyle w:val="Style13ptBold"/>
          <w:sz w:val="20"/>
        </w:rPr>
        <w:t xml:space="preserve"> </w:t>
      </w:r>
      <w:r w:rsidRPr="00EC690B">
        <w:t xml:space="preserve">(Luis, July 2013, “Pentagon Warns of Tough Trade-offs as Budget Cuts Loom,” Voice of America, </w:t>
      </w:r>
      <w:hyperlink r:id="rId37" w:history="1">
        <w:r w:rsidRPr="00EC690B">
          <w:rPr>
            <w:rStyle w:val="Hyperlink"/>
          </w:rPr>
          <w:t>http://www.voanews.com/content/pentagon-warns-of-tough-trade-offs-as-budget-cuts-loom/1714219.html</w:t>
        </w:r>
      </w:hyperlink>
      <w:r w:rsidRPr="00EC690B">
        <w:t>*)</w:t>
      </w:r>
      <w:r w:rsidRPr="00EC690B">
        <w:rPr>
          <w:rStyle w:val="Style13ptBold"/>
          <w:sz w:val="20"/>
        </w:rPr>
        <w:t xml:space="preserve"> </w:t>
      </w:r>
    </w:p>
    <w:p w:rsidR="002C3DDB" w:rsidRPr="00EC690B" w:rsidRDefault="002C3DDB" w:rsidP="002C3DDB">
      <w:r w:rsidRPr="00EC690B">
        <w:t xml:space="preserve">PENTAGON </w:t>
      </w:r>
      <w:r w:rsidRPr="00EC690B">
        <w:rPr>
          <w:rStyle w:val="StyleUnderline"/>
        </w:rPr>
        <w:t>— U.S. Defense Secretary Chuck Hagel says automatic government spending cuts</w:t>
      </w:r>
      <w:r w:rsidRPr="00EC690B">
        <w:t xml:space="preserve">, if they continue, </w:t>
      </w:r>
      <w:r w:rsidRPr="00EC690B">
        <w:rPr>
          <w:rStyle w:val="StyleUnderline"/>
        </w:rPr>
        <w:t>will force the Pentagon to reduce its forces by tens of thousands of troops or cancel plans to develop and buy new weapons. The U.S. defense budget already is being cut by $46 billion this year under the automatic cuts known as sequestration. If the cuts continue, the Pentagon will have to cut $500 billion in the next 10 years.</w:t>
      </w:r>
      <w:r w:rsidRPr="00EC690B">
        <w:t xml:space="preserve"> Speaking to reporters Wednesday, Defense Secretary Chuck Hagel said a review he ordered on the effects of the cuts shows the reductions will inevitably hurt the U.S. military's readiness. “The review showed that the in-between budget scenario we evaluated would bend our defense strategy in important ways and sequester level cuts would break some parts of the strategy, no matter how the cuts were made," said Hagel. </w:t>
      </w:r>
      <w:r w:rsidRPr="00EC690B">
        <w:rPr>
          <w:rStyle w:val="StyleUnderline"/>
        </w:rPr>
        <w:t>He said the cuts would mean the armed forces would have fewer options at their disposal for defending U.S. interests</w:t>
      </w:r>
      <w:r w:rsidRPr="00EC690B">
        <w:t xml:space="preserve"> and require the Pentagon to make a devastating choice. “</w:t>
      </w:r>
      <w:r w:rsidRPr="00EC690B">
        <w:rPr>
          <w:rStyle w:val="StyleUnderline"/>
        </w:rPr>
        <w:t>The basic trade-off is between capacity measured in the number of army brigades, navy ships, air force squadrons, and marine battalions and capability</w:t>
      </w:r>
      <w:r w:rsidRPr="00EC690B">
        <w:t xml:space="preserve"> - </w:t>
      </w:r>
      <w:r w:rsidRPr="00EC690B">
        <w:rPr>
          <w:rStyle w:val="StyleUnderline"/>
        </w:rPr>
        <w:t>our ability to modernize weapons systems and maintain our military's technological edge</w:t>
      </w:r>
      <w:r w:rsidRPr="00EC690B">
        <w:t xml:space="preserve">," he said. Under the scenario that Hagel presented, the </w:t>
      </w:r>
      <w:r w:rsidRPr="00EC690B">
        <w:rPr>
          <w:rStyle w:val="StyleUnderline"/>
        </w:rPr>
        <w:t>U.S. military would have to get rid of up to three of its 11 aircraft carriers and reduce the size of the Army to as low as 380,000 troops from a recent wartime high of 570,000.</w:t>
      </w:r>
      <w:r w:rsidRPr="00EC690B">
        <w:t xml:space="preserve"> The Marines would see reductions to as few as 150,000 from a wartime high of 205,000. The carrier numbers and troop levels would be the lowest since the drawdown that followed World War II.</w:t>
      </w:r>
    </w:p>
    <w:p w:rsidR="002C3DDB" w:rsidRPr="00EC690B" w:rsidRDefault="002C3DDB" w:rsidP="002C3DDB">
      <w:pPr>
        <w:pStyle w:val="Heading4"/>
      </w:pPr>
      <w:r w:rsidRPr="00EC690B">
        <w:t>Military funding is zero-sum for airforce—budget cuts</w:t>
      </w:r>
    </w:p>
    <w:p w:rsidR="002C3DDB" w:rsidRPr="00EC690B" w:rsidRDefault="002C3DDB" w:rsidP="002C3DDB">
      <w:r w:rsidRPr="00EC690B">
        <w:rPr>
          <w:rStyle w:val="Heading4Char"/>
        </w:rPr>
        <w:t>Ashton 14</w:t>
      </w:r>
      <w:r w:rsidRPr="00EC690B">
        <w:t xml:space="preserve"> (Adam, 03/04/14, “Pentagon budget a 'zero sum game,' says Rep. Adam Smith, state's senior lawmaker on Armed Services”, The News Tribune, http://www.thenewstribune.com/2014/03/04/3078110/pentagon-budget-a-zero-sum-game.html)</w:t>
      </w:r>
    </w:p>
    <w:p w:rsidR="002C3DDB" w:rsidRPr="00EC690B" w:rsidRDefault="002C3DDB" w:rsidP="002C3DDB">
      <w:pPr>
        <w:rPr>
          <w:b/>
          <w:u w:val="single"/>
        </w:rPr>
      </w:pPr>
      <w:r w:rsidRPr="00EC690B">
        <w:rPr>
          <w:rStyle w:val="StyleUnderline"/>
        </w:rPr>
        <w:t>The Puget Sound’s senior lawmaker on military issues views Defense Secretary Chuck Hagel’s $496 billion proposed budget as a “zero sum game</w:t>
      </w:r>
      <w:r w:rsidRPr="00EC690B">
        <w:rPr>
          <w:sz w:val="16"/>
        </w:rPr>
        <w:t xml:space="preserve">” that reflects hard choices in a time of postwar belt-tightening. “Going forward, </w:t>
      </w:r>
      <w:r w:rsidRPr="00EC690B">
        <w:rPr>
          <w:rStyle w:val="StyleUnderline"/>
        </w:rPr>
        <w:t>we’re going to have to live within the budget we have</w:t>
      </w:r>
      <w:r w:rsidRPr="00EC690B">
        <w:rPr>
          <w:sz w:val="16"/>
        </w:rPr>
        <w:t>. It’s the law of the land,” said Rep. Adam Smith, D-Bellevue, the ranking Democrat on the House Armed Services Committee. Hagel last week gave a preview to his 2015 spending plan that revealed proposals to shrink the Army, cut 5 percent of National Guard personnel, mothball the Air Force’s A-10 Warthog close-air-support jet</w:t>
      </w:r>
      <w:r w:rsidRPr="00EC690B">
        <w:rPr>
          <w:rStyle w:val="StyleUnderline"/>
        </w:rPr>
        <w:t>, retire the U-2 surveillance aircraft and cap construction of Navy cruisers.</w:t>
      </w:r>
      <w:r w:rsidRPr="00EC690B">
        <w:rPr>
          <w:sz w:val="16"/>
        </w:rPr>
        <w:t xml:space="preserve"> The Pentagon today is releasing the budget proposal, and senior officers are expected to discuss it publicly with reporters. The item most likely to sting in Washington state is Hagel’s proposal to reduce the size of the Army from a force of today’s 522,000 soldiers to less than 450,000. The Army previously was on a path to bring down the size of the force to 490,000 as the war in Afghanistan ends. Joint Base Lewis-McChord is the Army’s fourth largest installation in terms of active-duty soldiers. It has 32,400 of them. With those numbers, Smith said Lewis-McChord is bound to share in the Army downsizing. He said he’s mainly concerned that the Army retains a well-trained force even as it shrinks. In the past, postwar drawdowns have resulted in a “hollow Army” that has many units but few prepared for combat missions. Smith said he could “think of scenarios where a million man Army would not be enough,” yet he is not necessarily opposed to drawing down the force to Hagel’s new target. “Would (the military) rather have 490? Of course,” Smith said. “Is it the end of the world, to be about 440 or 450? I don’t think so. It’s less than the military would tell you they’d like to have to properly manage our national strategy, but I don’t believe the sky is falling.” Hagel's budget is roughly equal to the amount Congress appropriated for the military in 2014. It incorporates the forced federal budget cuts known as sequestration, which were designed in the Budget Control Act of 2011 to force lawmakers to come up with a deficit-reducing fiscal plan. </w:t>
      </w:r>
      <w:r w:rsidRPr="00EC690B">
        <w:rPr>
          <w:rStyle w:val="StyleUnderline"/>
        </w:rPr>
        <w:t xml:space="preserve">The Pentagon stood to lose $500 billion over 10 years under sequestration. It has received some relief from the forced cuts, but the law's spending caps remain below what the Defense Department requested for the past two years. </w:t>
      </w:r>
      <w:r w:rsidRPr="00EC690B">
        <w:rPr>
          <w:sz w:val="16"/>
        </w:rPr>
        <w:t xml:space="preserve">House and Senate lawmakers must approve Hagel’s proposal. Aside from shrinking the force, it also includes politically unpopular cuts to military housing allowances and subsidies for commissaries. Last week, state governors began lobbying President Barack Obama to uphold the National Guard’s present strength of 350,000 citizen soldiers. The governors, including Washington’s Jay Inslee, pitched the Guard as an experienced, capable and cost-effective force. They asked for no cuts to the force. </w:t>
      </w:r>
      <w:r w:rsidRPr="00EC690B">
        <w:rPr>
          <w:rStyle w:val="StyleUnderline"/>
        </w:rPr>
        <w:t>Smith said preserving the Guard at full strength would require other cuts elsewhere.</w:t>
      </w:r>
      <w:r w:rsidRPr="00EC690B">
        <w:rPr>
          <w:sz w:val="16"/>
        </w:rPr>
        <w:t xml:space="preserve"> “If anybody looks at this and says the Army should be bigger, the Guard should be bigger, than I would ask, ‘</w:t>
      </w:r>
      <w:r w:rsidRPr="00EC690B">
        <w:rPr>
          <w:rStyle w:val="StyleUnderline"/>
        </w:rPr>
        <w:t>What would you cut instead?’ he said. “We would all like to have a Guard that doesn’t get cut.</w:t>
      </w:r>
      <w:r w:rsidRPr="00EC690B">
        <w:rPr>
          <w:sz w:val="16"/>
        </w:rPr>
        <w:t xml:space="preserve"> Where are we going to get the savings?” Smith’s statements balancing the size of the force with plans to cut federal spending contrast with his counterpart on the House Armed Services Committee, Republican Buck McKeon of California. McKeon wants a larger defense budget than Obama has proposed</w:t>
      </w:r>
      <w:r w:rsidRPr="00EC690B">
        <w:rPr>
          <w:rStyle w:val="StyleUnderline"/>
        </w:rPr>
        <w:t>. He’d rather cut other federal programs than the military.</w:t>
      </w:r>
    </w:p>
    <w:p w:rsidR="002C3DDB" w:rsidRPr="00EC690B" w:rsidRDefault="002C3DDB" w:rsidP="002C3DDB">
      <w:pPr>
        <w:pStyle w:val="Heading4"/>
      </w:pPr>
      <w:r w:rsidRPr="00EC690B">
        <w:t>Funding is zero-sum</w:t>
      </w:r>
    </w:p>
    <w:p w:rsidR="002C3DDB" w:rsidRPr="00EC690B" w:rsidRDefault="002C3DDB" w:rsidP="002C3DDB">
      <w:pPr>
        <w:rPr>
          <w:rStyle w:val="Style13ptBold"/>
          <w:b w:val="0"/>
          <w:sz w:val="20"/>
        </w:rPr>
      </w:pPr>
      <w:r w:rsidRPr="00EC690B">
        <w:rPr>
          <w:rStyle w:val="Style13ptBold"/>
        </w:rPr>
        <w:t xml:space="preserve">Mehta 3/09 </w:t>
      </w:r>
      <w:r w:rsidRPr="00EC690B">
        <w:t xml:space="preserve">(Aaron—air warfare correspondent with Defense News and a member of the Center of Public Integrity on Politics and National Security , March 2014, “US Air Force Left with Little Flexibility in Budget,” Defense News, </w:t>
      </w:r>
      <w:hyperlink r:id="rId38" w:history="1">
        <w:r w:rsidRPr="00EC690B">
          <w:rPr>
            <w:rStyle w:val="Hyperlink"/>
          </w:rPr>
          <w:t>http://www.defensenews.com/article/20140309/TRAINING/303090013/US-Air-Force-Left-Little-Flexibility-Budget</w:t>
        </w:r>
      </w:hyperlink>
      <w:r w:rsidRPr="00EC690B">
        <w:t>)</w:t>
      </w:r>
      <w:r w:rsidRPr="00EC690B">
        <w:rPr>
          <w:rStyle w:val="Style13ptBold"/>
          <w:sz w:val="20"/>
        </w:rPr>
        <w:t xml:space="preserve"> </w:t>
      </w:r>
    </w:p>
    <w:p w:rsidR="002C3DDB" w:rsidRPr="00EC690B" w:rsidRDefault="002C3DDB" w:rsidP="002C3DDB">
      <w:r w:rsidRPr="00EC690B">
        <w:t>WASHINGTON — US Air Force leadership spent months telling anyone who would listen that their budget would result in a smaller service today in order to afford modernization for tomorrow, and its budget delivered on that promise. But in an attempt to cut as deeply as possible to fund key priorities, the service has left itself in a precarious position as it heads into Congress to defend its decisions.</w:t>
      </w:r>
    </w:p>
    <w:p w:rsidR="002C3DDB" w:rsidRPr="00EC690B" w:rsidRDefault="002C3DDB" w:rsidP="002C3DDB">
      <w:pPr>
        <w:rPr>
          <w:u w:val="single"/>
        </w:rPr>
      </w:pPr>
      <w:r w:rsidRPr="00EC690B">
        <w:t xml:space="preserve">The truth is this: </w:t>
      </w:r>
      <w:r w:rsidRPr="00EC690B">
        <w:rPr>
          <w:rStyle w:val="StyleUnderline"/>
        </w:rPr>
        <w:t>There simply isn’t wiggle room left for appropriators to shift funds around. If Congress changes programs, something else is going to have to go.</w:t>
      </w:r>
      <w:r w:rsidRPr="00EC690B">
        <w:rPr>
          <w:u w:val="single"/>
        </w:rPr>
        <w:t xml:space="preserve"> </w:t>
      </w:r>
    </w:p>
    <w:p w:rsidR="002C3DDB" w:rsidRPr="00EC690B" w:rsidRDefault="002C3DDB" w:rsidP="002C3DDB">
      <w:pPr>
        <w:rPr>
          <w:rStyle w:val="StyleUnderline"/>
        </w:rPr>
      </w:pPr>
      <w:r w:rsidRPr="00EC690B">
        <w:t xml:space="preserve">“We have to be careful. We did our best with the dollars we had and the guidance given to be able to prepare for [the mission],” Lt. Gen. Charles Davis, service military deputy for acquisition, said March 5. </w:t>
      </w:r>
      <w:r w:rsidRPr="00EC690B">
        <w:rPr>
          <w:rStyle w:val="StyleUnderline"/>
        </w:rPr>
        <w:t>“Everything is kind of intertwined. You start dismantling that overall plan system by system, and then the whole thing starts to be threatened in terms of the capability we have.”</w:t>
      </w:r>
    </w:p>
    <w:p w:rsidR="002C3DDB" w:rsidRPr="00EC690B" w:rsidRDefault="002C3DDB" w:rsidP="002C3DDB">
      <w:pPr>
        <w:rPr>
          <w:b/>
          <w:u w:val="single"/>
        </w:rPr>
      </w:pPr>
      <w:r w:rsidRPr="00EC690B">
        <w:rPr>
          <w:rStyle w:val="StyleUnderline"/>
        </w:rPr>
        <w:t>“The Air Force has made very clear they don’t have any margin, and it’s a zero-sum game from this point out,”</w:t>
      </w:r>
      <w:r w:rsidRPr="00EC690B">
        <w:t xml:space="preserve"> said Rebecca Grant of Iris Research. “</w:t>
      </w:r>
      <w:r w:rsidRPr="00EC690B">
        <w:rPr>
          <w:rStyle w:val="StyleUnderline"/>
        </w:rPr>
        <w:t>This is a budget plan that is going to make Congress decide how important top-rate airpower is. The Air Force has put out a reasonable plan, and it’s time for this nation to fund it.”</w:t>
      </w:r>
    </w:p>
    <w:p w:rsidR="002C3DDB" w:rsidRPr="00EC690B" w:rsidRDefault="002C3DDB" w:rsidP="002C3DDB">
      <w:pPr>
        <w:pStyle w:val="Heading4"/>
      </w:pPr>
      <w:r w:rsidRPr="00EC690B">
        <w:t>Funding zero-sum – the plan forces a trade-off between the Navy and Air Force</w:t>
      </w:r>
    </w:p>
    <w:p w:rsidR="002C3DDB" w:rsidRPr="00EC690B" w:rsidRDefault="002C3DDB" w:rsidP="002C3DDB">
      <w:pPr>
        <w:rPr>
          <w:rStyle w:val="Style13ptBold"/>
          <w:b w:val="0"/>
        </w:rPr>
      </w:pPr>
      <w:r w:rsidRPr="00EC690B">
        <w:rPr>
          <w:rStyle w:val="Style13ptBold"/>
        </w:rPr>
        <w:t xml:space="preserve">Brook 13 </w:t>
      </w:r>
      <w:r w:rsidRPr="00EC690B">
        <w:rPr>
          <w:rStyle w:val="Style13ptBold"/>
          <w:sz w:val="20"/>
        </w:rPr>
        <w:t xml:space="preserve">– </w:t>
      </w:r>
      <w:r w:rsidRPr="00EC690B">
        <w:t xml:space="preserve">journalist who has covered the Pentagon, primarily the Department of Defense, for USA Today since 2000 (Tom Vanden, November 2013, “Services fight for pieces of shrinking budget, USA Today, </w:t>
      </w:r>
      <w:hyperlink r:id="rId39" w:history="1">
        <w:r w:rsidRPr="00EC690B">
          <w:rPr>
            <w:rStyle w:val="Hyperlink"/>
          </w:rPr>
          <w:t>http://www.usatoday.com/story/news/nation/2013/11/06/pentagon-iraq-afghanistan-obama-budget/3447299/</w:t>
        </w:r>
      </w:hyperlink>
      <w:r w:rsidRPr="00EC690B">
        <w:t xml:space="preserve">) </w:t>
      </w:r>
    </w:p>
    <w:p w:rsidR="002C3DDB" w:rsidRPr="00EC690B" w:rsidRDefault="002C3DDB" w:rsidP="002C3DDB">
      <w:r w:rsidRPr="00EC690B">
        <w:rPr>
          <w:rStyle w:val="StyleUnderline"/>
        </w:rPr>
        <w:t>Members of Congress can finally feel the political pain the hundreds of billions of defense budget cuts they signed into law will bring to their districts.</w:t>
      </w:r>
      <w:r w:rsidRPr="00EC690B">
        <w:t xml:space="preserve"> And they want to escape it. Lawmakers, decrying the controversial cuts in the Pentagon's budget next year, want the department to fund their political priorities. Here's the problem: </w:t>
      </w:r>
      <w:r w:rsidRPr="00EC690B">
        <w:rPr>
          <w:rStyle w:val="StyleUnderline"/>
        </w:rPr>
        <w:t>There's only a limited pot of money to go around</w:t>
      </w:r>
      <w:r w:rsidRPr="00EC690B">
        <w:t xml:space="preserve">. Let the defense budget Hunger Games begin. To fund their pet projects, lawmakers will have to fight with the Pentagon and each other. "The president's budget is a political document, and I don't see [the wish list] going anywhere," said Sen. Kelly Ayotte, a New Hampshire Republican. </w:t>
      </w:r>
      <w:r w:rsidRPr="00EC690B">
        <w:rPr>
          <w:rStyle w:val="StyleUnderline"/>
        </w:rPr>
        <w:t>Everything will be a tradeoff in this era of fiscal pressure. "If they force us, as they have every year,</w:t>
      </w:r>
      <w:r w:rsidRPr="00EC690B">
        <w:t xml:space="preserve"> </w:t>
      </w:r>
      <w:r w:rsidRPr="00EC690B">
        <w:rPr>
          <w:rStyle w:val="StyleUnderline"/>
        </w:rPr>
        <w:t>to keep things we don't want to keep</w:t>
      </w:r>
      <w:r w:rsidRPr="00EC690B">
        <w:t xml:space="preserve">," acting deputy Defense secretary Christine Fox has said of Congress, "...there's not slop here. </w:t>
      </w:r>
      <w:r w:rsidRPr="00EC690B">
        <w:rPr>
          <w:rStyle w:val="StyleUnderline"/>
        </w:rPr>
        <w:t>We have to take it out somewhere else.</w:t>
      </w:r>
      <w:r w:rsidRPr="00EC690B">
        <w:t>" Gordon Adams isn't so sure about that. An American University professor and former Pentagon budget official in the Clinton administration, Adams calls the dire forecasts "budget flim flam" the chiefs and some members of Congress employ when money gets tight. "We're in a squeeze," Adams said. "The squeeze is money, and it's coming down." "</w:t>
      </w:r>
      <w:r w:rsidRPr="00EC690B">
        <w:rPr>
          <w:rStyle w:val="StyleUnderline"/>
        </w:rPr>
        <w:t>While the Department of Defense is facing steep cuts of $50 billion this year alone should Congress not reach a budget deal</w:t>
      </w:r>
      <w:r w:rsidRPr="00EC690B">
        <w:t>, senior leaders across the services are working together to come up with an approach that best defends this nation," Woog said. "</w:t>
      </w:r>
      <w:r w:rsidRPr="00EC690B">
        <w:rPr>
          <w:rStyle w:val="StyleUnderline"/>
        </w:rPr>
        <w:t>The Department is also united in its position that sequestration has and will continue to harm military readiness and our ability to complete all the objectives identified by our defense strategy."</w:t>
      </w:r>
      <w:r w:rsidRPr="00EC690B">
        <w:t xml:space="preserve"> </w:t>
      </w:r>
      <w:r w:rsidRPr="00EC690B">
        <w:rPr>
          <w:rStyle w:val="StyleUnderline"/>
        </w:rPr>
        <w:t xml:space="preserve">The Army </w:t>
      </w:r>
      <w:r w:rsidRPr="00EC690B">
        <w:t>has about 530,000 soldiers and</w:t>
      </w:r>
      <w:r w:rsidRPr="00EC690B">
        <w:rPr>
          <w:rStyle w:val="StyleUnderline"/>
        </w:rPr>
        <w:t xml:space="preserve"> would drop to a force of 490,000</w:t>
      </w:r>
      <w:r w:rsidRPr="00EC690B">
        <w:t>, under plans that account for withdrawal of combat troops from Afghanistan by the end of 2014</w:t>
      </w:r>
      <w:r w:rsidRPr="00EC690B">
        <w:rPr>
          <w:rStyle w:val="StyleUnderline"/>
        </w:rPr>
        <w:t xml:space="preserve">. Sequestration, if left in place, could require deeper cuts. Under that scenario, the Army may not be able to win even one major war if it cuts its force to 420,000 soldiers, </w:t>
      </w:r>
      <w:r w:rsidRPr="00EC690B">
        <w:t>Gen. Raymond Odierno, the Army's chief of staff, told top Pentagon officials, according to documents.</w:t>
      </w:r>
    </w:p>
    <w:p w:rsidR="002C3DDB" w:rsidRPr="00EC690B" w:rsidRDefault="002C3DDB" w:rsidP="002C3DDB">
      <w:pPr>
        <w:pStyle w:val="Heading4"/>
      </w:pPr>
      <w:r w:rsidRPr="00EC690B">
        <w:t>Airpower is on the brink—minimal resources</w:t>
      </w:r>
    </w:p>
    <w:p w:rsidR="002C3DDB" w:rsidRPr="00EC690B" w:rsidRDefault="002C3DDB" w:rsidP="002C3DDB">
      <w:r w:rsidRPr="00EC690B">
        <w:rPr>
          <w:rStyle w:val="Heading4Char"/>
        </w:rPr>
        <w:t>Bucknam 13</w:t>
      </w:r>
      <w:r w:rsidRPr="00EC690B">
        <w:t xml:space="preserve"> – Chairman of the Department of Security Studies at the National War College </w:t>
      </w:r>
    </w:p>
    <w:p w:rsidR="002C3DDB" w:rsidRPr="00EC690B" w:rsidRDefault="002C3DDB" w:rsidP="002C3DDB">
      <w:r w:rsidRPr="00EC690B">
        <w:t>(Mark, 12/12/13, “The Future of American Air Power”, National War College, http://www.nationalwarcollege.org/alumni-news/from-the-rotunda-menu/item/268-the-future-of-american-air-power)</w:t>
      </w:r>
    </w:p>
    <w:p w:rsidR="002C3DDB" w:rsidRPr="00EC690B" w:rsidRDefault="002C3DDB" w:rsidP="002C3DDB">
      <w:pPr>
        <w:rPr>
          <w:b/>
          <w:u w:val="single"/>
        </w:rPr>
      </w:pPr>
      <w:r w:rsidRPr="00EC690B">
        <w:t xml:space="preserve">AN ERODING EDGE But the truth is that </w:t>
      </w:r>
      <w:r w:rsidRPr="00EC690B">
        <w:rPr>
          <w:rStyle w:val="StyleUnderline"/>
        </w:rPr>
        <w:t>America’s fighter overmatch could quickly erode.</w:t>
      </w:r>
      <w:r w:rsidRPr="00EC690B">
        <w:t xml:space="preserve"> In late-February 2004, U.S. pilots flying the latest-model of the F-15C Eagle—A</w:t>
      </w:r>
      <w:r w:rsidRPr="00EC690B">
        <w:rPr>
          <w:rStyle w:val="StyleUnderline"/>
        </w:rPr>
        <w:t>merica’s premier air-to-air fighter at the time—were somewhat surprised and chagrined at the results of Cope India, a mock combat exercise against the Indian Air Force. American pilots reported being impressed by the skills and tactics of the Indian pilots and more than a little concerned about what they observed from India’s highly-capable Russian-made Su-30MK fighter aircraft.</w:t>
      </w:r>
      <w:r w:rsidRPr="00EC690B">
        <w:t xml:space="preserve"> Of the 17 different types of fourth-generation fighters in the world, America fielded four. One of these, the F-14 Tomcat of Top Gun fame, is no longer in use. Reassuringly, the United States military still fields nearly 2,000 fourth-generation fighters and America leads the world in deploying fifth-generation fighters, with 186 F-22s in service today and hundreds of F-35 Joint Strike Fighter (JSF) aircraft scheduled to begin entering the inventory in the next few years. By comparison, Russia and China—with the 2nd and 3rd largest air forces, respectively—each field just over 500 fourth-generation fighters and have only recently begun testing prototypes of their fifth-generation fighters. However, </w:t>
      </w:r>
      <w:r w:rsidRPr="00EC690B">
        <w:rPr>
          <w:rStyle w:val="StyleUnderline"/>
        </w:rPr>
        <w:t>these figures are deceptive. America’s fourth- generation fighters have been flown hard, are aging, and are in serious need of replacement.</w:t>
      </w:r>
      <w:r w:rsidRPr="00EC690B">
        <w:t xml:space="preserve"> In 2009, the </w:t>
      </w:r>
      <w:r w:rsidRPr="00EC690B">
        <w:rPr>
          <w:rStyle w:val="StyleUnderline"/>
        </w:rPr>
        <w:t>Obama administration, DoD, and the U.S. Senate acted in concert to halt production of the F-22 at 187 aircraf</w:t>
      </w:r>
      <w:r w:rsidRPr="00EC690B">
        <w:t>t</w:t>
      </w:r>
      <w:r w:rsidRPr="00EC690B">
        <w:rPr>
          <w:rStyle w:val="StyleUnderline"/>
        </w:rPr>
        <w:t>. This number is fewer than half of the 381 F-22s the U.S. Air Force deemed necessary in 2006,</w:t>
      </w:r>
      <w:r w:rsidRPr="00EC690B">
        <w:t xml:space="preserve"> and well under one-third of the 650 aircraft the Air Force planned to buy around the time the Soviet Union collapsed in 1991. The 2009 decision to curtail F-22 production was based largely on the expected capabilities and numbers of F-35 JSF aircraft that DOD planned to purchase; currently the Air Force is expected to receive 1,763 F-35s, with the Navy and Marine Corps getting 680. </w:t>
      </w:r>
      <w:r w:rsidRPr="00EC690B">
        <w:rPr>
          <w:rStyle w:val="StyleUnderline"/>
        </w:rPr>
        <w:t>Prolonged delays in fielding the F-35 or significant cuts in their numbers could quickly erode America’s</w:t>
      </w:r>
      <w:r w:rsidRPr="00EC690B">
        <w:t xml:space="preserve"> impressive advantage in</w:t>
      </w:r>
      <w:r w:rsidRPr="00EC690B">
        <w:rPr>
          <w:rStyle w:val="StyleUnderline"/>
        </w:rPr>
        <w:t xml:space="preserve"> fighters. Moreover, America’s potential adversaries will likely shorten the U.S. lead in fighter technology given the rampant cyber-theft of American technology, including theft from U.S. defense contractors</w:t>
      </w:r>
    </w:p>
    <w:p w:rsidR="002C3DDB" w:rsidRPr="00EC690B" w:rsidRDefault="002C3DDB" w:rsidP="002C3DDB">
      <w:pPr>
        <w:pStyle w:val="Heading4"/>
      </w:pPr>
      <w:r w:rsidRPr="00EC690B">
        <w:t>Low airpower triggers China war</w:t>
      </w:r>
    </w:p>
    <w:p w:rsidR="002C3DDB" w:rsidRPr="00EC690B" w:rsidRDefault="002C3DDB" w:rsidP="002C3DDB">
      <w:r w:rsidRPr="00EC690B">
        <w:rPr>
          <w:rStyle w:val="Heading4Char"/>
        </w:rPr>
        <w:t>Jordan 13</w:t>
      </w:r>
      <w:r w:rsidRPr="00EC690B">
        <w:t xml:space="preserve"> (Bryant, 9/18/13, “China On Pace to Challenge U.S. Airpower Edge: General”, Defense Tech, http://defensetech.org/2013/09/18/china-on-pace-to-challenge-u-s-airpower-edge-general/)</w:t>
      </w:r>
    </w:p>
    <w:p w:rsidR="002C3DDB" w:rsidRPr="00EC690B" w:rsidRDefault="002C3DDB" w:rsidP="002C3DDB">
      <w:pPr>
        <w:rPr>
          <w:rStyle w:val="StyleUnderline"/>
        </w:rPr>
      </w:pPr>
      <w:r w:rsidRPr="00EC690B">
        <w:t xml:space="preserve">NATIONAL HARBOR, Md. — </w:t>
      </w:r>
      <w:r w:rsidRPr="00EC690B">
        <w:rPr>
          <w:rStyle w:val="StyleUnderline"/>
        </w:rPr>
        <w:t>As China continues to enhance its military’s technology and equipment, the U.S. Air Forces Pacific Command needs to be able to respond – even if it’s not against China</w:t>
      </w:r>
      <w:r w:rsidRPr="00EC690B">
        <w:t xml:space="preserve">, the commander of PacAF said Wednesday. “We may not necessarily fight China, </w:t>
      </w:r>
      <w:r w:rsidRPr="00EC690B">
        <w:rPr>
          <w:rStyle w:val="StyleUnderline"/>
        </w:rPr>
        <w:t>we will fight their stuff,”</w:t>
      </w:r>
      <w:r w:rsidRPr="00EC690B">
        <w:t xml:space="preserve"> Gen. Herbert Carlisle said during a presentation at the Air Force Association’s annual conference here. Carlisle, who took over the Pacific theater command just over a year ago, said </w:t>
      </w:r>
      <w:r w:rsidRPr="00EC690B">
        <w:rPr>
          <w:rStyle w:val="StyleUnderline"/>
        </w:rPr>
        <w:t>enemies and potential enemies have seen what American airpower can do “and their objective in many cases is to keep us as far as away as they possibly can.” Carlisle was not alone in raising the specter of an</w:t>
      </w:r>
      <w:r w:rsidRPr="00EC690B">
        <w:t xml:space="preserve"> </w:t>
      </w:r>
      <w:r w:rsidRPr="00EC690B">
        <w:rPr>
          <w:rStyle w:val="StyleUnderline"/>
        </w:rPr>
        <w:t>emerging and growing China as a key challenge to the U.S</w:t>
      </w:r>
      <w:r w:rsidRPr="00EC690B">
        <w:t xml:space="preserve">. On Tuesday, Gen. Mike Hostage, </w:t>
      </w:r>
      <w:r w:rsidRPr="00EC690B">
        <w:rPr>
          <w:rStyle w:val="StyleUnderline"/>
        </w:rPr>
        <w:t>commander of Air Combat Command, told reporters that China is forging ahead with fifth generation fighters that will challenge American airpower</w:t>
      </w:r>
      <w:r w:rsidRPr="00EC690B">
        <w:t xml:space="preserve"> in the region in about five years unless the U.S. is able to field the F-35 Lightning II as scheduled. The Air Force is slated to buy 1,763 F-35s — barring budget cuts that reduce the number. </w:t>
      </w:r>
      <w:r w:rsidRPr="00EC690B">
        <w:rPr>
          <w:rStyle w:val="StyleUnderline"/>
        </w:rPr>
        <w:t xml:space="preserve">The plane was already behind schedule before the economy crashed in 2008 and began taking a toll on the Defense Department. </w:t>
      </w:r>
      <w:r w:rsidRPr="00EC690B">
        <w:t xml:space="preserve">“If we keep slowing the ramp, we’ll never get to 1,763 because I’ll be ‘bone yarding’ the first ones before I get the last ones. It’s critical we get to that number,” Hostage said. PacAF spelled out a year ago its need for the F-35, emphasizing in its annual strategic plan that it remained a priority for the theater. </w:t>
      </w:r>
      <w:r w:rsidRPr="00EC690B">
        <w:rPr>
          <w:rStyle w:val="StyleUnderline"/>
        </w:rPr>
        <w:t>“New threats and investment needs are not theoretical possibilities for the future; they are here now,”</w:t>
      </w:r>
      <w:r w:rsidRPr="00EC690B">
        <w:t xml:space="preserve"> the plan stated. Carlisle on Wednesday called China “the pacing threat” because it’s the most capable in the region. He also noted that Russia is developing more sophisticated capabilities and exporting them to other countries. “These advance capabilities will be ubiquitous throughout the world just because they go to the highest bidder,” he said. They’re using electronic attack systems able to operate in a spectrum that can wreak havoc on GPS and radar systems, Carlisle said. </w:t>
      </w:r>
      <w:r w:rsidRPr="00EC690B">
        <w:rPr>
          <w:rStyle w:val="StyleUnderline"/>
        </w:rPr>
        <w:t>Potential adversaries wanting to keep the U.S. at a distance look to do that with advanced surface-to-air missiles land and anti-ship missiles.</w:t>
      </w:r>
      <w:r w:rsidRPr="00EC690B">
        <w:t xml:space="preserve"> Integrated air and missile defense will be one of the biggest challenges, he said, requiring continued capability in strike ops, active defense – including Patriot missiles, Terminal High Altitude Area Defense missiles – and passive defense capabilities such as flexible basing of launch and fuel assets, concealment and camouflage, and agile command and control capability. </w:t>
      </w:r>
      <w:r w:rsidRPr="00EC690B">
        <w:rPr>
          <w:rStyle w:val="StyleUnderline"/>
        </w:rPr>
        <w:t>The military’s emphasis on the Pacific region</w:t>
      </w:r>
      <w:r w:rsidRPr="00EC690B">
        <w:t xml:space="preserve"> – dubbed the Pacific Pivot – </w:t>
      </w:r>
      <w:r w:rsidRPr="00EC690B">
        <w:rPr>
          <w:rStyle w:val="StyleUnderline"/>
        </w:rPr>
        <w:t>is a response to the U.S. determination that national security strategy requires a more robust presence.</w:t>
      </w:r>
      <w:r w:rsidRPr="00EC690B">
        <w:t xml:space="preserve"> “This administration has said that by necessity we will refocus and rebalance to the Asia-Pacific region just because of [its] importance,” he said. “Thirty-six countries [and] 55 percent of gross domestic product of the world is in this region, and clearly </w:t>
      </w:r>
      <w:r w:rsidRPr="00EC690B">
        <w:rPr>
          <w:rStyle w:val="StyleUnderline"/>
        </w:rPr>
        <w:t>the health and security and stability of the Asian-Pacific region is key to not only our country, but pretty much every country in the world.”</w:t>
      </w:r>
    </w:p>
    <w:p w:rsidR="002C3DDB" w:rsidRPr="00EC690B" w:rsidRDefault="002C3DDB" w:rsidP="002C3DDB">
      <w:pPr>
        <w:rPr>
          <w:rStyle w:val="StyleUnderline"/>
        </w:rPr>
      </w:pPr>
    </w:p>
    <w:p w:rsidR="002C3DDB" w:rsidRPr="00EC690B" w:rsidRDefault="002C3DDB" w:rsidP="002C3DDB"/>
    <w:p w:rsidR="002C3DDB" w:rsidRPr="00EC690B" w:rsidRDefault="002C3DDB" w:rsidP="002C3DDB"/>
    <w:p w:rsidR="002C3DDB" w:rsidRPr="00EC690B" w:rsidRDefault="002C3DDB" w:rsidP="002C3DDB">
      <w:pPr>
        <w:pStyle w:val="Heading4"/>
      </w:pPr>
      <w:r w:rsidRPr="00EC690B">
        <w:t>Airpower is on the brink now</w:t>
      </w:r>
    </w:p>
    <w:p w:rsidR="002C3DDB" w:rsidRPr="00EC690B" w:rsidRDefault="002C3DDB" w:rsidP="002C3DDB">
      <w:r w:rsidRPr="00EC690B">
        <w:rPr>
          <w:rStyle w:val="Heading4Char"/>
        </w:rPr>
        <w:t>Eaglen and Birkey 12</w:t>
      </w:r>
      <w:r w:rsidRPr="00EC690B">
        <w:t xml:space="preserve"> (Mackenzie and Douglas A—Research Fellow for National Security Studies, 05/21/12, “Nearing coffin corner: US air power on the edge”, http://www.aei.org/outlook/foreign-and-defense-policy/defense/nearing-coffin-corner-us-air-power-on-the-edge/)</w:t>
      </w:r>
    </w:p>
    <w:p w:rsidR="002C3DDB" w:rsidRPr="00EC690B" w:rsidRDefault="002C3DDB" w:rsidP="002C3DDB">
      <w:r w:rsidRPr="00EC690B">
        <w:t xml:space="preserve">The Obama administration has declared the Asia-Pacific region to be a new priority for US defense efforts, and air power is a key part of this strategy. The </w:t>
      </w:r>
      <w:r w:rsidRPr="00EC690B">
        <w:rPr>
          <w:rStyle w:val="StyleUnderline"/>
        </w:rPr>
        <w:t>United States now has fewer than one-third the number of bombers that it had during the Vietnam era, and existing B-2 long-range strike aircraft are nearly two decades old.</w:t>
      </w:r>
      <w:r w:rsidRPr="00EC690B">
        <w:t xml:space="preserve"> Policymakers must stop hiding behind rhetoric and quickly make the necessary air power investments to equip the nation to face potential threats in the Asia-Pacific region, particularly from China’s rapidly advancing aerial capabilities. The administration’s decision to prioritize the Asia-Pacific region represents an important step forward in realigning military forces with America’s global interests. It follows the wisdom of the 2010 Quadrennial Defense Review Independent Panel, led by William J. Perry, Bill Clinton’s secretary of defense, and Stephen Hadley, George W. Bush’s national security adviser, which found: Th</w:t>
      </w:r>
      <w:r w:rsidRPr="00EC690B">
        <w:rPr>
          <w:rStyle w:val="StyleUnderline"/>
        </w:rPr>
        <w:t>e force structure in the Asia-Pacific area needs to be increased. In order to preserve U.S. interests, the United States will need to retain the ability to transit freely the areas of the Western Pacific for security and economic reasons. The United States must be fully present in the Asia-Pacific region to protect American lives and territory, ensure the free flow of commerce, maintain stability, and defend our allies in the region.</w:t>
      </w:r>
      <w:r w:rsidRPr="00EC690B">
        <w:t xml:space="preserve">1 </w:t>
      </w:r>
      <w:r w:rsidRPr="00EC690B">
        <w:rPr>
          <w:rStyle w:val="StyleUnderline"/>
        </w:rPr>
        <w:t>Air power uniquely affords leaders the ability to wage mobile and adaptive campaigns</w:t>
      </w:r>
      <w:r w:rsidRPr="00EC690B">
        <w:t xml:space="preserve"> that maximize economy of force relative to wars based on attrition and occupation. However, </w:t>
      </w:r>
      <w:r w:rsidRPr="00EC690B">
        <w:rPr>
          <w:rStyle w:val="StyleUnderline"/>
        </w:rPr>
        <w:t>policymakers must not assume continued de facto US preeminence in the skies. Combat operations in the Asia-Pacific would require an ample inventory of aircraft with adequate range, speed, and stealth</w:t>
      </w:r>
      <w:r w:rsidRPr="00EC690B">
        <w:t xml:space="preserve">. This does not mean limited “silver bullet” fleets that try to perform nearly every mission with only a few select aircraft. </w:t>
      </w:r>
      <w:r w:rsidRPr="00EC690B">
        <w:rPr>
          <w:rStyle w:val="StyleUnderline"/>
        </w:rPr>
        <w:t>After two decades of deferred programs and curtailed buys in key platforms, America’s combat air assets are worn out and spread too thin.</w:t>
      </w:r>
      <w:r w:rsidRPr="00EC690B">
        <w:t xml:space="preserve"> The </w:t>
      </w:r>
      <w:r w:rsidRPr="00EC690B">
        <w:rPr>
          <w:rStyle w:val="StyleUnderline"/>
        </w:rPr>
        <w:t>Obama administration and Congress must prioritize recapitalizing these capabilities with robust investment in the next-generation bomber</w:t>
      </w:r>
      <w:r w:rsidRPr="00EC690B">
        <w:t xml:space="preserve">; the F-35 Joint Strike Fighter Program; the KC-46 aerial refueling tanker; F-22 modernization; long-range, low-observable, carrier-based strike platforms; and joint electronic warfare capabilities. Diversified logistics lines, air base resiliency, carrier battle group defenses, vigorous cyber capabilities, strong command and control networks, and robust data links will also be critical enablers for the entire joint force. </w:t>
      </w:r>
      <w:r w:rsidRPr="00EC690B">
        <w:rPr>
          <w:rStyle w:val="StyleUnderline"/>
        </w:rPr>
        <w:t>Although these capabilities require considerable investments, the price of unpreparedness is even greater.</w:t>
      </w:r>
      <w:r w:rsidRPr="00EC690B">
        <w:t xml:space="preserve"> Should the United States find itself underequipped in a future conflict</w:t>
      </w:r>
      <w:r w:rsidRPr="00EC690B">
        <w:rPr>
          <w:rStyle w:val="StyleUnderline"/>
        </w:rPr>
        <w:t>, it simply will not be possible to rapidly design, develop, and field modern weapons systems and their requisite support elements</w:t>
      </w:r>
      <w:r w:rsidRPr="00EC690B">
        <w:t>. The assets and associated infrastructure we acquire today will govern the options available to the nation’s decision makers for decades into the future.</w:t>
      </w:r>
    </w:p>
    <w:p w:rsidR="002C3DDB" w:rsidRPr="00EC690B" w:rsidRDefault="002C3DDB" w:rsidP="002C3DDB">
      <w:pPr>
        <w:pStyle w:val="Heading4"/>
      </w:pPr>
      <w:r w:rsidRPr="00EC690B">
        <w:t>Military always have tradeoffs to air power—tight budgets and increasing prices</w:t>
      </w:r>
    </w:p>
    <w:p w:rsidR="002C3DDB" w:rsidRPr="00EC690B" w:rsidRDefault="002C3DDB" w:rsidP="002C3DDB">
      <w:r w:rsidRPr="00EC690B">
        <w:rPr>
          <w:rStyle w:val="Heading4Char"/>
        </w:rPr>
        <w:t>Cordesman 8</w:t>
      </w:r>
      <w:r w:rsidRPr="00EC690B">
        <w:t xml:space="preserve"> (Anthony H—Arleigh A. Burke Chair in Strategy at CSIS,  author of a wide range of studies on U.S. security policy, energy policy, and Middle East policy, 12/16/08, “America’s self-destroying airpower”, Center for Strategic and International Studies, http://csis.org/files/media/csis/pubs/081001_aircraft_modernstudy.pdf)</w:t>
      </w:r>
    </w:p>
    <w:p w:rsidR="002C3DDB" w:rsidRPr="00EC690B" w:rsidRDefault="002C3DDB" w:rsidP="002C3DDB">
      <w:pPr>
        <w:rPr>
          <w:sz w:val="16"/>
        </w:rPr>
      </w:pPr>
      <w:r w:rsidRPr="00EC690B">
        <w:rPr>
          <w:rStyle w:val="StyleUnderline"/>
        </w:rPr>
        <w:t>No military service currently demonstrates that it has the leadership to create affordable procurement programs. Every service has to some extent mortgaged its future by failing to contain equipment costs, and by trading existing equipment and force elements to develop new systems that it may never be able to procure in the numbers planned</w:t>
      </w:r>
      <w:r w:rsidRPr="00EC690B">
        <w:rPr>
          <w:sz w:val="16"/>
        </w:rPr>
        <w:t>. These failures in cost containment have been compounded by the failure to make realistic assessments of technology and production capabilities, and the failure to set reasonable performance specifications and then stop the grow of technological risk and even more demanding performance specifications over time. No military service today can point to effective leadership in these areas by its Secretary and the Chief of Staff</w:t>
      </w:r>
      <w:r w:rsidRPr="00EC690B">
        <w:rPr>
          <w:rStyle w:val="StyleUnderline"/>
        </w:rPr>
        <w:t>. Instead, there is an ill-concealed struggle to solve the problems in a failed procurement system by</w:t>
      </w:r>
      <w:r w:rsidRPr="00EC690B">
        <w:rPr>
          <w:sz w:val="16"/>
        </w:rPr>
        <w:t xml:space="preserve"> either raising the defense budget or </w:t>
      </w:r>
      <w:r w:rsidRPr="00EC690B">
        <w:rPr>
          <w:rStyle w:val="StyleUnderline"/>
        </w:rPr>
        <w:t>somehow getting more funding at the expense of other services and programs.</w:t>
      </w:r>
      <w:r w:rsidRPr="00EC690B">
        <w:rPr>
          <w:sz w:val="16"/>
        </w:rPr>
        <w:t xml:space="preserve"> </w:t>
      </w:r>
      <w:r w:rsidRPr="00EC690B">
        <w:rPr>
          <w:rStyle w:val="StyleUnderline"/>
        </w:rPr>
        <w:t>The US defense procurement system has effectively become a liar‘s contest in terms of projected costs, risk, performance, and delivery schedules</w:t>
      </w:r>
      <w:r w:rsidRPr="00EC690B">
        <w:rPr>
          <w:sz w:val="16"/>
        </w:rPr>
        <w:t xml:space="preserve">. There also has been no effective leadership from any element of the Office of the Secretary of Defense. The Secretary and Deputy Secretary have failed to manage from the top. DDR&amp;E, the Comptroller, and PA&amp;E have failed in one of their most basic missions. </w:t>
      </w:r>
      <w:r w:rsidRPr="00EC690B">
        <w:rPr>
          <w:rStyle w:val="StyleUnderline"/>
        </w:rPr>
        <w:t>Documents like the Quadrennial Defense Review – like all of the service strategy documents – have become pointless statements of doctrine, policy, and good intentions that are not supported by workable force plans, procurement plans, program budgets, and measures of effectiveness.</w:t>
      </w:r>
      <w:r w:rsidRPr="00EC690B">
        <w:rPr>
          <w:sz w:val="16"/>
        </w:rPr>
        <w:t xml:space="preserve"> The problem does not lie in defense industry, program managers, mid-level officers and officials, or in the procurement process. It lies in a fundamental failure to take hard decisions and force the overall defense procurement process to become realistic in making easily foreseeable judgments about risk and feasibility, to contain costs, and to create a mix of program objective memorandum and PPB goals that the nation can actually afford. It is a management cliché in the Department of Defense that, ―a fish rots from the head down.</w:t>
      </w:r>
      <w:r w:rsidRPr="00EC690B">
        <w:rPr>
          <w:rFonts w:ascii="Times New Roman" w:hAnsi="Times New Roman" w:cs="Times New Roman"/>
          <w:sz w:val="16"/>
        </w:rPr>
        <w:t>‖</w:t>
      </w:r>
      <w:r w:rsidRPr="00EC690B">
        <w:rPr>
          <w:sz w:val="16"/>
        </w:rPr>
        <w:t xml:space="preserve"> Today, this is precisely where the </w:t>
      </w:r>
      <w:r w:rsidRPr="00EC690B">
        <w:rPr>
          <w:rFonts w:cs="Georgia"/>
          <w:sz w:val="16"/>
        </w:rPr>
        <w:t>―</w:t>
      </w:r>
      <w:r w:rsidRPr="00EC690B">
        <w:rPr>
          <w:sz w:val="16"/>
        </w:rPr>
        <w:t>fish</w:t>
      </w:r>
      <w:r w:rsidRPr="00EC690B">
        <w:rPr>
          <w:rFonts w:ascii="Times New Roman" w:hAnsi="Times New Roman" w:cs="Times New Roman"/>
          <w:sz w:val="16"/>
        </w:rPr>
        <w:t>‖</w:t>
      </w:r>
      <w:r w:rsidRPr="00EC690B">
        <w:rPr>
          <w:sz w:val="16"/>
        </w:rPr>
        <w:t xml:space="preserve"> is rotting</w:t>
      </w:r>
      <w:r w:rsidRPr="00EC690B">
        <w:rPr>
          <w:rStyle w:val="StyleUnderline"/>
        </w:rPr>
        <w:t>. It is an open contest as to which military service and which aspect of defense procurement is now in the most trouble, but the near term ―winners</w:t>
      </w:r>
      <w:r w:rsidRPr="00EC690B">
        <w:rPr>
          <w:rStyle w:val="StyleUnderline"/>
          <w:rFonts w:ascii="Times New Roman" w:hAnsi="Times New Roman" w:cs="Times New Roman"/>
        </w:rPr>
        <w:t>‖</w:t>
      </w:r>
      <w:r w:rsidRPr="00EC690B">
        <w:rPr>
          <w:rStyle w:val="StyleUnderline"/>
        </w:rPr>
        <w:t xml:space="preserve"> in this contest seem to be shipbuilding and production of military aircraf</w:t>
      </w:r>
      <w:r w:rsidRPr="00EC690B">
        <w:rPr>
          <w:sz w:val="16"/>
        </w:rPr>
        <w:t xml:space="preserve">t. Both have become their own peer threats. </w:t>
      </w:r>
      <w:r w:rsidRPr="00EC690B">
        <w:rPr>
          <w:rStyle w:val="StyleUnderline"/>
        </w:rPr>
        <w:t xml:space="preserve">These self-inflicted wounds, in terms of force structure and real-world rates of modernization, pose at least as much of a danger as any current foreign enemy. </w:t>
      </w:r>
      <w:r w:rsidRPr="00EC690B">
        <w:rPr>
          <w:sz w:val="16"/>
        </w:rPr>
        <w:t>In fact, major questions exist as to whether key aircraft procurement programs will be ―force shrinkers</w:t>
      </w:r>
      <w:r w:rsidRPr="00EC690B">
        <w:rPr>
          <w:rFonts w:ascii="Times New Roman" w:hAnsi="Times New Roman" w:cs="Times New Roman"/>
          <w:sz w:val="16"/>
        </w:rPr>
        <w:t>‖</w:t>
      </w:r>
      <w:r w:rsidRPr="00EC690B">
        <w:rPr>
          <w:sz w:val="16"/>
        </w:rPr>
        <w:t xml:space="preserve"> rather than </w:t>
      </w:r>
      <w:r w:rsidRPr="00EC690B">
        <w:rPr>
          <w:rFonts w:cs="Georgia"/>
          <w:sz w:val="16"/>
        </w:rPr>
        <w:t>―</w:t>
      </w:r>
      <w:r w:rsidRPr="00EC690B">
        <w:rPr>
          <w:sz w:val="16"/>
        </w:rPr>
        <w:t>force multipliers.</w:t>
      </w:r>
      <w:r w:rsidRPr="00EC690B">
        <w:rPr>
          <w:rFonts w:ascii="Times New Roman" w:hAnsi="Times New Roman" w:cs="Times New Roman"/>
          <w:sz w:val="16"/>
        </w:rPr>
        <w:t>‖</w:t>
      </w:r>
      <w:r w:rsidRPr="00EC690B">
        <w:rPr>
          <w:rStyle w:val="StyleUnderline"/>
        </w:rPr>
        <w:t>This failure in managing aircraft performance is already having a major impact on the US Air Force, US Navy, and Marine Corps, and it has reached a crisis point that the next Administration will have to deal with in coming to office.</w:t>
      </w:r>
      <w:r w:rsidRPr="00EC690B">
        <w:rPr>
          <w:sz w:val="16"/>
        </w:rPr>
        <w:t xml:space="preserve"> On March 14, 2008, then-Chief of the Air Force General Michael Moseley was quoted in the National Journal, asking for an additional $20 billion per year beyond the administration‘s requested budget to restock his arsenal.1 A further article in the same issue, titled ―Burned Out,</w:t>
      </w:r>
      <w:r w:rsidRPr="00EC690B">
        <w:rPr>
          <w:rFonts w:ascii="Times New Roman" w:hAnsi="Times New Roman" w:cs="Times New Roman"/>
          <w:sz w:val="16"/>
        </w:rPr>
        <w:t>‖</w:t>
      </w:r>
      <w:r w:rsidRPr="00EC690B">
        <w:rPr>
          <w:sz w:val="16"/>
        </w:rPr>
        <w:t xml:space="preserve"> outlined how the 1990s procurement holiday left the services, particularly the Air Force, with rapidly aging fleets that need to be recapitalized. Yet, almost every major aircraft development program is in trouble and their next generation replacements are stuck in a morass of procurement and development problems, cost explosions, and rifts within the Department of Defense. </w:t>
      </w:r>
      <w:r w:rsidRPr="00EC690B">
        <w:rPr>
          <w:rStyle w:val="StyleUnderline"/>
        </w:rPr>
        <w:t>Studies by the GAO have shown that the cost of key aircraft programs have escalated from 43 percent for the V-22 to 65 percent for the F-22 modernization.</w:t>
      </w:r>
      <w:r w:rsidRPr="00EC690B">
        <w:rPr>
          <w:sz w:val="16"/>
        </w:rPr>
        <w:t xml:space="preserve"> These same studies show that the procurement plans for key aircraft have shrunk by as much as 50 percent in the case of the V-22.2 At the same time, the Air Force and Navy have made major cuts in their number of existing combat aircraft, in part to fund modernization plans they will never have the money to fully implement. </w:t>
      </w:r>
      <w:r w:rsidRPr="00EC690B">
        <w:rPr>
          <w:rStyle w:val="StyleUnderline"/>
        </w:rPr>
        <w:t>The initial goal of 750 F-22 air dominance fighters has been reduced since the start of the program to a target of 173 aircraft in current plans.</w:t>
      </w:r>
      <w:r w:rsidRPr="00EC690B">
        <w:rPr>
          <w:sz w:val="16"/>
        </w:rPr>
        <w:t xml:space="preserve"> The fighter has meanwhile been upgraded with a ground attack capability that added significantly to the cost increase of the system. The modernization program alone has driven the procurement unit cost of the F-22 from $13 million to $34 million over the past five years; an increase of 160 percent.</w:t>
      </w:r>
      <w:r w:rsidRPr="00EC690B">
        <w:rPr>
          <w:rStyle w:val="StyleUnderline"/>
        </w:rPr>
        <w:t>3 The resulting tensions are pitting the services against each other and against the Office of the Secretary of Defense in a competition to determine what capabilities will actually be needed in the future, and who can get the resources to push their program forward. Meanwhile, two wars are aging the nation‘s aircraft inventory far more quickly than anyone planned in shaping current air modernization plans, and key combat aircraft like the F-15 are worn to the point where some have disintegrated in mid-air.</w:t>
      </w:r>
      <w:r w:rsidRPr="00EC690B">
        <w:rPr>
          <w:sz w:val="16"/>
        </w:rPr>
        <w:t xml:space="preserve"> The strategic posture of the United States and its armed forces has been put at risk with no clear progress towards creating affordable procurement, modernization and force plans and budgets. </w:t>
      </w:r>
    </w:p>
    <w:p w:rsidR="002C3DDB" w:rsidRPr="00EC690B" w:rsidRDefault="002C3DDB" w:rsidP="002C3DDB">
      <w:pPr>
        <w:pStyle w:val="Heading4"/>
      </w:pPr>
      <w:r w:rsidRPr="00EC690B">
        <w:t>New Air force programs will have tradeoff—high costs</w:t>
      </w:r>
    </w:p>
    <w:p w:rsidR="002C3DDB" w:rsidRPr="00EC690B" w:rsidRDefault="002C3DDB" w:rsidP="002C3DDB">
      <w:r w:rsidRPr="00EC690B">
        <w:rPr>
          <w:rStyle w:val="Heading4Char"/>
        </w:rPr>
        <w:t>Cordesman 8</w:t>
      </w:r>
      <w:r w:rsidRPr="00EC690B">
        <w:t xml:space="preserve"> (Anthony H—Arleigh A. Burke Chair in Strategy at CSIS,  author of a wide range of studies on U.S. security policy, energy policy, and Middle East policy, 12/16/08, “America’s self-destroying airpower”, Center for Strategic and International Studies, http://csis.org/files/media/csis/pubs/081001_aircraft_modernstudy.pdf)</w:t>
      </w:r>
    </w:p>
    <w:p w:rsidR="002C3DDB" w:rsidRPr="00EC690B" w:rsidRDefault="002C3DDB" w:rsidP="002C3DDB">
      <w:r w:rsidRPr="00EC690B">
        <w:t xml:space="preserve">Unfortunately, </w:t>
      </w:r>
      <w:r w:rsidRPr="00EC690B">
        <w:rPr>
          <w:rStyle w:val="StyleUnderline"/>
        </w:rPr>
        <w:t>some aspects of the history of the F-35 program are all too reminiscent of the F-22</w:t>
      </w:r>
      <w:r w:rsidRPr="00EC690B">
        <w:t>. The program emerged from the Joint Advance Strike Technology (JAST) program, which resulted from the Clinton administration‘s Bottom-Up Review of U.S. defense policy and programs in 1993</w:t>
      </w:r>
      <w:r w:rsidRPr="00EC690B">
        <w:rPr>
          <w:rStyle w:val="StyleUnderline"/>
        </w:rPr>
        <w:t>. In late 1996, the CBO estimated the total program acquisition costs at $219 billion in FY1997 dollars, of which $22 billion would be spent on research and development</w:t>
      </w:r>
      <w:r w:rsidRPr="00EC690B">
        <w:t xml:space="preserve">.46 Figure 5 shows the Air Force‘s procurement plans for the F-35 through FY2013. </w:t>
      </w:r>
      <w:r w:rsidRPr="00EC690B">
        <w:rPr>
          <w:rStyle w:val="StyleUnderline"/>
        </w:rPr>
        <w:t>It is clear that and the F-35 has become one of the most expensive single procurement programs in the history of the Department of Defense.</w:t>
      </w:r>
      <w:r w:rsidRPr="00EC690B">
        <w:t xml:space="preserve"> 47 The Air Force projects a unit cost for the F-35 JSF that is half of the F-22‘s on average, at $90 million.48 As has been discussed earlier, the unit cost of the F-22, at an estimated average of $189 million49, is too high to procure it in numbers to replace the aging legacy fighter. </w:t>
      </w:r>
      <w:r w:rsidRPr="00EC690B">
        <w:rPr>
          <w:rStyle w:val="StyleUnderline"/>
        </w:rPr>
        <w:t>Current Air Force plans include the procurement of 2,456 F-35 JSFs. Unit costs of the aircraft are calculated on the basis of this number.</w:t>
      </w:r>
      <w:r w:rsidRPr="00EC690B">
        <w:t xml:space="preserve"> However, this Air Force procurement goal compares with an original goal of 2,866 aircraft at the start of development start in 2001</w:t>
      </w:r>
      <w:r w:rsidRPr="00EC690B">
        <w:rPr>
          <w:rStyle w:val="StyleUnderline"/>
        </w:rPr>
        <w:t>. The F-35‘s development history also includes</w:t>
      </w:r>
      <w:r w:rsidRPr="00EC690B">
        <w:t xml:space="preserve"> a 14 percent decrease in orders</w:t>
      </w:r>
      <w:r w:rsidRPr="00EC690B">
        <w:rPr>
          <w:rStyle w:val="StyleUnderline"/>
        </w:rPr>
        <w:t>, a 38 percent increase in unit cost between 2001 and 2006, and an 18 percent increase in total procurement costs in spite of cuts in the procurement goal</w:t>
      </w:r>
      <w:r w:rsidRPr="00EC690B">
        <w:t xml:space="preserve">. Given this, and the Air Force‘s problems in managing any major procurement program in recent history, such a goal seems to be less than a reliable basis for estimating program costs. </w:t>
      </w:r>
    </w:p>
    <w:p w:rsidR="002C3DDB" w:rsidRPr="00EC690B" w:rsidRDefault="002C3DDB" w:rsidP="002C3DDB">
      <w:pPr>
        <w:pStyle w:val="Heading4"/>
      </w:pPr>
      <w:r w:rsidRPr="00EC690B">
        <w:t>Air force carriers solve for power projection but navy tradeoff is key</w:t>
      </w:r>
    </w:p>
    <w:p w:rsidR="002C3DDB" w:rsidRPr="00EC690B" w:rsidRDefault="002C3DDB" w:rsidP="002C3DDB">
      <w:r w:rsidRPr="00EC690B">
        <w:rPr>
          <w:rStyle w:val="Heading4Char"/>
        </w:rPr>
        <w:t>Barno 14 (</w:t>
      </w:r>
      <w:r w:rsidRPr="00EC690B">
        <w:t>David—Senior Fellow and Co-Director of the Responsible Defense Program at the Center for a New American Security, February 2014, “The Carrier Air Wing of the Future”, Center for a New American Security, http://www.cnas.org/sites/default/files/publications-pdf/CNAS_CarrierAirWing_white.pdf)</w:t>
      </w:r>
    </w:p>
    <w:p w:rsidR="002C3DDB" w:rsidRPr="00EC690B" w:rsidRDefault="002C3DDB" w:rsidP="002C3DDB">
      <w:r w:rsidRPr="00EC690B">
        <w:rPr>
          <w:rStyle w:val="StyleUnderline"/>
        </w:rPr>
        <w:t>The U.S. Navy faces several choices in the near term that will shape the future of its carrier air wings into the 2020s and beyond</w:t>
      </w:r>
      <w:r w:rsidRPr="00EC690B">
        <w:t xml:space="preserve">. Despite some questions about their enduring relevance, </w:t>
      </w:r>
      <w:r w:rsidRPr="00EC690B">
        <w:rPr>
          <w:rStyle w:val="StyleUnderline"/>
        </w:rPr>
        <w:t xml:space="preserve">aircraft carriers will likely remain influential instruments of U.S. power projection for many years to come. Making the right choices now on the composition and capability of their planned air wings will determine, to a great degree, their future operational relevance and longevity. </w:t>
      </w:r>
      <w:r w:rsidRPr="00EC690B">
        <w:t xml:space="preserve">As </w:t>
      </w:r>
      <w:r w:rsidRPr="00EC690B">
        <w:rPr>
          <w:rStyle w:val="StyleUnderline"/>
        </w:rPr>
        <w:t>the Navy</w:t>
      </w:r>
      <w:r w:rsidRPr="00EC690B">
        <w:t xml:space="preserve"> wrestles with shrinking budgets, evolving threats and shifting technology, it </w:t>
      </w:r>
      <w:r w:rsidRPr="00EC690B">
        <w:rPr>
          <w:rStyle w:val="StyleUnderline"/>
        </w:rPr>
        <w:t>should consider four options to shape its future carrier air wings: 1. Continue the current program, but at reduced budget levels. 2. Delay the carrier variant of the stealthy Joint Strike Fighter (F-35C</w:t>
      </w:r>
      <w:r w:rsidRPr="00EC690B">
        <w:t xml:space="preserve">) until the next Future Years Defense Program (FYDP) – which lasts from Fiscal Year (FY) 2020 to FY 2024 – and invest in battle network enablers. </w:t>
      </w:r>
      <w:r w:rsidRPr="00EC690B">
        <w:rPr>
          <w:rStyle w:val="StyleUnderline"/>
        </w:rPr>
        <w:t>3. Delay the F-35C until the next FYDP</w:t>
      </w:r>
      <w:r w:rsidRPr="00EC690B">
        <w:t>, and improve the F/A-18E/F Super Hornet fleet</w:t>
      </w:r>
      <w:r w:rsidRPr="00EC690B">
        <w:rPr>
          <w:rStyle w:val="StyleUnderline"/>
        </w:rPr>
        <w:t>. 4. Delay the F-35C until the next FYDP,</w:t>
      </w:r>
      <w:r w:rsidRPr="00EC690B">
        <w:t xml:space="preserve"> and acceerate the transition to carrier-based unmanned aircraft. While none of these options presents a clear right answer for the U.S. Navy, </w:t>
      </w:r>
      <w:r w:rsidRPr="00EC690B">
        <w:rPr>
          <w:rStyle w:val="StyleUnderline"/>
        </w:rPr>
        <w:t>the tradeoffs that each represents frames the challenges well, and allows for combinations of choices that may deliver an effective solution.</w:t>
      </w:r>
      <w:r w:rsidRPr="00EC690B">
        <w:t xml:space="preserve"> As is evident, most of these options involve delaying the F-35C, which remains in development. </w:t>
      </w:r>
      <w:r w:rsidRPr="00EC690B">
        <w:rPr>
          <w:rStyle w:val="StyleUnderline"/>
        </w:rPr>
        <w:t>Given the aircraft’s vital capabilities for the Navy’s future, however, it should not be terminated</w:t>
      </w:r>
      <w:r w:rsidRPr="00EC690B">
        <w:t xml:space="preserve">. Since supplanting the battleship as the fleet’s primary capital ship in World War II, </w:t>
      </w:r>
      <w:r w:rsidRPr="00EC690B">
        <w:rPr>
          <w:rStyle w:val="StyleUnderline"/>
        </w:rPr>
        <w:t>aircraft carriers have occupied center stage in American naval operations and force structure planning for the past 70 years.</w:t>
      </w:r>
      <w:r w:rsidRPr="00EC690B">
        <w:t xml:space="preserve"> Today’s nuclear-powered </w:t>
      </w:r>
      <w:r w:rsidRPr="00EC690B">
        <w:rPr>
          <w:rStyle w:val="StyleUnderline"/>
        </w:rPr>
        <w:t>aircraft carriers</w:t>
      </w:r>
      <w:r w:rsidRPr="00EC690B">
        <w:t xml:space="preserve"> (abbreviated as CVNs) </w:t>
      </w:r>
      <w:r w:rsidRPr="00EC690B">
        <w:rPr>
          <w:rStyle w:val="StyleUnderline"/>
        </w:rPr>
        <w:t>provide 4.5 acres of sovereign U.S. territory and a floating airbase that can be readily relocated to provide rapid response across vast stretches of the world’s oceans</w:t>
      </w:r>
      <w:r w:rsidRPr="00EC690B">
        <w:t>. Together with their embarked carrier air wings (abbreviated as CVWs</w:t>
      </w:r>
      <w:r w:rsidRPr="00EC690B">
        <w:rPr>
          <w:rStyle w:val="StyleUnderline"/>
        </w:rPr>
        <w:t>), American carriers fill numerous roles including forward presence, deterrence, reassurance to allies, crisis response, sea control and deep strike.</w:t>
      </w:r>
      <w:r w:rsidRPr="00EC690B">
        <w:t xml:space="preserve"> </w:t>
      </w:r>
      <w:r w:rsidRPr="00EC690B">
        <w:rPr>
          <w:rStyle w:val="StyleUnderline"/>
        </w:rPr>
        <w:t>Carriers also play diverse roles in power projection,</w:t>
      </w:r>
      <w:r w:rsidRPr="00EC690B">
        <w:t xml:space="preserve"> ranging from the carriers USS Nimitz and USS Independence showing force in the Taiwan Straits in 1996 to the unconventional roles played by the carriers USS America and USS Eisenhower as invasion force command ships and launch platforms during the September 1994 American intervention in Haiti.1 The versatility of U.S. carriers has also been repeatedly demonstrated in recent humanitarian and disaster relief operations.2</w:t>
      </w:r>
    </w:p>
    <w:p w:rsidR="002C3DDB" w:rsidRPr="00EC690B" w:rsidRDefault="002C3DDB" w:rsidP="002C3DDB">
      <w:pPr>
        <w:pStyle w:val="Heading2"/>
      </w:pPr>
      <w:r w:rsidRPr="00EC690B">
        <w:t xml:space="preserve">Air Pollution </w:t>
      </w:r>
    </w:p>
    <w:p w:rsidR="002C3DDB" w:rsidRPr="00EC690B" w:rsidRDefault="002C3DDB" w:rsidP="002C3DDB">
      <w:pPr>
        <w:pStyle w:val="Heading3"/>
      </w:pPr>
      <w:r w:rsidRPr="00EC690B">
        <w:t>1nc air pollution</w:t>
      </w:r>
    </w:p>
    <w:p w:rsidR="002C3DDB" w:rsidRPr="00EC690B" w:rsidRDefault="002C3DDB" w:rsidP="002C3DDB">
      <w:pPr>
        <w:pStyle w:val="Heading4"/>
      </w:pPr>
      <w:r w:rsidRPr="00EC690B">
        <w:t>US Navy decreasing presence in the squo- less ships on the waters</w:t>
      </w:r>
    </w:p>
    <w:p w:rsidR="002C3DDB" w:rsidRPr="00EC690B" w:rsidRDefault="002C3DDB" w:rsidP="002C3DDB">
      <w:r w:rsidRPr="00EC690B">
        <w:rPr>
          <w:rStyle w:val="Heading4Char"/>
        </w:rPr>
        <w:t>Cavas 13</w:t>
      </w:r>
      <w:r w:rsidRPr="00EC690B">
        <w:t xml:space="preserve"> (Christopher, Correspondent at Defense News Journalist at Defense News and Navy Times, Defense News, “US navy Cuts Fleet Goal to 306 ships”, http://www.defensenews.com/article/20130204/DEFREG02/302040003/U-S-Navy-Cuts-Fleet-Goal-306-Ships, 2/4/13)</w:t>
      </w:r>
    </w:p>
    <w:p w:rsidR="002C3DDB" w:rsidRPr="00EC690B" w:rsidRDefault="002C3DDB" w:rsidP="002C3DDB">
      <w:pPr>
        <w:rPr>
          <w:sz w:val="14"/>
        </w:rPr>
      </w:pPr>
      <w:r w:rsidRPr="00EC690B">
        <w:rPr>
          <w:u w:val="single"/>
        </w:rPr>
        <w:t>The</w:t>
      </w:r>
      <w:r w:rsidRPr="00EC690B">
        <w:rPr>
          <w:sz w:val="14"/>
        </w:rPr>
        <w:t xml:space="preserve"> U.S. </w:t>
      </w:r>
      <w:r w:rsidRPr="00EC690B">
        <w:rPr>
          <w:u w:val="single"/>
        </w:rPr>
        <w:t>Navy</w:t>
      </w:r>
      <w:r w:rsidRPr="00EC690B">
        <w:rPr>
          <w:sz w:val="14"/>
        </w:rPr>
        <w:t xml:space="preserve"> has </w:t>
      </w:r>
      <w:r w:rsidRPr="00EC690B">
        <w:rPr>
          <w:u w:val="single"/>
        </w:rPr>
        <w:t>revised its overall fleet size</w:t>
      </w:r>
      <w:r w:rsidRPr="00EC690B">
        <w:rPr>
          <w:sz w:val="14"/>
        </w:rPr>
        <w:t xml:space="preserve"> requirement </w:t>
      </w:r>
      <w:r w:rsidRPr="00EC690B">
        <w:rPr>
          <w:u w:val="single"/>
        </w:rPr>
        <w:t>from 313 to 306 ships</w:t>
      </w:r>
      <w:r w:rsidRPr="00EC690B">
        <w:rPr>
          <w:sz w:val="14"/>
        </w:rPr>
        <w:t xml:space="preserve"> — a modest downscaling that reflects modified operational requirements and is not the result of the ongoing budget crisis. One of the key changes is a reduction in the long-standing 55-ship littoral combat ship (LCS) requirement to 52 ships — </w:t>
      </w:r>
      <w:r w:rsidRPr="00EC690B">
        <w:rPr>
          <w:u w:val="single"/>
        </w:rPr>
        <w:t xml:space="preserve">a decrease, the Navy said, resulting from a lessening of the presence requirement </w:t>
      </w:r>
      <w:r w:rsidRPr="00EC690B">
        <w:rPr>
          <w:sz w:val="14"/>
        </w:rPr>
        <w:t>to support U.S. Africa Command. The changes are reflected in a congressionally mandated report sent Jan. 31 to key lawmakers. The fleet reduction modifies the 313-ship number established in 2005. Navy leaders in recent years have called that figure “about 313 ships,” reflecting several assessments that moved the number up or down, but until now have not settled into a figure officials were willing to declare. “</w:t>
      </w:r>
      <w:r w:rsidRPr="00EC690B">
        <w:rPr>
          <w:u w:val="single"/>
        </w:rPr>
        <w:t>A 306-ship force structure represents the minimum level of capability and capacity to meet projected threats and support the 2012 Defense Strategic Guidance</w:t>
      </w:r>
      <w:r w:rsidRPr="00EC690B">
        <w:rPr>
          <w:sz w:val="14"/>
        </w:rPr>
        <w:t xml:space="preserve">,” Navy spokeswoman Lt. Courtney Hillson said. “Our operational tempo over the past year reaffirms our need for a minimum of 306 ships. That said, we need to have the right mix of ships in terms of their capabilities that are ready to meet combatant commander demands.” Read the full report: • Navy Combatant Vessel Force Structure Requirement The new number is not intended as a hard figure the fleet will grow to and then maintain. Rather, </w:t>
      </w:r>
      <w:r w:rsidRPr="00EC690B">
        <w:rPr>
          <w:u w:val="single"/>
        </w:rPr>
        <w:t>it is an overall combat force structure requirement,</w:t>
      </w:r>
      <w:r w:rsidRPr="00EC690B">
        <w:rPr>
          <w:sz w:val="14"/>
        </w:rPr>
        <w:t xml:space="preserve"> around which actual numbers are expected to rise or fall. The fleet has 288 ships, up from a low in May 2007 of 275 ships. The count fell below 300 in August 2003. Other key changes in the requirements from 2010, when the Navy last spelled out its fleet, are: • A reduction of large surface combatants — cruisers and destroyers — from 94 to 88 ships, directly related to plans to move four ballistic-missile defense destroyers from the U.S. East Coast to form a forward-deployed naval force based at Rota, Spain. The Navy previously noted 10 ships were needed to meet the rotational requirement in the Mediterranean region. • Elimination of the four-ship guided-missile submarine requirement, known as SSGNs. The Navy said in its report that should the need continue, the ships could be replaced by Virginia-class submarines “with an enhanced strike capability.” • Adding one T-AGOS surveillance ship “for sustained operations and crisis response in the Pacific.” • Adding six ships for the two newly revamped maritime prepositioning squadrons, including two mobile landing platforms and two afloat forward staging base ships. One Capitol Hill source observed that the new fleet requirement, seen in the context of the contentious budget environment, might be more problematic than possible. </w:t>
      </w:r>
      <w:r w:rsidRPr="00EC690B">
        <w:rPr>
          <w:u w:val="single"/>
        </w:rPr>
        <w:t>“This comes at a time when we have to start asking whether any plan in the 300-plus range is going to be viable in the budget,</w:t>
      </w:r>
      <w:r w:rsidRPr="00EC690B">
        <w:rPr>
          <w:sz w:val="14"/>
        </w:rPr>
        <w:t>” the source said. “This could be the last gasp of the 300-something-ship plan, before the Navy, if it has to work under a lower top line, changes it to something clearly below 300.”</w:t>
      </w:r>
    </w:p>
    <w:p w:rsidR="002C3DDB" w:rsidRPr="00EC690B" w:rsidRDefault="002C3DDB" w:rsidP="002C3DDB">
      <w:pPr>
        <w:pStyle w:val="Heading4"/>
      </w:pPr>
      <w:r w:rsidRPr="00EC690B">
        <w:t>Naval Power will drastically increase air pollution</w:t>
      </w:r>
    </w:p>
    <w:p w:rsidR="002C3DDB" w:rsidRPr="00EC690B" w:rsidRDefault="002C3DDB" w:rsidP="002C3DDB">
      <w:r w:rsidRPr="00EC690B">
        <w:rPr>
          <w:rStyle w:val="Heading4Char"/>
        </w:rPr>
        <w:t>ACCESS 13 -</w:t>
      </w:r>
      <w:r w:rsidRPr="00EC690B">
        <w:t>ACCESS is the arctic climate change economy and society, L. Marelle*1 , J. L. Thomas,1, A. Roiger2 , J. C. Raut1 , K. S. Law1 , H. Schlager 2 , C. Granier 1 , L. Granier 1 , T. Onishi 1 , J. D. Fast 3 , W. I. Gustafson 3, 1UPMC Univ. Paris 06; Université Versailles St-Quentin; CNRS/INSU; UMR 8190, LATMOS-IPSL, Paris, France 2 Institut für Physik der Atmosphäre, Deutsches Zentrum für Luft- und Raumfahrt (DLR), Oberpfaffenhofen, Germany 3Pacific Northwest National Laboratory, Richland, Washington, USA, 2013, http://www.klimabuero-polarmeer.de/fileadmin/user_upload/Pictures/activities/Gateway/gateway-poster/marelle2-gateway-poster.pdf//nemo)</w:t>
      </w:r>
    </w:p>
    <w:p w:rsidR="002C3DDB" w:rsidRPr="00EC690B" w:rsidRDefault="002C3DDB" w:rsidP="002C3DDB">
      <w:pPr>
        <w:rPr>
          <w:u w:val="single"/>
        </w:rPr>
      </w:pPr>
      <w:r w:rsidRPr="00EC690B">
        <w:rPr>
          <w:sz w:val="14"/>
        </w:rPr>
        <w:t xml:space="preserve">The Arctic is undergoing very rapid changes, such as decreasing sea-ice extent during summer. As a result, transit shipping via the Northern Sea Route, along the northern coast of Scandinavia and Russia, is already occurring. </w:t>
      </w:r>
      <w:r w:rsidRPr="00EC690B">
        <w:rPr>
          <w:u w:val="single"/>
        </w:rPr>
        <w:t xml:space="preserve">As shipping </w:t>
      </w:r>
      <w:r w:rsidRPr="00EC690B">
        <w:rPr>
          <w:sz w:val="6"/>
          <w:szCs w:val="6"/>
        </w:rPr>
        <w:t>through</w:t>
      </w:r>
      <w:r w:rsidRPr="00EC690B">
        <w:rPr>
          <w:u w:val="single"/>
        </w:rPr>
        <w:t xml:space="preserve"> </w:t>
      </w:r>
      <w:r w:rsidRPr="00EC690B">
        <w:rPr>
          <w:sz w:val="6"/>
          <w:szCs w:val="6"/>
        </w:rPr>
        <w:t>the Arctic</w:t>
      </w:r>
      <w:r w:rsidRPr="00EC690B">
        <w:rPr>
          <w:u w:val="single"/>
        </w:rPr>
        <w:t xml:space="preserve"> increases, </w:t>
      </w:r>
      <w:r w:rsidRPr="00EC690B">
        <w:rPr>
          <w:sz w:val="14"/>
        </w:rPr>
        <w:t xml:space="preserve">emissions of air pollutants (aerosols, ozone, and their precursors) into the lower </w:t>
      </w:r>
      <w:r w:rsidRPr="00EC690B">
        <w:rPr>
          <w:u w:val="single"/>
        </w:rPr>
        <w:t xml:space="preserve">troposphere are likely to become more significant. In addition to shipping, emissions linked to extraction of </w:t>
      </w:r>
      <w:r w:rsidRPr="00EC690B">
        <w:rPr>
          <w:sz w:val="6"/>
          <w:szCs w:val="6"/>
        </w:rPr>
        <w:t xml:space="preserve">Arctic </w:t>
      </w:r>
      <w:r w:rsidRPr="00EC690B">
        <w:rPr>
          <w:u w:val="single"/>
        </w:rPr>
        <w:t>oil/gas deposits and associated infrastructure will also increase.</w:t>
      </w:r>
      <w:r w:rsidRPr="00EC690B">
        <w:rPr>
          <w:sz w:val="16"/>
          <w:u w:val="single"/>
        </w:rPr>
        <w:t xml:space="preserve"> </w:t>
      </w:r>
      <w:r w:rsidRPr="00EC690B">
        <w:rPr>
          <w:sz w:val="14"/>
        </w:rPr>
        <w:t xml:space="preserve">As part of the EU ACCESS project, we are investigating the role of current and future </w:t>
      </w:r>
      <w:r w:rsidRPr="00EC690B">
        <w:rPr>
          <w:u w:val="single"/>
        </w:rPr>
        <w:t>anthropogenic activities in the ocean on regional air pollution and the concentrations of short-lived climate forcing agents in the ocean troposphere.</w:t>
      </w:r>
    </w:p>
    <w:p w:rsidR="002C3DDB" w:rsidRPr="00EC690B" w:rsidRDefault="002C3DDB" w:rsidP="002C3DDB">
      <w:pPr>
        <w:pStyle w:val="Heading4"/>
      </w:pPr>
      <w:r w:rsidRPr="00EC690B">
        <w:t xml:space="preserve">Air pollution causes extinction </w:t>
      </w:r>
    </w:p>
    <w:p w:rsidR="002C3DDB" w:rsidRPr="00EC690B" w:rsidRDefault="002C3DDB" w:rsidP="002C3DDB">
      <w:r w:rsidRPr="00EC690B">
        <w:rPr>
          <w:b/>
        </w:rPr>
        <w:t>Driesen 3</w:t>
      </w:r>
      <w:r w:rsidRPr="00EC690B">
        <w:t xml:space="preserve"> (David M., Associate Professor – Syracuse University College of Law, Fall/Spring, “Sustainable Development and Air Quality: The Need to Replace Basic Technologies with Cleaner Alternatives,” 10 Buff. Envt'l. L.J. 25, Lexis)</w:t>
      </w:r>
    </w:p>
    <w:p w:rsidR="002C3DDB" w:rsidRPr="00EC690B" w:rsidRDefault="002C3DDB" w:rsidP="002C3DDB">
      <w:pPr>
        <w:rPr>
          <w:sz w:val="10"/>
        </w:rPr>
      </w:pPr>
      <w:r w:rsidRPr="00EC690B">
        <w:rPr>
          <w:b/>
          <w:u w:val="single"/>
        </w:rPr>
        <w:t xml:space="preserve">Air pollution can make life </w:t>
      </w:r>
      <w:r w:rsidRPr="00EC690B">
        <w:rPr>
          <w:b/>
          <w:u w:val="single"/>
          <w:bdr w:val="single" w:sz="4" w:space="0" w:color="auto"/>
        </w:rPr>
        <w:t>unsustainable</w:t>
      </w:r>
      <w:r w:rsidRPr="00EC690B">
        <w:rPr>
          <w:b/>
          <w:u w:val="single"/>
        </w:rPr>
        <w:t xml:space="preserve"> by harming the ecosystem upon which </w:t>
      </w:r>
      <w:r w:rsidRPr="00EC690B">
        <w:rPr>
          <w:b/>
          <w:u w:val="single"/>
          <w:bdr w:val="single" w:sz="4" w:space="0" w:color="auto"/>
        </w:rPr>
        <w:t>all life</w:t>
      </w:r>
      <w:r w:rsidRPr="00EC690B">
        <w:rPr>
          <w:b/>
          <w:u w:val="single"/>
        </w:rPr>
        <w:t xml:space="preserve"> depends and harming the </w:t>
      </w:r>
      <w:r w:rsidRPr="00EC690B">
        <w:rPr>
          <w:b/>
          <w:u w:val="single"/>
          <w:bdr w:val="single" w:sz="4" w:space="0" w:color="auto"/>
        </w:rPr>
        <w:t>health of</w:t>
      </w:r>
      <w:r w:rsidRPr="00EC690B">
        <w:rPr>
          <w:sz w:val="10"/>
        </w:rPr>
        <w:t xml:space="preserve"> both </w:t>
      </w:r>
      <w:r w:rsidRPr="00EC690B">
        <w:rPr>
          <w:b/>
          <w:u w:val="single"/>
          <w:bdr w:val="single" w:sz="4" w:space="0" w:color="auto"/>
        </w:rPr>
        <w:t>future and present generations</w:t>
      </w:r>
      <w:r w:rsidRPr="00EC690B">
        <w:rPr>
          <w:sz w:val="10"/>
        </w:rPr>
        <w:t xml:space="preserve">. The Rio Declaration articulates six key principles that are relevant to air pollution. These principles can also be understood as goals, because they describe a state of affairs  that is worth achieving. Agenda 21, in turn, states a program of action for realizing those goals. Between them, they aid understanding of sustainable development’s meaning for air quality. The first principle is that "human beings. . . are entitled to a healthy and productive life in harmony with nature", because they are "at the center of concerns for sustainable development." While the Rio Declaration refers to human health, its reference to life "in harmony with nature" also reflects a concern about the natural environment. 4 Since air pollution damages both human health and the environment, air quality implicates both of these concerns. Lead, carbon monoxide, particulate, tropospheric ozone, sulfur dioxide, and nitrogen oxides have historically threatened urban air quality in the United States. This review will focus upon tropospheric ozone, particulate, and carbon monoxide, because these pollutants present the most widespread of the remaining urban air problems, and did so at the time of the earth summit. 6 Tropospheric ozone refers to ozone fairly near to the ground, as opposed to stratospheric ozone high in the atmosphere. The stratospheric ozone layer protects human health and the environment from ultraviolet radiation, and its depletion causes problems.  By contrast, tropospheric   ozone damages human health and the environment. 8 In the United States, the pollutants causing "urban" air quality problems also affect human health and the environment well beyond urban boundaries. Yet, the health problems these pollutants present remain most acute in urban and suburban areas.  </w:t>
      </w:r>
      <w:r w:rsidRPr="00EC690B">
        <w:rPr>
          <w:u w:val="single"/>
        </w:rPr>
        <w:t xml:space="preserve">Ozone, carbon monoxide, and particulate cause </w:t>
      </w:r>
      <w:r w:rsidRPr="00EC690B">
        <w:rPr>
          <w:u w:val="single"/>
          <w:bdr w:val="single" w:sz="4" w:space="0" w:color="auto"/>
        </w:rPr>
        <w:t>very serious public health problems</w:t>
      </w:r>
      <w:r w:rsidRPr="00EC690B">
        <w:rPr>
          <w:sz w:val="10"/>
        </w:rPr>
        <w:t xml:space="preserve"> that have been well recognized for a long time. Ozone forms in the atmosphere from a reaction between volatile organic compounds, nitrogen oxides, and sunlight. 10 Volatile organic compounds include a large number of hazardous air pollutants. Nitrogen oxides, as discussed below, also play a role in acidifying ecosystems. Ozone damages lung tissue.  It plays a role in triggering asthma attacks, sending thousands to the hospital every summer. It effects young children and people engaged in heavy exercise especially severely. Particulate pollution, or soot, consists of combinations of a wide variety of pollutants. Nitrogen oxide and sulfur dioxide contribute to formation of fine particulate, which is associated with the most serious health problems. 13 Studies link particulate to tens of thousands of annual premature deaths in the United States.  Like ozone it contributes to respiratory illness, but it also seems to play a  [*29]  role in triggering heart attacks among the elderly. The data suggest that fine particulate, which EPA did not regulate explicitly until recently, plays a major role in these problems. 16 Health researchers have associated carbon monoxide with various types of neurological symptoms, such as visual impairment, reduced work capacity, reduced manual dexterity, poor learning ability, and difficulty in performing complex tasks.  The same </w:t>
      </w:r>
      <w:r w:rsidRPr="00EC690B">
        <w:rPr>
          <w:u w:val="single"/>
        </w:rPr>
        <w:t xml:space="preserve">pollution problems </w:t>
      </w:r>
      <w:r w:rsidRPr="00EC690B">
        <w:rPr>
          <w:sz w:val="10"/>
        </w:rPr>
        <w:t>causing current urban health problems also</w:t>
      </w:r>
      <w:r w:rsidRPr="00EC690B">
        <w:rPr>
          <w:u w:val="single"/>
        </w:rPr>
        <w:t xml:space="preserve"> contribute to </w:t>
      </w:r>
      <w:r w:rsidRPr="00EC690B">
        <w:rPr>
          <w:u w:val="single"/>
          <w:bdr w:val="single" w:sz="4" w:space="0" w:color="auto"/>
        </w:rPr>
        <w:t>long lasting ecological problems</w:t>
      </w:r>
      <w:r w:rsidRPr="00EC690B">
        <w:rPr>
          <w:sz w:val="10"/>
        </w:rPr>
        <w:t>.</w:t>
      </w:r>
    </w:p>
    <w:p w:rsidR="002C3DDB" w:rsidRPr="00EC690B" w:rsidRDefault="002C3DDB" w:rsidP="002C3DDB">
      <w:pPr>
        <w:pStyle w:val="Heading2"/>
      </w:pPr>
      <w:r w:rsidRPr="00EC690B">
        <w:t>Biodiversity</w:t>
      </w:r>
    </w:p>
    <w:p w:rsidR="002C3DDB" w:rsidRPr="00EC690B" w:rsidRDefault="002C3DDB" w:rsidP="002C3DDB"/>
    <w:p w:rsidR="002C3DDB" w:rsidRPr="00EC690B" w:rsidRDefault="002C3DDB" w:rsidP="002C3DDB">
      <w:pPr>
        <w:pStyle w:val="Heading3"/>
      </w:pPr>
      <w:r w:rsidRPr="00EC690B">
        <w:t>1nc</w:t>
      </w:r>
    </w:p>
    <w:p w:rsidR="002C3DDB" w:rsidRPr="00EC690B" w:rsidRDefault="002C3DDB" w:rsidP="002C3DDB">
      <w:pPr>
        <w:pStyle w:val="Heading4"/>
      </w:pPr>
      <w:r w:rsidRPr="00EC690B">
        <w:t>Increased Naval technology kills already endangered species</w:t>
      </w:r>
    </w:p>
    <w:p w:rsidR="002C3DDB" w:rsidRPr="00EC690B" w:rsidRDefault="002C3DDB" w:rsidP="002C3DDB">
      <w:r w:rsidRPr="00EC690B">
        <w:rPr>
          <w:rStyle w:val="Heading4Char"/>
        </w:rPr>
        <w:t>Chang and Watson 13</w:t>
      </w:r>
      <w:r w:rsidRPr="00EC690B">
        <w:t xml:space="preserve"> (Alicia Chang and Julie Watson are reporters for NBC News, “Bad News for Whales and Dolphins: Navy to expnd Sonar Testing”, December 25, 2013, http://www.nbcnews.com/science/environment/bad-news-whales-dolphins-navy-expand-sonar-testing-f2D11749987)</w:t>
      </w:r>
    </w:p>
    <w:p w:rsidR="002C3DDB" w:rsidRPr="00EC690B" w:rsidRDefault="002C3DDB" w:rsidP="002C3DDB">
      <w:pPr>
        <w:rPr>
          <w:rStyle w:val="StyleUnderline"/>
        </w:rPr>
      </w:pPr>
      <w:r w:rsidRPr="00EC690B">
        <w:rPr>
          <w:rStyle w:val="StyleUnderline"/>
        </w:rPr>
        <w:t xml:space="preserve">The U.S. Navy plans to increase sonar testing over the next five years, even as research it funded reveals worrying signs that the loud underwater noise could disturb whales and dolphins. </w:t>
      </w:r>
      <w:r w:rsidRPr="00EC690B">
        <w:rPr>
          <w:rStyle w:val="StyleUnderline"/>
          <w:sz w:val="12"/>
          <w:u w:val="none"/>
        </w:rPr>
        <w:t>¶</w:t>
      </w:r>
      <w:r w:rsidRPr="00EC690B">
        <w:rPr>
          <w:rStyle w:val="StyleUnderline"/>
        </w:rPr>
        <w:t xml:space="preserve"> Reported mass strandings of certain whale species have increased worldwide since the military started using sonar half a century ago. Scientists think the sounds scare animals into shallow waters where they can become disoriented and wash ashore, but technology capable of close monitoring has emerged only in about the last decade.</w:t>
      </w:r>
      <w:r w:rsidRPr="00EC690B">
        <w:rPr>
          <w:sz w:val="16"/>
        </w:rPr>
        <w:t xml:space="preserve"> </w:t>
      </w:r>
      <w:r w:rsidRPr="00EC690B">
        <w:rPr>
          <w:sz w:val="12"/>
        </w:rPr>
        <w:t>¶</w:t>
      </w:r>
      <w:r w:rsidRPr="00EC690B">
        <w:rPr>
          <w:sz w:val="16"/>
        </w:rPr>
        <w:t xml:space="preserve"> Aside from strandings, biologists are concerned marine mammals could suffer prolonged stress from changes in diving, feeding and communication. </w:t>
      </w:r>
      <w:r w:rsidRPr="00EC690B">
        <w:rPr>
          <w:rStyle w:val="StyleUnderline"/>
          <w:sz w:val="12"/>
          <w:u w:val="none"/>
        </w:rPr>
        <w:t>¶</w:t>
      </w:r>
      <w:r w:rsidRPr="00EC690B">
        <w:rPr>
          <w:rStyle w:val="StyleUnderline"/>
        </w:rPr>
        <w:t xml:space="preserve"> Two recent studies off the Southern California coast found that certain endangered blue whales and beaked whales stopped feeding and fled from recordings of sounds similar to military sonar. </w:t>
      </w:r>
    </w:p>
    <w:p w:rsidR="002C3DDB" w:rsidRPr="00EC690B" w:rsidRDefault="002C3DDB" w:rsidP="002C3DDB">
      <w:pPr>
        <w:pStyle w:val="Heading2"/>
      </w:pPr>
      <w:r w:rsidRPr="00EC690B">
        <w:t xml:space="preserve">China </w:t>
      </w:r>
    </w:p>
    <w:p w:rsidR="002C3DDB" w:rsidRPr="00EC690B" w:rsidRDefault="002C3DDB" w:rsidP="002C3DDB">
      <w:pPr>
        <w:pStyle w:val="Heading3"/>
      </w:pPr>
      <w:r w:rsidRPr="00EC690B">
        <w:t xml:space="preserve">1nc preemption </w:t>
      </w:r>
    </w:p>
    <w:p w:rsidR="002C3DDB" w:rsidRPr="00EC690B" w:rsidRDefault="002C3DDB" w:rsidP="002C3DDB">
      <w:pPr>
        <w:pStyle w:val="Heading4"/>
      </w:pPr>
      <w:r w:rsidRPr="00EC690B">
        <w:t xml:space="preserve">U.S.  increase in naval power causes a Chinese increase defense which leads to U.S. preemptive cyber-attacks and war, lead to arms race and makes conflict escalation more likely </w:t>
      </w:r>
    </w:p>
    <w:p w:rsidR="002C3DDB" w:rsidRPr="00EC690B" w:rsidRDefault="002C3DDB" w:rsidP="002C3DDB">
      <w:r w:rsidRPr="00EC690B">
        <w:rPr>
          <w:rStyle w:val="Heading4Char"/>
        </w:rPr>
        <w:t>Gompert and Kelly 13</w:t>
      </w:r>
      <w:r w:rsidRPr="00EC690B">
        <w:t xml:space="preserve"> (David C. Gompert is an adjunct senior fellow and Terrence K. Kelly is the director of the Strategy, Doctrine, and Resources Program at the Arroyo Center at the nonprofit, nonpartisan RAND Corporation. “Escalation Cause: How the Pentagon's New Strategy Could Trigger War with China” August 5, 2013 http://www.rand.org/blog/2013/08/escalation-cause-how-the-pentagons-new-strategy-could.html)</w:t>
      </w:r>
    </w:p>
    <w:p w:rsidR="002C3DDB" w:rsidRPr="00EC690B" w:rsidRDefault="002C3DDB" w:rsidP="002C3DDB">
      <w:pPr>
        <w:rPr>
          <w:sz w:val="16"/>
        </w:rPr>
      </w:pPr>
      <w:r w:rsidRPr="00EC690B">
        <w:rPr>
          <w:sz w:val="16"/>
        </w:rPr>
        <w:t xml:space="preserve">As the threat to forward-deployed U.S. forces grows, particularly in East Asia, the Pentagon has been pursuing a strategy known as Air-Sea Battle. </w:t>
      </w:r>
      <w:r w:rsidRPr="00EC690B">
        <w:rPr>
          <w:rStyle w:val="StyleUnderline"/>
        </w:rPr>
        <w:t>As Chief of Naval Operations Admiral Greenert and Chief of Staff of the Air Force General Welsh </w:t>
      </w:r>
      <w:hyperlink r:id="rId40" w:history="1">
        <w:r w:rsidRPr="00EC690B">
          <w:rPr>
            <w:rStyle w:val="StyleUnderline"/>
          </w:rPr>
          <w:t>have outlined here in FP</w:t>
        </w:r>
      </w:hyperlink>
      <w:r w:rsidRPr="00EC690B">
        <w:rPr>
          <w:rStyle w:val="StyleUnderline"/>
        </w:rPr>
        <w:t>, the goal is to neutralize the ability of enemies to keep U.S. forces at bay with so-called anti-access and area-denial defenses.</w:t>
      </w:r>
      <w:r w:rsidRPr="00EC690B">
        <w:rPr>
          <w:sz w:val="16"/>
        </w:rPr>
        <w:t xml:space="preserve"> </w:t>
      </w:r>
      <w:r w:rsidRPr="00EC690B">
        <w:rPr>
          <w:rStyle w:val="StyleUnderline"/>
        </w:rPr>
        <w:t>But while the proponents of Air-Sea Battle are careful to say that the strategy isn't focused on one specific adversary, we shouldn't kid ourselves: The Chinese see it as aimed at them</w:t>
      </w:r>
      <w:r w:rsidRPr="00EC690B">
        <w:rPr>
          <w:sz w:val="16"/>
        </w:rPr>
        <w:t xml:space="preserve">. Then-Secretary of Defense Leon Panetta said as much in the 2012 defense strategic guidance: </w:t>
      </w:r>
      <w:r w:rsidRPr="00EC690B">
        <w:rPr>
          <w:rStyle w:val="StyleUnderline"/>
        </w:rPr>
        <w:t>“States such as China and Iran will continue to pursue asymmetric means to counter our power projection capabilities.... Accordingly, the U.S. military will invest as required to ensure its ability to operate effectively in anti-access and area denial (A2/AD) environments.”</w:t>
      </w:r>
      <w:r w:rsidRPr="00EC690B">
        <w:rPr>
          <w:rStyle w:val="StyleUnderline"/>
          <w:sz w:val="12"/>
          <w:u w:val="none"/>
        </w:rPr>
        <w:t>¶</w:t>
      </w:r>
      <w:r w:rsidRPr="00EC690B">
        <w:rPr>
          <w:rStyle w:val="StyleUnderline"/>
        </w:rPr>
        <w:t xml:space="preserve"> To do that, according to Air-Sea Battle, U.S. forces would launch </w:t>
      </w:r>
      <w:hyperlink r:id="rId41" w:history="1">
        <w:r w:rsidRPr="00EC690B">
          <w:rPr>
            <w:rStyle w:val="StyleUnderline"/>
          </w:rPr>
          <w:t>physical attacks and cyberattacks</w:t>
        </w:r>
      </w:hyperlink>
      <w:r w:rsidRPr="00EC690B">
        <w:rPr>
          <w:rStyle w:val="StyleUnderline"/>
        </w:rPr>
        <w:t xml:space="preserve"> against the enemy's “kill-chain” of sensors and weaponry in order to disrupt its command-and-control systems, wreck its launch platforms (including aircraft, ships, and missile sites), and finally defeat the weapons they actually fire</w:t>
      </w:r>
      <w:r w:rsidRPr="00EC690B">
        <w:rPr>
          <w:sz w:val="16"/>
        </w:rPr>
        <w:t>. The sooner the kill-chain is broken, the less damage U.S. forces will suffer — and the more damage they will be able to inflict on the enemy. Therein lies both the military attractiveness and the strategic risk of Air-Sea Battle.</w:t>
      </w:r>
      <w:r w:rsidRPr="00EC690B">
        <w:rPr>
          <w:b/>
          <w:bCs/>
          <w:sz w:val="16"/>
        </w:rPr>
        <w:t xml:space="preserve"> </w:t>
      </w:r>
      <w:r w:rsidRPr="00EC690B">
        <w:rPr>
          <w:sz w:val="16"/>
        </w:rPr>
        <w:t>Air-Sea Battle proponents are right to highlight the growing vulnerability of forward-deployed U.S. forces and right to enhance inter-service collaboration</w:t>
      </w:r>
      <w:r w:rsidRPr="00EC690B">
        <w:rPr>
          <w:rStyle w:val="StyleUnderline"/>
        </w:rPr>
        <w:t>. But civilian and military leaders alike need to understand that Air-Sea Battle suggests the United States would strike China before China strikes U.S. forces. That could precipitate a spiraling, costly, and destabilizing arms race and make a crisis more likely to lead to hostilities.</w:t>
      </w:r>
      <w:r w:rsidRPr="00EC690B">
        <w:rPr>
          <w:sz w:val="16"/>
        </w:rPr>
        <w:t xml:space="preserve"> The United States needs options to facilitate crisis management, deter aggression, and protect U.S. forces that do not require early attacks on Chinese territory. Here we suggest two: Shift toward a more survivable force posture in East Asia and improve the means to prevent China — or any state — from projecting force in an act of international aggression.</w:t>
      </w:r>
      <w:r w:rsidRPr="00EC690B">
        <w:rPr>
          <w:sz w:val="12"/>
        </w:rPr>
        <w:t>¶</w:t>
      </w:r>
      <w:r w:rsidRPr="00EC690B">
        <w:rPr>
          <w:sz w:val="16"/>
        </w:rPr>
        <w:t xml:space="preserve"> </w:t>
      </w:r>
      <w:r w:rsidRPr="00EC690B">
        <w:rPr>
          <w:rStyle w:val="StyleUnderline"/>
        </w:rPr>
        <w:t xml:space="preserve">Akin to the Air-Land Battle plan of the 1980s — meant to thwart Soviet aggression against NATO — Air-Sea Battle responds to the declining viability of forward defense, combined with an aversion to nuclear escalation. As then, Air-Sea Battle is a joint effort by two services to align their capabilities and war plans to defeat a serious threat from a powerful adversary. (Then it was the Army and Air Force, now the Navy and Air Force.) </w:t>
      </w:r>
      <w:r w:rsidRPr="00EC690B">
        <w:rPr>
          <w:sz w:val="16"/>
        </w:rPr>
        <w:t>And like Air-Land Battle, there is more to Air-Sea Battle than inter-service collaboration: namely a focus on deep, early strikes against enemy forces, infrastructure, command and control, and territory — then Soviet, now Chinese.</w:t>
      </w:r>
    </w:p>
    <w:p w:rsidR="002C3DDB" w:rsidRPr="00EC690B" w:rsidRDefault="002C3DDB" w:rsidP="002C3DDB">
      <w:pPr>
        <w:pStyle w:val="Heading4"/>
      </w:pPr>
      <w:r w:rsidRPr="00EC690B">
        <w:t>U.S. increase in naval power causes Chinese preemptive cyber-attacks, heg and tech can’t solve</w:t>
      </w:r>
    </w:p>
    <w:p w:rsidR="002C3DDB" w:rsidRPr="00EC690B" w:rsidRDefault="002C3DDB" w:rsidP="002C3DDB">
      <w:r w:rsidRPr="00EC690B">
        <w:rPr>
          <w:rStyle w:val="Heading4Char"/>
        </w:rPr>
        <w:t>Gompert and Kelly 13</w:t>
      </w:r>
      <w:r w:rsidRPr="00EC690B">
        <w:t xml:space="preserve"> (David C. Gompert is an adjunct senior fellow and Terrence K. Kelly is the director of the Strategy, Doctrine, and Resources Program at the Arroyo Center at the nonprofit, nonpartisan RAND Corporation. “Escalation Cause: How the Pentagon's New Strategy Could Trigger War with China” August 5, 2013 http://www.rand.org/blog/2013/08/escalation-cause-how-the-pentagons-new-strategy-could.html)</w:t>
      </w:r>
    </w:p>
    <w:p w:rsidR="002C3DDB" w:rsidRPr="00EC690B" w:rsidRDefault="002C3DDB" w:rsidP="002C3DDB">
      <w:pPr>
        <w:rPr>
          <w:b/>
          <w:u w:val="single"/>
        </w:rPr>
      </w:pPr>
      <w:r w:rsidRPr="00EC690B">
        <w:rPr>
          <w:rStyle w:val="StyleUnderline"/>
        </w:rPr>
        <w:t>Air-Sea Battle increases the odds that a crisis will turn violent. Already, the Chinese People's Liberation Army (PLA) leans toward early strikes on U.S. forces if hostilities have begun or appear imminent (this inclination is a first premise of the Air-Sea Battle concept).</w:t>
      </w:r>
      <w:r w:rsidRPr="00EC690B">
        <w:rPr>
          <w:sz w:val="16"/>
        </w:rPr>
        <w:t xml:space="preserve"> Given that, to be most effective, Air-Sea Battle would need to take down Chinese targeting and strike capabilities before they could cause significant damage to U.S. forces and bases</w:t>
      </w:r>
      <w:r w:rsidRPr="00EC690B">
        <w:rPr>
          <w:rStyle w:val="StyleUnderline"/>
        </w:rPr>
        <w:t>. It follows, and the Chinese fear, that such U.S. capabilities are best used early and first — if not preemptively, then in preparation for further U.S. offensive action.</w:t>
      </w:r>
      <w:r w:rsidRPr="00EC690B">
        <w:rPr>
          <w:sz w:val="16"/>
        </w:rPr>
        <w:t xml:space="preserve"> After all, such U.S. strikes have been used to initiate conflict twice in Iraq</w:t>
      </w:r>
      <w:r w:rsidRPr="00EC690B">
        <w:rPr>
          <w:rStyle w:val="StyleUnderline"/>
        </w:rPr>
        <w:t>. This perception will, in turn, increase the incentive for the PLA to attack preemptively, before Air-Sea Battle has degraded its ability to neutralize the U.S. strike threat. It could give the Chinese cause to launch large-scale preemptive cyber- and anti-satellite attacks on our Air-Sea Battle assets. Indeed, they might feel a need, out of self-defense, to launch such attacks even if they had not planned to start a war.</w:t>
      </w:r>
      <w:r w:rsidRPr="00EC690B">
        <w:rPr>
          <w:sz w:val="16"/>
        </w:rPr>
        <w:t xml:space="preserve"> It is a dangerous situation when both sides put a premium on early action.</w:t>
      </w:r>
      <w:r w:rsidRPr="00EC690B">
        <w:rPr>
          <w:sz w:val="12"/>
        </w:rPr>
        <w:t>¶</w:t>
      </w:r>
      <w:r w:rsidRPr="00EC690B">
        <w:rPr>
          <w:sz w:val="16"/>
        </w:rPr>
        <w:t xml:space="preserve"> In addition, there is no reason to think that the Chinese will be resigned to the disadvantages created for them by Air-Sea Battle. Indeed, Chinese commentators are already calling for China to intensify its efforts to respond in space and cyberspace — since Air-Sea Battle depends critically on the computer networks and satellites that connect U.S. sensors, platforms, weapons, and command-and-control systems. </w:t>
      </w:r>
      <w:r w:rsidRPr="00EC690B">
        <w:rPr>
          <w:rStyle w:val="StyleUnderline"/>
        </w:rPr>
        <w:t>It is not clear that U.S. military networks can be hardened enough to withstand the sort of major cyberattacks the Chinese will be able to conduct in the coming years. True, such attacks could occur in the event of a Sino-U.S. conflict, Air-Sea Battle or not. But whether they occur preemptively or</w:t>
      </w:r>
      <w:r w:rsidRPr="00EC690B">
        <w:rPr>
          <w:sz w:val="16"/>
        </w:rPr>
        <w:t xml:space="preserve"> </w:t>
      </w:r>
      <w:r w:rsidRPr="00EC690B">
        <w:rPr>
          <w:rStyle w:val="StyleUnderline"/>
        </w:rPr>
        <w:t>with ample warning could affect the ability of U.S. forces to withstand them</w:t>
      </w:r>
      <w:r w:rsidRPr="00EC690B">
        <w:rPr>
          <w:sz w:val="16"/>
        </w:rPr>
        <w:t xml:space="preserve">. Just as Air-Sea Battle calls for the United States to initiate cyberattacks against China in the event of a conflict, it will reinforce Chinese motivations to develop the means and plans to initiate cyberwar against the United States. </w:t>
      </w:r>
      <w:r w:rsidRPr="00EC690B">
        <w:rPr>
          <w:rStyle w:val="StyleUnderline"/>
        </w:rPr>
        <w:t>This could disadvantage the United States: Although Chinese reliance on computer networks for military operations and other functions is growing, the United States is and will remain for some time more network-reliant, and thus more exposed in the event of cyberwar. We simply do not understand well enough how cyberwar with China would unfold and whether it could be contained. Strategies that encourage mutual restraint rather than early offensive action in this unfamiliar strategic domain may ultimately be advantageous to the United States.</w:t>
      </w:r>
    </w:p>
    <w:p w:rsidR="002C3DDB" w:rsidRPr="00EC690B" w:rsidRDefault="002C3DDB" w:rsidP="002C3DDB">
      <w:pPr>
        <w:rPr>
          <w:rStyle w:val="StyleUnderline"/>
        </w:rPr>
      </w:pPr>
    </w:p>
    <w:p w:rsidR="002C3DDB" w:rsidRPr="00EC690B" w:rsidRDefault="002C3DDB" w:rsidP="002C3DDB">
      <w:pPr>
        <w:pStyle w:val="Heading3"/>
      </w:pPr>
      <w:r w:rsidRPr="00EC690B">
        <w:t xml:space="preserve">2nc turns economy </w:t>
      </w:r>
    </w:p>
    <w:p w:rsidR="002C3DDB" w:rsidRPr="00EC690B" w:rsidRDefault="002C3DDB" w:rsidP="002C3DDB">
      <w:pPr>
        <w:pStyle w:val="Heading4"/>
      </w:pPr>
      <w:r w:rsidRPr="00EC690B">
        <w:t>U.S. strike leads to global economic decline</w:t>
      </w:r>
    </w:p>
    <w:p w:rsidR="002C3DDB" w:rsidRPr="00EC690B" w:rsidRDefault="002C3DDB" w:rsidP="002C3DDB">
      <w:r w:rsidRPr="00EC690B">
        <w:rPr>
          <w:rStyle w:val="Heading4Char"/>
        </w:rPr>
        <w:t>Gompert and Kelly 13</w:t>
      </w:r>
      <w:r w:rsidRPr="00EC690B">
        <w:t xml:space="preserve"> (David C. Gompert is an adjunct senior fellow and Terrence K. Kelly is the director of the Strategy, Doctrine, and Resources Program at the Arroyo Center at the nonprofit, nonpartisan RAND Corporation. “Escalation Cause: How the Pentagon's New Strategy Could Trigger War with China” August 5, 2013 http://www.rand.org/blog/2013/08/escalation-cause-how-the-pentagons-new-strategy-could.html)</w:t>
      </w:r>
    </w:p>
    <w:p w:rsidR="002C3DDB" w:rsidRPr="00EC690B" w:rsidRDefault="002C3DDB" w:rsidP="002C3DDB">
      <w:pPr>
        <w:rPr>
          <w:rStyle w:val="StyleUnderline"/>
        </w:rPr>
      </w:pPr>
      <w:r w:rsidRPr="00EC690B">
        <w:rPr>
          <w:rStyle w:val="StyleUnderline"/>
        </w:rPr>
        <w:t>Attacking Chinese territory would have serious geopolitical consequences. China isn't the menacing, isolated Soviet Union. It's a huge and integral part of the world economy, as well as a potential U.S. partner in managing world affairs</w:t>
      </w:r>
      <w:r w:rsidRPr="00EC690B">
        <w:rPr>
          <w:sz w:val="16"/>
        </w:rPr>
        <w:t>. While the United States must maintain a strong military presence to balance the growth of Chinese power and prevent instability in East Asia, where the potential for conflict is greatest, at the same time it is trying to engage China in security cooperation from Korea to the Persian Gulf. Moreover, 2013 is not 1980: Information technologies — for targeting, networking, and cyberwar — are advancing rapidly, and China is more capable of competing technologically than the Soviet Union ever was.</w:t>
      </w:r>
      <w:r w:rsidRPr="00EC690B">
        <w:rPr>
          <w:sz w:val="12"/>
        </w:rPr>
        <w:t>¶</w:t>
      </w:r>
      <w:r w:rsidRPr="00EC690B">
        <w:rPr>
          <w:rStyle w:val="StyleUnderline"/>
        </w:rPr>
        <w:t xml:space="preserve"> Given all these concerns, what does Air-Sea Battle contribute to U.S. security? It could indeed present China's military with serious problems. The kill-chain on which its A2/AD strategy depends is complex, fragile, and vulnerable to physical attacks and cyberattacks. By disabling this chain, Air-Sea Battle could buy space, time, and security for the use of existing U.S. strike forces. Or, as the Chinese see it, Air-Sea Battle could render China extremely vulnerable to U.S attack.</w:t>
      </w:r>
    </w:p>
    <w:p w:rsidR="002C3DDB" w:rsidRPr="00EC690B" w:rsidRDefault="002C3DDB" w:rsidP="002C3DDB"/>
    <w:p w:rsidR="002C3DDB" w:rsidRPr="00EC690B" w:rsidRDefault="002C3DDB" w:rsidP="002C3DDB">
      <w:pPr>
        <w:pStyle w:val="Heading3"/>
      </w:pPr>
      <w:r w:rsidRPr="00EC690B">
        <w:t>2nc link</w:t>
      </w:r>
    </w:p>
    <w:p w:rsidR="002C3DDB" w:rsidRPr="00EC690B" w:rsidRDefault="002C3DDB" w:rsidP="002C3DDB">
      <w:pPr>
        <w:pStyle w:val="Heading4"/>
      </w:pPr>
      <w:r w:rsidRPr="00EC690B">
        <w:t>Any perception that the U.S. naval power is growing stronger than Chinese will cause preemptive strike</w:t>
      </w:r>
    </w:p>
    <w:p w:rsidR="002C3DDB" w:rsidRPr="00EC690B" w:rsidRDefault="002C3DDB" w:rsidP="002C3DDB">
      <w:r w:rsidRPr="00EC690B">
        <w:rPr>
          <w:rStyle w:val="Heading4Char"/>
        </w:rPr>
        <w:t>Kazianis 13</w:t>
      </w:r>
      <w:r w:rsidRPr="00EC690B">
        <w:t xml:space="preserve"> (Harry J. Kazianis serves as Managing Editor for The National Interest.¶ He also holds a non-resident senior fellowship at the China Policy Institute: University of Nottingham and a non-resident fellowship at CSIS:PACNET in Hawaii. Previously he was Editor of The Diplomat, “Would China Attack the U.S. Pre-emptively?”, October 9, 2013, http://thediplomat.com/2013/10/would-china-strike-the-us-preemptively/)</w:t>
      </w:r>
    </w:p>
    <w:p w:rsidR="002C3DDB" w:rsidRPr="00EC690B" w:rsidRDefault="002C3DDB" w:rsidP="002C3DDB">
      <w:pPr>
        <w:rPr>
          <w:rStyle w:val="StyleUnderline"/>
          <w:b/>
          <w:bCs/>
          <w:sz w:val="16"/>
          <w:u w:val="none"/>
        </w:rPr>
      </w:pPr>
      <w:r w:rsidRPr="00EC690B">
        <w:rPr>
          <w:sz w:val="16"/>
        </w:rPr>
        <w:t xml:space="preserve">The first article, from the good folks over at Breaking Defense, </w:t>
      </w:r>
      <w:hyperlink r:id="rId42" w:tgtFrame="_blank" w:history="1">
        <w:r w:rsidRPr="00EC690B">
          <w:rPr>
            <w:sz w:val="16"/>
          </w:rPr>
          <w:t>discusses</w:t>
        </w:r>
      </w:hyperlink>
      <w:r w:rsidRPr="00EC690B">
        <w:rPr>
          <w:sz w:val="16"/>
        </w:rPr>
        <w:t xml:space="preserve"> the well-worn subject in defense circles revolving around China striking U.S. forces first in a possible conflict—namely a massive conventional strike (most scholars argue by missiles of various types). </w:t>
      </w:r>
      <w:r w:rsidRPr="00EC690B">
        <w:rPr>
          <w:rStyle w:val="StyleUnderline"/>
        </w:rPr>
        <w:t>The scary part according to the piece: “Because China believes it is much weaker than the United States, they are more likely to launch a massive preemptive strike in a crisis.” Yikes</w:t>
      </w:r>
      <w:r w:rsidRPr="00EC690B">
        <w:rPr>
          <w:sz w:val="16"/>
        </w:rPr>
        <w:t>.</w:t>
      </w:r>
      <w:r w:rsidRPr="00EC690B">
        <w:rPr>
          <w:sz w:val="12"/>
        </w:rPr>
        <w:t>¶</w:t>
      </w:r>
      <w:r w:rsidRPr="00EC690B">
        <w:rPr>
          <w:sz w:val="16"/>
        </w:rPr>
        <w:t xml:space="preserve"> The second article is brought to us by distinguished University of Pennsylvania Professor Avery Goldstein courtesy of Foreign Affairs. Goldstein </w:t>
      </w:r>
      <w:hyperlink r:id="rId43" w:tgtFrame="_blank" w:history="1">
        <w:r w:rsidRPr="00EC690B">
          <w:rPr>
            <w:sz w:val="16"/>
          </w:rPr>
          <w:t>explains</w:t>
        </w:r>
      </w:hyperlink>
      <w:r w:rsidRPr="00EC690B">
        <w:rPr>
          <w:sz w:val="16"/>
        </w:rPr>
        <w:t xml:space="preserve"> </w:t>
      </w:r>
      <w:r w:rsidRPr="00EC690B">
        <w:rPr>
          <w:rStyle w:val="StyleUnderline"/>
        </w:rPr>
        <w:t>that “For at least the next decade, while China remains relatively weak compared to the United States, there is a real danger that Beijing and Washington will find themselves in a crisis that could quickly escalate to military conflict.”</w:t>
      </w:r>
      <w:r w:rsidRPr="00EC690B">
        <w:rPr>
          <w:sz w:val="12"/>
        </w:rPr>
        <w:t>¶</w:t>
      </w:r>
      <w:r w:rsidRPr="00EC690B">
        <w:rPr>
          <w:sz w:val="16"/>
        </w:rPr>
        <w:t xml:space="preserve"> Some heavy stuff for sure. To be fair to both pieces, I would encourage Flashpoints readers to look at the finer points of both articles—there is a lot to absorb beyond these few points I bring to your attention. </w:t>
      </w:r>
      <w:r w:rsidRPr="00EC690B">
        <w:rPr>
          <w:rStyle w:val="StyleUnderline"/>
          <w:sz w:val="12"/>
          <w:u w:val="none"/>
        </w:rPr>
        <w:t>¶</w:t>
      </w:r>
      <w:r w:rsidRPr="00EC690B">
        <w:rPr>
          <w:rStyle w:val="StyleUnderline"/>
        </w:rPr>
        <w:t xml:space="preserve"> Indeed, the idea of escalation and preemptive strikes by China has been discussed in various circles for several years now. For numerous reasons that scholars consider, such as history, the current nature of military technology or the various arguments made by Chinese academics advocating such a military posture, many feel that it would be very much in Beijing's interests to strike hard and decisively</w:t>
      </w:r>
      <w:r w:rsidRPr="00EC690B">
        <w:rPr>
          <w:sz w:val="16"/>
        </w:rPr>
        <w:t xml:space="preserve">. In an interview I conducted with noted scholar Roger Cliff last </w:t>
      </w:r>
      <w:hyperlink r:id="rId44" w:tgtFrame="_blank" w:history="1">
        <w:r w:rsidRPr="00EC690B">
          <w:rPr>
            <w:sz w:val="16"/>
          </w:rPr>
          <w:t>year, he explained</w:t>
        </w:r>
      </w:hyperlink>
      <w:r w:rsidRPr="00EC690B">
        <w:rPr>
          <w:sz w:val="16"/>
        </w:rPr>
        <w:t xml:space="preserve"> that many U.S. air bases that are close to China have few hardened facilities to protect themselves from a missile strike. This makes them sitting ducks in a conflict. </w:t>
      </w:r>
    </w:p>
    <w:p w:rsidR="002C3DDB" w:rsidRPr="00EC690B" w:rsidRDefault="002C3DDB" w:rsidP="002C3DDB">
      <w:pPr>
        <w:pStyle w:val="Heading4"/>
      </w:pPr>
      <w:r w:rsidRPr="00EC690B">
        <w:t>China will begin preemptive war based on military perception</w:t>
      </w:r>
    </w:p>
    <w:p w:rsidR="002C3DDB" w:rsidRPr="00EC690B" w:rsidRDefault="002C3DDB" w:rsidP="002C3DDB">
      <w:r w:rsidRPr="00EC690B">
        <w:rPr>
          <w:rStyle w:val="Heading4Char"/>
        </w:rPr>
        <w:t xml:space="preserve">Freedberg 13 </w:t>
      </w:r>
      <w:r w:rsidRPr="00EC690B">
        <w:t>(Sydney J. Freedberg Jr. is the deputy editor for Breaking Defense. “</w:t>
      </w:r>
      <w:hyperlink r:id="rId45" w:tooltip="Permanent link to China’s Dangerous Weakness, Part 1: Beijing’s Aggressive ‘Self-Defense’" w:history="1">
        <w:r w:rsidRPr="00EC690B">
          <w:rPr>
            <w:rStyle w:val="Hyperlink"/>
          </w:rPr>
          <w:t>China’s Dangerous Weakness, Part 1: Beijing’s Aggressive ‘Self-Defense’</w:t>
        </w:r>
      </w:hyperlink>
      <w:r w:rsidRPr="00EC690B">
        <w:t>¶ ”, September 26, 2013, http://breakingdefense.com/2013/09/chinas-dangerous-weakness-part-1-beijings-aggressive-idea-of-self-defense/)</w:t>
      </w:r>
    </w:p>
    <w:p w:rsidR="002C3DDB" w:rsidRPr="00EC690B" w:rsidRDefault="002C3DDB" w:rsidP="002C3DDB">
      <w:pPr>
        <w:rPr>
          <w:sz w:val="16"/>
        </w:rPr>
      </w:pPr>
      <w:r w:rsidRPr="00EC690B">
        <w:rPr>
          <w:sz w:val="16"/>
        </w:rPr>
        <w:t xml:space="preserve">These examples aren’t just ancient history. </w:t>
      </w:r>
      <w:r w:rsidRPr="00EC690B">
        <w:rPr>
          <w:rStyle w:val="StyleUnderline"/>
        </w:rPr>
        <w:t xml:space="preserve">The principle of preemption is a big part of China’s “active defense” doctrine today, said retired </w:t>
      </w:r>
      <w:hyperlink r:id="rId46" w:tgtFrame="_blank" w:history="1">
        <w:r w:rsidRPr="00EC690B">
          <w:rPr>
            <w:rStyle w:val="StyleUnderline"/>
          </w:rPr>
          <w:t>Rear Admiral Michael McDevitt</w:t>
        </w:r>
      </w:hyperlink>
      <w:r w:rsidRPr="00EC690B">
        <w:rPr>
          <w:rStyle w:val="StyleUnderline"/>
        </w:rPr>
        <w:t xml:space="preserve">, speaking on </w:t>
      </w:r>
      <w:hyperlink r:id="rId47" w:history="1">
        <w:r w:rsidRPr="00EC690B">
          <w:rPr>
            <w:rStyle w:val="StyleUnderline"/>
          </w:rPr>
          <w:t>a panel at the Wilson Center</w:t>
        </w:r>
      </w:hyperlink>
      <w:r w:rsidRPr="00EC690B">
        <w:rPr>
          <w:rStyle w:val="StyleUnderline"/>
        </w:rPr>
        <w:t xml:space="preserve"> earlier on Wednesday. “They don’t have to wait and take the first shot,” he said. Indeed, Chinese doctrine does not limit itself to preempting a military attack, he said: “China claims ‘if you act diplomatically to challenge our sovereignty….we have the right to preemptively attack as part of our active defense strategy.’”</w:t>
      </w:r>
      <w:r w:rsidRPr="00EC690B">
        <w:rPr>
          <w:rStyle w:val="StyleUnderline"/>
          <w:sz w:val="12"/>
          <w:u w:val="none"/>
        </w:rPr>
        <w:t>¶</w:t>
      </w:r>
      <w:r w:rsidRPr="00EC690B">
        <w:rPr>
          <w:sz w:val="16"/>
        </w:rPr>
        <w:t xml:space="preserve"> “If you’re a country that lives in the shadow of China, how would you feel?” asked McDevitt. “China says, don’t worry, ‘it’s only defense, I’m only defending myself against attack,’ but </w:t>
      </w:r>
      <w:r w:rsidRPr="00EC690B">
        <w:rPr>
          <w:rStyle w:val="StyleUnderline"/>
        </w:rPr>
        <w:t>[China] can also argue that ‘I don’t like what you’re doing, and I see that as a threat to my sovereignty, and I’m going to whack you.’”</w:t>
      </w:r>
      <w:r w:rsidRPr="00EC690B">
        <w:rPr>
          <w:rStyle w:val="StyleUnderline"/>
          <w:sz w:val="12"/>
          <w:u w:val="none"/>
        </w:rPr>
        <w:t>¶</w:t>
      </w:r>
      <w:r w:rsidRPr="00EC690B">
        <w:rPr>
          <w:sz w:val="16"/>
        </w:rPr>
        <w:t xml:space="preserve"> China’s broad definitions of sovereignty and self-defense are especially unnerving given its long-running standoffs </w:t>
      </w:r>
      <w:hyperlink r:id="rId48" w:history="1">
        <w:r w:rsidRPr="00EC690B">
          <w:rPr>
            <w:sz w:val="16"/>
          </w:rPr>
          <w:t>with Japan over the Senkaku Islands</w:t>
        </w:r>
      </w:hyperlink>
      <w:r w:rsidRPr="00EC690B">
        <w:rPr>
          <w:sz w:val="16"/>
        </w:rPr>
        <w:t xml:space="preserve">, known as the Diaoyus in Chinese, and </w:t>
      </w:r>
      <w:hyperlink r:id="rId49" w:history="1">
        <w:r w:rsidRPr="00EC690B">
          <w:rPr>
            <w:sz w:val="16"/>
          </w:rPr>
          <w:t>with the Philippines over the Scarborough Shoal</w:t>
        </w:r>
      </w:hyperlink>
      <w:r w:rsidRPr="00EC690B">
        <w:rPr>
          <w:sz w:val="16"/>
        </w:rPr>
        <w:t>.</w:t>
      </w:r>
      <w:r w:rsidRPr="00EC690B">
        <w:rPr>
          <w:sz w:val="12"/>
        </w:rPr>
        <w:t>¶</w:t>
      </w:r>
      <w:r w:rsidRPr="00EC690B">
        <w:rPr>
          <w:sz w:val="16"/>
        </w:rPr>
        <w:t xml:space="preserve"> “In China’s view, they are non-aggressive because they do employ predominantly civilian vessels that are not heavily armed,” said Danish scholar </w:t>
      </w:r>
      <w:hyperlink r:id="rId50" w:tgtFrame="_blank" w:history="1">
        <w:r w:rsidRPr="00EC690B">
          <w:rPr>
            <w:sz w:val="16"/>
          </w:rPr>
          <w:t>Liselotte Odgaard</w:t>
        </w:r>
      </w:hyperlink>
      <w:r w:rsidRPr="00EC690B">
        <w:rPr>
          <w:sz w:val="16"/>
        </w:rPr>
        <w:t xml:space="preserve"> at </w:t>
      </w:r>
      <w:hyperlink r:id="rId51" w:tgtFrame="_blank" w:history="1">
        <w:r w:rsidRPr="00EC690B">
          <w:rPr>
            <w:sz w:val="16"/>
          </w:rPr>
          <w:t>the Wilson Center discussion</w:t>
        </w:r>
      </w:hyperlink>
      <w:r w:rsidRPr="00EC690B">
        <w:rPr>
          <w:sz w:val="16"/>
        </w:rPr>
        <w:t xml:space="preserve">. </w:t>
      </w:r>
      <w:r w:rsidRPr="00EC690B">
        <w:rPr>
          <w:rStyle w:val="StyleUnderline"/>
        </w:rPr>
        <w:t xml:space="preserve">But China claims for both its </w:t>
      </w:r>
      <w:hyperlink r:id="rId52" w:tgtFrame="_blank" w:history="1">
        <w:r w:rsidRPr="00EC690B">
          <w:rPr>
            <w:rStyle w:val="StyleUnderline"/>
          </w:rPr>
          <w:t>paramilitary</w:t>
        </w:r>
      </w:hyperlink>
      <w:r w:rsidRPr="00EC690B">
        <w:rPr>
          <w:rStyle w:val="StyleUnderline"/>
        </w:rPr>
        <w:t xml:space="preserve"> and </w:t>
      </w:r>
      <w:hyperlink r:id="rId53" w:history="1">
        <w:r w:rsidRPr="00EC690B">
          <w:rPr>
            <w:rStyle w:val="StyleUnderline"/>
          </w:rPr>
          <w:t>military</w:t>
        </w:r>
      </w:hyperlink>
      <w:r w:rsidRPr="00EC690B">
        <w:rPr>
          <w:rStyle w:val="StyleUnderline"/>
        </w:rPr>
        <w:t xml:space="preserve"> vessels the right “to do as we please, when we please, without notifying you, and that’s totally unacceptable to the other countries,” said Odgaard.</w:t>
      </w:r>
      <w:r w:rsidRPr="00EC690B">
        <w:rPr>
          <w:sz w:val="16"/>
        </w:rPr>
        <w:t xml:space="preserve"> That’s because the People’s Republic feels it has some claim to any territory once controlled by the Imperial China – however briefly and however loosely – while its neighbors argue that jurisdictional rights from the 19th century, let alone from earlier, have long since expired.</w:t>
      </w:r>
    </w:p>
    <w:p w:rsidR="002C3DDB" w:rsidRPr="00EC690B" w:rsidRDefault="002C3DDB" w:rsidP="002C3DDB">
      <w:pPr>
        <w:rPr>
          <w:rStyle w:val="StyleUnderline"/>
        </w:rPr>
      </w:pPr>
    </w:p>
    <w:p w:rsidR="002C3DDB" w:rsidRPr="00EC690B" w:rsidRDefault="002C3DDB" w:rsidP="002C3DDB">
      <w:pPr>
        <w:pStyle w:val="Heading4"/>
      </w:pPr>
      <w:r w:rsidRPr="00EC690B">
        <w:t>U.S. increase in Navy power leads to U.S. China nuke war</w:t>
      </w:r>
    </w:p>
    <w:p w:rsidR="002C3DDB" w:rsidRPr="00EC690B" w:rsidRDefault="002C3DDB" w:rsidP="002C3DDB">
      <w:r w:rsidRPr="00EC690B">
        <w:rPr>
          <w:rStyle w:val="Heading4Char"/>
        </w:rPr>
        <w:t>Freedberg 13</w:t>
      </w:r>
      <w:r w:rsidRPr="00EC690B">
        <w:t xml:space="preserve"> (Sydney J. Freedberg Jr. is the deputy editor for Breaking Defense, "China's Fear of the U.S. May Tempt Them to Preempt: Sinologists", October 1, 2013, http://breakingdefense.com/2013/10/chinas-fear-of-us-may-tempt-them-to-preempt-sinologists/2/)</w:t>
      </w:r>
    </w:p>
    <w:p w:rsidR="002C3DDB" w:rsidRPr="00EC690B" w:rsidRDefault="002C3DDB" w:rsidP="002C3DDB">
      <w:pPr>
        <w:rPr>
          <w:sz w:val="16"/>
        </w:rPr>
      </w:pPr>
      <w:r w:rsidRPr="00EC690B">
        <w:rPr>
          <w:rStyle w:val="StyleUnderline"/>
        </w:rPr>
        <w:t xml:space="preserve">Because </w:t>
      </w:r>
      <w:hyperlink r:id="rId54" w:history="1">
        <w:r w:rsidRPr="00EC690B">
          <w:rPr>
            <w:rStyle w:val="StyleUnderline"/>
          </w:rPr>
          <w:t>China believes it is much weaker than the United States</w:t>
        </w:r>
      </w:hyperlink>
      <w:r w:rsidRPr="00EC690B">
        <w:rPr>
          <w:rStyle w:val="StyleUnderline"/>
        </w:rPr>
        <w:t xml:space="preserve">, they are more likely to launch a massive preemptive strike in a crisis. Here’s the other bad news: The current US concept for high-tech warfare, known as </w:t>
      </w:r>
      <w:hyperlink r:id="rId55" w:history="1">
        <w:r w:rsidRPr="00EC690B">
          <w:rPr>
            <w:rStyle w:val="StyleUnderline"/>
          </w:rPr>
          <w:t>Air-Sea Battle</w:t>
        </w:r>
      </w:hyperlink>
      <w:r w:rsidRPr="00EC690B">
        <w:rPr>
          <w:rStyle w:val="StyleUnderline"/>
        </w:rPr>
        <w:t xml:space="preserve">, might escalate the conflict even further towards </w:t>
      </w:r>
      <w:hyperlink r:id="rId56" w:history="1">
        <w:r w:rsidRPr="00EC690B">
          <w:rPr>
            <w:rStyle w:val="StyleUnderline"/>
          </w:rPr>
          <w:t>a “limited” nuclear war</w:t>
        </w:r>
      </w:hyperlink>
      <w:r w:rsidRPr="00EC690B">
        <w:rPr>
          <w:rStyle w:val="StyleUnderline"/>
        </w:rPr>
        <w:t>, says one of the top American experts on the Chinese military</w:t>
      </w:r>
      <w:r w:rsidRPr="00EC690B">
        <w:rPr>
          <w:sz w:val="16"/>
        </w:rPr>
        <w:t>.</w:t>
      </w:r>
      <w:r w:rsidRPr="00EC690B">
        <w:rPr>
          <w:sz w:val="12"/>
        </w:rPr>
        <w:t>¶</w:t>
      </w:r>
      <w:r w:rsidRPr="00EC690B">
        <w:rPr>
          <w:sz w:val="16"/>
        </w:rPr>
        <w:t xml:space="preserve"> [This is one in an occasional series on the crucial strategic relationship and the military capabilities of the US, its allies and China.]</w:t>
      </w:r>
      <w:r w:rsidRPr="00EC690B">
        <w:rPr>
          <w:sz w:val="12"/>
        </w:rPr>
        <w:t>¶</w:t>
      </w:r>
      <w:r w:rsidRPr="00EC690B">
        <w:rPr>
          <w:sz w:val="16"/>
        </w:rPr>
        <w:t xml:space="preserve"> What US analysts call an “anti-access/area denial” strategy is what China calls “counter-intervention” and “active defense,” and </w:t>
      </w:r>
      <w:r w:rsidRPr="00EC690B">
        <w:rPr>
          <w:rStyle w:val="StyleUnderline"/>
        </w:rPr>
        <w:t xml:space="preserve">the Chinese appraoch is born of </w:t>
      </w:r>
      <w:hyperlink r:id="rId57" w:history="1">
        <w:r w:rsidRPr="00EC690B">
          <w:rPr>
            <w:rStyle w:val="StyleUnderline"/>
          </w:rPr>
          <w:t>a deep sense of vulnerability</w:t>
        </w:r>
      </w:hyperlink>
      <w:r w:rsidRPr="00EC690B">
        <w:rPr>
          <w:rStyle w:val="StyleUnderline"/>
        </w:rPr>
        <w:t xml:space="preserve"> that dates back 200 years, China analyst </w:t>
      </w:r>
      <w:hyperlink r:id="rId58" w:tgtFrame="_blank" w:history="1">
        <w:r w:rsidRPr="00EC690B">
          <w:rPr>
            <w:rStyle w:val="StyleUnderline"/>
          </w:rPr>
          <w:t>Larry Wortzel</w:t>
        </w:r>
      </w:hyperlink>
      <w:r w:rsidRPr="00EC690B">
        <w:rPr>
          <w:rStyle w:val="StyleUnderline"/>
        </w:rPr>
        <w:t xml:space="preserve"> said at the </w:t>
      </w:r>
      <w:hyperlink r:id="rId59" w:tgtFrame="_blank" w:history="1">
        <w:r w:rsidRPr="00EC690B">
          <w:rPr>
            <w:rStyle w:val="StyleUnderline"/>
          </w:rPr>
          <w:t>Institute of World Politics</w:t>
        </w:r>
      </w:hyperlink>
      <w:r w:rsidRPr="00EC690B">
        <w:rPr>
          <w:rStyle w:val="StyleUnderline"/>
        </w:rPr>
        <w:t>: “The People’s Liberation Army still sees themselves as an inferior force to the American military, and that’s who they think their most likely enemy is.”</w:t>
      </w:r>
      <w:r w:rsidRPr="00EC690B">
        <w:rPr>
          <w:rStyle w:val="StyleUnderline"/>
          <w:sz w:val="12"/>
          <w:u w:val="none"/>
        </w:rPr>
        <w:t>¶</w:t>
      </w:r>
      <w:r w:rsidRPr="00EC690B">
        <w:rPr>
          <w:rStyle w:val="StyleUnderline"/>
        </w:rPr>
        <w:t xml:space="preserve"> That’s fine as long as it deters China from attacking its neighbors. But if deterrence fails, the Chinese are likely to go big or go home. Chinese military history from the Korean War in 1950 to the Chinese invasion of Vietnam in 1979 to more recent, albeit vigorous but non-violent, grabs for </w:t>
      </w:r>
      <w:hyperlink r:id="rId60" w:history="1">
        <w:r w:rsidRPr="00EC690B">
          <w:rPr>
            <w:rStyle w:val="StyleUnderline"/>
          </w:rPr>
          <w:t>the disputed Scarborough Shoal</w:t>
        </w:r>
      </w:hyperlink>
      <w:r w:rsidRPr="00EC690B">
        <w:rPr>
          <w:rStyle w:val="StyleUnderline"/>
        </w:rPr>
        <w:t xml:space="preserve"> suggests a preference for a sudden use of overwhelming force at a crucial point, what Clausewitz would call the enemy’s “center of gravity.”</w:t>
      </w:r>
      <w:r w:rsidRPr="00EC690B">
        <w:rPr>
          <w:rStyle w:val="StyleUnderline"/>
          <w:sz w:val="12"/>
          <w:u w:val="none"/>
        </w:rPr>
        <w:t>¶</w:t>
      </w:r>
      <w:r w:rsidRPr="00EC690B">
        <w:rPr>
          <w:rStyle w:val="StyleUnderline"/>
        </w:rPr>
        <w:t xml:space="preserve"> “What they do is very heavily built on preemption,” Wortzel said. “The problem with the striking the enemy’s center of gravity is, for the United States, they see it as being in Japan, Hawaii, and the West Coast….That’s very escalatory.”</w:t>
      </w:r>
      <w:r w:rsidRPr="00EC690B">
        <w:rPr>
          <w:rStyle w:val="StyleUnderline"/>
          <w:sz w:val="12"/>
          <w:u w:val="none"/>
        </w:rPr>
        <w:t>¶</w:t>
      </w:r>
      <w:r w:rsidRPr="00EC690B">
        <w:rPr>
          <w:sz w:val="16"/>
        </w:rPr>
        <w:t xml:space="preserve"> (Students of the American military will nod sagely, of course, as we remind everyone that President George Bush </w:t>
      </w:r>
      <w:hyperlink r:id="rId61" w:tgtFrame="_blank" w:history="1">
        <w:r w:rsidRPr="00EC690B">
          <w:rPr>
            <w:sz w:val="16"/>
          </w:rPr>
          <w:t>made preemption a centerpiece of American strategy</w:t>
        </w:r>
      </w:hyperlink>
      <w:r w:rsidRPr="00EC690B">
        <w:rPr>
          <w:sz w:val="16"/>
        </w:rPr>
        <w:t xml:space="preserve"> after the terror attacks of 2001.)</w:t>
      </w:r>
      <w:r w:rsidRPr="00EC690B">
        <w:rPr>
          <w:rStyle w:val="StyleUnderline"/>
          <w:sz w:val="12"/>
          <w:u w:val="none"/>
        </w:rPr>
        <w:t>¶</w:t>
      </w:r>
      <w:r w:rsidRPr="00EC690B">
        <w:rPr>
          <w:rStyle w:val="StyleUnderline"/>
        </w:rPr>
        <w:t xml:space="preserve"> Wortzel argued that the current version of US </w:t>
      </w:r>
      <w:hyperlink r:id="rId62" w:history="1">
        <w:r w:rsidRPr="00EC690B">
          <w:rPr>
            <w:rStyle w:val="StyleUnderline"/>
          </w:rPr>
          <w:t>Air-Sea Battle concept</w:t>
        </w:r>
      </w:hyperlink>
      <w:r w:rsidRPr="00EC690B">
        <w:rPr>
          <w:rStyle w:val="StyleUnderline"/>
        </w:rPr>
        <w:t xml:space="preserve"> is also likely to lead to escalation</w:t>
      </w:r>
      <w:r w:rsidRPr="00EC690B">
        <w:rPr>
          <w:sz w:val="16"/>
        </w:rPr>
        <w:t>. “China’s dependent on these ballistic missiles and anti-ship missiles and satellite links,” he said. Since those are almost all land-based, any attack on them “involves striking the Chinese mainland, which is pretty escalatory</w:t>
      </w:r>
      <w:r w:rsidRPr="00EC690B">
        <w:rPr>
          <w:rStyle w:val="StyleUnderline"/>
        </w:rPr>
        <w:t>.”</w:t>
      </w:r>
      <w:r w:rsidRPr="00EC690B">
        <w:rPr>
          <w:rStyle w:val="StyleUnderline"/>
          <w:sz w:val="12"/>
          <w:u w:val="none"/>
        </w:rPr>
        <w:t>¶</w:t>
      </w:r>
      <w:r w:rsidRPr="00EC690B">
        <w:rPr>
          <w:rStyle w:val="StyleUnderline"/>
        </w:rPr>
        <w:t xml:space="preserve"> “You don’t know how they’re going to react,” he said. “They do have nuclear missiles. They actually think we’re more allergic to nuclear missiles landing on our soil than they are on their soil. They think they can withstand a limited nuclear attack, or even a big nuclear attack, and retaliate.”</w:t>
      </w:r>
      <w:r w:rsidRPr="00EC690B">
        <w:rPr>
          <w:sz w:val="16"/>
        </w:rPr>
        <w:t xml:space="preserve"> </w:t>
      </w:r>
    </w:p>
    <w:p w:rsidR="002C3DDB" w:rsidRPr="00EC690B" w:rsidRDefault="002C3DDB" w:rsidP="002C3DDB">
      <w:pPr>
        <w:pStyle w:val="Heading3"/>
      </w:pPr>
      <w:r w:rsidRPr="00EC690B">
        <w:t xml:space="preserve">2nc impact </w:t>
      </w:r>
    </w:p>
    <w:p w:rsidR="002C3DDB" w:rsidRPr="00EC690B" w:rsidRDefault="002C3DDB" w:rsidP="002C3DDB">
      <w:pPr>
        <w:pStyle w:val="Heading4"/>
      </w:pPr>
      <w:r w:rsidRPr="00EC690B">
        <w:t>China strike will cause global cyber wars, heg and deterrence can’t solve</w:t>
      </w:r>
    </w:p>
    <w:p w:rsidR="002C3DDB" w:rsidRPr="00EC690B" w:rsidRDefault="002C3DDB" w:rsidP="002C3DDB">
      <w:r w:rsidRPr="00EC690B">
        <w:rPr>
          <w:rStyle w:val="Heading4Char"/>
        </w:rPr>
        <w:t>Kazianis 1</w:t>
      </w:r>
      <w:r w:rsidRPr="00EC690B">
        <w:t>3 (Harry J. Kazianis serves as Managing Editor for The National Interest.¶ He also holds a non-resident senior fellowship at the China Policy Institute: University of Nottingham and a non-resident fellowship at CSIS:PACNET in Hawaii. Previously he was Editor of The Diplomat, “Would China Attack the U.S. Pre-emptively?”, October 9, 2013, http://thediplomat.com/2013/10/would-china-strike-the-us-preemptively/)</w:t>
      </w:r>
    </w:p>
    <w:p w:rsidR="002C3DDB" w:rsidRPr="00EC690B" w:rsidRDefault="002C3DDB" w:rsidP="002C3DDB">
      <w:pPr>
        <w:rPr>
          <w:sz w:val="16"/>
        </w:rPr>
      </w:pPr>
      <w:r w:rsidRPr="00EC690B">
        <w:rPr>
          <w:sz w:val="16"/>
        </w:rPr>
        <w:t>So let us broadly consider for a moment that China does decide to strike: how would America respond? In a word: robustly.</w:t>
      </w:r>
      <w:r w:rsidRPr="00EC690B">
        <w:rPr>
          <w:sz w:val="12"/>
        </w:rPr>
        <w:t>¶</w:t>
      </w:r>
      <w:r w:rsidRPr="00EC690B">
        <w:rPr>
          <w:sz w:val="16"/>
        </w:rPr>
        <w:t xml:space="preserve"> </w:t>
      </w:r>
      <w:r w:rsidRPr="00EC690B">
        <w:rPr>
          <w:rStyle w:val="StyleUnderline"/>
        </w:rPr>
        <w:t>Americans might not be able to do things like draw up budgets on time, or not come perilously close to defaulting on the national debt, but one thing China can count on is that Americans will rally around the good old red, white and blue in times of national emergency, especially when attacked by a foreign power.</w:t>
      </w:r>
      <w:r w:rsidRPr="00EC690B">
        <w:rPr>
          <w:sz w:val="12"/>
        </w:rPr>
        <w:t>¶</w:t>
      </w:r>
      <w:r w:rsidRPr="00EC690B">
        <w:rPr>
          <w:sz w:val="16"/>
        </w:rPr>
        <w:t xml:space="preserve"> </w:t>
      </w:r>
      <w:r w:rsidRPr="00EC690B">
        <w:rPr>
          <w:rStyle w:val="StyleUnderline"/>
        </w:rPr>
        <w:t>We must also consider that if a crisis did break out between the U.S. and China, both sides would have a new domain to strike in, one with the possibility of doing tremendous damage with some measure of deniability: cyber</w:t>
      </w:r>
      <w:r w:rsidRPr="00EC690B">
        <w:rPr>
          <w:sz w:val="16"/>
        </w:rPr>
        <w:t>. One could imagine a scenario where if a crisis began to brew, Beijing would launch a preemptive cyber-strike on an important U.S. target or attack something of marginal value to send a message or demonstrate resolve. In the 21st century</w:t>
      </w:r>
      <w:r w:rsidRPr="00EC690B">
        <w:rPr>
          <w:rStyle w:val="StyleUnderline"/>
        </w:rPr>
        <w:t>, there is no need to fire a shot across your enemy's bow or a missile to send your message – a well-placed piece of malware could carry your message with an even more sobering effect.</w:t>
      </w:r>
      <w:r w:rsidRPr="00EC690B">
        <w:rPr>
          <w:rStyle w:val="StyleUnderline"/>
          <w:sz w:val="12"/>
          <w:u w:val="none"/>
        </w:rPr>
        <w:t>¶</w:t>
      </w:r>
      <w:r w:rsidRPr="00EC690B">
        <w:rPr>
          <w:rStyle w:val="StyleUnderline"/>
        </w:rPr>
        <w:t xml:space="preserve"> There is also this question of Chinese self-perceived weakness compared to U.S. forces. It is clear that Beijing rightly understands that in the near-term it can’t match American forces in a direct, symmetrical matchup. No matter, that is why Beijing has embraced an A2/AD strategy.</w:t>
      </w:r>
      <w:r w:rsidRPr="00EC690B">
        <w:rPr>
          <w:sz w:val="16"/>
        </w:rPr>
        <w:t xml:space="preserve"> Developing weapons such as anti-ship ballistic missiles gives Beijing an asymmetric advantage; one U.S. forces can’t take lightly anymore.</w:t>
      </w:r>
    </w:p>
    <w:p w:rsidR="002C3DDB" w:rsidRPr="00EC690B" w:rsidRDefault="002C3DDB" w:rsidP="002C3DDB">
      <w:pPr>
        <w:pStyle w:val="Heading4"/>
      </w:pPr>
      <w:r w:rsidRPr="00EC690B">
        <w:t>China preemptive attack leads to cyber attacks, and missile warfare that would eliminate all U.S., Taiwanese and Japanese military bases</w:t>
      </w:r>
    </w:p>
    <w:p w:rsidR="002C3DDB" w:rsidRPr="00EC690B" w:rsidRDefault="002C3DDB" w:rsidP="002C3DDB">
      <w:r w:rsidRPr="00EC690B">
        <w:rPr>
          <w:rStyle w:val="Heading4Char"/>
        </w:rPr>
        <w:t>Freedberg 13</w:t>
      </w:r>
      <w:r w:rsidRPr="00EC690B">
        <w:t xml:space="preserve"> (Sydney J. Freedberg Jr. is the deputy editor for Breaking Defense, "China's Fear of the U.S. May Tempt Them to Preempt: Sinologists", October 1, 2013, http://breakingdefense.com/2013/10/chinas-fear-of-us-may-tempt-them-to-preempt-sinologists/2/)</w:t>
      </w:r>
    </w:p>
    <w:p w:rsidR="002C3DDB" w:rsidRPr="00EC690B" w:rsidRDefault="002C3DDB" w:rsidP="002C3DDB">
      <w:pPr>
        <w:rPr>
          <w:rStyle w:val="StyleUnderline"/>
        </w:rPr>
      </w:pPr>
      <w:r w:rsidRPr="00EC690B">
        <w:rPr>
          <w:sz w:val="16"/>
        </w:rPr>
        <w:t>So how would China’s preemptive attack unfold?</w:t>
      </w:r>
      <w:r w:rsidRPr="00EC690B">
        <w:rPr>
          <w:sz w:val="12"/>
        </w:rPr>
        <w:t>¶</w:t>
      </w:r>
      <w:r w:rsidRPr="00EC690B">
        <w:rPr>
          <w:sz w:val="16"/>
        </w:rPr>
        <w:t xml:space="preserve"> First would come weeks of escalating rhetoric and cyberattacks. There’s no evidence the Chinese favor a “bolt out of the blue” without giving the adversary what they believe is a chance to back down, agreed retired </w:t>
      </w:r>
      <w:hyperlink r:id="rId63" w:tgtFrame="_blank" w:history="1">
        <w:r w:rsidRPr="00EC690B">
          <w:rPr>
            <w:sz w:val="16"/>
          </w:rPr>
          <w:t>Rear Adm. Michael McDevitt</w:t>
        </w:r>
      </w:hyperlink>
      <w:r w:rsidRPr="00EC690B">
        <w:rPr>
          <w:sz w:val="16"/>
        </w:rPr>
        <w:t xml:space="preserve"> and Dennis Blasko, former Army defense attache in Beijing, speaking on </w:t>
      </w:r>
      <w:hyperlink r:id="rId64" w:history="1">
        <w:r w:rsidRPr="00EC690B">
          <w:rPr>
            <w:sz w:val="16"/>
          </w:rPr>
          <w:t>a recent Wilson Center panel on Chinese strategy</w:t>
        </w:r>
      </w:hyperlink>
      <w:r w:rsidRPr="00EC690B">
        <w:rPr>
          <w:sz w:val="16"/>
        </w:rPr>
        <w:t xml:space="preserve"> where they agreed on almost nothing else. That’s not much comfort, though, considering that Imperial Japan showed clear signs they might attack and still caught the US flat-footed at Pearl Harbor.</w:t>
      </w:r>
      <w:r w:rsidRPr="00EC690B">
        <w:rPr>
          <w:sz w:val="12"/>
        </w:rPr>
        <w:t>¶</w:t>
      </w:r>
      <w:r w:rsidRPr="00EC690B">
        <w:rPr>
          <w:sz w:val="16"/>
        </w:rPr>
        <w:t xml:space="preserve"> </w:t>
      </w:r>
      <w:r w:rsidRPr="00EC690B">
        <w:rPr>
          <w:rStyle w:val="StyleUnderline"/>
        </w:rPr>
        <w:t xml:space="preserve">When the blow does fall, the experts believe it would be sudden. Stuxnet-style viruses, electronic jamming, and Israeli-designed </w:t>
      </w:r>
      <w:hyperlink r:id="rId65" w:tgtFrame="_blank" w:history="1">
        <w:r w:rsidRPr="00EC690B">
          <w:rPr>
            <w:rStyle w:val="StyleUnderline"/>
          </w:rPr>
          <w:t>Harpy radar-seeking cruise missiles</w:t>
        </w:r>
      </w:hyperlink>
      <w:r w:rsidRPr="00EC690B">
        <w:rPr>
          <w:rStyle w:val="StyleUnderline"/>
        </w:rPr>
        <w:t xml:space="preserve"> (similar to the American </w:t>
      </w:r>
      <w:hyperlink r:id="rId66" w:tgtFrame="_blank" w:history="1">
        <w:r w:rsidRPr="00EC690B">
          <w:rPr>
            <w:rStyle w:val="StyleUnderline"/>
          </w:rPr>
          <w:t>HARM</w:t>
        </w:r>
      </w:hyperlink>
      <w:r w:rsidRPr="00EC690B">
        <w:rPr>
          <w:rStyle w:val="StyleUnderline"/>
        </w:rPr>
        <w:t xml:space="preserve"> but </w:t>
      </w:r>
      <w:hyperlink r:id="rId67" w:tgtFrame="_blank" w:history="1">
        <w:r w:rsidRPr="00EC690B">
          <w:rPr>
            <w:rStyle w:val="StyleUnderline"/>
          </w:rPr>
          <w:t>slower and longer-ranged</w:t>
        </w:r>
      </w:hyperlink>
      <w:r w:rsidRPr="00EC690B">
        <w:rPr>
          <w:rStyle w:val="StyleUnderline"/>
        </w:rPr>
        <w:t xml:space="preserve">) would try to blind every land-based and shipborne radar. Long-range anti-aircraft missiles like the Russian-built S-300 would go for every plane currently in the air within 125 miles of China’s coast, a radius that covers all of Taiwan and some of Japan. Salvos of </w:t>
      </w:r>
      <w:hyperlink r:id="rId68" w:tgtFrame="_blank" w:history="1">
        <w:r w:rsidRPr="00EC690B">
          <w:rPr>
            <w:rStyle w:val="StyleUnderline"/>
          </w:rPr>
          <w:t>ballistic missiles would strike every airfield</w:t>
        </w:r>
      </w:hyperlink>
      <w:r w:rsidRPr="00EC690B">
        <w:rPr>
          <w:rStyle w:val="StyleUnderline"/>
        </w:rPr>
        <w:t xml:space="preserve"> within 1,250 miles. That’s enough range to hit the four US airbases in </w:t>
      </w:r>
      <w:hyperlink r:id="rId69" w:history="1">
        <w:r w:rsidRPr="00EC690B">
          <w:rPr>
            <w:rStyle w:val="StyleUnderline"/>
          </w:rPr>
          <w:t>Japan</w:t>
        </w:r>
      </w:hyperlink>
      <w:r w:rsidRPr="00EC690B">
        <w:rPr>
          <w:rStyle w:val="StyleUnderline"/>
        </w:rPr>
        <w:t xml:space="preserve"> and </w:t>
      </w:r>
      <w:hyperlink r:id="rId70" w:history="1">
        <w:r w:rsidRPr="00EC690B">
          <w:rPr>
            <w:rStyle w:val="StyleUnderline"/>
          </w:rPr>
          <w:t>South Korea</w:t>
        </w:r>
      </w:hyperlink>
      <w:r w:rsidRPr="00EC690B">
        <w:rPr>
          <w:rStyle w:val="StyleUnderline"/>
        </w:rPr>
        <w:t xml:space="preserve"> – which are, after all, static targets you can look up on </w:t>
      </w:r>
      <w:hyperlink r:id="rId71" w:tgtFrame="_blank" w:history="1">
        <w:r w:rsidRPr="00EC690B">
          <w:rPr>
            <w:rStyle w:val="StyleUnderline"/>
          </w:rPr>
          <w:t>Google Maps</w:t>
        </w:r>
      </w:hyperlink>
      <w:r w:rsidRPr="00EC690B">
        <w:rPr>
          <w:rStyle w:val="StyleUnderline"/>
        </w:rPr>
        <w:t xml:space="preserve"> – to destroy aircraft on the ground, crater the runways, and scatter the airfield with unexploded cluster bomblets to defeat repair attempts. Long-range cruise missiles launched from shore, ships, and submarines then go after naval vessels. And if the Chinese get really good and really lucky, they just might get a solid enough fix on a US Navy aircraft carrier to lob a precision-guided ballistic missile at it.</w:t>
      </w:r>
    </w:p>
    <w:p w:rsidR="002C3DDB" w:rsidRPr="00EC690B" w:rsidRDefault="002C3DDB" w:rsidP="002C3DDB">
      <w:pPr>
        <w:pStyle w:val="Heading4"/>
      </w:pPr>
      <w:r w:rsidRPr="00EC690B">
        <w:t>China preemptive strike leads to a cyber war  China would win</w:t>
      </w:r>
    </w:p>
    <w:p w:rsidR="002C3DDB" w:rsidRPr="00EC690B" w:rsidRDefault="002C3DDB" w:rsidP="00EC690B">
      <w:r w:rsidRPr="00EC690B">
        <w:rPr>
          <w:rStyle w:val="Heading4Char"/>
        </w:rPr>
        <w:t>Freedberg 13</w:t>
      </w:r>
      <w:r w:rsidRPr="00EC690B">
        <w:t xml:space="preserve"> (Sydney J. Freedberg Jr. is the deputy editor for Breaking Defense, "China's Fear of the U.S. May Tempt Them to Preempt: Sinologists", October 1, 2013, http://breakingdefense.com/2013/10/chinas-fear-of-us-may-tempt-them-to-preempt-sinologists/2/)</w:t>
      </w:r>
    </w:p>
    <w:p w:rsidR="002C3DDB" w:rsidRPr="00EC690B" w:rsidRDefault="002C3DDB" w:rsidP="002C3DDB">
      <w:pPr>
        <w:rPr>
          <w:rStyle w:val="StyleUnderline"/>
          <w:rFonts w:eastAsia="MS Gothic"/>
          <w:bCs/>
          <w:iCs/>
          <w:sz w:val="16"/>
          <w:u w:val="none"/>
        </w:rPr>
      </w:pPr>
      <w:r w:rsidRPr="00EC690B">
        <w:rPr>
          <w:rStyle w:val="StyleUnderline"/>
        </w:rPr>
        <w:t>Perhaps the least obvious but most critical uncertainty in a Pacific war would be invisible.</w:t>
      </w:r>
      <w:r w:rsidRPr="00EC690B">
        <w:rPr>
          <w:rStyle w:val="StyleUnderline"/>
          <w:sz w:val="12"/>
          <w:u w:val="none"/>
        </w:rPr>
        <w:t>¶</w:t>
      </w:r>
      <w:r w:rsidRPr="00EC690B">
        <w:rPr>
          <w:rStyle w:val="StyleUnderline"/>
        </w:rPr>
        <w:t xml:space="preserve"> “I don’t think we’ve seen electronic warfare on a scale that we’d see in a US-China confrontation,” said Cheng. “I doubt very much they are behind us when it comes to electronic warfare, [and] the Chinese are training every day on cyber: all those pings, all those attacks, all those attempts to penetrate.”</w:t>
      </w:r>
      <w:r w:rsidRPr="00EC690B">
        <w:rPr>
          <w:rStyle w:val="StyleUnderline"/>
          <w:sz w:val="12"/>
          <w:u w:val="none"/>
        </w:rPr>
        <w:t>¶</w:t>
      </w:r>
      <w:r w:rsidRPr="00EC690B">
        <w:rPr>
          <w:sz w:val="16"/>
        </w:rPr>
        <w:t xml:space="preserve"> While the US has </w:t>
      </w:r>
      <w:hyperlink r:id="rId72" w:history="1">
        <w:r w:rsidRPr="00EC690B">
          <w:rPr>
            <w:sz w:val="16"/>
          </w:rPr>
          <w:t>invested heavily in jamming and spoofing</w:t>
        </w:r>
      </w:hyperlink>
      <w:r w:rsidRPr="00EC690B">
        <w:rPr>
          <w:sz w:val="16"/>
        </w:rPr>
        <w:t xml:space="preserve"> over the last decade, much of the focus has been on how to disable insurgents’ roadside bombs, </w:t>
      </w:r>
      <w:hyperlink r:id="rId73" w:history="1">
        <w:r w:rsidRPr="00EC690B">
          <w:rPr>
            <w:sz w:val="16"/>
          </w:rPr>
          <w:t>not on how to counter a high-tech nation-state</w:t>
        </w:r>
      </w:hyperlink>
      <w:r w:rsidRPr="00EC690B">
        <w:rPr>
          <w:sz w:val="16"/>
        </w:rPr>
        <w:t xml:space="preserve">. </w:t>
      </w:r>
      <w:r w:rsidRPr="00EC690B">
        <w:rPr>
          <w:rStyle w:val="StyleUnderline"/>
        </w:rPr>
        <w:t xml:space="preserve">China, however, has focused its </w:t>
      </w:r>
      <w:hyperlink r:id="rId74" w:history="1">
        <w:r w:rsidRPr="00EC690B">
          <w:rPr>
            <w:rStyle w:val="StyleUnderline"/>
          </w:rPr>
          <w:t>electronic warfare</w:t>
        </w:r>
      </w:hyperlink>
      <w:r w:rsidRPr="00EC690B">
        <w:rPr>
          <w:rStyle w:val="StyleUnderline"/>
        </w:rPr>
        <w:t xml:space="preserve"> and </w:t>
      </w:r>
      <w:hyperlink r:id="rId75" w:history="1">
        <w:r w:rsidRPr="00EC690B">
          <w:rPr>
            <w:rStyle w:val="StyleUnderline"/>
          </w:rPr>
          <w:t>cyber attack</w:t>
        </w:r>
      </w:hyperlink>
      <w:r w:rsidRPr="00EC690B">
        <w:rPr>
          <w:rStyle w:val="StyleUnderline"/>
        </w:rPr>
        <w:t xml:space="preserve"> efforts on the United States. Conceptually, China may well be ahead of us in linking the two. </w:t>
      </w:r>
      <w:r w:rsidRPr="00EC690B">
        <w:rPr>
          <w:sz w:val="16"/>
        </w:rPr>
        <w:t>(F-35 supporters may well disagree with this conclusion.) Traditional radar jammers, for example, can also be used to insert viruses into the highly computerized AESA radars (active electronically scanned array) that are increasingly common in the US military.</w:t>
      </w:r>
      <w:r w:rsidRPr="00EC690B">
        <w:rPr>
          <w:sz w:val="12"/>
        </w:rPr>
        <w:t>¶</w:t>
      </w:r>
      <w:r w:rsidRPr="00EC690B">
        <w:rPr>
          <w:sz w:val="16"/>
        </w:rPr>
        <w:t xml:space="preserve"> “</w:t>
      </w:r>
      <w:r w:rsidRPr="00EC690B">
        <w:rPr>
          <w:rStyle w:val="StyleUnderline"/>
        </w:rPr>
        <w:t xml:space="preserve">Where there has been a fundamental difference, and perhaps the Chinese are better than we are at this, is the Chinese seem to have kept cyber and electronic warfare as a single integrated thing,” Cheng said. “We are only now coming round to the idea that </w:t>
      </w:r>
      <w:hyperlink r:id="rId76" w:history="1">
        <w:r w:rsidRPr="00EC690B">
          <w:rPr>
            <w:rStyle w:val="StyleUnderline"/>
          </w:rPr>
          <w:t>electronic warfare is linked to computer network operations</w:t>
        </w:r>
      </w:hyperlink>
      <w:r w:rsidRPr="00EC690B">
        <w:rPr>
          <w:rStyle w:val="StyleUnderline"/>
        </w:rPr>
        <w:t>.”</w:t>
      </w:r>
      <w:r w:rsidRPr="00EC690B">
        <w:rPr>
          <w:rStyle w:val="StyleUnderline"/>
          <w:sz w:val="12"/>
          <w:u w:val="none"/>
        </w:rPr>
        <w:t>¶</w:t>
      </w:r>
      <w:r w:rsidRPr="00EC690B">
        <w:rPr>
          <w:rStyle w:val="StyleUnderline"/>
        </w:rPr>
        <w:t xml:space="preserve"> In a </w:t>
      </w:r>
      <w:hyperlink r:id="rId77" w:history="1">
        <w:r w:rsidRPr="00EC690B">
          <w:rPr>
            <w:rStyle w:val="StyleUnderline"/>
          </w:rPr>
          <w:t>battle for the electromagnetic spectrum</w:t>
        </w:r>
      </w:hyperlink>
      <w:r w:rsidRPr="00EC690B">
        <w:rPr>
          <w:rStyle w:val="StyleUnderline"/>
        </w:rPr>
        <w:t>, Cheng said, the worst case “is that you thought your jammers, your sensors, everything was working great, and the next thing you know missiles are penetrating [your defenses], planes are being shot out of the sky.”</w:t>
      </w:r>
    </w:p>
    <w:p w:rsidR="002C3DDB" w:rsidRPr="00EC690B" w:rsidRDefault="002C3DDB" w:rsidP="002C3DDB">
      <w:pPr>
        <w:pStyle w:val="Heading3"/>
      </w:pPr>
      <w:r w:rsidRPr="00EC690B">
        <w:t xml:space="preserve">2nc freedom of navigation </w:t>
      </w:r>
    </w:p>
    <w:p w:rsidR="002C3DDB" w:rsidRPr="00EC690B" w:rsidRDefault="002C3DDB" w:rsidP="002C3DDB">
      <w:pPr>
        <w:pStyle w:val="Heading4"/>
      </w:pPr>
      <w:r w:rsidRPr="00EC690B">
        <w:t>U.S. Freedom of Navigation causes China war</w:t>
      </w:r>
    </w:p>
    <w:p w:rsidR="002C3DDB" w:rsidRPr="00EC690B" w:rsidRDefault="002C3DDB" w:rsidP="002C3DDB">
      <w:pPr>
        <w:rPr>
          <w:rStyle w:val="Style13ptBold"/>
        </w:rPr>
      </w:pPr>
      <w:r w:rsidRPr="00EC690B">
        <w:rPr>
          <w:rStyle w:val="Style13ptBold"/>
        </w:rPr>
        <w:t xml:space="preserve">Goldstein 13 </w:t>
      </w:r>
      <w:r w:rsidRPr="00EC690B">
        <w:t>(Avery Goldstein is the David M. Knott Professor of Global Politics and International Relations in the Political Science Department, Director of the Center for the Study of Contemporary China, and Associate Director of the Christopher H. Browne Center for International Politics at the University of Pennsylvania, "China's Real and Present Danger", September 2013, http://www.foreignaffairs.com/articles/139651/avery-goldstein/chinas-real-and-present-danger)</w:t>
      </w:r>
    </w:p>
    <w:p w:rsidR="002C3DDB" w:rsidRPr="00EC690B" w:rsidRDefault="002C3DDB" w:rsidP="002C3DDB">
      <w:pPr>
        <w:rPr>
          <w:sz w:val="16"/>
        </w:rPr>
      </w:pPr>
      <w:r w:rsidRPr="00EC690B">
        <w:rPr>
          <w:rStyle w:val="StyleUnderline"/>
        </w:rPr>
        <w:t>Also, the United States insists that international law affords it freedom of navigation in international waters and airspace, defined as lying beyond a country’s 12-mile territorial limit. China, by contrast, asserts that other countries’ military vessels and aircraft are not free to enter its roughly 200-mile-wide “exclusive economic zone” without express permission</w:t>
      </w:r>
      <w:r w:rsidRPr="00EC690B">
        <w:rPr>
          <w:sz w:val="16"/>
        </w:rPr>
        <w:t xml:space="preserve"> -- a prohibition that, given Beijing’s territorial claims, could place much of the South China Sea and the airspace above it off-limits to U.S. military ships and planes. </w:t>
      </w:r>
      <w:r w:rsidRPr="00EC690B">
        <w:rPr>
          <w:rStyle w:val="StyleUnderline"/>
        </w:rPr>
        <w:t>Disputes over freedom of navigation have already caused confrontations between China and the United States, and they remain a possible trigger for a serious crisis</w:t>
      </w:r>
      <w:r w:rsidRPr="00EC690B">
        <w:rPr>
          <w:sz w:val="16"/>
        </w:rPr>
        <w:t>.</w:t>
      </w:r>
      <w:r w:rsidRPr="00EC690B">
        <w:rPr>
          <w:sz w:val="12"/>
        </w:rPr>
        <w:t>¶</w:t>
      </w:r>
      <w:r w:rsidRPr="00EC690B">
        <w:rPr>
          <w:sz w:val="16"/>
        </w:rPr>
        <w:t xml:space="preserve"> It is true that China and the United States are not currently adversaries -- certainly not in the way that the Soviet Union and the United States were during the Cold War. </w:t>
      </w:r>
      <w:r w:rsidRPr="00EC690B">
        <w:rPr>
          <w:rStyle w:val="StyleUnderline"/>
        </w:rPr>
        <w:t>But the risk of a U.S.-Chinese crisis might actually be greater than it would be if Beijing and Washington were locked in a zero-sum, life-and-death struggle.</w:t>
      </w:r>
      <w:r w:rsidRPr="00EC690B">
        <w:rPr>
          <w:sz w:val="16"/>
        </w:rPr>
        <w:t xml:space="preserve"> As armed adversaries on hair-trigger alert, the Soviet Union and the United States understood that their fundamentally opposed interests might bring about a war. After going through several nerve-racking confrontations over Berlin and Cuba, they gained an understanding of each other’s vital interests -- not to be challenged without risking a crisis -- and developed mechanisms to avoid escalation. </w:t>
      </w:r>
      <w:r w:rsidRPr="00EC690B">
        <w:rPr>
          <w:rStyle w:val="StyleUnderline"/>
        </w:rPr>
        <w:t>China and the United States have yet to reach a similar shared understanding about vital interests or to develop reliable means for crisis management.</w:t>
      </w:r>
    </w:p>
    <w:p w:rsidR="002C3DDB" w:rsidRPr="00EC690B" w:rsidRDefault="002C3DDB" w:rsidP="002C3DDB">
      <w:pPr>
        <w:pStyle w:val="Heading2"/>
      </w:pPr>
      <w:r w:rsidRPr="00EC690B">
        <w:t xml:space="preserve">Russia </w:t>
      </w:r>
    </w:p>
    <w:p w:rsidR="002C3DDB" w:rsidRPr="00EC690B" w:rsidRDefault="002C3DDB" w:rsidP="002C3DDB">
      <w:pPr>
        <w:pStyle w:val="Heading3"/>
      </w:pPr>
      <w:r w:rsidRPr="00EC690B">
        <w:t>1nc russia</w:t>
      </w:r>
    </w:p>
    <w:p w:rsidR="002C3DDB" w:rsidRPr="00EC690B" w:rsidRDefault="002C3DDB" w:rsidP="002C3DDB">
      <w:pPr>
        <w:pStyle w:val="Heading4"/>
        <w:rPr>
          <w:rStyle w:val="Style13ptBold"/>
          <w:b/>
          <w:bCs w:val="0"/>
          <w:sz w:val="28"/>
          <w:szCs w:val="28"/>
        </w:rPr>
      </w:pPr>
      <w:r w:rsidRPr="00EC690B">
        <w:t xml:space="preserve">High tensions in the arctic will escalate due to geopolitical competition, employing the navy would trigger the link </w:t>
      </w:r>
    </w:p>
    <w:p w:rsidR="002C3DDB" w:rsidRPr="00EC690B" w:rsidRDefault="002C3DDB" w:rsidP="002C3DDB">
      <w:r w:rsidRPr="00EC690B">
        <w:rPr>
          <w:rStyle w:val="Style13ptBold"/>
          <w:sz w:val="28"/>
          <w:szCs w:val="28"/>
        </w:rPr>
        <w:t xml:space="preserve">Aerandir 12 </w:t>
      </w:r>
      <w:r w:rsidRPr="00EC690B">
        <w:t>(Mate Wesley Aerandir Lieutenant United States Navy B.A., “BREAKING THE ICE: POTENTIAL U.S.-RUSSIAN MARITIME CONFLICT IN THE ARCTIC” December 2012, http://www.dtic.mil/dtic/tr/fulltext/u2/a573497.pdf)//HA</w:t>
      </w:r>
    </w:p>
    <w:p w:rsidR="002C3DDB" w:rsidRPr="00EC690B" w:rsidRDefault="002C3DDB" w:rsidP="002C3DDB">
      <w:pPr>
        <w:rPr>
          <w:rStyle w:val="Emphasis"/>
        </w:rPr>
      </w:pPr>
      <w:r w:rsidRPr="00EC690B">
        <w:rPr>
          <w:rStyle w:val="StyleUnderline"/>
        </w:rPr>
        <w:t>There is ample reason and precedent suggesting</w:t>
      </w:r>
      <w:r w:rsidRPr="00EC690B">
        <w:rPr>
          <w:sz w:val="16"/>
        </w:rPr>
        <w:t xml:space="preserve"> that </w:t>
      </w:r>
      <w:r w:rsidRPr="00EC690B">
        <w:rPr>
          <w:rStyle w:val="StyleUnderline"/>
        </w:rPr>
        <w:t xml:space="preserve">countries will resort to armed conflict to secure their interests, especially when those interests are </w:t>
      </w:r>
      <w:r w:rsidRPr="00EC690B">
        <w:rPr>
          <w:sz w:val="16"/>
        </w:rPr>
        <w:t xml:space="preserve">regarded as </w:t>
      </w:r>
      <w:r w:rsidRPr="00EC690B">
        <w:rPr>
          <w:rStyle w:val="StyleUnderline"/>
        </w:rPr>
        <w:t xml:space="preserve">vital to their national security. </w:t>
      </w:r>
      <w:r w:rsidRPr="00EC690B">
        <w:rPr>
          <w:sz w:val="16"/>
        </w:rPr>
        <w:t xml:space="preserve">While war in the Arctic appears unlikely at present, this thesis has analyzed why </w:t>
      </w:r>
      <w:r w:rsidRPr="00EC690B">
        <w:rPr>
          <w:rStyle w:val="StyleUnderline"/>
        </w:rPr>
        <w:t>an escalation of territorial and resource disputes in the Arctic</w:t>
      </w:r>
      <w:r w:rsidRPr="00EC690B">
        <w:rPr>
          <w:sz w:val="16"/>
        </w:rPr>
        <w:t xml:space="preserve"> up to and </w:t>
      </w:r>
      <w:r w:rsidRPr="00EC690B">
        <w:rPr>
          <w:rStyle w:val="Emphasis"/>
        </w:rPr>
        <w:t>including the use of force cannot and should not be ruled out. The potential for U.S.- Russian maritime conflict in the region is genuine</w:t>
      </w:r>
      <w:r w:rsidRPr="00EC690B">
        <w:rPr>
          <w:sz w:val="16"/>
        </w:rPr>
        <w:t xml:space="preserve">. A. SUMMARY OF THE THREAT </w:t>
      </w:r>
      <w:r w:rsidRPr="00EC690B">
        <w:rPr>
          <w:rStyle w:val="StyleUnderline"/>
        </w:rPr>
        <w:t>Opportunity, capability, and perceived intent</w:t>
      </w:r>
      <w:r w:rsidRPr="00EC690B">
        <w:rPr>
          <w:sz w:val="16"/>
        </w:rPr>
        <w:t xml:space="preserve"> on their own do not cause conflict, but they do </w:t>
      </w:r>
      <w:r w:rsidRPr="00EC690B">
        <w:rPr>
          <w:rStyle w:val="StyleUnderline"/>
        </w:rPr>
        <w:t>serve to increase anxiety about an apparent threat to national interests. It is when these three factors combine that the potential for conflict emerges. All that remains for a</w:t>
      </w:r>
      <w:r w:rsidRPr="00EC690B">
        <w:rPr>
          <w:sz w:val="16"/>
        </w:rPr>
        <w:t xml:space="preserve">n otherwise </w:t>
      </w:r>
      <w:r w:rsidRPr="00EC690B">
        <w:rPr>
          <w:rStyle w:val="StyleUnderline"/>
        </w:rPr>
        <w:t xml:space="preserve">benign event to quickly escalate into a militarized interstate dispute is a sufficient motive or misunderstanding. In the fog before war, an ostensibly banal event could quickly escalate into a political power play </w:t>
      </w:r>
      <w:r w:rsidRPr="00EC690B">
        <w:rPr>
          <w:sz w:val="16"/>
        </w:rPr>
        <w:t xml:space="preserve">between navies in the presence of historical mistrust, a perception of vulnerability, and nationalist sentiment. </w:t>
      </w:r>
      <w:r w:rsidRPr="00EC690B">
        <w:rPr>
          <w:rStyle w:val="StyleUnderline"/>
        </w:rPr>
        <w:t>In the Arctic, such motives include Russia’s critical reliance on hydrocarbon resources to maintain</w:t>
      </w:r>
      <w:r w:rsidRPr="00EC690B">
        <w:rPr>
          <w:sz w:val="16"/>
        </w:rPr>
        <w:t xml:space="preserve"> its political and economic </w:t>
      </w:r>
      <w:r w:rsidRPr="00EC690B">
        <w:rPr>
          <w:rStyle w:val="StyleUnderline"/>
        </w:rPr>
        <w:t>stability</w:t>
      </w:r>
      <w:r w:rsidRPr="00EC690B">
        <w:rPr>
          <w:sz w:val="16"/>
        </w:rPr>
        <w:t xml:space="preserve">, and therefore its national security. </w:t>
      </w:r>
      <w:r w:rsidRPr="00EC690B">
        <w:rPr>
          <w:rStyle w:val="StyleUnderline"/>
        </w:rPr>
        <w:t>For the U</w:t>
      </w:r>
      <w:r w:rsidRPr="00EC690B">
        <w:rPr>
          <w:sz w:val="16"/>
        </w:rPr>
        <w:t xml:space="preserve">nited </w:t>
      </w:r>
      <w:r w:rsidRPr="00EC690B">
        <w:rPr>
          <w:rStyle w:val="StyleUnderline"/>
        </w:rPr>
        <w:t>S</w:t>
      </w:r>
      <w:r w:rsidRPr="00EC690B">
        <w:rPr>
          <w:sz w:val="16"/>
        </w:rPr>
        <w:t xml:space="preserve">tates and its NATO allies, </w:t>
      </w:r>
      <w:r w:rsidRPr="00EC690B">
        <w:rPr>
          <w:rStyle w:val="StyleUnderline"/>
        </w:rPr>
        <w:t>the need to maintain and credibly defend their sovereignty and</w:t>
      </w:r>
      <w:r w:rsidRPr="00EC690B">
        <w:rPr>
          <w:sz w:val="16"/>
        </w:rPr>
        <w:t xml:space="preserve"> their own </w:t>
      </w:r>
      <w:r w:rsidRPr="00EC690B">
        <w:rPr>
          <w:rStyle w:val="StyleUnderline"/>
        </w:rPr>
        <w:t>economic interests provides ample incentive to act decisively</w:t>
      </w:r>
      <w:r w:rsidRPr="00EC690B">
        <w:rPr>
          <w:sz w:val="16"/>
        </w:rPr>
        <w:t xml:space="preserve">, if necessary. </w:t>
      </w:r>
      <w:r w:rsidRPr="00EC690B">
        <w:rPr>
          <w:rStyle w:val="StyleUnderline"/>
        </w:rPr>
        <w:t>When national security is challenged or threatened</w:t>
      </w:r>
      <w:r w:rsidRPr="00EC690B">
        <w:rPr>
          <w:sz w:val="16"/>
        </w:rPr>
        <w:t xml:space="preserve"> by another power, </w:t>
      </w:r>
      <w:r w:rsidRPr="00EC690B">
        <w:rPr>
          <w:rStyle w:val="Emphasis"/>
        </w:rPr>
        <w:t>the potential for militarized conflict can quickly become an actual conflict</w:t>
      </w:r>
      <w:r w:rsidRPr="00EC690B">
        <w:rPr>
          <w:sz w:val="16"/>
        </w:rPr>
        <w:t xml:space="preserve">. Despite the sub-zero physical climate, </w:t>
      </w:r>
      <w:r w:rsidRPr="00EC690B">
        <w:rPr>
          <w:rStyle w:val="Emphasis"/>
        </w:rPr>
        <w:t>the Arctic is a hotbed of competing interests</w:t>
      </w:r>
      <w:r w:rsidRPr="00EC690B">
        <w:rPr>
          <w:rStyle w:val="StyleUnderline"/>
        </w:rPr>
        <w:t>. Receding ice cover in the north</w:t>
      </w:r>
      <w:r w:rsidRPr="00EC690B">
        <w:rPr>
          <w:sz w:val="16"/>
        </w:rPr>
        <w:t xml:space="preserve">ern cryosphere </w:t>
      </w:r>
      <w:r w:rsidRPr="00EC690B">
        <w:rPr>
          <w:rStyle w:val="StyleUnderline"/>
        </w:rPr>
        <w:t>presents Arctic nations</w:t>
      </w:r>
      <w:r w:rsidRPr="00EC690B">
        <w:rPr>
          <w:sz w:val="16"/>
        </w:rPr>
        <w:t xml:space="preserve">, and others, </w:t>
      </w:r>
      <w:r w:rsidRPr="00EC690B">
        <w:rPr>
          <w:rStyle w:val="StyleUnderline"/>
        </w:rPr>
        <w:t>with considerable economic opportunities</w:t>
      </w:r>
      <w:r w:rsidRPr="00EC690B">
        <w:rPr>
          <w:sz w:val="16"/>
        </w:rPr>
        <w:t xml:space="preserve">. Whether to exploit a potential “treasure trove” of natural resources or simply to capitalize on time- and money-saving transportation routes, political leaders are under increasing pressure to resolve previously frozen or otherwise insignificant disputes and make these resources available as soon as possible to their constituents. </w:t>
      </w:r>
      <w:r w:rsidRPr="00EC690B">
        <w:rPr>
          <w:rStyle w:val="StyleUnderline"/>
        </w:rPr>
        <w:t>Lack of resolution is bad for business: it creates a “wild west</w:t>
      </w:r>
      <w:r w:rsidRPr="00EC690B">
        <w:rPr>
          <w:sz w:val="16"/>
        </w:rPr>
        <w:t xml:space="preserve">” (or, in this case, a no-law north) </w:t>
      </w:r>
      <w:r w:rsidRPr="00EC690B">
        <w:rPr>
          <w:rStyle w:val="StyleUnderline"/>
        </w:rPr>
        <w:t>of uncertainty as to the legal standing of enterprises and exposes countries and companies</w:t>
      </w:r>
      <w:r w:rsidRPr="00EC690B">
        <w:rPr>
          <w:sz w:val="16"/>
        </w:rPr>
        <w:t xml:space="preserve"> alike </w:t>
      </w:r>
      <w:r w:rsidRPr="00EC690B">
        <w:rPr>
          <w:rStyle w:val="StyleUnderline"/>
        </w:rPr>
        <w:t xml:space="preserve">to unnecessary harassment and possible prosecution by rival interests. </w:t>
      </w:r>
      <w:r w:rsidRPr="00EC690B">
        <w:rPr>
          <w:rStyle w:val="Emphasis"/>
        </w:rPr>
        <w:t>Increasing economic opportunities go hand-in-hand with an increased presence in the region, creating an environment for potential conflict</w:t>
      </w:r>
      <w:r w:rsidRPr="00EC690B">
        <w:rPr>
          <w:sz w:val="16"/>
        </w:rPr>
        <w:t xml:space="preserve">. </w:t>
      </w:r>
      <w:r w:rsidRPr="00EC690B">
        <w:rPr>
          <w:rStyle w:val="StyleUnderline"/>
        </w:rPr>
        <w:t>Economic expansion is triggering a</w:t>
      </w:r>
      <w:r w:rsidRPr="00EC690B">
        <w:rPr>
          <w:sz w:val="16"/>
        </w:rPr>
        <w:t>n associated</w:t>
      </w:r>
      <w:r w:rsidRPr="00EC690B">
        <w:rPr>
          <w:rStyle w:val="StyleUnderline"/>
        </w:rPr>
        <w:t xml:space="preserve"> build-up in military and law enforcement capability</w:t>
      </w:r>
      <w:r w:rsidRPr="00EC690B">
        <w:rPr>
          <w:sz w:val="16"/>
        </w:rPr>
        <w:t xml:space="preserve"> in order </w:t>
      </w:r>
      <w:r w:rsidRPr="00EC690B">
        <w:rPr>
          <w:rStyle w:val="StyleUnderline"/>
        </w:rPr>
        <w:t>to protect, defend, and regulate interests and claims. If economic encroachment were not enough to cause anxiety among the Arctic powers</w:t>
      </w:r>
      <w:r w:rsidRPr="00EC690B">
        <w:rPr>
          <w:sz w:val="16"/>
        </w:rPr>
        <w:t xml:space="preserve">, the </w:t>
      </w:r>
      <w:r w:rsidRPr="00EC690B">
        <w:rPr>
          <w:rStyle w:val="StyleUnderline"/>
        </w:rPr>
        <w:t xml:space="preserve">subsequent militarization of the Arctic has also caused alarm, making countries feel increasingly vulnerable to </w:t>
      </w:r>
      <w:r w:rsidRPr="00EC690B">
        <w:rPr>
          <w:sz w:val="16"/>
        </w:rPr>
        <w:t xml:space="preserve">conventional </w:t>
      </w:r>
      <w:r w:rsidRPr="00EC690B">
        <w:rPr>
          <w:rStyle w:val="StyleUnderline"/>
        </w:rPr>
        <w:t xml:space="preserve">military pressure </w:t>
      </w:r>
      <w:r w:rsidRPr="00EC690B">
        <w:rPr>
          <w:sz w:val="16"/>
        </w:rPr>
        <w:t xml:space="preserve">from a previously ice-obstructed front. </w:t>
      </w:r>
      <w:r w:rsidRPr="00EC690B">
        <w:rPr>
          <w:rStyle w:val="StyleUnderline"/>
        </w:rPr>
        <w:t>At present, only Russia is capable of defending its claims in the Arctic militarily.</w:t>
      </w:r>
      <w:r w:rsidRPr="00EC690B">
        <w:rPr>
          <w:sz w:val="16"/>
        </w:rPr>
        <w:t xml:space="preserve"> Given Russia’s economic dependence on hydrocarbon resources—which the Arctic promises to offer in abundance—</w:t>
      </w:r>
      <w:r w:rsidRPr="00EC690B">
        <w:rPr>
          <w:rStyle w:val="StyleUnderline"/>
        </w:rPr>
        <w:t>Moscow’s economic claims</w:t>
      </w:r>
      <w:r w:rsidRPr="00EC690B">
        <w:rPr>
          <w:sz w:val="16"/>
        </w:rPr>
        <w:t xml:space="preserve"> in excess of its recognized EEZ </w:t>
      </w:r>
      <w:r w:rsidRPr="00EC690B">
        <w:rPr>
          <w:rStyle w:val="StyleUnderline"/>
        </w:rPr>
        <w:t>are likely to encroach on, or overlap with</w:t>
      </w:r>
      <w:r w:rsidRPr="00EC690B">
        <w:rPr>
          <w:sz w:val="16"/>
        </w:rPr>
        <w:t xml:space="preserve">, the </w:t>
      </w:r>
      <w:r w:rsidRPr="00EC690B">
        <w:rPr>
          <w:rStyle w:val="StyleUnderline"/>
        </w:rPr>
        <w:t>legitimate claims of neighbors</w:t>
      </w:r>
      <w:r w:rsidRPr="00EC690B">
        <w:rPr>
          <w:sz w:val="16"/>
        </w:rPr>
        <w:t>. But it stands alone. Russia’s overwhelming might in this domain may eventually make “right” in its favor if NATO is unable to deter assertive uses of force similar to those to which the Russian Coast Guard continually subjects Japan near the Kuril Islands. Any loss in this regard would be much more damaging to NATO’s deterrence credibility than its current inaction. Unless Canada, Denmark, Norway and the United States can come together under the NATO banner and make the Arctic a centerpiece of the Alliance’s collective defense 93 agenda for the twenty-first century, they each risk standing alone in the Arctic as well, and with a significantly smaller troop-to-task capability than their geopolitical rival. Simon Ollivant’s 1984 warning of the dangers of internal dispute within the Alliance is perhaps even more salient today. Analyzing the effects of the latest developments in military technology, force dispositions, and resource and sovereignty claims on the military stability of the region, Ollivant concluded that the greatest dangers to NATO unity were an unbalanced American hegemony in the region and increased political conflict among allied members over contested economic interests in the region.207 Denmark and Canada have yet to officially resolve their dispute over Hans Island. Canada and the United States continue to argue over the legal status of the Northwest Passage and the Beaufort Sea. Either one of these disputes could undermine decades of Alliance cohesion. Meanwhile</w:t>
      </w:r>
      <w:r w:rsidRPr="00EC690B">
        <w:rPr>
          <w:rStyle w:val="StyleUnderline"/>
        </w:rPr>
        <w:t xml:space="preserve">, Russia’s actions and rhetoric in the Arctic leave no room to deduce anything but a firm and committed intent on the part of its leadership to secure its claims. There have been scant, if any, peaceful actions undertaken by the Putin </w:t>
      </w:r>
      <w:r w:rsidRPr="00EC690B">
        <w:rPr>
          <w:sz w:val="16"/>
        </w:rPr>
        <w:t xml:space="preserve">and Medvedev administrations </w:t>
      </w:r>
      <w:r w:rsidRPr="00EC690B">
        <w:rPr>
          <w:rStyle w:val="StyleUnderline"/>
        </w:rPr>
        <w:t>to back up their peace-seeking rhetoric. Calls for diplomatic resolution of territorial disputes in the Arctic and</w:t>
      </w:r>
      <w:r w:rsidRPr="00EC690B">
        <w:rPr>
          <w:sz w:val="16"/>
        </w:rPr>
        <w:t xml:space="preserve"> for </w:t>
      </w:r>
      <w:r w:rsidRPr="00EC690B">
        <w:rPr>
          <w:rStyle w:val="StyleUnderline"/>
        </w:rPr>
        <w:t>working “within existing international agreements</w:t>
      </w:r>
      <w:r w:rsidRPr="00EC690B">
        <w:rPr>
          <w:sz w:val="16"/>
        </w:rPr>
        <w:t xml:space="preserve"> and mechanisms” </w:t>
      </w:r>
      <w:r w:rsidRPr="00EC690B">
        <w:rPr>
          <w:rStyle w:val="StyleUnderline"/>
        </w:rPr>
        <w:t>have only been operationalized through agreements to cooperate on search and rescue efforts and on</w:t>
      </w:r>
      <w:r w:rsidRPr="00EC690B">
        <w:rPr>
          <w:sz w:val="16"/>
        </w:rPr>
        <w:t xml:space="preserve"> (competitive) </w:t>
      </w:r>
      <w:r w:rsidRPr="00EC690B">
        <w:rPr>
          <w:rStyle w:val="StyleUnderline"/>
        </w:rPr>
        <w:t xml:space="preserve">scientific exploration </w:t>
      </w:r>
      <w:r w:rsidRPr="00EC690B">
        <w:rPr>
          <w:sz w:val="16"/>
        </w:rPr>
        <w:t xml:space="preserve">and research for submission to the Commission on the Limits of the Continental Shelf (CLCS), a forum that has no binding authority to settle such disputes. All the while, however, </w:t>
      </w:r>
      <w:r w:rsidRPr="00EC690B">
        <w:rPr>
          <w:rStyle w:val="StyleUnderline"/>
        </w:rPr>
        <w:t>Russia’s ambitious militarization of the Arctic has been</w:t>
      </w:r>
      <w:r w:rsidRPr="00EC690B">
        <w:rPr>
          <w:sz w:val="16"/>
        </w:rPr>
        <w:t xml:space="preserve"> clearly </w:t>
      </w:r>
      <w:r w:rsidRPr="00EC690B">
        <w:rPr>
          <w:rStyle w:val="StyleUnderline"/>
        </w:rPr>
        <w:t>reinforced with explicit rhetoric proclaiming its intent to defend its national security interests</w:t>
      </w:r>
      <w:r w:rsidRPr="00EC690B">
        <w:rPr>
          <w:sz w:val="16"/>
        </w:rPr>
        <w:t xml:space="preserve">. For Russia, the natural resources in the Arctic are a national security asset of strategic importance. Canada, too, beats the drum of sovereign defense in the Arctic. Though its rhetoric is significantly less militaristic than that of Russia, it is nevertheless increasingly nationalistic. Actions, in this case, speak for themselves. The Canadians have expressed an intention to build up forces in the region to the extent necessary to defend their sovereignty. If Prime Minister Stephen Harper had his way, this build-up would be happening more quickly than it has been. Indeed, financial constraints constitute the only reason that the four NATO countries in the Arctic have not been building up their Arctic capabilities more rapidly. The bottom line is that the intent of the Arctic nations to defend their regional and broader security interests is real. The capabilities, while in some cases only planned or very slowly coming into service, are materializing, and the economic opportunity has never been greater and will only increase in the future. </w:t>
      </w:r>
      <w:r w:rsidRPr="00EC690B">
        <w:rPr>
          <w:rStyle w:val="Emphasis"/>
        </w:rPr>
        <w:t xml:space="preserve">The threat of a militarized conflict in the Arctic is therefore real as well. </w:t>
      </w:r>
    </w:p>
    <w:p w:rsidR="002C3DDB" w:rsidRPr="00EC690B" w:rsidRDefault="002C3DDB" w:rsidP="002C3DDB">
      <w:pPr>
        <w:pStyle w:val="Heading3"/>
      </w:pPr>
      <w:r w:rsidRPr="00EC690B">
        <w:t>2nc</w:t>
      </w:r>
    </w:p>
    <w:p w:rsidR="002C3DDB" w:rsidRPr="00EC690B" w:rsidRDefault="002C3DDB" w:rsidP="002C3DDB">
      <w:pPr>
        <w:keepNext/>
        <w:keepLines/>
        <w:spacing w:before="40"/>
        <w:outlineLvl w:val="3"/>
        <w:rPr>
          <w:rFonts w:eastAsiaTheme="majorEastAsia" w:cstheme="majorBidi"/>
          <w:b/>
          <w:iCs/>
          <w:sz w:val="28"/>
          <w:szCs w:val="28"/>
        </w:rPr>
      </w:pPr>
      <w:r w:rsidRPr="00EC690B">
        <w:rPr>
          <w:rFonts w:eastAsiaTheme="majorEastAsia" w:cstheme="majorBidi"/>
          <w:b/>
          <w:iCs/>
          <w:sz w:val="28"/>
          <w:szCs w:val="28"/>
        </w:rPr>
        <w:t xml:space="preserve">Russia is increasing military use of the arctic for accesses to resources and geopolitical posturing—US policy is current passive </w:t>
      </w:r>
    </w:p>
    <w:p w:rsidR="002C3DDB" w:rsidRPr="00EC690B" w:rsidRDefault="002C3DDB" w:rsidP="00EC690B">
      <w:r w:rsidRPr="00EC690B">
        <w:rPr>
          <w:rStyle w:val="Heading4Char"/>
        </w:rPr>
        <w:t>SLD 14</w:t>
      </w:r>
      <w:r w:rsidRPr="00EC690B">
        <w:t xml:space="preserve"> (Second Line of Defense, “THE RUSSIAN DYNAMIC IN THE ARCTIC: STRATEGIC POSITIONING” 2014-06-05, http://www.sldinfo.com/the-russian-dynamic-in-the-arctic-strategic-positioning/)//HA</w:t>
      </w:r>
    </w:p>
    <w:p w:rsidR="002C3DDB" w:rsidRPr="00EC690B" w:rsidRDefault="002C3DDB" w:rsidP="002C3DDB">
      <w:pPr>
        <w:rPr>
          <w:u w:val="single"/>
        </w:rPr>
      </w:pPr>
      <w:r w:rsidRPr="00EC690B">
        <w:rPr>
          <w:sz w:val="16"/>
        </w:rPr>
        <w:t xml:space="preserve">2014-06-05 </w:t>
      </w:r>
      <w:r w:rsidRPr="00EC690B">
        <w:rPr>
          <w:u w:val="single"/>
        </w:rPr>
        <w:t>Although Norway and Canada are very engaged in the Arctic area, the policy stage is</w:t>
      </w:r>
      <w:r w:rsidRPr="00EC690B">
        <w:rPr>
          <w:sz w:val="16"/>
        </w:rPr>
        <w:t xml:space="preserve"> still </w:t>
      </w:r>
      <w:r w:rsidRPr="00EC690B">
        <w:rPr>
          <w:u w:val="single"/>
        </w:rPr>
        <w:t>set by</w:t>
      </w:r>
      <w:r w:rsidRPr="00EC690B">
        <w:rPr>
          <w:sz w:val="16"/>
        </w:rPr>
        <w:t xml:space="preserve"> the Cold War superpowers </w:t>
      </w:r>
      <w:r w:rsidRPr="00EC690B">
        <w:rPr>
          <w:u w:val="single"/>
        </w:rPr>
        <w:t>Russia and the U</w:t>
      </w:r>
      <w:r w:rsidRPr="00EC690B">
        <w:rPr>
          <w:sz w:val="16"/>
        </w:rPr>
        <w:t xml:space="preserve">nited </w:t>
      </w:r>
      <w:r w:rsidRPr="00EC690B">
        <w:rPr>
          <w:u w:val="single"/>
        </w:rPr>
        <w:t>S</w:t>
      </w:r>
      <w:r w:rsidRPr="00EC690B">
        <w:rPr>
          <w:sz w:val="16"/>
        </w:rPr>
        <w:t xml:space="preserve">tates. </w:t>
      </w:r>
      <w:r w:rsidRPr="00EC690B">
        <w:rPr>
          <w:u w:val="single"/>
        </w:rPr>
        <w:t>Russia has a proactive policy; the U</w:t>
      </w:r>
      <w:r w:rsidRPr="00EC690B">
        <w:rPr>
          <w:sz w:val="16"/>
        </w:rPr>
        <w:t xml:space="preserve">nited </w:t>
      </w:r>
      <w:r w:rsidRPr="00EC690B">
        <w:rPr>
          <w:u w:val="single"/>
        </w:rPr>
        <w:t>S</w:t>
      </w:r>
      <w:r w:rsidRPr="00EC690B">
        <w:rPr>
          <w:sz w:val="16"/>
        </w:rPr>
        <w:t xml:space="preserve">tates </w:t>
      </w:r>
      <w:r w:rsidRPr="00EC690B">
        <w:rPr>
          <w:u w:val="single"/>
        </w:rPr>
        <w:t>has a reluctant policy</w:t>
      </w:r>
      <w:r w:rsidRPr="00EC690B">
        <w:rPr>
          <w:sz w:val="16"/>
        </w:rPr>
        <w:t xml:space="preserve">. In 2008 after Canada, the United States, and Denmark criticized Russia’s territorial claims to the continental plateau of the Arctic, </w:t>
      </w:r>
      <w:r w:rsidRPr="00EC690B">
        <w:rPr>
          <w:u w:val="single"/>
        </w:rPr>
        <w:t>Russia set out training plans for military units that could be engaged in Arctic combat mission, extended</w:t>
      </w:r>
      <w:r w:rsidRPr="00EC690B">
        <w:rPr>
          <w:sz w:val="16"/>
        </w:rPr>
        <w:t xml:space="preserve"> the “</w:t>
      </w:r>
      <w:r w:rsidRPr="00EC690B">
        <w:rPr>
          <w:u w:val="single"/>
        </w:rPr>
        <w:t>operational radius” of its northern naval forces, and reinforced its army’s combat readiness along the Arctic coast— just in case of</w:t>
      </w:r>
      <w:r w:rsidRPr="00EC690B">
        <w:rPr>
          <w:sz w:val="16"/>
        </w:rPr>
        <w:t xml:space="preserve"> a potential </w:t>
      </w:r>
      <w:r w:rsidRPr="00EC690B">
        <w:rPr>
          <w:u w:val="single"/>
        </w:rPr>
        <w:t>conflict</w:t>
      </w:r>
      <w:r w:rsidRPr="00EC690B">
        <w:rPr>
          <w:sz w:val="16"/>
        </w:rPr>
        <w:t xml:space="preserve">. </w:t>
      </w:r>
      <w:r w:rsidRPr="00EC690B">
        <w:rPr>
          <w:u w:val="single"/>
        </w:rPr>
        <w:t>In its new national security strategy, Russia raised the prospect of war in the Arctic Ocean if Russia’s interests</w:t>
      </w:r>
      <w:r w:rsidRPr="00EC690B">
        <w:rPr>
          <w:sz w:val="16"/>
        </w:rPr>
        <w:t xml:space="preserve"> and border security </w:t>
      </w:r>
      <w:r w:rsidRPr="00EC690B">
        <w:rPr>
          <w:u w:val="single"/>
        </w:rPr>
        <w:t>were threatened</w:t>
      </w:r>
      <w:r w:rsidRPr="00EC690B">
        <w:rPr>
          <w:sz w:val="16"/>
        </w:rPr>
        <w:t xml:space="preserve"> by neighboring nations, likely considering the current circumstances of pending border agreements and disagreements between Russia and those nations. </w:t>
      </w:r>
      <w:r w:rsidRPr="00EC690B">
        <w:rPr>
          <w:u w:val="single"/>
        </w:rPr>
        <w:t>To secure and guarantee its</w:t>
      </w:r>
      <w:r w:rsidRPr="00EC690B">
        <w:rPr>
          <w:sz w:val="16"/>
        </w:rPr>
        <w:t xml:space="preserve"> overall </w:t>
      </w:r>
      <w:r w:rsidRPr="00EC690B">
        <w:rPr>
          <w:u w:val="single"/>
        </w:rPr>
        <w:t>energy and security interests, Russia stated</w:t>
      </w:r>
      <w:r w:rsidRPr="00EC690B">
        <w:rPr>
          <w:sz w:val="16"/>
        </w:rPr>
        <w:t xml:space="preserve"> that “</w:t>
      </w:r>
      <w:r w:rsidRPr="00EC690B">
        <w:rPr>
          <w:u w:val="single"/>
        </w:rPr>
        <w:t xml:space="preserve">in a competition for resources it cannot be ruled out that military force could be used to resolve </w:t>
      </w:r>
      <w:r w:rsidRPr="00EC690B">
        <w:rPr>
          <w:sz w:val="16"/>
        </w:rPr>
        <w:t>emerging</w:t>
      </w:r>
      <w:r w:rsidRPr="00EC690B">
        <w:rPr>
          <w:u w:val="single"/>
        </w:rPr>
        <w:t xml:space="preserve"> problems that would destroy the balance of forces near the borders of Russia and her allies</w:t>
      </w:r>
      <w:r w:rsidRPr="00EC690B">
        <w:rPr>
          <w:sz w:val="16"/>
        </w:rPr>
        <w:t xml:space="preserve">.” 1 According to authoritative Russian sources, </w:t>
      </w:r>
      <w:r w:rsidRPr="00EC690B">
        <w:rPr>
          <w:u w:val="single"/>
        </w:rPr>
        <w:t>Russia is willing— and able— to use the entire spectrum of instruments to settle legal status problems in disputed regions such as the Arctic,</w:t>
      </w:r>
      <w:r w:rsidRPr="00EC690B">
        <w:rPr>
          <w:sz w:val="16"/>
        </w:rPr>
        <w:t xml:space="preserve"> Caspian, and South China seas. </w:t>
      </w:r>
      <w:r w:rsidRPr="00EC690B">
        <w:rPr>
          <w:u w:val="single"/>
        </w:rPr>
        <w:t>Russia’s 2007</w:t>
      </w:r>
      <w:r w:rsidRPr="00EC690B">
        <w:rPr>
          <w:sz w:val="16"/>
        </w:rPr>
        <w:t xml:space="preserve">– 15 </w:t>
      </w:r>
      <w:r w:rsidRPr="00EC690B">
        <w:rPr>
          <w:u w:val="single"/>
        </w:rPr>
        <w:t xml:space="preserve">rearmament program plans to rebuild the submarine force, recommending building several dozen surface ships and submarines, including five </w:t>
      </w:r>
      <w:r w:rsidRPr="00EC690B">
        <w:rPr>
          <w:sz w:val="16"/>
        </w:rPr>
        <w:t xml:space="preserve">Project 955 Borey </w:t>
      </w:r>
      <w:r w:rsidRPr="00EC690B">
        <w:rPr>
          <w:u w:val="single"/>
        </w:rPr>
        <w:t>nuclear-powered strategic ballistic missile submarines equipped with new Bulava ballistic missiles, two</w:t>
      </w:r>
      <w:r w:rsidRPr="00EC690B">
        <w:rPr>
          <w:sz w:val="16"/>
        </w:rPr>
        <w:t xml:space="preserve"> Project 885 Yasen </w:t>
      </w:r>
      <w:r w:rsidRPr="00EC690B">
        <w:rPr>
          <w:u w:val="single"/>
        </w:rPr>
        <w:t xml:space="preserve">nuclear-powered multipurpose submarines, six </w:t>
      </w:r>
      <w:r w:rsidRPr="00EC690B">
        <w:rPr>
          <w:sz w:val="16"/>
        </w:rPr>
        <w:t xml:space="preserve">Project 677 Lada </w:t>
      </w:r>
      <w:r w:rsidRPr="00EC690B">
        <w:rPr>
          <w:u w:val="single"/>
        </w:rPr>
        <w:t>diesel-electric submarines, three</w:t>
      </w:r>
      <w:r w:rsidRPr="00EC690B">
        <w:rPr>
          <w:sz w:val="16"/>
        </w:rPr>
        <w:t xml:space="preserve"> Project 22350 </w:t>
      </w:r>
      <w:r w:rsidRPr="00EC690B">
        <w:rPr>
          <w:u w:val="single"/>
        </w:rPr>
        <w:t>frigates, and five</w:t>
      </w:r>
      <w:r w:rsidRPr="00EC690B">
        <w:rPr>
          <w:sz w:val="16"/>
        </w:rPr>
        <w:t xml:space="preserve"> Project 20380 </w:t>
      </w:r>
      <w:r w:rsidRPr="00EC690B">
        <w:rPr>
          <w:u w:val="single"/>
        </w:rPr>
        <w:t>corvettes</w:t>
      </w:r>
      <w:r w:rsidRPr="00EC690B">
        <w:rPr>
          <w:sz w:val="16"/>
        </w:rPr>
        <w:t xml:space="preserve">. </w:t>
      </w:r>
      <w:r w:rsidRPr="00EC690B">
        <w:rPr>
          <w:u w:val="single"/>
        </w:rPr>
        <w:t>With the end of the Cold War, the U</w:t>
      </w:r>
      <w:r w:rsidRPr="00EC690B">
        <w:rPr>
          <w:sz w:val="16"/>
        </w:rPr>
        <w:t xml:space="preserve">nited </w:t>
      </w:r>
      <w:r w:rsidRPr="00EC690B">
        <w:rPr>
          <w:u w:val="single"/>
        </w:rPr>
        <w:t>S</w:t>
      </w:r>
      <w:r w:rsidRPr="00EC690B">
        <w:rPr>
          <w:sz w:val="16"/>
        </w:rPr>
        <w:t xml:space="preserve">tates steadily </w:t>
      </w:r>
      <w:r w:rsidRPr="00EC690B">
        <w:rPr>
          <w:u w:val="single"/>
        </w:rPr>
        <w:t>closed</w:t>
      </w:r>
      <w:r w:rsidRPr="00EC690B">
        <w:rPr>
          <w:sz w:val="16"/>
        </w:rPr>
        <w:t xml:space="preserve"> some </w:t>
      </w:r>
      <w:r w:rsidRPr="00EC690B">
        <w:rPr>
          <w:u w:val="single"/>
        </w:rPr>
        <w:t>northern military bases</w:t>
      </w:r>
      <w:r w:rsidRPr="00EC690B">
        <w:rPr>
          <w:sz w:val="16"/>
        </w:rPr>
        <w:t xml:space="preserve">, including the naval base on Adak and Fort Greely. </w:t>
      </w:r>
      <w:r w:rsidRPr="00EC690B">
        <w:rPr>
          <w:u w:val="single"/>
        </w:rPr>
        <w:t>These developments reflected the U</w:t>
      </w:r>
      <w:r w:rsidRPr="00EC690B">
        <w:rPr>
          <w:sz w:val="16"/>
        </w:rPr>
        <w:t xml:space="preserve">nited </w:t>
      </w:r>
      <w:r w:rsidRPr="00EC690B">
        <w:rPr>
          <w:u w:val="single"/>
        </w:rPr>
        <w:t>S</w:t>
      </w:r>
      <w:r w:rsidRPr="00EC690B">
        <w:rPr>
          <w:sz w:val="16"/>
        </w:rPr>
        <w:t>tate</w:t>
      </w:r>
      <w:r w:rsidRPr="00EC690B">
        <w:rPr>
          <w:u w:val="single"/>
        </w:rPr>
        <w:t>s’</w:t>
      </w:r>
      <w:r w:rsidRPr="00EC690B">
        <w:rPr>
          <w:sz w:val="16"/>
        </w:rPr>
        <w:t xml:space="preserve"> </w:t>
      </w:r>
      <w:r w:rsidRPr="00EC690B">
        <w:rPr>
          <w:u w:val="single"/>
        </w:rPr>
        <w:t>perception that a significant military presence is</w:t>
      </w:r>
      <w:r w:rsidRPr="00EC690B">
        <w:rPr>
          <w:sz w:val="16"/>
        </w:rPr>
        <w:t xml:space="preserve">— since Soviet Union submarine force collapsed— </w:t>
      </w:r>
      <w:r w:rsidRPr="00EC690B">
        <w:rPr>
          <w:u w:val="single"/>
        </w:rPr>
        <w:t xml:space="preserve">no longer needed in the Arctic. </w:t>
      </w:r>
      <w:r w:rsidRPr="00EC690B">
        <w:rPr>
          <w:sz w:val="16"/>
        </w:rPr>
        <w:t xml:space="preserve">Although the collapse of the Soviet Union seemed to make the challenges easier to resolve, </w:t>
      </w:r>
      <w:r w:rsidRPr="00EC690B">
        <w:rPr>
          <w:u w:val="single"/>
        </w:rPr>
        <w:t>the challenges in the Arctic facing now U.S. policy makers are much more complicated than expected in 1991</w:t>
      </w:r>
      <w:r w:rsidRPr="00EC690B">
        <w:rPr>
          <w:sz w:val="16"/>
        </w:rPr>
        <w:t xml:space="preserve">. </w:t>
      </w:r>
      <w:r w:rsidRPr="00EC690B">
        <w:rPr>
          <w:u w:val="single"/>
        </w:rPr>
        <w:t>Threats are much more nebulous, long term, and complex. Given the importance</w:t>
      </w:r>
      <w:r w:rsidRPr="00EC690B">
        <w:rPr>
          <w:sz w:val="16"/>
        </w:rPr>
        <w:t xml:space="preserve"> that </w:t>
      </w:r>
      <w:r w:rsidRPr="00EC690B">
        <w:rPr>
          <w:u w:val="single"/>
        </w:rPr>
        <w:t>Putin assigns to maintaining control of Russia’s energy resources, it is unsurprising</w:t>
      </w:r>
      <w:r w:rsidRPr="00EC690B">
        <w:rPr>
          <w:sz w:val="16"/>
        </w:rPr>
        <w:t xml:space="preserve"> that </w:t>
      </w:r>
      <w:r w:rsidRPr="00EC690B">
        <w:rPr>
          <w:u w:val="single"/>
        </w:rPr>
        <w:t>he has already outlined ambitious goals to develop Arctic hydrocarbon resources</w:t>
      </w:r>
      <w:r w:rsidRPr="00EC690B">
        <w:rPr>
          <w:sz w:val="16"/>
        </w:rPr>
        <w:t xml:space="preserve"> in coming years. Indeed, </w:t>
      </w:r>
      <w:r w:rsidRPr="00EC690B">
        <w:rPr>
          <w:u w:val="single"/>
        </w:rPr>
        <w:t xml:space="preserve">the Arctic can be seen </w:t>
      </w:r>
      <w:r w:rsidRPr="00EC690B">
        <w:rPr>
          <w:sz w:val="16"/>
        </w:rPr>
        <w:t>as</w:t>
      </w:r>
      <w:r w:rsidRPr="00EC690B">
        <w:rPr>
          <w:u w:val="single"/>
        </w:rPr>
        <w:t xml:space="preserve"> to be part of the overall expansion of Russia’s role in providing global energy and shaping its influence via these means</w:t>
      </w:r>
      <w:r w:rsidRPr="00EC690B">
        <w:rPr>
          <w:sz w:val="16"/>
        </w:rPr>
        <w:t xml:space="preserve">. The </w:t>
      </w:r>
      <w:r w:rsidRPr="00EC690B">
        <w:rPr>
          <w:u w:val="single"/>
        </w:rPr>
        <w:t>Russians have issued several key policies on the evolution of their Arctic policies</w:t>
      </w:r>
      <w:r w:rsidRPr="00EC690B">
        <w:rPr>
          <w:sz w:val="16"/>
        </w:rPr>
        <w:t xml:space="preserve">. For example, on January 14, 2011, the Russian newspaper Rossiiskaya Gazeta published an interview with Nikolai Patrushev, </w:t>
      </w:r>
      <w:r w:rsidRPr="00EC690B">
        <w:rPr>
          <w:u w:val="single"/>
        </w:rPr>
        <w:t>the secretary of the Russian Security Council</w:t>
      </w:r>
      <w:r w:rsidRPr="00EC690B">
        <w:rPr>
          <w:sz w:val="16"/>
        </w:rPr>
        <w:t xml:space="preserve">, on what he </w:t>
      </w:r>
      <w:r w:rsidRPr="00EC690B">
        <w:rPr>
          <w:u w:val="single"/>
        </w:rPr>
        <w:t>called an issue of “an enormous strategic and economic significance.”</w:t>
      </w:r>
      <w:r w:rsidRPr="00EC690B">
        <w:rPr>
          <w:sz w:val="16"/>
        </w:rPr>
        <w:t xml:space="preserve"> Patrushev stated that </w:t>
      </w:r>
      <w:r w:rsidRPr="00EC690B">
        <w:rPr>
          <w:u w:val="single"/>
        </w:rPr>
        <w:t>the council had directed that the government approve a long-term program to extract the mineral resources</w:t>
      </w:r>
      <w:r w:rsidRPr="00EC690B">
        <w:rPr>
          <w:sz w:val="16"/>
        </w:rPr>
        <w:t xml:space="preserve">, especially oil and natural gas, </w:t>
      </w:r>
      <w:r w:rsidRPr="00EC690B">
        <w:rPr>
          <w:u w:val="single"/>
        </w:rPr>
        <w:t xml:space="preserve">located on Russia’s Arctic shelf </w:t>
      </w:r>
      <w:r w:rsidRPr="00EC690B">
        <w:rPr>
          <w:sz w:val="16"/>
        </w:rPr>
        <w:t xml:space="preserve">by the end of 2011. 2 </w:t>
      </w:r>
      <w:r w:rsidRPr="00EC690B">
        <w:rPr>
          <w:u w:val="single"/>
        </w:rPr>
        <w:t>That same day</w:t>
      </w:r>
      <w:r w:rsidRPr="00EC690B">
        <w:rPr>
          <w:sz w:val="16"/>
        </w:rPr>
        <w:t xml:space="preserve">, two of the world’s giant oil companies, </w:t>
      </w:r>
      <w:r w:rsidRPr="00EC690B">
        <w:rPr>
          <w:u w:val="single"/>
        </w:rPr>
        <w:t>Russia’s Rosneft and BP, announced a</w:t>
      </w:r>
      <w:r w:rsidRPr="00EC690B">
        <w:rPr>
          <w:sz w:val="16"/>
        </w:rPr>
        <w:t xml:space="preserve">n unprecedented </w:t>
      </w:r>
      <w:r w:rsidRPr="00EC690B">
        <w:rPr>
          <w:u w:val="single"/>
        </w:rPr>
        <w:t>partnership that will see them exchange shares and expand their joint ventures, including</w:t>
      </w:r>
      <w:r w:rsidRPr="00EC690B">
        <w:rPr>
          <w:sz w:val="16"/>
        </w:rPr>
        <w:t xml:space="preserve"> launching </w:t>
      </w:r>
      <w:r w:rsidRPr="00EC690B">
        <w:rPr>
          <w:u w:val="single"/>
        </w:rPr>
        <w:t xml:space="preserve">a new Arctic oil-drilling project. Both companies bring important assets to their </w:t>
      </w:r>
      <w:r w:rsidRPr="00EC690B">
        <w:rPr>
          <w:sz w:val="16"/>
        </w:rPr>
        <w:t>new</w:t>
      </w:r>
      <w:r w:rsidRPr="00EC690B">
        <w:rPr>
          <w:u w:val="single"/>
        </w:rPr>
        <w:t xml:space="preserve"> alliance, but the deal has alarmed foreign governments and environments </w:t>
      </w:r>
      <w:r w:rsidRPr="00EC690B">
        <w:rPr>
          <w:sz w:val="16"/>
        </w:rPr>
        <w:t xml:space="preserve">due to its potential commercial, security, and ecological implications. The deal also raises interesting questions related to the Russian government’s economic modernization program. </w:t>
      </w:r>
      <w:r w:rsidRPr="00EC690B">
        <w:rPr>
          <w:u w:val="single"/>
        </w:rPr>
        <w:t>In terms of Arctic and energy security issues, the</w:t>
      </w:r>
      <w:r w:rsidRPr="00EC690B">
        <w:rPr>
          <w:sz w:val="16"/>
        </w:rPr>
        <w:t xml:space="preserve"> new </w:t>
      </w:r>
      <w:r w:rsidRPr="00EC690B">
        <w:rPr>
          <w:u w:val="single"/>
        </w:rPr>
        <w:t>partnership could mark the commencement of a major Russian government drive to develop the energy resources</w:t>
      </w:r>
      <w:r w:rsidRPr="00EC690B">
        <w:rPr>
          <w:sz w:val="16"/>
        </w:rPr>
        <w:t xml:space="preserve"> that fall </w:t>
      </w:r>
      <w:r w:rsidRPr="00EC690B">
        <w:rPr>
          <w:u w:val="single"/>
        </w:rPr>
        <w:t>within the boundaries of Moscow’s territorial claims in the Arctic</w:t>
      </w:r>
      <w:r w:rsidRPr="00EC690B">
        <w:rPr>
          <w:sz w:val="16"/>
        </w:rPr>
        <w:t xml:space="preserve">. In recent years, </w:t>
      </w:r>
      <w:r w:rsidRPr="00EC690B">
        <w:rPr>
          <w:u w:val="single"/>
        </w:rPr>
        <w:t>the Russian government has set forth ambitious territorial claims</w:t>
      </w:r>
      <w:r w:rsidRPr="00EC690B">
        <w:rPr>
          <w:sz w:val="16"/>
        </w:rPr>
        <w:t xml:space="preserve"> in the Arctic </w:t>
      </w:r>
      <w:r w:rsidRPr="00EC690B">
        <w:rPr>
          <w:u w:val="single"/>
        </w:rPr>
        <w:t>reinforced through recent scientific research expeditions and military measures</w:t>
      </w:r>
      <w:r w:rsidRPr="00EC690B">
        <w:rPr>
          <w:sz w:val="16"/>
        </w:rPr>
        <w:t xml:space="preserve">. Despite losing considerable territory with the collapse of the Soviet Union, </w:t>
      </w:r>
      <w:r w:rsidRPr="00EC690B">
        <w:rPr>
          <w:u w:val="single"/>
        </w:rPr>
        <w:t>the Russian Federation still has the world’s longest Arctic border</w:t>
      </w:r>
      <w:r w:rsidRPr="00EC690B">
        <w:rPr>
          <w:sz w:val="16"/>
        </w:rPr>
        <w:t xml:space="preserve"> at over 17,500 kilometers, </w:t>
      </w:r>
      <w:r w:rsidRPr="00EC690B">
        <w:rPr>
          <w:u w:val="single"/>
        </w:rPr>
        <w:t>which amount to one-third of the entire length of Russia’s national frontiers. The Russian Federation also possesses several Arctic archipelagoes</w:t>
      </w:r>
      <w:r w:rsidRPr="00EC690B">
        <w:rPr>
          <w:sz w:val="16"/>
        </w:rPr>
        <w:t xml:space="preserve">, including Franz Josef Land and Wrangel Island. Furthermore, </w:t>
      </w:r>
      <w:r w:rsidRPr="00EC690B">
        <w:rPr>
          <w:u w:val="single"/>
        </w:rPr>
        <w:t>the Russian government claims its continental shelf extends up to the North Pole— and is taking steps to strengthen and enforce this claim in the face of opposition</w:t>
      </w:r>
      <w:r w:rsidRPr="00EC690B">
        <w:rPr>
          <w:sz w:val="16"/>
        </w:rPr>
        <w:t xml:space="preserve"> from Canada, Denmark, Norway, and the United States. For example, </w:t>
      </w:r>
      <w:r w:rsidRPr="00EC690B">
        <w:rPr>
          <w:u w:val="single"/>
        </w:rPr>
        <w:t>the Russian government believes that the underwater Lomonosov Ridge</w:t>
      </w:r>
      <w:r w:rsidRPr="00EC690B">
        <w:rPr>
          <w:sz w:val="16"/>
        </w:rPr>
        <w:t xml:space="preserve">, which lies on the North Pole’s seabed, along with the Mendeleev Ridge and Alpha Ridge, </w:t>
      </w:r>
      <w:r w:rsidRPr="00EC690B">
        <w:rPr>
          <w:u w:val="single"/>
        </w:rPr>
        <w:t xml:space="preserve">are part of Russia’s continental shelf. </w:t>
      </w:r>
      <w:r w:rsidRPr="00EC690B">
        <w:rPr>
          <w:sz w:val="16"/>
        </w:rPr>
        <w:t xml:space="preserve">As with the case with Canada and the Northwest Passage, </w:t>
      </w:r>
      <w:r w:rsidRPr="00EC690B">
        <w:rPr>
          <w:u w:val="single"/>
        </w:rPr>
        <w:t>Russia also seeks to exercise exclusive control over a burgeoning shipping lane of the Northern Sea Route (NSR</w:t>
      </w:r>
      <w:r w:rsidRPr="00EC690B">
        <w:rPr>
          <w:sz w:val="16"/>
        </w:rPr>
        <w:t xml:space="preserve">). The NSR is a system of sea-lanes from the straits between the Barents and Kara seas (south of Russia’s Novaya Zemlya nuclear test site) to the Bering Strait, a distance of approximately 5,000 kilometers. </w:t>
      </w:r>
      <w:r w:rsidRPr="00EC690B">
        <w:rPr>
          <w:u w:val="single"/>
        </w:rPr>
        <w:t>This route connects Asia and Europe and when navigable saves transportation time and costs</w:t>
      </w:r>
      <w:r w:rsidRPr="00EC690B">
        <w:rPr>
          <w:sz w:val="16"/>
        </w:rPr>
        <w:t xml:space="preserve"> as </w:t>
      </w:r>
      <w:r w:rsidRPr="00EC690B">
        <w:rPr>
          <w:u w:val="single"/>
        </w:rPr>
        <w:t>compared with using the Suez Canal. Russia’s Arctic policy defines the NSR as a core national interest.</w:t>
      </w:r>
      <w:r w:rsidRPr="00EC690B">
        <w:rPr>
          <w:sz w:val="16"/>
        </w:rPr>
        <w:t xml:space="preserve"> In contrast, </w:t>
      </w:r>
      <w:r w:rsidRPr="00EC690B">
        <w:rPr>
          <w:u w:val="single"/>
        </w:rPr>
        <w:t>the U.S. government considers the NSR as an international shipping route</w:t>
      </w:r>
      <w:r w:rsidRPr="00EC690B">
        <w:rPr>
          <w:sz w:val="16"/>
        </w:rPr>
        <w:t xml:space="preserve">. </w:t>
      </w:r>
      <w:r w:rsidRPr="00EC690B">
        <w:rPr>
          <w:u w:val="single"/>
        </w:rPr>
        <w:t>In an effort to bolster its claims of ownership over the NSR, the Russian Ministry of Transport announced</w:t>
      </w:r>
      <w:r w:rsidRPr="00EC690B">
        <w:rPr>
          <w:sz w:val="16"/>
        </w:rPr>
        <w:t xml:space="preserve"> on March 18, 2010, </w:t>
      </w:r>
      <w:r w:rsidRPr="00EC690B">
        <w:rPr>
          <w:u w:val="single"/>
        </w:rPr>
        <w:t>that it is drafting legislation to define the route’s precise dimensions and</w:t>
      </w:r>
      <w:r w:rsidRPr="00EC690B">
        <w:rPr>
          <w:sz w:val="16"/>
        </w:rPr>
        <w:t xml:space="preserve"> to </w:t>
      </w:r>
      <w:r w:rsidRPr="00EC690B">
        <w:rPr>
          <w:u w:val="single"/>
        </w:rPr>
        <w:t xml:space="preserve">create a federal agency that would regulate and collect fees from foreign vessels </w:t>
      </w:r>
      <w:r w:rsidRPr="00EC690B">
        <w:rPr>
          <w:sz w:val="16"/>
        </w:rPr>
        <w:t xml:space="preserve">using the NSR. During the Cold War, the Arctic region was a place of competition between the United States and the Soviet Union. Both operated nuclear vessels, long-range bombers, and tactical aircraft in the region. Following the USSR’s collapse in 1991, Russian government interest in the Arctic decreased considerably. During the 1990s, Moscow’s concerns were maintaining the territorial integrity of the Russian Federation in the face of secessionist threats in the North Caucasus and elsewhere. During the 1990s, Russian military overflights and naval patrols in the Arctic declined significantly as the Russian military faced drastic funding and fuel shortages. The Russian army withdrew from many Arctic bases. The inward concentration of the Russian government’s attention and resources hampered the development of a comprehensive policy toward the Arctic. Furthermore, the economic problems that Russia confronted in the 1990s also made it difficult for Russians to conceive of resource-intensive plans to exploit the Arctic region’s mineral wealth. But the rise in world oil and gas prices that began in the late 1990s simultaneously provided the Russian government with increased revenue and renewed Russian interest in developing the increasing valuable energy resources in the Arctic region. The renewed attention was evident on September 18, 2008, when the Russian government issued a “Framework for the Arctic to the Year 2020 and Subsequent Perspectives.” More </w:t>
      </w:r>
      <w:r w:rsidRPr="00EC690B">
        <w:rPr>
          <w:u w:val="single"/>
        </w:rPr>
        <w:t>recently</w:t>
      </w:r>
      <w:r w:rsidRPr="00EC690B">
        <w:rPr>
          <w:sz w:val="16"/>
        </w:rPr>
        <w:t>, the “</w:t>
      </w:r>
      <w:r w:rsidRPr="00EC690B">
        <w:rPr>
          <w:u w:val="single"/>
        </w:rPr>
        <w:t>Russia</w:t>
      </w:r>
      <w:r w:rsidRPr="00EC690B">
        <w:rPr>
          <w:sz w:val="16"/>
        </w:rPr>
        <w:t xml:space="preserve">n National Security Strategy for 2020” </w:t>
      </w:r>
      <w:r w:rsidRPr="00EC690B">
        <w:rPr>
          <w:u w:val="single"/>
        </w:rPr>
        <w:t>illustrates the growing importance that Russian strategists attribute to exerting control over the maritime domains</w:t>
      </w:r>
      <w:r w:rsidRPr="00EC690B">
        <w:rPr>
          <w:sz w:val="16"/>
        </w:rPr>
        <w:t xml:space="preserve"> around Russia, </w:t>
      </w:r>
      <w:r w:rsidRPr="00EC690B">
        <w:rPr>
          <w:u w:val="single"/>
        </w:rPr>
        <w:t>especially the resource-rich Arctic</w:t>
      </w:r>
      <w:r w:rsidRPr="00EC690B">
        <w:rPr>
          <w:sz w:val="16"/>
        </w:rPr>
        <w:t xml:space="preserve"> Ocean, Barents Sea, and Caspian Sea. After a series of incidents in the late 1990s, in which several foreign research ships allegedly trespassed into Russian territorial waters, the Russian government began taking steps to secure its northern border. In recent years, </w:t>
      </w:r>
      <w:r w:rsidRPr="00EC690B">
        <w:rPr>
          <w:u w:val="single"/>
        </w:rPr>
        <w:t>Russia has taken more concrete measures than any other country to assert its Arctic claims. Russian warships and warplanes have increased their military activities in the region</w:t>
      </w:r>
      <w:r w:rsidRPr="00EC690B">
        <w:rPr>
          <w:sz w:val="16"/>
        </w:rPr>
        <w:t xml:space="preserve">. The </w:t>
      </w:r>
      <w:r w:rsidRPr="00EC690B">
        <w:rPr>
          <w:u w:val="single"/>
        </w:rPr>
        <w:t>Russian government also began sending more scientific research expeditions to the Arctic.</w:t>
      </w:r>
      <w:r w:rsidRPr="00EC690B">
        <w:rPr>
          <w:sz w:val="16"/>
        </w:rPr>
        <w:t xml:space="preserve"> In the past, </w:t>
      </w:r>
      <w:r w:rsidRPr="00EC690B">
        <w:rPr>
          <w:u w:val="single"/>
        </w:rPr>
        <w:t>Russia</w:t>
      </w:r>
      <w:r w:rsidRPr="00EC690B">
        <w:rPr>
          <w:sz w:val="16"/>
        </w:rPr>
        <w:t xml:space="preserve"> relied heavily on military personnel and equipment in its Arctic expeditions, but </w:t>
      </w:r>
      <w:r w:rsidRPr="00EC690B">
        <w:rPr>
          <w:u w:val="single"/>
        </w:rPr>
        <w:t>now is using</w:t>
      </w:r>
      <w:r w:rsidRPr="00EC690B">
        <w:rPr>
          <w:sz w:val="16"/>
        </w:rPr>
        <w:t xml:space="preserve"> primarily </w:t>
      </w:r>
      <w:r w:rsidRPr="00EC690B">
        <w:rPr>
          <w:u w:val="single"/>
        </w:rPr>
        <w:t xml:space="preserve">civilian technologies since these can be </w:t>
      </w:r>
      <w:r w:rsidRPr="00EC690B">
        <w:rPr>
          <w:sz w:val="16"/>
        </w:rPr>
        <w:t xml:space="preserve">more </w:t>
      </w:r>
      <w:r w:rsidRPr="00EC690B">
        <w:rPr>
          <w:u w:val="single"/>
        </w:rPr>
        <w:t>readily detailed to the U</w:t>
      </w:r>
      <w:r w:rsidRPr="00EC690B">
        <w:rPr>
          <w:sz w:val="16"/>
        </w:rPr>
        <w:t xml:space="preserve">nited </w:t>
      </w:r>
      <w:r w:rsidRPr="00EC690B">
        <w:rPr>
          <w:u w:val="single"/>
        </w:rPr>
        <w:t>N</w:t>
      </w:r>
      <w:r w:rsidRPr="00EC690B">
        <w:rPr>
          <w:sz w:val="16"/>
        </w:rPr>
        <w:t xml:space="preserve">ations </w:t>
      </w:r>
      <w:r w:rsidRPr="00EC690B">
        <w:rPr>
          <w:u w:val="single"/>
        </w:rPr>
        <w:t>and other international bodies to justify Russia’s Arctic claims</w:t>
      </w:r>
      <w:r w:rsidRPr="00EC690B">
        <w:rPr>
          <w:sz w:val="16"/>
        </w:rPr>
        <w:t xml:space="preserve">. Russia’s earlier submission to the UN regarding its territorial claim to the Lomonosov Ridge was rejected due to a lack of supporting evidence, which Moscow declined to provide for fear of revealing military secrets. The 2007 Arktika expedition represented a dramatic, high-profile assertion of Russian interest in the region. In August the research expedition climaxed when ship Akademik Fedorov and icebreaker Rossiya sent two specially designed submersible vessels, Mir-1 and Mir-2, 4,300 meters deep to the North Pole seabed. After collecting soil samples and further mapping the Lomonsov Ridge, the expedition planted a Russian flag made of titanium on its floor. Reacting to foreign criticism of the flag ceremony, Foreign Minister Sergey Lavrov said, “The aim of this expedition is not to stake Russia’s claim but to show that our shelf reaches to the North Pole.” </w:t>
      </w:r>
      <w:r w:rsidRPr="00EC690B">
        <w:rPr>
          <w:u w:val="single"/>
        </w:rPr>
        <w:t>Russian government</w:t>
      </w:r>
      <w:r w:rsidRPr="00EC690B">
        <w:rPr>
          <w:sz w:val="16"/>
        </w:rPr>
        <w:t xml:space="preserve"> claims and </w:t>
      </w:r>
      <w:r w:rsidRPr="00EC690B">
        <w:rPr>
          <w:u w:val="single"/>
        </w:rPr>
        <w:t>actions regarding the Arctic stem</w:t>
      </w:r>
      <w:r w:rsidRPr="00EC690B">
        <w:rPr>
          <w:sz w:val="16"/>
        </w:rPr>
        <w:t xml:space="preserve"> not only </w:t>
      </w:r>
      <w:r w:rsidRPr="00EC690B">
        <w:rPr>
          <w:u w:val="single"/>
        </w:rPr>
        <w:t>from economic and domestic political considerations</w:t>
      </w:r>
      <w:r w:rsidRPr="00EC690B">
        <w:rPr>
          <w:sz w:val="16"/>
        </w:rPr>
        <w:t xml:space="preserve"> but </w:t>
      </w:r>
      <w:r w:rsidRPr="00EC690B">
        <w:rPr>
          <w:u w:val="single"/>
        </w:rPr>
        <w:t>also from offensive and defensive strategic considerations that encourage a greater Russian military presence in the Arctic</w:t>
      </w:r>
      <w:r w:rsidRPr="00EC690B">
        <w:rPr>
          <w:sz w:val="16"/>
        </w:rPr>
        <w:t xml:space="preserve">. The Eurasian landmass of Russia is effectively “walled in” by Siberia and the Pacific to the east, Asia and the Middle East to the south, and Europe to the west. </w:t>
      </w:r>
      <w:r w:rsidRPr="00EC690B">
        <w:rPr>
          <w:u w:val="single"/>
        </w:rPr>
        <w:t>The Arctic has for centuries served as the “fourth wall,” restricting Russian maritime activity to areas</w:t>
      </w:r>
      <w:r w:rsidRPr="00EC690B">
        <w:rPr>
          <w:sz w:val="16"/>
        </w:rPr>
        <w:t xml:space="preserve"> largely </w:t>
      </w:r>
      <w:r w:rsidRPr="00EC690B">
        <w:rPr>
          <w:u w:val="single"/>
        </w:rPr>
        <w:t>controlled by other powers. As the Arctic climate changes to open more waters to navigation and exploration</w:t>
      </w:r>
      <w:r w:rsidRPr="00EC690B">
        <w:rPr>
          <w:sz w:val="16"/>
        </w:rPr>
        <w:t xml:space="preserve">, the </w:t>
      </w:r>
      <w:r w:rsidRPr="00EC690B">
        <w:rPr>
          <w:u w:val="single"/>
        </w:rPr>
        <w:t>Russia</w:t>
      </w:r>
      <w:r w:rsidRPr="00EC690B">
        <w:rPr>
          <w:sz w:val="16"/>
        </w:rPr>
        <w:t xml:space="preserve">n Federation </w:t>
      </w:r>
      <w:r w:rsidRPr="00EC690B">
        <w:rPr>
          <w:u w:val="single"/>
        </w:rPr>
        <w:t>can extend the range of its military operations</w:t>
      </w:r>
      <w:r w:rsidRPr="00EC690B">
        <w:rPr>
          <w:sz w:val="16"/>
        </w:rPr>
        <w:t xml:space="preserve">. Russia’s Northern Fleet, the largest element of the Russian navy, is based in the port city Severomorsk on the Barents Sea. Although </w:t>
      </w:r>
      <w:r w:rsidRPr="00EC690B">
        <w:rPr>
          <w:u w:val="single"/>
        </w:rPr>
        <w:t>the Northern Fleet</w:t>
      </w:r>
      <w:r w:rsidRPr="00EC690B">
        <w:rPr>
          <w:sz w:val="16"/>
        </w:rPr>
        <w:t xml:space="preserve"> maintains year-round access to the north and south Atlantic, its </w:t>
      </w:r>
      <w:r w:rsidRPr="00EC690B">
        <w:rPr>
          <w:u w:val="single"/>
        </w:rPr>
        <w:t>mobility could be strictly limited to the Barents Sea by a Western naval power in the event of unrestricted warfare. An ice-free Arctic would negate this advantage but also present new strategic challenges to Russia</w:t>
      </w:r>
      <w:r w:rsidRPr="00EC690B">
        <w:rPr>
          <w:sz w:val="16"/>
        </w:rPr>
        <w:t xml:space="preserve">. The opening of the Arctic Ocean makes vulnerable Russia’s northern ports, particularly those in the Kola Peninsula that house the majority of Russia’s ballistic-missile submarine fleet. Furthermore, the opening of the NSR could serve as a maritime link between the Atlantic and Pacific Oceans through which warships could pass. At present warships in the NSR are susceptible to structural damage from floating ice, weather conditions, and icing. These conditions will become less severe on a seasonal basis as climate change progresses. Russia is partly able to address the issue of Arctic maritime conditions by maintaining a fleet of icebreakers. There are 18 icebreakers of various sizes in Russia’s military fleet. Seven of these are equipped with nuclear reactors, rather than conventional diesel engines, allowing them to break through ice twice as thick as can be breached by standard icebreakers. The most capable Russian icebreakers are operated not by the Russian navy but by privately owned mining giant Norilsk Nickel. Its icebreakers can penetrate ice up to 1.5 meters thick. But Russia needs to rebuild its icebreaker fleet since all the existing ships except one are scheduled for decommissioning in the next decade. Russia’s economic troubles have delayed the construction of new, third-generation icebreaking vessels. </w:t>
      </w:r>
      <w:r w:rsidRPr="00EC690B">
        <w:rPr>
          <w:u w:val="single"/>
        </w:rPr>
        <w:t>Russia must acquire at least three new vessels of this type in the next several years in order to maintain adequate icebreaking capabilities</w:t>
      </w:r>
      <w:r w:rsidRPr="00EC690B">
        <w:rPr>
          <w:sz w:val="16"/>
        </w:rPr>
        <w:t xml:space="preserve">. Russia must also expand its coastal border guard to better accommodate increased commercial and military traffic. In addition to Arctic regions, the coastal border guard patrols the Baltic, Black, and Caspian seas as well as Russia’s Pacific coast. Changing Arctic conditions could double this area of responsibility. The National Security Strategy of the Russian Federation until 2020 includes provisions to strengthen and upgrade the coastal border guard. In 2009 border guard units based on the Barents Sea began patrolling the NSR for the first time since the Soviet era. Russia is also expanding its military presence in the Arctic region. The </w:t>
      </w:r>
      <w:r w:rsidRPr="00EC690B">
        <w:rPr>
          <w:u w:val="single"/>
        </w:rPr>
        <w:t>Russian Presidential Security Council has called for establishing a military force and several new bases in the Arctic</w:t>
      </w:r>
      <w:r w:rsidRPr="00EC690B">
        <w:rPr>
          <w:sz w:val="16"/>
        </w:rPr>
        <w:t xml:space="preserve">, while the Federal Security Service will use its coast guard ships to collect maritime intelligence in the region. </w:t>
      </w:r>
      <w:r w:rsidRPr="00EC690B">
        <w:rPr>
          <w:u w:val="single"/>
        </w:rPr>
        <w:t>The Russian government is moving swiftly to expand its sea, ground, and air presence in the Arctic. Russia has resumed air patrols over the Arctic</w:t>
      </w:r>
      <w:r w:rsidRPr="00EC690B">
        <w:rPr>
          <w:sz w:val="16"/>
        </w:rPr>
        <w:t xml:space="preserve">, and in June 2008, the Russian Defense Ministry stated that </w:t>
      </w:r>
      <w:r w:rsidRPr="00EC690B">
        <w:rPr>
          <w:u w:val="single"/>
        </w:rPr>
        <w:t>it would increase submarine operations if Russian national interests in the Arctic were ever threatened. In</w:t>
      </w:r>
      <w:r w:rsidRPr="00EC690B">
        <w:rPr>
          <w:sz w:val="16"/>
        </w:rPr>
        <w:t xml:space="preserve"> October </w:t>
      </w:r>
      <w:r w:rsidRPr="00EC690B">
        <w:rPr>
          <w:u w:val="single"/>
        </w:rPr>
        <w:t>2010</w:t>
      </w:r>
      <w:r w:rsidRPr="00EC690B">
        <w:rPr>
          <w:sz w:val="16"/>
        </w:rPr>
        <w:t xml:space="preserve">, Navy Commander Adm. Vladimir Vysotsky said that </w:t>
      </w:r>
      <w:r w:rsidRPr="00EC690B">
        <w:rPr>
          <w:u w:val="single"/>
        </w:rPr>
        <w:t>Russian naval ships and submarines had already conducted about a dozen military patrols in the Arctic during the first three quarters of that year</w:t>
      </w:r>
      <w:r w:rsidRPr="00EC690B">
        <w:rPr>
          <w:sz w:val="16"/>
        </w:rPr>
        <w:t xml:space="preserve">. Vysotsky explained that “in accordance with the Russian Armed Forces’ plan of strategic deterrence we take measures aimed to demonstrate military presence in the Arctic.” </w:t>
      </w:r>
      <w:r w:rsidRPr="00EC690B">
        <w:rPr>
          <w:u w:val="single"/>
        </w:rPr>
        <w:t>Russia’s strategic ballistic missile launching submarines use the North Pole region because the ice helps shield them from U.S. space satellites and other</w:t>
      </w:r>
      <w:r w:rsidRPr="00EC690B">
        <w:rPr>
          <w:sz w:val="16"/>
        </w:rPr>
        <w:t xml:space="preserve"> overhead </w:t>
      </w:r>
      <w:r w:rsidRPr="00EC690B">
        <w:rPr>
          <w:u w:val="single"/>
        </w:rPr>
        <w:t>sensors</w:t>
      </w:r>
      <w:r w:rsidRPr="00EC690B">
        <w:rPr>
          <w:sz w:val="16"/>
        </w:rPr>
        <w:t xml:space="preserve">. In addition, </w:t>
      </w:r>
      <w:r w:rsidRPr="00EC690B">
        <w:rPr>
          <w:u w:val="single"/>
        </w:rPr>
        <w:t>launching a missile from the Arctic can reduce the flight time to U.S. targets</w:t>
      </w:r>
      <w:r w:rsidRPr="00EC690B">
        <w:rPr>
          <w:sz w:val="16"/>
        </w:rPr>
        <w:t xml:space="preserve">. In July 2009, </w:t>
      </w:r>
      <w:r w:rsidRPr="00EC690B">
        <w:rPr>
          <w:u w:val="single"/>
        </w:rPr>
        <w:t>the Russian navy boasted that it had succeeded in launching two long-range ballistic missiles from under the Arctic Ocean without the Pentagon detecting their preparations</w:t>
      </w:r>
      <w:r w:rsidRPr="00EC690B">
        <w:rPr>
          <w:sz w:val="16"/>
        </w:rPr>
        <w:t xml:space="preserve">. Supposedly, </w:t>
      </w:r>
      <w:r w:rsidRPr="00EC690B">
        <w:rPr>
          <w:u w:val="single"/>
        </w:rPr>
        <w:t>Russian attack submarines prevented U.S. surveillance ships from learning</w:t>
      </w:r>
      <w:r w:rsidRPr="00EC690B">
        <w:rPr>
          <w:sz w:val="16"/>
        </w:rPr>
        <w:t xml:space="preserve"> of </w:t>
      </w:r>
      <w:r w:rsidRPr="00EC690B">
        <w:rPr>
          <w:u w:val="single"/>
        </w:rPr>
        <w:t>the arrival of two Russian strategic submarines before the missile launches</w:t>
      </w:r>
      <w:r w:rsidRPr="00EC690B">
        <w:rPr>
          <w:sz w:val="16"/>
        </w:rPr>
        <w:t xml:space="preserve">. The state-run RIA Novosti news agency quoted a high-ranking navy source as saying that the successful drill disproved skeptics in Russia and elsewhere that the Russian navy had lost its combat effectiveness: “We slapped these skeptics in the face, proving that Russian submarines are not only capable of moving stealthily under ice, but can also break it to accomplish combat tasks.” Russian officials have sought to downplay the prospects of military conflict in the Arctic region. In late 2010, the special representative of President Medvedev, Anton Vasilyev, stated that “Russia does not plan to create ‘special Arctic forces’ or take any steps that would lead to the militarization of the Arctic,” which contradicts provisions stated in Moscow’s security doctrine. 3 In his year-in-review press conference, Foreign Minister Lavrov said that all Arctic border disputes could be settled through negotiations and that “ rumors that a war will break out over the resources in the North are a provocation.” In 2012, after 40 years of negotiations, Russia and Norway signed a deal to delimitate their maritime border. The two countries have been disputing the 175,000 square kilometer area in the Barents Sea and Arctic Ocean since 1970. The disputed maritime border has resulted in both parties seizing fishing vessels in the area. Then President Medvedev and Prime Minister Jens Stoltenberg signed an agreement dividing the contested area into two equal parts. Meanwhile, while Russia still contests ownership of the Lomonosov Ridge with Canada, both countries have agreed that the United Nations would be the final arbiter of who owns title to the ridge. And as part of improving Norwegian-Russian cooperation in the Arctic, the Russians have moved two motorized infantry brigades to the region. Moving a Polar Spetsnaz to the Norwegian border is apparently in the Russian perspective part of a broader cooperative Arctic strategy: </w:t>
      </w:r>
      <w:r w:rsidRPr="00EC690B">
        <w:rPr>
          <w:u w:val="single"/>
        </w:rPr>
        <w:t>By 2020, Russia will have increased the number of brigades from today’s 70 to 109</w:t>
      </w:r>
      <w:r w:rsidRPr="00EC690B">
        <w:rPr>
          <w:sz w:val="16"/>
        </w:rPr>
        <w:t xml:space="preserve">, said General Colonel Aleksander Postnikov at a meeting in the Federation Council’s Committee for Defense and Security yesterday. </w:t>
      </w:r>
      <w:r w:rsidRPr="00EC690B">
        <w:rPr>
          <w:u w:val="single"/>
        </w:rPr>
        <w:t>One of the new brigades is to be located</w:t>
      </w:r>
      <w:r w:rsidRPr="00EC690B">
        <w:rPr>
          <w:sz w:val="16"/>
        </w:rPr>
        <w:t xml:space="preserve"> in the settlement of Pechenga, </w:t>
      </w:r>
      <w:r w:rsidRPr="00EC690B">
        <w:rPr>
          <w:u w:val="single"/>
        </w:rPr>
        <w:t xml:space="preserve">some 10 kilometers from the Russian-Norwegian border </w:t>
      </w:r>
      <w:r w:rsidRPr="00EC690B">
        <w:rPr>
          <w:sz w:val="16"/>
        </w:rPr>
        <w:t xml:space="preserve">and 50 kilometers from the Norwegian town of Kirkenes, Nezavisimaya Gazeta writes. </w:t>
      </w:r>
      <w:r w:rsidRPr="00EC690B">
        <w:rPr>
          <w:u w:val="single"/>
        </w:rPr>
        <w:t>This brigade will be specially equipped for military warfare in Arctic conditions</w:t>
      </w:r>
      <w:r w:rsidRPr="00EC690B">
        <w:rPr>
          <w:sz w:val="16"/>
        </w:rPr>
        <w:t xml:space="preserve">. It will be set up with DT-30P Vityaz tracked vehicles, in addition to multi-service army equipment, other armored vehicles and tanks. 4 One analyst has underscored that the Arctic opening could well see the emergence of an anomaly in Russian history— Russia as a maritime power. According to a perceptive article by Caitlyn Antrim: </w:t>
      </w:r>
      <w:r w:rsidRPr="00EC690B">
        <w:rPr>
          <w:u w:val="single"/>
        </w:rPr>
        <w:t xml:space="preserve">Russian geopolitics of the 21st century will be different from the days of empire and conflict of the nineteenth and twentieth. </w:t>
      </w:r>
      <w:r w:rsidRPr="00EC690B">
        <w:rPr>
          <w:sz w:val="16"/>
        </w:rPr>
        <w:t xml:space="preserve">The </w:t>
      </w:r>
      <w:r w:rsidRPr="00EC690B">
        <w:rPr>
          <w:u w:val="single"/>
        </w:rPr>
        <w:t>increased accessibility of the Arctic, with</w:t>
      </w:r>
      <w:r w:rsidRPr="00EC690B">
        <w:rPr>
          <w:sz w:val="16"/>
        </w:rPr>
        <w:t xml:space="preserve"> its </w:t>
      </w:r>
      <w:r w:rsidRPr="00EC690B">
        <w:rPr>
          <w:u w:val="single"/>
        </w:rPr>
        <w:t xml:space="preserve">energy and mineral resources, new fisheries, shortened sea routes and shipping </w:t>
      </w:r>
      <w:r w:rsidRPr="00EC690B">
        <w:rPr>
          <w:sz w:val="16"/>
        </w:rPr>
        <w:t xml:space="preserve">along the rivers between the Arctic coast and the Eurasian heartland, </w:t>
      </w:r>
      <w:r w:rsidRPr="00EC690B">
        <w:rPr>
          <w:u w:val="single"/>
        </w:rPr>
        <w:t>is both enabling and propelling Russia to become a major maritime stat</w:t>
      </w:r>
      <w:r w:rsidRPr="00EC690B">
        <w:rPr>
          <w:sz w:val="16"/>
        </w:rPr>
        <w:t xml:space="preserve">e. 5 This means as well augmenting the role of the Russian navy, coast guard, and various air assets over time. </w:t>
      </w:r>
      <w:r w:rsidRPr="00EC690B">
        <w:rPr>
          <w:u w:val="single"/>
        </w:rPr>
        <w:t>The augmentation of the maritime reach of Russia</w:t>
      </w:r>
      <w:r w:rsidRPr="00EC690B">
        <w:rPr>
          <w:sz w:val="16"/>
        </w:rPr>
        <w:t xml:space="preserve">— through ships, submarines, C2, ISR, and air means— </w:t>
      </w:r>
      <w:r w:rsidRPr="00EC690B">
        <w:rPr>
          <w:u w:val="single"/>
        </w:rPr>
        <w:t>can be anticipated.</w:t>
      </w:r>
    </w:p>
    <w:p w:rsidR="002C3DDB" w:rsidRPr="00EC690B" w:rsidRDefault="002C3DDB" w:rsidP="002C3DDB">
      <w:pPr>
        <w:rPr>
          <w:sz w:val="28"/>
          <w:szCs w:val="28"/>
          <w:u w:val="single"/>
        </w:rPr>
      </w:pPr>
    </w:p>
    <w:p w:rsidR="002C3DDB" w:rsidRPr="00EC690B" w:rsidRDefault="002C3DDB" w:rsidP="00EC690B">
      <w:pPr>
        <w:pStyle w:val="Heading4"/>
      </w:pPr>
      <w:r w:rsidRPr="00EC690B">
        <w:t>Russia is encroaching on the Arctic—resource consumption</w:t>
      </w:r>
    </w:p>
    <w:p w:rsidR="002C3DDB" w:rsidRPr="00EC690B" w:rsidRDefault="002C3DDB" w:rsidP="00EC690B">
      <w:r w:rsidRPr="00EC690B">
        <w:rPr>
          <w:rStyle w:val="Heading4Char"/>
        </w:rPr>
        <w:t>Riddle 4/1/14</w:t>
      </w:r>
      <w:r w:rsidRPr="00EC690B">
        <w:t>—master’s student at the Joint Forces Staff College (Kevin, U.S. NATIONAL ARCTIC STRATEGY: PREPARING DEFENSIVE LINES OF EFFORT FOR THE ARCTIC, Kevin W. Riddle Commander, U.S. Coast Guard http://www.dtic.mil/dtic/tr/fulltext/u2/a600206.pdf//cc)</w:t>
      </w:r>
    </w:p>
    <w:p w:rsidR="002C3DDB" w:rsidRPr="00EC690B" w:rsidRDefault="002C3DDB" w:rsidP="002C3DDB">
      <w:pPr>
        <w:keepNext/>
        <w:keepLines/>
        <w:spacing w:before="40"/>
        <w:outlineLvl w:val="3"/>
        <w:rPr>
          <w:rFonts w:eastAsiaTheme="majorEastAsia" w:cstheme="majorBidi"/>
          <w:b/>
          <w:iCs/>
        </w:rPr>
      </w:pPr>
      <w:r w:rsidRPr="00EC690B">
        <w:t xml:space="preserve">Of the five Arctic nations, </w:t>
      </w:r>
      <w:r w:rsidRPr="00EC690B">
        <w:rPr>
          <w:rStyle w:val="StyleUnderline"/>
        </w:rPr>
        <w:t>Russia arguably has more at stake in the Arctic than any other nation.</w:t>
      </w:r>
      <w:r w:rsidRPr="00EC690B">
        <w:t xml:space="preserve"> With approximately 3,500 miles of Arctic coastline and almost two million people living within Russia’s Arctic territories, Russia accounts for 34 percent of the Arctic landmasses and 49 percent of the Arctic population.22 Thawing of the Arctic ice has led Russia to look at the Arctic as “a vast marine area more open for use, and, potentially, integrated with the world economy.”23 Accordingly, </w:t>
      </w:r>
      <w:r w:rsidRPr="00EC690B">
        <w:rPr>
          <w:rStyle w:val="StyleUnderline"/>
        </w:rPr>
        <w:t>Russian Arctic policy specifically identifies the Northern Sea Route as a national interest</w:t>
      </w:r>
      <w:r w:rsidRPr="00EC690B">
        <w:t xml:space="preserve"> and, in March 2010, Russia announced it was creating a federal agency to regulate and collect fees for use of the Northern Sea Route by shipping companies. 24 Furthermore, Russia intends to solidify its influence in Arctic shipping by developing “infrastructure, including ports, customs facilities and marine checkpoints, along its 17,500 kilometre Arctic coastline.” 25 From a strategic viewpoint, any nation that develops the means to curtail freedom of navigation through “marine checkpoints” is creating an inherent threat to global trade routes. </w:t>
      </w:r>
      <w:r w:rsidRPr="00EC690B">
        <w:rPr>
          <w:rStyle w:val="StyleUnderline"/>
        </w:rPr>
        <w:t>Should the Northern Sea Route become a viable trade route</w:t>
      </w:r>
      <w:r w:rsidRPr="00EC690B">
        <w:t xml:space="preserve"> and regional instability threaten the Suez or Panama canals, </w:t>
      </w:r>
      <w:r w:rsidRPr="00EC690B">
        <w:rPr>
          <w:rStyle w:val="StyleUnderline"/>
        </w:rPr>
        <w:t>Russia’s exclusive control of the route could upset the energy security of</w:t>
      </w:r>
      <w:r w:rsidRPr="00EC690B">
        <w:t xml:space="preserve"> nations, including </w:t>
      </w:r>
      <w:r w:rsidRPr="00EC690B">
        <w:rPr>
          <w:rStyle w:val="StyleUnderline"/>
        </w:rPr>
        <w:t>the United States</w:t>
      </w:r>
      <w:r w:rsidRPr="00EC690B">
        <w:t xml:space="preserve">. </w:t>
      </w:r>
      <w:r w:rsidRPr="00EC690B">
        <w:rPr>
          <w:rStyle w:val="StyleUnderline"/>
        </w:rPr>
        <w:t>This</w:t>
      </w:r>
      <w:r w:rsidRPr="00EC690B">
        <w:t xml:space="preserve"> scenario </w:t>
      </w:r>
      <w:r w:rsidRPr="00EC690B">
        <w:rPr>
          <w:rStyle w:val="StyleUnderline"/>
        </w:rPr>
        <w:t>would be a direct national security threat to all of the Arctic nations</w:t>
      </w:r>
      <w:r w:rsidRPr="00EC690B">
        <w:t xml:space="preserve"> (and potentially China as well), </w:t>
      </w:r>
      <w:r w:rsidRPr="00EC690B">
        <w:rPr>
          <w:rStyle w:val="StyleUnderline"/>
        </w:rPr>
        <w:t xml:space="preserve">which could lead to conflict. </w:t>
      </w:r>
      <w:r w:rsidRPr="00EC690B">
        <w:t xml:space="preserve">As the prospect of an ice-free Arctic increased over the last decade, Russia developed its national Arctic policy. The Foundations of the Russian Federation’s State Policy in the Arctic Until 2020 and Beyond was released in March 2009. Analysis of this policy indicates Russia is placing a heavy emphasis on economic development in the Arctic and, due to limited abilities and financial resources to exploit the resources, international cooperation. Russia’s Arctic priorities are listed as: • Usage of the Arctic Zone of the Russian Federation as a strategic resource base, allowing for the solution of problems of socio economic development; • Safeguarding the Arctic as a zone of peace and cooperation • Conservation of the Arctic’s unique ecosystems • Usage of the Northern Sea Route as a national integrated transport communication system of the Russian Federation in the Arctic.26 </w:t>
      </w:r>
      <w:r w:rsidRPr="00EC690B">
        <w:rPr>
          <w:rStyle w:val="StyleUnderline"/>
        </w:rPr>
        <w:t>Russia’s Arctic policy asserts a move to bolster its military presence in the region with “an armed forces contingent and other general-purpose military units</w:t>
      </w:r>
      <w:r w:rsidRPr="00EC690B">
        <w:t xml:space="preserve">.”27 This militarization of the Arctic was subsequently reinforced a few months later when President Medvedev signed </w:t>
      </w:r>
      <w:r w:rsidRPr="00EC690B">
        <w:rPr>
          <w:rStyle w:val="StyleUnderline"/>
        </w:rPr>
        <w:t>Russia’s security strategy</w:t>
      </w:r>
      <w:r w:rsidRPr="00EC690B">
        <w:t xml:space="preserve">, National Security of the Russian Federation Through 2020, in May 2009. This new strategy </w:t>
      </w:r>
      <w:r w:rsidRPr="00EC690B">
        <w:rPr>
          <w:rStyle w:val="StyleUnderline"/>
        </w:rPr>
        <w:t>states “The attention of international politics in the long-term will be concentrated on controlling the sources of energy resources in</w:t>
      </w:r>
      <w:r w:rsidRPr="00EC690B">
        <w:t xml:space="preserve"> the Middle East, on the shelf of the Barents Sea and other parts of </w:t>
      </w:r>
      <w:r w:rsidRPr="00EC690B">
        <w:rPr>
          <w:rStyle w:val="StyleUnderline"/>
        </w:rPr>
        <w:t>the Arctic</w:t>
      </w:r>
      <w:r w:rsidRPr="00EC690B">
        <w:t xml:space="preserve">.”28 </w:t>
      </w:r>
      <w:r w:rsidRPr="00EC690B">
        <w:rPr>
          <w:rStyle w:val="StyleUnderline"/>
        </w:rPr>
        <w:t>More alarming</w:t>
      </w:r>
      <w:r w:rsidRPr="00EC690B">
        <w:t xml:space="preserve"> to national security interests </w:t>
      </w:r>
      <w:r w:rsidRPr="00EC690B">
        <w:rPr>
          <w:rStyle w:val="StyleUnderline"/>
        </w:rPr>
        <w:t>is the policy’s strong stance on using military means to protect its claim</w:t>
      </w:r>
      <w:r w:rsidRPr="00EC690B">
        <w:t xml:space="preserve"> to energy resources: “In case of a competitive struggle for resources it is not impossible to discount that it might be resolved by a decision to use military might. The existing balance of forces on the borders of the Russian Federation and its allies can be changed.”29 This declaration is significant in that it contradicts parts of Russia’s Arctic Policy, which states, “Russia’s strategic national interests are served by preserving the Arctic as a zone of peace and cooperation.”30 Furthermore, it contradicts President Putin’s claim to seek peaceful solutions to the division of Arctic territory.31 Russia’s current diplomacy efforts do indicate it seeks peaceful cooperation in the Arctic. However, </w:t>
      </w:r>
      <w:r w:rsidRPr="00EC690B">
        <w:rPr>
          <w:rStyle w:val="StyleUnderline"/>
        </w:rPr>
        <w:t>Russia most recently demonstrated its resolve to protect its national interests using military force in the Ukraine and, as laid out in its national security and Arctic policies, Russia also appears willing to use military options to protect its claim to Arctic resources. More disturbing</w:t>
      </w:r>
      <w:r w:rsidRPr="00EC690B">
        <w:t xml:space="preserve"> than this increased militarization </w:t>
      </w:r>
      <w:r w:rsidRPr="00EC690B">
        <w:rPr>
          <w:rStyle w:val="StyleUnderline"/>
        </w:rPr>
        <w:t>is Russia’s warning in its national security strategy that “within a decade nations could be at war over resources in the Arctic Ocean” and those resources will become the “critical point for the world military balance</w:t>
      </w:r>
      <w:r w:rsidRPr="00EC690B">
        <w:t xml:space="preserve">.”46 It further proclaims, “In case of a competitive struggle for resources it is not impossible to discount that it might be resolved by a decision to use military might.”47 Furthermore, </w:t>
      </w:r>
      <w:r w:rsidRPr="00EC690B">
        <w:rPr>
          <w:rStyle w:val="StyleUnderline"/>
        </w:rPr>
        <w:t>in December 2013</w:t>
      </w:r>
      <w:r w:rsidRPr="00EC690B">
        <w:t xml:space="preserve">, Russian President Vladimir </w:t>
      </w:r>
      <w:r w:rsidRPr="00EC690B">
        <w:rPr>
          <w:rStyle w:val="StyleUnderline"/>
        </w:rPr>
        <w:t>Putin said, “The U.S. navy’s capability in the Arctic is a key reason for Russia to beef up its presence in the region</w:t>
      </w:r>
      <w:r w:rsidRPr="00EC690B">
        <w:t xml:space="preserve">.”48 Although Putin has stated Russia must cooperate with other countries and the United States, he added “But the [U.S.] submarines are there, and they do carry missiles.”49 Sergey Shoigu, </w:t>
      </w:r>
      <w:r w:rsidRPr="00EC690B">
        <w:rPr>
          <w:rStyle w:val="StyleUnderline"/>
        </w:rPr>
        <w:t>Russia’s Defense Minister, followed up</w:t>
      </w:r>
      <w:r w:rsidRPr="00EC690B">
        <w:t xml:space="preserve"> President Putin’s decree </w:t>
      </w:r>
      <w:r w:rsidRPr="00EC690B">
        <w:rPr>
          <w:rStyle w:val="StyleUnderline"/>
        </w:rPr>
        <w:t>stating, “There are plans to create a group of troops and forces to ensure military security</w:t>
      </w:r>
      <w:r w:rsidRPr="00EC690B">
        <w:t xml:space="preserve"> and protection of the Russian Federation’s national interests in the Arctic in 2014.”50 </w:t>
      </w:r>
      <w:r w:rsidRPr="00EC690B">
        <w:rPr>
          <w:rStyle w:val="StyleUnderline"/>
        </w:rPr>
        <w:t>This rhetoric coming from Russia’s national leadership should be a clear warning to Western powers that Russia will not shy away from resorting to military options</w:t>
      </w:r>
      <w:r w:rsidRPr="00EC690B">
        <w:t xml:space="preserve"> to protect its claim to Arctic resources. If there is any doubt, </w:t>
      </w:r>
      <w:r w:rsidRPr="00EC690B">
        <w:rPr>
          <w:rStyle w:val="StyleUnderline"/>
        </w:rPr>
        <w:t>Russia clearly demonstrated its resolve to protect national interests with military force in the Ukraine</w:t>
      </w:r>
      <w:r w:rsidRPr="00EC690B">
        <w:t xml:space="preserve">. </w:t>
      </w:r>
      <w:r w:rsidRPr="00EC690B">
        <w:cr/>
      </w:r>
    </w:p>
    <w:p w:rsidR="002C3DDB" w:rsidRPr="00EC690B" w:rsidRDefault="002C3DDB" w:rsidP="002C3DDB">
      <w:pPr>
        <w:pStyle w:val="Heading4"/>
      </w:pPr>
      <w:r w:rsidRPr="00EC690B">
        <w:t xml:space="preserve">Russia is increasing its military presence in the Arctic—any military conflict or perception would increase the risk </w:t>
      </w:r>
    </w:p>
    <w:p w:rsidR="002C3DDB" w:rsidRPr="00EC690B" w:rsidRDefault="002C3DDB" w:rsidP="002C3DDB">
      <w:pPr>
        <w:rPr>
          <w:sz w:val="28"/>
          <w:szCs w:val="28"/>
        </w:rPr>
      </w:pPr>
      <w:r w:rsidRPr="00EC690B">
        <w:rPr>
          <w:b/>
          <w:sz w:val="28"/>
          <w:szCs w:val="28"/>
        </w:rPr>
        <w:t>Trent 11</w:t>
      </w:r>
      <w:r w:rsidRPr="00EC690B">
        <w:rPr>
          <w:sz w:val="28"/>
          <w:szCs w:val="28"/>
        </w:rPr>
        <w:t>—master’s student at the Naval Postgrad School (Packard, approved by Harold A. Trinkunas, PhD Chair, Department of National Security Affairs NAVAL POSTGRADUATE SCHOOL MONTEREY, CALIFORNIA THESIS Approved for public release; distribution is unlimited AN EVALUATION OF THE ARCTIC—WILL IT BECOME AN AREA OF COOPERATION OR CONFLICT?//cc)</w:t>
      </w:r>
    </w:p>
    <w:p w:rsidR="002C3DDB" w:rsidRPr="00EC690B" w:rsidRDefault="002C3DDB" w:rsidP="002C3DDB">
      <w:r w:rsidRPr="00EC690B">
        <w:t xml:space="preserve">Russia </w:t>
      </w:r>
      <w:r w:rsidRPr="00EC690B">
        <w:rPr>
          <w:rStyle w:val="StyleUnderline"/>
        </w:rPr>
        <w:t>“Russia is the most determined and assertive player in the Arctic</w:t>
      </w:r>
      <w:r w:rsidRPr="00EC690B">
        <w:t xml:space="preserve">.”238 </w:t>
      </w:r>
      <w:r w:rsidRPr="00EC690B">
        <w:rPr>
          <w:rStyle w:val="StyleUnderline"/>
        </w:rPr>
        <w:t>Russia’s behavior with regards to the Arctic can be viewed as aggressive and unpredictable</w:t>
      </w:r>
      <w:r w:rsidRPr="00EC690B">
        <w:t xml:space="preserve">. “Russia’s approach to Arctic affairs has been of two minds and thus sometimes confusing and difficult to interpret. </w:t>
      </w:r>
      <w:r w:rsidRPr="00EC690B">
        <w:rPr>
          <w:rStyle w:val="StyleUnderline"/>
        </w:rPr>
        <w:t>Self-assertive and</w:t>
      </w:r>
      <w:r w:rsidRPr="00EC690B">
        <w:t xml:space="preserve"> occasionally </w:t>
      </w:r>
      <w:r w:rsidRPr="00EC690B">
        <w:rPr>
          <w:rStyle w:val="StyleUnderline"/>
        </w:rPr>
        <w:t>aggressive rhetoric has alternated with</w:t>
      </w:r>
      <w:r w:rsidRPr="00EC690B">
        <w:t xml:space="preserve"> more </w:t>
      </w:r>
      <w:r w:rsidRPr="00EC690B">
        <w:rPr>
          <w:rStyle w:val="StyleUnderline"/>
        </w:rPr>
        <w:t>conciliatory signals</w:t>
      </w:r>
      <w:r w:rsidRPr="00EC690B">
        <w:t xml:space="preserve"> and practical compliance with international law.”239 For example, </w:t>
      </w:r>
      <w:r w:rsidRPr="00EC690B">
        <w:rPr>
          <w:rStyle w:val="StyleUnderline"/>
        </w:rPr>
        <w:t>in</w:t>
      </w:r>
      <w:r w:rsidRPr="00EC690B">
        <w:t xml:space="preserve"> August </w:t>
      </w:r>
      <w:r w:rsidRPr="00EC690B">
        <w:rPr>
          <w:rStyle w:val="StyleUnderline"/>
        </w:rPr>
        <w:t>2007</w:t>
      </w:r>
      <w:r w:rsidRPr="00EC690B">
        <w:t xml:space="preserve">, </w:t>
      </w:r>
      <w:r w:rsidRPr="00EC690B">
        <w:rPr>
          <w:rStyle w:val="StyleUnderline"/>
        </w:rPr>
        <w:t>a Russian submersible</w:t>
      </w:r>
      <w:r w:rsidRPr="00EC690B">
        <w:t xml:space="preserve"> on a research expedition </w:t>
      </w:r>
      <w:r w:rsidRPr="00EC690B">
        <w:rPr>
          <w:rStyle w:val="StyleUnderline"/>
        </w:rPr>
        <w:t>deposited a Russian flag on the seabed of the North Pole</w:t>
      </w:r>
      <w:r w:rsidRPr="00EC690B">
        <w:t xml:space="preserve"> as a symbolic act.240 </w:t>
      </w:r>
      <w:r w:rsidRPr="00EC690B">
        <w:rPr>
          <w:rStyle w:val="StyleUnderline"/>
        </w:rPr>
        <w:t>However</w:t>
      </w:r>
      <w:r w:rsidRPr="00EC690B">
        <w:t xml:space="preserve">, </w:t>
      </w:r>
      <w:r w:rsidRPr="00EC690B">
        <w:rPr>
          <w:rStyle w:val="StyleUnderline"/>
        </w:rPr>
        <w:t>the leader of the expedition</w:t>
      </w:r>
      <w:r w:rsidRPr="00EC690B">
        <w:t xml:space="preserve">, Artur Chilingarov, </w:t>
      </w:r>
      <w:r w:rsidRPr="00EC690B">
        <w:rPr>
          <w:rStyle w:val="StyleUnderline"/>
        </w:rPr>
        <w:t>thought that it was more</w:t>
      </w:r>
      <w:r w:rsidRPr="00EC690B">
        <w:t xml:space="preserve"> </w:t>
      </w:r>
      <w:r w:rsidRPr="00EC690B">
        <w:rPr>
          <w:rStyle w:val="StyleUnderline"/>
        </w:rPr>
        <w:t>than</w:t>
      </w:r>
      <w:r w:rsidRPr="00EC690B">
        <w:t xml:space="preserve"> a </w:t>
      </w:r>
      <w:r w:rsidRPr="00EC690B">
        <w:rPr>
          <w:rStyle w:val="StyleUnderline"/>
        </w:rPr>
        <w:t>symbolic</w:t>
      </w:r>
      <w:r w:rsidRPr="00EC690B">
        <w:t xml:space="preserve"> act </w:t>
      </w:r>
      <w:r w:rsidRPr="00EC690B">
        <w:rPr>
          <w:rStyle w:val="StyleUnderline"/>
        </w:rPr>
        <w:t>by stating</w:t>
      </w:r>
      <w:r w:rsidRPr="00EC690B">
        <w:t xml:space="preserve">, "I don't give a damn what all these foreign politicians there are saying about this. If someone doesn't like this, let them go down themselves…and then try to put something there. </w:t>
      </w:r>
      <w:r w:rsidRPr="00EC690B">
        <w:rPr>
          <w:rStyle w:val="StyleUnderline"/>
        </w:rPr>
        <w:t>Russia must win. Russia has what it takes to win. The Arctic has always been Russian</w:t>
      </w:r>
      <w:r w:rsidRPr="00EC690B">
        <w:t xml:space="preserve">."241 At the same time, Russia is abiding by international law, settling decade’s long disputes, and participating in the Ilulissat Declaration with the other Arctic nations. </w:t>
      </w:r>
      <w:r w:rsidRPr="00EC690B">
        <w:rPr>
          <w:rStyle w:val="StyleUnderline"/>
        </w:rPr>
        <w:t>Russia’s Security Strategy for the Arctic</w:t>
      </w:r>
      <w:r w:rsidRPr="00EC690B">
        <w:t xml:space="preserve">, National Security Strategy of the Russian Federation until 2020, emphasizes cooperation but the policy also </w:t>
      </w:r>
      <w:r w:rsidRPr="00EC690B">
        <w:rPr>
          <w:rStyle w:val="StyleUnderline"/>
        </w:rPr>
        <w:t>stresses the importance of a continued military presence, the need to “maintain a ‘necessary combat potential</w:t>
      </w:r>
      <w:r w:rsidRPr="00EC690B">
        <w:t xml:space="preserve">’ in the North </w:t>
      </w:r>
      <w:r w:rsidRPr="00EC690B">
        <w:rPr>
          <w:rStyle w:val="StyleUnderline"/>
        </w:rPr>
        <w:t>and reveals plans to establish special Arctic military formations</w:t>
      </w:r>
      <w:r w:rsidRPr="00EC690B">
        <w:t xml:space="preserve"> to protect the country’s national interests ‘in various military and political situations.’”242 </w:t>
      </w:r>
      <w:r w:rsidRPr="00EC690B">
        <w:rPr>
          <w:rStyle w:val="StyleUnderline"/>
        </w:rPr>
        <w:t>The policy considers the use of military force to resolve competition for energy</w:t>
      </w:r>
      <w:r w:rsidRPr="00EC690B">
        <w:t xml:space="preserve"> near Russia’s borders or those of its allies: “</w:t>
      </w:r>
      <w:r w:rsidRPr="00EC690B">
        <w:rPr>
          <w:rStyle w:val="StyleUnderline"/>
        </w:rPr>
        <w:t>in case of a competitive struggle for resources</w:t>
      </w:r>
      <w:r w:rsidRPr="00EC690B">
        <w:t xml:space="preserve"> it is not impossible to discount that </w:t>
      </w:r>
      <w:r w:rsidRPr="00EC690B">
        <w:rPr>
          <w:rStyle w:val="StyleUnderline"/>
        </w:rPr>
        <w:t>it might be resolved by a decision to use military might</w:t>
      </w:r>
      <w:r w:rsidRPr="00EC690B">
        <w:t xml:space="preserve">. The existing balance of forces on the borders of the Russian Federation and its allies can be changed.”243 The struggle for resources is not the only area of the policy that identifies a threat: </w:t>
      </w:r>
      <w:r w:rsidRPr="00EC690B">
        <w:rPr>
          <w:rStyle w:val="StyleUnderline"/>
        </w:rPr>
        <w:t>The National Security Strategy also asserts that the Northeast Passage is a national transportation route under Russian jurisdiction and that any nation’s efforts to change that legal status will be seen as a threat to Russia’s national securit</w:t>
      </w:r>
      <w:r w:rsidRPr="00EC690B">
        <w:t xml:space="preserve">y. </w:t>
      </w:r>
      <w:r w:rsidRPr="00EC690B">
        <w:rPr>
          <w:rStyle w:val="StyleUnderline"/>
        </w:rPr>
        <w:t>Russia perceives this shipping channel as</w:t>
      </w:r>
      <w:r w:rsidRPr="00EC690B">
        <w:t xml:space="preserve"> potentially </w:t>
      </w:r>
      <w:r w:rsidRPr="00EC690B">
        <w:rPr>
          <w:rStyle w:val="StyleUnderline"/>
        </w:rPr>
        <w:t>developing into the central link in a maritime network connecting Europe and Asia</w:t>
      </w:r>
      <w:r w:rsidRPr="00EC690B">
        <w:t xml:space="preserve"> giving it significant authority and control over a major transport artery.244 </w:t>
      </w:r>
      <w:r w:rsidRPr="00EC690B">
        <w:rPr>
          <w:rStyle w:val="StyleUnderline"/>
        </w:rPr>
        <w:t>Russia has many plans to build their combat capability in the Arctic and among them is to modernize its Northern Fleet</w:t>
      </w:r>
      <w:r w:rsidRPr="00EC690B">
        <w:t xml:space="preserve"> with a major naval build up. </w:t>
      </w:r>
      <w:r w:rsidRPr="00EC690B">
        <w:rPr>
          <w:rStyle w:val="StyleUnderline"/>
        </w:rPr>
        <w:t xml:space="preserve">Russia has the largest and most powerful icebreaker fleet in the world, with 24 </w:t>
      </w:r>
      <w:r w:rsidRPr="00EC690B">
        <w:t xml:space="preserve">icebreakers,245 and plans to build three to four third generation icebreakers246 with the first being built by 2015.247 Of the 24 icebreakers, </w:t>
      </w:r>
      <w:r w:rsidRPr="00EC690B">
        <w:rPr>
          <w:b/>
          <w:u w:val="single"/>
        </w:rPr>
        <w:t>sev</w:t>
      </w:r>
      <w:r w:rsidRPr="00EC690B">
        <w:rPr>
          <w:rStyle w:val="StyleUnderline"/>
        </w:rPr>
        <w:t>en are nuclear powered, including the world’s largest icebreaker</w:t>
      </w:r>
      <w:r w:rsidRPr="00EC690B">
        <w:t xml:space="preserve">, the 50 Years of Victory. In recent years, the Russian icebreakers have begun to regularly patrol the Arctic, and the icebreaker fleet is a key to the region’s economic development. 248 </w:t>
      </w:r>
      <w:r w:rsidRPr="00EC690B">
        <w:rPr>
          <w:rStyle w:val="StyleUnderline"/>
        </w:rPr>
        <w:t>Moscow has plans to build eight</w:t>
      </w:r>
      <w:r w:rsidRPr="00EC690B">
        <w:t xml:space="preserve"> Borei class </w:t>
      </w:r>
      <w:r w:rsidRPr="00EC690B">
        <w:rPr>
          <w:rStyle w:val="Emphasis"/>
        </w:rPr>
        <w:t>nuclear powered ballistic missile submarines</w:t>
      </w:r>
      <w:r w:rsidRPr="00EC690B">
        <w:t xml:space="preserve"> (SSBNs), one of which, the Yury Dolgoruky, has been completed, but is not yet in service. It took approximately 12 years to complete the Yury Dolgoruky and the ambitious plan is to have all eight completed by 2015.249 </w:t>
      </w:r>
      <w:r w:rsidRPr="00EC690B">
        <w:rPr>
          <w:rStyle w:val="StyleUnderline"/>
        </w:rPr>
        <w:t>These submarines will be armed with 16 to 20 launch tubes for submarine-launched ballistic missile (SLBM) Bulava and six torpedo tubes</w:t>
      </w:r>
      <w:r w:rsidRPr="00EC690B">
        <w:t xml:space="preserve">.250 </w:t>
      </w:r>
      <w:r w:rsidRPr="00EC690B">
        <w:rPr>
          <w:rStyle w:val="StyleUnderline"/>
        </w:rPr>
        <w:t>An even more ambitious plan</w:t>
      </w:r>
      <w:r w:rsidRPr="00EC690B">
        <w:t xml:space="preserve"> for the Russian government </w:t>
      </w:r>
      <w:r w:rsidRPr="00EC690B">
        <w:rPr>
          <w:rStyle w:val="StyleUnderline"/>
        </w:rPr>
        <w:t>is to build</w:t>
      </w:r>
      <w:r w:rsidRPr="00EC690B">
        <w:t xml:space="preserve"> five to </w:t>
      </w:r>
      <w:r w:rsidRPr="00EC690B">
        <w:rPr>
          <w:rStyle w:val="StyleUnderline"/>
        </w:rPr>
        <w:t>six aircraft carrier battle groups to be based in the Northern and Pacific fleets</w:t>
      </w:r>
      <w:r w:rsidRPr="00EC690B">
        <w:t xml:space="preserve"> by 2030;251 build 20 Steregushchy class multipurpose corvettes, two of which are currently in service, </w:t>
      </w:r>
      <w:r w:rsidRPr="00EC690B">
        <w:rPr>
          <w:rStyle w:val="StyleUnderline"/>
        </w:rPr>
        <w:t>armed with</w:t>
      </w:r>
      <w:r w:rsidRPr="00EC690B">
        <w:t xml:space="preserve"> anti-ship and anti-submarine missiles along with </w:t>
      </w:r>
      <w:r w:rsidRPr="00EC690B">
        <w:rPr>
          <w:rStyle w:val="StyleUnderline"/>
        </w:rPr>
        <w:t>torpedoes</w:t>
      </w:r>
      <w:r w:rsidRPr="00EC690B">
        <w:t xml:space="preserve">; and build 20 Admiral S. Gorshkov class frigates, the first is expected to be in service by the end of 2011, armed with anti-air and anti-ship missiles along with torpedoes.252 </w:t>
      </w:r>
      <w:r w:rsidRPr="00EC690B">
        <w:rPr>
          <w:rStyle w:val="StyleUnderline"/>
        </w:rPr>
        <w:t>They will also build new strategic bombers</w:t>
      </w:r>
      <w:r w:rsidRPr="00EC690B">
        <w:t xml:space="preserve">, and increase overall military activity in the Arctic. “A new TU strategic bomber to replace the Tu-95MC Bear, Tu-160 Blackjack and Tu-22M3 Backfire should be designed by 2017 with production beginning in 2020.”253 Furthermore, </w:t>
      </w:r>
      <w:r w:rsidRPr="00EC690B">
        <w:rPr>
          <w:rStyle w:val="StyleUnderline"/>
        </w:rPr>
        <w:t>the Russians plan to establish special Arctic military formations to protect Russian national interests</w:t>
      </w:r>
      <w:r w:rsidRPr="00EC690B">
        <w:t xml:space="preserve">. They will form an Arctic Spetsnaz (special purpose force) to support the northern policy and secure the region.254 In addition to the plans to build a more combat capable force, Russia has expanded its military activities in the Arctic since 2007.255 This activity has not gone unnoticed by the other Arctic nations. For example, </w:t>
      </w:r>
      <w:r w:rsidRPr="00EC690B">
        <w:rPr>
          <w:rStyle w:val="StyleUnderline"/>
        </w:rPr>
        <w:t>in 2007, Russia resumed long range strategic bomber flights over the Arctic for the first time since the Cold War</w:t>
      </w:r>
      <w:r w:rsidRPr="00EC690B">
        <w:t xml:space="preserve">. “During 2007 alone, Russia penetrated Alaska’s 12 mile air defense zone 18 times.”256 </w:t>
      </w:r>
      <w:r w:rsidRPr="00EC690B">
        <w:rPr>
          <w:rStyle w:val="StyleUnderline"/>
        </w:rPr>
        <w:t>Russia does not give any advanced notice to these flights</w:t>
      </w:r>
      <w:r w:rsidRPr="00EC690B">
        <w:t xml:space="preserve">257 and, since they began, the U.S. and Canadian aircraft have shadowed Russian bombers as they approach Canadian and U.S. soil until they turn around and head back toward Russia.258 In addition, soon after planting the Russian flag on the seabed of the North Pole in 2007, Russia conducted an air force exercise in which it launched cruise missiles over the Arctic.259 Russia’s policy emphasizes the importance of cooperation yet Russia maintains an aggressive posture in the Arctic. Conley and Kraut argue that Russia is implementing a two-track approach in respect of the Arctic. On the one hand, </w:t>
      </w:r>
      <w:r w:rsidRPr="00EC690B">
        <w:rPr>
          <w:rStyle w:val="StyleUnderline"/>
        </w:rPr>
        <w:t xml:space="preserve">Russia’s increased military activity in the polar regions coupled with its stated objectives of a major naval buildup to operate in the Arctic suggest that it will be a potentially </w:t>
      </w:r>
      <w:r w:rsidRPr="00EC690B">
        <w:rPr>
          <w:rStyle w:val="Emphasis"/>
        </w:rPr>
        <w:t>unpredictable</w:t>
      </w:r>
      <w:r w:rsidRPr="00EC690B">
        <w:rPr>
          <w:rStyle w:val="StyleUnderline"/>
        </w:rPr>
        <w:t xml:space="preserve"> and provocative player.</w:t>
      </w:r>
      <w:r w:rsidRPr="00EC690B">
        <w:t xml:space="preserve"> On the other hand, Russia has demonstrated that it will play by the rules of international law (UNCLOS) as it submits its claims to the UN Commission on the Limits of the Continental Shelf, participates actively in the Arctic Council, and has signed the 2008 Ilulissat Declaration to maximize its economic benefits from a stable region.260 As mentioned, </w:t>
      </w:r>
      <w:r w:rsidRPr="00EC690B">
        <w:rPr>
          <w:u w:val="single"/>
        </w:rPr>
        <w:t>Russia is implementing the measures necessary in order to reap the benefits the Arctic has to offer by being aggressive and unpredictable, and will do whatever it takes to be the powerhouse of the Arctic</w:t>
      </w:r>
      <w:r w:rsidRPr="00EC690B">
        <w:t>. In order to be competitive with Russia, the other Arctic nations are increasing their military capabilities and assets.</w:t>
      </w:r>
    </w:p>
    <w:p w:rsidR="002C3DDB" w:rsidRPr="00EC690B" w:rsidRDefault="002C3DDB" w:rsidP="002C3DDB">
      <w:pPr>
        <w:keepNext/>
        <w:keepLines/>
        <w:spacing w:before="40"/>
        <w:outlineLvl w:val="3"/>
        <w:rPr>
          <w:rFonts w:eastAsiaTheme="majorEastAsia" w:cstheme="majorBidi"/>
          <w:b/>
          <w:iCs/>
          <w:sz w:val="28"/>
          <w:szCs w:val="28"/>
        </w:rPr>
      </w:pPr>
      <w:r w:rsidRPr="00EC690B">
        <w:rPr>
          <w:rFonts w:eastAsiaTheme="majorEastAsia" w:cstheme="majorBidi"/>
          <w:b/>
          <w:iCs/>
          <w:sz w:val="28"/>
          <w:szCs w:val="28"/>
        </w:rPr>
        <w:t>Tensions over the arctic would escalate—Russia needs the resources, navy would interfere</w:t>
      </w:r>
    </w:p>
    <w:p w:rsidR="002C3DDB" w:rsidRPr="00EC690B" w:rsidRDefault="002C3DDB" w:rsidP="002C3DDB">
      <w:pPr>
        <w:rPr>
          <w:b/>
          <w:bCs/>
          <w:sz w:val="28"/>
          <w:szCs w:val="28"/>
        </w:rPr>
      </w:pPr>
      <w:r w:rsidRPr="00EC690B">
        <w:rPr>
          <w:b/>
          <w:bCs/>
          <w:sz w:val="28"/>
          <w:szCs w:val="28"/>
        </w:rPr>
        <w:t xml:space="preserve">Aerandir 12 </w:t>
      </w:r>
      <w:r w:rsidRPr="00EC690B">
        <w:rPr>
          <w:sz w:val="28"/>
          <w:szCs w:val="28"/>
        </w:rPr>
        <w:t>(Mate Wesley Aerandir Lieutenant United States Navy B.A., “BREAKING THE ICE: POTENTIAL U.S.-RUSSIAN MARITIME CONFLICT IN THE ARCTIC” December 2012, http://www.dtic.mil/dtic/tr/fulltext/u2/a573497.pdf)//HA</w:t>
      </w:r>
    </w:p>
    <w:p w:rsidR="002C3DDB" w:rsidRPr="00EC690B" w:rsidRDefault="002C3DDB" w:rsidP="002C3DDB">
      <w:r w:rsidRPr="00EC690B">
        <w:t xml:space="preserve">2. </w:t>
      </w:r>
      <w:r w:rsidRPr="00EC690B">
        <w:rPr>
          <w:u w:val="single"/>
        </w:rPr>
        <w:t>Indications of Intent to Use Force If actions alone are not enough evidence to support an assessment of an intention to use force,</w:t>
      </w:r>
      <w:r w:rsidRPr="00EC690B">
        <w:t xml:space="preserve"> however, then </w:t>
      </w:r>
      <w:r w:rsidRPr="00EC690B">
        <w:rPr>
          <w:u w:val="single"/>
        </w:rPr>
        <w:t>it is necessary to examine the political rhetoric and strategic communications, as well as</w:t>
      </w:r>
      <w:r w:rsidRPr="00EC690B">
        <w:t xml:space="preserve"> the </w:t>
      </w:r>
      <w:r w:rsidRPr="00EC690B">
        <w:rPr>
          <w:u w:val="single"/>
        </w:rPr>
        <w:t>motivations behind them,</w:t>
      </w:r>
      <w:r w:rsidRPr="00EC690B">
        <w:t xml:space="preserve"> to better understand the intent of Russia to defend its diplomatic claims with military might if necessary. a. </w:t>
      </w:r>
      <w:r w:rsidRPr="00EC690B">
        <w:rPr>
          <w:u w:val="single"/>
        </w:rPr>
        <w:t>Russia’s Motivation The resources in the Arctic are of much more vital importance to the Russian government than</w:t>
      </w:r>
      <w:r w:rsidRPr="00EC690B">
        <w:t xml:space="preserve"> the </w:t>
      </w:r>
      <w:r w:rsidRPr="00EC690B">
        <w:rPr>
          <w:u w:val="single"/>
        </w:rPr>
        <w:t>fishing grounds in the Pacific.</w:t>
      </w:r>
      <w:r w:rsidRPr="00EC690B">
        <w:t xml:space="preserve"> While estimates vary widely, they generally indicate that 35 to 50 percent of the Russian federal budget derives directly from hydrocarbon export taxes and sales.128 Whereas many economists regarded “the rapid growth in virtually every sector of the Russian economy” during President Putin’s first two terms in office (2000–2008) as a proof that the economy was diversifying away from a dependence on oil, Clifford Gaddy and Barry Ickes demonstrate quite vividly how “the abrupt collapse of oil prices in the summer of 2008 made it hard to ignore how dependent these other sectors had been on the high oil prices” of the previous eight years.129 This </w:t>
      </w:r>
      <w:r w:rsidRPr="00EC690B">
        <w:rPr>
          <w:u w:val="single"/>
        </w:rPr>
        <w:t>reliance on natural resources is</w:t>
      </w:r>
      <w:r w:rsidRPr="00EC690B">
        <w:t xml:space="preserve"> probably </w:t>
      </w:r>
      <w:r w:rsidRPr="00EC690B">
        <w:rPr>
          <w:u w:val="single"/>
        </w:rPr>
        <w:t>a key reason that,</w:t>
      </w:r>
      <w:r w:rsidRPr="00EC690B">
        <w:t xml:space="preserve"> in </w:t>
      </w:r>
      <w:r w:rsidRPr="00EC690B">
        <w:rPr>
          <w:u w:val="single"/>
        </w:rPr>
        <w:t>the latest Russian Arctic Strategy,</w:t>
      </w:r>
      <w:r w:rsidRPr="00EC690B">
        <w:t xml:space="preserve"> they </w:t>
      </w:r>
      <w:r w:rsidRPr="00EC690B">
        <w:rPr>
          <w:u w:val="single"/>
        </w:rPr>
        <w:t>were described as a strategic resource for national security</w:t>
      </w:r>
      <w:r w:rsidRPr="00EC690B">
        <w:t xml:space="preserve">.130 In order </w:t>
      </w:r>
      <w:r w:rsidRPr="00EC690B">
        <w:rPr>
          <w:u w:val="single"/>
        </w:rPr>
        <w:t>to protect Russia’s interests in the Arctic</w:t>
      </w:r>
      <w:r w:rsidRPr="00EC690B">
        <w:t xml:space="preserve">, therefore, the </w:t>
      </w:r>
      <w:r w:rsidRPr="00EC690B">
        <w:rPr>
          <w:u w:val="single"/>
        </w:rPr>
        <w:t xml:space="preserve">Russian National Security Strategy calls for increasing the role of the military in the region and </w:t>
      </w:r>
      <w:r w:rsidRPr="00EC690B">
        <w:t>even</w:t>
      </w:r>
      <w:r w:rsidRPr="00EC690B">
        <w:rPr>
          <w:u w:val="single"/>
        </w:rPr>
        <w:t xml:space="preserve"> states, “In case of a competitive struggle for resources it is not impossible to discount that it might be resolved by a decision to use military might</w:t>
      </w:r>
      <w:r w:rsidRPr="00EC690B">
        <w:t xml:space="preserve">.” 131 </w:t>
      </w:r>
      <w:r w:rsidRPr="00EC690B">
        <w:rPr>
          <w:u w:val="single"/>
        </w:rPr>
        <w:t>With the largest Arctic fleet</w:t>
      </w:r>
      <w:r w:rsidRPr="00EC690B">
        <w:t xml:space="preserve"> in the world, both </w:t>
      </w:r>
      <w:r w:rsidRPr="00EC690B">
        <w:rPr>
          <w:u w:val="single"/>
        </w:rPr>
        <w:t>in terms of military assets and icebreaking support</w:t>
      </w:r>
      <w:r w:rsidRPr="00EC690B">
        <w:t xml:space="preserve"> vessels, </w:t>
      </w:r>
      <w:r w:rsidRPr="00EC690B">
        <w:rPr>
          <w:b/>
          <w:iCs/>
          <w:u w:val="single"/>
          <w:bdr w:val="single" w:sz="8" w:space="0" w:color="auto"/>
        </w:rPr>
        <w:t xml:space="preserve">Russia is well-positioned to back up its policy with action. </w:t>
      </w:r>
      <w:r w:rsidRPr="00EC690B">
        <w:t xml:space="preserve">A </w:t>
      </w:r>
      <w:r w:rsidRPr="00EC690B">
        <w:rPr>
          <w:u w:val="single"/>
        </w:rPr>
        <w:t>broader look reveals that in addition to bolstering their maritime presence in the Arctic,</w:t>
      </w:r>
      <w:r w:rsidRPr="00EC690B">
        <w:t xml:space="preserve"> the </w:t>
      </w:r>
      <w:r w:rsidRPr="00EC690B">
        <w:rPr>
          <w:u w:val="single"/>
        </w:rPr>
        <w:t xml:space="preserve">Russians have </w:t>
      </w:r>
      <w:r w:rsidRPr="00EC690B">
        <w:t xml:space="preserve">also </w:t>
      </w:r>
      <w:r w:rsidRPr="00EC690B">
        <w:rPr>
          <w:u w:val="single"/>
        </w:rPr>
        <w:t>increased their air and ground presence in the region</w:t>
      </w:r>
      <w:r w:rsidRPr="00EC690B">
        <w:t xml:space="preserve">—further increasing NATO’s uneasiness that Moscow is re-militarizing the Arctic. In addition to Defense Minister Anatoly Serdyukov’s </w:t>
      </w:r>
      <w:r w:rsidRPr="00EC690B">
        <w:rPr>
          <w:u w:val="single"/>
        </w:rPr>
        <w:t>announcement of the creation of two Arctic brigades “to protect its valuable Arctic resources</w:t>
      </w:r>
      <w:r w:rsidRPr="00EC690B">
        <w:t>,” then-Prime Minister Vladimir Putin stated, “</w:t>
      </w:r>
      <w:r w:rsidRPr="00EC690B">
        <w:rPr>
          <w:u w:val="single"/>
        </w:rPr>
        <w:t>As [far as] our own geo-political interests</w:t>
      </w:r>
      <w:r w:rsidRPr="00EC690B">
        <w:t xml:space="preserve"> [in the Arctic] </w:t>
      </w:r>
      <w:r w:rsidRPr="00EC690B">
        <w:rPr>
          <w:u w:val="single"/>
        </w:rPr>
        <w:t>are concerned</w:t>
      </w:r>
      <w:r w:rsidRPr="00EC690B">
        <w:t xml:space="preserve">, we shall be protecting them firmly and consistently.” 132 In July 2012, Vladimir </w:t>
      </w:r>
      <w:r w:rsidRPr="00EC690B">
        <w:rPr>
          <w:u w:val="single"/>
        </w:rPr>
        <w:t>Putin</w:t>
      </w:r>
      <w:r w:rsidRPr="00EC690B">
        <w:t xml:space="preserve">, in his capacity as president, </w:t>
      </w:r>
      <w:r w:rsidRPr="00EC690B">
        <w:rPr>
          <w:u w:val="single"/>
        </w:rPr>
        <w:t>clarified</w:t>
      </w:r>
      <w:r w:rsidRPr="00EC690B">
        <w:t xml:space="preserve"> that “</w:t>
      </w:r>
      <w:r w:rsidRPr="00EC690B">
        <w:rPr>
          <w:u w:val="single"/>
        </w:rPr>
        <w:t>the navy is an instrument to protect national economic interests</w:t>
      </w:r>
      <w:r w:rsidRPr="00EC690B">
        <w:t xml:space="preserve">, including </w:t>
      </w:r>
      <w:r w:rsidRPr="00EC690B">
        <w:rPr>
          <w:u w:val="single"/>
        </w:rPr>
        <w:t>in such regions as the Arctic,”</w:t>
      </w:r>
      <w:r w:rsidRPr="00EC690B">
        <w:t xml:space="preserve"> and that he expected to increase Russia’s naval order of battle by 51 units by 2020.133 Finally, while the Russian Foreign Minister stated in 2008 that “Russia strictly abides by the norms and principles of international law and is firmly determined to act within existing international agreements and mechanisms,” 134 </w:t>
      </w:r>
      <w:r w:rsidRPr="00EC690B">
        <w:rPr>
          <w:u w:val="single"/>
        </w:rPr>
        <w:t>it is important to remember</w:t>
      </w:r>
      <w:r w:rsidRPr="00EC690B">
        <w:t xml:space="preserve"> that </w:t>
      </w:r>
      <w:r w:rsidRPr="00EC690B">
        <w:rPr>
          <w:u w:val="single"/>
        </w:rPr>
        <w:t>the country has repeatedly, before, during, and after this statement</w:t>
      </w:r>
      <w:r w:rsidRPr="00EC690B">
        <w:t xml:space="preserve">, </w:t>
      </w:r>
      <w:r w:rsidRPr="00EC690B">
        <w:rPr>
          <w:b/>
          <w:iCs/>
          <w:u w:val="single"/>
          <w:bdr w:val="single" w:sz="8" w:space="0" w:color="auto"/>
        </w:rPr>
        <w:t>violated international agreements and failed to utilize conflict resolution mechanisms to settle disputes in other parts of the world</w:t>
      </w:r>
      <w:r w:rsidRPr="00EC690B">
        <w:t xml:space="preserve">.135 </w:t>
      </w:r>
    </w:p>
    <w:p w:rsidR="002C3DDB" w:rsidRPr="00EC690B" w:rsidRDefault="002C3DDB" w:rsidP="002C3DDB">
      <w:pPr>
        <w:rPr>
          <w:sz w:val="28"/>
          <w:szCs w:val="28"/>
        </w:rPr>
      </w:pPr>
    </w:p>
    <w:sectPr w:rsidR="002C3DDB" w:rsidRPr="00EC69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Lucida Grande">
    <w:charset w:val="00"/>
    <w:family w:val="auto"/>
    <w:pitch w:val="variable"/>
    <w:sig w:usb0="E1000AEF" w:usb1="5000A1FF" w:usb2="00000000" w:usb3="00000000" w:csb0="000001B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oNotDisplayPageBoundarie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Alex Pappas"/>
    <w:docVar w:name="RibbonPointer" w:val="226456508"/>
    <w:docVar w:name="VerbatimVersion" w:val="5.0"/>
  </w:docVars>
  <w:rsids>
    <w:rsidRoot w:val="00354C05"/>
    <w:rsid w:val="000139A3"/>
    <w:rsid w:val="00100833"/>
    <w:rsid w:val="00104529"/>
    <w:rsid w:val="001353BB"/>
    <w:rsid w:val="00177B7D"/>
    <w:rsid w:val="0018322D"/>
    <w:rsid w:val="001B5776"/>
    <w:rsid w:val="00251FC7"/>
    <w:rsid w:val="002855A7"/>
    <w:rsid w:val="002C3DDB"/>
    <w:rsid w:val="00315690"/>
    <w:rsid w:val="00325646"/>
    <w:rsid w:val="00354C05"/>
    <w:rsid w:val="003902BA"/>
    <w:rsid w:val="003A09E2"/>
    <w:rsid w:val="00407037"/>
    <w:rsid w:val="004605D6"/>
    <w:rsid w:val="004C60E8"/>
    <w:rsid w:val="004E250D"/>
    <w:rsid w:val="004E3579"/>
    <w:rsid w:val="004F39E0"/>
    <w:rsid w:val="00537BD5"/>
    <w:rsid w:val="006065BD"/>
    <w:rsid w:val="00665003"/>
    <w:rsid w:val="007B39D4"/>
    <w:rsid w:val="007D6E6E"/>
    <w:rsid w:val="007F5B66"/>
    <w:rsid w:val="00823A1C"/>
    <w:rsid w:val="00845B9D"/>
    <w:rsid w:val="00860984"/>
    <w:rsid w:val="008B3ECB"/>
    <w:rsid w:val="008B7A9E"/>
    <w:rsid w:val="008C1B2E"/>
    <w:rsid w:val="0091627E"/>
    <w:rsid w:val="00993429"/>
    <w:rsid w:val="009E1922"/>
    <w:rsid w:val="00A93661"/>
    <w:rsid w:val="00A95652"/>
    <w:rsid w:val="00B33C6D"/>
    <w:rsid w:val="00B4508F"/>
    <w:rsid w:val="00B54552"/>
    <w:rsid w:val="00B8057C"/>
    <w:rsid w:val="00BF593B"/>
    <w:rsid w:val="00C83417"/>
    <w:rsid w:val="00CA1205"/>
    <w:rsid w:val="00CD736E"/>
    <w:rsid w:val="00CE161E"/>
    <w:rsid w:val="00CF59A8"/>
    <w:rsid w:val="00D325A9"/>
    <w:rsid w:val="00D36A8A"/>
    <w:rsid w:val="00D71170"/>
    <w:rsid w:val="00DA6538"/>
    <w:rsid w:val="00EC690B"/>
    <w:rsid w:val="00ED30CF"/>
    <w:rsid w:val="00F176EF"/>
    <w:rsid w:val="00FB178B"/>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03B408-F21F-411C-AA17-EEB36E26C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FB178B"/>
    <w:rPr>
      <w:rFonts w:ascii="Georgia" w:hAnsi="Georgia"/>
    </w:rPr>
  </w:style>
  <w:style w:type="paragraph" w:styleId="Heading1">
    <w:name w:val="heading 1"/>
    <w:aliases w:val="Pocket"/>
    <w:basedOn w:val="Normal"/>
    <w:next w:val="Normal"/>
    <w:link w:val="Heading1Char"/>
    <w:autoRedefine/>
    <w:qFormat/>
    <w:rsid w:val="00FB178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FB178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FB178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FB178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B178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B178B"/>
  </w:style>
  <w:style w:type="character" w:customStyle="1" w:styleId="Heading1Char">
    <w:name w:val="Heading 1 Char"/>
    <w:aliases w:val="Pocket Char"/>
    <w:basedOn w:val="DefaultParagraphFont"/>
    <w:link w:val="Heading1"/>
    <w:rsid w:val="00FB178B"/>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FB178B"/>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FB178B"/>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FB178B"/>
    <w:rPr>
      <w:rFonts w:ascii="Georgia" w:eastAsiaTheme="majorEastAsia" w:hAnsi="Georgia"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
    <w:basedOn w:val="DefaultParagraphFont"/>
    <w:link w:val="textbold"/>
    <w:uiPriority w:val="7"/>
    <w:qFormat/>
    <w:rsid w:val="00FB178B"/>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FB178B"/>
    <w:rPr>
      <w:b/>
      <w:bCs/>
      <w:sz w:val="26"/>
      <w:u w:val="none"/>
    </w:rPr>
  </w:style>
  <w:style w:type="character" w:customStyle="1" w:styleId="StyleUnderline">
    <w:name w:val="Style Underline"/>
    <w:aliases w:val="Underline,Style Bold Underline,Intense Emphasis1,Intense Emphasis11,apple-style-span + 6 pt,Bold,Kern at 16 pt,Intense Emphasis111,Intense Emphasis2,HHeading 3 + 12 pt,Cards + Font: 12 pt Char,Title Char,Citation Char Char Char,Style,ci"/>
    <w:basedOn w:val="DefaultParagraphFont"/>
    <w:uiPriority w:val="6"/>
    <w:qFormat/>
    <w:rsid w:val="00FB178B"/>
    <w:rPr>
      <w:b w:val="0"/>
      <w:sz w:val="22"/>
      <w:u w:val="single"/>
    </w:rPr>
  </w:style>
  <w:style w:type="character" w:styleId="Hyperlink">
    <w:name w:val="Hyperlink"/>
    <w:aliases w:val="heading 1 (block title),Card Text,Important,Read,Internet Link"/>
    <w:basedOn w:val="DefaultParagraphFont"/>
    <w:uiPriority w:val="99"/>
    <w:unhideWhenUsed/>
    <w:rsid w:val="00FB178B"/>
    <w:rPr>
      <w:color w:val="auto"/>
      <w:u w:val="none"/>
    </w:rPr>
  </w:style>
  <w:style w:type="character" w:styleId="FollowedHyperlink">
    <w:name w:val="FollowedHyperlink"/>
    <w:basedOn w:val="DefaultParagraphFont"/>
    <w:uiPriority w:val="99"/>
    <w:semiHidden/>
    <w:unhideWhenUsed/>
    <w:rsid w:val="00FB178B"/>
    <w:rPr>
      <w:color w:val="auto"/>
      <w:u w:val="none"/>
    </w:rPr>
  </w:style>
  <w:style w:type="character" w:customStyle="1" w:styleId="StyleBold">
    <w:name w:val="Style Bold"/>
    <w:basedOn w:val="DefaultParagraphFont"/>
    <w:uiPriority w:val="9"/>
    <w:semiHidden/>
    <w:rsid w:val="002C3DDB"/>
    <w:rPr>
      <w:b/>
      <w:bCs/>
    </w:rPr>
  </w:style>
  <w:style w:type="paragraph" w:styleId="Header">
    <w:name w:val="header"/>
    <w:basedOn w:val="Normal"/>
    <w:link w:val="HeaderChar"/>
    <w:uiPriority w:val="99"/>
    <w:unhideWhenUsed/>
    <w:rsid w:val="002C3DDB"/>
    <w:pPr>
      <w:tabs>
        <w:tab w:val="center" w:pos="4320"/>
        <w:tab w:val="right" w:pos="8640"/>
      </w:tabs>
    </w:pPr>
  </w:style>
  <w:style w:type="character" w:customStyle="1" w:styleId="HeaderChar">
    <w:name w:val="Header Char"/>
    <w:basedOn w:val="DefaultParagraphFont"/>
    <w:link w:val="Header"/>
    <w:uiPriority w:val="99"/>
    <w:rsid w:val="002C3DDB"/>
    <w:rPr>
      <w:rFonts w:ascii="Georgia" w:hAnsi="Georgia"/>
    </w:rPr>
  </w:style>
  <w:style w:type="paragraph" w:styleId="Footer">
    <w:name w:val="footer"/>
    <w:basedOn w:val="Normal"/>
    <w:link w:val="FooterChar"/>
    <w:uiPriority w:val="99"/>
    <w:unhideWhenUsed/>
    <w:rsid w:val="002C3DDB"/>
    <w:pPr>
      <w:tabs>
        <w:tab w:val="center" w:pos="4320"/>
        <w:tab w:val="right" w:pos="8640"/>
      </w:tabs>
    </w:pPr>
  </w:style>
  <w:style w:type="character" w:customStyle="1" w:styleId="FooterChar">
    <w:name w:val="Footer Char"/>
    <w:basedOn w:val="DefaultParagraphFont"/>
    <w:link w:val="Footer"/>
    <w:uiPriority w:val="99"/>
    <w:rsid w:val="002C3DDB"/>
    <w:rPr>
      <w:rFonts w:ascii="Georgia" w:hAnsi="Georgia"/>
    </w:rPr>
  </w:style>
  <w:style w:type="paragraph" w:styleId="NormalWeb">
    <w:name w:val="Normal (Web)"/>
    <w:basedOn w:val="Normal"/>
    <w:uiPriority w:val="99"/>
    <w:semiHidden/>
    <w:unhideWhenUsed/>
    <w:rsid w:val="002C3DDB"/>
    <w:pPr>
      <w:spacing w:before="100" w:beforeAutospacing="1" w:after="100" w:afterAutospacing="1"/>
    </w:pPr>
    <w:rPr>
      <w:rFonts w:ascii="Times New Roman" w:eastAsia="Times New Roman" w:hAnsi="Times New Roman"/>
      <w:sz w:val="24"/>
    </w:rPr>
  </w:style>
  <w:style w:type="paragraph" w:customStyle="1" w:styleId="ember-view">
    <w:name w:val="ember-view"/>
    <w:basedOn w:val="Normal"/>
    <w:rsid w:val="002C3DDB"/>
    <w:pPr>
      <w:spacing w:before="100" w:beforeAutospacing="1" w:after="100" w:afterAutospacing="1"/>
    </w:pPr>
    <w:rPr>
      <w:rFonts w:ascii="Times New Roman" w:eastAsia="Times New Roman" w:hAnsi="Times New Roman"/>
      <w:sz w:val="24"/>
    </w:rPr>
  </w:style>
  <w:style w:type="character" w:customStyle="1" w:styleId="apple-converted-space">
    <w:name w:val="apple-converted-space"/>
    <w:basedOn w:val="DefaultParagraphFont"/>
    <w:rsid w:val="002C3DDB"/>
  </w:style>
  <w:style w:type="paragraph" w:styleId="DocumentMap">
    <w:name w:val="Document Map"/>
    <w:basedOn w:val="Normal"/>
    <w:link w:val="DocumentMapChar"/>
    <w:uiPriority w:val="99"/>
    <w:semiHidden/>
    <w:unhideWhenUsed/>
    <w:rsid w:val="002C3DDB"/>
    <w:rPr>
      <w:rFonts w:ascii="Lucida Grande" w:hAnsi="Lucida Grande" w:cs="Lucida Grande"/>
    </w:rPr>
  </w:style>
  <w:style w:type="character" w:customStyle="1" w:styleId="DocumentMapChar">
    <w:name w:val="Document Map Char"/>
    <w:basedOn w:val="DefaultParagraphFont"/>
    <w:link w:val="DocumentMap"/>
    <w:uiPriority w:val="99"/>
    <w:semiHidden/>
    <w:rsid w:val="002C3DDB"/>
    <w:rPr>
      <w:rFonts w:ascii="Lucida Grande" w:hAnsi="Lucida Grande" w:cs="Lucida Grande"/>
    </w:rPr>
  </w:style>
  <w:style w:type="paragraph" w:styleId="NoSpacing">
    <w:name w:val="No Spacing"/>
    <w:uiPriority w:val="1"/>
    <w:rsid w:val="002C3DDB"/>
    <w:pPr>
      <w:spacing w:after="0" w:line="240" w:lineRule="auto"/>
    </w:pPr>
    <w:rPr>
      <w:rFonts w:eastAsiaTheme="minorEastAsia"/>
      <w:sz w:val="24"/>
      <w:szCs w:val="24"/>
    </w:rPr>
  </w:style>
  <w:style w:type="paragraph" w:styleId="ListParagraph">
    <w:name w:val="List Paragraph"/>
    <w:basedOn w:val="Normal"/>
    <w:uiPriority w:val="34"/>
    <w:rsid w:val="002C3DDB"/>
    <w:pPr>
      <w:ind w:left="720"/>
      <w:contextualSpacing/>
    </w:pPr>
  </w:style>
  <w:style w:type="character" w:styleId="PageNumber">
    <w:name w:val="page number"/>
    <w:basedOn w:val="DefaultParagraphFont"/>
    <w:uiPriority w:val="99"/>
    <w:semiHidden/>
    <w:unhideWhenUsed/>
    <w:rsid w:val="002C3DDB"/>
  </w:style>
  <w:style w:type="paragraph" w:customStyle="1" w:styleId="textbold">
    <w:name w:val="text bold"/>
    <w:basedOn w:val="Normal"/>
    <w:link w:val="Emphasis"/>
    <w:uiPriority w:val="7"/>
    <w:qFormat/>
    <w:rsid w:val="002C3DDB"/>
    <w:pPr>
      <w:ind w:left="720"/>
      <w:jc w:val="both"/>
    </w:pPr>
    <w:rPr>
      <w:b/>
      <w:iCs/>
      <w:u w:val="single"/>
      <w:bdr w:val="single" w:sz="8" w:space="0" w:color="auto"/>
    </w:rPr>
  </w:style>
  <w:style w:type="character" w:customStyle="1" w:styleId="AuthorYear">
    <w:name w:val="AuthorYear"/>
    <w:uiPriority w:val="1"/>
    <w:qFormat/>
    <w:rsid w:val="002C3DDB"/>
    <w:rPr>
      <w:rFonts w:ascii="Georgia" w:hAnsi="Georgia"/>
      <w:b/>
      <w:sz w:val="24"/>
    </w:rPr>
  </w:style>
  <w:style w:type="character" w:customStyle="1" w:styleId="underline">
    <w:name w:val="underline"/>
    <w:basedOn w:val="DefaultParagraphFont"/>
    <w:rsid w:val="002C3DDB"/>
    <w:rPr>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internationalpolicydigest.org/2014/02/02/coming-collapse-china/" TargetMode="External"/><Relationship Id="rId18" Type="http://schemas.openxmlformats.org/officeDocument/2006/relationships/hyperlink" Target="http://blogs.ft.com/beyond-brics/2012/09/07/made-in-mexico-gains-edge-on-china/" TargetMode="External"/><Relationship Id="rId26" Type="http://schemas.openxmlformats.org/officeDocument/2006/relationships/hyperlink" Target="http://blogs.reuters.com/edgy-optimist/2014/01/17/the-real-future-of-u-s-manufacturing/" TargetMode="External"/><Relationship Id="rId39" Type="http://schemas.openxmlformats.org/officeDocument/2006/relationships/hyperlink" Target="http://www.usatoday.com/story/news/nation/2013/11/06/pentagon-iraq-afghanistan-obama-budget/3447299/" TargetMode="External"/><Relationship Id="rId21" Type="http://schemas.openxmlformats.org/officeDocument/2006/relationships/hyperlink" Target="http://www.businessinsider.com/mexico-becoming-manufacturing-powerhouse-2014-4)///JWD" TargetMode="External"/><Relationship Id="rId34" Type="http://schemas.openxmlformats.org/officeDocument/2006/relationships/hyperlink" Target="http://www.marketwatch.com/story/so-what-if-china-crashes-who-cares-2013-08-14" TargetMode="External"/><Relationship Id="rId42" Type="http://schemas.openxmlformats.org/officeDocument/2006/relationships/hyperlink" Target="http://breakingdefense.com/2013/10/01/chinas-fear-of-us-may-tempt-them-to-preempt-sinologists/" TargetMode="External"/><Relationship Id="rId47" Type="http://schemas.openxmlformats.org/officeDocument/2006/relationships/hyperlink" Target="http://breakingdefense.com/2013/09/24/does-china-have-a-pacific-strategy-or-are-they-bumbling-along/" TargetMode="External"/><Relationship Id="rId50" Type="http://schemas.openxmlformats.org/officeDocument/2006/relationships/hyperlink" Target="http://www.wilsoncenter.org/staff/liselotte-odgaard" TargetMode="External"/><Relationship Id="rId55" Type="http://schemas.openxmlformats.org/officeDocument/2006/relationships/hyperlink" Target="http://breakingdefense.com/2013/07/09/glimpse-inside-air-sea-battle-nukes-cyber-at-its-heart/" TargetMode="External"/><Relationship Id="rId63" Type="http://schemas.openxmlformats.org/officeDocument/2006/relationships/hyperlink" Target="http://www.cna.org/about/staff/michael-mcdevitt" TargetMode="External"/><Relationship Id="rId68" Type="http://schemas.openxmlformats.org/officeDocument/2006/relationships/hyperlink" Target="http://www.rand.org/pubs/monographs/MG888.html" TargetMode="External"/><Relationship Id="rId76" Type="http://schemas.openxmlformats.org/officeDocument/2006/relationships/hyperlink" Target="http://breakingdefense.com/2013/04/04/navy-cyber-threats-thumb-drives-wireless-hacking-china/" TargetMode="External"/><Relationship Id="rId7" Type="http://schemas.openxmlformats.org/officeDocument/2006/relationships/hyperlink" Target="http://www.epi.org/publication/bp345-china-growing-trade-deficit-cost/" TargetMode="External"/><Relationship Id="rId71" Type="http://schemas.openxmlformats.org/officeDocument/2006/relationships/hyperlink" Target="https://maps.google.com/maps?q=us+kadena+air+base&amp;ie=UTF-8&amp;ei=Oe9KUp-KJLbH4AP13oHoDA&amp;ved=0CAoQ_AUoAg" TargetMode="External"/><Relationship Id="rId2" Type="http://schemas.openxmlformats.org/officeDocument/2006/relationships/styles" Target="styles.xml"/><Relationship Id="rId16" Type="http://schemas.openxmlformats.org/officeDocument/2006/relationships/hyperlink" Target="http://www.providencejournal.com/opinion/commentary/20140701-harold-l.-sirkin-michael-zinser-and-justin-rose-u.s.-manufacturing-starts-its-comeback.ece" TargetMode="External"/><Relationship Id="rId29" Type="http://schemas.openxmlformats.org/officeDocument/2006/relationships/hyperlink" Target="http://www.forbes.com/sites/singularity/2012/07/23/the-end-of-chinese-manufacturing-and-rebirth-of-u-s-industry/" TargetMode="External"/><Relationship Id="rId11" Type="http://schemas.openxmlformats.org/officeDocument/2006/relationships/hyperlink" Target="http://www.imf.org/external/pubs/ft/fandd/2013/03/kamil.htm" TargetMode="External"/><Relationship Id="rId24" Type="http://schemas.openxmlformats.org/officeDocument/2006/relationships/hyperlink" Target="http://thinkprogress.org/climate/2012/05/23/489299/level-playing-field-why-we-should-encourage-more-chinese-investment-in-us-clean-energy/" TargetMode="External"/><Relationship Id="rId32" Type="http://schemas.openxmlformats.org/officeDocument/2006/relationships/hyperlink" Target="http://www.internationalpolicydigest.org/2014/02/02/coming-collapse-china/" TargetMode="External"/><Relationship Id="rId37" Type="http://schemas.openxmlformats.org/officeDocument/2006/relationships/hyperlink" Target="http://www.voanews.com/content/pentagon-warns-of-tough-trade-offs-as-budget-cuts-loom/1714219.html" TargetMode="External"/><Relationship Id="rId40" Type="http://schemas.openxmlformats.org/officeDocument/2006/relationships/hyperlink" Target="http://www.foreignpolicy.com/articles/2013/05/16/breaking_the_kill_chain_air_sea_battle" TargetMode="External"/><Relationship Id="rId45" Type="http://schemas.openxmlformats.org/officeDocument/2006/relationships/hyperlink" Target="http://breakingdefense.com/2013/09/chinas-dangerous-weakness-part-1-beijings-aggressive-idea-of-self-defense/" TargetMode="External"/><Relationship Id="rId53" Type="http://schemas.openxmlformats.org/officeDocument/2006/relationships/hyperlink" Target="http://breakingdefense.com/2011/12/23/your-move-beijing-big-year-ahead-for-chinese-navy/" TargetMode="External"/><Relationship Id="rId58" Type="http://schemas.openxmlformats.org/officeDocument/2006/relationships/hyperlink" Target="http://www.larrywortzel.com/" TargetMode="External"/><Relationship Id="rId66" Type="http://schemas.openxmlformats.org/officeDocument/2006/relationships/hyperlink" Target="http://www.af.mil/AboutUs/FactSheets/Display/tabid/224/Article/104574/agm-88-harm.aspx" TargetMode="External"/><Relationship Id="rId74" Type="http://schemas.openxmlformats.org/officeDocument/2006/relationships/hyperlink" Target="http://breakingdefense.com/2012/09/18/air-force-seeks-quick-fixes-to-combat-chinese-electronic-attacks/" TargetMode="External"/><Relationship Id="rId79" Type="http://schemas.openxmlformats.org/officeDocument/2006/relationships/theme" Target="theme/theme1.xml"/><Relationship Id="rId5" Type="http://schemas.openxmlformats.org/officeDocument/2006/relationships/hyperlink" Target="http://www.huffingtonpost.com/edward-goldberg/to-paraphrase-mark-twain_b_4694876.html" TargetMode="External"/><Relationship Id="rId61" Type="http://schemas.openxmlformats.org/officeDocument/2006/relationships/hyperlink" Target="http://www.cfr.org/international-law/policy-implications-bush-doctrine-preemption/p5251" TargetMode="External"/><Relationship Id="rId10" Type="http://schemas.openxmlformats.org/officeDocument/2006/relationships/hyperlink" Target="http://www.economist.com/blogs/freeexchange/2012/01/trade" TargetMode="External"/><Relationship Id="rId19" Type="http://schemas.openxmlformats.org/officeDocument/2006/relationships/hyperlink" Target="http://online.wsj.com/article/SB10001424052970204662204577201361904633428.html" TargetMode="External"/><Relationship Id="rId31" Type="http://schemas.openxmlformats.org/officeDocument/2006/relationships/hyperlink" Target="http://www.theepochtimes.com/n2/china-news/chinas-manufacturing-to-collapse-by-2015-says-economist-244905.html" TargetMode="External"/><Relationship Id="rId44" Type="http://schemas.openxmlformats.org/officeDocument/2006/relationships/hyperlink" Target="http://thediplomat.com/flashpoints-blog/2012/05/11/the-other-china-missile-threat/" TargetMode="External"/><Relationship Id="rId52" Type="http://schemas.openxmlformats.org/officeDocument/2006/relationships/hyperlink" Target="http://www.economist.com/news/china/21573607-protect-its-maritime-interests-china-setting-up-civilian-coastguard-dragons-unite" TargetMode="External"/><Relationship Id="rId60" Type="http://schemas.openxmlformats.org/officeDocument/2006/relationships/hyperlink" Target="http://breakingdefense.com/2012/04/12/dont-push-china-vice-chief-of-joint-staff-says-we-can-all-get/" TargetMode="External"/><Relationship Id="rId65" Type="http://schemas.openxmlformats.org/officeDocument/2006/relationships/hyperlink" Target="http://asiandefencenewstoday.blogspot.com/2013/02/china-copies-and-reverse-engineers.html" TargetMode="External"/><Relationship Id="rId73" Type="http://schemas.openxmlformats.org/officeDocument/2006/relationships/hyperlink" Target="http://breakingdefense.com/2012/12/06/navy-bets-on-baby-steps-to-improve-electronic-warfare-f-35-ja/" TargetMode="External"/><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yahuwshua.org/en/Resource-584/0330_china_lieberthal.pdf" TargetMode="External"/><Relationship Id="rId14" Type="http://schemas.openxmlformats.org/officeDocument/2006/relationships/hyperlink" Target="http://open.spotify.com/artist/1UzKSuyOqKgUupcNNEtnF1" TargetMode="External"/><Relationship Id="rId22" Type="http://schemas.openxmlformats.org/officeDocument/2006/relationships/hyperlink" Target="http://www.bcg.com/media/PressReleaseDetails.aspx?id=tcm:12-139022" TargetMode="External"/><Relationship Id="rId27" Type="http://schemas.openxmlformats.org/officeDocument/2006/relationships/hyperlink" Target="http://thediplomat.com/2013/06/is-xis-chinese-dream-compatible-with-latin-americas/" TargetMode="External"/><Relationship Id="rId30" Type="http://schemas.openxmlformats.org/officeDocument/2006/relationships/hyperlink" Target="http://www.businessweek.com/articles/2014-03-24/why-chinas-manufacturing-sector-has-hit-a-wall" TargetMode="External"/><Relationship Id="rId35" Type="http://schemas.openxmlformats.org/officeDocument/2006/relationships/hyperlink" Target="http://www.forbes.com/sites/eamonnfingleton/2014/02/26/the-mystery-of-chinas-growth-five-reasons-why-americans-will-never-understand-it/" TargetMode="External"/><Relationship Id="rId43" Type="http://schemas.openxmlformats.org/officeDocument/2006/relationships/hyperlink" Target="http://www.foreignaffairs.com/articles/139651/avery-goldstein/chinas-real-and-present-danger" TargetMode="External"/><Relationship Id="rId48" Type="http://schemas.openxmlformats.org/officeDocument/2006/relationships/hyperlink" Target="http://breakingdefense.com/2012/08/21/toxic-brew-leads-to-worsening-chinese-japanese-ties-more-prot/" TargetMode="External"/><Relationship Id="rId56" Type="http://schemas.openxmlformats.org/officeDocument/2006/relationships/hyperlink" Target="http://breakingdefense.com/2013/05/30/no-longer-unthinkable-should-us-ready-for-limited-nuclear-war/" TargetMode="External"/><Relationship Id="rId64" Type="http://schemas.openxmlformats.org/officeDocument/2006/relationships/hyperlink" Target="http://breakingdefense.com/2013/09/24/does-china-have-a-pacific-strategy-or-are-they-bumbling-along/" TargetMode="External"/><Relationship Id="rId69" Type="http://schemas.openxmlformats.org/officeDocument/2006/relationships/hyperlink" Target="http://breakingdefense.com/2013/01/15/new-japanese-pm-struggles-to-make-long-overdue-increase-in-def/" TargetMode="External"/><Relationship Id="rId77" Type="http://schemas.openxmlformats.org/officeDocument/2006/relationships/hyperlink" Target="http://breakingdefense.com/2013/04/03/adm-greenert-wireless-cyber-em-spectrum-changing-navy/" TargetMode="External"/><Relationship Id="rId8" Type="http://schemas.openxmlformats.org/officeDocument/2006/relationships/hyperlink" Target="http://www.epi.org/publication/bp345-china-growing-trade-deficit-cost/" TargetMode="External"/><Relationship Id="rId51" Type="http://schemas.openxmlformats.org/officeDocument/2006/relationships/hyperlink" Target="http://www.wilsoncenter.org/event/chinas-maritime-strategy-the-east-china-sea" TargetMode="External"/><Relationship Id="rId72" Type="http://schemas.openxmlformats.org/officeDocument/2006/relationships/hyperlink" Target="http://breakingdefense.com/2013/01/29/army-electronic-warfare-new-tech/" TargetMode="External"/><Relationship Id="rId3" Type="http://schemas.openxmlformats.org/officeDocument/2006/relationships/settings" Target="settings.xml"/><Relationship Id="rId12" Type="http://schemas.openxmlformats.org/officeDocument/2006/relationships/hyperlink" Target="http://blogs.reuters.com/edgy-optimist/2013/03/07/the-u-s-cant-afford-a-chinese-economic-collapse/" TargetMode="External"/><Relationship Id="rId17" Type="http://schemas.openxmlformats.org/officeDocument/2006/relationships/hyperlink" Target="http://www.nasdaq.com/article/booming-manufacturing-sector-of-mexican-economy-challenging-china-cm171969)///JWD" TargetMode="External"/><Relationship Id="rId25" Type="http://schemas.openxmlformats.org/officeDocument/2006/relationships/hyperlink" Target="http://www.chinausfocus.com/finance-economy/us-china-trade-in-a-time-of-economic-weakness/" TargetMode="External"/><Relationship Id="rId33" Type="http://schemas.openxmlformats.org/officeDocument/2006/relationships/hyperlink" Target="http://www.wsws.org/en/articles/2014/04/04/chin-a04.html" TargetMode="External"/><Relationship Id="rId38" Type="http://schemas.openxmlformats.org/officeDocument/2006/relationships/hyperlink" Target="http://www.defensenews.com/article/20140309/TRAINING/303090013/US-Air-Force-Left-Little-Flexibility-Budget" TargetMode="External"/><Relationship Id="rId46" Type="http://schemas.openxmlformats.org/officeDocument/2006/relationships/hyperlink" Target="http://www.cna.org/about/staff/michael-mcdevitt" TargetMode="External"/><Relationship Id="rId59" Type="http://schemas.openxmlformats.org/officeDocument/2006/relationships/hyperlink" Target="http://www.iwp.edu/news_publications/detail/dr-larry-wortzel-discusses-chinese-military-strategy" TargetMode="External"/><Relationship Id="rId67" Type="http://schemas.openxmlformats.org/officeDocument/2006/relationships/hyperlink" Target="http://www.rand.org/content/dam/rand/pubs/monographs/2007/RAND_MG524.pdf" TargetMode="External"/><Relationship Id="rId20" Type="http://schemas.openxmlformats.org/officeDocument/2006/relationships/hyperlink" Target="http://www.bcg.com/media/PressReleaseDetails.aspx?id=tcm:12-139022)///JWD" TargetMode="External"/><Relationship Id="rId41" Type="http://schemas.openxmlformats.org/officeDocument/2006/relationships/hyperlink" Target="http://www.foreignpolicy.com/articles/2013/05/16/breaking_the_kill_chain_air_sea_battle" TargetMode="External"/><Relationship Id="rId54" Type="http://schemas.openxmlformats.org/officeDocument/2006/relationships/hyperlink" Target="http://breakingdefense.com/2013/09/26/chinas-dangerous-weakness-part-1-beijings-aggressive-idea-of-self-defense/" TargetMode="External"/><Relationship Id="rId62" Type="http://schemas.openxmlformats.org/officeDocument/2006/relationships/hyperlink" Target="http://breakingdefense.com/2013/06/03/dod-document-sheds-first-new-light-on-airsea-battle-warfare-unfettered/" TargetMode="External"/><Relationship Id="rId70" Type="http://schemas.openxmlformats.org/officeDocument/2006/relationships/hyperlink" Target="http://breakingdefense.com/2013/07/22/seouls-cold-feet-on-taking-command-new-south-korean-ambassador-responds/" TargetMode="External"/><Relationship Id="rId75" Type="http://schemas.openxmlformats.org/officeDocument/2006/relationships/hyperlink" Target="http://breakingdefense.com/2013/06/27/first-dod-meet-with-china-on-cyber-next-week-gen-dempsey-offers-glimpse-of-cyber-roe/" TargetMode="External"/><Relationship Id="rId1" Type="http://schemas.openxmlformats.org/officeDocument/2006/relationships/numbering" Target="numbering.xml"/><Relationship Id="rId6" Type="http://schemas.openxmlformats.org/officeDocument/2006/relationships/hyperlink" Target="http://www.scdigest.com/assets/On_Target/10-11-26-1.php?cid=3944" TargetMode="External"/><Relationship Id="rId15" Type="http://schemas.openxmlformats.org/officeDocument/2006/relationships/hyperlink" Target="http://www.mdpi.com/2076-3387/4/3/173/htm" TargetMode="External"/><Relationship Id="rId23" Type="http://schemas.openxmlformats.org/officeDocument/2006/relationships/hyperlink" Target="http://www.foreignpolicy.com/articles/2014/03/28/made_in_the_usa_again" TargetMode="External"/><Relationship Id="rId28" Type="http://schemas.openxmlformats.org/officeDocument/2006/relationships/hyperlink" Target="http://www.cnn.com/2013/07/29/opinion/pettis-china-economy/" TargetMode="External"/><Relationship Id="rId36" Type="http://schemas.openxmlformats.org/officeDocument/2006/relationships/hyperlink" Target="http://uk.mobile.reuters.com/article/exxonEnergyNews/idUKKBN0ED20H20140602)///JWD" TargetMode="External"/><Relationship Id="rId49" Type="http://schemas.openxmlformats.org/officeDocument/2006/relationships/hyperlink" Target="http://breakingdefense.com/2012/04/12/dont-push-china-vice-chief-of-joint-staff-says-we-can-all-get/" TargetMode="External"/><Relationship Id="rId57" Type="http://schemas.openxmlformats.org/officeDocument/2006/relationships/hyperlink" Target="http://breakingdefense.com/2013/07/29/china-will-soon-face-arc-of-us-f-35s-other-fighters-bomber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ander%20Pappa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50892</Words>
  <Characters>290085</Characters>
  <Application>Microsoft Office Word</Application>
  <DocSecurity>0</DocSecurity>
  <Lines>2417</Lines>
  <Paragraphs>680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Pappas</dc:creator>
  <cp:keywords>5.0</cp:keywords>
  <dc:description/>
  <cp:lastModifiedBy>Alexander Pappas</cp:lastModifiedBy>
  <cp:revision>2</cp:revision>
  <dcterms:created xsi:type="dcterms:W3CDTF">2014-07-31T23:36:00Z</dcterms:created>
  <dcterms:modified xsi:type="dcterms:W3CDTF">2014-07-31T23:36:00Z</dcterms:modified>
</cp:coreProperties>
</file>