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C87" w:rsidRDefault="008C2C87" w:rsidP="0083118E">
      <w:pPr>
        <w:pStyle w:val="Heading1"/>
      </w:pPr>
      <w:proofErr w:type="gramStart"/>
      <w:r>
        <w:t>biodiversity</w:t>
      </w:r>
      <w:proofErr w:type="gramEnd"/>
      <w:r w:rsidR="00A01C71">
        <w:t xml:space="preserve"> advantage</w:t>
      </w:r>
    </w:p>
    <w:p w:rsidR="00EC2AFB" w:rsidRDefault="00EC2AFB" w:rsidP="00EC2AFB"/>
    <w:p w:rsidR="00EC2AFB" w:rsidRPr="00EC2AFB" w:rsidRDefault="00EC2AFB" w:rsidP="00EC2AFB">
      <w:pPr>
        <w:pStyle w:val="Heading2"/>
      </w:pPr>
      <w:r>
        <w:t>1ac biod adv</w:t>
      </w:r>
    </w:p>
    <w:p w:rsidR="00EC2AFB" w:rsidRDefault="00EC2AFB" w:rsidP="00EC2AFB"/>
    <w:p w:rsidR="00EC2AFB" w:rsidRDefault="00EC2AFB" w:rsidP="00EC2AFB">
      <w:pPr>
        <w:pStyle w:val="Heading4"/>
      </w:pPr>
      <w:r>
        <w:t>Increasing human exploitation threatens marine biodiversity –reserves encourage ecosystem recovery</w:t>
      </w:r>
    </w:p>
    <w:p w:rsidR="00EC2AFB" w:rsidRPr="0060685E" w:rsidRDefault="00EC2AFB" w:rsidP="00EC2AFB">
      <w:pPr>
        <w:rPr>
          <w:b/>
          <w:bCs/>
          <w:sz w:val="26"/>
        </w:rPr>
      </w:pPr>
      <w:r w:rsidRPr="0060685E">
        <w:rPr>
          <w:rStyle w:val="Style13ptBold"/>
        </w:rPr>
        <w:t>Ballantine, 2004</w:t>
      </w:r>
      <w:r>
        <w:rPr>
          <w:rStyle w:val="Style13ptBold"/>
        </w:rPr>
        <w:t xml:space="preserve"> </w:t>
      </w:r>
      <w:r w:rsidRPr="00177EA2">
        <w:rPr>
          <w:rStyle w:val="Style13ptBold"/>
          <w:sz w:val="20"/>
          <w:szCs w:val="20"/>
        </w:rPr>
        <w:t>(</w:t>
      </w:r>
      <w:r w:rsidRPr="0060685E">
        <w:rPr>
          <w:rStyle w:val="Style13ptBold"/>
          <w:b w:val="0"/>
          <w:sz w:val="20"/>
          <w:szCs w:val="20"/>
        </w:rPr>
        <w:t>Ballantine, WJ; Professor Leigh Marine Laboratory at University of Auckland; “A Marine Reserve Manifesto,”</w:t>
      </w:r>
      <w:r w:rsidRPr="0060685E">
        <w:rPr>
          <w:b/>
          <w:sz w:val="20"/>
          <w:szCs w:val="20"/>
        </w:rPr>
        <w:t xml:space="preserve"> </w:t>
      </w:r>
      <w:hyperlink r:id="rId7" w:history="1">
        <w:r w:rsidRPr="0060685E">
          <w:rPr>
            <w:rStyle w:val="Hyperlink"/>
            <w:b/>
            <w:sz w:val="20"/>
            <w:szCs w:val="20"/>
          </w:rPr>
          <w:t>http://www.marine-reserves.org.nz/papers/viewpointfornzgeo.pdf</w:t>
        </w:r>
      </w:hyperlink>
      <w:r w:rsidRPr="0060685E">
        <w:rPr>
          <w:rStyle w:val="Style13ptBold"/>
          <w:b w:val="0"/>
          <w:sz w:val="20"/>
          <w:szCs w:val="20"/>
        </w:rPr>
        <w:t xml:space="preserve"> -- September 2004) </w:t>
      </w:r>
    </w:p>
    <w:p w:rsidR="00EC2AFB" w:rsidRDefault="00EC2AFB" w:rsidP="00EC2AFB">
      <w:pPr>
        <w:rPr>
          <w:rFonts w:ascii="Times New Roman" w:hAnsi="Times New Roman" w:cs="Times New Roman"/>
        </w:rPr>
      </w:pPr>
      <w:r w:rsidRPr="00B80F06">
        <w:rPr>
          <w:rFonts w:ascii="Times New Roman" w:hAnsi="Times New Roman" w:cs="Times New Roman"/>
        </w:rPr>
        <w:t>1. There are many kinds of marine life (species diversity), these occur in many</w:t>
      </w:r>
      <w:r w:rsidRPr="00B80F06">
        <w:rPr>
          <w:rFonts w:ascii="Times New Roman" w:hAnsi="Times New Roman" w:cs="Times New Roman"/>
          <w:sz w:val="12"/>
        </w:rPr>
        <w:t>¶</w:t>
      </w:r>
      <w:r w:rsidRPr="00B80F06">
        <w:rPr>
          <w:rFonts w:ascii="Times New Roman" w:hAnsi="Times New Roman" w:cs="Times New Roman"/>
        </w:rPr>
        <w:t xml:space="preserve"> different habitats and communities, and they interact in many ways. </w:t>
      </w:r>
      <w:r w:rsidRPr="00B80F06">
        <w:rPr>
          <w:rStyle w:val="StyleUnderline"/>
        </w:rPr>
        <w:t>Marine life</w:t>
      </w:r>
      <w:r w:rsidRPr="00B80F06">
        <w:rPr>
          <w:rStyle w:val="StyleUnderline"/>
          <w:sz w:val="12"/>
        </w:rPr>
        <w:t>¶</w:t>
      </w:r>
      <w:r w:rsidRPr="00B80F06">
        <w:rPr>
          <w:rStyle w:val="StyleUnderline"/>
        </w:rPr>
        <w:t xml:space="preserve"> existed before people became active in the sea, and it maintained itself.</w:t>
      </w:r>
      <w:r w:rsidRPr="00B80F06">
        <w:rPr>
          <w:rFonts w:ascii="Times New Roman" w:hAnsi="Times New Roman" w:cs="Times New Roman"/>
          <w:sz w:val="12"/>
        </w:rPr>
        <w:t>¶</w:t>
      </w:r>
      <w:r w:rsidRPr="00B80F06">
        <w:rPr>
          <w:rFonts w:ascii="Times New Roman" w:hAnsi="Times New Roman" w:cs="Times New Roman"/>
        </w:rPr>
        <w:t xml:space="preserve"> 2. This natural marine life is abundant, varied and complex. It occupies 70% of the</w:t>
      </w:r>
      <w:r w:rsidRPr="00B80F06">
        <w:rPr>
          <w:rFonts w:ascii="Times New Roman" w:hAnsi="Times New Roman" w:cs="Times New Roman"/>
          <w:sz w:val="12"/>
        </w:rPr>
        <w:t>¶</w:t>
      </w:r>
      <w:r w:rsidRPr="00B80F06">
        <w:rPr>
          <w:rFonts w:ascii="Times New Roman" w:hAnsi="Times New Roman" w:cs="Times New Roman"/>
        </w:rPr>
        <w:t xml:space="preserve"> planet. </w:t>
      </w:r>
      <w:r w:rsidRPr="00B80F06">
        <w:rPr>
          <w:rStyle w:val="StyleUnderline"/>
        </w:rPr>
        <w:t>It carries out many processes that are important to the planet</w:t>
      </w:r>
      <w:r w:rsidRPr="00B80F06">
        <w:rPr>
          <w:rFonts w:ascii="Times New Roman" w:hAnsi="Times New Roman" w:cs="Times New Roman"/>
        </w:rPr>
        <w:t>. Marine life is far</w:t>
      </w:r>
      <w:r w:rsidRPr="00B80F06">
        <w:rPr>
          <w:rFonts w:ascii="Times New Roman" w:hAnsi="Times New Roman" w:cs="Times New Roman"/>
          <w:sz w:val="12"/>
        </w:rPr>
        <w:t>¶</w:t>
      </w:r>
      <w:r w:rsidRPr="00B80F06">
        <w:rPr>
          <w:rFonts w:ascii="Times New Roman" w:hAnsi="Times New Roman" w:cs="Times New Roman"/>
        </w:rPr>
        <w:t xml:space="preserve"> more than a set of things directly useful to people, but we are only dimly aware of</w:t>
      </w:r>
      <w:r w:rsidRPr="00B80F06">
        <w:rPr>
          <w:rFonts w:ascii="Times New Roman" w:hAnsi="Times New Roman" w:cs="Times New Roman"/>
          <w:sz w:val="12"/>
        </w:rPr>
        <w:t>¶</w:t>
      </w:r>
      <w:r w:rsidRPr="00B80F06">
        <w:rPr>
          <w:rFonts w:ascii="Times New Roman" w:hAnsi="Times New Roman" w:cs="Times New Roman"/>
        </w:rPr>
        <w:t xml:space="preserve"> how the whole system operates.</w:t>
      </w:r>
      <w:r w:rsidRPr="00B80F06">
        <w:rPr>
          <w:rFonts w:ascii="Times New Roman" w:hAnsi="Times New Roman" w:cs="Times New Roman"/>
          <w:sz w:val="12"/>
        </w:rPr>
        <w:t>¶</w:t>
      </w:r>
      <w:r w:rsidRPr="00B80F06">
        <w:rPr>
          <w:rFonts w:ascii="Times New Roman" w:hAnsi="Times New Roman" w:cs="Times New Roman"/>
        </w:rPr>
        <w:t xml:space="preserve"> 3. Despite increasing rates of study, we are still very ignorant about marine life. Less</w:t>
      </w:r>
      <w:r w:rsidRPr="00B80F06">
        <w:rPr>
          <w:rFonts w:ascii="Times New Roman" w:hAnsi="Times New Roman" w:cs="Times New Roman"/>
          <w:sz w:val="12"/>
        </w:rPr>
        <w:t>¶</w:t>
      </w:r>
      <w:r w:rsidRPr="00B80F06">
        <w:rPr>
          <w:rFonts w:ascii="Times New Roman" w:hAnsi="Times New Roman" w:cs="Times New Roman"/>
        </w:rPr>
        <w:t xml:space="preserve"> than half the species have been described, few regions have had their habitats mapped</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and we only know some examples of the natural processes. We do not know how</w:t>
      </w:r>
      <w:r w:rsidRPr="00B80F06">
        <w:rPr>
          <w:rFonts w:ascii="Times New Roman" w:hAnsi="Times New Roman" w:cs="Times New Roman"/>
          <w:sz w:val="12"/>
        </w:rPr>
        <w:t>¶</w:t>
      </w:r>
      <w:r w:rsidRPr="00B80F06">
        <w:rPr>
          <w:rFonts w:ascii="Times New Roman" w:hAnsi="Times New Roman" w:cs="Times New Roman"/>
        </w:rPr>
        <w:t xml:space="preserve"> much of anything is necessary to sustain the whole in a healthy state, but it is clear</w:t>
      </w:r>
      <w:r w:rsidRPr="00B80F06">
        <w:rPr>
          <w:rFonts w:ascii="Times New Roman" w:hAnsi="Times New Roman" w:cs="Times New Roman"/>
          <w:sz w:val="12"/>
        </w:rPr>
        <w:t>¶</w:t>
      </w:r>
      <w:r w:rsidRPr="00B80F06">
        <w:rPr>
          <w:rFonts w:ascii="Times New Roman" w:hAnsi="Times New Roman" w:cs="Times New Roman"/>
        </w:rPr>
        <w:t xml:space="preserve"> that the natural processes are critical to all life on the planet.</w:t>
      </w:r>
      <w:r w:rsidRPr="00B80F06">
        <w:rPr>
          <w:rFonts w:ascii="Times New Roman" w:hAnsi="Times New Roman" w:cs="Times New Roman"/>
          <w:sz w:val="12"/>
        </w:rPr>
        <w:t>¶</w:t>
      </w:r>
      <w:r w:rsidRPr="00B80F06">
        <w:rPr>
          <w:rFonts w:ascii="Times New Roman" w:hAnsi="Times New Roman" w:cs="Times New Roman"/>
        </w:rPr>
        <w:t xml:space="preserve"> 4. </w:t>
      </w:r>
      <w:r w:rsidRPr="00B80F06">
        <w:rPr>
          <w:rStyle w:val="StyleUnderline"/>
        </w:rPr>
        <w:t>Many human activities in the sea</w:t>
      </w:r>
      <w:r w:rsidRPr="00B80F06">
        <w:rPr>
          <w:rFonts w:ascii="Times New Roman" w:hAnsi="Times New Roman" w:cs="Times New Roman"/>
        </w:rPr>
        <w:t xml:space="preserve"> (fishing, dumping, dredging, etc.) </w:t>
      </w:r>
      <w:r w:rsidRPr="00B80F06">
        <w:rPr>
          <w:rStyle w:val="StyleUnderline"/>
        </w:rPr>
        <w:t>can kill or</w:t>
      </w:r>
      <w:r w:rsidRPr="00B80F06">
        <w:rPr>
          <w:rStyle w:val="StyleUnderline"/>
          <w:sz w:val="12"/>
        </w:rPr>
        <w:t>¶</w:t>
      </w:r>
      <w:r w:rsidRPr="00B80F06">
        <w:rPr>
          <w:rStyle w:val="StyleUnderline"/>
        </w:rPr>
        <w:t xml:space="preserve"> degrade marine life and its habitats</w:t>
      </w:r>
      <w:r w:rsidRPr="00B80F06">
        <w:rPr>
          <w:rFonts w:ascii="Times New Roman" w:hAnsi="Times New Roman" w:cs="Times New Roman"/>
        </w:rPr>
        <w:t xml:space="preserve">. </w:t>
      </w:r>
      <w:r w:rsidRPr="00B80F06">
        <w:rPr>
          <w:rStyle w:val="StyleUnderline"/>
        </w:rPr>
        <w:t>The range and intensity of human-induced</w:t>
      </w:r>
      <w:r w:rsidRPr="00B80F06">
        <w:rPr>
          <w:rStyle w:val="StyleUnderline"/>
          <w:sz w:val="12"/>
        </w:rPr>
        <w:t>¶</w:t>
      </w:r>
      <w:r w:rsidRPr="00B80F06">
        <w:rPr>
          <w:rStyle w:val="StyleUnderline"/>
        </w:rPr>
        <w:t xml:space="preserve"> damage has increased over the years; has already caused multiple and widespread</w:t>
      </w:r>
      <w:r w:rsidRPr="00B80F06">
        <w:rPr>
          <w:rStyle w:val="StyleUnderline"/>
          <w:sz w:val="12"/>
        </w:rPr>
        <w:t>¶</w:t>
      </w:r>
      <w:r w:rsidRPr="00B80F06">
        <w:rPr>
          <w:rStyle w:val="StyleUnderline"/>
        </w:rPr>
        <w:t xml:space="preserve"> changes to marine life; and now threatens its sustainability</w:t>
      </w:r>
      <w:r w:rsidRPr="00B80F06">
        <w:rPr>
          <w:rFonts w:ascii="Times New Roman" w:hAnsi="Times New Roman" w:cs="Times New Roman"/>
        </w:rPr>
        <w:t>.</w:t>
      </w:r>
      <w:r w:rsidRPr="00B80F06">
        <w:rPr>
          <w:rFonts w:ascii="Times New Roman" w:hAnsi="Times New Roman" w:cs="Times New Roman"/>
          <w:sz w:val="12"/>
        </w:rPr>
        <w:t>¶</w:t>
      </w:r>
      <w:r w:rsidRPr="00B80F06">
        <w:rPr>
          <w:rFonts w:ascii="Times New Roman" w:hAnsi="Times New Roman" w:cs="Times New Roman"/>
        </w:rPr>
        <w:t xml:space="preserve"> 5. Our </w:t>
      </w:r>
      <w:r w:rsidRPr="00B80F06">
        <w:rPr>
          <w:rStyle w:val="StyleUnderline"/>
        </w:rPr>
        <w:t>existing ways of planning and managing human activities in the sea</w:t>
      </w:r>
      <w:r w:rsidRPr="00B80F06">
        <w:rPr>
          <w:rFonts w:ascii="Times New Roman" w:hAnsi="Times New Roman" w:cs="Times New Roman"/>
        </w:rPr>
        <w:t xml:space="preserve"> are useful</w:t>
      </w:r>
      <w:r w:rsidRPr="00B80F06">
        <w:rPr>
          <w:rFonts w:ascii="Times New Roman" w:hAnsi="Times New Roman" w:cs="Times New Roman"/>
          <w:sz w:val="12"/>
        </w:rPr>
        <w:t>¶</w:t>
      </w:r>
      <w:r w:rsidRPr="00B80F06">
        <w:rPr>
          <w:rFonts w:ascii="Times New Roman" w:hAnsi="Times New Roman" w:cs="Times New Roman"/>
        </w:rPr>
        <w:t xml:space="preserve"> and necessary, but they </w:t>
      </w:r>
      <w:r w:rsidRPr="00B80F06">
        <w:rPr>
          <w:rStyle w:val="StyleUnderline"/>
        </w:rPr>
        <w:t>are not sufficient</w:t>
      </w:r>
      <w:r w:rsidRPr="00B80F06">
        <w:rPr>
          <w:rFonts w:ascii="Times New Roman" w:hAnsi="Times New Roman" w:cs="Times New Roman"/>
        </w:rPr>
        <w:t xml:space="preserve"> to prevent or adequately control this</w:t>
      </w:r>
      <w:r w:rsidRPr="00B80F06">
        <w:rPr>
          <w:rFonts w:ascii="Times New Roman" w:hAnsi="Times New Roman" w:cs="Times New Roman"/>
          <w:sz w:val="12"/>
        </w:rPr>
        <w:t>¶</w:t>
      </w:r>
      <w:r w:rsidRPr="00B80F06">
        <w:rPr>
          <w:rFonts w:ascii="Times New Roman" w:hAnsi="Times New Roman" w:cs="Times New Roman"/>
        </w:rPr>
        <w:t xml:space="preserve"> damage. Existing management mostly tries to solve problems, but the problems (e.g.</w:t>
      </w:r>
      <w:r w:rsidRPr="00B80F06">
        <w:rPr>
          <w:rFonts w:ascii="Times New Roman" w:hAnsi="Times New Roman" w:cs="Times New Roman"/>
          <w:sz w:val="12"/>
        </w:rPr>
        <w:t>¶</w:t>
      </w:r>
      <w:r w:rsidRPr="00B80F06">
        <w:rPr>
          <w:rFonts w:ascii="Times New Roman" w:hAnsi="Times New Roman" w:cs="Times New Roman"/>
        </w:rPr>
        <w:t xml:space="preserve"> damage) have to occur and be noticed before action is taken (reactive management).</w:t>
      </w:r>
      <w:r w:rsidRPr="00B80F06">
        <w:rPr>
          <w:rFonts w:ascii="Times New Roman" w:hAnsi="Times New Roman" w:cs="Times New Roman"/>
          <w:sz w:val="12"/>
        </w:rPr>
        <w:t>¶</w:t>
      </w:r>
      <w:r w:rsidRPr="00B80F06">
        <w:rPr>
          <w:rFonts w:ascii="Times New Roman" w:hAnsi="Times New Roman" w:cs="Times New Roman"/>
        </w:rPr>
        <w:t xml:space="preserve"> 6. </w:t>
      </w:r>
      <w:r w:rsidRPr="00B80F06">
        <w:rPr>
          <w:rStyle w:val="StyleUnderline"/>
        </w:rPr>
        <w:t>More positive action is also needed. Setting aside areas of the sea (marine reserves</w:t>
      </w:r>
      <w:proofErr w:type="gramStart"/>
      <w:r w:rsidRPr="00B80F06">
        <w:rPr>
          <w:rStyle w:val="StyleUnderline"/>
        </w:rPr>
        <w:t>)</w:t>
      </w:r>
      <w:r w:rsidRPr="00B80F06">
        <w:rPr>
          <w:rStyle w:val="StyleUnderline"/>
          <w:sz w:val="12"/>
        </w:rPr>
        <w:t>¶</w:t>
      </w:r>
      <w:proofErr w:type="gramEnd"/>
      <w:r w:rsidRPr="00B80F06">
        <w:rPr>
          <w:rStyle w:val="StyleUnderline"/>
        </w:rPr>
        <w:t xml:space="preserve"> which are protected against all direct human interference will help</w:t>
      </w:r>
      <w:r w:rsidRPr="00B80F06">
        <w:rPr>
          <w:rFonts w:ascii="Times New Roman" w:hAnsi="Times New Roman" w:cs="Times New Roman"/>
        </w:rPr>
        <w:t xml:space="preserve"> maintain (or</w:t>
      </w:r>
      <w:r w:rsidRPr="00B80F06">
        <w:rPr>
          <w:rFonts w:ascii="Times New Roman" w:hAnsi="Times New Roman" w:cs="Times New Roman"/>
          <w:sz w:val="12"/>
        </w:rPr>
        <w:t>¶</w:t>
      </w:r>
      <w:r w:rsidRPr="00B80F06">
        <w:rPr>
          <w:rFonts w:ascii="Times New Roman" w:hAnsi="Times New Roman" w:cs="Times New Roman"/>
        </w:rPr>
        <w:t xml:space="preserve"> </w:t>
      </w:r>
      <w:r w:rsidRPr="00B80F06">
        <w:rPr>
          <w:rStyle w:val="StyleUnderline"/>
        </w:rPr>
        <w:t>restore</w:t>
      </w:r>
      <w:r w:rsidRPr="00B80F06">
        <w:rPr>
          <w:rFonts w:ascii="Times New Roman" w:hAnsi="Times New Roman" w:cs="Times New Roman"/>
        </w:rPr>
        <w:t xml:space="preserve">) </w:t>
      </w:r>
      <w:r w:rsidRPr="00B80F06">
        <w:rPr>
          <w:rStyle w:val="StyleUnderline"/>
        </w:rPr>
        <w:t>the full natural biological diversity</w:t>
      </w:r>
      <w:r w:rsidRPr="00B80F06">
        <w:rPr>
          <w:rFonts w:ascii="Times New Roman" w:hAnsi="Times New Roman" w:cs="Times New Roman"/>
        </w:rPr>
        <w:t>.</w:t>
      </w:r>
      <w:r w:rsidRPr="00B80F06">
        <w:rPr>
          <w:rFonts w:ascii="Times New Roman" w:hAnsi="Times New Roman" w:cs="Times New Roman"/>
          <w:sz w:val="12"/>
        </w:rPr>
        <w:t>¶</w:t>
      </w:r>
      <w:r w:rsidRPr="00B80F06">
        <w:rPr>
          <w:rFonts w:ascii="Times New Roman" w:hAnsi="Times New Roman" w:cs="Times New Roman"/>
        </w:rPr>
        <w:t xml:space="preserve"> 7. These marine reserves will have many additional benefits. They will make it easier</w:t>
      </w:r>
      <w:r w:rsidRPr="00B80F06">
        <w:rPr>
          <w:rFonts w:ascii="Times New Roman" w:hAnsi="Times New Roman" w:cs="Times New Roman"/>
          <w:sz w:val="12"/>
        </w:rPr>
        <w:t>¶</w:t>
      </w:r>
      <w:r w:rsidRPr="00B80F06">
        <w:rPr>
          <w:rFonts w:ascii="Times New Roman" w:hAnsi="Times New Roman" w:cs="Times New Roman"/>
        </w:rPr>
        <w:t xml:space="preserve"> for people to appreciate and understand natural marine life. They will help us</w:t>
      </w:r>
      <w:r w:rsidRPr="00B80F06">
        <w:rPr>
          <w:rFonts w:ascii="Times New Roman" w:hAnsi="Times New Roman" w:cs="Times New Roman"/>
          <w:sz w:val="12"/>
        </w:rPr>
        <w:t>¶</w:t>
      </w:r>
      <w:r w:rsidRPr="00B80F06">
        <w:rPr>
          <w:rFonts w:ascii="Times New Roman" w:hAnsi="Times New Roman" w:cs="Times New Roman"/>
        </w:rPr>
        <w:t xml:space="preserve"> recognise the changes our activities have caused, and distinguish these from natural</w:t>
      </w:r>
      <w:r w:rsidRPr="00B80F06">
        <w:rPr>
          <w:rFonts w:ascii="Times New Roman" w:hAnsi="Times New Roman" w:cs="Times New Roman"/>
          <w:sz w:val="12"/>
        </w:rPr>
        <w:t>¶</w:t>
      </w:r>
      <w:r w:rsidRPr="00B80F06">
        <w:rPr>
          <w:rFonts w:ascii="Times New Roman" w:hAnsi="Times New Roman" w:cs="Times New Roman"/>
        </w:rPr>
        <w:t xml:space="preserve"> variation. Marine reserves will help us measure these changes, and show how we</w:t>
      </w:r>
      <w:r w:rsidRPr="00B80F06">
        <w:rPr>
          <w:rFonts w:ascii="Times New Roman" w:hAnsi="Times New Roman" w:cs="Times New Roman"/>
          <w:sz w:val="12"/>
        </w:rPr>
        <w:t>¶</w:t>
      </w:r>
      <w:r w:rsidRPr="00B80F06">
        <w:rPr>
          <w:rFonts w:ascii="Times New Roman" w:hAnsi="Times New Roman" w:cs="Times New Roman"/>
        </w:rPr>
        <w:t xml:space="preserve"> could adjust our activities sensibly. </w:t>
      </w:r>
      <w:r w:rsidRPr="00B80F06">
        <w:rPr>
          <w:rStyle w:val="StyleUnderline"/>
        </w:rPr>
        <w:t>Marine reserves are important to science</w:t>
      </w:r>
      <w:proofErr w:type="gramStart"/>
      <w:r w:rsidRPr="00B80F06">
        <w:rPr>
          <w:rStyle w:val="StyleUnderline"/>
        </w:rPr>
        <w:t>,</w:t>
      </w:r>
      <w:r w:rsidRPr="00B80F06">
        <w:rPr>
          <w:rStyle w:val="StyleUnderline"/>
          <w:sz w:val="12"/>
        </w:rPr>
        <w:t>¶</w:t>
      </w:r>
      <w:proofErr w:type="gramEnd"/>
      <w:r w:rsidRPr="00B80F06">
        <w:rPr>
          <w:rStyle w:val="StyleUnderline"/>
        </w:rPr>
        <w:t xml:space="preserve"> management, education, and recreation; as well </w:t>
      </w:r>
      <w:r w:rsidRPr="00B80F06">
        <w:rPr>
          <w:rStyle w:val="Emphasis"/>
        </w:rPr>
        <w:t>as essential for conservation</w:t>
      </w:r>
      <w:r w:rsidRPr="00B80F06">
        <w:rPr>
          <w:rFonts w:ascii="Times New Roman" w:hAnsi="Times New Roman" w:cs="Times New Roman"/>
        </w:rPr>
        <w:t>.</w:t>
      </w:r>
      <w:r w:rsidRPr="00B80F06">
        <w:rPr>
          <w:rFonts w:ascii="Times New Roman" w:hAnsi="Times New Roman" w:cs="Times New Roman"/>
          <w:sz w:val="12"/>
        </w:rPr>
        <w:t>¶</w:t>
      </w:r>
      <w:r w:rsidRPr="00B80F06">
        <w:rPr>
          <w:rFonts w:ascii="Times New Roman" w:hAnsi="Times New Roman" w:cs="Times New Roman"/>
        </w:rPr>
        <w:t xml:space="preserve"> </w:t>
      </w:r>
    </w:p>
    <w:p w:rsidR="00EC2AFB" w:rsidRDefault="00EC2AFB" w:rsidP="00EC2AFB">
      <w:pPr>
        <w:pStyle w:val="Heading4"/>
      </w:pPr>
      <w:r>
        <w:t xml:space="preserve">There are three internal links – </w:t>
      </w:r>
    </w:p>
    <w:p w:rsidR="00EC2AFB" w:rsidRPr="00115BF2" w:rsidRDefault="00EC2AFB" w:rsidP="00EC2AFB"/>
    <w:p w:rsidR="00EC2AFB" w:rsidRDefault="00EC2AFB" w:rsidP="00EC2AFB">
      <w:pPr>
        <w:pStyle w:val="Heading4"/>
      </w:pPr>
      <w:r>
        <w:t>First is resilience – absent reserves, ecosystems are susceptible to environmental disasters and threats – promoting stability and recovery is key</w:t>
      </w:r>
    </w:p>
    <w:p w:rsidR="00EC2AFB" w:rsidRDefault="00EC2AFB" w:rsidP="00EC2AFB">
      <w:pPr>
        <w:rPr>
          <w:rFonts w:asciiTheme="majorHAnsi" w:eastAsiaTheme="majorEastAsia" w:hAnsiTheme="majorHAnsi" w:cstheme="majorBidi"/>
          <w:bCs/>
          <w:iCs/>
          <w:sz w:val="20"/>
          <w:szCs w:val="20"/>
        </w:rPr>
      </w:pPr>
      <w:r>
        <w:rPr>
          <w:rStyle w:val="Style13ptBold"/>
        </w:rPr>
        <w:t>Marvin, Stanford Center for Ocean Solutions, 12</w:t>
      </w:r>
      <w:r w:rsidRPr="00C23E16">
        <w:rPr>
          <w:rStyle w:val="Style13ptBold"/>
        </w:rPr>
        <w:t xml:space="preserve"> </w:t>
      </w:r>
      <w:r w:rsidRPr="00C23E16">
        <w:rPr>
          <w:rStyle w:val="Style13ptBold"/>
          <w:rFonts w:asciiTheme="majorHAnsi" w:eastAsiaTheme="majorEastAsia" w:hAnsiTheme="majorHAnsi" w:cstheme="majorBidi"/>
          <w:iCs/>
          <w:sz w:val="20"/>
          <w:szCs w:val="20"/>
        </w:rPr>
        <w:t>[Karen, 7/19/14, “</w:t>
      </w:r>
      <w:r w:rsidRPr="00C23E16">
        <w:rPr>
          <w:rFonts w:asciiTheme="majorHAnsi" w:eastAsiaTheme="majorEastAsia" w:hAnsiTheme="majorHAnsi" w:cstheme="majorBidi"/>
          <w:bCs/>
          <w:iCs/>
          <w:sz w:val="20"/>
          <w:szCs w:val="20"/>
        </w:rPr>
        <w:t>Marine reserves aid ecosystem recovery after environmental disasters, Stanford study finds”, Stanford News, http://news.stanford.edu/news/2012/july/helping-abalone-recover-071912.html, accessed 6/24/14, HG]</w:t>
      </w:r>
    </w:p>
    <w:p w:rsidR="00EC2AFB" w:rsidRPr="00C23E16" w:rsidRDefault="00EC2AFB" w:rsidP="00EC2AFB">
      <w:pPr>
        <w:rPr>
          <w:rStyle w:val="Style13ptBold"/>
          <w:b w:val="0"/>
        </w:rPr>
      </w:pPr>
    </w:p>
    <w:p w:rsidR="00EC2AFB" w:rsidRPr="00C23E16" w:rsidRDefault="00EC2AFB" w:rsidP="00EC2AFB">
      <w:pPr>
        <w:rPr>
          <w:sz w:val="20"/>
          <w:szCs w:val="20"/>
        </w:rPr>
      </w:pPr>
      <w:r w:rsidRPr="00C23E16">
        <w:rPr>
          <w:rStyle w:val="StyleUnderline"/>
        </w:rPr>
        <w:t>Protected ocean areas known as marine reserves jumpstart the recovery of nearby commercial fishing areas after an environmental event</w:t>
      </w:r>
      <w:r w:rsidRPr="00C23E16">
        <w:rPr>
          <w:sz w:val="20"/>
          <w:szCs w:val="20"/>
        </w:rPr>
        <w:t>, concludes a study of abalone by Stanford researchers.</w:t>
      </w:r>
    </w:p>
    <w:p w:rsidR="00EC2AFB" w:rsidRPr="00005E82" w:rsidRDefault="00EC2AFB" w:rsidP="00EC2AFB">
      <w:pPr>
        <w:rPr>
          <w:sz w:val="20"/>
          <w:szCs w:val="20"/>
        </w:rPr>
      </w:pPr>
      <w:r w:rsidRPr="00C23E16">
        <w:rPr>
          <w:sz w:val="20"/>
          <w:szCs w:val="20"/>
        </w:rPr>
        <w:t xml:space="preserve">For years, </w:t>
      </w:r>
      <w:r w:rsidRPr="00C23E16">
        <w:rPr>
          <w:rStyle w:val="StyleUnderline"/>
        </w:rPr>
        <w:t>scientists, fishers and government regulators could only speculate that marine reserves, pockets of ocean that are off limits to fishing, could help entire ecosystems bounce back after an environmental disaster. But scientific evidence has emerged that supports what was once just an educated guess</w:t>
      </w:r>
      <w:r w:rsidRPr="00005E82">
        <w:rPr>
          <w:sz w:val="20"/>
          <w:szCs w:val="20"/>
        </w:rPr>
        <w:t xml:space="preserve">. The new </w:t>
      </w:r>
      <w:hyperlink r:id="rId8" w:history="1">
        <w:r w:rsidRPr="00005E82">
          <w:rPr>
            <w:sz w:val="20"/>
            <w:szCs w:val="20"/>
          </w:rPr>
          <w:t>study</w:t>
        </w:r>
      </w:hyperlink>
      <w:r w:rsidRPr="00005E82">
        <w:rPr>
          <w:sz w:val="20"/>
          <w:szCs w:val="20"/>
        </w:rPr>
        <w:t xml:space="preserve"> was published July 18 in PLoS ONE.</w:t>
      </w:r>
    </w:p>
    <w:p w:rsidR="00EC2AFB" w:rsidRPr="00C23E16" w:rsidRDefault="00EC2AFB" w:rsidP="00EC2AFB">
      <w:pPr>
        <w:rPr>
          <w:rStyle w:val="StyleUnderline"/>
        </w:rPr>
      </w:pPr>
      <w:r w:rsidRPr="00005E82">
        <w:rPr>
          <w:sz w:val="20"/>
          <w:szCs w:val="20"/>
        </w:rPr>
        <w:t xml:space="preserve">The study revealed that </w:t>
      </w:r>
      <w:r w:rsidRPr="00C23E16">
        <w:rPr>
          <w:rStyle w:val="StyleUnderline"/>
        </w:rPr>
        <w:t>after a mass mortality of marine life in the waters off Baja California, Mexico, egg production of pink abalones in the marine reserves increased 40 percent while being cut in half in fished areas. Further, the study found that a significant amount of larvae spilled over into unprotected areas open to fishing, which helped them rebound more quickly.</w:t>
      </w:r>
    </w:p>
    <w:p w:rsidR="00EC2AFB" w:rsidRPr="00005E82" w:rsidRDefault="00EC2AFB" w:rsidP="00EC2AFB">
      <w:pPr>
        <w:rPr>
          <w:sz w:val="20"/>
          <w:szCs w:val="20"/>
        </w:rPr>
      </w:pPr>
      <w:r w:rsidRPr="00005E82">
        <w:rPr>
          <w:sz w:val="20"/>
          <w:szCs w:val="20"/>
        </w:rPr>
        <w:t xml:space="preserve">The study, which began in 2006, used data from abalone fishing areas around Isla Natividad, Mexico, including new marine reserves that were hard hit in both 2009 and 2010 by hypoxic events, episodes of low dissolved oxygen in seawater that weaken and kill marine life. The study, "Evidence That Marine Reserves Enhance Resilience to Climatic Impacts," was authored by a team of scientists led by Professor Fiorenza "Fio" Micheli of Stanford University's </w:t>
      </w:r>
      <w:hyperlink r:id="rId9" w:history="1">
        <w:r w:rsidRPr="00005E82">
          <w:rPr>
            <w:sz w:val="20"/>
            <w:szCs w:val="20"/>
          </w:rPr>
          <w:t>Hopkins Marine Station</w:t>
        </w:r>
      </w:hyperlink>
      <w:r w:rsidRPr="00005E82">
        <w:rPr>
          <w:sz w:val="20"/>
          <w:szCs w:val="20"/>
        </w:rPr>
        <w:t xml:space="preserve"> in Pacific Grove, Calif., in partnership with the Mexican organization Comunidad y Biodiversidad's Scientific Director Andrea Sáenz-Arroyo and other colleagues.</w:t>
      </w:r>
    </w:p>
    <w:p w:rsidR="00EC2AFB" w:rsidRPr="00005E82" w:rsidRDefault="00EC2AFB" w:rsidP="00EC2AFB">
      <w:pPr>
        <w:rPr>
          <w:sz w:val="20"/>
          <w:szCs w:val="20"/>
        </w:rPr>
      </w:pPr>
      <w:r w:rsidRPr="00005E82">
        <w:rPr>
          <w:sz w:val="20"/>
          <w:szCs w:val="20"/>
        </w:rPr>
        <w:t xml:space="preserve">"Our study preceded the 2009 mortality event, allowing us an unprecedented view of its demographic effects, both within the reserve and in fished areas," said Micheli. </w:t>
      </w:r>
      <w:r w:rsidRPr="00C23E16">
        <w:rPr>
          <w:rStyle w:val="StyleUnderline"/>
        </w:rPr>
        <w:t>The study discovered that after the 2009 hypoxic event, abalone biomass declined by 75 percent at fished sites but only 50 percent in reserves. Perhaps more important, it found that the recruitment rate (the rate at which abalone are ready to be harvested) of juveniles in the reserves remained stable but were nine times lower in fished areas.</w:t>
      </w:r>
      <w:r w:rsidRPr="00005E82">
        <w:rPr>
          <w:sz w:val="20"/>
          <w:szCs w:val="20"/>
        </w:rPr>
        <w:t xml:space="preserve"> "Both the large size of the protected abalones and the population density were </w:t>
      </w:r>
      <w:proofErr w:type="gramStart"/>
      <w:r w:rsidRPr="00005E82">
        <w:rPr>
          <w:sz w:val="20"/>
          <w:szCs w:val="20"/>
        </w:rPr>
        <w:t>key</w:t>
      </w:r>
      <w:proofErr w:type="gramEnd"/>
      <w:r w:rsidRPr="00005E82">
        <w:rPr>
          <w:sz w:val="20"/>
          <w:szCs w:val="20"/>
        </w:rPr>
        <w:t xml:space="preserve"> to resilience," noted Micheli. </w:t>
      </w:r>
      <w:r w:rsidRPr="00C23E16">
        <w:rPr>
          <w:rStyle w:val="StyleUnderline"/>
        </w:rPr>
        <w:t>"Marine reserves are vital to jumpstart the recovery of species following a mass mortality."</w:t>
      </w:r>
    </w:p>
    <w:p w:rsidR="00EC2AFB" w:rsidRPr="00005E82" w:rsidRDefault="00EC2AFB" w:rsidP="00EC2AFB">
      <w:pPr>
        <w:rPr>
          <w:sz w:val="20"/>
          <w:szCs w:val="20"/>
        </w:rPr>
      </w:pPr>
      <w:r w:rsidRPr="00005E82">
        <w:rPr>
          <w:sz w:val="20"/>
          <w:szCs w:val="20"/>
        </w:rPr>
        <w:t>The Isla Natividad marine reserves were established by the local fishing cooperatives after seeing sharp declines in abalone catches due to fishing and past El Niño events. Climate change is happening on a global scale, leaving many communities with few options to protect their local ecosystems and the livelihoods that are dependent on them. The establishment of marine protected areas, including marine reserves, is one option available to local communities even while global climate change mitigation continues to be debated.</w:t>
      </w:r>
    </w:p>
    <w:p w:rsidR="00EC2AFB" w:rsidRPr="00C23E16" w:rsidRDefault="00EC2AFB" w:rsidP="00EC2AFB">
      <w:pPr>
        <w:rPr>
          <w:rStyle w:val="StyleUnderline"/>
        </w:rPr>
      </w:pPr>
      <w:r w:rsidRPr="00C23E16">
        <w:rPr>
          <w:rStyle w:val="StyleUnderline"/>
        </w:rPr>
        <w:t>"Historically governments and communities had to make a leap of faith that a marine reserve could provide long-term benefits that offset the short-term loss of fishing grounds," Micheli said. "There were no studies or scientific evidence that a marine reserve could help a region of the ocean bounce back from a local environmental disaster. Now we have that evidence."</w:t>
      </w:r>
    </w:p>
    <w:p w:rsidR="00EC2AFB" w:rsidRPr="00005E82" w:rsidRDefault="00EC2AFB" w:rsidP="00EC2AFB">
      <w:pPr>
        <w:rPr>
          <w:sz w:val="20"/>
          <w:szCs w:val="20"/>
        </w:rPr>
      </w:pPr>
      <w:r w:rsidRPr="00005E82">
        <w:rPr>
          <w:sz w:val="20"/>
          <w:szCs w:val="20"/>
        </w:rPr>
        <w:t>The study focused on abalone because of their high commercial value and because their populations have been depleted in recent years. Since the mid-1800s, the herbivorous mollusk has been harvested around the North Pacific, leading to a decline in the total catch of all five species from a high of 24,000 metric tons to 115 metric tons in 1995. Since 1997, both commercial and sport fishing of abalone has been closed south of San Francisco, Calif. Although commercial fishers pull $20 million of pink abalones annually from the waters off Baja California, recent years netted 10 times smaller catches than the peak year.</w:t>
      </w:r>
    </w:p>
    <w:p w:rsidR="00EC2AFB" w:rsidRPr="00BC4C29" w:rsidRDefault="00EC2AFB" w:rsidP="00EC2AFB">
      <w:pPr>
        <w:rPr>
          <w:rStyle w:val="StyleUnderline"/>
        </w:rPr>
      </w:pPr>
      <w:r w:rsidRPr="00BC4C29">
        <w:rPr>
          <w:rStyle w:val="StyleUnderline"/>
        </w:rPr>
        <w:t>The hypoxic events that are impacting abalone populations are relatively new developments along the western coast of North America. Recent research indicates that midwater Oxygen Minimum Zones are expanding, setting the stage for future hypoxic events. This, combined with other environmental impacts such as an increase in mean ocean temperatures, lends scientific support to recommendations for the establishment of networks of marine protected areas to help offset environmental impacts.</w:t>
      </w:r>
    </w:p>
    <w:p w:rsidR="00EC2AFB" w:rsidRDefault="00EC2AFB" w:rsidP="00EC2AFB">
      <w:pPr>
        <w:rPr>
          <w:rStyle w:val="StyleUnderline"/>
        </w:rPr>
      </w:pPr>
    </w:p>
    <w:p w:rsidR="00EC2AFB" w:rsidRPr="00115BF2" w:rsidRDefault="00EC2AFB" w:rsidP="00EC2AFB">
      <w:pPr>
        <w:pStyle w:val="Heading4"/>
      </w:pPr>
      <w:r>
        <w:t xml:space="preserve">Second is repopulation – reserves protect breeding grounds to boost reproduction rates </w:t>
      </w:r>
    </w:p>
    <w:p w:rsidR="00EC2AFB" w:rsidRPr="00737890" w:rsidRDefault="00EC2AFB" w:rsidP="00EC2AFB">
      <w:pPr>
        <w:rPr>
          <w:rStyle w:val="Style13ptBold"/>
        </w:rPr>
      </w:pPr>
      <w:r w:rsidRPr="00737890">
        <w:rPr>
          <w:rStyle w:val="Style13ptBold"/>
        </w:rPr>
        <w:t>WWF, 3</w:t>
      </w:r>
    </w:p>
    <w:p w:rsidR="00EC2AFB" w:rsidRDefault="00EC2AFB" w:rsidP="00EC2AFB">
      <w:r w:rsidRPr="00737890">
        <w:t>[Marine Dive NZ Magazine, WWF, « Benefits of Marine Reserves - The Big Picture</w:t>
      </w:r>
      <w:r>
        <w:t xml:space="preserve">”, December 2002/January 2003, </w:t>
      </w:r>
      <w:hyperlink r:id="rId10" w:history="1">
        <w:r w:rsidRPr="00A66238">
          <w:rPr>
            <w:rStyle w:val="Hyperlink"/>
          </w:rPr>
          <w:t>http://www.marinenz.org.nz/index.php/the_undersea_world/roger_grace_archive/benefits_of_marine_reserves</w:t>
        </w:r>
      </w:hyperlink>
      <w:r>
        <w:t>, ML]</w:t>
      </w:r>
    </w:p>
    <w:p w:rsidR="00EC2AFB" w:rsidRDefault="00EC2AFB" w:rsidP="00EC2AFB">
      <w:r>
        <w:t xml:space="preserve">The world’s oceans are under stress from human activities, such as pollution and excessive harvesting, and in many areas are seriously degraded. Biodiversity - the richness of life - in the sea is suffering as a result. Even in New Zealand there are major areas of concern. Despite the introduction of the world-acclaimed Quota Management System for fisheries, many of our fisheries are still well below the level required to support the maximum sustainable yield. Some fishing also leads to bycatch problems, loss of biodiversity within a fishery, and direct or indirect damage to benthic ecology. </w:t>
      </w:r>
      <w:r w:rsidRPr="0074650F">
        <w:rPr>
          <w:rStyle w:val="StyleUnderline"/>
        </w:rPr>
        <w:t>Marine reserves are an insurance against ignorance and management mistakes. They do not replace other management systems, but are additional to, and supportive of them. Marine reserves preserve elements of biodiversity not adequately protected by current fisheries management</w:t>
      </w:r>
      <w:r>
        <w:t xml:space="preserve">, </w:t>
      </w:r>
      <w:r w:rsidRPr="0074650F">
        <w:rPr>
          <w:rStyle w:val="StyleUnderline"/>
        </w:rPr>
        <w:t>such as:</w:t>
      </w:r>
      <w:r>
        <w:rPr>
          <w:rStyle w:val="StyleUnderline"/>
        </w:rPr>
        <w:t xml:space="preserve"> </w:t>
      </w:r>
      <w:r w:rsidRPr="0074650F">
        <w:rPr>
          <w:rStyle w:val="StyleUnderline"/>
        </w:rPr>
        <w:t>- Large experienced animals which can help "guide" younger ones</w:t>
      </w:r>
      <w:r>
        <w:t xml:space="preserve">. - </w:t>
      </w:r>
      <w:r w:rsidRPr="0074650F">
        <w:rPr>
          <w:rStyle w:val="StyleUnderline"/>
        </w:rPr>
        <w:t>Genetic diversity within the large, old members of the population</w:t>
      </w:r>
      <w:r>
        <w:t xml:space="preserve">. - </w:t>
      </w:r>
      <w:r w:rsidRPr="0074650F">
        <w:rPr>
          <w:rStyle w:val="StyleUnderline"/>
        </w:rPr>
        <w:t>Important social interactions within populations.</w:t>
      </w:r>
      <w:r>
        <w:rPr>
          <w:rStyle w:val="StyleUnderline"/>
        </w:rPr>
        <w:t xml:space="preserve"> </w:t>
      </w:r>
      <w:r w:rsidRPr="0074650F">
        <w:rPr>
          <w:rStyle w:val="StyleUnderline"/>
        </w:rPr>
        <w:t>- Large old animals which produce more juveniles because they have lived longer and have been breeding for more years.</w:t>
      </w:r>
      <w:r>
        <w:rPr>
          <w:rStyle w:val="StyleUnderline"/>
        </w:rPr>
        <w:t xml:space="preserve"> </w:t>
      </w:r>
      <w:r w:rsidRPr="0074650F">
        <w:rPr>
          <w:rStyle w:val="StyleUnderline"/>
        </w:rPr>
        <w:t>- Larger animals which, in one season, produce disproportionately more eggs than smaller animals, for example a 10-kilo fish may produce 10 times as many eggs as five 2-kilo fish.</w:t>
      </w:r>
      <w:r>
        <w:rPr>
          <w:rStyle w:val="StyleUnderline"/>
        </w:rPr>
        <w:t xml:space="preserve"> </w:t>
      </w:r>
      <w:r>
        <w:t xml:space="preserve">- Other things we know nothing of. How widespread are the impacts of fishing? All of New Zealand's coastal waters have been impacted by fishing. No areas remain in their natural state. There are many examples of direct damage to marine life by fishing methods, such as the destruction of giant corals and seafans on deep seamounts by trawling for orange roughy, bycatch of sealions and fur seals in squid and hoki trawl fisheries, bycatch of albatrosses in long-line fisheries, and entanglement of dolphins in set nets. Indirect damage to marine ecology may be less obvious but can be widespread. For example, snapper and crayfish are important predators of kina (sea urchins). Left alone, they effectively control kina numbers. However, in Northland and the Bay of Plenty, overfishing of snapper and crayfish during the last 40 years has allowed kina numbers to increase unchecked. These grazers eat seaweeds, and expanded their occupation of the rocky bottom at the expense of the kelp forests which provide shelter for many fish and invertebrates. What we are now left with are large barren areas with abundant kina, where once there were lush kelp forests. Grace_29_11_2006_MR_Comparison.jpg The diagram shows what has happened. On the right is a natural area with high biodiversity before fishing. Natural numbers and sizes of snapper and crayfish keep kina numbers low and allow the kelp cover to remain generally continuous. On the left is a heavily fished area. Snapper and crayfish are depleted, and kina have expanded and eaten the kelp, seriously altering the ecological balance. This is typical of most of the coastline from East Cape to North Cape. The good news is that </w:t>
      </w:r>
      <w:r w:rsidRPr="0074650F">
        <w:rPr>
          <w:rStyle w:val="StyleUnderline"/>
        </w:rPr>
        <w:t>marine life recovers when left undisturbed. If you leave the system alone, there will be a gradual shift back to the right, to the natural balance</w:t>
      </w:r>
      <w:r>
        <w:t xml:space="preserve"> of kina, kelp, snapper and crayfish. </w:t>
      </w:r>
      <w:r w:rsidRPr="0074650F">
        <w:rPr>
          <w:rStyle w:val="StyleUnderline"/>
        </w:rPr>
        <w:t>Marine reserves allow this to happen, and then provide a reservoir of breeding individuals to help re-stock depleted areas elsewhere</w:t>
      </w:r>
      <w:r>
        <w:t xml:space="preserve">. </w:t>
      </w:r>
      <w:proofErr w:type="gramStart"/>
      <w:r>
        <w:t>A network of marine reserves.</w:t>
      </w:r>
      <w:proofErr w:type="gramEnd"/>
      <w:r>
        <w:t xml:space="preserve"> Because so much of the country's underwater environment is altered by human activities, </w:t>
      </w:r>
      <w:r w:rsidRPr="00CF52DB">
        <w:rPr>
          <w:rStyle w:val="StyleUnderline"/>
        </w:rPr>
        <w:t>we need to protect representative bits so that they can recover. Ultimately they would become examples of how the coast would be in its natural state, and provide reservoirs of breeding stock to help repopulate the depleted areas.</w:t>
      </w:r>
      <w:r>
        <w:t xml:space="preserve"> We need a network of areas protected so that marine plants and animals can, at some stage in their life cycle, move from one protected area to another. No-one knows the "best" distance between the reserves in the network, and it will be different for different species, but the principle is to create a network that is self-sustaining. If we look at a map of the east coast of Northland and the northern Bay of Plenty, there are several marine reserves in place from Mayor Island in the south to the Poor Knights in the north, with a few small inner Hauraki Gulf examples close to Auckland. These marine reserves are beginning to form a network, but with several obvious gaps. If we look at the rest of the country, there is not even the beginning of a network, just a few isolated reserves separated by hundreds of kilometres.</w:t>
      </w:r>
    </w:p>
    <w:p w:rsidR="00EC2AFB" w:rsidRPr="00A92837" w:rsidRDefault="00EC2AFB" w:rsidP="00EC2AFB">
      <w:pPr>
        <w:pStyle w:val="Heading4"/>
      </w:pPr>
      <w:r>
        <w:t xml:space="preserve">Hampered reproductive capacity dramatically increases the probability of species extinction </w:t>
      </w:r>
    </w:p>
    <w:p w:rsidR="00EC2AFB" w:rsidRDefault="00EC2AFB" w:rsidP="00EC2AFB">
      <w:r>
        <w:t xml:space="preserve">Barry W. </w:t>
      </w:r>
      <w:r w:rsidRPr="00CB57A3">
        <w:rPr>
          <w:rStyle w:val="Style13ptBold"/>
        </w:rPr>
        <w:t>Brook,</w:t>
      </w:r>
      <w:r>
        <w:t xml:space="preserve"> Navjot S Sodhi, Corey J.A. Bradshaw, 2008(Research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w:t>
      </w:r>
      <w:r w:rsidRPr="00CB57A3">
        <w:rPr>
          <w:rStyle w:val="Style13ptBold"/>
        </w:rPr>
        <w:t>08</w:t>
      </w:r>
      <w:r>
        <w:t>, 6/24/14, http://www.sciencedirect.com/science/article/pii/S016953470800195X//AKP)</w:t>
      </w:r>
    </w:p>
    <w:p w:rsidR="00EC2AFB" w:rsidRDefault="00EC2AFB" w:rsidP="00EC2AFB">
      <w:pPr>
        <w:rPr>
          <w:rStyle w:val="Emphasis"/>
        </w:rPr>
      </w:pPr>
      <w:r>
        <w:t xml:space="preserve">It has long been understood that </w:t>
      </w:r>
      <w:r w:rsidRPr="009B5489">
        <w:rPr>
          <w:rStyle w:val="StyleUnderline"/>
        </w:rPr>
        <w:t>increased ecological chaos can result in population densities falling below an MVP more frequently,</w:t>
      </w:r>
      <w:r>
        <w:t xml:space="preserve"> </w:t>
      </w:r>
      <w:r w:rsidRPr="009B5489">
        <w:rPr>
          <w:rStyle w:val="Emphasis"/>
        </w:rPr>
        <w:t>thus increasing extinction risk</w:t>
      </w:r>
      <w:r>
        <w:t xml:space="preserve"> via demographic stochasticity 5 and 31. However, </w:t>
      </w:r>
      <w:r w:rsidRPr="009B5489">
        <w:rPr>
          <w:rStyle w:val="StyleUnderline"/>
        </w:rPr>
        <w:t>ecological chaos is itself a complex</w:t>
      </w:r>
      <w:r>
        <w:t xml:space="preserve"> </w:t>
      </w:r>
      <w:r w:rsidRPr="009B5489">
        <w:rPr>
          <w:rStyle w:val="StyleUnderline"/>
        </w:rPr>
        <w:t>combination of stochastic processes operating on both density-independent and density-dependent components of population dynamics</w:t>
      </w:r>
      <w:r>
        <w:t xml:space="preserve">, making assessments of extinction risk highly complex emergent properties of these interactions. Experiments with brine shrimp Artemia franciscana [32] and Tribolium flour beetles [33] indicate that </w:t>
      </w:r>
      <w:r w:rsidRPr="009B5489">
        <w:rPr>
          <w:rStyle w:val="StyleUnderline"/>
        </w:rPr>
        <w:t>inherent oscillations resulting from deterministic nonlinear population dynamics can be as or more important for determining extinction risk than initial population size or environmental drivers</w:t>
      </w:r>
      <w:r>
        <w:t xml:space="preserve">. Likewise, </w:t>
      </w:r>
      <w:r w:rsidRPr="009B5489">
        <w:rPr>
          <w:rStyle w:val="StyleUnderline"/>
        </w:rPr>
        <w:t xml:space="preserve">factors that cause a reduction in the growth rate of small populations as they decline, </w:t>
      </w:r>
      <w:r w:rsidRPr="009B5489">
        <w:rPr>
          <w:rStyle w:val="Emphasis"/>
        </w:rPr>
        <w:t>known collectively as Allee effects</w:t>
      </w:r>
      <w:r w:rsidRPr="009B5489">
        <w:rPr>
          <w:rStyle w:val="StyleUnderline"/>
        </w:rPr>
        <w:t>, are also an important determinant of extinction</w:t>
      </w:r>
      <w:r>
        <w:t xml:space="preserve"> [34]. Maternal fitness of wild radishes Rhaphanus sativus, measured as a fruit set, was reduced from inbreeding depression beyond that expected by a reduction in population size alone [35]. Likewise a combination of laboratory and field experiments on an intertidal polychaete Galeolaria caespitosa demonstrated </w:t>
      </w:r>
      <w:r w:rsidRPr="009B5489">
        <w:rPr>
          <w:rStyle w:val="Emphasis"/>
        </w:rPr>
        <w:t>that environmental pollutants can act synergistically to reduce fertilisation success at low densities, thereby exacerbating Allee effects and extinction probability</w:t>
      </w:r>
      <w:r>
        <w:t xml:space="preserve"> [19]. In other words, the form and intensity of density regulation (both negative feedback and Allee effects) are essential considerations in any model constructed to predict extinction risk. Given the difficulty of detecting individuals at low densities, the reality of the Allee effect-driven extinction vortex has, until recently, been difficult to demonstrate. Fagan and Holmes [6] compiled a small time-series database of ten vertebrate species (two mammals, five birds, two reptiles and a fish) whose final extinction was witnessed via monitoring. Matching predictions from dynamical models [36], they confirmed </w:t>
      </w:r>
      <w:r w:rsidRPr="009B5489">
        <w:rPr>
          <w:rStyle w:val="StyleUnderline"/>
        </w:rPr>
        <w:t>that time to extinction scales to the logarithm of population size</w:t>
      </w:r>
      <w:r>
        <w:t xml:space="preserve">. </w:t>
      </w:r>
      <w:r w:rsidRPr="009B5489">
        <w:rPr>
          <w:rStyle w:val="Emphasis"/>
        </w:rPr>
        <w:t>They also found greater rates of population decline nearer to the time of extinction than earlier in the time series</w:t>
      </w:r>
      <w:r>
        <w:t xml:space="preserve">. This confirms the previously theoretical expectation that </w:t>
      </w:r>
      <w:r w:rsidRPr="009B5489">
        <w:rPr>
          <w:rStyle w:val="StyleUnderline"/>
        </w:rPr>
        <w:t xml:space="preserve">the combination of genetic deterioration [35] and associated Allee effects contributed to a general corrosion of population dynamics, </w:t>
      </w:r>
      <w:r w:rsidRPr="009B5489">
        <w:rPr>
          <w:rStyle w:val="Emphasis"/>
        </w:rPr>
        <w:t>driving an increasingly negative per-capita replacement rate as extinction was approached.</w:t>
      </w:r>
      <w:r>
        <w:t xml:space="preserve"> </w:t>
      </w:r>
      <w:r w:rsidRPr="009B5489">
        <w:rPr>
          <w:rStyle w:val="StyleUnderline"/>
        </w:rPr>
        <w:t>Variability in abundance was also highest as populations approached extinction, irrespective of population size</w:t>
      </w:r>
      <w:r>
        <w:t xml:space="preserve"> [6], </w:t>
      </w:r>
      <w:r w:rsidRPr="009B5489">
        <w:rPr>
          <w:rStyle w:val="StyleUnderline"/>
        </w:rPr>
        <w:t xml:space="preserve">thus demonstrating indirectly how chaos-induced demographic stochasticity [37] </w:t>
      </w:r>
      <w:r w:rsidRPr="009B5489">
        <w:rPr>
          <w:rStyle w:val="Emphasis"/>
        </w:rPr>
        <w:t>drives the final nail into a species’ coffin.</w:t>
      </w:r>
    </w:p>
    <w:p w:rsidR="00EC2AFB" w:rsidRPr="009B5489" w:rsidRDefault="00EC2AFB" w:rsidP="00EC2AFB">
      <w:pPr>
        <w:rPr>
          <w:rStyle w:val="Emphasis"/>
        </w:rPr>
      </w:pPr>
    </w:p>
    <w:p w:rsidR="00EC2AFB" w:rsidRDefault="00EC2AFB" w:rsidP="00EC2AFB">
      <w:pPr>
        <w:pStyle w:val="Heading4"/>
      </w:pPr>
      <w:r w:rsidRPr="00F36F1F">
        <w:t>Third</w:t>
      </w:r>
      <w:r>
        <w:t xml:space="preserve"> is exploitation – reserves reverse current depletion trends that threaten entire marine ecosystems</w:t>
      </w:r>
    </w:p>
    <w:p w:rsidR="00EC2AFB" w:rsidRPr="005606D6" w:rsidRDefault="00EC2AFB" w:rsidP="00EC2AFB">
      <w:pPr>
        <w:rPr>
          <w:rStyle w:val="Style13ptBold"/>
          <w:lang w:val="fr-FR"/>
        </w:rPr>
      </w:pPr>
      <w:r w:rsidRPr="005606D6">
        <w:rPr>
          <w:rStyle w:val="Style13ptBold"/>
          <w:lang w:val="fr-FR"/>
        </w:rPr>
        <w:t>Norse et al. 2012</w:t>
      </w:r>
    </w:p>
    <w:p w:rsidR="00EC2AFB" w:rsidRPr="00DD30E3" w:rsidRDefault="00EC2AFB" w:rsidP="00EC2AFB">
      <w:r w:rsidRPr="005606D6">
        <w:rPr>
          <w:lang w:val="fr-FR"/>
        </w:rPr>
        <w:t xml:space="preserve">(Norse et al. </w:t>
      </w:r>
      <w:r w:rsidRPr="00DD30E3">
        <w:t xml:space="preserve">Founder Marine Conservation Biology Institute, “Marine Reserves: The best option for our Oceans?” published: Ecological Society of America, </w:t>
      </w:r>
      <w:hyperlink r:id="rId11" w:history="1">
        <w:r w:rsidRPr="00C84364">
          <w:rPr>
            <w:rStyle w:val="Hyperlink"/>
          </w:rPr>
          <w:t>http://palumbi.stanford.edu/manuscripts/marine%20reserves%20the%20best%20option%20for%20our%20oceans.pdf</w:t>
        </w:r>
      </w:hyperlink>
      <w:r>
        <w:t xml:space="preserve"> -- April 13, 2012</w:t>
      </w:r>
      <w:r w:rsidRPr="00DD30E3">
        <w:t>)</w:t>
      </w:r>
    </w:p>
    <w:p w:rsidR="00EC2AFB" w:rsidRDefault="00EC2AFB" w:rsidP="00EC2AFB"/>
    <w:p w:rsidR="00EC2AFB" w:rsidRPr="00CE0BCA" w:rsidRDefault="00EC2AFB" w:rsidP="00EC2AFB">
      <w:pPr>
        <w:rPr>
          <w:bCs/>
          <w:szCs w:val="20"/>
        </w:rPr>
      </w:pPr>
      <w:r w:rsidRPr="00DD30E3">
        <w:rPr>
          <w:rStyle w:val="StyleUnderline"/>
        </w:rPr>
        <w:t>Three aspects of fishing can generate impacts</w:t>
      </w:r>
      <w:r w:rsidRPr="00DD30E3">
        <w:rPr>
          <w:bCs/>
          <w:szCs w:val="20"/>
        </w:rPr>
        <w:t xml:space="preserve">, even if fished species are sustainable. First, </w:t>
      </w:r>
      <w:r w:rsidRPr="00DD30E3">
        <w:rPr>
          <w:rStyle w:val="StyleUnderline"/>
        </w:rPr>
        <w:t>sustainable mechanized fishing can disturb bottom habitats, removing biological architecture species such as oyster reefs</w:t>
      </w:r>
      <w:r w:rsidRPr="00DD30E3">
        <w:rPr>
          <w:bCs/>
          <w:szCs w:val="20"/>
        </w:rPr>
        <w:t xml:space="preserve"> (Brooks 1891), dredging seabed structures that provide juvenile protection, or </w:t>
      </w:r>
      <w:r w:rsidRPr="00DD30E3">
        <w:rPr>
          <w:rStyle w:val="StyleUnderline"/>
        </w:rPr>
        <w:t>disturbing spawning grounds</w:t>
      </w:r>
      <w:r w:rsidRPr="00DD30E3">
        <w:rPr>
          <w:bCs/>
          <w:szCs w:val="20"/>
        </w:rPr>
        <w:t xml:space="preserve">. Because even low intensity dredging can dramatically alter the seafloor for years (Peterson and Estes 2001), </w:t>
      </w:r>
      <w:r w:rsidRPr="00DD30E3">
        <w:rPr>
          <w:rStyle w:val="StyleUnderline"/>
        </w:rPr>
        <w:t>reserves play a key role by creating areas free of this impact</w:t>
      </w:r>
      <w:r w:rsidRPr="00DD30E3">
        <w:rPr>
          <w:bCs/>
          <w:szCs w:val="20"/>
        </w:rPr>
        <w:t xml:space="preserve">. </w:t>
      </w:r>
      <w:r w:rsidRPr="00DD30E3">
        <w:rPr>
          <w:rStyle w:val="StyleUnderline"/>
        </w:rPr>
        <w:t>Second, removal of a large part of a population - even when no physical habitat is disturbed - can result in extreme disruption of an ecosystem</w:t>
      </w:r>
      <w:r w:rsidRPr="00DD30E3">
        <w:rPr>
          <w:bCs/>
          <w:szCs w:val="20"/>
        </w:rPr>
        <w:t xml:space="preserve">. This disruption is called ecological overfishing (Palumbi 2003) and an example is found in lobster harvesting. Low numbers of lobsters result in sea urchin booms and loss of kelp beds in New Zealand and California (Babcock et al. 1999; Laferty unpublished). Ecological overfishing of cod in New England led to the rise of dogfish communities. Removal of oysters in the Chesapeake Bay has helped muddy the US's largest estuary (Brooks 1891). Lessons like these show that even heavily managed fisheries can deplete species so dramatically that their normal ecological role is lost. As a result, these ecosystems may be nothing like their natural state. </w:t>
      </w:r>
      <w:r w:rsidRPr="00DD30E3">
        <w:rPr>
          <w:rStyle w:val="StyleUnderline"/>
        </w:rPr>
        <w:t>Third, fishing is now a diverse enterprise in which many species are exploited</w:t>
      </w:r>
      <w:r w:rsidRPr="00DD30E3">
        <w:rPr>
          <w:bCs/>
          <w:szCs w:val="20"/>
        </w:rPr>
        <w:t xml:space="preserve">; there are few parts of the US where fishing concentrates on just one species. </w:t>
      </w:r>
      <w:r w:rsidRPr="00DD30E3">
        <w:rPr>
          <w:rStyle w:val="StyleUnderline"/>
        </w:rPr>
        <w:t>When we fish entire ecosystems</w:t>
      </w:r>
      <w:r w:rsidRPr="00DD30E3">
        <w:rPr>
          <w:bCs/>
          <w:szCs w:val="20"/>
        </w:rPr>
        <w:t xml:space="preserve">, removing two-thirds to nine-tenths of the biomass of many different species, we can end up with a situation in which no species is technically overfished, but </w:t>
      </w:r>
      <w:r w:rsidRPr="00DD30E3">
        <w:rPr>
          <w:rStyle w:val="StyleUnderline"/>
        </w:rPr>
        <w:t>the whole ecosystem is depleted and non-functional</w:t>
      </w:r>
      <w:r w:rsidRPr="00DD30E3">
        <w:rPr>
          <w:bCs/>
          <w:szCs w:val="20"/>
        </w:rPr>
        <w:t xml:space="preserve">. </w:t>
      </w:r>
      <w:r w:rsidRPr="00DD30E3">
        <w:rPr>
          <w:rStyle w:val="StyleUnderline"/>
        </w:rPr>
        <w:t>When exploitation reaches every corer of the sea, these fisheries impacts become universal</w:t>
      </w:r>
      <w:r w:rsidRPr="00DD30E3">
        <w:rPr>
          <w:bCs/>
          <w:szCs w:val="20"/>
        </w:rPr>
        <w:t xml:space="preserve">. </w:t>
      </w:r>
      <w:r w:rsidRPr="00DD30E3">
        <w:rPr>
          <w:rStyle w:val="StyleUnderline"/>
        </w:rPr>
        <w:t>Managers in previous centuries did not face this problem because there were always places in the sea where the technology of fishing could not reach</w:t>
      </w:r>
      <w:r w:rsidRPr="00DD30E3">
        <w:rPr>
          <w:bCs/>
          <w:szCs w:val="20"/>
        </w:rPr>
        <w:t xml:space="preserve"> (Bohnsack 1996). </w:t>
      </w:r>
      <w:r w:rsidRPr="00DD30E3">
        <w:rPr>
          <w:rStyle w:val="StyleUnderline"/>
        </w:rPr>
        <w:t>However, dredges can now navigate rocky seabeds that would previously have shredded nets, and the hunger of a populous world leaves few corers of the ocean untouched.</w:t>
      </w:r>
      <w:r w:rsidRPr="00DD30E3">
        <w:rPr>
          <w:bCs/>
          <w:szCs w:val="20"/>
        </w:rPr>
        <w:t xml:space="preserve"> </w:t>
      </w:r>
      <w:r w:rsidRPr="00DD30E3">
        <w:rPr>
          <w:rStyle w:val="Emphasis"/>
        </w:rPr>
        <w:t>It is crucial to leave some parts of the sea unperturbed by these activities,</w:t>
      </w:r>
      <w:r w:rsidRPr="00DD30E3">
        <w:rPr>
          <w:bCs/>
          <w:szCs w:val="20"/>
        </w:rPr>
        <w:t xml:space="preserve"> </w:t>
      </w:r>
      <w:r w:rsidRPr="00DD30E3">
        <w:rPr>
          <w:rStyle w:val="StyleUnderline"/>
        </w:rPr>
        <w:t>so that in some places natural marine communities can thrive, grow, and persist.</w:t>
      </w:r>
      <w:r w:rsidRPr="00DD30E3">
        <w:rPr>
          <w:bCs/>
          <w:szCs w:val="20"/>
        </w:rPr>
        <w:t xml:space="preserve"> </w:t>
      </w:r>
      <w:r w:rsidRPr="00DD30E3">
        <w:rPr>
          <w:rStyle w:val="StyleUnderline"/>
        </w:rPr>
        <w:t>A strategy to establish reserves in</w:t>
      </w:r>
      <w:r w:rsidRPr="00DD30E3">
        <w:rPr>
          <w:bCs/>
          <w:szCs w:val="20"/>
        </w:rPr>
        <w:t xml:space="preserve"> every </w:t>
      </w:r>
      <w:r w:rsidRPr="00DD30E3">
        <w:rPr>
          <w:rStyle w:val="StyleUnderline"/>
        </w:rPr>
        <w:t>major marine habitat solves the problem of pervasive impacts of exploitation</w:t>
      </w:r>
      <w:r w:rsidRPr="00DD30E3">
        <w:rPr>
          <w:bCs/>
          <w:szCs w:val="20"/>
        </w:rPr>
        <w:t xml:space="preserve">, at least in local protected areas. </w:t>
      </w:r>
      <w:r w:rsidRPr="00DD30E3">
        <w:rPr>
          <w:rStyle w:val="StyleUnderline"/>
        </w:rPr>
        <w:t>Reserve science has shown that many components of marine communities respond strongly to reserve protection, so this management device can help promote crucial conservation goals</w:t>
      </w:r>
      <w:r w:rsidRPr="00DD30E3">
        <w:rPr>
          <w:bCs/>
          <w:szCs w:val="20"/>
        </w:rPr>
        <w:t xml:space="preserve"> that are otherwise unattainables. </w:t>
      </w:r>
    </w:p>
    <w:p w:rsidR="00EC2AFB" w:rsidRDefault="00EC2AFB" w:rsidP="00EC2AFB">
      <w:pPr>
        <w:pStyle w:val="Heading4"/>
      </w:pPr>
      <w:r>
        <w:t xml:space="preserve">Reserves promote global spillover– outweighs alt causes </w:t>
      </w:r>
    </w:p>
    <w:p w:rsidR="00EC2AFB" w:rsidRDefault="00EC2AFB" w:rsidP="00EC2AFB">
      <w:r w:rsidRPr="009D0CAA">
        <w:rPr>
          <w:rStyle w:val="Style13ptBold"/>
        </w:rPr>
        <w:t xml:space="preserve">Norse et al., </w:t>
      </w:r>
      <w:r>
        <w:t xml:space="preserve">Founder and Chief Scientist of Marine Conservation Biology Institute, </w:t>
      </w:r>
      <w:r w:rsidRPr="009D0CAA">
        <w:rPr>
          <w:rStyle w:val="Style13ptBold"/>
        </w:rPr>
        <w:t>3</w:t>
      </w:r>
    </w:p>
    <w:p w:rsidR="00EC2AFB" w:rsidRPr="00EA7B73" w:rsidRDefault="00EC2AFB" w:rsidP="00EC2AFB">
      <w:pPr>
        <w:rPr>
          <w:i/>
        </w:rPr>
      </w:pPr>
      <w:r>
        <w:t xml:space="preserve">[Elliott A., Ecological Society of America, </w:t>
      </w:r>
      <w:r>
        <w:rPr>
          <w:i/>
        </w:rPr>
        <w:t xml:space="preserve">Frontiers in Ecology and the Environment Vo. 1 No. 9 p495-502, “Marine Reserves: The Best Option for Our Oceans?” </w:t>
      </w:r>
      <w:r w:rsidRPr="00A81174">
        <w:t>November 2003</w:t>
      </w:r>
      <w:r>
        <w:t xml:space="preserve">, </w:t>
      </w:r>
      <w:hyperlink r:id="rId12" w:history="1">
        <w:r w:rsidRPr="00A66238">
          <w:rPr>
            <w:rStyle w:val="Hyperlink"/>
          </w:rPr>
          <w:t>http://palumbi.stanford.edu/manuscripts/marine%20reserves%20the%20best%20option%20for%20our%20oceans.pdf</w:t>
        </w:r>
      </w:hyperlink>
      <w:r>
        <w:t>, ML]</w:t>
      </w:r>
    </w:p>
    <w:p w:rsidR="00EC2AFB" w:rsidRDefault="00EC2AFB" w:rsidP="00EC2AFB">
      <w:r w:rsidRPr="00224309">
        <w:t xml:space="preserve">Before then, the prevailing science dealing with human impacts on marine organisms - fisheries biol- ogy - had generally treated the sea as being uniform. But new oceanographic tools, from satellite images of ocean productivity patterns to remotely operated vehi- cle photographs of benthic ecosystems, showed that the sea is heterogeneous and dynamic. Ecologists' real- ization that metapopulation and source-sink dynamics apply to species with planktonic larvae allowed us to better understand dispersal, recruitment, post-recruit- ment survivorship and reproduction - processes that, together, produce existing patterns. An obvious con- clusion is that </w:t>
      </w:r>
      <w:r w:rsidRPr="00224309">
        <w:rPr>
          <w:rStyle w:val="StyleUnderline"/>
        </w:rPr>
        <w:t>some places in the sea are particularly important.</w:t>
      </w:r>
      <w:r w:rsidRPr="00224309">
        <w:t xml:space="preserve"> Then, in 1998, 1605 marine scientists and conserva- tion biologists from 70 nations released </w:t>
      </w:r>
      <w:proofErr w:type="gramStart"/>
      <w:r w:rsidRPr="00224309">
        <w:t>Troubled</w:t>
      </w:r>
      <w:proofErr w:type="gramEnd"/>
      <w:r w:rsidRPr="00224309">
        <w:t xml:space="preserve"> waters: a call for action (www.mcbi.org/AboutUs/ TroubledWaters.pdf), an unprecedented statement that the sea is imperiled, that fishing is a major cause, and that a sizeable portion of the sea should be pro- tected from threats. A landmark study by Pauly et al. (1998) showed that fishing greatly reduces the average trophic level of fish catches worldwide. Watling and Norse (1998) showed that trawling profoundly disturbs the seafloor on a vast scale. Jackson et al. (2001) and Myers and Worm (2003) confirmed that fishing threatens biodiversity and healthy fisheries on a global scale. Clearly, prevailing management hasn't worked. In 1999, therefore, the National Center for Ecological Analysis and Synthesis (NCEAS) began a study to advance the theory of marine reserve design and to synthesize data on the performance of existing reserves (Lubchenco et al. 2003). The participating scientists concluded that </w:t>
      </w:r>
      <w:r w:rsidRPr="0089540E">
        <w:rPr>
          <w:rStyle w:val="StyleUnderline"/>
        </w:rPr>
        <w:t>reserves trigger lasting, often rapid increases in abundance, diversity, and productivity of marine organisms,</w:t>
      </w:r>
      <w:r w:rsidRPr="00224309">
        <w:t xml:space="preserve"> and that reserve size matters. However, </w:t>
      </w:r>
      <w:r w:rsidRPr="0089540E">
        <w:rPr>
          <w:rStyle w:val="StyleUnderline"/>
        </w:rPr>
        <w:t>even small reserves have positive effects</w:t>
      </w:r>
      <w:r w:rsidRPr="00224309">
        <w:t xml:space="preserve">, reserve networks achieve benefits greater than isolated reserves, and full protection is necessary to achieve these benefits. Furthermore, in the few studies that examined effects </w:t>
      </w:r>
      <w:r w:rsidRPr="0089540E">
        <w:rPr>
          <w:rStyle w:val="StyleUnderline"/>
        </w:rPr>
        <w:t>outside reserves, size and abundance of exploited species increased, thanks in part to larval spillover. The</w:t>
      </w:r>
      <w:r w:rsidRPr="00224309">
        <w:t xml:space="preserve"> NCEAS working group concluded that </w:t>
      </w:r>
      <w:r w:rsidRPr="0089540E">
        <w:rPr>
          <w:rStyle w:val="StyleUnderline"/>
        </w:rPr>
        <w:t>existing scientific information justifies immediate application of marine reserves as a central manage- ment tool.</w:t>
      </w:r>
      <w:r w:rsidRPr="00224309">
        <w:t xml:space="preserve"> Superimposed on findings by the National Research Council panel on MPAs (Houde 2001), the NCEAS study provided a compelling case for estab- lishing marine reserve networks. </w:t>
      </w:r>
    </w:p>
    <w:p w:rsidR="00EC2AFB" w:rsidRDefault="00EC2AFB" w:rsidP="00EC2AFB">
      <w:pPr>
        <w:pStyle w:val="Heading4"/>
      </w:pPr>
      <w:r>
        <w:t>The Pacific is uniquely key – includes migratory and feeding grounds and hotspot for biodiversity</w:t>
      </w:r>
    </w:p>
    <w:p w:rsidR="00EC2AFB" w:rsidRDefault="0003097B" w:rsidP="00EC2AFB">
      <w:hyperlink r:id="rId13" w:history="1">
        <w:r w:rsidR="00EC2AFB" w:rsidRPr="00566723">
          <w:rPr>
            <w:rStyle w:val="Style13ptBold"/>
          </w:rPr>
          <w:t>Kiger,</w:t>
        </w:r>
      </w:hyperlink>
      <w:r w:rsidR="00EC2AFB">
        <w:t xml:space="preserve"> writer for the National Geographic Channel, </w:t>
      </w:r>
      <w:r w:rsidR="00EC2AFB" w:rsidRPr="00566723">
        <w:rPr>
          <w:rStyle w:val="Style13ptBold"/>
        </w:rPr>
        <w:t>6/18</w:t>
      </w:r>
      <w:r w:rsidR="00EC2AFB">
        <w:t>/14</w:t>
      </w:r>
    </w:p>
    <w:p w:rsidR="00EC2AFB" w:rsidRDefault="00EC2AFB" w:rsidP="00EC2AFB">
      <w:r>
        <w:t>[Patrick J., Discovery News, “Why Protect a Massive, Remote Part of the Pacific?</w:t>
      </w:r>
      <w:proofErr w:type="gramStart"/>
      <w:r>
        <w:t>”,</w:t>
      </w:r>
      <w:proofErr w:type="gramEnd"/>
      <w:r>
        <w:t xml:space="preserve"> June 18, 2014, </w:t>
      </w:r>
      <w:hyperlink r:id="rId14" w:history="1">
        <w:r w:rsidRPr="00A66238">
          <w:rPr>
            <w:rStyle w:val="Hyperlink"/>
          </w:rPr>
          <w:t>http://news.discovery.com/earth/oceans/why-protect-a-massive-remote-part-of-the-pacific-140618.htm</w:t>
        </w:r>
      </w:hyperlink>
      <w:r>
        <w:rPr>
          <w:rStyle w:val="Hyperlink"/>
        </w:rPr>
        <w:t>, ML</w:t>
      </w:r>
      <w:r>
        <w:t>]</w:t>
      </w:r>
    </w:p>
    <w:p w:rsidR="00EC2AFB" w:rsidRPr="00EE480D" w:rsidRDefault="00EC2AFB" w:rsidP="00EC2AFB">
      <w:pPr>
        <w:rPr>
          <w:rStyle w:val="StyleUnderline"/>
        </w:rPr>
      </w:pPr>
      <w:r>
        <w:t xml:space="preserve">President Obama announced yesterday what could be a massive expansion of </w:t>
      </w:r>
      <w:r w:rsidRPr="00EE480D">
        <w:rPr>
          <w:rStyle w:val="StyleUnderline"/>
        </w:rPr>
        <w:t>the Pacific Remote Islands Marine National Monument</w:t>
      </w:r>
      <w:r>
        <w:t xml:space="preserve">, originally created by President George W. Bush in 2009. While the president didn’t spell out all the details, the Washington Post reported that he might increase the preserve from its present 89,000 square miles to as much as 782,000 square miles of ocean waters and sea floor. Commercial fishing would be barred in that area, and presumably energy exploration as well. NEWS: Acidifying Oceans Could Lead to Marine Extinctions That all undoubtedly left a lot of people wondering why the president is so concerned about an area that’s farther from inhabited areas than any other spot on the planet. House National Resources Committee Chairman Doc Hastings immediately accused Obama of hurting the tuna fishing industry. ”For years the Obama Administration has threatened to impose ocean zoning to shut down our oceans, and today the president is making good on that threat,” Hastings said in a statement. But the expansion was praised by groups such the Redmond, Wash.-based Marine Conservation Institute, which in May issued a report on why the remote area is so important. </w:t>
      </w:r>
      <w:r w:rsidRPr="00EE480D">
        <w:rPr>
          <w:rStyle w:val="StyleUnderline"/>
        </w:rPr>
        <w:t>It’s one of the few remaining large relatively pristine wild sections of the oceans, and it’s crucial to preserve such areas so that we have a baseline of what a healthy ocean ecosystem is supposed to look like,</w:t>
      </w:r>
      <w:r>
        <w:t xml:space="preserve"> according to the institute. </w:t>
      </w:r>
      <w:r w:rsidRPr="00EE480D">
        <w:rPr>
          <w:rStyle w:val="StyleUnderline"/>
        </w:rPr>
        <w:t>Those waters provides a safe haven for large predatory fishes</w:t>
      </w:r>
      <w:r>
        <w:t xml:space="preserve"> such as tuna, swordfish, marlin and sharks, whose numbers worldwide have been reduced by 90 percent over the past half-century by overfishing, and for 19 different species of </w:t>
      </w:r>
      <w:r w:rsidRPr="00EE480D">
        <w:rPr>
          <w:rStyle w:val="StyleUnderline"/>
        </w:rPr>
        <w:t>sea birds</w:t>
      </w:r>
      <w:r>
        <w:t xml:space="preserve">. Five different species of protected </w:t>
      </w:r>
      <w:r w:rsidRPr="00EE480D">
        <w:rPr>
          <w:rStyle w:val="StyleUnderline"/>
        </w:rPr>
        <w:t>sea turtles</w:t>
      </w:r>
      <w:r>
        <w:t xml:space="preserve"> — including the leatherback turtle, one of the world’s largest marine reptiles, which is in danger of extinction — </w:t>
      </w:r>
      <w:r w:rsidRPr="00EE480D">
        <w:rPr>
          <w:rStyle w:val="StyleUnderline"/>
        </w:rPr>
        <w:t>use the waters as migratory and feeding grounds</w:t>
      </w:r>
      <w:r>
        <w:t xml:space="preserve">, according to the institute. VIDEO: Water, Water Everywhere … 400 Miles </w:t>
      </w:r>
      <w:proofErr w:type="gramStart"/>
      <w:r>
        <w:t>Inside</w:t>
      </w:r>
      <w:proofErr w:type="gramEnd"/>
      <w:r>
        <w:t xml:space="preserve"> Earth </w:t>
      </w:r>
      <w:r w:rsidRPr="00EE480D">
        <w:rPr>
          <w:rStyle w:val="StyleUnderline"/>
        </w:rPr>
        <w:t>The sea bottom itself is also crucial. The expanded preserve would include an estimated 241 undersea mountains, which typically are hotspots of biodiversity, including potentially thousands of species that have yet to be discovered by scientists.</w:t>
      </w:r>
      <w:r>
        <w:t xml:space="preserve"> Finally, </w:t>
      </w:r>
      <w:r w:rsidRPr="00EE480D">
        <w:rPr>
          <w:rStyle w:val="StyleUnderline"/>
        </w:rPr>
        <w:t>preserving a larger pristine area would make it easier for researchers to monitor the effects on climate change on the oceans, such as the ocean acidification that threatens coral reefs and smaller aquatic creatures who are a critical part of the oceans’ food chain.</w:t>
      </w:r>
    </w:p>
    <w:p w:rsidR="00EC2AFB" w:rsidRDefault="00EC2AFB" w:rsidP="00EC2AFB"/>
    <w:p w:rsidR="00EC2AFB" w:rsidRDefault="00EC2AFB" w:rsidP="00EC2AFB">
      <w:pPr>
        <w:pStyle w:val="Heading4"/>
      </w:pPr>
      <w:r>
        <w:t xml:space="preserve">Species declines causes extinction of the biosphere – each new extinction risks total collapse </w:t>
      </w:r>
    </w:p>
    <w:p w:rsidR="00EC2AFB" w:rsidRDefault="00EC2AFB" w:rsidP="00EC2AFB">
      <w:r>
        <w:t xml:space="preserve">Barry W. </w:t>
      </w:r>
      <w:r w:rsidRPr="001D4E3E">
        <w:rPr>
          <w:rStyle w:val="Style13ptBold"/>
        </w:rPr>
        <w:t>Brook</w:t>
      </w:r>
      <w:r>
        <w:t>, Navjot S Sodhi, Corey J.A. Bradshaw, 2008(Research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w:t>
      </w:r>
      <w:r w:rsidRPr="001D4E3E">
        <w:rPr>
          <w:rStyle w:val="Style13ptBold"/>
        </w:rPr>
        <w:t>8</w:t>
      </w:r>
      <w:r>
        <w:t>, 6/24/14, http://www.sciencedirect.com/science/article/pii/S016953470800195X//AKP)</w:t>
      </w:r>
    </w:p>
    <w:p w:rsidR="00EC2AFB" w:rsidRPr="00D5757B" w:rsidRDefault="00EC2AFB" w:rsidP="00EC2AFB">
      <w:pPr>
        <w:rPr>
          <w:rStyle w:val="StyleUnderline"/>
        </w:rPr>
      </w:pPr>
      <w:r>
        <w:t xml:space="preserve">Coextinctions and cascading losses </w:t>
      </w:r>
      <w:r w:rsidRPr="00D5757B">
        <w:rPr>
          <w:rStyle w:val="StyleUnderline"/>
        </w:rPr>
        <w:t xml:space="preserve">Beyond the focus of single-species extinctions, ecological processes disrupted by extinction or species decline </w:t>
      </w:r>
      <w:r w:rsidRPr="00D5757B">
        <w:rPr>
          <w:rStyle w:val="Emphasis"/>
        </w:rPr>
        <w:t>can lead to cascading and catastrophic coextinctions</w:t>
      </w:r>
      <w:r>
        <w:t xml:space="preserve">, also called </w:t>
      </w:r>
      <w:r w:rsidRPr="00D5757B">
        <w:rPr>
          <w:rStyle w:val="Emphasis"/>
        </w:rPr>
        <w:t>‘chains of extinction’</w:t>
      </w:r>
      <w:r>
        <w:t xml:space="preserve"> [14]. Until recently, however, we have lacked appropriate data to test comprehensively the importance or generality of this phenomenon. Recently, </w:t>
      </w:r>
      <w:r w:rsidRPr="00D5757B">
        <w:rPr>
          <w:rStyle w:val="StyleUnderline"/>
        </w:rPr>
        <w:t>the extirpation of Southeast Asian butterfly species has been positively linked to the decline and loss of their specific larval host plants</w:t>
      </w:r>
      <w:r>
        <w:t xml:space="preserve"> [38]. More broadly, Koh et al. [39] compiled </w:t>
      </w:r>
      <w:r w:rsidRPr="00D5757B">
        <w:rPr>
          <w:rStyle w:val="StyleUnderline"/>
        </w:rPr>
        <w:t>a large database of interspecific systems (pollinators and plants, larval hosts, parasites) and used a fitted probabilistic host-specificity model to estimate that 6300 non-Red-Listed species could go extinct alongside their listed symbiont</w:t>
      </w:r>
      <w:r>
        <w:t xml:space="preserve">. The </w:t>
      </w:r>
      <w:r w:rsidRPr="00D5757B">
        <w:rPr>
          <w:rStyle w:val="Emphasis"/>
        </w:rPr>
        <w:t>extinction of large predators can also, ironically, have devastating ecological consequences for codependent species complexes.</w:t>
      </w:r>
      <w:r>
        <w:t xml:space="preserve"> Localised eradication of dingo Canis lupus dingo correlates strongly with an expansion of introduced meso-predators (cat and fox) and competitors (rabbits) in Australia. </w:t>
      </w:r>
      <w:r w:rsidRPr="00D5757B">
        <w:rPr>
          <w:rStyle w:val="StyleUnderline"/>
        </w:rPr>
        <w:t>This has, in turn, led to large numbers of extinctions of native mammals in the arid regions of the continent</w:t>
      </w:r>
      <w:r>
        <w:t xml:space="preserve"> [40]. In the marine realm, large predatory sharks have an analogous role in top-down control of medium-sized elasmobranchs (rays, skates and small sharks). </w:t>
      </w:r>
      <w:r w:rsidRPr="00D5757B">
        <w:rPr>
          <w:rStyle w:val="StyleUnderline"/>
        </w:rPr>
        <w:t xml:space="preserve">Declines in six apex shark species (blacktip, bull, dusky, sandbar, tiger and great white sharks) over the past 35 years were linked to the collapse of a valuable scallop fishery in North Carolina owing to increased abundance and predation by cownose rays Rhinoptera bonasus </w:t>
      </w:r>
      <w:r>
        <w:t xml:space="preserve">[41]. Such trophic cascades leading to local extinctions are common 40 and 42. </w:t>
      </w:r>
      <w:r w:rsidRPr="00D5757B">
        <w:rPr>
          <w:rStyle w:val="Emphasis"/>
        </w:rPr>
        <w:t>Extinctions also disrupt or alter essential ecosystem services</w:t>
      </w:r>
      <w:r>
        <w:t xml:space="preserve">. A striking example of functional extinction-related breakdown in tropical forest ecosystems comes from </w:t>
      </w:r>
      <w:r w:rsidRPr="00D5757B">
        <w:rPr>
          <w:rStyle w:val="StyleUnderline"/>
        </w:rPr>
        <w:t>dung beetles, which provide an essential nutrient-recycling role, act as vectors for seed dispersal and probably control the spread of parasites to vertebrates through the removal of dung</w:t>
      </w:r>
      <w:r>
        <w:t xml:space="preserve"> [43]. </w:t>
      </w:r>
      <w:r w:rsidRPr="00D5757B">
        <w:rPr>
          <w:rStyle w:val="StyleUnderline"/>
        </w:rPr>
        <w:t>Overhunting of mammals in tropical forests and the subsequent reduction in their dung has led to the local elimination of dependent dung</w:t>
      </w:r>
      <w:r>
        <w:t xml:space="preserve"> beetles [44]. Worse still, heavier beetle species, capable of recycling the largest quantities of dung, are relatively more extinction prone [43]. </w:t>
      </w:r>
      <w:r w:rsidRPr="00D5757B">
        <w:rPr>
          <w:rStyle w:val="StyleUnderline"/>
        </w:rPr>
        <w:t xml:space="preserve">With the loss of avian and mammal frugivores in degraded and fragmented forests, mid- and late-successional trees lose their primary long-distance dispersers and fail to replace themselves </w:t>
      </w:r>
      <w:r>
        <w:t xml:space="preserve">45 and 46. </w:t>
      </w:r>
      <w:r w:rsidRPr="00D5757B">
        <w:rPr>
          <w:rStyle w:val="Emphasis"/>
        </w:rPr>
        <w:t xml:space="preserve">This eventually leads to the collapse of mature forest stands that support many specialist species </w:t>
      </w:r>
      <w:r>
        <w:t xml:space="preserve">[47]. A similar problem for rain forest trees has been reported in areas where seed-dispersing primates are overexploited 46 and 48. </w:t>
      </w:r>
      <w:r w:rsidRPr="00D5757B">
        <w:rPr>
          <w:rStyle w:val="StyleUnderline"/>
        </w:rPr>
        <w:t>In recognising that preserving ecological function reduces the risk of cascading extinctions</w:t>
      </w:r>
      <w:r>
        <w:t xml:space="preserve">, Kareiva a1nd Marvier [49] argue that </w:t>
      </w:r>
      <w:r w:rsidRPr="00D5757B">
        <w:rPr>
          <w:rStyle w:val="StyleUnderline"/>
        </w:rPr>
        <w:t>better conservation outcomes are only possible if human health and welfare are linked to the maintenance of ecosystem services rather than just relying on the intrinsic valuing of biodiversity.</w:t>
      </w:r>
    </w:p>
    <w:p w:rsidR="00EC2AFB" w:rsidRDefault="00EC2AFB" w:rsidP="00EC2AFB">
      <w:pPr>
        <w:rPr>
          <w:rStyle w:val="StyleUnderline"/>
        </w:rPr>
      </w:pPr>
    </w:p>
    <w:p w:rsidR="00EC2AFB" w:rsidRDefault="00EC2AFB" w:rsidP="00EC2AFB">
      <w:pPr>
        <w:rPr>
          <w:rStyle w:val="StyleUnderline"/>
        </w:rPr>
      </w:pPr>
    </w:p>
    <w:p w:rsidR="00EC2AFB" w:rsidRDefault="00EC2AFB" w:rsidP="00EC2AFB">
      <w:pPr>
        <w:pStyle w:val="Heading4"/>
        <w:rPr>
          <w:lang w:eastAsia="zh-CN"/>
        </w:rPr>
      </w:pPr>
      <w:r>
        <w:rPr>
          <w:lang w:eastAsia="zh-CN"/>
        </w:rPr>
        <w:t>Biosphere collapse spills over until complete extinction</w:t>
      </w:r>
    </w:p>
    <w:p w:rsidR="00EC2AFB" w:rsidRDefault="00EC2AFB" w:rsidP="00EC2AFB">
      <w:r>
        <w:t>Anthony D Barnosky</w:t>
      </w:r>
      <w:proofErr w:type="gramStart"/>
      <w:r>
        <w:t>,1</w:t>
      </w:r>
      <w:proofErr w:type="gramEnd"/>
      <w:r>
        <w:t xml:space="preserve"> James H Brown,2 Gretchen C Daily,3 Rodolfo Dirzo,3 Anne H Ehrlich,3 Paul R </w:t>
      </w:r>
    </w:p>
    <w:p w:rsidR="00EC2AFB" w:rsidRPr="00952B47" w:rsidRDefault="00EC2AFB" w:rsidP="00EC2AFB">
      <w:pPr>
        <w:rPr>
          <w:b/>
          <w:bCs/>
          <w:sz w:val="26"/>
        </w:rPr>
      </w:pPr>
      <w:r>
        <w:t xml:space="preserve">Ehrlich,3 Jussi T Eronen,4 Mikael Fortelius,4 Elizabeth A Hadly,3 Estella B Leopold,5 Harold A Mooney,3 John Peterson Myers,6 Rosamond L Naylor,3 Stephen Palumbi,3 Nils Chr Stenseth7 and Marvalee H Wake1  </w:t>
      </w:r>
      <w:r w:rsidRPr="00952B47">
        <w:rPr>
          <w:rStyle w:val="Style13ptBold"/>
        </w:rPr>
        <w:t>2014</w:t>
      </w:r>
      <w:r>
        <w:rPr>
          <w:rStyle w:val="Style13ptBold"/>
        </w:rPr>
        <w:t>(</w:t>
      </w:r>
      <w:r w:rsidRPr="00952B47">
        <w:t>1University of California, USA 2University of New Mexico, USA 3Stanford University, USA 4University of Helsinki, Finland 5University of Washington, USA 6Environmental Health Sciences, USA 7University of Oslo, Norway</w:t>
      </w:r>
      <w:r>
        <w:rPr>
          <w:rStyle w:val="Style13ptBold"/>
        </w:rPr>
        <w:t xml:space="preserve"> </w:t>
      </w:r>
      <w:r>
        <w:t>"Introducing the Scientific  Consensus on Maintaining  Humanity’s Life Support Systems  in the 21st Century: Information  for Policy Makers", http://anr.sagepub.com/content/1/1/78.full.pdf+html//AKP)</w:t>
      </w:r>
    </w:p>
    <w:p w:rsidR="00EC2AFB" w:rsidRDefault="00EC2AFB" w:rsidP="00EC2AFB">
      <w:proofErr w:type="gramStart"/>
      <w:r>
        <w:t>Loss of ecosystem services.</w:t>
      </w:r>
      <w:proofErr w:type="gramEnd"/>
      <w:r>
        <w:t xml:space="preserve"> </w:t>
      </w:r>
      <w:r w:rsidRPr="00952B47">
        <w:rPr>
          <w:rStyle w:val="StyleUnderline"/>
        </w:rPr>
        <w:t>Extinctions irreversibly decrease biodiversity, which in turn directly costs society through loss of ecosystem services</w:t>
      </w:r>
      <w:r>
        <w:t xml:space="preserve"> (Cardinale et al., 2012; Daily et al., 2000; Ehrlich et al., 2012). </w:t>
      </w:r>
      <w:r w:rsidRPr="00952B47">
        <w:rPr>
          <w:rStyle w:val="Emphasis"/>
        </w:rPr>
        <w:t>‘Ecosystem services’</w:t>
      </w:r>
      <w:r>
        <w:t xml:space="preserve"> (see the quote below) </w:t>
      </w:r>
      <w:r w:rsidRPr="00952B47">
        <w:rPr>
          <w:rStyle w:val="StyleUnderline"/>
        </w:rPr>
        <w:t>are attributes of eco- logical systems that serve people</w:t>
      </w:r>
      <w:r>
        <w:t xml:space="preserve">. Among the ecosystem services </w:t>
      </w:r>
      <w:r w:rsidRPr="00952B47">
        <w:rPr>
          <w:rStyle w:val="StyleUnderline"/>
        </w:rPr>
        <w:t>that support human life and endeavors are: moderating weather; regulating the water cycle, stabilizing water sup- plies; filtering drinking water; protecting agricultural soils and replenishing their nutrients; disposing of wastes; pollinating crops and wild plants; providing food from wild species (especially seafood); stabilizing fisheries; providing medicines and pharmaceuticals; con- trolling spread of pathogens; and helping to reduce greenhouse gases in the atmosphere</w:t>
      </w:r>
      <w:r>
        <w:t xml:space="preserve"> . In contrast to such directly quantifiable benefits promoted by </w:t>
      </w:r>
      <w:r w:rsidRPr="00952B47">
        <w:rPr>
          <w:rStyle w:val="StyleUnderline"/>
        </w:rPr>
        <w:t xml:space="preserve">high biodiversity, reducing bio- diversity generally reduces the productivity of ecosystems, reduces their stability, and </w:t>
      </w:r>
      <w:r w:rsidRPr="00952B47">
        <w:rPr>
          <w:rStyle w:val="Emphasis"/>
        </w:rPr>
        <w:t>makes them prone to rapidly changing in ways that are clearly detrimental to humanity</w:t>
      </w:r>
      <w:r>
        <w:t xml:space="preserve"> (Cardinale et al., 2012). For example, among other costs, the </w:t>
      </w:r>
      <w:r w:rsidRPr="00952B47">
        <w:rPr>
          <w:rStyle w:val="StyleUnderline"/>
        </w:rPr>
        <w:t>loss of tropical biodiversity from defor- estation often changes local or regional climate, leading to more frequent floods and droughts and declining productivity of local agricultural systems.</w:t>
      </w:r>
      <w:r>
        <w:t xml:space="preserve"> Tropical deforestation </w:t>
      </w:r>
      <w:r w:rsidRPr="00952B47">
        <w:rPr>
          <w:rStyle w:val="StyleUnderline"/>
        </w:rPr>
        <w:t>can also cause new diseases to emerge in humans</w:t>
      </w:r>
      <w:r>
        <w:t>, because people more often encounter and disrupt animal vectors of disease (Patz et al., 2004; Quammen, 2012).</w:t>
      </w:r>
    </w:p>
    <w:p w:rsidR="00EC2AFB" w:rsidRPr="00EC2AFB" w:rsidRDefault="00EC2AFB" w:rsidP="00EC2AFB"/>
    <w:p w:rsidR="008C2C87" w:rsidRDefault="008C2C87" w:rsidP="008C2C87"/>
    <w:p w:rsidR="00EC2AFB" w:rsidRDefault="00EC2AFB" w:rsidP="00EC2AFB"/>
    <w:p w:rsidR="00EC2AFB" w:rsidRDefault="00471479" w:rsidP="00EC2AFB">
      <w:pPr>
        <w:pStyle w:val="Heading2"/>
      </w:pPr>
      <w:r>
        <w:t>2</w:t>
      </w:r>
      <w:r w:rsidR="00EC2AFB">
        <w:t xml:space="preserve">ac food sec </w:t>
      </w:r>
      <w:r w:rsidR="007900D4">
        <w:t>add-on</w:t>
      </w:r>
    </w:p>
    <w:p w:rsidR="00EC2AFB" w:rsidRDefault="00EC2AFB" w:rsidP="00EC2AFB"/>
    <w:p w:rsidR="00471479" w:rsidRPr="00E34EA0" w:rsidRDefault="00471479" w:rsidP="00471479">
      <w:pPr>
        <w:pStyle w:val="Heading4"/>
      </w:pPr>
      <w:r>
        <w:t>Overfishing and decline in food supply make war and conflict innevitable</w:t>
      </w:r>
    </w:p>
    <w:p w:rsidR="00471479" w:rsidRPr="00E34EA0" w:rsidRDefault="00471479" w:rsidP="00471479">
      <w:r w:rsidRPr="00E34EA0">
        <w:rPr>
          <w:rStyle w:val="Style13ptBold"/>
        </w:rPr>
        <w:t>Tripp ’14</w:t>
      </w:r>
      <w:r w:rsidRPr="00E34EA0">
        <w:t xml:space="preserve"> (Emily, “Overfishing Has “Significant Impact” on Global Food Security,” March 20, </w:t>
      </w:r>
    </w:p>
    <w:p w:rsidR="00471479" w:rsidRPr="00E34EA0" w:rsidRDefault="0003097B" w:rsidP="00471479">
      <w:hyperlink r:id="rId15" w:anchor="ixzz315BisQE2" w:history="1">
        <w:r w:rsidR="00471479" w:rsidRPr="00E34EA0">
          <w:t>http://marinesciencetoday.com/2014/03/20/overfishing-has-significant-impact-on-global-food-security/#ixzz315BisQE2</w:t>
        </w:r>
      </w:hyperlink>
      <w:r w:rsidR="00471479" w:rsidRPr="00E34EA0">
        <w:t>)</w:t>
      </w:r>
    </w:p>
    <w:p w:rsidR="00471479" w:rsidRPr="00E34EA0" w:rsidRDefault="00471479" w:rsidP="00471479">
      <w:pPr>
        <w:rPr>
          <w:sz w:val="16"/>
        </w:rPr>
      </w:pPr>
      <w:r w:rsidRPr="00E34EA0">
        <w:rPr>
          <w:rStyle w:val="Emphasis"/>
        </w:rPr>
        <w:t>Overfishing</w:t>
      </w:r>
      <w:r w:rsidRPr="00E34EA0">
        <w:rPr>
          <w:sz w:val="16"/>
        </w:rPr>
        <w:t xml:space="preserve"> and climate change </w:t>
      </w:r>
      <w:r w:rsidRPr="00E34EA0">
        <w:rPr>
          <w:rStyle w:val="Emphasis"/>
        </w:rPr>
        <w:t>threaten food security.</w:t>
      </w:r>
      <w:r w:rsidRPr="00E34EA0">
        <w:rPr>
          <w:sz w:val="16"/>
        </w:rPr>
        <w:t xml:space="preserve"> </w:t>
      </w:r>
      <w:r w:rsidRPr="00E34EA0">
        <w:rPr>
          <w:rStyle w:val="Emphasis"/>
        </w:rPr>
        <w:t>Three billion people depend on fish</w:t>
      </w:r>
      <w:r w:rsidRPr="00E34EA0">
        <w:rPr>
          <w:rStyle w:val="StyleUnderline"/>
        </w:rPr>
        <w:t xml:space="preserve"> to provide at least 20 percent of their animal protein, and more than 500 million people would be deprived of their primary source of protein if fish stocks around the world continue to decline</w:t>
      </w:r>
      <w:r w:rsidRPr="00E34EA0">
        <w:rPr>
          <w:sz w:val="16"/>
        </w:rPr>
        <w:t>. Climate change and ove</w:t>
      </w:r>
      <w:r w:rsidRPr="00E34EA0">
        <w:rPr>
          <w:rStyle w:val="StyleUnderline"/>
        </w:rPr>
        <w:t xml:space="preserve">rfishing are two of the biggest factors contributing to this potential </w:t>
      </w:r>
      <w:r w:rsidRPr="00E34EA0">
        <w:rPr>
          <w:rStyle w:val="Emphasis"/>
        </w:rPr>
        <w:t>food security crisis</w:t>
      </w:r>
      <w:r w:rsidRPr="00E34EA0">
        <w:rPr>
          <w:rStyle w:val="StyleUnderline"/>
        </w:rPr>
        <w:t>.</w:t>
      </w:r>
      <w:r w:rsidRPr="00E34EA0">
        <w:rPr>
          <w:sz w:val="16"/>
        </w:rPr>
        <w:t xml:space="preserve"> Climate change has led to ocean acidification and warming waters, which are contributing to an overall decline in ocean health. It’s also pushing fish stocks further north, altering fisheries and food supplies in tropical regions. “Ocean acidification and warming temperatures are hugely complex, long-term problems,” Global Ocean Commission co-chair José María Figueres said in a news release. “But </w:t>
      </w:r>
      <w:r w:rsidRPr="00E34EA0">
        <w:rPr>
          <w:rStyle w:val="StyleUnderline"/>
        </w:rPr>
        <w:t>overfishing is something that we can tackle right now, with tools already at our disposal.”</w:t>
      </w:r>
      <w:r w:rsidRPr="00E34EA0">
        <w:rPr>
          <w:sz w:val="16"/>
        </w:rPr>
        <w:t xml:space="preserve"> That’s why this week, the Commissioners agreed on a package of proposals for ocean restoration and governance reform that will be presented to the United Nations in June. They have prioritized several issues that require prompt action, including overfishing and illegal fishing, fishing subsidies and more. “</w:t>
      </w:r>
      <w:r w:rsidRPr="00E34EA0">
        <w:rPr>
          <w:rStyle w:val="StyleUnderline"/>
        </w:rPr>
        <w:t>We’ve agreed an ocean rescue package,”</w:t>
      </w:r>
      <w:r w:rsidRPr="00E34EA0">
        <w:rPr>
          <w:sz w:val="16"/>
        </w:rPr>
        <w:t xml:space="preserve"> said David Miliband, Global Ocean Commission co-chair. “Now we need governments, business and civil society to join us in implementing it. We know what needs to be done but we can’t do it alone.”</w:t>
      </w:r>
    </w:p>
    <w:p w:rsidR="00471479" w:rsidRPr="00E34EA0" w:rsidRDefault="00471479" w:rsidP="00471479">
      <w:pPr>
        <w:pStyle w:val="Heading4"/>
      </w:pPr>
      <w:r w:rsidRPr="00E34EA0">
        <w:t>Food insecurity causes conflict and war</w:t>
      </w:r>
    </w:p>
    <w:p w:rsidR="00471479" w:rsidRPr="00E34EA0" w:rsidRDefault="00471479" w:rsidP="00471479">
      <w:pPr>
        <w:rPr>
          <w:sz w:val="16"/>
        </w:rPr>
      </w:pPr>
      <w:proofErr w:type="gramStart"/>
      <w:r w:rsidRPr="00E34EA0">
        <w:rPr>
          <w:rStyle w:val="Style13ptBold"/>
        </w:rPr>
        <w:t>Simmons ‘13</w:t>
      </w:r>
      <w:r w:rsidRPr="00E34EA0">
        <w:t xml:space="preserve"> </w:t>
      </w:r>
      <w:r w:rsidRPr="00E34EA0">
        <w:rPr>
          <w:sz w:val="16"/>
        </w:rPr>
        <w:t>(Emily Simmons.</w:t>
      </w:r>
      <w:proofErr w:type="gramEnd"/>
      <w:r w:rsidRPr="00E34EA0">
        <w:rPr>
          <w:sz w:val="16"/>
        </w:rPr>
        <w:t xml:space="preserve"> People and Practices (HR), Advisor at </w:t>
      </w:r>
      <w:proofErr w:type="gramStart"/>
      <w:r w:rsidRPr="00E34EA0">
        <w:rPr>
          <w:sz w:val="16"/>
        </w:rPr>
        <w:t>The</w:t>
      </w:r>
      <w:proofErr w:type="gramEnd"/>
      <w:r w:rsidRPr="00E34EA0">
        <w:rPr>
          <w:sz w:val="16"/>
        </w:rPr>
        <w:t xml:space="preserve"> Marketing Store. </w:t>
      </w:r>
      <w:proofErr w:type="gramStart"/>
      <w:r w:rsidRPr="00E34EA0">
        <w:rPr>
          <w:sz w:val="16"/>
        </w:rPr>
        <w:t>“Harvesting Peace: Food Security, Conflict, and Cooperation”.</w:t>
      </w:r>
      <w:proofErr w:type="gramEnd"/>
      <w:r w:rsidRPr="00E34EA0">
        <w:rPr>
          <w:sz w:val="16"/>
        </w:rPr>
        <w:t xml:space="preserve"> </w:t>
      </w:r>
      <w:proofErr w:type="gramStart"/>
      <w:r w:rsidRPr="00E34EA0">
        <w:rPr>
          <w:sz w:val="16"/>
        </w:rPr>
        <w:t>New Security Beat.</w:t>
      </w:r>
      <w:proofErr w:type="gramEnd"/>
      <w:r w:rsidRPr="00E34EA0">
        <w:rPr>
          <w:sz w:val="16"/>
        </w:rPr>
        <w:t xml:space="preserve"> 3 September 2013. </w:t>
      </w:r>
      <w:hyperlink r:id="rId16" w:anchor=".Uth9YaCLDy8)//JuneC//" w:history="1">
        <w:r w:rsidRPr="00E34EA0">
          <w:rPr>
            <w:rStyle w:val="Hyperlink"/>
            <w:sz w:val="16"/>
          </w:rPr>
          <w:t>http://www.newsecuritybeat.org/2013/09/harvesting-peace-food-security-conflict-cooperation/#.Uth9YaCLDy8)//JuneC//</w:t>
        </w:r>
      </w:hyperlink>
      <w:r>
        <w:rPr>
          <w:rStyle w:val="Hyperlink"/>
          <w:sz w:val="16"/>
        </w:rPr>
        <w:t>)</w:t>
      </w:r>
    </w:p>
    <w:p w:rsidR="00471479" w:rsidRPr="009B369D" w:rsidRDefault="00471479" w:rsidP="00471479">
      <w:pPr>
        <w:rPr>
          <w:sz w:val="16"/>
          <w:szCs w:val="16"/>
        </w:rPr>
      </w:pPr>
      <w:r w:rsidRPr="00E34EA0">
        <w:rPr>
          <w:sz w:val="16"/>
          <w:szCs w:val="16"/>
        </w:rPr>
        <w:t xml:space="preserve">Food and Conflict, Conflict and Food¶ Harvesting Peace: Food Security, Conflict, and Cooperation, the latest edition of ECSP Report, explores the complex </w:t>
      </w:r>
      <w:r w:rsidRPr="00E34EA0">
        <w:rPr>
          <w:rStyle w:val="StyleUnderline"/>
        </w:rPr>
        <w:t>linkages between conflict and food security</w:t>
      </w:r>
      <w:r w:rsidRPr="00E34EA0">
        <w:rPr>
          <w:sz w:val="16"/>
          <w:szCs w:val="16"/>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w:t>
      </w:r>
      <w:r w:rsidRPr="00E34EA0">
        <w:rPr>
          <w:rStyle w:val="StyleUnderline"/>
        </w:rPr>
        <w:t>Deaths directly attributable to war appear to be declining, but war and other kinds of conflict continue to take a toll on human health</w:t>
      </w:r>
      <w:r w:rsidRPr="00E34EA0">
        <w:rPr>
          <w:sz w:val="16"/>
          <w:szCs w:val="16"/>
        </w:rPr>
        <w:t xml:space="preserve">, often </w:t>
      </w:r>
      <w:r w:rsidRPr="00E34EA0">
        <w:rPr>
          <w:rStyle w:val="Emphasis"/>
        </w:rPr>
        <w:t xml:space="preserve">through food insecurity. </w:t>
      </w:r>
      <w:r w:rsidRPr="00E34EA0">
        <w:rPr>
          <w:rStyle w:val="StyleUnderline"/>
        </w:rPr>
        <w:t xml:space="preserve">Conflict induces the affected populations to adopt coping strategies that invariably reduce their food consumption and nu trition. Poor nutritional status in individuals of any age makes them more susceptible to illness and death.¶ </w:t>
      </w:r>
      <w:proofErr w:type="gramStart"/>
      <w:r w:rsidRPr="00E34EA0">
        <w:rPr>
          <w:rStyle w:val="StyleUnderline"/>
        </w:rPr>
        <w:t>But</w:t>
      </w:r>
      <w:proofErr w:type="gramEnd"/>
      <w:r w:rsidRPr="00E34EA0">
        <w:rPr>
          <w:rStyle w:val="StyleUnderline"/>
        </w:rPr>
        <w:t xml:space="preserve"> the acute food insecurity caused by conflict has especially potent and long-lasting effects on children. Children whose nutrition is compromised by food insecurity before they are two years old suffer irreversible harm to their cognitive and physical capacities</w:t>
      </w:r>
      <w:r w:rsidRPr="00E34EA0">
        <w:rPr>
          <w:sz w:val="16"/>
          <w:szCs w:val="16"/>
        </w:rPr>
        <w:t>.¶ Analysis of the causes of conflict and war has been an area of growing academic interest</w:t>
      </w:r>
      <w:r w:rsidRPr="00E34EA0">
        <w:rPr>
          <w:rStyle w:val="StyleUnderline"/>
        </w:rPr>
        <w:t xml:space="preserve">. Both </w:t>
      </w:r>
      <w:r w:rsidRPr="00E34EA0">
        <w:rPr>
          <w:rStyle w:val="Emphasis"/>
        </w:rPr>
        <w:t>theoretical work and empirical analy ses substantiate the many ways in which food insecurity can trigger, fuel, or sustain conflict</w:t>
      </w:r>
      <w:r w:rsidRPr="00E34EA0">
        <w:rPr>
          <w:sz w:val="16"/>
          <w:szCs w:val="16"/>
        </w:rPr>
        <w:t xml:space="preserve">. </w:t>
      </w:r>
      <w:r w:rsidRPr="00E34EA0">
        <w:rPr>
          <w:rStyle w:val="StyleUnderline"/>
        </w:rPr>
        <w:t>Unanticipated food price rises frequently provide a spark for unrest. Conflict among groups competing to control the natural resources needed for food production can catalyze conflict. Social, political, or economic inequities that affect people’s food security can exacerbate grievances and build momentum toward conflict</w:t>
      </w:r>
      <w:r w:rsidRPr="00E34EA0">
        <w:rPr>
          <w:sz w:val="16"/>
          <w:szCs w:val="16"/>
        </w:rPr>
        <w:t xml:space="preserve">. Incentives to join or support conflicts and rebellions stem from a number of causes, of which the protection of food security is just one. </w:t>
      </w:r>
      <w:r w:rsidRPr="00E34EA0">
        <w:rPr>
          <w:rStyle w:val="StyleUnderline"/>
        </w:rPr>
        <w:t>Food insecurity</w:t>
      </w:r>
      <w:r w:rsidRPr="00E34EA0">
        <w:rPr>
          <w:sz w:val="16"/>
          <w:szCs w:val="16"/>
        </w:rPr>
        <w:t xml:space="preserve"> may also</w:t>
      </w:r>
      <w:r w:rsidRPr="00E34EA0">
        <w:rPr>
          <w:rStyle w:val="StyleUnderline"/>
        </w:rPr>
        <w:t xml:space="preserve"> </w:t>
      </w:r>
      <w:hyperlink r:id="rId17" w:anchor=".Uh-2u5LVB8E" w:history="1">
        <w:r w:rsidRPr="00E34EA0">
          <w:rPr>
            <w:rStyle w:val="StyleUnderline"/>
          </w:rPr>
          <w:t>help to sustain conflict</w:t>
        </w:r>
      </w:hyperlink>
      <w:r w:rsidRPr="00E34EA0">
        <w:rPr>
          <w:sz w:val="16"/>
          <w:szCs w:val="16"/>
        </w:rPr>
        <w:t xml:space="preserve">. If post-conflict recovery proves difficult and </w:t>
      </w:r>
      <w:r w:rsidRPr="00E34EA0">
        <w:rPr>
          <w:rStyle w:val="StyleUnderline"/>
        </w:rPr>
        <w:t>food insecurity</w:t>
      </w:r>
      <w:r w:rsidRPr="00E34EA0">
        <w:rPr>
          <w:sz w:val="16"/>
          <w:szCs w:val="16"/>
        </w:rPr>
        <w:t xml:space="preserve"> remains high</w:t>
      </w:r>
      <w:r w:rsidRPr="00E34EA0">
        <w:rPr>
          <w:rStyle w:val="StyleUnderline"/>
        </w:rPr>
        <w:t>, incentives for reigniting conflict</w:t>
      </w:r>
      <w:r w:rsidRPr="00E34EA0">
        <w:rPr>
          <w:sz w:val="16"/>
          <w:szCs w:val="16"/>
        </w:rPr>
        <w:t xml:space="preserve"> may be strengthened.¶ </w:t>
      </w:r>
      <w:proofErr w:type="gramStart"/>
      <w:r w:rsidRPr="00E34EA0">
        <w:rPr>
          <w:sz w:val="16"/>
          <w:szCs w:val="16"/>
        </w:rPr>
        <w:t>Given</w:t>
      </w:r>
      <w:proofErr w:type="gramEnd"/>
      <w:r w:rsidRPr="00E34EA0">
        <w:rPr>
          <w:sz w:val="16"/>
          <w:szCs w:val="16"/>
        </w:rPr>
        <w:t xml:space="preserve"> the complexity of factors underlying food security, however, we do not yet understand what levels or aspects of food insecurity are most likely, in what circumstances, to </w:t>
      </w:r>
      <w:hyperlink r:id="rId18" w:history="1">
        <w:r w:rsidRPr="00E34EA0">
          <w:rPr>
            <w:rStyle w:val="Hyperlink"/>
            <w:sz w:val="16"/>
            <w:szCs w:val="16"/>
          </w:rPr>
          <w:t>directly contribute to or cause conflict</w:t>
        </w:r>
      </w:hyperlink>
      <w:r w:rsidRPr="00E34EA0">
        <w:rPr>
          <w:sz w:val="16"/>
          <w:szCs w:val="16"/>
        </w:rPr>
        <w:t xml:space="preserve">. More explicit integration of food security variables into theories of conflict could help inform external interventions aimed at mitigating food insecurity and preventing conflict.¶ </w:t>
      </w:r>
      <w:proofErr w:type="gramStart"/>
      <w:r w:rsidRPr="00E34EA0">
        <w:rPr>
          <w:sz w:val="16"/>
          <w:szCs w:val="16"/>
        </w:rPr>
        <w:t>The</w:t>
      </w:r>
      <w:proofErr w:type="gramEnd"/>
      <w:r w:rsidRPr="00E34EA0">
        <w:rPr>
          <w:sz w:val="16"/>
          <w:szCs w:val="16"/>
        </w:rPr>
        <w:t xml:space="preserv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 Modifying operational approaches to ensure greater complementarity and continuity between humanitarian and development interventions, for example, could help to improve effectiveness and impact. </w:t>
      </w:r>
      <w:r w:rsidRPr="00E34EA0">
        <w:rPr>
          <w:rStyle w:val="StyleUnderline"/>
        </w:rPr>
        <w:t>External support could help to strengthen institutions critical to food security and conflict prevention in fragile states.</w:t>
      </w:r>
      <w:r w:rsidRPr="00E34EA0">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rsidR="00471479" w:rsidRPr="00E34EA0" w:rsidRDefault="00471479" w:rsidP="00471479">
      <w:pPr>
        <w:rPr>
          <w:sz w:val="16"/>
        </w:rPr>
      </w:pPr>
    </w:p>
    <w:p w:rsidR="00471479" w:rsidRPr="00E34EA0" w:rsidRDefault="00471479" w:rsidP="00471479">
      <w:pPr>
        <w:pStyle w:val="Heading4"/>
      </w:pPr>
      <w:r w:rsidRPr="00E34EA0">
        <w:t>That causes extinction</w:t>
      </w:r>
    </w:p>
    <w:p w:rsidR="00471479" w:rsidRPr="00E34EA0" w:rsidRDefault="00471479" w:rsidP="00471479">
      <w:r w:rsidRPr="00E34EA0">
        <w:rPr>
          <w:rStyle w:val="Style13ptBold"/>
        </w:rPr>
        <w:t>DeNoon ‘6</w:t>
      </w:r>
      <w:r w:rsidRPr="00E34EA0">
        <w:t xml:space="preserve"> (Daniel, AP News Correspondent, Citing PhD Boris Worm Study in the Journal of Science, “Salt-Water Fish Extinction Seen By 2048</w:t>
      </w:r>
      <w:proofErr w:type="gramStart"/>
      <w:r w:rsidRPr="00E34EA0">
        <w:t>,“</w:t>
      </w:r>
      <w:proofErr w:type="gramEnd"/>
      <w:r w:rsidRPr="00E34EA0">
        <w:t xml:space="preserve"> </w:t>
      </w:r>
      <w:hyperlink r:id="rId19" w:history="1">
        <w:r w:rsidRPr="00E34EA0">
          <w:rPr>
            <w:rStyle w:val="Hyperlink"/>
          </w:rPr>
          <w:t>http://www.cbsnews.com/news/salt-water-fish-extinction-seen-by-2048/</w:t>
        </w:r>
      </w:hyperlink>
      <w:r w:rsidRPr="00E34EA0">
        <w:t>)</w:t>
      </w:r>
    </w:p>
    <w:p w:rsidR="00471479" w:rsidRPr="00E34EA0" w:rsidRDefault="00471479" w:rsidP="00471479">
      <w:pPr>
        <w:rPr>
          <w:sz w:val="16"/>
        </w:rPr>
      </w:pPr>
      <w:r w:rsidRPr="00E34EA0">
        <w:rPr>
          <w:rStyle w:val="Emphasis"/>
        </w:rPr>
        <w:t>The apocalypse has a new date: 2048</w:t>
      </w:r>
      <w:r w:rsidRPr="00E34EA0">
        <w:rPr>
          <w:rStyle w:val="StyleUnderline"/>
        </w:rPr>
        <w:t xml:space="preserve">. </w:t>
      </w:r>
      <w:proofErr w:type="gramStart"/>
      <w:r w:rsidRPr="00E34EA0">
        <w:rPr>
          <w:rStyle w:val="StyleUnderline"/>
        </w:rPr>
        <w:t>That's when the world's oceans will be empty of fish</w:t>
      </w:r>
      <w:r w:rsidRPr="00E34EA0">
        <w:rPr>
          <w:sz w:val="16"/>
        </w:rPr>
        <w:t>, predicts an international team of ecologists and economists.</w:t>
      </w:r>
      <w:proofErr w:type="gramEnd"/>
      <w:r w:rsidRPr="00E34EA0">
        <w:rPr>
          <w:sz w:val="16"/>
        </w:rPr>
        <w:t xml:space="preserve"> </w:t>
      </w:r>
      <w:r w:rsidRPr="00E34EA0">
        <w:rPr>
          <w:rStyle w:val="StyleUnderline"/>
        </w:rPr>
        <w:t>The cause: the disappearance of species due to overfishing</w:t>
      </w:r>
      <w:r w:rsidRPr="00E34EA0">
        <w:rPr>
          <w:sz w:val="16"/>
        </w:rPr>
        <w:t xml:space="preserve">, pollution, habitat loss, and climate change. </w:t>
      </w:r>
      <w:r w:rsidRPr="00E34EA0">
        <w:rPr>
          <w:rStyle w:val="StyleUnderline"/>
        </w:rPr>
        <w:t>The study by Boris Worm, PhD</w:t>
      </w:r>
      <w:r w:rsidRPr="00E34EA0">
        <w:rPr>
          <w:sz w:val="16"/>
        </w:rPr>
        <w:t xml:space="preserve">, of Dalhousie University in Halifax, Nova Scotia, -- with colleagues in the U.K., U.S., Sweden, and Panama -- was an effort to understand what this loss of ocean species might mean to the world. The researchers </w:t>
      </w:r>
      <w:r w:rsidRPr="00E34EA0">
        <w:rPr>
          <w:rStyle w:val="StyleUnderline"/>
        </w:rPr>
        <w:t>analyzed several different kinds of data</w:t>
      </w:r>
      <w:r w:rsidRPr="00E34EA0">
        <w:rPr>
          <w:sz w:val="16"/>
        </w:rPr>
        <w:t xml:space="preserve">. Even to these ecology-minded scientists, the results were an unpleasant surprise. </w:t>
      </w:r>
      <w:r w:rsidRPr="00E34EA0">
        <w:rPr>
          <w:rStyle w:val="StyleUnderline"/>
        </w:rPr>
        <w:t>"I was shocked and disturbed by how consistent these trends are</w:t>
      </w:r>
      <w:r w:rsidRPr="00E34EA0">
        <w:rPr>
          <w:sz w:val="16"/>
        </w:rPr>
        <w:t xml:space="preserve"> -- beyond anything we suspected," Worm says in a news release. "</w:t>
      </w:r>
      <w:r w:rsidRPr="00E34EA0">
        <w:rPr>
          <w:rStyle w:val="Emphasis"/>
        </w:rPr>
        <w:t>This isn't predicted to happen. This is happening now,"</w:t>
      </w:r>
      <w:r w:rsidRPr="00E34EA0">
        <w:rPr>
          <w:sz w:val="16"/>
        </w:rPr>
        <w:t xml:space="preserve"> study researcher Nicola Beaumont, PhD, of the Plymouth Marine Laboratory, U.K., says in a news release. "</w:t>
      </w:r>
      <w:r w:rsidRPr="00E34EA0">
        <w:rPr>
          <w:rStyle w:val="StyleUnderline"/>
        </w:rPr>
        <w:t>If biodiversity continues to decline, the marine environment will not be able to sustain our way of life. Indeed, it may not be able to sustain our lives at all,"</w:t>
      </w:r>
      <w:r w:rsidRPr="00E34EA0">
        <w:rPr>
          <w:sz w:val="16"/>
        </w:rPr>
        <w:t xml:space="preserve"> Beaumont adds. </w:t>
      </w:r>
      <w:r w:rsidRPr="00E34EA0">
        <w:rPr>
          <w:rStyle w:val="StyleUnderline"/>
        </w:rPr>
        <w:t xml:space="preserve">Already, 29% of edible fish and seafood species have declined by 90% -- a drop that means the collapse of these fisheries. </w:t>
      </w:r>
      <w:r w:rsidRPr="00E34EA0">
        <w:rPr>
          <w:sz w:val="16"/>
        </w:rPr>
        <w:t xml:space="preserve">But the issue isn't just having seafood on our plates. Ocean species filter toxins from the water. They protect shorelines. And they reduce the risks of algae blooms such as the red tide. "A large and increasing proportion of our population lives close to the coast; thus the loss of services such as flood control and waste detoxification can have disastrous consequences," Worm and colleagues say. </w:t>
      </w:r>
      <w:r w:rsidRPr="00E34EA0">
        <w:rPr>
          <w:rStyle w:val="StyleUnderline"/>
        </w:rPr>
        <w:t>The researchers analyzed data from 32 experiments on different marine environments</w:t>
      </w:r>
      <w:r w:rsidRPr="00E34EA0">
        <w:rPr>
          <w:sz w:val="16"/>
        </w:rPr>
        <w:t xml:space="preserve">. </w:t>
      </w:r>
      <w:r w:rsidRPr="00E34EA0">
        <w:rPr>
          <w:rStyle w:val="StyleUnderline"/>
        </w:rPr>
        <w:t>They then analyzed the 1,000-year history of 12 coastal regions around the world</w:t>
      </w:r>
      <w:r w:rsidRPr="00E34EA0">
        <w:rPr>
          <w:sz w:val="16"/>
        </w:rPr>
        <w:t xml:space="preserve">, including San Francisco and Chesapeake bays in the U.S., and the Adriatic, Baltic, and North seas in Europe. Next, they analyzed fishery data from 64 large marine ecosystems. And finally, they looked at the recovery of 48 protected ocean areas. Their bottom line: Everything that lives in the ocean is important. </w:t>
      </w:r>
      <w:r w:rsidRPr="00E34EA0">
        <w:rPr>
          <w:rStyle w:val="Emphasis"/>
        </w:rPr>
        <w:t>The diversity of ocean life is the key to its survival.</w:t>
      </w:r>
      <w:r w:rsidRPr="00E34EA0">
        <w:rPr>
          <w:sz w:val="16"/>
        </w:rPr>
        <w:t xml:space="preserve"> The areas of the ocean with the most different kinds of life are the healthiest. </w:t>
      </w:r>
      <w:r w:rsidRPr="00E34EA0">
        <w:rPr>
          <w:rStyle w:val="StyleUnderline"/>
        </w:rPr>
        <w:t>But the loss of species isn't gradual. It's happening fast</w:t>
      </w:r>
      <w:r w:rsidRPr="00E34EA0">
        <w:rPr>
          <w:sz w:val="16"/>
        </w:rPr>
        <w:t xml:space="preserve"> -- and getting faster, the researchers say. </w:t>
      </w:r>
      <w:r w:rsidRPr="00E34EA0">
        <w:rPr>
          <w:rStyle w:val="StyleUnderline"/>
        </w:rPr>
        <w:t xml:space="preserve">Worm and colleagues call for </w:t>
      </w:r>
      <w:r w:rsidRPr="00E34EA0">
        <w:rPr>
          <w:rStyle w:val="Emphasis"/>
        </w:rPr>
        <w:t>sustainable fisheries management</w:t>
      </w:r>
      <w:r w:rsidRPr="00E34EA0">
        <w:rPr>
          <w:sz w:val="16"/>
        </w:rPr>
        <w:t>, pollution control, habitat maintenance, and the creation of more ocean reserves. This, they say, isn't a cost; it's an investment that will pay off in lower insurance costs, a sustainable fish industry, fewer natural disasters, human health, and more. "</w:t>
      </w:r>
      <w:r w:rsidRPr="00E34EA0">
        <w:rPr>
          <w:rStyle w:val="StyleUnderline"/>
        </w:rPr>
        <w:t>It's not too late. We can turn this around</w:t>
      </w:r>
      <w:r w:rsidRPr="00E34EA0">
        <w:rPr>
          <w:sz w:val="16"/>
        </w:rPr>
        <w:t>," Worm says. "</w:t>
      </w:r>
      <w:r w:rsidRPr="00E34EA0">
        <w:rPr>
          <w:rStyle w:val="StyleUnderline"/>
        </w:rPr>
        <w:t xml:space="preserve">But less than 1% of the global ocean is effectively protected right now." </w:t>
      </w:r>
      <w:r w:rsidRPr="00E34EA0">
        <w:rPr>
          <w:sz w:val="16"/>
        </w:rPr>
        <w:t>Worm and colleagues report their findings in the Nov. 3 issue of Science.</w:t>
      </w:r>
    </w:p>
    <w:p w:rsidR="00EC2AFB" w:rsidRPr="00EC2AFB" w:rsidRDefault="00EC2AFB" w:rsidP="00EC2AFB"/>
    <w:p w:rsidR="00EC2AFB" w:rsidRPr="00EC2AFB" w:rsidRDefault="00D96707" w:rsidP="00D96707">
      <w:pPr>
        <w:pStyle w:val="Heading2"/>
      </w:pPr>
      <w:proofErr w:type="gramStart"/>
      <w:r>
        <w:t>overfishing</w:t>
      </w:r>
      <w:proofErr w:type="gramEnd"/>
      <w:r>
        <w:t xml:space="preserve"> =&gt; biod loss</w:t>
      </w:r>
    </w:p>
    <w:p w:rsidR="008C2C87" w:rsidRDefault="008C2C87" w:rsidP="008C2C87"/>
    <w:p w:rsidR="00D96707" w:rsidRDefault="00D96707" w:rsidP="00D96707">
      <w:pPr>
        <w:pStyle w:val="Heading4"/>
      </w:pPr>
      <w:r>
        <w:t>Overfishing is the greatest cause of species extinctions</w:t>
      </w:r>
    </w:p>
    <w:p w:rsidR="00D96707" w:rsidRDefault="00D96707" w:rsidP="00D96707">
      <w:r w:rsidRPr="00260155">
        <w:rPr>
          <w:rStyle w:val="Style13ptBold"/>
        </w:rPr>
        <w:t xml:space="preserve">Nevill, </w:t>
      </w:r>
      <w:r>
        <w:t xml:space="preserve">environmental scientist and planner, director of OnlyOnePlanet Consulting specializing in aquatic conservation policy, </w:t>
      </w:r>
      <w:r w:rsidRPr="00260155">
        <w:rPr>
          <w:rStyle w:val="Style13ptBold"/>
        </w:rPr>
        <w:t>8</w:t>
      </w:r>
    </w:p>
    <w:p w:rsidR="00D96707" w:rsidRDefault="00D96707" w:rsidP="00D96707">
      <w:r>
        <w:t xml:space="preserve">[Jon, “Threats to marine biodiversity, January 21, 2008, </w:t>
      </w:r>
      <w:hyperlink r:id="rId20" w:history="1">
        <w:r w:rsidRPr="002B6FF2">
          <w:rPr>
            <w:rStyle w:val="Hyperlink"/>
          </w:rPr>
          <w:t>www.onlyoneplanet.com/marineBiodiversityThreats.doc</w:t>
        </w:r>
      </w:hyperlink>
      <w:r>
        <w:t>, ML]</w:t>
      </w:r>
    </w:p>
    <w:p w:rsidR="00D96707" w:rsidRDefault="00D96707" w:rsidP="00D96707">
      <w:r w:rsidRPr="00936DE1">
        <w:rPr>
          <w:rStyle w:val="StyleUnderline"/>
        </w:rPr>
        <w:t>Amongst</w:t>
      </w:r>
      <w:r>
        <w:t xml:space="preserve"> these five </w:t>
      </w:r>
      <w:r w:rsidRPr="00936DE1">
        <w:rPr>
          <w:rStyle w:val="StyleUnderline"/>
        </w:rPr>
        <w:t>major threats to marine biodiversity, fishing has</w:t>
      </w:r>
      <w:r>
        <w:t>, until the present time</w:t>
      </w:r>
      <w:r w:rsidRPr="00936DE1">
        <w:rPr>
          <w:rStyle w:val="StyleUnderline"/>
        </w:rPr>
        <w:t>, been the most damaging on a global scale. The destructive impacts of fishing stem chiefly from overharvesting, habitat destruction, and bycatch</w:t>
      </w:r>
      <w:r>
        <w:t xml:space="preserve">. Over the coming century the threats posed by increasing atmospheric greenhouse gases pose huge dangers to the marine environment (Veron 2008, Koslow 2007, Turley et al. 2006). At smaller scales, other threats (particularly pollution and habitat damage) are dominant at different localities. Coral reef, mangrove, estuarine, seagrass, mud-flat, and sponge-field habitats have been (and are being) extensively damaged. River passage, essential for anadromous and diadromous species, has been impaired or destroyed around the globe. Overharvesting is probably as old as human civilization. There is evidence that ancient humans hunted many terrestrial animals to extinction (eg: Alroy 2001). Historically, fishing has rarely been sustainable (Pauly et al. 2002). On the global scene, </w:t>
      </w:r>
      <w:r w:rsidRPr="00936DE1">
        <w:rPr>
          <w:rStyle w:val="StyleUnderline"/>
        </w:rPr>
        <w:t>modern fishing activities constitute the most important threat to marine biodiversit</w:t>
      </w:r>
      <w:r>
        <w:t xml:space="preserve">y (Hiddink et al. 2008, Helfman 2007:8; MEA Millennium Ecosystem Assessment 2005a:67, 2005b:8, 2005c:12; Crowder &amp; Norse 2005:183; Kappel 2005:275; Myers &amp; Worm 2003; Pauly et al. 2002; Renolds et al. 2002; Jackson et al. 2001; Leidy &amp; Moyle 1998 - noting contrary views from Gray 1997). </w:t>
      </w:r>
      <w:r w:rsidRPr="00936DE1">
        <w:rPr>
          <w:rStyle w:val="StyleUnderline"/>
        </w:rPr>
        <w:t>Of all recently documented marine extinctions, the most common cause has been excessive harvesting activities</w:t>
      </w:r>
      <w:r>
        <w:t xml:space="preserve"> (Malakoff 1997, Carlton et al. 1999, VanBlaricom et al. 2000). Fisheries in the deep sea have "undoubtedly had the greatest ecological impact to date" of all known threats (Thiel &amp; Koslow 2001:9). Fishing was identified as the main threat to marine ecosystems in the northwest Atlantic over the period 1963-2000 (Link et al. 2002). The fisheries of the Bering Sea have long been recognised as among the world’s best managed (Aron et al. 1993); however Greenwald (2006) in a study of the region’s vertebrates, identified commercial fishing as the most important threat, followed by climate change, habitat degradation, ecological effects and pollution. Historically, the impacts of </w:t>
      </w:r>
      <w:r w:rsidRPr="006D2D94">
        <w:rPr>
          <w:rStyle w:val="StyleUnderline"/>
        </w:rPr>
        <w:t>fishing activities, even when regulated by governments, have in many cases caused major, often irretrievable damage to marine ecosystems</w:t>
      </w:r>
      <w:r>
        <w:t xml:space="preserve"> (Jackson et al. 2001, Ludwig et al. 1993). The benthic </w:t>
      </w:r>
      <w:r w:rsidRPr="006D2D94">
        <w:rPr>
          <w:rStyle w:val="StyleUnderline"/>
        </w:rPr>
        <w:t>ecosystems</w:t>
      </w:r>
      <w:r>
        <w:t xml:space="preserve"> of large areas </w:t>
      </w:r>
      <w:r w:rsidRPr="006D2D94">
        <w:rPr>
          <w:rStyle w:val="StyleUnderline"/>
        </w:rPr>
        <w:t>of the ocean seabed have been destroyed or damaged</w:t>
      </w:r>
      <w:r>
        <w:t xml:space="preserve"> (Watling 2005). </w:t>
      </w:r>
      <w:r w:rsidRPr="006D2D94">
        <w:rPr>
          <w:rStyle w:val="StyleUnderline"/>
        </w:rPr>
        <w:t>The genetic effects of fishing may</w:t>
      </w:r>
      <w:r>
        <w:t xml:space="preserve"> </w:t>
      </w:r>
      <w:r w:rsidRPr="006D2D94">
        <w:rPr>
          <w:rStyle w:val="StyleUnderline"/>
        </w:rPr>
        <w:t>be substantial</w:t>
      </w:r>
      <w:r>
        <w:t xml:space="preserve">, yet are commonly ignored (Law &amp; Stokes 2005). The failure of managers to learn from past mistakes appears to be a notable feature of the history of fisheries management (Mullon et al. 2005) in what Agardy (2000) has called the "global, serial mismanagement of commercial fisheries". "In many sea areas, the weight of fish available to be harvested is calculated to be less than one tenth or even one one-hundredth of what it was before the introduction of industrial fishing." </w:t>
      </w:r>
      <w:proofErr w:type="gramStart"/>
      <w:r>
        <w:t>( MEA</w:t>
      </w:r>
      <w:proofErr w:type="gramEnd"/>
      <w:r>
        <w:t xml:space="preserve"> 2005c:16) On the Australian scene, fishing activities appear to be the primary threat to fishes (Pogonoski et al. 2002) and the second most important threat to marine invertebrates (Ponder et al. 2002) after habitat degradation. Overfishing is defined in this discussion as a level of fishing which puts at risk values endorsed either by the fishery management agency, by the nation in whose waters fishing takes place, or within widely accepted international agreements. A point of critical importance in this regard is that a level of fishing intensity which successfully meets traditional stock sustainability criteria (for example fishing a stock at maximum sustainable yield) may well be considerably higher than a level of fishing intensity which meets criteria designed to protect marine biodiversity (Jennings 2007). The wide endorsement of the Convention on Biological Diversity 1992 implies that the latter level is the critical level by which overfishing should be measured. Amongst fishery scientists (and to lesser extent fishery managers) it is widely believed that “governance, and not science, remains the weakest link in the [fisheries] management chain” (Browman &amp; Stergiou 2004:270). </w:t>
      </w:r>
      <w:proofErr w:type="gramStart"/>
      <w:r>
        <w:t>To a large extent fisheries</w:t>
      </w:r>
      <w:proofErr w:type="gramEnd"/>
      <w:r>
        <w:t xml:space="preserve"> managers, like bankers, do not learn the lessons of the past, they simply repeat them.</w:t>
      </w:r>
    </w:p>
    <w:p w:rsidR="00D96707" w:rsidRDefault="00D96707" w:rsidP="00D96707">
      <w:pPr>
        <w:rPr>
          <w:sz w:val="20"/>
          <w:szCs w:val="20"/>
        </w:rPr>
      </w:pPr>
    </w:p>
    <w:p w:rsidR="00D96707" w:rsidRDefault="005B0DE9" w:rsidP="009F56AB">
      <w:pPr>
        <w:pStyle w:val="Heading2"/>
      </w:pPr>
      <w:proofErr w:type="gramStart"/>
      <w:r>
        <w:t>reserves</w:t>
      </w:r>
      <w:proofErr w:type="gramEnd"/>
      <w:r>
        <w:t xml:space="preserve"> key</w:t>
      </w:r>
    </w:p>
    <w:p w:rsidR="005B0DE9" w:rsidRDefault="005B0DE9" w:rsidP="005B0DE9"/>
    <w:p w:rsidR="003306A5" w:rsidRPr="003E479F" w:rsidRDefault="003306A5" w:rsidP="003306A5">
      <w:pPr>
        <w:pStyle w:val="Heading4"/>
        <w:rPr>
          <w:rStyle w:val="Style13ptBold"/>
          <w:b/>
        </w:rPr>
      </w:pPr>
      <w:r w:rsidRPr="003E479F">
        <w:rPr>
          <w:rStyle w:val="Style13ptBold"/>
          <w:b/>
        </w:rPr>
        <w:t xml:space="preserve">Marine Reserves increase biodiversity – that’s key to prevent </w:t>
      </w:r>
      <w:r>
        <w:rPr>
          <w:rStyle w:val="Style13ptBold"/>
          <w:b/>
        </w:rPr>
        <w:t xml:space="preserve">the effects of </w:t>
      </w:r>
      <w:r w:rsidRPr="003E479F">
        <w:rPr>
          <w:rStyle w:val="Style13ptBold"/>
          <w:b/>
        </w:rPr>
        <w:t>overfishing – British Columbia proves</w:t>
      </w:r>
    </w:p>
    <w:p w:rsidR="003306A5" w:rsidRPr="003E479F" w:rsidRDefault="003306A5" w:rsidP="003306A5">
      <w:pPr>
        <w:rPr>
          <w:rStyle w:val="Style13ptBold"/>
          <w:b w:val="0"/>
        </w:rPr>
      </w:pPr>
      <w:r w:rsidRPr="003E479F">
        <w:rPr>
          <w:rStyle w:val="Style13ptBold"/>
        </w:rPr>
        <w:t xml:space="preserve">Hillborn, professor of aquatic and fisheries science @ U of Washington, 4/12 </w:t>
      </w:r>
      <w:r w:rsidRPr="003E479F">
        <w:rPr>
          <w:rStyle w:val="Style13ptBold"/>
          <w:b w:val="0"/>
          <w:sz w:val="20"/>
          <w:szCs w:val="20"/>
        </w:rPr>
        <w:t>[Ray, 4/12/14, “Protecting Marine Biodiversity with ‘New’ Conservation”, The Nature Conservancy, http://blog.nature.org/science/2014/04/12/nature-longread-protecting-marine-biodiversity-new-conservation-ray-hilborn/, accessed 6/24/14, HG]</w:t>
      </w:r>
    </w:p>
    <w:p w:rsidR="003306A5" w:rsidRPr="003E479F" w:rsidRDefault="003306A5" w:rsidP="003306A5">
      <w:pPr>
        <w:rPr>
          <w:rStyle w:val="Style13ptBold"/>
        </w:rPr>
      </w:pPr>
    </w:p>
    <w:p w:rsidR="003306A5" w:rsidRPr="003E479F" w:rsidRDefault="003306A5" w:rsidP="003306A5">
      <w:pPr>
        <w:rPr>
          <w:sz w:val="20"/>
          <w:szCs w:val="20"/>
        </w:rPr>
      </w:pPr>
      <w:r w:rsidRPr="003E479F">
        <w:rPr>
          <w:sz w:val="20"/>
          <w:szCs w:val="20"/>
        </w:rPr>
        <w:t>The debate raging within the conservation community over “new conservation” appears to be essentially a religious war, with doctrinal beliefs well defined and the rancor and defamation appearing to grow each month. In essence, the “</w:t>
      </w:r>
      <w:r w:rsidRPr="003E479F">
        <w:rPr>
          <w:rStyle w:val="StyleUnderline"/>
        </w:rPr>
        <w:t>new conservation” argues that the major gains in biodiversity protection will be made in human-used environments and by working with communities and industries that use these environments rather than by the use of protected areas</w:t>
      </w:r>
      <w:r w:rsidRPr="003E479F">
        <w:rPr>
          <w:sz w:val="20"/>
          <w:szCs w:val="20"/>
        </w:rPr>
        <w:t xml:space="preserve"> (Kareiva and Marvier 2012).</w:t>
      </w:r>
    </w:p>
    <w:p w:rsidR="003306A5" w:rsidRPr="003E479F" w:rsidRDefault="003306A5" w:rsidP="003306A5">
      <w:pPr>
        <w:rPr>
          <w:rStyle w:val="StyleUnderline"/>
        </w:rPr>
      </w:pPr>
      <w:r w:rsidRPr="003E479F">
        <w:rPr>
          <w:sz w:val="20"/>
          <w:szCs w:val="20"/>
        </w:rPr>
        <w:t xml:space="preserve">The actual rancor seems to stem more from a philosophical question of whether biodiversity should be conserved for its own sake or because it is valued by humans (Soule 2013) and from criticism of some of the icons of the conservation movement in other writings by Kareiva (Karevia et al. 2011). These </w:t>
      </w:r>
      <w:r w:rsidRPr="003E479F">
        <w:rPr>
          <w:rStyle w:val="StyleUnderline"/>
        </w:rPr>
        <w:t>debates need to be set aside and the energy of the conservation community needs to be focused on what will work best to protect biodiversity.</w:t>
      </w:r>
    </w:p>
    <w:p w:rsidR="003306A5" w:rsidRPr="003E479F" w:rsidRDefault="003306A5" w:rsidP="003306A5">
      <w:pPr>
        <w:rPr>
          <w:rStyle w:val="StyleUnderline"/>
        </w:rPr>
      </w:pPr>
      <w:r w:rsidRPr="003E479F">
        <w:rPr>
          <w:sz w:val="20"/>
          <w:szCs w:val="20"/>
        </w:rPr>
        <w:t xml:space="preserve">Marine conservation, where little energy has been expended until the last few decades, represents the new frontier of conservation. </w:t>
      </w:r>
      <w:r w:rsidRPr="003E479F">
        <w:rPr>
          <w:rStyle w:val="StyleUnderline"/>
        </w:rPr>
        <w:t>Marine biodiversity is under threat from a range of factors, but I would like to focus on the impacts of fishing on biodiversity, and specifically overfishing of marine species and communities and associated ecosystem changes, mortality of non-target species, and the impacts of fishing gear on habitat.</w:t>
      </w:r>
    </w:p>
    <w:p w:rsidR="003306A5" w:rsidRPr="003E479F" w:rsidRDefault="003306A5" w:rsidP="003306A5">
      <w:pPr>
        <w:rPr>
          <w:rStyle w:val="StyleUnderline"/>
        </w:rPr>
      </w:pPr>
      <w:r w:rsidRPr="003E479F">
        <w:rPr>
          <w:rStyle w:val="StyleUnderline"/>
        </w:rPr>
        <w:t>Fishing by its nature reduces the abundance of target species, changes the age- and size structure,</w:t>
      </w:r>
      <w:proofErr w:type="gramStart"/>
      <w:r w:rsidRPr="003E479F">
        <w:rPr>
          <w:rStyle w:val="StyleUnderline"/>
        </w:rPr>
        <w:t>  and</w:t>
      </w:r>
      <w:proofErr w:type="gramEnd"/>
      <w:r w:rsidRPr="003E479F">
        <w:rPr>
          <w:rStyle w:val="StyleUnderline"/>
        </w:rPr>
        <w:t xml:space="preserve"> can change the trophic structure of marine ecosystems. Non-target species are commonly caught and killed by fishing gear, and this is of particular concern when endangered species or protected species such as turtles, marine mammals and marine birds are concerned. Mobile bottom-contact fishing gear (trawls and dredges) can dramatically modify bottom habitats.</w:t>
      </w:r>
    </w:p>
    <w:p w:rsidR="003306A5" w:rsidRPr="003E479F" w:rsidRDefault="003306A5" w:rsidP="003306A5">
      <w:pPr>
        <w:rPr>
          <w:sz w:val="20"/>
          <w:szCs w:val="20"/>
        </w:rPr>
      </w:pPr>
      <w:r w:rsidRPr="003E479F">
        <w:rPr>
          <w:sz w:val="20"/>
          <w:szCs w:val="20"/>
        </w:rPr>
        <w:t>Initiatives using the</w:t>
      </w:r>
      <w:proofErr w:type="gramStart"/>
      <w:r w:rsidRPr="003E479F">
        <w:rPr>
          <w:sz w:val="20"/>
          <w:szCs w:val="20"/>
        </w:rPr>
        <w:t>  “</w:t>
      </w:r>
      <w:proofErr w:type="gramEnd"/>
      <w:r w:rsidRPr="003E479F">
        <w:rPr>
          <w:sz w:val="20"/>
          <w:szCs w:val="20"/>
        </w:rPr>
        <w:t>old conservation” of protected areas have been hard at work. It is estimated that marine NGOs funded through U.S. foundations and their own fund raising spend on the order of $300 million per year on marine conservation (California Environmental Associates 2012), with much of that funding directed towards protected areas advocacy. These efforts have led to major successes both in international acceptance of targets for protected areas (the International Convention on Biological Diversity CBD has an agreed target of 10% of the oceans in no-take areas by 2020) and in getting areas protected. Protected area advocates have been particularly successful in the United States and Australia, where large areas of the ocean have been given protection from fishing.</w:t>
      </w:r>
    </w:p>
    <w:p w:rsidR="003306A5" w:rsidRPr="003E479F" w:rsidRDefault="003306A5" w:rsidP="003306A5">
      <w:pPr>
        <w:rPr>
          <w:rStyle w:val="StyleUnderline"/>
        </w:rPr>
      </w:pPr>
      <w:r w:rsidRPr="003E479F">
        <w:rPr>
          <w:rStyle w:val="StyleUnderline"/>
        </w:rPr>
        <w:t>“Perhaps the most striking successes of the ‘new conservation’ have been in the reduction of by-catch of threatened or protected species.”</w:t>
      </w:r>
    </w:p>
    <w:p w:rsidR="003306A5" w:rsidRPr="003E479F" w:rsidRDefault="003306A5" w:rsidP="003306A5">
      <w:pPr>
        <w:rPr>
          <w:sz w:val="20"/>
          <w:szCs w:val="20"/>
        </w:rPr>
      </w:pPr>
      <w:r w:rsidRPr="003E479F">
        <w:rPr>
          <w:sz w:val="20"/>
          <w:szCs w:val="20"/>
        </w:rPr>
        <w:t>The “new conservation” has been equally active in the marine space, some of it funded by the same NGOs and foundations. Perhaps most prominent has been the move to seafood certification. The </w:t>
      </w:r>
      <w:hyperlink r:id="rId21" w:history="1">
        <w:r w:rsidRPr="003E479F">
          <w:rPr>
            <w:sz w:val="20"/>
            <w:szCs w:val="20"/>
          </w:rPr>
          <w:t>Marine Stewardship Council</w:t>
        </w:r>
      </w:hyperlink>
      <w:r w:rsidRPr="003E479F">
        <w:rPr>
          <w:sz w:val="20"/>
          <w:szCs w:val="20"/>
        </w:rPr>
        <w:t>, an independent NGO initiated by a partnership between industry (Unilever) and an NGO (WWF), has worked with retailers, governments and industry groups to set standards, certify fisheries as well managed and help fisheries move towards meeting the standards.</w:t>
      </w:r>
    </w:p>
    <w:p w:rsidR="003306A5" w:rsidRPr="003E479F" w:rsidRDefault="003306A5" w:rsidP="003306A5">
      <w:pPr>
        <w:rPr>
          <w:rStyle w:val="StyleUnderline"/>
        </w:rPr>
      </w:pPr>
      <w:r w:rsidRPr="003E479F">
        <w:rPr>
          <w:sz w:val="20"/>
          <w:szCs w:val="20"/>
        </w:rPr>
        <w:t xml:space="preserve">Many retailers have made commitments to sell only certified seafood within the next few years, and the number of certification schemes is proliferating. </w:t>
      </w:r>
      <w:r w:rsidRPr="003E479F">
        <w:rPr>
          <w:rStyle w:val="StyleUnderline"/>
        </w:rPr>
        <w:t>Seafood certification is a classic example of the “new conservation” in that partnerships with industry and the conservation movement are altering the behavior of the fishing industry and leading to better biodiversity protection (Gutierrez et al. 2012).</w:t>
      </w:r>
    </w:p>
    <w:p w:rsidR="003306A5" w:rsidRPr="003E479F" w:rsidRDefault="003306A5" w:rsidP="003306A5">
      <w:pPr>
        <w:rPr>
          <w:sz w:val="20"/>
          <w:szCs w:val="20"/>
        </w:rPr>
      </w:pPr>
      <w:r w:rsidRPr="003E479F">
        <w:rPr>
          <w:rStyle w:val="StyleUnderline"/>
        </w:rPr>
        <w:t>Perhaps the most striking successes of the “new conservation” have been in the reduction of by-catch of threatened or protected species.</w:t>
      </w:r>
      <w:r w:rsidRPr="003E479F">
        <w:rPr>
          <w:sz w:val="20"/>
          <w:szCs w:val="20"/>
        </w:rPr>
        <w:t xml:space="preserve"> Because of political pressures and legal requirements to reduce such by-catch, fishing industries have reduced by-catch of dolphins in the eastern tropical Pacific tuna fisheries by 99% (Hall et al. 2000); reduced the by-catch of sea birds in Antarctic longline fisheries by 99% (Cox et al. 2007); the by-catch of turtles in the Hawaii longline fishery by 95% (Moore et al. 2009); and the by-catch of turtles in the SE shrimp trawl fisheries by 94% (Finkbeiner et al. 2011).</w:t>
      </w:r>
    </w:p>
    <w:p w:rsidR="003306A5" w:rsidRPr="003E479F" w:rsidRDefault="003306A5" w:rsidP="003306A5">
      <w:pPr>
        <w:rPr>
          <w:sz w:val="20"/>
          <w:szCs w:val="20"/>
        </w:rPr>
      </w:pPr>
      <w:r w:rsidRPr="003E479F">
        <w:rPr>
          <w:sz w:val="20"/>
          <w:szCs w:val="20"/>
        </w:rPr>
        <w:t>Closed areas are a very blunt and not very effective instrument to protect the biodiversity from this kind of by-catch, although closed areas have generally been part of the package. A recent review of by-catch mitigation for three species including a turtle, an albatross and a small cetacean (Senko et al. 2013) concluded: “Time–area closures appeared to be of limited effectiveness for the focal species.” Many have argued for closing biodiversity hot-spots (Worm et al. 2003). But since many of the species of concern are highly mobile, closed areas will have the effect of intensifying fishing effort elsewhere with little real reduction in mortality of these species.</w:t>
      </w:r>
    </w:p>
    <w:p w:rsidR="003306A5" w:rsidRPr="003E479F" w:rsidRDefault="003306A5" w:rsidP="003306A5">
      <w:pPr>
        <w:rPr>
          <w:rStyle w:val="StyleUnderline"/>
        </w:rPr>
      </w:pPr>
      <w:r w:rsidRPr="003E479F">
        <w:rPr>
          <w:rStyle w:val="StyleUnderline"/>
        </w:rPr>
        <w:t>“Protection of marine biodiversity illustrates a range of ways that the new conservation working with industry groups can have far more benefit to biodiversity than traditional protected area approaches.”</w:t>
      </w:r>
    </w:p>
    <w:p w:rsidR="003306A5" w:rsidRPr="003E479F" w:rsidRDefault="003306A5" w:rsidP="003306A5">
      <w:pPr>
        <w:rPr>
          <w:sz w:val="20"/>
          <w:szCs w:val="20"/>
        </w:rPr>
      </w:pPr>
      <w:r w:rsidRPr="003E479F">
        <w:rPr>
          <w:sz w:val="20"/>
          <w:szCs w:val="20"/>
        </w:rPr>
        <w:t xml:space="preserve">But mixed-species fisheries may catch dozens of species in one set of the net, and the sustainable exploitation rate may differ greatly between species. </w:t>
      </w:r>
      <w:proofErr w:type="gramStart"/>
      <w:r w:rsidRPr="003E479F">
        <w:rPr>
          <w:sz w:val="20"/>
          <w:szCs w:val="20"/>
        </w:rPr>
        <w:t>So how to harvest the most productive species and avoid the least productive ones?</w:t>
      </w:r>
      <w:proofErr w:type="gramEnd"/>
      <w:r w:rsidRPr="003E479F">
        <w:rPr>
          <w:sz w:val="20"/>
          <w:szCs w:val="20"/>
        </w:rPr>
        <w:t xml:space="preserve"> “Old conservation” strategies would close the areas where the most vulnerable species are typically found; the new conservation provides incentives to fishing vessels to find areas where the target species can be caught and the vulnerable species can be avoided. These latter approaches have been shown to be highly effective when applied (Branch and Hilborn 2008) and are in fact much more effective at reducing the catch of vulnerable species than closed-area strategies.</w:t>
      </w:r>
    </w:p>
    <w:p w:rsidR="003306A5" w:rsidRPr="003E479F" w:rsidRDefault="003306A5" w:rsidP="003306A5">
      <w:pPr>
        <w:rPr>
          <w:sz w:val="20"/>
          <w:szCs w:val="20"/>
        </w:rPr>
      </w:pPr>
      <w:r w:rsidRPr="003E479F">
        <w:rPr>
          <w:sz w:val="20"/>
          <w:szCs w:val="20"/>
        </w:rPr>
        <w:t>On the west coast of North America, by-catch limits for a range of species including marine birds, Pacific salmon and Pacific halibut have the potential to close highly valuable fisheries. So fishing industry groups have formed voluntary cooperatives that adopt legally binding agreements on when, where and how to fish, with the only role of government to set total catch limits (DeAlessi et al. 2014). Protected areas would never be able to achieve this kind of control as it requires day-to-day monitoring of catch and small-area closures that are not permanent.</w:t>
      </w:r>
    </w:p>
    <w:p w:rsidR="003306A5" w:rsidRPr="003E479F" w:rsidRDefault="003306A5" w:rsidP="003306A5">
      <w:pPr>
        <w:rPr>
          <w:sz w:val="20"/>
          <w:szCs w:val="20"/>
        </w:rPr>
      </w:pPr>
      <w:r w:rsidRPr="003E479F">
        <w:rPr>
          <w:rStyle w:val="StyleUnderline"/>
        </w:rPr>
        <w:t xml:space="preserve">And while protected areas seem to be an ideal solution for keeping sensitive habitats from the ravages of bottom-contact gear, the data suggest that “new conservation” may be a more effective tool for even this problem. </w:t>
      </w:r>
      <w:r w:rsidRPr="003E479F">
        <w:rPr>
          <w:sz w:val="20"/>
          <w:szCs w:val="20"/>
        </w:rPr>
        <w:t>For instance, the British Columbia continental shelf is subject to a bottom trawl fishery that tends to fish soft grounds that are not particularly sensitive. The ocean floor there is a patchwork of hard and soft areas, with corals and other sensitive structures scattered at various places along the coast.  Any protected areas approach would require a highly detailed map (which does not exist) of these sensitive features and a very complex patchwork of closed areas.</w:t>
      </w:r>
    </w:p>
    <w:p w:rsidR="003306A5" w:rsidRDefault="003306A5" w:rsidP="003306A5">
      <w:pPr>
        <w:rPr>
          <w:rStyle w:val="StyleUnderline"/>
        </w:rPr>
      </w:pPr>
      <w:r w:rsidRPr="003E479F">
        <w:rPr>
          <w:rStyle w:val="StyleUnderline"/>
        </w:rPr>
        <w:t>What does exist, however, is an agreement negotiated between local environmental groups and the British Columbian fishing industry that includes specific closed areas; individual vessel limits on the allowable catch of corals and sponges that provide incentives for fishermen to avoid any place these might be caught; a reporting requirement to broadcast immediately any large catch of corals and sponges to the entire fleet so that these sensitive spots are identified and known; and a consultative process between government, NGOs and industry to monitor and revise these methods.</w:t>
      </w:r>
    </w:p>
    <w:p w:rsidR="003306A5" w:rsidRPr="003E479F" w:rsidRDefault="003306A5" w:rsidP="003306A5">
      <w:r w:rsidRPr="003E479F">
        <w:t>The protected-area approach in marine conservation has two major disadvantages. The first problem is effort displacement. When an area is closed to fishing, the vessels move elsewhere, adding fishing pressure to some areas that potentially equals or outweighs the benefits seen in the protected areas (Pastoors et al. 2000). Hamilton et al. (2010) found that abundance of target species declined outside reserves and increased inside reserves, yielding no net increase in abundance.</w:t>
      </w:r>
    </w:p>
    <w:p w:rsidR="003306A5" w:rsidRPr="00327A0A" w:rsidRDefault="003306A5" w:rsidP="003306A5">
      <w:pPr>
        <w:rPr>
          <w:rStyle w:val="StyleUnderline"/>
        </w:rPr>
      </w:pPr>
      <w:r w:rsidRPr="00327A0A">
        <w:rPr>
          <w:rStyle w:val="StyleUnderline"/>
        </w:rPr>
        <w:t>The second biodiversity problem is a reduction in the total sustainable yield of fish stocks when marine reserves are large. This loss will almost certainly be made up by some other form of food production with negative biodiversity consequences</w:t>
      </w:r>
      <w:r w:rsidRPr="003E479F">
        <w:t xml:space="preserve"> (Hilborn 2013). </w:t>
      </w:r>
      <w:r w:rsidRPr="00327A0A">
        <w:rPr>
          <w:rStyle w:val="StyleUnderline"/>
        </w:rPr>
        <w:t>At the extreme, if lost fish production is compensated by cutting rainforest to grow crops or cattle, we can be very sure that the total biodiversity consequences will be negative.</w:t>
      </w:r>
    </w:p>
    <w:p w:rsidR="003306A5" w:rsidRPr="003E479F" w:rsidRDefault="003306A5" w:rsidP="003306A5">
      <w:r w:rsidRPr="003E479F">
        <w:t>Protection of marine biodiversity illustrates a range of ways that the new conservation working with industry groups can have far more benefit to biodiversity than traditional protected area approaches. A recent review of the implementation of by-catch reduction (Cox et al. 2007) emphasized the importance of collaboration with the fishing industry: “Three common themes to successful implementation of bycatch reduction measures are long-standing collaborations among the fishing industry, scientists, and resource managers; pre- and post-implementation monitoring; and compliance via enforcement and incentives.”</w:t>
      </w:r>
    </w:p>
    <w:p w:rsidR="003306A5" w:rsidRPr="003E479F" w:rsidRDefault="003306A5" w:rsidP="003306A5">
      <w:r w:rsidRPr="003E479F">
        <w:t>Everyone in the conservation movement is interested in protecting and ideally expanding global biodiversity. Protected areas and cooperative arrangements with extractive users are just two of a range of tools available to achieve this goal. We should focus on how best to achieve biodiversity gains and stop the pointless philosophical debates.</w:t>
      </w:r>
    </w:p>
    <w:p w:rsidR="003306A5" w:rsidRDefault="003306A5" w:rsidP="003306A5">
      <w:pPr>
        <w:rPr>
          <w:rStyle w:val="StyleUnderline"/>
        </w:rPr>
      </w:pPr>
    </w:p>
    <w:p w:rsidR="003306A5" w:rsidRPr="00111E50" w:rsidRDefault="003306A5" w:rsidP="003306A5">
      <w:pPr>
        <w:pStyle w:val="Heading4"/>
        <w:rPr>
          <w:rStyle w:val="StyleUnderline"/>
          <w:b w:val="0"/>
          <w:szCs w:val="26"/>
        </w:rPr>
      </w:pPr>
      <w:r w:rsidRPr="00111E50">
        <w:rPr>
          <w:rStyle w:val="StyleUnderline"/>
          <w:szCs w:val="26"/>
        </w:rPr>
        <w:t xml:space="preserve">Marine Reserves improve quantity and quality of fish through </w:t>
      </w:r>
      <w:r w:rsidRPr="00111E50">
        <w:rPr>
          <w:rStyle w:val="StyleUnderline"/>
          <w:i/>
          <w:szCs w:val="26"/>
        </w:rPr>
        <w:t>adult export</w:t>
      </w:r>
      <w:r w:rsidRPr="00111E50">
        <w:rPr>
          <w:rStyle w:val="StyleUnderline"/>
          <w:szCs w:val="26"/>
        </w:rPr>
        <w:t xml:space="preserve"> – that’s key to resiliency and fishing outside of the area</w:t>
      </w:r>
    </w:p>
    <w:p w:rsidR="003306A5" w:rsidRDefault="003306A5" w:rsidP="003306A5">
      <w:pPr>
        <w:rPr>
          <w:rStyle w:val="Style13ptBold"/>
          <w:b w:val="0"/>
          <w:sz w:val="20"/>
          <w:szCs w:val="20"/>
        </w:rPr>
      </w:pPr>
      <w:proofErr w:type="gramStart"/>
      <w:r w:rsidRPr="00111E50">
        <w:rPr>
          <w:rStyle w:val="Style13ptBold"/>
        </w:rPr>
        <w:t xml:space="preserve">Thaler, Ph.D. in Marine Science and Conservation @ Duke University, 11 </w:t>
      </w:r>
      <w:r w:rsidRPr="00111E50">
        <w:rPr>
          <w:rStyle w:val="Style13ptBold"/>
          <w:b w:val="0"/>
          <w:sz w:val="20"/>
          <w:szCs w:val="20"/>
        </w:rPr>
        <w:t>[Andrew, 1/20/11, “Can marine protected areas save the oceans?</w:t>
      </w:r>
      <w:proofErr w:type="gramEnd"/>
      <w:r w:rsidRPr="00111E50">
        <w:rPr>
          <w:rStyle w:val="Style13ptBold"/>
          <w:b w:val="0"/>
          <w:sz w:val="20"/>
          <w:szCs w:val="20"/>
        </w:rPr>
        <w:t xml:space="preserve"> Under certain circumstances, maybe.</w:t>
      </w:r>
      <w:proofErr w:type="gramStart"/>
      <w:r w:rsidRPr="00111E50">
        <w:rPr>
          <w:rStyle w:val="Style13ptBold"/>
          <w:b w:val="0"/>
          <w:sz w:val="20"/>
          <w:szCs w:val="20"/>
        </w:rPr>
        <w:t>”,</w:t>
      </w:r>
      <w:proofErr w:type="gramEnd"/>
      <w:r w:rsidRPr="00111E50">
        <w:rPr>
          <w:rStyle w:val="Style13ptBold"/>
          <w:b w:val="0"/>
          <w:sz w:val="20"/>
          <w:szCs w:val="20"/>
        </w:rPr>
        <w:t xml:space="preserve"> Southern Science, http://www.southernfriedscience.com/?p=8999, accessed 6/24/14, HG]</w:t>
      </w:r>
    </w:p>
    <w:p w:rsidR="003306A5" w:rsidRPr="00111E50" w:rsidRDefault="003306A5" w:rsidP="003306A5">
      <w:pPr>
        <w:rPr>
          <w:rStyle w:val="Style13ptBold"/>
        </w:rPr>
      </w:pPr>
    </w:p>
    <w:p w:rsidR="003306A5" w:rsidRPr="00327A0A" w:rsidRDefault="003306A5" w:rsidP="003306A5">
      <w:pPr>
        <w:rPr>
          <w:rStyle w:val="StyleUnderline"/>
        </w:rPr>
      </w:pPr>
      <w:r w:rsidRPr="00327A0A">
        <w:rPr>
          <w:rStyle w:val="StyleUnderline"/>
        </w:rPr>
        <w:t>Although marine fish face many threats, one of the greatest is large-scale modern commercial fishing. Technology makes it all too easy for so-called “factory ships” to remove enormous numbers of fish from the oceans, sometimes with devastating effects on the populations of those fish and their habitat.</w:t>
      </w:r>
    </w:p>
    <w:p w:rsidR="003306A5" w:rsidRPr="00327A0A" w:rsidRDefault="003306A5" w:rsidP="003306A5">
      <w:pPr>
        <w:rPr>
          <w:rStyle w:val="StyleUnderline"/>
        </w:rPr>
      </w:pPr>
      <w:r w:rsidRPr="00327A0A">
        <w:rPr>
          <w:sz w:val="20"/>
          <w:szCs w:val="20"/>
        </w:rPr>
        <w:t xml:space="preserve">Marine conservationists have proposed a variety of policies to protect fish populations around the world. Of these, the concept of </w:t>
      </w:r>
      <w:r w:rsidRPr="00327A0A">
        <w:rPr>
          <w:rStyle w:val="StyleUnderline"/>
        </w:rPr>
        <w:t>the marine protected area (MPA) is arguably the most popular. Though technically a marine protected area is any area of the ocean where human activities are restricted in some way, the best known version is an area where fishing is banned with the goal of letting exploited fish stocks recover.</w:t>
      </w:r>
    </w:p>
    <w:p w:rsidR="003306A5" w:rsidRPr="00327A0A" w:rsidRDefault="003306A5" w:rsidP="003306A5">
      <w:pPr>
        <w:rPr>
          <w:sz w:val="20"/>
          <w:szCs w:val="20"/>
        </w:rPr>
      </w:pPr>
      <w:r w:rsidRPr="00327A0A">
        <w:rPr>
          <w:sz w:val="20"/>
          <w:szCs w:val="20"/>
        </w:rPr>
        <w:t>Unsurprisingly, such MPAs aren’t politically popular. People don’t like it when the government tells them that they can’t do something, particularly when that something is how they earn a living.</w:t>
      </w:r>
    </w:p>
    <w:p w:rsidR="003306A5" w:rsidRPr="00327A0A" w:rsidRDefault="003306A5" w:rsidP="003306A5">
      <w:pPr>
        <w:rPr>
          <w:sz w:val="20"/>
          <w:szCs w:val="20"/>
        </w:rPr>
      </w:pPr>
      <w:r w:rsidRPr="00327A0A">
        <w:rPr>
          <w:sz w:val="20"/>
          <w:szCs w:val="20"/>
        </w:rPr>
        <w:t>Can MPAs help fish?</w:t>
      </w:r>
    </w:p>
    <w:p w:rsidR="003306A5" w:rsidRPr="00327A0A" w:rsidRDefault="003306A5" w:rsidP="003306A5">
      <w:pPr>
        <w:rPr>
          <w:rStyle w:val="StyleUnderline"/>
        </w:rPr>
      </w:pPr>
      <w:r w:rsidRPr="00327A0A">
        <w:rPr>
          <w:sz w:val="20"/>
          <w:szCs w:val="20"/>
        </w:rPr>
        <w:t xml:space="preserve">From a pure conservation standpoint at least, you can’t argue with the results. </w:t>
      </w:r>
      <w:r w:rsidRPr="00327A0A">
        <w:rPr>
          <w:rStyle w:val="StyleUnderline"/>
        </w:rPr>
        <w:t>A meta-analysis of 124 restricted-fishing (to various degrees) MPAs in 29 countries found that while the magnitude of each change varied a great deal, in nearly every case the area inside the MPA had more animals, larger animals, and more species of animals than the area immediately adjacent to the MPA. Encouragingly, these effects can occur within a few years, and they appear to last as long as the MPA exists. Even a small MPA can make a big difference.</w:t>
      </w:r>
    </w:p>
    <w:p w:rsidR="003306A5" w:rsidRPr="00327A0A" w:rsidRDefault="003306A5" w:rsidP="003306A5">
      <w:pPr>
        <w:rPr>
          <w:sz w:val="20"/>
          <w:szCs w:val="20"/>
        </w:rPr>
      </w:pPr>
      <w:r w:rsidRPr="00327A0A">
        <w:rPr>
          <w:rStyle w:val="StyleUnderline"/>
        </w:rPr>
        <w:t>The results of this meta-analysis provide strong evidence indicating that when fishing is restricted, fish populations will increase</w:t>
      </w:r>
      <w:r w:rsidRPr="00327A0A">
        <w:rPr>
          <w:sz w:val="20"/>
          <w:szCs w:val="20"/>
        </w:rPr>
        <w:t xml:space="preserve">. </w:t>
      </w:r>
      <w:proofErr w:type="gramStart"/>
      <w:r w:rsidRPr="00327A0A">
        <w:rPr>
          <w:sz w:val="20"/>
          <w:szCs w:val="20"/>
        </w:rPr>
        <w:t>In other words, “duh”.</w:t>
      </w:r>
      <w:proofErr w:type="gramEnd"/>
      <w:r w:rsidRPr="00327A0A">
        <w:rPr>
          <w:sz w:val="20"/>
          <w:szCs w:val="20"/>
        </w:rPr>
        <w:t xml:space="preserve"> While it’s nice to see such powerful evidence that MPAs are nearly always effective, these conclusions aren’t really surprising. It makes total sense than when the primary threat to a population is removed, that population will increase. It’s another claim by MPA supporters that is only recently gaining broad acceptance- the claim that closing some areas to fishing will actually benefit fisheries.</w:t>
      </w:r>
    </w:p>
    <w:p w:rsidR="003306A5" w:rsidRPr="00327A0A" w:rsidRDefault="003306A5" w:rsidP="003306A5">
      <w:pPr>
        <w:rPr>
          <w:sz w:val="20"/>
          <w:szCs w:val="20"/>
        </w:rPr>
      </w:pPr>
      <w:r w:rsidRPr="00327A0A">
        <w:rPr>
          <w:sz w:val="20"/>
          <w:szCs w:val="20"/>
        </w:rPr>
        <w:t>Can MPAs help fishermen?</w:t>
      </w:r>
    </w:p>
    <w:p w:rsidR="003306A5" w:rsidRPr="00327A0A" w:rsidRDefault="003306A5" w:rsidP="003306A5">
      <w:pPr>
        <w:rPr>
          <w:sz w:val="20"/>
          <w:szCs w:val="20"/>
        </w:rPr>
      </w:pPr>
      <w:r w:rsidRPr="00327A0A">
        <w:rPr>
          <w:rStyle w:val="StyleUnderline"/>
        </w:rPr>
        <w:t>There are two components to the counter-intuitive claim that restricting fishing can help fishermen. The first, called “adult export”, basically states that once there are too many fish in an MPA, some adults will leave the MPA in search of less crowded habitat. These fish can be harvested by fishermen. The second, called “larval export”, states that fish in an MPA will mate and their larval offspring will be carried out of the MPA by currents. These larvae will colonized somewhere else, grow up, and can be harvested by fishermen.</w:t>
      </w:r>
      <w:r w:rsidRPr="00327A0A">
        <w:rPr>
          <w:sz w:val="20"/>
          <w:szCs w:val="20"/>
        </w:rPr>
        <w:t xml:space="preserve"> Until recently, there was limited evidence for either of these claims, which led to numerous critiques and a lack of widespread acceptance. Powerful new evidence changes all that, but before we get to it, let’s address some of the criticisms.</w:t>
      </w:r>
    </w:p>
    <w:p w:rsidR="003306A5" w:rsidRPr="00327A0A" w:rsidRDefault="003306A5" w:rsidP="003306A5">
      <w:pPr>
        <w:rPr>
          <w:sz w:val="20"/>
          <w:szCs w:val="20"/>
        </w:rPr>
      </w:pPr>
      <w:r w:rsidRPr="00327A0A">
        <w:rPr>
          <w:sz w:val="20"/>
          <w:szCs w:val="20"/>
        </w:rPr>
        <w:t xml:space="preserve">It’s important to note that MPAs really only work for non-migratory species. If a fish moves outside of the protection of the MPA, then it’s susceptible to fishing pressure and the MPA didn’t do </w:t>
      </w:r>
      <w:proofErr w:type="gramStart"/>
      <w:r w:rsidRPr="00327A0A">
        <w:rPr>
          <w:sz w:val="20"/>
          <w:szCs w:val="20"/>
        </w:rPr>
        <w:t>it’s</w:t>
      </w:r>
      <w:proofErr w:type="gramEnd"/>
      <w:r w:rsidRPr="00327A0A">
        <w:rPr>
          <w:sz w:val="20"/>
          <w:szCs w:val="20"/>
        </w:rPr>
        <w:t xml:space="preserve"> job. This concept is the part of one of the most influential critiques of the “MPAs can benefit fisheries” claim. Robert Shipp performed a detailed analysis of all of the major U.S. fisheries and concluded that MPAs would not help their recovery.</w:t>
      </w:r>
    </w:p>
    <w:p w:rsidR="003306A5" w:rsidRPr="00327A0A" w:rsidRDefault="003306A5" w:rsidP="003306A5">
      <w:pPr>
        <w:rPr>
          <w:sz w:val="20"/>
          <w:szCs w:val="20"/>
        </w:rPr>
      </w:pPr>
      <w:r w:rsidRPr="00327A0A">
        <w:rPr>
          <w:sz w:val="20"/>
          <w:szCs w:val="20"/>
        </w:rPr>
        <w:t>First, Shipp correctly pointed out that if fish stocks are already healthy, they don’t need to recover and MPAs therefore aren’t appropriate for them (which he claims is the case for the majority of fish species- he wrote that “of landings in 2001, 75.9% of stocks of known status were not experiencing overfishing and 63.7% were not overfished.” He then stated that if animals don’t remain in the MPA, it won’t protect them and therefore MPAs are useless in their case. In other words, MPAs are most useful in aiding the population recovery of heavily exploited non-migratory species.</w:t>
      </w:r>
    </w:p>
    <w:p w:rsidR="003306A5" w:rsidRPr="00327A0A" w:rsidRDefault="003306A5" w:rsidP="003306A5">
      <w:pPr>
        <w:rPr>
          <w:sz w:val="20"/>
          <w:szCs w:val="20"/>
        </w:rPr>
      </w:pPr>
      <w:r w:rsidRPr="00327A0A">
        <w:rPr>
          <w:sz w:val="20"/>
          <w:szCs w:val="20"/>
        </w:rPr>
        <w:t>Of the “major fisheries” in the U.S. (14% of stocks that accounted for 99% of landings in 2001), Shipp concluded that a grand total of zero of them would benefit from MPAs*. All of the major fisheries are either not overfished, already have effective recovery plans</w:t>
      </w:r>
      <w:proofErr w:type="gramStart"/>
      <w:r w:rsidRPr="00327A0A">
        <w:rPr>
          <w:sz w:val="20"/>
          <w:szCs w:val="20"/>
        </w:rPr>
        <w:t>  in</w:t>
      </w:r>
      <w:proofErr w:type="gramEnd"/>
      <w:r w:rsidRPr="00327A0A">
        <w:rPr>
          <w:sz w:val="20"/>
          <w:szCs w:val="20"/>
        </w:rPr>
        <w:t xml:space="preserve"> place, or consist of highly migratory species like tuna.</w:t>
      </w:r>
    </w:p>
    <w:p w:rsidR="003306A5" w:rsidRPr="00327A0A" w:rsidRDefault="003306A5" w:rsidP="003306A5">
      <w:pPr>
        <w:rPr>
          <w:sz w:val="20"/>
          <w:szCs w:val="20"/>
        </w:rPr>
      </w:pPr>
      <w:r w:rsidRPr="00327A0A">
        <w:rPr>
          <w:sz w:val="20"/>
          <w:szCs w:val="20"/>
        </w:rPr>
        <w:t xml:space="preserve">Shipp also tried to shoot down the concepts of adult and larval spillover. He acknowledged that MPAs are effective at increasing fish population size within their boundaries, but points out that “this portion of the stock has been removed from the harvest”- in other words, from a fisherman’s perspective, the fish might as well not exist because the fisherman can’t catch them. He claims that adult spillover from an MPA “will always be less than that of a properly managed stock” in a non-protected </w:t>
      </w:r>
      <w:proofErr w:type="gramStart"/>
      <w:r w:rsidRPr="00327A0A">
        <w:rPr>
          <w:sz w:val="20"/>
          <w:szCs w:val="20"/>
        </w:rPr>
        <w:t>area”,</w:t>
      </w:r>
      <w:proofErr w:type="gramEnd"/>
      <w:r w:rsidRPr="00327A0A">
        <w:rPr>
          <w:sz w:val="20"/>
          <w:szCs w:val="20"/>
        </w:rPr>
        <w:t xml:space="preserve"> and that larval spillover “may be beneficial, but only for a seriously depleted stock” because “larval production…does not normally relate strongly to year-class strength”. You can feel the frustration of a scientists tired of making what he perceives as a basic point when he writes “this principle has been the subject of scores of books and thousands of publications since it was espoused nearly 150 years ago by Darwin”. Oh, snap!</w:t>
      </w:r>
    </w:p>
    <w:p w:rsidR="003306A5" w:rsidRPr="00327A0A" w:rsidRDefault="003306A5" w:rsidP="003306A5">
      <w:pPr>
        <w:rPr>
          <w:sz w:val="20"/>
          <w:szCs w:val="20"/>
        </w:rPr>
      </w:pPr>
      <w:r w:rsidRPr="00327A0A">
        <w:rPr>
          <w:sz w:val="20"/>
          <w:szCs w:val="20"/>
        </w:rPr>
        <w:t>Is this paper proof that MPAs are ineffective and shouldn’t be used for fisheries management? No, not really. Though Shipp provides a refreshingly different perspective and makes some valid points, there are several major flaws in his reasoning. Yes, if a fish leaves the protection of an MPA is is vulnerable to fishing. However, a cleverly-designed network of MPAs based on the migration patterns of a fish can protect it for large portions of its life, and some protection is a lot better than none at all.</w:t>
      </w:r>
    </w:p>
    <w:p w:rsidR="003306A5" w:rsidRPr="00327A0A" w:rsidRDefault="003306A5" w:rsidP="003306A5">
      <w:pPr>
        <w:rPr>
          <w:sz w:val="20"/>
          <w:szCs w:val="20"/>
        </w:rPr>
      </w:pPr>
      <w:r w:rsidRPr="00327A0A">
        <w:rPr>
          <w:sz w:val="20"/>
          <w:szCs w:val="20"/>
        </w:rPr>
        <w:t>Yes, most U.S. fish stocks aren’t “overfished” or “experiencing overfishing”, but</w:t>
      </w:r>
      <w:proofErr w:type="gramStart"/>
      <w:r w:rsidRPr="00327A0A">
        <w:rPr>
          <w:sz w:val="20"/>
          <w:szCs w:val="20"/>
        </w:rPr>
        <w:t>  these</w:t>
      </w:r>
      <w:proofErr w:type="gramEnd"/>
      <w:r w:rsidRPr="00327A0A">
        <w:rPr>
          <w:sz w:val="20"/>
          <w:szCs w:val="20"/>
        </w:rPr>
        <w:t xml:space="preserve"> are legal words with specific definitions. Using them hides that many species have suffered serious population declines, and it omits non-target “bycatch” species, many of whom have also declined in population. Also, using only the “major” fish stocks omits 86% of harvested species in the U.S. from his analysis. They may not be as economically important as tuna, but fishermen depend on them, too.</w:t>
      </w:r>
    </w:p>
    <w:p w:rsidR="003306A5" w:rsidRPr="00B305A6" w:rsidRDefault="003306A5" w:rsidP="003306A5">
      <w:pPr>
        <w:rPr>
          <w:rStyle w:val="StyleUnderline"/>
        </w:rPr>
      </w:pPr>
      <w:r w:rsidRPr="00327A0A">
        <w:rPr>
          <w:sz w:val="20"/>
          <w:szCs w:val="20"/>
        </w:rPr>
        <w:t xml:space="preserve">Yes, </w:t>
      </w:r>
      <w:r w:rsidRPr="00B305A6">
        <w:rPr>
          <w:rStyle w:val="StyleUnderline"/>
        </w:rPr>
        <w:t xml:space="preserve">adult spillover from an MPA will result in </w:t>
      </w:r>
      <w:proofErr w:type="gramStart"/>
      <w:r w:rsidRPr="00B305A6">
        <w:rPr>
          <w:rStyle w:val="StyleUnderline"/>
        </w:rPr>
        <w:t>less yield</w:t>
      </w:r>
      <w:proofErr w:type="gramEnd"/>
      <w:r w:rsidRPr="00B305A6">
        <w:rPr>
          <w:rStyle w:val="StyleUnderline"/>
        </w:rPr>
        <w:t xml:space="preserve"> than a well-managed fishery, but it will result in much more yield than a poorly managed fishery that collapsed. Shipp would also do well to keep in mind that fish inside an MPA are much larger than those outside, and for some fisheries catching fewer larger fish can be the economic equivalent of catching more smaller fish.This principle may not support supertrawlers and factory ships, but it can likely support coastal fishing fleets. It can also benefit charter boats, whose hires only want to catch a few big fish to begin with.</w:t>
      </w:r>
    </w:p>
    <w:p w:rsidR="003306A5" w:rsidRPr="00B305A6" w:rsidRDefault="003306A5" w:rsidP="003306A5">
      <w:pPr>
        <w:rPr>
          <w:rStyle w:val="StyleUnderline"/>
        </w:rPr>
      </w:pPr>
      <w:r w:rsidRPr="00B305A6">
        <w:rPr>
          <w:rStyle w:val="StyleUnderline"/>
        </w:rPr>
        <w:t xml:space="preserve">With all due respect to Robert Shipp and Charles Darwin, while larval production may not be related to year-class size, it’s undeniably related to the size of a female. For example, </w:t>
      </w:r>
      <w:hyperlink r:id="rId22" w:history="1">
        <w:r w:rsidRPr="00B305A6">
          <w:rPr>
            <w:rStyle w:val="StyleUnderline"/>
          </w:rPr>
          <w:t>one 24-inch vermillion rockfish has more eggs than 17 14-inch-ers</w:t>
        </w:r>
      </w:hyperlink>
      <w:r w:rsidRPr="00B305A6">
        <w:rPr>
          <w:rStyle w:val="StyleUnderline"/>
        </w:rPr>
        <w:t xml:space="preserve">. Recall that female fish are larger inside MPAs than </w:t>
      </w:r>
      <w:proofErr w:type="gramStart"/>
      <w:r w:rsidRPr="00B305A6">
        <w:rPr>
          <w:rStyle w:val="StyleUnderline"/>
        </w:rPr>
        <w:t>outside,</w:t>
      </w:r>
      <w:proofErr w:type="gramEnd"/>
      <w:r w:rsidRPr="00B305A6">
        <w:rPr>
          <w:rStyle w:val="StyleUnderline"/>
        </w:rPr>
        <w:t xml:space="preserve"> and some of your confidence in MPAs should be restored.</w:t>
      </w:r>
    </w:p>
    <w:p w:rsidR="003306A5" w:rsidRPr="00327A0A" w:rsidRDefault="003306A5" w:rsidP="003306A5">
      <w:pPr>
        <w:rPr>
          <w:sz w:val="20"/>
          <w:szCs w:val="20"/>
        </w:rPr>
      </w:pPr>
      <w:r w:rsidRPr="00327A0A">
        <w:rPr>
          <w:sz w:val="20"/>
          <w:szCs w:val="20"/>
        </w:rPr>
        <w:t>New evidence of “larval spillover”</w:t>
      </w:r>
    </w:p>
    <w:p w:rsidR="003306A5" w:rsidRPr="00327A0A" w:rsidRDefault="003306A5" w:rsidP="003306A5">
      <w:pPr>
        <w:rPr>
          <w:sz w:val="20"/>
          <w:szCs w:val="20"/>
        </w:rPr>
      </w:pPr>
      <w:r w:rsidRPr="00327A0A">
        <w:rPr>
          <w:sz w:val="20"/>
          <w:szCs w:val="20"/>
        </w:rPr>
        <w:t xml:space="preserve">With the major criticisms of MPAs out of the way, let’s discuss an exciting new paper and the evidence for larval spillover that it presents. </w:t>
      </w:r>
      <w:r w:rsidRPr="00B305A6">
        <w:rPr>
          <w:rStyle w:val="StyleUnderline"/>
        </w:rPr>
        <w:t>Adult spillover is relatively easy to prove (we’ve been able to tag and track fish for decades) and has been demonstrated worldwide</w:t>
      </w:r>
      <w:r w:rsidRPr="00327A0A">
        <w:rPr>
          <w:sz w:val="20"/>
          <w:szCs w:val="20"/>
        </w:rPr>
        <w:t>, but the larvae of many species are so small that they’re almost microscopic. Saying “it’s incredibly difficult to track millions of tiny fish in the open ocean” may be one of the biggest understatements I’ve ever written. The best way to do it is by proxy through the use of complex genetic tools, specifically parentage analysis.</w:t>
      </w:r>
    </w:p>
    <w:p w:rsidR="003306A5" w:rsidRDefault="003306A5" w:rsidP="003306A5">
      <w:pPr>
        <w:rPr>
          <w:sz w:val="20"/>
          <w:szCs w:val="20"/>
        </w:rPr>
      </w:pPr>
      <w:r w:rsidRPr="00327A0A">
        <w:rPr>
          <w:sz w:val="20"/>
          <w:szCs w:val="20"/>
        </w:rPr>
        <w:t>Parentage analysis is complex, but basically if you know the genetic makeup of a community’s adults and you test the genetic makeup of offspring, you can determine who the parents are. If the genetic makeup of offspring matches that of parents that live far away, larval dispersal can be inferred. That’s exactly what Oregon State researchers did with yellow tang in Hawaii.</w:t>
      </w:r>
    </w:p>
    <w:p w:rsidR="003306A5" w:rsidRDefault="003306A5" w:rsidP="003306A5"/>
    <w:p w:rsidR="009F56AB" w:rsidRDefault="009F56AB" w:rsidP="003306A5"/>
    <w:p w:rsidR="009F56AB" w:rsidRDefault="009F56AB" w:rsidP="009F56AB">
      <w:pPr>
        <w:pStyle w:val="Heading4"/>
      </w:pPr>
      <w:r>
        <w:t xml:space="preserve">Solves global marine biodiversity – reserves key to spillover </w:t>
      </w:r>
    </w:p>
    <w:p w:rsidR="009F56AB" w:rsidRDefault="009F56AB" w:rsidP="009F56AB">
      <w:pPr>
        <w:rPr>
          <w:rStyle w:val="Style13ptBold"/>
        </w:rPr>
      </w:pPr>
      <w:r w:rsidRPr="00DC228D">
        <w:rPr>
          <w:rStyle w:val="Style13ptBold"/>
        </w:rPr>
        <w:t>NOAA, 11</w:t>
      </w:r>
    </w:p>
    <w:p w:rsidR="009F56AB" w:rsidRPr="00964115" w:rsidRDefault="009F56AB" w:rsidP="009F56AB">
      <w:r>
        <w:rPr>
          <w:rStyle w:val="Style13ptBold"/>
        </w:rPr>
        <w:t xml:space="preserve"> </w:t>
      </w:r>
      <w:r>
        <w:t xml:space="preserve">[Office of Ocean and Coastal Resource Management, NOAA Ocean Service, “Marine Reserves in the United States”, July 2011, </w:t>
      </w:r>
      <w:hyperlink r:id="rId23" w:history="1">
        <w:r w:rsidRPr="00A66238">
          <w:rPr>
            <w:rStyle w:val="Hyperlink"/>
          </w:rPr>
          <w:t>http://marineprotectedareas.noaa.gov/pdf/helpful-resources/factsheets/us_marinereserves.pdf</w:t>
        </w:r>
      </w:hyperlink>
      <w:r>
        <w:t>, ML]</w:t>
      </w:r>
    </w:p>
    <w:p w:rsidR="009F56AB" w:rsidRDefault="009F56AB" w:rsidP="009F56AB">
      <w:r>
        <w:t>Do marine reserves work</w:t>
      </w:r>
      <w:r w:rsidRPr="0060337E">
        <w:rPr>
          <w:rStyle w:val="StyleUnderline"/>
        </w:rPr>
        <w:t>? Studies conducted in many different habitats and ecosystems have shown</w:t>
      </w:r>
      <w:r>
        <w:t xml:space="preserve"> </w:t>
      </w:r>
      <w:r w:rsidRPr="0060337E">
        <w:rPr>
          <w:rStyle w:val="StyleUnderline"/>
        </w:rPr>
        <w:t>their effectiveness. When a reserve is established, species that were previously exploited usually begin to recover. Overall, biomass (the total mass of plants and animals) increases in the reserve, as does the size and density of organisms and the number of species. Reserves also help restore the balance between species including important predator-prey relationships</w:t>
      </w:r>
      <w:r>
        <w:t>. For example, sea urchins graze on kelp in rocky habitats, and overgrazing by urchins can lead to declines in kelp forest ecosystems. In parts of California, overgrazing occurred when populations of sea urchins exploded due to the reduction in the number of their natural predators such as sea otters, lobsters and California Sheephead (Semicossyphus pulcher). However, the protection provided by marine reserves, along with broader protection of sea otters, has helped restore predator control of sea urchins and promoted recovery of kelp forests. The amount of time required for ecosystem restoration can vary, and depends on the growth and reproductive rates of the local organisms. In colder waters where animals grow more slowly or in areas with organisms that reproduce at larger sizes, the recovery time is longer. The mobility of organisms is a key factor in how reserves affect adjacent areas. Many species of fish, such as coral reef fish or rockfish, spend much of their lives in the same area. For these species, the benefits of establishing a reserve are mostly observed within its boundaries. Other</w:t>
      </w:r>
      <w:r w:rsidRPr="000D6269">
        <w:rPr>
          <w:rStyle w:val="StyleUnderline"/>
        </w:rPr>
        <w:t xml:space="preserve"> species,</w:t>
      </w:r>
      <w:r>
        <w:t xml:space="preserve"> such as the fish and crustaceans present in seagrass beds</w:t>
      </w:r>
      <w:r w:rsidRPr="000D6269">
        <w:rPr>
          <w:rStyle w:val="StyleUnderline"/>
        </w:rPr>
        <w:t>, are highly mobile</w:t>
      </w:r>
      <w:r>
        <w:t xml:space="preserve">, moving in and out of different habitat types over the period of a tidal cycle, day, or season. </w:t>
      </w:r>
      <w:r w:rsidRPr="000D6269">
        <w:rPr>
          <w:rStyle w:val="StyleUnderline"/>
        </w:rPr>
        <w:t>Larvae and juveniles of mobile species produced within a reserve or network of reserves can enhance the diversity and abundance of organisms across a region as they migrate and support food webs by becoming prey for other species</w:t>
      </w:r>
      <w:r>
        <w:t>. Similarly, highly mobile adult animals can be caught when they move outside the reserve, improving commercial and recreational fishing. In areas with an active sport fishing community, it’s common for areas just outside reserve boundaries to become popular fishing sites</w:t>
      </w:r>
    </w:p>
    <w:p w:rsidR="009F56AB" w:rsidRDefault="009F56AB" w:rsidP="009F56AB"/>
    <w:p w:rsidR="009F56AB" w:rsidRDefault="009F56AB" w:rsidP="009F56AB"/>
    <w:p w:rsidR="009F56AB" w:rsidRDefault="009F56AB" w:rsidP="009F56AB">
      <w:pPr>
        <w:pStyle w:val="Heading4"/>
      </w:pPr>
      <w:r>
        <w:t xml:space="preserve">Reserves solve marine resilience and biodiversity – now is key </w:t>
      </w:r>
    </w:p>
    <w:p w:rsidR="009F56AB" w:rsidRPr="007516A0" w:rsidRDefault="009F56AB" w:rsidP="009F56AB">
      <w:pPr>
        <w:rPr>
          <w:rStyle w:val="Style13ptBold"/>
        </w:rPr>
      </w:pPr>
      <w:r w:rsidRPr="007516A0">
        <w:rPr>
          <w:rStyle w:val="Style13ptBold"/>
        </w:rPr>
        <w:t>Jackson et al</w:t>
      </w:r>
      <w:r>
        <w:t xml:space="preserve">, Center for Marine Biodiversity and Conservation at Scripps Institution of Oceanography at the University of California San Diego, </w:t>
      </w:r>
      <w:r w:rsidRPr="007516A0">
        <w:rPr>
          <w:rStyle w:val="Style13ptBold"/>
        </w:rPr>
        <w:t>6</w:t>
      </w:r>
    </w:p>
    <w:p w:rsidR="009F56AB" w:rsidRPr="007516A0" w:rsidRDefault="009F56AB" w:rsidP="009F56AB">
      <w:r>
        <w:t xml:space="preserve">[Jeremy B.C. Jackson, American Association for the Advancement of Science, “Depletion, Degradation, and Recovery Potential of Estuaries and Coastal Seas”, June 23 2006, </w:t>
      </w:r>
      <w:hyperlink r:id="rId24" w:history="1">
        <w:r w:rsidRPr="00A66238">
          <w:rPr>
            <w:rStyle w:val="Hyperlink"/>
          </w:rPr>
          <w:t>http://www.sciencemag.org/content/312/5781/1806.full</w:t>
        </w:r>
      </w:hyperlink>
      <w:r>
        <w:t>, ML]</w:t>
      </w:r>
    </w:p>
    <w:p w:rsidR="009F56AB" w:rsidRDefault="009F56AB" w:rsidP="009F56AB">
      <w:r w:rsidRPr="003F4497">
        <w:rPr>
          <w:rStyle w:val="StyleUnderline"/>
        </w:rPr>
        <w:t>The structure and functioning of</w:t>
      </w:r>
      <w:r>
        <w:t xml:space="preserve"> estuarine and </w:t>
      </w:r>
      <w:r w:rsidRPr="003F4497">
        <w:rPr>
          <w:rStyle w:val="StyleUnderline"/>
        </w:rPr>
        <w:t xml:space="preserve">coastal ecosystems has been fundamentally changed by the loss of large predators and herbivores, spawning and nursery habitat, and filtering capacity that sustains water quality </w:t>
      </w:r>
      <w:r>
        <w:t xml:space="preserve">(Fig. 3C and fig. S2). </w:t>
      </w:r>
      <w:r w:rsidRPr="003F4497">
        <w:rPr>
          <w:rStyle w:val="StyleUnderline"/>
        </w:rPr>
        <w:t>The erosion of diversity and complexity has slowly undermined resilience, giving way to undesirable algal blooms, dead zones, disease outbreaks, and invasions, and elevating the potential for disaster</w:t>
      </w:r>
      <w:r>
        <w:t xml:space="preserve"> (1–7, 21). Although declines in large vertebrates and habitat-providing species have slowed in the last 50 to 100 years, </w:t>
      </w:r>
      <w:r w:rsidRPr="003F4497">
        <w:rPr>
          <w:rStyle w:val="StyleUnderline"/>
        </w:rPr>
        <w:t xml:space="preserve">trends in small consumers, water quality, and species invasions continue to deteriorate </w:t>
      </w:r>
      <w:r>
        <w:t xml:space="preserve">(Figs. 2 and 3C). Together with the historical degradation of coral reefs (4), kelp forests (23), and an up-welling system (24), our results document severe, long-term degradation of near-shore marine systems worldwide. As human impacts spread rapidly from the coast to the shelf, </w:t>
      </w:r>
      <w:proofErr w:type="gramStart"/>
      <w:r>
        <w:t>open ocean</w:t>
      </w:r>
      <w:proofErr w:type="gramEnd"/>
      <w:r>
        <w:t xml:space="preserve">, and deep sea (25–27), past trajectories in coastal zones may well forecast future changes in the entire ocean. </w:t>
      </w:r>
      <w:r w:rsidRPr="003F4497">
        <w:rPr>
          <w:rStyle w:val="StyleUnderline"/>
        </w:rPr>
        <w:t>Strong countermeasures are needed to reverse trends of expanding degradation (Fig. 3C).</w:t>
      </w:r>
      <w:r>
        <w:rPr>
          <w:rStyle w:val="StyleUnderline"/>
        </w:rPr>
        <w:t xml:space="preserve"> </w:t>
      </w:r>
      <w:r w:rsidRPr="003F4497">
        <w:rPr>
          <w:rStyle w:val="StyleUnderline"/>
        </w:rPr>
        <w:t xml:space="preserve">Human impacts have pushed </w:t>
      </w:r>
      <w:r>
        <w:t xml:space="preserve">estuarine </w:t>
      </w:r>
      <w:r w:rsidRPr="003F4497">
        <w:rPr>
          <w:rStyle w:val="StyleUnderline"/>
        </w:rPr>
        <w:t xml:space="preserve">and coastal ecosystems far from their historical baseline of rich, diverse, and productive ecosystems. </w:t>
      </w:r>
      <w:r>
        <w:t xml:space="preserve">The severity and synchrony of degradation trends and the commonality of causes and consequences of change provide reference points and quantitative targets for ecosystem-based management and restoration. </w:t>
      </w:r>
      <w:r w:rsidRPr="003F4497">
        <w:rPr>
          <w:rStyle w:val="StyleUnderline"/>
        </w:rPr>
        <w:t xml:space="preserve">Overexploitation and habitat destruction have been responsible for the large majority of historical changes, and their reduction should be a major management priority. </w:t>
      </w:r>
      <w:r>
        <w:t xml:space="preserve">Eutrophication, although severe in the last phase of estuarine history, largely followed rather than drove observed declines in diversity, structure, and functioning. Despite some </w:t>
      </w:r>
      <w:proofErr w:type="gramStart"/>
      <w:r>
        <w:t>extinctions</w:t>
      </w:r>
      <w:proofErr w:type="gramEnd"/>
      <w:r>
        <w:t xml:space="preserve">, most species and functional groups persist, albeit in greatly reduced numbers. Thus, </w:t>
      </w:r>
      <w:r w:rsidRPr="003F4497">
        <w:rPr>
          <w:rStyle w:val="StyleUnderline"/>
        </w:rPr>
        <w:t>the potential for recovery remains, and where human efforts have focused on protection and restoration, recovery has occurred</w:t>
      </w:r>
      <w:r>
        <w:t>, although often with significant lag times (2, 12). Our study not only provides baselines on the extent of historical degradation, but also a vision for regenerating resilient estuarine and coastal ecosystems that can absorb shocks and disasters in an uncertain future.</w:t>
      </w:r>
    </w:p>
    <w:p w:rsidR="00404B6C" w:rsidRDefault="00404B6C" w:rsidP="009F56AB"/>
    <w:p w:rsidR="00404B6C" w:rsidRDefault="00404B6C" w:rsidP="00404B6C">
      <w:pPr>
        <w:pStyle w:val="Heading4"/>
      </w:pPr>
      <w:r>
        <w:t xml:space="preserve">Reserves key to conservation </w:t>
      </w:r>
    </w:p>
    <w:p w:rsidR="00404B6C" w:rsidRDefault="00404B6C" w:rsidP="00404B6C">
      <w:pPr>
        <w:rPr>
          <w:rStyle w:val="Style13ptBold"/>
          <w:b w:val="0"/>
        </w:rPr>
      </w:pPr>
      <w:r>
        <w:rPr>
          <w:rStyle w:val="Style13ptBold"/>
        </w:rPr>
        <w:t xml:space="preserve">Ballantine and Langlois, 2006 </w:t>
      </w:r>
    </w:p>
    <w:p w:rsidR="00404B6C" w:rsidRPr="006D327B" w:rsidRDefault="00404B6C" w:rsidP="00404B6C">
      <w:pPr>
        <w:rPr>
          <w:rStyle w:val="Style13ptBold"/>
          <w:b w:val="0"/>
        </w:rPr>
      </w:pPr>
      <w:r>
        <w:rPr>
          <w:rStyle w:val="Style13ptBold"/>
        </w:rPr>
        <w:t xml:space="preserve">(W.J. Ballantine, T.J Langlois, Proffesors Leigh Marine Laboratory at University of Auckland, “Marine Reserves: The need for systems” </w:t>
      </w:r>
      <w:hyperlink r:id="rId25" w:history="1">
        <w:r w:rsidRPr="00C84364">
          <w:rPr>
            <w:rStyle w:val="Hyperlink"/>
            <w:sz w:val="26"/>
          </w:rPr>
          <w:t>http://www.marine-reserves.org.nz/papers/EMBSpaperJan07.pdf</w:t>
        </w:r>
      </w:hyperlink>
      <w:r>
        <w:rPr>
          <w:rStyle w:val="Style13ptBold"/>
        </w:rPr>
        <w:t xml:space="preserve"> -- 2006) </w:t>
      </w:r>
    </w:p>
    <w:p w:rsidR="00404B6C" w:rsidRDefault="00404B6C" w:rsidP="00404B6C">
      <w:pPr>
        <w:rPr>
          <w:rFonts w:ascii="Times New Roman" w:hAnsi="Times New Roman" w:cs="Times New Roman"/>
          <w:sz w:val="16"/>
        </w:rPr>
      </w:pPr>
    </w:p>
    <w:p w:rsidR="00404B6C" w:rsidRDefault="00404B6C" w:rsidP="00404B6C">
      <w:pPr>
        <w:rPr>
          <w:rFonts w:ascii="Times New Roman" w:hAnsi="Times New Roman" w:cs="Times New Roman"/>
          <w:sz w:val="16"/>
        </w:rPr>
      </w:pPr>
      <w:r w:rsidRPr="006D327B">
        <w:rPr>
          <w:rFonts w:ascii="Times New Roman" w:hAnsi="Times New Roman" w:cs="Times New Roman"/>
          <w:sz w:val="16"/>
        </w:rPr>
        <w:t xml:space="preserve">The </w:t>
      </w:r>
      <w:r w:rsidRPr="00811736">
        <w:rPr>
          <w:rStyle w:val="StyleUnderline"/>
        </w:rPr>
        <w:t>primary aim of marine reserves is the conservation</w:t>
      </w:r>
      <w:r w:rsidRPr="006D327B">
        <w:rPr>
          <w:rFonts w:ascii="Times New Roman" w:hAnsi="Times New Roman" w:cs="Times New Roman"/>
          <w:sz w:val="16"/>
        </w:rPr>
        <w:t xml:space="preserve"> (or recovery) o</w:t>
      </w:r>
      <w:r w:rsidRPr="00811736">
        <w:rPr>
          <w:rStyle w:val="StyleUnderline"/>
        </w:rPr>
        <w:t>f the full range</w:t>
      </w:r>
      <w:r w:rsidRPr="006D327B">
        <w:rPr>
          <w:rStyle w:val="StyleUnderline"/>
          <w:sz w:val="12"/>
        </w:rPr>
        <w:t>¶</w:t>
      </w:r>
      <w:r w:rsidRPr="00811736">
        <w:rPr>
          <w:rStyle w:val="StyleUnderline"/>
        </w:rPr>
        <w:t xml:space="preserve"> of marine life and its intrinsic processes</w:t>
      </w:r>
      <w:r w:rsidRPr="006D327B">
        <w:rPr>
          <w:rFonts w:ascii="Times New Roman" w:hAnsi="Times New Roman" w:cs="Times New Roman"/>
          <w:sz w:val="16"/>
        </w:rPr>
        <w:t>. This primacy has four aspects: its importance</w:t>
      </w:r>
      <w:proofErr w:type="gramStart"/>
      <w:r w:rsidRPr="006D327B">
        <w:rPr>
          <w:rFonts w:ascii="Times New Roman" w:hAnsi="Times New Roman" w:cs="Times New Roman"/>
          <w:sz w:val="16"/>
        </w:rPr>
        <w:t>,</w:t>
      </w:r>
      <w:r w:rsidRPr="006D327B">
        <w:rPr>
          <w:rFonts w:ascii="Times New Roman" w:hAnsi="Times New Roman" w:cs="Times New Roman"/>
          <w:sz w:val="12"/>
        </w:rPr>
        <w:t>¶</w:t>
      </w:r>
      <w:proofErr w:type="gramEnd"/>
      <w:r w:rsidRPr="006D327B">
        <w:rPr>
          <w:rFonts w:ascii="Times New Roman" w:hAnsi="Times New Roman" w:cs="Times New Roman"/>
          <w:sz w:val="16"/>
        </w:rPr>
        <w:t xml:space="preserve"> practicality, self-evidence and the inter-relationships with other benefits.</w:t>
      </w:r>
      <w:r w:rsidRPr="006D327B">
        <w:rPr>
          <w:rFonts w:ascii="Times New Roman" w:hAnsi="Times New Roman" w:cs="Times New Roman"/>
          <w:sz w:val="12"/>
        </w:rPr>
        <w:t>¶</w:t>
      </w:r>
      <w:r w:rsidRPr="006D327B">
        <w:rPr>
          <w:rFonts w:ascii="Times New Roman" w:hAnsi="Times New Roman" w:cs="Times New Roman"/>
          <w:sz w:val="16"/>
        </w:rPr>
        <w:t xml:space="preserve"> (i) </w:t>
      </w:r>
      <w:r w:rsidRPr="00811736">
        <w:rPr>
          <w:rStyle w:val="StyleUnderline"/>
        </w:rPr>
        <w:t>It would be difficult to exaggerate the level of importance</w:t>
      </w:r>
      <w:r w:rsidRPr="006D327B">
        <w:rPr>
          <w:rFonts w:ascii="Times New Roman" w:hAnsi="Times New Roman" w:cs="Times New Roman"/>
          <w:sz w:val="16"/>
        </w:rPr>
        <w:t>. Although our knowledge of</w:t>
      </w:r>
      <w:r w:rsidRPr="006D327B">
        <w:rPr>
          <w:rFonts w:ascii="Times New Roman" w:hAnsi="Times New Roman" w:cs="Times New Roman"/>
          <w:sz w:val="12"/>
        </w:rPr>
        <w:t>¶</w:t>
      </w:r>
      <w:r w:rsidRPr="006D327B">
        <w:rPr>
          <w:rFonts w:ascii="Times New Roman" w:hAnsi="Times New Roman" w:cs="Times New Roman"/>
          <w:sz w:val="16"/>
        </w:rPr>
        <w:t xml:space="preserve"> biogeochemical cycles and climate control processes is still limited</w:t>
      </w:r>
      <w:r w:rsidRPr="00811736">
        <w:rPr>
          <w:rStyle w:val="StyleUnderline"/>
        </w:rPr>
        <w:t>, it is</w:t>
      </w:r>
      <w:r w:rsidRPr="006D327B">
        <w:rPr>
          <w:rFonts w:ascii="Times New Roman" w:hAnsi="Times New Roman" w:cs="Times New Roman"/>
          <w:sz w:val="16"/>
        </w:rPr>
        <w:t xml:space="preserve"> already </w:t>
      </w:r>
      <w:r w:rsidRPr="00811736">
        <w:rPr>
          <w:rStyle w:val="StyleUnderline"/>
        </w:rPr>
        <w:t>clear</w:t>
      </w:r>
      <w:r w:rsidRPr="006D327B">
        <w:rPr>
          <w:rFonts w:ascii="Times New Roman" w:hAnsi="Times New Roman" w:cs="Times New Roman"/>
          <w:sz w:val="16"/>
        </w:rPr>
        <w:t xml:space="preserve"> </w:t>
      </w:r>
      <w:r w:rsidRPr="00811736">
        <w:rPr>
          <w:rStyle w:val="StyleUnderline"/>
        </w:rPr>
        <w:t>that</w:t>
      </w:r>
      <w:r w:rsidRPr="006D327B">
        <w:rPr>
          <w:rStyle w:val="StyleUnderline"/>
          <w:sz w:val="12"/>
        </w:rPr>
        <w:t>¶</w:t>
      </w:r>
      <w:r w:rsidRPr="00811736">
        <w:rPr>
          <w:rStyle w:val="StyleUnderline"/>
        </w:rPr>
        <w:t xml:space="preserve"> marine life is</w:t>
      </w:r>
      <w:r w:rsidRPr="006D327B">
        <w:rPr>
          <w:sz w:val="16"/>
        </w:rPr>
        <w:t xml:space="preserve"> an </w:t>
      </w:r>
      <w:r w:rsidRPr="00811736">
        <w:rPr>
          <w:rStyle w:val="StyleUnderline"/>
        </w:rPr>
        <w:t>essential</w:t>
      </w:r>
      <w:r w:rsidRPr="006D327B">
        <w:rPr>
          <w:sz w:val="16"/>
        </w:rPr>
        <w:t xml:space="preserve"> part of these</w:t>
      </w:r>
      <w:r w:rsidRPr="006D327B">
        <w:rPr>
          <w:rFonts w:ascii="Times New Roman" w:hAnsi="Times New Roman" w:cs="Times New Roman"/>
          <w:sz w:val="16"/>
        </w:rPr>
        <w:t xml:space="preserve">. </w:t>
      </w:r>
      <w:r w:rsidRPr="00811736">
        <w:rPr>
          <w:rStyle w:val="StyleUnderline"/>
        </w:rPr>
        <w:t>The future of the human race depends on maintaining</w:t>
      </w:r>
      <w:r w:rsidRPr="006D327B">
        <w:rPr>
          <w:rStyle w:val="StyleUnderline"/>
          <w:sz w:val="12"/>
        </w:rPr>
        <w:t>¶</w:t>
      </w:r>
      <w:r w:rsidRPr="00811736">
        <w:rPr>
          <w:rStyle w:val="StyleUnderline"/>
        </w:rPr>
        <w:t xml:space="preserve"> these processes</w:t>
      </w:r>
      <w:r w:rsidRPr="006D327B">
        <w:rPr>
          <w:rFonts w:ascii="Times New Roman" w:hAnsi="Times New Roman" w:cs="Times New Roman"/>
          <w:sz w:val="16"/>
        </w:rPr>
        <w:t>, regardless of our present levels of understanding.</w:t>
      </w:r>
      <w:r w:rsidRPr="006D327B">
        <w:rPr>
          <w:rFonts w:ascii="Times New Roman" w:hAnsi="Times New Roman" w:cs="Times New Roman"/>
          <w:sz w:val="12"/>
        </w:rPr>
        <w:t>¶</w:t>
      </w:r>
      <w:r w:rsidRPr="006D327B">
        <w:rPr>
          <w:rFonts w:ascii="Times New Roman" w:hAnsi="Times New Roman" w:cs="Times New Roman"/>
          <w:sz w:val="16"/>
        </w:rPr>
        <w:t xml:space="preserve"> (ii) Even in </w:t>
      </w:r>
      <w:proofErr w:type="gramStart"/>
      <w:r w:rsidRPr="006D327B">
        <w:rPr>
          <w:rFonts w:ascii="Times New Roman" w:hAnsi="Times New Roman" w:cs="Times New Roman"/>
          <w:sz w:val="16"/>
        </w:rPr>
        <w:t>Europe,</w:t>
      </w:r>
      <w:proofErr w:type="gramEnd"/>
      <w:r w:rsidRPr="006D327B">
        <w:rPr>
          <w:rFonts w:ascii="Times New Roman" w:hAnsi="Times New Roman" w:cs="Times New Roman"/>
          <w:sz w:val="16"/>
        </w:rPr>
        <w:t xml:space="preserve"> our knowledge of marine life is still at a low level. Many species</w:t>
      </w:r>
      <w:r w:rsidRPr="006D327B">
        <w:rPr>
          <w:rFonts w:ascii="Times New Roman" w:hAnsi="Times New Roman" w:cs="Times New Roman"/>
          <w:sz w:val="12"/>
        </w:rPr>
        <w:t>¶</w:t>
      </w:r>
      <w:r w:rsidRPr="006D327B">
        <w:rPr>
          <w:rFonts w:ascii="Times New Roman" w:hAnsi="Times New Roman" w:cs="Times New Roman"/>
          <w:sz w:val="16"/>
        </w:rPr>
        <w:t xml:space="preserve"> remain to be described, many habitats are not yet mapped and we only know some examples</w:t>
      </w:r>
      <w:r w:rsidRPr="006D327B">
        <w:rPr>
          <w:rFonts w:ascii="Times New Roman" w:hAnsi="Times New Roman" w:cs="Times New Roman"/>
          <w:sz w:val="12"/>
        </w:rPr>
        <w:t>¶</w:t>
      </w:r>
      <w:r w:rsidRPr="006D327B">
        <w:rPr>
          <w:rFonts w:ascii="Times New Roman" w:hAnsi="Times New Roman" w:cs="Times New Roman"/>
          <w:sz w:val="16"/>
        </w:rPr>
        <w:t xml:space="preserve"> of the ecological processes that are involved. While we must use the knowledge we have, it</w:t>
      </w:r>
      <w:r w:rsidRPr="006D327B">
        <w:rPr>
          <w:rFonts w:ascii="Times New Roman" w:hAnsi="Times New Roman" w:cs="Times New Roman"/>
          <w:sz w:val="12"/>
        </w:rPr>
        <w:t>¶</w:t>
      </w:r>
      <w:r w:rsidRPr="006D327B">
        <w:rPr>
          <w:rFonts w:ascii="Times New Roman" w:hAnsi="Times New Roman" w:cs="Times New Roman"/>
          <w:sz w:val="16"/>
        </w:rPr>
        <w:t xml:space="preserve"> would very unwise to assume it is sufficient for all purposes. </w:t>
      </w:r>
      <w:r w:rsidRPr="006D327B">
        <w:rPr>
          <w:rStyle w:val="StyleUnderline"/>
        </w:rPr>
        <w:t>The only practical way to ensure</w:t>
      </w:r>
      <w:r w:rsidRPr="006D327B">
        <w:rPr>
          <w:rStyle w:val="StyleUnderline"/>
          <w:sz w:val="12"/>
        </w:rPr>
        <w:t>¶</w:t>
      </w:r>
      <w:r w:rsidRPr="006D327B">
        <w:rPr>
          <w:rStyle w:val="StyleUnderline"/>
        </w:rPr>
        <w:t xml:space="preserve"> full conservation is to keep representative areas free from all exploitation</w:t>
      </w:r>
      <w:r w:rsidRPr="006D327B">
        <w:rPr>
          <w:rFonts w:ascii="Times New Roman" w:hAnsi="Times New Roman" w:cs="Times New Roman"/>
          <w:sz w:val="16"/>
        </w:rPr>
        <w:t>.</w:t>
      </w:r>
      <w:r w:rsidRPr="006D327B">
        <w:rPr>
          <w:rFonts w:ascii="Times New Roman" w:hAnsi="Times New Roman" w:cs="Times New Roman"/>
          <w:sz w:val="12"/>
        </w:rPr>
        <w:t>¶</w:t>
      </w:r>
      <w:r w:rsidRPr="006D327B">
        <w:rPr>
          <w:rFonts w:ascii="Times New Roman" w:hAnsi="Times New Roman" w:cs="Times New Roman"/>
          <w:sz w:val="16"/>
        </w:rPr>
        <w:t xml:space="preserve"> (iii) </w:t>
      </w:r>
      <w:proofErr w:type="gramStart"/>
      <w:r w:rsidRPr="006D327B">
        <w:rPr>
          <w:rStyle w:val="StyleUnderline"/>
        </w:rPr>
        <w:t>The</w:t>
      </w:r>
      <w:proofErr w:type="gramEnd"/>
      <w:r w:rsidRPr="006D327B">
        <w:rPr>
          <w:rStyle w:val="StyleUnderline"/>
        </w:rPr>
        <w:t xml:space="preserve"> fact that marine reserves are less disturbed and more natural than areas that are</w:t>
      </w:r>
      <w:r w:rsidRPr="006D327B">
        <w:rPr>
          <w:rStyle w:val="StyleUnderline"/>
          <w:sz w:val="12"/>
        </w:rPr>
        <w:t>¶</w:t>
      </w:r>
      <w:r w:rsidRPr="006D327B">
        <w:rPr>
          <w:rStyle w:val="StyleUnderline"/>
        </w:rPr>
        <w:t xml:space="preserve"> fished, dredged, mined, dumped on, etc. is self-evident</w:t>
      </w:r>
      <w:r w:rsidRPr="006D327B">
        <w:rPr>
          <w:rFonts w:ascii="Times New Roman" w:hAnsi="Times New Roman" w:cs="Times New Roman"/>
          <w:sz w:val="16"/>
        </w:rPr>
        <w:t xml:space="preserve"> and requires no detailed data. </w:t>
      </w:r>
    </w:p>
    <w:p w:rsidR="00404B6C" w:rsidRDefault="00404B6C" w:rsidP="00404B6C">
      <w:pPr>
        <w:rPr>
          <w:rFonts w:ascii="Times New Roman" w:hAnsi="Times New Roman" w:cs="Times New Roman"/>
          <w:sz w:val="16"/>
        </w:rPr>
      </w:pPr>
    </w:p>
    <w:p w:rsidR="00404B6C" w:rsidRDefault="00404B6C" w:rsidP="00404B6C">
      <w:pPr>
        <w:rPr>
          <w:rFonts w:ascii="Times New Roman" w:hAnsi="Times New Roman" w:cs="Times New Roman"/>
          <w:sz w:val="16"/>
        </w:rPr>
      </w:pPr>
    </w:p>
    <w:p w:rsidR="00404B6C" w:rsidRDefault="00404B6C" w:rsidP="00404B6C">
      <w:pPr>
        <w:rPr>
          <w:sz w:val="16"/>
        </w:rPr>
      </w:pPr>
    </w:p>
    <w:p w:rsidR="00404B6C" w:rsidRDefault="00404B6C" w:rsidP="00404B6C">
      <w:pPr>
        <w:pStyle w:val="Heading4"/>
        <w:rPr>
          <w:rStyle w:val="Style13ptBold"/>
        </w:rPr>
      </w:pPr>
      <w:r>
        <w:rPr>
          <w:rStyle w:val="Style13ptBold"/>
        </w:rPr>
        <w:t xml:space="preserve">Reserves key to ecosystem conservation </w:t>
      </w:r>
    </w:p>
    <w:p w:rsidR="00404B6C" w:rsidRDefault="00404B6C" w:rsidP="00404B6C">
      <w:pPr>
        <w:widowControl w:val="0"/>
        <w:autoSpaceDE w:val="0"/>
        <w:autoSpaceDN w:val="0"/>
        <w:adjustRightInd w:val="0"/>
        <w:spacing w:after="240"/>
        <w:rPr>
          <w:rStyle w:val="Style13ptBold"/>
        </w:rPr>
      </w:pPr>
      <w:r>
        <w:rPr>
          <w:rStyle w:val="Style13ptBold"/>
        </w:rPr>
        <w:t>Palumbi, 2002</w:t>
      </w:r>
    </w:p>
    <w:p w:rsidR="00404B6C" w:rsidRPr="005C14FA" w:rsidRDefault="00404B6C" w:rsidP="00404B6C">
      <w:pPr>
        <w:widowControl w:val="0"/>
        <w:autoSpaceDE w:val="0"/>
        <w:autoSpaceDN w:val="0"/>
        <w:adjustRightInd w:val="0"/>
        <w:spacing w:after="240"/>
        <w:rPr>
          <w:rStyle w:val="Style13ptBold"/>
          <w:b w:val="0"/>
          <w:sz w:val="20"/>
          <w:szCs w:val="20"/>
        </w:rPr>
      </w:pPr>
      <w:r w:rsidRPr="005C14FA">
        <w:rPr>
          <w:rStyle w:val="Style13ptBold"/>
          <w:sz w:val="20"/>
          <w:szCs w:val="20"/>
        </w:rPr>
        <w:t xml:space="preserve">(Stephen R. Palumbi, Professor at Stanford University, “Marine Reserves: A Tool </w:t>
      </w:r>
      <w:proofErr w:type="gramStart"/>
      <w:r w:rsidRPr="005C14FA">
        <w:rPr>
          <w:rStyle w:val="Style13ptBold"/>
          <w:sz w:val="20"/>
          <w:szCs w:val="20"/>
        </w:rPr>
        <w:t>For</w:t>
      </w:r>
      <w:proofErr w:type="gramEnd"/>
      <w:r w:rsidRPr="005C14FA">
        <w:rPr>
          <w:rStyle w:val="Style13ptBold"/>
          <w:sz w:val="20"/>
          <w:szCs w:val="20"/>
        </w:rPr>
        <w:t xml:space="preserve"> Ecosystem Management and Conservation,” </w:t>
      </w:r>
      <w:hyperlink r:id="rId26" w:history="1">
        <w:r w:rsidRPr="005C14FA">
          <w:rPr>
            <w:rStyle w:val="Hyperlink"/>
            <w:b/>
            <w:sz w:val="20"/>
            <w:szCs w:val="20"/>
          </w:rPr>
          <w:t>http://www.pewtrusts.org/~/media/Imported-and-Legacy/uploadedfiles/wwwpewtrustsorg/reports/protecting_ocean_life/pewoceansmarinereservespdf.pdf</w:t>
        </w:r>
      </w:hyperlink>
      <w:r w:rsidRPr="005C14FA">
        <w:rPr>
          <w:rStyle w:val="Style13ptBold"/>
          <w:sz w:val="20"/>
          <w:szCs w:val="20"/>
        </w:rPr>
        <w:t xml:space="preserve"> -- 2002 Pew Ocean Commissions)</w:t>
      </w:r>
    </w:p>
    <w:p w:rsidR="00404B6C" w:rsidRDefault="00404B6C" w:rsidP="00404B6C">
      <w:pPr>
        <w:widowControl w:val="0"/>
        <w:autoSpaceDE w:val="0"/>
        <w:autoSpaceDN w:val="0"/>
        <w:adjustRightInd w:val="0"/>
        <w:spacing w:after="240"/>
        <w:rPr>
          <w:rFonts w:ascii="Times" w:hAnsi="Times" w:cs="Times"/>
          <w:sz w:val="14"/>
          <w:szCs w:val="30"/>
        </w:rPr>
      </w:pPr>
      <w:r w:rsidRPr="00C531B3">
        <w:rPr>
          <w:rFonts w:ascii="Times" w:hAnsi="Times" w:cs="Times"/>
          <w:sz w:val="14"/>
          <w:szCs w:val="30"/>
        </w:rPr>
        <w:t xml:space="preserve">Overfishing generates three major types of ecosystem damage. First, </w:t>
      </w:r>
      <w:r w:rsidRPr="00C531B3">
        <w:rPr>
          <w:rStyle w:val="StyleUnderline"/>
        </w:rPr>
        <w:t>overfished species are depleted</w:t>
      </w:r>
      <w:r w:rsidRPr="00C531B3">
        <w:rPr>
          <w:rFonts w:ascii="Times" w:hAnsi="Times" w:cs="Times"/>
          <w:sz w:val="14"/>
          <w:szCs w:val="30"/>
        </w:rPr>
        <w:t xml:space="preserve">. Second, </w:t>
      </w:r>
      <w:r w:rsidRPr="00C531B3">
        <w:rPr>
          <w:rStyle w:val="StyleUnderline"/>
        </w:rPr>
        <w:t>habitat alteration from fishing activity can cause large-scale ecosystem shift</w:t>
      </w:r>
      <w:r w:rsidRPr="00C531B3">
        <w:rPr>
          <w:rFonts w:ascii="Times" w:hAnsi="Times" w:cs="Times"/>
          <w:sz w:val="14"/>
          <w:szCs w:val="30"/>
        </w:rPr>
        <w:t xml:space="preserve"> by removing biological structure such as oyster reefs. Third, </w:t>
      </w:r>
      <w:r w:rsidRPr="00C531B3">
        <w:rPr>
          <w:rStyle w:val="StyleUnderline"/>
        </w:rPr>
        <w:t>ecological shifts resulting from the removal of important species</w:t>
      </w:r>
      <w:r w:rsidRPr="00C531B3">
        <w:rPr>
          <w:rFonts w:ascii="Times" w:hAnsi="Times" w:cs="Times"/>
          <w:sz w:val="14"/>
          <w:szCs w:val="30"/>
        </w:rPr>
        <w:t xml:space="preserve"> (ecosystem overfishing) </w:t>
      </w:r>
      <w:r w:rsidRPr="00C531B3">
        <w:rPr>
          <w:rStyle w:val="StyleUnderline"/>
        </w:rPr>
        <w:t>can restructure whole ecosystems such as kelp forests. Reserves help protect ecosystems by protecting all the species within their borders, and the stable functioning of these ecosystems is thought to yield enormous potential advantages.</w:t>
      </w:r>
      <w:r w:rsidRPr="00C531B3">
        <w:rPr>
          <w:rFonts w:ascii="Times" w:hAnsi="Times" w:cs="Times"/>
          <w:sz w:val="12"/>
        </w:rPr>
        <w:t>¶</w:t>
      </w:r>
      <w:r w:rsidRPr="00C531B3">
        <w:rPr>
          <w:rFonts w:ascii="Times" w:hAnsi="Times" w:cs="Times"/>
          <w:sz w:val="14"/>
        </w:rPr>
        <w:t xml:space="preserve"> </w:t>
      </w:r>
      <w:r w:rsidRPr="00C531B3">
        <w:rPr>
          <w:rFonts w:ascii="Times" w:hAnsi="Times" w:cs="Times"/>
          <w:sz w:val="14"/>
          <w:szCs w:val="30"/>
        </w:rPr>
        <w:t xml:space="preserve">Marine management strategies that include reserves may be more efficient at protecting many species in situations where fishing targets a large number of species (such as the herbivorous reef fish assemblage in Jamaica or the large number of commercial species in the northeastern U.S.) or where fishing for one species causes habitat damage that affects other species. In simpler situations, single-species management may be as beneficial a solution from a fisheries yield perspective, but even in these cases, </w:t>
      </w:r>
      <w:r w:rsidRPr="00C531B3">
        <w:rPr>
          <w:rStyle w:val="StyleUnderline"/>
        </w:rPr>
        <w:t>reserves provide concomitant conservation benefits through habitat protection</w:t>
      </w:r>
      <w:r w:rsidRPr="00C531B3">
        <w:rPr>
          <w:rFonts w:ascii="Times" w:hAnsi="Times" w:cs="Times"/>
          <w:sz w:val="14"/>
          <w:szCs w:val="30"/>
        </w:rPr>
        <w:t xml:space="preserve"> (Hastings and Botsford, 1999). </w:t>
      </w:r>
      <w:r w:rsidRPr="00C531B3">
        <w:rPr>
          <w:rStyle w:val="StyleUnderline"/>
        </w:rPr>
        <w:t>Because the ecological damage from some kinds of overfishing is so clear</w:t>
      </w:r>
      <w:r w:rsidRPr="00C531B3">
        <w:rPr>
          <w:rFonts w:ascii="Times" w:hAnsi="Times" w:cs="Times"/>
          <w:sz w:val="14"/>
          <w:szCs w:val="30"/>
        </w:rPr>
        <w:t>—especially when biological structures such as kelp beds or living reefs are damaged—</w:t>
      </w:r>
      <w:r w:rsidRPr="00C531B3">
        <w:rPr>
          <w:rStyle w:val="StyleUnderline"/>
        </w:rPr>
        <w:t>this reserve benefit is likely to be of primary importance in such cases</w:t>
      </w:r>
      <w:r w:rsidRPr="00C531B3">
        <w:rPr>
          <w:rFonts w:ascii="Times" w:hAnsi="Times" w:cs="Times"/>
          <w:sz w:val="14"/>
          <w:szCs w:val="30"/>
        </w:rPr>
        <w:t>.</w:t>
      </w:r>
    </w:p>
    <w:p w:rsidR="00404B6C" w:rsidRPr="00B27152" w:rsidRDefault="00404B6C" w:rsidP="00404B6C"/>
    <w:p w:rsidR="00404B6C" w:rsidRDefault="00404B6C" w:rsidP="00404B6C">
      <w:pPr>
        <w:pStyle w:val="Heading4"/>
      </w:pPr>
      <w:r>
        <w:t>Marine reserves solve biodiversity</w:t>
      </w:r>
    </w:p>
    <w:p w:rsidR="00404B6C" w:rsidRPr="0011600D" w:rsidRDefault="00404B6C" w:rsidP="00404B6C">
      <w:pPr>
        <w:rPr>
          <w:rStyle w:val="Style13ptBold"/>
          <w:b w:val="0"/>
          <w:bCs w:val="0"/>
        </w:rPr>
      </w:pPr>
      <w:r w:rsidRPr="00203132">
        <w:rPr>
          <w:rStyle w:val="Style13ptBold"/>
        </w:rPr>
        <w:t xml:space="preserve">Roberts </w:t>
      </w:r>
      <w:proofErr w:type="gramStart"/>
      <w:r w:rsidRPr="00203132">
        <w:rPr>
          <w:rStyle w:val="Style13ptBold"/>
        </w:rPr>
        <w:t>et</w:t>
      </w:r>
      <w:proofErr w:type="gramEnd"/>
      <w:r w:rsidRPr="00203132">
        <w:rPr>
          <w:rStyle w:val="Style13ptBold"/>
        </w:rPr>
        <w:t>. al. 2001</w:t>
      </w:r>
      <w:r w:rsidRPr="00203132">
        <w:t xml:space="preserve">—Callum M. Roberts, marine conservation biologist, oceanographer, and research scholar at University of York, 2001 (“Effects of Marine Reserves on Adjacent Fisheries,” </w:t>
      </w:r>
      <w:r w:rsidRPr="000A1669">
        <w:rPr>
          <w:i/>
        </w:rPr>
        <w:t>Science</w:t>
      </w:r>
      <w:r w:rsidRPr="00203132">
        <w:t xml:space="preserve">, November 30th, Available online at </w:t>
      </w:r>
      <w:hyperlink r:id="rId27" w:history="1">
        <w:r w:rsidRPr="00203132">
          <w:rPr>
            <w:rStyle w:val="Hyperlink"/>
          </w:rPr>
          <w:t>http://www.sciencemag.org/citmgr?gca=sci%3B294%2F5548%2F1920</w:t>
        </w:r>
      </w:hyperlink>
      <w:r>
        <w:t>, Accessed 6/24/14</w:t>
      </w:r>
      <w:r w:rsidRPr="00203132">
        <w:t xml:space="preserve">) </w:t>
      </w:r>
    </w:p>
    <w:p w:rsidR="00404B6C" w:rsidRPr="00D017CD" w:rsidRDefault="00404B6C" w:rsidP="00404B6C">
      <w:pPr>
        <w:tabs>
          <w:tab w:val="left" w:pos="5400"/>
        </w:tabs>
        <w:rPr>
          <w:u w:val="single"/>
        </w:rPr>
      </w:pPr>
      <w:r w:rsidRPr="0011600D">
        <w:rPr>
          <w:sz w:val="16"/>
        </w:rPr>
        <w:t xml:space="preserve">The </w:t>
      </w:r>
      <w:r w:rsidRPr="00D83597">
        <w:rPr>
          <w:rStyle w:val="StyleUnderline"/>
          <w:highlight w:val="yellow"/>
        </w:rPr>
        <w:t>marine reserves</w:t>
      </w:r>
      <w:r w:rsidRPr="0011600D">
        <w:rPr>
          <w:sz w:val="16"/>
        </w:rPr>
        <w:t xml:space="preserve"> described here differ in many ways. In St. Lucia, reserves were designed to enhance artisanal, subsistence fisheries. They </w:t>
      </w:r>
      <w:r w:rsidRPr="00D83597">
        <w:rPr>
          <w:rStyle w:val="StyleUnderline"/>
          <w:highlight w:val="yellow"/>
        </w:rPr>
        <w:t>protect coral reef habitats and relatively sedentary fish species</w:t>
      </w:r>
      <w:r w:rsidRPr="0011600D">
        <w:rPr>
          <w:rStyle w:val="StyleUnderline"/>
        </w:rPr>
        <w:t>.</w:t>
      </w:r>
      <w:r w:rsidRPr="0011600D">
        <w:rPr>
          <w:sz w:val="16"/>
        </w:rPr>
        <w:t xml:space="preserve"> In Florida, </w:t>
      </w:r>
      <w:r w:rsidRPr="00D83597">
        <w:rPr>
          <w:rStyle w:val="StyleUnderline"/>
          <w:highlight w:val="yellow"/>
        </w:rPr>
        <w:t>reserves</w:t>
      </w:r>
      <w:r w:rsidRPr="0011600D">
        <w:rPr>
          <w:sz w:val="16"/>
        </w:rPr>
        <w:t xml:space="preserve"> were designed to prohibit access to a rocket launch site, and wildlife protection was a subsidiary goal. However, they </w:t>
      </w:r>
      <w:r w:rsidRPr="00D83597">
        <w:rPr>
          <w:rStyle w:val="StyleUnderline"/>
          <w:highlight w:val="yellow"/>
        </w:rPr>
        <w:t>have protected estuarine habitats and relatively mobile fish species, and they have supplied recreational fisheries with record-size fish</w:t>
      </w:r>
      <w:r w:rsidRPr="0011600D">
        <w:rPr>
          <w:rStyle w:val="StyleUnderline"/>
        </w:rPr>
        <w:t>.</w:t>
      </w:r>
      <w:r w:rsidRPr="0011600D">
        <w:rPr>
          <w:sz w:val="16"/>
        </w:rPr>
        <w:t xml:space="preserve"> Despite these contrasts, both examples demonstrate that </w:t>
      </w:r>
      <w:r w:rsidRPr="00D83597">
        <w:rPr>
          <w:rStyle w:val="StyleUnderline"/>
          <w:highlight w:val="yellow"/>
        </w:rPr>
        <w:t>reserve effects extend beyond their boundaries.</w:t>
      </w:r>
      <w:r w:rsidRPr="0011600D">
        <w:rPr>
          <w:sz w:val="16"/>
        </w:rPr>
        <w:t xml:space="preserve"> In these cases, we believe </w:t>
      </w:r>
      <w:r w:rsidRPr="0011600D">
        <w:rPr>
          <w:rStyle w:val="StyleUnderline"/>
        </w:rPr>
        <w:t>the keys to successful fishery enhancement have been the relatively large fractions of habitat protected and resolute enforcement, and</w:t>
      </w:r>
      <w:r w:rsidRPr="0011600D">
        <w:rPr>
          <w:sz w:val="16"/>
        </w:rPr>
        <w:t xml:space="preserve">, in Florida, </w:t>
      </w:r>
      <w:r w:rsidRPr="0011600D">
        <w:rPr>
          <w:rStyle w:val="StyleUnderline"/>
        </w:rPr>
        <w:t>the long period over which protection has extended.</w:t>
      </w:r>
    </w:p>
    <w:p w:rsidR="00404B6C" w:rsidRPr="00D017CD" w:rsidRDefault="00404B6C" w:rsidP="00404B6C">
      <w:pPr>
        <w:pStyle w:val="Heading4"/>
      </w:pPr>
      <w:r w:rsidRPr="00D017CD">
        <w:t>Marine reserves solve biodiversity</w:t>
      </w:r>
    </w:p>
    <w:p w:rsidR="00404B6C" w:rsidRPr="000D160B" w:rsidRDefault="00404B6C" w:rsidP="00404B6C">
      <w:pPr>
        <w:rPr>
          <w:rStyle w:val="Style13ptBold"/>
        </w:rPr>
      </w:pPr>
      <w:r>
        <w:rPr>
          <w:rStyle w:val="Style13ptBold"/>
        </w:rPr>
        <w:t xml:space="preserve">Sala </w:t>
      </w:r>
      <w:proofErr w:type="gramStart"/>
      <w:r>
        <w:rPr>
          <w:rStyle w:val="Style13ptBold"/>
        </w:rPr>
        <w:t>et</w:t>
      </w:r>
      <w:proofErr w:type="gramEnd"/>
      <w:r>
        <w:rPr>
          <w:rStyle w:val="Style13ptBold"/>
        </w:rPr>
        <w:t>. al. 13—</w:t>
      </w:r>
      <w:r w:rsidRPr="000D160B">
        <w:t>Enric Sala,</w:t>
      </w:r>
      <w:r>
        <w:t xml:space="preserve"> National Geographic Society, Washington, D. C., United States of America and Centre for Advanced Studies of Blanes, Higher Council for Scientific Research, Blanes, Spain, 2013 (“A General Business Model for Marine Reserves,” </w:t>
      </w:r>
      <w:r>
        <w:rPr>
          <w:i/>
        </w:rPr>
        <w:t>Plos One</w:t>
      </w:r>
      <w:r>
        <w:t>, April 3</w:t>
      </w:r>
      <w:r w:rsidRPr="000D160B">
        <w:rPr>
          <w:vertAlign w:val="superscript"/>
        </w:rPr>
        <w:t>rd</w:t>
      </w:r>
      <w:r>
        <w:t xml:space="preserve">, Available online at </w:t>
      </w:r>
      <w:hyperlink r:id="rId28" w:history="1">
        <w:r w:rsidRPr="000C6987">
          <w:rPr>
            <w:rStyle w:val="Hyperlink"/>
          </w:rPr>
          <w:t>http://www.plosone.org/article/info%3Adoi%2F10.1371%2Fjournal.pone.0058799</w:t>
        </w:r>
      </w:hyperlink>
      <w:r>
        <w:t>, Accessed 6/24/14)</w:t>
      </w:r>
      <w:r>
        <w:rPr>
          <w:rStyle w:val="Style13ptBold"/>
        </w:rPr>
        <w:t xml:space="preserve"> </w:t>
      </w:r>
    </w:p>
    <w:p w:rsidR="00404B6C" w:rsidRPr="000D160B" w:rsidRDefault="00404B6C" w:rsidP="00404B6C">
      <w:pPr>
        <w:tabs>
          <w:tab w:val="left" w:pos="7020"/>
        </w:tabs>
        <w:rPr>
          <w:sz w:val="16"/>
        </w:rPr>
      </w:pPr>
      <w:r w:rsidRPr="000A1669">
        <w:rPr>
          <w:rStyle w:val="StyleUnderline"/>
        </w:rPr>
        <w:t>A review of peer-reviewed studies on 124 marine reserves in 29 countries showed that</w:t>
      </w:r>
      <w:r w:rsidRPr="000D160B">
        <w:rPr>
          <w:sz w:val="16"/>
        </w:rPr>
        <w:t xml:space="preserve">, on average, </w:t>
      </w:r>
      <w:r w:rsidRPr="00675203">
        <w:rPr>
          <w:rStyle w:val="StyleUnderline"/>
          <w:highlight w:val="yellow"/>
        </w:rPr>
        <w:t>marine reserves cause increases of 21% in the number of species, 28% in the size of organisms, 166% in density</w:t>
      </w:r>
      <w:r w:rsidRPr="000D160B">
        <w:rPr>
          <w:sz w:val="16"/>
        </w:rPr>
        <w:t xml:space="preserve"> (number of individuals per unit area), </w:t>
      </w:r>
      <w:r w:rsidRPr="00675203">
        <w:rPr>
          <w:rStyle w:val="StyleUnderline"/>
          <w:highlight w:val="yellow"/>
        </w:rPr>
        <w:t>and a remarkable 446% in biomass</w:t>
      </w:r>
      <w:r w:rsidRPr="000D160B">
        <w:rPr>
          <w:sz w:val="16"/>
        </w:rPr>
        <w:t xml:space="preserve">, relative to unprotected areas nearby [4]. However, </w:t>
      </w:r>
      <w:r w:rsidRPr="000A1669">
        <w:rPr>
          <w:rStyle w:val="StyleUnderline"/>
        </w:rPr>
        <w:t>the increase in biomass of predatory fish can be greater than the above averages</w:t>
      </w:r>
      <w:r w:rsidRPr="000D160B">
        <w:rPr>
          <w:sz w:val="16"/>
        </w:rPr>
        <w:t xml:space="preserve"> [6], [7], </w:t>
      </w:r>
      <w:proofErr w:type="gramStart"/>
      <w:r w:rsidRPr="000D160B">
        <w:rPr>
          <w:sz w:val="16"/>
        </w:rPr>
        <w:t>[</w:t>
      </w:r>
      <w:proofErr w:type="gramEnd"/>
      <w:r w:rsidRPr="000D160B">
        <w:rPr>
          <w:sz w:val="16"/>
        </w:rPr>
        <w:t xml:space="preserve">8]. </w:t>
      </w:r>
      <w:r w:rsidRPr="000A1669">
        <w:rPr>
          <w:rStyle w:val="StyleUnderline"/>
        </w:rPr>
        <w:t>The increase in the biomass of predators has been shown to produce a re-accommodation of the food web</w:t>
      </w:r>
      <w:r w:rsidRPr="000D160B">
        <w:rPr>
          <w:sz w:val="16"/>
        </w:rPr>
        <w:t xml:space="preserve">, shifting from a degraded state typical of intensely fished sites to a more complex, mature state. </w:t>
      </w:r>
      <w:r w:rsidRPr="00675203">
        <w:rPr>
          <w:rStyle w:val="StyleUnderline"/>
          <w:highlight w:val="yellow"/>
        </w:rPr>
        <w:t>These food web changes can enhance ecosystem resilience by promoting the recovery of populations of functionally important species</w:t>
      </w:r>
      <w:r w:rsidRPr="000D160B">
        <w:rPr>
          <w:sz w:val="16"/>
        </w:rPr>
        <w:t xml:space="preserve"> (i.e. strong interactors [9]).</w:t>
      </w:r>
    </w:p>
    <w:p w:rsidR="00404B6C" w:rsidRDefault="00404B6C" w:rsidP="00404B6C">
      <w:pPr>
        <w:tabs>
          <w:tab w:val="left" w:pos="7020"/>
        </w:tabs>
        <w:rPr>
          <w:sz w:val="16"/>
        </w:rPr>
      </w:pPr>
      <w:r w:rsidRPr="00675203">
        <w:rPr>
          <w:rStyle w:val="StyleUnderline"/>
          <w:highlight w:val="yellow"/>
        </w:rPr>
        <w:t>Fisheries</w:t>
      </w:r>
      <w:r w:rsidRPr="00675203">
        <w:rPr>
          <w:sz w:val="16"/>
          <w:highlight w:val="yellow"/>
        </w:rPr>
        <w:t xml:space="preserve"> </w:t>
      </w:r>
      <w:r w:rsidRPr="00675203">
        <w:rPr>
          <w:sz w:val="16"/>
        </w:rPr>
        <w:t xml:space="preserve">may </w:t>
      </w:r>
      <w:r w:rsidRPr="00675203">
        <w:rPr>
          <w:rStyle w:val="StyleUnderline"/>
          <w:highlight w:val="yellow"/>
        </w:rPr>
        <w:t>benefit from reserves when they help replenish nearby habitats through spillover of adult organisms and dispersal of larvae.</w:t>
      </w:r>
      <w:r w:rsidRPr="000D160B">
        <w:rPr>
          <w:rStyle w:val="StyleUnderline"/>
        </w:rPr>
        <w:t xml:space="preserve"> The increase in the biomass of commercial species inside marine reserves has been shown to increase reproductive output</w:t>
      </w:r>
      <w:r w:rsidRPr="000D160B">
        <w:rPr>
          <w:sz w:val="16"/>
        </w:rPr>
        <w:t xml:space="preserve"> (e.g., [10], [11]), as long as the reproductive grounds are included in the reserves. A review by Lester et al. [4] showed that </w:t>
      </w:r>
      <w:r w:rsidRPr="00675203">
        <w:rPr>
          <w:rStyle w:val="StyleUnderline"/>
          <w:highlight w:val="yellow"/>
        </w:rPr>
        <w:t>areas outside reserves showed a significant increase in biomass after the reserve was in place</w:t>
      </w:r>
      <w:r w:rsidRPr="000D160B">
        <w:rPr>
          <w:sz w:val="16"/>
        </w:rPr>
        <w:t xml:space="preserve">, possibly through the spillover of adults and/or the export of larvae. </w:t>
      </w:r>
      <w:r w:rsidRPr="000D160B">
        <w:rPr>
          <w:rStyle w:val="StyleUnderline"/>
        </w:rPr>
        <w:t>Empirical</w:t>
      </w:r>
      <w:r w:rsidRPr="000D160B">
        <w:rPr>
          <w:sz w:val="16"/>
        </w:rPr>
        <w:t xml:space="preserve"> </w:t>
      </w:r>
      <w:r w:rsidRPr="000D160B">
        <w:rPr>
          <w:rStyle w:val="StyleUnderline"/>
        </w:rPr>
        <w:t xml:space="preserve">studies also show that </w:t>
      </w:r>
      <w:r w:rsidRPr="00675203">
        <w:rPr>
          <w:rStyle w:val="StyleUnderline"/>
          <w:highlight w:val="yellow"/>
        </w:rPr>
        <w:t>higher abundances inside reserves can lead to spillover of adults to nearby fished</w:t>
      </w:r>
      <w:r w:rsidRPr="000D160B">
        <w:rPr>
          <w:rStyle w:val="StyleUnderline"/>
        </w:rPr>
        <w:t xml:space="preserve"> areas</w:t>
      </w:r>
      <w:r w:rsidRPr="000D160B">
        <w:rPr>
          <w:sz w:val="16"/>
        </w:rPr>
        <w:t xml:space="preserve"> (Table 1). Spillover at small scales is common for commercial species that respond positively to reserve protection [12]. Empirical evidence on the ability of reserves to replenish fished areas through larval dispersal is limited, partly because of methodological/sampling issues [13], but there are some remarkable examples (Table 1).</w:t>
      </w:r>
    </w:p>
    <w:p w:rsidR="00404B6C" w:rsidRDefault="00404B6C" w:rsidP="00404B6C">
      <w:pPr>
        <w:pStyle w:val="Heading4"/>
      </w:pPr>
      <w:r>
        <w:t>Marine Reserves preserve biodiversity and are good for the economy</w:t>
      </w:r>
    </w:p>
    <w:p w:rsidR="00404B6C" w:rsidRPr="00A07DB1" w:rsidRDefault="00404B6C" w:rsidP="00404B6C">
      <w:pPr>
        <w:rPr>
          <w:b/>
          <w:bCs/>
          <w:sz w:val="26"/>
        </w:rPr>
      </w:pPr>
      <w:r>
        <w:rPr>
          <w:rStyle w:val="Style13ptBold"/>
        </w:rPr>
        <w:t xml:space="preserve">Sala </w:t>
      </w:r>
      <w:proofErr w:type="gramStart"/>
      <w:r>
        <w:rPr>
          <w:rStyle w:val="Style13ptBold"/>
        </w:rPr>
        <w:t>et</w:t>
      </w:r>
      <w:proofErr w:type="gramEnd"/>
      <w:r>
        <w:rPr>
          <w:rStyle w:val="Style13ptBold"/>
        </w:rPr>
        <w:t>. al. 13—</w:t>
      </w:r>
      <w:r w:rsidRPr="000D160B">
        <w:t>Enric Sala,</w:t>
      </w:r>
      <w:r>
        <w:t xml:space="preserve"> National Geographic Society, Washington, D. C., United States of America and Centre for Advanced Studies of Blanes, Higher Council for Scientific Research, Blanes, Spain, 2013 (“A General Business Model for Marine Reserves,” </w:t>
      </w:r>
      <w:r>
        <w:rPr>
          <w:i/>
        </w:rPr>
        <w:t>Plos One</w:t>
      </w:r>
      <w:r>
        <w:t>, April 3</w:t>
      </w:r>
      <w:r w:rsidRPr="000D160B">
        <w:rPr>
          <w:vertAlign w:val="superscript"/>
        </w:rPr>
        <w:t>rd</w:t>
      </w:r>
      <w:r>
        <w:t xml:space="preserve">, Available online at </w:t>
      </w:r>
      <w:hyperlink r:id="rId29" w:history="1">
        <w:r w:rsidRPr="000C6987">
          <w:rPr>
            <w:rStyle w:val="Hyperlink"/>
          </w:rPr>
          <w:t>http://www.plosone.org/article/info%3Adoi%2F10.1371%2Fjournal.pone.0058799</w:t>
        </w:r>
      </w:hyperlink>
      <w:r>
        <w:t>, Accessed 6/24/14)</w:t>
      </w:r>
      <w:r>
        <w:rPr>
          <w:rStyle w:val="Style13ptBold"/>
        </w:rPr>
        <w:t xml:space="preserve"> </w:t>
      </w:r>
    </w:p>
    <w:p w:rsidR="00404B6C" w:rsidRPr="00A07DB1" w:rsidRDefault="00404B6C" w:rsidP="00404B6C">
      <w:pPr>
        <w:rPr>
          <w:sz w:val="16"/>
        </w:rPr>
      </w:pPr>
      <w:r w:rsidRPr="00675203">
        <w:rPr>
          <w:rStyle w:val="StyleUnderline"/>
          <w:highlight w:val="yellow"/>
        </w:rPr>
        <w:t>Marine reserves help preserve and restore biodiversity at many levels</w:t>
      </w:r>
      <w:r w:rsidRPr="00A07DB1">
        <w:rPr>
          <w:sz w:val="16"/>
        </w:rPr>
        <w:t xml:space="preserve"> (e.g., how many species and how many individuals of each species, and structure of the biogenic habitat; [22]). </w:t>
      </w:r>
      <w:r w:rsidRPr="00A07DB1">
        <w:rPr>
          <w:rStyle w:val="StyleUnderline"/>
        </w:rPr>
        <w:t xml:space="preserve">A meta-analysis showed that </w:t>
      </w:r>
      <w:r w:rsidRPr="00675203">
        <w:rPr>
          <w:rStyle w:val="StyleUnderline"/>
          <w:highlight w:val="yellow"/>
        </w:rPr>
        <w:t>the increase of species diversity in marine reserves was associated with large increases in fisheries productivity, a reduction in the variability of aggregate fish biomass</w:t>
      </w:r>
      <w:r w:rsidRPr="00A07DB1">
        <w:rPr>
          <w:sz w:val="16"/>
        </w:rPr>
        <w:t xml:space="preserve"> (which helps reduce uncertainty in fisheries), </w:t>
      </w:r>
      <w:r w:rsidRPr="00675203">
        <w:rPr>
          <w:rStyle w:val="StyleUnderline"/>
          <w:highlight w:val="yellow"/>
        </w:rPr>
        <w:t>and an increase in resistance and recovery after natural disturbances from storms and thermal stress</w:t>
      </w:r>
      <w:r w:rsidRPr="00A07DB1">
        <w:rPr>
          <w:sz w:val="16"/>
        </w:rPr>
        <w:t xml:space="preserve"> [5]. By restoring biodiversity, </w:t>
      </w:r>
      <w:r w:rsidRPr="00675203">
        <w:rPr>
          <w:rStyle w:val="StyleUnderline"/>
          <w:highlight w:val="yellow"/>
        </w:rPr>
        <w:t>reserves enhance the productivity and reliability of the good and services that the ocean provides for humanity</w:t>
      </w:r>
      <w:r w:rsidRPr="00675203">
        <w:rPr>
          <w:sz w:val="16"/>
          <w:highlight w:val="yellow"/>
        </w:rPr>
        <w:t>.</w:t>
      </w:r>
    </w:p>
    <w:p w:rsidR="00404B6C" w:rsidRPr="00A07DB1" w:rsidRDefault="00404B6C" w:rsidP="00404B6C">
      <w:pPr>
        <w:rPr>
          <w:sz w:val="16"/>
        </w:rPr>
      </w:pPr>
      <w:r w:rsidRPr="00A07DB1">
        <w:rPr>
          <w:rStyle w:val="StyleUnderline"/>
        </w:rPr>
        <w:t>One of the major reasons marine reserves are not more common is that marine ecosystems are typically dominated by single uses such as fishing</w:t>
      </w:r>
      <w:r w:rsidRPr="00A07DB1">
        <w:rPr>
          <w:sz w:val="16"/>
        </w:rPr>
        <w:t xml:space="preserve"> [23]. </w:t>
      </w:r>
      <w:r w:rsidRPr="00A07DB1">
        <w:rPr>
          <w:rStyle w:val="StyleUnderline"/>
        </w:rPr>
        <w:t xml:space="preserve">Yet </w:t>
      </w:r>
      <w:r w:rsidRPr="00675203">
        <w:rPr>
          <w:rStyle w:val="StyleUnderline"/>
          <w:highlight w:val="yellow"/>
        </w:rPr>
        <w:t>the amenity value of marine resources protected in marine reserves</w:t>
      </w:r>
      <w:r w:rsidRPr="00A07DB1">
        <w:rPr>
          <w:sz w:val="16"/>
        </w:rPr>
        <w:t xml:space="preserve"> (via tourism</w:t>
      </w:r>
      <w:r w:rsidRPr="00A07DB1">
        <w:rPr>
          <w:rStyle w:val="StyleUnderline"/>
        </w:rPr>
        <w:t xml:space="preserve">) </w:t>
      </w:r>
      <w:r w:rsidRPr="00675203">
        <w:rPr>
          <w:rStyle w:val="StyleUnderline"/>
          <w:highlight w:val="yellow"/>
        </w:rPr>
        <w:t>is often greater than the commodity value of these resources</w:t>
      </w:r>
      <w:r w:rsidRPr="00A07DB1">
        <w:rPr>
          <w:sz w:val="16"/>
        </w:rPr>
        <w:t xml:space="preserve"> (via fishing), as the examples above show. In addition, </w:t>
      </w:r>
      <w:r w:rsidRPr="00675203">
        <w:rPr>
          <w:rStyle w:val="StyleUnderline"/>
          <w:highlight w:val="yellow"/>
        </w:rPr>
        <w:t>there are other non-commodified goods and services provided by marine ecosystems that can be enhanced by marine reserves</w:t>
      </w:r>
      <w:r w:rsidRPr="00A07DB1">
        <w:rPr>
          <w:rStyle w:val="StyleUnderline"/>
        </w:rPr>
        <w:t>.</w:t>
      </w:r>
      <w:r w:rsidRPr="00A07DB1">
        <w:rPr>
          <w:sz w:val="16"/>
        </w:rPr>
        <w:t xml:space="preserve"> Generally, there is a lack of the non-market data required to quantify the value of these goods and services and therefore these benefits are often taken for granted [24].</w:t>
      </w:r>
    </w:p>
    <w:p w:rsidR="00404B6C" w:rsidRPr="00D017CD" w:rsidRDefault="00404B6C" w:rsidP="00404B6C">
      <w:pPr>
        <w:rPr>
          <w:sz w:val="16"/>
        </w:rPr>
      </w:pPr>
      <w:r w:rsidRPr="00A07DB1">
        <w:rPr>
          <w:rStyle w:val="StyleUnderline"/>
        </w:rPr>
        <w:t xml:space="preserve">By protecting coastal ecosystems such as mangroves, marshes and seagrass beds that are threatened by coastal development, aquaculture, agriculture and wood production, </w:t>
      </w:r>
      <w:r w:rsidRPr="00675203">
        <w:rPr>
          <w:rStyle w:val="StyleUnderline"/>
          <w:highlight w:val="yellow"/>
        </w:rPr>
        <w:t>marine reserves can play a significant role in protecting some of the most efficient natural carbon sinks on the planet</w:t>
      </w:r>
      <w:r w:rsidRPr="00A07DB1">
        <w:rPr>
          <w:sz w:val="16"/>
        </w:rPr>
        <w:t xml:space="preserve"> [25], </w:t>
      </w:r>
      <w:r w:rsidRPr="00675203">
        <w:rPr>
          <w:rStyle w:val="StyleUnderline"/>
          <w:highlight w:val="yellow"/>
        </w:rPr>
        <w:t>enhancing coastal protection from storms</w:t>
      </w:r>
      <w:r w:rsidRPr="00A07DB1">
        <w:rPr>
          <w:sz w:val="16"/>
        </w:rPr>
        <w:t xml:space="preserve"> [26], </w:t>
      </w:r>
      <w:r w:rsidRPr="00675203">
        <w:rPr>
          <w:rStyle w:val="StyleUnderline"/>
          <w:highlight w:val="yellow"/>
        </w:rPr>
        <w:t>and</w:t>
      </w:r>
      <w:r w:rsidRPr="00A07DB1">
        <w:rPr>
          <w:rStyle w:val="StyleUnderline"/>
        </w:rPr>
        <w:t xml:space="preserve"> </w:t>
      </w:r>
      <w:r w:rsidRPr="00675203">
        <w:rPr>
          <w:rStyle w:val="StyleUnderline"/>
          <w:highlight w:val="yellow"/>
        </w:rPr>
        <w:t>ensuring the supply of fish to nearby fisheries</w:t>
      </w:r>
      <w:r w:rsidRPr="00A07DB1">
        <w:rPr>
          <w:sz w:val="16"/>
        </w:rPr>
        <w:t xml:space="preserve"> [27]. For example, the value of one hectare of mangrove per year is up to $37,500 as a nursery for commercial fishes that will later recruit into adjacent fisheries [27], $18,000 as gross carbon credit revenue potential (assuming a carbon price of $15/t CO2e) [28], and $10,821 as storm protection service [29], </w:t>
      </w:r>
      <w:r w:rsidRPr="00675203">
        <w:rPr>
          <w:rStyle w:val="StyleUnderline"/>
          <w:highlight w:val="yellow"/>
        </w:rPr>
        <w:t>in addition to the protection of human life on coastal areas prone to tropical storms</w:t>
      </w:r>
      <w:r w:rsidRPr="00A07DB1">
        <w:rPr>
          <w:rStyle w:val="StyleUnderline"/>
        </w:rPr>
        <w:t>.</w:t>
      </w:r>
      <w:r w:rsidRPr="00A07DB1">
        <w:rPr>
          <w:sz w:val="16"/>
        </w:rPr>
        <w:t xml:space="preserve"> In contrast, the net economic return of one hectare of mangrove converted into a shrimp farm in Thailand was only up to $1220 per year in 1997–2004 [29].</w:t>
      </w:r>
    </w:p>
    <w:p w:rsidR="00404B6C" w:rsidRPr="002A5B15" w:rsidRDefault="00404B6C" w:rsidP="00404B6C">
      <w:pPr>
        <w:pStyle w:val="Heading4"/>
      </w:pPr>
      <w:r w:rsidRPr="002A5B15">
        <w:t xml:space="preserve">Marine reserves work to repopulate areas outside of the reserves as well as within.  </w:t>
      </w:r>
      <w:proofErr w:type="gramStart"/>
      <w:r w:rsidRPr="002A5B15">
        <w:t>Highly effective in restoring critical fish populations</w:t>
      </w:r>
      <w:r>
        <w:t>.</w:t>
      </w:r>
      <w:proofErr w:type="gramEnd"/>
      <w:r>
        <w:t xml:space="preserve"> Biodiversity spills over.  </w:t>
      </w:r>
    </w:p>
    <w:p w:rsidR="00404B6C" w:rsidRPr="002A5B15" w:rsidRDefault="00404B6C" w:rsidP="00404B6C">
      <w:pPr>
        <w:rPr>
          <w:rStyle w:val="Style13ptBold"/>
        </w:rPr>
      </w:pPr>
      <w:r w:rsidRPr="002A5B15">
        <w:rPr>
          <w:rStyle w:val="Style13ptBold"/>
        </w:rPr>
        <w:t>Russ and Alcala, 10</w:t>
      </w:r>
    </w:p>
    <w:p w:rsidR="00404B6C" w:rsidRPr="002A5B15" w:rsidRDefault="00404B6C" w:rsidP="00404B6C">
      <w:pPr>
        <w:rPr>
          <w:rStyle w:val="Style13ptBold"/>
          <w:b w:val="0"/>
          <w:sz w:val="16"/>
        </w:rPr>
      </w:pPr>
      <w:r w:rsidRPr="002A5B15">
        <w:rPr>
          <w:rStyle w:val="Style13ptBold"/>
          <w:sz w:val="16"/>
        </w:rPr>
        <w:t>(</w:t>
      </w:r>
      <w:hyperlink r:id="rId30" w:history="1">
        <w:r w:rsidRPr="002A5B15">
          <w:rPr>
            <w:rStyle w:val="Hyperlink"/>
            <w:sz w:val="16"/>
          </w:rPr>
          <w:t>http://www.esajournals.org/doi/abs/10.1890/09-1197.1</w:t>
        </w:r>
      </w:hyperlink>
      <w:r w:rsidRPr="002A5B15">
        <w:rPr>
          <w:rStyle w:val="Style13ptBold"/>
          <w:sz w:val="16"/>
        </w:rPr>
        <w:t>,  “Enhanced biodiversity beyond marine reserve boundaries: The cup spillith over” Gary Russ:</w:t>
      </w:r>
      <w:r w:rsidRPr="002A5B15">
        <w:rPr>
          <w:b/>
          <w:sz w:val="12"/>
        </w:rPr>
        <w:t xml:space="preserve"> </w:t>
      </w:r>
      <w:r w:rsidRPr="002A5B15">
        <w:rPr>
          <w:rStyle w:val="Style13ptBold"/>
          <w:sz w:val="16"/>
        </w:rPr>
        <w:t>School of Marine and Tropical Biology and ARC Centre for Coral Reef Studies, James Cook University, Townsville, Queensland 4811 Australia,  Angel C. Alcala:  Silliman University Angelo King Center for Research and Environmental Management, Silliman University, Dumaguete City, 6200, Philippines)</w:t>
      </w:r>
    </w:p>
    <w:p w:rsidR="00404B6C" w:rsidRDefault="00404B6C" w:rsidP="00404B6C">
      <w:pPr>
        <w:rPr>
          <w:rStyle w:val="StyleUnderline"/>
        </w:rPr>
      </w:pPr>
      <w:r w:rsidRPr="002A5B15">
        <w:rPr>
          <w:rStyle w:val="StyleUnderline"/>
        </w:rPr>
        <w:t>Overfishing can have detrimental effects on</w:t>
      </w:r>
      <w:r w:rsidRPr="002A5B15">
        <w:t xml:space="preserve"> </w:t>
      </w:r>
      <w:r w:rsidRPr="002A5B15">
        <w:rPr>
          <w:sz w:val="16"/>
        </w:rPr>
        <w:t xml:space="preserve">marine </w:t>
      </w:r>
      <w:r w:rsidRPr="002A5B15">
        <w:rPr>
          <w:rStyle w:val="StyleUnderline"/>
        </w:rPr>
        <w:t xml:space="preserve">biodiversity and </w:t>
      </w:r>
      <w:r w:rsidRPr="002A5B15">
        <w:rPr>
          <w:sz w:val="16"/>
        </w:rPr>
        <w:t xml:space="preserve">the structure of </w:t>
      </w:r>
      <w:r w:rsidRPr="002A5B15">
        <w:rPr>
          <w:rStyle w:val="StyleUnderline"/>
        </w:rPr>
        <w:t>marine ecosystems.</w:t>
      </w:r>
      <w:r w:rsidRPr="002A5B15">
        <w:t xml:space="preserve"> </w:t>
      </w:r>
      <w:r w:rsidRPr="002A5B15">
        <w:rPr>
          <w:rStyle w:val="StyleUnderline"/>
        </w:rPr>
        <w:t>No-take marine reserves (NTMRs) are much advocated as a means of protecting biodiversity and ecosystem structure from overharvest.</w:t>
      </w:r>
      <w:r w:rsidRPr="002A5B15">
        <w:t xml:space="preserve"> </w:t>
      </w:r>
      <w:r w:rsidRPr="002A5B15">
        <w:rPr>
          <w:sz w:val="16"/>
        </w:rPr>
        <w:t xml:space="preserve">In contrast to terrestrial protected areas, </w:t>
      </w:r>
      <w:r w:rsidRPr="002A5B15">
        <w:rPr>
          <w:rStyle w:val="StyleUnderline"/>
        </w:rPr>
        <w:t>NTMRs are not only expected to conserve or recover biodiversity and ecosystems within their boundaries, but also to enhance biodiversity beyond their boundaries by exporting species richness and more complex biological communities.</w:t>
      </w:r>
      <w:r w:rsidRPr="002A5B15">
        <w:t xml:space="preserve"> </w:t>
      </w:r>
      <w:r w:rsidRPr="002A5B15">
        <w:rPr>
          <w:sz w:val="16"/>
        </w:rPr>
        <w:t xml:space="preserve">Here we show that </w:t>
      </w:r>
      <w:r w:rsidRPr="002A5B15">
        <w:rPr>
          <w:rStyle w:val="StyleUnderline"/>
        </w:rPr>
        <w:t>species richness of large predatory reef fish increased fourfold and 11-fold inside two Philippine no-take marine reserves over 14 and 25 years</w:t>
      </w:r>
      <w:r w:rsidRPr="002A5B15">
        <w:rPr>
          <w:sz w:val="16"/>
        </w:rPr>
        <w:t>, respectively.</w:t>
      </w:r>
      <w:r w:rsidRPr="002A5B15">
        <w:t xml:space="preserve"> </w:t>
      </w:r>
      <w:r w:rsidRPr="002A5B15">
        <w:rPr>
          <w:rStyle w:val="StyleUnderline"/>
        </w:rPr>
        <w:t>Outside one reserve</w:t>
      </w:r>
      <w:r w:rsidRPr="002A5B15">
        <w:t xml:space="preserve"> (Apo) </w:t>
      </w:r>
      <w:r w:rsidRPr="002A5B15">
        <w:rPr>
          <w:rStyle w:val="StyleUnderline"/>
        </w:rPr>
        <w:t>the species richness also increased.</w:t>
      </w:r>
      <w:r w:rsidRPr="002A5B15">
        <w:t xml:space="preserve"> </w:t>
      </w:r>
      <w:r w:rsidRPr="002A5B15">
        <w:rPr>
          <w:rStyle w:val="StyleUnderline"/>
        </w:rPr>
        <w:t>This increase beyond the Apo reserve boundary was 78% higher closer to the boundary</w:t>
      </w:r>
      <w:r w:rsidRPr="002A5B15">
        <w:t xml:space="preserve"> </w:t>
      </w:r>
      <w:r w:rsidRPr="002A5B15">
        <w:rPr>
          <w:sz w:val="16"/>
        </w:rPr>
        <w:t xml:space="preserve">(200–250 m) than farther from it (250–500 m). </w:t>
      </w:r>
      <w:r w:rsidRPr="002A5B15">
        <w:rPr>
          <w:sz w:val="10"/>
        </w:rPr>
        <w:t xml:space="preserve">The </w:t>
      </w:r>
      <w:r w:rsidRPr="002A5B15">
        <w:rPr>
          <w:sz w:val="16"/>
        </w:rPr>
        <w:t xml:space="preserve">increase in richness beyond the boundary could not be explained by improvements over time in habitat or prey availability. </w:t>
      </w:r>
      <w:r w:rsidRPr="002A5B15">
        <w:rPr>
          <w:rStyle w:val="StyleUnderline"/>
        </w:rPr>
        <w:t xml:space="preserve">Furthermore, community composition of predatory fish outside but </w:t>
      </w:r>
      <w:r w:rsidRPr="002A5B15">
        <w:rPr>
          <w:sz w:val="16"/>
        </w:rPr>
        <w:t>close to (200–250 m) the Apo reserve</w:t>
      </w:r>
      <w:r w:rsidRPr="002A5B15">
        <w:rPr>
          <w:rStyle w:val="StyleUnderline"/>
          <w:sz w:val="16"/>
        </w:rPr>
        <w:t xml:space="preserve"> </w:t>
      </w:r>
      <w:r w:rsidRPr="002A5B15">
        <w:rPr>
          <w:rStyle w:val="StyleUnderline"/>
        </w:rPr>
        <w:t xml:space="preserve">became </w:t>
      </w:r>
      <w:r w:rsidRPr="002A5B15">
        <w:rPr>
          <w:sz w:val="16"/>
        </w:rPr>
        <w:t>very</w:t>
      </w:r>
      <w:r w:rsidRPr="002A5B15">
        <w:rPr>
          <w:rStyle w:val="StyleUnderline"/>
        </w:rPr>
        <w:t xml:space="preserve"> similar to</w:t>
      </w:r>
      <w:r w:rsidRPr="002A5B15">
        <w:t xml:space="preserve"> </w:t>
      </w:r>
      <w:r w:rsidRPr="002A5B15">
        <w:rPr>
          <w:sz w:val="16"/>
        </w:rPr>
        <w:t>that</w:t>
      </w:r>
      <w:r w:rsidRPr="002A5B15">
        <w:rPr>
          <w:rStyle w:val="StyleUnderline"/>
          <w:sz w:val="16"/>
        </w:rPr>
        <w:t xml:space="preserve"> </w:t>
      </w:r>
      <w:r w:rsidRPr="002A5B15">
        <w:rPr>
          <w:rStyle w:val="StyleUnderline"/>
        </w:rPr>
        <w:t>inside the reserve over time</w:t>
      </w:r>
      <w:r w:rsidRPr="002A5B15">
        <w:t xml:space="preserve">, </w:t>
      </w:r>
      <w:r w:rsidRPr="002A5B15">
        <w:rPr>
          <w:sz w:val="16"/>
        </w:rPr>
        <w:t>almost converging with it in multivariate space after 26 years of reserve protection</w:t>
      </w:r>
      <w:r w:rsidRPr="002A5B15">
        <w:rPr>
          <w:rStyle w:val="StyleUnderline"/>
        </w:rPr>
        <w:t>. This is consistent with the suggestion that</w:t>
      </w:r>
      <w:r w:rsidRPr="002A5B15">
        <w:rPr>
          <w:sz w:val="16"/>
        </w:rPr>
        <w:t>, as community composition inside Apo reserve increased in complexity,</w:t>
      </w:r>
      <w:r w:rsidRPr="002A5B15">
        <w:rPr>
          <w:rStyle w:val="StyleUnderline"/>
        </w:rPr>
        <w:t xml:space="preserve"> this complexity spilled over the boundary into nearby fished areas. Clearly</w:t>
      </w:r>
      <w:r w:rsidRPr="002A5B15">
        <w:rPr>
          <w:sz w:val="16"/>
        </w:rPr>
        <w:t xml:space="preserve">, the </w:t>
      </w:r>
      <w:r w:rsidRPr="002A5B15">
        <w:rPr>
          <w:rStyle w:val="StyleUnderline"/>
        </w:rPr>
        <w:t xml:space="preserve">spillover of species richness and community complexity is a direct consequence of the spillover of abundance of multiple species. </w:t>
      </w:r>
      <w:r w:rsidRPr="002A5B15">
        <w:rPr>
          <w:sz w:val="16"/>
        </w:rPr>
        <w:t>However</w:t>
      </w:r>
      <w:r w:rsidRPr="002A5B15">
        <w:rPr>
          <w:rStyle w:val="StyleUnderline"/>
          <w:sz w:val="16"/>
        </w:rPr>
        <w:t>,</w:t>
      </w:r>
      <w:r w:rsidRPr="002A5B15">
        <w:rPr>
          <w:rStyle w:val="StyleUnderline"/>
        </w:rPr>
        <w:t xml:space="preserve"> this spillover</w:t>
      </w:r>
      <w:r w:rsidRPr="002A5B15">
        <w:t xml:space="preserve"> </w:t>
      </w:r>
      <w:r w:rsidRPr="002A5B15">
        <w:rPr>
          <w:sz w:val="16"/>
        </w:rPr>
        <w:t xml:space="preserve">of species richness and community complexity </w:t>
      </w:r>
      <w:r w:rsidRPr="002A5B15">
        <w:rPr>
          <w:rStyle w:val="StyleUnderline"/>
        </w:rPr>
        <w:t>demonstrates an important</w:t>
      </w:r>
      <w:r w:rsidRPr="002A5B15">
        <w:t xml:space="preserve"> </w:t>
      </w:r>
      <w:r w:rsidRPr="002A5B15">
        <w:rPr>
          <w:rStyle w:val="StyleUnderline"/>
        </w:rPr>
        <w:t>benefit of biodiversity and ecosystem export from reserves, and it provides hope that reserves can help to reverse the decline of marine ecosystems and biodiversity.</w:t>
      </w:r>
    </w:p>
    <w:p w:rsidR="00404B6C" w:rsidRDefault="00404B6C" w:rsidP="009F56AB"/>
    <w:p w:rsidR="00404B6C" w:rsidRDefault="00404B6C" w:rsidP="00404B6C">
      <w:pPr>
        <w:pStyle w:val="Heading2"/>
      </w:pPr>
      <w:proofErr w:type="gramStart"/>
      <w:r>
        <w:t>reserves</w:t>
      </w:r>
      <w:proofErr w:type="gramEnd"/>
      <w:r>
        <w:t xml:space="preserve"> solve overfishing</w:t>
      </w:r>
    </w:p>
    <w:p w:rsidR="00404B6C" w:rsidRDefault="00404B6C" w:rsidP="00404B6C"/>
    <w:p w:rsidR="00404B6C" w:rsidRPr="00D017CD" w:rsidRDefault="00404B6C" w:rsidP="00404B6C">
      <w:pPr>
        <w:pStyle w:val="Heading4"/>
      </w:pPr>
      <w:r w:rsidRPr="00D017CD">
        <w:t>Marine reserves solve overfishing</w:t>
      </w:r>
    </w:p>
    <w:p w:rsidR="00404B6C" w:rsidRPr="00203132" w:rsidRDefault="00404B6C" w:rsidP="00404B6C">
      <w:r w:rsidRPr="00203132">
        <w:rPr>
          <w:rStyle w:val="Style13ptBold"/>
        </w:rPr>
        <w:t xml:space="preserve">Roberts </w:t>
      </w:r>
      <w:proofErr w:type="gramStart"/>
      <w:r w:rsidRPr="00203132">
        <w:rPr>
          <w:rStyle w:val="Style13ptBold"/>
        </w:rPr>
        <w:t>et</w:t>
      </w:r>
      <w:proofErr w:type="gramEnd"/>
      <w:r w:rsidRPr="00203132">
        <w:rPr>
          <w:rStyle w:val="Style13ptBold"/>
        </w:rPr>
        <w:t>. al. 2001</w:t>
      </w:r>
      <w:r w:rsidRPr="00203132">
        <w:t xml:space="preserve">—Callum M. Roberts, marine conservation biologist, oceanographer, and research scholar at University of York, 2001 (“Effects of Marine Reserves on Adjacent Fisheries,” </w:t>
      </w:r>
      <w:r w:rsidRPr="000A1669">
        <w:rPr>
          <w:i/>
        </w:rPr>
        <w:t>Science</w:t>
      </w:r>
      <w:r w:rsidRPr="00203132">
        <w:t xml:space="preserve">, November 30th, Available online at </w:t>
      </w:r>
      <w:hyperlink r:id="rId31" w:history="1">
        <w:r w:rsidRPr="00203132">
          <w:rPr>
            <w:rStyle w:val="Hyperlink"/>
          </w:rPr>
          <w:t>http://www.sciencemag.org/citmgr?gca=sci%3B294%2F5548%2F1920</w:t>
        </w:r>
      </w:hyperlink>
      <w:r>
        <w:t>, Accessed 6/24/14</w:t>
      </w:r>
      <w:r w:rsidRPr="00203132">
        <w:t xml:space="preserve">) </w:t>
      </w:r>
    </w:p>
    <w:p w:rsidR="00404B6C" w:rsidRPr="00203132" w:rsidRDefault="00404B6C" w:rsidP="00404B6C">
      <w:pPr>
        <w:rPr>
          <w:sz w:val="16"/>
        </w:rPr>
      </w:pPr>
      <w:r w:rsidRPr="00203132">
        <w:rPr>
          <w:rStyle w:val="StyleUnderline"/>
        </w:rPr>
        <w:t>Marine reserves</w:t>
      </w:r>
      <w:r w:rsidRPr="00203132">
        <w:rPr>
          <w:sz w:val="16"/>
        </w:rPr>
        <w:t xml:space="preserve">, areas that are closed to all fishing, </w:t>
      </w:r>
      <w:r w:rsidRPr="00203132">
        <w:rPr>
          <w:rStyle w:val="StyleUnderline"/>
        </w:rPr>
        <w:t>have been attracting much attention for their dual potential as conservation and fishery management tools</w:t>
      </w:r>
      <w:r w:rsidRPr="00203132">
        <w:rPr>
          <w:sz w:val="16"/>
        </w:rPr>
        <w:t xml:space="preserve"> (1–5</w:t>
      </w:r>
      <w:r w:rsidRPr="00D83597">
        <w:rPr>
          <w:rStyle w:val="StyleUnderline"/>
          <w:highlight w:val="yellow"/>
        </w:rPr>
        <w:t>). A synthesis of more than 100 studies of reserves worldwide shows that protection from fishing leads to rapid increases in biomass, abundance, and average size of exploited organisms and to increased species diversity</w:t>
      </w:r>
      <w:r w:rsidRPr="00203132">
        <w:rPr>
          <w:sz w:val="16"/>
        </w:rPr>
        <w:t xml:space="preserve"> (6). </w:t>
      </w:r>
      <w:r w:rsidRPr="00203132">
        <w:rPr>
          <w:rStyle w:val="StyleUnderline"/>
        </w:rPr>
        <w:t>Such</w:t>
      </w:r>
      <w:r w:rsidRPr="00203132">
        <w:rPr>
          <w:sz w:val="16"/>
        </w:rPr>
        <w:t xml:space="preserve"> </w:t>
      </w:r>
      <w:r w:rsidRPr="00203132">
        <w:rPr>
          <w:rStyle w:val="StyleUnderline"/>
        </w:rPr>
        <w:t>effects are of great interest to fishery managers</w:t>
      </w:r>
      <w:r w:rsidRPr="00203132">
        <w:rPr>
          <w:sz w:val="16"/>
        </w:rPr>
        <w:t>, because rebuilding exploited populations in reserves offers prospects of fishery enhancement (3</w:t>
      </w:r>
      <w:proofErr w:type="gramStart"/>
      <w:r w:rsidRPr="00203132">
        <w:rPr>
          <w:sz w:val="16"/>
        </w:rPr>
        <w:t>,7</w:t>
      </w:r>
      <w:proofErr w:type="gramEnd"/>
      <w:r w:rsidRPr="00203132">
        <w:rPr>
          <w:sz w:val="16"/>
        </w:rPr>
        <w:t>).</w:t>
      </w:r>
    </w:p>
    <w:p w:rsidR="00404B6C" w:rsidRDefault="00404B6C" w:rsidP="00404B6C">
      <w:pPr>
        <w:rPr>
          <w:sz w:val="16"/>
        </w:rPr>
      </w:pPr>
      <w:r w:rsidRPr="00203132">
        <w:rPr>
          <w:sz w:val="16"/>
        </w:rPr>
        <w:t xml:space="preserve">Because reserves contain more and larger fish, </w:t>
      </w:r>
      <w:r w:rsidRPr="00D83597">
        <w:rPr>
          <w:rStyle w:val="StyleUnderline"/>
          <w:highlight w:val="yellow"/>
        </w:rPr>
        <w:t xml:space="preserve">protected populations can potentially produce many times more offspring than can </w:t>
      </w:r>
      <w:proofErr w:type="gramStart"/>
      <w:r w:rsidRPr="00D83597">
        <w:rPr>
          <w:rStyle w:val="StyleUnderline"/>
          <w:highlight w:val="yellow"/>
        </w:rPr>
        <w:t>exploited</w:t>
      </w:r>
      <w:proofErr w:type="gramEnd"/>
      <w:r w:rsidRPr="00D83597">
        <w:rPr>
          <w:rStyle w:val="StyleUnderline"/>
          <w:highlight w:val="yellow"/>
        </w:rPr>
        <w:t xml:space="preserve"> populations</w:t>
      </w:r>
      <w:r w:rsidRPr="00203132">
        <w:rPr>
          <w:rStyle w:val="StyleUnderline"/>
        </w:rPr>
        <w:t>.</w:t>
      </w:r>
      <w:r w:rsidRPr="00203132">
        <w:rPr>
          <w:sz w:val="16"/>
        </w:rPr>
        <w:t xml:space="preserve"> In some cases, studies have estimated order-of-magnitude differences in egg production (8). </w:t>
      </w:r>
      <w:r w:rsidRPr="00203132">
        <w:rPr>
          <w:rStyle w:val="StyleUnderline"/>
        </w:rPr>
        <w:t>Increased egg output is predicted to supply adjacent fisheries through export of offspring on ocean currents</w:t>
      </w:r>
      <w:r w:rsidRPr="00203132">
        <w:rPr>
          <w:sz w:val="16"/>
        </w:rPr>
        <w:t xml:space="preserve"> (9–11). In addition, as protected stocks build up, </w:t>
      </w:r>
      <w:r w:rsidRPr="00D83597">
        <w:rPr>
          <w:rStyle w:val="StyleUnderline"/>
          <w:highlight w:val="yellow"/>
        </w:rPr>
        <w:t>reserves are predicted to supply local fisheries through density-dependent spillover of juveniles and adults into fishing grounds</w:t>
      </w:r>
      <w:r w:rsidRPr="00203132">
        <w:rPr>
          <w:sz w:val="16"/>
        </w:rPr>
        <w:t xml:space="preserve"> (7).</w:t>
      </w:r>
    </w:p>
    <w:p w:rsidR="00404B6C" w:rsidRPr="00D017CD" w:rsidRDefault="00404B6C" w:rsidP="00404B6C">
      <w:pPr>
        <w:pStyle w:val="Heading4"/>
      </w:pPr>
      <w:r w:rsidRPr="00D017CD">
        <w:t>Reserves solve overfishing and Biodiversity</w:t>
      </w:r>
    </w:p>
    <w:p w:rsidR="00404B6C" w:rsidRPr="000A1669" w:rsidRDefault="00404B6C" w:rsidP="00404B6C">
      <w:r w:rsidRPr="000A1669">
        <w:rPr>
          <w:rStyle w:val="Style13ptBold"/>
        </w:rPr>
        <w:t>Gell and Roberts 03</w:t>
      </w:r>
      <w:r w:rsidRPr="000A1669">
        <w:t xml:space="preserve">—Fiona R. Gell, Fisheries Directorate, Department of Environment Food and Agriculture, Isle of Man Government, St John's, Isle of Man, United Kingdom, and Callum M. Roberts, marine conservation biologist, oceanographer, and research scholar and University of York, 2003 (“Benefits beyond boundaries: the fishery effects of marine reserves,” Trends in Ecology and Evolution, September 2003, Available online at </w:t>
      </w:r>
      <w:hyperlink r:id="rId32" w:history="1">
        <w:r w:rsidRPr="000C6987">
          <w:rPr>
            <w:rStyle w:val="Hyperlink"/>
          </w:rPr>
          <w:t>http://www.sciencedirect.com/science/article/pii/S0169534703001897</w:t>
        </w:r>
      </w:hyperlink>
      <w:r>
        <w:t>, Accessed 6/24/14</w:t>
      </w:r>
      <w:r w:rsidRPr="000A1669">
        <w:t>)</w:t>
      </w:r>
    </w:p>
    <w:p w:rsidR="00404B6C" w:rsidRPr="0011600D" w:rsidRDefault="00404B6C" w:rsidP="00404B6C">
      <w:pPr>
        <w:rPr>
          <w:sz w:val="16"/>
        </w:rPr>
      </w:pPr>
      <w:r w:rsidRPr="0011600D">
        <w:rPr>
          <w:rStyle w:val="StyleUnderline"/>
        </w:rPr>
        <w:t xml:space="preserve">Rapidly increasing evidence shows that </w:t>
      </w:r>
      <w:r w:rsidRPr="00D83597">
        <w:rPr>
          <w:rStyle w:val="StyleUnderline"/>
          <w:highlight w:val="yellow"/>
        </w:rPr>
        <w:t>reserves</w:t>
      </w:r>
      <w:r w:rsidRPr="0011600D">
        <w:rPr>
          <w:rStyle w:val="StyleUnderline"/>
        </w:rPr>
        <w:t xml:space="preserve"> </w:t>
      </w:r>
      <w:r w:rsidRPr="0011600D">
        <w:rPr>
          <w:sz w:val="16"/>
        </w:rPr>
        <w:t xml:space="preserve">and fishery closures </w:t>
      </w:r>
      <w:r w:rsidRPr="00D83597">
        <w:rPr>
          <w:rStyle w:val="StyleUnderline"/>
          <w:highlight w:val="yellow"/>
        </w:rPr>
        <w:t>benefit</w:t>
      </w:r>
      <w:r w:rsidRPr="0011600D">
        <w:rPr>
          <w:rStyle w:val="StyleUnderline"/>
        </w:rPr>
        <w:t xml:space="preserve"> species as diverse as molluscs</w:t>
      </w:r>
      <w:r w:rsidRPr="0011600D">
        <w:rPr>
          <w:sz w:val="16"/>
        </w:rPr>
        <w:t xml:space="preserve"> 19 and 20 (Box 2 and Box 3), </w:t>
      </w:r>
      <w:r w:rsidRPr="0011600D">
        <w:rPr>
          <w:rStyle w:val="StyleUnderline"/>
        </w:rPr>
        <w:t>crustaceans</w:t>
      </w:r>
      <w:r w:rsidRPr="0011600D">
        <w:rPr>
          <w:sz w:val="16"/>
        </w:rPr>
        <w:t xml:space="preserve"> 13, 24 and 25 </w:t>
      </w:r>
      <w:r w:rsidRPr="0011600D">
        <w:rPr>
          <w:rStyle w:val="StyleUnderline"/>
        </w:rPr>
        <w:t xml:space="preserve">and </w:t>
      </w:r>
      <w:r w:rsidRPr="00D83597">
        <w:rPr>
          <w:rStyle w:val="StyleUnderline"/>
          <w:highlight w:val="yellow"/>
        </w:rPr>
        <w:t>fish of a wide variety of sizes, life histories and mobilities</w:t>
      </w:r>
      <w:r w:rsidRPr="0011600D">
        <w:rPr>
          <w:sz w:val="16"/>
        </w:rPr>
        <w:t xml:space="preserve"> [3] (Box 2 and Box 4). </w:t>
      </w:r>
      <w:r w:rsidRPr="00675203">
        <w:rPr>
          <w:rStyle w:val="StyleUnderline"/>
          <w:highlight w:val="yellow"/>
        </w:rPr>
        <w:t>Benefits develop within two to five years of establishment and continue to build for decades.</w:t>
      </w:r>
      <w:r w:rsidRPr="0011600D">
        <w:rPr>
          <w:sz w:val="16"/>
        </w:rPr>
        <w:t xml:space="preserve"> The examples we describe here show that </w:t>
      </w:r>
      <w:r w:rsidRPr="00675203">
        <w:rPr>
          <w:rStyle w:val="StyleUnderline"/>
          <w:highlight w:val="yellow"/>
        </w:rPr>
        <w:t xml:space="preserve">reserves work in habitats as different as coral reefs, kelp forests, temperate continental shelves, estuaries, seagrass beds, rocky shores and mangroves </w:t>
      </w:r>
      <w:r w:rsidRPr="00675203">
        <w:rPr>
          <w:sz w:val="16"/>
          <w:highlight w:val="yellow"/>
        </w:rPr>
        <w:t>[3].</w:t>
      </w:r>
    </w:p>
    <w:p w:rsidR="00404B6C" w:rsidRDefault="00404B6C" w:rsidP="00404B6C">
      <w:pPr>
        <w:rPr>
          <w:rStyle w:val="StyleUnderline"/>
        </w:rPr>
      </w:pPr>
      <w:r w:rsidRPr="0011600D">
        <w:rPr>
          <w:rStyle w:val="StyleUnderline"/>
        </w:rPr>
        <w:t xml:space="preserve">Research on reserves is revealing the </w:t>
      </w:r>
      <w:r w:rsidRPr="0011600D">
        <w:rPr>
          <w:sz w:val="16"/>
        </w:rPr>
        <w:t>profound</w:t>
      </w:r>
      <w:r w:rsidRPr="0011600D">
        <w:rPr>
          <w:rStyle w:val="StyleUnderline"/>
        </w:rPr>
        <w:t xml:space="preserve"> degree to which people have modified marine ecosystems by fishing. </w:t>
      </w:r>
      <w:r w:rsidRPr="00675203">
        <w:rPr>
          <w:rStyle w:val="StyleUnderline"/>
          <w:highlight w:val="yellow"/>
        </w:rPr>
        <w:t>Nature conservation in the oceans cannot be achieved without marine reserves, neither</w:t>
      </w:r>
      <w:r w:rsidRPr="0011600D">
        <w:rPr>
          <w:sz w:val="16"/>
        </w:rPr>
        <w:t xml:space="preserve">, we would contend, </w:t>
      </w:r>
      <w:r w:rsidRPr="00675203">
        <w:rPr>
          <w:rStyle w:val="StyleUnderline"/>
          <w:highlight w:val="yellow"/>
        </w:rPr>
        <w:t>can the world's fisheries be made sustainable</w:t>
      </w:r>
      <w:r w:rsidRPr="0011600D">
        <w:rPr>
          <w:sz w:val="16"/>
        </w:rPr>
        <w:t xml:space="preserve">. Fortunately, the evidence available suggests that </w:t>
      </w:r>
      <w:r w:rsidRPr="0011600D">
        <w:rPr>
          <w:rStyle w:val="StyleUnderline"/>
        </w:rPr>
        <w:t>we can design effective reserves for any habitat that is fished.</w:t>
      </w:r>
      <w:r w:rsidRPr="0011600D">
        <w:rPr>
          <w:sz w:val="16"/>
        </w:rPr>
        <w:t xml:space="preserve"> At the World Summit on Sustainable Development in 2002, </w:t>
      </w:r>
      <w:r w:rsidRPr="0011600D">
        <w:rPr>
          <w:rStyle w:val="StyleUnderline"/>
        </w:rPr>
        <w:t>countries agreed ambitious targets for creating national networks of marine protected areas by 2012 and rebuilding overexploited fisheries by 2015†.</w:t>
      </w:r>
      <w:r w:rsidRPr="0011600D">
        <w:rPr>
          <w:sz w:val="16"/>
        </w:rPr>
        <w:t xml:space="preserve"> </w:t>
      </w:r>
      <w:r w:rsidRPr="0011600D">
        <w:rPr>
          <w:rStyle w:val="StyleUnderline"/>
        </w:rPr>
        <w:t>Marine reserves offer a means to deliver on the first and contribute to the second promise.</w:t>
      </w:r>
    </w:p>
    <w:p w:rsidR="00404B6C" w:rsidRPr="00404B6C" w:rsidRDefault="00404B6C" w:rsidP="00404B6C"/>
    <w:p w:rsidR="009F56AB" w:rsidRDefault="009F56AB" w:rsidP="003306A5"/>
    <w:p w:rsidR="009F56AB" w:rsidRDefault="009F56AB" w:rsidP="009F56AB">
      <w:pPr>
        <w:pStyle w:val="Heading2"/>
      </w:pPr>
      <w:proofErr w:type="gramStart"/>
      <w:r>
        <w:t>overfishing</w:t>
      </w:r>
      <w:proofErr w:type="gramEnd"/>
      <w:r>
        <w:t xml:space="preserve"> impacts</w:t>
      </w:r>
    </w:p>
    <w:p w:rsidR="005B0DE9" w:rsidRDefault="005B0DE9" w:rsidP="005B0DE9"/>
    <w:p w:rsidR="009F56AB" w:rsidRPr="00E34EA0" w:rsidRDefault="009F56AB" w:rsidP="009F56AB">
      <w:pPr>
        <w:pStyle w:val="Heading4"/>
      </w:pPr>
      <w:r w:rsidRPr="00E34EA0">
        <w:t xml:space="preserve">World fisheries are on the brink of collapse. </w:t>
      </w:r>
    </w:p>
    <w:p w:rsidR="009F56AB" w:rsidRPr="00E34EA0" w:rsidRDefault="009F56AB" w:rsidP="009F56AB">
      <w:r w:rsidRPr="00E34EA0">
        <w:rPr>
          <w:rStyle w:val="Style13ptBold"/>
        </w:rPr>
        <w:t>Arizona Daily Sun ’14</w:t>
      </w:r>
      <w:r w:rsidRPr="00E34EA0">
        <w:t xml:space="preserve"> (“EarthTalk: World's fisheries in crisis,” E - THE ENVIRONMENTAL MAGAZINE, April 27, 2014, </w:t>
      </w:r>
      <w:hyperlink r:id="rId33" w:history="1">
        <w:r w:rsidRPr="00E34EA0">
          <w:t>http://azdailysun.com/lifestyles/columnists/earthtalk-world-s-fisheries-in-crisis/article_1b083376-cce5-11e3-a2f3-001a4bcf887a.html</w:t>
        </w:r>
      </w:hyperlink>
      <w:r w:rsidRPr="00E34EA0">
        <w:t>)</w:t>
      </w:r>
    </w:p>
    <w:p w:rsidR="009F56AB" w:rsidRDefault="009F56AB" w:rsidP="009F56AB">
      <w:pPr>
        <w:rPr>
          <w:sz w:val="16"/>
        </w:rPr>
      </w:pPr>
      <w:r w:rsidRPr="00E34EA0">
        <w:rPr>
          <w:sz w:val="16"/>
        </w:rPr>
        <w:t xml:space="preserve">Dear EarthTalk: I understand that </w:t>
      </w:r>
      <w:r w:rsidRPr="00E34EA0">
        <w:rPr>
          <w:rStyle w:val="Emphasis"/>
        </w:rPr>
        <w:t>many of the world’s fisheries are on the brink of collapse</w:t>
      </w:r>
      <w:r w:rsidRPr="00E34EA0">
        <w:rPr>
          <w:sz w:val="16"/>
        </w:rPr>
        <w:t>, “</w:t>
      </w:r>
      <w:r w:rsidRPr="00E34EA0">
        <w:rPr>
          <w:rStyle w:val="StyleUnderline"/>
        </w:rPr>
        <w:t>fished out,” to put it bluntly</w:t>
      </w:r>
      <w:r w:rsidRPr="00E34EA0">
        <w:rPr>
          <w:sz w:val="16"/>
        </w:rPr>
        <w:t xml:space="preserve">. How did this happen and what is being done about it? </w:t>
      </w:r>
      <w:r w:rsidRPr="00E34EA0">
        <w:rPr>
          <w:rStyle w:val="StyleUnderline"/>
        </w:rPr>
        <w:t xml:space="preserve">Many of the world’s fisheries are indeed in crisis today due to years of </w:t>
      </w:r>
      <w:r w:rsidRPr="00E34EA0">
        <w:rPr>
          <w:rStyle w:val="Emphasis"/>
        </w:rPr>
        <w:t>overfishing</w:t>
      </w:r>
      <w:r w:rsidRPr="00E34EA0">
        <w:rPr>
          <w:rStyle w:val="StyleUnderline"/>
        </w:rPr>
        <w:t>, pollution and habitat destruction. According to the United Nations’</w:t>
      </w:r>
      <w:r w:rsidRPr="00E34EA0">
        <w:rPr>
          <w:sz w:val="16"/>
        </w:rPr>
        <w:t xml:space="preserve"> Food and Agriculture Organization, </w:t>
      </w:r>
      <w:r w:rsidRPr="00E34EA0">
        <w:rPr>
          <w:rStyle w:val="StyleUnderline"/>
        </w:rPr>
        <w:t>57 percent of global fish populations are “</w:t>
      </w:r>
      <w:r w:rsidRPr="00E34EA0">
        <w:rPr>
          <w:rStyle w:val="Emphasis"/>
        </w:rPr>
        <w:t>fully exploited</w:t>
      </w:r>
      <w:r w:rsidRPr="00E34EA0">
        <w:rPr>
          <w:rStyle w:val="StyleUnderline"/>
        </w:rPr>
        <w:t>” and another 30 percent are ”overexploited or collapsed.”</w:t>
      </w:r>
      <w:r w:rsidRPr="00E34EA0">
        <w:rPr>
          <w:sz w:val="16"/>
        </w:rPr>
        <w:t xml:space="preserve"> This leaves just 13 percent in the “non-fully-exploited” category, down from 40 percent less than four decades ago. The nonprofit Natural Resources Defense Council reports that many of </w:t>
      </w:r>
      <w:r w:rsidRPr="00E34EA0">
        <w:rPr>
          <w:rStyle w:val="StyleUnderline"/>
        </w:rPr>
        <w:t>the most popular fish, such as cod, snapper and tuna, are dangerously depleted yet continue to be overfished</w:t>
      </w:r>
      <w:r w:rsidRPr="00E34EA0">
        <w:rPr>
          <w:sz w:val="16"/>
        </w:rPr>
        <w:t xml:space="preserve">. Fishing operations have only been able to satisfy rising demand for fish and shellfish in recent decades by using increasingly high-tech strategies like on-vessel refrigeration and processing, spotter planes and GPS satellites. Furthermore, says Matthew Roney of the nonprofit Earth Policy Institute, “Industrial fishing fleets initially targeted the northern hemisphere’s coastal fish stocks, but then as stocks were depleted, they expanded progressively southward on average close to one degree of latitude annually since 1950.” </w:t>
      </w:r>
      <w:r w:rsidRPr="00E34EA0">
        <w:rPr>
          <w:rStyle w:val="StyleUnderline"/>
        </w:rPr>
        <w:t xml:space="preserve">“The </w:t>
      </w:r>
      <w:r w:rsidRPr="00E34EA0">
        <w:rPr>
          <w:rStyle w:val="Emphasis"/>
        </w:rPr>
        <w:t>escalating pursuit of fish</w:t>
      </w:r>
      <w:r w:rsidRPr="00E34EA0">
        <w:rPr>
          <w:rStyle w:val="StyleUnderline"/>
        </w:rPr>
        <w:t xml:space="preserve"> ... has had heavy ecological consequences, including the alteration of marine food webs via a massive reduction in the populations of larger, longer-lived predatory fish such as tunas, cods and marlins,”</w:t>
      </w:r>
      <w:r w:rsidRPr="00E34EA0">
        <w:rPr>
          <w:sz w:val="16"/>
        </w:rPr>
        <w:t xml:space="preserve"> reports Roney. In addition, he says, sophisticated fishing techniques aimed at maximizing catches, such as longlines and bottom-scraping trawls, kill large numbers of non-target species such as sea turtles, sharks and coral. Roney is optimistic despite the trends. “In several well-studied regional systems, multiple fisheries have bounced back from collapse after adopting a combination of management measures,” he says. “These include restricting gear types, lowering the total allowable catch, dividing shares of the catch among fishers, and designating marine protected.” He cites an example of Kenyan communities removing beach seine nets and creating “no-take” zones leading to an increase in total fish, fish sizes and fishing income. And no-take reserves established around parts of Australia’s Great Barrier Reef led to a doubling of fish stocks and size within the boundaries of protected areas and larger populations throughout the region. “</w:t>
      </w:r>
      <w:r w:rsidRPr="00E34EA0">
        <w:rPr>
          <w:rStyle w:val="Emphasis"/>
        </w:rPr>
        <w:t>It’s not too late</w:t>
      </w:r>
      <w:r w:rsidRPr="00E34EA0">
        <w:rPr>
          <w:rStyle w:val="StyleUnderline"/>
        </w:rPr>
        <w:t xml:space="preserve"> to get our fishing practices back on track</w:t>
      </w:r>
      <w:r w:rsidRPr="00E34EA0">
        <w:rPr>
          <w:sz w:val="16"/>
        </w:rPr>
        <w:t>,” reports NRDC. “</w:t>
      </w:r>
      <w:r w:rsidRPr="00E34EA0">
        <w:rPr>
          <w:rStyle w:val="StyleUnderline"/>
        </w:rPr>
        <w:t>Using smart laws, policies, incentives, and market demand, we can help sustain fish populations</w:t>
      </w:r>
      <w:r w:rsidRPr="00E34EA0">
        <w:rPr>
          <w:sz w:val="16"/>
        </w:rPr>
        <w:t xml:space="preserve"> at healthy levels for years to come.”</w:t>
      </w:r>
    </w:p>
    <w:p w:rsidR="009F56AB" w:rsidRDefault="009F56AB" w:rsidP="009F56AB"/>
    <w:p w:rsidR="009F56AB" w:rsidRDefault="009F56AB" w:rsidP="009F56AB"/>
    <w:p w:rsidR="009F56AB" w:rsidRPr="00EE6F3C" w:rsidRDefault="009F56AB" w:rsidP="009F56AB">
      <w:pPr>
        <w:pStyle w:val="Heading4"/>
      </w:pPr>
      <w:r w:rsidRPr="00EE6F3C">
        <w:t xml:space="preserve">Overfishing causes massive global malnutrition </w:t>
      </w:r>
    </w:p>
    <w:p w:rsidR="009F56AB" w:rsidRPr="00B80842" w:rsidRDefault="009F56AB" w:rsidP="009F56AB">
      <w:r>
        <w:t>Reu</w:t>
      </w:r>
      <w:r w:rsidRPr="00B80842">
        <w:t>ters 10 Tue Sep 14, 2010 6:51pm BST “World pays high price for overfishing, studies say”</w:t>
      </w:r>
    </w:p>
    <w:p w:rsidR="009F56AB" w:rsidRPr="00023744" w:rsidRDefault="009F56AB" w:rsidP="009F56AB">
      <w:r w:rsidRPr="00EE6F3C">
        <w:rPr>
          <w:rFonts w:ascii="Cambria" w:hAnsi="Cambria"/>
          <w:u w:val="single"/>
        </w:rPr>
        <w:t>The researchers said the data demonstrate that the reasons for protecting world's ocean fish stocks from unsustainable fishing are more than just biological."</w:t>
      </w:r>
      <w:r w:rsidRPr="00EE6F3C">
        <w:rPr>
          <w:rFonts w:ascii="Cambria" w:hAnsi="Cambria"/>
          <w:sz w:val="16"/>
        </w:rPr>
        <w:t>Maintaining healthy fisheries makes good economic sense, while overfishing is clearly bad business," said Rashid Sumaila, an economist at the University of British Columbia in Vancouver, who led the research</w:t>
      </w:r>
      <w:r w:rsidRPr="00EE6F3C">
        <w:rPr>
          <w:rFonts w:ascii="Cambria" w:hAnsi="Cambria"/>
        </w:rPr>
        <w:t>.</w:t>
      </w:r>
      <w:r w:rsidRPr="00EE6F3C">
        <w:rPr>
          <w:rFonts w:ascii="Cambria" w:hAnsi="Cambria"/>
          <w:u w:val="single"/>
        </w:rPr>
        <w:t>The researchers estimated that from 1950 to 2004, 36 to 53 percent of the fish stocks in more than half the exclusive economic zones in the world's oceans were overfished, with up to 10 million tonnes of fish catch now lost.</w:t>
      </w:r>
      <w:r w:rsidRPr="00EE6F3C">
        <w:rPr>
          <w:rFonts w:ascii="Cambria" w:hAnsi="Cambria"/>
          <w:sz w:val="16"/>
        </w:rPr>
        <w:t>They said many governments underestimate the financial impact of overfishing, such as the affect on related industries, and, as a result, they have less incentive to protect fish stocks</w:t>
      </w:r>
      <w:r w:rsidRPr="00EE6F3C">
        <w:rPr>
          <w:rFonts w:ascii="Cambria" w:hAnsi="Cambria"/>
          <w:u w:val="single"/>
        </w:rPr>
        <w:t xml:space="preserve"> It is the poor in developing nations who are hurt the most by overfishing because they cannot replace through imports the nutrition and revenue that is lost, the researchers said. Fish that would have been available had it not been for past overfishing could have helped feed nearly 20 million undernourished people a year in poorer counties, the researchers estimated</w:t>
      </w:r>
      <w:proofErr w:type="gramStart"/>
      <w:r w:rsidRPr="00EE6F3C">
        <w:rPr>
          <w:rFonts w:ascii="Cambria" w:hAnsi="Cambria"/>
          <w:u w:val="single"/>
        </w:rPr>
        <w:t>.</w:t>
      </w:r>
      <w:r w:rsidRPr="00EE6F3C">
        <w:rPr>
          <w:rFonts w:ascii="Cambria" w:hAnsi="Cambria"/>
        </w:rPr>
        <w:t>.</w:t>
      </w:r>
      <w:proofErr w:type="gramEnd"/>
      <w:r w:rsidRPr="00EE6F3C">
        <w:rPr>
          <w:rFonts w:ascii="Cambria" w:hAnsi="Cambria"/>
        </w:rPr>
        <w:t xml:space="preserve"> </w:t>
      </w:r>
      <w:r w:rsidRPr="00EE6F3C">
        <w:rPr>
          <w:rFonts w:ascii="Cambria" w:hAnsi="Cambria"/>
          <w:sz w:val="20"/>
          <w:szCs w:val="20"/>
        </w:rPr>
        <w:br/>
      </w:r>
    </w:p>
    <w:p w:rsidR="009F56AB" w:rsidRDefault="009F56AB" w:rsidP="009F56AB">
      <w:pPr>
        <w:pStyle w:val="Heading4"/>
      </w:pPr>
      <w:r>
        <w:t>Aff solvency mechanism is permanent- the portfolio effect means increasing diversity begets faster recovery</w:t>
      </w:r>
    </w:p>
    <w:p w:rsidR="009F56AB" w:rsidRPr="00CA4A0A" w:rsidRDefault="009F56AB" w:rsidP="009F56AB">
      <w:pPr>
        <w:rPr>
          <w:sz w:val="14"/>
        </w:rPr>
      </w:pPr>
      <w:r w:rsidRPr="00CA4A0A">
        <w:rPr>
          <w:sz w:val="18"/>
        </w:rPr>
        <w:t xml:space="preserve">Boris Worm1,*, Edward B. Barbier2, Nicola Beaumont3, J. Emmett Duffy4, Carl Folke5,6, Benjamin S. Halpern7, Jeremy B. C. Jackson8,9, Heike K. Lotze1, Fiorenza Micheli10, Stephen R. Palumbi10, Enric Sala8, Kimberley A. Selkoe7, John J. Stachowicz11, Reg Watson12 </w:t>
      </w:r>
      <w:r w:rsidRPr="00CA4A0A">
        <w:rPr>
          <w:b/>
          <w:sz w:val="18"/>
        </w:rPr>
        <w:t>11/3/14</w:t>
      </w:r>
      <w:r w:rsidRPr="00CA4A0A">
        <w:rPr>
          <w:b/>
          <w:sz w:val="14"/>
        </w:rPr>
        <w:t>(",</w:t>
      </w:r>
      <w:r w:rsidRPr="00CA4A0A">
        <w:rPr>
          <w:sz w:val="14"/>
        </w:rPr>
        <w:t xml:space="preserve"> 1 Department of Biology, Dalhousie University, Halifax, NS, Canada B3H 4J1. 2 </w:t>
      </w:r>
      <w:proofErr w:type="gramStart"/>
      <w:r w:rsidRPr="00CA4A0A">
        <w:rPr>
          <w:sz w:val="14"/>
        </w:rPr>
        <w:t>Department</w:t>
      </w:r>
      <w:proofErr w:type="gramEnd"/>
      <w:r w:rsidRPr="00CA4A0A">
        <w:rPr>
          <w:sz w:val="14"/>
        </w:rPr>
        <w:t xml:space="preserve"> of Economics and Finance, University of Wyoming, Laramie, WY 82071, USA. 3 Plymouth Marine </w:t>
      </w:r>
      <w:proofErr w:type="gramStart"/>
      <w:r w:rsidRPr="00CA4A0A">
        <w:rPr>
          <w:sz w:val="14"/>
        </w:rPr>
        <w:t>Laboratory</w:t>
      </w:r>
      <w:proofErr w:type="gramEnd"/>
      <w:r w:rsidRPr="00CA4A0A">
        <w:rPr>
          <w:sz w:val="14"/>
        </w:rPr>
        <w:t xml:space="preserve">, Plymouth PL1 3DH, UK. </w:t>
      </w:r>
      <w:proofErr w:type="gramStart"/>
      <w:r w:rsidRPr="00CA4A0A">
        <w:rPr>
          <w:sz w:val="14"/>
        </w:rPr>
        <w:t>4 Virginia Institute of Marine Sciences, Gloucester Point, VA 23062–1346, USA.</w:t>
      </w:r>
      <w:proofErr w:type="gramEnd"/>
      <w:r w:rsidRPr="00CA4A0A">
        <w:rPr>
          <w:sz w:val="14"/>
        </w:rPr>
        <w:t xml:space="preserve"> </w:t>
      </w:r>
      <w:proofErr w:type="gramStart"/>
      <w:r w:rsidRPr="00CA4A0A">
        <w:rPr>
          <w:sz w:val="14"/>
        </w:rPr>
        <w:t>5 Department of Systems Ecology</w:t>
      </w:r>
      <w:proofErr w:type="gramEnd"/>
      <w:r w:rsidRPr="00CA4A0A">
        <w:rPr>
          <w:sz w:val="14"/>
        </w:rPr>
        <w:t xml:space="preserve">, Stockholm University, Stockholm, SE-106 91 Sweden. 6 Beijer International </w:t>
      </w:r>
      <w:proofErr w:type="gramStart"/>
      <w:r w:rsidRPr="00CA4A0A">
        <w:rPr>
          <w:sz w:val="14"/>
        </w:rPr>
        <w:t>Institute</w:t>
      </w:r>
      <w:proofErr w:type="gramEnd"/>
      <w:r w:rsidRPr="00CA4A0A">
        <w:rPr>
          <w:sz w:val="14"/>
        </w:rPr>
        <w:t xml:space="preserve"> of Ecological Economics, Royal Swedish Academy of Sciences, SE-104 05, Stockholm, Sweden. 7 National </w:t>
      </w:r>
      <w:proofErr w:type="gramStart"/>
      <w:r w:rsidRPr="00CA4A0A">
        <w:rPr>
          <w:sz w:val="14"/>
        </w:rPr>
        <w:t>Center</w:t>
      </w:r>
      <w:proofErr w:type="gramEnd"/>
      <w:r w:rsidRPr="00CA4A0A">
        <w:rPr>
          <w:sz w:val="14"/>
        </w:rPr>
        <w:t xml:space="preserve"> for Ecological Analysis and Synthesis, Santa Barbara, CA 93101, USA. 8 </w:t>
      </w:r>
      <w:proofErr w:type="gramStart"/>
      <w:r w:rsidRPr="00CA4A0A">
        <w:rPr>
          <w:sz w:val="14"/>
        </w:rPr>
        <w:t>Center</w:t>
      </w:r>
      <w:proofErr w:type="gramEnd"/>
      <w:r w:rsidRPr="00CA4A0A">
        <w:rPr>
          <w:sz w:val="14"/>
        </w:rPr>
        <w:t xml:space="preserve"> for Marine Biodiversity and Conservation, Scripps Institution of Oceanography, La Jolla, CA 92093–0202, USA. </w:t>
      </w:r>
      <w:proofErr w:type="gramStart"/>
      <w:r w:rsidRPr="00CA4A0A">
        <w:rPr>
          <w:sz w:val="14"/>
        </w:rPr>
        <w:t>9 Smithsonian Tropical Research Institute, Box 2072, Balboa, Republic of Panama.</w:t>
      </w:r>
      <w:proofErr w:type="gramEnd"/>
      <w:r w:rsidRPr="00CA4A0A">
        <w:rPr>
          <w:sz w:val="14"/>
        </w:rPr>
        <w:t xml:space="preserve"> 10 Hopkins Marine </w:t>
      </w:r>
      <w:proofErr w:type="gramStart"/>
      <w:r w:rsidRPr="00CA4A0A">
        <w:rPr>
          <w:sz w:val="14"/>
        </w:rPr>
        <w:t>Station</w:t>
      </w:r>
      <w:proofErr w:type="gramEnd"/>
      <w:r w:rsidRPr="00CA4A0A">
        <w:rPr>
          <w:sz w:val="14"/>
        </w:rPr>
        <w:t xml:space="preserve">, Stanford University, Pacific Grove, CA 93950, USA. 11 </w:t>
      </w:r>
      <w:proofErr w:type="gramStart"/>
      <w:r w:rsidRPr="00CA4A0A">
        <w:rPr>
          <w:sz w:val="14"/>
        </w:rPr>
        <w:t>Section</w:t>
      </w:r>
      <w:proofErr w:type="gramEnd"/>
      <w:r w:rsidRPr="00CA4A0A">
        <w:rPr>
          <w:sz w:val="14"/>
        </w:rPr>
        <w:t xml:space="preserve"> of Evolution and Ecology, University of California, Davis, CA 95616, USA. 12 Fisheries Centre, University of British Columbia, Vancouver, BC, Canada V6T 1Z4.Impacts of Biodiversity Loss on Ocean Ecosystem Services", 6/24/14, http://www.sciencemag.org/content/314/5800/787.full//AKP)</w:t>
      </w:r>
    </w:p>
    <w:p w:rsidR="009F56AB" w:rsidRDefault="009F56AB" w:rsidP="009F56AB"/>
    <w:p w:rsidR="009F56AB" w:rsidRDefault="009F56AB" w:rsidP="009F56AB">
      <w:r w:rsidRPr="00CA4A0A">
        <w:rPr>
          <w:rStyle w:val="StyleUnderline"/>
        </w:rPr>
        <w:t>A mechanism that may explain enhanced recovery at high diversity is that fishers can switch more readily among target specie</w:t>
      </w:r>
      <w:r>
        <w:t xml:space="preserve">s, potentially </w:t>
      </w:r>
      <w:r w:rsidRPr="00CA4A0A">
        <w:rPr>
          <w:rStyle w:val="Emphasis"/>
        </w:rPr>
        <w:t>providing overfished taxa with a chance to recover. Indeed, the number of fished taxa was a log-linear function of species richness</w:t>
      </w:r>
      <w:r>
        <w:t xml:space="preserve"> (Fig. 3F). Fished taxa richness was negatively related to the variation in catch from year to year (Fig. 3G) </w:t>
      </w:r>
      <w:r w:rsidRPr="00CA4A0A">
        <w:rPr>
          <w:rStyle w:val="StyleUnderline"/>
        </w:rPr>
        <w:t xml:space="preserve">and positively correlated with the total production of catch per year (Fig. 3H). This increased stability and productivity are likely due to </w:t>
      </w:r>
      <w:r w:rsidRPr="00CA4A0A">
        <w:rPr>
          <w:rStyle w:val="Emphasis"/>
        </w:rPr>
        <w:t>the portfolio effect</w:t>
      </w:r>
      <w:r w:rsidRPr="00CA4A0A">
        <w:rPr>
          <w:rStyle w:val="StyleUnderline"/>
        </w:rPr>
        <w:t xml:space="preserve"> (</w:t>
      </w:r>
      <w:r>
        <w:t xml:space="preserve">24, 25), whereby </w:t>
      </w:r>
      <w:r w:rsidRPr="00CA4A0A">
        <w:rPr>
          <w:rStyle w:val="StyleUnderline"/>
        </w:rPr>
        <w:t>a more diverse array of species provides a larger number of ecological functions and economic opportunities</w:t>
      </w:r>
      <w:r>
        <w:t xml:space="preserve">, </w:t>
      </w:r>
      <w:r w:rsidRPr="00CA4A0A">
        <w:rPr>
          <w:rStyle w:val="StyleUnderline"/>
        </w:rPr>
        <w:t xml:space="preserve">leading to a more stable trajectory and better performance over time. This portfolio effect has independently been confirmed by economic studies of multispecies harvesting relationships in marine ecosystems </w:t>
      </w:r>
      <w:r>
        <w:t>(26, 27). Linear (or log-linear) relationships indicate steady increases in services up to the highest levels of biodiversity</w:t>
      </w:r>
      <w:r w:rsidRPr="00CA4A0A">
        <w:rPr>
          <w:rStyle w:val="Emphasis"/>
        </w:rPr>
        <w:t>. This means that proportional species losses are predicted to have similar effects at low and high levels of native biodiversity</w:t>
      </w:r>
      <w:r>
        <w:t>.</w:t>
      </w:r>
    </w:p>
    <w:p w:rsidR="009F56AB" w:rsidRPr="00EE6F3C" w:rsidRDefault="009F56AB" w:rsidP="009F56AB">
      <w:pPr>
        <w:pStyle w:val="Heading4"/>
      </w:pPr>
      <w:r w:rsidRPr="00EE6F3C">
        <w:t xml:space="preserve">Overfishing causes massive global malnutrition </w:t>
      </w:r>
    </w:p>
    <w:p w:rsidR="009F56AB" w:rsidRPr="00B80842" w:rsidRDefault="009F56AB" w:rsidP="009F56AB">
      <w:r>
        <w:t>Reu</w:t>
      </w:r>
      <w:r w:rsidRPr="00B80842">
        <w:t>ters 10 Tue Sep 14, 2010 6:51pm BST “World pays high price for overfishing, studies say”</w:t>
      </w:r>
    </w:p>
    <w:p w:rsidR="009F56AB" w:rsidRDefault="009F56AB" w:rsidP="009F56AB">
      <w:pPr>
        <w:rPr>
          <w:rFonts w:ascii="Cambria" w:hAnsi="Cambria"/>
        </w:rPr>
      </w:pPr>
      <w:r w:rsidRPr="00EE6F3C">
        <w:rPr>
          <w:rFonts w:ascii="Cambria" w:hAnsi="Cambria"/>
          <w:b/>
          <w:u w:val="single"/>
        </w:rPr>
        <w:t>The researchers said the data demonstrate that the reasons for protecting world's ocean fish stocks from unsustainable fishing are more than just biological."</w:t>
      </w:r>
      <w:r w:rsidRPr="00EE6F3C">
        <w:rPr>
          <w:rFonts w:ascii="Cambria" w:hAnsi="Cambria"/>
          <w:sz w:val="16"/>
        </w:rPr>
        <w:t>Maintaining healthy fisheries makes good economic sense, while overfishing is clearly bad business," said Rashid Sumaila, an economist at the University of British Columbia in Vancouver, who led the research</w:t>
      </w:r>
      <w:r w:rsidRPr="00EE6F3C">
        <w:rPr>
          <w:rFonts w:ascii="Cambria" w:hAnsi="Cambria"/>
        </w:rPr>
        <w:t>.</w:t>
      </w:r>
      <w:r w:rsidRPr="00EE6F3C">
        <w:rPr>
          <w:rFonts w:ascii="Cambria" w:hAnsi="Cambria"/>
          <w:b/>
          <w:u w:val="single"/>
        </w:rPr>
        <w:t>The researchers estimated that from 1950 to 2004, 36 to 53 percent of the fish stocks in more than half the exclusive economic zones in the world's oceans were overfished, with up to 10 million tonnes of fish catch now lost.</w:t>
      </w:r>
      <w:r w:rsidRPr="00EE6F3C">
        <w:rPr>
          <w:rFonts w:ascii="Cambria" w:hAnsi="Cambria"/>
          <w:sz w:val="16"/>
        </w:rPr>
        <w:t>They said many governments underestimate the financial impact of overfishing, such as the affect on related industries, and, as a result, they have less incentive to protect fish stocks</w:t>
      </w:r>
      <w:r w:rsidRPr="00EE6F3C">
        <w:rPr>
          <w:rFonts w:ascii="Cambria" w:hAnsi="Cambria"/>
          <w:b/>
          <w:u w:val="single"/>
        </w:rPr>
        <w:t xml:space="preserve"> It is the poor in developing nations who are hurt the most by overfishing because they cannot replace through imports the nutrition and revenue that is lost, the researchers said. Fish that would have been available had it not been for past overfishing could have helped feed nearly 20 million undernourished people a year in poorer counties, the researchers estimated</w:t>
      </w:r>
      <w:proofErr w:type="gramStart"/>
      <w:r w:rsidRPr="00EE6F3C">
        <w:rPr>
          <w:rFonts w:ascii="Cambria" w:hAnsi="Cambria"/>
          <w:b/>
          <w:u w:val="single"/>
        </w:rPr>
        <w:t>.</w:t>
      </w:r>
      <w:r w:rsidRPr="00EE6F3C">
        <w:rPr>
          <w:rFonts w:ascii="Cambria" w:hAnsi="Cambria"/>
        </w:rPr>
        <w:t>.</w:t>
      </w:r>
      <w:proofErr w:type="gramEnd"/>
      <w:r w:rsidRPr="00EE6F3C">
        <w:rPr>
          <w:rFonts w:ascii="Cambria" w:hAnsi="Cambria"/>
        </w:rPr>
        <w:t xml:space="preserve"> </w:t>
      </w:r>
      <w:r w:rsidRPr="00EE6F3C">
        <w:rPr>
          <w:rFonts w:ascii="Cambria" w:hAnsi="Cambria"/>
          <w:b/>
          <w:sz w:val="20"/>
          <w:szCs w:val="20"/>
        </w:rPr>
        <w:br/>
      </w:r>
      <w:r>
        <w:rPr>
          <w:rFonts w:ascii="Cambria" w:hAnsi="Cambria"/>
        </w:rPr>
        <w:br/>
      </w:r>
      <w:r w:rsidRPr="00EE6F3C">
        <w:rPr>
          <w:rFonts w:ascii="Cambria" w:hAnsi="Cambria"/>
        </w:rPr>
        <w:br/>
      </w:r>
      <w:r w:rsidRPr="00B80842">
        <w:rPr>
          <w:rFonts w:asciiTheme="majorHAnsi" w:eastAsiaTheme="majorEastAsia" w:hAnsiTheme="majorHAnsi" w:cstheme="majorBidi"/>
          <w:b/>
          <w:bCs/>
          <w:iCs/>
          <w:sz w:val="26"/>
        </w:rPr>
        <w:t>Destructive fishing has destroyed most of the Southeast Asian reef</w:t>
      </w:r>
      <w:r w:rsidRPr="00B80842">
        <w:rPr>
          <w:rFonts w:asciiTheme="majorHAnsi" w:eastAsiaTheme="majorEastAsia" w:hAnsiTheme="majorHAnsi" w:cstheme="majorBidi"/>
          <w:iCs/>
          <w:sz w:val="26"/>
        </w:rPr>
        <w:br/>
      </w:r>
      <w:r w:rsidRPr="00EE6F3C">
        <w:rPr>
          <w:rFonts w:ascii="Cambria" w:hAnsi="Cambria"/>
          <w:color w:val="000000"/>
          <w:sz w:val="16"/>
          <w:szCs w:val="16"/>
        </w:rPr>
        <w:t>Top of FormChou Loke</w:t>
      </w:r>
      <w:r w:rsidRPr="00EE6F3C">
        <w:rPr>
          <w:rFonts w:ascii="Cambria" w:hAnsi="Cambria"/>
          <w:color w:val="000000"/>
        </w:rPr>
        <w:t xml:space="preserve"> </w:t>
      </w:r>
      <w:r w:rsidRPr="00EE6F3C">
        <w:rPr>
          <w:rFonts w:ascii="Cambria" w:hAnsi="Cambria"/>
          <w:b/>
          <w:bCs/>
          <w:color w:val="000000"/>
        </w:rPr>
        <w:t>Ming 08</w:t>
      </w:r>
      <w:r w:rsidRPr="00EE6F3C">
        <w:rPr>
          <w:rFonts w:ascii="Cambria" w:hAnsi="Cambria"/>
          <w:color w:val="000000"/>
        </w:rPr>
        <w:t xml:space="preserve"> </w:t>
      </w:r>
      <w:r w:rsidRPr="00EE6F3C">
        <w:rPr>
          <w:rFonts w:ascii="Cambria" w:hAnsi="Cambria"/>
          <w:color w:val="000000"/>
          <w:sz w:val="16"/>
          <w:szCs w:val="16"/>
        </w:rPr>
        <w:t xml:space="preserve">(The Straits Times (Singapore) May 31, 2008 Saturday </w:t>
      </w:r>
      <w:proofErr w:type="gramStart"/>
      <w:r w:rsidRPr="00EE6F3C">
        <w:rPr>
          <w:rFonts w:ascii="Cambria" w:hAnsi="Cambria"/>
          <w:color w:val="000000"/>
          <w:sz w:val="16"/>
          <w:szCs w:val="16"/>
        </w:rPr>
        <w:t>Is</w:t>
      </w:r>
      <w:proofErr w:type="gramEnd"/>
      <w:r w:rsidRPr="00EE6F3C">
        <w:rPr>
          <w:rFonts w:ascii="Cambria" w:hAnsi="Cambria"/>
          <w:color w:val="000000"/>
          <w:sz w:val="16"/>
          <w:szCs w:val="16"/>
        </w:rPr>
        <w:t xml:space="preserve"> saving our reefs... A LOST CAUSE?</w:t>
      </w:r>
      <w:proofErr w:type="gramStart"/>
      <w:r w:rsidRPr="00EE6F3C">
        <w:rPr>
          <w:rFonts w:ascii="Cambria" w:hAnsi="Cambria"/>
          <w:color w:val="000000"/>
          <w:sz w:val="16"/>
          <w:szCs w:val="16"/>
        </w:rPr>
        <w:t>;  With</w:t>
      </w:r>
      <w:proofErr w:type="gramEnd"/>
      <w:r w:rsidRPr="00EE6F3C">
        <w:rPr>
          <w:rFonts w:ascii="Cambria" w:hAnsi="Cambria"/>
          <w:color w:val="000000"/>
          <w:sz w:val="16"/>
          <w:szCs w:val="16"/>
        </w:rPr>
        <w:t xml:space="preserve"> 88% of region's coral reefs under threat, greater effort must be made to protect them</w:t>
      </w:r>
    </w:p>
    <w:p w:rsidR="009F56AB" w:rsidRDefault="009F56AB" w:rsidP="009F56AB">
      <w:pPr>
        <w:rPr>
          <w:rFonts w:ascii="Cambria" w:hAnsi="Cambria"/>
          <w:color w:val="000000"/>
          <w:sz w:val="16"/>
          <w:szCs w:val="16"/>
        </w:rPr>
      </w:pPr>
    </w:p>
    <w:p w:rsidR="009F56AB" w:rsidRDefault="009F56AB" w:rsidP="009F56AB">
      <w:pPr>
        <w:rPr>
          <w:rFonts w:ascii="Cambria" w:hAnsi="Cambria"/>
          <w:b/>
          <w:bCs/>
          <w:color w:val="000000"/>
        </w:rPr>
      </w:pPr>
      <w:r w:rsidRPr="00EE6F3C">
        <w:rPr>
          <w:rFonts w:ascii="Cambria" w:hAnsi="Cambria"/>
          <w:color w:val="000000"/>
          <w:sz w:val="16"/>
          <w:szCs w:val="16"/>
        </w:rPr>
        <w:t>Less known is that</w:t>
      </w:r>
      <w:r w:rsidRPr="00EE6F3C">
        <w:rPr>
          <w:rFonts w:ascii="Cambria" w:hAnsi="Cambria"/>
          <w:color w:val="000000"/>
        </w:rPr>
        <w:t xml:space="preserve"> </w:t>
      </w:r>
      <w:r w:rsidRPr="00EE6F3C">
        <w:rPr>
          <w:rFonts w:ascii="Cambria" w:hAnsi="Cambria"/>
          <w:b/>
          <w:bCs/>
          <w:color w:val="000000"/>
          <w:u w:val="single"/>
        </w:rPr>
        <w:t>one-third of the world's coral reefs are in South-east Asia,</w:t>
      </w:r>
      <w:r w:rsidRPr="00EE6F3C">
        <w:rPr>
          <w:rFonts w:ascii="Cambria" w:hAnsi="Cambria"/>
          <w:color w:val="000000"/>
        </w:rPr>
        <w:t xml:space="preserve"> </w:t>
      </w:r>
      <w:r w:rsidRPr="00EE6F3C">
        <w:rPr>
          <w:rFonts w:ascii="Cambria" w:hAnsi="Cambria"/>
          <w:color w:val="000000"/>
          <w:sz w:val="14"/>
          <w:szCs w:val="14"/>
        </w:rPr>
        <w:t>concentrated in seas covering a mere 2.5per cent of the earth's ocean surface.</w:t>
      </w:r>
      <w:r w:rsidRPr="00EE6F3C">
        <w:rPr>
          <w:rFonts w:ascii="Cambria" w:hAnsi="Cambria"/>
          <w:b/>
          <w:bCs/>
          <w:color w:val="000000"/>
          <w:u w:val="single"/>
        </w:rPr>
        <w:t>All groups of reef plants and animals are present, in a wealth of bio-diversity seen nowhere else, which reinforces the region's status as the global centre of coral reefs.</w:t>
      </w:r>
      <w:r w:rsidRPr="00EE6F3C">
        <w:rPr>
          <w:rFonts w:ascii="Cambria" w:hAnsi="Cambria"/>
          <w:color w:val="000000"/>
          <w:sz w:val="16"/>
          <w:szCs w:val="16"/>
        </w:rPr>
        <w:t xml:space="preserve">But the great natural heritage of the region has been badly hit by economic development.While damage has been ramped up since the boom of the 1970s, the regional alarm bell was sounded for the first time in 1993.Of 49 reefs monitored in Indonesia, Malaysia, the Philippines, Singapore and Thailand, experts found less than one-fifth in good condition, based on live coral cover.The assessment was the first based on monitoring of coral reefs, a capacity developed through the Asean-Australia Living Coastal Resources Project. </w:t>
      </w:r>
      <w:r w:rsidRPr="00EE6F3C">
        <w:rPr>
          <w:rFonts w:ascii="Cambria" w:hAnsi="Cambria"/>
          <w:b/>
          <w:bCs/>
          <w:color w:val="000000"/>
          <w:u w:val="single"/>
        </w:rPr>
        <w:t>It was estimated that degraded reefs had risen by 70 per cent in the preceding 50 years.</w:t>
      </w:r>
      <w:r w:rsidRPr="00EE6F3C">
        <w:rPr>
          <w:rFonts w:ascii="Cambria" w:hAnsi="Cambria"/>
          <w:color w:val="000000"/>
          <w:sz w:val="16"/>
          <w:szCs w:val="16"/>
        </w:rPr>
        <w:t>The Global Coral Reef Monitoring Network of the International Coral Reef Initiative established an informal network of reef scientists in 1998, making regional assessments possible every two years</w:t>
      </w:r>
      <w:r w:rsidRPr="00EE6F3C">
        <w:rPr>
          <w:rFonts w:ascii="Cambria" w:hAnsi="Cambria"/>
          <w:color w:val="000000"/>
        </w:rPr>
        <w:t>.</w:t>
      </w:r>
      <w:r w:rsidRPr="00EE6F3C">
        <w:rPr>
          <w:rFonts w:ascii="Cambria" w:hAnsi="Cambria"/>
          <w:bCs/>
          <w:color w:val="000000"/>
          <w:sz w:val="16"/>
        </w:rPr>
        <w:t>It found that 88 per cent of what remains of South-east Asian reefs are under threat by human activities.</w:t>
      </w:r>
      <w:r w:rsidRPr="00EE6F3C">
        <w:rPr>
          <w:rFonts w:ascii="Cambria" w:hAnsi="Cambria"/>
          <w:color w:val="000000"/>
          <w:sz w:val="16"/>
          <w:szCs w:val="16"/>
        </w:rPr>
        <w:t>Human impact on coral reefs is varied, including coastal development, marine pollution, overfishing and destructive fishing. During the 1960s and 1970s, coastal development and pollution caused extensive loss and degradation</w:t>
      </w:r>
      <w:r w:rsidRPr="00EE6F3C">
        <w:rPr>
          <w:rFonts w:ascii="Cambria" w:hAnsi="Cambria"/>
          <w:color w:val="000000"/>
        </w:rPr>
        <w:t>.</w:t>
      </w:r>
      <w:r w:rsidRPr="00EE6F3C">
        <w:rPr>
          <w:rFonts w:ascii="Cambria" w:hAnsi="Cambria"/>
          <w:b/>
          <w:bCs/>
          <w:color w:val="000000"/>
          <w:u w:val="single"/>
        </w:rPr>
        <w:t>By the 1980s, destructive fishing (mainly blast-fishing using explosives) became rampant, destroying large tracts of reefs, including those in remote areas that were once thought of as 'safe'</w:t>
      </w:r>
      <w:r w:rsidRPr="00EE6F3C">
        <w:rPr>
          <w:rFonts w:ascii="Cambria" w:hAnsi="Cambria"/>
          <w:color w:val="000000"/>
        </w:rPr>
        <w:t>.</w:t>
      </w:r>
      <w:r w:rsidRPr="00EE6F3C">
        <w:rPr>
          <w:rFonts w:ascii="Cambria" w:hAnsi="Cambria"/>
          <w:b/>
          <w:bCs/>
          <w:color w:val="000000"/>
          <w:u w:val="single"/>
        </w:rPr>
        <w:t xml:space="preserve">Techniques soon evolved into another form of destructive fishing - poison fishing, </w:t>
      </w:r>
      <w:r w:rsidRPr="00EE6F3C">
        <w:rPr>
          <w:rFonts w:ascii="Cambria" w:hAnsi="Cambria"/>
          <w:bCs/>
          <w:color w:val="000000"/>
          <w:sz w:val="16"/>
        </w:rPr>
        <w:t xml:space="preserve">where fish hiding in reef crevices are stunned by a cyanide solution squirted into the tight confines. </w:t>
      </w:r>
      <w:r w:rsidRPr="00EE6F3C">
        <w:rPr>
          <w:rFonts w:ascii="Cambria" w:hAnsi="Cambria"/>
          <w:b/>
          <w:bCs/>
          <w:color w:val="000000"/>
          <w:u w:val="single"/>
        </w:rPr>
        <w:t>The poison silently kills corals and smaller reef organisms that form the reef's ecological fabric.</w:t>
      </w:r>
      <w:r w:rsidRPr="00EE6F3C">
        <w:rPr>
          <w:rFonts w:ascii="Cambria" w:hAnsi="Cambria"/>
          <w:color w:val="000000"/>
          <w:sz w:val="16"/>
          <w:szCs w:val="16"/>
        </w:rPr>
        <w:t xml:space="preserve">As the world's appetite for fish increases amid the collapse of international stocks, destructive fishing practices are on the rise, making sustainable use of reef resources seem an almost impossible mission.Protecting our reefsONE of the most common ways to safeguard reefs is to </w:t>
      </w:r>
      <w:r w:rsidRPr="00EE6F3C">
        <w:rPr>
          <w:rFonts w:ascii="Cambria" w:hAnsi="Cambria"/>
        </w:rPr>
        <w:br/>
      </w:r>
      <w:r w:rsidRPr="00EE6F3C">
        <w:rPr>
          <w:rFonts w:ascii="Cambria" w:hAnsi="Cambria"/>
        </w:rPr>
        <w:br/>
      </w:r>
      <w:r w:rsidRPr="00EE6F3C">
        <w:rPr>
          <w:rFonts w:ascii="Cambria" w:hAnsi="Cambria"/>
        </w:rPr>
        <w:br/>
      </w:r>
      <w:r w:rsidRPr="00B80842">
        <w:rPr>
          <w:rFonts w:asciiTheme="majorHAnsi" w:eastAsiaTheme="majorEastAsia" w:hAnsiTheme="majorHAnsi" w:cstheme="majorBidi"/>
          <w:b/>
          <w:bCs/>
          <w:iCs/>
          <w:sz w:val="26"/>
        </w:rPr>
        <w:t>Sout</w:t>
      </w:r>
      <w:r>
        <w:rPr>
          <w:rFonts w:asciiTheme="majorHAnsi" w:eastAsiaTheme="majorEastAsia" w:hAnsiTheme="majorHAnsi" w:cstheme="majorBidi"/>
          <w:b/>
          <w:bCs/>
          <w:iCs/>
          <w:sz w:val="26"/>
        </w:rPr>
        <w:t>heast Asian Reefs are the lynch</w:t>
      </w:r>
      <w:r w:rsidRPr="00B80842">
        <w:rPr>
          <w:rFonts w:asciiTheme="majorHAnsi" w:eastAsiaTheme="majorEastAsia" w:hAnsiTheme="majorHAnsi" w:cstheme="majorBidi"/>
          <w:b/>
          <w:bCs/>
          <w:iCs/>
          <w:sz w:val="26"/>
        </w:rPr>
        <w:t>pin to global ocean biodiversity and health</w:t>
      </w:r>
      <w:r w:rsidRPr="00B80842">
        <w:rPr>
          <w:rFonts w:asciiTheme="majorHAnsi" w:eastAsiaTheme="majorEastAsia" w:hAnsiTheme="majorHAnsi" w:cstheme="majorBidi"/>
          <w:iCs/>
          <w:sz w:val="26"/>
        </w:rPr>
        <w:br/>
      </w:r>
      <w:r w:rsidRPr="00EE6F3C">
        <w:rPr>
          <w:rFonts w:ascii="Cambria" w:hAnsi="Cambria"/>
          <w:color w:val="000000"/>
          <w:sz w:val="16"/>
          <w:szCs w:val="16"/>
        </w:rPr>
        <w:t>Lauretta</w:t>
      </w:r>
      <w:r w:rsidRPr="00EE6F3C">
        <w:rPr>
          <w:rFonts w:ascii="Cambria" w:hAnsi="Cambria"/>
          <w:color w:val="000000"/>
        </w:rPr>
        <w:t xml:space="preserve"> </w:t>
      </w:r>
      <w:r>
        <w:rPr>
          <w:rFonts w:ascii="Cambria" w:hAnsi="Cambria"/>
          <w:b/>
          <w:bCs/>
          <w:color w:val="000000"/>
        </w:rPr>
        <w:t>Burke et al 02</w:t>
      </w:r>
      <w:r w:rsidRPr="00EE6F3C">
        <w:rPr>
          <w:rFonts w:ascii="Cambria" w:hAnsi="Cambria"/>
          <w:b/>
          <w:bCs/>
          <w:color w:val="000000"/>
        </w:rPr>
        <w:t xml:space="preserve"> </w:t>
      </w:r>
      <w:r w:rsidRPr="00EE6F3C">
        <w:rPr>
          <w:rFonts w:ascii="Cambria" w:hAnsi="Cambria"/>
          <w:color w:val="000000"/>
        </w:rPr>
        <w:t>(</w:t>
      </w:r>
      <w:r w:rsidRPr="00EE6F3C">
        <w:rPr>
          <w:rFonts w:ascii="Cambria" w:hAnsi="Cambria"/>
          <w:color w:val="000000"/>
          <w:sz w:val="16"/>
          <w:szCs w:val="16"/>
        </w:rPr>
        <w:t>WRI), Liz Selig (WRI), and Mark Spalding (UNEP-WCMC, Cambridge, UK). 2002. Reefs at Risk in Southeast Asia.</w:t>
      </w:r>
      <w:r w:rsidRPr="00EE6F3C">
        <w:rPr>
          <w:rFonts w:ascii="Cambria" w:hAnsi="Cambria"/>
        </w:rPr>
        <w:br/>
      </w:r>
      <w:r w:rsidRPr="00EE6F3C">
        <w:rPr>
          <w:rFonts w:ascii="Cambria" w:hAnsi="Cambria"/>
          <w:b/>
          <w:bCs/>
          <w:color w:val="000000"/>
          <w:u w:val="single"/>
        </w:rPr>
        <w:t>Southeast Asia's coral reefs have the highest degree of biodiversity of all the world's coral reefs.</w:t>
      </w:r>
      <w:r w:rsidRPr="00EE6F3C">
        <w:rPr>
          <w:rFonts w:ascii="Cambria" w:hAnsi="Cambria"/>
          <w:color w:val="000000"/>
        </w:rPr>
        <w:t xml:space="preserve"> </w:t>
      </w:r>
      <w:r w:rsidRPr="00EE6F3C">
        <w:rPr>
          <w:rFonts w:ascii="Cambria" w:hAnsi="Cambria"/>
          <w:b/>
          <w:bCs/>
          <w:color w:val="000000"/>
          <w:u w:val="single"/>
        </w:rPr>
        <w:t>This extraordinary diversity generates high productivity, providing food for millions of people within the region and beyond.</w:t>
      </w:r>
      <w:r w:rsidRPr="00EE6F3C">
        <w:rPr>
          <w:rFonts w:ascii="Cambria" w:hAnsi="Cambria"/>
          <w:color w:val="000000"/>
        </w:rPr>
        <w:t xml:space="preserve"> </w:t>
      </w:r>
      <w:r w:rsidRPr="00EE6F3C">
        <w:rPr>
          <w:rFonts w:ascii="Cambria" w:hAnsi="Cambria"/>
          <w:color w:val="000000"/>
          <w:sz w:val="16"/>
          <w:szCs w:val="16"/>
        </w:rPr>
        <w:t xml:space="preserve">Scientists are just beginning to understand the potential diversity of coral reefs; it is estimated that only 10 percent of marine species associated with coral reefshave been identified and described. </w:t>
      </w:r>
      <w:r w:rsidRPr="00EE6F3C">
        <w:rPr>
          <w:rFonts w:ascii="Cambria" w:hAnsi="Cambria"/>
          <w:b/>
          <w:bCs/>
          <w:color w:val="000000"/>
          <w:u w:val="single"/>
        </w:rPr>
        <w:t>Scientists have found more coral species around a single island in Southeast Asia than have been identified for the entire Caribbean</w:t>
      </w:r>
      <w:proofErr w:type="gramStart"/>
      <w:r w:rsidRPr="00EE6F3C">
        <w:rPr>
          <w:rFonts w:ascii="Cambria" w:hAnsi="Cambria"/>
          <w:b/>
          <w:bCs/>
          <w:color w:val="000000"/>
          <w:u w:val="single"/>
        </w:rPr>
        <w:t>.</w:t>
      </w:r>
      <w:r w:rsidRPr="00EE6F3C">
        <w:rPr>
          <w:rFonts w:ascii="Cambria" w:hAnsi="Cambria"/>
          <w:color w:val="000000"/>
        </w:rPr>
        <w:t>[</w:t>
      </w:r>
      <w:proofErr w:type="gramEnd"/>
      <w:r w:rsidRPr="00EE6F3C">
        <w:rPr>
          <w:rFonts w:ascii="Cambria" w:hAnsi="Cambria"/>
          <w:color w:val="000000"/>
        </w:rPr>
        <w:t xml:space="preserve">1] </w:t>
      </w:r>
      <w:r w:rsidRPr="00EE6F3C">
        <w:rPr>
          <w:rFonts w:ascii="Cambria" w:hAnsi="Cambria"/>
          <w:color w:val="000000"/>
          <w:sz w:val="16"/>
          <w:szCs w:val="16"/>
        </w:rPr>
        <w:t>The map below, which shows coral reef diversity worldwide, illustrates the high concentration of species in the region, particularly in the broad Indo-Malayan Triangle, stretching from the Philippines to the southern islands of Indonesia and encompassing all of Java east to New Guinea</w:t>
      </w:r>
      <w:r w:rsidRPr="00EE6F3C">
        <w:rPr>
          <w:rFonts w:ascii="Cambria" w:hAnsi="Cambria"/>
          <w:b/>
          <w:bCs/>
          <w:color w:val="000000"/>
          <w:sz w:val="16"/>
          <w:szCs w:val="16"/>
          <w:u w:val="single"/>
        </w:rPr>
        <w:t>.</w:t>
      </w:r>
      <w:r w:rsidRPr="00EE6F3C">
        <w:rPr>
          <w:rFonts w:ascii="Cambria" w:hAnsi="Cambria"/>
          <w:b/>
          <w:bCs/>
          <w:color w:val="000000"/>
          <w:u w:val="single"/>
        </w:rPr>
        <w:t xml:space="preserve"> </w:t>
      </w:r>
      <w:r w:rsidRPr="00EE6F3C">
        <w:rPr>
          <w:rFonts w:ascii="Cambria" w:hAnsi="Cambria"/>
          <w:bCs/>
          <w:color w:val="000000"/>
          <w:sz w:val="16"/>
        </w:rPr>
        <w:t>This extraordinary diversity has built up over geological timescales, but it is maintained through the wide array of physical conditions</w:t>
      </w:r>
      <w:r w:rsidRPr="00EE6F3C">
        <w:rPr>
          <w:rFonts w:ascii="Cambria" w:hAnsi="Cambria"/>
          <w:b/>
          <w:bCs/>
          <w:color w:val="000000"/>
          <w:u w:val="single"/>
        </w:rPr>
        <w:t>-</w:t>
      </w:r>
      <w:r w:rsidRPr="00EE6F3C">
        <w:rPr>
          <w:rFonts w:ascii="Cambria" w:hAnsi="Cambria"/>
          <w:color w:val="000000"/>
          <w:sz w:val="16"/>
          <w:szCs w:val="16"/>
        </w:rPr>
        <w:t xml:space="preserve">salinity, wave exposure, depth, temperature, and turbidity-found </w:t>
      </w:r>
      <w:r w:rsidRPr="00EE6F3C">
        <w:rPr>
          <w:rFonts w:ascii="Cambria" w:hAnsi="Cambria"/>
          <w:b/>
          <w:bCs/>
          <w:color w:val="000000"/>
          <w:u w:val="single"/>
        </w:rPr>
        <w:t>across Southeast Asia that fulfill the requirements of a broad range of species</w:t>
      </w:r>
      <w:r w:rsidRPr="00EE6F3C">
        <w:rPr>
          <w:rFonts w:ascii="Cambria" w:hAnsi="Cambria"/>
          <w:color w:val="000000"/>
        </w:rPr>
        <w:t xml:space="preserve">.[2] </w:t>
      </w:r>
      <w:r w:rsidRPr="00EE6F3C">
        <w:rPr>
          <w:rFonts w:ascii="Cambria" w:hAnsi="Cambria"/>
          <w:b/>
          <w:bCs/>
          <w:color w:val="000000"/>
          <w:u w:val="single"/>
        </w:rPr>
        <w:t xml:space="preserve">The region contains more than 600 of the nearly 800 reef-building coral species </w:t>
      </w:r>
      <w:r w:rsidRPr="00EE6F3C">
        <w:rPr>
          <w:rFonts w:ascii="Cambria" w:hAnsi="Cambria"/>
          <w:color w:val="000000"/>
          <w:sz w:val="16"/>
          <w:szCs w:val="16"/>
        </w:rPr>
        <w:t>(</w:t>
      </w:r>
      <w:r w:rsidRPr="00EE6F3C">
        <w:rPr>
          <w:rFonts w:ascii="Cambria" w:hAnsi="Cambria"/>
          <w:i/>
          <w:iCs/>
          <w:color w:val="000000"/>
          <w:sz w:val="16"/>
          <w:szCs w:val="16"/>
        </w:rPr>
        <w:t>Scleractinia</w:t>
      </w:r>
      <w:r w:rsidRPr="00EE6F3C">
        <w:rPr>
          <w:rFonts w:ascii="Cambria" w:hAnsi="Cambria"/>
          <w:b/>
          <w:bCs/>
          <w:color w:val="000000"/>
          <w:sz w:val="16"/>
          <w:szCs w:val="16"/>
          <w:u w:val="single"/>
        </w:rPr>
        <w:t>)</w:t>
      </w:r>
      <w:r w:rsidRPr="00EE6F3C">
        <w:rPr>
          <w:rFonts w:ascii="Cambria" w:hAnsi="Cambria"/>
          <w:b/>
          <w:bCs/>
          <w:color w:val="000000"/>
          <w:u w:val="single"/>
        </w:rPr>
        <w:t xml:space="preserve"> found worldwide</w:t>
      </w:r>
      <w:r w:rsidRPr="00EE6F3C">
        <w:rPr>
          <w:rFonts w:ascii="Cambria" w:hAnsi="Cambria"/>
          <w:color w:val="000000"/>
        </w:rPr>
        <w:t>.[3]</w:t>
      </w:r>
      <w:r w:rsidRPr="00EE6F3C">
        <w:rPr>
          <w:rFonts w:ascii="Cambria" w:hAnsi="Cambria"/>
        </w:rPr>
        <w:br/>
      </w:r>
    </w:p>
    <w:p w:rsidR="009F56AB" w:rsidRPr="00B80842" w:rsidRDefault="009F56AB" w:rsidP="009F56AB">
      <w:pPr>
        <w:rPr>
          <w:rFonts w:ascii="Cambria" w:hAnsi="Cambria"/>
          <w:b/>
          <w:bCs/>
          <w:color w:val="000000"/>
        </w:rPr>
      </w:pPr>
    </w:p>
    <w:p w:rsidR="009F56AB" w:rsidRPr="00922158" w:rsidRDefault="009F56AB" w:rsidP="009F56AB">
      <w:pPr>
        <w:pStyle w:val="Heading4"/>
      </w:pPr>
      <w:r w:rsidRPr="00922158">
        <w:t>Ocean health is key to prevent extinction</w:t>
      </w:r>
    </w:p>
    <w:p w:rsidR="009F56AB" w:rsidRPr="00922158" w:rsidRDefault="009F56AB" w:rsidP="009F56AB">
      <w:pPr>
        <w:spacing w:beforeLines="1" w:before="2" w:afterLines="1" w:after="2"/>
        <w:rPr>
          <w:rFonts w:ascii="Cambria" w:hAnsi="Cambria" w:cs="Times New Roman"/>
          <w:sz w:val="20"/>
          <w:szCs w:val="20"/>
        </w:rPr>
      </w:pPr>
      <w:r w:rsidRPr="00922158">
        <w:rPr>
          <w:rFonts w:ascii="Cambria" w:hAnsi="Cambria" w:cs="Times New Roman"/>
          <w:sz w:val="20"/>
          <w:szCs w:val="20"/>
        </w:rPr>
        <w:t xml:space="preserve">Robin Kundis </w:t>
      </w:r>
      <w:r w:rsidRPr="00922158">
        <w:rPr>
          <w:rFonts w:ascii="Cambria" w:hAnsi="Cambria" w:cs="Times New Roman"/>
          <w:b/>
        </w:rPr>
        <w:t>Craig</w:t>
      </w:r>
      <w:r w:rsidRPr="00922158">
        <w:rPr>
          <w:rFonts w:ascii="Cambria" w:hAnsi="Cambria" w:cs="Times New Roman"/>
          <w:sz w:val="20"/>
          <w:szCs w:val="20"/>
        </w:rPr>
        <w:t xml:space="preserve">, Law Prof @ Indiana, </w:t>
      </w:r>
      <w:proofErr w:type="gramStart"/>
      <w:r w:rsidRPr="00922158">
        <w:rPr>
          <w:rFonts w:ascii="Cambria" w:hAnsi="Cambria" w:cs="Times New Roman"/>
          <w:sz w:val="20"/>
          <w:szCs w:val="20"/>
        </w:rPr>
        <w:t>Winter</w:t>
      </w:r>
      <w:proofErr w:type="gramEnd"/>
      <w:r w:rsidRPr="00922158">
        <w:rPr>
          <w:rFonts w:ascii="Cambria" w:hAnsi="Cambria" w:cs="Times New Roman"/>
          <w:sz w:val="20"/>
          <w:szCs w:val="20"/>
        </w:rPr>
        <w:t xml:space="preserve"> </w:t>
      </w:r>
      <w:r w:rsidRPr="00922158">
        <w:rPr>
          <w:rFonts w:ascii="Cambria" w:hAnsi="Cambria" w:cs="Times New Roman"/>
        </w:rPr>
        <w:t>2003</w:t>
      </w:r>
      <w:r w:rsidRPr="00922158">
        <w:rPr>
          <w:rFonts w:ascii="Cambria" w:hAnsi="Cambria" w:cs="Times New Roman"/>
          <w:sz w:val="20"/>
          <w:szCs w:val="20"/>
        </w:rPr>
        <w:t>, “Taking Steps,” 34 McGeorge L. Rev. 155, ln</w:t>
      </w:r>
    </w:p>
    <w:p w:rsidR="009F56AB" w:rsidRPr="00922158" w:rsidRDefault="009F56AB" w:rsidP="009F56AB">
      <w:pPr>
        <w:spacing w:beforeLines="1" w:before="2" w:afterLines="1" w:after="2"/>
        <w:rPr>
          <w:rFonts w:ascii="Cambria" w:hAnsi="Cambria" w:cs="Times New Roman"/>
          <w:sz w:val="20"/>
          <w:szCs w:val="20"/>
        </w:rPr>
      </w:pPr>
      <w:r w:rsidRPr="00922158">
        <w:rPr>
          <w:rFonts w:ascii="Cambria" w:hAnsi="Cambria" w:cs="Times New Roman"/>
          <w:sz w:val="16"/>
          <w:szCs w:val="16"/>
        </w:rPr>
        <w:t xml:space="preserve">The world's oceans contain many resources and provide many services that humans consider valuable. "Occupy[ing] more than [seventy percent] of the earth's surface and [ninety-five percent] of the biosphere," n17 </w:t>
      </w:r>
      <w:r w:rsidRPr="00922158">
        <w:rPr>
          <w:rFonts w:ascii="Cambria" w:hAnsi="Cambria" w:cs="Times New Roman"/>
          <w:b/>
          <w:szCs w:val="20"/>
          <w:u w:val="single"/>
        </w:rPr>
        <w:t>oceans provide</w:t>
      </w:r>
      <w:r w:rsidRPr="00922158">
        <w:rPr>
          <w:rFonts w:ascii="Cambria" w:hAnsi="Cambria" w:cs="Times New Roman"/>
          <w:sz w:val="16"/>
          <w:szCs w:val="16"/>
        </w:rPr>
        <w:t xml:space="preserve"> food; marketable goods such as shells, aquarium fish, and pharmaceuticals; </w:t>
      </w:r>
      <w:r w:rsidRPr="00922158">
        <w:rPr>
          <w:rFonts w:ascii="Cambria" w:hAnsi="Cambria" w:cs="Times New Roman"/>
          <w:b/>
          <w:szCs w:val="20"/>
          <w:u w:val="single"/>
        </w:rPr>
        <w:t>life support processes, including carbon sequestration, nutrient cycling, and weather mechanics; and quality of life,</w:t>
      </w:r>
      <w:r w:rsidRPr="00922158">
        <w:rPr>
          <w:rFonts w:ascii="Cambria" w:hAnsi="Cambria" w:cs="Times New Roman"/>
          <w:sz w:val="16"/>
          <w:szCs w:val="16"/>
        </w:rPr>
        <w:t xml:space="preserve"> both aesthetic and economic</w:t>
      </w:r>
      <w:r w:rsidRPr="00922158">
        <w:rPr>
          <w:rFonts w:ascii="Cambria" w:hAnsi="Cambria" w:cs="Times New Roman"/>
          <w:b/>
          <w:szCs w:val="16"/>
          <w:u w:val="single"/>
        </w:rPr>
        <w:t xml:space="preserve">, </w:t>
      </w:r>
      <w:r w:rsidRPr="00922158">
        <w:rPr>
          <w:rFonts w:ascii="Cambria" w:hAnsi="Cambria" w:cs="Times New Roman"/>
          <w:b/>
          <w:szCs w:val="20"/>
          <w:u w:val="single"/>
        </w:rPr>
        <w:t>for millions</w:t>
      </w:r>
      <w:r w:rsidRPr="00922158">
        <w:rPr>
          <w:rFonts w:ascii="Cambria" w:hAnsi="Cambria" w:cs="Times New Roman"/>
          <w:sz w:val="16"/>
          <w:szCs w:val="16"/>
        </w:rPr>
        <w:t xml:space="preserve"> of people worldwide. n18 Indeed, </w:t>
      </w:r>
      <w:r w:rsidRPr="00922158">
        <w:rPr>
          <w:rFonts w:ascii="Cambria" w:hAnsi="Cambria" w:cs="Times New Roman"/>
          <w:b/>
          <w:szCs w:val="20"/>
          <w:u w:val="singl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rsidRPr="00922158">
        <w:rPr>
          <w:rFonts w:ascii="Cambria" w:hAnsi="Cambria" w:cs="Times New Roman"/>
          <w:sz w:val="16"/>
          <w:szCs w:val="16"/>
        </w:rPr>
        <w:t xml:space="preserve">." n19 Ocean and coastal ecosystem services have been calculated to be worth over twenty billion dollars per year, worldwide. </w:t>
      </w:r>
      <w:proofErr w:type="gramStart"/>
      <w:r w:rsidRPr="00922158">
        <w:rPr>
          <w:rFonts w:ascii="Cambria" w:hAnsi="Cambria" w:cs="Times New Roman"/>
          <w:sz w:val="16"/>
          <w:szCs w:val="16"/>
        </w:rPr>
        <w:t>n20</w:t>
      </w:r>
      <w:proofErr w:type="gramEnd"/>
      <w:r w:rsidRPr="00922158">
        <w:rPr>
          <w:rFonts w:ascii="Cambria" w:hAnsi="Cambria" w:cs="Times New Roman"/>
          <w:sz w:val="16"/>
          <w:szCs w:val="16"/>
        </w:rPr>
        <w:t xml:space="preserve"> In addition, many people assign heritage and existence value to the ocean and its creatures, viewing the world's seas as a common legacy to be passed on relatively intact to future generations. n21</w:t>
      </w:r>
    </w:p>
    <w:p w:rsidR="009F56AB" w:rsidRPr="00922158" w:rsidRDefault="009F56AB" w:rsidP="009F56AB">
      <w:pPr>
        <w:rPr>
          <w:rFonts w:ascii="Cambria" w:hAnsi="Cambria"/>
          <w:sz w:val="16"/>
        </w:rPr>
      </w:pPr>
    </w:p>
    <w:p w:rsidR="009F56AB" w:rsidRPr="00922158" w:rsidRDefault="009F56AB" w:rsidP="009F56AB">
      <w:pPr>
        <w:rPr>
          <w:rFonts w:ascii="Cambria" w:hAnsi="Cambria"/>
        </w:rPr>
      </w:pPr>
    </w:p>
    <w:p w:rsidR="009F56AB" w:rsidRPr="00922158" w:rsidRDefault="009F56AB" w:rsidP="009F56AB">
      <w:pPr>
        <w:pStyle w:val="Heading4"/>
      </w:pPr>
      <w:r w:rsidRPr="00922158">
        <w:t xml:space="preserve">A significant loss of biodiversity will lead to extinction – global ecosystems are reliant on each other </w:t>
      </w:r>
    </w:p>
    <w:p w:rsidR="009F56AB" w:rsidRPr="00922158" w:rsidRDefault="009F56AB" w:rsidP="009F56AB">
      <w:pPr>
        <w:rPr>
          <w:rFonts w:ascii="Cambria" w:hAnsi="Cambria"/>
          <w:sz w:val="16"/>
        </w:rPr>
      </w:pPr>
      <w:r w:rsidRPr="00922158">
        <w:rPr>
          <w:rFonts w:ascii="Cambria" w:hAnsi="Cambria"/>
        </w:rPr>
        <w:t xml:space="preserve">Bruce E. Tonn, </w:t>
      </w:r>
      <w:r w:rsidRPr="00922158">
        <w:rPr>
          <w:rFonts w:ascii="Cambria" w:hAnsi="Cambria"/>
          <w:sz w:val="16"/>
        </w:rPr>
        <w:t>Urban Planning Prof @ Tennessee, November 2007, Futures v. 39, no. 9, “Futures Sustainability”, ln</w:t>
      </w:r>
    </w:p>
    <w:p w:rsidR="009F56AB" w:rsidRDefault="009F56AB" w:rsidP="009F56AB">
      <w:pPr>
        <w:rPr>
          <w:rFonts w:ascii="Cambria" w:hAnsi="Cambria"/>
          <w:sz w:val="16"/>
        </w:rPr>
      </w:pPr>
    </w:p>
    <w:p w:rsidR="009F56AB" w:rsidRPr="00B80842" w:rsidRDefault="009F56AB" w:rsidP="009F56AB">
      <w:r w:rsidRPr="00922158">
        <w:rPr>
          <w:rFonts w:ascii="Cambria" w:hAnsi="Cambria"/>
          <w:sz w:val="16"/>
        </w:rPr>
        <w:t xml:space="preserve">The first principle is the most important because </w:t>
      </w:r>
      <w:r w:rsidRPr="00B36A25">
        <w:rPr>
          <w:rFonts w:ascii="Cambria" w:hAnsi="Cambria"/>
          <w:b/>
          <w:u w:val="single"/>
        </w:rPr>
        <w:t>earth-life is needed to support earth-life. Ecosystems are composed of countless species that are mutually dependent upon each other for nutrients directly as food or as by-products of earth-life</w:t>
      </w:r>
      <w:r w:rsidRPr="00922158">
        <w:rPr>
          <w:rFonts w:ascii="Cambria" w:hAnsi="Cambria"/>
        </w:rPr>
        <w:t xml:space="preserve"> </w:t>
      </w:r>
      <w:r w:rsidRPr="00922158">
        <w:rPr>
          <w:rFonts w:ascii="Cambria" w:hAnsi="Cambria"/>
          <w:sz w:val="16"/>
        </w:rPr>
        <w:t xml:space="preserve">(e.g., as carbon dioxide and oxygen). </w:t>
      </w:r>
      <w:r w:rsidRPr="00B36A25">
        <w:rPr>
          <w:rFonts w:ascii="Cambria" w:hAnsi="Cambria"/>
          <w:b/>
          <w:u w:val="single"/>
        </w:rPr>
        <w:t>If</w:t>
      </w:r>
      <w:r w:rsidRPr="00922158">
        <w:rPr>
          <w:rFonts w:ascii="Cambria" w:hAnsi="Cambria"/>
        </w:rPr>
        <w:t xml:space="preserve"> </w:t>
      </w:r>
      <w:r w:rsidRPr="00922158">
        <w:rPr>
          <w:rFonts w:ascii="Cambria" w:hAnsi="Cambria"/>
          <w:sz w:val="16"/>
        </w:rPr>
        <w:t xml:space="preserve">the </w:t>
      </w:r>
      <w:r w:rsidRPr="00B36A25">
        <w:rPr>
          <w:rFonts w:ascii="Cambria" w:hAnsi="Cambria"/>
          <w:b/>
          <w:u w:val="single"/>
        </w:rPr>
        <w:t>biodiversity of an ecosystem is</w:t>
      </w:r>
      <w:r w:rsidRPr="00922158">
        <w:rPr>
          <w:rFonts w:ascii="Cambria" w:hAnsi="Cambria"/>
        </w:rPr>
        <w:t xml:space="preserve"> </w:t>
      </w:r>
      <w:r w:rsidRPr="00922158">
        <w:rPr>
          <w:rFonts w:ascii="Cambria" w:hAnsi="Cambria"/>
          <w:sz w:val="16"/>
        </w:rPr>
        <w:t>substantially</w:t>
      </w:r>
      <w:r w:rsidRPr="00922158">
        <w:rPr>
          <w:rFonts w:ascii="Cambria" w:hAnsi="Cambria"/>
        </w:rPr>
        <w:t xml:space="preserve"> </w:t>
      </w:r>
      <w:r w:rsidRPr="00B36A25">
        <w:rPr>
          <w:rFonts w:ascii="Cambria" w:hAnsi="Cambria"/>
          <w:b/>
          <w:u w:val="single"/>
        </w:rPr>
        <w:t>compromised</w:t>
      </w:r>
      <w:r w:rsidRPr="00922158">
        <w:rPr>
          <w:rFonts w:ascii="Cambria" w:hAnsi="Cambria"/>
        </w:rPr>
        <w:t xml:space="preserve">, </w:t>
      </w:r>
      <w:r w:rsidRPr="00922158">
        <w:rPr>
          <w:rFonts w:ascii="Cambria" w:hAnsi="Cambria"/>
          <w:sz w:val="16"/>
        </w:rPr>
        <w:t>then</w:t>
      </w:r>
      <w:r w:rsidRPr="00922158">
        <w:rPr>
          <w:rFonts w:ascii="Cambria" w:hAnsi="Cambria"/>
        </w:rPr>
        <w:t xml:space="preserve"> </w:t>
      </w:r>
      <w:r w:rsidRPr="00B36A25">
        <w:rPr>
          <w:rFonts w:ascii="Cambria" w:hAnsi="Cambria"/>
          <w:b/>
          <w:u w:val="single"/>
        </w:rPr>
        <w:t>the</w:t>
      </w:r>
      <w:r w:rsidRPr="00922158">
        <w:rPr>
          <w:rFonts w:ascii="Cambria" w:hAnsi="Cambria"/>
        </w:rPr>
        <w:t xml:space="preserve"> entire system could collapse </w:t>
      </w:r>
      <w:r w:rsidRPr="00922158">
        <w:rPr>
          <w:rFonts w:ascii="Cambria" w:hAnsi="Cambria"/>
          <w:sz w:val="16"/>
        </w:rPr>
        <w:t>due to destructive negative nutrient cycle feedback effects</w:t>
      </w:r>
      <w:r w:rsidRPr="00922158">
        <w:rPr>
          <w:rFonts w:ascii="Cambria" w:hAnsi="Cambria"/>
        </w:rPr>
        <w:t xml:space="preserve">. </w:t>
      </w:r>
      <w:r w:rsidRPr="00B36A25">
        <w:rPr>
          <w:rFonts w:ascii="Cambria" w:hAnsi="Cambria"/>
          <w:b/>
          <w:u w:val="single"/>
        </w:rPr>
        <w:t>If</w:t>
      </w:r>
      <w:r w:rsidRPr="00922158">
        <w:rPr>
          <w:rFonts w:ascii="Cambria" w:hAnsi="Cambria"/>
        </w:rPr>
        <w:t xml:space="preserve"> </w:t>
      </w:r>
      <w:r w:rsidRPr="00922158">
        <w:rPr>
          <w:rFonts w:ascii="Cambria" w:hAnsi="Cambria"/>
          <w:sz w:val="16"/>
        </w:rPr>
        <w:t>enough</w:t>
      </w:r>
      <w:r w:rsidRPr="00922158">
        <w:rPr>
          <w:rFonts w:ascii="Cambria" w:hAnsi="Cambria"/>
        </w:rPr>
        <w:t xml:space="preserve"> </w:t>
      </w:r>
      <w:r w:rsidRPr="00B36A25">
        <w:rPr>
          <w:rFonts w:ascii="Cambria" w:hAnsi="Cambria"/>
          <w:b/>
          <w:u w:val="single"/>
        </w:rPr>
        <w:t>ecosystems collapse worldwide</w:t>
      </w:r>
      <w:r w:rsidRPr="00B36A25">
        <w:rPr>
          <w:rFonts w:ascii="Cambria" w:hAnsi="Cambria"/>
          <w:u w:val="single"/>
        </w:rPr>
        <w:t>,</w:t>
      </w:r>
      <w:r w:rsidRPr="00922158">
        <w:rPr>
          <w:rFonts w:ascii="Cambria" w:hAnsi="Cambria"/>
        </w:rPr>
        <w:t xml:space="preserve"> </w:t>
      </w:r>
      <w:r w:rsidRPr="00922158">
        <w:rPr>
          <w:rFonts w:ascii="Cambria" w:hAnsi="Cambria"/>
          <w:sz w:val="16"/>
        </w:rPr>
        <w:t>then</w:t>
      </w:r>
      <w:r w:rsidRPr="00922158">
        <w:rPr>
          <w:rFonts w:ascii="Cambria" w:hAnsi="Cambria"/>
        </w:rPr>
        <w:t xml:space="preserve"> </w:t>
      </w:r>
      <w:r w:rsidRPr="00B36A25">
        <w:rPr>
          <w:rFonts w:ascii="Cambria" w:hAnsi="Cambria"/>
          <w:b/>
          <w:u w:val="single"/>
        </w:rPr>
        <w:t>the cascading impact on global nutrient cycles could lead to catastrophic species extinction</w:t>
      </w:r>
      <w:r w:rsidRPr="00922158">
        <w:rPr>
          <w:rFonts w:ascii="Cambria" w:hAnsi="Cambria"/>
        </w:rPr>
        <w:t xml:space="preserve">. </w:t>
      </w:r>
      <w:r w:rsidRPr="00922158">
        <w:rPr>
          <w:rFonts w:ascii="Cambria" w:hAnsi="Cambria"/>
          <w:sz w:val="16"/>
        </w:rPr>
        <w:t xml:space="preserve">Thus, </w:t>
      </w:r>
      <w:r w:rsidRPr="00B36A25">
        <w:rPr>
          <w:rFonts w:ascii="Cambria" w:hAnsi="Cambria"/>
          <w:b/>
          <w:u w:val="single"/>
        </w:rPr>
        <w:t>to</w:t>
      </w:r>
      <w:r w:rsidRPr="00B36A25">
        <w:rPr>
          <w:rFonts w:ascii="Cambria" w:hAnsi="Cambria"/>
          <w:b/>
        </w:rPr>
        <w:t xml:space="preserve"> </w:t>
      </w:r>
      <w:r w:rsidRPr="00B36A25">
        <w:rPr>
          <w:rFonts w:ascii="Cambria" w:hAnsi="Cambria"/>
          <w:b/>
          <w:u w:val="single"/>
        </w:rPr>
        <w:t>ensure</w:t>
      </w:r>
      <w:r w:rsidRPr="00922158">
        <w:rPr>
          <w:rFonts w:ascii="Cambria" w:hAnsi="Cambria"/>
        </w:rPr>
        <w:t xml:space="preserve"> </w:t>
      </w:r>
      <w:r w:rsidRPr="00922158">
        <w:rPr>
          <w:rFonts w:ascii="Cambria" w:hAnsi="Cambria"/>
          <w:sz w:val="16"/>
        </w:rPr>
        <w:t xml:space="preserve">the </w:t>
      </w:r>
      <w:r w:rsidRPr="00B36A25">
        <w:rPr>
          <w:rFonts w:ascii="Cambria" w:hAnsi="Cambria"/>
          <w:u w:val="single"/>
        </w:rPr>
        <w:t>s</w:t>
      </w:r>
      <w:r w:rsidRPr="00B36A25">
        <w:rPr>
          <w:rFonts w:ascii="Cambria" w:hAnsi="Cambria"/>
          <w:b/>
          <w:u w:val="single"/>
        </w:rPr>
        <w:t>urvival</w:t>
      </w:r>
      <w:r w:rsidRPr="00922158">
        <w:rPr>
          <w:rFonts w:ascii="Cambria" w:hAnsi="Cambria"/>
        </w:rPr>
        <w:t xml:space="preserve"> </w:t>
      </w:r>
      <w:r w:rsidRPr="00922158">
        <w:rPr>
          <w:rFonts w:ascii="Cambria" w:hAnsi="Cambria"/>
          <w:sz w:val="16"/>
        </w:rPr>
        <w:t xml:space="preserve">of earth-life into the distant future the earth's </w:t>
      </w:r>
      <w:r w:rsidRPr="00B36A25">
        <w:rPr>
          <w:rFonts w:ascii="Cambria" w:hAnsi="Cambria"/>
          <w:b/>
          <w:u w:val="single"/>
        </w:rPr>
        <w:t>biodiversity must be protected</w:t>
      </w:r>
      <w:r w:rsidRPr="00B36A25">
        <w:rPr>
          <w:rFonts w:ascii="Cambria" w:hAnsi="Cambria"/>
          <w:u w:val="single"/>
        </w:rPr>
        <w:t>.</w:t>
      </w:r>
    </w:p>
    <w:p w:rsidR="009F56AB" w:rsidRDefault="009F56AB" w:rsidP="009F56AB">
      <w:pPr>
        <w:pStyle w:val="Heading2"/>
      </w:pPr>
      <w:proofErr w:type="gramStart"/>
      <w:r>
        <w:t>marine</w:t>
      </w:r>
      <w:proofErr w:type="gramEnd"/>
      <w:r>
        <w:t xml:space="preserve"> biod impacts</w:t>
      </w:r>
    </w:p>
    <w:p w:rsidR="009F56AB" w:rsidRDefault="009F56AB" w:rsidP="009F56AB">
      <w:pPr>
        <w:pStyle w:val="Heading4"/>
      </w:pPr>
      <w:r>
        <w:t>Marine biodiversity is HUGE, especially in coral reefs</w:t>
      </w:r>
    </w:p>
    <w:p w:rsidR="009F56AB" w:rsidRDefault="009F56AB" w:rsidP="009F56AB">
      <w:r>
        <w:t>Enric Sala and Nancy Knowlton (11/2006 (Center for Marine Biodiversity and Conservation, Scripps Institution of Oceanography, University of California "Global Marine Biodiversity Trends", Annual Review of Enviroment and Resources, 6/24/14 http://www.annualreviews.org/doi/full/10.1146/annurev.energy.31.020105.100235//AKP</w:t>
      </w:r>
    </w:p>
    <w:p w:rsidR="009F56AB" w:rsidRDefault="009F56AB" w:rsidP="009F56AB">
      <w:r>
        <w:t xml:space="preserve">As a consequence, </w:t>
      </w:r>
      <w:r w:rsidRPr="00730C14">
        <w:rPr>
          <w:rStyle w:val="StyleUnderline"/>
        </w:rPr>
        <w:t>the total number of marine species is not known to even an order of magnitude, with estimates ranging from 178,000 species</w:t>
      </w:r>
      <w:r>
        <w:t xml:space="preserve"> (2) to </w:t>
      </w:r>
      <w:r w:rsidRPr="00730C14">
        <w:rPr>
          <w:rStyle w:val="Emphasis"/>
        </w:rPr>
        <w:t>more than 10 million species</w:t>
      </w:r>
      <w:r>
        <w:t xml:space="preserve">. </w:t>
      </w:r>
      <w:r w:rsidRPr="00730C14">
        <w:rPr>
          <w:rStyle w:val="StyleUnderline"/>
        </w:rPr>
        <w:t xml:space="preserve">The two biggest repositories of marine biodiversity are coral reefs (because of the high number of species per unit area) and the deep sea </w:t>
      </w:r>
      <w:r>
        <w:t>(because of its enormous area).</w:t>
      </w:r>
      <w:r w:rsidRPr="00730C14">
        <w:rPr>
          <w:rStyle w:val="Emphasis"/>
        </w:rPr>
        <w:t xml:space="preserve"> Estimates for coral reefs range from 1 to 9 million species </w:t>
      </w:r>
      <w:r>
        <w:t xml:space="preserve">(16), but they are very indirect as they are based on a partial count of organisms in a large tropical aquarium or on extrapolations stemming from terrestrial diversity estimates (20, 21). Estimates for the deep sea are calculated using actual field samples, but extrapolations to global estimates are highly controversial. The largest estimate [10 million benthic species (22)] was based on an extrapolation of benthic macrofauna collected in 233 box cores (30 × 30 cm each) from fourteen stations, although others (23, 24) suggested 5 million species as a more appropriate number. Briggs (2) argued that these enormous figures are excessive extrapolations from small-scale samples, and May (25) suggested instead a total of 500,000 living marine species. What is clear from these debates is that we have a remarkably poor grasp of what lives in the ocean today, although ongoing programs such as the Census of Marine Life (http://www.coml.org) should yield greatly improved estimates in the not too distant future. </w:t>
      </w:r>
      <w:r w:rsidRPr="00730C14">
        <w:rPr>
          <w:rStyle w:val="StyleUnderline"/>
        </w:rPr>
        <w:t>However, intensive surveys of individual groups point to the enormous scale of the task ahead. For example, Bouchet and colleagues (26) conducted a massive collecting effort (400 day persons at 42 sampling stations on a 295-km2 coral reef site in New Caledonia) and found 2738 morphospecies of marine mollusks. That is several times the species richness ever recorded for any comparable area.</w:t>
      </w:r>
    </w:p>
    <w:p w:rsidR="009F56AB" w:rsidRDefault="009F56AB" w:rsidP="009F56AB"/>
    <w:p w:rsidR="009F56AB" w:rsidRDefault="009F56AB" w:rsidP="009F56AB">
      <w:pPr>
        <w:pStyle w:val="Heading4"/>
      </w:pPr>
      <w:r>
        <w:t>Invisible threshold-- even if we dont know the species we must take every action to preserve them making probability the only allowable risk calculus</w:t>
      </w:r>
    </w:p>
    <w:p w:rsidR="009F56AB" w:rsidRDefault="009F56AB" w:rsidP="009F56AB">
      <w:r>
        <w:t>Enric Sala and Nancy Knowlton (11/2006 (Center for Marine Biodiversity and Conservation, Scripps Institution of Oceanography, University of California "Global Marine Biodiversity Trends", Annual Review of Enviroment and Resources, 6/24/14</w:t>
      </w:r>
    </w:p>
    <w:p w:rsidR="009F56AB" w:rsidRPr="00C234B5" w:rsidRDefault="009F56AB" w:rsidP="009F56AB">
      <w:pPr>
        <w:shd w:val="clear" w:color="auto" w:fill="FFFFFF"/>
        <w:rPr>
          <w:rFonts w:ascii="Arial" w:eastAsia="Times New Roman" w:hAnsi="Arial" w:cs="Arial"/>
          <w:color w:val="000000"/>
          <w:sz w:val="18"/>
          <w:szCs w:val="18"/>
        </w:rPr>
      </w:pPr>
      <w:r w:rsidRPr="00730C14">
        <w:rPr>
          <w:rStyle w:val="StyleUnderline"/>
        </w:rPr>
        <w:t>Many species may have disappeared unnoticed</w:t>
      </w:r>
      <w:r w:rsidRPr="00C234B5">
        <w:rPr>
          <w:rFonts w:ascii="Arial" w:eastAsia="Times New Roman" w:hAnsi="Arial" w:cs="Arial"/>
          <w:color w:val="000000"/>
          <w:sz w:val="18"/>
          <w:szCs w:val="18"/>
        </w:rPr>
        <w:t xml:space="preserve"> (</w:t>
      </w:r>
      <w:hyperlink r:id="rId34" w:history="1">
        <w:r w:rsidRPr="00C234B5">
          <w:rPr>
            <w:rFonts w:ascii="Arial" w:eastAsia="Times New Roman" w:hAnsi="Arial" w:cs="Arial"/>
            <w:color w:val="628DA8"/>
            <w:sz w:val="18"/>
          </w:rPr>
          <w:t>73</w:t>
        </w:r>
      </w:hyperlink>
      <w:r w:rsidRPr="00C234B5">
        <w:rPr>
          <w:rFonts w:ascii="Arial" w:eastAsia="Times New Roman" w:hAnsi="Arial" w:cs="Arial"/>
          <w:color w:val="000000"/>
          <w:sz w:val="18"/>
          <w:szCs w:val="18"/>
        </w:rPr>
        <w:t>). Losses of species that have not been described are difficult to estimate, but many small species with localized dispersal and limited geographic ranges have already probably gone extinct. Statistical methods can be used to make estimates of loss rates, much as they have been used for tropical rainforests (</w:t>
      </w:r>
      <w:hyperlink r:id="rId35" w:history="1">
        <w:r w:rsidRPr="00C234B5">
          <w:rPr>
            <w:rFonts w:ascii="Arial" w:eastAsia="Times New Roman" w:hAnsi="Arial" w:cs="Arial"/>
            <w:color w:val="628DA8"/>
            <w:sz w:val="18"/>
          </w:rPr>
          <w:t>74</w:t>
        </w:r>
      </w:hyperlink>
      <w:r w:rsidRPr="00C234B5">
        <w:rPr>
          <w:rFonts w:ascii="Arial" w:eastAsia="Times New Roman" w:hAnsi="Arial" w:cs="Arial"/>
          <w:color w:val="000000"/>
          <w:sz w:val="18"/>
          <w:szCs w:val="18"/>
        </w:rPr>
        <w:t xml:space="preserve">). </w:t>
      </w:r>
      <w:r w:rsidRPr="00730C14">
        <w:rPr>
          <w:rStyle w:val="StyleUnderline"/>
        </w:rPr>
        <w:t xml:space="preserve">Assuming that we have already lost 5% of coral reef area, and using an area-species richness power law, it has been estimated that </w:t>
      </w:r>
      <w:r w:rsidRPr="00730C14">
        <w:rPr>
          <w:rStyle w:val="StyleUnderline"/>
          <w:rFonts w:ascii="Cambria Math" w:hAnsi="Cambria Math" w:cs="Cambria Math"/>
        </w:rPr>
        <w:t>∼</w:t>
      </w:r>
      <w:r w:rsidRPr="00730C14">
        <w:rPr>
          <w:rStyle w:val="StyleUnderline"/>
        </w:rPr>
        <w:t>1% of coral reef species have already become extinct</w:t>
      </w:r>
      <w:r w:rsidRPr="00C234B5">
        <w:rPr>
          <w:rFonts w:ascii="Arial" w:eastAsia="Times New Roman" w:hAnsi="Arial" w:cs="Arial"/>
          <w:color w:val="000000"/>
          <w:sz w:val="18"/>
          <w:szCs w:val="18"/>
        </w:rPr>
        <w:t xml:space="preserve"> (</w:t>
      </w:r>
      <w:hyperlink r:id="rId36" w:history="1">
        <w:r w:rsidRPr="00C234B5">
          <w:rPr>
            <w:rFonts w:ascii="Arial" w:eastAsia="Times New Roman" w:hAnsi="Arial" w:cs="Arial"/>
            <w:color w:val="628DA8"/>
            <w:sz w:val="18"/>
          </w:rPr>
          <w:t>69</w:t>
        </w:r>
      </w:hyperlink>
      <w:r w:rsidRPr="00C234B5">
        <w:rPr>
          <w:rFonts w:ascii="Arial" w:eastAsia="Times New Roman" w:hAnsi="Arial" w:cs="Arial"/>
          <w:color w:val="000000"/>
          <w:sz w:val="18"/>
          <w:szCs w:val="18"/>
        </w:rPr>
        <w:t xml:space="preserve">). Other unnoticed extinctions have undoubtedly occurred in habitats that are less known, such as in the deep sea. </w:t>
      </w:r>
      <w:r w:rsidRPr="00730C14">
        <w:rPr>
          <w:rStyle w:val="StyleUnderline"/>
        </w:rPr>
        <w:t>Seamounts, for example, harbor huge species richness and high levels of endemicity [from 30% to 50% of endemic invertebrates per seamount</w:t>
      </w:r>
      <w:r w:rsidRPr="00C234B5">
        <w:rPr>
          <w:rFonts w:ascii="Arial" w:eastAsia="Times New Roman" w:hAnsi="Arial" w:cs="Arial"/>
          <w:color w:val="000000"/>
          <w:sz w:val="18"/>
          <w:szCs w:val="18"/>
        </w:rPr>
        <w:t xml:space="preserve"> (</w:t>
      </w:r>
      <w:hyperlink r:id="rId37" w:history="1">
        <w:r w:rsidRPr="00C234B5">
          <w:rPr>
            <w:rFonts w:ascii="Arial" w:eastAsia="Times New Roman" w:hAnsi="Arial" w:cs="Arial"/>
            <w:color w:val="628DA8"/>
            <w:sz w:val="18"/>
          </w:rPr>
          <w:t>75</w:t>
        </w:r>
      </w:hyperlink>
      <w:r w:rsidRPr="00C234B5">
        <w:rPr>
          <w:rFonts w:ascii="Arial" w:eastAsia="Times New Roman" w:hAnsi="Arial" w:cs="Arial"/>
          <w:color w:val="000000"/>
          <w:sz w:val="18"/>
          <w:szCs w:val="18"/>
        </w:rPr>
        <w:t xml:space="preserve">)]. Seamount biodiversity is threatened by large-scale commercial trawling, and repeated fishing of a single seamount could mean a large number of species extinctions. </w:t>
      </w:r>
      <w:r w:rsidRPr="00730C14">
        <w:rPr>
          <w:rStyle w:val="StyleUnderline"/>
        </w:rPr>
        <w:t>The diversity associated with deep-sea coral reefs is similarly threatened</w:t>
      </w:r>
      <w:r w:rsidRPr="00C234B5">
        <w:rPr>
          <w:rFonts w:ascii="Arial" w:eastAsia="Times New Roman" w:hAnsi="Arial" w:cs="Arial"/>
          <w:color w:val="000000"/>
          <w:sz w:val="18"/>
          <w:szCs w:val="18"/>
        </w:rPr>
        <w:t xml:space="preserve"> (</w:t>
      </w:r>
      <w:hyperlink r:id="rId38" w:history="1">
        <w:r w:rsidRPr="00C234B5">
          <w:rPr>
            <w:rFonts w:ascii="Arial" w:eastAsia="Times New Roman" w:hAnsi="Arial" w:cs="Arial"/>
            <w:color w:val="628DA8"/>
            <w:sz w:val="18"/>
          </w:rPr>
          <w:t>76</w:t>
        </w:r>
      </w:hyperlink>
      <w:r w:rsidRPr="00C234B5">
        <w:rPr>
          <w:rFonts w:ascii="Arial" w:eastAsia="Times New Roman" w:hAnsi="Arial" w:cs="Arial"/>
          <w:color w:val="000000"/>
          <w:sz w:val="18"/>
          <w:szCs w:val="18"/>
        </w:rPr>
        <w:t>).</w:t>
      </w:r>
    </w:p>
    <w:p w:rsidR="009F56AB" w:rsidRDefault="009F56AB" w:rsidP="009F56AB"/>
    <w:p w:rsidR="009F56AB" w:rsidRDefault="009F56AB" w:rsidP="009F56AB">
      <w:pPr>
        <w:pStyle w:val="Heading4"/>
      </w:pPr>
      <w:r>
        <w:t>Several warrants why marine biodiversity is critical to protect-</w:t>
      </w:r>
    </w:p>
    <w:p w:rsidR="009F56AB" w:rsidRDefault="009F56AB" w:rsidP="009F56AB">
      <w:r>
        <w:t>Enric Sala and Nancy Knowlton (11/2006 (Center for Marine Biodiversity and Conservation, Scripps Institution of Oceanography, University of California "Global Marine Biodiversity Trends", Annual Review of Enviroment and Resources, 6/24/14</w:t>
      </w:r>
    </w:p>
    <w:p w:rsidR="009F56AB" w:rsidRPr="00730C14" w:rsidRDefault="009F56AB" w:rsidP="009F56AB">
      <w:pPr>
        <w:rPr>
          <w:rStyle w:val="StyleUnderline"/>
        </w:rPr>
      </w:pPr>
      <w:r w:rsidRPr="00730C14">
        <w:rPr>
          <w:rStyle w:val="StyleUnderline"/>
        </w:rPr>
        <w:t>Marine biodiversity provides most services we obtain from the sea, including food security, protection against coastal erosion, recycling of pollutants, climate regulation, and recreation</w:t>
      </w:r>
      <w:r>
        <w:t xml:space="preserve">. Biodiversity loss impairs ecosystem services from local to global </w:t>
      </w:r>
      <w:r w:rsidRPr="00730C14">
        <w:rPr>
          <w:rStyle w:val="StyleUnderline"/>
        </w:rPr>
        <w:t>scales. For example, more than half of the catch of the trawl fishery in the Mediterranean coast of Israel now consists of Lessepsian fishes (invaders from the Red Sea through the Suez canal), which have replaced the collapsing populations of native species (161) but with associated declines in productivity</w:t>
      </w:r>
      <w:r>
        <w:t xml:space="preserve">. In addition to the obvious declines in fisheries' productivity, there are many other indirect effects of human-related threats on ecosystem function, including flow of nutrients, resistance to perturbations, stability, and resilience. </w:t>
      </w:r>
      <w:r w:rsidRPr="00730C14">
        <w:rPr>
          <w:rStyle w:val="Emphasis"/>
        </w:rPr>
        <w:t>Genetic diversity can enhance resistance to disturbance</w:t>
      </w:r>
      <w:r>
        <w:t xml:space="preserve">. Hughes &amp; Stachowicz (162) experimentally showed that increasing genotypic diversity in the sea grass Zostera marina enhances community resistance to disturbance by grazing geese. In particular, they found that the number of sea grass shoots remaining in experimental plots after grazing by geese increased with increasing genotypic diversity. However, increased genotypic diversity had no effect on resilience, that is, the rate of shoot recovery after the disturbance. </w:t>
      </w:r>
      <w:r w:rsidRPr="00730C14">
        <w:rPr>
          <w:rStyle w:val="Emphasis"/>
        </w:rPr>
        <w:t>Species depletions can change ecological processes that are vital to the persistence of marine communitie</w:t>
      </w:r>
      <w:r>
        <w:t xml:space="preserve">s. One example is the </w:t>
      </w:r>
      <w:r w:rsidRPr="00730C14">
        <w:rPr>
          <w:rStyle w:val="StyleUnderline"/>
        </w:rPr>
        <w:t>effect of biodiversity on invasion success. Elton (163) suggested that communities with greater species richness should be more resistant to invasion</w:t>
      </w:r>
      <w:r>
        <w:t xml:space="preserve">. Recent experimental work has shown that </w:t>
      </w:r>
      <w:r w:rsidRPr="00730C14">
        <w:rPr>
          <w:rStyle w:val="Emphasis"/>
        </w:rPr>
        <w:t>species richness can affect resistance to invasion and thus have significant effects on biodiversity at the community level at small spatial scales</w:t>
      </w:r>
      <w:r>
        <w:t>. Stachowicz and coauthors (164, 165) have shown that decreasing native species richness in experimental subtidal sessile invertebrate communities increases the survival and final abundance of invaders</w:t>
      </w:r>
      <w:r w:rsidRPr="00730C14">
        <w:rPr>
          <w:rStyle w:val="StyleUnderline"/>
        </w:rPr>
        <w:t xml:space="preserve">. Because the abundance of individual species had no effect on invasion success, they suggested that large native species richness reduces invasion success because space is most consistently and completely occupied when more species are present. </w:t>
      </w:r>
      <w:r>
        <w:t xml:space="preserve">However, the results of these experiments might be unrealistic because extinctions are generally nonrandom, whereas the studies manipulated species richness by using random subsets of species from a common species pool. Furthermore, although species richness appears to inhibit invasions at small spatial scales, ecosystems with high species richness tend to have more exotic species (166), suggesting important roles for other factors such as abundance of competitors and predators, productivity, and physical conditions. </w:t>
      </w:r>
      <w:r w:rsidRPr="00730C14">
        <w:rPr>
          <w:rStyle w:val="Emphasis"/>
        </w:rPr>
        <w:t>However, there appears to be a general pattern of enhancement of stability with an increase in species richness.</w:t>
      </w:r>
      <w:r>
        <w:t xml:space="preserve"> Emmerson et al. (167) showed, using mesocosm experiments with soft bottom intertidal invertebrates, that effects of species richness on ecosystem function, in this case flux of nutrients (specifically ammonia, NH4-N), are less variable with increasing invertebrate species richness. Declines in species richness alone may thus not be the single most important factor in determining invasion success, and loss of functional biodiversity may be more important. </w:t>
      </w:r>
      <w:r w:rsidRPr="00730C14">
        <w:rPr>
          <w:rStyle w:val="StyleUnderline"/>
        </w:rPr>
        <w:t>In addition, the homogenization of marine biodiversity mentioned earlier generally means more instability at the community level and consequent boom and bust dynamics</w:t>
      </w:r>
      <w:r>
        <w:t xml:space="preserve">, which are not compatible with sustainable exploitation of biodiversity (51). </w:t>
      </w:r>
      <w:r w:rsidRPr="00730C14">
        <w:rPr>
          <w:rStyle w:val="Emphasis"/>
        </w:rPr>
        <w:t>The order in which species are lost can govern the ecosystem impacts of biodiversity loss</w:t>
      </w:r>
      <w:r>
        <w:t xml:space="preserve">. Modeling work suggests </w:t>
      </w:r>
      <w:r w:rsidRPr="00730C14">
        <w:rPr>
          <w:rStyle w:val="StyleUnderline"/>
        </w:rPr>
        <w:t>that loss of invertebrate species richness in marine soft sediments leads to a decline in the biogenic mixing depth (BMD), an indicator of bioturbation, which in turn is a primary determinant of species biomass and community structure</w:t>
      </w:r>
      <w:r>
        <w:t xml:space="preserve"> (168). However, the pattern of extinction determined the rate of change of the BMD, the species richness at which the BMD first declined, and the variance in the change. For example, the models indicated that losing the large species first led to a faster decline in the BMD compared with random extinction. </w:t>
      </w:r>
      <w:r w:rsidRPr="00730C14">
        <w:rPr>
          <w:rStyle w:val="Emphasis"/>
        </w:rPr>
        <w:t>Loss of habitat diversity or community diversity may also have dramatic consequences</w:t>
      </w:r>
      <w:r>
        <w:t xml:space="preserve">. Mangroves and other coastal communities protect the near shore against erosion from storms and hurricanes. Loss of mangroves causes declines in fisheries' productivity (169) and amplifies the effects of storms and tsunamis (170). </w:t>
      </w:r>
      <w:r w:rsidRPr="00730C14">
        <w:rPr>
          <w:rStyle w:val="StyleUnderline"/>
        </w:rPr>
        <w:t>Most studies investigating the relationship between biodiversity and ecosystem function and services have manipulated species richness within trophic levels</w:t>
      </w:r>
      <w:r>
        <w:t xml:space="preserve">. However, the number of trophic levels, which is related to functional diversity, can be </w:t>
      </w:r>
      <w:proofErr w:type="gramStart"/>
      <w:r>
        <w:t>key</w:t>
      </w:r>
      <w:proofErr w:type="gramEnd"/>
      <w:r>
        <w:t xml:space="preserve"> in determining community-wide biodiversity. This was already apparent in Paine's (57, 171) classic experimental work in the Pacific northeast intertidal, where </w:t>
      </w:r>
      <w:r w:rsidRPr="00730C14">
        <w:rPr>
          <w:rStyle w:val="StyleUnderline"/>
        </w:rPr>
        <w:t>the presence of predatory starfishes caused an increase in diversity of major benthic sessile organisms. Recently, Duffy and collaborators (172) showed that, in a sea grass community, higher grazer diversity enhanced ecosystem function (secondary production, epiphyte grazing, and sea grass biomass) only with predators present.</w:t>
      </w:r>
    </w:p>
    <w:p w:rsidR="009F56AB" w:rsidRPr="00730C14" w:rsidRDefault="009F56AB" w:rsidP="009F56AB">
      <w:pPr>
        <w:rPr>
          <w:rStyle w:val="StyleUnderline"/>
        </w:rPr>
      </w:pPr>
    </w:p>
    <w:p w:rsidR="009F56AB" w:rsidRDefault="009F56AB" w:rsidP="009F56AB"/>
    <w:p w:rsidR="009F56AB" w:rsidRDefault="009F56AB" w:rsidP="009F56AB">
      <w:pPr>
        <w:pStyle w:val="Heading4"/>
      </w:pPr>
      <w:r>
        <w:t>Newer expansive Marine Reserves are key to stop future marine ecosystem collapse-- now is key-- a more intact ecosystem can recover faster</w:t>
      </w:r>
    </w:p>
    <w:p w:rsidR="009F56AB" w:rsidRDefault="009F56AB" w:rsidP="009F56AB">
      <w:r>
        <w:t>Enric Sala and Nancy Knowlton (11/2006 (Center for Marine Biodiversity and Conservation, Scripps Institution of Oceanography, University of California "Global Marine Biodiversity Trends", Annual Review of Enviroment and Resources, 6/24/14</w:t>
      </w:r>
    </w:p>
    <w:p w:rsidR="009F56AB" w:rsidRDefault="009F56AB" w:rsidP="009F56AB"/>
    <w:p w:rsidR="009F56AB" w:rsidRDefault="009F56AB" w:rsidP="009F56AB">
      <w:r>
        <w:t xml:space="preserve">We know with certainty </w:t>
      </w:r>
      <w:r w:rsidRPr="00730C14">
        <w:rPr>
          <w:rStyle w:val="StyleUnderline"/>
        </w:rPr>
        <w:t xml:space="preserve">that biodiversity at all levels will continue to decline locally and </w:t>
      </w:r>
      <w:r w:rsidRPr="00730C14">
        <w:rPr>
          <w:rStyle w:val="Emphasis"/>
        </w:rPr>
        <w:t>to be homogenized globally if human pressure keeps increasing</w:t>
      </w:r>
      <w:r>
        <w:t xml:space="preserve">. </w:t>
      </w:r>
      <w:r w:rsidRPr="00730C14">
        <w:rPr>
          <w:rStyle w:val="Emphasis"/>
        </w:rPr>
        <w:t>Ecological theory suggests that the more intact a food web the more likely its recovery after a pulse disturbance</w:t>
      </w:r>
      <w:r>
        <w:t xml:space="preserve">. </w:t>
      </w:r>
      <w:r w:rsidRPr="00730C14">
        <w:rPr>
          <w:rStyle w:val="StyleUnderline"/>
        </w:rPr>
        <w:t>This is based on the fact that biodiversity accretes slowly over time in a locale, where production today is used for building structure and adding biodiversity tomorrow</w:t>
      </w:r>
      <w:r>
        <w:t xml:space="preserve"> (182). </w:t>
      </w:r>
      <w:proofErr w:type="gramStart"/>
      <w:r>
        <w:t xml:space="preserve">The more production and the more functional components of the food web available, </w:t>
      </w:r>
      <w:r w:rsidRPr="00730C14">
        <w:rPr>
          <w:rStyle w:val="Emphasis"/>
        </w:rPr>
        <w:t>the more likely that a successional trajectory will be reestablished (and hence biodiversity increased) after a disturbance</w:t>
      </w:r>
      <w:r>
        <w:t>.</w:t>
      </w:r>
      <w:proofErr w:type="gramEnd"/>
      <w:r>
        <w:t xml:space="preserve"> However, we still do not have an empirical test of this theory for marine communities. </w:t>
      </w:r>
      <w:r w:rsidRPr="00730C14">
        <w:rPr>
          <w:rStyle w:val="Emphasis"/>
        </w:rPr>
        <w:t>The most successful examples of recovery are no-take marine reserves</w:t>
      </w:r>
      <w:r>
        <w:t xml:space="preserve">, </w:t>
      </w:r>
      <w:r w:rsidRPr="00730C14">
        <w:rPr>
          <w:rStyle w:val="StyleUnderline"/>
        </w:rPr>
        <w:t>which generally result in an increase in species richness and biomass of target species</w:t>
      </w:r>
      <w:r>
        <w:t xml:space="preserve"> (183), but reserves tend to be small, and the recovery of community-wide biodiversity within their limits is not general [e.g., (130, 152)].</w:t>
      </w:r>
    </w:p>
    <w:p w:rsidR="009F56AB" w:rsidRPr="00BD1278" w:rsidRDefault="009F56AB" w:rsidP="009F56AB"/>
    <w:p w:rsidR="009F56AB" w:rsidRDefault="009F56AB" w:rsidP="009F56AB">
      <w:pPr>
        <w:pStyle w:val="Heading2"/>
      </w:pPr>
      <w:proofErr w:type="gramStart"/>
      <w:r>
        <w:t>general</w:t>
      </w:r>
      <w:proofErr w:type="gramEnd"/>
      <w:r>
        <w:t xml:space="preserve"> biodiversity</w:t>
      </w:r>
    </w:p>
    <w:p w:rsidR="009F56AB" w:rsidRDefault="009F56AB" w:rsidP="009F56AB"/>
    <w:p w:rsidR="009F56AB" w:rsidRDefault="009F56AB" w:rsidP="009F56AB">
      <w:pPr>
        <w:pStyle w:val="Heading4"/>
      </w:pPr>
      <w:r>
        <w:t>Biodiversity loss perpetuates the Allee effect, magnifying probability of runaway collapse</w:t>
      </w:r>
    </w:p>
    <w:p w:rsidR="009F56AB" w:rsidRDefault="009F56AB" w:rsidP="009F56AB">
      <w:r>
        <w:t>Barry W. Brook, Navjot S Sodhi, Corey J.A. Bradshaw, 2008(Research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6/24/08, 6/24/14, http://www.sciencedirect.com/science/article/pii/S016953470800195X//AKP)</w:t>
      </w:r>
    </w:p>
    <w:p w:rsidR="009F56AB" w:rsidRPr="00E67191" w:rsidRDefault="009F56AB" w:rsidP="009F56AB">
      <w:pPr>
        <w:rPr>
          <w:b/>
          <w:iCs/>
          <w:u w:val="single"/>
          <w:bdr w:val="single" w:sz="18" w:space="0" w:color="auto"/>
        </w:rPr>
      </w:pPr>
      <w:r>
        <w:t xml:space="preserve">It has long been understood that </w:t>
      </w:r>
      <w:r w:rsidRPr="009B5489">
        <w:rPr>
          <w:rStyle w:val="StyleUnderline"/>
        </w:rPr>
        <w:t>increased ecological chaos can result in population densities falling below an MVP more frequently,</w:t>
      </w:r>
      <w:r>
        <w:t xml:space="preserve"> </w:t>
      </w:r>
      <w:r w:rsidRPr="009B5489">
        <w:rPr>
          <w:rStyle w:val="Emphasis"/>
        </w:rPr>
        <w:t>thus increasing extinction risk</w:t>
      </w:r>
      <w:r>
        <w:t xml:space="preserve"> via demographic stochasticity 5 and 31. However, </w:t>
      </w:r>
      <w:r w:rsidRPr="009B5489">
        <w:rPr>
          <w:rStyle w:val="StyleUnderline"/>
        </w:rPr>
        <w:t>ecological chaos is itself a complex</w:t>
      </w:r>
      <w:r>
        <w:t xml:space="preserve"> </w:t>
      </w:r>
      <w:r w:rsidRPr="009B5489">
        <w:rPr>
          <w:rStyle w:val="StyleUnderline"/>
        </w:rPr>
        <w:t>combination of stochastic processes operating on both density-independent and density-dependent components of population dynamics</w:t>
      </w:r>
      <w:r>
        <w:t xml:space="preserve">, making assessments of extinction risk highly complex emergent properties of these interactions. Experiments with brine shrimp Artemia franciscana [32] and Tribolium flour beetles [33] indicate that </w:t>
      </w:r>
      <w:r w:rsidRPr="009B5489">
        <w:rPr>
          <w:rStyle w:val="StyleUnderline"/>
        </w:rPr>
        <w:t>inherent oscillations resulting from deterministic nonlinear population dynamics can be as or more important for determining extinction risk than initial population size or environmental drivers</w:t>
      </w:r>
      <w:r>
        <w:t xml:space="preserve">. Likewise, </w:t>
      </w:r>
      <w:r w:rsidRPr="009B5489">
        <w:rPr>
          <w:rStyle w:val="StyleUnderline"/>
        </w:rPr>
        <w:t xml:space="preserve">factors that cause a reduction in the growth rate of small populations as they decline, </w:t>
      </w:r>
      <w:r w:rsidRPr="009B5489">
        <w:rPr>
          <w:rStyle w:val="Emphasis"/>
        </w:rPr>
        <w:t>known collectively as Allee effects</w:t>
      </w:r>
      <w:r w:rsidRPr="009B5489">
        <w:rPr>
          <w:rStyle w:val="StyleUnderline"/>
        </w:rPr>
        <w:t>, are also an important determinant of extinction</w:t>
      </w:r>
      <w:r>
        <w:t xml:space="preserve"> [34]. Maternal fitness of wild radishes Rhaphanus sativus, measured as a fruit set, was reduced from inbreeding depression beyond that expected by a reduction in population size alone [35]. Likewise a combination of laboratory and field experiments on an intertidal polychaete Galeolaria caespitosa demonstrated </w:t>
      </w:r>
      <w:r w:rsidRPr="009B5489">
        <w:rPr>
          <w:rStyle w:val="Emphasis"/>
        </w:rPr>
        <w:t>that environmental pollutants can act synergistically to reduce fertilisation success at low densities, thereby exacerbating Allee effects and extinction probability</w:t>
      </w:r>
      <w:r>
        <w:t xml:space="preserve"> [19]. In other words, the form and intensity of density regulation (both negative feedback and Allee effects) are essential considerations in any model constructed to predict extinction risk. Given the difficulty of detecting individuals at low densities, the reality of the Allee effect-driven extinction vortex has, until recently, been difficult to demonstrate. Fagan and Holmes [6] compiled a small time-series database of ten vertebrate species (two mammals, five birds, two reptiles and a fish) whose final extinction was witnessed via monitoring. Matching predictions from dynamical models [36], they confirmed </w:t>
      </w:r>
      <w:r w:rsidRPr="009B5489">
        <w:rPr>
          <w:rStyle w:val="StyleUnderline"/>
        </w:rPr>
        <w:t>that time to extinction scales to the logarithm of population size</w:t>
      </w:r>
      <w:r>
        <w:t xml:space="preserve">. </w:t>
      </w:r>
      <w:r w:rsidRPr="009B5489">
        <w:rPr>
          <w:rStyle w:val="Emphasis"/>
        </w:rPr>
        <w:t>They also found greater rates of population decline nearer to the time of extinction than earlier in the time series</w:t>
      </w:r>
      <w:r>
        <w:t xml:space="preserve">. This confirms the previously theoretical expectation that </w:t>
      </w:r>
      <w:r w:rsidRPr="009B5489">
        <w:rPr>
          <w:rStyle w:val="StyleUnderline"/>
        </w:rPr>
        <w:t xml:space="preserve">the combination of genetic deterioration [35] and associated Allee effects contributed to a general corrosion of population dynamics, </w:t>
      </w:r>
      <w:r w:rsidRPr="009B5489">
        <w:rPr>
          <w:rStyle w:val="Emphasis"/>
        </w:rPr>
        <w:t>driving an increasingly negative per-capita replacement rate as extinction was approached.</w:t>
      </w:r>
      <w:r>
        <w:t xml:space="preserve"> </w:t>
      </w:r>
      <w:r w:rsidRPr="009B5489">
        <w:rPr>
          <w:rStyle w:val="StyleUnderline"/>
        </w:rPr>
        <w:t>Variability in abundance was also highest as populations approached extinction, irrespective of population size</w:t>
      </w:r>
      <w:r>
        <w:t xml:space="preserve"> [6], </w:t>
      </w:r>
      <w:r w:rsidRPr="009B5489">
        <w:rPr>
          <w:rStyle w:val="StyleUnderline"/>
        </w:rPr>
        <w:t xml:space="preserve">thus demonstrating indirectly how chaos-induced demographic stochasticity [37] </w:t>
      </w:r>
      <w:r w:rsidRPr="009B5489">
        <w:rPr>
          <w:rStyle w:val="Emphasis"/>
        </w:rPr>
        <w:t>drives the final nail into a species’ coffin.</w:t>
      </w:r>
    </w:p>
    <w:p w:rsidR="009F56AB" w:rsidRDefault="009F56AB" w:rsidP="009F56AB"/>
    <w:p w:rsidR="009F56AB" w:rsidRDefault="009F56AB" w:rsidP="009F56AB"/>
    <w:p w:rsidR="009F56AB" w:rsidRDefault="009F56AB" w:rsidP="009F56AB">
      <w:pPr>
        <w:pStyle w:val="Heading4"/>
      </w:pPr>
      <w:r>
        <w:t>Authors concede that marine reserves arent enough--major solvency deficit</w:t>
      </w:r>
    </w:p>
    <w:p w:rsidR="009F56AB" w:rsidRDefault="009F56AB" w:rsidP="009F56AB">
      <w:r>
        <w:t>Barry W. Brook, Navjot S Sodhi, Corey J.A. Bradshaw, 2008(Research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6/24/08, 6/24/14, http://www.sciencedirect.com/science/article/pii/S016953470800195X//AKP)</w:t>
      </w:r>
    </w:p>
    <w:p w:rsidR="009F56AB" w:rsidRDefault="009F56AB" w:rsidP="009F56AB"/>
    <w:p w:rsidR="009F56AB" w:rsidRPr="00CA4A0A" w:rsidRDefault="009F56AB" w:rsidP="009F56AB">
      <w:pPr>
        <w:rPr>
          <w:rStyle w:val="Emphasis"/>
        </w:rPr>
      </w:pPr>
      <w:r w:rsidRPr="00CA4A0A">
        <w:rPr>
          <w:rStyle w:val="StyleUnderline"/>
        </w:rPr>
        <w:t>This review shows that extinction research has shifted substantially over the last decade, from studies that focussed primarily on the impact of single drivers</w:t>
      </w:r>
      <w:r>
        <w:t xml:space="preserve"> to those which have demonstrated a positive interaction (synergies, or reinforcing feedbacks) of more than one threat via a combination of approaches. </w:t>
      </w:r>
      <w:r w:rsidRPr="00CA4A0A">
        <w:rPr>
          <w:rStyle w:val="StyleUnderline"/>
        </w:rPr>
        <w:t xml:space="preserve">This view explicitly emphasises how positive feedbacks corrode ecosystem function and energy </w:t>
      </w:r>
      <w:proofErr w:type="gramStart"/>
      <w:r w:rsidRPr="00CA4A0A">
        <w:rPr>
          <w:rStyle w:val="StyleUnderline"/>
        </w:rPr>
        <w:t>flow 10, 11 and 39</w:t>
      </w:r>
      <w:proofErr w:type="gramEnd"/>
      <w:r w:rsidRPr="00CA4A0A">
        <w:rPr>
          <w:rStyle w:val="StyleUnderline"/>
        </w:rPr>
        <w:t>. The implication of this recent body of work is that only by treating extinction as a synergistic process will predictions of risk</w:t>
      </w:r>
      <w:r>
        <w:t xml:space="preserve"> for most species approximate reality, and conservation efforts therefore </w:t>
      </w:r>
      <w:proofErr w:type="gramStart"/>
      <w:r>
        <w:t>be</w:t>
      </w:r>
      <w:proofErr w:type="gramEnd"/>
      <w:r>
        <w:t xml:space="preserve"> effective 6, 9, 45, 52 and 57. However challenging it is, </w:t>
      </w:r>
      <w:r w:rsidRPr="00CA4A0A">
        <w:rPr>
          <w:rStyle w:val="Emphasis"/>
        </w:rPr>
        <w:t>policy to mitigate biodiversity loss must accept the need to manage multiple threatening processes simultaneously over longer terms</w:t>
      </w:r>
      <w:r>
        <w:t xml:space="preserve">. </w:t>
      </w:r>
      <w:r w:rsidRPr="00CA4A0A">
        <w:rPr>
          <w:rStyle w:val="StyleUnderline"/>
        </w:rPr>
        <w:t xml:space="preserve">Habitat preservation, restoring degraded landscapes, maintaining or creating connectivity, avoiding overharvest, reducing fire risk and cutting carbon emissions </w:t>
      </w:r>
      <w:r w:rsidRPr="00CA4A0A">
        <w:rPr>
          <w:rStyle w:val="Emphasis"/>
        </w:rPr>
        <w:t>have to be planned in unison</w:t>
      </w:r>
      <w:r w:rsidRPr="00CA4A0A">
        <w:rPr>
          <w:rStyle w:val="StyleUnderline"/>
        </w:rPr>
        <w:t>.</w:t>
      </w:r>
      <w:r>
        <w:t xml:space="preserve"> </w:t>
      </w:r>
      <w:r w:rsidRPr="00CA4A0A">
        <w:rPr>
          <w:rStyle w:val="StyleUnderline"/>
        </w:rPr>
        <w:t xml:space="preserve">Otherwise, conservation actions which only tackle individual threats risk becoming half-measures </w:t>
      </w:r>
      <w:r w:rsidRPr="00CA4A0A">
        <w:rPr>
          <w:rStyle w:val="Emphasis"/>
        </w:rPr>
        <w:t>which end in failure, due to uncontrolled cascading effects.</w:t>
      </w:r>
    </w:p>
    <w:p w:rsidR="009F56AB" w:rsidRDefault="009F56AB" w:rsidP="009F56AB"/>
    <w:p w:rsidR="009F56AB" w:rsidRDefault="009F56AB" w:rsidP="009F56AB">
      <w:pPr>
        <w:pStyle w:val="Heading4"/>
      </w:pPr>
      <w:r>
        <w:t>Biodiversity collapse risk collapse of humanity, loss of value to life, and we have a moral obligation to prevent it</w:t>
      </w:r>
    </w:p>
    <w:p w:rsidR="009F56AB" w:rsidRDefault="009F56AB" w:rsidP="009F56AB">
      <w:r>
        <w:t>Sandra Diaz, Joseph Fargione, F. Stuart Chapin II, David Tilman</w:t>
      </w:r>
    </w:p>
    <w:p w:rsidR="009F56AB" w:rsidRDefault="009F56AB" w:rsidP="009F56AB">
      <w:proofErr w:type="gramStart"/>
      <w:r>
        <w:t>8/15/06, "Biodiversity Loss Threatens Human Well-Being", http://www.plosbiology.org/article/info%3Adoi%2F10.1371%2Fjournal.pbio.0040277#pbio-0040277-g003//AKP, PLoS Biol 4(8): e277.</w:t>
      </w:r>
      <w:proofErr w:type="gramEnd"/>
      <w:r>
        <w:t xml:space="preserve"> doi:10.1371/journal.pbio.0040277)</w:t>
      </w:r>
    </w:p>
    <w:p w:rsidR="009F56AB" w:rsidRDefault="009F56AB" w:rsidP="009F56AB"/>
    <w:p w:rsidR="009F56AB" w:rsidRDefault="009F56AB" w:rsidP="009F56AB"/>
    <w:p w:rsidR="009F56AB" w:rsidRDefault="009F56AB" w:rsidP="009F56AB">
      <w:r w:rsidRPr="00BB6BAF">
        <w:rPr>
          <w:rStyle w:val="StyleUnderline"/>
        </w:rPr>
        <w:t>The diversity of life on Earth is dramatically affected by human alterations of ecosystems</w:t>
      </w:r>
      <w:r>
        <w:t xml:space="preserve"> [1]. Compelling evidence now shows that the reverse is also true: </w:t>
      </w:r>
      <w:r w:rsidRPr="00BB6BAF">
        <w:rPr>
          <w:rStyle w:val="Emphasis"/>
        </w:rPr>
        <w:t>biodiversity in the broad sense affects the properties of ecosystems and, therefore, the benefits that humans obtain from them</w:t>
      </w:r>
      <w:r>
        <w:t>. In this article, we provide a synthesis of the most crucial messages emerging from the latest scientific literature and international assessments of the role of biodiversity in ecosystem services and human well-being.</w:t>
      </w:r>
      <w:r w:rsidRPr="00BB6BAF">
        <w:rPr>
          <w:rStyle w:val="Emphasis"/>
        </w:rPr>
        <w:t>Human societies have been built on biodiversity</w:t>
      </w:r>
      <w:r>
        <w:t xml:space="preserve">. </w:t>
      </w:r>
      <w:r w:rsidRPr="00BB6BAF">
        <w:rPr>
          <w:rStyle w:val="StyleUnderline"/>
        </w:rPr>
        <w:t>Many activities indispensable for human subsistence lead to biodiversity loss, and this trend is likely to continue in the futu</w:t>
      </w:r>
      <w:r>
        <w:t>re</w:t>
      </w:r>
      <w:r w:rsidRPr="00BB6BAF">
        <w:rPr>
          <w:rStyle w:val="Emphasis"/>
        </w:rPr>
        <w:t>. We clearly benefit from the diversity of organisms that we have learned to use for medicines, food, fibers, and other renewable resources</w:t>
      </w:r>
      <w:r>
        <w:t xml:space="preserve">. In addition, </w:t>
      </w:r>
      <w:r w:rsidRPr="00BB6BAF">
        <w:rPr>
          <w:rStyle w:val="Emphasis"/>
        </w:rPr>
        <w:t>biodiversity has always been an integral part of the human experience, and there are many moral reasons to preserve it for its own sake</w:t>
      </w:r>
      <w:r>
        <w:t xml:space="preserve">. What has been less recognized is that biodiversity </w:t>
      </w:r>
      <w:r w:rsidRPr="00BB6BAF">
        <w:rPr>
          <w:rStyle w:val="StyleUnderline"/>
        </w:rPr>
        <w:t>also influences human well-being, including the access to water and basic materials for a satisfactory life, and security in the face of environmental change, through its effects on the ecosystem processes that lie at the core of the Earth's most vital life support system</w:t>
      </w:r>
      <w:r>
        <w:t>s (Figure 1).Links developed in this article are indicated in red. In the biodiversity box, the hierarchical components of biodiversity (genotypes, species, functional groups, and landscape units) each have the characteristics listed in the sub-box and explained in Figure 2 (number, relative abundance, composition, spatial distribution, and interactions involved in “vertical” diversity).</w:t>
      </w:r>
    </w:p>
    <w:p w:rsidR="009F56AB" w:rsidRDefault="009F56AB" w:rsidP="009F56AB">
      <w:r>
        <w:t>Three recent publications from the Millennium Ecosystem Assessment [2–4], an initiative involving more than 1,500 scientists from all over the world [5], provide an updated picture of the fundamental messages and key challenges regarding biodiversity at the global scale. Chief among them are: (a) human-induced changes in land cover at the global scale lead to clear losers and winners among species in biotic communities; (b) these changes have large impacts on ecosystem processes and, thus, human well-being; and (c) such consequences will be felt disproportionately by the poor, who are most vulnerable to the loss of ecosystem services.</w:t>
      </w:r>
    </w:p>
    <w:p w:rsidR="009F56AB" w:rsidRDefault="009F56AB" w:rsidP="009F56AB"/>
    <w:p w:rsidR="009F56AB" w:rsidRDefault="009F56AB" w:rsidP="009F56AB">
      <w:pPr>
        <w:pStyle w:val="Heading4"/>
      </w:pPr>
      <w:r>
        <w:t>Now is key--- the invisible threshold and "ecological surprises" means we dont know the repercussions of envirometnally damaging impacts-- the alternative risks global collapse</w:t>
      </w:r>
    </w:p>
    <w:p w:rsidR="009F56AB" w:rsidRDefault="009F56AB" w:rsidP="009F56AB">
      <w:r>
        <w:t>Sandra Diaz, Joseph Fargione, F. Stuart Chapin II, David Tilman</w:t>
      </w:r>
    </w:p>
    <w:p w:rsidR="009F56AB" w:rsidRDefault="009F56AB" w:rsidP="009F56AB">
      <w:proofErr w:type="gramStart"/>
      <w:r>
        <w:t>8/15/06, "Biodiversity Loss Threatens Human Well-Being", http://www.plosbiology.org/article/info%3Adoi%2F10.1371%2Fjournal.pbio.0040277#pbio-0040277-g003//AKP, PLoS Biol 4(8): e277.</w:t>
      </w:r>
      <w:proofErr w:type="gramEnd"/>
      <w:r>
        <w:t xml:space="preserve"> doi:10.1371/journal.pbio.0040277)</w:t>
      </w:r>
    </w:p>
    <w:p w:rsidR="009F56AB" w:rsidRDefault="009F56AB" w:rsidP="009F56AB"/>
    <w:p w:rsidR="009F56AB" w:rsidRDefault="009F56AB" w:rsidP="009F56AB">
      <w:r>
        <w:t>What We Do Not Know: Cascades, Surprises, and Megadiversity Hot-</w:t>
      </w:r>
      <w:r w:rsidRPr="00421FB9">
        <w:rPr>
          <w:rStyle w:val="StyleUnderline"/>
        </w:rPr>
        <w:t>Spots Some ecosystem services show a saturating relationship to species number—that is, the ecosystem-service response to additional species is large at low number of species and becomes asymptotic beyond a certain number of speci</w:t>
      </w:r>
      <w:r>
        <w:t xml:space="preserve">es. </w:t>
      </w:r>
      <w:r w:rsidRPr="00421FB9">
        <w:rPr>
          <w:rStyle w:val="Emphasis"/>
        </w:rPr>
        <w:t>We seldom know what this threshold number is, but we suspect it differs among ecosystems, trophic levels, and services</w:t>
      </w:r>
      <w:r>
        <w:t xml:space="preserve">. The experimental evidence indicates that, in the case of </w:t>
      </w:r>
      <w:r w:rsidRPr="00421FB9">
        <w:rPr>
          <w:rStyle w:val="StyleUnderline"/>
        </w:rPr>
        <w:t xml:space="preserve">primary production (e.g., for plant-based agricultural products), nutrient retention (which can reduce nutrient pollution and sustain production in the long term), and resistance to invasions (which incur damage and control costs in agricultural and other settings) by temperate, herbaceous communities, responses often do not show further significant increases beyond about ten plant species per square meter </w:t>
      </w:r>
      <w:r>
        <w:t xml:space="preserve">[3, 13]. But in order to achieve this number in a single square meter, a much higher number of species is needed at the landscape level [14]. </w:t>
      </w:r>
      <w:r w:rsidRPr="00421FB9">
        <w:rPr>
          <w:rStyle w:val="StyleUnderline"/>
        </w:rPr>
        <w:t>What about slow-growing natural communities, or communities that consist of plant species with more contrasting biology</w:t>
      </w:r>
      <w:r>
        <w:t xml:space="preserve">? What about communities that typically include many more species—for example, </w:t>
      </w:r>
      <w:r w:rsidRPr="00421FB9">
        <w:rPr>
          <w:rStyle w:val="StyleUnderline"/>
        </w:rPr>
        <w:t>the megadiverse forest hot-spots of the Amazon and Borneo, where species number can exceed 100 tree species per hectare</w:t>
      </w:r>
      <w:r>
        <w:t xml:space="preserve"> [15]? </w:t>
      </w:r>
      <w:r w:rsidRPr="00421FB9">
        <w:rPr>
          <w:rStyle w:val="Emphasis"/>
        </w:rPr>
        <w:t>To what extent are all those species essential for the maintenance of different ecosystem processes and services</w:t>
      </w:r>
      <w:r>
        <w:t xml:space="preserve">? </w:t>
      </w:r>
      <w:r w:rsidRPr="00421FB9">
        <w:rPr>
          <w:rStyle w:val="StyleUnderline"/>
        </w:rPr>
        <w:t>Ecological theory [16] and traditional knowledge [17, 18] suggest that a large number of resident species per functional group, including those species that are rare, may act as ‘insurance” that buffers ecosystem processes and their derived services in the face of changes in the physical and biological environment</w:t>
      </w:r>
      <w:r>
        <w:t xml:space="preserve"> (e.g., precipitation, temperature, pathogens), </w:t>
      </w:r>
      <w:r w:rsidRPr="00421FB9">
        <w:rPr>
          <w:rStyle w:val="Emphasis"/>
        </w:rPr>
        <w:t>but these ideas have yet to be tested experimentally</w:t>
      </w:r>
      <w:r>
        <w:t xml:space="preserve">, and no manipulative experiment has been performed in any megadiversity hot-spot. Most of the links between biodiversity and ecosystem services summarized in Table 1 emerged from theory and manipulative experiments, involved biodiversity within a single trophic level (usually plants), and operated mostly at the level of local communities. </w:t>
      </w:r>
      <w:r w:rsidRPr="00421FB9">
        <w:rPr>
          <w:rStyle w:val="StyleUnderline"/>
        </w:rPr>
        <w:t>However, the most dramatic examples of effects of small changes in biodiversity on ecosystem services have occurred at the landscape level and have involved alterations of food-web diversity through indirect interactions and trophic cascade</w:t>
      </w:r>
      <w:r>
        <w:t xml:space="preserve">s. Most of these have been “natural experiments,” that is, the unintended consequence of intentional or accidental removal or addition of certain predator, pathogen, herbivore, or plant species to ecosystems. </w:t>
      </w:r>
      <w:r w:rsidRPr="00421FB9">
        <w:rPr>
          <w:rStyle w:val="StyleUnderline"/>
        </w:rPr>
        <w:t>These “ecological surprises” usually involve disproportionately large, unexpected, irreversible, and negative alterations of ecosystem processes, often with repercussions at the level of ecosystem services, with large environmental, economic, and cultural losse</w:t>
      </w:r>
      <w:r>
        <w:t xml:space="preserve">s. </w:t>
      </w:r>
      <w:r w:rsidRPr="00421FB9">
        <w:rPr>
          <w:rStyle w:val="StyleUnderline"/>
        </w:rPr>
        <w:t>Examples include the cascading effects of decreases in sea otter population that led to coastal erosion in the North Pacific [19], and a marked decrease in grassland productivity and nutritional quality in the Aleutian islands as a consequence of decreased nutrient flux from the sea by the introduction of Arctic foxes</w:t>
      </w:r>
      <w:r>
        <w:t xml:space="preserve"> [20] (see [3] for a comprehensive list of examples). </w:t>
      </w:r>
      <w:r w:rsidRPr="00421FB9">
        <w:rPr>
          <w:rStyle w:val="Emphasis"/>
        </w:rPr>
        <w:t>The vast literature on biological invasions and their ecological and socio-economic impacts [21] further illustrates this</w:t>
      </w:r>
      <w:r>
        <w:t xml:space="preserve"> point. </w:t>
      </w:r>
      <w:r w:rsidRPr="00421FB9">
        <w:rPr>
          <w:rStyle w:val="Emphasis"/>
        </w:rPr>
        <w:t>Ecological surprises are difficult to predict, since they usually involve novel interactions among species</w:t>
      </w:r>
      <w:r>
        <w:t xml:space="preserve">. They most often result from introductions of predators, herbivores, pathogens and diseases, although cases involving introduced plants are also known. </w:t>
      </w:r>
      <w:r w:rsidRPr="00421FB9">
        <w:rPr>
          <w:rStyle w:val="StyleUnderline"/>
        </w:rPr>
        <w:t>They do not depend linearly on species number or on well-established links between the functional traits of the species in question and putative ecosystem processes or services</w:t>
      </w:r>
      <w:r>
        <w:t xml:space="preserve"> [3, 22].</w:t>
      </w:r>
    </w:p>
    <w:p w:rsidR="009F56AB" w:rsidRDefault="009F56AB" w:rsidP="009F56AB"/>
    <w:p w:rsidR="009F56AB" w:rsidRDefault="009F56AB" w:rsidP="009F56AB">
      <w:pPr>
        <w:pStyle w:val="Heading4"/>
      </w:pPr>
      <w:r>
        <w:t>Biodiversity is linked to poverty---moral obligation to solve</w:t>
      </w:r>
    </w:p>
    <w:p w:rsidR="009F56AB" w:rsidRDefault="009F56AB" w:rsidP="009F56AB">
      <w:r>
        <w:t>Sandra Diaz, Joseph Fargione, F. Stuart Chapin II, David Tilman</w:t>
      </w:r>
    </w:p>
    <w:p w:rsidR="009F56AB" w:rsidRDefault="009F56AB" w:rsidP="009F56AB">
      <w:proofErr w:type="gramStart"/>
      <w:r>
        <w:t>8/15/06, "Biodiversity Loss Threatens Human Well-Being", http://www.plosbiology.org/article/info%3Adoi%2F10.1371%2Fjournal.pbio.0040277#pbio-0040277-g003//AKP, PLoS Biol 4(8): e277.</w:t>
      </w:r>
      <w:proofErr w:type="gramEnd"/>
      <w:r>
        <w:t xml:space="preserve"> doi:10.1371/journal.pbio.0040277)</w:t>
      </w:r>
    </w:p>
    <w:p w:rsidR="009F56AB" w:rsidRDefault="009F56AB" w:rsidP="009F56AB"/>
    <w:p w:rsidR="009F56AB" w:rsidRDefault="009F56AB" w:rsidP="009F56AB">
      <w:r>
        <w:t>Uneven Impacts: Biodiversity and Vulnerable Peoples</w:t>
      </w:r>
    </w:p>
    <w:p w:rsidR="009F56AB" w:rsidRDefault="009F56AB" w:rsidP="009F56AB"/>
    <w:p w:rsidR="009F56AB" w:rsidRPr="00421FB9" w:rsidRDefault="009F56AB" w:rsidP="009F56AB">
      <w:pPr>
        <w:rPr>
          <w:rStyle w:val="StyleUnderline"/>
        </w:rPr>
      </w:pPr>
      <w:r w:rsidRPr="00421FB9">
        <w:rPr>
          <w:rStyle w:val="StyleUnderline"/>
        </w:rPr>
        <w:t>People who rely most directly on ecosystem services, such as subsistence farmers, the rural poor, and traditional societies, face the most serious and immediate risks from biodiversity loss</w:t>
      </w:r>
      <w:r>
        <w:t xml:space="preserve">. First, they are the ones who </w:t>
      </w:r>
      <w:proofErr w:type="gramStart"/>
      <w:r>
        <w:t>rely</w:t>
      </w:r>
      <w:proofErr w:type="gramEnd"/>
      <w:r>
        <w:t xml:space="preserve"> the most on </w:t>
      </w:r>
      <w:r w:rsidRPr="00421FB9">
        <w:rPr>
          <w:rStyle w:val="StyleUnderline"/>
        </w:rPr>
        <w:t>the “safety net” provided by the biodiversity of natural ecosystems in terms of food security and sustained access to medicinal products, fuel, construction materials, and protection from natural hazards such as storms and floods</w:t>
      </w:r>
      <w:r>
        <w:t xml:space="preserve"> [4]. In many cases the </w:t>
      </w:r>
      <w:r w:rsidRPr="00421FB9">
        <w:rPr>
          <w:rStyle w:val="Emphasis"/>
        </w:rPr>
        <w:t>provision of services to the most privileged sectors of society is subsidized but leaves the most vulnerable to pay most of the cost of biodiversity losses</w:t>
      </w:r>
      <w:r>
        <w:t xml:space="preserve">. </w:t>
      </w:r>
      <w:r w:rsidRPr="00421FB9">
        <w:rPr>
          <w:rStyle w:val="StyleUnderline"/>
        </w:rPr>
        <w:t>These include, for example, subsistence farmers in the face of industrial agriculture [23] and subsistence fishermen in the face of intensive commercial fishing and aquaculture</w:t>
      </w:r>
      <w:r>
        <w:t xml:space="preserve"> [24]. Second, because of their low economic and political power, </w:t>
      </w:r>
      <w:r w:rsidRPr="00421FB9">
        <w:rPr>
          <w:rStyle w:val="StyleUnderline"/>
        </w:rPr>
        <w:t>the less privileged sectors cannot substitute purchased goods and services for the lost ecosystem benefits and they typically have little influence on national policy.</w:t>
      </w:r>
      <w:r>
        <w:t xml:space="preserve"> </w:t>
      </w:r>
      <w:r w:rsidRPr="00421FB9">
        <w:rPr>
          <w:rStyle w:val="StyleUnderline"/>
        </w:rPr>
        <w:t>When the quality of water deteriorates as a result of fertilizer and pesticide loading by industrial agriculture, the poor are unable to purchase safe water</w:t>
      </w:r>
      <w:r>
        <w:t xml:space="preserve">. </w:t>
      </w:r>
      <w:proofErr w:type="gramStart"/>
      <w:r>
        <w:t xml:space="preserve">When protein and vitamins from local sources, such as hunting and fruit, decrease as a result of habitat loss, </w:t>
      </w:r>
      <w:r w:rsidRPr="00421FB9">
        <w:rPr>
          <w:rStyle w:val="StyleUnderline"/>
        </w:rPr>
        <w:t>the rich can still purchase them, whereas the poor cannot.</w:t>
      </w:r>
      <w:proofErr w:type="gramEnd"/>
      <w:r w:rsidRPr="00421FB9">
        <w:rPr>
          <w:rStyle w:val="StyleUnderline"/>
        </w:rPr>
        <w:t xml:space="preserve"> When the capacity of natural ecosystems to buffer the effects of storms and floods is lost because of coastal development [25], it is usually the people who cannot flee—for example, subsistence fishermen—who suffer the most</w:t>
      </w:r>
      <w:r>
        <w:t xml:space="preserve">. In summary, </w:t>
      </w:r>
      <w:r w:rsidRPr="00421FB9">
        <w:rPr>
          <w:rStyle w:val="StyleUnderline"/>
        </w:rPr>
        <w:t>the loss of biodiversity-dependent ecosystem services is likely to accentuate inequality and marginalization of the most vulnerable sectors of society, by decreasing their access to basic materials for a healthy life and by reducing their freedom of choice and actio</w:t>
      </w:r>
      <w:r>
        <w:t xml:space="preserve">n. </w:t>
      </w:r>
      <w:r w:rsidRPr="00421FB9">
        <w:rPr>
          <w:rStyle w:val="StyleUnderline"/>
        </w:rPr>
        <w:t>Economic development that does not consider effects on these ecosystem services may decrease the quality of life of these vulnerable populations, even if other segments of society benefit</w:t>
      </w:r>
      <w:r>
        <w:t xml:space="preserve">. </w:t>
      </w:r>
      <w:r w:rsidRPr="00421FB9">
        <w:rPr>
          <w:rStyle w:val="Emphasis"/>
        </w:rPr>
        <w:t>Biodiversity change is therefore inextricably linked to poverty</w:t>
      </w:r>
      <w:r>
        <w:t xml:space="preserve">, </w:t>
      </w:r>
      <w:r w:rsidRPr="00421FB9">
        <w:rPr>
          <w:rStyle w:val="Emphasis"/>
        </w:rPr>
        <w:t>the largest threat to the future of humanity identified by the United Nations</w:t>
      </w:r>
      <w:r>
        <w:t xml:space="preserve">. </w:t>
      </w:r>
      <w:r w:rsidRPr="00421FB9">
        <w:rPr>
          <w:rStyle w:val="StyleUnderline"/>
        </w:rPr>
        <w:t>This is a sobering conclusion for those who argue that biodiversity is simply an intellectual preoccupation of those whose basic needs and aspirations are fulfilled.</w:t>
      </w:r>
    </w:p>
    <w:p w:rsidR="009F56AB" w:rsidRDefault="009F56AB" w:rsidP="009F56AB"/>
    <w:p w:rsidR="009F56AB" w:rsidRDefault="009F56AB" w:rsidP="009F56AB">
      <w:pPr>
        <w:pStyle w:val="Heading4"/>
      </w:pPr>
      <w:r>
        <w:t>Invisible threshold means we must act to prevent biodiversity collapse--alternative is extinction</w:t>
      </w:r>
    </w:p>
    <w:p w:rsidR="009F56AB" w:rsidRDefault="009F56AB" w:rsidP="009F56AB">
      <w:r>
        <w:t>Sandra Diaz, Joseph Fargione, F. Stuart Chapin II, David Tilman</w:t>
      </w:r>
    </w:p>
    <w:p w:rsidR="009F56AB" w:rsidRDefault="009F56AB" w:rsidP="009F56AB">
      <w:proofErr w:type="gramStart"/>
      <w:r>
        <w:t>8/15/06, "Biodiversity Loss Threatens Human Well-Being", http://www.plosbiology.org/article/info%3Adoi%2F10.1371%2Fjournal.pbio.0040277#pbio-0040277-g003//AKP, PLoS Biol 4(8): e277.</w:t>
      </w:r>
      <w:proofErr w:type="gramEnd"/>
      <w:r>
        <w:t xml:space="preserve"> doi:10.1371/journal.pbio.0040277)</w:t>
      </w:r>
    </w:p>
    <w:p w:rsidR="009F56AB" w:rsidRDefault="009F56AB" w:rsidP="009F56AB"/>
    <w:p w:rsidR="009F56AB" w:rsidRDefault="009F56AB" w:rsidP="009F56AB">
      <w:r>
        <w:t>The Bottom Line</w:t>
      </w:r>
    </w:p>
    <w:p w:rsidR="009F56AB" w:rsidRDefault="009F56AB" w:rsidP="009F56AB"/>
    <w:p w:rsidR="009F56AB" w:rsidRDefault="009F56AB" w:rsidP="009F56AB">
      <w:pPr>
        <w:rPr>
          <w:rStyle w:val="Emphasis"/>
        </w:rPr>
      </w:pPr>
      <w:r w:rsidRPr="00421FB9">
        <w:rPr>
          <w:rStyle w:val="StyleUnderline"/>
        </w:rPr>
        <w:t xml:space="preserve">By affecting the magnitude, pace, and temporal continuity by which energy and materials are circulated through </w:t>
      </w:r>
      <w:r w:rsidRPr="00421FB9">
        <w:rPr>
          <w:rStyle w:val="Emphasis"/>
        </w:rPr>
        <w:t>ecosystems, biodiversity in the broad sense influences the provision of ecosystem services</w:t>
      </w:r>
      <w:r>
        <w:t xml:space="preserve">. The most dramatic changes in ecosystem services are likely </w:t>
      </w:r>
      <w:r w:rsidRPr="00421FB9">
        <w:rPr>
          <w:rStyle w:val="StyleUnderline"/>
        </w:rPr>
        <w:t>to come from altered functional compositions of communities and from the loss, within the same trophic level, of locally abundant species rather than from the loss of already rare species</w:t>
      </w:r>
      <w:r>
        <w:t xml:space="preserve">. </w:t>
      </w:r>
      <w:r w:rsidRPr="00421FB9">
        <w:rPr>
          <w:rStyle w:val="Emphasis"/>
        </w:rPr>
        <w:t>Based on the available evidence, we cannot define a level of biodiversity loss that is safe, and we still do not have satisfactory models to account for ecological surprises</w:t>
      </w:r>
      <w:r>
        <w:t xml:space="preserve">. Direct effects of drivers of biodiversity loss (eutrophication, burning, soil erosion and flooding, etc.) on ecosystem processes and services are often more dramatic than those mediated by biodiversity change. </w:t>
      </w:r>
      <w:r w:rsidRPr="00421FB9">
        <w:rPr>
          <w:rStyle w:val="StyleUnderline"/>
        </w:rPr>
        <w:t>Nevertheless, there is compelling evidence that the tapestry of life, rather than responding passively to global environmental change, actively mediates changes in the Earth's life-support systems</w:t>
      </w:r>
      <w:r>
        <w:t xml:space="preserve">. </w:t>
      </w:r>
      <w:r w:rsidRPr="00421FB9">
        <w:rPr>
          <w:rStyle w:val="Emphasis"/>
        </w:rPr>
        <w:t>Its degradation is threatening the fulfillment of basic needs and aspiration of humanity as a whole, but especially, and most immediately, those of the most disadvantaged segments of society.</w:t>
      </w:r>
    </w:p>
    <w:p w:rsidR="009F56AB" w:rsidRDefault="009F56AB" w:rsidP="009F56AB"/>
    <w:p w:rsidR="009F56AB" w:rsidRDefault="009F56AB" w:rsidP="009F56AB"/>
    <w:p w:rsidR="009F56AB" w:rsidRDefault="009F56AB" w:rsidP="009F56AB"/>
    <w:p w:rsidR="009F56AB" w:rsidRDefault="009F56AB" w:rsidP="009F56AB">
      <w:pPr>
        <w:pStyle w:val="Heading4"/>
      </w:pPr>
      <w:r>
        <w:t>Biodiversity loss causes irreparable loss of value to life for hundreds of millions</w:t>
      </w:r>
    </w:p>
    <w:p w:rsidR="009F56AB" w:rsidRDefault="009F56AB" w:rsidP="009F56AB">
      <w:r>
        <w:t>Anthony D Barnosky</w:t>
      </w:r>
      <w:proofErr w:type="gramStart"/>
      <w:r>
        <w:t>,1</w:t>
      </w:r>
      <w:proofErr w:type="gramEnd"/>
      <w:r>
        <w:t xml:space="preserve"> James H Brown,2 Gretchen C Daily,3 Rodolfo Dirzo,3 Anne H Ehrlich,3 Paul R </w:t>
      </w:r>
    </w:p>
    <w:p w:rsidR="009F56AB" w:rsidRPr="00952B47" w:rsidRDefault="009F56AB" w:rsidP="009F56AB">
      <w:pPr>
        <w:rPr>
          <w:b/>
          <w:bCs/>
          <w:sz w:val="26"/>
        </w:rPr>
      </w:pPr>
      <w:r>
        <w:t xml:space="preserve">Ehrlich,3 Jussi T Eronen,4 Mikael Fortelius,4 Elizabeth A Hadly,3 Estella B Leopold,5 Harold A Mooney,3 John Peterson Myers,6 Rosamond L Naylor,3 Stephen Palumbi,3 Nils Chr Stenseth7 and Marvalee H Wake1  </w:t>
      </w:r>
      <w:r w:rsidRPr="00952B47">
        <w:rPr>
          <w:rStyle w:val="Style13ptBold"/>
        </w:rPr>
        <w:t>2014</w:t>
      </w:r>
      <w:r>
        <w:rPr>
          <w:rStyle w:val="Style13ptBold"/>
        </w:rPr>
        <w:t>(</w:t>
      </w:r>
      <w:r w:rsidRPr="00952B47">
        <w:t>1University of California, USA 2University of New Mexico, USA 3Stanford University, USA 4University of Helsinki, Finland 5University of Washington, USA 6Environmental Health Sciences, USA 7University of Oslo, Norway</w:t>
      </w:r>
      <w:r>
        <w:rPr>
          <w:rStyle w:val="Style13ptBold"/>
        </w:rPr>
        <w:t xml:space="preserve"> </w:t>
      </w:r>
      <w:r>
        <w:t>"Introducing the Scientific  Consensus on Maintaining  Humanity’s Life Support Systems  in the 21st Century: Information  for Policy Makers", http://anr.sagepub.com/content/1/1/78.full.pdf+html//AKP)</w:t>
      </w:r>
    </w:p>
    <w:p w:rsidR="009F56AB" w:rsidRDefault="009F56AB" w:rsidP="009F56AB"/>
    <w:p w:rsidR="009F56AB" w:rsidRPr="00952B47" w:rsidRDefault="009F56AB" w:rsidP="009F56AB">
      <w:pPr>
        <w:rPr>
          <w:rStyle w:val="StyleUnderline"/>
        </w:rPr>
      </w:pPr>
      <w:r>
        <w:t xml:space="preserve">Intangible values. </w:t>
      </w:r>
      <w:r w:rsidRPr="00952B47">
        <w:rPr>
          <w:rStyle w:val="StyleUnderline"/>
        </w:rPr>
        <w:t xml:space="preserve">Continuing extinction at the present pace would considerably degrade </w:t>
      </w:r>
    </w:p>
    <w:p w:rsidR="009F56AB" w:rsidRPr="00952B47" w:rsidRDefault="009F56AB" w:rsidP="009F56AB">
      <w:pPr>
        <w:rPr>
          <w:rStyle w:val="StyleUnderline"/>
        </w:rPr>
      </w:pPr>
      <w:proofErr w:type="gramStart"/>
      <w:r w:rsidRPr="00952B47">
        <w:rPr>
          <w:rStyle w:val="StyleUnderline"/>
        </w:rPr>
        <w:t>quality</w:t>
      </w:r>
      <w:proofErr w:type="gramEnd"/>
      <w:r w:rsidRPr="00952B47">
        <w:rPr>
          <w:rStyle w:val="StyleUnderline"/>
        </w:rPr>
        <w:t xml:space="preserve"> of life for hundreds of millions of </w:t>
      </w:r>
      <w:r w:rsidRPr="00952B47">
        <w:rPr>
          <w:rStyle w:val="Emphasis"/>
        </w:rPr>
        <w:t>people who find emotional and aesthetic value</w:t>
      </w:r>
      <w:r w:rsidRPr="00952B47">
        <w:rPr>
          <w:rStyle w:val="StyleUnderline"/>
        </w:rPr>
        <w:t xml:space="preserve"> in </w:t>
      </w:r>
    </w:p>
    <w:p w:rsidR="009F56AB" w:rsidRDefault="009F56AB" w:rsidP="009F56AB">
      <w:proofErr w:type="gramStart"/>
      <w:r w:rsidRPr="00952B47">
        <w:rPr>
          <w:rStyle w:val="StyleUnderline"/>
        </w:rPr>
        <w:t>the</w:t>
      </w:r>
      <w:proofErr w:type="gramEnd"/>
      <w:r w:rsidRPr="00952B47">
        <w:rPr>
          <w:rStyle w:val="StyleUnderline"/>
        </w:rPr>
        <w:t xml:space="preserve"> presence of iconic species in natural habitats</w:t>
      </w:r>
      <w:r>
        <w:t xml:space="preserve">. In this context species are priceless, in the </w:t>
      </w:r>
    </w:p>
    <w:p w:rsidR="009F56AB" w:rsidRPr="00952B47" w:rsidRDefault="009F56AB" w:rsidP="009F56AB">
      <w:pPr>
        <w:rPr>
          <w:rStyle w:val="StyleUnderline"/>
        </w:rPr>
      </w:pPr>
      <w:proofErr w:type="gramStart"/>
      <w:r>
        <w:t>sense</w:t>
      </w:r>
      <w:proofErr w:type="gramEnd"/>
      <w:r>
        <w:t xml:space="preserve"> of being infinitely valuable. </w:t>
      </w:r>
      <w:r w:rsidRPr="00952B47">
        <w:rPr>
          <w:rStyle w:val="StyleUnderline"/>
        </w:rPr>
        <w:t xml:space="preserve">An apt metaphor is a Rembrandt or other unique work of </w:t>
      </w:r>
    </w:p>
    <w:p w:rsidR="009F56AB" w:rsidRPr="00952B47" w:rsidRDefault="009F56AB" w:rsidP="009F56AB">
      <w:pPr>
        <w:rPr>
          <w:rStyle w:val="StyleUnderline"/>
        </w:rPr>
      </w:pPr>
      <w:proofErr w:type="gramStart"/>
      <w:r w:rsidRPr="00952B47">
        <w:rPr>
          <w:rStyle w:val="StyleUnderline"/>
        </w:rPr>
        <w:t>art</w:t>
      </w:r>
      <w:proofErr w:type="gramEnd"/>
      <w:r w:rsidRPr="00952B47">
        <w:rPr>
          <w:rStyle w:val="StyleUnderline"/>
        </w:rPr>
        <w:t xml:space="preserve"> that evokes exceptional human feelings, and whose loss would be generally recognized </w:t>
      </w:r>
    </w:p>
    <w:p w:rsidR="009F56AB" w:rsidRPr="00E67191" w:rsidRDefault="009F56AB" w:rsidP="009F56AB">
      <w:pPr>
        <w:rPr>
          <w:b/>
          <w:u w:val="single"/>
        </w:rPr>
      </w:pPr>
      <w:proofErr w:type="gramStart"/>
      <w:r w:rsidRPr="00952B47">
        <w:rPr>
          <w:rStyle w:val="StyleUnderline"/>
        </w:rPr>
        <w:t>as</w:t>
      </w:r>
      <w:proofErr w:type="gramEnd"/>
      <w:r w:rsidRPr="00952B47">
        <w:rPr>
          <w:rStyle w:val="StyleUnderline"/>
        </w:rPr>
        <w:t xml:space="preserve"> making humanity poorer.</w:t>
      </w:r>
    </w:p>
    <w:p w:rsidR="009F56AB" w:rsidRDefault="009F56AB" w:rsidP="009F56AB"/>
    <w:p w:rsidR="009F56AB" w:rsidRDefault="009F56AB" w:rsidP="009F56AB">
      <w:pPr>
        <w:pStyle w:val="Heading2"/>
      </w:pPr>
      <w:proofErr w:type="gramStart"/>
      <w:r>
        <w:t>other</w:t>
      </w:r>
      <w:proofErr w:type="gramEnd"/>
      <w:r>
        <w:t xml:space="preserve"> impacts</w:t>
      </w:r>
    </w:p>
    <w:p w:rsidR="009F56AB" w:rsidRDefault="009F56AB" w:rsidP="009F56AB">
      <w:pPr>
        <w:pStyle w:val="Heading4"/>
      </w:pPr>
      <w:r>
        <w:t>Dumping causes endocrine disruption and destruction of coral reefs</w:t>
      </w:r>
    </w:p>
    <w:p w:rsidR="009F56AB" w:rsidRDefault="009F56AB" w:rsidP="009F56AB">
      <w:r>
        <w:t>Anthony D Barnosky</w:t>
      </w:r>
      <w:proofErr w:type="gramStart"/>
      <w:r>
        <w:t>,1</w:t>
      </w:r>
      <w:proofErr w:type="gramEnd"/>
      <w:r>
        <w:t xml:space="preserve"> James H Brown,2 Gretchen C Daily,3 Rodolfo Dirzo,3 Anne H Ehrlich,3 Paul R </w:t>
      </w:r>
    </w:p>
    <w:p w:rsidR="009F56AB" w:rsidRPr="00952B47" w:rsidRDefault="009F56AB" w:rsidP="009F56AB">
      <w:pPr>
        <w:rPr>
          <w:b/>
          <w:bCs/>
          <w:sz w:val="26"/>
        </w:rPr>
      </w:pPr>
      <w:r>
        <w:t xml:space="preserve">Ehrlich,3 Jussi T Eronen,4 Mikael Fortelius,4 Elizabeth A Hadly,3 Estella B Leopold,5 Harold A Mooney,3 John Peterson Myers,6 Rosamond L Naylor,3 Stephen Palumbi,3 Nils Chr Stenseth7 and Marvalee H Wake1  </w:t>
      </w:r>
      <w:r w:rsidRPr="00952B47">
        <w:rPr>
          <w:rStyle w:val="Style13ptBold"/>
        </w:rPr>
        <w:t>2014</w:t>
      </w:r>
      <w:r>
        <w:rPr>
          <w:rStyle w:val="Style13ptBold"/>
        </w:rPr>
        <w:t>(</w:t>
      </w:r>
      <w:r w:rsidRPr="00952B47">
        <w:t>1University of California, USA 2University of New Mexico, USA 3Stanford University, USA 4University of Helsinki, Finland 5University of Washington, USA 6Environmental Health Sciences, USA 7University of Oslo, Norway</w:t>
      </w:r>
      <w:r>
        <w:rPr>
          <w:rStyle w:val="Style13ptBold"/>
        </w:rPr>
        <w:t xml:space="preserve"> </w:t>
      </w:r>
      <w:r>
        <w:t>"Introducing the Scientific  Consensus on Maintaining  Humanity’s Life Support Systems  in the 21st Century: Information  for Policy Makers", http://anr.sagepub.com/content/1/1/78.full.pdf+html//AKP)</w:t>
      </w:r>
    </w:p>
    <w:p w:rsidR="009F56AB" w:rsidRDefault="009F56AB" w:rsidP="009F56AB"/>
    <w:p w:rsidR="009F56AB" w:rsidRPr="00331D4A" w:rsidRDefault="009F56AB" w:rsidP="009F56AB">
      <w:proofErr w:type="gramStart"/>
      <w:r w:rsidRPr="00331D4A">
        <w:t>Environmental devastation.</w:t>
      </w:r>
      <w:proofErr w:type="gramEnd"/>
      <w:r w:rsidRPr="00331D4A">
        <w:t xml:space="preserve"> Greenhouse gas pollutants – primarily human-produced carbon dioxide (CO2), nitrous oxide (NO), and methane (CH4) – are the causes of one of the biggest environmental problems, climate disruption (IPCC, 2007). </w:t>
      </w:r>
      <w:r w:rsidRPr="00730C14">
        <w:rPr>
          <w:rStyle w:val="StyleUnderline"/>
        </w:rPr>
        <w:t>Herbicides, pesticides, and vari- ous chemicals used in plastic production contaminate many waterways directly, and then are taken up by organisms and bioamplified through food chains</w:t>
      </w:r>
      <w:r w:rsidRPr="00331D4A">
        <w:t xml:space="preserve">. Virtually all human beings on Earth carry a burden of these persistent chemicals, </w:t>
      </w:r>
      <w:r w:rsidRPr="00730C14">
        <w:rPr>
          <w:rStyle w:val="Emphasis"/>
        </w:rPr>
        <w:t>many of which are endocrine disruptors</w:t>
      </w:r>
      <w:r w:rsidRPr="00331D4A">
        <w:t xml:space="preserve">. Pharmaceuticals meant for humans or livestock, and subsequently flushed into drains or otherwise finding their way </w:t>
      </w:r>
      <w:r w:rsidRPr="00730C14">
        <w:rPr>
          <w:rStyle w:val="StyleUnderline"/>
        </w:rPr>
        <w:t xml:space="preserve">into rivers and </w:t>
      </w:r>
      <w:proofErr w:type="gramStart"/>
      <w:r w:rsidRPr="00730C14">
        <w:rPr>
          <w:rStyle w:val="StyleUnderline"/>
        </w:rPr>
        <w:t>lakes,</w:t>
      </w:r>
      <w:proofErr w:type="gramEnd"/>
      <w:r w:rsidRPr="00730C14">
        <w:rPr>
          <w:rStyle w:val="StyleUnderline"/>
        </w:rPr>
        <w:t xml:space="preserve"> disrupt growth and development of amphibians and fish. Sewage and excess fertilizer contribute significantly to damaging more than half of the world’s coral reefs, and in some ecoregions, up to 90% of reefs</w:t>
      </w:r>
      <w:r w:rsidRPr="00331D4A">
        <w:t xml:space="preserve"> (Dodds, 2008; Hoekstra et al., 2010).</w:t>
      </w:r>
    </w:p>
    <w:p w:rsidR="009F56AB" w:rsidRPr="00331D4A" w:rsidRDefault="009F56AB" w:rsidP="009F56AB"/>
    <w:p w:rsidR="009F56AB" w:rsidRPr="00952B47" w:rsidRDefault="009F56AB" w:rsidP="009F56AB">
      <w:pPr>
        <w:pStyle w:val="Heading4"/>
      </w:pPr>
      <w:r w:rsidRPr="00952B47">
        <w:t xml:space="preserve">Even single species are key--- causes total collapse of ecosystem services which access every internal to extinction-- </w:t>
      </w:r>
    </w:p>
    <w:p w:rsidR="009F56AB" w:rsidRDefault="009F56AB" w:rsidP="009F56AB">
      <w:r>
        <w:t>Anthony D Barnosky</w:t>
      </w:r>
      <w:proofErr w:type="gramStart"/>
      <w:r>
        <w:t>,1</w:t>
      </w:r>
      <w:proofErr w:type="gramEnd"/>
      <w:r>
        <w:t xml:space="preserve"> James H Brown,2 Gretchen C Daily,3 Rodolfo Dirzo,3 Anne H Ehrlich,3 Paul R </w:t>
      </w:r>
    </w:p>
    <w:p w:rsidR="009F56AB" w:rsidRPr="00952B47" w:rsidRDefault="009F56AB" w:rsidP="009F56AB">
      <w:pPr>
        <w:rPr>
          <w:b/>
          <w:bCs/>
          <w:sz w:val="26"/>
        </w:rPr>
      </w:pPr>
      <w:r>
        <w:t xml:space="preserve">Ehrlich,3 Jussi T Eronen,4 Mikael Fortelius,4 Elizabeth A Hadly,3 Estella B Leopold,5 Harold A Mooney,3 John Peterson Myers,6 Rosamond L Naylor,3 Stephen Palumbi,3 Nils Chr Stenseth7 and Marvalee H Wake1  </w:t>
      </w:r>
      <w:r w:rsidRPr="00952B47">
        <w:rPr>
          <w:rStyle w:val="Style13ptBold"/>
        </w:rPr>
        <w:t>2014</w:t>
      </w:r>
      <w:r>
        <w:rPr>
          <w:rStyle w:val="Style13ptBold"/>
        </w:rPr>
        <w:t>(</w:t>
      </w:r>
      <w:r w:rsidRPr="00952B47">
        <w:t>1University of California, USA 2University of New Mexico, USA 3Stanford University, USA 4University of Helsinki, Finland 5University of Washington, USA 6Environmental Health Sciences, USA 7University of Oslo, Norway</w:t>
      </w:r>
      <w:r>
        <w:rPr>
          <w:rStyle w:val="Style13ptBold"/>
        </w:rPr>
        <w:t xml:space="preserve"> </w:t>
      </w:r>
      <w:r>
        <w:t>"Introducing the Scientific  Consensus on Maintaining  Humanity’s Life Support Systems  in the 21st Century: Information  for Policy Makers", http://anr.sagepub.com/content/1/1/78.full.pdf+html//AKP)</w:t>
      </w:r>
    </w:p>
    <w:p w:rsidR="009F56AB" w:rsidRDefault="009F56AB" w:rsidP="009F56AB"/>
    <w:p w:rsidR="009F56AB" w:rsidRDefault="009F56AB" w:rsidP="009F56AB">
      <w:r>
        <w:t xml:space="preserve"> </w:t>
      </w:r>
      <w:proofErr w:type="gramStart"/>
      <w:r>
        <w:t>Loss of ecosystem services.</w:t>
      </w:r>
      <w:proofErr w:type="gramEnd"/>
      <w:r>
        <w:t xml:space="preserve"> </w:t>
      </w:r>
      <w:r w:rsidRPr="00952B47">
        <w:rPr>
          <w:rStyle w:val="StyleUnderline"/>
        </w:rPr>
        <w:t>Extinctions irreversibly decrease biodiversity, which in turn directly costs society through loss of ecosystem services</w:t>
      </w:r>
      <w:r>
        <w:t xml:space="preserve"> (Cardinale et al., 2012; Daily et al., 2000; Ehrlich et al., 2012). </w:t>
      </w:r>
      <w:r w:rsidRPr="00952B47">
        <w:rPr>
          <w:rStyle w:val="Emphasis"/>
        </w:rPr>
        <w:t>‘Ecosystem services’</w:t>
      </w:r>
      <w:r>
        <w:t xml:space="preserve"> (see the quote below) </w:t>
      </w:r>
      <w:r w:rsidRPr="00952B47">
        <w:rPr>
          <w:rStyle w:val="StyleUnderline"/>
        </w:rPr>
        <w:t>are attributes of eco- logical systems that serve people</w:t>
      </w:r>
      <w:r>
        <w:t xml:space="preserve">. Among the ecosystem services </w:t>
      </w:r>
      <w:r w:rsidRPr="00952B47">
        <w:rPr>
          <w:rStyle w:val="StyleUnderline"/>
        </w:rPr>
        <w:t>that support human life and endeavors are: moderating weather; regulating the water cycle, stabilizing water sup- plies; filtering drinking water; protecting agricultural soils and replenishing their nutrients; disposing of wastes; pollinating crops and wild plants; providing food from wild species (especially seafood); stabilizing fisheries; providing medicines and pharmaceuticals; con- trolling spread of pathogens; and helping to reduce greenhouse gases in the atmosphere</w:t>
      </w:r>
      <w:r>
        <w:t xml:space="preserve"> . In contrast to such directly quantifiable benefits promoted by </w:t>
      </w:r>
      <w:r w:rsidRPr="00952B47">
        <w:rPr>
          <w:rStyle w:val="StyleUnderline"/>
        </w:rPr>
        <w:t xml:space="preserve">high biodiversity, reducing bio- diversity generally reduces the productivity of ecosystems, reduces their stability, and </w:t>
      </w:r>
      <w:r w:rsidRPr="00952B47">
        <w:rPr>
          <w:rStyle w:val="Emphasis"/>
        </w:rPr>
        <w:t>makes them prone to rapidly changing in ways that are clearly detrimental to humanity</w:t>
      </w:r>
      <w:r>
        <w:t xml:space="preserve"> (Cardinale et al., 2012). For example, among other costs, the </w:t>
      </w:r>
      <w:r w:rsidRPr="00952B47">
        <w:rPr>
          <w:rStyle w:val="StyleUnderline"/>
        </w:rPr>
        <w:t>loss of tropical biodiversity from defor- estation often changes local or regional climate, leading to more frequent floods and droughts and declining productivity of local agricultural systems.</w:t>
      </w:r>
      <w:r>
        <w:t xml:space="preserve"> Tropical deforestation </w:t>
      </w:r>
      <w:r w:rsidRPr="00952B47">
        <w:rPr>
          <w:rStyle w:val="StyleUnderline"/>
        </w:rPr>
        <w:t>can also cause new diseases to emerge in humans</w:t>
      </w:r>
      <w:r>
        <w:t>, because people more often encounter and disrupt animal vectors of disease (Patz et al., 2004; Quammen, 2012).</w:t>
      </w:r>
    </w:p>
    <w:p w:rsidR="009F56AB" w:rsidRDefault="009F56AB" w:rsidP="009F56AB">
      <w:r>
        <w:t xml:space="preserve"> </w:t>
      </w:r>
    </w:p>
    <w:p w:rsidR="009F56AB" w:rsidRDefault="009F56AB" w:rsidP="009F56AB"/>
    <w:p w:rsidR="009F56AB" w:rsidRDefault="009F56AB" w:rsidP="009F56AB"/>
    <w:p w:rsidR="009F56AB" w:rsidRDefault="009F56AB" w:rsidP="009F56AB">
      <w:pPr>
        <w:pStyle w:val="Heading4"/>
      </w:pPr>
      <w:r>
        <w:t>Biodiversity loss causes irreparable loss of value to life for hundreds of millions</w:t>
      </w:r>
    </w:p>
    <w:p w:rsidR="009F56AB" w:rsidRDefault="009F56AB" w:rsidP="009F56AB">
      <w:r>
        <w:t>Anthony D Barnosky</w:t>
      </w:r>
      <w:proofErr w:type="gramStart"/>
      <w:r>
        <w:t>,1</w:t>
      </w:r>
      <w:proofErr w:type="gramEnd"/>
      <w:r>
        <w:t xml:space="preserve"> James H Brown,2 Gretchen C Daily,3 Rodolfo Dirzo,3 Anne H Ehrlich,3 Paul R </w:t>
      </w:r>
    </w:p>
    <w:p w:rsidR="009F56AB" w:rsidRPr="00952B47" w:rsidRDefault="009F56AB" w:rsidP="009F56AB">
      <w:pPr>
        <w:rPr>
          <w:b/>
          <w:bCs/>
          <w:sz w:val="26"/>
        </w:rPr>
      </w:pPr>
      <w:r>
        <w:t xml:space="preserve">Ehrlich,3 Jussi T Eronen,4 Mikael Fortelius,4 Elizabeth A Hadly,3 Estella B Leopold,5 Harold A Mooney,3 John Peterson Myers,6 Rosamond L Naylor,3 Stephen Palumbi,3 Nils Chr Stenseth7 and Marvalee H Wake1  </w:t>
      </w:r>
      <w:r w:rsidRPr="00952B47">
        <w:rPr>
          <w:rStyle w:val="Style13ptBold"/>
        </w:rPr>
        <w:t>2014</w:t>
      </w:r>
      <w:r>
        <w:rPr>
          <w:rStyle w:val="Style13ptBold"/>
        </w:rPr>
        <w:t>(</w:t>
      </w:r>
      <w:r w:rsidRPr="00952B47">
        <w:t>1University of California, USA 2University of New Mexico, USA 3Stanford University, USA 4University of Helsinki, Finland 5University of Washington, USA 6Environmental Health Sciences, USA 7University of Oslo, Norway</w:t>
      </w:r>
      <w:r>
        <w:rPr>
          <w:rStyle w:val="Style13ptBold"/>
        </w:rPr>
        <w:t xml:space="preserve"> </w:t>
      </w:r>
      <w:r>
        <w:t>"Introducing the Scientific  Consensus on Maintaining  Humanity’s Life Support Systems  in the 21st Century: Information  for Policy Makers", http://anr.sagepub.com/content/1/1/78.full.pdf+html//AKP)</w:t>
      </w:r>
    </w:p>
    <w:p w:rsidR="009F56AB" w:rsidRDefault="009F56AB" w:rsidP="009F56AB"/>
    <w:p w:rsidR="009F56AB" w:rsidRPr="00952B47" w:rsidRDefault="009F56AB" w:rsidP="009F56AB">
      <w:pPr>
        <w:rPr>
          <w:rStyle w:val="StyleUnderline"/>
        </w:rPr>
      </w:pPr>
      <w:r>
        <w:t xml:space="preserve">Intangible values. </w:t>
      </w:r>
      <w:r w:rsidRPr="00952B47">
        <w:rPr>
          <w:rStyle w:val="StyleUnderline"/>
        </w:rPr>
        <w:t xml:space="preserve">Continuing extinction at the present pace would considerably degrade </w:t>
      </w:r>
    </w:p>
    <w:p w:rsidR="009F56AB" w:rsidRPr="00952B47" w:rsidRDefault="009F56AB" w:rsidP="009F56AB">
      <w:pPr>
        <w:rPr>
          <w:rStyle w:val="StyleUnderline"/>
        </w:rPr>
      </w:pPr>
      <w:proofErr w:type="gramStart"/>
      <w:r w:rsidRPr="00952B47">
        <w:rPr>
          <w:rStyle w:val="StyleUnderline"/>
        </w:rPr>
        <w:t>quality</w:t>
      </w:r>
      <w:proofErr w:type="gramEnd"/>
      <w:r w:rsidRPr="00952B47">
        <w:rPr>
          <w:rStyle w:val="StyleUnderline"/>
        </w:rPr>
        <w:t xml:space="preserve"> of life for hundreds of millions of </w:t>
      </w:r>
      <w:r w:rsidRPr="00952B47">
        <w:rPr>
          <w:rStyle w:val="Emphasis"/>
        </w:rPr>
        <w:t>people who find emotional and aesthetic value</w:t>
      </w:r>
      <w:r w:rsidRPr="00952B47">
        <w:rPr>
          <w:rStyle w:val="StyleUnderline"/>
        </w:rPr>
        <w:t xml:space="preserve"> in </w:t>
      </w:r>
    </w:p>
    <w:p w:rsidR="009F56AB" w:rsidRDefault="009F56AB" w:rsidP="009F56AB">
      <w:proofErr w:type="gramStart"/>
      <w:r w:rsidRPr="00952B47">
        <w:rPr>
          <w:rStyle w:val="StyleUnderline"/>
        </w:rPr>
        <w:t>the</w:t>
      </w:r>
      <w:proofErr w:type="gramEnd"/>
      <w:r w:rsidRPr="00952B47">
        <w:rPr>
          <w:rStyle w:val="StyleUnderline"/>
        </w:rPr>
        <w:t xml:space="preserve"> presence of iconic species in natural habitats</w:t>
      </w:r>
      <w:r>
        <w:t xml:space="preserve">. In this context species are priceless, in the </w:t>
      </w:r>
    </w:p>
    <w:p w:rsidR="009F56AB" w:rsidRPr="00952B47" w:rsidRDefault="009F56AB" w:rsidP="009F56AB">
      <w:pPr>
        <w:rPr>
          <w:rStyle w:val="StyleUnderline"/>
        </w:rPr>
      </w:pPr>
      <w:proofErr w:type="gramStart"/>
      <w:r>
        <w:t>sense</w:t>
      </w:r>
      <w:proofErr w:type="gramEnd"/>
      <w:r>
        <w:t xml:space="preserve"> of being infinitely valuable. </w:t>
      </w:r>
      <w:r w:rsidRPr="00952B47">
        <w:rPr>
          <w:rStyle w:val="StyleUnderline"/>
        </w:rPr>
        <w:t xml:space="preserve">An apt metaphor is a Rembrandt or other unique work of </w:t>
      </w:r>
    </w:p>
    <w:p w:rsidR="009F56AB" w:rsidRPr="00952B47" w:rsidRDefault="009F56AB" w:rsidP="009F56AB">
      <w:pPr>
        <w:rPr>
          <w:rStyle w:val="StyleUnderline"/>
        </w:rPr>
      </w:pPr>
      <w:proofErr w:type="gramStart"/>
      <w:r w:rsidRPr="00952B47">
        <w:rPr>
          <w:rStyle w:val="StyleUnderline"/>
        </w:rPr>
        <w:t>art</w:t>
      </w:r>
      <w:proofErr w:type="gramEnd"/>
      <w:r w:rsidRPr="00952B47">
        <w:rPr>
          <w:rStyle w:val="StyleUnderline"/>
        </w:rPr>
        <w:t xml:space="preserve"> that evokes exceptional human feelings, and whose loss would be generally recognized </w:t>
      </w:r>
    </w:p>
    <w:p w:rsidR="009F56AB" w:rsidRPr="00952B47" w:rsidRDefault="009F56AB" w:rsidP="009F56AB">
      <w:pPr>
        <w:rPr>
          <w:rStyle w:val="StyleUnderline"/>
        </w:rPr>
      </w:pPr>
      <w:proofErr w:type="gramStart"/>
      <w:r w:rsidRPr="00952B47">
        <w:rPr>
          <w:rStyle w:val="StyleUnderline"/>
        </w:rPr>
        <w:t>as</w:t>
      </w:r>
      <w:proofErr w:type="gramEnd"/>
      <w:r w:rsidRPr="00952B47">
        <w:rPr>
          <w:rStyle w:val="StyleUnderline"/>
        </w:rPr>
        <w:t xml:space="preserve"> making humanity poorer.</w:t>
      </w:r>
    </w:p>
    <w:p w:rsidR="009F56AB" w:rsidRDefault="009F56AB" w:rsidP="009F56AB"/>
    <w:p w:rsidR="009F56AB" w:rsidRDefault="009F56AB" w:rsidP="009F56AB"/>
    <w:p w:rsidR="009F56AB" w:rsidRPr="009868B3" w:rsidRDefault="009F56AB" w:rsidP="009F56AB">
      <w:pPr>
        <w:pStyle w:val="Heading4"/>
      </w:pPr>
      <w:r>
        <w:t>The hope is gone-- coral reefs are IMPOSSIBLE to recover, and will trigger your multiple internal links-- ocean acidification and overfishing overcome your solvency mechanism</w:t>
      </w:r>
    </w:p>
    <w:p w:rsidR="009F56AB" w:rsidRDefault="009F56AB" w:rsidP="009F56AB">
      <w:r>
        <w:t>ROGER BRADBURY, 7/13/12(an ecologist, does research in resource management at Australian National University,"A World Without Coral Reefs" , New York Times, http://www.nytimes.com/2012/07/14/opinion/a-world-without-coral-reefs.html?pagewanted=all&amp;_r=0//AKP)</w:t>
      </w:r>
    </w:p>
    <w:p w:rsidR="009F56AB" w:rsidRDefault="009F56AB" w:rsidP="009F56AB"/>
    <w:p w:rsidR="009F56AB" w:rsidRPr="00B27152" w:rsidRDefault="009F56AB" w:rsidP="009F56AB">
      <w:r>
        <w:t xml:space="preserve">IT’S past time to tell the truth about the state of </w:t>
      </w:r>
      <w:r w:rsidRPr="009868B3">
        <w:rPr>
          <w:rStyle w:val="StyleUnderline"/>
        </w:rPr>
        <w:t>the world’s coral reefs, the nurseries of tropical coastal fish stocks. They have become zombie ecosystems, neither dead nor truly alive in any functional sense, and on a trajectory to collapse within a human generation</w:t>
      </w:r>
      <w:r>
        <w:t xml:space="preserve">. There will be remnants here and there, but </w:t>
      </w:r>
      <w:r w:rsidRPr="009868B3">
        <w:rPr>
          <w:rStyle w:val="Emphasis"/>
        </w:rPr>
        <w:t>the global coral reef ecosystem — with its storehouse of biodiversity and fisheries supporting millions of the world’s poor — will cease to</w:t>
      </w:r>
      <w:r>
        <w:t xml:space="preserve"> be. Overfishing, ocean acidification and pollution are pushing coral reefs into oblivion. Each of those forces alone is fully capable of causing the global collapse of coral reefs; together, they assure it. </w:t>
      </w:r>
      <w:r w:rsidRPr="009868B3">
        <w:rPr>
          <w:rStyle w:val="StyleUnderline"/>
        </w:rPr>
        <w:t>The scientific evidence for this is compelling and unequivocal, but there seems to be a collective reluctance to accept the logical conclusion — that there is no hope of saving the global coral reef ecosystem.</w:t>
      </w:r>
      <w:r>
        <w:t xml:space="preserve"> What we hear instead is an airbrushed view of the crisis — a view endorsed by coral reef scientists, amplified by environmentalists and accepted by governments. </w:t>
      </w:r>
      <w:r w:rsidRPr="009868B3">
        <w:rPr>
          <w:rStyle w:val="StyleUnderline"/>
        </w:rPr>
        <w:t>Coral reefs, like rain forests, are a symbol of biodiversity. And, like rain forests, they are portrayed as existentially threatened — but salvageable.</w:t>
      </w:r>
      <w:r>
        <w:t xml:space="preserve"> The message is: “There is yet hope.” Indeed, this view is echoed in the “consensus statement” of the just-concluded International Coral Reef Symposium, which called “on all governments to ensure the future of coral reefs.” It was signed by more than 2,000 scientists, officials and conservationists. </w:t>
      </w:r>
      <w:r w:rsidRPr="009868B3">
        <w:rPr>
          <w:rStyle w:val="Emphasis"/>
        </w:rPr>
        <w:t xml:space="preserve">This is less a conspiracy than a sort of institutional inertia. </w:t>
      </w:r>
      <w:r>
        <w:t xml:space="preserve">Governments don’t want to be blamed for disasters on their watch, </w:t>
      </w:r>
      <w:r w:rsidRPr="009868B3">
        <w:rPr>
          <w:rStyle w:val="StyleUnderline"/>
        </w:rPr>
        <w:t>conservationists apparently value hope over truth, and scientists often don’t see the reefs for the corals</w:t>
      </w:r>
      <w:r>
        <w:t xml:space="preserve">. </w:t>
      </w:r>
      <w:r w:rsidRPr="009868B3">
        <w:rPr>
          <w:rStyle w:val="Emphasis"/>
        </w:rPr>
        <w:t>But by persisting in the false belief that coral reefs have a future, we grossly misallocate the funds needed to cope with the fallout from their collaps</w:t>
      </w:r>
      <w:r>
        <w:t xml:space="preserve">e. </w:t>
      </w:r>
      <w:r w:rsidRPr="009868B3">
        <w:rPr>
          <w:rStyle w:val="StyleUnderline"/>
        </w:rPr>
        <w:t>Money isn’t spent to study what to do after the reefs are gone — on what sort of ecosystems will replace coral reefs and what opportunities there will be to nudge these into providing people with food and other useful ecosystem products and services</w:t>
      </w:r>
      <w:r>
        <w:t xml:space="preserve">. </w:t>
      </w:r>
      <w:r w:rsidRPr="009868B3">
        <w:rPr>
          <w:rStyle w:val="StyleUnderline"/>
        </w:rPr>
        <w:t>Nor is money spent to preserve some of the genetic resources of coral reefs by transferring them into systems that are not coral reefs</w:t>
      </w:r>
      <w:r>
        <w:t xml:space="preserve">. And money isn’t spent to make the economic structural adjustment </w:t>
      </w:r>
      <w:proofErr w:type="gramStart"/>
      <w:r>
        <w:t>that communities</w:t>
      </w:r>
      <w:proofErr w:type="gramEnd"/>
      <w:r>
        <w:t xml:space="preserve"> and industries that depend on coral reefs urgently need. </w:t>
      </w:r>
      <w:r w:rsidRPr="009868B3">
        <w:rPr>
          <w:rStyle w:val="Emphasis"/>
        </w:rPr>
        <w:t>We have focused too much on the state of the reefs rather than the rate of the processes killing them</w:t>
      </w:r>
      <w:r>
        <w:t>. Overfishing, ocean acidification and pollution have two features in common</w:t>
      </w:r>
      <w:r w:rsidRPr="009868B3">
        <w:rPr>
          <w:rStyle w:val="StyleUnderline"/>
        </w:rPr>
        <w:t>. First, they are accelerating. They are growing broadly in line with global economic growth, so they can double in size every couple of decades. Second, they have extreme inertia — there is no real prospect of changing their trajectories in less than 20 to 50 years</w:t>
      </w:r>
      <w:r>
        <w:t xml:space="preserve">. </w:t>
      </w:r>
      <w:r w:rsidRPr="009868B3">
        <w:rPr>
          <w:rStyle w:val="Emphasis"/>
        </w:rPr>
        <w:t>In short, these forces are unstoppable and irreversible. And it is these two features — acceleration and inertia — that have blindsided us</w:t>
      </w:r>
      <w:r>
        <w:t xml:space="preserve">. Overfishing can bring down reefs because fish are one of the key functional groups that hold reefs together. Detailed forensic studies of the global fish catch by Daniel Pauly’s lab at the University of British Columbia confirm that global fishing pressure is still accelerating even as the global fish catch is declining. </w:t>
      </w:r>
      <w:r w:rsidRPr="009868B3">
        <w:rPr>
          <w:rStyle w:val="StyleUnderline"/>
        </w:rPr>
        <w:t>Overfishing is already damaging reefs worldwide, and it is set to double and double again over the next few decades.</w:t>
      </w:r>
      <w:r>
        <w:t xml:space="preserve"> Ocean acidification can also bring down reefs because it affects the corals themselves. </w:t>
      </w:r>
      <w:r w:rsidRPr="009868B3">
        <w:rPr>
          <w:rStyle w:val="Emphasis"/>
        </w:rPr>
        <w:t>Corals can make their calcareous skeletons only within a special range of temperature and acidity of the surrounding seawater. But the oceans are acidifying as they absorb increasing amounts of carbon dioxide from the atmosphere</w:t>
      </w:r>
      <w:r>
        <w:t xml:space="preserve">. Research led by Ove Hoegh-Guldberg of the University of Queensland shows that corals will be pushed outside their temperature-acidity envelope in the next 20 to 30 years, absent effective international action on emissions. We have less of a handle on pollution. We do know that nutrients, particularly nitrogenous ones, are increasing not only in coastal waters but also in the open ocean. This change is accelerating. And we know that coral reefs just can’t survive in nutrient-rich waters. These conditions only encourage the microbes and jellyfish that will replace coral reefs in coastal waters. We can say, though, with somewhat less certainty than for overfishing or ocean acidification that unstoppable pollution will force reefs beyond their survival envelope by midcentury. This is not a story that gives me any pleasure to tell. But it needs to be told urgently and widely because it will be a disaster for the hundreds of millions of people in poor, tropical countries like Indonesia and the Philippines who depend on coral reefs for food. </w:t>
      </w:r>
      <w:r w:rsidRPr="009868B3">
        <w:rPr>
          <w:rStyle w:val="Emphasis"/>
        </w:rPr>
        <w:t>It will also threaten the tourism industry of rich countries with coral reefs, like the United States, Australia and Japan. Countries like Mexico and Thailand will have both their food security and tourism industries badly damaged</w:t>
      </w:r>
      <w:r>
        <w:t xml:space="preserve">. </w:t>
      </w:r>
      <w:r w:rsidRPr="009868B3">
        <w:rPr>
          <w:rStyle w:val="StyleUnderline"/>
        </w:rPr>
        <w:t>And, almost an afterthought, it will be a tragedy for global conservation as hot spots of biodiversity are destroyed. What we will be left with is an algal-dominated hard ocean bottom, as the remains of the limestone reefs slowly break up, with lots of microbial life soaking up the sun’s energy by photosynthesis, few fish but lots of jellyfish grazing on the microbes</w:t>
      </w:r>
      <w:r>
        <w:t xml:space="preserve">. It will be slimy and look a lot like the ecosystems of the Precambrian era, which ended more than 500 million years ago and well before fish evolved. </w:t>
      </w:r>
      <w:r w:rsidRPr="009868B3">
        <w:rPr>
          <w:rStyle w:val="Emphasis"/>
        </w:rPr>
        <w:t>Coral reefs will be the first, but certainly not the last, major ecosystem to succumb to the Anthropocen</w:t>
      </w:r>
      <w:r>
        <w:t>e — the new geological epoch now emerging. That is why we need an enormous reallocation of research, government and environmental effort to understand what has happened so we can respond the next time we face a disaster of this magnitude. It will be no bad thing to learn how to do such ecological engineering now.</w:t>
      </w:r>
    </w:p>
    <w:p w:rsidR="00CF0FED" w:rsidRDefault="00CF0FED" w:rsidP="00CF0FED">
      <w:pPr>
        <w:pStyle w:val="Heading2"/>
      </w:pPr>
      <w:proofErr w:type="gramStart"/>
      <w:r>
        <w:t>at</w:t>
      </w:r>
      <w:proofErr w:type="gramEnd"/>
      <w:r>
        <w:t>: alt causes</w:t>
      </w:r>
    </w:p>
    <w:p w:rsidR="00CF0FED" w:rsidRPr="00B27152" w:rsidRDefault="00CF0FED" w:rsidP="00CF0FED">
      <w:pPr>
        <w:pStyle w:val="Heading3"/>
      </w:pPr>
      <w:r>
        <w:t>AT: General Alt Causes</w:t>
      </w:r>
    </w:p>
    <w:p w:rsidR="00CF0FED" w:rsidRDefault="00CF0FED" w:rsidP="00CF0FED">
      <w:pPr>
        <w:pStyle w:val="Heading4"/>
      </w:pPr>
      <w:r>
        <w:t xml:space="preserve">Reserves solve alt causes – they lessen stresses by increasing resilience of marine communities </w:t>
      </w:r>
    </w:p>
    <w:p w:rsidR="00CF0FED" w:rsidRDefault="00CF0FED" w:rsidP="00CF0FED">
      <w:r w:rsidRPr="00E8471D">
        <w:rPr>
          <w:rStyle w:val="Style13ptBold"/>
        </w:rPr>
        <w:t xml:space="preserve">Coleman et al, </w:t>
      </w:r>
      <w:r>
        <w:t xml:space="preserve">New South Wales Marine Parks Authority, </w:t>
      </w:r>
      <w:r w:rsidRPr="00E8471D">
        <w:rPr>
          <w:rStyle w:val="Style13ptBold"/>
        </w:rPr>
        <w:t>11</w:t>
      </w:r>
    </w:p>
    <w:p w:rsidR="00CF0FED" w:rsidRPr="00B32EF9" w:rsidRDefault="00CF0FED" w:rsidP="00CF0FED">
      <w:r>
        <w:t xml:space="preserve">[Melinda A., PLOS ONE an international, peer-reviewed scientific journal, “Connectivity within and among a Network of Temperate Marine Reserves”, May 23, 2011, </w:t>
      </w:r>
      <w:hyperlink r:id="rId39" w:history="1">
        <w:r w:rsidRPr="00032CB2">
          <w:rPr>
            <w:rStyle w:val="Hyperlink"/>
          </w:rPr>
          <w:t>http://www.plosone.org/article/authors/info%3Adoi%2F10.1371%2Fjournal.pone.0020168</w:t>
        </w:r>
      </w:hyperlink>
      <w:r>
        <w:t>, ML]</w:t>
      </w:r>
    </w:p>
    <w:p w:rsidR="00CF0FED" w:rsidRDefault="00CF0FED" w:rsidP="00CF0FED">
      <w:pPr>
        <w:rPr>
          <w:rStyle w:val="StyleUnderline"/>
        </w:rPr>
      </w:pPr>
      <w:r>
        <w:t xml:space="preserve">Maintaining connectivity alone will not ensure the long-term persistence of macroalgal or other important marine habitats. With the synergistic effects of forecast climatic changes and increasing anthropogenic stressors there are likely to be large and dramatic effects on important macroalgal habitats [59] particularly at lower latitudes. While </w:t>
      </w:r>
      <w:r w:rsidRPr="001C2B7D">
        <w:rPr>
          <w:rStyle w:val="StyleUnderline"/>
        </w:rPr>
        <w:t>marine reserves</w:t>
      </w:r>
      <w:r>
        <w:t xml:space="preserve"> may do little to halt warming oceans, they </w:t>
      </w:r>
      <w:r w:rsidRPr="001C2B7D">
        <w:rPr>
          <w:rStyle w:val="StyleUnderline"/>
        </w:rPr>
        <w:t>can lessen non-climatic stress</w:t>
      </w:r>
      <w:r>
        <w:t xml:space="preserve"> </w:t>
      </w:r>
      <w:r w:rsidRPr="001C2B7D">
        <w:rPr>
          <w:rStyle w:val="StyleUnderline"/>
        </w:rPr>
        <w:t>thereby increasing the resilience of marine communities. This emphasises the importance of establishing protected areas where both top down (e.g. harvesting and fishing) and bottom up (pollution, development etc) stressors are limited. Such protected areas may act as refuges under future conditions and become important sources of genetic material to sustain coastlines not afforded the same level of protection.</w:t>
      </w:r>
    </w:p>
    <w:p w:rsidR="00CF0FED" w:rsidRDefault="00CF0FED" w:rsidP="00CF0FED">
      <w:pPr>
        <w:rPr>
          <w:rStyle w:val="StyleUnderline"/>
        </w:rPr>
      </w:pPr>
    </w:p>
    <w:p w:rsidR="00CF0FED" w:rsidRPr="00BC4C29" w:rsidRDefault="00CF0FED" w:rsidP="00CF0FED">
      <w:pPr>
        <w:rPr>
          <w:rStyle w:val="StyleUnderline"/>
        </w:rPr>
      </w:pPr>
    </w:p>
    <w:p w:rsidR="00CF0FED" w:rsidRDefault="00CF0FED" w:rsidP="00CF0FED">
      <w:pPr>
        <w:rPr>
          <w:bCs/>
          <w:sz w:val="16"/>
          <w:szCs w:val="20"/>
        </w:rPr>
      </w:pPr>
    </w:p>
    <w:p w:rsidR="00CF0FED" w:rsidRDefault="00CF0FED" w:rsidP="00CF0FED">
      <w:pPr>
        <w:pStyle w:val="Heading4"/>
      </w:pPr>
      <w:r>
        <w:t xml:space="preserve">Solves alt causes - reserves promote spillover beyond their boundaries </w:t>
      </w:r>
    </w:p>
    <w:p w:rsidR="00CF0FED" w:rsidRDefault="00CF0FED" w:rsidP="00CF0FED">
      <w:r w:rsidRPr="00D2142D">
        <w:rPr>
          <w:rStyle w:val="Style13ptBold"/>
        </w:rPr>
        <w:t>Guidetti</w:t>
      </w:r>
      <w:r>
        <w:t>, marine biologist at the Laboratory of Zoology and Marine Biology at the University of Salento, Italy,</w:t>
      </w:r>
      <w:r w:rsidRPr="00D2142D">
        <w:rPr>
          <w:rStyle w:val="Style13ptBold"/>
        </w:rPr>
        <w:t xml:space="preserve"> 7</w:t>
      </w:r>
    </w:p>
    <w:p w:rsidR="00CF0FED" w:rsidRPr="00912D6C" w:rsidRDefault="00CF0FED" w:rsidP="00CF0FED">
      <w:r>
        <w:t xml:space="preserve">[Paolo, Conservation Biology Volume 21 Issue 2, p 540-545 </w:t>
      </w:r>
      <w:r w:rsidRPr="00912D6C">
        <w:rPr>
          <w:u w:val="single"/>
        </w:rPr>
        <w:t>Potential of Marine Reserves to Cause Community-Wide Changes beyond Their Boundaries</w:t>
      </w:r>
      <w:r>
        <w:rPr>
          <w:u w:val="single"/>
        </w:rPr>
        <w:t xml:space="preserve">, </w:t>
      </w:r>
      <w:r>
        <w:t xml:space="preserve">March 9, 2007, </w:t>
      </w:r>
      <w:hyperlink r:id="rId40" w:history="1">
        <w:r w:rsidRPr="00A66238">
          <w:rPr>
            <w:rStyle w:val="Hyperlink"/>
          </w:rPr>
          <w:t>http://onlinelibrary.wiley.com/doi/10.1111/j.1523-1739.2007.00657.x/abstract</w:t>
        </w:r>
      </w:hyperlink>
      <w:r>
        <w:t>, ML]</w:t>
      </w:r>
    </w:p>
    <w:p w:rsidR="00CF0FED" w:rsidRPr="00936F33" w:rsidRDefault="00CF0FED" w:rsidP="00CF0FED">
      <w:pPr>
        <w:tabs>
          <w:tab w:val="left" w:pos="2160"/>
        </w:tabs>
        <w:rPr>
          <w:rStyle w:val="StyleUnderline"/>
        </w:rPr>
      </w:pPr>
      <w:r w:rsidRPr="00936F33">
        <w:rPr>
          <w:rStyle w:val="StyleUnderline"/>
        </w:rPr>
        <w:t>Fishing and other human activities can alter the abundances, size structure, and behavior of species playing key roles in shaping marine communities (e.g., keystone predators), which may in turn cause ecosystem shifts.</w:t>
      </w:r>
      <w:r>
        <w:t xml:space="preserve"> Despite extensive evidence that </w:t>
      </w:r>
      <w:r w:rsidRPr="00936F33">
        <w:rPr>
          <w:rStyle w:val="StyleUnderline"/>
        </w:rPr>
        <w:t>cascading trophic interactions can underlie community-wide recovery inside no-take marine reserves by protecting high-level predators,</w:t>
      </w:r>
      <w:r>
        <w:t xml:space="preserve"> the spatial extent of these effects into adjacent fished areas is unknown. I examined the </w:t>
      </w:r>
      <w:r w:rsidRPr="00936F33">
        <w:rPr>
          <w:rStyle w:val="StyleUnderline"/>
        </w:rPr>
        <w:t>potential for community-wide change</w:t>
      </w:r>
      <w:r>
        <w:t xml:space="preserve">s (i.e., the transition from overgrazed coralline barrens to macroalgal beds) in temperate rocky reefs </w:t>
      </w:r>
      <w:r w:rsidRPr="00936F33">
        <w:rPr>
          <w:rStyle w:val="StyleUnderline"/>
        </w:rPr>
        <w:t>within and around a no-take marine reserve</w:t>
      </w:r>
      <w:r>
        <w:t xml:space="preserve">. For this purpose I assessed distribution patterns of predatory fishes, sea urchins, and barrens across the reserve boundaries. Predatory fishes were significantly more abundant within the reserve than in adjacent locations, </w:t>
      </w:r>
      <w:r w:rsidRPr="00936F33">
        <w:rPr>
          <w:rStyle w:val="StyleUnderline"/>
        </w:rPr>
        <w:t>with moderate spillover across the reserve edges</w:t>
      </w:r>
      <w:r>
        <w:t xml:space="preserve">. In contrast, </w:t>
      </w:r>
      <w:r w:rsidRPr="00936F33">
        <w:rPr>
          <w:rStyle w:val="StyleUnderline"/>
        </w:rPr>
        <w:t xml:space="preserve">community-wide changes of benthic assemblages were apparent well beyond the reserve boundaries, which is consistent with temporary movements of predatory fishes </w:t>
      </w:r>
      <w:r>
        <w:t>(e.g., foraging migration</w:t>
      </w:r>
      <w:r w:rsidRPr="00936F33">
        <w:rPr>
          <w:rStyle w:val="StyleUnderline"/>
        </w:rPr>
        <w:t>) from the reserve to surrounding areas</w:t>
      </w:r>
      <w:r>
        <w:t xml:space="preserve">. My results suggest that </w:t>
      </w:r>
      <w:r w:rsidRPr="00936F33">
        <w:rPr>
          <w:rStyle w:val="StyleUnderline"/>
        </w:rPr>
        <w:t>no-take marine reserves can promote community-wide changes beyond their boundaries.</w:t>
      </w:r>
    </w:p>
    <w:p w:rsidR="00CF0FED" w:rsidRDefault="00CF0FED" w:rsidP="00CF0FED">
      <w:pPr>
        <w:tabs>
          <w:tab w:val="left" w:pos="2160"/>
        </w:tabs>
      </w:pPr>
    </w:p>
    <w:p w:rsidR="00CF0FED" w:rsidRPr="00716FDD" w:rsidRDefault="00CF0FED" w:rsidP="00CF0FED">
      <w:pPr>
        <w:pStyle w:val="Heading4"/>
      </w:pPr>
      <w:r>
        <w:t>Reserves are uniquely key to biodiversity – protect key feeding and breeding grounds and migration routes</w:t>
      </w:r>
    </w:p>
    <w:p w:rsidR="00CF0FED" w:rsidRDefault="00CF0FED" w:rsidP="00CF0FED">
      <w:r w:rsidRPr="00D34127">
        <w:rPr>
          <w:rStyle w:val="Style13ptBold"/>
        </w:rPr>
        <w:t>Hoyt</w:t>
      </w:r>
      <w:r>
        <w:t xml:space="preserve">, WDC Senior Research Fellow and leads its Global Marine Protected Areas and Critical Habitat Programme, </w:t>
      </w:r>
      <w:r w:rsidRPr="00D34127">
        <w:rPr>
          <w:rStyle w:val="Style13ptBold"/>
        </w:rPr>
        <w:t>5</w:t>
      </w:r>
    </w:p>
    <w:p w:rsidR="00CF0FED" w:rsidRPr="009B6643" w:rsidRDefault="00CF0FED" w:rsidP="00CF0FED">
      <w:r>
        <w:t xml:space="preserve">[Erich, “Marine Protected Areas for Whales, Dolphins and Porpoises: A worldwide handbook for cetacean habitat conservation”, p 516, </w:t>
      </w:r>
      <w:hyperlink r:id="rId41" w:history="1">
        <w:r w:rsidRPr="00A66238">
          <w:rPr>
            <w:rStyle w:val="Hyperlink"/>
          </w:rPr>
          <w:t>http://www.cetaceanhabitat.org/habitat_cetaceans_defined.php</w:t>
        </w:r>
      </w:hyperlink>
      <w:r>
        <w:t>, ML]</w:t>
      </w:r>
    </w:p>
    <w:p w:rsidR="00CF0FED" w:rsidRDefault="00CF0FED" w:rsidP="00CF0FED">
      <w:r w:rsidRPr="007E513D">
        <w:rPr>
          <w:rStyle w:val="StyleUnderline"/>
        </w:rPr>
        <w:t>Critical habitat refers to those parts</w:t>
      </w:r>
      <w:r>
        <w:t xml:space="preserve"> of a </w:t>
      </w:r>
      <w:proofErr w:type="gramStart"/>
      <w:r>
        <w:t>cetaceans</w:t>
      </w:r>
      <w:proofErr w:type="gramEnd"/>
      <w:r>
        <w:t xml:space="preserve"> range, either a whole species or a particular population of that species, </w:t>
      </w:r>
      <w:r w:rsidRPr="007E513D">
        <w:rPr>
          <w:rStyle w:val="StyleUnderline"/>
        </w:rPr>
        <w:t>that are essential for day-to-day survival, as well as for maintaining a healthy population growth rate. Areas that are regularly used for feeding (including hunting), breeding (all aspects of courtship) and raising calves, as well as, sometimes, migrating, are part of critical habitat, especially if these areas are regularly used.</w:t>
      </w:r>
      <w:r>
        <w:rPr>
          <w:rStyle w:val="StyleUnderline"/>
        </w:rPr>
        <w:t xml:space="preserve"> </w:t>
      </w:r>
      <w:r>
        <w:t xml:space="preserve">Unlike land-based critical habitat, however, marine critical habitat boundaries may be less fixed, especially in terms of hunting and feeding areas which are dependent on upwelling and other ever changing oceanographic conditions. Baleen whales, for example, are known to feed in and around upwellings, which vary depending on local and large-scale oceanographic conditions to some extent during a season and from year to year. The implication for MPA design is that more flexible definitions of marine protected areas for cetaceans are needed in some cases. This book argues for larger overall biosphere reserve-type areas which would include a number of highly protected 'Core areas' corresponding to cetacean critical habitat with boundaries that can be adjusted as needed from year to year or even within seasons. Such adjustments should be adaptive, constantly reviewed and sensitive to signals from the wider environment. To achieve this fine-grained kind of critical habitat management, it will be necessary to unravel and understand ecosystem processes and the impacts that humans can have on such processes. An appropriate tool for this is ecosystem-based management. Critical habitat for cetaceans is a fairly new idea, yet to be fully explored, much less implemented. In the comprehensive US blueprint for MPAs, </w:t>
      </w:r>
      <w:r w:rsidRPr="007E513D">
        <w:rPr>
          <w:rStyle w:val="StyleUnderline"/>
        </w:rPr>
        <w:t>'Critical habitats' are areas such as spawning grounds, nursery grounds, or other areas harboring vulnerable life stages</w:t>
      </w:r>
      <w:r>
        <w:t xml:space="preserve"> (Commission on Geosciences, Environment, and Resources, 2000). According to this document</w:t>
      </w:r>
      <w:r w:rsidRPr="007E513D">
        <w:rPr>
          <w:rStyle w:val="StyleUnderline"/>
        </w:rPr>
        <w:t xml:space="preserve">, </w:t>
      </w:r>
      <w:proofErr w:type="gramStart"/>
      <w:r w:rsidRPr="007E513D">
        <w:rPr>
          <w:rStyle w:val="StyleUnderline"/>
        </w:rPr>
        <w:t>The</w:t>
      </w:r>
      <w:proofErr w:type="gramEnd"/>
      <w:r w:rsidRPr="007E513D">
        <w:rPr>
          <w:rStyle w:val="StyleUnderline"/>
        </w:rPr>
        <w:t xml:space="preserve"> primary consideration for implementing marine reserves should be the needs of each biogeographical region based on protecting critical habitats</w:t>
      </w:r>
      <w:r>
        <w:t xml:space="preserve">. It is becoming clear that identifying the critical habitat of cetaceans, the crucial core areas, will be the first step toward good marine management of MPAs with cetaceans. Critical habitat is identified under the US Endangered Species Act of 1973 but, to </w:t>
      </w:r>
      <w:proofErr w:type="gramStart"/>
      <w:r>
        <w:t>date,</w:t>
      </w:r>
      <w:proofErr w:type="gramEnd"/>
      <w:r>
        <w:t xml:space="preserve"> has mainly been applied to land-based endangered species. The Endangered Species Act prohibits federal government agencies from allowing activities that adversely affect critical habitat. Federal permits for fishing, oil and mineral development activities within critical habitat areas must show that critical habitat will not be harmed. Taylor et al (2004) showed that designation of critical habitat under the Endangered Species Act is significantly associated with improving population trends for species listed as endangered. Much research over the next few decades will be focused on defining, locating and understanding the parameters for cetacean critical habitat. Some of these are conventional geographical aspects and others are the more fluid oceanographic parameters such as temperature, salinity and current. For example, a recent study attempting to quantify cetacean habitat patterns in the California Current using a broad suite of oceanographic data was 48 per cent successful in predicting cetacean presence, ranging from 70 per cent for Dall's porpoises to less than 10 per cent for fin whales (Reilly et al, 1997). As understanding and measurement of the appropriate parameters becomes sharper, this predictive ability should improve. Thus, critical habitat may be defined as not only the fixed and seasonally changing boundaries of the places cetaceans habitually use, but also the less- or non-geographically-based conditions that more precisely define such an area as critical habitat. What we need to do now, adopting a precautionary approach, is to conserve sufficiently large marine areas that include cetacean hot spots as well as the areas that we believe may have such conditions so that we can ensure that the options for future conservation are left open.</w:t>
      </w:r>
    </w:p>
    <w:p w:rsidR="00CF0FED" w:rsidRDefault="00CF0FED" w:rsidP="00CF0FED"/>
    <w:p w:rsidR="00CF0FED" w:rsidRDefault="00CF0FED" w:rsidP="00CF0FED">
      <w:pPr>
        <w:pStyle w:val="Heading4"/>
      </w:pPr>
      <w:r>
        <w:t xml:space="preserve">Reserves solve alt causes – marine species focus on growth and reproduction rather than on recovering from anthropogenic damage  </w:t>
      </w:r>
    </w:p>
    <w:p w:rsidR="00CF0FED" w:rsidRDefault="00CF0FED" w:rsidP="00CF0FED">
      <w:r w:rsidRPr="009B6721">
        <w:rPr>
          <w:rStyle w:val="Style13ptBold"/>
        </w:rPr>
        <w:t xml:space="preserve">The Nature Conservancy, </w:t>
      </w:r>
      <w:r>
        <w:t xml:space="preserve">“Top Rated Charity by the American Institute of Philantrophy, “2012 Nonprofit Organization of the Year” by the Direct Marketing Association, </w:t>
      </w:r>
      <w:r w:rsidRPr="009B6721">
        <w:rPr>
          <w:rStyle w:val="Style13ptBold"/>
        </w:rPr>
        <w:t>13</w:t>
      </w:r>
      <w:r>
        <w:t xml:space="preserve"> </w:t>
      </w:r>
    </w:p>
    <w:p w:rsidR="00CF0FED" w:rsidRPr="00521399" w:rsidRDefault="00CF0FED" w:rsidP="00CF0FED">
      <w:r>
        <w:t xml:space="preserve">[Reef Resilience, “Managing for Ocean Acidification,” </w:t>
      </w:r>
      <w:hyperlink r:id="rId42" w:history="1">
        <w:r w:rsidRPr="00A66238">
          <w:rPr>
            <w:rStyle w:val="Hyperlink"/>
          </w:rPr>
          <w:t>http://www.reefresilience.org/Toolkit_Coral/Mgmt_Strategies/MgmtStrategies_OA.html</w:t>
        </w:r>
      </w:hyperlink>
      <w:r>
        <w:t>, ML]</w:t>
      </w:r>
    </w:p>
    <w:p w:rsidR="00CF0FED" w:rsidRDefault="00CF0FED" w:rsidP="00CF0FED">
      <w:r w:rsidRPr="000E3849">
        <w:rPr>
          <w:rStyle w:val="StyleUnderline"/>
        </w:rPr>
        <w:t>The main options available</w:t>
      </w:r>
      <w:r>
        <w:t xml:space="preserve"> to managers </w:t>
      </w:r>
      <w:r w:rsidRPr="000E3849">
        <w:rPr>
          <w:rStyle w:val="StyleUnderline"/>
        </w:rPr>
        <w:t>lie in</w:t>
      </w:r>
      <w:r>
        <w:t xml:space="preserve"> understanding the variability in the effects of ocean acidification, and prioritizing management toward </w:t>
      </w:r>
      <w:r w:rsidRPr="000E3849">
        <w:rPr>
          <w:rStyle w:val="StyleUnderline"/>
        </w:rPr>
        <w:t>protecting natural refugia and/or reducing other stresses on vulnerable species or habitats</w:t>
      </w:r>
      <w:r>
        <w:t xml:space="preserve">. There is growing evidence that </w:t>
      </w:r>
      <w:r w:rsidRPr="000E3849">
        <w:rPr>
          <w:rStyle w:val="StyleUnderline"/>
        </w:rPr>
        <w:t>some habitats may be less vulnerable to ocean acidification. Management strategies that protect these ‘natural refugia’ from other stresses may help reefs cope with predicted changes in climate and ocean chemistry</w:t>
      </w:r>
      <w:r>
        <w:t>. Characteristics that may indicate habitats less vulnerable to ocean acidification include</w:t>
      </w:r>
      <w:proofErr w:type="gramStart"/>
      <w:r>
        <w:t>:1,2</w:t>
      </w:r>
      <w:proofErr w:type="gramEnd"/>
      <w:r>
        <w:t xml:space="preserve"> Carbonate rich areas, such as raised reefs and limestone islands, extensive reef flats, patch reef/coral head complexes, and carbonate sediment deposits High-diversity reef complexes that are well flushed by oceanic water. Influxes of fresh oceanic water bring higher total alkalinity and saturation states that support reef and shell building. Seagrass beds located near corals. These may provide a short-term local buffering effect for adjacent coral reefs because seagrasses can reduce dissolved CO2.3 Design MPAs that consider Ocean Acidification As the science develops, it is important for </w:t>
      </w:r>
      <w:r w:rsidRPr="000E3849">
        <w:rPr>
          <w:rStyle w:val="StyleUnderline"/>
        </w:rPr>
        <w:t>managers</w:t>
      </w:r>
      <w:r>
        <w:t xml:space="preserve"> to </w:t>
      </w:r>
      <w:r w:rsidRPr="000E3849">
        <w:rPr>
          <w:rStyle w:val="StyleUnderline"/>
        </w:rPr>
        <w:t>design select examples of coral reef areas in a variety of ocean chemistry and oceanographic regime</w:t>
      </w:r>
      <w:r>
        <w:t xml:space="preserve">s (e.g., high and low pH and aragonite saturation state; areas with high and low variability of these parameters) </w:t>
      </w:r>
      <w:r w:rsidRPr="000E3849">
        <w:rPr>
          <w:rStyle w:val="StyleUnderline"/>
        </w:rPr>
        <w:t>for inclusion in MPAs. This will increase the likelihood of protecting corals acclimated to a variety of pH conditions and spreads the risk of any coral species’ survival being compromised by ocean acidification</w:t>
      </w:r>
      <w:r>
        <w:t xml:space="preserve">. </w:t>
      </w:r>
      <w:r w:rsidRPr="007F1899">
        <w:rPr>
          <w:rStyle w:val="StyleUnderline"/>
        </w:rPr>
        <w:t>Reducing stressors that exacerbate ocean acidification conditions</w:t>
      </w:r>
      <w:r>
        <w:t xml:space="preserve"> — Managers can address ocean acidification by reducing other stressors that affect marine ecosystems (e.g., </w:t>
      </w:r>
      <w:r w:rsidRPr="007F1899">
        <w:rPr>
          <w:rStyle w:val="StyleUnderline"/>
        </w:rPr>
        <w:t>declining water quality, coastal pollution, and overfishing</w:t>
      </w:r>
      <w:r>
        <w:t xml:space="preserve"> of important species and functional groups, such as herbivores. Such efforts </w:t>
      </w:r>
      <w:r w:rsidRPr="007F1899">
        <w:rPr>
          <w:rStyle w:val="StyleUnderline"/>
        </w:rPr>
        <w:t>are likely to help marine organisms focus their resources on growth, calcification, and reproduction rather than on repairing damage</w:t>
      </w:r>
      <w:r>
        <w:t>.1,2 Specifically, reducing land-based sources of pollution (nutrient runoff and sedimentation) has been identified as an important approach to address acidification in coastal waters because nutrients like phosphorus and nitrogen and land-based carbon inputs can increase the acidity of coastal and oceanic waters.4 Reinforcing existing environmental laws (e.g., U.S. Clean Water Act) to limit runoff and associated pollutants, control coastal erosion, and enforce emission limits for pollutants such as nitrogen oxide and sulfur oxide has also been proposed to help tackle ocean acidification.5</w:t>
      </w:r>
    </w:p>
    <w:p w:rsidR="00CF0FED" w:rsidRDefault="00CF0FED" w:rsidP="00CF0FED"/>
    <w:p w:rsidR="00CF0FED" w:rsidRDefault="00CF0FED" w:rsidP="00CF0FED">
      <w:pPr>
        <w:pStyle w:val="Heading4"/>
      </w:pPr>
      <w:r>
        <w:t xml:space="preserve">Reserves solve alt causes – promote resilience of ecosystems </w:t>
      </w:r>
    </w:p>
    <w:p w:rsidR="00CF0FED" w:rsidRDefault="00CF0FED" w:rsidP="00CF0FED">
      <w:r w:rsidRPr="005B2BC3">
        <w:rPr>
          <w:rStyle w:val="Style13ptBold"/>
        </w:rPr>
        <w:t>Marshall</w:t>
      </w:r>
      <w:r>
        <w:t>, Manager of the Climate Change Response Programme for the Great Barrier Reef Marine Park Authority</w:t>
      </w:r>
      <w:r w:rsidRPr="005B2BC3">
        <w:rPr>
          <w:rStyle w:val="Style13ptBold"/>
        </w:rPr>
        <w:t>, and</w:t>
      </w:r>
      <w:r>
        <w:t xml:space="preserve"> </w:t>
      </w:r>
      <w:r w:rsidRPr="005B2BC3">
        <w:rPr>
          <w:rStyle w:val="Style13ptBold"/>
        </w:rPr>
        <w:t>Schuttenberg,</w:t>
      </w:r>
      <w:r>
        <w:t xml:space="preserve"> PhD from the Department of Tropical Environmental Science and Geography at James Cook University, </w:t>
      </w:r>
      <w:r w:rsidRPr="005B2BC3">
        <w:rPr>
          <w:rStyle w:val="Style13ptBold"/>
        </w:rPr>
        <w:t>6</w:t>
      </w:r>
    </w:p>
    <w:p w:rsidR="00CF0FED" w:rsidRPr="005B2BC3" w:rsidRDefault="00CF0FED" w:rsidP="00CF0FED">
      <w:r>
        <w:t xml:space="preserve">[Paul and Heidi, NOAA, </w:t>
      </w:r>
      <w:r>
        <w:rPr>
          <w:u w:val="single"/>
        </w:rPr>
        <w:t>A Reef Manger’s Guide to Coral Bleaching</w:t>
      </w:r>
      <w:r>
        <w:t xml:space="preserve">, “Chapter 3: Building Long-Term Reef Resistance”, </w:t>
      </w:r>
      <w:hyperlink r:id="rId43" w:history="1">
        <w:r w:rsidRPr="00A66238">
          <w:rPr>
            <w:rStyle w:val="Hyperlink"/>
          </w:rPr>
          <w:t>file:///C:/Users/maggie/Downloads/REEF_MANAGERS_GUIDE_CH3.PDF</w:t>
        </w:r>
      </w:hyperlink>
      <w:r>
        <w:t>, HG]</w:t>
      </w:r>
    </w:p>
    <w:p w:rsidR="00CF0FED" w:rsidRPr="00443B1A" w:rsidRDefault="00CF0FED" w:rsidP="00CF0FED">
      <w:r w:rsidRPr="000948BE">
        <w:rPr>
          <w:rStyle w:val="StyleUnderline"/>
        </w:rPr>
        <w:t>Marine Protected Areas (MPAs) can help build coral</w:t>
      </w:r>
      <w:r>
        <w:rPr>
          <w:rStyle w:val="StyleUnderline"/>
        </w:rPr>
        <w:t xml:space="preserve"> </w:t>
      </w:r>
      <w:r w:rsidRPr="000948BE">
        <w:rPr>
          <w:rStyle w:val="StyleUnderline"/>
        </w:rPr>
        <w:t>reef resilience by supporting and enhancing the factors</w:t>
      </w:r>
      <w:r>
        <w:rPr>
          <w:rStyle w:val="StyleUnderline"/>
        </w:rPr>
        <w:t xml:space="preserve"> </w:t>
      </w:r>
      <w:r w:rsidRPr="000948BE">
        <w:rPr>
          <w:rStyle w:val="StyleUnderline"/>
        </w:rPr>
        <w:t>that confer resilience: good coral reef condition,</w:t>
      </w:r>
      <w:r>
        <w:rPr>
          <w:rStyle w:val="StyleUnderline"/>
        </w:rPr>
        <w:t xml:space="preserve"> </w:t>
      </w:r>
      <w:r w:rsidRPr="000948BE">
        <w:rPr>
          <w:rStyle w:val="StyleUnderline"/>
        </w:rPr>
        <w:t>biological diversity, connectivity, and favourable local</w:t>
      </w:r>
      <w:r>
        <w:rPr>
          <w:rStyle w:val="StyleUnderline"/>
        </w:rPr>
        <w:t xml:space="preserve"> </w:t>
      </w:r>
      <w:r w:rsidRPr="000948BE">
        <w:rPr>
          <w:rStyle w:val="StyleUnderline"/>
        </w:rPr>
        <w:t>conditions</w:t>
      </w:r>
      <w:r>
        <w:t xml:space="preserve">. Traditionally, principles of MPA selection, design and management have not specifically addressed the threat of mass coral bleaching89.This section considers the additional considerations that are relevant to MPA site selection (Section 3.3.1) and management (Section 3.3.2) in the context of mass coral bleaching. 3.3.1 Selecting MPA sites in the context of mass coral bleaching Expected increases in the extent and severity of mass coral bleaching warrants the inclusion of additional, resilience-related criteria in MPA site selection (Figure 3.3). Importantly, the resilience principles outlined here are meant to build on existing MPA selection criteria and design principles, not to replace them. Existing MPA planning approaches, including appropriate stakeholder engagement strategies, remain essential for defining conservation objectives, identifying threats and determining management strategies to address these threats. The intention of these additional resilience principles is to enhance the role of selected sites in contributing to improved resilience of the ecosystem. 1. Representation and replication. Sometimes called 'spreading the risk', this principle recommends that, in the uncertain context of climate change, MPA network design should aim to replicate a range of reef types and related habitats. Section 3.1.2 describes how protecting biological diversity confers resilience to coral reefs. This principle aims to maximise biodiversity as a way of increasing the chance that among these species and habitats there will be enough survival and recovery to maintain functional coral reef ecosystems. 2. Refugia. </w:t>
      </w:r>
      <w:r w:rsidRPr="00B216F0">
        <w:rPr>
          <w:rStyle w:val="StyleUnderline"/>
        </w:rPr>
        <w:t>The refugia principle aims to take advantage of coral reef areas of natural</w:t>
      </w:r>
      <w:r>
        <w:rPr>
          <w:rStyle w:val="StyleUnderline"/>
        </w:rPr>
        <w:t xml:space="preserve"> </w:t>
      </w:r>
      <w:r w:rsidRPr="00B216F0">
        <w:rPr>
          <w:rStyle w:val="StyleUnderline"/>
        </w:rPr>
        <w:t>resilience</w:t>
      </w:r>
      <w:r>
        <w:t xml:space="preserve">, as identified in Section 3.2. In the context of mass coral bleaching, </w:t>
      </w:r>
      <w:r w:rsidRPr="00B216F0">
        <w:rPr>
          <w:rStyle w:val="StyleUnderline"/>
        </w:rPr>
        <w:t>refugia can</w:t>
      </w:r>
      <w:r>
        <w:rPr>
          <w:rStyle w:val="StyleUnderline"/>
        </w:rPr>
        <w:t xml:space="preserve"> </w:t>
      </w:r>
      <w:r w:rsidRPr="00B216F0">
        <w:rPr>
          <w:rStyle w:val="StyleUnderline"/>
        </w:rPr>
        <w:t>serve as 'seed banks' or source reefs for less resilient areas. For refugia to serve this role,</w:t>
      </w:r>
      <w:r>
        <w:rPr>
          <w:rStyle w:val="StyleUnderline"/>
        </w:rPr>
        <w:t xml:space="preserve"> </w:t>
      </w:r>
      <w:r w:rsidRPr="00B216F0">
        <w:rPr>
          <w:rStyle w:val="StyleUnderline"/>
        </w:rPr>
        <w:t>they must be effectively protected from local stressors, such as anchor-damage, over-fishing</w:t>
      </w:r>
      <w:r>
        <w:rPr>
          <w:rStyle w:val="StyleUnderline"/>
        </w:rPr>
        <w:t xml:space="preserve"> </w:t>
      </w:r>
      <w:r w:rsidRPr="00B216F0">
        <w:rPr>
          <w:rStyle w:val="StyleUnderline"/>
        </w:rPr>
        <w:t>or pollution, and thus are high priority for increased management attention.</w:t>
      </w:r>
      <w:r>
        <w:rPr>
          <w:rStyle w:val="StyleUnderline"/>
        </w:rPr>
        <w:t xml:space="preserve"> </w:t>
      </w:r>
      <w:r>
        <w:t xml:space="preserve">3. Connectivity. Connectivity plays an important role in coral reef resilience by promoting recovery after mass coral bleaching events and other disturbances (see Section 3.1.2). Implementing this principle in MPA design involves considering prevailing currents and adjacent non-reef areas. Linking MPAs along prevailing, larvae-carrying currents can replenish downstream reefs, increasing the probability of recovery at multiple coral reef sites. Adjacent non-reef areas are important to connectivity because they can become important staging areas for coral recruits as they move between reefs and into new areas. 4. Effective management.Coral reef </w:t>
      </w:r>
      <w:r w:rsidRPr="000F4886">
        <w:rPr>
          <w:rStyle w:val="StyleUnderline"/>
        </w:rPr>
        <w:t>ecosystems in good condition are better able to survive</w:t>
      </w:r>
      <w:r>
        <w:rPr>
          <w:rStyle w:val="StyleUnderline"/>
        </w:rPr>
        <w:t xml:space="preserve"> </w:t>
      </w:r>
      <w:r w:rsidRPr="000F4886">
        <w:rPr>
          <w:rStyle w:val="StyleUnderline"/>
        </w:rPr>
        <w:t>and recover</w:t>
      </w:r>
      <w:r>
        <w:t xml:space="preserve"> from mass bleaching events (see Section 3.1.2). This principle refers to effectively managing local stressors at a site in order to optimise coral reef condition</w:t>
      </w:r>
      <w:r w:rsidRPr="000F4886">
        <w:rPr>
          <w:rStyle w:val="StyleUnderline"/>
        </w:rPr>
        <w:t>. High</w:t>
      </w:r>
      <w:r>
        <w:rPr>
          <w:rStyle w:val="StyleUnderline"/>
        </w:rPr>
        <w:t xml:space="preserve"> </w:t>
      </w:r>
      <w:r w:rsidRPr="000F4886">
        <w:rPr>
          <w:rStyle w:val="StyleUnderline"/>
        </w:rPr>
        <w:t>coral cover, abundant fish populations and good water quality are all elements</w:t>
      </w:r>
      <w:r>
        <w:t xml:space="preserve"> of coral reef ecosystem health </w:t>
      </w:r>
      <w:r w:rsidRPr="000F4886">
        <w:rPr>
          <w:rStyle w:val="StyleUnderline"/>
        </w:rPr>
        <w:t>that support recovery</w:t>
      </w:r>
      <w:r>
        <w:t xml:space="preserve">.To implement this </w:t>
      </w:r>
      <w:proofErr w:type="gramStart"/>
      <w:r>
        <w:t>principle,</w:t>
      </w:r>
      <w:proofErr w:type="gramEnd"/>
      <w:r>
        <w:t xml:space="preserve"> MPA selection should give priority to sites where levels of resource use and effective management can help maintain these supportive attributes.</w:t>
      </w:r>
    </w:p>
    <w:p w:rsidR="00CF0FED" w:rsidRDefault="00CF0FED" w:rsidP="00CF0FED">
      <w:pPr>
        <w:rPr>
          <w:rFonts w:ascii="Times New Roman" w:hAnsi="Times New Roman" w:cs="Times New Roman"/>
          <w:sz w:val="16"/>
        </w:rPr>
      </w:pPr>
    </w:p>
    <w:p w:rsidR="00CF0FED" w:rsidRDefault="00CF0FED" w:rsidP="00CF0FED">
      <w:pPr>
        <w:pStyle w:val="Heading3"/>
      </w:pPr>
      <w:r>
        <w:t>AT: Resource Exploitation</w:t>
      </w:r>
    </w:p>
    <w:p w:rsidR="00CF0FED" w:rsidRDefault="00CF0FED" w:rsidP="00CF0FED">
      <w:pPr>
        <w:pStyle w:val="Heading4"/>
      </w:pPr>
      <w:r>
        <w:t xml:space="preserve">Resource exploitation represents the primary cause of ecosystem destruction – outweighs alt causes </w:t>
      </w:r>
    </w:p>
    <w:p w:rsidR="00CF0FED" w:rsidRPr="007516A0" w:rsidRDefault="00CF0FED" w:rsidP="00CF0FED">
      <w:pPr>
        <w:rPr>
          <w:rStyle w:val="Style13ptBold"/>
        </w:rPr>
      </w:pPr>
      <w:r w:rsidRPr="007516A0">
        <w:rPr>
          <w:rStyle w:val="Style13ptBold"/>
        </w:rPr>
        <w:t>Jackson et al</w:t>
      </w:r>
      <w:r>
        <w:t xml:space="preserve">, Center for Marine Biodiversity and Conservation at Scripps Institution of Oceanography at the University of California San Diego, </w:t>
      </w:r>
      <w:r w:rsidRPr="007516A0">
        <w:rPr>
          <w:rStyle w:val="Style13ptBold"/>
        </w:rPr>
        <w:t>6</w:t>
      </w:r>
    </w:p>
    <w:p w:rsidR="00CF0FED" w:rsidRPr="007516A0" w:rsidRDefault="00CF0FED" w:rsidP="00CF0FED">
      <w:r>
        <w:t xml:space="preserve">[Jeremy B.C. Jackson, American Association for the Advancement of Science, “Depletion, Degradation, and Recovery Potential of Estuaries and Coastal Seas”, June 23 2006, </w:t>
      </w:r>
      <w:hyperlink r:id="rId44" w:history="1">
        <w:r w:rsidRPr="00A66238">
          <w:rPr>
            <w:rStyle w:val="Hyperlink"/>
          </w:rPr>
          <w:t>http://www.sciencemag.org/content/312/5781/1806.full</w:t>
        </w:r>
      </w:hyperlink>
      <w:r>
        <w:t>, ML]</w:t>
      </w:r>
    </w:p>
    <w:p w:rsidR="00CF0FED" w:rsidRPr="007516A0" w:rsidRDefault="00CF0FED" w:rsidP="00CF0FED"/>
    <w:p w:rsidR="00CF0FED" w:rsidRDefault="00CF0FED" w:rsidP="00CF0FED">
      <w:r w:rsidRPr="00747135">
        <w:rPr>
          <w:rStyle w:val="StyleUnderline"/>
        </w:rPr>
        <w:t>The recorded causes of past changes (10) highlight priority targets for ecosystem-based management and marine conservation. Exploitation stands out as the causative agent for 95% of species depletions and 96% of extinctions in our study systems, followed by habitat destruction</w:t>
      </w:r>
      <w:r>
        <w:t xml:space="preserve"> (Fig. 3A). This is consistent with reported causes of marine (18) and terrestrial (19) extinctions worldwide</w:t>
      </w:r>
      <w:r w:rsidRPr="00747135">
        <w:rPr>
          <w:rStyle w:val="StyleUnderline"/>
        </w:rPr>
        <w:t>. Pollution, disturbance, disease, eutrophication, and introduced land predators were associated with fewer species losses</w:t>
      </w:r>
      <w:r>
        <w:t xml:space="preserve"> (Fig. 3A) but contributed to declines of habitat-building species and may hinder recovery. In our records, which focused on commercially, structurally, and functionally important species, </w:t>
      </w:r>
      <w:r w:rsidRPr="00747135">
        <w:rPr>
          <w:rStyle w:val="StyleUnderline"/>
        </w:rPr>
        <w:t>no depletion or extinction was caused by invasive species or climate change</w:t>
      </w:r>
      <w:r>
        <w:t>, although such cases have been documented (3, 18, 20). We caution, however, that the relative importance of these factors may shift in the future with exploitation becoming more restricted, but invasions and climate change accelerating (21).</w:t>
      </w:r>
    </w:p>
    <w:p w:rsidR="00CF0FED" w:rsidRDefault="00CF0FED" w:rsidP="00CF0FED">
      <w:pPr>
        <w:pStyle w:val="Heading3"/>
      </w:pPr>
      <w:r>
        <w:t>AT: Global Warming</w:t>
      </w:r>
    </w:p>
    <w:p w:rsidR="00CF0FED" w:rsidRPr="00111E50" w:rsidRDefault="00CF0FED" w:rsidP="00CF0FED">
      <w:pPr>
        <w:pStyle w:val="Heading4"/>
      </w:pPr>
      <w:r>
        <w:t>Marine Reserves are key to enhance resilience to climate change</w:t>
      </w:r>
    </w:p>
    <w:p w:rsidR="00CF0FED" w:rsidRDefault="00CF0FED" w:rsidP="00CF0FED">
      <w:pPr>
        <w:rPr>
          <w:rStyle w:val="Style13ptBold"/>
          <w:b w:val="0"/>
          <w:sz w:val="20"/>
          <w:szCs w:val="20"/>
        </w:rPr>
      </w:pPr>
      <w:r>
        <w:rPr>
          <w:rStyle w:val="Style13ptBold"/>
        </w:rPr>
        <w:t xml:space="preserve">University of Southhampton, 13 </w:t>
      </w:r>
      <w:r w:rsidRPr="00111E50">
        <w:rPr>
          <w:rStyle w:val="Style13ptBold"/>
          <w:b w:val="0"/>
          <w:sz w:val="20"/>
          <w:szCs w:val="20"/>
        </w:rPr>
        <w:t>[1/12/13, “Marine Reserves Enhance Resilience to Climate Change”, Science Daily, http://www.sciencedaily.com/releases/2013/12/131201174331.htm, accessed 6/24/14, HG]</w:t>
      </w:r>
    </w:p>
    <w:p w:rsidR="00CF0FED" w:rsidRPr="00111E50" w:rsidRDefault="00CF0FED" w:rsidP="00CF0FED">
      <w:pPr>
        <w:rPr>
          <w:rStyle w:val="Style13ptBold"/>
          <w:b w:val="0"/>
        </w:rPr>
      </w:pPr>
    </w:p>
    <w:p w:rsidR="00CF0FED" w:rsidRPr="00111E50" w:rsidRDefault="00CF0FED" w:rsidP="00CF0FED">
      <w:pPr>
        <w:rPr>
          <w:rStyle w:val="StyleUnderline"/>
        </w:rPr>
      </w:pPr>
      <w:r w:rsidRPr="00111E50">
        <w:rPr>
          <w:rStyle w:val="StyleUnderline"/>
        </w:rPr>
        <w:t>A new study, led by a University of Southampton scientist, highlights the potential for fish communities in marine reserves to resist climate change impacts better than communities on fished coasts</w:t>
      </w:r>
      <w:r>
        <w:rPr>
          <w:rStyle w:val="StyleUnderline"/>
        </w:rPr>
        <w:t>.</w:t>
      </w:r>
    </w:p>
    <w:p w:rsidR="00CF0FED" w:rsidRPr="00111E50" w:rsidRDefault="00CF0FED" w:rsidP="00CF0FED">
      <w:pPr>
        <w:rPr>
          <w:sz w:val="20"/>
          <w:szCs w:val="20"/>
        </w:rPr>
      </w:pPr>
      <w:r w:rsidRPr="00111E50">
        <w:rPr>
          <w:sz w:val="20"/>
          <w:szCs w:val="20"/>
        </w:rPr>
        <w:t>The study, which is published in the journal Nature Climate Change, involved an Australian research team from the Institute for Marine and Antarctic Studies at the University of Tasmania and the Commonwealth Scientific and Industrial Research Organisation (CSIRO) Marine and Atmospheric Research.</w:t>
      </w:r>
    </w:p>
    <w:p w:rsidR="00CF0FED" w:rsidRPr="00111E50" w:rsidRDefault="00CF0FED" w:rsidP="00CF0FED">
      <w:pPr>
        <w:rPr>
          <w:rStyle w:val="StyleUnderline"/>
        </w:rPr>
      </w:pPr>
      <w:r w:rsidRPr="00111E50">
        <w:rPr>
          <w:rStyle w:val="StyleUnderline"/>
        </w:rPr>
        <w:t>The researchers looked at different types of fish community responses to both short- and long-term environmental variability. They found that marine reserves have the potential to build community resilience through mechanisms that promote species and functional stability, and resist colonisation by warm water vagrants.</w:t>
      </w:r>
    </w:p>
    <w:p w:rsidR="00CF0FED" w:rsidRPr="00111E50" w:rsidRDefault="00CF0FED" w:rsidP="00CF0FED">
      <w:pPr>
        <w:rPr>
          <w:rStyle w:val="StyleUnderline"/>
        </w:rPr>
      </w:pPr>
      <w:r w:rsidRPr="00111E50">
        <w:rPr>
          <w:sz w:val="20"/>
          <w:szCs w:val="20"/>
        </w:rPr>
        <w:t xml:space="preserve">In addition, some </w:t>
      </w:r>
      <w:r w:rsidRPr="00111E50">
        <w:rPr>
          <w:rStyle w:val="StyleUnderline"/>
        </w:rPr>
        <w:t>ecological signals were consistently noted in both the reserve and fished sites, such as in increase in the number of herbivorous fish. Their results therefore suggest that persistent long-term warming in southeast Australia will lead to major changes in the structure and function of shallow reef fish communities.</w:t>
      </w:r>
    </w:p>
    <w:p w:rsidR="00CF0FED" w:rsidRPr="00111E50" w:rsidRDefault="00CF0FED" w:rsidP="00CF0FED">
      <w:pPr>
        <w:rPr>
          <w:sz w:val="20"/>
          <w:szCs w:val="20"/>
        </w:rPr>
      </w:pPr>
      <w:r w:rsidRPr="00111E50">
        <w:rPr>
          <w:sz w:val="20"/>
          <w:szCs w:val="20"/>
        </w:rPr>
        <w:t xml:space="preserve">"What I found most striking about this work," comments lead author Dr Amanda Bates from the University of Southampton, "is that </w:t>
      </w:r>
      <w:r w:rsidRPr="00111E50">
        <w:rPr>
          <w:rStyle w:val="StyleUnderline"/>
        </w:rPr>
        <w:t>marine reserves have an important role to play in understanding ecological change in the absence of fishing -- the knowledge that we have gained was only possible because the long-term data on fish species were available from a marine reserve</w:t>
      </w:r>
      <w:r w:rsidRPr="00111E50">
        <w:rPr>
          <w:sz w:val="20"/>
          <w:szCs w:val="20"/>
        </w:rPr>
        <w:t>."</w:t>
      </w:r>
    </w:p>
    <w:p w:rsidR="00CF0FED" w:rsidRDefault="00CF0FED" w:rsidP="00CF0FED">
      <w:pPr>
        <w:rPr>
          <w:rStyle w:val="StyleUnderline"/>
        </w:rPr>
      </w:pPr>
      <w:r w:rsidRPr="00111E50">
        <w:rPr>
          <w:sz w:val="20"/>
          <w:szCs w:val="20"/>
        </w:rPr>
        <w:t xml:space="preserve">The authors took advantage of a two decade long data series of fish abundance from the Maria Island Marine Reserve, collected by Dr Neville Barrett and Professor Graham Edgar since 1992 with support from the Tasmanian Parks and Wildlife Service. </w:t>
      </w:r>
      <w:r w:rsidRPr="00111E50">
        <w:rPr>
          <w:rStyle w:val="StyleUnderline"/>
        </w:rPr>
        <w:t>The study focused on how the biodiversity and biological characteristics of fish communities changed in the marine reserve following a sustained period of sea warming in comparison to nearby sites open to fishing.</w:t>
      </w:r>
    </w:p>
    <w:p w:rsidR="00CF0FED" w:rsidRDefault="00CF0FED" w:rsidP="00CF0FED">
      <w:pPr>
        <w:rPr>
          <w:rFonts w:ascii="Times New Roman" w:hAnsi="Times New Roman" w:cs="Times New Roman"/>
          <w:sz w:val="16"/>
        </w:rPr>
      </w:pPr>
    </w:p>
    <w:p w:rsidR="00CF0FED" w:rsidRPr="00930729" w:rsidRDefault="00CF0FED" w:rsidP="00CF0FED">
      <w:pPr>
        <w:pStyle w:val="Heading4"/>
      </w:pPr>
      <w:r>
        <w:t>Reserve uniquely mitigate climate impacts</w:t>
      </w:r>
    </w:p>
    <w:p w:rsidR="00CF0FED" w:rsidRDefault="00CF0FED" w:rsidP="00CF0FED">
      <w:r w:rsidRPr="005D0AFC">
        <w:rPr>
          <w:rStyle w:val="Style13ptBold"/>
        </w:rPr>
        <w:t>Salm et al</w:t>
      </w:r>
      <w:r>
        <w:t>., Department of Pathobiology at the Johns Hopkins University,</w:t>
      </w:r>
      <w:r w:rsidRPr="005D0AFC">
        <w:rPr>
          <w:rStyle w:val="Style13ptBold"/>
        </w:rPr>
        <w:t xml:space="preserve"> 8</w:t>
      </w:r>
    </w:p>
    <w:p w:rsidR="00CF0FED" w:rsidRDefault="00CF0FED" w:rsidP="00CF0FED">
      <w:r>
        <w:t xml:space="preserve">[Rodney V., </w:t>
      </w:r>
      <w:r>
        <w:rPr>
          <w:u w:val="single"/>
        </w:rPr>
        <w:t xml:space="preserve">Climate Change and Biodiversity in Melanesia, </w:t>
      </w:r>
      <w:r>
        <w:t xml:space="preserve">“Climate Change Impacts on Ecosystem Resilience and MPA Management in Melanesia”, Bishop Museum Technical Report, May 2008, </w:t>
      </w:r>
      <w:hyperlink r:id="rId45" w:history="1">
        <w:r w:rsidRPr="00A66238">
          <w:rPr>
            <w:rStyle w:val="Hyperlink"/>
          </w:rPr>
          <w:t>http://data.bishopmuseum.org/ccbm/Areas/Melanesia/Papers/CCBM_Paper7.pdf</w:t>
        </w:r>
      </w:hyperlink>
      <w:r>
        <w:t>, HG]</w:t>
      </w:r>
    </w:p>
    <w:p w:rsidR="00CF0FED" w:rsidRPr="00C278C4" w:rsidRDefault="00CF0FED" w:rsidP="00CF0FED">
      <w:pPr>
        <w:rPr>
          <w:b/>
        </w:rPr>
      </w:pPr>
    </w:p>
    <w:p w:rsidR="00CF0FED" w:rsidRDefault="00CF0FED" w:rsidP="00CF0FED">
      <w:r w:rsidRPr="00930729">
        <w:rPr>
          <w:rStyle w:val="StyleUnderline"/>
        </w:rPr>
        <w:t>Given that climate will continue to stress tropical marine ecosystems for decades to come, even were carbon emissions to be reduced from today onward, our only hope is to alleviate the impacts of climate change and implement actions that build resilience into these ecosystems.</w:t>
      </w:r>
      <w:r>
        <w:t xml:space="preserve"> Strategically placed and well-managed </w:t>
      </w:r>
      <w:r w:rsidRPr="00930729">
        <w:rPr>
          <w:rStyle w:val="StyleUnderline"/>
        </w:rPr>
        <w:t>MPA networks</w:t>
      </w:r>
      <w:r>
        <w:t xml:space="preserve"> that are specifically designed for resilience to climate change </w:t>
      </w:r>
      <w:r w:rsidRPr="00930729">
        <w:rPr>
          <w:rStyle w:val="StyleUnderline"/>
        </w:rPr>
        <w:t>offer the most viable means of protecting and conserving key marine species and ecosystems in perpetuity</w:t>
      </w:r>
      <w:r>
        <w:t xml:space="preserve">. The development of MPA networks that are resilient to the impacts of global climate change in the seas of Melanesia requires an integrated multidisciplinary approach that includes: • collaboration among government agencies, conservation organizations, the private sector, and local communities • policy reform to build flexibility into formal MPA designations and require periodic review and revisions of their boundaries, zones and management strategies • scientific research to increase understanding of resilience, including factors determining resistance and connectivity, and the principles guiding MPA network design • adaptive management of MPAs to enable effective response to change in climate, demands, and pressures on the MPAs • increased levels of scientific support for locally managed marine areas to ensure that they are located, designed, and managed to be resilient to climate change. </w:t>
      </w:r>
    </w:p>
    <w:p w:rsidR="00CF0FED" w:rsidRDefault="00CF0FED" w:rsidP="00CF0FED"/>
    <w:p w:rsidR="00CF0FED" w:rsidRDefault="00CF0FED" w:rsidP="00CF0FED">
      <w:pPr>
        <w:pStyle w:val="Heading4"/>
        <w:rPr>
          <w:rStyle w:val="StyleUnderline"/>
          <w:b w:val="0"/>
          <w:szCs w:val="26"/>
        </w:rPr>
      </w:pPr>
      <w:r w:rsidRPr="00874A7C">
        <w:rPr>
          <w:rStyle w:val="StyleUnderline"/>
          <w:szCs w:val="26"/>
        </w:rPr>
        <w:t>Marine Reserves make coral more resilient to bleaching, acidification, and other disturbances</w:t>
      </w:r>
      <w:r>
        <w:rPr>
          <w:rStyle w:val="StyleUnderline"/>
          <w:szCs w:val="26"/>
        </w:rPr>
        <w:t xml:space="preserve"> from climate change</w:t>
      </w:r>
    </w:p>
    <w:p w:rsidR="00CF0FED" w:rsidRPr="00874A7C" w:rsidRDefault="00CF0FED" w:rsidP="00CF0FED">
      <w:r>
        <w:t xml:space="preserve">PEW Charitable Trusts, 13 [7/30/14, “No-Take Marine Reserves Make Coral Reefs More Resilient”, The PEW Charitable Trusts, </w:t>
      </w:r>
      <w:r w:rsidRPr="00874A7C">
        <w:t>http://www.pewtrusts.org/en/research-and-analysis/fact-sheets/2013/07/30/notake-marine-reserves-make-coral-reefs-more-resilient</w:t>
      </w:r>
      <w:r>
        <w:t>, accessed 6/24/14, HG]</w:t>
      </w:r>
    </w:p>
    <w:p w:rsidR="00CF0FED" w:rsidRPr="00BC4C29" w:rsidRDefault="00CF0FED" w:rsidP="00CF0FED">
      <w:pPr>
        <w:rPr>
          <w:rStyle w:val="StyleUnderline"/>
        </w:rPr>
      </w:pPr>
      <w:r w:rsidRPr="00BC4C29">
        <w:rPr>
          <w:rStyle w:val="StyleUnderline"/>
        </w:rPr>
        <w:t xml:space="preserve">A </w:t>
      </w:r>
      <w:hyperlink r:id="rId46" w:history="1">
        <w:r w:rsidRPr="00BC4C29">
          <w:rPr>
            <w:rStyle w:val="StyleUnderline"/>
          </w:rPr>
          <w:t>new study</w:t>
        </w:r>
      </w:hyperlink>
      <w:r w:rsidRPr="00BC4C29">
        <w:rPr>
          <w:rStyle w:val="StyleUnderline"/>
        </w:rPr>
        <w:t xml:space="preserve"> finds no-take marine reserves, where fishing for parrotfish is prohibited, may make coral reefs six times more resilient to coral bleaching and other disturbances</w:t>
      </w:r>
      <w:r w:rsidRPr="00BC4C29">
        <w:rPr>
          <w:sz w:val="20"/>
          <w:szCs w:val="20"/>
        </w:rPr>
        <w:t xml:space="preserve">. Parrotfish eat algae, so a reef system with abundant parrotfish is more likely to recover from disturbance rather than "tip" into an undesirable state in which algae dominate. </w:t>
      </w:r>
      <w:r w:rsidRPr="00BC4C29">
        <w:rPr>
          <w:rStyle w:val="StyleUnderline"/>
        </w:rPr>
        <w:t>Reducing greenhouse gas emissions also improves coral resilience, but only in the long term.</w:t>
      </w:r>
    </w:p>
    <w:p w:rsidR="00CF0FED" w:rsidRPr="00BC4C29" w:rsidRDefault="00CF0FED" w:rsidP="00CF0FED">
      <w:pPr>
        <w:rPr>
          <w:sz w:val="20"/>
          <w:szCs w:val="20"/>
        </w:rPr>
      </w:pPr>
      <w:r w:rsidRPr="00BC4C29">
        <w:rPr>
          <w:sz w:val="20"/>
          <w:szCs w:val="20"/>
        </w:rPr>
        <w:t xml:space="preserve">The research is the result of </w:t>
      </w:r>
      <w:hyperlink r:id="rId47" w:history="1">
        <w:r w:rsidRPr="00BC4C29">
          <w:rPr>
            <w:sz w:val="20"/>
            <w:szCs w:val="20"/>
          </w:rPr>
          <w:t>Dr. Peter Mumby</w:t>
        </w:r>
      </w:hyperlink>
      <w:r w:rsidRPr="00BC4C29">
        <w:rPr>
          <w:sz w:val="20"/>
          <w:szCs w:val="20"/>
        </w:rPr>
        <w:t xml:space="preserve">'s three-year </w:t>
      </w:r>
      <w:hyperlink r:id="rId48" w:history="1">
        <w:r w:rsidRPr="00BC4C29">
          <w:rPr>
            <w:sz w:val="20"/>
            <w:szCs w:val="20"/>
          </w:rPr>
          <w:t>Pew Marine Fellowship</w:t>
        </w:r>
      </w:hyperlink>
      <w:r w:rsidRPr="00BC4C29">
        <w:rPr>
          <w:sz w:val="20"/>
          <w:szCs w:val="20"/>
        </w:rPr>
        <w:t xml:space="preserve"> project to better understand the health of coral reefs.</w:t>
      </w:r>
    </w:p>
    <w:p w:rsidR="00CF0FED" w:rsidRPr="00BC4C29" w:rsidRDefault="00CF0FED" w:rsidP="00CF0FED">
      <w:pPr>
        <w:rPr>
          <w:sz w:val="20"/>
          <w:szCs w:val="20"/>
        </w:rPr>
      </w:pPr>
      <w:r w:rsidRPr="00BC4C29">
        <w:rPr>
          <w:rStyle w:val="StyleUnderline"/>
        </w:rPr>
        <w:t>"This added resilience is important because it shows that protecting parrotfish, through such measures as marine reserves and fisheries policies, increases the ability of corals to adapt to warming oceans,</w:t>
      </w:r>
      <w:r w:rsidRPr="00BC4C29">
        <w:rPr>
          <w:sz w:val="20"/>
          <w:szCs w:val="20"/>
        </w:rPr>
        <w:t>" said Dr. Mumby, lead author of the study and a professor at University of Queensland in Australia. "In addition</w:t>
      </w:r>
      <w:r w:rsidRPr="00BC4C29">
        <w:rPr>
          <w:rStyle w:val="StyleUnderline"/>
        </w:rPr>
        <w:t>, it should reduce the loss of ecosystem services that reefs provide, such as support for fisheries and coastal protection from storms."</w:t>
      </w:r>
      <w:r w:rsidRPr="00BC4C29">
        <w:rPr>
          <w:sz w:val="20"/>
          <w:szCs w:val="20"/>
        </w:rPr>
        <w:t>Dr. Mumby and four other scientists used a simulation model to study the effects of marine reserves and climate change on a large coral reef in Belize. They focused on ecological resilience—which they defined as the odds that coral will regrow after a hurricane or coral bleaching event.</w:t>
      </w:r>
    </w:p>
    <w:p w:rsidR="00CF0FED" w:rsidRPr="00BC4C29" w:rsidRDefault="00CF0FED" w:rsidP="00CF0FED">
      <w:pPr>
        <w:rPr>
          <w:rStyle w:val="StyleUnderline"/>
        </w:rPr>
      </w:pPr>
      <w:r w:rsidRPr="00BC4C29">
        <w:rPr>
          <w:rStyle w:val="StyleUnderline"/>
        </w:rPr>
        <w:t>The researchers used the model to test two factors that could affect coral's ability to recover. The first was the existence of a no-take marine reserve, which would prohibit fishing, including for parrotfish. The second factor was reducing greenhouse gas emissions to slow the warming of the oceans, which could lead to thermal stress in corals.</w:t>
      </w:r>
    </w:p>
    <w:p w:rsidR="00CF0FED" w:rsidRPr="00BC4C29" w:rsidRDefault="00CF0FED" w:rsidP="00CF0FED">
      <w:pPr>
        <w:rPr>
          <w:sz w:val="20"/>
          <w:szCs w:val="20"/>
        </w:rPr>
      </w:pPr>
      <w:r w:rsidRPr="00BC4C29">
        <w:rPr>
          <w:sz w:val="20"/>
          <w:szCs w:val="20"/>
        </w:rPr>
        <w:t>Effects of reserves and reduced emissions</w:t>
      </w:r>
    </w:p>
    <w:p w:rsidR="00CF0FED" w:rsidRPr="00BC4C29" w:rsidRDefault="00CF0FED" w:rsidP="00CF0FED">
      <w:pPr>
        <w:rPr>
          <w:rStyle w:val="StyleUnderline"/>
        </w:rPr>
      </w:pPr>
      <w:r w:rsidRPr="00BC4C29">
        <w:rPr>
          <w:sz w:val="20"/>
          <w:szCs w:val="20"/>
        </w:rPr>
        <w:t>The study found that, in the near term</w:t>
      </w:r>
      <w:r w:rsidRPr="00BC4C29">
        <w:rPr>
          <w:rStyle w:val="StyleUnderline"/>
        </w:rPr>
        <w:t>, corals are six times more likely to regrow after a disturbance if parrotfish are protected by a reserve: the probability of corals regrowing by year 2030 was 12 percent without a reserve but 79 percent with one. If corals do not regrow, the reef is likely to “tip” into an algae-dominated state.</w:t>
      </w:r>
    </w:p>
    <w:p w:rsidR="00CF0FED" w:rsidRPr="00BC4C29" w:rsidRDefault="00CF0FED" w:rsidP="00CF0FED">
      <w:pPr>
        <w:rPr>
          <w:sz w:val="20"/>
          <w:szCs w:val="20"/>
        </w:rPr>
      </w:pPr>
      <w:r w:rsidRPr="00BC4C29">
        <w:rPr>
          <w:sz w:val="20"/>
          <w:szCs w:val="20"/>
        </w:rPr>
        <w:t>Reductions in greenhouse gas emissions had little effect in the near term, but in the long term (by 2080)</w:t>
      </w:r>
      <w:proofErr w:type="gramStart"/>
      <w:r w:rsidRPr="00BC4C29">
        <w:rPr>
          <w:sz w:val="20"/>
          <w:szCs w:val="20"/>
        </w:rPr>
        <w:t>,</w:t>
      </w:r>
      <w:proofErr w:type="gramEnd"/>
      <w:r w:rsidRPr="00BC4C29">
        <w:rPr>
          <w:sz w:val="20"/>
          <w:szCs w:val="20"/>
        </w:rPr>
        <w:t xml:space="preserve"> the model showed that aggressive reductions improved coral reef resilience. Combining these reductions with a no-take reserve produced the largest benefit. With both measures in place, it took the average reef 25 years to degrade to the point where the area covered by live coral was less than 10 percent. In a scenario with no reserve and no steps to limit emissions, that took only eight years.</w:t>
      </w:r>
    </w:p>
    <w:p w:rsidR="00CF0FED" w:rsidRDefault="00CF0FED" w:rsidP="00CF0FED">
      <w:pPr>
        <w:rPr>
          <w:rStyle w:val="StyleUnderline"/>
        </w:rPr>
      </w:pPr>
      <w:r w:rsidRPr="00BC4C29">
        <w:rPr>
          <w:rStyle w:val="StyleUnderline"/>
        </w:rPr>
        <w:t xml:space="preserve">"Dr. Mumby's work highlights the importance of grazers like parrotfish for Belize reefs and others around the world," said </w:t>
      </w:r>
      <w:hyperlink r:id="rId49" w:history="1">
        <w:r w:rsidRPr="00BC4C29">
          <w:rPr>
            <w:rStyle w:val="StyleUnderline"/>
          </w:rPr>
          <w:t>Polita Glynn</w:t>
        </w:r>
      </w:hyperlink>
      <w:r w:rsidRPr="00BC4C29">
        <w:rPr>
          <w:rStyle w:val="StyleUnderline"/>
        </w:rPr>
        <w:t>, director of the Pew Marine Fellows Program, which supported his research. "These results suggest that removing fishing pressure on parrotfish or other algae grazers could enrich coral reef ecosystems."</w:t>
      </w:r>
    </w:p>
    <w:p w:rsidR="00CF0FED" w:rsidRDefault="00CF0FED" w:rsidP="00CF0FED"/>
    <w:p w:rsidR="00CF0FED" w:rsidRDefault="00CF0FED" w:rsidP="00CF0FED">
      <w:pPr>
        <w:rPr>
          <w:rFonts w:ascii="Times New Roman" w:hAnsi="Times New Roman" w:cs="Times New Roman"/>
          <w:sz w:val="16"/>
        </w:rPr>
      </w:pPr>
    </w:p>
    <w:p w:rsidR="00CF0FED" w:rsidRDefault="00CF0FED" w:rsidP="00CF0FED">
      <w:pPr>
        <w:pStyle w:val="Heading4"/>
      </w:pPr>
      <w:r>
        <w:t>Reserves build resistance of ecosystems to recover from climate change</w:t>
      </w:r>
    </w:p>
    <w:p w:rsidR="00CF0FED" w:rsidRDefault="00CF0FED" w:rsidP="00CF0FED">
      <w:r w:rsidRPr="009B6721">
        <w:rPr>
          <w:rStyle w:val="Style13ptBold"/>
        </w:rPr>
        <w:t xml:space="preserve">The Nature Conservancy, </w:t>
      </w:r>
      <w:r>
        <w:t xml:space="preserve">“Top Rated Charity by the American Institute of Philantrophy, “2012 Nonprofit Organization of the Year” by the Direct Marketing Association, </w:t>
      </w:r>
      <w:r w:rsidRPr="009B6721">
        <w:rPr>
          <w:rStyle w:val="Style13ptBold"/>
        </w:rPr>
        <w:t>13</w:t>
      </w:r>
      <w:r>
        <w:t xml:space="preserve"> </w:t>
      </w:r>
    </w:p>
    <w:p w:rsidR="00CF0FED" w:rsidRPr="00521399" w:rsidRDefault="00CF0FED" w:rsidP="00CF0FED">
      <w:r>
        <w:t xml:space="preserve">[Reef Resilience, “Managing for Ocean Acidification,” </w:t>
      </w:r>
      <w:hyperlink r:id="rId50" w:history="1">
        <w:r w:rsidRPr="00A66238">
          <w:rPr>
            <w:rStyle w:val="Hyperlink"/>
          </w:rPr>
          <w:t>http://www.reefresilience.org/Toolkit_Coral/Mgmt_Strategies/MgmtStrategies_OA.html</w:t>
        </w:r>
      </w:hyperlink>
      <w:r>
        <w:t>, ML]</w:t>
      </w:r>
    </w:p>
    <w:p w:rsidR="00CF0FED" w:rsidRDefault="00CF0FED" w:rsidP="00CF0FED">
      <w:r>
        <w:t xml:space="preserve">The final workshop report, called The Honolulu Declaration on Ocean Acidification and Reef Management, outlines a suite of policy and management practices that will guide the initial and urgent steps required to give coral reefs the best chance of coping with ocean acidification.2 The Declaration stresses that two </w:t>
      </w:r>
      <w:r w:rsidRPr="00FF40B2">
        <w:rPr>
          <w:rStyle w:val="StyleUnderline"/>
        </w:rPr>
        <w:t>major strategies must be implemented urgently and concurrently to mitigate the impacts of climate change and to safeguard the value of coral reef systems</w:t>
      </w:r>
      <w:r>
        <w:t xml:space="preserve">: Limit fossil fuel emissions </w:t>
      </w:r>
      <w:r w:rsidRPr="00FF40B2">
        <w:rPr>
          <w:rStyle w:val="StyleUnderline"/>
        </w:rPr>
        <w:t xml:space="preserve">Build the resilience of tropical marine ecosystems and communities to maximize their ability to resist and recover from climate change impacts </w:t>
      </w:r>
      <w:r w:rsidRPr="00454772">
        <w:rPr>
          <w:rStyle w:val="StyleUnderline"/>
        </w:rPr>
        <w:t xml:space="preserve">The following management recommendations were identified: Incorporate reefs of low vulnerability </w:t>
      </w:r>
      <w:r>
        <w:t xml:space="preserve">or susceptibility </w:t>
      </w:r>
      <w:r w:rsidRPr="00454772">
        <w:rPr>
          <w:rStyle w:val="StyleUnderline"/>
        </w:rPr>
        <w:t>to ocean acidification into MPA zoning plans</w:t>
      </w:r>
      <w:r>
        <w:t xml:space="preserve"> during development or routine review. </w:t>
      </w:r>
      <w:r w:rsidRPr="00454772">
        <w:rPr>
          <w:rStyle w:val="StyleUnderline"/>
        </w:rPr>
        <w:t xml:space="preserve">Incorporate into MPA management plans specific adaptation strategies and actions to address climate-change threats </w:t>
      </w:r>
      <w:r>
        <w:t>(ocean acidification and warming and sea-level rise), including monitoring of their effectiveness. Regularly review coral reef management plans to incorporate the latest research and scientific findings into a proactive and adaptive approach to address ocean acidification impacts. Develop, test, and, where appropriate, apply interventions to reduce the effects of ocean acidification on high-priority areas and species, for example by reducing impacts from local disturbances. Develop, test, and implement innovative interventions to reduce damage to reefs weakened by ocean acidification, and to promote the replenishment of reef communities impoverished by loss of coral species to the combined impacts of climate change, including elevated seawater temperatures and sea-level rise. Integrate coral reef management with land-use and coastal zone planning and practices to reduce pollutant inputs (notably, ammonium compounds, nitrogen and sulphur oxides) that increase the acidity of local waters.</w:t>
      </w:r>
    </w:p>
    <w:p w:rsidR="00CF0FED" w:rsidRDefault="00CF0FED" w:rsidP="00CF0FED">
      <w:pPr>
        <w:rPr>
          <w:rFonts w:ascii="Times New Roman" w:hAnsi="Times New Roman" w:cs="Times New Roman"/>
          <w:sz w:val="16"/>
        </w:rPr>
      </w:pPr>
    </w:p>
    <w:p w:rsidR="00CF0FED" w:rsidRPr="00111E50" w:rsidRDefault="00CF0FED" w:rsidP="00CF0FED">
      <w:pPr>
        <w:pStyle w:val="Heading4"/>
      </w:pPr>
      <w:r>
        <w:t>Marine Reserves are key to enhance resilience to climate change</w:t>
      </w:r>
    </w:p>
    <w:p w:rsidR="00CF0FED" w:rsidRDefault="00CF0FED" w:rsidP="00CF0FED">
      <w:pPr>
        <w:rPr>
          <w:rStyle w:val="Style13ptBold"/>
          <w:b w:val="0"/>
          <w:sz w:val="20"/>
          <w:szCs w:val="20"/>
        </w:rPr>
      </w:pPr>
      <w:r>
        <w:rPr>
          <w:rStyle w:val="Style13ptBold"/>
        </w:rPr>
        <w:t xml:space="preserve">University of Southhampton, 13 </w:t>
      </w:r>
      <w:r w:rsidRPr="00111E50">
        <w:rPr>
          <w:rStyle w:val="Style13ptBold"/>
          <w:b w:val="0"/>
          <w:sz w:val="20"/>
          <w:szCs w:val="20"/>
        </w:rPr>
        <w:t>[1/12/13, “Marine Reserves Enhance Resilience to Climate Change”, Science Daily, http://www.sciencedaily.com/releases/2013/12/131201174331.htm, accessed 6/24/14, HG]</w:t>
      </w:r>
    </w:p>
    <w:p w:rsidR="00CF0FED" w:rsidRPr="00111E50" w:rsidRDefault="00CF0FED" w:rsidP="00CF0FED">
      <w:pPr>
        <w:rPr>
          <w:rStyle w:val="Style13ptBold"/>
          <w:b w:val="0"/>
        </w:rPr>
      </w:pPr>
    </w:p>
    <w:p w:rsidR="00CF0FED" w:rsidRPr="00111E50" w:rsidRDefault="00CF0FED" w:rsidP="00CF0FED">
      <w:pPr>
        <w:rPr>
          <w:rStyle w:val="StyleUnderline"/>
        </w:rPr>
      </w:pPr>
      <w:r w:rsidRPr="00111E50">
        <w:rPr>
          <w:rStyle w:val="StyleUnderline"/>
        </w:rPr>
        <w:t>A new study, led by a University of Southampton scientist, highlights the potential for fish communities in marine reserves to resist climate change impacts better than communities on fished coasts</w:t>
      </w:r>
      <w:r>
        <w:rPr>
          <w:rStyle w:val="StyleUnderline"/>
        </w:rPr>
        <w:t>.</w:t>
      </w:r>
    </w:p>
    <w:p w:rsidR="00CF0FED" w:rsidRPr="00111E50" w:rsidRDefault="00CF0FED" w:rsidP="00CF0FED">
      <w:pPr>
        <w:rPr>
          <w:sz w:val="20"/>
          <w:szCs w:val="20"/>
        </w:rPr>
      </w:pPr>
      <w:r w:rsidRPr="00111E50">
        <w:rPr>
          <w:sz w:val="20"/>
          <w:szCs w:val="20"/>
        </w:rPr>
        <w:t>The study, which is published in the journal Nature Climate Change, involved an Australian research team from the Institute for Marine and Antarctic Studies at the University of Tasmania and the Commonwealth Scientific and Industrial Research Organisation (CSIRO) Marine and Atmospheric Research.</w:t>
      </w:r>
    </w:p>
    <w:p w:rsidR="00CF0FED" w:rsidRPr="00111E50" w:rsidRDefault="00CF0FED" w:rsidP="00CF0FED">
      <w:pPr>
        <w:rPr>
          <w:rStyle w:val="StyleUnderline"/>
        </w:rPr>
      </w:pPr>
      <w:r w:rsidRPr="00111E50">
        <w:rPr>
          <w:rStyle w:val="StyleUnderline"/>
        </w:rPr>
        <w:t>The researchers looked at different types of fish community responses to both short- and long-term environmental variability. They found that marine reserves have the potential to build community resilience through mechanisms that promote species and functional stability, and resist colonisation by warm water vagrants.</w:t>
      </w:r>
    </w:p>
    <w:p w:rsidR="00CF0FED" w:rsidRPr="00111E50" w:rsidRDefault="00CF0FED" w:rsidP="00CF0FED">
      <w:pPr>
        <w:rPr>
          <w:rStyle w:val="StyleUnderline"/>
        </w:rPr>
      </w:pPr>
      <w:r w:rsidRPr="00111E50">
        <w:rPr>
          <w:sz w:val="20"/>
          <w:szCs w:val="20"/>
        </w:rPr>
        <w:t xml:space="preserve">In addition, some </w:t>
      </w:r>
      <w:r w:rsidRPr="00111E50">
        <w:rPr>
          <w:rStyle w:val="StyleUnderline"/>
        </w:rPr>
        <w:t>ecological signals were consistently noted in both the reserve and fished sites, such as in increase in the number of herbivorous fish. Their results therefore suggest that persistent long-term warming in southeast Australia will lead to major changes in the structure and function of shallow reef fish communities.</w:t>
      </w:r>
    </w:p>
    <w:p w:rsidR="00CF0FED" w:rsidRPr="00111E50" w:rsidRDefault="00CF0FED" w:rsidP="00CF0FED">
      <w:pPr>
        <w:rPr>
          <w:sz w:val="20"/>
          <w:szCs w:val="20"/>
        </w:rPr>
      </w:pPr>
      <w:r w:rsidRPr="00111E50">
        <w:rPr>
          <w:sz w:val="20"/>
          <w:szCs w:val="20"/>
        </w:rPr>
        <w:t xml:space="preserve">"What I found most striking about this work," comments lead author Dr Amanda Bates from the University of Southampton, "is that </w:t>
      </w:r>
      <w:r w:rsidRPr="00111E50">
        <w:rPr>
          <w:rStyle w:val="StyleUnderline"/>
        </w:rPr>
        <w:t>marine reserves have an important role to play in understanding ecological change in the absence of fishing -- the knowledge that we have gained was only possible because the long-term data on fish species were available from a marine reserve</w:t>
      </w:r>
      <w:r w:rsidRPr="00111E50">
        <w:rPr>
          <w:sz w:val="20"/>
          <w:szCs w:val="20"/>
        </w:rPr>
        <w:t>."</w:t>
      </w:r>
    </w:p>
    <w:p w:rsidR="00CF0FED" w:rsidRDefault="00CF0FED" w:rsidP="00CF0FED">
      <w:pPr>
        <w:rPr>
          <w:rStyle w:val="StyleUnderline"/>
        </w:rPr>
      </w:pPr>
      <w:r w:rsidRPr="00111E50">
        <w:rPr>
          <w:sz w:val="20"/>
          <w:szCs w:val="20"/>
        </w:rPr>
        <w:t xml:space="preserve">The authors took advantage of a two decade long data series of fish abundance from the Maria Island Marine Reserve, collected by Dr Neville Barrett and Professor Graham Edgar since 1992 with support from the Tasmanian Parks and Wildlife Service. </w:t>
      </w:r>
      <w:r w:rsidRPr="00111E50">
        <w:rPr>
          <w:rStyle w:val="StyleUnderline"/>
        </w:rPr>
        <w:t>The study focused on how the biodiversity and biological characteristics of fish communities changed in the marine reserve following a sustained period of sea warming in comparison to nearby sites open to fishing.</w:t>
      </w:r>
    </w:p>
    <w:p w:rsidR="00CF0FED" w:rsidRPr="00874A7C" w:rsidRDefault="00CF0FED" w:rsidP="00CF0FED"/>
    <w:p w:rsidR="009F56AB" w:rsidRPr="005B0DE9" w:rsidRDefault="009F56AB" w:rsidP="005B0DE9"/>
    <w:p w:rsidR="008C2C87" w:rsidRPr="008C2C87" w:rsidRDefault="008C2C87" w:rsidP="008C2C87"/>
    <w:p w:rsidR="007900D4" w:rsidRDefault="007900D4" w:rsidP="0083118E">
      <w:pPr>
        <w:pStyle w:val="Heading1"/>
      </w:pPr>
      <w:proofErr w:type="gramStart"/>
      <w:r>
        <w:t>environmental</w:t>
      </w:r>
      <w:proofErr w:type="gramEnd"/>
      <w:r>
        <w:t xml:space="preserve"> leadership</w:t>
      </w:r>
      <w:r w:rsidR="00A01C71">
        <w:t xml:space="preserve"> advantage</w:t>
      </w:r>
    </w:p>
    <w:p w:rsidR="007900D4" w:rsidRDefault="007900D4" w:rsidP="007900D4"/>
    <w:p w:rsidR="007900D4" w:rsidRDefault="007900D4" w:rsidP="007900D4">
      <w:pPr>
        <w:pStyle w:val="Heading2"/>
      </w:pPr>
      <w:r>
        <w:t>1ac env lead adv</w:t>
      </w:r>
    </w:p>
    <w:p w:rsidR="00A01C71" w:rsidRDefault="00A01C71" w:rsidP="00A01C71"/>
    <w:p w:rsidR="000545E4" w:rsidRDefault="000545E4" w:rsidP="000545E4">
      <w:pPr>
        <w:pStyle w:val="Heading4"/>
      </w:pPr>
      <w:r>
        <w:t xml:space="preserve">U.S. international strategy is failing-despite its use of military </w:t>
      </w:r>
      <w:proofErr w:type="gramStart"/>
      <w:r>
        <w:t>force,</w:t>
      </w:r>
      <w:proofErr w:type="gramEnd"/>
      <w:r>
        <w:t xml:space="preserve"> America is incapable of finding stable solutions. Our hegemony will continue to decline.</w:t>
      </w:r>
    </w:p>
    <w:p w:rsidR="000545E4" w:rsidRPr="006C704B" w:rsidRDefault="000545E4" w:rsidP="000545E4">
      <w:pPr>
        <w:rPr>
          <w:rStyle w:val="Style13ptBold"/>
          <w:b w:val="0"/>
        </w:rPr>
      </w:pPr>
      <w:r>
        <w:rPr>
          <w:rStyle w:val="Style13ptBold"/>
        </w:rPr>
        <w:t xml:space="preserve">Kanin ’14 </w:t>
      </w:r>
      <w:r w:rsidRPr="00747851">
        <w:rPr>
          <w:rStyle w:val="Style13ptBold"/>
          <w:b w:val="0"/>
        </w:rPr>
        <w:t>[2-18-14, David B Kanin is a professor of International Relations at Johns Hopkins and a former intelligence analyst for the CIA, “”Managing Conflict as America Declines,”</w:t>
      </w:r>
      <w:r w:rsidRPr="006C704B">
        <w:t xml:space="preserve"> </w:t>
      </w:r>
      <w:hyperlink r:id="rId51" w:history="1">
        <w:r w:rsidRPr="002A1901">
          <w:rPr>
            <w:rStyle w:val="Hyperlink"/>
            <w:sz w:val="26"/>
          </w:rPr>
          <w:t>http://www.transconflict.com/2014/02/managing-conflict-america-declines-182/</w:t>
        </w:r>
      </w:hyperlink>
      <w:r>
        <w:rPr>
          <w:rStyle w:val="Style13ptBold"/>
        </w:rPr>
        <w:t>, HR]</w:t>
      </w:r>
    </w:p>
    <w:p w:rsidR="000545E4" w:rsidRDefault="000545E4" w:rsidP="000545E4">
      <w:pPr>
        <w:ind w:right="288"/>
        <w:rPr>
          <w:rStyle w:val="StyleUnderline"/>
        </w:rPr>
      </w:pPr>
      <w:r w:rsidRPr="00650180">
        <w:rPr>
          <w:rStyle w:val="StyleUnderline"/>
          <w:highlight w:val="cyan"/>
        </w:rPr>
        <w:t>The U</w:t>
      </w:r>
      <w:r w:rsidRPr="00650180">
        <w:rPr>
          <w:rStyle w:val="StyleUnderline"/>
        </w:rPr>
        <w:t xml:space="preserve">nited </w:t>
      </w:r>
      <w:r w:rsidRPr="00650180">
        <w:rPr>
          <w:rStyle w:val="StyleUnderline"/>
          <w:highlight w:val="cyan"/>
        </w:rPr>
        <w:t>S</w:t>
      </w:r>
      <w:r w:rsidRPr="00650180">
        <w:rPr>
          <w:rStyle w:val="StyleUnderline"/>
        </w:rPr>
        <w:t xml:space="preserve">tates </w:t>
      </w:r>
      <w:r w:rsidRPr="00650180">
        <w:rPr>
          <w:rStyle w:val="StyleUnderline"/>
          <w:highlight w:val="cyan"/>
        </w:rPr>
        <w:t>has no international strategy.</w:t>
      </w:r>
      <w:r w:rsidRPr="00650180">
        <w:t xml:space="preserve"> It does produce a lot national security documents and slogans purporting to express an international strategy. </w:t>
      </w:r>
      <w:r w:rsidRPr="00650180">
        <w:rPr>
          <w:rStyle w:val="StyleUnderline"/>
          <w:highlight w:val="cyan"/>
        </w:rPr>
        <w:t>Terms like “reset,” “pivot,” and “transatlantic renaissance” get a lot of attention but do not have any content. No matter what how much evidence builds of declining US influence, official rhetoric</w:t>
      </w:r>
      <w:r w:rsidRPr="00650180">
        <w:rPr>
          <w:rStyle w:val="StyleUnderline"/>
        </w:rPr>
        <w:t xml:space="preserve"> and think tank publicity </w:t>
      </w:r>
      <w:r w:rsidRPr="00650180">
        <w:rPr>
          <w:rStyle w:val="StyleUnderline"/>
          <w:highlight w:val="cyan"/>
        </w:rPr>
        <w:t>tout American powe</w:t>
      </w:r>
      <w:r w:rsidRPr="00650180">
        <w:rPr>
          <w:rStyle w:val="StyleUnderline"/>
        </w:rPr>
        <w:t xml:space="preserve">r, highlight the shortcomings of any potential challenger, </w:t>
      </w:r>
      <w:r w:rsidRPr="00650180">
        <w:rPr>
          <w:rStyle w:val="StyleUnderline"/>
          <w:highlight w:val="cyan"/>
        </w:rPr>
        <w:t>and assert that the rest of the world cries out for US leadership</w:t>
      </w:r>
      <w:proofErr w:type="gramStart"/>
      <w:r w:rsidRPr="00650180">
        <w:t>.[</w:t>
      </w:r>
      <w:proofErr w:type="gramEnd"/>
      <w:r w:rsidRPr="00650180">
        <w:t>1] Conventional wisdom takes comfort in statistics showing that the US remains at the top of the heap as an economic giant and military behemoth. It also asserts the US retains massive cultural influence</w:t>
      </w:r>
      <w:r w:rsidRPr="00650180">
        <w:rPr>
          <w:rStyle w:val="StyleUnderline"/>
        </w:rPr>
        <w:t xml:space="preserve">. </w:t>
      </w:r>
      <w:r w:rsidRPr="00650180">
        <w:rPr>
          <w:rStyle w:val="StyleUnderline"/>
          <w:highlight w:val="cyan"/>
        </w:rPr>
        <w:t>This defensive narrative misses the point. America is in decline</w:t>
      </w:r>
      <w:r w:rsidRPr="00650180">
        <w:rPr>
          <w:rStyle w:val="StyleUnderline"/>
        </w:rPr>
        <w:t xml:space="preserve"> not because of absolute or relative measurements, but </w:t>
      </w:r>
      <w:r w:rsidRPr="00650180">
        <w:rPr>
          <w:rStyle w:val="StyleUnderline"/>
          <w:highlight w:val="cyan"/>
        </w:rPr>
        <w:t xml:space="preserve">because </w:t>
      </w:r>
      <w:proofErr w:type="gramStart"/>
      <w:r w:rsidRPr="00650180">
        <w:rPr>
          <w:rStyle w:val="StyleUnderline"/>
          <w:highlight w:val="cyan"/>
        </w:rPr>
        <w:t>its</w:t>
      </w:r>
      <w:proofErr w:type="gramEnd"/>
      <w:r w:rsidRPr="00650180">
        <w:rPr>
          <w:rStyle w:val="StyleUnderline"/>
          <w:highlight w:val="cyan"/>
        </w:rPr>
        <w:t xml:space="preserve"> material and structural struggles are shrinking its margin for error. Preeminence once enabled this country to absorb</w:t>
      </w:r>
      <w:r w:rsidRPr="00650180">
        <w:rPr>
          <w:rStyle w:val="StyleUnderline"/>
        </w:rPr>
        <w:t xml:space="preserve"> such </w:t>
      </w:r>
      <w:r w:rsidRPr="00650180">
        <w:rPr>
          <w:rStyle w:val="StyleUnderline"/>
          <w:highlight w:val="cyan"/>
        </w:rPr>
        <w:t>costly mistake</w:t>
      </w:r>
      <w:r w:rsidRPr="00650180">
        <w:rPr>
          <w:rStyle w:val="StyleUnderline"/>
        </w:rPr>
        <w:t>s</w:t>
      </w:r>
      <w:r w:rsidRPr="00650180">
        <w:t xml:space="preserve"> as the Vietnam War [2] or relatively cheaper but ill-considered overturning of governments in the Americas and Iran (and such fiascos as the Bay of Pigs</w:t>
      </w:r>
      <w:r w:rsidRPr="00650180">
        <w:rPr>
          <w:rStyle w:val="StyleUnderline"/>
        </w:rPr>
        <w:t xml:space="preserve">). </w:t>
      </w:r>
      <w:r w:rsidRPr="00650180">
        <w:rPr>
          <w:rStyle w:val="StyleUnderline"/>
          <w:highlight w:val="cyan"/>
        </w:rPr>
        <w:t>That no longer is the case. America’s shrinking capabilities and influence lend global significance to</w:t>
      </w:r>
      <w:r w:rsidRPr="00650180">
        <w:rPr>
          <w:rStyle w:val="StyleUnderline"/>
        </w:rPr>
        <w:t xml:space="preserve"> </w:t>
      </w:r>
      <w:r w:rsidRPr="00650180">
        <w:t xml:space="preserve">rudderless adventures in Afghanistan and Iraq, deer-in-headlight indecision over Syria and Egypt, and </w:t>
      </w:r>
      <w:r w:rsidRPr="00650180">
        <w:rPr>
          <w:rStyle w:val="StyleUnderline"/>
          <w:highlight w:val="cyan"/>
        </w:rPr>
        <w:t>over-hyped deployments of force and diplomacy</w:t>
      </w:r>
      <w:r w:rsidRPr="00650180">
        <w:t xml:space="preserve"> in Libya, Iran and the rest of the Middle East. Widening differences with European allies over values and priorities also bring shrinking US clout into high relief. The way the United States came to global power set the context for this decline. This is one of the few things about America that really was exceptional. During the nineteenth century, the United States could work out sectional problems and construct a continental wide, integrated economic engine without interference by outside powers. Then, twice in the space of a generation, world wars of unprecedented destructiveness laid prostrate any potential rival to US material preeminence—whether friend or foe. In a sense, 1919 marked the apogee of relative American power, given the conditions in other countries. After 1945, the Soviet Union provided a military and ideological adversary, but never provided a serious economic challenge. Meanwhile, the attraction of the idea that “America” meant “opportunity” and Wilsonian rhetoric about Democracy and freedom created what my old boss Joseph S,. Nye, Jr. termed “soft power,” the cultural attraction that magnified the appeal of a distant and exotic New World. To a large extent, hard power is what the US has left. Its economy remains strong and important to global trade and finance, but </w:t>
      </w:r>
      <w:r w:rsidRPr="00650180">
        <w:rPr>
          <w:rStyle w:val="StyleUnderline"/>
        </w:rPr>
        <w:t>t</w:t>
      </w:r>
      <w:r w:rsidRPr="00650180">
        <w:rPr>
          <w:rStyle w:val="StyleUnderline"/>
          <w:highlight w:val="cyan"/>
        </w:rPr>
        <w:t>he rise of other centers of money, trade, and even innovation has reduced Washington’s ability to wield its wealth</w:t>
      </w:r>
      <w:r w:rsidRPr="00650180">
        <w:rPr>
          <w:rStyle w:val="StyleUnderline"/>
        </w:rPr>
        <w:t xml:space="preserve"> the way it did</w:t>
      </w:r>
      <w:r w:rsidRPr="00650180">
        <w:t xml:space="preserve">, say, when President Eisenhower could use a threat to the pound to help bring British and French adventurism over Suez to a halt. America’s cultural attractiveness also has passed its peak, in part because governments and peoples elsewhere know us a lot better than they did a hundred years ago, when the United States appeared to others as young, vibrant, and exotically innocent. </w:t>
      </w:r>
      <w:r w:rsidRPr="00650180">
        <w:rPr>
          <w:rStyle w:val="StyleUnderline"/>
          <w:highlight w:val="cyan"/>
        </w:rPr>
        <w:t>The inability of Washington’s diplomacy to forge stable solutions</w:t>
      </w:r>
      <w:r w:rsidRPr="00650180">
        <w:rPr>
          <w:rStyle w:val="StyleUnderline"/>
        </w:rPr>
        <w:t xml:space="preserve"> acceptable to all sides to ongoing or frozen conflicts</w:t>
      </w:r>
      <w:r w:rsidRPr="00650180">
        <w:t xml:space="preserve"> in the Middle East, Balkans, or Northeast Asia </w:t>
      </w:r>
      <w:r w:rsidRPr="00650180">
        <w:rPr>
          <w:rStyle w:val="StyleUnderline"/>
          <w:highlight w:val="cyan"/>
        </w:rPr>
        <w:t>is self-evident.</w:t>
      </w:r>
      <w:r w:rsidRPr="00650180">
        <w:t xml:space="preserve"> These days, </w:t>
      </w:r>
      <w:r w:rsidRPr="00650180">
        <w:rPr>
          <w:rStyle w:val="StyleUnderline"/>
          <w:highlight w:val="cyan"/>
        </w:rPr>
        <w:t>there is little evidence the US can accomplish much in the world unless it uses brute force.</w:t>
      </w:r>
      <w:r w:rsidRPr="00650180">
        <w:t xml:space="preserve"> Since at least the American Civil War (1861-1865), the US military has been a blunt club, pounding (or attempting to pound) enemies into submission through the bringing to bear of enormous amounts of firepower and supporting supplies. As a tool, the US military resembles its former Soviet/Russian adversary more than the relatively rapier-like tool that was the Prussian/German army, which proved more successful in </w:t>
      </w:r>
      <w:proofErr w:type="gramStart"/>
      <w:r w:rsidRPr="00650180">
        <w:t>short</w:t>
      </w:r>
      <w:proofErr w:type="gramEnd"/>
      <w:r w:rsidRPr="00650180">
        <w:t xml:space="preserve"> wars than in multi-year fights to the finish. </w:t>
      </w:r>
      <w:r w:rsidRPr="006C704B">
        <w:rPr>
          <w:rStyle w:val="StyleUnderline"/>
          <w:highlight w:val="cyan"/>
        </w:rPr>
        <w:t>The less than stellar performance of policy makers and diplomats</w:t>
      </w:r>
      <w:r w:rsidRPr="00650180">
        <w:t xml:space="preserve"> since the end of the George H.W. Bush administration </w:t>
      </w:r>
      <w:r w:rsidRPr="006C704B">
        <w:rPr>
          <w:rStyle w:val="StyleUnderline"/>
          <w:highlight w:val="cyan"/>
        </w:rPr>
        <w:t>has accelerated the process of decline</w:t>
      </w:r>
      <w:r w:rsidRPr="00650180">
        <w:t xml:space="preserve">. It is possible—even likely—that a future American administration will include individuals who will restore a measure of American credibility. Nevertheless, not even an American Sun Tzu would return to Washington the margin for error that was its strategic luxury. </w:t>
      </w:r>
      <w:r w:rsidRPr="006C704B">
        <w:rPr>
          <w:rStyle w:val="StyleUnderline"/>
          <w:highlight w:val="cyan"/>
        </w:rPr>
        <w:t>The United States</w:t>
      </w:r>
      <w:r w:rsidRPr="006C704B">
        <w:rPr>
          <w:highlight w:val="cyan"/>
        </w:rPr>
        <w:t xml:space="preserve"> </w:t>
      </w:r>
      <w:r w:rsidRPr="006C704B">
        <w:t>wi</w:t>
      </w:r>
      <w:r w:rsidRPr="00650180">
        <w:t xml:space="preserve">ll remain important in the world, but it also </w:t>
      </w:r>
      <w:r w:rsidRPr="006C704B">
        <w:rPr>
          <w:rStyle w:val="StyleUnderline"/>
          <w:highlight w:val="cyan"/>
        </w:rPr>
        <w:t>will remain in decline.</w:t>
      </w:r>
    </w:p>
    <w:p w:rsidR="000545E4" w:rsidRDefault="000545E4" w:rsidP="000545E4">
      <w:pPr>
        <w:ind w:right="288"/>
        <w:rPr>
          <w:rStyle w:val="StyleUnderline"/>
        </w:rPr>
      </w:pPr>
    </w:p>
    <w:p w:rsidR="00A01C71" w:rsidRDefault="00A01C71" w:rsidP="00A01C71"/>
    <w:p w:rsidR="0062386C" w:rsidRPr="00733A42" w:rsidRDefault="009222F4" w:rsidP="0062386C">
      <w:pPr>
        <w:pStyle w:val="Heading4"/>
        <w:rPr>
          <w:rStyle w:val="StyleUnderline"/>
        </w:rPr>
      </w:pPr>
      <w:r>
        <w:t>Obama’s new proposed marine reserve is a good start but continued commitment is vital t</w:t>
      </w:r>
      <w:r w:rsidR="00FF5FCE">
        <w:t>o setting a credible global mode</w:t>
      </w:r>
      <w:r>
        <w:t xml:space="preserve">l on </w:t>
      </w:r>
      <w:r w:rsidR="005149A9">
        <w:t>ocean protection</w:t>
      </w:r>
    </w:p>
    <w:p w:rsidR="0062386C" w:rsidRDefault="0062386C" w:rsidP="0062386C">
      <w:r w:rsidRPr="00733A42">
        <w:rPr>
          <w:rStyle w:val="Style13ptBold"/>
        </w:rPr>
        <w:t>ROTC ‘14</w:t>
      </w:r>
      <w:r>
        <w:t xml:space="preserve"> [6-24-14, The Rock of the Coast is a Central California Newspaper. Internally quotes the President of the Natural Resources Defense Council. “</w:t>
      </w:r>
      <w:r w:rsidRPr="00FD270B">
        <w:t>Obama Proposes Bold Expansion of Pa</w:t>
      </w:r>
      <w:r>
        <w:t xml:space="preserve">cific Ocean Marine Sanctuaries,” </w:t>
      </w:r>
      <w:hyperlink r:id="rId52" w:history="1">
        <w:r w:rsidRPr="002A1901">
          <w:rPr>
            <w:rStyle w:val="Hyperlink"/>
          </w:rPr>
          <w:t>http://www.rockofthecoast.com/2014/06/24/obama-proposes-bold-expansion-of-pacific-ocean-marine-sanctuaries</w:t>
        </w:r>
      </w:hyperlink>
      <w:r>
        <w:t>, CH]</w:t>
      </w:r>
    </w:p>
    <w:p w:rsidR="0062386C" w:rsidRDefault="0062386C" w:rsidP="0062386C">
      <w:pPr>
        <w:rPr>
          <w:sz w:val="16"/>
        </w:rPr>
      </w:pPr>
      <w:r w:rsidRPr="00FD270B">
        <w:rPr>
          <w:sz w:val="16"/>
        </w:rPr>
        <w:t xml:space="preserve">Launching a broad campaign to address significant maritime issues such as overfishing and pollution, on June 17 President </w:t>
      </w:r>
      <w:r w:rsidRPr="00FD270B">
        <w:rPr>
          <w:rStyle w:val="StyleUnderline"/>
          <w:highlight w:val="cyan"/>
        </w:rPr>
        <w:t>Obama</w:t>
      </w:r>
      <w:r w:rsidRPr="00FD270B">
        <w:rPr>
          <w:sz w:val="16"/>
        </w:rPr>
        <w:t xml:space="preserve"> announced that, by executive order, he </w:t>
      </w:r>
      <w:r w:rsidRPr="00FD270B">
        <w:rPr>
          <w:rStyle w:val="StyleUnderline"/>
          <w:highlight w:val="cyan"/>
        </w:rPr>
        <w:t>intends to make a vast stretch of the Pacific Ocean the world’s largest marine sanctuary—off limits to fishing, energy exploration and other activities.</w:t>
      </w:r>
      <w:r w:rsidRPr="00FD270B">
        <w:rPr>
          <w:sz w:val="16"/>
        </w:rPr>
        <w:t xml:space="preserve"> The administration also plans to create a mechanism to allow the public to nominate new marine sanctuaries off U.S. coasts. The proposal, which will take effect later this year, calls for the Pacific Remote Islands Marine National Monument to expand from about 87,000 square miles to almost 782,000 square miles. The designated ocean area encompasses a remote, uninhabited region adjacent to islands and </w:t>
      </w:r>
      <w:proofErr w:type="gramStart"/>
      <w:r w:rsidRPr="00FD270B">
        <w:rPr>
          <w:sz w:val="16"/>
        </w:rPr>
        <w:t>atolls controlled by the U.S. and extends</w:t>
      </w:r>
      <w:proofErr w:type="gramEnd"/>
      <w:r w:rsidRPr="00FD270B">
        <w:rPr>
          <w:sz w:val="16"/>
        </w:rPr>
        <w:t xml:space="preserve"> up to 200 nautical miles offshore from these territories. The proposal faces the objection of the U.S. tuna fleet that operates in the region. Up to 3% of the annual U.S. tuna catch is caught in the western and central Pacific. When the Pacific Remote Islands Marine National Monument was created by President George W. Bush in 2009, sport fishing was exempted to counter industry opposition. If the protected area expands, recreational fishing interests will probably seek to retain the existing exemption to avoid setting a precedent, even though sport fishing activity in the expanse is scarce. A public comment period this summer will provide the Departments of Commerce and Interior with up-to-date information on the level of commercial activity in the area and make any necessary modifications. </w:t>
      </w:r>
      <w:r w:rsidRPr="00FD270B">
        <w:rPr>
          <w:rStyle w:val="StyleUnderline"/>
          <w:highlight w:val="cyan"/>
        </w:rPr>
        <w:t>The potential expanded area would include a five-fold increase in the number of protected underwater mountains, halt tuna fishing, and shelter dozens of species of marine mammals</w:t>
      </w:r>
      <w:r w:rsidRPr="00FD270B">
        <w:rPr>
          <w:sz w:val="16"/>
        </w:rPr>
        <w:t xml:space="preserve">, endangered sea turtles, as well as a variety of sharks and other predatory species, and protect some of the world’s most pristine and biologically rich marine ecosystems. As part of the administration’s increased focus on maritime issues, the President will also direct federal agencies to develop a comprehensive program to fight seafood fraud and the worldwide black-market fish trade, and review of steps the U.S. can take to stop illegal fishing, which does untold damage to marine ecosystems and to coastal nations around the world. Obama has also been advised to consider expanding the borders of the monuments Bush created in the Northwestern Hawaiian Islands and the Marianas Trench. </w:t>
      </w:r>
      <w:r w:rsidRPr="00FD270B">
        <w:rPr>
          <w:rStyle w:val="StyleUnderline"/>
          <w:highlight w:val="cyan"/>
        </w:rPr>
        <w:t>Other countries are also creating marine reserves. The British government is moving to protect the area around the Pitcairn Islands in the Pacific,</w:t>
      </w:r>
      <w:r w:rsidRPr="00FD270B">
        <w:rPr>
          <w:sz w:val="16"/>
        </w:rPr>
        <w:t xml:space="preserve"> and the small Pacific island of Kiribati plans to close an area roughly the size of California to commercial fishing by year’s end. “</w:t>
      </w:r>
      <w:r w:rsidRPr="00FD270B">
        <w:rPr>
          <w:rStyle w:val="StyleUnderline"/>
          <w:highlight w:val="cyan"/>
        </w:rPr>
        <w:t>The</w:t>
      </w:r>
      <w:r w:rsidRPr="00FD270B">
        <w:rPr>
          <w:sz w:val="16"/>
        </w:rPr>
        <w:t xml:space="preserve"> President’s </w:t>
      </w:r>
      <w:r w:rsidRPr="00FD270B">
        <w:rPr>
          <w:rStyle w:val="StyleUnderline"/>
          <w:highlight w:val="cyan"/>
        </w:rPr>
        <w:t>proposed action is a huge step forward for the ocean</w:t>
      </w:r>
      <w:r w:rsidRPr="00FD270B">
        <w:rPr>
          <w:sz w:val="16"/>
        </w:rPr>
        <w:t xml:space="preserve">,” said Frances Beinecke, President of the Natural Resources Defense Council (NRDC). “Expanding these protections will provide a safe haven for coral gardens, seamounts, and the rich waters that support hundreds of species of fish, sea turtles, giant clams, dolphins, whales and sharks, conserving them for future generations. </w:t>
      </w:r>
      <w:r w:rsidRPr="00FD270B">
        <w:rPr>
          <w:rStyle w:val="StyleUnderline"/>
          <w:highlight w:val="cyan"/>
        </w:rPr>
        <w:t>This represents a commitment to the kind of bold action needed to restore the failing health of our ocean</w:t>
      </w:r>
      <w:r w:rsidRPr="00FD270B">
        <w:rPr>
          <w:sz w:val="16"/>
        </w:rPr>
        <w:t xml:space="preserve">, on which we all depend, and continues the bipartisan tradition of ocean protection. We hope </w:t>
      </w:r>
      <w:r w:rsidRPr="00FD270B">
        <w:rPr>
          <w:rStyle w:val="StyleUnderline"/>
          <w:highlight w:val="cyan"/>
        </w:rPr>
        <w:t>it sets the stage for taking similar action to protect key areas of our ocean around the U.S. and the world</w:t>
      </w:r>
      <w:r w:rsidRPr="00FD270B">
        <w:rPr>
          <w:sz w:val="16"/>
        </w:rPr>
        <w:t>.”</w:t>
      </w:r>
    </w:p>
    <w:p w:rsidR="000F1042" w:rsidRDefault="000F1042" w:rsidP="000F1042">
      <w:pPr>
        <w:rPr>
          <w:sz w:val="16"/>
        </w:rPr>
      </w:pPr>
    </w:p>
    <w:p w:rsidR="000F1042" w:rsidRPr="000F1042" w:rsidRDefault="000F1042" w:rsidP="000F1042">
      <w:pPr>
        <w:pStyle w:val="Heading4"/>
      </w:pPr>
      <w:r>
        <w:t xml:space="preserve">Effective enforcement of the new marine reserve is critical to </w:t>
      </w:r>
      <w:r w:rsidR="007A1350">
        <w:t>US environmental leadership</w:t>
      </w:r>
    </w:p>
    <w:p w:rsidR="000F1042" w:rsidRDefault="000F1042" w:rsidP="000F1042">
      <w:r w:rsidRPr="007A1350">
        <w:rPr>
          <w:rStyle w:val="Style13ptBold"/>
        </w:rPr>
        <w:t>Sala et al. 14</w:t>
      </w:r>
      <w:r>
        <w:t xml:space="preserve"> (</w:t>
      </w:r>
      <w:r w:rsidRPr="00E92D02">
        <w:t xml:space="preserve">Dr. Enric Sala - NaHonal Geographic Society, Washington, DC Dr. Lance Morgan - Marine ConservaHon InsHtute, Sonoma, CA Dr. EllioN Norse - Marine ConservaHon InsHtute, Redmond, WA Dr. Alan Friedlander, University of Hawaii, Honolulu, HI </w:t>
      </w:r>
      <w:r>
        <w:t>“</w:t>
      </w:r>
      <w:r w:rsidRPr="00E92D02">
        <w:t>Expansion of the U.S. Pacific Remote Islands Marine National Monument</w:t>
      </w:r>
      <w:r>
        <w:t xml:space="preserve">.” May 20, 2014. </w:t>
      </w:r>
      <w:r w:rsidRPr="00E92D02">
        <w:t>http://www.marine-conservation.org/media/filer_public/filer_public/2014/06/17/primnm_expansion_report.pdf</w:t>
      </w:r>
      <w:r>
        <w:t>/CH)</w:t>
      </w:r>
    </w:p>
    <w:p w:rsidR="000F1042" w:rsidRDefault="000F1042" w:rsidP="000F1042">
      <w:r>
        <w:t xml:space="preserve">That action would create the largest protected area on Earth (an expanded Monument over 2 million square km) – and include some of the world’s most pristine deep sea and open ocean ecosystems, with unique and global biodiversity value1. These pristine national treasures would receive full protection, meaning no extractive activities such as mining, drilling, and fishing would be allowed. </w:t>
      </w:r>
      <w:r w:rsidRPr="00E92D02">
        <w:rPr>
          <w:rStyle w:val="StyleUnderline"/>
          <w:highlight w:val="cyan"/>
        </w:rPr>
        <w:t>The new National Monument alone would protect 18 percent of the United States EEZ, and it would double the area of the ocean that is currently fully protected globally. This would make the United States the undisputable world leader in ocean conservation</w:t>
      </w:r>
      <w:r>
        <w:t xml:space="preserve">, and set a record in conservation that is unlikely to be matched again in the U.S. or anywhere else in the world. By doing </w:t>
      </w:r>
      <w:r w:rsidRPr="00E92D02">
        <w:rPr>
          <w:rStyle w:val="StyleUnderline"/>
          <w:highlight w:val="cyan"/>
        </w:rPr>
        <w:t>this</w:t>
      </w:r>
      <w:r>
        <w:t xml:space="preserve">, the President </w:t>
      </w:r>
      <w:r w:rsidRPr="00E92D02">
        <w:rPr>
          <w:rStyle w:val="StyleUnderline"/>
          <w:highlight w:val="cyan"/>
        </w:rPr>
        <w:t>sends very clear and strong messages:</w:t>
      </w:r>
      <w:r w:rsidR="007A1350">
        <w:rPr>
          <w:rStyle w:val="StyleUnderline"/>
        </w:rPr>
        <w:t xml:space="preserve"> </w:t>
      </w:r>
      <w:r>
        <w:t xml:space="preserve">a) Even as climate change threatens human life and property at home and abroad, </w:t>
      </w:r>
      <w:r w:rsidRPr="00E92D02">
        <w:rPr>
          <w:rStyle w:val="StyleUnderline"/>
          <w:highlight w:val="cyan"/>
        </w:rPr>
        <w:t>The U.S. will show global leadership and do what is needed to protect our Earth.</w:t>
      </w:r>
      <w:r w:rsidR="007A1350">
        <w:rPr>
          <w:rStyle w:val="StyleUnderline"/>
          <w:u w:val="none"/>
        </w:rPr>
        <w:t xml:space="preserve"> </w:t>
      </w:r>
      <w:r>
        <w:t>b</w:t>
      </w:r>
      <w:r w:rsidRPr="00E92D02">
        <w:rPr>
          <w:rStyle w:val="StyleUnderline"/>
          <w:highlight w:val="cyan"/>
        </w:rPr>
        <w:t>) The United States will protect</w:t>
      </w:r>
      <w:r>
        <w:t xml:space="preserve"> its ocean natural </w:t>
      </w:r>
      <w:r w:rsidRPr="00E92D02">
        <w:rPr>
          <w:rStyle w:val="StyleUnderline"/>
          <w:highlight w:val="cyan"/>
        </w:rPr>
        <w:t>resource treasures</w:t>
      </w:r>
      <w:r>
        <w:t xml:space="preserve"> for the benefit of our own citizens and </w:t>
      </w:r>
      <w:r w:rsidRPr="00E92D02">
        <w:rPr>
          <w:rStyle w:val="StyleUnderline"/>
          <w:highlight w:val="cyan"/>
        </w:rPr>
        <w:t>for the benefit of all other nations</w:t>
      </w:r>
      <w:r>
        <w:t xml:space="preserve"> because these waters are part of the oceans that connect all of us and give life to the planet.</w:t>
      </w:r>
      <w:r w:rsidR="007A1350">
        <w:t xml:space="preserve"> </w:t>
      </w:r>
      <w:r>
        <w:t xml:space="preserve">c) Of all the nations in the world, </w:t>
      </w:r>
      <w:r w:rsidRPr="00E92D02">
        <w:rPr>
          <w:rStyle w:val="StyleUnderline"/>
          <w:highlight w:val="cyan"/>
        </w:rPr>
        <w:t>the U.S. is unmatched in its laws, public support, and technological capacity to conserve our oceans effectively</w:t>
      </w:r>
      <w:r>
        <w:t>.</w:t>
      </w:r>
    </w:p>
    <w:p w:rsidR="007A1350" w:rsidRDefault="007A1350" w:rsidP="000F1042"/>
    <w:p w:rsidR="00F46726" w:rsidRDefault="00F46726" w:rsidP="00F46726">
      <w:pPr>
        <w:pStyle w:val="Heading4"/>
      </w:pPr>
      <w:r w:rsidRPr="007C36BF">
        <w:t xml:space="preserve">Environmental leadership is the crucial determinant of US </w:t>
      </w:r>
      <w:r>
        <w:t>power</w:t>
      </w:r>
      <w:r w:rsidRPr="007C36BF">
        <w:t>—more important than power projection or force posture</w:t>
      </w:r>
    </w:p>
    <w:p w:rsidR="00F46726" w:rsidRPr="007C36BF" w:rsidRDefault="00F46726" w:rsidP="00F46726">
      <w:pPr>
        <w:pStyle w:val="Cites"/>
        <w:jc w:val="left"/>
        <w:outlineLvl w:val="9"/>
      </w:pPr>
      <w:r w:rsidRPr="00B42DE4">
        <w:rPr>
          <w:rStyle w:val="Author-Date"/>
        </w:rPr>
        <w:t>Carstens 1</w:t>
      </w:r>
      <w:r>
        <w:rPr>
          <w:b/>
        </w:rPr>
        <w:t xml:space="preserve"> [</w:t>
      </w:r>
      <w:r w:rsidRPr="007C36BF">
        <w:t xml:space="preserve">David H. </w:t>
      </w:r>
      <w:r w:rsidRPr="007C36BF">
        <w:rPr>
          <w:bCs/>
        </w:rPr>
        <w:t>Carstens 1</w:t>
      </w:r>
      <w:r w:rsidRPr="007C36BF">
        <w:t xml:space="preserve">, Chief of Operations, Assistant Chief of Staff, G-2, Eighth US Army, Korea, </w:t>
      </w:r>
      <w:proofErr w:type="gramStart"/>
      <w:r w:rsidRPr="007C36BF">
        <w:t>Spring</w:t>
      </w:r>
      <w:proofErr w:type="gramEnd"/>
      <w:r w:rsidRPr="007C36BF">
        <w:t xml:space="preserve"> 2001 (Parameters, </w:t>
      </w:r>
      <w:hyperlink r:id="rId53" w:tgtFrame="_blank" w:history="1">
        <w:r w:rsidRPr="00CE12C7">
          <w:rPr>
            <w:color w:val="0000FF"/>
            <w:u w:val="single"/>
          </w:rPr>
          <w:t>http://carlisle-www.army.mil/usawc/Parameters/01spring/carstens.htm</w:t>
        </w:r>
      </w:hyperlink>
      <w:r>
        <w:t>]</w:t>
      </w:r>
    </w:p>
    <w:p w:rsidR="00F46726" w:rsidRPr="00B921AA" w:rsidRDefault="00F46726" w:rsidP="00F46726">
      <w:r w:rsidRPr="00B921AA">
        <w:t>Dramatic events such as the end of the Cold War, the turn of the century, and now a new presidency offer opportunities for the United States to reconsider its national security policy</w:t>
      </w:r>
      <w:proofErr w:type="gramStart"/>
      <w:r w:rsidRPr="00B921AA">
        <w:t>.[</w:t>
      </w:r>
      <w:proofErr w:type="gramEnd"/>
      <w:r w:rsidRPr="00B921AA">
        <w:t xml:space="preserve">1] </w:t>
      </w:r>
      <w:r w:rsidRPr="00B921AA">
        <w:rPr>
          <w:rStyle w:val="StyleUnderline"/>
        </w:rPr>
        <w:t xml:space="preserve">The notion that the focus should be limited to defending against an emerging peer competitor or rogue state is flawed, however, and current analyses of emerging threats are generally too narrowly defined. </w:t>
      </w:r>
      <w:r w:rsidRPr="00B921AA">
        <w:rPr>
          <w:rStyle w:val="StyleUnderline"/>
          <w:highlight w:val="green"/>
        </w:rPr>
        <w:t>Internal regional strife, not power-projecting challengers to US primacy, will likely spark the crises of the 21st century for which US strategy must be prepared</w:t>
      </w:r>
      <w:r w:rsidRPr="00B921AA">
        <w:rPr>
          <w:rStyle w:val="StyleUnderline"/>
        </w:rPr>
        <w:t>.</w:t>
      </w:r>
      <w:r w:rsidRPr="00B921AA">
        <w:t xml:space="preserve"> A tidal wave of public outcry over the deteriorating state of regional economies and the global environment is rushing toward the shores of the world's most powerful nations. In an era in which there are few imminent threats to US security, government as well as corporate leaders praise the superpower status of our nation. </w:t>
      </w:r>
      <w:r w:rsidRPr="00B921AA">
        <w:rPr>
          <w:rStyle w:val="StyleUnderline"/>
        </w:rPr>
        <w:t xml:space="preserve">In such times it is not surprising that labor and </w:t>
      </w:r>
      <w:r w:rsidRPr="00B921AA">
        <w:rPr>
          <w:rStyle w:val="StyleUnderline"/>
          <w:highlight w:val="green"/>
        </w:rPr>
        <w:t>environmental reform issues</w:t>
      </w:r>
      <w:r w:rsidRPr="00B921AA">
        <w:rPr>
          <w:rStyle w:val="StyleUnderline"/>
        </w:rPr>
        <w:t xml:space="preserve"> are often placed on the back burner. Nevertheless, these </w:t>
      </w:r>
      <w:r w:rsidRPr="00B921AA">
        <w:rPr>
          <w:rStyle w:val="StyleUnderline"/>
          <w:highlight w:val="green"/>
        </w:rPr>
        <w:t>are the issues that will take center stage in the coming decades</w:t>
      </w:r>
      <w:r w:rsidRPr="00B921AA">
        <w:rPr>
          <w:rStyle w:val="StyleUnderline"/>
        </w:rPr>
        <w:t>.</w:t>
      </w:r>
      <w:r w:rsidRPr="00B921AA">
        <w:t xml:space="preserve"> From its current position of vast global power, the United States can either choose to meet this challenge head on, or be overcome by it. My intent is not to dismiss the current theories of strategy, but rather to add to them. Four such strategies (and many variations on these) compete for relevancy in the current public debate: neo-isolationism, selective engagement, cooperative security, and primacy</w:t>
      </w:r>
      <w:proofErr w:type="gramStart"/>
      <w:r w:rsidRPr="00B921AA">
        <w:t>.[</w:t>
      </w:r>
      <w:proofErr w:type="gramEnd"/>
      <w:r w:rsidRPr="00B921AA">
        <w:t xml:space="preserve">2] The implications of each are normally outlined in a traditional analysis of foreign affairs in which there exists a constant competition for power between states. Although this tradition continues, </w:t>
      </w:r>
      <w:r w:rsidRPr="00B921AA">
        <w:rPr>
          <w:rStyle w:val="StyleUnderline"/>
          <w:highlight w:val="green"/>
        </w:rPr>
        <w:t>the real danger the world now faces "stem[s] not from conflicts between countries but from conflicts within them</w:t>
      </w:r>
      <w:r w:rsidRPr="00B921AA">
        <w:rPr>
          <w:rStyle w:val="StyleUnderline"/>
        </w:rPr>
        <w:t xml:space="preserve">."[3] Such internal strife </w:t>
      </w:r>
      <w:r w:rsidRPr="00B921AA">
        <w:rPr>
          <w:rStyle w:val="StyleUnderline"/>
          <w:highlight w:val="green"/>
        </w:rPr>
        <w:t>over</w:t>
      </w:r>
      <w:r w:rsidRPr="00B921AA">
        <w:rPr>
          <w:rStyle w:val="StyleUnderline"/>
        </w:rPr>
        <w:t xml:space="preserve"> distribution of wealth, labor inequality, </w:t>
      </w:r>
      <w:r w:rsidRPr="00B921AA">
        <w:rPr>
          <w:rStyle w:val="StyleUnderline"/>
          <w:highlight w:val="green"/>
        </w:rPr>
        <w:t>scarcity of resources, and declining environmental conditions will spill over into neighboring states, creating chaos</w:t>
      </w:r>
      <w:r w:rsidRPr="00B921AA">
        <w:rPr>
          <w:rStyle w:val="StyleUnderline"/>
        </w:rPr>
        <w:t>. The new grand strategy of the United States, therefore, needs to respond to regional internal weaknesses, not to the external strengths of perceived rogue and competitor states.</w:t>
      </w:r>
      <w:r w:rsidRPr="00B921AA">
        <w:t xml:space="preserve"> [</w:t>
      </w:r>
      <w:proofErr w:type="gramStart"/>
      <w:r w:rsidRPr="00B921AA">
        <w:t>continues</w:t>
      </w:r>
      <w:proofErr w:type="gramEnd"/>
      <w:r w:rsidRPr="00B921AA">
        <w:t xml:space="preserve">] With the rising inequality brought on by globalization comes a torrent of economic, labor, and environmental problems which, if left unchallenged, will fuel the fires of regional crisis in the 21st century. For the global market to survive, nations need to collectively establish and maintain economic, labor, and environmental policies that provide for the common good. Such standards also need to be collectively enforced with the same zeal as is currently reserved for defense against armed attack. </w:t>
      </w:r>
      <w:r w:rsidRPr="00B921AA">
        <w:rPr>
          <w:rStyle w:val="StyleUnderline"/>
          <w:highlight w:val="green"/>
        </w:rPr>
        <w:t>In the eyes of the world, American leadership diminishes every time we choose not to act upon a potentially devastating human crisis.</w:t>
      </w:r>
      <w:r w:rsidRPr="00B921AA">
        <w:rPr>
          <w:rStyle w:val="StyleUnderline"/>
        </w:rPr>
        <w:t xml:space="preserve"> To the contrary, </w:t>
      </w:r>
      <w:r w:rsidRPr="00B921AA">
        <w:rPr>
          <w:rStyle w:val="StyleUnderline"/>
          <w:highlight w:val="green"/>
        </w:rPr>
        <w:t>successful actions in support of</w:t>
      </w:r>
      <w:r w:rsidRPr="00B921AA">
        <w:rPr>
          <w:rStyle w:val="StyleUnderline"/>
        </w:rPr>
        <w:t xml:space="preserve"> regional economic and </w:t>
      </w:r>
      <w:r w:rsidRPr="00B921AA">
        <w:rPr>
          <w:rStyle w:val="StyleUnderline"/>
          <w:highlight w:val="green"/>
        </w:rPr>
        <w:t>environmental well-being bolster confidence in American leadership</w:t>
      </w:r>
      <w:r w:rsidRPr="00B921AA">
        <w:rPr>
          <w:rStyle w:val="StyleUnderline"/>
        </w:rPr>
        <w:t xml:space="preserve"> at home and abroad. Further, immediate action today may prevent the wars of tomorrow, especially in those areas where imminent chaos is most pronounced.</w:t>
      </w:r>
      <w:r w:rsidRPr="00B921AA">
        <w:t xml:space="preserve"> The United States cannot afford to look away from global economic and environmental despair, saving its strength for the "big fight." The future US grand strategy, if not entirely based on environmental and economic internationalism, should expand the definition of US interests to include global economic reform and environmental standards enforcement. </w:t>
      </w:r>
      <w:r w:rsidRPr="00B921AA">
        <w:rPr>
          <w:rStyle w:val="StyleUnderline"/>
          <w:highlight w:val="green"/>
        </w:rPr>
        <w:t>The greatest danger America faces is neither China nor Iraq. It is indifference to this emerging crisis</w:t>
      </w:r>
      <w:r w:rsidRPr="00B921AA">
        <w:rPr>
          <w:rStyle w:val="StyleUnderline"/>
        </w:rPr>
        <w:t>.</w:t>
      </w:r>
    </w:p>
    <w:p w:rsidR="000545E4" w:rsidRDefault="000545E4" w:rsidP="007A1350"/>
    <w:p w:rsidR="00324941" w:rsidRPr="00F35219" w:rsidRDefault="00324941" w:rsidP="00324941">
      <w:pPr>
        <w:pStyle w:val="Heading4"/>
        <w:rPr>
          <w:rStyle w:val="StyleUnderline"/>
          <w:b w:val="0"/>
          <w:sz w:val="24"/>
        </w:rPr>
      </w:pPr>
      <w:r w:rsidRPr="00F35219">
        <w:rPr>
          <w:rStyle w:val="StyleUnderline"/>
          <w:sz w:val="24"/>
        </w:rPr>
        <w:t xml:space="preserve">US leadership solves all other impacts – collapse of primacy results in great power wars  </w:t>
      </w:r>
    </w:p>
    <w:p w:rsidR="00324941" w:rsidRPr="00BE2E57" w:rsidRDefault="00324941" w:rsidP="00324941">
      <w:pPr>
        <w:pStyle w:val="tag"/>
        <w:rPr>
          <w:b w:val="0"/>
          <w:sz w:val="16"/>
        </w:rPr>
      </w:pPr>
      <w:r>
        <w:t>Thayer 6</w:t>
      </w:r>
      <w:r>
        <w:rPr>
          <w:b w:val="0"/>
        </w:rPr>
        <w:t xml:space="preserve"> [</w:t>
      </w:r>
      <w:r w:rsidRPr="00BE2E57">
        <w:rPr>
          <w:b w:val="0"/>
          <w:sz w:val="16"/>
        </w:rPr>
        <w:t>Bradley A., Assistant Professor of Political Science at the University of Minnesota, Duluth, The National Interest, November -December</w:t>
      </w:r>
      <w:r>
        <w:rPr>
          <w:b w:val="0"/>
          <w:sz w:val="16"/>
        </w:rPr>
        <w:t>, “In Defense of Primacy”]</w:t>
      </w:r>
    </w:p>
    <w:p w:rsidR="00324941" w:rsidRPr="00324941" w:rsidRDefault="00324941" w:rsidP="00324941">
      <w:pPr>
        <w:rPr>
          <w:sz w:val="16"/>
        </w:rPr>
      </w:pPr>
      <w:r w:rsidRPr="00B921AA">
        <w:rPr>
          <w:rStyle w:val="StyleUnderline"/>
        </w:rPr>
        <w:t xml:space="preserve">A remarkable fact about international politics today--in a world where American primacy is clearly and unambiguously on display--is that </w:t>
      </w:r>
      <w:r w:rsidRPr="00B921AA">
        <w:rPr>
          <w:rStyle w:val="StyleUnderline"/>
          <w:highlight w:val="green"/>
        </w:rPr>
        <w:t>countries want to align themselves with the United States</w:t>
      </w:r>
      <w:r w:rsidRPr="00324941">
        <w:rPr>
          <w:sz w:val="16"/>
        </w:rPr>
        <w:t>. Of course, this is not out of any sense of altruism, in most cases, but because doing so allows them to use the power of the United States for their own purposes--their own protection, or to gain greater influence. 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country, or any country, had so many allies</w:t>
      </w:r>
      <w:r w:rsidRPr="00B921AA">
        <w:rPr>
          <w:rStyle w:val="StyleUnderline"/>
        </w:rPr>
        <w:t xml:space="preserve">. </w:t>
      </w:r>
      <w:r w:rsidRPr="00B921AA">
        <w:rPr>
          <w:rStyle w:val="StyleUnderline"/>
          <w:highlight w:val="green"/>
        </w:rPr>
        <w:t>U.S. primacy--and the bandwagoning effect--has also given us extensive influence in international politics, allowing the United States to shape the behavior of states and international institutions</w:t>
      </w:r>
      <w:r w:rsidRPr="00B921AA">
        <w:rPr>
          <w:rStyle w:val="StyleUnderline"/>
        </w:rPr>
        <w:t xml:space="preserve">. Such influence comes in many forms, one of which is America's ability to create coalitions of like-minded states to free Kosovo, stabilize Afghanistan, </w:t>
      </w:r>
      <w:proofErr w:type="gramStart"/>
      <w:r w:rsidRPr="00B921AA">
        <w:rPr>
          <w:rStyle w:val="StyleUnderline"/>
        </w:rPr>
        <w:t>invade</w:t>
      </w:r>
      <w:proofErr w:type="gramEnd"/>
      <w:r w:rsidRPr="00B921AA">
        <w:rPr>
          <w:rStyle w:val="StyleUnderline"/>
        </w:rPr>
        <w:t xml:space="preserve"> Iraq or to stop proliferation through the Proliferation Security Initiative (PSI).</w:t>
      </w:r>
      <w:r w:rsidRPr="00324941">
        <w:rPr>
          <w:sz w:val="16"/>
        </w:rPr>
        <w:t xml:space="preserve">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 You can count with one hand countries opposed to the United States.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w:t>
      </w:r>
      <w:r w:rsidRPr="00B921AA">
        <w:rPr>
          <w:rStyle w:val="StyleUnderline"/>
        </w:rPr>
        <w:t xml:space="preserve">is a rising great power. But even Beijing is intimidated by the United States and refrains from openly challenging U.S. power. China proclaims that it will, if necessary, resort to other mechanisms of challenging the United States, including asymmetric strategies such as targeting communication and intelligence satellites upon which the United States depends. </w:t>
      </w:r>
      <w:r w:rsidRPr="00324941">
        <w:rPr>
          <w:sz w:val="16"/>
        </w:rPr>
        <w:t xml:space="preserve">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w:t>
      </w:r>
      <w:proofErr w:type="gramStart"/>
      <w:r w:rsidRPr="00324941">
        <w:rPr>
          <w:sz w:val="16"/>
        </w:rPr>
        <w:t>Cuba</w:t>
      </w:r>
      <w:proofErr w:type="gramEnd"/>
      <w:r w:rsidRPr="00324941">
        <w:rPr>
          <w:sz w:val="16"/>
        </w:rPr>
        <w:t>--it is an anti-U.S. regime that is the source of the problem; the country itself is not intrinsically anti-American. Indeed, a change of regime in Caracas, Tehran or Havana could very well reorient relations. THROUGHOUT HISTORY, peace and stability have been great benefits of an era where there was a dominant power--Rome, Britain or the United States today. Scholars and statesmen have long recognized the irenic effect of power on the anarchic world of international politics</w:t>
      </w:r>
      <w:r w:rsidRPr="00B921AA">
        <w:rPr>
          <w:rStyle w:val="StyleUnderline"/>
        </w:rPr>
        <w:t xml:space="preserve">. </w:t>
      </w:r>
      <w:r w:rsidRPr="00B921AA">
        <w:rPr>
          <w:rStyle w:val="StyleUnderline"/>
          <w:highlight w:val="green"/>
        </w:rPr>
        <w:t>Everything we think of when we consider the current international order--free trade, a robust monetary regime, increasing respect for human rights, growing democratization--is directly linked to U.S. power</w:t>
      </w:r>
      <w:r w:rsidRPr="00B921AA">
        <w:rPr>
          <w:rStyle w:val="StyleUnderline"/>
        </w:rPr>
        <w:t xml:space="preserve">. Retrenchment proponents seem to think that the current system can be maintained without the current amount of U.S. power behind it. In that they are dead wrong and need to be reminded of one of history's most significant lessons: </w:t>
      </w:r>
      <w:r w:rsidRPr="00B921AA">
        <w:rPr>
          <w:rStyle w:val="StyleUnderline"/>
          <w:highlight w:val="green"/>
        </w:rPr>
        <w:t>Appalling things happen when international orders collapse. The Dark Ages followed Rome's collapse. Hitler succeeded the order established at Versailles. Without U.S. power, the liberal order created by the United States will end just as assuredly.</w:t>
      </w:r>
      <w:r w:rsidRPr="00B921AA">
        <w:rPr>
          <w:rStyle w:val="StyleUnderline"/>
        </w:rPr>
        <w:t xml:space="preserve"> </w:t>
      </w:r>
      <w:r w:rsidRPr="00324941">
        <w:rPr>
          <w:sz w:val="16"/>
        </w:rPr>
        <w:t>As country and western great Ral Donner sang: "You don't know what you've got (until you lose it)." Consequently, it is important to note what those good things are. In addition to ensuring the security of the United States and its allies, American primacy within the international system causes many positive outcomes for Washington and the world. The first has been a more peaceful world. During the Cold War, U.S. leadership reduced friction among many states that were historical antagonists, most notably France and West Germany. Today</w:t>
      </w:r>
      <w:r w:rsidRPr="00B921AA">
        <w:rPr>
          <w:rStyle w:val="StyleUnderline"/>
        </w:rPr>
        <w:t xml:space="preserve">, </w:t>
      </w:r>
      <w:r w:rsidRPr="00B921AA">
        <w:rPr>
          <w:rStyle w:val="StyleUnderline"/>
          <w:highlight w:val="green"/>
        </w:rPr>
        <w:t>American primacy helps keep a number of complicated relationships aligned</w:t>
      </w:r>
      <w:r w:rsidRPr="00B921AA">
        <w:rPr>
          <w:rStyle w:val="StyleUnderline"/>
        </w:rPr>
        <w:t xml:space="preserve">--between Greece and Turkey, Israel and Egypt, South Korea and Japan, India and Pakistan, Indonesia and Australia. This is not to say it fulfills Woodrow Wilson's vision of ending all war. Wars still occur where Washington's interests are not seriously threatened, such as in Darfur, but a </w:t>
      </w:r>
      <w:r w:rsidRPr="00B921AA">
        <w:rPr>
          <w:rStyle w:val="StyleUnderline"/>
          <w:highlight w:val="green"/>
        </w:rPr>
        <w:t>Pax Americana does reduce war's likelihood, particularly war's worst form: great power wars</w:t>
      </w:r>
      <w:r w:rsidRPr="00324941">
        <w:rPr>
          <w:sz w:val="16"/>
        </w:rPr>
        <w:t xml:space="preserve">. Second, American power gives the United States the ability to spread democracy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once states are governed democratically, the likelihood of any type of conflict is significantly reduced. This is not because democracies do not have clashing interests. Indeed they do. Rather, it is because they are more open, more transparent and more likely to want to resolve things amicably in concurrence with U.S. leadership. And so, in general, democratic states are good for their citizens as well as for advancing the interests of the United States. Critics have faulted the Bush Administration for attempting to spread democracy in the Middle East, labeling such an effort a modern form of tilting at windmills. It is the obligation of Bush's critics to explain why democracy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Third, along with the growth in the number of democratic states around the world has been the growth of the global economy. With its allies, 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 particularly the poorest states in the Third World. The United States created this network not out of altruism 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 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 the only way to bring relief to desperately poor countries of the Third World is through the adoption of free market economic policies and globalization, which are facilitated through American primacy.4 As a witness to the failed alternative economic systems, Lal is one of the strongest academic proponents of American primacy due to the economic prosperity it provides. Fourth and finally, the United States, in seeking primacy, has been willing to use its power not only to advance its interests but to promote the welfare of people all over the globe. The United States is the earth's leading source of positive externalities for the world. The U.S. military has participated in over fifty operations since the end of the Cold War--and most of those missions have been humanitarian in nature. Indeed, the U.S. military is the earth's "911 force"--it serves, de facto, as the world's police, the global paramedic and the planet's fire department. Whenever there is a natural disaster, earthquake, flood, drought, volcanic eruption, typhoon or tsunami, the United States assists the countries in need.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No other force possesses the communications capabilities or global logistical reach of the U.S. military. In fact, UN peacekeeping operations depend on the United States to supply UN forces. American generosity has done more to help the United States fight the War on Terror than almost any other measure. Before the tsunami, 80 percent of Indonesian public opinion was opposed to the United States; after it, 80 percent had a favorable opinion of America. Two years after the disaster, and in poll after poll, Indonesians still have overwhelmingly positive views of the United States.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missions are the equivalent of a blitzkrieg. </w:t>
      </w:r>
      <w:r w:rsidRPr="00B921AA">
        <w:rPr>
          <w:rStyle w:val="StyleUnderline"/>
          <w:highlight w:val="green"/>
        </w:rPr>
        <w:t>THERE IS no other state</w:t>
      </w:r>
      <w:r w:rsidRPr="00B921AA">
        <w:rPr>
          <w:rStyle w:val="StyleUnderline"/>
        </w:rPr>
        <w:t xml:space="preserve">, group of states or international organization </w:t>
      </w:r>
      <w:r w:rsidRPr="00B921AA">
        <w:rPr>
          <w:rStyle w:val="StyleUnderline"/>
          <w:highlight w:val="green"/>
        </w:rPr>
        <w:t>that can provide these global benefits. None even comes close</w:t>
      </w:r>
      <w:r w:rsidRPr="00B921AA">
        <w:rPr>
          <w:rStyle w:val="StyleUnderline"/>
        </w:rPr>
        <w:t>. The United Nations cannot because it is riven with conflicts and major cleavages that divide the international body time and again on matters great and trivial. Thus it lacks the ability to speak with one voice on salient issues and to act as a unified force once a decision is reached.</w:t>
      </w:r>
      <w:r w:rsidRPr="00324941">
        <w:rPr>
          <w:sz w:val="16"/>
        </w:rPr>
        <w:t xml:space="preserve"> The EU has similar problems. Does anyone expect Russia or China to take up these responsibilities? They may have the desire, but they do not have the capabilities. Let's face it: for the time being, American primacy remains humanity's only practical hope of solving the world's ills. </w:t>
      </w:r>
    </w:p>
    <w:p w:rsidR="00324941" w:rsidRDefault="00324941" w:rsidP="007A1350"/>
    <w:p w:rsidR="00F46726" w:rsidRPr="007A1350" w:rsidRDefault="00F46726" w:rsidP="007A1350"/>
    <w:p w:rsidR="007900D4" w:rsidRDefault="007900D4" w:rsidP="007900D4"/>
    <w:p w:rsidR="007900D4" w:rsidRPr="007900D4" w:rsidRDefault="007900D4" w:rsidP="007900D4"/>
    <w:p w:rsidR="008B69B5" w:rsidRDefault="008B69B5" w:rsidP="007A1350">
      <w:pPr>
        <w:pStyle w:val="Heading2"/>
      </w:pPr>
      <w:r>
        <w:t>2ac warming add-on</w:t>
      </w:r>
    </w:p>
    <w:p w:rsidR="008B69B5" w:rsidRDefault="008B69B5" w:rsidP="008B69B5"/>
    <w:p w:rsidR="00F46726" w:rsidRPr="008C3416" w:rsidRDefault="00F46726" w:rsidP="00F46726">
      <w:pPr>
        <w:pStyle w:val="Heading4"/>
      </w:pPr>
      <w:r w:rsidRPr="008C3416">
        <w:t>U.S. environmental leadership leads to global leadership- American policy sends a global signal</w:t>
      </w:r>
    </w:p>
    <w:p w:rsidR="00F46726" w:rsidRPr="008C3416" w:rsidRDefault="00F46726" w:rsidP="00F46726">
      <w:pPr>
        <w:pStyle w:val="Cites"/>
        <w:jc w:val="left"/>
        <w:outlineLvl w:val="9"/>
      </w:pPr>
      <w:r w:rsidRPr="008C3416">
        <w:rPr>
          <w:rStyle w:val="cite"/>
        </w:rPr>
        <w:t>Shepard 10</w:t>
      </w:r>
      <w:r>
        <w:t xml:space="preserve"> [</w:t>
      </w:r>
      <w:r w:rsidRPr="008C3416">
        <w:t>Don Shepard, Natural Resources/Water Resources University Laboratory Teacher &amp; Former Financial Representative and Army National Guard Accountant, ““U.S. Environmental Policy and Leadership,” online: http://www.brighthub.com/environment/science-environmental/articles/39623.aspx</w:t>
      </w:r>
      <w:r>
        <w:t>]</w:t>
      </w:r>
    </w:p>
    <w:p w:rsidR="00F46726" w:rsidRPr="00B921AA" w:rsidRDefault="00F46726" w:rsidP="00F46726">
      <w:pPr>
        <w:rPr>
          <w:rStyle w:val="StyleUnderline"/>
        </w:rPr>
      </w:pPr>
      <w:r w:rsidRPr="00B921AA">
        <w:t>Will Obama Meet New Standards?</w:t>
      </w:r>
      <w:r>
        <w:t xml:space="preserve"> </w:t>
      </w:r>
      <w:r w:rsidRPr="00B921AA">
        <w:t xml:space="preserve">Even with these goals and very early achievements it is unclear if the overall “political will”, no matter how different from the last eight years, is sufficient to tackle the challenges of global environmental change, particularly when the will of the presidential administration may not be enough. There are many representatives who do not share Obama’s enthusiasm for environmental issues. </w:t>
      </w:r>
      <w:r w:rsidRPr="00B921AA">
        <w:rPr>
          <w:rStyle w:val="StyleUnderline"/>
        </w:rPr>
        <w:t xml:space="preserve">As pointed out previously, there have already been compromises made that have decreased funding for environmental initiatives. </w:t>
      </w:r>
      <w:r w:rsidRPr="00B921AA">
        <w:rPr>
          <w:rStyle w:val="StyleUnderline"/>
          <w:highlight w:val="green"/>
        </w:rPr>
        <w:t>The American people can help by not letting the environmental agenda once again take a back seat</w:t>
      </w:r>
      <w:r w:rsidRPr="00B921AA">
        <w:rPr>
          <w:rStyle w:val="StyleUnderline"/>
        </w:rPr>
        <w:t xml:space="preserve">, though only time will tell just how strong the will and influence of the Obama administration is. Opportunity for Leadership in Copenhagen </w:t>
      </w:r>
      <w:proofErr w:type="gramStart"/>
      <w:r w:rsidRPr="00B921AA">
        <w:rPr>
          <w:rStyle w:val="StyleUnderline"/>
          <w:highlight w:val="green"/>
        </w:rPr>
        <w:t>The</w:t>
      </w:r>
      <w:proofErr w:type="gramEnd"/>
      <w:r w:rsidRPr="00B921AA">
        <w:rPr>
          <w:rStyle w:val="StyleUnderline"/>
          <w:highlight w:val="green"/>
        </w:rPr>
        <w:t xml:space="preserve"> U.S. is the world superpower</w:t>
      </w:r>
      <w:r w:rsidRPr="00B921AA">
        <w:rPr>
          <w:rStyle w:val="StyleUnderline"/>
        </w:rPr>
        <w:t>.</w:t>
      </w:r>
      <w:r w:rsidRPr="00B921AA">
        <w:t xml:space="preserve"> I argue that the latest world economic troubles only serve to accentuate the extent to which this is true, as economies of the world are suffering due to the domino effect triggered by the collapse of the U.S. housing market. </w:t>
      </w:r>
      <w:r w:rsidRPr="00B921AA">
        <w:rPr>
          <w:rStyle w:val="StyleUnderline"/>
          <w:highlight w:val="green"/>
        </w:rPr>
        <w:t>The Kyoto treaty was only a piece of paper without the U.S. on board</w:t>
      </w:r>
      <w:r w:rsidRPr="00B921AA">
        <w:rPr>
          <w:rStyle w:val="StyleUnderline"/>
        </w:rPr>
        <w:t xml:space="preserve">. </w:t>
      </w:r>
      <w:r w:rsidRPr="00B921AA">
        <w:rPr>
          <w:rStyle w:val="StyleUnderline"/>
          <w:highlight w:val="green"/>
        </w:rPr>
        <w:t>The other major polluting nations</w:t>
      </w:r>
      <w:r w:rsidRPr="00B921AA">
        <w:rPr>
          <w:rStyle w:val="StyleUnderline"/>
        </w:rPr>
        <w:t xml:space="preserve"> such as China and India </w:t>
      </w:r>
      <w:r w:rsidRPr="00B921AA">
        <w:rPr>
          <w:rStyle w:val="StyleUnderline"/>
          <w:highlight w:val="green"/>
        </w:rPr>
        <w:t>will not take the problem of global environmental change seriously until America does</w:t>
      </w:r>
      <w:r w:rsidRPr="00B921AA">
        <w:t xml:space="preserve">. Copenhagen is a chance to right the ship before it is too late. Our nation is just as capable of steering the ship in the right direction as it is in the wrong direction. This means allowing Earth to take the helm, and remembering humanity adapts to her, not her to humanity. Update: Copenhagen; </w:t>
      </w:r>
      <w:proofErr w:type="gramStart"/>
      <w:r w:rsidRPr="00B921AA">
        <w:t>What</w:t>
      </w:r>
      <w:proofErr w:type="gramEnd"/>
      <w:r w:rsidRPr="00B921AA">
        <w:t xml:space="preserve"> happened? Dissapointment seems to be the predominant reaction from environmental organizations to the Copenhagen Climate Summit. Indeed, no binding agreement, or even a pledge to make a binding agreement in 2010 was achieved. This was not, however, the true test of the Obama administration's environmental policy</w:t>
      </w:r>
      <w:r w:rsidRPr="00B921AA">
        <w:rPr>
          <w:rStyle w:val="StyleUnderline"/>
        </w:rPr>
        <w:t xml:space="preserve">. The real test is whether Obama can get a legitimate climate bill through the Senate. </w:t>
      </w:r>
      <w:r w:rsidRPr="00B921AA">
        <w:rPr>
          <w:rStyle w:val="StyleUnderline"/>
          <w:highlight w:val="green"/>
        </w:rPr>
        <w:t>U.S. environmental leadership can still be the beacon it needs to be with a strong message from our lawmakers.</w:t>
      </w:r>
    </w:p>
    <w:p w:rsidR="008B69B5" w:rsidRPr="008B69B5" w:rsidRDefault="008B69B5" w:rsidP="008B69B5"/>
    <w:p w:rsidR="007473CA" w:rsidRDefault="007473CA" w:rsidP="007A1350">
      <w:pPr>
        <w:pStyle w:val="Heading2"/>
      </w:pPr>
      <w:proofErr w:type="gramStart"/>
      <w:r>
        <w:t>relations</w:t>
      </w:r>
      <w:proofErr w:type="gramEnd"/>
    </w:p>
    <w:p w:rsidR="007473CA" w:rsidRDefault="007473CA" w:rsidP="007473CA"/>
    <w:p w:rsidR="007473CA" w:rsidRPr="005960FF" w:rsidRDefault="007473CA" w:rsidP="007473CA">
      <w:pPr>
        <w:pStyle w:val="Heading4"/>
        <w:rPr>
          <w:rFonts w:ascii="Times New Roman" w:hAnsi="Times New Roman" w:cs="Times New Roman"/>
          <w:lang w:val="fr-FR"/>
        </w:rPr>
      </w:pPr>
      <w:r w:rsidRPr="005960FF">
        <w:rPr>
          <w:rFonts w:ascii="Times New Roman" w:hAnsi="Times New Roman" w:cs="Times New Roman"/>
          <w:lang w:val="fr-FR"/>
        </w:rPr>
        <w:t>Marine reserves encourage relations-empirics prove</w:t>
      </w:r>
    </w:p>
    <w:p w:rsidR="007473CA" w:rsidRPr="005960FF" w:rsidRDefault="007473CA" w:rsidP="007473CA">
      <w:pPr>
        <w:widowControl w:val="0"/>
        <w:autoSpaceDE w:val="0"/>
        <w:autoSpaceDN w:val="0"/>
        <w:adjustRightInd w:val="0"/>
        <w:rPr>
          <w:rFonts w:ascii="Times New Roman" w:hAnsi="Times New Roman" w:cs="Times New Roman"/>
          <w:color w:val="A2A2A2"/>
          <w:sz w:val="50"/>
          <w:szCs w:val="50"/>
        </w:rPr>
      </w:pPr>
      <w:r w:rsidRPr="005960FF">
        <w:rPr>
          <w:rStyle w:val="Style13ptBold"/>
          <w:rFonts w:ascii="Times New Roman" w:hAnsi="Times New Roman" w:cs="Times New Roman"/>
        </w:rPr>
        <w:t>Zbicz</w:t>
      </w:r>
      <w:r w:rsidRPr="005960FF">
        <w:rPr>
          <w:rFonts w:ascii="Times New Roman" w:hAnsi="Times New Roman" w:cs="Times New Roman"/>
        </w:rPr>
        <w:t>,</w:t>
      </w:r>
      <w:r w:rsidRPr="005960FF">
        <w:rPr>
          <w:rStyle w:val="Style13ptBold"/>
          <w:rFonts w:ascii="Times New Roman" w:hAnsi="Times New Roman" w:cs="Times New Roman"/>
        </w:rPr>
        <w:t xml:space="preserve"> 11 </w:t>
      </w:r>
      <w:r w:rsidRPr="005960FF">
        <w:rPr>
          <w:rStyle w:val="Style13ptBold"/>
          <w:rFonts w:ascii="Times New Roman" w:hAnsi="Times New Roman" w:cs="Times New Roman"/>
          <w:b w:val="0"/>
        </w:rPr>
        <w:t>[Dorothy C Zbicz is a</w:t>
      </w:r>
      <w:r w:rsidRPr="005960FF">
        <w:rPr>
          <w:rStyle w:val="Style13ptBold"/>
          <w:rFonts w:ascii="Times New Roman" w:hAnsi="Times New Roman" w:cs="Times New Roman"/>
        </w:rPr>
        <w:t xml:space="preserve"> </w:t>
      </w:r>
      <w:r w:rsidRPr="005960FF">
        <w:rPr>
          <w:rFonts w:ascii="Times New Roman" w:hAnsi="Times New Roman" w:cs="Times New Roman"/>
        </w:rPr>
        <w:t xml:space="preserve">PhD from Duke, </w:t>
      </w:r>
      <w:proofErr w:type="gramStart"/>
      <w:r w:rsidRPr="005960FF">
        <w:rPr>
          <w:rFonts w:ascii="Times New Roman" w:hAnsi="Times New Roman" w:cs="Times New Roman"/>
        </w:rPr>
        <w:t>“ Marine</w:t>
      </w:r>
      <w:proofErr w:type="gramEnd"/>
      <w:r w:rsidRPr="005960FF">
        <w:rPr>
          <w:rFonts w:ascii="Times New Roman" w:hAnsi="Times New Roman" w:cs="Times New Roman"/>
        </w:rPr>
        <w:t xml:space="preserve"> Transboundary Conservation,” </w:t>
      </w:r>
      <w:hyperlink r:id="rId54" w:history="1">
        <w:r w:rsidRPr="005960FF">
          <w:rPr>
            <w:rFonts w:ascii="Times New Roman" w:hAnsi="Times New Roman" w:cs="Times New Roman"/>
          </w:rPr>
          <w:t>http://www.tbpa.net/page.php?ndx=49</w:t>
        </w:r>
      </w:hyperlink>
      <w:r w:rsidRPr="005960FF">
        <w:rPr>
          <w:rFonts w:ascii="Times New Roman" w:hAnsi="Times New Roman" w:cs="Times New Roman"/>
        </w:rPr>
        <w:t>]</w:t>
      </w:r>
    </w:p>
    <w:p w:rsidR="007473CA" w:rsidRDefault="007473CA" w:rsidP="007473CA">
      <w:pPr>
        <w:ind w:left="288" w:right="288"/>
        <w:rPr>
          <w:rFonts w:ascii="Times New Roman" w:hAnsi="Times New Roman" w:cs="Times New Roman"/>
          <w:color w:val="333333"/>
          <w:sz w:val="16"/>
          <w:szCs w:val="28"/>
        </w:rPr>
      </w:pPr>
      <w:r w:rsidRPr="005960FF">
        <w:rPr>
          <w:rFonts w:ascii="Times New Roman" w:hAnsi="Times New Roman" w:cs="Times New Roman"/>
          <w:color w:val="333333"/>
          <w:sz w:val="16"/>
          <w:szCs w:val="28"/>
        </w:rPr>
        <w:t xml:space="preserve">Transboundary </w:t>
      </w:r>
      <w:r w:rsidRPr="003B3850">
        <w:rPr>
          <w:rStyle w:val="StyleUnderline"/>
          <w:rFonts w:ascii="Times New Roman" w:hAnsi="Times New Roman" w:cs="Times New Roman"/>
          <w:highlight w:val="cyan"/>
        </w:rPr>
        <w:t>marine conservation</w:t>
      </w:r>
      <w:r w:rsidRPr="003B3850">
        <w:rPr>
          <w:rFonts w:ascii="Times New Roman" w:hAnsi="Times New Roman" w:cs="Times New Roman"/>
          <w:color w:val="333333"/>
          <w:sz w:val="16"/>
          <w:szCs w:val="28"/>
          <w:highlight w:val="cyan"/>
        </w:rPr>
        <w:t xml:space="preserve"> </w:t>
      </w:r>
      <w:r w:rsidRPr="003B3850">
        <w:rPr>
          <w:rStyle w:val="StyleUnderline"/>
          <w:rFonts w:ascii="Times New Roman" w:hAnsi="Times New Roman" w:cs="Times New Roman"/>
          <w:highlight w:val="cyan"/>
        </w:rPr>
        <w:t>has</w:t>
      </w:r>
      <w:r w:rsidRPr="005960FF">
        <w:rPr>
          <w:rStyle w:val="StyleUnderline"/>
          <w:rFonts w:ascii="Times New Roman" w:hAnsi="Times New Roman" w:cs="Times New Roman"/>
        </w:rPr>
        <w:t xml:space="preserve"> </w:t>
      </w:r>
      <w:r w:rsidRPr="005960FF">
        <w:rPr>
          <w:rFonts w:ascii="Times New Roman" w:hAnsi="Times New Roman" w:cs="Times New Roman"/>
          <w:color w:val="333333"/>
          <w:sz w:val="16"/>
          <w:szCs w:val="28"/>
        </w:rPr>
        <w:t xml:space="preserve">also been used to </w:t>
      </w:r>
      <w:r w:rsidRPr="003B3850">
        <w:rPr>
          <w:rStyle w:val="StyleUnderline"/>
          <w:rFonts w:ascii="Times New Roman" w:hAnsi="Times New Roman" w:cs="Times New Roman"/>
          <w:highlight w:val="cyan"/>
        </w:rPr>
        <w:t>contribute to peace-building and improving relations between countries</w:t>
      </w:r>
      <w:r w:rsidRPr="005960FF">
        <w:rPr>
          <w:rFonts w:ascii="Times New Roman" w:hAnsi="Times New Roman" w:cs="Times New Roman"/>
          <w:color w:val="333333"/>
          <w:sz w:val="16"/>
          <w:szCs w:val="28"/>
        </w:rPr>
        <w:t xml:space="preserve"> through the concept of Marine Peace Parks. </w:t>
      </w:r>
      <w:r w:rsidRPr="005960FF">
        <w:rPr>
          <w:rStyle w:val="StyleUnderline"/>
          <w:rFonts w:ascii="Times New Roman" w:hAnsi="Times New Roman" w:cs="Times New Roman"/>
        </w:rPr>
        <w:t xml:space="preserve">The Red Sea Marine Peace Park between Jordan and Israel was established as part of the 1994 peace treaty. </w:t>
      </w:r>
      <w:r w:rsidRPr="003B3850">
        <w:rPr>
          <w:rStyle w:val="StyleUnderline"/>
          <w:rFonts w:ascii="Times New Roman" w:hAnsi="Times New Roman" w:cs="Times New Roman"/>
          <w:highlight w:val="cyan"/>
        </w:rPr>
        <w:t>It promotes collaboration between the countries to protect transboundary coral reefs and tourism</w:t>
      </w:r>
      <w:r w:rsidRPr="003B3850">
        <w:rPr>
          <w:rFonts w:ascii="Times New Roman" w:hAnsi="Times New Roman" w:cs="Times New Roman"/>
          <w:color w:val="333333"/>
          <w:sz w:val="16"/>
          <w:szCs w:val="28"/>
          <w:highlight w:val="cyan"/>
        </w:rPr>
        <w:t>.</w:t>
      </w:r>
      <w:r w:rsidRPr="005960FF">
        <w:rPr>
          <w:rFonts w:ascii="Times New Roman" w:hAnsi="Times New Roman" w:cs="Times New Roman"/>
          <w:color w:val="333333"/>
          <w:sz w:val="16"/>
          <w:szCs w:val="28"/>
        </w:rPr>
        <w:t xml:space="preserve"> Although not contiguous, the two MPAs in each country’s waters share common species and environmental stresses. </w:t>
      </w:r>
      <w:r w:rsidRPr="005960FF">
        <w:rPr>
          <w:rFonts w:ascii="Times New Roman" w:hAnsi="Times New Roman" w:cs="Times New Roman"/>
          <w:color w:val="333333"/>
          <w:sz w:val="12"/>
          <w:szCs w:val="28"/>
        </w:rPr>
        <w:t>¶</w:t>
      </w:r>
      <w:r w:rsidRPr="005960FF">
        <w:rPr>
          <w:rFonts w:ascii="Times New Roman" w:hAnsi="Times New Roman" w:cs="Times New Roman"/>
          <w:color w:val="333333"/>
          <w:sz w:val="16"/>
          <w:szCs w:val="28"/>
        </w:rPr>
        <w:t xml:space="preserve"> </w:t>
      </w:r>
      <w:r w:rsidRPr="003B3850">
        <w:rPr>
          <w:rStyle w:val="StyleUnderline"/>
          <w:rFonts w:ascii="Times New Roman" w:hAnsi="Times New Roman" w:cs="Times New Roman"/>
          <w:highlight w:val="cyan"/>
        </w:rPr>
        <w:t>Marine peace parks have also been proposed for</w:t>
      </w:r>
      <w:r w:rsidRPr="005960FF">
        <w:rPr>
          <w:rStyle w:val="StyleUnderline"/>
          <w:rFonts w:ascii="Times New Roman" w:hAnsi="Times New Roman" w:cs="Times New Roman"/>
        </w:rPr>
        <w:t xml:space="preserve"> several </w:t>
      </w:r>
      <w:r w:rsidRPr="003B3850">
        <w:rPr>
          <w:rStyle w:val="StyleUnderline"/>
          <w:rFonts w:ascii="Times New Roman" w:hAnsi="Times New Roman" w:cs="Times New Roman"/>
          <w:highlight w:val="cyan"/>
        </w:rPr>
        <w:t>regions where</w:t>
      </w:r>
      <w:r w:rsidRPr="005960FF">
        <w:rPr>
          <w:rStyle w:val="StyleUnderline"/>
          <w:rFonts w:ascii="Times New Roman" w:hAnsi="Times New Roman" w:cs="Times New Roman"/>
        </w:rPr>
        <w:t xml:space="preserve"> maritime boundaries are still in dispute or </w:t>
      </w:r>
      <w:r w:rsidRPr="003B3850">
        <w:rPr>
          <w:rStyle w:val="StyleUnderline"/>
          <w:rFonts w:ascii="Times New Roman" w:hAnsi="Times New Roman" w:cs="Times New Roman"/>
          <w:highlight w:val="cyan"/>
        </w:rPr>
        <w:t>peace-building is needed</w:t>
      </w:r>
      <w:r w:rsidRPr="005960FF">
        <w:rPr>
          <w:rStyle w:val="StyleUnderline"/>
          <w:rFonts w:ascii="Times New Roman" w:hAnsi="Times New Roman" w:cs="Times New Roman"/>
        </w:rPr>
        <w:t>.</w:t>
      </w:r>
      <w:r w:rsidRPr="005960FF">
        <w:rPr>
          <w:rFonts w:ascii="Times New Roman" w:hAnsi="Times New Roman" w:cs="Times New Roman"/>
          <w:color w:val="333333"/>
          <w:sz w:val="16"/>
          <w:szCs w:val="28"/>
        </w:rPr>
        <w:t xml:space="preserve"> South Korea has proposed a Korean </w:t>
      </w:r>
      <w:r w:rsidRPr="003B3850">
        <w:rPr>
          <w:rStyle w:val="StyleUnderline"/>
          <w:rFonts w:ascii="Times New Roman" w:hAnsi="Times New Roman" w:cs="Times New Roman"/>
          <w:highlight w:val="cyan"/>
        </w:rPr>
        <w:t>marine</w:t>
      </w:r>
      <w:r w:rsidRPr="005960FF">
        <w:rPr>
          <w:rFonts w:ascii="Times New Roman" w:hAnsi="Times New Roman" w:cs="Times New Roman"/>
          <w:color w:val="333333"/>
          <w:sz w:val="16"/>
          <w:szCs w:val="28"/>
        </w:rPr>
        <w:t xml:space="preserve"> peace park to jointly </w:t>
      </w:r>
      <w:r w:rsidRPr="003B3850">
        <w:rPr>
          <w:rStyle w:val="StyleUnderline"/>
          <w:rFonts w:ascii="Times New Roman" w:hAnsi="Times New Roman" w:cs="Times New Roman"/>
          <w:highlight w:val="cyan"/>
        </w:rPr>
        <w:t>promote both conservation and peaceful resolution of unresolved boundary disputes</w:t>
      </w:r>
      <w:r w:rsidRPr="003B3850">
        <w:rPr>
          <w:rFonts w:ascii="Times New Roman" w:hAnsi="Times New Roman" w:cs="Times New Roman"/>
          <w:color w:val="333333"/>
          <w:sz w:val="16"/>
          <w:szCs w:val="28"/>
          <w:highlight w:val="cyan"/>
        </w:rPr>
        <w:t>.</w:t>
      </w:r>
      <w:r w:rsidRPr="005960FF">
        <w:rPr>
          <w:rFonts w:ascii="Times New Roman" w:hAnsi="Times New Roman" w:cs="Times New Roman"/>
          <w:color w:val="333333"/>
          <w:sz w:val="16"/>
          <w:szCs w:val="28"/>
        </w:rPr>
        <w:t xml:space="preserve"> Other </w:t>
      </w:r>
      <w:r w:rsidRPr="005960FF">
        <w:rPr>
          <w:rStyle w:val="StyleUnderline"/>
          <w:rFonts w:ascii="Times New Roman" w:hAnsi="Times New Roman" w:cs="Times New Roman"/>
        </w:rPr>
        <w:t>marine peace parks have been proposed for</w:t>
      </w:r>
      <w:r w:rsidRPr="005960FF">
        <w:rPr>
          <w:rFonts w:ascii="Times New Roman" w:hAnsi="Times New Roman" w:cs="Times New Roman"/>
          <w:color w:val="333333"/>
          <w:sz w:val="16"/>
          <w:szCs w:val="28"/>
        </w:rPr>
        <w:t xml:space="preserve"> the Eastern Caribbean Island states; Gaza/Jordan/Israel on the Mediterranean coast; </w:t>
      </w:r>
      <w:r w:rsidRPr="005960FF">
        <w:rPr>
          <w:rStyle w:val="StyleUnderline"/>
          <w:rFonts w:ascii="Times New Roman" w:hAnsi="Times New Roman" w:cs="Times New Roman"/>
        </w:rPr>
        <w:t>Pakistan</w:t>
      </w:r>
      <w:r w:rsidRPr="005960FF">
        <w:rPr>
          <w:rFonts w:ascii="Times New Roman" w:hAnsi="Times New Roman" w:cs="Times New Roman"/>
          <w:color w:val="333333"/>
          <w:sz w:val="16"/>
          <w:szCs w:val="28"/>
        </w:rPr>
        <w:t xml:space="preserve"> and </w:t>
      </w:r>
      <w:r w:rsidRPr="005960FF">
        <w:rPr>
          <w:rStyle w:val="StyleUnderline"/>
          <w:rFonts w:ascii="Times New Roman" w:hAnsi="Times New Roman" w:cs="Times New Roman"/>
        </w:rPr>
        <w:t>India</w:t>
      </w:r>
      <w:r w:rsidRPr="005960FF">
        <w:rPr>
          <w:rFonts w:ascii="Times New Roman" w:hAnsi="Times New Roman" w:cs="Times New Roman"/>
          <w:color w:val="333333"/>
          <w:sz w:val="16"/>
          <w:szCs w:val="28"/>
        </w:rPr>
        <w:t xml:space="preserve"> near the Indus River delta region; the Former republics of </w:t>
      </w:r>
      <w:r w:rsidRPr="005960FF">
        <w:rPr>
          <w:rStyle w:val="StyleUnderline"/>
          <w:rFonts w:ascii="Times New Roman" w:hAnsi="Times New Roman" w:cs="Times New Roman"/>
        </w:rPr>
        <w:t>Yugoslavia on the Adriatic Sea</w:t>
      </w:r>
      <w:r w:rsidRPr="005960FF">
        <w:rPr>
          <w:rFonts w:ascii="Times New Roman" w:hAnsi="Times New Roman" w:cs="Times New Roman"/>
          <w:color w:val="333333"/>
          <w:sz w:val="16"/>
          <w:szCs w:val="28"/>
        </w:rPr>
        <w:t xml:space="preserve">; </w:t>
      </w:r>
      <w:r w:rsidRPr="005960FF">
        <w:rPr>
          <w:rStyle w:val="StyleUnderline"/>
          <w:rFonts w:ascii="Times New Roman" w:hAnsi="Times New Roman" w:cs="Times New Roman"/>
        </w:rPr>
        <w:t>Greece and Turkey</w:t>
      </w:r>
      <w:r w:rsidRPr="005960FF">
        <w:rPr>
          <w:rFonts w:ascii="Times New Roman" w:hAnsi="Times New Roman" w:cs="Times New Roman"/>
          <w:color w:val="333333"/>
          <w:sz w:val="16"/>
          <w:szCs w:val="28"/>
        </w:rPr>
        <w:t xml:space="preserve"> on Cyprus; and the Pratas/Spratly Islands region of </w:t>
      </w:r>
      <w:r w:rsidRPr="005960FF">
        <w:rPr>
          <w:rStyle w:val="StyleUnderline"/>
          <w:rFonts w:ascii="Times New Roman" w:hAnsi="Times New Roman" w:cs="Times New Roman"/>
        </w:rPr>
        <w:t>the South China Sea and between Japan and Russia</w:t>
      </w:r>
      <w:r w:rsidRPr="005960FF">
        <w:rPr>
          <w:rFonts w:ascii="Times New Roman" w:hAnsi="Times New Roman" w:cs="Times New Roman"/>
          <w:color w:val="333333"/>
          <w:sz w:val="16"/>
          <w:szCs w:val="28"/>
        </w:rPr>
        <w:t xml:space="preserve"> in the Kuril Islands. </w:t>
      </w:r>
    </w:p>
    <w:p w:rsidR="007473CA" w:rsidRDefault="007473CA" w:rsidP="007473CA">
      <w:pPr>
        <w:ind w:left="288" w:right="288"/>
        <w:rPr>
          <w:rFonts w:ascii="Times New Roman" w:hAnsi="Times New Roman" w:cs="Times New Roman"/>
          <w:color w:val="333333"/>
          <w:sz w:val="16"/>
          <w:szCs w:val="28"/>
        </w:rPr>
      </w:pPr>
    </w:p>
    <w:p w:rsidR="007473CA" w:rsidRDefault="007473CA" w:rsidP="007473CA">
      <w:pPr>
        <w:pStyle w:val="Heading4"/>
      </w:pPr>
      <w:r>
        <w:t xml:space="preserve">Coordination over protected areas increases cooperation between allies and can ameliorate tensions between nations in conflict. </w:t>
      </w:r>
    </w:p>
    <w:p w:rsidR="007473CA" w:rsidRPr="00FE75CD" w:rsidRDefault="007473CA" w:rsidP="007473CA">
      <w:pPr>
        <w:rPr>
          <w:rStyle w:val="Style13ptBold"/>
        </w:rPr>
      </w:pPr>
      <w:r w:rsidRPr="00FE75CD">
        <w:rPr>
          <w:rStyle w:val="Style13ptBold"/>
        </w:rPr>
        <w:t xml:space="preserve">MPA News ‘8 </w:t>
      </w:r>
      <w:r w:rsidRPr="00393C62">
        <w:t>[4-8, International News and Analysis on Marine Protected Areas, Vol. 9 No. 9, “Marine Peace Parks: Establishing Transboundary MPAs to Improve International Relations and Conservation,” http://depts.washington.edu/mpanews/MPA95.pdf]</w:t>
      </w:r>
    </w:p>
    <w:p w:rsidR="007473CA" w:rsidRPr="0065742F" w:rsidRDefault="007473CA" w:rsidP="007473CA">
      <w:pPr>
        <w:ind w:left="288" w:right="288"/>
      </w:pPr>
      <w:r w:rsidRPr="0065742F">
        <w:t>In discussions of protected areas across borders, multiple terms are often encountered: transboundary protected areas, transfrontier conservation areas, peace parks, and so forth. Often practitioners use these terms inter- changeably. For the purpose of this article, MPA News will generally do that as well. IUCN defines “parks for peace” as: Transboundary protected areas that that are formally dedicated to the protection and maintenance of biological diversity, and of natural and associated cultural re- sources, and to the promotion of peace and cooperation. Referring to a site as a “peace park” does not necessarily imply that the nations involved were previously in conflict. As a case in point, the site generally considered to have been the first peace park is the Waterton-Glacier</w:t>
      </w:r>
      <w:r>
        <w:t xml:space="preserve"> </w:t>
      </w:r>
      <w:r w:rsidRPr="0065742F">
        <w:t>International Peace Park, designated in 1932 by traditional allies Canada and the US. Rather</w:t>
      </w:r>
      <w:r w:rsidRPr="00A30D14">
        <w:rPr>
          <w:highlight w:val="yellow"/>
        </w:rPr>
        <w:t xml:space="preserve">, </w:t>
      </w:r>
      <w:r w:rsidRPr="00A30D14">
        <w:rPr>
          <w:rStyle w:val="StyleUnderline"/>
          <w:highlight w:val="yellow"/>
        </w:rPr>
        <w:t>a</w:t>
      </w:r>
      <w:r w:rsidRPr="0065742F">
        <w:rPr>
          <w:rStyle w:val="StyleUnderline"/>
        </w:rPr>
        <w:t xml:space="preserve"> transboundary </w:t>
      </w:r>
      <w:r w:rsidRPr="00A30D14">
        <w:rPr>
          <w:rStyle w:val="StyleUnderline"/>
          <w:highlight w:val="yellow"/>
        </w:rPr>
        <w:t>protected area contributes to a culture of peace and cooperation between nations</w:t>
      </w:r>
      <w:r w:rsidRPr="0065742F">
        <w:t xml:space="preserve">, as explained by Anne Hammill of the International Institute of Sustainable Development and Charles Besançon of the World Conservation Monitoring Centre. In an essay published in the 2007 book Peace Parks: Conservation and Conflict Resolution (MIT Press), Hammill and Besançon suggest </w:t>
      </w:r>
      <w:r w:rsidRPr="0065742F">
        <w:rPr>
          <w:rStyle w:val="StyleUnderline"/>
        </w:rPr>
        <w:t xml:space="preserve">a </w:t>
      </w:r>
      <w:r w:rsidRPr="00A30D14">
        <w:rPr>
          <w:rStyle w:val="StyleUnderline"/>
          <w:highlight w:val="yellow"/>
        </w:rPr>
        <w:t>transboundary protected area can play any of the following geopolitical roles: •Acting as a symbol of ongoing cooperation</w:t>
      </w:r>
      <w:r w:rsidRPr="0065742F">
        <w:rPr>
          <w:rStyle w:val="StyleUnderline"/>
        </w:rPr>
        <w:t xml:space="preserve"> between nations with a history of peace; •</w:t>
      </w:r>
      <w:r w:rsidRPr="00A30D14">
        <w:rPr>
          <w:rStyle w:val="StyleUnderline"/>
          <w:highlight w:val="yellow"/>
        </w:rPr>
        <w:t>Creating an entry point for discussions between</w:t>
      </w:r>
      <w:r w:rsidRPr="0065742F">
        <w:rPr>
          <w:rStyle w:val="StyleUnderline"/>
        </w:rPr>
        <w:t xml:space="preserve"> neighboring </w:t>
      </w:r>
      <w:r w:rsidRPr="00A30D14">
        <w:rPr>
          <w:rStyle w:val="StyleUnderline"/>
          <w:highlight w:val="yellow"/>
        </w:rPr>
        <w:t>countries that may be deeply divided over economic, social, environmental, or other interests;</w:t>
      </w:r>
      <w:r w:rsidRPr="0065742F">
        <w:rPr>
          <w:rStyle w:val="StyleUnderline"/>
        </w:rPr>
        <w:t xml:space="preserve"> •</w:t>
      </w:r>
      <w:r w:rsidRPr="00A30D14">
        <w:rPr>
          <w:rStyle w:val="StyleUnderline"/>
          <w:highlight w:val="yellow"/>
        </w:rPr>
        <w:t>Increasing security and control over resources</w:t>
      </w:r>
      <w:r w:rsidRPr="0065742F">
        <w:rPr>
          <w:rStyle w:val="StyleUnderline"/>
        </w:rPr>
        <w:t xml:space="preserve"> in border areas </w:t>
      </w:r>
      <w:r w:rsidRPr="00A30D14">
        <w:rPr>
          <w:rStyle w:val="StyleUnderline"/>
          <w:highlight w:val="yellow"/>
        </w:rPr>
        <w:t>so</w:t>
      </w:r>
      <w:r w:rsidRPr="0065742F">
        <w:rPr>
          <w:rStyle w:val="StyleUnderline"/>
        </w:rPr>
        <w:t xml:space="preserve"> that </w:t>
      </w:r>
      <w:r w:rsidRPr="00A30D14">
        <w:rPr>
          <w:rStyle w:val="StyleUnderline"/>
          <w:highlight w:val="yellow"/>
        </w:rPr>
        <w:t>their rightful owners can benefit</w:t>
      </w:r>
      <w:r w:rsidRPr="0065742F">
        <w:rPr>
          <w:rStyle w:val="StyleUnderline"/>
        </w:rPr>
        <w:t xml:space="preserve"> from them; •Creating shared opportunities for ecotourism and sustainable development ventures on a region-wide scale, an important step in post-conflict reconstruction; and •</w:t>
      </w:r>
      <w:r w:rsidRPr="00A30D14">
        <w:rPr>
          <w:rStyle w:val="StyleUnderline"/>
          <w:highlight w:val="yellow"/>
        </w:rPr>
        <w:t>Developing a rich and resilient web of relationships</w:t>
      </w:r>
      <w:r w:rsidRPr="0065742F">
        <w:rPr>
          <w:rStyle w:val="StyleUnderline"/>
        </w:rPr>
        <w:t xml:space="preserve"> among protected area managers from the countries involved</w:t>
      </w:r>
      <w:r w:rsidRPr="0065742F">
        <w:t>, other government actors, local and international NGOs, and the donor community. The UN Environment Programme (UNEP) has tallied the number of transboundary protected area “com- plexes” currently in existence, both terrestrial and marine. According to UNEP, there are 227 of these (seewww.tbpa.net/tpa_inventory.html). Some of the complexes are enormous, consisting of dozens of individual protected areas. One complex that features the Mesoamerican Barrier Reef, for example, is considered by UNEP to include 80 protected areas among the countries of Belize, Guatemala, and Mexico. At this scale, the term “peace park” may be less applicable: in these large complexes, not every one of the individual protected areas may have been designated with transboundary cooperation as a specific goal. There are several transboundary MPAs designated expressly to further international cooperation and conservation. The Wadden Sea International Protected Region — consisting of multiple MPAs and other managed areas in Denmark, Germany, and the Netherlands — is a leading example of ecosystem-based</w:t>
      </w:r>
      <w:r>
        <w:t xml:space="preserve"> </w:t>
      </w:r>
      <w:r w:rsidRPr="0065742F">
        <w:t>management (MPA News 8:4). The 100,000-km2 Pelagos Sanctuary for cetaceans in the Ligurian Sea requires cooperation among France, Italy, and Monaco (MPA News 5:3). The Eastern Tropical Pacific Corridor initiative, including portions of the EEZs of Colombia, Costa Rica, Ecuador, and Panama, is another example (MPA News 7:4). The Southern Ocean, managed as an enormous protected region by the Commission for the Conservation of Antarctic Marine Living Resources, is one more. In terms of existing for the specific purpose of further- ing peace, however, the foremost example in the marine realm might be in the Red Sea.</w:t>
      </w:r>
    </w:p>
    <w:p w:rsidR="007473CA" w:rsidRDefault="007473CA" w:rsidP="007473CA">
      <w:pPr>
        <w:pStyle w:val="p10"/>
        <w:spacing w:before="60" w:beforeAutospacing="0" w:after="0" w:afterAutospacing="0" w:line="240" w:lineRule="atLeast"/>
        <w:rPr>
          <w:color w:val="231F20"/>
          <w:sz w:val="18"/>
          <w:szCs w:val="18"/>
        </w:rPr>
      </w:pPr>
    </w:p>
    <w:p w:rsidR="007473CA" w:rsidRDefault="007473CA" w:rsidP="007473CA">
      <w:pPr>
        <w:pStyle w:val="p10"/>
        <w:spacing w:before="60" w:beforeAutospacing="0" w:after="0" w:afterAutospacing="0" w:line="240" w:lineRule="atLeast"/>
        <w:rPr>
          <w:color w:val="231F20"/>
          <w:sz w:val="18"/>
          <w:szCs w:val="18"/>
        </w:rPr>
      </w:pPr>
    </w:p>
    <w:p w:rsidR="007473CA" w:rsidRDefault="007473CA" w:rsidP="007473CA">
      <w:pPr>
        <w:pStyle w:val="Heading4"/>
      </w:pPr>
      <w:r>
        <w:t xml:space="preserve">Joint efforts on marine conservation act as a stepping stone, allowing for trust that can be transferred to issues of higher importance. </w:t>
      </w:r>
    </w:p>
    <w:p w:rsidR="007473CA" w:rsidRPr="00A07CD8" w:rsidRDefault="007473CA" w:rsidP="007473CA">
      <w:pPr>
        <w:pStyle w:val="p10"/>
        <w:spacing w:before="60" w:beforeAutospacing="0" w:after="0" w:afterAutospacing="0" w:line="240" w:lineRule="atLeast"/>
        <w:rPr>
          <w:rStyle w:val="Style13ptBold"/>
          <w:b w:val="0"/>
        </w:rPr>
      </w:pPr>
      <w:r>
        <w:rPr>
          <w:rStyle w:val="Style13ptBold"/>
        </w:rPr>
        <w:t xml:space="preserve">Mackelworth ’13 </w:t>
      </w:r>
      <w:r w:rsidRPr="00A07CD8">
        <w:rPr>
          <w:rStyle w:val="Style13ptBold"/>
          <w:b w:val="0"/>
        </w:rPr>
        <w:t>[5-13, Peter Mackelworth works at the Blue World Institute of Marine Research and belongs to the faculty of Nature Sciences at the University of Primorska, “Using Conservation as a Tool to Resolve Conflict: Establishing the Piran-Savudrija International Marine Park”,</w:t>
      </w:r>
      <w:r w:rsidRPr="00A07CD8">
        <w:rPr>
          <w:sz w:val="22"/>
        </w:rPr>
        <w:t xml:space="preserve"> </w:t>
      </w:r>
      <w:r w:rsidRPr="00A07CD8">
        <w:rPr>
          <w:rStyle w:val="Style13ptBold"/>
          <w:b w:val="0"/>
        </w:rPr>
        <w:t>http://www.sciencedirect.com/science/article/pii/S0308597X12001996#]</w:t>
      </w:r>
    </w:p>
    <w:p w:rsidR="007473CA" w:rsidRDefault="007473CA" w:rsidP="007473CA">
      <w:pPr>
        <w:ind w:left="288" w:right="288"/>
      </w:pPr>
      <w:r w:rsidRPr="007735A2">
        <w:rPr>
          <w:rStyle w:val="StyleUnderline"/>
          <w:rFonts w:hint="eastAsia"/>
          <w:highlight w:val="yellow"/>
        </w:rPr>
        <w:t>International borders are designed to protect</w:t>
      </w:r>
      <w:r w:rsidRPr="00A07CD8">
        <w:rPr>
          <w:rStyle w:val="StyleUnderline"/>
          <w:rFonts w:hint="eastAsia"/>
        </w:rPr>
        <w:t xml:space="preserve"> </w:t>
      </w:r>
      <w:r w:rsidRPr="007735A2">
        <w:rPr>
          <w:rStyle w:val="StyleUnderline"/>
          <w:rFonts w:hint="eastAsia"/>
          <w:highlight w:val="yellow"/>
        </w:rPr>
        <w:t>the sovereignty of land, sea, natural resources and peopl</w:t>
      </w:r>
      <w:r w:rsidRPr="00A07CD8">
        <w:rPr>
          <w:rStyle w:val="StyleUnderline"/>
          <w:rFonts w:hint="eastAsia"/>
        </w:rPr>
        <w:t>e. Many were drawn up with little regard to ecosystem or local community integrity</w:t>
      </w:r>
      <w:r>
        <w:rPr>
          <w:rFonts w:hint="eastAsia"/>
        </w:rPr>
        <w:t xml:space="preserve"> </w:t>
      </w:r>
      <w:hyperlink r:id="rId55" w:anchor="bib1" w:history="1">
        <w:r w:rsidRPr="00503914">
          <w:rPr>
            <w:rStyle w:val="Hyperlink"/>
            <w:rFonts w:hint="eastAsia"/>
          </w:rPr>
          <w:t>[1]</w:t>
        </w:r>
      </w:hyperlink>
      <w:r>
        <w:rPr>
          <w:rFonts w:hint="eastAsia"/>
        </w:rPr>
        <w:t xml:space="preserve"> </w:t>
      </w:r>
      <w:r w:rsidRPr="00503914">
        <w:rPr>
          <w:rFonts w:hint="eastAsia"/>
        </w:rPr>
        <w:t>and</w:t>
      </w:r>
      <w:r>
        <w:rPr>
          <w:rFonts w:hint="eastAsia"/>
        </w:rPr>
        <w:t xml:space="preserve"> </w:t>
      </w:r>
      <w:hyperlink r:id="rId56" w:anchor="bib2" w:history="1">
        <w:r w:rsidRPr="00503914">
          <w:rPr>
            <w:rStyle w:val="Hyperlink"/>
            <w:rFonts w:hint="eastAsia"/>
          </w:rPr>
          <w:t>[2]</w:t>
        </w:r>
      </w:hyperlink>
      <w:r w:rsidRPr="00503914">
        <w:rPr>
          <w:rFonts w:hint="eastAsia"/>
        </w:rPr>
        <w:t xml:space="preserve">. However in recent years the role of the international boundary has changed. </w:t>
      </w:r>
      <w:r w:rsidRPr="007735A2">
        <w:rPr>
          <w:rStyle w:val="StyleUnderline"/>
          <w:rFonts w:hint="eastAsia"/>
          <w:highlight w:val="yellow"/>
        </w:rPr>
        <w:t>Globalisation is eroding the traditional concepts of State and territory</w:t>
      </w:r>
      <w:r w:rsidRPr="00A07CD8">
        <w:rPr>
          <w:rStyle w:val="StyleUnderline"/>
          <w:rFonts w:hint="eastAsia"/>
        </w:rPr>
        <w:t xml:space="preserve">, </w:t>
      </w:r>
      <w:r w:rsidRPr="00503914">
        <w:rPr>
          <w:rFonts w:hint="eastAsia"/>
        </w:rPr>
        <w:t>one by-product of this is the development of the concept of regionalism</w:t>
      </w:r>
      <w:r>
        <w:rPr>
          <w:rFonts w:hint="eastAsia"/>
        </w:rPr>
        <w:t xml:space="preserve"> </w:t>
      </w:r>
      <w:hyperlink r:id="rId57" w:anchor="bib3" w:history="1">
        <w:r w:rsidRPr="00503914">
          <w:rPr>
            <w:rStyle w:val="Hyperlink"/>
            <w:rFonts w:hint="eastAsia"/>
          </w:rPr>
          <w:t>[3]</w:t>
        </w:r>
      </w:hyperlink>
      <w:r w:rsidRPr="00503914">
        <w:rPr>
          <w:rFonts w:hint="eastAsia"/>
        </w:rPr>
        <w:t>. Regionalism, in the political context, refers to the movement of power away from the State institutions to lower levels, such as regions, counties and municipalities</w:t>
      </w:r>
      <w:r>
        <w:rPr>
          <w:rFonts w:hint="eastAsia"/>
        </w:rPr>
        <w:t xml:space="preserve"> </w:t>
      </w:r>
      <w:hyperlink r:id="rId58" w:anchor="bib4" w:history="1">
        <w:r w:rsidRPr="00503914">
          <w:rPr>
            <w:rStyle w:val="Hyperlink"/>
            <w:rFonts w:hint="eastAsia"/>
          </w:rPr>
          <w:t>[4]</w:t>
        </w:r>
      </w:hyperlink>
      <w:r w:rsidRPr="00503914">
        <w:rPr>
          <w:rFonts w:hint="eastAsia"/>
        </w:rPr>
        <w:t>. While regionalism includes the definition of areas within States</w:t>
      </w:r>
      <w:r w:rsidRPr="00051495">
        <w:rPr>
          <w:rStyle w:val="StyleUnderline"/>
          <w:rFonts w:hint="eastAsia"/>
        </w:rPr>
        <w:t>, in</w:t>
      </w:r>
      <w:r w:rsidRPr="007735A2">
        <w:rPr>
          <w:rStyle w:val="StyleUnderline"/>
          <w:rFonts w:hint="eastAsia"/>
          <w:highlight w:val="yellow"/>
        </w:rPr>
        <w:t>creasing focus is being placed on the partnership between adjacent sub-national authorities across national borders</w:t>
      </w:r>
      <w:r w:rsidRPr="007735A2">
        <w:rPr>
          <w:rFonts w:hint="eastAsia"/>
          <w:highlight w:val="yellow"/>
        </w:rPr>
        <w:t xml:space="preserve"> </w:t>
      </w:r>
      <w:hyperlink r:id="rId59" w:anchor="bib5" w:history="1">
        <w:r w:rsidRPr="007735A2">
          <w:rPr>
            <w:rStyle w:val="Hyperlink"/>
            <w:rFonts w:hint="eastAsia"/>
            <w:highlight w:val="yellow"/>
          </w:rPr>
          <w:t>[5]</w:t>
        </w:r>
      </w:hyperlink>
      <w:r w:rsidRPr="007735A2">
        <w:rPr>
          <w:rFonts w:hint="eastAsia"/>
          <w:highlight w:val="yellow"/>
        </w:rPr>
        <w:t xml:space="preserve">. </w:t>
      </w:r>
      <w:r w:rsidRPr="007735A2">
        <w:rPr>
          <w:rStyle w:val="StyleUnderline"/>
          <w:rFonts w:hint="eastAsia"/>
          <w:highlight w:val="yellow"/>
        </w:rPr>
        <w:t>The protection of regional natural resources can be a compelling reason for local communities to cooperate</w:t>
      </w:r>
      <w:r w:rsidRPr="00051495">
        <w:rPr>
          <w:rStyle w:val="StyleUnderline"/>
          <w:rFonts w:hint="eastAsia"/>
        </w:rPr>
        <w:t xml:space="preserve"> across international boundaries </w:t>
      </w:r>
      <w:r w:rsidRPr="007735A2">
        <w:rPr>
          <w:rStyle w:val="StyleUnderline"/>
          <w:rFonts w:hint="eastAsia"/>
          <w:highlight w:val="yellow"/>
        </w:rPr>
        <w:t>and a powerful tool for building</w:t>
      </w:r>
      <w:r w:rsidRPr="00051495">
        <w:rPr>
          <w:rStyle w:val="StyleUnderline"/>
          <w:rFonts w:hint="eastAsia"/>
        </w:rPr>
        <w:t xml:space="preserve"> mutual confidence and </w:t>
      </w:r>
      <w:r w:rsidRPr="007735A2">
        <w:rPr>
          <w:rStyle w:val="StyleUnderline"/>
          <w:rFonts w:hint="eastAsia"/>
          <w:highlight w:val="yellow"/>
        </w:rPr>
        <w:t>trust</w:t>
      </w:r>
      <w:r>
        <w:rPr>
          <w:rFonts w:hint="eastAsia"/>
        </w:rPr>
        <w:t xml:space="preserve"> </w:t>
      </w:r>
      <w:hyperlink r:id="rId60" w:anchor="bib6" w:history="1">
        <w:r w:rsidRPr="00503914">
          <w:rPr>
            <w:rStyle w:val="Hyperlink"/>
            <w:rFonts w:hint="eastAsia"/>
          </w:rPr>
          <w:t>[6]</w:t>
        </w:r>
      </w:hyperlink>
      <w:r w:rsidRPr="00503914">
        <w:rPr>
          <w:rFonts w:hint="eastAsia"/>
        </w:rPr>
        <w:t xml:space="preserve">. </w:t>
      </w:r>
      <w:r w:rsidRPr="007735A2">
        <w:rPr>
          <w:rStyle w:val="StyleUnderline"/>
          <w:rFonts w:hint="eastAsia"/>
          <w:highlight w:val="yellow"/>
        </w:rPr>
        <w:t>Successful regional initiatives can</w:t>
      </w:r>
      <w:r w:rsidRPr="00051495">
        <w:rPr>
          <w:rStyle w:val="StyleUnderline"/>
          <w:rFonts w:hint="eastAsia"/>
        </w:rPr>
        <w:t xml:space="preserve"> not only provide for local community development, </w:t>
      </w:r>
      <w:r w:rsidRPr="007735A2">
        <w:rPr>
          <w:rStyle w:val="StyleUnderline"/>
          <w:rFonts w:hint="eastAsia"/>
          <w:highlight w:val="yellow"/>
        </w:rPr>
        <w:t>but help foster relations which can be utilised at higher political levels for more complex political problems</w:t>
      </w:r>
      <w:r w:rsidRPr="007735A2">
        <w:rPr>
          <w:rFonts w:hint="eastAsia"/>
        </w:rPr>
        <w:t xml:space="preserve"> </w:t>
      </w:r>
      <w:hyperlink r:id="rId61" w:anchor="bib7" w:history="1">
        <w:r w:rsidRPr="007735A2">
          <w:rPr>
            <w:rStyle w:val="Hyperlink"/>
            <w:rFonts w:hint="eastAsia"/>
          </w:rPr>
          <w:t>[7]</w:t>
        </w:r>
      </w:hyperlink>
      <w:r w:rsidRPr="007735A2">
        <w:rPr>
          <w:rFonts w:hint="eastAsia"/>
        </w:rPr>
        <w:t>.</w:t>
      </w:r>
      <w:r w:rsidRPr="007735A2">
        <w:t xml:space="preserve"> </w:t>
      </w:r>
      <w:r w:rsidRPr="007735A2">
        <w:rPr>
          <w:rFonts w:hint="eastAsia"/>
        </w:rPr>
        <w:t>As resources become scarcer transboundary regions which</w:t>
      </w:r>
      <w:r w:rsidRPr="00503914">
        <w:rPr>
          <w:rFonts w:hint="eastAsia"/>
        </w:rPr>
        <w:t xml:space="preserve"> were previously considered peripheral are increasing in importance. As part of this process </w:t>
      </w:r>
      <w:r w:rsidRPr="00051495">
        <w:rPr>
          <w:rStyle w:val="StyleUnderline"/>
          <w:rFonts w:hint="eastAsia"/>
        </w:rPr>
        <w:t xml:space="preserve">Transboundary Conservation Initiatives (TBCIs) are also attracting greater attention. </w:t>
      </w:r>
      <w:r w:rsidRPr="00503914">
        <w:rPr>
          <w:rFonts w:hint="eastAsia"/>
        </w:rPr>
        <w:t>In 1997 there were 136 adjoining protected area complexes with 415 individual protected areas</w:t>
      </w:r>
      <w:r>
        <w:rPr>
          <w:rFonts w:hint="eastAsia"/>
        </w:rPr>
        <w:t xml:space="preserve"> </w:t>
      </w:r>
      <w:hyperlink r:id="rId62" w:anchor="bib8" w:history="1">
        <w:r w:rsidRPr="00503914">
          <w:rPr>
            <w:rStyle w:val="Hyperlink"/>
            <w:rFonts w:hint="eastAsia"/>
          </w:rPr>
          <w:t>[8]</w:t>
        </w:r>
      </w:hyperlink>
      <w:r w:rsidRPr="00503914">
        <w:rPr>
          <w:rFonts w:hint="eastAsia"/>
        </w:rPr>
        <w:t>. By 2007 this had increased to 227 sites including 3043 individual protected areas recognised by the United Nations</w:t>
      </w:r>
      <w:r>
        <w:rPr>
          <w:rFonts w:hint="eastAsia"/>
        </w:rPr>
        <w:t xml:space="preserve"> </w:t>
      </w:r>
      <w:hyperlink r:id="rId63" w:anchor="bib9" w:history="1">
        <w:r w:rsidRPr="00503914">
          <w:rPr>
            <w:rStyle w:val="Hyperlink"/>
            <w:rFonts w:hint="eastAsia"/>
          </w:rPr>
          <w:t>[9]</w:t>
        </w:r>
      </w:hyperlink>
      <w:r w:rsidRPr="00503914">
        <w:rPr>
          <w:rFonts w:hint="eastAsia"/>
        </w:rPr>
        <w:t xml:space="preserve">. Usually these sites are considered to be a top–down designation, however experience suggests that the long-term sustainability of environmental projects is largely determined by local participation; where greater control is devolved the project is more likely to be </w:t>
      </w:r>
      <w:proofErr w:type="gramStart"/>
      <w:r w:rsidRPr="00503914">
        <w:rPr>
          <w:rFonts w:hint="eastAsia"/>
        </w:rPr>
        <w:t>successful</w:t>
      </w:r>
      <w:proofErr w:type="gramEnd"/>
      <w:r>
        <w:fldChar w:fldCharType="begin"/>
      </w:r>
      <w:r>
        <w:instrText xml:space="preserve"> HYPERLINK "http://www.sciencedirect.com/science/article/pii/S0308597X12001996" \l "bib10" </w:instrText>
      </w:r>
      <w:r>
        <w:fldChar w:fldCharType="separate"/>
      </w:r>
      <w:r w:rsidRPr="00503914">
        <w:rPr>
          <w:rStyle w:val="Hyperlink"/>
          <w:rFonts w:hint="eastAsia"/>
        </w:rPr>
        <w:t>[10]</w:t>
      </w:r>
      <w:r>
        <w:rPr>
          <w:rStyle w:val="Hyperlink"/>
        </w:rPr>
        <w:fldChar w:fldCharType="end"/>
      </w:r>
      <w:r w:rsidRPr="00503914">
        <w:rPr>
          <w:rFonts w:hint="eastAsia"/>
        </w:rPr>
        <w:t>. The growing role of sub-national governance, especially the possibility of developing cross border regions is an important factor in the development of TBCIs. One subgroup of TBCI is the peace park. The peace park designation can be used as a strategic tool for both regional integration and large scale conservation</w:t>
      </w:r>
      <w:r>
        <w:rPr>
          <w:rFonts w:hint="eastAsia"/>
        </w:rPr>
        <w:t xml:space="preserve"> </w:t>
      </w:r>
      <w:hyperlink r:id="rId64" w:anchor="bib11" w:history="1">
        <w:r w:rsidRPr="00503914">
          <w:rPr>
            <w:rStyle w:val="Hyperlink"/>
            <w:rFonts w:hint="eastAsia"/>
          </w:rPr>
          <w:t>[11]</w:t>
        </w:r>
      </w:hyperlink>
      <w:r w:rsidRPr="00503914">
        <w:rPr>
          <w:rFonts w:hint="eastAsia"/>
        </w:rPr>
        <w:t>. It provides for equal emphasis on political and environmental criteria</w:t>
      </w:r>
      <w:r>
        <w:rPr>
          <w:rFonts w:hint="eastAsia"/>
        </w:rPr>
        <w:t xml:space="preserve"> </w:t>
      </w:r>
      <w:hyperlink r:id="rId65" w:anchor="bib12" w:history="1">
        <w:r w:rsidRPr="00503914">
          <w:rPr>
            <w:rStyle w:val="Hyperlink"/>
            <w:rFonts w:hint="eastAsia"/>
          </w:rPr>
          <w:t>[12]</w:t>
        </w:r>
      </w:hyperlink>
      <w:r w:rsidRPr="00503914">
        <w:rPr>
          <w:rFonts w:hint="eastAsia"/>
        </w:rPr>
        <w:t>. The World Conservation Union (IUCN) defines peace parks as:</w:t>
      </w:r>
      <w:r>
        <w:rPr>
          <w:rFonts w:hint="eastAsia"/>
        </w:rPr>
        <w:t xml:space="preserve"> </w:t>
      </w:r>
      <w:r w:rsidRPr="00503914">
        <w:rPr>
          <w:rFonts w:hint="eastAsia"/>
        </w:rPr>
        <w:t>‘transboundary protected areas that are formally dedicated to the protection and maintenance of biological diversity and of natural and associated cultural resources, and to the promotion of peace and cooperation’</w:t>
      </w:r>
      <w:r>
        <w:rPr>
          <w:rFonts w:hint="eastAsia"/>
        </w:rPr>
        <w:t xml:space="preserve"> </w:t>
      </w:r>
      <w:hyperlink r:id="rId66" w:anchor="bib13" w:history="1">
        <w:r w:rsidRPr="00051495">
          <w:rPr>
            <w:rStyle w:val="StyleUnderline"/>
            <w:rFonts w:hint="eastAsia"/>
          </w:rPr>
          <w:t>[13]</w:t>
        </w:r>
      </w:hyperlink>
      <w:r w:rsidRPr="00051495">
        <w:rPr>
          <w:rStyle w:val="StyleUnderline"/>
          <w:rFonts w:hint="eastAsia"/>
        </w:rPr>
        <w:t xml:space="preserve">. </w:t>
      </w:r>
      <w:r w:rsidRPr="007735A2">
        <w:rPr>
          <w:rStyle w:val="StyleUnderline"/>
          <w:rFonts w:hint="eastAsia"/>
          <w:highlight w:val="yellow"/>
        </w:rPr>
        <w:t>The environmental criteria for a peace park are consistent with other protected area designations, such as protecting an area of high priority for biological diversity</w:t>
      </w:r>
      <w:r w:rsidRPr="00051495">
        <w:rPr>
          <w:rStyle w:val="StyleUnderline"/>
          <w:rFonts w:hint="eastAsia"/>
        </w:rPr>
        <w:t>, a biome that is inadequately protected or an area that is important for one or all the countries involve</w:t>
      </w:r>
      <w:r w:rsidRPr="00503914">
        <w:rPr>
          <w:rFonts w:hint="eastAsia"/>
        </w:rPr>
        <w:t>d to fulfill their 10% target for conservation</w:t>
      </w:r>
      <w:r>
        <w:rPr>
          <w:rFonts w:hint="eastAsia"/>
        </w:rPr>
        <w:t xml:space="preserve"> </w:t>
      </w:r>
      <w:hyperlink r:id="rId67" w:anchor="bib12" w:history="1">
        <w:r w:rsidRPr="00503914">
          <w:rPr>
            <w:rStyle w:val="Hyperlink"/>
            <w:rFonts w:hint="eastAsia"/>
          </w:rPr>
          <w:t>[12]</w:t>
        </w:r>
      </w:hyperlink>
      <w:r w:rsidRPr="00503914">
        <w:rPr>
          <w:rFonts w:hint="eastAsia"/>
        </w:rPr>
        <w:t>. This reflects the criteria provided by the Work Programme on protected areas of the Convention on Biological Diversity which goes on to state that the objectives of protected area systems is to establish and maintain: ‘comprehensive, effectively managed, and ecologically representative national and regional systems of protected areas'</w:t>
      </w:r>
      <w:r>
        <w:rPr>
          <w:rFonts w:hint="eastAsia"/>
        </w:rPr>
        <w:t xml:space="preserve"> </w:t>
      </w:r>
      <w:hyperlink r:id="rId68" w:anchor="bib14" w:history="1">
        <w:r w:rsidRPr="00503914">
          <w:rPr>
            <w:rStyle w:val="Hyperlink"/>
            <w:rFonts w:hint="eastAsia"/>
          </w:rPr>
          <w:t>[14]</w:t>
        </w:r>
      </w:hyperlink>
      <w:r w:rsidRPr="00503914">
        <w:rPr>
          <w:rFonts w:hint="eastAsia"/>
        </w:rPr>
        <w:t>.</w:t>
      </w:r>
      <w:r>
        <w:rPr>
          <w:rFonts w:hint="eastAsia"/>
        </w:rPr>
        <w:t xml:space="preserve"> </w:t>
      </w:r>
      <w:r w:rsidRPr="00503914">
        <w:rPr>
          <w:rFonts w:hint="eastAsia"/>
        </w:rPr>
        <w:t>The second criteria, recognising the importance of cooperation, of this designation can build upon trust that may exist in local trans-border communities, especially those areas that may share a common heritage</w:t>
      </w:r>
      <w:r>
        <w:rPr>
          <w:rFonts w:hint="eastAsia"/>
        </w:rPr>
        <w:t xml:space="preserve"> </w:t>
      </w:r>
      <w:hyperlink r:id="rId69" w:anchor="bib15" w:history="1">
        <w:r w:rsidRPr="00503914">
          <w:rPr>
            <w:rStyle w:val="Hyperlink"/>
            <w:rFonts w:hint="eastAsia"/>
          </w:rPr>
          <w:t>[15]</w:t>
        </w:r>
      </w:hyperlink>
      <w:r w:rsidRPr="00503914">
        <w:rPr>
          <w:rFonts w:hint="eastAsia"/>
        </w:rPr>
        <w:t>. Mitrany</w:t>
      </w:r>
      <w:r>
        <w:rPr>
          <w:rFonts w:hint="eastAsia"/>
        </w:rPr>
        <w:t xml:space="preserve"> </w:t>
      </w:r>
      <w:hyperlink r:id="rId70" w:anchor="bib16" w:history="1">
        <w:r w:rsidRPr="00503914">
          <w:rPr>
            <w:rStyle w:val="Hyperlink"/>
            <w:rFonts w:hint="eastAsia"/>
          </w:rPr>
          <w:t>[16]</w:t>
        </w:r>
      </w:hyperlink>
      <w:r>
        <w:rPr>
          <w:rFonts w:hint="eastAsia"/>
        </w:rPr>
        <w:t xml:space="preserve"> </w:t>
      </w:r>
      <w:r w:rsidRPr="00503914">
        <w:rPr>
          <w:rFonts w:hint="eastAsia"/>
        </w:rPr>
        <w:t xml:space="preserve">suggests that </w:t>
      </w:r>
      <w:r w:rsidRPr="007735A2">
        <w:rPr>
          <w:rStyle w:val="StyleUnderline"/>
          <w:rFonts w:hint="eastAsia"/>
          <w:highlight w:val="yellow"/>
        </w:rPr>
        <w:t>States can unite around common issues of interest</w:t>
      </w:r>
      <w:r w:rsidRPr="00051495">
        <w:rPr>
          <w:rStyle w:val="StyleUnderline"/>
          <w:rFonts w:hint="eastAsia"/>
        </w:rPr>
        <w:t xml:space="preserve"> and develop practical cooperative management programmes that are more effective for long-term relations than diplomatically negotiated agreements.</w:t>
      </w:r>
      <w:r w:rsidRPr="00503914">
        <w:rPr>
          <w:rFonts w:hint="eastAsia"/>
        </w:rPr>
        <w:t xml:space="preserve"> Fundamentally, </w:t>
      </w:r>
      <w:r w:rsidRPr="007735A2">
        <w:rPr>
          <w:rStyle w:val="StyleUnderline"/>
          <w:rFonts w:hint="eastAsia"/>
          <w:highlight w:val="yellow"/>
        </w:rPr>
        <w:t>trust developed through cooperative management</w:t>
      </w:r>
      <w:r w:rsidRPr="00051495">
        <w:rPr>
          <w:rStyle w:val="StyleUnderline"/>
          <w:rFonts w:hint="eastAsia"/>
        </w:rPr>
        <w:t xml:space="preserve"> of low political priority issues, such as environmental protection, </w:t>
      </w:r>
      <w:r w:rsidRPr="007735A2">
        <w:rPr>
          <w:rStyle w:val="StyleUnderline"/>
          <w:rFonts w:hint="eastAsia"/>
          <w:highlight w:val="yellow"/>
        </w:rPr>
        <w:t>can be built upon to further political cooperation</w:t>
      </w:r>
      <w:r w:rsidRPr="00051495">
        <w:rPr>
          <w:rStyle w:val="StyleUnderline"/>
          <w:rFonts w:hint="eastAsia"/>
        </w:rPr>
        <w:t xml:space="preserve"> on higher priority issues. </w:t>
      </w:r>
      <w:r w:rsidRPr="00503914">
        <w:rPr>
          <w:rFonts w:hint="eastAsia"/>
        </w:rPr>
        <w:t>Applying this to the expanding literature on peace parks and TBCIs,</w:t>
      </w:r>
      <w:r>
        <w:rPr>
          <w:rFonts w:hint="eastAsia"/>
        </w:rPr>
        <w:t xml:space="preserve"> </w:t>
      </w:r>
      <w:hyperlink r:id="rId71" w:anchor="t0005" w:history="1">
        <w:r w:rsidRPr="00503914">
          <w:rPr>
            <w:rStyle w:val="Hyperlink"/>
            <w:rFonts w:hint="eastAsia"/>
          </w:rPr>
          <w:t>Table 1</w:t>
        </w:r>
      </w:hyperlink>
      <w:r>
        <w:rPr>
          <w:rFonts w:hint="eastAsia"/>
        </w:rPr>
        <w:t xml:space="preserve"> </w:t>
      </w:r>
      <w:r w:rsidRPr="00503914">
        <w:rPr>
          <w:rFonts w:hint="eastAsia"/>
        </w:rPr>
        <w:t>highlights the potential contributions they can make to inter-State relations.</w:t>
      </w:r>
      <w:r>
        <w:rPr>
          <w:rFonts w:hint="eastAsia"/>
        </w:rPr>
        <w:t xml:space="preserve"> </w:t>
      </w:r>
    </w:p>
    <w:p w:rsidR="007473CA" w:rsidRPr="00F35219" w:rsidRDefault="007473CA" w:rsidP="007473CA"/>
    <w:p w:rsidR="007473CA" w:rsidRPr="007473CA" w:rsidRDefault="007473CA" w:rsidP="007473CA"/>
    <w:p w:rsidR="007A1350" w:rsidRDefault="00474FF6" w:rsidP="007A1350">
      <w:pPr>
        <w:pStyle w:val="Heading2"/>
      </w:pPr>
      <w:proofErr w:type="gramStart"/>
      <w:r>
        <w:t>yes</w:t>
      </w:r>
      <w:proofErr w:type="gramEnd"/>
      <w:r>
        <w:t xml:space="preserve"> modelling</w:t>
      </w:r>
    </w:p>
    <w:p w:rsidR="00474FF6" w:rsidRDefault="00474FF6" w:rsidP="00474FF6"/>
    <w:p w:rsidR="00474FF6" w:rsidRDefault="00474FF6" w:rsidP="00474FF6">
      <w:pPr>
        <w:pStyle w:val="Heading4"/>
      </w:pPr>
      <w:r>
        <w:t>Expanding marine reserves spurs US green leadership overall – empirically shown</w:t>
      </w:r>
    </w:p>
    <w:p w:rsidR="00474FF6" w:rsidRPr="00F76DE9" w:rsidRDefault="00474FF6" w:rsidP="00474FF6">
      <w:r w:rsidRPr="00F76DE9">
        <w:rPr>
          <w:rStyle w:val="Style13ptBold"/>
        </w:rPr>
        <w:t xml:space="preserve">Wilkinson </w:t>
      </w:r>
      <w:r>
        <w:rPr>
          <w:rStyle w:val="Style13ptBold"/>
        </w:rPr>
        <w:t>‘</w:t>
      </w:r>
      <w:r w:rsidRPr="00F76DE9">
        <w:rPr>
          <w:rStyle w:val="Style13ptBold"/>
        </w:rPr>
        <w:t>14</w:t>
      </w:r>
      <w:r>
        <w:t xml:space="preserve"> [6-18-14, Allie Wilkinson is an a</w:t>
      </w:r>
      <w:r w:rsidRPr="00F36CBB">
        <w:t>uthor at Science Mag.com. “Marine reserves get</w:t>
      </w:r>
      <w:r>
        <w:t xml:space="preserve"> a big boost at U.S. conference,</w:t>
      </w:r>
      <w:r w:rsidRPr="00F36CBB">
        <w:t xml:space="preserve">” </w:t>
      </w:r>
      <w:hyperlink r:id="rId72" w:history="1">
        <w:r w:rsidRPr="002A1901">
          <w:rPr>
            <w:rStyle w:val="Hyperlink"/>
          </w:rPr>
          <w:t>http://news.sciencemag.org/environment/2014/06/marine-reserves-get-big-boost-u-s-conference</w:t>
        </w:r>
      </w:hyperlink>
      <w:r>
        <w:t>, CH]</w:t>
      </w:r>
    </w:p>
    <w:p w:rsidR="00474FF6" w:rsidRPr="00AE15BA" w:rsidRDefault="00474FF6" w:rsidP="00474FF6">
      <w:pPr>
        <w:ind w:right="288"/>
        <w:rPr>
          <w:u w:val="single"/>
        </w:rPr>
      </w:pPr>
      <w:r w:rsidRPr="00F36CBB">
        <w:rPr>
          <w:sz w:val="16"/>
        </w:rPr>
        <w:t xml:space="preserve">Yesterday, President Barack </w:t>
      </w:r>
      <w:r w:rsidRPr="00F36CBB">
        <w:rPr>
          <w:rStyle w:val="StyleUnderline"/>
          <w:highlight w:val="cyan"/>
        </w:rPr>
        <w:t>Obama announced that he will take steps to expand the Pacific Remote Islands Marine National Monument in the south-central Pacific</w:t>
      </w:r>
      <w:r w:rsidRPr="00F36CBB">
        <w:rPr>
          <w:sz w:val="16"/>
        </w:rPr>
        <w:t xml:space="preserve">. The protected area now covers 225,000 square kilometers, but White House officials suggest it could expand to cover some 1.8 million square kilometers, making it the largest reserve on the planet. </w:t>
      </w:r>
      <w:r w:rsidRPr="00F36CBB">
        <w:rPr>
          <w:rStyle w:val="StyleUnderline"/>
          <w:highlight w:val="cyan"/>
        </w:rPr>
        <w:t>And a number of other nations announced that they will create new reserves, expand protections for existing ones, or take other steps to protect marine life.</w:t>
      </w:r>
      <w:r w:rsidRPr="00F36CBB">
        <w:rPr>
          <w:sz w:val="16"/>
        </w:rPr>
        <w:t xml:space="preserve"> The bevy of announcements, which came during an “Our Ocean” conference organized by U.S. Secretary of State John Kerry in Washington, D.C., are drawing positive reactions from marine scientists and activists. "Even those of us who are jaded by all of the talk over many years that </w:t>
      </w:r>
      <w:proofErr w:type="gramStart"/>
      <w:r w:rsidRPr="00F36CBB">
        <w:rPr>
          <w:sz w:val="16"/>
        </w:rPr>
        <w:t>hasn't</w:t>
      </w:r>
      <w:proofErr w:type="gramEnd"/>
      <w:r w:rsidRPr="00F36CBB">
        <w:rPr>
          <w:sz w:val="16"/>
        </w:rPr>
        <w:t xml:space="preserve"> been followed up by action are seeing something different here,” says marine biologist David Guggenheim, president of Ocean Doctor, a nonprofit group based in Washington, D.C. Among the actions highlighted at the conference yesterday: </w:t>
      </w:r>
      <w:r w:rsidRPr="00F36CBB">
        <w:rPr>
          <w:rStyle w:val="StyleUnderline"/>
          <w:highlight w:val="cyan"/>
        </w:rPr>
        <w:t>Palau is creating the Palau National Marine Sanctuary,</w:t>
      </w:r>
      <w:r w:rsidRPr="00F36CBB">
        <w:rPr>
          <w:sz w:val="16"/>
        </w:rPr>
        <w:t xml:space="preserve"> which will provide full protection to 80% of Palau’s exclusive economic zone by ending all industrial-scale fishing and exports. The 500,000-square-kilometer sanctuary will be equivalent to the size of Texas. </w:t>
      </w:r>
      <w:r w:rsidRPr="00F36CBB">
        <w:rPr>
          <w:rStyle w:val="StyleUnderline"/>
          <w:highlight w:val="cyan"/>
        </w:rPr>
        <w:t>Chile is putting forward a new national policy to prevent and deter against illegal,</w:t>
      </w:r>
      <w:r w:rsidRPr="00F36CBB">
        <w:rPr>
          <w:sz w:val="16"/>
        </w:rPr>
        <w:t xml:space="preserve"> unreported, and unregulated </w:t>
      </w:r>
      <w:r w:rsidRPr="00F36CBB">
        <w:rPr>
          <w:rStyle w:val="StyleUnderline"/>
          <w:highlight w:val="cyan"/>
        </w:rPr>
        <w:t>fishing</w:t>
      </w:r>
      <w:r w:rsidRPr="00F36CBB">
        <w:rPr>
          <w:sz w:val="16"/>
        </w:rPr>
        <w:t xml:space="preserve">. </w:t>
      </w:r>
      <w:r w:rsidRPr="00F36CBB">
        <w:rPr>
          <w:rStyle w:val="StyleUnderline"/>
          <w:highlight w:val="cyan"/>
        </w:rPr>
        <w:t>Norway is allocating $1 billion to climate change mitigation and adaptation abroad,</w:t>
      </w:r>
      <w:r w:rsidRPr="00F36CBB">
        <w:rPr>
          <w:sz w:val="16"/>
        </w:rPr>
        <w:t xml:space="preserve"> including substantial contributions to the Green Climate Fund; $150 million to promote sustainable fisheries abroad; and $1 million for studies on pollution involving plastic trash. </w:t>
      </w:r>
      <w:r w:rsidRPr="00F36CBB">
        <w:rPr>
          <w:rStyle w:val="StyleUnderline"/>
          <w:highlight w:val="cyan"/>
        </w:rPr>
        <w:t>The Bahamas will significantly expand its</w:t>
      </w:r>
      <w:r w:rsidRPr="00F36CBB">
        <w:rPr>
          <w:sz w:val="16"/>
        </w:rPr>
        <w:t xml:space="preserve"> marine protected area (</w:t>
      </w:r>
      <w:r w:rsidRPr="00F36CBB">
        <w:rPr>
          <w:rStyle w:val="StyleUnderline"/>
          <w:highlight w:val="cyan"/>
        </w:rPr>
        <w:t>MPA) system</w:t>
      </w:r>
      <w:r w:rsidRPr="00F36CBB">
        <w:rPr>
          <w:rStyle w:val="StyleUnderline"/>
        </w:rPr>
        <w:t xml:space="preserve"> </w:t>
      </w:r>
      <w:r w:rsidRPr="00F36CBB">
        <w:rPr>
          <w:sz w:val="16"/>
        </w:rPr>
        <w:t xml:space="preserve">from 3% to more than 10% of its waters by the end of this year. They have also committed to expanding the system to 22% by 2020 and plan to use MPAs as a catalyst for the development of a “blue economy.” The Cook Islands will expand its noncommercial fishing zone from 19 kilometers around each island to 80 kilometers and has pledged to include its northern islands in a marine park. Obama’s plan to expand the Pacific Islands reserve was greeted with relief. "Many of us in the marine community have been anxiously awaiting something from this administration that takes ocean conservation to a new level, and I think we're seeing it right now,” Guggenheim says. The move "follows on 15 years of presidential attention on the oceans, starting with President [Bill] Clinton in 1998 with the National Oceans Conference,” notes Jason Patlis, president and CEO of the National Marine Sanctuary Foundation in Silver Spring, Maryland. “We saw it with President [George W.] Bush, and now we're seeing it with President Obama, and </w:t>
      </w:r>
      <w:r w:rsidRPr="00F36CBB">
        <w:rPr>
          <w:rStyle w:val="StyleUnderline"/>
          <w:highlight w:val="cyan"/>
        </w:rPr>
        <w:t>it's really great news to have this kind of leadership from the U.S. on behalf of the ocean.”</w:t>
      </w:r>
    </w:p>
    <w:p w:rsidR="00474FF6" w:rsidRDefault="00E74639" w:rsidP="00E74639">
      <w:pPr>
        <w:pStyle w:val="Heading2"/>
      </w:pPr>
      <w:proofErr w:type="gramStart"/>
      <w:r>
        <w:t>enviro</w:t>
      </w:r>
      <w:proofErr w:type="gramEnd"/>
      <w:r>
        <w:t xml:space="preserve"> key- multilat</w:t>
      </w:r>
    </w:p>
    <w:p w:rsidR="00E74639" w:rsidRDefault="00E74639" w:rsidP="00E74639"/>
    <w:p w:rsidR="00E74639" w:rsidRPr="005D7B09" w:rsidRDefault="00E74639" w:rsidP="00E74639">
      <w:pPr>
        <w:pStyle w:val="Heading4"/>
      </w:pPr>
      <w:r w:rsidRPr="005D7B09">
        <w:t>United States leadership credibility on environmental issues is critical to sustain global leadership</w:t>
      </w:r>
    </w:p>
    <w:p w:rsidR="00E74639" w:rsidRPr="00B921AA" w:rsidRDefault="00E74639" w:rsidP="00E74639">
      <w:pPr>
        <w:rPr>
          <w:b/>
          <w:sz w:val="26"/>
        </w:rPr>
      </w:pPr>
      <w:r w:rsidRPr="00B921AA">
        <w:rPr>
          <w:rStyle w:val="Style13ptBold"/>
        </w:rPr>
        <w:t xml:space="preserve">Walter ‘2 </w:t>
      </w:r>
      <w:r w:rsidRPr="00B921AA">
        <w:rPr>
          <w:rStyle w:val="Style13ptBold"/>
          <w:b w:val="0"/>
        </w:rPr>
        <w:t>[8-28-2, Norbert Walter is a German economist who studied economics at Johann University in Frankfurt, “An American Abdication,” http://www.nytimes.com/2002/08/28/opinion/an-american-abdication.html]</w:t>
      </w:r>
    </w:p>
    <w:p w:rsidR="00E74639" w:rsidRDefault="00E74639" w:rsidP="00E74639">
      <w:pPr>
        <w:rPr>
          <w:rStyle w:val="StyleUnderline"/>
        </w:rPr>
      </w:pPr>
      <w:r w:rsidRPr="005D7B09">
        <w:t xml:space="preserve">FRANKFURT At present, there is much talk about the unparalleled strength of the United States on the world stage. Yet at this very moment </w:t>
      </w:r>
      <w:r w:rsidRPr="00C049A1">
        <w:rPr>
          <w:rStyle w:val="StyleUnderline"/>
          <w:highlight w:val="cyan"/>
        </w:rPr>
        <w:t>the most powerful country in the world stands to forfeit much political capital, moral authority and international goodwill by dragging its feet on</w:t>
      </w:r>
      <w:r w:rsidRPr="005D7B09">
        <w:t xml:space="preserve"> the next great global issue: </w:t>
      </w:r>
      <w:r w:rsidRPr="00C049A1">
        <w:rPr>
          <w:rStyle w:val="StyleUnderline"/>
          <w:highlight w:val="cyan"/>
        </w:rPr>
        <w:t>the environment</w:t>
      </w:r>
      <w:r w:rsidRPr="00C049A1">
        <w:rPr>
          <w:highlight w:val="cyan"/>
        </w:rPr>
        <w:t>.</w:t>
      </w:r>
      <w:r w:rsidRPr="005D7B09">
        <w:t xml:space="preserve"> Before long, the Bush administration's apparent </w:t>
      </w:r>
      <w:r w:rsidRPr="00C049A1">
        <w:rPr>
          <w:rStyle w:val="StyleUnderline"/>
          <w:highlight w:val="cyan"/>
        </w:rPr>
        <w:t>unwillingness to take a leadership role</w:t>
      </w:r>
      <w:r w:rsidRPr="005D7B09">
        <w:t xml:space="preserve"> - or, at the very least, to stop acting as a brake - </w:t>
      </w:r>
      <w:r w:rsidRPr="00C049A1">
        <w:rPr>
          <w:rStyle w:val="StyleUnderline"/>
        </w:rPr>
        <w:t xml:space="preserve">in </w:t>
      </w:r>
      <w:r w:rsidRPr="00C049A1">
        <w:rPr>
          <w:rStyle w:val="StyleUnderline"/>
          <w:highlight w:val="cyan"/>
        </w:rPr>
        <w:t>fighting global environmental degradation will threaten the very basis of the American supremacy that many</w:t>
      </w:r>
      <w:r w:rsidRPr="005D7B09">
        <w:t xml:space="preserve"> now seem to </w:t>
      </w:r>
      <w:r w:rsidRPr="00C049A1">
        <w:rPr>
          <w:rStyle w:val="StyleUnderline"/>
          <w:highlight w:val="cyan"/>
        </w:rPr>
        <w:t>assume will last forever</w:t>
      </w:r>
      <w:r w:rsidRPr="00C049A1">
        <w:rPr>
          <w:highlight w:val="cyan"/>
        </w:rPr>
        <w:t xml:space="preserve">. </w:t>
      </w:r>
      <w:r w:rsidRPr="00C049A1">
        <w:rPr>
          <w:rStyle w:val="StyleUnderline"/>
          <w:highlight w:val="cyan"/>
        </w:rPr>
        <w:t>American authority is already in</w:t>
      </w:r>
      <w:r w:rsidRPr="00C049A1">
        <w:rPr>
          <w:rStyle w:val="StyleUnderline"/>
        </w:rPr>
        <w:t xml:space="preserve"> </w:t>
      </w:r>
      <w:r w:rsidRPr="005D7B09">
        <w:t>some</w:t>
      </w:r>
      <w:r w:rsidRPr="00C049A1">
        <w:rPr>
          <w:rStyle w:val="StyleUnderline"/>
        </w:rPr>
        <w:t xml:space="preserve"> </w:t>
      </w:r>
      <w:r w:rsidRPr="00C049A1">
        <w:rPr>
          <w:rStyle w:val="StyleUnderline"/>
          <w:highlight w:val="cyan"/>
        </w:rPr>
        <w:t>danger</w:t>
      </w:r>
      <w:r w:rsidRPr="005D7B09">
        <w:t xml:space="preserve"> as a result of America's relative absence from the World Summit on Sustainable Development in Johannesburg - "relative," that is, to its share of both the world economy and global pollution. The absence of President George W. Bush from Johannesburg symbolizes this decline in authority. In recent weeks, </w:t>
      </w:r>
      <w:r w:rsidRPr="00C049A1">
        <w:rPr>
          <w:rStyle w:val="StyleUnderline"/>
        </w:rPr>
        <w:t>newspapers around the world have been dominated by environmental headlines</w:t>
      </w:r>
      <w:r w:rsidRPr="005D7B09">
        <w:t xml:space="preserve">. In Central Europe, flooding killed dozens, displaced tens of thousands and caused billions of dollars in damage.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environmental degradation, often related to the warming of the atmosphere, could be cited. What they all have in common is that they severely affect countries around the world and are fast becoming a chief concern for people everywhere. Nobody is suggesting that these disasters are directly linked to anything the United States is doing. But </w:t>
      </w:r>
      <w:r w:rsidRPr="00C049A1">
        <w:rPr>
          <w:rStyle w:val="StyleUnderline"/>
          <w:highlight w:val="cyan"/>
        </w:rPr>
        <w:t>when a country that emits 25 percent of the world's greenhouse gases acts as an uninterested, sometimes hostile bystander in the environmental debate, it looks like unbearable arrogance to many people abroad.</w:t>
      </w:r>
      <w:r w:rsidRPr="00C049A1">
        <w:rPr>
          <w:rStyle w:val="StyleUnderline"/>
        </w:rPr>
        <w:t xml:space="preserve"> </w:t>
      </w:r>
      <w:r w:rsidRPr="005D7B09">
        <w:t xml:space="preserve">The Bush administration seems to believe it is merely an observer - that environmental issues are not its issues. But not doing anything amounts to ignoring a key source of current world tension, and no superpower that wants to preserve its status can go on dismissing such a pivotal dimension of political and economic conflict. In my view, </w:t>
      </w:r>
      <w:r w:rsidRPr="00C049A1">
        <w:rPr>
          <w:rStyle w:val="StyleUnderline"/>
        </w:rPr>
        <w:t xml:space="preserve">there is a clear-cut price to be paid for ignoring the views of just about every other country in the world today. </w:t>
      </w:r>
      <w:r w:rsidRPr="00C049A1">
        <w:rPr>
          <w:rStyle w:val="StyleUnderline"/>
          <w:highlight w:val="cyan"/>
        </w:rPr>
        <w:t>The United States is jettisoning its hard-won moral and intellectual authority</w:t>
      </w:r>
      <w:r w:rsidRPr="005D7B09">
        <w:t xml:space="preserve"> and perhaps the strategic advantages that come with being a good steward of the international political order. The United States may no longer be viewed as a leader or reliable partner in policy-making: necessary, perhaps inevitable, but not desirable, as it has been for decades. All of this because America's </w:t>
      </w:r>
      <w:r w:rsidRPr="00C049A1">
        <w:rPr>
          <w:rStyle w:val="StyleUnderline"/>
          <w:highlight w:val="cyan"/>
        </w:rPr>
        <w:t>current leaders are not willing to acknowledge the very real concerns of many people about global environmental issues</w:t>
      </w:r>
      <w:r w:rsidRPr="00C049A1">
        <w:rPr>
          <w:rStyle w:val="StyleUnderline"/>
        </w:rPr>
        <w:t>.</w:t>
      </w:r>
      <w:r w:rsidRPr="005D7B09">
        <w:t xml:space="preserve"> No one could expect the United States to provide any quick fixes, but </w:t>
      </w:r>
      <w:r w:rsidRPr="00C049A1">
        <w:rPr>
          <w:rStyle w:val="StyleUnderline"/>
          <w:highlight w:val="cyan"/>
        </w:rPr>
        <w:t>one would like to see America make a credible and sustained effort</w:t>
      </w:r>
      <w:r w:rsidRPr="005D7B09">
        <w:t xml:space="preserve">, along with other countries, </w:t>
      </w:r>
      <w:r w:rsidRPr="00C049A1">
        <w:rPr>
          <w:rStyle w:val="StyleUnderline"/>
          <w:highlight w:val="cyan"/>
        </w:rPr>
        <w:t>to address global environmental problems. This should happen on two fronts. The first is at home in the United States, through more environmentally friendly policies -</w:t>
      </w:r>
      <w:r w:rsidRPr="005D7B09">
        <w:t xml:space="preserve"> for example, greater fuel efficiency standards for cars and light trucks and better insulation for buildings. </w:t>
      </w:r>
      <w:r w:rsidRPr="00C049A1">
        <w:rPr>
          <w:rStyle w:val="StyleUnderline"/>
          <w:highlight w:val="cyan"/>
        </w:rPr>
        <w:t>The second is international, through a more cooperative approach to multilateral attempts at safeguarding the environment.</w:t>
      </w:r>
      <w:r w:rsidRPr="00C049A1">
        <w:rPr>
          <w:rStyle w:val="StyleUnderline"/>
        </w:rPr>
        <w:t xml:space="preserve"> </w:t>
      </w:r>
    </w:p>
    <w:p w:rsidR="007473CA" w:rsidRPr="00FE75CD" w:rsidRDefault="007473CA" w:rsidP="007473CA">
      <w:pPr>
        <w:pStyle w:val="Heading2"/>
      </w:pPr>
      <w:r w:rsidRPr="00FE75CD">
        <w:t>Soft Power</w:t>
      </w:r>
    </w:p>
    <w:p w:rsidR="007473CA" w:rsidRPr="005960FF" w:rsidRDefault="007473CA" w:rsidP="007473CA">
      <w:pPr>
        <w:pStyle w:val="Heading4"/>
        <w:rPr>
          <w:rFonts w:ascii="Times New Roman" w:hAnsi="Times New Roman" w:cs="Times New Roman"/>
        </w:rPr>
      </w:pPr>
      <w:r w:rsidRPr="005960FF">
        <w:rPr>
          <w:rFonts w:ascii="Times New Roman" w:hAnsi="Times New Roman" w:cs="Times New Roman"/>
        </w:rPr>
        <w:t>U.S initiative increases soft power</w:t>
      </w:r>
    </w:p>
    <w:p w:rsidR="007473CA" w:rsidRPr="005960FF" w:rsidRDefault="007473CA" w:rsidP="007473CA">
      <w:pPr>
        <w:rPr>
          <w:rFonts w:ascii="Times New Roman" w:hAnsi="Times New Roman" w:cs="Times New Roman"/>
        </w:rPr>
      </w:pPr>
      <w:r w:rsidRPr="005960FF">
        <w:rPr>
          <w:rStyle w:val="Style13ptBold"/>
          <w:rFonts w:ascii="Times New Roman" w:hAnsi="Times New Roman" w:cs="Times New Roman"/>
        </w:rPr>
        <w:t xml:space="preserve">McGrath 6-17 </w:t>
      </w:r>
      <w:r w:rsidRPr="005960FF">
        <w:rPr>
          <w:rStyle w:val="Style13ptBold"/>
          <w:rFonts w:ascii="Times New Roman" w:hAnsi="Times New Roman" w:cs="Times New Roman"/>
          <w:b w:val="0"/>
        </w:rPr>
        <w:t>[6-17-14, Matt Mcgrath is an</w:t>
      </w:r>
      <w:r w:rsidRPr="005960FF">
        <w:rPr>
          <w:rStyle w:val="Style13ptBold"/>
          <w:rFonts w:ascii="Times New Roman" w:hAnsi="Times New Roman" w:cs="Times New Roman"/>
        </w:rPr>
        <w:t xml:space="preserve"> </w:t>
      </w:r>
      <w:r w:rsidRPr="005960FF">
        <w:rPr>
          <w:rFonts w:ascii="Times New Roman" w:hAnsi="Times New Roman" w:cs="Times New Roman"/>
        </w:rPr>
        <w:t>Environment correspondent for BBC News, “Expansion of US marine protected zone could double world reserves</w:t>
      </w:r>
      <w:proofErr w:type="gramStart"/>
      <w:r w:rsidRPr="005960FF">
        <w:rPr>
          <w:rFonts w:ascii="Times New Roman" w:hAnsi="Times New Roman" w:cs="Times New Roman"/>
        </w:rPr>
        <w:t>, ”</w:t>
      </w:r>
      <w:proofErr w:type="gramEnd"/>
      <w:r w:rsidRPr="005960FF">
        <w:rPr>
          <w:rFonts w:ascii="Times New Roman" w:hAnsi="Times New Roman" w:cs="Times New Roman"/>
        </w:rPr>
        <w:t>http://www.bbc.com/news/science-environment-27890072]</w:t>
      </w:r>
    </w:p>
    <w:p w:rsidR="007473CA" w:rsidRPr="005960FF" w:rsidRDefault="007473CA" w:rsidP="007473CA">
      <w:pPr>
        <w:ind w:left="288" w:right="288"/>
        <w:rPr>
          <w:rStyle w:val="StyleUnderline"/>
          <w:rFonts w:ascii="Times New Roman" w:hAnsi="Times New Roman" w:cs="Times New Roman"/>
        </w:rPr>
      </w:pPr>
      <w:r w:rsidRPr="005960FF">
        <w:rPr>
          <w:rFonts w:ascii="Times New Roman" w:hAnsi="Times New Roman" w:cs="Times New Roman"/>
          <w:sz w:val="16"/>
        </w:rPr>
        <w:t>Speaking ahead of the announcement</w:t>
      </w:r>
      <w:r w:rsidRPr="005960FF">
        <w:rPr>
          <w:rStyle w:val="StyleUnderline"/>
          <w:rFonts w:ascii="Times New Roman" w:hAnsi="Times New Roman" w:cs="Times New Roman"/>
        </w:rPr>
        <w:t xml:space="preserve">, President </w:t>
      </w:r>
      <w:r w:rsidRPr="003B3850">
        <w:rPr>
          <w:rStyle w:val="StyleUnderline"/>
          <w:rFonts w:ascii="Times New Roman" w:hAnsi="Times New Roman" w:cs="Times New Roman"/>
          <w:highlight w:val="cyan"/>
        </w:rPr>
        <w:t>Obama said that protecting marine areas wasn't just a good idea for the environment, it made good economic sense</w:t>
      </w:r>
      <w:r w:rsidRPr="005960FF">
        <w:rPr>
          <w:rStyle w:val="StyleUnderline"/>
          <w:rFonts w:ascii="Times New Roman" w:hAnsi="Times New Roman" w:cs="Times New Roman"/>
        </w:rPr>
        <w:t xml:space="preserve"> as well</w:t>
      </w:r>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"If we ignore these problems, if we drain our oceans of their resources, we won't just be squandering one of humanity's greatest treasures, we will be cutting off one of the worlds major sources of food and economic growth," he said.</w:t>
      </w:r>
      <w:r w:rsidRPr="005960FF">
        <w:rPr>
          <w:rFonts w:ascii="Times New Roman" w:hAnsi="Times New Roman" w:cs="Times New Roman"/>
          <w:sz w:val="12"/>
        </w:rPr>
        <w:t>¶</w:t>
      </w:r>
      <w:r w:rsidRPr="005960FF">
        <w:rPr>
          <w:rFonts w:ascii="Times New Roman" w:hAnsi="Times New Roman" w:cs="Times New Roman"/>
          <w:sz w:val="16"/>
        </w:rPr>
        <w:t xml:space="preserve"> Last year, </w:t>
      </w:r>
      <w:hyperlink r:id="rId73" w:history="1">
        <w:r w:rsidRPr="005960FF">
          <w:rPr>
            <w:rFonts w:ascii="Times New Roman" w:hAnsi="Times New Roman" w:cs="Times New Roman"/>
            <w:sz w:val="16"/>
          </w:rPr>
          <w:t>attempts to create huge marine reserves in Antarctica failed</w:t>
        </w:r>
      </w:hyperlink>
      <w:r w:rsidRPr="005960FF">
        <w:rPr>
          <w:rFonts w:ascii="Times New Roman" w:hAnsi="Times New Roman" w:cs="Times New Roman"/>
          <w:sz w:val="16"/>
        </w:rPr>
        <w:t xml:space="preserve"> when Russia blocked plans by the US and others for a third time.</w:t>
      </w:r>
      <w:r w:rsidRPr="005960FF">
        <w:rPr>
          <w:rFonts w:ascii="Times New Roman" w:hAnsi="Times New Roman" w:cs="Times New Roman"/>
          <w:sz w:val="12"/>
        </w:rPr>
        <w:t>¶</w:t>
      </w:r>
      <w:r w:rsidRPr="005960FF">
        <w:rPr>
          <w:rFonts w:ascii="Times New Roman" w:hAnsi="Times New Roman" w:cs="Times New Roman"/>
          <w:sz w:val="16"/>
        </w:rPr>
        <w:t xml:space="preserve"> </w:t>
      </w:r>
      <w:r w:rsidRPr="003B3850">
        <w:rPr>
          <w:rStyle w:val="StyleUnderline"/>
          <w:rFonts w:ascii="Times New Roman" w:hAnsi="Times New Roman" w:cs="Times New Roman"/>
          <w:highlight w:val="cyan"/>
        </w:rPr>
        <w:t>Ocean campaigners have welcomed the new US plan</w:t>
      </w:r>
      <w:r w:rsidRPr="005960FF">
        <w:rPr>
          <w:rStyle w:val="StyleUnderline"/>
          <w:rFonts w:ascii="Times New Roman" w:hAnsi="Times New Roman" w:cs="Times New Roman"/>
        </w:rPr>
        <w:t xml:space="preserve"> as an important step.</w:t>
      </w:r>
      <w:r w:rsidRPr="005960FF">
        <w:rPr>
          <w:rStyle w:val="StyleUnderline"/>
          <w:rFonts w:ascii="Times New Roman" w:hAnsi="Times New Roman" w:cs="Times New Roman"/>
          <w:sz w:val="12"/>
        </w:rPr>
        <w:t>¶</w:t>
      </w:r>
      <w:r w:rsidRPr="005960FF">
        <w:rPr>
          <w:rStyle w:val="StyleUnderline"/>
          <w:rFonts w:ascii="Times New Roman" w:hAnsi="Times New Roman" w:cs="Times New Roman"/>
        </w:rPr>
        <w:t xml:space="preserve"> "</w:t>
      </w:r>
      <w:r w:rsidRPr="003B3850">
        <w:rPr>
          <w:rStyle w:val="StyleUnderline"/>
          <w:rFonts w:ascii="Times New Roman" w:hAnsi="Times New Roman" w:cs="Times New Roman"/>
          <w:highlight w:val="cyan"/>
        </w:rPr>
        <w:t>This is incredibly significant and shows global leadership from the US</w:t>
      </w:r>
      <w:r w:rsidRPr="005960FF">
        <w:rPr>
          <w:rStyle w:val="StyleUnderline"/>
          <w:rFonts w:ascii="Times New Roman" w:hAnsi="Times New Roman" w:cs="Times New Roman"/>
        </w:rPr>
        <w:t xml:space="preserve"> on this issue"</w:t>
      </w:r>
      <w:r w:rsidRPr="005960FF">
        <w:rPr>
          <w:rFonts w:ascii="Times New Roman" w:hAnsi="Times New Roman" w:cs="Times New Roman"/>
          <w:sz w:val="16"/>
        </w:rPr>
        <w:t xml:space="preserve"> said Karen Sack from the Pew Charitable Trusts.</w:t>
      </w:r>
      <w:r w:rsidRPr="005960FF">
        <w:rPr>
          <w:rFonts w:ascii="Times New Roman" w:hAnsi="Times New Roman" w:cs="Times New Roman"/>
          <w:sz w:val="12"/>
        </w:rPr>
        <w:t>¶</w:t>
      </w:r>
      <w:r w:rsidRPr="005960FF">
        <w:rPr>
          <w:rFonts w:ascii="Times New Roman" w:hAnsi="Times New Roman" w:cs="Times New Roman"/>
          <w:sz w:val="16"/>
        </w:rPr>
        <w:t xml:space="preserve"> "</w:t>
      </w:r>
      <w:r w:rsidRPr="003B3850">
        <w:rPr>
          <w:rStyle w:val="StyleUnderline"/>
          <w:rFonts w:ascii="Times New Roman" w:hAnsi="Times New Roman" w:cs="Times New Roman"/>
          <w:highlight w:val="cyan"/>
        </w:rPr>
        <w:t>There is an amazing array of biodiversity</w:t>
      </w:r>
      <w:r w:rsidRPr="005960FF">
        <w:rPr>
          <w:rStyle w:val="StyleUnderline"/>
          <w:rFonts w:ascii="Times New Roman" w:hAnsi="Times New Roman" w:cs="Times New Roman"/>
        </w:rPr>
        <w:t xml:space="preserve"> around these islands, there are sea mount systems with a lot of deep sea species, all types of marine mammals."</w:t>
      </w:r>
      <w:r w:rsidRPr="005960FF">
        <w:rPr>
          <w:rFonts w:ascii="Times New Roman" w:hAnsi="Times New Roman" w:cs="Times New Roman"/>
          <w:sz w:val="12"/>
        </w:rPr>
        <w:t>¶</w:t>
      </w:r>
      <w:r w:rsidRPr="005960FF">
        <w:rPr>
          <w:rFonts w:ascii="Times New Roman" w:hAnsi="Times New Roman" w:cs="Times New Roman"/>
          <w:sz w:val="16"/>
        </w:rPr>
        <w:t xml:space="preserve"> Marine Protected Areas currently make up around 2.8% of the world's oceans - but Karen Sack says </w:t>
      </w:r>
      <w:r w:rsidRPr="003B3850">
        <w:rPr>
          <w:rStyle w:val="StyleUnderline"/>
          <w:rFonts w:ascii="Times New Roman" w:hAnsi="Times New Roman" w:cs="Times New Roman"/>
          <w:highlight w:val="cyan"/>
        </w:rPr>
        <w:t>the areas that have a full ban</w:t>
      </w:r>
      <w:r w:rsidRPr="005960FF">
        <w:rPr>
          <w:rStyle w:val="StyleUnderline"/>
          <w:rFonts w:ascii="Times New Roman" w:hAnsi="Times New Roman" w:cs="Times New Roman"/>
        </w:rPr>
        <w:t xml:space="preserve"> on fishing, drilling and other activities </w:t>
      </w:r>
      <w:r w:rsidRPr="003B3850">
        <w:rPr>
          <w:rStyle w:val="StyleUnderline"/>
          <w:rFonts w:ascii="Times New Roman" w:hAnsi="Times New Roman" w:cs="Times New Roman"/>
          <w:highlight w:val="cyan"/>
        </w:rPr>
        <w:t>are much smaller, which increases the significance of the US move</w:t>
      </w:r>
      <w:r w:rsidRPr="005960FF">
        <w:rPr>
          <w:rStyle w:val="StyleUnderline"/>
          <w:rFonts w:ascii="Times New Roman" w:hAnsi="Times New Roman" w:cs="Times New Roman"/>
        </w:rPr>
        <w:t>.</w:t>
      </w:r>
    </w:p>
    <w:p w:rsidR="00E74639" w:rsidRDefault="00E74639" w:rsidP="00E74639"/>
    <w:p w:rsidR="007473CA" w:rsidRDefault="007473CA" w:rsidP="00E74639"/>
    <w:p w:rsidR="007473CA" w:rsidRDefault="007473CA" w:rsidP="007473CA">
      <w:pPr>
        <w:pStyle w:val="Heading2"/>
      </w:pPr>
      <w:r>
        <w:t>Cooperation</w:t>
      </w:r>
    </w:p>
    <w:p w:rsidR="007473CA" w:rsidRDefault="007473CA" w:rsidP="007473CA"/>
    <w:p w:rsidR="007473CA" w:rsidRPr="005960FF" w:rsidRDefault="007473CA" w:rsidP="007473CA">
      <w:pPr>
        <w:pStyle w:val="Heading4"/>
        <w:rPr>
          <w:rFonts w:ascii="Times New Roman" w:hAnsi="Times New Roman" w:cs="Times New Roman"/>
        </w:rPr>
      </w:pPr>
      <w:r w:rsidRPr="005960FF">
        <w:rPr>
          <w:rFonts w:ascii="Times New Roman" w:hAnsi="Times New Roman" w:cs="Times New Roman"/>
        </w:rPr>
        <w:t xml:space="preserve">Oceanic protection encourages global cooperation </w:t>
      </w:r>
    </w:p>
    <w:p w:rsidR="007473CA" w:rsidRPr="005960FF" w:rsidRDefault="007473CA" w:rsidP="007473CA">
      <w:pPr>
        <w:rPr>
          <w:rFonts w:ascii="Times New Roman" w:hAnsi="Times New Roman" w:cs="Times New Roman"/>
        </w:rPr>
      </w:pPr>
      <w:r w:rsidRPr="005960FF">
        <w:rPr>
          <w:rStyle w:val="Style13ptBold"/>
          <w:rFonts w:ascii="Times New Roman" w:hAnsi="Times New Roman" w:cs="Times New Roman"/>
        </w:rPr>
        <w:t xml:space="preserve">Eilperin 6-17 </w:t>
      </w:r>
      <w:r w:rsidRPr="005960FF">
        <w:rPr>
          <w:rStyle w:val="Style13ptBold"/>
          <w:rFonts w:ascii="Times New Roman" w:hAnsi="Times New Roman" w:cs="Times New Roman"/>
          <w:b w:val="0"/>
        </w:rPr>
        <w:t>[6-</w:t>
      </w:r>
      <w:r w:rsidRPr="005960FF">
        <w:rPr>
          <w:rStyle w:val="Style13ptBold"/>
          <w:rFonts w:ascii="Times New Roman" w:hAnsi="Times New Roman" w:cs="Times New Roman"/>
        </w:rPr>
        <w:t xml:space="preserve"> </w:t>
      </w:r>
      <w:r w:rsidRPr="005960FF">
        <w:rPr>
          <w:rFonts w:ascii="Times New Roman" w:hAnsi="Times New Roman" w:cs="Times New Roman"/>
        </w:rPr>
        <w:t>17-14, Juliet Eilperin is a reporter for the House of Representatives, “Obama proposes Vast Expansion of Pacific Ocean Marine Sanctuary, ”</w:t>
      </w:r>
      <w:hyperlink r:id="rId74" w:history="1">
        <w:r w:rsidRPr="005960FF">
          <w:rPr>
            <w:rFonts w:ascii="Times New Roman" w:hAnsi="Times New Roman" w:cs="Times New Roman"/>
          </w:rPr>
          <w:t>http://www.washingtonpost.com/politics/obama-will-propose-vast-expansion-of-pacific-ocean-marine-sanctuary/2014/06/16/f8689972-f0c6-11e3-bf76-447a5df6411f_story.html</w:t>
        </w:r>
      </w:hyperlink>
      <w:r w:rsidRPr="005960FF">
        <w:rPr>
          <w:rFonts w:ascii="Times New Roman" w:hAnsi="Times New Roman" w:cs="Times New Roman"/>
        </w:rPr>
        <w:t>]</w:t>
      </w:r>
    </w:p>
    <w:p w:rsidR="007473CA" w:rsidRDefault="007473CA" w:rsidP="007473CA">
      <w:pPr>
        <w:ind w:left="288" w:right="288"/>
        <w:rPr>
          <w:rStyle w:val="StyleUnderline"/>
          <w:rFonts w:ascii="Times New Roman" w:hAnsi="Times New Roman" w:cs="Times New Roman"/>
        </w:rPr>
      </w:pPr>
      <w:r w:rsidRPr="005960FF">
        <w:rPr>
          <w:rFonts w:ascii="Times New Roman" w:hAnsi="Times New Roman" w:cs="Times New Roman"/>
          <w:sz w:val="16"/>
        </w:rPr>
        <w:t xml:space="preserve">Kerry said Monday that </w:t>
      </w:r>
      <w:r w:rsidRPr="003B3850">
        <w:rPr>
          <w:rStyle w:val="StyleUnderline"/>
          <w:rFonts w:ascii="Times New Roman" w:hAnsi="Times New Roman" w:cs="Times New Roman"/>
          <w:highlight w:val="cyan"/>
        </w:rPr>
        <w:t>the U</w:t>
      </w:r>
      <w:r w:rsidRPr="005960FF">
        <w:rPr>
          <w:rFonts w:ascii="Times New Roman" w:hAnsi="Times New Roman" w:cs="Times New Roman"/>
          <w:sz w:val="16"/>
        </w:rPr>
        <w:t xml:space="preserve">nited </w:t>
      </w:r>
      <w:r w:rsidRPr="003B3850">
        <w:rPr>
          <w:rStyle w:val="StyleUnderline"/>
          <w:rFonts w:ascii="Times New Roman" w:hAnsi="Times New Roman" w:cs="Times New Roman"/>
          <w:highlight w:val="cyan"/>
        </w:rPr>
        <w:t>S</w:t>
      </w:r>
      <w:r w:rsidRPr="003B3850">
        <w:rPr>
          <w:rFonts w:ascii="Times New Roman" w:hAnsi="Times New Roman" w:cs="Times New Roman"/>
          <w:sz w:val="16"/>
          <w:highlight w:val="cyan"/>
        </w:rPr>
        <w:t xml:space="preserve">tates </w:t>
      </w:r>
      <w:r w:rsidRPr="003B3850">
        <w:rPr>
          <w:rStyle w:val="StyleUnderline"/>
          <w:rFonts w:ascii="Times New Roman" w:hAnsi="Times New Roman" w:cs="Times New Roman"/>
          <w:highlight w:val="cyan"/>
        </w:rPr>
        <w:t>and other nations need to take bolder steps to protect marine habitats and combat other threats</w:t>
      </w:r>
      <w:r w:rsidRPr="003B3850">
        <w:rPr>
          <w:rFonts w:ascii="Times New Roman" w:hAnsi="Times New Roman" w:cs="Times New Roman"/>
          <w:sz w:val="16"/>
          <w:highlight w:val="cyan"/>
        </w:rPr>
        <w:t>.</w:t>
      </w:r>
      <w:r w:rsidRPr="005960FF">
        <w:rPr>
          <w:rFonts w:ascii="Times New Roman" w:hAnsi="Times New Roman" w:cs="Times New Roman"/>
          <w:sz w:val="16"/>
        </w:rPr>
        <w:t xml:space="preserve"> “If this group can’t create a serious plan to protect the ocean for future generations, then who can and who will?” he asked during an appearance </w:t>
      </w:r>
      <w:hyperlink r:id="rId75" w:history="1">
        <w:r w:rsidRPr="005960FF">
          <w:rPr>
            <w:rFonts w:ascii="Times New Roman" w:hAnsi="Times New Roman" w:cs="Times New Roman"/>
            <w:sz w:val="16"/>
          </w:rPr>
          <w:t>at a State Department oceans conference</w:t>
        </w:r>
      </w:hyperlink>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On Capitol Hill, some Republicans have sought to limit the administration’s ability to influence offshore activities, viewing it as another attempt by the president to test the limits of White House power.</w:t>
      </w:r>
      <w:r w:rsidRPr="005960FF">
        <w:rPr>
          <w:rFonts w:ascii="Times New Roman" w:hAnsi="Times New Roman" w:cs="Times New Roman"/>
          <w:sz w:val="12"/>
        </w:rPr>
        <w:t>¶</w:t>
      </w:r>
      <w:r w:rsidRPr="005960FF">
        <w:rPr>
          <w:rFonts w:ascii="Times New Roman" w:hAnsi="Times New Roman" w:cs="Times New Roman"/>
          <w:sz w:val="16"/>
        </w:rPr>
        <w:t xml:space="preserve"> “It’s another example of this imperial presidency,” House Natural Resources Committee Chairman Doc Hastings (R-Wash.) said in an interview, noting </w:t>
      </w:r>
      <w:r w:rsidRPr="005960FF">
        <w:rPr>
          <w:rStyle w:val="StyleUnderline"/>
          <w:rFonts w:ascii="Times New Roman" w:hAnsi="Times New Roman" w:cs="Times New Roman"/>
        </w:rPr>
        <w:t xml:space="preserve">that </w:t>
      </w:r>
      <w:r w:rsidRPr="003B3850">
        <w:rPr>
          <w:rStyle w:val="StyleUnderline"/>
          <w:rFonts w:ascii="Times New Roman" w:hAnsi="Times New Roman" w:cs="Times New Roman"/>
          <w:highlight w:val="cyan"/>
        </w:rPr>
        <w:t xml:space="preserve">Obama established a </w:t>
      </w:r>
      <w:hyperlink r:id="rId76" w:history="1">
        <w:r w:rsidRPr="003B3850">
          <w:rPr>
            <w:rStyle w:val="StyleUnderline"/>
            <w:rFonts w:ascii="Times New Roman" w:hAnsi="Times New Roman" w:cs="Times New Roman"/>
            <w:highlight w:val="cyan"/>
          </w:rPr>
          <w:t>National Ocean Policy</w:t>
        </w:r>
      </w:hyperlink>
      <w:r w:rsidRPr="003B3850">
        <w:rPr>
          <w:rStyle w:val="StyleUnderline"/>
          <w:rFonts w:ascii="Times New Roman" w:hAnsi="Times New Roman" w:cs="Times New Roman"/>
          <w:highlight w:val="cyan"/>
        </w:rPr>
        <w:t xml:space="preserve"> during his first term to coordinate competing interests at sea.</w:t>
      </w:r>
      <w:r w:rsidRPr="005960FF">
        <w:rPr>
          <w:rStyle w:val="StyleUnderline"/>
          <w:rFonts w:ascii="Times New Roman" w:hAnsi="Times New Roman" w:cs="Times New Roman"/>
        </w:rPr>
        <w:t xml:space="preserve"> “If there are marine sanctuaries that should be put in </w:t>
      </w:r>
      <w:proofErr w:type="gramStart"/>
      <w:r w:rsidRPr="005960FF">
        <w:rPr>
          <w:rStyle w:val="StyleUnderline"/>
          <w:rFonts w:ascii="Times New Roman" w:hAnsi="Times New Roman" w:cs="Times New Roman"/>
        </w:rPr>
        <w:t>place, that</w:t>
      </w:r>
      <w:proofErr w:type="gramEnd"/>
      <w:r w:rsidRPr="005960FF">
        <w:rPr>
          <w:rStyle w:val="StyleUnderline"/>
          <w:rFonts w:ascii="Times New Roman" w:hAnsi="Times New Roman" w:cs="Times New Roman"/>
        </w:rPr>
        <w:t xml:space="preserve"> should go through Congress.</w:t>
      </w:r>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For the past 51 / 2 years, the administration has focused on the nuts and bolts of marine issues, </w:t>
      </w:r>
      <w:hyperlink r:id="rId77" w:history="1">
        <w:r w:rsidRPr="005960FF">
          <w:rPr>
            <w:rFonts w:ascii="Times New Roman" w:hAnsi="Times New Roman" w:cs="Times New Roman"/>
            <w:sz w:val="16"/>
          </w:rPr>
          <w:t>aiming to end overfishing in federally managed fisheries</w:t>
        </w:r>
      </w:hyperlink>
      <w:r w:rsidRPr="005960FF">
        <w:rPr>
          <w:rFonts w:ascii="Times New Roman" w:hAnsi="Times New Roman" w:cs="Times New Roman"/>
          <w:sz w:val="16"/>
        </w:rPr>
        <w:t xml:space="preserve"> and establishing a </w:t>
      </w:r>
      <w:hyperlink r:id="rId78" w:history="1">
        <w:r w:rsidRPr="005960FF">
          <w:rPr>
            <w:rFonts w:ascii="Times New Roman" w:hAnsi="Times New Roman" w:cs="Times New Roman"/>
            <w:sz w:val="16"/>
          </w:rPr>
          <w:t>new planning process</w:t>
        </w:r>
      </w:hyperlink>
      <w:r w:rsidRPr="005960FF">
        <w:rPr>
          <w:rFonts w:ascii="Times New Roman" w:hAnsi="Times New Roman" w:cs="Times New Roman"/>
          <w:sz w:val="16"/>
        </w:rPr>
        <w:t xml:space="preserve"> for maritime activities. </w:t>
      </w:r>
      <w:r w:rsidRPr="005960FF">
        <w:rPr>
          <w:rStyle w:val="StyleUnderline"/>
          <w:rFonts w:ascii="Times New Roman" w:hAnsi="Times New Roman" w:cs="Times New Roman"/>
        </w:rPr>
        <w:t>This week’s State Department ocean summit launches what officials there call a broader “global campaign” to address the problems of overfishing, pollution and ocean acidification.</w:t>
      </w:r>
    </w:p>
    <w:p w:rsidR="007473CA" w:rsidRDefault="007473CA" w:rsidP="007473CA">
      <w:pPr>
        <w:ind w:left="288" w:right="288"/>
        <w:rPr>
          <w:rStyle w:val="StyleUnderline"/>
          <w:rFonts w:ascii="Times New Roman" w:hAnsi="Times New Roman" w:cs="Times New Roman"/>
        </w:rPr>
      </w:pPr>
    </w:p>
    <w:p w:rsidR="007473CA" w:rsidRPr="005960FF" w:rsidRDefault="007473CA" w:rsidP="007473CA">
      <w:pPr>
        <w:pStyle w:val="Heading4"/>
        <w:rPr>
          <w:rStyle w:val="Style13ptBold"/>
          <w:rFonts w:ascii="Times New Roman" w:hAnsi="Times New Roman" w:cs="Times New Roman"/>
        </w:rPr>
      </w:pPr>
      <w:r w:rsidRPr="005960FF">
        <w:rPr>
          <w:rFonts w:ascii="Times New Roman" w:hAnsi="Times New Roman" w:cs="Times New Roman"/>
        </w:rPr>
        <w:t>International cooperation efforts over MPAs have multiple benefits including increased effectiveness and stronger social and economic connections.</w:t>
      </w:r>
    </w:p>
    <w:p w:rsidR="007473CA" w:rsidRPr="005960FF" w:rsidRDefault="007473CA" w:rsidP="007473CA">
      <w:pPr>
        <w:rPr>
          <w:rStyle w:val="Style13ptBold"/>
          <w:rFonts w:ascii="Times New Roman" w:hAnsi="Times New Roman" w:cs="Times New Roman"/>
          <w:b w:val="0"/>
        </w:rPr>
      </w:pPr>
      <w:r w:rsidRPr="005960FF">
        <w:rPr>
          <w:rStyle w:val="Style13ptBold"/>
          <w:rFonts w:ascii="Times New Roman" w:hAnsi="Times New Roman" w:cs="Times New Roman"/>
        </w:rPr>
        <w:t xml:space="preserve">NEASPEC ’12 </w:t>
      </w:r>
      <w:r w:rsidRPr="005960FF">
        <w:rPr>
          <w:rStyle w:val="Style13ptBold"/>
          <w:rFonts w:ascii="Times New Roman" w:hAnsi="Times New Roman" w:cs="Times New Roman"/>
          <w:b w:val="0"/>
          <w:sz w:val="20"/>
          <w:szCs w:val="20"/>
        </w:rPr>
        <w:t>[11-12, North-east Asian Subregional Program for Environmental Cooperation, NEASPEC is a program launched by the officials of countries participating in the northeast Asian MPA network, “Subregional Cooperation for Strengthening Marine Protected Areas in North-East Asia,”</w:t>
      </w:r>
      <w:r w:rsidRPr="005960FF">
        <w:rPr>
          <w:rFonts w:ascii="Times New Roman" w:hAnsi="Times New Roman" w:cs="Times New Roman"/>
          <w:sz w:val="20"/>
          <w:szCs w:val="20"/>
        </w:rPr>
        <w:t xml:space="preserve"> </w:t>
      </w:r>
      <w:hyperlink r:id="rId79" w:history="1">
        <w:r w:rsidRPr="005960FF">
          <w:rPr>
            <w:rStyle w:val="Hyperlink"/>
            <w:rFonts w:ascii="Times New Roman" w:hAnsi="Times New Roman" w:cs="Times New Roman"/>
            <w:sz w:val="20"/>
            <w:szCs w:val="20"/>
          </w:rPr>
          <w:t>http://www.cbd.int/doc/meetings/mar/ebsa-np-01/other/ebsa-np-01-submission-unescap-en.pdf</w:t>
        </w:r>
      </w:hyperlink>
      <w:r w:rsidRPr="005960FF">
        <w:rPr>
          <w:rStyle w:val="Style13ptBold"/>
          <w:rFonts w:ascii="Times New Roman" w:hAnsi="Times New Roman" w:cs="Times New Roman"/>
          <w:b w:val="0"/>
          <w:sz w:val="20"/>
          <w:szCs w:val="20"/>
        </w:rPr>
        <w:t>, HR]</w:t>
      </w:r>
    </w:p>
    <w:p w:rsidR="007473CA" w:rsidRPr="00FE75CD" w:rsidRDefault="007473CA" w:rsidP="007473CA">
      <w:pPr>
        <w:ind w:left="288" w:right="288"/>
        <w:rPr>
          <w:rFonts w:ascii="Times New Roman" w:hAnsi="Times New Roman" w:cs="Times New Roman"/>
          <w:b/>
          <w:u w:val="single"/>
        </w:rPr>
      </w:pPr>
      <w:r w:rsidRPr="005960FF">
        <w:rPr>
          <w:rStyle w:val="StyleUnderline"/>
          <w:rFonts w:ascii="Times New Roman" w:hAnsi="Times New Roman" w:cs="Times New Roman"/>
        </w:rPr>
        <w:t xml:space="preserve">An </w:t>
      </w:r>
      <w:r w:rsidRPr="003B3850">
        <w:rPr>
          <w:rStyle w:val="StyleUnderline"/>
          <w:rFonts w:ascii="Times New Roman" w:hAnsi="Times New Roman" w:cs="Times New Roman"/>
          <w:highlight w:val="cyan"/>
        </w:rPr>
        <w:t>international cooperation effort beyond the national borders has a set of compelling potential benefits.</w:t>
      </w:r>
      <w:r w:rsidRPr="005960FF">
        <w:rPr>
          <w:rStyle w:val="StyleUnderline"/>
          <w:rFonts w:ascii="Times New Roman" w:hAnsi="Times New Roman" w:cs="Times New Roman"/>
        </w:rPr>
        <w:t xml:space="preserve"> Internationally coordinated network can help minimize the duplication of efforts and resources by convening all stakeholders from the public and private sectors, as well as from the local communities.</w:t>
      </w:r>
      <w:r w:rsidRPr="005960FF">
        <w:rPr>
          <w:rFonts w:ascii="Times New Roman" w:hAnsi="Times New Roman" w:cs="Times New Roman"/>
        </w:rPr>
        <w:t xml:space="preserve"> A regional network does not implicate eradication of national-level networks; on the contrary</w:t>
      </w:r>
      <w:r w:rsidRPr="005960FF">
        <w:rPr>
          <w:rStyle w:val="StyleUnderline"/>
          <w:rFonts w:ascii="Times New Roman" w:hAnsi="Times New Roman" w:cs="Times New Roman"/>
        </w:rPr>
        <w:t xml:space="preserve">, </w:t>
      </w:r>
      <w:r w:rsidRPr="003B3850">
        <w:rPr>
          <w:rStyle w:val="StyleUnderline"/>
          <w:rFonts w:ascii="Times New Roman" w:hAnsi="Times New Roman" w:cs="Times New Roman"/>
          <w:highlight w:val="cyan"/>
        </w:rPr>
        <w:t>it can bring additional benefits</w:t>
      </w:r>
      <w:r w:rsidRPr="005960FF">
        <w:rPr>
          <w:rFonts w:ascii="Times New Roman" w:hAnsi="Times New Roman" w:cs="Times New Roman"/>
        </w:rPr>
        <w:t xml:space="preserve"> to the constituent national MPA networks and other smaller programs. </w:t>
      </w:r>
      <w:r w:rsidRPr="003B3850">
        <w:rPr>
          <w:rStyle w:val="StyleUnderline"/>
          <w:rFonts w:ascii="Times New Roman" w:hAnsi="Times New Roman" w:cs="Times New Roman"/>
          <w:highlight w:val="cyan"/>
        </w:rPr>
        <w:t>Through an MPA network, social and economic connections between protected areas are strengthened,</w:t>
      </w:r>
      <w:r w:rsidRPr="005960FF">
        <w:rPr>
          <w:rStyle w:val="StyleUnderline"/>
          <w:rFonts w:ascii="Times New Roman" w:hAnsi="Times New Roman" w:cs="Times New Roman"/>
        </w:rPr>
        <w:t xml:space="preserve"> sectoral agencies are brought together, and a common platform for establishing common goals is possible</w:t>
      </w:r>
      <w:r w:rsidRPr="005960FF">
        <w:rPr>
          <w:rFonts w:ascii="Times New Roman" w:hAnsi="Times New Roman" w:cs="Times New Roman"/>
        </w:rPr>
        <w:t xml:space="preserve">. There are two bases on which an international or a regional MPA network could be established: the first basis is the need to address borderless and interconnected ecosystems, and the second basis is the efficiency gained from collaborated improvement of management. Focus on biodiversity </w:t>
      </w:r>
      <w:r w:rsidRPr="005960FF">
        <w:rPr>
          <w:rStyle w:val="StyleUnderline"/>
          <w:rFonts w:ascii="Times New Roman" w:hAnsi="Times New Roman" w:cs="Times New Roman"/>
        </w:rPr>
        <w:t xml:space="preserve">prevalence </w:t>
      </w:r>
      <w:proofErr w:type="gramStart"/>
      <w:r w:rsidRPr="003B3850">
        <w:rPr>
          <w:rStyle w:val="StyleUnderline"/>
          <w:rFonts w:ascii="Times New Roman" w:hAnsi="Times New Roman" w:cs="Times New Roman"/>
          <w:highlight w:val="cyan"/>
        </w:rPr>
        <w:t>The</w:t>
      </w:r>
      <w:proofErr w:type="gramEnd"/>
      <w:r w:rsidRPr="003B3850">
        <w:rPr>
          <w:rStyle w:val="StyleUnderline"/>
          <w:rFonts w:ascii="Times New Roman" w:hAnsi="Times New Roman" w:cs="Times New Roman"/>
          <w:highlight w:val="cyan"/>
        </w:rPr>
        <w:t xml:space="preserve"> first kind of international MPA network would be based on MPAs that are physically overlapped,</w:t>
      </w:r>
      <w:r w:rsidRPr="005960FF">
        <w:rPr>
          <w:rStyle w:val="StyleUnderline"/>
          <w:rFonts w:ascii="Times New Roman" w:hAnsi="Times New Roman" w:cs="Times New Roman"/>
        </w:rPr>
        <w:t xml:space="preserve"> linked together, or lie in proximity. Such case entails ecosystems or species such as migratory species that cannot be adequately protected under one single country’s authority.</w:t>
      </w:r>
      <w:r w:rsidRPr="005960FF">
        <w:rPr>
          <w:rFonts w:ascii="Times New Roman" w:hAnsi="Times New Roman" w:cs="Times New Roman"/>
        </w:rPr>
        <w:t xml:space="preserve"> </w:t>
      </w:r>
      <w:r w:rsidRPr="003B3850">
        <w:rPr>
          <w:rStyle w:val="StyleUnderline"/>
          <w:rFonts w:ascii="Times New Roman" w:hAnsi="Times New Roman" w:cs="Times New Roman"/>
          <w:highlight w:val="cyan"/>
        </w:rPr>
        <w:t>The MPA network can protect essential functions of the ecosystem whil</w:t>
      </w:r>
      <w:r w:rsidRPr="005960FF">
        <w:rPr>
          <w:rStyle w:val="StyleUnderline"/>
          <w:rFonts w:ascii="Times New Roman" w:hAnsi="Times New Roman" w:cs="Times New Roman"/>
        </w:rPr>
        <w:t xml:space="preserve">e also </w:t>
      </w:r>
      <w:r w:rsidRPr="003B3850">
        <w:rPr>
          <w:rStyle w:val="StyleUnderline"/>
          <w:rFonts w:ascii="Times New Roman" w:hAnsi="Times New Roman" w:cs="Times New Roman"/>
          <w:highlight w:val="cyan"/>
        </w:rPr>
        <w:t>responding to a wide range of</w:t>
      </w:r>
      <w:r w:rsidRPr="005960FF">
        <w:rPr>
          <w:rStyle w:val="StyleUnderline"/>
          <w:rFonts w:ascii="Times New Roman" w:hAnsi="Times New Roman" w:cs="Times New Roman"/>
        </w:rPr>
        <w:t xml:space="preserve"> potential </w:t>
      </w:r>
      <w:r w:rsidRPr="003B3850">
        <w:rPr>
          <w:rStyle w:val="StyleUnderline"/>
          <w:rFonts w:ascii="Times New Roman" w:hAnsi="Times New Roman" w:cs="Times New Roman"/>
          <w:highlight w:val="cyan"/>
        </w:rPr>
        <w:t>threats</w:t>
      </w:r>
      <w:r w:rsidRPr="003B3850">
        <w:rPr>
          <w:rFonts w:ascii="Times New Roman" w:hAnsi="Times New Roman" w:cs="Times New Roman"/>
          <w:highlight w:val="cyan"/>
        </w:rPr>
        <w:t>.</w:t>
      </w:r>
      <w:r w:rsidRPr="005960FF">
        <w:rPr>
          <w:rFonts w:ascii="Times New Roman" w:hAnsi="Times New Roman" w:cs="Times New Roman"/>
        </w:rPr>
        <w:t xml:space="preserve"> For example, if one MPA is damaged, it can be re-colonized by fish and coral that are spawned from another site. Similarly, in the case of storms, coral bleaching, or oil spills in one MPA, others MPAs can remain safe havens and become refugia. Focus on management improvement </w:t>
      </w:r>
      <w:proofErr w:type="gramStart"/>
      <w:r w:rsidRPr="003B3850">
        <w:rPr>
          <w:rStyle w:val="StyleUnderline"/>
          <w:rFonts w:ascii="Times New Roman" w:hAnsi="Times New Roman" w:cs="Times New Roman"/>
          <w:highlight w:val="cyan"/>
        </w:rPr>
        <w:t>The</w:t>
      </w:r>
      <w:proofErr w:type="gramEnd"/>
      <w:r w:rsidRPr="003B3850">
        <w:rPr>
          <w:rStyle w:val="StyleUnderline"/>
          <w:rFonts w:ascii="Times New Roman" w:hAnsi="Times New Roman" w:cs="Times New Roman"/>
          <w:highlight w:val="cyan"/>
        </w:rPr>
        <w:t xml:space="preserve"> second</w:t>
      </w:r>
      <w:r w:rsidRPr="005960FF">
        <w:rPr>
          <w:rStyle w:val="StyleUnderline"/>
          <w:rFonts w:ascii="Times New Roman" w:hAnsi="Times New Roman" w:cs="Times New Roman"/>
        </w:rPr>
        <w:t xml:space="preserve"> kind of network </w:t>
      </w:r>
      <w:r w:rsidRPr="003B3850">
        <w:rPr>
          <w:rStyle w:val="StyleUnderline"/>
          <w:rFonts w:ascii="Times New Roman" w:hAnsi="Times New Roman" w:cs="Times New Roman"/>
          <w:highlight w:val="cyan"/>
        </w:rPr>
        <w:t>involves MPAs that are stretched out over a much wider area</w:t>
      </w:r>
      <w:r w:rsidRPr="005960FF">
        <w:rPr>
          <w:rStyle w:val="StyleUnderline"/>
          <w:rFonts w:ascii="Times New Roman" w:hAnsi="Times New Roman" w:cs="Times New Roman"/>
        </w:rPr>
        <w:t xml:space="preserve"> and do not necessarily lie in one another’s vicinity.</w:t>
      </w:r>
      <w:r w:rsidRPr="005960FF">
        <w:rPr>
          <w:rFonts w:ascii="Times New Roman" w:hAnsi="Times New Roman" w:cs="Times New Roman"/>
        </w:rPr>
        <w:t xml:space="preserve"> The significance of the networks in this case lies in facilitating information-sharing, capacity building, joint monitoring, and joint improvement of management techniques</w:t>
      </w:r>
      <w:r w:rsidRPr="003B3850">
        <w:rPr>
          <w:rFonts w:ascii="Times New Roman" w:hAnsi="Times New Roman" w:cs="Times New Roman"/>
          <w:highlight w:val="cyan"/>
        </w:rPr>
        <w:t xml:space="preserve">. </w:t>
      </w:r>
      <w:r w:rsidRPr="003B3850">
        <w:rPr>
          <w:rStyle w:val="StyleUnderline"/>
          <w:rFonts w:ascii="Times New Roman" w:hAnsi="Times New Roman" w:cs="Times New Roman"/>
          <w:highlight w:val="cyan"/>
        </w:rPr>
        <w:t>This type of network would also allow</w:t>
      </w:r>
      <w:r w:rsidRPr="005960FF">
        <w:rPr>
          <w:rStyle w:val="StyleUnderline"/>
          <w:rFonts w:ascii="Times New Roman" w:hAnsi="Times New Roman" w:cs="Times New Roman"/>
        </w:rPr>
        <w:t xml:space="preserve"> cost-</w:t>
      </w:r>
      <w:r w:rsidRPr="003B3850">
        <w:rPr>
          <w:rStyle w:val="StyleUnderline"/>
          <w:rFonts w:ascii="Times New Roman" w:hAnsi="Times New Roman" w:cs="Times New Roman"/>
          <w:highlight w:val="cyan"/>
        </w:rPr>
        <w:t>sharing to promote efficient use of resources and help resolve various conflicts</w:t>
      </w:r>
      <w:r w:rsidRPr="005960FF">
        <w:rPr>
          <w:rStyle w:val="StyleUnderline"/>
          <w:rFonts w:ascii="Times New Roman" w:hAnsi="Times New Roman" w:cs="Times New Roman"/>
        </w:rPr>
        <w:t xml:space="preserve"> related to resource exploitation. </w:t>
      </w:r>
    </w:p>
    <w:p w:rsidR="007473CA" w:rsidRPr="005960FF" w:rsidRDefault="007473CA" w:rsidP="007473CA">
      <w:pPr>
        <w:rPr>
          <w:rFonts w:ascii="Times New Roman" w:hAnsi="Times New Roman" w:cs="Times New Roman"/>
        </w:rPr>
      </w:pPr>
    </w:p>
    <w:p w:rsidR="007473CA" w:rsidRPr="005960FF" w:rsidRDefault="007473CA" w:rsidP="007473CA">
      <w:pPr>
        <w:pStyle w:val="Heading4"/>
        <w:rPr>
          <w:rFonts w:ascii="Times New Roman" w:hAnsi="Times New Roman" w:cs="Times New Roman"/>
        </w:rPr>
      </w:pPr>
      <w:r w:rsidRPr="005960FF">
        <w:rPr>
          <w:rFonts w:ascii="Times New Roman" w:hAnsi="Times New Roman" w:cs="Times New Roman"/>
        </w:rPr>
        <w:t>U.S key to leading change</w:t>
      </w:r>
    </w:p>
    <w:p w:rsidR="007473CA" w:rsidRPr="005960FF" w:rsidRDefault="007473CA" w:rsidP="007473CA">
      <w:pPr>
        <w:rPr>
          <w:rFonts w:ascii="Times New Roman" w:hAnsi="Times New Roman" w:cs="Times New Roman"/>
        </w:rPr>
      </w:pPr>
      <w:r w:rsidRPr="005960FF">
        <w:rPr>
          <w:rStyle w:val="Style13ptBold"/>
          <w:rFonts w:ascii="Times New Roman" w:hAnsi="Times New Roman" w:cs="Times New Roman"/>
        </w:rPr>
        <w:t xml:space="preserve">Eilperin 6-17 </w:t>
      </w:r>
      <w:r w:rsidRPr="005960FF">
        <w:rPr>
          <w:rStyle w:val="Style13ptBold"/>
          <w:rFonts w:ascii="Times New Roman" w:hAnsi="Times New Roman" w:cs="Times New Roman"/>
          <w:b w:val="0"/>
        </w:rPr>
        <w:t>[6-</w:t>
      </w:r>
      <w:r w:rsidRPr="005960FF">
        <w:rPr>
          <w:rStyle w:val="Style13ptBold"/>
          <w:rFonts w:ascii="Times New Roman" w:hAnsi="Times New Roman" w:cs="Times New Roman"/>
        </w:rPr>
        <w:t xml:space="preserve"> </w:t>
      </w:r>
      <w:r w:rsidRPr="005960FF">
        <w:rPr>
          <w:rFonts w:ascii="Times New Roman" w:hAnsi="Times New Roman" w:cs="Times New Roman"/>
        </w:rPr>
        <w:t>17-14, Juliet Eilperin is a reporter for the House of Representatives, “Obama proposes Vast Expansion of Pacific Ocean Marine Sanctuary, ”</w:t>
      </w:r>
      <w:hyperlink r:id="rId80" w:history="1">
        <w:r w:rsidRPr="005960FF">
          <w:rPr>
            <w:rFonts w:ascii="Times New Roman" w:hAnsi="Times New Roman" w:cs="Times New Roman"/>
          </w:rPr>
          <w:t>http://www.washingtonpost.com/politics/obama-will-propose-vast-expansion-of-pacific-ocean-marine-sanctuary/2014/06/16/f8689972-f0c6-11e3-bf76-447a5df6411f_story.html</w:t>
        </w:r>
      </w:hyperlink>
      <w:r w:rsidRPr="005960FF">
        <w:rPr>
          <w:rFonts w:ascii="Times New Roman" w:hAnsi="Times New Roman" w:cs="Times New Roman"/>
        </w:rPr>
        <w:t>]</w:t>
      </w:r>
    </w:p>
    <w:p w:rsidR="007473CA" w:rsidRPr="005960FF" w:rsidRDefault="007473CA" w:rsidP="007473CA">
      <w:pPr>
        <w:ind w:left="288" w:right="288"/>
        <w:rPr>
          <w:rStyle w:val="StyleUnderline"/>
          <w:rFonts w:ascii="Times New Roman" w:hAnsi="Times New Roman" w:cs="Times New Roman"/>
        </w:rPr>
      </w:pPr>
      <w:r w:rsidRPr="005960FF">
        <w:rPr>
          <w:rFonts w:ascii="Times New Roman" w:hAnsi="Times New Roman" w:cs="Times New Roman"/>
          <w:sz w:val="16"/>
        </w:rPr>
        <w:t xml:space="preserve">Monica Medina, NOAA’s principal deputy undersecretary for oceans and atmosphere in Obama’s first term, said </w:t>
      </w:r>
      <w:r w:rsidRPr="005960FF">
        <w:rPr>
          <w:rStyle w:val="StyleUnderline"/>
          <w:rFonts w:ascii="Times New Roman" w:hAnsi="Times New Roman" w:cs="Times New Roman"/>
        </w:rPr>
        <w:t xml:space="preserve">that </w:t>
      </w:r>
      <w:r w:rsidRPr="003B3850">
        <w:rPr>
          <w:rStyle w:val="StyleUnderline"/>
          <w:rFonts w:ascii="Times New Roman" w:hAnsi="Times New Roman" w:cs="Times New Roman"/>
          <w:highlight w:val="cyan"/>
        </w:rPr>
        <w:t>the United States “has found new avenues to exert its influence and lead change in ocean policy globally,”</w:t>
      </w:r>
      <w:r w:rsidRPr="005960FF">
        <w:rPr>
          <w:rFonts w:ascii="Times New Roman" w:hAnsi="Times New Roman" w:cs="Times New Roman"/>
          <w:sz w:val="16"/>
        </w:rPr>
        <w:t xml:space="preserve"> including cracking down on illegal fishing by pressing for stricter ship verification through the </w:t>
      </w:r>
      <w:hyperlink r:id="rId81" w:history="1">
        <w:r w:rsidRPr="005960FF">
          <w:rPr>
            <w:rFonts w:ascii="Times New Roman" w:hAnsi="Times New Roman" w:cs="Times New Roman"/>
            <w:sz w:val="16"/>
          </w:rPr>
          <w:t>International Maritime Organization</w:t>
        </w:r>
      </w:hyperlink>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Budget constraints and congressional opposition also remain obstacles for the administration. During a panel last week for Capitol Hill Ocean Week, Rep. Sam Farr (D-Calif.) said NOAA might have to consider “changing its name to NAA” because of cuts to its “wet side.”</w:t>
      </w:r>
      <w:r w:rsidRPr="005960FF">
        <w:rPr>
          <w:rFonts w:ascii="Times New Roman" w:hAnsi="Times New Roman" w:cs="Times New Roman"/>
          <w:sz w:val="12"/>
        </w:rPr>
        <w:t>¶</w:t>
      </w:r>
      <w:r w:rsidRPr="005960FF">
        <w:rPr>
          <w:rFonts w:ascii="Times New Roman" w:hAnsi="Times New Roman" w:cs="Times New Roman"/>
          <w:sz w:val="16"/>
        </w:rPr>
        <w:t xml:space="preserve"> William Ruckelshaus, a co-chair of the Joint Ocean Commission Initiative, who served as the Environmental Protection Agency administrator under Presidents Richard M. Nixon and Ronald Reagan, </w:t>
      </w:r>
      <w:r w:rsidRPr="003B3850">
        <w:rPr>
          <w:rFonts w:ascii="Times New Roman" w:hAnsi="Times New Roman" w:cs="Times New Roman"/>
          <w:sz w:val="16"/>
          <w:highlight w:val="cyan"/>
        </w:rPr>
        <w:t xml:space="preserve">said </w:t>
      </w:r>
      <w:r w:rsidRPr="003B3850">
        <w:rPr>
          <w:rStyle w:val="StyleUnderline"/>
          <w:rFonts w:ascii="Times New Roman" w:hAnsi="Times New Roman" w:cs="Times New Roman"/>
          <w:highlight w:val="cyan"/>
        </w:rPr>
        <w:t>the new flurry of activity on maritime issues could represent an important shift.</w:t>
      </w:r>
      <w:r w:rsidRPr="003B3850">
        <w:rPr>
          <w:rStyle w:val="StyleUnderline"/>
          <w:rFonts w:ascii="Times New Roman" w:hAnsi="Times New Roman" w:cs="Times New Roman"/>
          <w:sz w:val="12"/>
          <w:highlight w:val="cyan"/>
        </w:rPr>
        <w:t>¶</w:t>
      </w:r>
      <w:r w:rsidRPr="003B3850">
        <w:rPr>
          <w:rStyle w:val="StyleUnderline"/>
          <w:rFonts w:ascii="Times New Roman" w:hAnsi="Times New Roman" w:cs="Times New Roman"/>
          <w:highlight w:val="cyan"/>
        </w:rPr>
        <w:t xml:space="preserve"> “These kinds of issues only get elevated if the president puts it high on his priority list</w:t>
      </w:r>
      <w:r w:rsidRPr="005960FF">
        <w:rPr>
          <w:rStyle w:val="StyleUnderline"/>
          <w:rFonts w:ascii="Times New Roman" w:hAnsi="Times New Roman" w:cs="Times New Roman"/>
        </w:rPr>
        <w:t>,” he said.</w:t>
      </w:r>
    </w:p>
    <w:p w:rsidR="007473CA" w:rsidRPr="007473CA" w:rsidRDefault="007473CA" w:rsidP="007473CA"/>
    <w:p w:rsidR="00E74639" w:rsidRPr="00E74639" w:rsidRDefault="00E74639" w:rsidP="00E74639"/>
    <w:p w:rsidR="00404B6C" w:rsidRDefault="00404B6C" w:rsidP="0083118E">
      <w:pPr>
        <w:pStyle w:val="Heading1"/>
      </w:pPr>
      <w:proofErr w:type="gramStart"/>
      <w:r>
        <w:t>terrorism</w:t>
      </w:r>
      <w:proofErr w:type="gramEnd"/>
      <w:r>
        <w:t xml:space="preserve"> advantage</w:t>
      </w:r>
    </w:p>
    <w:p w:rsidR="00404B6C" w:rsidRDefault="00404B6C" w:rsidP="00404B6C"/>
    <w:p w:rsidR="00404B6C" w:rsidRDefault="00404B6C" w:rsidP="00404B6C">
      <w:pPr>
        <w:pStyle w:val="Heading2"/>
      </w:pPr>
      <w:bookmarkStart w:id="0" w:name="_GoBack"/>
      <w:bookmarkEnd w:id="0"/>
      <w:r>
        <w:t>Short Version</w:t>
      </w:r>
    </w:p>
    <w:p w:rsidR="00404B6C" w:rsidRDefault="00404B6C" w:rsidP="00404B6C">
      <w:pPr>
        <w:pStyle w:val="Heading3"/>
      </w:pPr>
      <w:r>
        <w:t>Nuclear Terror Module</w:t>
      </w:r>
    </w:p>
    <w:p w:rsidR="00404B6C" w:rsidRPr="003249F4" w:rsidRDefault="00404B6C" w:rsidP="00404B6C">
      <w:pPr>
        <w:pStyle w:val="Heading4"/>
      </w:pPr>
      <w:r w:rsidRPr="003249F4">
        <w:t>Post 911 NOAA resources decrease fisheries management, but the plan reverses that, allowing for increased fisheries and anti-terror measures</w:t>
      </w:r>
    </w:p>
    <w:p w:rsidR="00404B6C" w:rsidRDefault="00404B6C" w:rsidP="00404B6C">
      <w:r>
        <w:t>Braxton C. Davis, Gred S. Moretti, 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http://marineprotectedareas.noaa.gov/pdf/publications/enforcement.pdf//AKP</w:t>
      </w:r>
    </w:p>
    <w:p w:rsidR="00404B6C" w:rsidRDefault="00404B6C" w:rsidP="00404B6C"/>
    <w:p w:rsidR="00404B6C" w:rsidRDefault="00404B6C" w:rsidP="00404B6C">
      <w:r>
        <w:t xml:space="preserve">Homeland Security Implications Some of </w:t>
      </w:r>
      <w:r w:rsidRPr="009F4B5B">
        <w:rPr>
          <w:rStyle w:val="StyleUnderline"/>
        </w:rPr>
        <w:t>the NOAA Fisheries OLE partnerships described above, particularly with the USCG, Customs, Border Patrol, and FBI, have resulted in increased responsibilities and reassignments related to homeland security</w:t>
      </w:r>
      <w:r>
        <w:t xml:space="preserve">. </w:t>
      </w:r>
      <w:r w:rsidRPr="009F4B5B">
        <w:rPr>
          <w:rStyle w:val="Emphasis"/>
        </w:rPr>
        <w:t>New assignments and responsibilities have also impacted the U.S. Coast Guar</w:t>
      </w:r>
      <w:r>
        <w:t xml:space="preserve">d, which </w:t>
      </w:r>
      <w:r w:rsidRPr="009F4B5B">
        <w:rPr>
          <w:rStyle w:val="Emphasis"/>
        </w:rPr>
        <w:t>has since been reorganized under the federal Department of Homeland Secu- rity</w:t>
      </w:r>
      <w:r>
        <w:t xml:space="preserve"> and</w:t>
      </w:r>
      <w:r w:rsidRPr="009F4B5B">
        <w:rPr>
          <w:rStyle w:val="StyleUnderline"/>
        </w:rPr>
        <w:t xml:space="preserve"> is responsible for patrolling nearshore “secure zones” around key ports</w:t>
      </w:r>
      <w:r>
        <w:t xml:space="preserve">. For this reason, </w:t>
      </w:r>
      <w:r w:rsidRPr="009F4B5B">
        <w:rPr>
          <w:rStyle w:val="StyleUnderline"/>
        </w:rPr>
        <w:t>several regional fishery councils passed motions soon after September 11, 2001, asking NOAA’s General Counsel for Enforcement and Litigation to assess the maximum allowable penalties for fisheries violations, particularly in those cases where intent was demonstrated, to prevent vio- lators from taking advantage of decreased law enforcement staff due to homeland security obli- gations</w:t>
      </w:r>
      <w:r>
        <w:t xml:space="preserve">. Based on interviews conducted for this report, </w:t>
      </w:r>
      <w:r w:rsidRPr="009F4B5B">
        <w:rPr>
          <w:rStyle w:val="Emphasis"/>
        </w:rPr>
        <w:t xml:space="preserve">fisheries enforcement by the U.S. Coast Guard has not yet returned to pre-9/11 levels, </w:t>
      </w:r>
    </w:p>
    <w:p w:rsidR="00404B6C" w:rsidRDefault="00404B6C" w:rsidP="00404B6C">
      <w:proofErr w:type="gramStart"/>
      <w:r w:rsidRPr="009F4B5B">
        <w:rPr>
          <w:rStyle w:val="StyleUnderline"/>
        </w:rPr>
        <w:t>but</w:t>
      </w:r>
      <w:proofErr w:type="gramEnd"/>
      <w:r w:rsidRPr="009F4B5B">
        <w:rPr>
          <w:rStyle w:val="StyleUnderline"/>
        </w:rPr>
        <w:t xml:space="preserve"> continues to increase</w:t>
      </w:r>
      <w:r>
        <w:t>. In addition</w:t>
      </w:r>
      <w:r w:rsidRPr="009F4B5B">
        <w:rPr>
          <w:rStyle w:val="StyleUnderline"/>
        </w:rPr>
        <w:t>, recent increases in personnel and equipment assets for Homeland Security operations will continue to increase enforcement presence (especially near- shore), and as an indirect result, may enhance the enforcement of fisheries regulations</w:t>
      </w:r>
      <w:r>
        <w:t>.</w:t>
      </w:r>
    </w:p>
    <w:p w:rsidR="00404B6C" w:rsidRDefault="00404B6C" w:rsidP="00404B6C">
      <w:r>
        <w:t xml:space="preserve">State marine patrols are also becoming increas- ingly involved in Homeland Security operations. </w:t>
      </w:r>
      <w:r w:rsidRPr="009F4B5B">
        <w:rPr>
          <w:rStyle w:val="StyleUnderline"/>
        </w:rPr>
        <w:t>At the time of this study, state marine patrol and conservation officers are responding to new home- land security missions and priorities – responsibili- ties which expand whenever the national terrorism threat level is upgraded</w:t>
      </w:r>
      <w:r>
        <w:t xml:space="preserve">. For example, </w:t>
      </w:r>
      <w:r w:rsidRPr="009F4B5B">
        <w:rPr>
          <w:rStyle w:val="Emphasis"/>
        </w:rPr>
        <w:t>many state agencies with jurisdiction over fishery regulations in state and federal waters are also responsible for patrolling nearshore “security zones” around key installations and facilities, especially during heightened terrorism alerts</w:t>
      </w:r>
      <w:r>
        <w:t>. The State of Maine recently signed an agreement with the USCG t</w:t>
      </w:r>
      <w:r w:rsidRPr="009F4B5B">
        <w:rPr>
          <w:rStyle w:val="StyleUnderline"/>
        </w:rPr>
        <w:t>hat could become a national model for federal/state partnerships for homeland security operations.</w:t>
      </w:r>
      <w:r>
        <w:t xml:space="preserve"> </w:t>
      </w:r>
      <w:r w:rsidRPr="009F4B5B">
        <w:rPr>
          <w:rStyle w:val="StyleUnderline"/>
        </w:rPr>
        <w:t>The Maine State Marine Patrol will help the U.S. Coast Guard monitor potential terrorist targets, and state officers will have the authority to take action in certain situations (Richardson 200</w:t>
      </w:r>
      <w:r>
        <w:t xml:space="preserve">4). </w:t>
      </w:r>
      <w:r w:rsidRPr="009F4B5B">
        <w:rPr>
          <w:rStyle w:val="StyleUnderline"/>
        </w:rPr>
        <w:t>Other states have indicated an interest in develop- ing similar agreements with the Coast Guard for homeland security operations</w:t>
      </w:r>
      <w:r>
        <w:t>. In addition, some state and federal enforcement officers also serve as reservists with the U.S. Coast Guard, U.S. Army, or U.S. National Guard, and have been called to duty during ongoing military operations.</w:t>
      </w:r>
    </w:p>
    <w:p w:rsidR="00404B6C" w:rsidRDefault="00404B6C" w:rsidP="00404B6C"/>
    <w:p w:rsidR="00404B6C" w:rsidRDefault="00404B6C" w:rsidP="00404B6C"/>
    <w:p w:rsidR="00404B6C" w:rsidRPr="00F577F7" w:rsidRDefault="00404B6C" w:rsidP="00404B6C">
      <w:pPr>
        <w:pStyle w:val="Heading4"/>
        <w:rPr>
          <w:lang w:eastAsia="ko-KR"/>
        </w:rPr>
      </w:pPr>
      <w:r w:rsidRPr="00F577F7">
        <w:rPr>
          <w:lang w:eastAsia="ko-KR"/>
        </w:rPr>
        <w:t>Nuclear terrorism is an existential threat—it escalates to nuclear war with Russia and China.</w:t>
      </w:r>
    </w:p>
    <w:p w:rsidR="00404B6C" w:rsidRPr="000E2A6D" w:rsidRDefault="00404B6C" w:rsidP="00404B6C">
      <w:r w:rsidRPr="000E2A6D">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rsidR="00404B6C" w:rsidRPr="00F577F7" w:rsidRDefault="00404B6C" w:rsidP="00404B6C">
      <w:pPr>
        <w:pStyle w:val="Nothing"/>
        <w:rPr>
          <w:lang w:eastAsia="ko-KR"/>
        </w:rPr>
      </w:pPr>
    </w:p>
    <w:p w:rsidR="00404B6C" w:rsidRPr="00EC270B" w:rsidRDefault="00404B6C" w:rsidP="00404B6C">
      <w:pPr>
        <w:pStyle w:val="Cards"/>
        <w:rPr>
          <w:lang w:eastAsia="ko-KR"/>
        </w:rPr>
      </w:pPr>
      <w:r w:rsidRPr="00F577F7">
        <w:rPr>
          <w:lang w:eastAsia="ko-KR"/>
        </w:rPr>
        <w:t xml:space="preserve">A terrorist nuclear attack, and even the use of nuclear weapons in response by the country attacked in the first place, would not necessarily represent the worst of the nuclear worlds imaginable. Indeed, </w:t>
      </w:r>
      <w:r w:rsidRPr="00F577F7">
        <w:rPr>
          <w:rStyle w:val="DebateUnderline"/>
          <w:lang w:eastAsia="ko-KR"/>
        </w:rPr>
        <w:t>there are reasons to wonder whether nuclear terrorism should ever be regarded as belonging in the category of truly existential threats. A contrast can be drawn</w:t>
      </w:r>
      <w:r w:rsidRPr="00F577F7">
        <w:rPr>
          <w:lang w:eastAsia="ko-KR"/>
        </w:rPr>
        <w:t xml:space="preserve"> here </w:t>
      </w:r>
      <w:r w:rsidRPr="00F577F7">
        <w:rPr>
          <w:rStyle w:val="DebateUnderline"/>
          <w:lang w:eastAsia="ko-KR"/>
        </w:rPr>
        <w:t>with the global catastrophe that would come from a massive nuclear exchange</w:t>
      </w:r>
      <w:r w:rsidRPr="00F577F7">
        <w:rPr>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F577F7">
        <w:rPr>
          <w:rFonts w:hint="eastAsia"/>
          <w:lang w:eastAsia="ko-KR"/>
        </w:rPr>
        <w:t xml:space="preserve"> </w:t>
      </w:r>
      <w:r w:rsidRPr="00F577F7">
        <w:rPr>
          <w:rStyle w:val="DebateUnderline"/>
          <w:lang w:eastAsia="ko-KR"/>
        </w:rPr>
        <w:t>But these two nuclear worlds</w:t>
      </w:r>
      <w:r w:rsidRPr="00F577F7">
        <w:rPr>
          <w:lang w:eastAsia="ko-KR"/>
        </w:rPr>
        <w:t>—a non-state actor nuclear attack and a catastrophic interstate nuclear exchange—</w:t>
      </w:r>
      <w:r w:rsidRPr="00F577F7">
        <w:rPr>
          <w:rStyle w:val="DebateUnderline"/>
          <w:lang w:eastAsia="ko-KR"/>
        </w:rPr>
        <w:t>are not necessarily separable</w:t>
      </w:r>
      <w:r w:rsidRPr="00F577F7">
        <w:rPr>
          <w:lang w:eastAsia="ko-KR"/>
        </w:rPr>
        <w:t xml:space="preserve">. It is just possible that </w:t>
      </w:r>
      <w:r w:rsidRPr="00F577F7">
        <w:rPr>
          <w:rStyle w:val="DebateUnderline"/>
          <w:lang w:eastAsia="ko-KR"/>
        </w:rPr>
        <w:t>some sort of terrorist attack</w:t>
      </w:r>
      <w:r w:rsidRPr="00F577F7">
        <w:rPr>
          <w:lang w:eastAsia="ko-KR"/>
        </w:rPr>
        <w:t xml:space="preserve">, and especially an act of nuclear terrorism, </w:t>
      </w:r>
      <w:r w:rsidRPr="00F577F7">
        <w:rPr>
          <w:rStyle w:val="DebateUnderline"/>
          <w:lang w:eastAsia="ko-KR"/>
        </w:rPr>
        <w:t>could precipitate a chain of events leading to a massive exchange of nuclear weapons</w:t>
      </w:r>
      <w:r w:rsidRPr="00F577F7">
        <w:rPr>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F577F7">
        <w:rPr>
          <w:rFonts w:hint="eastAsia"/>
          <w:lang w:eastAsia="ko-KR"/>
        </w:rPr>
        <w:t xml:space="preserve"> </w:t>
      </w:r>
      <w:r w:rsidRPr="00F577F7">
        <w:rPr>
          <w:rStyle w:val="DebateUnderline"/>
          <w:lang w:eastAsia="ko-KR"/>
        </w:rPr>
        <w:t>It may require a considerable amount of imagination to depict an especially plausible situation where an act of nuclear terrorism could lead to such a massive inter-state nuclear war</w:t>
      </w:r>
      <w:r w:rsidRPr="00F577F7">
        <w:rPr>
          <w:lang w:eastAsia="ko-KR"/>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F577F7">
        <w:rPr>
          <w:rFonts w:hint="eastAsia"/>
          <w:lang w:eastAsia="ko-KR"/>
        </w:rPr>
        <w:t xml:space="preserve"> </w:t>
      </w:r>
      <w:r w:rsidRPr="00F577F7">
        <w:rPr>
          <w:lang w:eastAsia="ko-KR"/>
        </w:rPr>
        <w:t>Some possibilities, however remote, do suggest themselves. For example, how might the United States react if it was thought or discovered that the fissile material used in the act of nuclear terrorism had come from Russian stocks</w:t>
      </w:r>
      <w:proofErr w:type="gramStart"/>
      <w:r w:rsidRPr="00F577F7">
        <w:rPr>
          <w:lang w:eastAsia="ko-KR"/>
        </w:rPr>
        <w:t>,40</w:t>
      </w:r>
      <w:proofErr w:type="gramEnd"/>
      <w:r w:rsidRPr="00F577F7">
        <w:rPr>
          <w:lang w:eastAsia="ko-KR"/>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F577F7">
        <w:rPr>
          <w:rFonts w:hint="eastAsia"/>
          <w:lang w:eastAsia="ko-KR"/>
        </w:rPr>
        <w:t xml:space="preserve"> </w:t>
      </w:r>
      <w:r w:rsidRPr="00F577F7">
        <w:rPr>
          <w:lang w:eastAsia="ko-KR"/>
        </w:rPr>
        <w:t xml:space="preserve">Alternatively, </w:t>
      </w:r>
      <w:r w:rsidRPr="00F577F7">
        <w:rPr>
          <w:rStyle w:val="DebateUnderline"/>
          <w:lang w:eastAsia="ko-KR"/>
        </w:rPr>
        <w:t>if the act of nuclear terrorism came as a complete surprise</w:t>
      </w:r>
      <w:r w:rsidRPr="00F577F7">
        <w:rPr>
          <w:lang w:eastAsia="ko-KR"/>
        </w:rPr>
        <w:t xml:space="preserve">, and American officials refused to believe that a terrorist group was fully responsible (or responsible at all) </w:t>
      </w:r>
      <w:r w:rsidRPr="00F577F7">
        <w:rPr>
          <w:rStyle w:val="DebateUnderline"/>
          <w:lang w:eastAsia="ko-KR"/>
        </w:rPr>
        <w:t>suspicion would shift immediately to state possessors. Ruling out Western ally countries</w:t>
      </w:r>
      <w:r w:rsidRPr="00F577F7">
        <w:rPr>
          <w:lang w:eastAsia="ko-KR"/>
        </w:rPr>
        <w:t xml:space="preserve"> like the United Kingdom and France, and probably Israel and India as well, authorities in </w:t>
      </w:r>
      <w:r w:rsidRPr="00F577F7">
        <w:rPr>
          <w:rStyle w:val="DebateUnderline"/>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F577F7">
        <w:rPr>
          <w:rFonts w:hint="eastAsia"/>
          <w:lang w:eastAsia="ko-KR"/>
        </w:rPr>
        <w:t xml:space="preserve"> </w:t>
      </w:r>
      <w:r w:rsidRPr="00F577F7">
        <w:rPr>
          <w:lang w:eastAsia="ko-KR"/>
        </w:rPr>
        <w:t xml:space="preserve">In particular, </w:t>
      </w:r>
      <w:r w:rsidRPr="00F577F7">
        <w:rPr>
          <w:rStyle w:val="DebateUnderline"/>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F577F7">
        <w:rPr>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577F7">
        <w:rPr>
          <w:rFonts w:hint="eastAsia"/>
          <w:lang w:eastAsia="ko-KR"/>
        </w:rPr>
        <w:t xml:space="preserve"> </w:t>
      </w:r>
      <w:r w:rsidRPr="00F577F7">
        <w:rPr>
          <w:rStyle w:val="DebateUnderline"/>
          <w:lang w:eastAsia="ko-KR"/>
        </w:rPr>
        <w:t>Washington’s early response to a terrorist nuclear attack</w:t>
      </w:r>
      <w:r w:rsidRPr="00F577F7">
        <w:rPr>
          <w:lang w:eastAsia="ko-KR"/>
        </w:rPr>
        <w:t xml:space="preserve"> on its own soil </w:t>
      </w:r>
      <w:r w:rsidRPr="00F577F7">
        <w:rPr>
          <w:rStyle w:val="DebateUnderline"/>
          <w:lang w:eastAsia="ko-KR"/>
        </w:rPr>
        <w:t>might</w:t>
      </w:r>
      <w:r w:rsidRPr="00F577F7">
        <w:rPr>
          <w:lang w:eastAsia="ko-KR"/>
        </w:rPr>
        <w:t xml:space="preserve"> also </w:t>
      </w:r>
      <w:r w:rsidRPr="00F577F7">
        <w:rPr>
          <w:rStyle w:val="DebateUnderline"/>
          <w:lang w:eastAsia="ko-KR"/>
        </w:rPr>
        <w:t>raise the possibility of an unwanted (and nuclear aided) confrontation with Russia and/or China</w:t>
      </w:r>
      <w:r w:rsidRPr="00F577F7">
        <w:rPr>
          <w:lang w:eastAsia="ko-KR"/>
        </w:rPr>
        <w:t xml:space="preserve">. For example, </w:t>
      </w:r>
      <w:r w:rsidRPr="00F577F7">
        <w:rPr>
          <w:rStyle w:val="DebateUnderline"/>
          <w:lang w:eastAsia="ko-KR"/>
        </w:rPr>
        <w:t>in the noise and confusion during the immediate aftermath</w:t>
      </w:r>
      <w:r w:rsidRPr="00F577F7">
        <w:rPr>
          <w:lang w:eastAsia="ko-KR"/>
        </w:rPr>
        <w:t xml:space="preserve"> of the terrorist nuclear attack, </w:t>
      </w:r>
      <w:r w:rsidRPr="00F577F7">
        <w:rPr>
          <w:rStyle w:val="DebateUnderline"/>
          <w:lang w:eastAsia="ko-KR"/>
        </w:rPr>
        <w:t>the U.S. president might be expected to place the country’s armed forces, including its nuclear arsenal, on a higher stage of alert. In such a tense environment</w:t>
      </w:r>
      <w:r w:rsidRPr="00F577F7">
        <w:rPr>
          <w:lang w:eastAsia="ko-KR"/>
        </w:rPr>
        <w:t xml:space="preserve">, when careful planning runs up against the friction of reality, </w:t>
      </w:r>
      <w:r w:rsidRPr="00F577F7">
        <w:rPr>
          <w:rStyle w:val="DebateUnderline"/>
          <w:lang w:eastAsia="ko-KR"/>
        </w:rPr>
        <w:t>it is just possible that Moscow and/or China might mistakenly read this as a sign of U.S. intentions to use force (and possibly nuclear force) against them. In that situation, the temptations to preempt such actions might grow</w:t>
      </w:r>
      <w:r w:rsidRPr="00F577F7">
        <w:rPr>
          <w:lang w:eastAsia="ko-KR"/>
        </w:rPr>
        <w:t xml:space="preserve">, although it must be admitted that </w:t>
      </w:r>
      <w:r w:rsidRPr="00F577F7">
        <w:rPr>
          <w:rStyle w:val="DebateUnderline"/>
          <w:lang w:eastAsia="ko-KR"/>
        </w:rPr>
        <w:t>any preemption would probably still meet with a devastating response.</w:t>
      </w:r>
      <w:r w:rsidRPr="00F577F7">
        <w:rPr>
          <w:rStyle w:val="DebateUnderline"/>
          <w:rFonts w:hint="eastAsia"/>
          <w:lang w:eastAsia="ko-KR"/>
        </w:rPr>
        <w:t xml:space="preserve"> </w:t>
      </w:r>
      <w:r w:rsidRPr="00F577F7">
        <w:rPr>
          <w:rStyle w:val="DebateUnderline"/>
          <w:lang w:eastAsia="ko-KR"/>
        </w:rPr>
        <w:t>As part of its initial response</w:t>
      </w:r>
      <w:r w:rsidRPr="00F577F7">
        <w:rPr>
          <w:lang w:eastAsia="ko-KR"/>
        </w:rPr>
        <w:t xml:space="preserve"> to the act of nuclear terrorism (as discussed earlier) </w:t>
      </w:r>
      <w:r w:rsidRPr="00F577F7">
        <w:rPr>
          <w:rStyle w:val="DebateUnderline"/>
          <w:lang w:eastAsia="ko-KR"/>
        </w:rPr>
        <w:t>Washington might decide to order a significant conventional (or nuclear) retaliatory or disarming attack against the leadership of the terrorist group and/or states seen to support that group</w:t>
      </w:r>
      <w:r w:rsidRPr="00F577F7">
        <w:rPr>
          <w:lang w:eastAsia="ko-KR"/>
        </w:rPr>
        <w:t xml:space="preserve">. Depending on the identity and especially the location of these targets, </w:t>
      </w:r>
      <w:r w:rsidRPr="00F577F7">
        <w:rPr>
          <w:rStyle w:val="DebateUnderline"/>
          <w:lang w:eastAsia="ko-KR"/>
        </w:rPr>
        <w:t>Russia and/or China might interpret such action as being far too close for their comfort, and potentially as an infringement on their spheres of influence and even on their sovereignty</w:t>
      </w:r>
      <w:r w:rsidRPr="00F577F7">
        <w:rPr>
          <w:lang w:eastAsia="ko-KR"/>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F577F7">
        <w:rPr>
          <w:lang w:eastAsia="ko-KR"/>
        </w:rPr>
        <w:t>pressure</w:t>
      </w:r>
      <w:proofErr w:type="gramEnd"/>
      <w:r w:rsidRPr="00F577F7">
        <w:rPr>
          <w:lang w:eastAsia="ko-KR"/>
        </w:rPr>
        <w:t xml:space="preserve"> on that part of the world would almost certainly raise alarms in Moscow that might require a degree of advanced consultation from Washington that the latter found itself unable or unwilling to provide.</w:t>
      </w:r>
      <w:r w:rsidRPr="00F577F7">
        <w:rPr>
          <w:rFonts w:hint="eastAsia"/>
          <w:lang w:eastAsia="ko-KR"/>
        </w:rPr>
        <w:t xml:space="preserve"> </w:t>
      </w:r>
      <w:r w:rsidRPr="00F577F7">
        <w:rPr>
          <w:rStyle w:val="DebateUnderline"/>
          <w:lang w:eastAsia="ko-KR"/>
        </w:rPr>
        <w:t>There is also the question of how other nuclear-armed states respond to the act of nuclear terrorism on another member of that special club</w:t>
      </w:r>
      <w:r w:rsidRPr="00F577F7">
        <w:rPr>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sidRPr="00F577F7">
        <w:rPr>
          <w:rFonts w:hint="eastAsia"/>
          <w:lang w:eastAsia="ko-KR"/>
        </w:rPr>
        <w:t xml:space="preserve"> </w:t>
      </w:r>
      <w:r w:rsidRPr="00F577F7">
        <w:rPr>
          <w:lang w:eastAsia="ko-KR"/>
        </w:rPr>
        <w:t>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F577F7">
        <w:rPr>
          <w:rFonts w:hint="eastAsia"/>
          <w:lang w:eastAsia="ko-KR"/>
        </w:rPr>
        <w:t xml:space="preserve"> </w:t>
      </w:r>
      <w:r w:rsidRPr="00F577F7">
        <w:rPr>
          <w:rStyle w:val="DebateUnderline"/>
          <w:lang w:eastAsia="ko-KR"/>
        </w:rPr>
        <w:t>If some readers find this simply too fanciful, and perhaps even offensive to contemplate, it may be informative to reverse the tables. Russia</w:t>
      </w:r>
      <w:r w:rsidRPr="00F577F7">
        <w:rPr>
          <w:lang w:eastAsia="ko-KR"/>
        </w:rPr>
        <w:t xml:space="preserve">, which possesses an arsenal of thousands of nuclear warheads and that has been one of the two most important trustees of the non-use taboo, </w:t>
      </w:r>
      <w:r w:rsidRPr="00F577F7">
        <w:rPr>
          <w:rStyle w:val="DebateUnderline"/>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F577F7">
        <w:rPr>
          <w:lang w:eastAsia="ko-KR"/>
        </w:rPr>
        <w:t xml:space="preserve"> Would it really be keen to support Russia’s use of nuclear weapons, including outside Russia’s traditional sphere of influence? And if not, which seems quite plausible, what options would Washington have to communicate that displeasure?</w:t>
      </w:r>
      <w:r w:rsidRPr="00F577F7">
        <w:rPr>
          <w:rFonts w:hint="eastAsia"/>
          <w:lang w:eastAsia="ko-KR"/>
        </w:rPr>
        <w:t xml:space="preserve"> </w:t>
      </w:r>
      <w:r w:rsidRPr="00F577F7">
        <w:rPr>
          <w:rStyle w:val="DebateUnderline"/>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404B6C" w:rsidRPr="0025284E" w:rsidRDefault="00404B6C" w:rsidP="00404B6C">
      <w:pPr>
        <w:rPr>
          <w:rStyle w:val="StyleUnderline"/>
        </w:rPr>
      </w:pPr>
    </w:p>
    <w:p w:rsidR="00404B6C" w:rsidRPr="007D1DCA" w:rsidRDefault="00404B6C" w:rsidP="00404B6C"/>
    <w:p w:rsidR="00404B6C" w:rsidRPr="007D1DCA" w:rsidRDefault="00404B6C" w:rsidP="00404B6C"/>
    <w:p w:rsidR="00404B6C" w:rsidRPr="007D1DCA" w:rsidRDefault="00404B6C" w:rsidP="00404B6C">
      <w:pPr>
        <w:pStyle w:val="Heading3"/>
      </w:pPr>
      <w:r>
        <w:t>Economy Module</w:t>
      </w:r>
    </w:p>
    <w:p w:rsidR="00404B6C" w:rsidRPr="003249F4" w:rsidRDefault="00404B6C" w:rsidP="00404B6C">
      <w:pPr>
        <w:pStyle w:val="Heading4"/>
      </w:pPr>
      <w:r w:rsidRPr="003249F4">
        <w:t>Post 911 NOAA resources decrease fisheries management, but the plan reverses that, allowing for increased fisheries and anti-terror measures</w:t>
      </w:r>
    </w:p>
    <w:p w:rsidR="00404B6C" w:rsidRDefault="00404B6C" w:rsidP="00404B6C">
      <w:r>
        <w:t>Braxton C. Davis, Gred S. Moretti, 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http://marineprotectedareas.noaa.gov/pdf/publications/enforcement.pdf//AKP</w:t>
      </w:r>
    </w:p>
    <w:p w:rsidR="00404B6C" w:rsidRDefault="00404B6C" w:rsidP="00404B6C"/>
    <w:p w:rsidR="00404B6C" w:rsidRDefault="00404B6C" w:rsidP="00404B6C">
      <w:r>
        <w:t xml:space="preserve">Homeland Security Implications Some of </w:t>
      </w:r>
      <w:r w:rsidRPr="009F4B5B">
        <w:rPr>
          <w:rStyle w:val="StyleUnderline"/>
        </w:rPr>
        <w:t>the NOAA Fisheries OLE partnerships described above, particularly with the USCG, Customs, Border Patrol, and FBI, have resulted in increased responsibilities and reassignments related to homeland security</w:t>
      </w:r>
      <w:r>
        <w:t xml:space="preserve">. </w:t>
      </w:r>
      <w:r w:rsidRPr="009F4B5B">
        <w:rPr>
          <w:rStyle w:val="Emphasis"/>
        </w:rPr>
        <w:t>New assignments and responsibilities have also impacted the U.S. Coast Guar</w:t>
      </w:r>
      <w:r>
        <w:t xml:space="preserve">d, which </w:t>
      </w:r>
      <w:r w:rsidRPr="009F4B5B">
        <w:rPr>
          <w:rStyle w:val="Emphasis"/>
        </w:rPr>
        <w:t>has since been reorganized under the federal Department of Homeland Secu- rity</w:t>
      </w:r>
      <w:r>
        <w:t xml:space="preserve"> and</w:t>
      </w:r>
      <w:r w:rsidRPr="009F4B5B">
        <w:rPr>
          <w:rStyle w:val="StyleUnderline"/>
        </w:rPr>
        <w:t xml:space="preserve"> is responsible for patrolling nearshore “secure zones” around key ports</w:t>
      </w:r>
      <w:r>
        <w:t xml:space="preserve">. For this reason, </w:t>
      </w:r>
      <w:r w:rsidRPr="009F4B5B">
        <w:rPr>
          <w:rStyle w:val="StyleUnderline"/>
        </w:rPr>
        <w:t>several regional fishery councils passed motions soon after September 11, 2001, asking NOAA’s General Counsel for Enforcement and Litigation to assess the maximum allowable penalties for fisheries violations, particularly in those cases where intent was demonstrated, to prevent vio- lators from taking advantage of decreased law enforcement staff due to homeland security obli- gations</w:t>
      </w:r>
      <w:r>
        <w:t xml:space="preserve">. Based on interviews conducted for this report, </w:t>
      </w:r>
      <w:r w:rsidRPr="009F4B5B">
        <w:rPr>
          <w:rStyle w:val="Emphasis"/>
        </w:rPr>
        <w:t xml:space="preserve">fisheries enforcement by the U.S. Coast Guard has not yet returned to pre-9/11 levels, </w:t>
      </w:r>
    </w:p>
    <w:p w:rsidR="00404B6C" w:rsidRDefault="00404B6C" w:rsidP="00404B6C">
      <w:proofErr w:type="gramStart"/>
      <w:r w:rsidRPr="009F4B5B">
        <w:rPr>
          <w:rStyle w:val="StyleUnderline"/>
        </w:rPr>
        <w:t>but</w:t>
      </w:r>
      <w:proofErr w:type="gramEnd"/>
      <w:r w:rsidRPr="009F4B5B">
        <w:rPr>
          <w:rStyle w:val="StyleUnderline"/>
        </w:rPr>
        <w:t xml:space="preserve"> continues to increase</w:t>
      </w:r>
      <w:r>
        <w:t>. In addition</w:t>
      </w:r>
      <w:r w:rsidRPr="009F4B5B">
        <w:rPr>
          <w:rStyle w:val="StyleUnderline"/>
        </w:rPr>
        <w:t>, recent increases in personnel and equipment assets for Homeland Security operations will continue to increase enforcement presence (especially near- shore), and as an indirect result, may enhance the enforcement of fisheries regulations</w:t>
      </w:r>
      <w:r>
        <w:t>.</w:t>
      </w:r>
    </w:p>
    <w:p w:rsidR="00404B6C" w:rsidRDefault="00404B6C" w:rsidP="00404B6C">
      <w:r>
        <w:t xml:space="preserve">State marine patrols are also becoming increas- ingly involved in Homeland Security operations. </w:t>
      </w:r>
      <w:r w:rsidRPr="009F4B5B">
        <w:rPr>
          <w:rStyle w:val="StyleUnderline"/>
        </w:rPr>
        <w:t>At the time of this study, state marine patrol and conservation officers are responding to new home- land security missions and priorities – responsibili- ties which expand whenever the national terrorism threat level is upgraded</w:t>
      </w:r>
      <w:r>
        <w:t xml:space="preserve">. For example, </w:t>
      </w:r>
      <w:r w:rsidRPr="009F4B5B">
        <w:rPr>
          <w:rStyle w:val="Emphasis"/>
        </w:rPr>
        <w:t>many state agencies with jurisdiction over fishery regulations in state and federal waters are also responsible for patrolling nearshore “security zones” around key installations and facilities, especially during heightened terrorism alerts</w:t>
      </w:r>
      <w:r>
        <w:t>. The State of Maine recently signed an agreement with the USCG t</w:t>
      </w:r>
      <w:r w:rsidRPr="009F4B5B">
        <w:rPr>
          <w:rStyle w:val="StyleUnderline"/>
        </w:rPr>
        <w:t>hat could become a national model for federal/state partnerships for homeland security operations.</w:t>
      </w:r>
      <w:r>
        <w:t xml:space="preserve"> </w:t>
      </w:r>
      <w:r w:rsidRPr="009F4B5B">
        <w:rPr>
          <w:rStyle w:val="StyleUnderline"/>
        </w:rPr>
        <w:t>The Maine State Marine Patrol will help the U.S. Coast Guard monitor potential terrorist targets, and state officers will have the authority to take action in certain situations (Richardson 200</w:t>
      </w:r>
      <w:r>
        <w:t xml:space="preserve">4). </w:t>
      </w:r>
      <w:r w:rsidRPr="009F4B5B">
        <w:rPr>
          <w:rStyle w:val="StyleUnderline"/>
        </w:rPr>
        <w:t>Other states have indicated an interest in develop- ing similar agreements with the Coast Guard for homeland security operations</w:t>
      </w:r>
      <w:r>
        <w:t>. In addition, some state and federal enforcement officers also serve as reservists with the U.S. Coast Guard, U.S. Army, or U.S. National Guard, and have been called to duty during ongoing military operations.</w:t>
      </w:r>
    </w:p>
    <w:p w:rsidR="00404B6C" w:rsidRDefault="00404B6C" w:rsidP="00404B6C">
      <w:pPr>
        <w:pStyle w:val="Heading4"/>
      </w:pPr>
      <w:r>
        <w:t>Terrorists have interest in sending nuclear weapons across the oceans-- even if the attack weren't successful, it still impacts the economy</w:t>
      </w:r>
    </w:p>
    <w:p w:rsidR="00404B6C" w:rsidRDefault="00404B6C" w:rsidP="00404B6C">
      <w:r>
        <w:t xml:space="preserve">Nitin Bakshi, Stephen Flynn, and Noah Gans 2011, "Thwarting Nuclear </w:t>
      </w:r>
      <w:proofErr w:type="gramStart"/>
      <w:r>
        <w:t>Terrorism  Through</w:t>
      </w:r>
      <w:proofErr w:type="gramEnd"/>
      <w:r>
        <w:t xml:space="preserve"> Container Inspections", Administrative and Regulatory Law New, Volume 37, Number 1//AKP),  </w:t>
      </w:r>
    </w:p>
    <w:p w:rsidR="00404B6C" w:rsidRDefault="00404B6C" w:rsidP="00404B6C"/>
    <w:p w:rsidR="00404B6C" w:rsidRDefault="00404B6C" w:rsidP="00404B6C">
      <w:pPr>
        <w:rPr>
          <w:rStyle w:val="Emphasis"/>
        </w:rPr>
      </w:pPr>
      <w:r w:rsidRPr="00BB3C3B">
        <w:rPr>
          <w:rStyle w:val="Emphasis"/>
        </w:rPr>
        <w:t>Each year, ocean-going vessels transport millions of shipping containers to the United States</w:t>
      </w:r>
      <w:r>
        <w:t xml:space="preserve">. </w:t>
      </w:r>
      <w:r w:rsidRPr="00BB3C3B">
        <w:rPr>
          <w:rStyle w:val="StyleUnderline"/>
        </w:rPr>
        <w:t>These containers provide terrorists with a potentially attractive way to hide a nuclear device destined for U.S. shores</w:t>
      </w:r>
      <w:r>
        <w:t xml:space="preserve">. The successful smuggling and detonation of such a device would be disastrous. </w:t>
      </w:r>
      <w:r w:rsidRPr="00BB3C3B">
        <w:rPr>
          <w:rStyle w:val="StyleUnderline"/>
        </w:rPr>
        <w:t>In addition to lives lost, the detonation of a nuclear device in a port could lead to losses in the range of $55-$220 billion. Even if it were not detonated, the successful smuggling of a nuclear device into a U.S. port has the potential to disrupt global supply chain</w:t>
      </w:r>
      <w:r>
        <w:t xml:space="preserve">s: </w:t>
      </w:r>
      <w:r w:rsidRPr="00BB3C3B">
        <w:rPr>
          <w:rStyle w:val="Emphasis"/>
        </w:rPr>
        <w:t xml:space="preserve">anxiety that other containers may contain nuclear devices would result in stepped-up inspections that would cause congestion throughout the global inter- modal transportation system. </w:t>
      </w:r>
    </w:p>
    <w:p w:rsidR="00404B6C" w:rsidRDefault="00404B6C" w:rsidP="00404B6C"/>
    <w:p w:rsidR="00404B6C" w:rsidRPr="00093287" w:rsidRDefault="00404B6C" w:rsidP="00404B6C">
      <w:pPr>
        <w:pStyle w:val="Heading4"/>
        <w:rPr>
          <w:rFonts w:cs="Times New Roman"/>
        </w:rPr>
      </w:pPr>
      <w:r w:rsidRPr="00093287">
        <w:rPr>
          <w:rFonts w:cs="Times New Roman"/>
        </w:rPr>
        <w:t>Econo</w:t>
      </w:r>
      <w:r>
        <w:rPr>
          <w:rFonts w:cs="Times New Roman"/>
        </w:rPr>
        <w:t xml:space="preserve">mic decline causes global war </w:t>
      </w:r>
    </w:p>
    <w:p w:rsidR="00404B6C" w:rsidRPr="00093287" w:rsidRDefault="00404B6C" w:rsidP="00404B6C">
      <w:r w:rsidRPr="00093287">
        <w:rPr>
          <w:rStyle w:val="Style13ptBold"/>
        </w:rPr>
        <w:t>Royal 10</w:t>
      </w:r>
      <w:r w:rsidRPr="00093287">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404B6C" w:rsidRPr="00093287" w:rsidRDefault="00404B6C" w:rsidP="00404B6C"/>
    <w:p w:rsidR="00404B6C" w:rsidRPr="004822D5" w:rsidRDefault="00404B6C" w:rsidP="00404B6C">
      <w:pPr>
        <w:rPr>
          <w:sz w:val="12"/>
        </w:rPr>
      </w:pPr>
      <w:r w:rsidRPr="00C54D91">
        <w:rPr>
          <w:sz w:val="12"/>
        </w:rPr>
        <w:t>Less intuitive is how periods of</w:t>
      </w:r>
      <w:r w:rsidRPr="00C54D91">
        <w:rPr>
          <w:b/>
          <w:sz w:val="12"/>
        </w:rPr>
        <w:t xml:space="preserve"> </w:t>
      </w:r>
      <w:r w:rsidRPr="005447BA">
        <w:rPr>
          <w:rStyle w:val="Style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rFonts w:cs="Times New Roman"/>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5447BA">
        <w:rPr>
          <w:rStyle w:val="StyleUnderline"/>
          <w:highlight w:val="yellow"/>
        </w:rPr>
        <w:t>crises</w:t>
      </w:r>
      <w:r w:rsidRPr="00C54D91">
        <w:rPr>
          <w:rStyle w:val="StyleUnderline"/>
        </w:rPr>
        <w:t xml:space="preserve"> could </w:t>
      </w:r>
      <w:r w:rsidRPr="005447BA">
        <w:rPr>
          <w:rStyle w:val="StyleUnderline"/>
          <w:highlight w:val="yellow"/>
        </w:rPr>
        <w:t>usher</w:t>
      </w:r>
      <w:r w:rsidRPr="00C54D91">
        <w:rPr>
          <w:rStyle w:val="StyleUnderline"/>
        </w:rPr>
        <w:t xml:space="preserve"> in a </w:t>
      </w:r>
      <w:r w:rsidRPr="005447BA">
        <w:rPr>
          <w:rStyle w:val="StyleUnderline"/>
          <w:highlight w:val="yellow"/>
        </w:rPr>
        <w:t>redistribution of</w:t>
      </w:r>
      <w:r w:rsidRPr="00C54D91">
        <w:rPr>
          <w:rStyle w:val="StyleUnderline"/>
        </w:rPr>
        <w:t xml:space="preserve"> relative </w:t>
      </w:r>
      <w:r w:rsidRPr="005447BA">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5447BA">
        <w:rPr>
          <w:rStyle w:val="Style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Underline"/>
        </w:rPr>
        <w:t xml:space="preserve"> understanding economic conditions and security </w:t>
      </w:r>
      <w:r w:rsidRPr="005447BA">
        <w:rPr>
          <w:rStyle w:val="StyleUnderline"/>
          <w:highlight w:val="yellow"/>
        </w:rPr>
        <w:t>behaviour</w:t>
      </w:r>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Underline"/>
          <w:highlight w:val="yellow"/>
        </w:rPr>
        <w:t>if</w:t>
      </w:r>
      <w:r w:rsidRPr="00C54D91">
        <w:rPr>
          <w:rStyle w:val="StyleUnderline"/>
        </w:rPr>
        <w:t xml:space="preserve"> the </w:t>
      </w:r>
      <w:r w:rsidRPr="005447BA">
        <w:rPr>
          <w:rStyle w:val="StyleUnderline"/>
          <w:highlight w:val="yellow"/>
        </w:rPr>
        <w:t>expectations of</w:t>
      </w:r>
      <w:r w:rsidRPr="00C54D91">
        <w:rPr>
          <w:rStyle w:val="StyleUnderline"/>
        </w:rPr>
        <w:t xml:space="preserve"> future </w:t>
      </w:r>
      <w:r w:rsidRPr="005447BA">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Underline"/>
        </w:rPr>
        <w:t>, as states will be inclined to use force to gain access to those resources</w:t>
      </w:r>
      <w:r w:rsidRPr="00C54D91">
        <w:rPr>
          <w:rStyle w:val="Heading3Char"/>
          <w:rFonts w:cs="Times New Roman"/>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Underline"/>
          <w:highlight w:val="yellow"/>
        </w:rPr>
        <w:t>between</w:t>
      </w:r>
      <w:r w:rsidRPr="00C54D91">
        <w:rPr>
          <w:rStyle w:val="Style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Underline"/>
        </w:rPr>
        <w:t xml:space="preserve">presence of a </w:t>
      </w:r>
      <w:r w:rsidRPr="005447BA">
        <w:rPr>
          <w:rStyle w:val="StyleUnderline"/>
          <w:highlight w:val="yellow"/>
        </w:rPr>
        <w:t>recession</w:t>
      </w:r>
      <w:r w:rsidRPr="00C54D91">
        <w:rPr>
          <w:rStyle w:val="StyleUnderline"/>
        </w:rPr>
        <w:t xml:space="preserve"> tends to </w:t>
      </w:r>
      <w:r w:rsidRPr="005447BA">
        <w:rPr>
          <w:rStyle w:val="Emphasis"/>
          <w:highlight w:val="yellow"/>
        </w:rPr>
        <w:t>amplify the extent</w:t>
      </w:r>
      <w:r w:rsidRPr="005447BA">
        <w:rPr>
          <w:rStyle w:val="StyleUnderline"/>
          <w:highlight w:val="yellow"/>
        </w:rPr>
        <w:t xml:space="preserve"> to which</w:t>
      </w:r>
      <w:r w:rsidRPr="00C54D91">
        <w:rPr>
          <w:rStyle w:val="StyleUnderline"/>
        </w:rPr>
        <w:t xml:space="preserve"> international and external </w:t>
      </w:r>
      <w:r w:rsidRPr="005447BA">
        <w:rPr>
          <w:rStyle w:val="StyleUnderline"/>
          <w:highlight w:val="yellow"/>
        </w:rPr>
        <w:t>conflicts self-reinforce</w:t>
      </w:r>
      <w:r w:rsidRPr="00C54D91">
        <w:rPr>
          <w:rStyle w:val="Style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5447BA">
        <w:rPr>
          <w:rStyle w:val="StyleUnderline"/>
          <w:highlight w:val="yellow"/>
        </w:rPr>
        <w:t>Diversionary theory" suggests</w:t>
      </w:r>
      <w:r w:rsidRPr="00C54D91">
        <w:rPr>
          <w:b/>
          <w:sz w:val="12"/>
        </w:rPr>
        <w:t xml:space="preserve"> that, </w:t>
      </w:r>
      <w:r w:rsidRPr="005447BA">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5447BA">
        <w:rPr>
          <w:rStyle w:val="StyleUnderline"/>
          <w:highlight w:val="yellow"/>
        </w:rPr>
        <w:t>governments have</w:t>
      </w:r>
      <w:r w:rsidRPr="00C54D91">
        <w:rPr>
          <w:rStyle w:val="StyleUnderline"/>
        </w:rPr>
        <w:t xml:space="preserve"> increased </w:t>
      </w:r>
      <w:r w:rsidRPr="005447BA">
        <w:rPr>
          <w:rStyle w:val="Style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DeRouen (1995). </w:t>
      </w:r>
      <w:proofErr w:type="gramStart"/>
      <w:r w:rsidRPr="00C54D91">
        <w:rPr>
          <w:sz w:val="12"/>
        </w:rPr>
        <w:t>and</w:t>
      </w:r>
      <w:proofErr w:type="gramEnd"/>
      <w:r w:rsidRPr="00C54D91">
        <w:rPr>
          <w:sz w:val="12"/>
        </w:rPr>
        <w:t xml:space="preserve">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Underline"/>
        </w:rPr>
        <w:t xml:space="preserve">periods of </w:t>
      </w:r>
      <w:r w:rsidRPr="005447BA">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 xml:space="preserve">.5 </w:t>
      </w:r>
      <w:proofErr w:type="gramStart"/>
      <w:r w:rsidRPr="00C54D91">
        <w:rPr>
          <w:sz w:val="12"/>
        </w:rPr>
        <w:t>This</w:t>
      </w:r>
      <w:proofErr w:type="gramEnd"/>
      <w:r w:rsidRPr="00C54D91">
        <w:rPr>
          <w:sz w:val="12"/>
        </w:rPr>
        <w:t xml:space="preserve"> implied connection between integration, crises and armed conflict has not featured prominently in the economic-security debate and deserves more attention.</w:t>
      </w:r>
      <w:r w:rsidRPr="000863CA">
        <w:rPr>
          <w:sz w:val="12"/>
        </w:rPr>
        <w:t xml:space="preserve"> </w:t>
      </w:r>
    </w:p>
    <w:p w:rsidR="00404B6C" w:rsidRDefault="00404B6C" w:rsidP="00404B6C"/>
    <w:p w:rsidR="00404B6C" w:rsidRPr="007D1DCA" w:rsidRDefault="00404B6C" w:rsidP="00404B6C"/>
    <w:p w:rsidR="00404B6C" w:rsidRDefault="00404B6C" w:rsidP="00404B6C">
      <w:pPr>
        <w:pStyle w:val="Heading2"/>
      </w:pPr>
      <w:r>
        <w:t>Long Version</w:t>
      </w:r>
    </w:p>
    <w:p w:rsidR="00404B6C" w:rsidRDefault="00404B6C" w:rsidP="00404B6C"/>
    <w:p w:rsidR="00404B6C" w:rsidRDefault="00404B6C" w:rsidP="00404B6C">
      <w:pPr>
        <w:pStyle w:val="Heading4"/>
      </w:pPr>
      <w:r>
        <w:t>Terrrorists have intent to attack our open seas, and every second we waste stalling increases the probability of an attack</w:t>
      </w:r>
    </w:p>
    <w:p w:rsidR="00404B6C" w:rsidRDefault="00404B6C" w:rsidP="00404B6C"/>
    <w:p w:rsidR="00404B6C" w:rsidRDefault="00404B6C" w:rsidP="00404B6C">
      <w:r w:rsidRPr="009D2100">
        <w:t xml:space="preserve">Niyazi Onur Bakir </w:t>
      </w:r>
      <w:r>
        <w:t xml:space="preserve">2007, (University of Southern California, Center for Risk and Economic Analysis of </w:t>
      </w:r>
    </w:p>
    <w:p w:rsidR="00404B6C" w:rsidRDefault="00404B6C" w:rsidP="00404B6C">
      <w:r>
        <w:t>Terrorism Events (CREATE) "A Brief Analysis of Threats and Vulnerabilities in the Maritime Domain", CREATE Homeland Security Center, http://research.create.usc.edu/cgi/viewcontent.cgi?article=1004&amp;context=nonpublished_reports//AKP)</w:t>
      </w:r>
    </w:p>
    <w:p w:rsidR="00404B6C" w:rsidRDefault="00404B6C" w:rsidP="00404B6C"/>
    <w:p w:rsidR="00404B6C" w:rsidRPr="00837465" w:rsidRDefault="00404B6C" w:rsidP="00404B6C">
      <w:pPr>
        <w:rPr>
          <w:rStyle w:val="StyleUnderline"/>
        </w:rPr>
      </w:pPr>
      <w:r>
        <w:t xml:space="preserve">TERRORISM IN THE MARITIME DOMAIN </w:t>
      </w:r>
      <w:proofErr w:type="gramStart"/>
      <w:r w:rsidRPr="00837465">
        <w:rPr>
          <w:rStyle w:val="StyleUnderline"/>
        </w:rPr>
        <w:t>While</w:t>
      </w:r>
      <w:proofErr w:type="gramEnd"/>
      <w:r w:rsidRPr="00837465">
        <w:rPr>
          <w:rStyle w:val="StyleUnderline"/>
        </w:rPr>
        <w:t xml:space="preserve"> terrorists have largely targeted land sites, it has been evident over the course of recent history that seaborne terrorism poses an unignorable threat</w:t>
      </w:r>
      <w:r>
        <w:t xml:space="preserve">. </w:t>
      </w:r>
      <w:r w:rsidRPr="00837465">
        <w:rPr>
          <w:rStyle w:val="Emphasis"/>
        </w:rPr>
        <w:t>International waters have long been penetrated by terrorists</w:t>
      </w:r>
      <w:r>
        <w:t xml:space="preserve">, and there is virtually no protection for commercial ships against this growing threat. </w:t>
      </w:r>
      <w:r w:rsidRPr="00837465">
        <w:rPr>
          <w:rStyle w:val="StyleUnderline"/>
        </w:rPr>
        <w:t>US vessels are not immune from the rise of maritime terrorism as shown by the boat attack on naval destroyer, Cole, in 2000. It is even more disturbing to realize that terrorists having a continuum of options can sabotage the flow of international trade with relatively less effort than in 9/1</w:t>
      </w:r>
      <w:r>
        <w:t xml:space="preserve">1. As terrorists develop their maritime terrorism skills, </w:t>
      </w:r>
      <w:r w:rsidRPr="00837465">
        <w:rPr>
          <w:rStyle w:val="Emphasis"/>
        </w:rPr>
        <w:t>the probability of launching an attack with catastrophic consequences on US economic interests will increase</w:t>
      </w:r>
      <w:r w:rsidRPr="00837465">
        <w:rPr>
          <w:rStyle w:val="StyleUnderline"/>
        </w:rPr>
        <w:t>. Al-Qaeda has already stated interest to this end</w:t>
      </w:r>
      <w:r>
        <w:t xml:space="preserve">. After the attack on French tanker, </w:t>
      </w:r>
      <w:r w:rsidRPr="00837465">
        <w:rPr>
          <w:rStyle w:val="StyleUnderline"/>
        </w:rPr>
        <w:t>Limburg 2002, Osama Bin Laden released an audio tape in which he stated “By God, the youths of God are preparing for you things that would fill your hearts with terror and target your economic lifeline until you stop your oppression and aggression.</w:t>
      </w:r>
      <w:r>
        <w:t xml:space="preserve">” </w:t>
      </w:r>
      <w:r w:rsidRPr="00837465">
        <w:rPr>
          <w:rStyle w:val="Emphasis"/>
        </w:rPr>
        <w:t>Further intelligence seems to confirm that Al-Qaeda may still be planning attacks on maritime target</w:t>
      </w:r>
      <w:r>
        <w:t xml:space="preserve">s. In 2002, Al-Qaeda's former chief of naval operations confessed plans 8 United States Coast Guard Fiscal Year 2004 Report. Page 7 of 33 to attack ships passing through the Strait of Gibraltar.9 </w:t>
      </w:r>
      <w:proofErr w:type="gramStart"/>
      <w:r>
        <w:t>The</w:t>
      </w:r>
      <w:proofErr w:type="gramEnd"/>
      <w:r>
        <w:t xml:space="preserve"> scheme was later foiled by Moroccan officials. </w:t>
      </w:r>
      <w:r w:rsidRPr="00837465">
        <w:rPr>
          <w:rStyle w:val="StyleUnderline"/>
        </w:rPr>
        <w:t>The alleged mastermind of the terrorist attacks on 9/11, Khalid Shaikh Mohammed, was reportedly involved in a plot to export weapons and explosives into the US [20]. He was reported to make an offer to an import/export firm to use their containers for shipping illegal contraband to the New York &amp; New Jersey port. For years, drug dealers have been known to employ a similar tactic of buying out a trustworthy shipping company to disguise their shipment</w:t>
      </w:r>
      <w:r>
        <w:t xml:space="preserve">s [10]. Drug smuggling chains can be discovered after observing patterns of shipments. </w:t>
      </w:r>
      <w:r w:rsidRPr="00837465">
        <w:rPr>
          <w:rStyle w:val="Emphasis"/>
        </w:rPr>
        <w:t>However, maritime security officials have no luxury to observe such patterns to counter terrorism threat because one successful attempt to evade detection seaports may bring catastrophe</w:t>
      </w:r>
      <w:r>
        <w:t xml:space="preserve">. </w:t>
      </w:r>
      <w:r w:rsidRPr="00837465">
        <w:rPr>
          <w:rStyle w:val="StyleUnderline"/>
        </w:rPr>
        <w:t>Al Qaeda is believed to control approximately 15 ships which fly Yemen and Somalia flags</w:t>
      </w:r>
      <w:r>
        <w:t xml:space="preserve">. </w:t>
      </w:r>
      <w:r w:rsidRPr="00837465">
        <w:rPr>
          <w:rStyle w:val="Emphasis"/>
        </w:rPr>
        <w:t>Other terrorist organizations have been active in the maritime domain for almost half a century.</w:t>
      </w:r>
      <w:r>
        <w:t xml:space="preserve"> Most seaborne terrorism attacks were carried out by local groups as rather isolated incidents seeking to gain independence and oppose the regional governments. However, </w:t>
      </w:r>
      <w:r w:rsidRPr="00837465">
        <w:rPr>
          <w:rStyle w:val="StyleUnderline"/>
        </w:rPr>
        <w:t>there were relatively high profile incidents in the past that exposed the capability of their perpetrators in successfully operating in the maritime domain and had political ramifications in the global arena</w:t>
      </w:r>
      <w:r>
        <w:t xml:space="preserve">. Some of the terrorist organizations and other militant groups involved in these incidents are as follows: ● </w:t>
      </w:r>
      <w:r w:rsidRPr="00837465">
        <w:rPr>
          <w:rStyle w:val="Emphasis"/>
        </w:rPr>
        <w:t>Hezbollah:</w:t>
      </w:r>
      <w:r>
        <w:t xml:space="preserve"> While Hezbollah is less known with its attacks in this domain, they were active in laying mines in the Red Sea in mid '80s to impede access to Israeli ports. In 1984, they organized a mine attack on the southern entrance of Suez Canal that hit 19 ships. ● </w:t>
      </w:r>
      <w:r w:rsidRPr="00837465">
        <w:rPr>
          <w:rStyle w:val="Emphasis"/>
        </w:rPr>
        <w:t>Polisario Front</w:t>
      </w:r>
      <w:r>
        <w:t xml:space="preserve">: This militant group whose goal was independence of Western Sahara was quite active in '70s and '80s. Their main targets were Spanish and Portugese vessels operating off the northwestern coast of Africa. They were known to carry out direct attacks on their targets with mortar and machine-gun fire. ● </w:t>
      </w:r>
      <w:r w:rsidRPr="00837465">
        <w:rPr>
          <w:rStyle w:val="Emphasis"/>
        </w:rPr>
        <w:t>IRA:</w:t>
      </w:r>
      <w:r>
        <w:t xml:space="preserve"> IRA targeted cruise liners and cargo ships in '70s and '80s and were involved with illegal transport of weapons and munitions. ● </w:t>
      </w:r>
      <w:r w:rsidRPr="00837465">
        <w:rPr>
          <w:rStyle w:val="Emphasis"/>
        </w:rPr>
        <w:t>Palestinian Liberation Front</w:t>
      </w:r>
      <w:r>
        <w:t xml:space="preserve">: They hijacked the Italian cruise liner, Achille Lauro, in 1985 off the Egyptian coast and took 511 passengers hostage demanding release of Palestinian prisoners in Israel. One American passenger was killed in this assault. 9 “A Time Bomb for Global Trade: Maritime-related Terrorism in an Age of Weapons of Mass Destruction”, Address by Michael Richardson on September 2004 to the Victorian Branch of the Australian Institute of International Affairs. Page 8 of 33 ● Abu Nidal: This organization was active in late '80s in hijacking incidents. In 1987, they captured a French yacht off the coast of Gaza Strip to warn Arab leaders not to entitle late King Hussein of Jordan to be the representative of Palestinians in peace talks. All hostages were released at the request of Qaddafi. ● </w:t>
      </w:r>
      <w:r w:rsidRPr="00837465">
        <w:rPr>
          <w:rStyle w:val="Emphasis"/>
        </w:rPr>
        <w:t>Chechen Rebels</w:t>
      </w:r>
      <w:r>
        <w:t xml:space="preserve">: In 1996, they hijacked a ferry sailing from a northern port of Turkey (Trabzon), and demanded withdrawal of Russian troops from a Daghestani village. After a series of negotiations, the hijackers were later captured. ● </w:t>
      </w:r>
      <w:r w:rsidRPr="00837465">
        <w:rPr>
          <w:rStyle w:val="Emphasis"/>
        </w:rPr>
        <w:t>Liberation Tigers of Tamil Eelam (a.k.a. Tamil Tigers</w:t>
      </w:r>
      <w:r>
        <w:t xml:space="preserve">): This terrorist organization has been quite active in recent years attacking ships off the coast of Sri Lanka. While their primary target has been Sri Lankan Navy ships, they were also involved in attacking Chinese and North Korean ships with the intent of disrupting maritime traffic in the region. They have singled out themselves from most other terrorist groups engaged in seaborne terrorism by using suicide tactics. ● </w:t>
      </w:r>
      <w:r w:rsidRPr="00837465">
        <w:rPr>
          <w:rStyle w:val="Emphasis"/>
        </w:rPr>
        <w:t>Free Aceh Movement (GAM</w:t>
      </w:r>
      <w:r>
        <w:t xml:space="preserve">): Currently, this rebel group has discontinued its terrorist activities following a peace accord with the Indonesian government. Before the agreement, they were active in Malacca Straits with relatively small scale attacks. </w:t>
      </w:r>
      <w:r w:rsidRPr="00837465">
        <w:rPr>
          <w:rStyle w:val="StyleUnderline"/>
        </w:rPr>
        <w:t xml:space="preserve">Besides Al-Qaeda, some other organizations are believed to harbor intentions to launch seaborne attacks that target United States and its allies. In </w:t>
      </w:r>
      <w:proofErr w:type="gramStart"/>
      <w:r w:rsidRPr="00837465">
        <w:rPr>
          <w:rStyle w:val="StyleUnderline"/>
        </w:rPr>
        <w:t>southeast</w:t>
      </w:r>
      <w:proofErr w:type="gramEnd"/>
      <w:r w:rsidRPr="00837465">
        <w:rPr>
          <w:rStyle w:val="StyleUnderline"/>
        </w:rPr>
        <w:t xml:space="preserve"> Asia, where piracy is rampant, Jemaah Islamiya (JI), Lashkar Jundullah (LJ), and Kampulan Mujahidin Malaysia (KMM) are among the active terrorist organizations that could potentially direct their attention to maritime terrorism.</w:t>
      </w:r>
      <w:r>
        <w:t xml:space="preserve"> Elsewhere, as mentioned in the previous section, Al-Aqsa Martyr's Brigade has already shipped two suicide bombers to an Israeli port disguised in a container. </w:t>
      </w:r>
      <w:r w:rsidRPr="00837465">
        <w:rPr>
          <w:rStyle w:val="StyleUnderline"/>
        </w:rPr>
        <w:t xml:space="preserve">It is expected that terrorism in open seas will continue be a threat unless radical measures that foster coordination between nations and intelligence sharing are taken. </w:t>
      </w:r>
    </w:p>
    <w:p w:rsidR="00404B6C" w:rsidRDefault="00404B6C" w:rsidP="00404B6C"/>
    <w:p w:rsidR="00404B6C" w:rsidRDefault="00404B6C" w:rsidP="00404B6C">
      <w:pPr>
        <w:pStyle w:val="Heading4"/>
      </w:pPr>
      <w:r>
        <w:t>Terrorists have interest in sending nuclear weapons across the oceans-- even if the attack weren't successful, it still impacts the economy</w:t>
      </w:r>
    </w:p>
    <w:p w:rsidR="00404B6C" w:rsidRDefault="00404B6C" w:rsidP="00404B6C">
      <w:r>
        <w:t xml:space="preserve">Nitin Bakshi, Stephen Flynn, and Noah Gans 2011, "Thwarting Nuclear </w:t>
      </w:r>
      <w:proofErr w:type="gramStart"/>
      <w:r>
        <w:t>Terrorism  Through</w:t>
      </w:r>
      <w:proofErr w:type="gramEnd"/>
      <w:r>
        <w:t xml:space="preserve"> Container Inspections", Administrative and Regulatory Law New, Volume 37, Number 1//AKP),  </w:t>
      </w:r>
    </w:p>
    <w:p w:rsidR="00404B6C" w:rsidRDefault="00404B6C" w:rsidP="00404B6C"/>
    <w:p w:rsidR="00404B6C" w:rsidRPr="007D1DCA" w:rsidRDefault="00404B6C" w:rsidP="00404B6C">
      <w:pPr>
        <w:rPr>
          <w:b/>
          <w:iCs/>
          <w:u w:val="single"/>
          <w:bdr w:val="single" w:sz="18" w:space="0" w:color="auto"/>
        </w:rPr>
      </w:pPr>
      <w:r w:rsidRPr="00BB3C3B">
        <w:rPr>
          <w:rStyle w:val="Emphasis"/>
        </w:rPr>
        <w:t>Each year, ocean-going vessels transport millions of shipping containers to the United States</w:t>
      </w:r>
      <w:r>
        <w:t xml:space="preserve">. </w:t>
      </w:r>
      <w:r w:rsidRPr="00BB3C3B">
        <w:rPr>
          <w:rStyle w:val="StyleUnderline"/>
        </w:rPr>
        <w:t>These containers provide terrorists with a potentially attractive way to hide a nuclear device destined for U.S. shores</w:t>
      </w:r>
      <w:r>
        <w:t xml:space="preserve">. The successful smuggling and detonation of such a device would be disastrous. </w:t>
      </w:r>
      <w:r w:rsidRPr="00BB3C3B">
        <w:rPr>
          <w:rStyle w:val="StyleUnderline"/>
        </w:rPr>
        <w:t>In addition to lives lost, the detonation of a nuclear device in a port could lead to losses in the range of $55-$220 billion. Even if it were not detonated, the successful smuggling of a nuclear device into a U.S. port has the potential to disrupt global supply chain</w:t>
      </w:r>
      <w:r>
        <w:t xml:space="preserve">s: </w:t>
      </w:r>
      <w:r w:rsidRPr="00BB3C3B">
        <w:rPr>
          <w:rStyle w:val="Emphasis"/>
        </w:rPr>
        <w:t xml:space="preserve">anxiety that other containers may contain nuclear devices would result in stepped-up inspections that would cause congestion throughout the global inter- modal transportation system. </w:t>
      </w:r>
    </w:p>
    <w:p w:rsidR="00404B6C" w:rsidRDefault="00404B6C" w:rsidP="00404B6C">
      <w:pPr>
        <w:pStyle w:val="Heading4"/>
      </w:pPr>
      <w:r>
        <w:t>The oceans are a critical avenue for nuclear terrorist attacks-- the immediate impact would destroy the world economy</w:t>
      </w:r>
    </w:p>
    <w:p w:rsidR="00404B6C" w:rsidRDefault="00404B6C" w:rsidP="00404B6C">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rsidR="00404B6C" w:rsidRDefault="00404B6C" w:rsidP="00404B6C"/>
    <w:p w:rsidR="00404B6C" w:rsidRDefault="00404B6C" w:rsidP="00404B6C">
      <w:r>
        <w:t xml:space="preserve">Background </w:t>
      </w:r>
      <w:r w:rsidRPr="001B7F8F">
        <w:rPr>
          <w:rStyle w:val="StyleUnderline"/>
        </w:rPr>
        <w:t>Terrorists have tried to obtain weapons of mass destruction (WMD) — chemical, biological, radiological, and nuclear weapons</w:t>
      </w:r>
      <w:r>
        <w:t xml:space="preserve">. While it would probably be more difficult for terrorists to obtain or fabricate a nuclear weapon than other WMD, </w:t>
      </w:r>
      <w:r w:rsidRPr="001B7F8F">
        <w:rPr>
          <w:rStyle w:val="StyleUnderline"/>
        </w:rPr>
        <w:t>an attack using a nuclear weapon merits consideration because it would have much higher consequence</w:t>
      </w:r>
      <w:r>
        <w:t>. U</w:t>
      </w:r>
      <w:r w:rsidRPr="001B7F8F">
        <w:rPr>
          <w:rStyle w:val="Emphasis"/>
        </w:rPr>
        <w:t>.S. seaports could be targets for terrorist attack</w:t>
      </w:r>
      <w:r w:rsidRPr="001B7F8F">
        <w:rPr>
          <w:rStyle w:val="StyleUnderline"/>
        </w:rPr>
        <w:t>.</w:t>
      </w:r>
      <w:r>
        <w:rPr>
          <w:rStyle w:val="StyleUnderline"/>
        </w:rPr>
        <w:t xml:space="preserve"> </w:t>
      </w:r>
      <w:r w:rsidRPr="001B7F8F">
        <w:rPr>
          <w:rStyle w:val="StyleUnderline"/>
        </w:rPr>
        <w:t>A terrorist Hiroshima-sized nuclear bomb (15 kilotons, the equivalent of 15,000 tons of TNT) detonated in a port would destroy buildings out to a mile or two; start fires, especially in a port that handled petroleum and chemicals; spread fallout over many square miles; disrupt commerce; and kill many people.</w:t>
      </w:r>
      <w:r>
        <w:t xml:space="preserve"> Many ports are in major cities. </w:t>
      </w:r>
      <w:r w:rsidRPr="001B7F8F">
        <w:rPr>
          <w:rStyle w:val="StyleUnderline"/>
        </w:rPr>
        <w:t xml:space="preserve">By one estimate, a 10- to 20-kiloton weapon detonated in a major seaport would kill 50,000 to 1 million people and would result in direct property damage of $50 to $500 billion, </w:t>
      </w:r>
      <w:r w:rsidRPr="001B7F8F">
        <w:rPr>
          <w:rStyle w:val="Emphasis"/>
        </w:rPr>
        <w:t>losses due to trade disruption of $100 billion to $200 billion, and indirect costs of $300 billion to $1.2 trillion.</w:t>
      </w:r>
      <w:r w:rsidRPr="001B7F8F">
        <w:rPr>
          <w:rStyle w:val="StyleUnderline"/>
        </w:rPr>
        <w:t>1</w:t>
      </w:r>
      <w:r>
        <w:rPr>
          <w:rStyle w:val="StyleUnderline"/>
        </w:rPr>
        <w:t xml:space="preserve"> </w:t>
      </w:r>
      <w:r>
        <w:t xml:space="preserve">Terrorists might try to smuggle a bomb into a U.S. port in many ways, </w:t>
      </w:r>
      <w:r w:rsidRPr="001B7F8F">
        <w:rPr>
          <w:rStyle w:val="Emphasis"/>
        </w:rPr>
        <w:t>but containers may offer an attractive route</w:t>
      </w:r>
      <w:r>
        <w:t>. A container is a metal box, typically 8 ft wide by 8½ ft high by 20 ft or 40 ft long, that can be used on and moved between a tractor-trailer, a rail car, or a ship. Much global cargo moves by container. Nearly 9 million containers a year enter the United States by ship.2 Customs and Border Protection (CBP) screens data for all containers, and reportedly inspects about 6 percent of them.</w:t>
      </w:r>
      <w:r w:rsidRPr="001B7F8F">
        <w:rPr>
          <w:rStyle w:val="StyleUnderline"/>
        </w:rPr>
        <w:t>3</w:t>
      </w:r>
      <w:r>
        <w:rPr>
          <w:rStyle w:val="StyleUnderline"/>
        </w:rPr>
        <w:t xml:space="preserve"> </w:t>
      </w:r>
      <w:r w:rsidRPr="001B7F8F">
        <w:rPr>
          <w:rStyle w:val="StyleUnderline"/>
        </w:rPr>
        <w:t>Containers could easily hold a nuclear weapon</w:t>
      </w:r>
      <w:r>
        <w:t xml:space="preserve">. Many believe that ports and containers are vulnerable. An FBI official stated, “The intelligence that we have certainly points to the ports as a key vulnerability of the United States and of a key interest to certain terrorist groups....”4 CBP </w:t>
      </w:r>
      <w:r w:rsidRPr="0025284E">
        <w:rPr>
          <w:rStyle w:val="StyleUnderline"/>
        </w:rPr>
        <w:t>Commissioner Robert Bonner believes an attack using a nuclear bomb in a container would halt container shipments, leading to “devastating” consequences for the global economy. ...”5</w:t>
      </w:r>
      <w:r>
        <w:rPr>
          <w:rStyle w:val="StyleUnderline"/>
        </w:rPr>
        <w:t xml:space="preserve"> </w:t>
      </w:r>
      <w:r w:rsidRPr="0025284E">
        <w:rPr>
          <w:rStyle w:val="StyleUnderline"/>
        </w:rPr>
        <w:t>People can, however, find ways to minimize economic problems.</w:t>
      </w:r>
      <w:r>
        <w:t xml:space="preserve"> </w:t>
      </w:r>
    </w:p>
    <w:p w:rsidR="00404B6C" w:rsidRDefault="00404B6C" w:rsidP="00404B6C"/>
    <w:p w:rsidR="00404B6C" w:rsidRPr="00093287" w:rsidRDefault="00404B6C" w:rsidP="00404B6C">
      <w:pPr>
        <w:pStyle w:val="Heading4"/>
        <w:rPr>
          <w:rFonts w:cs="Times New Roman"/>
        </w:rPr>
      </w:pPr>
      <w:r w:rsidRPr="00093287">
        <w:rPr>
          <w:rFonts w:cs="Times New Roman"/>
        </w:rPr>
        <w:t>Econo</w:t>
      </w:r>
      <w:r>
        <w:rPr>
          <w:rFonts w:cs="Times New Roman"/>
        </w:rPr>
        <w:t xml:space="preserve">mic decline causes global war </w:t>
      </w:r>
    </w:p>
    <w:p w:rsidR="00404B6C" w:rsidRPr="00093287" w:rsidRDefault="00404B6C" w:rsidP="00404B6C">
      <w:r w:rsidRPr="00093287">
        <w:rPr>
          <w:rStyle w:val="Style13ptBold"/>
        </w:rPr>
        <w:t>Royal 10</w:t>
      </w:r>
      <w:r w:rsidRPr="00093287">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404B6C" w:rsidRPr="00093287" w:rsidRDefault="00404B6C" w:rsidP="00404B6C"/>
    <w:p w:rsidR="00404B6C" w:rsidRPr="004822D5" w:rsidRDefault="00404B6C" w:rsidP="00404B6C">
      <w:pPr>
        <w:rPr>
          <w:sz w:val="12"/>
        </w:rPr>
      </w:pPr>
      <w:r w:rsidRPr="00C54D91">
        <w:rPr>
          <w:sz w:val="12"/>
        </w:rPr>
        <w:t>Less intuitive is how periods of</w:t>
      </w:r>
      <w:r w:rsidRPr="00C54D91">
        <w:rPr>
          <w:b/>
          <w:sz w:val="12"/>
        </w:rPr>
        <w:t xml:space="preserve"> </w:t>
      </w:r>
      <w:r w:rsidRPr="005447BA">
        <w:rPr>
          <w:rStyle w:val="Style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rFonts w:cs="Times New Roman"/>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5447BA">
        <w:rPr>
          <w:rStyle w:val="StyleUnderline"/>
          <w:highlight w:val="yellow"/>
        </w:rPr>
        <w:t>crises</w:t>
      </w:r>
      <w:r w:rsidRPr="00C54D91">
        <w:rPr>
          <w:rStyle w:val="StyleUnderline"/>
        </w:rPr>
        <w:t xml:space="preserve"> could </w:t>
      </w:r>
      <w:r w:rsidRPr="005447BA">
        <w:rPr>
          <w:rStyle w:val="StyleUnderline"/>
          <w:highlight w:val="yellow"/>
        </w:rPr>
        <w:t>usher</w:t>
      </w:r>
      <w:r w:rsidRPr="00C54D91">
        <w:rPr>
          <w:rStyle w:val="StyleUnderline"/>
        </w:rPr>
        <w:t xml:space="preserve"> in a </w:t>
      </w:r>
      <w:r w:rsidRPr="005447BA">
        <w:rPr>
          <w:rStyle w:val="StyleUnderline"/>
          <w:highlight w:val="yellow"/>
        </w:rPr>
        <w:t>redistribution of</w:t>
      </w:r>
      <w:r w:rsidRPr="00C54D91">
        <w:rPr>
          <w:rStyle w:val="StyleUnderline"/>
        </w:rPr>
        <w:t xml:space="preserve"> relative </w:t>
      </w:r>
      <w:r w:rsidRPr="005447BA">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5447BA">
        <w:rPr>
          <w:rStyle w:val="Style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Underline"/>
        </w:rPr>
        <w:t xml:space="preserve"> understanding economic conditions and security </w:t>
      </w:r>
      <w:r w:rsidRPr="005447BA">
        <w:rPr>
          <w:rStyle w:val="StyleUnderline"/>
          <w:highlight w:val="yellow"/>
        </w:rPr>
        <w:t>behaviour</w:t>
      </w:r>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Underline"/>
          <w:highlight w:val="yellow"/>
        </w:rPr>
        <w:t>if</w:t>
      </w:r>
      <w:r w:rsidRPr="00C54D91">
        <w:rPr>
          <w:rStyle w:val="StyleUnderline"/>
        </w:rPr>
        <w:t xml:space="preserve"> the </w:t>
      </w:r>
      <w:r w:rsidRPr="005447BA">
        <w:rPr>
          <w:rStyle w:val="StyleUnderline"/>
          <w:highlight w:val="yellow"/>
        </w:rPr>
        <w:t>expectations of</w:t>
      </w:r>
      <w:r w:rsidRPr="00C54D91">
        <w:rPr>
          <w:rStyle w:val="StyleUnderline"/>
        </w:rPr>
        <w:t xml:space="preserve"> future </w:t>
      </w:r>
      <w:r w:rsidRPr="005447BA">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Underline"/>
        </w:rPr>
        <w:t>, as states will be inclined to use force to gain access to those resources</w:t>
      </w:r>
      <w:r w:rsidRPr="00C54D91">
        <w:rPr>
          <w:rStyle w:val="Heading3Char"/>
          <w:rFonts w:cs="Times New Roman"/>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Underline"/>
          <w:highlight w:val="yellow"/>
        </w:rPr>
        <w:t>between</w:t>
      </w:r>
      <w:r w:rsidRPr="00C54D91">
        <w:rPr>
          <w:rStyle w:val="Style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Underline"/>
        </w:rPr>
        <w:t xml:space="preserve">presence of a </w:t>
      </w:r>
      <w:r w:rsidRPr="005447BA">
        <w:rPr>
          <w:rStyle w:val="StyleUnderline"/>
          <w:highlight w:val="yellow"/>
        </w:rPr>
        <w:t>recession</w:t>
      </w:r>
      <w:r w:rsidRPr="00C54D91">
        <w:rPr>
          <w:rStyle w:val="StyleUnderline"/>
        </w:rPr>
        <w:t xml:space="preserve"> tends to </w:t>
      </w:r>
      <w:r w:rsidRPr="005447BA">
        <w:rPr>
          <w:rStyle w:val="Emphasis"/>
          <w:highlight w:val="yellow"/>
        </w:rPr>
        <w:t>amplify the extent</w:t>
      </w:r>
      <w:r w:rsidRPr="005447BA">
        <w:rPr>
          <w:rStyle w:val="StyleUnderline"/>
          <w:highlight w:val="yellow"/>
        </w:rPr>
        <w:t xml:space="preserve"> to which</w:t>
      </w:r>
      <w:r w:rsidRPr="00C54D91">
        <w:rPr>
          <w:rStyle w:val="StyleUnderline"/>
        </w:rPr>
        <w:t xml:space="preserve"> international and external </w:t>
      </w:r>
      <w:r w:rsidRPr="005447BA">
        <w:rPr>
          <w:rStyle w:val="StyleUnderline"/>
          <w:highlight w:val="yellow"/>
        </w:rPr>
        <w:t>conflicts self-reinforce</w:t>
      </w:r>
      <w:r w:rsidRPr="00C54D91">
        <w:rPr>
          <w:rStyle w:val="Style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5447BA">
        <w:rPr>
          <w:rStyle w:val="StyleUnderline"/>
          <w:highlight w:val="yellow"/>
        </w:rPr>
        <w:t>Diversionary theory" suggests</w:t>
      </w:r>
      <w:r w:rsidRPr="00C54D91">
        <w:rPr>
          <w:b/>
          <w:sz w:val="12"/>
        </w:rPr>
        <w:t xml:space="preserve"> that, </w:t>
      </w:r>
      <w:r w:rsidRPr="005447BA">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5447BA">
        <w:rPr>
          <w:rStyle w:val="StyleUnderline"/>
          <w:highlight w:val="yellow"/>
        </w:rPr>
        <w:t>governments have</w:t>
      </w:r>
      <w:r w:rsidRPr="00C54D91">
        <w:rPr>
          <w:rStyle w:val="StyleUnderline"/>
        </w:rPr>
        <w:t xml:space="preserve"> increased </w:t>
      </w:r>
      <w:r w:rsidRPr="005447BA">
        <w:rPr>
          <w:rStyle w:val="Style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DeRouen (1995). </w:t>
      </w:r>
      <w:proofErr w:type="gramStart"/>
      <w:r w:rsidRPr="00C54D91">
        <w:rPr>
          <w:sz w:val="12"/>
        </w:rPr>
        <w:t>and</w:t>
      </w:r>
      <w:proofErr w:type="gramEnd"/>
      <w:r w:rsidRPr="00C54D91">
        <w:rPr>
          <w:sz w:val="12"/>
        </w:rPr>
        <w:t xml:space="preserve">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Underline"/>
        </w:rPr>
        <w:t xml:space="preserve">periods of </w:t>
      </w:r>
      <w:r w:rsidRPr="005447BA">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 xml:space="preserve">.5 </w:t>
      </w:r>
      <w:proofErr w:type="gramStart"/>
      <w:r w:rsidRPr="00C54D91">
        <w:rPr>
          <w:sz w:val="12"/>
        </w:rPr>
        <w:t>This</w:t>
      </w:r>
      <w:proofErr w:type="gramEnd"/>
      <w:r w:rsidRPr="00C54D91">
        <w:rPr>
          <w:sz w:val="12"/>
        </w:rPr>
        <w:t xml:space="preserve"> implied connection between integration, crises and armed conflict has not featured prominently in the economic-security debate and deserves more attention.</w:t>
      </w:r>
      <w:r w:rsidRPr="000863CA">
        <w:rPr>
          <w:sz w:val="12"/>
        </w:rPr>
        <w:t xml:space="preserve"> </w:t>
      </w:r>
    </w:p>
    <w:p w:rsidR="00404B6C" w:rsidRDefault="00404B6C" w:rsidP="00404B6C"/>
    <w:p w:rsidR="00404B6C" w:rsidRDefault="00404B6C" w:rsidP="00404B6C">
      <w:pPr>
        <w:pStyle w:val="Heading4"/>
      </w:pPr>
      <w:r>
        <w:t>Terrorists can definitely get the bombs-- Russia and Pakistan are vulnerable to theft, and its easy to make one anyway-- probability is HIGH</w:t>
      </w:r>
    </w:p>
    <w:p w:rsidR="00404B6C" w:rsidRDefault="00404B6C" w:rsidP="00404B6C">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rsidR="00404B6C" w:rsidRDefault="00404B6C" w:rsidP="00404B6C"/>
    <w:p w:rsidR="00404B6C" w:rsidRDefault="00404B6C" w:rsidP="00404B6C"/>
    <w:p w:rsidR="00404B6C" w:rsidRDefault="00404B6C" w:rsidP="00404B6C">
      <w:r>
        <w:t xml:space="preserve">Terrorist Nuclear Weapons: Routes to a Bomb. </w:t>
      </w:r>
      <w:r w:rsidRPr="0025284E">
        <w:rPr>
          <w:rStyle w:val="StyleUnderline"/>
        </w:rPr>
        <w:t>A terrorist group might obtain a bomb, perhaps with the yield of the Hiroshima bomb, by several plausible routes.</w:t>
      </w:r>
      <w:r>
        <w:t xml:space="preserve"> </w:t>
      </w:r>
      <w:r w:rsidRPr="0025284E">
        <w:rPr>
          <w:rStyle w:val="Emphasis"/>
        </w:rPr>
        <w:t>Russia.</w:t>
      </w:r>
      <w:r>
        <w:t xml:space="preserve"> Strategic (long-range) nuclear weapons are reportedly well guarded on missiles or, thanks in part to U.S. assistance, in storage. </w:t>
      </w:r>
      <w:r w:rsidRPr="0025284E">
        <w:rPr>
          <w:rStyle w:val="Emphasis"/>
        </w:rPr>
        <w:t>In contrast, thousands of shorter- range lower-yield weapons intended for use in combat are less well secured, and numbers and locations are uncertain</w:t>
      </w:r>
      <w:r>
        <w:t xml:space="preserve">. (See CRS Report RL32202, Nuclear Weapons in Russia: Safety, Security, and Control Issues.) </w:t>
      </w:r>
      <w:r w:rsidRPr="0025284E">
        <w:rPr>
          <w:rStyle w:val="StyleUnderline"/>
        </w:rPr>
        <w:t>A fear is that terrorists might buy or steal one of these weapons along with information on how to bypass any use-control devices.</w:t>
      </w:r>
      <w:r>
        <w:rPr>
          <w:rStyle w:val="StyleUnderline"/>
        </w:rPr>
        <w:t xml:space="preserve"> </w:t>
      </w:r>
      <w:r w:rsidRPr="0025284E">
        <w:rPr>
          <w:rStyle w:val="Emphasis"/>
        </w:rPr>
        <w:t>Pakistan.</w:t>
      </w:r>
      <w:r>
        <w:t xml:space="preserve"> U.S., British, Chinese, French, and Israeli nuclear weapons are thought to be well guarded. Control is less certain for India and Pakistan. </w:t>
      </w:r>
      <w:r w:rsidRPr="0025284E">
        <w:rPr>
          <w:rStyle w:val="StyleUnderline"/>
        </w:rPr>
        <w:t>Reports indicate that Pakistanis aided nuclear programs in Iran, Libya, and North Korea, and there are concerns about the security of Pakistani nuclear weapons if President Musharraf were assassinated.6</w:t>
      </w:r>
      <w:r>
        <w:rPr>
          <w:rStyle w:val="StyleUnderline"/>
        </w:rPr>
        <w:t xml:space="preserve"> </w:t>
      </w:r>
      <w:proofErr w:type="gramStart"/>
      <w:r w:rsidRPr="0025284E">
        <w:rPr>
          <w:rStyle w:val="Emphasis"/>
        </w:rPr>
        <w:t>Build</w:t>
      </w:r>
      <w:proofErr w:type="gramEnd"/>
      <w:r w:rsidRPr="0025284E">
        <w:rPr>
          <w:rStyle w:val="Emphasis"/>
        </w:rPr>
        <w:t xml:space="preserve"> a Bomb</w:t>
      </w:r>
      <w:r>
        <w:t xml:space="preserve">. </w:t>
      </w:r>
      <w:r w:rsidRPr="0025284E">
        <w:rPr>
          <w:rStyle w:val="StyleUnderline"/>
        </w:rPr>
        <w:t>The Hiroshima bomb was a “gun assembly” weapon.</w:t>
      </w:r>
      <w:r>
        <w:t xml:space="preserve"> Its nuclear explosive was a gun barrel about 6 inches in diameter by 6 feet long. It was capped at each end, with standard explosive at one end, a mass of uranium highly enriched in the isotope 235 (highly enriched uranium, or HEU) next to the explosive, and a second HEU mass at the other end. Detonating the explosive shot one mass of HEU into the other, rapidly assembling a mass large enough to support a fission chain reaction. (Plutonium cannot be used.) </w:t>
      </w:r>
      <w:r w:rsidRPr="0025284E">
        <w:rPr>
          <w:rStyle w:val="Emphasis"/>
        </w:rPr>
        <w:t>This is the simplest type of nuclear weapon</w:t>
      </w:r>
      <w:r>
        <w:t>. U.S</w:t>
      </w:r>
      <w:r w:rsidRPr="0025284E">
        <w:rPr>
          <w:rStyle w:val="Emphasis"/>
        </w:rPr>
        <w:t>. scientists had such high confidence in the design that they did not test the Hiroshima bomb</w:t>
      </w:r>
      <w:r>
        <w:t xml:space="preserve">. </w:t>
      </w:r>
      <w:r w:rsidRPr="0025284E">
        <w:rPr>
          <w:rStyle w:val="StyleUnderline"/>
        </w:rPr>
        <w:t>Experts agree</w:t>
      </w:r>
      <w:r>
        <w:rPr>
          <w:rStyle w:val="StyleUnderline"/>
        </w:rPr>
        <w:t xml:space="preserve"> </w:t>
      </w:r>
      <w:r w:rsidRPr="0025284E">
        <w:rPr>
          <w:rStyle w:val="StyleUnderline"/>
        </w:rPr>
        <w:t>that terrorist groups could not make special nuclear material (SNM, i.e., fissile plutonium or HEU).</w:t>
      </w:r>
      <w:r>
        <w:rPr>
          <w:rStyle w:val="StyleUnderline"/>
        </w:rPr>
        <w:t xml:space="preserve"> </w:t>
      </w:r>
      <w:r w:rsidRPr="0025284E">
        <w:rPr>
          <w:rStyle w:val="StyleUnderline"/>
        </w:rPr>
        <w:t>Many believe that a terrorist group with access to HEU and key skills could build a crude nuclear weapon.</w:t>
      </w:r>
      <w:r>
        <w:t xml:space="preserve"> </w:t>
      </w:r>
      <w:r w:rsidRPr="0025284E">
        <w:rPr>
          <w:rStyle w:val="Emphasis"/>
        </w:rPr>
        <w:t>Five former Los Alamos nuclear weapons experts</w:t>
      </w:r>
      <w:r w:rsidRPr="0025284E">
        <w:rPr>
          <w:rStyle w:val="StyleUnderline"/>
        </w:rPr>
        <w:t xml:space="preserve"> held that such a weapon “could be constructed by a group not previously engaged in designing or building nuclear weapons, providing a number of requirements were adequately met</w:t>
      </w:r>
      <w:r>
        <w:t xml:space="preserve">.”7 </w:t>
      </w:r>
      <w:r w:rsidRPr="0025284E">
        <w:rPr>
          <w:rStyle w:val="StyleUnderline"/>
        </w:rPr>
        <w:t>A National Research Council study stated:</w:t>
      </w:r>
      <w:r>
        <w:rPr>
          <w:rStyle w:val="StyleUnderline"/>
        </w:rPr>
        <w:t xml:space="preserve"> </w:t>
      </w:r>
      <w:r w:rsidRPr="0025284E">
        <w:rPr>
          <w:rStyle w:val="StyleUnderline"/>
        </w:rPr>
        <w:t>“</w:t>
      </w:r>
      <w:r w:rsidRPr="0025284E">
        <w:rPr>
          <w:rStyle w:val="Emphasis"/>
        </w:rPr>
        <w:t>The basic technical information needed to construct a workable nuclear device is readily available in the open literature.</w:t>
      </w:r>
      <w:r>
        <w:t xml:space="preserve"> The primary impediment that prevents countries or technically competent terrorist groups from developing nuclear weapons is the availability of SNM, especially HEU.”8 Many believe it would be hard for a terrorist group to obtain enough HEU for a weapon; others fear that terrorists could do so</w:t>
      </w:r>
      <w:r w:rsidRPr="0025284E">
        <w:rPr>
          <w:rStyle w:val="StyleUnderline"/>
        </w:rPr>
        <w:t>.</w:t>
      </w:r>
      <w:r>
        <w:rPr>
          <w:rStyle w:val="StyleUnderline"/>
        </w:rPr>
        <w:t xml:space="preserve"> </w:t>
      </w:r>
      <w:r w:rsidRPr="0025284E">
        <w:rPr>
          <w:rStyle w:val="StyleUnderline"/>
        </w:rPr>
        <w:t>The National Research Council study rated the threat level from SNM from Russia as “High — large inventories of SNM are stored at many sites that apparently lack inventory controls and indigenous threats have increased</w:t>
      </w:r>
      <w:r>
        <w:t xml:space="preserve">.”9 Responses </w:t>
      </w:r>
      <w:proofErr w:type="gramStart"/>
      <w:r>
        <w:t>The</w:t>
      </w:r>
      <w:proofErr w:type="gramEnd"/>
      <w:r>
        <w:t xml:space="preserve"> main approach to reducing vulnerability to a terrorist nuclear attack is defense in depth — using multiple methods to detect and interdict a weapon. It would be harder to evade several methods than one: attempts to evade one may make a bomb more visible to another or reduce the odds that the bomb would work. Defense in depth also seeks to push detection and interdiction far from U.S. shores. This section illustrates the scope of effort. (See CRS Report RL31733, Port and Maritime Security: Background and Issues for Congress, and CRS Report RS21283, Homeland Security: Intelligence Support.) </w:t>
      </w:r>
    </w:p>
    <w:p w:rsidR="00404B6C" w:rsidRDefault="00404B6C" w:rsidP="00404B6C">
      <w:pPr>
        <w:pStyle w:val="Heading4"/>
      </w:pPr>
      <w:r>
        <w:t>Squo tech doesnt check-- terrorists could maneuver around new techniques and demonstrations prove the procedures we have now fail</w:t>
      </w:r>
    </w:p>
    <w:p w:rsidR="00404B6C" w:rsidRDefault="00404B6C" w:rsidP="00404B6C">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rsidR="00404B6C" w:rsidRDefault="00404B6C" w:rsidP="00404B6C"/>
    <w:p w:rsidR="00404B6C" w:rsidRDefault="00404B6C" w:rsidP="00404B6C">
      <w:r w:rsidRPr="0025284E">
        <w:rPr>
          <w:rStyle w:val="Emphasis"/>
        </w:rPr>
        <w:t>Terrorists can counter new technologies</w:t>
      </w:r>
      <w:r>
        <w:t xml:space="preserve">. </w:t>
      </w:r>
      <w:r w:rsidRPr="0025284E">
        <w:rPr>
          <w:rStyle w:val="StyleUnderline"/>
        </w:rPr>
        <w:t>If the United States deploys sensors at some ports, terrorists might detonate a weapon before it is inspected, or ship it to another port</w:t>
      </w:r>
      <w:r>
        <w:t xml:space="preserve">. If foreign ports screened containers before being loaded onto U.S.-bound ships, </w:t>
      </w:r>
      <w:r w:rsidRPr="0025284E">
        <w:rPr>
          <w:rStyle w:val="StyleUnderline"/>
        </w:rPr>
        <w:t>terrorists could infiltrate the ports.</w:t>
      </w:r>
      <w:r>
        <w:rPr>
          <w:rStyle w:val="StyleUnderline"/>
        </w:rPr>
        <w:t xml:space="preserve"> </w:t>
      </w:r>
      <w:r w:rsidRPr="0025284E">
        <w:rPr>
          <w:rStyle w:val="StyleUnderline"/>
        </w:rPr>
        <w:t>Securing the largest ports might lead terrorists to use smaller ones.</w:t>
      </w:r>
      <w:r>
        <w:t xml:space="preserve"> </w:t>
      </w:r>
      <w:r w:rsidRPr="0025284E">
        <w:rPr>
          <w:rStyle w:val="Emphasis"/>
        </w:rPr>
        <w:t>Securing every U.S.-bound container might lead terrorists to smuggle a weapon in a small boat or airplane.</w:t>
      </w:r>
      <w:r>
        <w:t xml:space="preserve"> </w:t>
      </w:r>
      <w:r w:rsidRPr="0025284E">
        <w:rPr>
          <w:rStyle w:val="StyleUnderline"/>
        </w:rPr>
        <w:t>Detecting an HEU bomb is difficult because HEU emits very little radiation.</w:t>
      </w:r>
      <w:r>
        <w:t xml:space="preserve"> R&amp;D is underway to address this key issue. In 2002 and 2003, </w:t>
      </w:r>
      <w:r w:rsidRPr="0025284E">
        <w:rPr>
          <w:rStyle w:val="Emphasis"/>
        </w:rPr>
        <w:t>ABC News shipped shielded 15-pound cylinders of depleted uranium (DU, natural uranium minus most uranium-235) into U.S. ports in containers. CBP did not detect these shipments</w:t>
      </w:r>
      <w:r>
        <w:t xml:space="preserve">. ABC claimed that DU is a good surrogate for HEU; CBP claimed the opposite. In September 2004, DHS issued a report on the topic. It concluded “[i]mprovements </w:t>
      </w:r>
      <w:proofErr w:type="gramStart"/>
      <w:r>
        <w:t>are</w:t>
      </w:r>
      <w:proofErr w:type="gramEnd"/>
      <w:r>
        <w:t xml:space="preserve"> needed in the inspection process to ensure that weapons of mass destruction ... do not gain access to the U.S. through oceangoing cargo containers” and recommended improving detection equipment and search methods.19 Pending Legislation. Bills related to terrorist nuclear attacks on ports include H.R. 163, Secure Domestic Container Partnership Act of 2005, and H.R. 173, Anti-Terrorism and Port Security Act of 2005. Policy Issues Securing Nuclear Materials</w:t>
      </w:r>
      <w:r w:rsidRPr="0025284E">
        <w:rPr>
          <w:rStyle w:val="StyleUnderline"/>
        </w:rPr>
        <w:t>.</w:t>
      </w:r>
      <w:r>
        <w:rPr>
          <w:rStyle w:val="StyleUnderline"/>
        </w:rPr>
        <w:t xml:space="preserve"> </w:t>
      </w:r>
      <w:r w:rsidRPr="0025284E">
        <w:rPr>
          <w:rStyle w:val="StyleUnderline"/>
        </w:rPr>
        <w:t>The possibility that a terrorist group could make a nuclear weapon given enough HEU, and the difficulty of preventing terrorists from smuggling a weapon into a U.S. port, show the value of securing nuclear weapons and materials in Russia and elsewhere</w:t>
      </w:r>
      <w:r>
        <w:t xml:space="preserve">. </w:t>
      </w:r>
    </w:p>
    <w:p w:rsidR="00404B6C" w:rsidRDefault="00404B6C" w:rsidP="00404B6C"/>
    <w:p w:rsidR="00404B6C" w:rsidRDefault="00404B6C" w:rsidP="00404B6C"/>
    <w:p w:rsidR="00404B6C" w:rsidRDefault="00404B6C" w:rsidP="00404B6C">
      <w:pPr>
        <w:pStyle w:val="Heading4"/>
      </w:pPr>
      <w:r>
        <w:t xml:space="preserve">Anti-terror </w:t>
      </w:r>
      <w:proofErr w:type="gramStart"/>
      <w:r>
        <w:t>resources  are</w:t>
      </w:r>
      <w:proofErr w:type="gramEnd"/>
      <w:r>
        <w:t xml:space="preserve"> critical to solve-- even a perception of increased forces deter terrorists and deter attacks</w:t>
      </w:r>
    </w:p>
    <w:p w:rsidR="00404B6C" w:rsidRDefault="00404B6C" w:rsidP="00404B6C">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rsidR="00404B6C" w:rsidRDefault="00404B6C" w:rsidP="00404B6C"/>
    <w:p w:rsidR="00404B6C" w:rsidRDefault="00404B6C" w:rsidP="00404B6C">
      <w:pPr>
        <w:rPr>
          <w:rStyle w:val="StyleUnderline"/>
        </w:rPr>
      </w:pPr>
      <w:r>
        <w:t xml:space="preserve"> </w:t>
      </w:r>
      <w:proofErr w:type="gramStart"/>
      <w:r>
        <w:t>Ameliorating Economic Consequences.</w:t>
      </w:r>
      <w:proofErr w:type="gramEnd"/>
      <w:r>
        <w:t xml:space="preserve"> Cold War civil defense studies examined how to ameliorate the destructive effects of a large nuclear attack. This </w:t>
      </w:r>
      <w:proofErr w:type="gramStart"/>
      <w:r>
        <w:t>effort, and more recent emergency preparedness efforts, provide</w:t>
      </w:r>
      <w:proofErr w:type="gramEnd"/>
      <w:r>
        <w:t xml:space="preserve"> a template for response and recovery following a terrorist attack using one 15-kiloton weapon. This work does not, however, address possible global economic consequences and how to predict and mitigate them. These issues could benefit from further study and analyses. What Priority Should Port Security Have? </w:t>
      </w:r>
      <w:r w:rsidRPr="0025284E">
        <w:rPr>
          <w:rStyle w:val="StyleUnderline"/>
        </w:rPr>
        <w:t>The 9/11 Commission wrote, “Opportunities to do harm are as great, or greater, in maritime or surface transportation [compared to commercial aviation].</w:t>
      </w:r>
      <w:r>
        <w:rPr>
          <w:rStyle w:val="StyleUnderline"/>
        </w:rPr>
        <w:t xml:space="preserve"> </w:t>
      </w:r>
      <w:r w:rsidRPr="0025284E">
        <w:rPr>
          <w:rStyle w:val="StyleUnderline"/>
        </w:rPr>
        <w:t>Initiatives to secure shipping containers have just begun.</w:t>
      </w:r>
      <w:r>
        <w:t xml:space="preserve">” </w:t>
      </w:r>
      <w:r w:rsidRPr="0025284E">
        <w:rPr>
          <w:rStyle w:val="Emphasis"/>
        </w:rPr>
        <w:t>Terrorists “may be deterred by a significant chance of failure.</w:t>
      </w:r>
      <w:r>
        <w:t xml:space="preserve">”20 </w:t>
      </w:r>
      <w:r w:rsidRPr="0025284E">
        <w:rPr>
          <w:rStyle w:val="StyleUnderline"/>
        </w:rPr>
        <w:t>Improving the ability to detect terrorist nuclear weapons in the maritime transportation system may make a terrorist attack on a port less likely to succeed, and thus less probable.</w:t>
      </w:r>
      <w:r>
        <w:t xml:space="preserve"> The American Association of Port Authorities, a trade association, welcomed federal grants for port security upgrades to comply with the MTSA, but called for “substantially greater resources.”21 </w:t>
      </w:r>
      <w:r w:rsidRPr="0025284E">
        <w:rPr>
          <w:rStyle w:val="Emphasis"/>
        </w:rPr>
        <w:t>Others agree that more resources are needed to secure U.S. ports</w:t>
      </w:r>
      <w:r>
        <w:t xml:space="preserve">, such as to reduce overcrowding of cargo-handling facilities and to hire more workers.22 </w:t>
      </w:r>
      <w:proofErr w:type="gramStart"/>
      <w:r>
        <w:t>A</w:t>
      </w:r>
      <w:proofErr w:type="gramEnd"/>
      <w:r>
        <w:t xml:space="preserve"> similar case could be made for gas pipelines, electric power plants, rail yards, or bridges. At </w:t>
      </w:r>
      <w:r w:rsidRPr="0025284E">
        <w:rPr>
          <w:rStyle w:val="StyleUnderline"/>
        </w:rPr>
        <w:t>issue for Congress is how to allocate security funds among ports and other potential targets.</w:t>
      </w:r>
    </w:p>
    <w:p w:rsidR="00404B6C" w:rsidRPr="003249F4" w:rsidRDefault="00404B6C" w:rsidP="00404B6C">
      <w:pPr>
        <w:pStyle w:val="Heading4"/>
      </w:pPr>
      <w:r w:rsidRPr="003249F4">
        <w:t>Post 911 NOAA resources decrease fisheries management, but the plan reverses that, allowing for increased fisheries and anti-terror measures</w:t>
      </w:r>
    </w:p>
    <w:p w:rsidR="00404B6C" w:rsidRDefault="00404B6C" w:rsidP="00404B6C">
      <w:r>
        <w:t>Braxton C. Davis, Gred S. Moretti, 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http://marineprotectedareas.noaa.gov/pdf/publications/enforcement.pdf//AKP</w:t>
      </w:r>
    </w:p>
    <w:p w:rsidR="00404B6C" w:rsidRDefault="00404B6C" w:rsidP="00404B6C"/>
    <w:p w:rsidR="00404B6C" w:rsidRDefault="00404B6C" w:rsidP="00404B6C">
      <w:r>
        <w:t xml:space="preserve">Homeland Security Implications Some of </w:t>
      </w:r>
      <w:r w:rsidRPr="009F4B5B">
        <w:rPr>
          <w:rStyle w:val="StyleUnderline"/>
        </w:rPr>
        <w:t>the NOAA Fisheries OLE partnerships described above, particularly with the USCG, Customs, Border Patrol, and FBI, have resulted in increased responsibilities and reassignments related to homeland security</w:t>
      </w:r>
      <w:r>
        <w:t xml:space="preserve">. </w:t>
      </w:r>
      <w:r w:rsidRPr="009F4B5B">
        <w:rPr>
          <w:rStyle w:val="Emphasis"/>
        </w:rPr>
        <w:t>New assignments and responsibilities have also impacted the U.S. Coast Guar</w:t>
      </w:r>
      <w:r>
        <w:t xml:space="preserve">d, which </w:t>
      </w:r>
      <w:r w:rsidRPr="009F4B5B">
        <w:rPr>
          <w:rStyle w:val="Emphasis"/>
        </w:rPr>
        <w:t>has since been reorganized under the federal Department of Homeland Secu- rity</w:t>
      </w:r>
      <w:r>
        <w:t xml:space="preserve"> and</w:t>
      </w:r>
      <w:r w:rsidRPr="009F4B5B">
        <w:rPr>
          <w:rStyle w:val="StyleUnderline"/>
        </w:rPr>
        <w:t xml:space="preserve"> is responsible for patrolling nearshore “secure zones” around key ports</w:t>
      </w:r>
      <w:r>
        <w:t xml:space="preserve">. For this reason, </w:t>
      </w:r>
      <w:r w:rsidRPr="009F4B5B">
        <w:rPr>
          <w:rStyle w:val="StyleUnderline"/>
        </w:rPr>
        <w:t>several regional fishery councils passed motions soon after September 11, 2001, asking NOAA’s General Counsel for Enforcement and Litigation to assess the maximum allowable penalties for fisheries violations, particularly in those cases where intent was demonstrated, to prevent vio- lators from taking advantage of decreased law enforcement staff due to homeland security obli- gations</w:t>
      </w:r>
      <w:r>
        <w:t xml:space="preserve">. Based on interviews conducted for this report, </w:t>
      </w:r>
      <w:r w:rsidRPr="009F4B5B">
        <w:rPr>
          <w:rStyle w:val="Emphasis"/>
        </w:rPr>
        <w:t xml:space="preserve">fisheries enforcement by the U.S. Coast Guard has not yet returned to pre-9/11 levels, </w:t>
      </w:r>
    </w:p>
    <w:p w:rsidR="00404B6C" w:rsidRDefault="00404B6C" w:rsidP="00404B6C">
      <w:proofErr w:type="gramStart"/>
      <w:r w:rsidRPr="009F4B5B">
        <w:rPr>
          <w:rStyle w:val="StyleUnderline"/>
        </w:rPr>
        <w:t>but</w:t>
      </w:r>
      <w:proofErr w:type="gramEnd"/>
      <w:r w:rsidRPr="009F4B5B">
        <w:rPr>
          <w:rStyle w:val="StyleUnderline"/>
        </w:rPr>
        <w:t xml:space="preserve"> continues to increase</w:t>
      </w:r>
      <w:r>
        <w:t>. In addition</w:t>
      </w:r>
      <w:r w:rsidRPr="009F4B5B">
        <w:rPr>
          <w:rStyle w:val="StyleUnderline"/>
        </w:rPr>
        <w:t>, recent increases in personnel and equipment assets for Homeland Security operations will continue to increase enforcement presence (especially near- shore), and as an indirect result, may enhance the enforcement of fisheries regulations</w:t>
      </w:r>
      <w:r>
        <w:t>.</w:t>
      </w:r>
    </w:p>
    <w:p w:rsidR="00404B6C" w:rsidRDefault="00404B6C" w:rsidP="00404B6C">
      <w:r>
        <w:t xml:space="preserve">State marine patrols are also becoming increas- ingly involved in Homeland Security operations. </w:t>
      </w:r>
      <w:r w:rsidRPr="009F4B5B">
        <w:rPr>
          <w:rStyle w:val="StyleUnderline"/>
        </w:rPr>
        <w:t>At the time of this study, state marine patrol and conservation officers are responding to new home- land security missions and priorities – responsibili- ties which expand whenever the national terrorism threat level is upgraded</w:t>
      </w:r>
      <w:r>
        <w:t xml:space="preserve">. For example, </w:t>
      </w:r>
      <w:r w:rsidRPr="009F4B5B">
        <w:rPr>
          <w:rStyle w:val="Emphasis"/>
        </w:rPr>
        <w:t>many state agencies with jurisdiction over fishery regulations in state and federal waters are also responsible for patrolling nearshore “security zones” around key installations and facilities, especially during heightened terrorism alerts</w:t>
      </w:r>
      <w:r>
        <w:t>. The State of Maine recently signed an agreement with the USCG t</w:t>
      </w:r>
      <w:r w:rsidRPr="009F4B5B">
        <w:rPr>
          <w:rStyle w:val="StyleUnderline"/>
        </w:rPr>
        <w:t>hat could become a national model for federal/state partnerships for homeland security operations.</w:t>
      </w:r>
      <w:r>
        <w:t xml:space="preserve"> </w:t>
      </w:r>
      <w:r w:rsidRPr="009F4B5B">
        <w:rPr>
          <w:rStyle w:val="StyleUnderline"/>
        </w:rPr>
        <w:t>The Maine State Marine Patrol will help the U.S. Coast Guard monitor potential terrorist targets, and state officers will have the authority to take action in certain situations (Richardson 200</w:t>
      </w:r>
      <w:r>
        <w:t xml:space="preserve">4). </w:t>
      </w:r>
      <w:r w:rsidRPr="009F4B5B">
        <w:rPr>
          <w:rStyle w:val="StyleUnderline"/>
        </w:rPr>
        <w:t>Other states have indicated an interest in develop- ing similar agreements with the Coast Guard for homeland security operations</w:t>
      </w:r>
      <w:r>
        <w:t>. In addition, some state and federal enforcement officers also serve as reservists with the U.S. Coast Guard, U.S. Army, or U.S. National Guard, and have been called to duty during ongoing military operations.</w:t>
      </w:r>
    </w:p>
    <w:p w:rsidR="00404B6C" w:rsidRDefault="00404B6C" w:rsidP="00404B6C"/>
    <w:p w:rsidR="00404B6C" w:rsidRPr="00F577F7" w:rsidRDefault="00404B6C" w:rsidP="00404B6C">
      <w:pPr>
        <w:pStyle w:val="Heading4"/>
        <w:rPr>
          <w:lang w:eastAsia="ko-KR"/>
        </w:rPr>
      </w:pPr>
      <w:r w:rsidRPr="00F577F7">
        <w:rPr>
          <w:lang w:eastAsia="ko-KR"/>
        </w:rPr>
        <w:t>Nuclear terrorism is an existential threat—it escalates to nuclear war with Russia and China.</w:t>
      </w:r>
    </w:p>
    <w:p w:rsidR="00404B6C" w:rsidRPr="00837465" w:rsidRDefault="00404B6C" w:rsidP="00404B6C">
      <w:r w:rsidRPr="00837465">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rsidR="00404B6C" w:rsidRPr="00F577F7" w:rsidRDefault="00404B6C" w:rsidP="00404B6C">
      <w:pPr>
        <w:pStyle w:val="Nothing"/>
        <w:rPr>
          <w:lang w:eastAsia="ko-KR"/>
        </w:rPr>
      </w:pPr>
    </w:p>
    <w:p w:rsidR="00404B6C" w:rsidRPr="00EC270B" w:rsidRDefault="00404B6C" w:rsidP="00404B6C">
      <w:pPr>
        <w:pStyle w:val="Cards"/>
        <w:rPr>
          <w:lang w:eastAsia="ko-KR"/>
        </w:rPr>
      </w:pPr>
      <w:r w:rsidRPr="00F577F7">
        <w:rPr>
          <w:lang w:eastAsia="ko-KR"/>
        </w:rPr>
        <w:t xml:space="preserve">A terrorist nuclear attack, and even the use of nuclear weapons in response by the country attacked in the first place, would not necessarily represent the worst of the nuclear worlds imaginable. Indeed, </w:t>
      </w:r>
      <w:r w:rsidRPr="00F577F7">
        <w:rPr>
          <w:rStyle w:val="DebateUnderline"/>
          <w:lang w:eastAsia="ko-KR"/>
        </w:rPr>
        <w:t>there are reasons to wonder whether nuclear terrorism should ever be regarded as belonging in the category of truly existential threats. A contrast can be drawn</w:t>
      </w:r>
      <w:r w:rsidRPr="00F577F7">
        <w:rPr>
          <w:lang w:eastAsia="ko-KR"/>
        </w:rPr>
        <w:t xml:space="preserve"> here </w:t>
      </w:r>
      <w:r w:rsidRPr="00F577F7">
        <w:rPr>
          <w:rStyle w:val="DebateUnderline"/>
          <w:lang w:eastAsia="ko-KR"/>
        </w:rPr>
        <w:t>with the global catastrophe that would come from a massive nuclear exchange</w:t>
      </w:r>
      <w:r w:rsidRPr="00F577F7">
        <w:rPr>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F577F7">
        <w:rPr>
          <w:rFonts w:hint="eastAsia"/>
          <w:lang w:eastAsia="ko-KR"/>
        </w:rPr>
        <w:t xml:space="preserve"> </w:t>
      </w:r>
      <w:r w:rsidRPr="00F577F7">
        <w:rPr>
          <w:rStyle w:val="DebateUnderline"/>
          <w:lang w:eastAsia="ko-KR"/>
        </w:rPr>
        <w:t>But these two nuclear worlds</w:t>
      </w:r>
      <w:r w:rsidRPr="00F577F7">
        <w:rPr>
          <w:lang w:eastAsia="ko-KR"/>
        </w:rPr>
        <w:t>—a non-state actor nuclear attack and a catastrophic interstate nuclear exchange—</w:t>
      </w:r>
      <w:r w:rsidRPr="00F577F7">
        <w:rPr>
          <w:rStyle w:val="DebateUnderline"/>
          <w:lang w:eastAsia="ko-KR"/>
        </w:rPr>
        <w:t>are not necessarily separable</w:t>
      </w:r>
      <w:r w:rsidRPr="00F577F7">
        <w:rPr>
          <w:lang w:eastAsia="ko-KR"/>
        </w:rPr>
        <w:t xml:space="preserve">. It is just possible that </w:t>
      </w:r>
      <w:r w:rsidRPr="00F577F7">
        <w:rPr>
          <w:rStyle w:val="DebateUnderline"/>
          <w:lang w:eastAsia="ko-KR"/>
        </w:rPr>
        <w:t>some sort of terrorist attack</w:t>
      </w:r>
      <w:r w:rsidRPr="00F577F7">
        <w:rPr>
          <w:lang w:eastAsia="ko-KR"/>
        </w:rPr>
        <w:t xml:space="preserve">, and especially an act of nuclear terrorism, </w:t>
      </w:r>
      <w:r w:rsidRPr="00F577F7">
        <w:rPr>
          <w:rStyle w:val="DebateUnderline"/>
          <w:lang w:eastAsia="ko-KR"/>
        </w:rPr>
        <w:t>could precipitate a chain of events leading to a massive exchange of nuclear weapons</w:t>
      </w:r>
      <w:r w:rsidRPr="00F577F7">
        <w:rPr>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F577F7">
        <w:rPr>
          <w:rFonts w:hint="eastAsia"/>
          <w:lang w:eastAsia="ko-KR"/>
        </w:rPr>
        <w:t xml:space="preserve"> </w:t>
      </w:r>
      <w:r w:rsidRPr="00F577F7">
        <w:rPr>
          <w:rStyle w:val="DebateUnderline"/>
          <w:lang w:eastAsia="ko-KR"/>
        </w:rPr>
        <w:t>It may require a considerable amount of imagination to depict an especially plausible situation where an act of nuclear terrorism could lead to such a massive inter-state nuclear war</w:t>
      </w:r>
      <w:r w:rsidRPr="00F577F7">
        <w:rPr>
          <w:lang w:eastAsia="ko-KR"/>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F577F7">
        <w:rPr>
          <w:rFonts w:hint="eastAsia"/>
          <w:lang w:eastAsia="ko-KR"/>
        </w:rPr>
        <w:t xml:space="preserve"> </w:t>
      </w:r>
      <w:r w:rsidRPr="00F577F7">
        <w:rPr>
          <w:lang w:eastAsia="ko-KR"/>
        </w:rPr>
        <w:t>Some possibilities, however remote, do suggest themselves. For example, how might the United States react if it was thought or discovered that the fissile material used in the act of nuclear terrorism had come from Russian stocks</w:t>
      </w:r>
      <w:proofErr w:type="gramStart"/>
      <w:r w:rsidRPr="00F577F7">
        <w:rPr>
          <w:lang w:eastAsia="ko-KR"/>
        </w:rPr>
        <w:t>,40</w:t>
      </w:r>
      <w:proofErr w:type="gramEnd"/>
      <w:r w:rsidRPr="00F577F7">
        <w:rPr>
          <w:lang w:eastAsia="ko-KR"/>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F577F7">
        <w:rPr>
          <w:rFonts w:hint="eastAsia"/>
          <w:lang w:eastAsia="ko-KR"/>
        </w:rPr>
        <w:t xml:space="preserve"> </w:t>
      </w:r>
      <w:r w:rsidRPr="00F577F7">
        <w:rPr>
          <w:lang w:eastAsia="ko-KR"/>
        </w:rPr>
        <w:t xml:space="preserve">Alternatively, </w:t>
      </w:r>
      <w:r w:rsidRPr="00F577F7">
        <w:rPr>
          <w:rStyle w:val="DebateUnderline"/>
          <w:lang w:eastAsia="ko-KR"/>
        </w:rPr>
        <w:t>if the act of nuclear terrorism came as a complete surprise</w:t>
      </w:r>
      <w:r w:rsidRPr="00F577F7">
        <w:rPr>
          <w:lang w:eastAsia="ko-KR"/>
        </w:rPr>
        <w:t xml:space="preserve">, and American officials refused to believe that a terrorist group was fully responsible (or responsible at all) </w:t>
      </w:r>
      <w:r w:rsidRPr="00F577F7">
        <w:rPr>
          <w:rStyle w:val="DebateUnderline"/>
          <w:lang w:eastAsia="ko-KR"/>
        </w:rPr>
        <w:t>suspicion would shift immediately to state possessors. Ruling out Western ally countries</w:t>
      </w:r>
      <w:r w:rsidRPr="00F577F7">
        <w:rPr>
          <w:lang w:eastAsia="ko-KR"/>
        </w:rPr>
        <w:t xml:space="preserve"> like the United Kingdom and France, and probably Israel and India as well, authorities in </w:t>
      </w:r>
      <w:r w:rsidRPr="00F577F7">
        <w:rPr>
          <w:rStyle w:val="DebateUnderline"/>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F577F7">
        <w:rPr>
          <w:rFonts w:hint="eastAsia"/>
          <w:lang w:eastAsia="ko-KR"/>
        </w:rPr>
        <w:t xml:space="preserve"> </w:t>
      </w:r>
      <w:r w:rsidRPr="00F577F7">
        <w:rPr>
          <w:lang w:eastAsia="ko-KR"/>
        </w:rPr>
        <w:t xml:space="preserve">In particular, </w:t>
      </w:r>
      <w:r w:rsidRPr="00F577F7">
        <w:rPr>
          <w:rStyle w:val="DebateUnderline"/>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F577F7">
        <w:rPr>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577F7">
        <w:rPr>
          <w:rFonts w:hint="eastAsia"/>
          <w:lang w:eastAsia="ko-KR"/>
        </w:rPr>
        <w:t xml:space="preserve"> </w:t>
      </w:r>
      <w:r w:rsidRPr="00F577F7">
        <w:rPr>
          <w:rStyle w:val="DebateUnderline"/>
          <w:lang w:eastAsia="ko-KR"/>
        </w:rPr>
        <w:t>Washington’s early response to a terrorist nuclear attack</w:t>
      </w:r>
      <w:r w:rsidRPr="00F577F7">
        <w:rPr>
          <w:lang w:eastAsia="ko-KR"/>
        </w:rPr>
        <w:t xml:space="preserve"> on its own soil </w:t>
      </w:r>
      <w:r w:rsidRPr="00F577F7">
        <w:rPr>
          <w:rStyle w:val="DebateUnderline"/>
          <w:lang w:eastAsia="ko-KR"/>
        </w:rPr>
        <w:t>might</w:t>
      </w:r>
      <w:r w:rsidRPr="00F577F7">
        <w:rPr>
          <w:lang w:eastAsia="ko-KR"/>
        </w:rPr>
        <w:t xml:space="preserve"> also </w:t>
      </w:r>
      <w:r w:rsidRPr="00F577F7">
        <w:rPr>
          <w:rStyle w:val="DebateUnderline"/>
          <w:lang w:eastAsia="ko-KR"/>
        </w:rPr>
        <w:t>raise the possibility of an unwanted (and nuclear aided) confrontation with Russia and/or China</w:t>
      </w:r>
      <w:r w:rsidRPr="00F577F7">
        <w:rPr>
          <w:lang w:eastAsia="ko-KR"/>
        </w:rPr>
        <w:t xml:space="preserve">. For example, </w:t>
      </w:r>
      <w:r w:rsidRPr="00F577F7">
        <w:rPr>
          <w:rStyle w:val="DebateUnderline"/>
          <w:lang w:eastAsia="ko-KR"/>
        </w:rPr>
        <w:t>in the noise and confusion during the immediate aftermath</w:t>
      </w:r>
      <w:r w:rsidRPr="00F577F7">
        <w:rPr>
          <w:lang w:eastAsia="ko-KR"/>
        </w:rPr>
        <w:t xml:space="preserve"> of the terrorist nuclear attack, </w:t>
      </w:r>
      <w:r w:rsidRPr="00F577F7">
        <w:rPr>
          <w:rStyle w:val="DebateUnderline"/>
          <w:lang w:eastAsia="ko-KR"/>
        </w:rPr>
        <w:t>the U.S. president might be expected to place the country’s armed forces, including its nuclear arsenal, on a higher stage of alert. In such a tense environment</w:t>
      </w:r>
      <w:r w:rsidRPr="00F577F7">
        <w:rPr>
          <w:lang w:eastAsia="ko-KR"/>
        </w:rPr>
        <w:t xml:space="preserve">, when careful planning runs up against the friction of reality, </w:t>
      </w:r>
      <w:r w:rsidRPr="00F577F7">
        <w:rPr>
          <w:rStyle w:val="DebateUnderline"/>
          <w:lang w:eastAsia="ko-KR"/>
        </w:rPr>
        <w:t>it is just possible that Moscow and/or China might mistakenly read this as a sign of U.S. intentions to use force (and possibly nuclear force) against them. In that situation, the temptations to preempt such actions might grow</w:t>
      </w:r>
      <w:r w:rsidRPr="00F577F7">
        <w:rPr>
          <w:lang w:eastAsia="ko-KR"/>
        </w:rPr>
        <w:t xml:space="preserve">, although it must be admitted that </w:t>
      </w:r>
      <w:r w:rsidRPr="00F577F7">
        <w:rPr>
          <w:rStyle w:val="DebateUnderline"/>
          <w:lang w:eastAsia="ko-KR"/>
        </w:rPr>
        <w:t>any preemption would probably still meet with a devastating response.</w:t>
      </w:r>
      <w:r w:rsidRPr="00F577F7">
        <w:rPr>
          <w:rStyle w:val="DebateUnderline"/>
          <w:rFonts w:hint="eastAsia"/>
          <w:lang w:eastAsia="ko-KR"/>
        </w:rPr>
        <w:t xml:space="preserve"> </w:t>
      </w:r>
      <w:r w:rsidRPr="00F577F7">
        <w:rPr>
          <w:rStyle w:val="DebateUnderline"/>
          <w:lang w:eastAsia="ko-KR"/>
        </w:rPr>
        <w:t>As part of its initial response</w:t>
      </w:r>
      <w:r w:rsidRPr="00F577F7">
        <w:rPr>
          <w:lang w:eastAsia="ko-KR"/>
        </w:rPr>
        <w:t xml:space="preserve"> to the act of nuclear terrorism (as discussed earlier) </w:t>
      </w:r>
      <w:r w:rsidRPr="00F577F7">
        <w:rPr>
          <w:rStyle w:val="DebateUnderline"/>
          <w:lang w:eastAsia="ko-KR"/>
        </w:rPr>
        <w:t>Washington might decide to order a significant conventional (or nuclear) retaliatory or disarming attack against the leadership of the terrorist group and/or states seen to support that group</w:t>
      </w:r>
      <w:r w:rsidRPr="00F577F7">
        <w:rPr>
          <w:lang w:eastAsia="ko-KR"/>
        </w:rPr>
        <w:t xml:space="preserve">. Depending on the identity and especially the location of these targets, </w:t>
      </w:r>
      <w:r w:rsidRPr="00F577F7">
        <w:rPr>
          <w:rStyle w:val="DebateUnderline"/>
          <w:lang w:eastAsia="ko-KR"/>
        </w:rPr>
        <w:t>Russia and/or China might interpret such action as being far too close for their comfort, and potentially as an infringement on their spheres of influence and even on their sovereignty</w:t>
      </w:r>
      <w:r w:rsidRPr="00F577F7">
        <w:rPr>
          <w:lang w:eastAsia="ko-KR"/>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F577F7">
        <w:rPr>
          <w:lang w:eastAsia="ko-KR"/>
        </w:rPr>
        <w:t>pressure</w:t>
      </w:r>
      <w:proofErr w:type="gramEnd"/>
      <w:r w:rsidRPr="00F577F7">
        <w:rPr>
          <w:lang w:eastAsia="ko-KR"/>
        </w:rPr>
        <w:t xml:space="preserve"> on that part of the world would almost certainly raise alarms in Moscow that might require a degree of advanced consultation from Washington that the latter found itself unable or unwilling to provide.</w:t>
      </w:r>
      <w:r w:rsidRPr="00F577F7">
        <w:rPr>
          <w:rFonts w:hint="eastAsia"/>
          <w:lang w:eastAsia="ko-KR"/>
        </w:rPr>
        <w:t xml:space="preserve"> </w:t>
      </w:r>
      <w:r w:rsidRPr="00F577F7">
        <w:rPr>
          <w:rStyle w:val="DebateUnderline"/>
          <w:lang w:eastAsia="ko-KR"/>
        </w:rPr>
        <w:t>There is also the question of how other nuclear-armed states respond to the act of nuclear terrorism on another member of that special club</w:t>
      </w:r>
      <w:r w:rsidRPr="00F577F7">
        <w:rPr>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sidRPr="00F577F7">
        <w:rPr>
          <w:rFonts w:hint="eastAsia"/>
          <w:lang w:eastAsia="ko-KR"/>
        </w:rPr>
        <w:t xml:space="preserve"> </w:t>
      </w:r>
      <w:r w:rsidRPr="00F577F7">
        <w:rPr>
          <w:lang w:eastAsia="ko-KR"/>
        </w:rPr>
        <w:t>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F577F7">
        <w:rPr>
          <w:rFonts w:hint="eastAsia"/>
          <w:lang w:eastAsia="ko-KR"/>
        </w:rPr>
        <w:t xml:space="preserve"> </w:t>
      </w:r>
      <w:r w:rsidRPr="00F577F7">
        <w:rPr>
          <w:rStyle w:val="DebateUnderline"/>
          <w:lang w:eastAsia="ko-KR"/>
        </w:rPr>
        <w:t>If some readers find this simply too fanciful, and perhaps even offensive to contemplate, it may be informative to reverse the tables. Russia</w:t>
      </w:r>
      <w:r w:rsidRPr="00F577F7">
        <w:rPr>
          <w:lang w:eastAsia="ko-KR"/>
        </w:rPr>
        <w:t xml:space="preserve">, which possesses an arsenal of thousands of nuclear warheads and that has been one of the two most important trustees of the non-use taboo, </w:t>
      </w:r>
      <w:r w:rsidRPr="00F577F7">
        <w:rPr>
          <w:rStyle w:val="DebateUnderline"/>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F577F7">
        <w:rPr>
          <w:lang w:eastAsia="ko-KR"/>
        </w:rPr>
        <w:t xml:space="preserve"> Would it really be keen to support Russia’s use of nuclear weapons, including outside Russia’s traditional sphere of influence? And if not, which seems quite plausible, what options would Washington have to communicate that displeasure?</w:t>
      </w:r>
      <w:r w:rsidRPr="00F577F7">
        <w:rPr>
          <w:rFonts w:hint="eastAsia"/>
          <w:lang w:eastAsia="ko-KR"/>
        </w:rPr>
        <w:t xml:space="preserve"> </w:t>
      </w:r>
      <w:r w:rsidRPr="00F577F7">
        <w:rPr>
          <w:rStyle w:val="DebateUnderline"/>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404B6C" w:rsidRPr="0025284E" w:rsidRDefault="00404B6C" w:rsidP="00404B6C">
      <w:pPr>
        <w:rPr>
          <w:rStyle w:val="StyleUnderline"/>
        </w:rPr>
      </w:pPr>
    </w:p>
    <w:p w:rsidR="00404B6C" w:rsidRPr="009F0FB7" w:rsidRDefault="00404B6C" w:rsidP="00404B6C"/>
    <w:p w:rsidR="00404B6C" w:rsidRDefault="00404B6C" w:rsidP="00404B6C"/>
    <w:p w:rsidR="00404B6C" w:rsidRDefault="00404B6C" w:rsidP="00404B6C"/>
    <w:p w:rsidR="00404B6C" w:rsidRDefault="00404B6C" w:rsidP="00404B6C"/>
    <w:p w:rsidR="00404B6C" w:rsidRDefault="00404B6C" w:rsidP="00404B6C"/>
    <w:p w:rsidR="00404B6C" w:rsidRDefault="00404B6C" w:rsidP="00404B6C">
      <w:pPr>
        <w:rPr>
          <w:rStyle w:val="Emphasis"/>
        </w:rPr>
      </w:pPr>
    </w:p>
    <w:p w:rsidR="00404B6C" w:rsidRDefault="00404B6C" w:rsidP="00404B6C">
      <w:pPr>
        <w:rPr>
          <w:rStyle w:val="Emphasis"/>
        </w:rPr>
      </w:pPr>
    </w:p>
    <w:p w:rsidR="00404B6C" w:rsidRDefault="00404B6C" w:rsidP="00404B6C">
      <w:pPr>
        <w:rPr>
          <w:rStyle w:val="Emphasis"/>
        </w:rPr>
      </w:pPr>
    </w:p>
    <w:p w:rsidR="00404B6C" w:rsidRDefault="00404B6C" w:rsidP="00404B6C">
      <w:pPr>
        <w:rPr>
          <w:rStyle w:val="Emphasis"/>
        </w:rPr>
      </w:pPr>
    </w:p>
    <w:p w:rsidR="00404B6C" w:rsidRDefault="00404B6C" w:rsidP="00404B6C"/>
    <w:p w:rsidR="00404B6C" w:rsidRPr="00841BA3" w:rsidRDefault="00404B6C" w:rsidP="00404B6C"/>
    <w:p w:rsidR="00404B6C" w:rsidRDefault="00404B6C" w:rsidP="00404B6C">
      <w:pPr>
        <w:rPr>
          <w:rStyle w:val="Emphasis"/>
        </w:rPr>
      </w:pPr>
    </w:p>
    <w:p w:rsidR="00404B6C" w:rsidRDefault="00404B6C" w:rsidP="00404B6C">
      <w:pPr>
        <w:pStyle w:val="Heading3"/>
      </w:pPr>
      <w:proofErr w:type="gramStart"/>
      <w:r>
        <w:t>intent</w:t>
      </w:r>
      <w:proofErr w:type="gramEnd"/>
      <w:r>
        <w:t xml:space="preserve"> exts</w:t>
      </w:r>
    </w:p>
    <w:p w:rsidR="00404B6C" w:rsidRDefault="00404B6C" w:rsidP="00404B6C">
      <w:pPr>
        <w:pStyle w:val="Heading4"/>
      </w:pPr>
      <w:r>
        <w:t>Squo tech doesnt check-- terrorists could maneuver around new techniques and demonstrations prove the procedures we have now fail</w:t>
      </w:r>
    </w:p>
    <w:p w:rsidR="00404B6C" w:rsidRDefault="00404B6C" w:rsidP="00404B6C">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rsidR="00404B6C" w:rsidRDefault="00404B6C" w:rsidP="00404B6C"/>
    <w:p w:rsidR="00404B6C" w:rsidRDefault="00404B6C" w:rsidP="00404B6C">
      <w:r w:rsidRPr="005853F7">
        <w:rPr>
          <w:rStyle w:val="StyleUnderline"/>
        </w:rPr>
        <w:t>Terrorists can counter new technologies</w:t>
      </w:r>
      <w:r w:rsidRPr="005853F7">
        <w:rPr>
          <w:rStyle w:val="Emphasis"/>
        </w:rPr>
        <w:t>. If the United States deploys sensors at some ports, terrorists might detonate a weapon before it is inspected, or ship it to another port</w:t>
      </w:r>
      <w:r w:rsidRPr="005853F7">
        <w:t>. If foreign ports screened containers before being loaded onto U.S.-bound ships</w:t>
      </w:r>
      <w:r w:rsidRPr="005853F7">
        <w:rPr>
          <w:rStyle w:val="StyleUnderline"/>
        </w:rPr>
        <w:t>, terrorists could infiltrate the ports</w:t>
      </w:r>
      <w:r w:rsidRPr="005853F7">
        <w:t xml:space="preserve">. </w:t>
      </w:r>
      <w:r w:rsidRPr="005853F7">
        <w:rPr>
          <w:rStyle w:val="StyleUnderline"/>
        </w:rPr>
        <w:t>Securing the largest ports might lead terrorists to use smaller ones</w:t>
      </w:r>
      <w:r w:rsidRPr="005853F7">
        <w:t xml:space="preserve">. </w:t>
      </w:r>
      <w:r w:rsidRPr="005853F7">
        <w:rPr>
          <w:rStyle w:val="StyleUnderline"/>
        </w:rPr>
        <w:t>Securing every U.S.-bound container might lead terrorists to smuggle a weapon in a small boat or airplane</w:t>
      </w:r>
      <w:r w:rsidRPr="005853F7">
        <w:t xml:space="preserve">. </w:t>
      </w:r>
      <w:r w:rsidRPr="005853F7">
        <w:rPr>
          <w:rStyle w:val="StyleUnderline"/>
        </w:rPr>
        <w:t>Detecting an HEU bomb is difficult because HEU emits very little radiation</w:t>
      </w:r>
      <w:r w:rsidRPr="005853F7">
        <w:t xml:space="preserve">. R&amp;D is underway to address this key issue. </w:t>
      </w:r>
      <w:r w:rsidRPr="005853F7">
        <w:rPr>
          <w:rStyle w:val="Emphasis"/>
        </w:rPr>
        <w:t>In 2002 and 2003, ABC News shipped shielded 15-pound cylinders of depleted uranium (DU, natural uranium minus most uranium-235) into U.S. ports in containers. CBP did not detect these shipments</w:t>
      </w:r>
      <w:r w:rsidRPr="005853F7">
        <w:t>. ABC claimed that DU is a good surrogate for HEU; CBP claimed the opposite. In September 2004, DHS issued a report on the topic</w:t>
      </w:r>
      <w:r w:rsidRPr="005853F7">
        <w:rPr>
          <w:rStyle w:val="StyleUnderline"/>
        </w:rPr>
        <w:t xml:space="preserve">. It concluded “[i]mprovements </w:t>
      </w:r>
      <w:proofErr w:type="gramStart"/>
      <w:r w:rsidRPr="005853F7">
        <w:rPr>
          <w:rStyle w:val="StyleUnderline"/>
        </w:rPr>
        <w:t>are</w:t>
      </w:r>
      <w:proofErr w:type="gramEnd"/>
      <w:r w:rsidRPr="005853F7">
        <w:rPr>
          <w:rStyle w:val="StyleUnderline"/>
        </w:rPr>
        <w:t xml:space="preserve"> needed in the inspection process to ensure that weapons of mass destruction ... do not gain access to the U.S. through oceangoing cargo containers” and recommended improving detection equipment and search methods</w:t>
      </w:r>
      <w:r w:rsidRPr="005853F7">
        <w:t>.19 Pending Legislation. Bills related to terrorist nuclear attacks on ports include H.R. 163, Secure Domestic Container Partnership Act of 2005, and H.R. 173, Anti-Terrorism and Port Security Act of 2005. Policy Issues Securing Nuclear Materials</w:t>
      </w:r>
      <w:r w:rsidRPr="005853F7">
        <w:rPr>
          <w:rStyle w:val="StyleUnderline"/>
        </w:rPr>
        <w:t>. The possibility that a terrorist group could make a nuclear weapon given enough HEU, and the difficulty of preventing terrorists from smuggling a weapon into a U.S. port, show the value of securing nuclear weapons and materials in Russia and elsewhere</w:t>
      </w:r>
    </w:p>
    <w:p w:rsidR="00404B6C" w:rsidRDefault="00404B6C" w:rsidP="00404B6C">
      <w:pPr>
        <w:pStyle w:val="Heading4"/>
      </w:pPr>
      <w:r>
        <w:t>The open sea is a key critical ground for terrorist attacks</w:t>
      </w:r>
    </w:p>
    <w:p w:rsidR="00404B6C" w:rsidRDefault="00404B6C" w:rsidP="00404B6C">
      <w:r w:rsidRPr="009D2100">
        <w:t xml:space="preserve">Niyazi Onur Bakir </w:t>
      </w:r>
      <w:r>
        <w:t xml:space="preserve">2007, (University of Southern California, Center for Risk and Economic Analysis of </w:t>
      </w:r>
    </w:p>
    <w:p w:rsidR="00404B6C" w:rsidRDefault="00404B6C" w:rsidP="00404B6C">
      <w:r>
        <w:t>Terrorism Events (CREATE) "A Brief Analysis of Threats and Vulnerabilities in the Maritime Domain", CREATE Homeland Security Center, http://research.create.usc.edu/cgi/viewcontent.cgi?article=1004&amp;context=nonpublished_reports//AKP)</w:t>
      </w:r>
    </w:p>
    <w:p w:rsidR="00404B6C" w:rsidRDefault="00404B6C" w:rsidP="00404B6C"/>
    <w:p w:rsidR="00404B6C" w:rsidRPr="009D2100" w:rsidRDefault="00404B6C" w:rsidP="00404B6C">
      <w:r w:rsidRPr="009D2100">
        <w:t>3.1.1.1.4 Sea Transportation</w:t>
      </w:r>
      <w:r w:rsidRPr="00837465">
        <w:rPr>
          <w:rStyle w:val="StyleUnderline"/>
        </w:rPr>
        <w:t>. In this phase, cargo travels between the port of origin and the port of destination in the US. It is a critical phase as there is minimal law enforcement in international waters and the vessel carrying cargo may visit other ports before arriving at a US port</w:t>
      </w:r>
      <w:r w:rsidRPr="009D2100">
        <w:t xml:space="preserve">. This leaves the vessel exposed to piracy and stowaway threat. Lack of security guidelines to combat piracy makes the problem worse. </w:t>
      </w:r>
      <w:r w:rsidRPr="00837465">
        <w:rPr>
          <w:rStyle w:val="StyleUnderline"/>
        </w:rPr>
        <w:t>Most ships arriving at US seaports carry foreign flags and foreign crew. Therefore, backgrounds of the crew are not verifiable, and there is no way to detect anybody who committed crimes in foreign countries.</w:t>
      </w:r>
      <w:r w:rsidRPr="009D2100">
        <w:t xml:space="preserve"> As mentioned earlier, security breaches at seaports visited en route is another loophole that could be exploited. In an effort to reduce crime in open waters and seaports, international bodies promote the use of technology that could track vessels, improve port perimeter security and help enforce law. </w:t>
      </w:r>
      <w:r w:rsidRPr="00837465">
        <w:rPr>
          <w:rStyle w:val="StyleUnderline"/>
        </w:rPr>
        <w:t>The US Coast Guard recognizes the severity of the problem and has taken some steps to reduce terrorism risk in US waters</w:t>
      </w:r>
      <w:r w:rsidRPr="009D2100">
        <w:t xml:space="preserve">. We will elaborate more on these efforts later in this paper when general security in US and open waters is discussed.  </w:t>
      </w:r>
    </w:p>
    <w:p w:rsidR="00404B6C" w:rsidRDefault="00404B6C" w:rsidP="00404B6C">
      <w:pPr>
        <w:rPr>
          <w:rStyle w:val="Emphasis"/>
        </w:rPr>
      </w:pPr>
    </w:p>
    <w:p w:rsidR="00404B6C" w:rsidRDefault="00404B6C" w:rsidP="00404B6C">
      <w:pPr>
        <w:rPr>
          <w:rStyle w:val="Emphasis"/>
        </w:rPr>
      </w:pPr>
    </w:p>
    <w:p w:rsidR="00404B6C" w:rsidRPr="00837465" w:rsidRDefault="00404B6C" w:rsidP="00404B6C">
      <w:pPr>
        <w:pStyle w:val="Heading3"/>
      </w:pPr>
      <w:proofErr w:type="gramStart"/>
      <w:r w:rsidRPr="00837465">
        <w:t>econ</w:t>
      </w:r>
      <w:proofErr w:type="gramEnd"/>
      <w:r w:rsidRPr="00837465">
        <w:t xml:space="preserve"> exts</w:t>
      </w:r>
    </w:p>
    <w:p w:rsidR="00404B6C" w:rsidRPr="00837465" w:rsidRDefault="00404B6C" w:rsidP="00404B6C">
      <w:pPr>
        <w:pStyle w:val="Heading4"/>
      </w:pPr>
      <w:r w:rsidRPr="00837465">
        <w:t>Coast Guard Resources key to prevent economic evisceration of key coastal industries</w:t>
      </w:r>
      <w:r>
        <w:t>--like LNG</w:t>
      </w:r>
    </w:p>
    <w:p w:rsidR="00404B6C" w:rsidRDefault="00404B6C" w:rsidP="00404B6C">
      <w:r w:rsidRPr="009D2100">
        <w:t xml:space="preserve">Niyazi Onur Bakir </w:t>
      </w:r>
      <w:r>
        <w:t xml:space="preserve">2007, (University of Southern California, Center for Risk and Economic Analysis of </w:t>
      </w:r>
    </w:p>
    <w:p w:rsidR="00404B6C" w:rsidRDefault="00404B6C" w:rsidP="00404B6C">
      <w:r>
        <w:t>Terrorism Events (CREATE) "A Brief Analysis of Threats and Vulnerabilities in the Maritime Domain", CREATE Homeland Security Center, http://research.create.usc.edu/cgi/viewcontent.cgi?article=1004&amp;context=nonpublished_reports//AKP)</w:t>
      </w:r>
    </w:p>
    <w:p w:rsidR="00404B6C" w:rsidRDefault="00404B6C" w:rsidP="00404B6C">
      <w:pPr>
        <w:rPr>
          <w:rStyle w:val="Emphasis"/>
        </w:rPr>
      </w:pPr>
    </w:p>
    <w:p w:rsidR="00404B6C" w:rsidRPr="00837465" w:rsidRDefault="00404B6C" w:rsidP="00404B6C">
      <w:pPr>
        <w:rPr>
          <w:rStyle w:val="StyleUnderline"/>
        </w:rPr>
      </w:pPr>
      <w:r w:rsidRPr="009D2100">
        <w:t xml:space="preserve">3.2 SECURITY OF US WATERS AND COAST </w:t>
      </w:r>
      <w:r w:rsidRPr="00837465">
        <w:rPr>
          <w:rStyle w:val="StyleUnderline"/>
        </w:rPr>
        <w:t>Most US energy power plants, critical bridges, and densely populated urban areas lay close to waterways</w:t>
      </w:r>
      <w:r w:rsidRPr="009D2100">
        <w:t xml:space="preserve">. </w:t>
      </w:r>
      <w:r w:rsidRPr="00837465">
        <w:rPr>
          <w:rStyle w:val="Emphasis"/>
        </w:rPr>
        <w:t>For instance, 75% of oil refineries, a great majority of 103 nuclear reactors, and all LNG terminals in the US are located onshore</w:t>
      </w:r>
      <w:r w:rsidRPr="009D2100">
        <w:t xml:space="preserve">. Nearly </w:t>
      </w:r>
      <w:r w:rsidRPr="00837465">
        <w:rPr>
          <w:rStyle w:val="StyleUnderline"/>
        </w:rPr>
        <w:t xml:space="preserve">all major cities Page 25 of 33 are accessible by waterways. </w:t>
      </w:r>
      <w:r w:rsidRPr="009D2100">
        <w:t xml:space="preserve">Operation of the infrastructure onshore is crucial for the US economy. </w:t>
      </w:r>
      <w:r w:rsidRPr="00837465">
        <w:rPr>
          <w:rStyle w:val="Emphasis"/>
        </w:rPr>
        <w:t>A single attack on any of this infrastructure is likely to inflict a significant number of casualties and bring serious economic damage</w:t>
      </w:r>
      <w:r w:rsidRPr="009D2100">
        <w:t xml:space="preserve">. </w:t>
      </w:r>
      <w:r w:rsidRPr="00837465">
        <w:rPr>
          <w:rStyle w:val="StyleUnderline"/>
        </w:rPr>
        <w:t xml:space="preserve">Furthermore, they may be easier to penetrate from the shore, making them attractive targets for terrorists. The US Coast Guard has a central role in confronting such seaborne threats. </w:t>
      </w:r>
    </w:p>
    <w:p w:rsidR="00404B6C" w:rsidRDefault="00404B6C" w:rsidP="00404B6C">
      <w:pPr>
        <w:rPr>
          <w:rStyle w:val="Emphasis"/>
        </w:rPr>
      </w:pPr>
    </w:p>
    <w:p w:rsidR="00404B6C" w:rsidRDefault="00404B6C" w:rsidP="00404B6C">
      <w:pPr>
        <w:rPr>
          <w:rStyle w:val="Emphasis"/>
        </w:rPr>
      </w:pPr>
    </w:p>
    <w:p w:rsidR="00404B6C" w:rsidRDefault="00404B6C" w:rsidP="00404B6C">
      <w:pPr>
        <w:rPr>
          <w:rStyle w:val="Emphasis"/>
        </w:rPr>
      </w:pPr>
    </w:p>
    <w:p w:rsidR="00404B6C" w:rsidRPr="00D17C4E" w:rsidRDefault="00404B6C" w:rsidP="00404B6C"/>
    <w:p w:rsidR="00404B6C" w:rsidRPr="00AF5046" w:rsidRDefault="00404B6C" w:rsidP="00404B6C"/>
    <w:p w:rsidR="00404B6C" w:rsidRPr="001C10D8" w:rsidRDefault="00404B6C" w:rsidP="00404B6C"/>
    <w:p w:rsidR="00404B6C" w:rsidRDefault="00404B6C" w:rsidP="00404B6C"/>
    <w:p w:rsidR="00404B6C" w:rsidRPr="00404B6C" w:rsidRDefault="00404B6C" w:rsidP="00404B6C"/>
    <w:p w:rsidR="0083118E" w:rsidRDefault="005630AA" w:rsidP="0083118E">
      <w:pPr>
        <w:pStyle w:val="Heading1"/>
      </w:pPr>
      <w:proofErr w:type="gramStart"/>
      <w:r>
        <w:t>solvency</w:t>
      </w:r>
      <w:proofErr w:type="gramEnd"/>
    </w:p>
    <w:p w:rsidR="0083118E" w:rsidRDefault="0083118E" w:rsidP="0083118E"/>
    <w:p w:rsidR="0083118E" w:rsidRDefault="005630AA" w:rsidP="006B1760">
      <w:pPr>
        <w:pStyle w:val="Heading2"/>
      </w:pPr>
      <w:r>
        <w:t>1ac enforcement</w:t>
      </w:r>
    </w:p>
    <w:p w:rsidR="008E7CEB" w:rsidRPr="005960FF" w:rsidRDefault="008E7CEB" w:rsidP="008E7CEB">
      <w:pPr>
        <w:pStyle w:val="Heading4"/>
        <w:rPr>
          <w:rFonts w:ascii="Times New Roman" w:hAnsi="Times New Roman" w:cs="Times New Roman"/>
        </w:rPr>
      </w:pPr>
      <w:r>
        <w:rPr>
          <w:rFonts w:ascii="Times New Roman" w:hAnsi="Times New Roman" w:cs="Times New Roman"/>
        </w:rPr>
        <w:t>NOAA is already on the brink- budget cuts have decked effective enforcement</w:t>
      </w:r>
    </w:p>
    <w:p w:rsidR="008E7CEB" w:rsidRPr="005960FF" w:rsidRDefault="008E7CEB" w:rsidP="008E7CEB">
      <w:pPr>
        <w:rPr>
          <w:rFonts w:ascii="Times New Roman" w:hAnsi="Times New Roman" w:cs="Times New Roman"/>
        </w:rPr>
      </w:pPr>
      <w:r w:rsidRPr="005960FF">
        <w:rPr>
          <w:rStyle w:val="Style13ptBold"/>
          <w:rFonts w:ascii="Times New Roman" w:hAnsi="Times New Roman" w:cs="Times New Roman"/>
        </w:rPr>
        <w:t xml:space="preserve">Eilperin 6-17 [6- </w:t>
      </w:r>
      <w:r w:rsidRPr="005960FF">
        <w:rPr>
          <w:rFonts w:ascii="Times New Roman" w:hAnsi="Times New Roman" w:cs="Times New Roman"/>
        </w:rPr>
        <w:t>17-14, Juliet Eilperin is a reporter for the House of Representatives, “Obama proposes Vast Expansion of Pacific Ocean Marine Sanctuary, ”</w:t>
      </w:r>
      <w:hyperlink r:id="rId82" w:history="1">
        <w:r w:rsidRPr="005960FF">
          <w:rPr>
            <w:rFonts w:ascii="Times New Roman" w:hAnsi="Times New Roman" w:cs="Times New Roman"/>
          </w:rPr>
          <w:t>http://www.washingtonpost.com/politics/obama-will-propose-vast-expansion-of-pacific-ocean-marine-sanctuary/2014/06/16/f8689972-f0c6-11e3-bf76-447a5df6411f_story.html</w:t>
        </w:r>
      </w:hyperlink>
      <w:r w:rsidRPr="005960FF">
        <w:rPr>
          <w:rFonts w:ascii="Times New Roman" w:hAnsi="Times New Roman" w:cs="Times New Roman"/>
        </w:rPr>
        <w:t>]</w:t>
      </w:r>
    </w:p>
    <w:p w:rsidR="008E7CEB" w:rsidRDefault="008E7CEB" w:rsidP="008E7CEB">
      <w:pPr>
        <w:ind w:left="288" w:right="288"/>
        <w:rPr>
          <w:rStyle w:val="StyleUnderline"/>
          <w:rFonts w:ascii="Times New Roman" w:hAnsi="Times New Roman" w:cs="Times New Roman"/>
        </w:rPr>
      </w:pPr>
      <w:r w:rsidRPr="005960FF">
        <w:rPr>
          <w:rFonts w:ascii="Times New Roman" w:hAnsi="Times New Roman" w:cs="Times New Roman"/>
          <w:sz w:val="16"/>
        </w:rPr>
        <w:t xml:space="preserve">Monica Medina, NOAA’s principal deputy undersecretary for oceans and atmosphere in Obama’s first term, said </w:t>
      </w:r>
      <w:r w:rsidRPr="005960FF">
        <w:rPr>
          <w:rStyle w:val="StyleUnderline"/>
          <w:rFonts w:ascii="Times New Roman" w:hAnsi="Times New Roman" w:cs="Times New Roman"/>
        </w:rPr>
        <w:t xml:space="preserve">that </w:t>
      </w:r>
      <w:r w:rsidRPr="003B3850">
        <w:rPr>
          <w:rStyle w:val="StyleUnderline"/>
          <w:rFonts w:ascii="Times New Roman" w:hAnsi="Times New Roman" w:cs="Times New Roman"/>
          <w:highlight w:val="cyan"/>
        </w:rPr>
        <w:t>the United States “has found new avenues to exert its influence and lead change in ocean policy globally,”</w:t>
      </w:r>
      <w:r w:rsidRPr="005960FF">
        <w:rPr>
          <w:rFonts w:ascii="Times New Roman" w:hAnsi="Times New Roman" w:cs="Times New Roman"/>
          <w:sz w:val="16"/>
        </w:rPr>
        <w:t xml:space="preserve"> including cracking down on illegal fishing by pressing for stricter ship verification through the </w:t>
      </w:r>
      <w:hyperlink r:id="rId83" w:history="1">
        <w:r w:rsidRPr="005960FF">
          <w:rPr>
            <w:rFonts w:ascii="Times New Roman" w:hAnsi="Times New Roman" w:cs="Times New Roman"/>
            <w:sz w:val="16"/>
          </w:rPr>
          <w:t>International Maritime Organization</w:t>
        </w:r>
      </w:hyperlink>
      <w:r w:rsidRPr="0083118E">
        <w:rPr>
          <w:rStyle w:val="StyleUnderline"/>
        </w:rPr>
        <w:t xml:space="preserve">.¶ </w:t>
      </w:r>
      <w:r w:rsidRPr="003233CE">
        <w:rPr>
          <w:rStyle w:val="StyleUnderline"/>
          <w:highlight w:val="cyan"/>
        </w:rPr>
        <w:t>Budget constraints and congressional opposition</w:t>
      </w:r>
      <w:r w:rsidRPr="005960FF">
        <w:rPr>
          <w:rFonts w:ascii="Times New Roman" w:hAnsi="Times New Roman" w:cs="Times New Roman"/>
          <w:sz w:val="16"/>
        </w:rPr>
        <w:t xml:space="preserve"> also </w:t>
      </w:r>
      <w:r w:rsidRPr="003233CE">
        <w:rPr>
          <w:rStyle w:val="Emphasis"/>
          <w:highlight w:val="cyan"/>
        </w:rPr>
        <w:t>remain obstacles</w:t>
      </w:r>
      <w:r w:rsidRPr="003233CE">
        <w:rPr>
          <w:rStyle w:val="StyleUnderline"/>
          <w:highlight w:val="cyan"/>
        </w:rPr>
        <w:t xml:space="preserve"> for the administration</w:t>
      </w:r>
      <w:r w:rsidRPr="005960FF">
        <w:rPr>
          <w:rFonts w:ascii="Times New Roman" w:hAnsi="Times New Roman" w:cs="Times New Roman"/>
          <w:sz w:val="16"/>
        </w:rPr>
        <w:t xml:space="preserve">. During a panel last week for Capitol Hill Ocean Week, Rep. Sam Farr (D-Calif.) said </w:t>
      </w:r>
      <w:r w:rsidRPr="003233CE">
        <w:rPr>
          <w:rStyle w:val="StyleUnderline"/>
          <w:highlight w:val="cyan"/>
        </w:rPr>
        <w:t>NOAA</w:t>
      </w:r>
      <w:r w:rsidRPr="006B1760">
        <w:rPr>
          <w:rStyle w:val="StyleUnderline"/>
        </w:rPr>
        <w:t xml:space="preserve"> might </w:t>
      </w:r>
      <w:r w:rsidRPr="003233CE">
        <w:rPr>
          <w:rStyle w:val="StyleUnderline"/>
          <w:highlight w:val="cyan"/>
        </w:rPr>
        <w:t>have</w:t>
      </w:r>
      <w:r w:rsidRPr="006B1760">
        <w:rPr>
          <w:rStyle w:val="StyleUnderline"/>
        </w:rPr>
        <w:t xml:space="preserve"> to consider “changing its name to NAA” because of </w:t>
      </w:r>
      <w:r w:rsidRPr="003233CE">
        <w:rPr>
          <w:rStyle w:val="StyleUnderline"/>
          <w:highlight w:val="cyan"/>
        </w:rPr>
        <w:t>cuts to its “wet side</w:t>
      </w:r>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William Ruckelshaus, a co-chair of the Joint Ocean Commission Initiative, who served as the Environmental Protection Agency administrator under Presidents Richard M. Nixon and Ronald Reagan, </w:t>
      </w:r>
      <w:r w:rsidRPr="003233CE">
        <w:rPr>
          <w:rFonts w:ascii="Times New Roman" w:hAnsi="Times New Roman" w:cs="Times New Roman"/>
          <w:sz w:val="16"/>
        </w:rPr>
        <w:t xml:space="preserve">said </w:t>
      </w:r>
      <w:r w:rsidRPr="003B3850">
        <w:rPr>
          <w:rStyle w:val="StyleUnderline"/>
          <w:rFonts w:ascii="Times New Roman" w:hAnsi="Times New Roman" w:cs="Times New Roman"/>
          <w:highlight w:val="cyan"/>
        </w:rPr>
        <w:t>the new flurry of activity on maritime issues could represent an important shift.</w:t>
      </w:r>
      <w:r w:rsidRPr="003B3850">
        <w:rPr>
          <w:rStyle w:val="StyleUnderline"/>
          <w:rFonts w:ascii="Times New Roman" w:hAnsi="Times New Roman" w:cs="Times New Roman"/>
          <w:sz w:val="12"/>
          <w:highlight w:val="cyan"/>
        </w:rPr>
        <w:t>¶</w:t>
      </w:r>
      <w:r w:rsidRPr="003B3850">
        <w:rPr>
          <w:rStyle w:val="StyleUnderline"/>
          <w:rFonts w:ascii="Times New Roman" w:hAnsi="Times New Roman" w:cs="Times New Roman"/>
          <w:highlight w:val="cyan"/>
        </w:rPr>
        <w:t xml:space="preserve"> “These kinds of issues only get elevated if the president puts it high on his priority list</w:t>
      </w:r>
      <w:r w:rsidRPr="005960FF">
        <w:rPr>
          <w:rStyle w:val="StyleUnderline"/>
          <w:rFonts w:ascii="Times New Roman" w:hAnsi="Times New Roman" w:cs="Times New Roman"/>
        </w:rPr>
        <w:t>,” he said.</w:t>
      </w:r>
    </w:p>
    <w:p w:rsidR="008E7CEB" w:rsidRDefault="008E7CEB" w:rsidP="008E7CEB">
      <w:pPr>
        <w:ind w:right="288"/>
        <w:rPr>
          <w:rStyle w:val="StyleUnderline"/>
          <w:rFonts w:ascii="Times New Roman" w:hAnsi="Times New Roman" w:cs="Times New Roman"/>
        </w:rPr>
      </w:pPr>
    </w:p>
    <w:p w:rsidR="005630AA" w:rsidRPr="000A6FAB" w:rsidRDefault="005630AA" w:rsidP="005630AA">
      <w:pPr>
        <w:pStyle w:val="Heading4"/>
      </w:pPr>
      <w:r>
        <w:t xml:space="preserve">Obama expanded marine reserves but he still needs </w:t>
      </w:r>
      <w:r w:rsidRPr="000A6FAB">
        <w:rPr>
          <w:u w:val="single"/>
        </w:rPr>
        <w:t>enforcement funding</w:t>
      </w:r>
      <w:r>
        <w:t xml:space="preserve"> from Congress – only the aff can prevent </w:t>
      </w:r>
      <w:r>
        <w:rPr>
          <w:u w:val="single"/>
        </w:rPr>
        <w:t>vast environmental destruction</w:t>
      </w:r>
    </w:p>
    <w:p w:rsidR="005630AA" w:rsidRPr="007D1132" w:rsidRDefault="005630AA" w:rsidP="005630AA">
      <w:r w:rsidRPr="007D1132">
        <w:rPr>
          <w:rStyle w:val="Style13ptBold"/>
        </w:rPr>
        <w:t>Savitz 6-20</w:t>
      </w:r>
      <w:r>
        <w:t xml:space="preserve"> [Jackie, Vice President for U.S. Oceans of Oceana, Marine Biologist, Environmental Toxicologist, and Environmental Policy Analyst, Master’s Degree in Environmental Science from the University of Maryland, BS Marine Science and Biology from the University of Miami in Florida, Interview with Living On Earth’s Steve Curwood, June 20, 2014, “U.S. To Create World’s Biggest Marine Reserve,” </w:t>
      </w:r>
      <w:hyperlink r:id="rId84" w:history="1">
        <w:r w:rsidRPr="00C5299E">
          <w:rPr>
            <w:rStyle w:val="Hyperlink"/>
          </w:rPr>
          <w:t>http://www.loe.org/shows/segments.html?programID=14-P13-00025&amp;segmentID=1</w:t>
        </w:r>
      </w:hyperlink>
      <w:r>
        <w:t>] WD</w:t>
      </w:r>
    </w:p>
    <w:p w:rsidR="005630AA" w:rsidRDefault="005630AA" w:rsidP="005630AA">
      <w:pPr>
        <w:rPr>
          <w:sz w:val="16"/>
          <w:szCs w:val="16"/>
        </w:rPr>
      </w:pPr>
      <w:r w:rsidRPr="000F07A8">
        <w:rPr>
          <w:sz w:val="16"/>
        </w:rPr>
        <w:t xml:space="preserve">CURWOOD: From the Jennifer and Ted Stanley Studios in Boston and PRI, this is </w:t>
      </w:r>
      <w:proofErr w:type="gramStart"/>
      <w:r w:rsidRPr="000F07A8">
        <w:rPr>
          <w:sz w:val="16"/>
        </w:rPr>
        <w:t>Living</w:t>
      </w:r>
      <w:proofErr w:type="gramEnd"/>
      <w:r w:rsidRPr="000F07A8">
        <w:rPr>
          <w:sz w:val="16"/>
        </w:rPr>
        <w:t xml:space="preserve"> on Earth. I’m Steve Curwood. </w:t>
      </w:r>
      <w:r w:rsidRPr="000F07A8">
        <w:rPr>
          <w:rStyle w:val="StyleUnderline"/>
        </w:rPr>
        <w:t xml:space="preserve">President George W. </w:t>
      </w:r>
      <w:r w:rsidRPr="000F07A8">
        <w:rPr>
          <w:rStyle w:val="StyleUnderline"/>
          <w:highlight w:val="cyan"/>
        </w:rPr>
        <w:t>Bush created a huge marine sanctuary</w:t>
      </w:r>
      <w:r w:rsidRPr="000F07A8">
        <w:rPr>
          <w:rStyle w:val="StyleUnderline"/>
        </w:rPr>
        <w:t xml:space="preserve"> in the Pacific Ocean, and </w:t>
      </w:r>
      <w:r w:rsidRPr="000F07A8">
        <w:rPr>
          <w:rStyle w:val="StyleUnderline"/>
          <w:highlight w:val="cyan"/>
        </w:rPr>
        <w:t>now</w:t>
      </w:r>
      <w:r w:rsidRPr="000F07A8">
        <w:rPr>
          <w:rStyle w:val="StyleUnderline"/>
        </w:rPr>
        <w:t xml:space="preserve"> President Barack </w:t>
      </w:r>
      <w:r w:rsidRPr="000F07A8">
        <w:rPr>
          <w:rStyle w:val="StyleUnderline"/>
          <w:highlight w:val="cyan"/>
        </w:rPr>
        <w:t xml:space="preserve">Obama </w:t>
      </w:r>
      <w:r w:rsidRPr="000F07A8">
        <w:rPr>
          <w:rStyle w:val="StyleUnderline"/>
        </w:rPr>
        <w:t xml:space="preserve">says he </w:t>
      </w:r>
      <w:r w:rsidRPr="000F07A8">
        <w:rPr>
          <w:rStyle w:val="StyleUnderline"/>
          <w:highlight w:val="cyan"/>
        </w:rPr>
        <w:t>wants to make it the biggest marine reserve in the worl</w:t>
      </w:r>
      <w:r w:rsidRPr="000F07A8">
        <w:rPr>
          <w:rStyle w:val="StyleUnderline"/>
        </w:rPr>
        <w:t xml:space="preserve">d. </w:t>
      </w:r>
      <w:r w:rsidRPr="000F07A8">
        <w:rPr>
          <w:rStyle w:val="StyleUnderline"/>
          <w:highlight w:val="cyan"/>
        </w:rPr>
        <w:t xml:space="preserve">For the President, </w:t>
      </w:r>
      <w:r w:rsidRPr="007D1132">
        <w:rPr>
          <w:rStyle w:val="Emphasis"/>
          <w:highlight w:val="cyan"/>
        </w:rPr>
        <w:t>protecting the ocean is</w:t>
      </w:r>
      <w:r w:rsidRPr="007D1132">
        <w:rPr>
          <w:rStyle w:val="Emphasis"/>
        </w:rPr>
        <w:t xml:space="preserve"> a personal as well as </w:t>
      </w:r>
      <w:r w:rsidRPr="007D1132">
        <w:rPr>
          <w:rStyle w:val="Emphasis"/>
          <w:highlight w:val="cyan"/>
        </w:rPr>
        <w:t>an environmental imperative</w:t>
      </w:r>
      <w:r w:rsidRPr="000F07A8">
        <w:rPr>
          <w:sz w:val="16"/>
        </w:rPr>
        <w:t xml:space="preserve">. OBAMA: You know, growing up in Hawaii, I learned early to appreciate the beauty and power of the ocean. Of course we also know how fragile our blue planet can be. </w:t>
      </w:r>
      <w:r w:rsidRPr="000F07A8">
        <w:rPr>
          <w:rStyle w:val="StyleUnderline"/>
          <w:highlight w:val="cyan"/>
        </w:rPr>
        <w:t>Rising levels of carbon dioxide are causing our oceans to acidify. Pollution endangers marine life. Overfishing threatens whole species, as well as</w:t>
      </w:r>
      <w:r w:rsidRPr="000F07A8">
        <w:rPr>
          <w:rStyle w:val="StyleUnderline"/>
        </w:rPr>
        <w:t xml:space="preserve"> the people who depend on them for </w:t>
      </w:r>
      <w:r w:rsidRPr="000F07A8">
        <w:rPr>
          <w:rStyle w:val="StyleUnderline"/>
          <w:highlight w:val="cyan"/>
        </w:rPr>
        <w:t>food and</w:t>
      </w:r>
      <w:r w:rsidRPr="000F07A8">
        <w:rPr>
          <w:rStyle w:val="StyleUnderline"/>
        </w:rPr>
        <w:t xml:space="preserve"> their </w:t>
      </w:r>
      <w:r w:rsidRPr="000F07A8">
        <w:rPr>
          <w:rStyle w:val="StyleUnderline"/>
          <w:highlight w:val="cyan"/>
        </w:rPr>
        <w:t>livelihoods</w:t>
      </w:r>
      <w:r w:rsidRPr="000F07A8">
        <w:rPr>
          <w:sz w:val="16"/>
        </w:rPr>
        <w:t xml:space="preserve">. CURWOOD: </w:t>
      </w:r>
      <w:r w:rsidRPr="000F07A8">
        <w:rPr>
          <w:rStyle w:val="StyleUnderline"/>
        </w:rPr>
        <w:t>President Obama made the announcement as Secretary of State John Kerry convened diplomats, experts and advocates from around the world to work on ocean conservation by addressing marine protected areas, illegal fishing, false-labeling and ocean acidification. Jackie Savitz is the Vice President of U.S. Oceans for the non-profit, Oceana</w:t>
      </w:r>
      <w:r w:rsidRPr="000F07A8">
        <w:rPr>
          <w:sz w:val="16"/>
        </w:rPr>
        <w:t xml:space="preserve">, and joins us now. Welcome to Living on Earth, Jackie. SAVITZ: Thanks, Steve. Glad to be here. CURWOOD: So, </w:t>
      </w:r>
      <w:r w:rsidRPr="000F07A8">
        <w:rPr>
          <w:rStyle w:val="StyleUnderline"/>
        </w:rPr>
        <w:t>President Obama says he wants to create a new marine reserve</w:t>
      </w:r>
      <w:r w:rsidRPr="000F07A8">
        <w:rPr>
          <w:sz w:val="16"/>
        </w:rPr>
        <w:t xml:space="preserve">. What exactly is he talking about and how big would it be? SAVITZ: Well, </w:t>
      </w:r>
      <w:r w:rsidRPr="000F07A8">
        <w:rPr>
          <w:rStyle w:val="StyleUnderline"/>
        </w:rPr>
        <w:t xml:space="preserve">it’s actually a very exciting proposal. </w:t>
      </w:r>
      <w:r w:rsidRPr="000F07A8">
        <w:rPr>
          <w:rStyle w:val="StyleUnderline"/>
          <w:highlight w:val="cyan"/>
        </w:rPr>
        <w:t>He's proposed to expand the</w:t>
      </w:r>
      <w:r w:rsidRPr="000F07A8">
        <w:rPr>
          <w:rStyle w:val="StyleUnderline"/>
        </w:rPr>
        <w:t xml:space="preserve"> Pacific Remote Islands </w:t>
      </w:r>
      <w:r w:rsidRPr="000F07A8">
        <w:rPr>
          <w:rStyle w:val="StyleUnderline"/>
          <w:highlight w:val="cyan"/>
        </w:rPr>
        <w:t>Marine National Monument from</w:t>
      </w:r>
      <w:r w:rsidRPr="000F07A8">
        <w:rPr>
          <w:rStyle w:val="StyleUnderline"/>
        </w:rPr>
        <w:t xml:space="preserve"> about its current size of about </w:t>
      </w:r>
      <w:r w:rsidRPr="000F07A8">
        <w:rPr>
          <w:rStyle w:val="StyleUnderline"/>
          <w:highlight w:val="cyan"/>
        </w:rPr>
        <w:t>87,000 square miles to nearly 780,000 square miles</w:t>
      </w:r>
      <w:r w:rsidRPr="000F07A8">
        <w:rPr>
          <w:rStyle w:val="StyleUnderline"/>
        </w:rPr>
        <w:t>. It would make the Pacific Remote Islands Monument nine times the size it is today</w:t>
      </w:r>
      <w:r w:rsidRPr="000F07A8">
        <w:rPr>
          <w:sz w:val="16"/>
        </w:rPr>
        <w:t xml:space="preserve">. CURWOOD: How hard is it going to be for President Obama to make this enormous marine reserve happen? Who might be opposed to something like this, and what could they do to try and stop it? SAVITZ: Well, we hope it won't be too hard. </w:t>
      </w:r>
      <w:r w:rsidRPr="000F07A8">
        <w:rPr>
          <w:rStyle w:val="StyleUnderline"/>
        </w:rPr>
        <w:t xml:space="preserve">What he's supposed to do is to use the summer as a public comment period where he'll be able to take input from all of the stakeholders that might be interested, and that would include fishermen, both recreational and commercial fishermen, tourism interests, as well as environmental organizations like Oceana. Typically, what you see is, commercial fishermen are often opponents to this, and so they’ll have to take a look and see whether they feel it is a big imposition on them or not, but we have to keep in mind that </w:t>
      </w:r>
      <w:r w:rsidRPr="000F07A8">
        <w:rPr>
          <w:rStyle w:val="StyleUnderline"/>
          <w:highlight w:val="cyan"/>
        </w:rPr>
        <w:t>these protected areas actually have benefits to fisheries. A lot of fish have larvae that are planktonic, which means that they</w:t>
      </w:r>
      <w:r w:rsidRPr="000F07A8">
        <w:rPr>
          <w:rStyle w:val="StyleUnderline"/>
        </w:rPr>
        <w:t xml:space="preserve"> kind of </w:t>
      </w:r>
      <w:r w:rsidRPr="000F07A8">
        <w:rPr>
          <w:rStyle w:val="StyleUnderline"/>
          <w:highlight w:val="cyan"/>
        </w:rPr>
        <w:t>drift with the tides and the currents</w:t>
      </w:r>
      <w:r w:rsidRPr="000F07A8">
        <w:rPr>
          <w:rStyle w:val="StyleUnderline"/>
        </w:rPr>
        <w:t xml:space="preserve">, and even sometimes the winds. And so what that means is that </w:t>
      </w:r>
      <w:r w:rsidRPr="000F07A8">
        <w:rPr>
          <w:rStyle w:val="StyleUnderline"/>
          <w:highlight w:val="cyan"/>
        </w:rPr>
        <w:t>larvae that are spawned by fish in a marine protected area can actually end up growing up and living most of their lives far away from that area</w:t>
      </w:r>
      <w:r w:rsidRPr="000F07A8">
        <w:rPr>
          <w:rStyle w:val="StyleUnderline"/>
        </w:rPr>
        <w:t xml:space="preserve">, and so </w:t>
      </w:r>
      <w:r w:rsidRPr="000F07A8">
        <w:rPr>
          <w:rStyle w:val="StyleUnderline"/>
          <w:highlight w:val="cyan"/>
        </w:rPr>
        <w:t>that’s something that could benefit fishermen</w:t>
      </w:r>
      <w:r w:rsidRPr="000F07A8">
        <w:rPr>
          <w:rStyle w:val="StyleUnderline"/>
        </w:rPr>
        <w:t xml:space="preserve"> in the future.</w:t>
      </w:r>
      <w:r w:rsidRPr="000F07A8">
        <w:rPr>
          <w:sz w:val="16"/>
        </w:rPr>
        <w:t xml:space="preserve"> CURWOOD: How effective is it to protect large tracks of ocean in terms of conserving marine species? SAVITZ: Well, </w:t>
      </w:r>
      <w:r w:rsidRPr="000F07A8">
        <w:rPr>
          <w:rStyle w:val="StyleUnderline"/>
        </w:rPr>
        <w:t xml:space="preserve">it’s been shown to be very effective. What they find is that </w:t>
      </w:r>
      <w:r w:rsidRPr="000F07A8">
        <w:rPr>
          <w:rStyle w:val="StyleUnderline"/>
          <w:highlight w:val="cyan"/>
        </w:rPr>
        <w:t>you see an increase in both the number of animals that are in the area and also the diversity</w:t>
      </w:r>
      <w:r w:rsidRPr="000F07A8">
        <w:rPr>
          <w:rStyle w:val="StyleUnderline"/>
        </w:rPr>
        <w:t xml:space="preserve">—the different types of species that are present—and diversity, of course, </w:t>
      </w:r>
      <w:r w:rsidRPr="000F07A8">
        <w:rPr>
          <w:rStyle w:val="StyleUnderline"/>
          <w:highlight w:val="cyan"/>
        </w:rPr>
        <w:t xml:space="preserve">leads to a </w:t>
      </w:r>
      <w:r w:rsidRPr="000F07A8">
        <w:rPr>
          <w:rStyle w:val="StyleUnderline"/>
        </w:rPr>
        <w:t xml:space="preserve">more stable community. A </w:t>
      </w:r>
      <w:r w:rsidRPr="000F07A8">
        <w:rPr>
          <w:rStyle w:val="StyleUnderline"/>
          <w:highlight w:val="cyan"/>
        </w:rPr>
        <w:t>community that can be more resilient to impacts, like</w:t>
      </w:r>
      <w:r w:rsidRPr="000F07A8">
        <w:rPr>
          <w:rStyle w:val="StyleUnderline"/>
        </w:rPr>
        <w:t xml:space="preserve"> the impacts of </w:t>
      </w:r>
      <w:r w:rsidRPr="000F07A8">
        <w:rPr>
          <w:rStyle w:val="StyleUnderline"/>
          <w:highlight w:val="cyan"/>
        </w:rPr>
        <w:t>climate change</w:t>
      </w:r>
      <w:r w:rsidRPr="000F07A8">
        <w:rPr>
          <w:rStyle w:val="StyleUnderline"/>
        </w:rPr>
        <w:t xml:space="preserve">, for example, but the thing that people don't realize is that </w:t>
      </w:r>
      <w:r w:rsidRPr="000F07A8">
        <w:rPr>
          <w:rStyle w:val="StyleUnderline"/>
          <w:highlight w:val="cyan"/>
        </w:rPr>
        <w:t>the protected areas can actually have impacts much further from the protected area</w:t>
      </w:r>
      <w:r w:rsidRPr="000F07A8">
        <w:rPr>
          <w:rStyle w:val="StyleUnderline"/>
        </w:rPr>
        <w:t xml:space="preserve"> than you might expect.</w:t>
      </w:r>
      <w:r w:rsidRPr="000F07A8">
        <w:rPr>
          <w:sz w:val="16"/>
        </w:rPr>
        <w:t xml:space="preserve"> And a really good example of that is</w:t>
      </w:r>
      <w:proofErr w:type="gramStart"/>
      <w:r w:rsidRPr="000F07A8">
        <w:rPr>
          <w:sz w:val="16"/>
        </w:rPr>
        <w:t>,</w:t>
      </w:r>
      <w:proofErr w:type="gramEnd"/>
      <w:r w:rsidRPr="000F07A8">
        <w:rPr>
          <w:sz w:val="16"/>
        </w:rPr>
        <w:t xml:space="preserve"> </w:t>
      </w:r>
      <w:r w:rsidRPr="000F07A8">
        <w:rPr>
          <w:rStyle w:val="StyleUnderline"/>
        </w:rPr>
        <w:t>there was a study done in an area called the Dry Tortugas, which is just west of Key West in Florida, which is a marine protected area. And what they found there was that the entire region benefited, so not just the area west of Key West, but also all throughout the Florida Keys and even around to the east of the Keys on the way up to Miami.</w:t>
      </w:r>
      <w:r w:rsidRPr="000F07A8">
        <w:rPr>
          <w:sz w:val="16"/>
        </w:rPr>
        <w:t xml:space="preserve"> CURWOOD: Now, </w:t>
      </w:r>
      <w:r w:rsidRPr="007D1132">
        <w:rPr>
          <w:rStyle w:val="StyleUnderline"/>
          <w:highlight w:val="cyan"/>
        </w:rPr>
        <w:t xml:space="preserve">there are a number of marine protected reserves around the world, </w:t>
      </w:r>
      <w:r w:rsidRPr="007D1132">
        <w:rPr>
          <w:rStyle w:val="Emphasis"/>
          <w:highlight w:val="cyan"/>
        </w:rPr>
        <w:t>some of them people say are really just lines on a map and not particularly well enforced</w:t>
      </w:r>
      <w:r w:rsidRPr="000F07A8">
        <w:rPr>
          <w:sz w:val="16"/>
        </w:rPr>
        <w:t xml:space="preserve">; others do better with protecting the species there that they promise to protect. </w:t>
      </w:r>
      <w:r w:rsidRPr="000F07A8">
        <w:rPr>
          <w:rStyle w:val="StyleUnderline"/>
        </w:rPr>
        <w:t>How does the United States enforce a protected area like this way off in the middle of the Pacific?</w:t>
      </w:r>
      <w:r w:rsidRPr="000F07A8">
        <w:rPr>
          <w:sz w:val="16"/>
        </w:rPr>
        <w:t xml:space="preserve"> SAVITZ: That’s a very good question, and a very good point. </w:t>
      </w:r>
      <w:r w:rsidRPr="007D1132">
        <w:rPr>
          <w:rStyle w:val="Emphasis"/>
          <w:highlight w:val="cyan"/>
        </w:rPr>
        <w:t>Once an area’s designated for protection the next challenge becomes enforcement.</w:t>
      </w:r>
      <w:r w:rsidRPr="000F07A8">
        <w:rPr>
          <w:rStyle w:val="StyleUnderline"/>
        </w:rPr>
        <w:t xml:space="preserve"> It’s a big challenge, and people are starting to use things like satellite technology, radar, local knowledge—all kinds of new tools tied to technology.</w:t>
      </w:r>
      <w:r w:rsidRPr="000F07A8">
        <w:rPr>
          <w:sz w:val="16"/>
        </w:rPr>
        <w:t xml:space="preserve"> And I actually think in the next couple of years we’re going to see major advances in fisheries enforcement. CURWOOD: Now, Secretary of State John Kerry invited a number of other countries to talk about conservation. What were the most important voices outside the United States that you heard at the Secretary’s gathering? SAVITZ: You know</w:t>
      </w:r>
      <w:proofErr w:type="gramStart"/>
      <w:r w:rsidRPr="000F07A8">
        <w:rPr>
          <w:sz w:val="16"/>
        </w:rPr>
        <w:t>,</w:t>
      </w:r>
      <w:proofErr w:type="gramEnd"/>
      <w:r w:rsidRPr="000F07A8">
        <w:rPr>
          <w:sz w:val="16"/>
        </w:rPr>
        <w:t xml:space="preserve"> Secretary Kerry really did something unprecedented with this conference. At the very beginning, he opened the conference by saying, “I don't just want to talk. I want to actually get things done.” It led to a very long list of commitments that were made by the U.S. government, by President Obama and also by foreign governments that were here at the conference. A number of countries stood up, especially some of the island nations like Kiribati and the Bahamas, the Cook Islands, Palau, and they talked about the importance of protecting their fisheries, and many of them designated extremely large areas of their exclusive economic zones, in some cases their entire exclusive economic zones as marine protected areas, some of them with very strong restrictions on industrial fishing. And I think when you add them all </w:t>
      </w:r>
      <w:proofErr w:type="gramStart"/>
      <w:r w:rsidRPr="000F07A8">
        <w:rPr>
          <w:sz w:val="16"/>
        </w:rPr>
        <w:t>up,</w:t>
      </w:r>
      <w:proofErr w:type="gramEnd"/>
      <w:r w:rsidRPr="000F07A8">
        <w:rPr>
          <w:sz w:val="16"/>
        </w:rPr>
        <w:t xml:space="preserve"> </w:t>
      </w:r>
      <w:r w:rsidRPr="007D1132">
        <w:rPr>
          <w:rStyle w:val="StyleUnderline"/>
          <w:highlight w:val="cyan"/>
        </w:rPr>
        <w:t>you start to see a really important trend in protecting areas that can lead to great increases in the long run and fishery abundance in our ability to feed people protein from the ocean</w:t>
      </w:r>
      <w:r w:rsidRPr="000F07A8">
        <w:rPr>
          <w:sz w:val="16"/>
        </w:rPr>
        <w:t xml:space="preserve">. CURWOOD: Now, President </w:t>
      </w:r>
      <w:r w:rsidRPr="007D1132">
        <w:rPr>
          <w:rStyle w:val="Emphasis"/>
          <w:highlight w:val="cyan"/>
        </w:rPr>
        <w:t>Obama</w:t>
      </w:r>
      <w:r w:rsidRPr="007D1132">
        <w:rPr>
          <w:rStyle w:val="StyleUnderline"/>
          <w:highlight w:val="cyan"/>
        </w:rPr>
        <w:t xml:space="preserve"> </w:t>
      </w:r>
      <w:r w:rsidRPr="007D1132">
        <w:rPr>
          <w:rStyle w:val="StyleUnderline"/>
        </w:rPr>
        <w:t>has</w:t>
      </w:r>
      <w:r w:rsidRPr="000F07A8">
        <w:rPr>
          <w:rStyle w:val="StyleUnderline"/>
        </w:rPr>
        <w:t xml:space="preserve"> also announced that he </w:t>
      </w:r>
      <w:r w:rsidRPr="007D1132">
        <w:rPr>
          <w:rStyle w:val="Emphasis"/>
          <w:highlight w:val="cyan"/>
        </w:rPr>
        <w:t>wants a new federal program aimed at stopping illegal fishing</w:t>
      </w:r>
      <w:r w:rsidRPr="000F07A8">
        <w:rPr>
          <w:rStyle w:val="StyleUnderline"/>
        </w:rPr>
        <w:t xml:space="preserve"> and also seafood fraud.</w:t>
      </w:r>
      <w:r w:rsidRPr="000F07A8">
        <w:rPr>
          <w:sz w:val="16"/>
        </w:rPr>
        <w:t xml:space="preserve"> What would such a program like that do? SAVITZ: </w:t>
      </w:r>
      <w:r w:rsidRPr="000F07A8">
        <w:rPr>
          <w:rStyle w:val="StyleUnderline"/>
        </w:rPr>
        <w:t xml:space="preserve">Well this is a really important issue. As you know, what you're purchasing when it comes to fish may not actually be what you're getting, and we know this because Oceana did a study where we looked at 1,300 samples of fish, and only about two thirds of them were what they were marketed to be. </w:t>
      </w:r>
      <w:r w:rsidRPr="007D1132">
        <w:rPr>
          <w:sz w:val="16"/>
          <w:szCs w:val="16"/>
        </w:rPr>
        <w:t xml:space="preserve">And so the President announced that he'll set up a task force to curb illegal fishing and seafood fraud. </w:t>
      </w:r>
      <w:r w:rsidRPr="000F07A8">
        <w:rPr>
          <w:sz w:val="16"/>
        </w:rPr>
        <w:t xml:space="preserve">And that’s something that Oceana is very happy to hear, and something that we've been very concerned about for some time. CURWOOD: How big a deal is seafood fraud, do you think? SAVITZ: Well, it depends on how you look at it. From a consumer standpoint, a third of what you order may not actually be what you're getting. That could have health implications, for example, if you're a woman of childbearing age and you try to order a low-mercury fish like grouper, but you’re served a high-mercury fish like tilefish, then it affects your health and potentially you’re baby's health. Similarly if you're a consumer that’s trying to order sustainable seafood and they serve you something that’s not sustainable, then it's taken away your ability to use your consumer power to promote sustainable fishing. The other big concern is that illegal fishing is responsible for as much as a third of the fish that are actually coming in, and that’s a big problem. CURWOOD: Defined for us what's an illegal fish? SAVITZ: Well, </w:t>
      </w:r>
      <w:r w:rsidRPr="007D1132">
        <w:rPr>
          <w:rStyle w:val="StyleUnderline"/>
        </w:rPr>
        <w:t xml:space="preserve">if </w:t>
      </w:r>
      <w:r w:rsidRPr="007D1132">
        <w:rPr>
          <w:rStyle w:val="StyleUnderline"/>
          <w:highlight w:val="cyan"/>
        </w:rPr>
        <w:t>someone is fishing in an area where there's no fishing allowed</w:t>
      </w:r>
      <w:r w:rsidRPr="000F07A8">
        <w:rPr>
          <w:rStyle w:val="StyleUnderline"/>
        </w:rPr>
        <w:t>, like in a marine protected area</w:t>
      </w:r>
      <w:r w:rsidRPr="007D1132">
        <w:rPr>
          <w:rStyle w:val="StyleUnderline"/>
        </w:rPr>
        <w:t>,</w:t>
      </w:r>
      <w:r w:rsidRPr="000F07A8">
        <w:rPr>
          <w:rStyle w:val="StyleUnderline"/>
        </w:rPr>
        <w:t xml:space="preserve"> </w:t>
      </w:r>
      <w:r w:rsidRPr="007D1132">
        <w:rPr>
          <w:rStyle w:val="StyleUnderline"/>
          <w:highlight w:val="cyan"/>
        </w:rPr>
        <w:t>or</w:t>
      </w:r>
      <w:r w:rsidRPr="000F07A8">
        <w:rPr>
          <w:rStyle w:val="StyleUnderline"/>
        </w:rPr>
        <w:t xml:space="preserve"> if they're </w:t>
      </w:r>
      <w:r w:rsidRPr="007D1132">
        <w:rPr>
          <w:rStyle w:val="StyleUnderline"/>
          <w:highlight w:val="cyan"/>
        </w:rPr>
        <w:t>using gear that is not allowed</w:t>
      </w:r>
      <w:r w:rsidRPr="000F07A8">
        <w:rPr>
          <w:rStyle w:val="StyleUnderline"/>
        </w:rPr>
        <w:t xml:space="preserve">, such as driftnets </w:t>
      </w:r>
      <w:r w:rsidRPr="007D1132">
        <w:rPr>
          <w:rStyle w:val="StyleUnderline"/>
          <w:highlight w:val="cyan"/>
        </w:rPr>
        <w:t>which are very harmful to marine life</w:t>
      </w:r>
      <w:r w:rsidRPr="000F07A8">
        <w:rPr>
          <w:rStyle w:val="StyleUnderline"/>
        </w:rPr>
        <w:t xml:space="preserve"> and have been banned in a lot of areas, </w:t>
      </w:r>
      <w:r w:rsidRPr="007D1132">
        <w:rPr>
          <w:rStyle w:val="StyleUnderline"/>
          <w:highlight w:val="cyan"/>
        </w:rPr>
        <w:t>or they could be fishing without a permit, or</w:t>
      </w:r>
      <w:r w:rsidRPr="000F07A8">
        <w:rPr>
          <w:rStyle w:val="StyleUnderline"/>
        </w:rPr>
        <w:t xml:space="preserve"> they can be </w:t>
      </w:r>
      <w:r w:rsidRPr="007D1132">
        <w:rPr>
          <w:rStyle w:val="StyleUnderline"/>
          <w:highlight w:val="cyan"/>
        </w:rPr>
        <w:t>taking more than their limit.</w:t>
      </w:r>
      <w:r w:rsidRPr="000F07A8">
        <w:rPr>
          <w:rStyle w:val="StyleUnderline"/>
        </w:rPr>
        <w:t xml:space="preserve"> So there's a whole variety of different ways that fish can be caught illegally, and </w:t>
      </w:r>
      <w:r w:rsidRPr="007D1132">
        <w:rPr>
          <w:rStyle w:val="Emphasis"/>
          <w:highlight w:val="cyan"/>
        </w:rPr>
        <w:t>anytime that happens it undermines the management measures that have been put in place on purpose to make sure we take just enough fish so that the populations can continue to produce fish for the future.</w:t>
      </w:r>
      <w:r w:rsidRPr="000F07A8">
        <w:rPr>
          <w:rStyle w:val="StyleUnderline"/>
        </w:rPr>
        <w:t xml:space="preserve"> Now if we set up a traceability system so that all fish that comes into United States can be traced from boat to plate, we can make it so that there’s QR code, which is one of those codes that you see you can scan with your phone, and you can scan it, and you should be able to find out everything about that fish—what it is, where it was caught, when it was caught, what gear was used to catch it, and how it travelled from the boat through the supply chain to your plate.</w:t>
      </w:r>
      <w:r w:rsidRPr="000F07A8">
        <w:rPr>
          <w:sz w:val="16"/>
        </w:rPr>
        <w:t xml:space="preserve"> And you can see some of these QR codes at stores like Whole Foods where they actually sell some of these fish that are being voluntarily labeled with all this information, and that shows us it can be done. And </w:t>
      </w:r>
      <w:r w:rsidRPr="000F07A8">
        <w:rPr>
          <w:rStyle w:val="StyleUnderline"/>
        </w:rPr>
        <w:t>it can be done throughout the entire fish market</w:t>
      </w:r>
      <w:r w:rsidRPr="000F07A8">
        <w:rPr>
          <w:sz w:val="16"/>
        </w:rPr>
        <w:t xml:space="preserve">. </w:t>
      </w:r>
      <w:r w:rsidRPr="000F07A8">
        <w:rPr>
          <w:sz w:val="16"/>
          <w:szCs w:val="16"/>
        </w:rPr>
        <w:t>CURWOOD: Jackie Savitz is Vice President for U.S. Oceans for Oceana. Thanks so much for taking the time, Jackie. SAVITZ: Thank you, Steve. It's my pleasure.</w:t>
      </w:r>
    </w:p>
    <w:p w:rsidR="006B1760" w:rsidRDefault="006B1760" w:rsidP="006B1760"/>
    <w:p w:rsidR="00AC76E3" w:rsidRPr="005C36FB" w:rsidRDefault="00AC76E3" w:rsidP="00AC76E3">
      <w:pPr>
        <w:pStyle w:val="Heading4"/>
      </w:pPr>
      <w:r>
        <w:t xml:space="preserve">The USFG is key – solves enforcement and regulatory standardization – increased </w:t>
      </w:r>
      <w:r>
        <w:rPr>
          <w:u w:val="single"/>
        </w:rPr>
        <w:t>funding</w:t>
      </w:r>
      <w:r>
        <w:t xml:space="preserve"> for reserves is critical</w:t>
      </w:r>
    </w:p>
    <w:p w:rsidR="00AC76E3" w:rsidRPr="003D3A06" w:rsidRDefault="00AC76E3" w:rsidP="00AC76E3">
      <w:r>
        <w:rPr>
          <w:rStyle w:val="Style13ptBold"/>
        </w:rPr>
        <w:t xml:space="preserve">NMPAC </w:t>
      </w:r>
      <w:r w:rsidRPr="005C36FB">
        <w:rPr>
          <w:rStyle w:val="Style13ptBold"/>
        </w:rPr>
        <w:t>05</w:t>
      </w:r>
      <w:r>
        <w:t xml:space="preserve"> [National Oceanic and Atmospheric Administration, National Marine Protected Areas Center, July 2005, “Enforcing U.S. Marine Protected Areas: Synthesis Report,” </w:t>
      </w:r>
      <w:r w:rsidRPr="003C3A08">
        <w:t>http://marineprotectedareas.noaa.gov/pdf/publications/enforcement.pdf</w:t>
      </w:r>
      <w:r>
        <w:t>] WD</w:t>
      </w:r>
    </w:p>
    <w:p w:rsidR="00AC76E3" w:rsidRPr="00C7469A" w:rsidRDefault="00AC76E3" w:rsidP="00AC76E3">
      <w:pPr>
        <w:rPr>
          <w:b/>
          <w:iCs/>
          <w:u w:val="single"/>
        </w:rPr>
      </w:pPr>
      <w:r w:rsidRPr="003D3A06">
        <w:rPr>
          <w:rStyle w:val="StyleUnderline"/>
        </w:rPr>
        <w:t xml:space="preserve">Nationwide, </w:t>
      </w:r>
      <w:r w:rsidRPr="003D3A06">
        <w:rPr>
          <w:rStyle w:val="StyleUnderline"/>
          <w:highlight w:val="cyan"/>
        </w:rPr>
        <w:t>study</w:t>
      </w:r>
      <w:r w:rsidRPr="003D3A06">
        <w:rPr>
          <w:rStyle w:val="StyleUnderline"/>
        </w:rPr>
        <w:t xml:space="preserve"> participants generally </w:t>
      </w:r>
      <w:r w:rsidRPr="003D3A06">
        <w:rPr>
          <w:rStyle w:val="StyleUnderline"/>
          <w:highlight w:val="cyan"/>
        </w:rPr>
        <w:t>perceived high levels of compliance across various types of marine protected areas</w:t>
      </w:r>
      <w:r w:rsidRPr="003D3A06">
        <w:rPr>
          <w:rStyle w:val="StyleUnderline"/>
        </w:rPr>
        <w:t xml:space="preserve">. And when designed with adequate attention to enforcement considerations, </w:t>
      </w:r>
      <w:r w:rsidRPr="003D3A06">
        <w:rPr>
          <w:rStyle w:val="StyleUnderline"/>
          <w:highlight w:val="cyan"/>
        </w:rPr>
        <w:t>MPAs can conceivably be easier to enforce than multiple resource-specific or activity-specific regulations</w:t>
      </w:r>
      <w:r w:rsidRPr="003D3A06">
        <w:rPr>
          <w:rStyle w:val="StyleUnderline"/>
        </w:rPr>
        <w:t>.</w:t>
      </w:r>
      <w:r w:rsidRPr="005C36FB">
        <w:rPr>
          <w:sz w:val="16"/>
        </w:rPr>
        <w:t xml:space="preserve"> However, </w:t>
      </w:r>
      <w:r w:rsidRPr="003D3A06">
        <w:rPr>
          <w:rStyle w:val="StyleUnderline"/>
          <w:highlight w:val="cyan"/>
        </w:rPr>
        <w:t xml:space="preserve">there is a clear need for increased </w:t>
      </w:r>
      <w:r w:rsidRPr="003D3A06">
        <w:rPr>
          <w:rStyle w:val="Emphasis"/>
          <w:highlight w:val="cyan"/>
        </w:rPr>
        <w:t>investments</w:t>
      </w:r>
      <w:r w:rsidRPr="003D3A06">
        <w:rPr>
          <w:rStyle w:val="StyleUnderline"/>
          <w:highlight w:val="cyan"/>
        </w:rPr>
        <w:t xml:space="preserve"> in enforcement assets</w:t>
      </w:r>
      <w:r w:rsidRPr="003D3A06">
        <w:rPr>
          <w:rStyle w:val="StyleUnderline"/>
        </w:rPr>
        <w:t xml:space="preserve"> to ensure that protected areas do not benefit a few violators at the expense of law-abiders</w:t>
      </w:r>
      <w:r w:rsidRPr="005C36FB">
        <w:rPr>
          <w:sz w:val="16"/>
        </w:rPr>
        <w:t xml:space="preserve"> – </w:t>
      </w:r>
      <w:r w:rsidRPr="003D3A06">
        <w:rPr>
          <w:rStyle w:val="StyleUnderline"/>
          <w:highlight w:val="cyan"/>
        </w:rPr>
        <w:t>a few violators could have significant impacts on protected resources, and will reduce the value of future evaluations of the success of MPA</w:t>
      </w:r>
      <w:r w:rsidRPr="003D3A06">
        <w:rPr>
          <w:rStyle w:val="StyleUnderline"/>
        </w:rPr>
        <w:t xml:space="preserve">s. Enforcement assets should be considered early in planning and budgeting processes for new MPAs, and law enforcement representatives should remain involved in these processes from start to finish. Since many MPAs may rely heavily on voluntary compliance, significant investments in outreach and education initiatives through main-stream media outlets are needed to increase awareness – particularly among visiting and recreational users. </w:t>
      </w:r>
      <w:r w:rsidRPr="005C36FB">
        <w:rPr>
          <w:rStyle w:val="Emphasis"/>
          <w:highlight w:val="cyan"/>
        </w:rPr>
        <w:t>Simple</w:t>
      </w:r>
      <w:r w:rsidRPr="005C36FB">
        <w:rPr>
          <w:rStyle w:val="Emphasis"/>
        </w:rPr>
        <w:t xml:space="preserve">, straightforward </w:t>
      </w:r>
      <w:r w:rsidRPr="005C36FB">
        <w:rPr>
          <w:rStyle w:val="Emphasis"/>
          <w:highlight w:val="cyan"/>
        </w:rPr>
        <w:t>rules</w:t>
      </w:r>
      <w:r w:rsidRPr="003D3A06">
        <w:rPr>
          <w:rStyle w:val="StyleUnderline"/>
          <w:highlight w:val="cyan"/>
        </w:rPr>
        <w:t xml:space="preserve"> and attention to the boundary and zoning suggestion</w:t>
      </w:r>
      <w:r w:rsidRPr="003D3A06">
        <w:rPr>
          <w:rStyle w:val="StyleUnderline"/>
        </w:rPr>
        <w:t>s</w:t>
      </w:r>
      <w:r w:rsidRPr="005C36FB">
        <w:rPr>
          <w:sz w:val="16"/>
        </w:rPr>
        <w:t xml:space="preserve"> described in Section 5 </w:t>
      </w:r>
      <w:r w:rsidRPr="005C36FB">
        <w:rPr>
          <w:rStyle w:val="Emphasis"/>
          <w:highlight w:val="cyan"/>
        </w:rPr>
        <w:t>will also be important</w:t>
      </w:r>
      <w:r w:rsidRPr="003D3A06">
        <w:rPr>
          <w:rStyle w:val="StyleUnderline"/>
          <w:highlight w:val="cyan"/>
        </w:rPr>
        <w:t xml:space="preserve"> in fostering a broader understanding of MPA goals and regulations</w:t>
      </w:r>
      <w:r w:rsidRPr="003D3A06">
        <w:rPr>
          <w:rStyle w:val="StyleUnderline"/>
        </w:rPr>
        <w:t>, and increased attention to personal interactions between enforcement officers and users, and expanded support of community self-enforcement, would likely bolster voluntary compliance.</w:t>
      </w:r>
      <w:r w:rsidRPr="005C36FB">
        <w:rPr>
          <w:sz w:val="16"/>
        </w:rPr>
        <w:t xml:space="preserve"> Prior to the establishment of new MPAs or MPA systems, comprehensive assessments should be undertaken to gauge the potential for voluntary compliance, and the factors that might influence compliance across all user groups. </w:t>
      </w:r>
      <w:r w:rsidRPr="003D3A06">
        <w:rPr>
          <w:rStyle w:val="StyleUnderline"/>
          <w:highlight w:val="cyan"/>
        </w:rPr>
        <w:t xml:space="preserve">Remote monitoring and enforcement technologies hold a great deal of promise in supplementing at-sea enforcement activities. </w:t>
      </w:r>
      <w:r w:rsidRPr="005C36FB">
        <w:rPr>
          <w:rStyle w:val="Emphasis"/>
          <w:highlight w:val="cyan"/>
        </w:rPr>
        <w:t>NOAA Fisheries is monitoring over 2,000 vessels using VMS</w:t>
      </w:r>
      <w:r w:rsidRPr="003D3A06">
        <w:rPr>
          <w:rStyle w:val="StyleUnderline"/>
          <w:highlight w:val="cyan"/>
        </w:rPr>
        <w:t xml:space="preserve">; and an estimated 12,000 additional vessels are operating in </w:t>
      </w:r>
      <w:r w:rsidRPr="005C36FB">
        <w:rPr>
          <w:rStyle w:val="Emphasis"/>
          <w:highlight w:val="cyan"/>
        </w:rPr>
        <w:t>federal fisheries</w:t>
      </w:r>
      <w:r w:rsidRPr="003D3A06">
        <w:rPr>
          <w:rStyle w:val="StyleUnderline"/>
          <w:highlight w:val="cyan"/>
        </w:rPr>
        <w:t xml:space="preserve"> that might readily benefit from VMS implementation</w:t>
      </w:r>
      <w:r w:rsidRPr="005C36FB">
        <w:rPr>
          <w:sz w:val="16"/>
        </w:rPr>
        <w:t xml:space="preserve"> (Spurrier 2004). </w:t>
      </w:r>
      <w:r w:rsidRPr="003D3A06">
        <w:rPr>
          <w:rStyle w:val="StyleUnderline"/>
        </w:rPr>
        <w:t>By alerting enforcement officers to potential violations as they occur, VMS can reduce the need for onsite presence, improve operational efficiencies, and enable preventative measures, such as instant email warning messages to vessels entering closed areas.</w:t>
      </w:r>
      <w:r w:rsidRPr="005C36FB">
        <w:rPr>
          <w:sz w:val="16"/>
        </w:rPr>
        <w:t xml:space="preserve"> However, </w:t>
      </w:r>
      <w:r w:rsidRPr="003D3A06">
        <w:rPr>
          <w:rStyle w:val="StyleUnderline"/>
        </w:rPr>
        <w:t>the potential value of VMS in apprehending violators and prosecuting cases is greatest for “no-take” marine reserves that have few or no regulatory exceptions</w:t>
      </w:r>
      <w:r w:rsidRPr="005C36FB">
        <w:rPr>
          <w:sz w:val="16"/>
        </w:rPr>
        <w:t xml:space="preserve"> (for example, vessel transit only). These types of MPAs constitute a small minority of marine managed areas in U.S. waters. The systems could also prove cost-prohibitive for implementation across all user groups and MPA types. However, the USCG is considering the potential for requiring new Automatic Identification Systems to monitor all vessels (of a minimum size) within its Maritime Domain Awareness strategy (USCG 2002). The scope of future deployments and uses of VMS technology, therefore, remains unclear. Further research is needed on the utility of other remote monitoring technologies – particularly for the enforcement of offshore MPAs. This report is intended to provide a foundation for the future coordination of a national system of Marine Protected Areas, as called for in Executive Order 13158. </w:t>
      </w:r>
      <w:r w:rsidRPr="003D3A06">
        <w:rPr>
          <w:rStyle w:val="StyleUnderline"/>
          <w:highlight w:val="cyan"/>
        </w:rPr>
        <w:t>An important focus of this coordination will concern interagency partnerships for MPA enforcement. Two key needs for strengthened partnerships</w:t>
      </w:r>
      <w:r w:rsidRPr="005C36FB">
        <w:rPr>
          <w:sz w:val="16"/>
        </w:rPr>
        <w:t xml:space="preserve">, as described by participants in various sections of this report, </w:t>
      </w:r>
      <w:r w:rsidRPr="003D3A06">
        <w:rPr>
          <w:rStyle w:val="StyleUnderline"/>
          <w:highlight w:val="cyan"/>
        </w:rPr>
        <w:t>are</w:t>
      </w:r>
      <w:r w:rsidRPr="003D3A06">
        <w:rPr>
          <w:rStyle w:val="StyleUnderline"/>
        </w:rPr>
        <w:t xml:space="preserve"> 1) </w:t>
      </w:r>
      <w:r w:rsidRPr="003D3A06">
        <w:rPr>
          <w:rStyle w:val="StyleUnderline"/>
          <w:highlight w:val="cyan"/>
        </w:rPr>
        <w:t>strategic enforcement planning and partnerships</w:t>
      </w:r>
      <w:r w:rsidRPr="003D3A06">
        <w:rPr>
          <w:rStyle w:val="StyleUnderline"/>
        </w:rPr>
        <w:t xml:space="preserve"> within and </w:t>
      </w:r>
      <w:r w:rsidRPr="003D3A06">
        <w:rPr>
          <w:rStyle w:val="StyleUnderline"/>
          <w:highlight w:val="cyan"/>
        </w:rPr>
        <w:t>between</w:t>
      </w:r>
      <w:r w:rsidRPr="003D3A06">
        <w:rPr>
          <w:rStyle w:val="StyleUnderline"/>
        </w:rPr>
        <w:t xml:space="preserve"> the </w:t>
      </w:r>
      <w:r w:rsidRPr="003D3A06">
        <w:rPr>
          <w:rStyle w:val="StyleUnderline"/>
          <w:highlight w:val="cyan"/>
        </w:rPr>
        <w:t xml:space="preserve">federal </w:t>
      </w:r>
      <w:r w:rsidRPr="003D3A06">
        <w:rPr>
          <w:rStyle w:val="StyleUnderline"/>
        </w:rPr>
        <w:t xml:space="preserve">and state </w:t>
      </w:r>
      <w:r w:rsidRPr="003D3A06">
        <w:rPr>
          <w:rStyle w:val="StyleUnderline"/>
          <w:highlight w:val="cyan"/>
        </w:rPr>
        <w:t>agencies with jurisdiction over MPA systems</w:t>
      </w:r>
      <w:r w:rsidRPr="003D3A06">
        <w:rPr>
          <w:rStyle w:val="StyleUnderline"/>
        </w:rPr>
        <w:t xml:space="preserve">; and 2) </w:t>
      </w:r>
      <w:r w:rsidRPr="003D3A06">
        <w:rPr>
          <w:rStyle w:val="StyleUnderline"/>
          <w:highlight w:val="cyan"/>
        </w:rPr>
        <w:t>improved information sharing across agencies for site-specific MPA enforcement planning and coordination.</w:t>
      </w:r>
      <w:r w:rsidRPr="005C36FB">
        <w:rPr>
          <w:sz w:val="16"/>
          <w:highlight w:val="cyan"/>
        </w:rPr>
        <w:t xml:space="preserve"> </w:t>
      </w:r>
      <w:r w:rsidRPr="005C36FB">
        <w:rPr>
          <w:rStyle w:val="Emphasis"/>
          <w:highlight w:val="cyan"/>
        </w:rPr>
        <w:t>The National Marine Protected Areas Center can play an important role in fostering enforcement coordination</w:t>
      </w:r>
      <w:r w:rsidRPr="005C36FB">
        <w:rPr>
          <w:rStyle w:val="Emphasis"/>
        </w:rPr>
        <w:t xml:space="preserve">, training enforcement officers on the various types of MPAs they may encounter, </w:t>
      </w:r>
      <w:r w:rsidRPr="005C36FB">
        <w:rPr>
          <w:rStyle w:val="Emphasis"/>
          <w:highlight w:val="cyan"/>
        </w:rPr>
        <w:t>and advancing</w:t>
      </w:r>
      <w:r w:rsidRPr="005C36FB">
        <w:rPr>
          <w:rStyle w:val="Emphasis"/>
        </w:rPr>
        <w:t xml:space="preserve"> consistent terminologies, standards, and </w:t>
      </w:r>
      <w:r w:rsidRPr="005C36FB">
        <w:rPr>
          <w:rStyle w:val="Emphasis"/>
          <w:highlight w:val="cyan"/>
        </w:rPr>
        <w:t>regulatory clarity for a national system of MPAs.</w:t>
      </w:r>
    </w:p>
    <w:p w:rsidR="00AC76E3" w:rsidRPr="00D53577" w:rsidRDefault="00AC76E3" w:rsidP="00AC76E3"/>
    <w:p w:rsidR="00AC76E3" w:rsidRDefault="00AC76E3" w:rsidP="006B1760"/>
    <w:p w:rsidR="006B1760" w:rsidRPr="006B1760" w:rsidRDefault="006B1760" w:rsidP="006B1760"/>
    <w:p w:rsidR="003233CE" w:rsidRDefault="00171A52" w:rsidP="00171A52">
      <w:pPr>
        <w:pStyle w:val="Heading2"/>
      </w:pPr>
      <w:r w:rsidRPr="00171A52">
        <w:t>1</w:t>
      </w:r>
      <w:r>
        <w:t>ac reserves key</w:t>
      </w:r>
    </w:p>
    <w:p w:rsidR="00171A52" w:rsidRDefault="00171A52" w:rsidP="00171A52"/>
    <w:p w:rsidR="00171A52" w:rsidRPr="00715E5E" w:rsidRDefault="00171A52" w:rsidP="00171A52">
      <w:pPr>
        <w:pStyle w:val="Heading4"/>
      </w:pPr>
      <w:r w:rsidRPr="00715E5E">
        <w:t xml:space="preserve">Only </w:t>
      </w:r>
      <w:r w:rsidRPr="00CC13A1">
        <w:rPr>
          <w:u w:val="single"/>
        </w:rPr>
        <w:t>Congressional</w:t>
      </w:r>
      <w:r w:rsidRPr="00715E5E">
        <w:t xml:space="preserve"> </w:t>
      </w:r>
      <w:r>
        <w:t xml:space="preserve">regulatory </w:t>
      </w:r>
      <w:r w:rsidRPr="00715E5E">
        <w:t>action can solve the aff</w:t>
      </w:r>
      <w:r>
        <w:t xml:space="preserve"> and </w:t>
      </w:r>
      <w:r w:rsidRPr="00CC13A1">
        <w:rPr>
          <w:u w:val="single"/>
        </w:rPr>
        <w:t>non-marine reserve MPAs</w:t>
      </w:r>
      <w:r>
        <w:t xml:space="preserve"> inevitably fail</w:t>
      </w:r>
    </w:p>
    <w:p w:rsidR="00171A52" w:rsidRPr="003C3A08" w:rsidRDefault="00171A52" w:rsidP="00171A52">
      <w:r>
        <w:rPr>
          <w:rStyle w:val="Style13ptBold"/>
        </w:rPr>
        <w:t xml:space="preserve">Barcott </w:t>
      </w:r>
      <w:r w:rsidRPr="003C3A08">
        <w:rPr>
          <w:rStyle w:val="Style13ptBold"/>
        </w:rPr>
        <w:t>11</w:t>
      </w:r>
      <w:r>
        <w:t xml:space="preserve"> [Bruce, environmental journalist, Yale Environment 360, June 16, 2011, “The Unfulfilled Promise of the World’s Marine Protected Areas,” </w:t>
      </w:r>
      <w:r w:rsidRPr="003C3A08">
        <w:t>http://e360.yale.edu/feature/fulfilling_the_great_promise_of_worlds_marine_protected_areas/2416/</w:t>
      </w:r>
      <w:r>
        <w:t>] WD</w:t>
      </w:r>
    </w:p>
    <w:p w:rsidR="00171A52" w:rsidRDefault="00171A52" w:rsidP="00171A52">
      <w:pPr>
        <w:rPr>
          <w:rStyle w:val="StyleUnderline"/>
        </w:rPr>
      </w:pPr>
      <w:r w:rsidRPr="000A0998">
        <w:rPr>
          <w:sz w:val="16"/>
        </w:rPr>
        <w:t xml:space="preserve">This week the National Marine Protected Areas Center, a tiny division of the National Oceanic and Atmospheric Administration (NOAA), was scheduled to release an eight-page fact sheet titled “Marine Reserves in the United States.” Lauren Wenzel, the center’s director, was kind enough to send me an advance copy. It’s a telling document. The brief report confirms what ocean advocates have been saying for years: </w:t>
      </w:r>
      <w:r w:rsidRPr="003C3A08">
        <w:rPr>
          <w:rStyle w:val="StyleUnderline"/>
          <w:highlight w:val="cyan"/>
        </w:rPr>
        <w:t xml:space="preserve">Far too little of America’s ocean areas are protected. </w:t>
      </w:r>
      <w:r w:rsidRPr="003C3A08">
        <w:rPr>
          <w:rStyle w:val="StyleUnderline"/>
        </w:rPr>
        <w:t xml:space="preserve">A little more than </w:t>
      </w:r>
      <w:r w:rsidRPr="003C3A08">
        <w:rPr>
          <w:rStyle w:val="StyleUnderline"/>
          <w:highlight w:val="cyan"/>
        </w:rPr>
        <w:t>3 percent of U.S. territorial waters</w:t>
      </w:r>
      <w:r w:rsidRPr="000A0998">
        <w:rPr>
          <w:rStyle w:val="StyleUnderline"/>
        </w:rPr>
        <w:t xml:space="preserve"> — 381,969 square kilometers — </w:t>
      </w:r>
      <w:r w:rsidRPr="003C3A08">
        <w:rPr>
          <w:rStyle w:val="StyleUnderline"/>
          <w:highlight w:val="cyan"/>
        </w:rPr>
        <w:t>are protected at the highest level as marine reserves. But 95 percent of that area is contained in a single reserve</w:t>
      </w:r>
      <w:r w:rsidRPr="000A0998">
        <w:rPr>
          <w:rStyle w:val="StyleUnderline"/>
        </w:rPr>
        <w:t xml:space="preserve">, the 363,680-square-kilometer Papahānaumokuākea National Monument (formerly known as the Northwestern Hawaiian Islands National Monument) created by President George W. Bush in 2006. </w:t>
      </w:r>
      <w:r w:rsidRPr="003C3A08">
        <w:rPr>
          <w:rStyle w:val="StyleUnderline"/>
        </w:rPr>
        <w:t>Without Papahānaumokuākea, marine reserves make up only one-tenth of 1 percent of U.S. waters</w:t>
      </w:r>
      <w:r w:rsidRPr="000A0998">
        <w:rPr>
          <w:rStyle w:val="StyleUnderline"/>
        </w:rPr>
        <w:t xml:space="preserve">. </w:t>
      </w:r>
      <w:r w:rsidRPr="000A0998">
        <w:rPr>
          <w:sz w:val="16"/>
        </w:rPr>
        <w:t xml:space="preserve">The report’s revelation, though, comes in what’s not listed. The Marianas Trench National Marine Monument, a massive marine reserve announced with great fanfare in January 2009 (it was the Bush Administration’s final-weeks bid for an environmental legacy), isn’t included in the report. Why not? Turns out it’s not a marine reserve after all. If you read the fine print of Bush’s executive order, you’ll find that the 95,000-square-kilometer Marianas Trench National Marine Monument protects the seafloor trench but not the six-mile-deep water column above it. Welcome to the promising, confusing, and maddening world of marine reserves. </w:t>
      </w:r>
      <w:r w:rsidRPr="003C3A08">
        <w:rPr>
          <w:rStyle w:val="StyleUnderline"/>
          <w:highlight w:val="cyan"/>
        </w:rPr>
        <w:t>Marine reserves, sometimes called “no-take” reserves to distinguish them from the larger umbrella category of</w:t>
      </w:r>
      <w:r w:rsidRPr="000A0998">
        <w:rPr>
          <w:rStyle w:val="StyleUnderline"/>
        </w:rPr>
        <w:t xml:space="preserve"> marine protected areas (</w:t>
      </w:r>
      <w:r w:rsidRPr="003C3A08">
        <w:rPr>
          <w:rStyle w:val="StyleUnderline"/>
          <w:highlight w:val="cyan"/>
        </w:rPr>
        <w:t>MPAs</w:t>
      </w:r>
      <w:r w:rsidRPr="000A0998">
        <w:rPr>
          <w:rStyle w:val="StyleUnderline"/>
        </w:rPr>
        <w:t xml:space="preserve">), have been one of blue ecology’s most widely embraced concepts of the past 10 years. They </w:t>
      </w:r>
      <w:r w:rsidRPr="003C3A08">
        <w:rPr>
          <w:rStyle w:val="StyleUnderline"/>
          <w:highlight w:val="cyan"/>
        </w:rPr>
        <w:t xml:space="preserve">carry the highest possible level of protection — no fishing, no touching, </w:t>
      </w:r>
      <w:r w:rsidRPr="003C3A08">
        <w:rPr>
          <w:rStyle w:val="StyleUnderline"/>
        </w:rPr>
        <w:t xml:space="preserve">often </w:t>
      </w:r>
      <w:r w:rsidRPr="003C3A08">
        <w:rPr>
          <w:rStyle w:val="StyleUnderline"/>
          <w:highlight w:val="cyan"/>
        </w:rPr>
        <w:t>no entry. They are</w:t>
      </w:r>
      <w:r w:rsidRPr="000A0998">
        <w:rPr>
          <w:rStyle w:val="StyleUnderline"/>
        </w:rPr>
        <w:t xml:space="preserve"> the marine equivalent of U.S. wilderness areas or national parks and are </w:t>
      </w:r>
      <w:r w:rsidRPr="003C3A08">
        <w:rPr>
          <w:rStyle w:val="StyleUnderline"/>
          <w:highlight w:val="cyan"/>
        </w:rPr>
        <w:t xml:space="preserve">viewed as one of the </w:t>
      </w:r>
      <w:r w:rsidRPr="003C3A08">
        <w:rPr>
          <w:rStyle w:val="Emphasis"/>
          <w:highlight w:val="cyan"/>
        </w:rPr>
        <w:t>most powerful tools for rebuilding depleted oceans</w:t>
      </w:r>
      <w:r w:rsidRPr="003C3A08">
        <w:rPr>
          <w:rStyle w:val="StyleUnderline"/>
          <w:highlight w:val="cyan"/>
        </w:rPr>
        <w:t>.</w:t>
      </w:r>
      <w:r w:rsidRPr="000A0998">
        <w:rPr>
          <w:rStyle w:val="StyleUnderline"/>
        </w:rPr>
        <w:t xml:space="preserve"> NOAA director Jane Lubchenco is a big advocate of marine reserves; the celebrated oceanographer Sylvia Earle calls them “hope spots,” underwater versions of biological hot spots. There aren’t many of them. According to the Pew Environment Group, about 6 percent of the Earth’s land surface receives some level of natural resource protection, but less than 0.5 percent of the ocean waters receive the same consideration.</w:t>
      </w:r>
      <w:r w:rsidRPr="000A0998">
        <w:rPr>
          <w:sz w:val="16"/>
        </w:rPr>
        <w:t xml:space="preserve"> The International Union for Conservation of Nature (IUCN) calculates a more generous figure of 1.17 percent — but still, it’s a pittance, and it’s a long way from the Convention on Biological Diversity’s goal of putting 10 percent of the world’s marine areas under MPA designation by the year 2020. The good news: More marine areas are protected every year. In the mid-1990s, the IUCN put the number of MPAs around the world at around 3,000. An IUCN report last year put the number at 5,880, noting that the area covered had increased 150 percent since 2003. The bad news: </w:t>
      </w:r>
      <w:r w:rsidRPr="003C3A08">
        <w:rPr>
          <w:rStyle w:val="Emphasis"/>
          <w:highlight w:val="cyan"/>
        </w:rPr>
        <w:t xml:space="preserve">Nearly all MPAs are </w:t>
      </w:r>
      <w:proofErr w:type="gramStart"/>
      <w:r w:rsidRPr="003C3A08">
        <w:rPr>
          <w:rStyle w:val="Emphasis"/>
          <w:highlight w:val="cyan"/>
        </w:rPr>
        <w:t>tiny,</w:t>
      </w:r>
      <w:proofErr w:type="gramEnd"/>
      <w:r w:rsidRPr="003C3A08">
        <w:rPr>
          <w:rStyle w:val="Emphasis"/>
          <w:highlight w:val="cyan"/>
        </w:rPr>
        <w:t xml:space="preserve"> few of them have the high “reserve” levels of protection, and most lack the sharp teeth of </w:t>
      </w:r>
      <w:r w:rsidRPr="00715E5E">
        <w:rPr>
          <w:rStyle w:val="Emphasis"/>
          <w:highlight w:val="cyan"/>
        </w:rPr>
        <w:t>enforcement.</w:t>
      </w:r>
      <w:r w:rsidRPr="000A0998">
        <w:rPr>
          <w:rStyle w:val="StyleUnderline"/>
        </w:rPr>
        <w:t xml:space="preserve"> “Although it is not possible to develop an exact account, </w:t>
      </w:r>
      <w:r w:rsidRPr="00715E5E">
        <w:rPr>
          <w:rStyle w:val="Emphasis"/>
          <w:highlight w:val="cyan"/>
        </w:rPr>
        <w:t>fully protected, no-take areas cover only a small portion of MPA coverage, while a large proportion of MPAs are ineffective or only partially effective</w:t>
      </w:r>
      <w:r w:rsidRPr="000A0998">
        <w:rPr>
          <w:sz w:val="16"/>
        </w:rPr>
        <w:t xml:space="preserve">,” the IUCN noted last year in its report, “Global Ocean Protection.” </w:t>
      </w:r>
      <w:r w:rsidRPr="000A0998">
        <w:rPr>
          <w:rStyle w:val="StyleUnderline"/>
        </w:rPr>
        <w:t>Most marine reserves around the world were originally created small, as parts of existing national parks, or to protect specific areas like breeding grounds against the ravages of overfishing. But in the last few years a number of ocean advocates have championed a new strategy: Go big.</w:t>
      </w:r>
      <w:r w:rsidRPr="000A0998">
        <w:rPr>
          <w:sz w:val="16"/>
        </w:rPr>
        <w:t xml:space="preserve"> Pew’s Global Oceans Legacy project, for example, has been working for the creation of six massive marine reserves that would vastly increase the area of ocean under marine reserve-level protection. Three of Oceans Legacy’s targeted areas — in the Northern Hawaiian Islands, the Marianas Trench region, and the Chagos Archipelago in the Indian Ocean — have already been placed under various levels of protection. Three more are under consideration. A proposed 630,000-square-kilometer reserve would protect the waters around New Zealand’s remote Kermadec Islands. In Australia, ocean advocates are working to create a 900,000-square-kilometer marine reserve in the Coral Sea. The boldest proposal would put a whopping 5 million square kilometers under protection in the biologically rich Sargasso Sea, near Bermuda. Despite their ambitious size, the three proposed reserves have a real chance of happening. Australia and New Zealand, global leaders in marine protection, aren’t afraid to protect big pieces of ocean. Australia pioneered marine protection with the 1975 creation of the Great Barrier Reef Marine Park; in 2004, the Australian government strengthened the park’s protections by putting 33 percent of it off limits to fishing as a no-take marine reserve. Four years ago, Australia added 226,000 square kilometers of its coastline to its collection of marine reserves; that same year New Zealand listed 600,000 square kilometers of its water as MPAs. The governments of Bermuda and the United Kingdom — who jointly administer the British overseas territory and its waters — are actively pursuing the Sargasso Sea proposal, and the British government has recently embraced the marine reserve concept in a big way. Last year the UK created the world’s largest marine reserve by banning fishing around 544,000 square kilometers of the British-owned Chagos Archipelago in the Indian Ocean. </w:t>
      </w:r>
      <w:r w:rsidRPr="000A0998">
        <w:rPr>
          <w:rStyle w:val="StyleUnderline"/>
        </w:rPr>
        <w:t xml:space="preserve">Do marine reserves work? The short answer is yes, mostly. The scientific record is still young, but </w:t>
      </w:r>
      <w:r w:rsidRPr="00715E5E">
        <w:rPr>
          <w:rStyle w:val="StyleUnderline"/>
          <w:highlight w:val="cyan"/>
        </w:rPr>
        <w:t xml:space="preserve">studies </w:t>
      </w:r>
      <w:r w:rsidRPr="003C3A08">
        <w:rPr>
          <w:rStyle w:val="StyleUnderline"/>
          <w:highlight w:val="cyan"/>
        </w:rPr>
        <w:t>emerging from marine reserves</w:t>
      </w:r>
      <w:r w:rsidRPr="000A0998">
        <w:rPr>
          <w:rStyle w:val="StyleUnderline"/>
        </w:rPr>
        <w:t xml:space="preserve"> established in the late 1990s and early 2000s </w:t>
      </w:r>
      <w:r w:rsidRPr="003C3A08">
        <w:rPr>
          <w:rStyle w:val="StyleUnderline"/>
          <w:highlight w:val="cyan"/>
        </w:rPr>
        <w:t xml:space="preserve">indicate that </w:t>
      </w:r>
      <w:r w:rsidRPr="00CC13A1">
        <w:rPr>
          <w:rStyle w:val="Emphasis"/>
          <w:highlight w:val="cyan"/>
        </w:rPr>
        <w:t>marine reserves</w:t>
      </w:r>
      <w:r w:rsidRPr="003C3A08">
        <w:rPr>
          <w:rStyle w:val="StyleUnderline"/>
          <w:highlight w:val="cyan"/>
        </w:rPr>
        <w:t xml:space="preserve"> allow crippled populations of fish and other marine life to recover in the absence of human pressures</w:t>
      </w:r>
      <w:r w:rsidRPr="000A0998">
        <w:rPr>
          <w:rStyle w:val="StyleUnderline"/>
        </w:rPr>
        <w:t xml:space="preserve">, chiefly fishing. </w:t>
      </w:r>
      <w:r w:rsidRPr="000A0998">
        <w:rPr>
          <w:sz w:val="16"/>
        </w:rPr>
        <w:t xml:space="preserve">Some of the most interesting work is being done by scientists at a marine reserve off the western coast of the Big Island of Hawaii. The research is being led by Brian Tissot, a Washington State University marine ecologist who’s been studying a 10-year-old Hawaiian state reserve since its inception in 2000. Here’s the background: In the 1990s, the marine aquarium trade was killing off the yellow tangs of Hawaii. A coral reef fish the size of a silver-dollar pancake, yellow tangs are highly valued by aquarium owners. The commercial aquarium fishery off the west coast of the Big Island employed only about three dozen divers, but together they caught about 250,000 aquarium fish every year. Biologists estimated they were shipping half of all local yellow </w:t>
      </w:r>
      <w:proofErr w:type="gramStart"/>
      <w:r w:rsidRPr="000A0998">
        <w:rPr>
          <w:sz w:val="16"/>
        </w:rPr>
        <w:t>tang</w:t>
      </w:r>
      <w:proofErr w:type="gramEnd"/>
      <w:r w:rsidRPr="000A0998">
        <w:rPr>
          <w:sz w:val="16"/>
        </w:rPr>
        <w:t xml:space="preserve"> into the tanks of America’s dental offices. The take grew so alarming that in 2000 </w:t>
      </w:r>
      <w:r w:rsidRPr="000A0998">
        <w:rPr>
          <w:rStyle w:val="StyleUnderline"/>
        </w:rPr>
        <w:t>the state of Hawaii</w:t>
      </w:r>
      <w:r w:rsidRPr="000A0998">
        <w:rPr>
          <w:sz w:val="16"/>
        </w:rPr>
        <w:t xml:space="preserve"> stepped in and established a network of nine no-collection zones around the Big Island. These protected areas were a form of marine reserves — areas fully protected from all fishing, removal, or disturbance of marine life. And they weren’t small. The state </w:t>
      </w:r>
      <w:r w:rsidRPr="000A0998">
        <w:rPr>
          <w:rStyle w:val="StyleUnderline"/>
        </w:rPr>
        <w:t xml:space="preserve">closed 35 percent of the Big Island coastline to aquarium fish collection. Commercial yellow tang divers weren’t happy with the closures, which shut them out of many of their most productive netting areas. But they abided by the new rules. And over the following decade, yellow tang flourished in the marine reserves; by 2009, the density of yellow tang had increased by 57 percent within the protected areas. The surprise was this: The commercial aquarium fishery also flourished. </w:t>
      </w:r>
      <w:r w:rsidRPr="003C3A08">
        <w:rPr>
          <w:rStyle w:val="StyleUnderline"/>
          <w:highlight w:val="cyan"/>
        </w:rPr>
        <w:t>Ten years after the marine reserves were established</w:t>
      </w:r>
      <w:r w:rsidRPr="000A0998">
        <w:rPr>
          <w:rStyle w:val="StyleUnderline"/>
        </w:rPr>
        <w:t>, the divers exported a yearly average of about 350,000 live fish, an increase of 70,000 or more over the pre-reserve years. The value of the fishery increased from $745,000 in 2000 to $1.27 million in 2009. “</w:t>
      </w:r>
      <w:r w:rsidRPr="003C3A08">
        <w:rPr>
          <w:rStyle w:val="StyleUnderline"/>
          <w:highlight w:val="cyan"/>
        </w:rPr>
        <w:t>The total number of fish increased, industry value increased,</w:t>
      </w:r>
      <w:r w:rsidRPr="000A0998">
        <w:rPr>
          <w:rStyle w:val="StyleUnderline"/>
        </w:rPr>
        <w:t xml:space="preserve"> and the feeling of economic well-being among fishers is high</w:t>
      </w:r>
      <w:r w:rsidRPr="000A0998">
        <w:rPr>
          <w:sz w:val="16"/>
        </w:rPr>
        <w:t xml:space="preserve">,” Tissot told me. Some bugs remain to be worked out. In the areas that stayed open to fish capture, yellow tang declined by 45 percent, due to the tighter clustering of divers, an increase in the divers’ efficiency (power scooters, GPS units, and other new technology now help them net more fish faster), and the entry of more divers into the fishery. Tissot believes the outside-the-reserve depletion can be solved in </w:t>
      </w:r>
      <w:r w:rsidRPr="003C3A08">
        <w:rPr>
          <w:sz w:val="16"/>
        </w:rPr>
        <w:t xml:space="preserve">part with a limit on new divers entering the fishery. In fact there’s new evidence that the </w:t>
      </w:r>
      <w:r w:rsidRPr="00CC13A1">
        <w:rPr>
          <w:rStyle w:val="Emphasis"/>
          <w:highlight w:val="cyan"/>
        </w:rPr>
        <w:t>marine reserves are helping to replenish the open areas</w:t>
      </w:r>
      <w:r w:rsidRPr="000A0998">
        <w:rPr>
          <w:sz w:val="16"/>
        </w:rPr>
        <w:t xml:space="preserve"> hit hard by the yellow tang divers. In a paper published in the December 2010 issue of PLoS One, Tissot showed that larvae from fish spawning inside the marine reserve were floating outside the reserve, effectively seeding areas up to 100 kilometers away. “This is the first time that larval dispersal has been shown to be one of the mechanisms underlying what we call the seeding effect of marine reserves,” said Mark Hixon, an Oregon State University marine ecologist and former chair of NOAA’s Marine Protected Areas Federal Advisory Committee, who was one of Tissot’s co-authors. “Populations build up inside the reserves, those fish spawn, and their larvae drift out and rain down on fished areas outside the reserves.” His research, Tissot said, sends “a strong message about marine reserves. </w:t>
      </w:r>
      <w:r w:rsidRPr="000A0998">
        <w:rPr>
          <w:rStyle w:val="StyleUnderline"/>
        </w:rPr>
        <w:t>These things are really working.” But if they work so well, why aren’t more being created?</w:t>
      </w:r>
      <w:r w:rsidRPr="000A0998">
        <w:rPr>
          <w:sz w:val="16"/>
        </w:rPr>
        <w:t xml:space="preserve"> The short answer is that fishermen, in general, hate them. Or at best they distrust them. Marine reserves are usually set up in the most welcoming fish habitat, which anglers, of course, consider the best fishing spots. But </w:t>
      </w:r>
      <w:r w:rsidRPr="000A0998">
        <w:rPr>
          <w:rStyle w:val="StyleUnderline"/>
        </w:rPr>
        <w:t xml:space="preserve">scientists and conservationists point out that unless more marine reserves are established, there will soon </w:t>
      </w:r>
      <w:proofErr w:type="gramStart"/>
      <w:r w:rsidRPr="000A0998">
        <w:rPr>
          <w:rStyle w:val="StyleUnderline"/>
        </w:rPr>
        <w:t>be</w:t>
      </w:r>
      <w:proofErr w:type="gramEnd"/>
      <w:r w:rsidRPr="000A0998">
        <w:rPr>
          <w:rStyle w:val="StyleUnderline"/>
        </w:rPr>
        <w:t xml:space="preserve"> no fishing spots.</w:t>
      </w:r>
      <w:r w:rsidRPr="000A0998">
        <w:rPr>
          <w:sz w:val="16"/>
        </w:rPr>
        <w:t xml:space="preserve"> Fishermen can be powerful political players. </w:t>
      </w:r>
      <w:r w:rsidRPr="000A0998">
        <w:rPr>
          <w:rStyle w:val="StyleUnderline"/>
        </w:rPr>
        <w:t>“Fishing closures are unlikely to be adopted in areas of highly valuable commercial fishing or those near large fishing-dependent populations</w:t>
      </w:r>
      <w:r w:rsidRPr="000A0998">
        <w:rPr>
          <w:sz w:val="16"/>
        </w:rPr>
        <w:t>,” Jay Nelson, director of Pew’s Oceans Legacy campaign, wrote last year. “</w:t>
      </w:r>
      <w:r w:rsidRPr="000A0998">
        <w:rPr>
          <w:rStyle w:val="StyleUnderline"/>
        </w:rPr>
        <w:t>Therefore, the most feasible sites are in remote areas that for various reasons have not yet been the target of large-scale commercial fishing or other extractive activities</w:t>
      </w:r>
      <w:r w:rsidRPr="000A0998">
        <w:rPr>
          <w:sz w:val="16"/>
        </w:rPr>
        <w:t xml:space="preserve">.” In the U.S., a number of states are considering establishing new marine reserves, spurred on by an increased awareness of the ocean’s plight and the recent green energy rush to industrialize offshore wind and wave power sites. California is in the final stages of a decade-long redesign of its marine protected areas system. In Oregon, the state has established two very small marine reserves that it labels “pilot projects,” and three other potential reserve sites are under consideration. Bernie Bjork, a retired commercial fisherman from Astoria, Oregon, who spent the past year fighting over one of the reserves, sees the creation of a marine reserve as one more nail in the coffin of Oregon’s commercial fishing fleet. “Since 1999, 80 percent of the trawl fleet’s fishing grounds off the coast of Oregon and Washington </w:t>
      </w:r>
      <w:proofErr w:type="gramStart"/>
      <w:r w:rsidRPr="000A0998">
        <w:rPr>
          <w:sz w:val="16"/>
        </w:rPr>
        <w:t>have</w:t>
      </w:r>
      <w:proofErr w:type="gramEnd"/>
      <w:r w:rsidRPr="000A0998">
        <w:rPr>
          <w:sz w:val="16"/>
        </w:rPr>
        <w:t xml:space="preserve"> been closed down,” he told me. He’s not an unreasonable guy. A few years ago he worked with Environmental Defense to help establish quota systems on the West Coast. But the politics of the whole process frustrated him. “They said they’d allow boats to come in, but you can’t fish. And then they said the crabbers could come in, but not the trawlers. They’re going to use ‘adaptive management,’ which means they can change the rules at any time. It really got confusing.” </w:t>
      </w:r>
      <w:r w:rsidRPr="003C3A08">
        <w:rPr>
          <w:rStyle w:val="StyleUnderline"/>
          <w:highlight w:val="cyan"/>
        </w:rPr>
        <w:t>When it comes to marine reserves, everything is negotiable, and confusion is common. There are few clear hard-and-fast rules</w:t>
      </w:r>
      <w:r w:rsidRPr="000A0998">
        <w:rPr>
          <w:rStyle w:val="StyleUnderline"/>
        </w:rPr>
        <w:t xml:space="preserve"> as there are with terrestrial wilderness designations, partly because the ocean is so much more dynamic and complex, and partly </w:t>
      </w:r>
      <w:r w:rsidRPr="003C3A08">
        <w:rPr>
          <w:rStyle w:val="StyleUnderline"/>
          <w:highlight w:val="cyan"/>
        </w:rPr>
        <w:t xml:space="preserve">because there’s </w:t>
      </w:r>
      <w:r w:rsidRPr="00715E5E">
        <w:rPr>
          <w:rStyle w:val="Emphasis"/>
          <w:highlight w:val="cyan"/>
        </w:rPr>
        <w:t>no congressional act</w:t>
      </w:r>
      <w:r w:rsidRPr="003C3A08">
        <w:rPr>
          <w:rStyle w:val="StyleUnderline"/>
          <w:highlight w:val="cyan"/>
        </w:rPr>
        <w:t xml:space="preserve"> establishing marine reserves as there is for federally protected wilderness</w:t>
      </w:r>
      <w:r w:rsidRPr="000A0998">
        <w:rPr>
          <w:rStyle w:val="StyleUnderline"/>
        </w:rPr>
        <w:t>. While the designations given to marine protected areas — ecosystem reserves, marine sanctuaries, marine reserves, marine monuments — may be terms of art to bureaucrats, to the rest of us they’re confusing and alienating</w:t>
      </w:r>
      <w:r w:rsidRPr="000A0998">
        <w:rPr>
          <w:sz w:val="16"/>
        </w:rPr>
        <w:t xml:space="preserve">. And few areas are as confusing as the Marianas, the U.S.-administered region near Guam. Back in 2008, when Bush Administration officials were trying to create the Marianas national monument, the Commonwealth of the Northern Mariana Islands, a U.S. territory, objected to its fishermen being locked out of the proposed reserve. In the end, White House officials cut a deal that put only the Marianas Trench itself — the actual seabed — in the monument, leaving the water above it unprotected and open to fishing. “I know all of this is confusing,” one U.S. Fish &amp; Wildlife Service official told me. “It took a while for us to figure it all out, too.” </w:t>
      </w:r>
      <w:r w:rsidRPr="000A0998">
        <w:rPr>
          <w:rStyle w:val="StyleUnderline"/>
        </w:rPr>
        <w:t xml:space="preserve">Currently, </w:t>
      </w:r>
      <w:r w:rsidRPr="003C3A08">
        <w:rPr>
          <w:rStyle w:val="StyleUnderline"/>
          <w:highlight w:val="cyan"/>
        </w:rPr>
        <w:t>marine reserves</w:t>
      </w:r>
      <w:r w:rsidRPr="000A0998">
        <w:rPr>
          <w:rStyle w:val="StyleUnderline"/>
        </w:rPr>
        <w:t xml:space="preserve"> have high-profile advocates</w:t>
      </w:r>
      <w:r w:rsidRPr="000A0998">
        <w:rPr>
          <w:sz w:val="16"/>
        </w:rPr>
        <w:t xml:space="preserve"> like Sylvia Earle, Carl Safina, and Jean-Michel Cousteau. </w:t>
      </w:r>
      <w:r w:rsidRPr="000A0998">
        <w:rPr>
          <w:rStyle w:val="StyleUnderline"/>
        </w:rPr>
        <w:t xml:space="preserve">They have great momentum both in the United States and around the world. What they </w:t>
      </w:r>
      <w:r w:rsidRPr="003C3A08">
        <w:rPr>
          <w:rStyle w:val="StyleUnderline"/>
          <w:highlight w:val="cyan"/>
        </w:rPr>
        <w:t>lack is a statement of clear bedrock principles</w:t>
      </w:r>
      <w:r w:rsidRPr="000A0998">
        <w:rPr>
          <w:rStyle w:val="StyleUnderline"/>
        </w:rPr>
        <w:t xml:space="preserve"> expressed in beautiful language. The U.S. Wilderness Act of 1964 laid out a few simple rules for what could and could not happen in a federally protected wilderness. Perhaps equally importantly, the act famously defined wilderness, in almost poetic terms, as “an area where the earth and community of life are untrammeled by man, where man himself is a visitor who does not remain." </w:t>
      </w:r>
      <w:r w:rsidRPr="003C3A08">
        <w:rPr>
          <w:rStyle w:val="StyleUnderline"/>
          <w:highlight w:val="cyan"/>
        </w:rPr>
        <w:t xml:space="preserve">Ocean advocates are great at listing the benefits realized by marine reserves. They’re not as good at delineating exactly what should and shouldn’t be allowed in them. </w:t>
      </w:r>
      <w:r w:rsidRPr="00715E5E">
        <w:rPr>
          <w:rStyle w:val="StyleUnderline"/>
        </w:rPr>
        <w:t xml:space="preserve">Clearly, </w:t>
      </w:r>
      <w:r w:rsidRPr="00715E5E">
        <w:rPr>
          <w:rStyle w:val="Emphasis"/>
          <w:highlight w:val="cyan"/>
        </w:rPr>
        <w:t>marine reserves are a great idea.</w:t>
      </w:r>
      <w:r w:rsidRPr="003C3A08">
        <w:rPr>
          <w:rStyle w:val="StyleUnderline"/>
          <w:highlight w:val="cyan"/>
        </w:rPr>
        <w:t xml:space="preserve"> Researchers</w:t>
      </w:r>
      <w:r w:rsidRPr="000A0998">
        <w:rPr>
          <w:rStyle w:val="StyleUnderline"/>
        </w:rPr>
        <w:t xml:space="preserve"> like Brian Tissot </w:t>
      </w:r>
      <w:r w:rsidRPr="003C3A08">
        <w:rPr>
          <w:rStyle w:val="StyleUnderline"/>
          <w:highlight w:val="cyan"/>
        </w:rPr>
        <w:t xml:space="preserve">are finding proof that they actually do what we hoped they would: revive depleted marine ecosystems. </w:t>
      </w:r>
      <w:r w:rsidRPr="00715E5E">
        <w:rPr>
          <w:rStyle w:val="Emphasis"/>
          <w:highlight w:val="cyan"/>
        </w:rPr>
        <w:t>What the marine reserve movement needs now is clarity</w:t>
      </w:r>
      <w:r w:rsidRPr="000A0998">
        <w:rPr>
          <w:rStyle w:val="StyleUnderline"/>
        </w:rPr>
        <w:t xml:space="preserve"> — and perhaps a touch of poetry. </w:t>
      </w:r>
    </w:p>
    <w:p w:rsidR="008E7CEB" w:rsidRDefault="008E7CEB" w:rsidP="00171A52">
      <w:pPr>
        <w:rPr>
          <w:rStyle w:val="StyleUnderline"/>
        </w:rPr>
      </w:pPr>
    </w:p>
    <w:p w:rsidR="008E7CEB" w:rsidRPr="00F84C6B" w:rsidRDefault="008E7CEB" w:rsidP="008E7CEB">
      <w:pPr>
        <w:pStyle w:val="Heading4"/>
      </w:pPr>
      <w:r w:rsidRPr="006A0038">
        <w:t>Size matters</w:t>
      </w:r>
      <w:r>
        <w:t xml:space="preserve"> – </w:t>
      </w:r>
      <w:r w:rsidRPr="006A0038">
        <w:rPr>
          <w:u w:val="single"/>
        </w:rPr>
        <w:t>comprehensive</w:t>
      </w:r>
      <w:r>
        <w:t xml:space="preserve"> and </w:t>
      </w:r>
      <w:r w:rsidRPr="006A0038">
        <w:rPr>
          <w:u w:val="single"/>
        </w:rPr>
        <w:t>widespread</w:t>
      </w:r>
      <w:r>
        <w:t xml:space="preserve"> action in marine reserves is necessary to solve – </w:t>
      </w:r>
      <w:r w:rsidRPr="006A0038">
        <w:rPr>
          <w:u w:val="single"/>
        </w:rPr>
        <w:t>peer reviewed studies</w:t>
      </w:r>
      <w:r>
        <w:t xml:space="preserve"> go aff</w:t>
      </w:r>
    </w:p>
    <w:p w:rsidR="008E7CEB" w:rsidRPr="001D70FF" w:rsidRDefault="008E7CEB" w:rsidP="008E7CEB">
      <w:r w:rsidRPr="00F84C6B">
        <w:rPr>
          <w:rStyle w:val="Style13ptBold"/>
        </w:rPr>
        <w:t>Claudet et al 08</w:t>
      </w:r>
      <w:r>
        <w:t xml:space="preserve"> [Joachim Claudet,</w:t>
      </w:r>
      <w:r w:rsidRPr="001D70FF">
        <w:t xml:space="preserve"> Craig W.</w:t>
      </w:r>
      <w:r>
        <w:t xml:space="preserve"> Osenberg,</w:t>
      </w:r>
      <w:r w:rsidRPr="001D70FF">
        <w:t xml:space="preserve"> Lisandro Benedetti-</w:t>
      </w:r>
      <w:r>
        <w:t>Cecchi, Paolo Domenici, Jose</w:t>
      </w:r>
      <w:r w:rsidRPr="001D70FF">
        <w:t>-</w:t>
      </w:r>
      <w:r>
        <w:t>Antonio Garcia-Charton, A</w:t>
      </w:r>
      <w:r w:rsidRPr="001D70FF">
        <w:t>ngel</w:t>
      </w:r>
      <w:r>
        <w:t xml:space="preserve"> Perez-Ruzafa,</w:t>
      </w:r>
      <w:r w:rsidRPr="001D70FF">
        <w:t xml:space="preserve"> Fabio</w:t>
      </w:r>
      <w:r>
        <w:t xml:space="preserve"> </w:t>
      </w:r>
      <w:r w:rsidRPr="001D70FF">
        <w:t>Badalamenti, Just Bayle-</w:t>
      </w:r>
      <w:r>
        <w:t>Sempere, Alberto Brito,</w:t>
      </w:r>
      <w:r w:rsidRPr="001D70FF">
        <w:t xml:space="preserve"> Fabio</w:t>
      </w:r>
      <w:r>
        <w:t xml:space="preserve"> Bulleri, Jean-Michel Culioli, Mark Dimech,  Jesu</w:t>
      </w:r>
      <w:r w:rsidRPr="001D70FF">
        <w:t>s M.</w:t>
      </w:r>
      <w:r>
        <w:t xml:space="preserve"> Falco</w:t>
      </w:r>
      <w:r w:rsidRPr="001D70FF">
        <w:t>n,</w:t>
      </w:r>
      <w:r>
        <w:t xml:space="preserve"> Ivan Guala,</w:t>
      </w:r>
      <w:r w:rsidRPr="001D70FF">
        <w:t xml:space="preserve"> Marco</w:t>
      </w:r>
      <w:r>
        <w:t xml:space="preserve"> Milazzo, Julio Sanchez-Meca, Paul J. Somerfield,</w:t>
      </w:r>
      <w:r w:rsidRPr="001D70FF">
        <w:t xml:space="preserve"> Ben</w:t>
      </w:r>
      <w:r>
        <w:t xml:space="preserve"> Stobart, Frederic Vandeperre, </w:t>
      </w:r>
      <w:r w:rsidRPr="001D70FF">
        <w:t>Carlos Valle</w:t>
      </w:r>
      <w:r>
        <w:t xml:space="preserve"> and Serge Planes, ecological scientists and marine biologists, Ecology Letters, (2008) 11: p. 481–489, May 2008, “Marine reserves: size and age do matter,” </w:t>
      </w:r>
      <w:hyperlink r:id="rId85" w:history="1">
        <w:r w:rsidRPr="00F60D68">
          <w:rPr>
            <w:rStyle w:val="Hyperlink"/>
          </w:rPr>
          <w:t>http://facecouncil.org/puf/wp-content/uploads/2011/01/Claudet-et-al-2008-Eco-Letters.pdf</w:t>
        </w:r>
      </w:hyperlink>
      <w:r>
        <w:t>] WD</w:t>
      </w:r>
    </w:p>
    <w:p w:rsidR="008E7CEB" w:rsidRPr="00390BB6" w:rsidRDefault="008E7CEB" w:rsidP="008E7CEB">
      <w:pPr>
        <w:rPr>
          <w:u w:val="single"/>
        </w:rPr>
      </w:pPr>
      <w:r w:rsidRPr="001D70FF">
        <w:rPr>
          <w:sz w:val="16"/>
        </w:rPr>
        <w:t xml:space="preserve">Our findings provide novel insights into the features of marine reserves that most affect the response of fishes to protection, and therefore reconcile conflicting outcomes of theoretical and empirical studies. </w:t>
      </w:r>
      <w:r w:rsidRPr="00F84C6B">
        <w:rPr>
          <w:rStyle w:val="StyleUnderline"/>
          <w:highlight w:val="cyan"/>
        </w:rPr>
        <w:t>Theoretical studies have hypothesized that larger marine reserves would be more effective at increasing biodiversity</w:t>
      </w:r>
      <w:r w:rsidRPr="001D70FF">
        <w:rPr>
          <w:sz w:val="16"/>
        </w:rPr>
        <w:t xml:space="preserve"> (Botsford et al. 2003; Roberts et al. 2003) </w:t>
      </w:r>
      <w:r w:rsidRPr="00F84C6B">
        <w:rPr>
          <w:rStyle w:val="StyleUnderline"/>
          <w:highlight w:val="cyan"/>
        </w:rPr>
        <w:t>and density of commercial species</w:t>
      </w:r>
      <w:r w:rsidRPr="001D70FF">
        <w:rPr>
          <w:sz w:val="16"/>
        </w:rPr>
        <w:t xml:space="preserve"> (Botsford et al. 2001; Hastings &amp; Botsford 2003). However, all previous meta-analytical approaches failed to support this hypothesis and concluded that the effects of marine reserves were independent of the reserve size (Coˆte´ et al. 2001; Halpern 2003; Guidetti &amp; Sala 2007). Some meta-analyses (Halpern 2003) have taken an unweighted approach and could not therefore partition the within-study variance compared with the between-study variance. As a result, they could not evaluate the heterogeneity in response among reserves. Others (Coˆte´ et al. 2001; Guidetti &amp; Sala 2007), without having full access to original datasets, were unable to build weights incorporating the full intrinsic variability of the different studies and used a weighting scheme based on the total area censused in each study. In addition, apart from the work of Guidetti &amp; Sala (2007), previous metaanalyses have synthesized data across vastly different ecosystems, possibly obscuring the effects of reserve design within regions (Coˆte´ et al. 2001; Halpern 2003; but see Tetreault &amp; Ambrose 2007 for a recent exception). </w:t>
      </w:r>
      <w:r w:rsidRPr="00F84C6B">
        <w:rPr>
          <w:rStyle w:val="StyleUnderline"/>
          <w:highlight w:val="cyan"/>
        </w:rPr>
        <w:t>Our most compelling result is that the response of commercial species to protection is reserve size-dependent</w:t>
      </w:r>
      <w:r w:rsidRPr="00F84C6B">
        <w:rPr>
          <w:rStyle w:val="Emphasis"/>
          <w:highlight w:val="cyan"/>
        </w:rPr>
        <w:t>. Increasing the size of the no-take zone resulted in increased density of commercial fishes within the reserve compared with outside</w:t>
      </w:r>
      <w:r w:rsidRPr="001D70FF">
        <w:rPr>
          <w:sz w:val="16"/>
        </w:rPr>
        <w:t xml:space="preserve">. </w:t>
      </w:r>
      <w:r w:rsidRPr="001D70FF">
        <w:rPr>
          <w:rStyle w:val="StyleUnderline"/>
        </w:rPr>
        <w:t xml:space="preserve">A biological mechanism explaining this result is that </w:t>
      </w:r>
      <w:r w:rsidRPr="00F84C6B">
        <w:rPr>
          <w:rStyle w:val="Emphasis"/>
          <w:highlight w:val="cyan"/>
        </w:rPr>
        <w:t>large no-take zones</w:t>
      </w:r>
      <w:r w:rsidRPr="001D70FF">
        <w:rPr>
          <w:rStyle w:val="StyleUnderline"/>
        </w:rPr>
        <w:t xml:space="preserve"> may </w:t>
      </w:r>
      <w:r w:rsidRPr="00F84C6B">
        <w:rPr>
          <w:rStyle w:val="Emphasis"/>
          <w:highlight w:val="cyan"/>
        </w:rPr>
        <w:t>allow a greater fraction of mobile fishes with wide home ranges to remain protected within the marine reserve, compared with smaller ones</w:t>
      </w:r>
      <w:r w:rsidRPr="001D70FF">
        <w:rPr>
          <w:sz w:val="16"/>
        </w:rPr>
        <w:t xml:space="preserve"> (Chapman &amp; Kramer 2000; Jennings 2001; Apostolaki et al. 2002). </w:t>
      </w:r>
      <w:r w:rsidRPr="00F84C6B">
        <w:rPr>
          <w:rStyle w:val="StyleUnderline"/>
          <w:highlight w:val="cyan"/>
        </w:rPr>
        <w:t>Large reserves may also increase self-recruitment</w:t>
      </w:r>
      <w:r w:rsidRPr="001D70FF">
        <w:rPr>
          <w:sz w:val="16"/>
        </w:rPr>
        <w:t xml:space="preserve"> (Botsford et al. 2003). Unfortunately, fish mobility and dispersal are rarely reported in studies of marine reserves or even known for most fish species (but see Polunin 2002), precluding a formal investigation of the relevance of these processes in the current meta-analysis. Although we show that effectiveness increases with marine reserve size, this does not imply that small marine reserves are ineffective. Our results suggest that any sized marine reserve increases fish density and diversity (although larger ones would be even more effective). In contrast to the effect of increasing the size of the protected area, increasing the size of the buffer zone reduced the effectiveness of the reserve. The size of no-take zones and the size of buffer zones were not correlated (Spearmans rank test for negative association, P &gt; 0.9), suggesting that increasing the size of one zone was not made at the expense of the other. Although fishery regulations may be more restrictive in buffer zones than in unprotected areas, buffer zones are attractive for local artisanal fishers (Stelzenmu¨ller et al. 2007). Consequently, the fishing pressure can increase in these areas (e.g. Stelzenmu¨ller et al. 2007) and can be higher than when just fishing the line (i.e. fishing along the reserve edges, Kellner et al. 2007). Our findings provide useful information for the design and management of marine reserves. The design of marine reserves has often incorporated spatial zoning, each with different regulatory measures as part of an integrated coastal zone management plan (Cicin-Sain &amp; Belfiore 2005; Claudet et al. 2006b). Our analysis would suggest that buffer zones could have detrimental effects on the protection of fish species. However, our limited understanding of the underlying mechanisms cautions against this conclusion and further research is needed towards the understanding of the distribution of fishing effort in the buffer zones and adjacent areas. Moreover, buffer zones are multiple use areas, and </w:t>
      </w:r>
      <w:r w:rsidRPr="001D70FF">
        <w:rPr>
          <w:rStyle w:val="StyleUnderline"/>
        </w:rPr>
        <w:t>the choice of size is a complex problem involving ecology as well as economics and politics</w:t>
      </w:r>
      <w:r w:rsidRPr="001D70FF">
        <w:rPr>
          <w:sz w:val="16"/>
        </w:rPr>
        <w:t>. In the case in which the establishment of a buffer zone is required for coastal management purposes,</w:t>
      </w:r>
      <w:r w:rsidRPr="00F84C6B">
        <w:rPr>
          <w:sz w:val="16"/>
          <w:szCs w:val="16"/>
        </w:rPr>
        <w:t xml:space="preserve"> </w:t>
      </w:r>
      <w:r w:rsidRPr="00F84C6B">
        <w:rPr>
          <w:rStyle w:val="StyleUnderline"/>
          <w:highlight w:val="cyan"/>
        </w:rPr>
        <w:t xml:space="preserve">our results suggest that increasing the size of the no-take zone could be a solution to prevail against </w:t>
      </w:r>
      <w:r w:rsidRPr="00F84C6B">
        <w:rPr>
          <w:rStyle w:val="StyleUnderline"/>
        </w:rPr>
        <w:t xml:space="preserve">their </w:t>
      </w:r>
      <w:r w:rsidRPr="00F84C6B">
        <w:rPr>
          <w:rStyle w:val="StyleUnderline"/>
          <w:highlight w:val="cyan"/>
        </w:rPr>
        <w:t>potential effects.</w:t>
      </w:r>
    </w:p>
    <w:p w:rsidR="00171A52" w:rsidRDefault="00171A52" w:rsidP="00171A52"/>
    <w:p w:rsidR="008E7CEB" w:rsidRPr="00390BB6" w:rsidRDefault="008E7CEB" w:rsidP="008E7CEB">
      <w:pPr>
        <w:pStyle w:val="Heading4"/>
      </w:pPr>
      <w:r>
        <w:t xml:space="preserve">“No take” marine reserves are </w:t>
      </w:r>
      <w:r>
        <w:rPr>
          <w:u w:val="single"/>
        </w:rPr>
        <w:t>comparatively better</w:t>
      </w:r>
      <w:r>
        <w:t xml:space="preserve"> than other MPAs at promoting species growth and biodiversity</w:t>
      </w:r>
    </w:p>
    <w:p w:rsidR="008E7CEB" w:rsidRPr="00390BB6" w:rsidRDefault="008E7CEB" w:rsidP="008E7CEB">
      <w:r w:rsidRPr="00390BB6">
        <w:rPr>
          <w:rStyle w:val="Style13ptBold"/>
        </w:rPr>
        <w:t>Coleman et al 13</w:t>
      </w:r>
      <w:r>
        <w:t xml:space="preserve"> [M.A. Coleman*, A. Palmer-Brodie**, and B.P. Kelaher***, *NSW Fisheries, Department of Primary Industries, NSW, Australia, **National Marine Science Centre, Southern Cross University, Coffs Harbour, NSW, Australia, ***University of New England, NSW, Australia, Biological Conservation, Volume 167, November 2013, p. 257-264, “Conservation benefits of a network of marine reserves and partially protected areas,” </w:t>
      </w:r>
      <w:hyperlink r:id="rId86" w:history="1">
        <w:r w:rsidRPr="00F60D68">
          <w:rPr>
            <w:rStyle w:val="Hyperlink"/>
          </w:rPr>
          <w:t>http://www.sciencedirect.com/science/article/pii/S0006320713003078</w:t>
        </w:r>
      </w:hyperlink>
      <w:r>
        <w:t>] WD</w:t>
      </w:r>
    </w:p>
    <w:p w:rsidR="008E7CEB" w:rsidRDefault="008E7CEB" w:rsidP="008E7CEB">
      <w:pPr>
        <w:rPr>
          <w:rStyle w:val="StyleUnderline"/>
        </w:rPr>
      </w:pPr>
      <w:r w:rsidRPr="00BD24FF">
        <w:rPr>
          <w:sz w:val="16"/>
        </w:rPr>
        <w:t xml:space="preserve">The positive conservation benefits of individual MRs are well established (e.g. Lester et al., 2009), however, there remains a lack of knowledge of the effects of MRs with different levels of protection. We examined changes on shallow subtidal reef within a network of no take MRs relative to (i) PPAs within the same marine park and (ii) open areas entirely outside the boundaries of the marine reserve network. After 5 years of operation, we found that some </w:t>
      </w:r>
      <w:r w:rsidRPr="00BD24FF">
        <w:rPr>
          <w:rStyle w:val="StyleUnderline"/>
          <w:highlight w:val="cyan"/>
        </w:rPr>
        <w:t>species appear to be responding positively to MR protection</w:t>
      </w:r>
      <w:r w:rsidRPr="00BD24FF">
        <w:rPr>
          <w:sz w:val="16"/>
        </w:rPr>
        <w:t xml:space="preserve">. In particular, </w:t>
      </w:r>
      <w:r w:rsidRPr="00BD24FF">
        <w:rPr>
          <w:rStyle w:val="StyleUnderline"/>
        </w:rPr>
        <w:t xml:space="preserve">the heavily targeted species </w:t>
      </w:r>
      <w:r w:rsidRPr="00BD24FF">
        <w:rPr>
          <w:rStyle w:val="Emphasis"/>
          <w:highlight w:val="cyan"/>
        </w:rPr>
        <w:t>red morwong</w:t>
      </w:r>
      <w:r w:rsidRPr="00BD24FF">
        <w:rPr>
          <w:sz w:val="16"/>
        </w:rPr>
        <w:t xml:space="preserve"> (C. fuscus) </w:t>
      </w:r>
      <w:r w:rsidRPr="00BD24FF">
        <w:rPr>
          <w:rStyle w:val="Emphasis"/>
        </w:rPr>
        <w:t>and abalone</w:t>
      </w:r>
      <w:r w:rsidRPr="00BD24FF">
        <w:rPr>
          <w:sz w:val="16"/>
        </w:rPr>
        <w:t xml:space="preserve"> (H. rubra), </w:t>
      </w:r>
      <w:r w:rsidRPr="00BD24FF">
        <w:rPr>
          <w:rStyle w:val="Emphasis"/>
          <w:highlight w:val="cyan"/>
        </w:rPr>
        <w:t>were more abundant in MRs than in either PPAs</w:t>
      </w:r>
      <w:r w:rsidRPr="00BD24FF">
        <w:rPr>
          <w:rStyle w:val="Emphasis"/>
        </w:rPr>
        <w:t xml:space="preserve"> within the marine park network </w:t>
      </w:r>
      <w:r w:rsidRPr="00BD24FF">
        <w:rPr>
          <w:rStyle w:val="Emphasis"/>
          <w:highlight w:val="cyan"/>
        </w:rPr>
        <w:t>or areas outside the</w:t>
      </w:r>
      <w:r w:rsidRPr="00BD24FF">
        <w:rPr>
          <w:rStyle w:val="Emphasis"/>
        </w:rPr>
        <w:t xml:space="preserve"> boundaries of the </w:t>
      </w:r>
      <w:r w:rsidRPr="00BD24FF">
        <w:rPr>
          <w:rStyle w:val="Emphasis"/>
          <w:highlight w:val="cyan"/>
        </w:rPr>
        <w:t>marine park</w:t>
      </w:r>
      <w:r w:rsidRPr="00BD24FF">
        <w:rPr>
          <w:rStyle w:val="Emphasis"/>
        </w:rPr>
        <w:t>.</w:t>
      </w:r>
      <w:r w:rsidRPr="00BD24FF">
        <w:rPr>
          <w:rStyle w:val="StyleUnderline"/>
        </w:rPr>
        <w:t xml:space="preserve"> Red morwong were generally about 50% more abundant in MRs than in PPAs and 75% more abundant in MRs compared to open areas</w:t>
      </w:r>
      <w:r w:rsidRPr="00BD24FF">
        <w:rPr>
          <w:sz w:val="16"/>
        </w:rPr>
        <w:t xml:space="preserve">. </w:t>
      </w:r>
      <w:r w:rsidRPr="00BD24FF">
        <w:rPr>
          <w:rStyle w:val="StyleUnderline"/>
          <w:highlight w:val="cyan"/>
        </w:rPr>
        <w:t xml:space="preserve">Similar results have been documented for </w:t>
      </w:r>
      <w:r w:rsidRPr="00BD24FF">
        <w:rPr>
          <w:rStyle w:val="StyleUnderline"/>
        </w:rPr>
        <w:t xml:space="preserve">congeneric </w:t>
      </w:r>
      <w:r w:rsidRPr="00BD24FF">
        <w:rPr>
          <w:rStyle w:val="StyleUnderline"/>
          <w:highlight w:val="cyan"/>
        </w:rPr>
        <w:t>species in previous studies</w:t>
      </w:r>
      <w:r w:rsidRPr="00BD24FF">
        <w:rPr>
          <w:sz w:val="16"/>
        </w:rPr>
        <w:t xml:space="preserve"> (McCormick and Choat, 1987; Cole et al., 1990). It is perhaps not surprising that this species of fish is the first to respond to MR protection because its relatively sessile nature and strong site fidelity (Lowry and Suthers, 1998) make it an important target for spearfishermen in southern NSW (Lincoln Smith et al., 1989). Spearfishing is common in the shallow subtidal areas studied here and this habitat is likely to be where red morwong are most heavily targeted. Greater abundances of red morwong in MRs are likely a direct result of MR protection because they tended to increase in abundance over the 5 year time period studied, with abundances initially being similar to PPAs and areas outside the marine park, to become significantly greater in MRs. However, despite an initial increase in abundance, red morwong exhibited a substantial decline in August 2010 falling to levels characteristic of areas outside of MRs. Fluctuations in abundances of targeted species in MRs is common following initial recovery (Babcock et al., 2010) and may be due to natural environmental stressors or temporal variation in illegal harvesting or enforcement (Kelaher et al., submitted for publication). Indeed, the decline in red morwong abundances in 2010 corresponded with heavy rainfall, La Niña conditions in eastern Australia and, in the shallow subtidal habitat sampled here. Red morwong may have been particularly susceptible to runoff and reduced water quality/clarity associated with rainfall events. A simultaneous decline in red morwong abundances was also observed in PPAs lending support for this type of potential explanation. </w:t>
      </w:r>
      <w:proofErr w:type="gramStart"/>
      <w:r w:rsidRPr="00BD24FF">
        <w:rPr>
          <w:rStyle w:val="StyleUnderline"/>
          <w:highlight w:val="cyan"/>
        </w:rPr>
        <w:t>Abalone were</w:t>
      </w:r>
      <w:proofErr w:type="gramEnd"/>
      <w:r w:rsidRPr="00BD24FF">
        <w:rPr>
          <w:rStyle w:val="StyleUnderline"/>
          <w:highlight w:val="cyan"/>
        </w:rPr>
        <w:t xml:space="preserve"> also more abundant in MRs</w:t>
      </w:r>
      <w:r w:rsidRPr="00BD24FF">
        <w:rPr>
          <w:rStyle w:val="StyleUnderline"/>
        </w:rPr>
        <w:t xml:space="preserve"> than in PPAs or open areas outside the boundaries of the marine park. Abalone are considered over fished in NSW waters</w:t>
      </w:r>
      <w:r w:rsidRPr="00BD24FF">
        <w:rPr>
          <w:sz w:val="16"/>
        </w:rPr>
        <w:t xml:space="preserve"> (Rowling et al., 2010) </w:t>
      </w:r>
      <w:r w:rsidRPr="00BD24FF">
        <w:rPr>
          <w:rStyle w:val="StyleUnderline"/>
        </w:rPr>
        <w:t>and, as with red morwong, are perhaps most heavily targeted in the shallow habitat studied here</w:t>
      </w:r>
      <w:r w:rsidRPr="00BD24FF">
        <w:rPr>
          <w:sz w:val="16"/>
        </w:rPr>
        <w:t xml:space="preserve"> (subtidal reef 1–3 m depth) because NSW legislation dictates that recreational harvesting is only carried out via snorkelling/free diving, which tends to be concentrated in shallower areas. Combined with the fact that abalone are relatively sessile, it is not surprising that this species is among the first to respond to such conservation efforts. Preliminary analyses of small (sub legal sized, &lt;11.7 cm) abalone revealed no difference in abundances among MRs, PPAs and areas outside the marine park (</w:t>
      </w:r>
      <w:proofErr w:type="gramStart"/>
      <w:r w:rsidRPr="00BD24FF">
        <w:rPr>
          <w:sz w:val="16"/>
        </w:rPr>
        <w:t>d.f</w:t>
      </w:r>
      <w:proofErr w:type="gramEnd"/>
      <w:r w:rsidRPr="00BD24FF">
        <w:rPr>
          <w:sz w:val="16"/>
        </w:rPr>
        <w:t xml:space="preserve">. 1, 144, F = 1.42 and 0.49, P = 0.21 and 0.80 for MR V PPA and MR/PPA V OUT contrasts respectively). This is perhaps not surprising and suggests that the differences seen here for abalone are a result of cessation of harvesting in </w:t>
      </w:r>
      <w:proofErr w:type="gramStart"/>
      <w:r w:rsidRPr="00BD24FF">
        <w:rPr>
          <w:sz w:val="16"/>
        </w:rPr>
        <w:t>MRs</w:t>
      </w:r>
      <w:proofErr w:type="gramEnd"/>
      <w:r w:rsidRPr="00BD24FF">
        <w:rPr>
          <w:sz w:val="16"/>
        </w:rPr>
        <w:t xml:space="preserve"> relative to other areas. Further south in Tasmania, Edgar and Barrett (1999) found that only large sized abalone (H. rubra) increased in MRs. In contrast, small abalone actually decreased in </w:t>
      </w:r>
      <w:proofErr w:type="gramStart"/>
      <w:r w:rsidRPr="00BD24FF">
        <w:rPr>
          <w:sz w:val="16"/>
        </w:rPr>
        <w:t>MRs</w:t>
      </w:r>
      <w:proofErr w:type="gramEnd"/>
      <w:r w:rsidRPr="00BD24FF">
        <w:rPr>
          <w:sz w:val="16"/>
        </w:rPr>
        <w:t xml:space="preserve"> due to indirect effects of predation by increasing abundances of Southern rock lobster (Jasus edwardsii). We rarely observed large abundances of rock lobsters in the habitat sampled here (although Eastern rock lobsters, Sagmariasus verreauxi are common at certain times of the year), nor did we see increases in abundances of other predatory fish and invertebrates suggesting that predation is unlikely to be responsible for the patterns observed in our study. Instead, </w:t>
      </w:r>
      <w:r w:rsidRPr="00BD24FF">
        <w:rPr>
          <w:rStyle w:val="StyleUnderline"/>
        </w:rPr>
        <w:t xml:space="preserve">we suggest that the increase in abundances of abalone in MRs is not due to significantly larger recruitment and subsequent growth of smaller abalone into MRs, but rather that </w:t>
      </w:r>
      <w:r w:rsidRPr="00390BB6">
        <w:rPr>
          <w:rStyle w:val="Emphasis"/>
          <w:highlight w:val="cyan"/>
        </w:rPr>
        <w:t>existing individuals that are released from harvesting pressure are now more likely to grow to a larger</w:t>
      </w:r>
      <w:r w:rsidRPr="00390BB6">
        <w:rPr>
          <w:rStyle w:val="Emphasis"/>
        </w:rPr>
        <w:t xml:space="preserve">, legal </w:t>
      </w:r>
      <w:r w:rsidRPr="00390BB6">
        <w:rPr>
          <w:rStyle w:val="Emphasis"/>
          <w:highlight w:val="cyan"/>
        </w:rPr>
        <w:t>size within MRs while those in PPAs and open areas continue to be harvested</w:t>
      </w:r>
      <w:r w:rsidRPr="00BD24FF">
        <w:rPr>
          <w:rStyle w:val="StyleUnderline"/>
        </w:rPr>
        <w:t>.</w:t>
      </w:r>
      <w:r w:rsidRPr="00BD24FF">
        <w:rPr>
          <w:sz w:val="16"/>
        </w:rPr>
        <w:t xml:space="preserve"> Despite some positive, early increases in abundances of targeted species, most species did not show differences among MRs, PPAs and areas outside the network of reserves, but instead exhibited substantial spatial and temporal variability. Most ‘‘site (zone) </w:t>
      </w:r>
      <w:r w:rsidRPr="00BD24FF">
        <w:rPr>
          <w:sz w:val="16"/>
        </w:rPr>
        <w:separator/>
      </w:r>
      <w:r w:rsidRPr="00BD24FF">
        <w:rPr>
          <w:sz w:val="16"/>
        </w:rPr>
        <w:t xml:space="preserve"> time’’ terms in PERMANOVA analyses were significant indicating that </w:t>
      </w:r>
      <w:r w:rsidRPr="00BD24FF">
        <w:rPr>
          <w:rStyle w:val="StyleUnderline"/>
        </w:rPr>
        <w:t xml:space="preserve">sites within each of the levels of protection studied support variable abundances and diversities of fish, invertebrates and algae at different times of sampling. </w:t>
      </w:r>
      <w:r w:rsidRPr="00BD24FF">
        <w:rPr>
          <w:sz w:val="16"/>
        </w:rPr>
        <w:t xml:space="preserve">Although this somewhat precludes detection of overall MR effects using the current experimental design, importantly, it also means that </w:t>
      </w:r>
      <w:r w:rsidRPr="00390BB6">
        <w:rPr>
          <w:rStyle w:val="Emphasis"/>
        </w:rPr>
        <w:t xml:space="preserve">the </w:t>
      </w:r>
      <w:r w:rsidRPr="00390BB6">
        <w:rPr>
          <w:rStyle w:val="Emphasis"/>
          <w:highlight w:val="cyan"/>
        </w:rPr>
        <w:t>areas chosen as MRs are protecting a broad array of habitats and biotic communities capturing the broadscale biodiversity</w:t>
      </w:r>
      <w:r w:rsidRPr="00BD24FF">
        <w:rPr>
          <w:rStyle w:val="StyleUnderline"/>
          <w:highlight w:val="cyan"/>
        </w:rPr>
        <w:t xml:space="preserve"> of the shallow rocky reefs in the region.</w:t>
      </w:r>
      <w:r w:rsidRPr="00BD24FF">
        <w:rPr>
          <w:sz w:val="16"/>
          <w:highlight w:val="cyan"/>
        </w:rPr>
        <w:t xml:space="preserve"> </w:t>
      </w:r>
      <w:r w:rsidRPr="00BD24FF">
        <w:rPr>
          <w:rStyle w:val="StyleUnderline"/>
          <w:highlight w:val="cyan"/>
        </w:rPr>
        <w:t>Protecting a comprehensive and representative selection of biodiversity in MRs was a key goal</w:t>
      </w:r>
      <w:r w:rsidRPr="00BD24FF">
        <w:rPr>
          <w:rStyle w:val="StyleUnderline"/>
        </w:rPr>
        <w:t xml:space="preserve"> of MPAs in NSW and globally</w:t>
      </w:r>
      <w:r w:rsidRPr="00BD24FF">
        <w:rPr>
          <w:sz w:val="16"/>
        </w:rPr>
        <w:t xml:space="preserve"> (Kelleher, 1999; Banks and Skilleter, 2009). The large spatial and temporal variability in fish, invertebrate and algal abundances among sites is also not surprising given that the time period over which we sampled (5 years since MR operation) is very early in terms of putative recovery of many species. Different species take different lengths of time to respond to MR protection (Roberts, 2005). Although some studies have shown that the effects of MRs may be detected after an average of 5 years (Babcock et al., 2010), temperate Australian MRs similar to those sampled here, have been shown to take decades to respond to protection (Edgar et al., 2009). Similarly, metaanalyses have shown that it can take more than 15 years for fish populations to respond to protection (Molloy et al., 2009). Furthermore, the detection of indirect effects (e.g. increases in macroalgae released from urchin grazing) may take even longer (Babcock et al., 2010). Level of harvesting pressure in the areas/habitats being examined and factors conferring species vulnerability may be key parameters to take into account in efforts to understand changes among MRs and other areas. It may only be for heavily targeted, relatively sessile species that change among MRs and other protected areas can be detected so early. Long term temporal monitoring will be critical for assessing efficacy of networks of MRs and PPAs as a conservation tool. </w:t>
      </w:r>
      <w:r w:rsidRPr="00BD24FF">
        <w:rPr>
          <w:rStyle w:val="StyleUnderline"/>
          <w:highlight w:val="cyan"/>
        </w:rPr>
        <w:t>Fish community structure in shallow open areas outside the network of MRs was significantly different from fish community structure inside</w:t>
      </w:r>
      <w:r w:rsidRPr="00BD24FF">
        <w:rPr>
          <w:rStyle w:val="StyleUnderline"/>
        </w:rPr>
        <w:t>, and analyses revealed that it was mostly abundant and schooling species that accounted for this pattern.</w:t>
      </w:r>
    </w:p>
    <w:p w:rsidR="008E7CEB" w:rsidRPr="00C7469A" w:rsidRDefault="008E7CEB" w:rsidP="008E7CEB">
      <w:pPr>
        <w:rPr>
          <w:u w:val="single"/>
        </w:rPr>
      </w:pPr>
    </w:p>
    <w:p w:rsidR="008E7CEB" w:rsidRPr="005C36FB" w:rsidRDefault="008E7CEB" w:rsidP="008E7CEB">
      <w:pPr>
        <w:pStyle w:val="Heading4"/>
      </w:pPr>
      <w:r>
        <w:t xml:space="preserve">The USFG is key – solves enforcement and regulatory standardization – increased </w:t>
      </w:r>
      <w:r>
        <w:rPr>
          <w:u w:val="single"/>
        </w:rPr>
        <w:t>funding</w:t>
      </w:r>
      <w:r>
        <w:t xml:space="preserve"> for reserves is critical</w:t>
      </w:r>
    </w:p>
    <w:p w:rsidR="008E7CEB" w:rsidRPr="003D3A06" w:rsidRDefault="008E7CEB" w:rsidP="008E7CEB">
      <w:r>
        <w:rPr>
          <w:rStyle w:val="Style13ptBold"/>
        </w:rPr>
        <w:t xml:space="preserve">NMPAC </w:t>
      </w:r>
      <w:r w:rsidRPr="005C36FB">
        <w:rPr>
          <w:rStyle w:val="Style13ptBold"/>
        </w:rPr>
        <w:t>05</w:t>
      </w:r>
      <w:r>
        <w:t xml:space="preserve"> [National Oceanic and Atmospheric Administration, National Marine Protected Areas Center, July 2005, “Enforcing U.S. Marine Protected Areas: Synthesis Report,” </w:t>
      </w:r>
      <w:r w:rsidRPr="003C3A08">
        <w:t>http://marineprotectedareas.noaa.gov/pdf/publications/enforcement.pdf</w:t>
      </w:r>
      <w:r>
        <w:t>] WD</w:t>
      </w:r>
    </w:p>
    <w:p w:rsidR="008E7CEB" w:rsidRPr="00C7469A" w:rsidRDefault="008E7CEB" w:rsidP="008E7CEB">
      <w:pPr>
        <w:rPr>
          <w:b/>
          <w:iCs/>
          <w:u w:val="single"/>
        </w:rPr>
      </w:pPr>
      <w:r w:rsidRPr="003D3A06">
        <w:rPr>
          <w:rStyle w:val="StyleUnderline"/>
        </w:rPr>
        <w:t xml:space="preserve">Nationwide, </w:t>
      </w:r>
      <w:r w:rsidRPr="003D3A06">
        <w:rPr>
          <w:rStyle w:val="StyleUnderline"/>
          <w:highlight w:val="cyan"/>
        </w:rPr>
        <w:t>study</w:t>
      </w:r>
      <w:r w:rsidRPr="003D3A06">
        <w:rPr>
          <w:rStyle w:val="StyleUnderline"/>
        </w:rPr>
        <w:t xml:space="preserve"> participants generally </w:t>
      </w:r>
      <w:r w:rsidRPr="003D3A06">
        <w:rPr>
          <w:rStyle w:val="StyleUnderline"/>
          <w:highlight w:val="cyan"/>
        </w:rPr>
        <w:t>perceived high levels of compliance across various types of marine protected areas</w:t>
      </w:r>
      <w:r w:rsidRPr="003D3A06">
        <w:rPr>
          <w:rStyle w:val="StyleUnderline"/>
        </w:rPr>
        <w:t xml:space="preserve">. And when designed with adequate attention to enforcement considerations, </w:t>
      </w:r>
      <w:r w:rsidRPr="003D3A06">
        <w:rPr>
          <w:rStyle w:val="StyleUnderline"/>
          <w:highlight w:val="cyan"/>
        </w:rPr>
        <w:t>MPAs can conceivably be easier to enforce than multiple resource-specific or activity-specific regulations</w:t>
      </w:r>
      <w:r w:rsidRPr="003D3A06">
        <w:rPr>
          <w:rStyle w:val="StyleUnderline"/>
        </w:rPr>
        <w:t>.</w:t>
      </w:r>
      <w:r w:rsidRPr="005C36FB">
        <w:rPr>
          <w:sz w:val="16"/>
        </w:rPr>
        <w:t xml:space="preserve"> However, </w:t>
      </w:r>
      <w:r w:rsidRPr="003D3A06">
        <w:rPr>
          <w:rStyle w:val="StyleUnderline"/>
          <w:highlight w:val="cyan"/>
        </w:rPr>
        <w:t xml:space="preserve">there is a clear need for increased </w:t>
      </w:r>
      <w:r w:rsidRPr="003D3A06">
        <w:rPr>
          <w:rStyle w:val="Emphasis"/>
          <w:highlight w:val="cyan"/>
        </w:rPr>
        <w:t>investments</w:t>
      </w:r>
      <w:r w:rsidRPr="003D3A06">
        <w:rPr>
          <w:rStyle w:val="StyleUnderline"/>
          <w:highlight w:val="cyan"/>
        </w:rPr>
        <w:t xml:space="preserve"> in enforcement assets</w:t>
      </w:r>
      <w:r w:rsidRPr="003D3A06">
        <w:rPr>
          <w:rStyle w:val="StyleUnderline"/>
        </w:rPr>
        <w:t xml:space="preserve"> to ensure that protected areas do not benefit a few violators at the expense of law-abiders</w:t>
      </w:r>
      <w:r w:rsidRPr="005C36FB">
        <w:rPr>
          <w:sz w:val="16"/>
        </w:rPr>
        <w:t xml:space="preserve"> – </w:t>
      </w:r>
      <w:r w:rsidRPr="003D3A06">
        <w:rPr>
          <w:rStyle w:val="StyleUnderline"/>
          <w:highlight w:val="cyan"/>
        </w:rPr>
        <w:t>a few violators could have significant impacts on protected resources, and will reduce the value of future evaluations of the success of MPA</w:t>
      </w:r>
      <w:r w:rsidRPr="003D3A06">
        <w:rPr>
          <w:rStyle w:val="StyleUnderline"/>
        </w:rPr>
        <w:t xml:space="preserve">s. Enforcement assets should be considered early in planning and budgeting processes for new MPAs, and law enforcement representatives should remain involved in these processes from start to finish. Since many MPAs may rely heavily on voluntary compliance, significant investments in outreach and education initiatives through main-stream media outlets are needed to increase awareness – particularly among visiting and recreational users. </w:t>
      </w:r>
      <w:r w:rsidRPr="005C36FB">
        <w:rPr>
          <w:rStyle w:val="Emphasis"/>
          <w:highlight w:val="cyan"/>
        </w:rPr>
        <w:t>Simple</w:t>
      </w:r>
      <w:r w:rsidRPr="005C36FB">
        <w:rPr>
          <w:rStyle w:val="Emphasis"/>
        </w:rPr>
        <w:t xml:space="preserve">, straightforward </w:t>
      </w:r>
      <w:r w:rsidRPr="005C36FB">
        <w:rPr>
          <w:rStyle w:val="Emphasis"/>
          <w:highlight w:val="cyan"/>
        </w:rPr>
        <w:t>rules</w:t>
      </w:r>
      <w:r w:rsidRPr="003D3A06">
        <w:rPr>
          <w:rStyle w:val="StyleUnderline"/>
          <w:highlight w:val="cyan"/>
        </w:rPr>
        <w:t xml:space="preserve"> and attention to the boundary and zoning suggestion</w:t>
      </w:r>
      <w:r w:rsidRPr="003D3A06">
        <w:rPr>
          <w:rStyle w:val="StyleUnderline"/>
        </w:rPr>
        <w:t>s</w:t>
      </w:r>
      <w:r w:rsidRPr="005C36FB">
        <w:rPr>
          <w:sz w:val="16"/>
        </w:rPr>
        <w:t xml:space="preserve"> described in Section 5 </w:t>
      </w:r>
      <w:r w:rsidRPr="005C36FB">
        <w:rPr>
          <w:rStyle w:val="Emphasis"/>
          <w:highlight w:val="cyan"/>
        </w:rPr>
        <w:t>will also be important</w:t>
      </w:r>
      <w:r w:rsidRPr="003D3A06">
        <w:rPr>
          <w:rStyle w:val="StyleUnderline"/>
          <w:highlight w:val="cyan"/>
        </w:rPr>
        <w:t xml:space="preserve"> in fostering a broader understanding of MPA goals and regulations</w:t>
      </w:r>
      <w:r w:rsidRPr="003D3A06">
        <w:rPr>
          <w:rStyle w:val="StyleUnderline"/>
        </w:rPr>
        <w:t>, and increased attention to personal interactions between enforcement officers and users, and expanded support of community self-enforcement, would likely bolster voluntary compliance.</w:t>
      </w:r>
      <w:r w:rsidRPr="005C36FB">
        <w:rPr>
          <w:sz w:val="16"/>
        </w:rPr>
        <w:t xml:space="preserve"> Prior to the establishment of new MPAs or MPA systems, comprehensive assessments should be undertaken to gauge the potential for voluntary compliance, and the factors that might influence compliance across all user groups. </w:t>
      </w:r>
      <w:r w:rsidRPr="003D3A06">
        <w:rPr>
          <w:rStyle w:val="StyleUnderline"/>
          <w:highlight w:val="cyan"/>
        </w:rPr>
        <w:t xml:space="preserve">Remote monitoring and enforcement technologies hold a great deal of promise in supplementing at-sea enforcement activities. </w:t>
      </w:r>
      <w:r w:rsidRPr="005C36FB">
        <w:rPr>
          <w:rStyle w:val="Emphasis"/>
          <w:highlight w:val="cyan"/>
        </w:rPr>
        <w:t>NOAA Fisheries is monitoring over 2,000 vessels using VMS</w:t>
      </w:r>
      <w:r w:rsidRPr="003D3A06">
        <w:rPr>
          <w:rStyle w:val="StyleUnderline"/>
          <w:highlight w:val="cyan"/>
        </w:rPr>
        <w:t xml:space="preserve">; and an estimated 12,000 additional vessels are operating in </w:t>
      </w:r>
      <w:r w:rsidRPr="005C36FB">
        <w:rPr>
          <w:rStyle w:val="Emphasis"/>
          <w:highlight w:val="cyan"/>
        </w:rPr>
        <w:t>federal fisheries</w:t>
      </w:r>
      <w:r w:rsidRPr="003D3A06">
        <w:rPr>
          <w:rStyle w:val="StyleUnderline"/>
          <w:highlight w:val="cyan"/>
        </w:rPr>
        <w:t xml:space="preserve"> that might readily benefit from VMS implementation</w:t>
      </w:r>
      <w:r w:rsidRPr="005C36FB">
        <w:rPr>
          <w:sz w:val="16"/>
        </w:rPr>
        <w:t xml:space="preserve"> (Spurrier 2004). </w:t>
      </w:r>
      <w:r w:rsidRPr="003D3A06">
        <w:rPr>
          <w:rStyle w:val="StyleUnderline"/>
        </w:rPr>
        <w:t>By alerting enforcement officers to potential violations as they occur, VMS can reduce the need for onsite presence, improve operational efficiencies, and enable preventative measures, such as instant email warning messages to vessels entering closed areas.</w:t>
      </w:r>
      <w:r w:rsidRPr="005C36FB">
        <w:rPr>
          <w:sz w:val="16"/>
        </w:rPr>
        <w:t xml:space="preserve"> However, </w:t>
      </w:r>
      <w:r w:rsidRPr="003D3A06">
        <w:rPr>
          <w:rStyle w:val="StyleUnderline"/>
        </w:rPr>
        <w:t>the potential value of VMS in apprehending violators and prosecuting cases is greatest for “no-take” marine reserves that have few or no regulatory exceptions</w:t>
      </w:r>
      <w:r w:rsidRPr="005C36FB">
        <w:rPr>
          <w:sz w:val="16"/>
        </w:rPr>
        <w:t xml:space="preserve"> (for example, vessel transit only). These types of MPAs constitute a small minority of marine managed areas in U.S. waters. The systems could also prove cost-prohibitive for implementation across all user groups and MPA types. However, the USCG is considering the potential for requiring new Automatic Identification Systems to monitor all vessels (of a minimum size) within its Maritime Domain Awareness strategy (USCG 2002). The scope of future deployments and uses of VMS technology, therefore, remains unclear. Further research is needed on the utility of other remote monitoring technologies – particularly for the enforcement of offshore MPAs. This report is intended to provide a foundation for the future coordination of a national system of Marine Protected Areas, as called for in Executive Order 13158. </w:t>
      </w:r>
      <w:r w:rsidRPr="003D3A06">
        <w:rPr>
          <w:rStyle w:val="StyleUnderline"/>
          <w:highlight w:val="cyan"/>
        </w:rPr>
        <w:t>An important focus of this coordination will concern interagency partnerships for MPA enforcement. Two key needs for strengthened partnerships</w:t>
      </w:r>
      <w:r w:rsidRPr="005C36FB">
        <w:rPr>
          <w:sz w:val="16"/>
        </w:rPr>
        <w:t xml:space="preserve">, as described by participants in various sections of this report, </w:t>
      </w:r>
      <w:r w:rsidRPr="003D3A06">
        <w:rPr>
          <w:rStyle w:val="StyleUnderline"/>
          <w:highlight w:val="cyan"/>
        </w:rPr>
        <w:t>are</w:t>
      </w:r>
      <w:r w:rsidRPr="003D3A06">
        <w:rPr>
          <w:rStyle w:val="StyleUnderline"/>
        </w:rPr>
        <w:t xml:space="preserve"> 1) </w:t>
      </w:r>
      <w:r w:rsidRPr="003D3A06">
        <w:rPr>
          <w:rStyle w:val="StyleUnderline"/>
          <w:highlight w:val="cyan"/>
        </w:rPr>
        <w:t>strategic enforcement planning and partnerships</w:t>
      </w:r>
      <w:r w:rsidRPr="003D3A06">
        <w:rPr>
          <w:rStyle w:val="StyleUnderline"/>
        </w:rPr>
        <w:t xml:space="preserve"> within and </w:t>
      </w:r>
      <w:r w:rsidRPr="003D3A06">
        <w:rPr>
          <w:rStyle w:val="StyleUnderline"/>
          <w:highlight w:val="cyan"/>
        </w:rPr>
        <w:t>between</w:t>
      </w:r>
      <w:r w:rsidRPr="003D3A06">
        <w:rPr>
          <w:rStyle w:val="StyleUnderline"/>
        </w:rPr>
        <w:t xml:space="preserve"> the </w:t>
      </w:r>
      <w:r w:rsidRPr="003D3A06">
        <w:rPr>
          <w:rStyle w:val="StyleUnderline"/>
          <w:highlight w:val="cyan"/>
        </w:rPr>
        <w:t xml:space="preserve">federal </w:t>
      </w:r>
      <w:r w:rsidRPr="003D3A06">
        <w:rPr>
          <w:rStyle w:val="StyleUnderline"/>
        </w:rPr>
        <w:t xml:space="preserve">and state </w:t>
      </w:r>
      <w:r w:rsidRPr="003D3A06">
        <w:rPr>
          <w:rStyle w:val="StyleUnderline"/>
          <w:highlight w:val="cyan"/>
        </w:rPr>
        <w:t>agencies with jurisdiction over MPA systems</w:t>
      </w:r>
      <w:r w:rsidRPr="003D3A06">
        <w:rPr>
          <w:rStyle w:val="StyleUnderline"/>
        </w:rPr>
        <w:t xml:space="preserve">; and 2) </w:t>
      </w:r>
      <w:r w:rsidRPr="003D3A06">
        <w:rPr>
          <w:rStyle w:val="StyleUnderline"/>
          <w:highlight w:val="cyan"/>
        </w:rPr>
        <w:t>improved information sharing across agencies for site-specific MPA enforcement planning and coordination.</w:t>
      </w:r>
      <w:r w:rsidRPr="005C36FB">
        <w:rPr>
          <w:sz w:val="16"/>
          <w:highlight w:val="cyan"/>
        </w:rPr>
        <w:t xml:space="preserve"> </w:t>
      </w:r>
      <w:r w:rsidRPr="005C36FB">
        <w:rPr>
          <w:rStyle w:val="Emphasis"/>
          <w:highlight w:val="cyan"/>
        </w:rPr>
        <w:t>The National Marine Protected Areas Center can play an important role in fostering enforcement coordination</w:t>
      </w:r>
      <w:r w:rsidRPr="005C36FB">
        <w:rPr>
          <w:rStyle w:val="Emphasis"/>
        </w:rPr>
        <w:t xml:space="preserve">, training enforcement officers on the various types of MPAs they may encounter, </w:t>
      </w:r>
      <w:r w:rsidRPr="005C36FB">
        <w:rPr>
          <w:rStyle w:val="Emphasis"/>
          <w:highlight w:val="cyan"/>
        </w:rPr>
        <w:t>and advancing</w:t>
      </w:r>
      <w:r w:rsidRPr="005C36FB">
        <w:rPr>
          <w:rStyle w:val="Emphasis"/>
        </w:rPr>
        <w:t xml:space="preserve"> consistent terminologies, standards, and </w:t>
      </w:r>
      <w:r w:rsidRPr="005C36FB">
        <w:rPr>
          <w:rStyle w:val="Emphasis"/>
          <w:highlight w:val="cyan"/>
        </w:rPr>
        <w:t>regulatory clarity for a national system of MPAs.</w:t>
      </w:r>
    </w:p>
    <w:p w:rsidR="008E7CEB" w:rsidRPr="00D53577" w:rsidRDefault="008E7CEB" w:rsidP="008E7CEB"/>
    <w:p w:rsidR="008E7CEB" w:rsidRPr="00171A52" w:rsidRDefault="008E7CEB" w:rsidP="00171A52"/>
    <w:p w:rsidR="00404B6C" w:rsidRDefault="00404B6C" w:rsidP="00404B6C">
      <w:pPr>
        <w:pStyle w:val="Heading2"/>
      </w:pPr>
      <w:r>
        <w:t>General Solvency</w:t>
      </w:r>
    </w:p>
    <w:p w:rsidR="00404B6C" w:rsidRDefault="00404B6C" w:rsidP="00404B6C">
      <w:pPr>
        <w:pStyle w:val="Heading4"/>
      </w:pPr>
      <w:r w:rsidRPr="00D64270">
        <w:t xml:space="preserve">Reserves solve biodiversity – empirics </w:t>
      </w:r>
      <w:r>
        <w:t xml:space="preserve">prove </w:t>
      </w:r>
    </w:p>
    <w:p w:rsidR="00404B6C" w:rsidRDefault="00404B6C" w:rsidP="00404B6C">
      <w:pPr>
        <w:rPr>
          <w:rStyle w:val="Style13ptBold"/>
        </w:rPr>
      </w:pPr>
      <w:r w:rsidRPr="00E8471D">
        <w:rPr>
          <w:rStyle w:val="Style13ptBold"/>
        </w:rPr>
        <w:t>Claudet et al</w:t>
      </w:r>
      <w:r>
        <w:t xml:space="preserve">, researcher at the National Center for Scientific Research, </w:t>
      </w:r>
      <w:r>
        <w:rPr>
          <w:rStyle w:val="Style13ptBold"/>
        </w:rPr>
        <w:t>8</w:t>
      </w:r>
    </w:p>
    <w:p w:rsidR="00404B6C" w:rsidRPr="00E206B3" w:rsidRDefault="00404B6C" w:rsidP="00404B6C">
      <w:r>
        <w:t xml:space="preserve">[Joachim, Face Council, “Marine reserves: size and age do matter”, January 17, 2008, </w:t>
      </w:r>
      <w:hyperlink r:id="rId87" w:history="1">
        <w:r w:rsidRPr="00032CB2">
          <w:rPr>
            <w:rStyle w:val="Hyperlink"/>
          </w:rPr>
          <w:t>http://facecouncil.org/puf/wp-content/uploads/2011/01/Claudet-et-al-2008-Eco-Letters.pdf</w:t>
        </w:r>
      </w:hyperlink>
      <w:r>
        <w:t>, ML]</w:t>
      </w:r>
    </w:p>
    <w:p w:rsidR="00404B6C" w:rsidRDefault="00404B6C" w:rsidP="00404B6C">
      <w:r w:rsidRPr="00D64270">
        <w:rPr>
          <w:rStyle w:val="StyleUnderline"/>
        </w:rPr>
        <w:t>Human-induced environmental disturbance, through tour-ism, pollution and fishery activities can have strong negativeimpacts on the worldÕs coastal area</w:t>
      </w:r>
      <w:r w:rsidRPr="00DF3A99">
        <w:t>s (Jackson et al. 2001</w:t>
      </w:r>
      <w:proofErr w:type="gramStart"/>
      <w:r w:rsidRPr="00DF3A99">
        <w:t>;Lotze</w:t>
      </w:r>
      <w:proofErr w:type="gramEnd"/>
      <w:r w:rsidRPr="00DF3A99">
        <w:t xml:space="preserve"> et al. 2006). </w:t>
      </w:r>
      <w:r w:rsidRPr="00D64270">
        <w:rPr>
          <w:rStyle w:val="StyleUnderline"/>
        </w:rPr>
        <w:t xml:space="preserve">Concerns are rising over observeddeclines in the abundance of particular species </w:t>
      </w:r>
      <w:r w:rsidRPr="00DF3A99">
        <w:t xml:space="preserve">(EEA2006) </w:t>
      </w:r>
      <w:r w:rsidRPr="00D64270">
        <w:rPr>
          <w:rStyle w:val="StyleUnderline"/>
        </w:rPr>
        <w:t xml:space="preserve">as well as reductions in functional diversity </w:t>
      </w:r>
      <w:r w:rsidRPr="00DF3A99">
        <w:t xml:space="preserve">(Micheli&amp; Halpern 2005). </w:t>
      </w:r>
      <w:r w:rsidRPr="00D64270">
        <w:rPr>
          <w:rStyle w:val="StyleUnderline"/>
        </w:rPr>
        <w:t xml:space="preserve">As a result, the restoration andconservation of marine biodiversity is a major </w:t>
      </w:r>
      <w:proofErr w:type="gramStart"/>
      <w:r w:rsidRPr="00D64270">
        <w:rPr>
          <w:rStyle w:val="StyleUnderline"/>
        </w:rPr>
        <w:t>challenge</w:t>
      </w:r>
      <w:r w:rsidRPr="00DF3A99">
        <w:t>(</w:t>
      </w:r>
      <w:proofErr w:type="gramEnd"/>
      <w:r w:rsidRPr="00DF3A99">
        <w:t xml:space="preserve">Balmford et al. 2005). Marine reserves, where all extractiveuses are forbidden (i.e. </w:t>
      </w:r>
      <w:r w:rsidRPr="00D64270">
        <w:rPr>
          <w:rStyle w:val="StyleUnderline"/>
        </w:rPr>
        <w:t>no-take zones), have been recommended as tools for an ecosystem approach to fisheriesmanagement</w:t>
      </w:r>
      <w:r>
        <w:t xml:space="preserve"> (Hastings &amp; Botsford 1999; Roberts et al.2001; Pauly et al. 2002; Claudet et al. 2006b) </w:t>
      </w:r>
      <w:r w:rsidRPr="00D64270">
        <w:rPr>
          <w:rStyle w:val="StyleUnderline"/>
        </w:rPr>
        <w:t>and forbiodiversity conservation</w:t>
      </w:r>
      <w:r>
        <w:t xml:space="preserve"> (Schrope 2001; Rodrigues et al.2004).Effectiveness of marine reserves regarding fisheries andecosystem restoration goals has been widely studied (Saleet al. 2005), but very few attempts have been made togeneralize their ecological effects (Côté et al. 2001; Halpern2003; Micheli et al. 2004; Guidetti &amp; Sala 2007). Previousanalyses have emphasized that </w:t>
      </w:r>
      <w:r w:rsidRPr="00D64270">
        <w:rPr>
          <w:rStyle w:val="StyleUnderline"/>
        </w:rPr>
        <w:t>the density of harvested fishspecies inside marine reserves increases compared withunprotected areas; there are many documented exampleswhere fished species have benefited from reserve establish-ment,</w:t>
      </w:r>
      <w:r>
        <w:t xml:space="preserve"> in particular through increases in mean size andabundance (for reviews, see Roberts &amp; Polunin 1991; Dugan&amp; Davis 1993; Rowley 1994; Bohnsack 1998; Russ 2002;Halpern 2003; Pelletier et al. 2005). Despite these tantalizingresults, the effects of marine reserves vary both in directionand magnitude (Halpern &amp; Warner 2002), and the basis forthis heterogeneity is still unknown. Insights into thesepatterns of heterogeneity are fundamental for the develop-ment of a more general theory of marine reserve effective-ness and design. Linking possible heterogeneity in theeffects of marine reserves with the age and design of thereserves (Botsford et al. 2003) and with their inclusion inreserve networks is also necessary for conservation pur-poses. </w:t>
      </w:r>
    </w:p>
    <w:p w:rsidR="00404B6C" w:rsidRDefault="00404B6C" w:rsidP="00404B6C"/>
    <w:p w:rsidR="00404B6C" w:rsidRDefault="00404B6C" w:rsidP="00404B6C">
      <w:pPr>
        <w:pStyle w:val="Heading4"/>
      </w:pPr>
      <w:r>
        <w:t>Aff solvency mechanism is permanent- the portfolio effect means increasing diversity begets faster recovery</w:t>
      </w:r>
    </w:p>
    <w:p w:rsidR="00404B6C" w:rsidRPr="00CA4A0A" w:rsidRDefault="00404B6C" w:rsidP="00404B6C">
      <w:pPr>
        <w:rPr>
          <w:sz w:val="14"/>
        </w:rPr>
      </w:pPr>
      <w:r w:rsidRPr="00CA4A0A">
        <w:rPr>
          <w:sz w:val="18"/>
        </w:rPr>
        <w:t xml:space="preserve">Boris Worm1,*, Edward B. Barbier2, Nicola Beaumont3, J. Emmett Duffy4, Carl Folke5,6, Benjamin S. Halpern7, Jeremy B. C. Jackson8,9, Heike K. Lotze1, Fiorenza Micheli10, Stephen R. Palumbi10, Enric Sala8, Kimberley A. Selkoe7, John J. Stachowicz11, Reg Watson12 </w:t>
      </w:r>
      <w:r w:rsidRPr="00CA4A0A">
        <w:rPr>
          <w:b/>
          <w:sz w:val="18"/>
        </w:rPr>
        <w:t>11/3/14</w:t>
      </w:r>
      <w:r w:rsidRPr="00CA4A0A">
        <w:rPr>
          <w:b/>
          <w:sz w:val="14"/>
        </w:rPr>
        <w:t>(",</w:t>
      </w:r>
      <w:r w:rsidRPr="00CA4A0A">
        <w:rPr>
          <w:sz w:val="14"/>
        </w:rPr>
        <w:t xml:space="preserve"> 1 Department of Biology, Dalhousie University, Halifax, NS, Canada B3H 4J1. 2 </w:t>
      </w:r>
      <w:proofErr w:type="gramStart"/>
      <w:r w:rsidRPr="00CA4A0A">
        <w:rPr>
          <w:sz w:val="14"/>
        </w:rPr>
        <w:t>Department</w:t>
      </w:r>
      <w:proofErr w:type="gramEnd"/>
      <w:r w:rsidRPr="00CA4A0A">
        <w:rPr>
          <w:sz w:val="14"/>
        </w:rPr>
        <w:t xml:space="preserve"> of Economics and Finance, University of Wyoming, Laramie, WY 82071, USA. 3 Plymouth Marine </w:t>
      </w:r>
      <w:proofErr w:type="gramStart"/>
      <w:r w:rsidRPr="00CA4A0A">
        <w:rPr>
          <w:sz w:val="14"/>
        </w:rPr>
        <w:t>Laboratory</w:t>
      </w:r>
      <w:proofErr w:type="gramEnd"/>
      <w:r w:rsidRPr="00CA4A0A">
        <w:rPr>
          <w:sz w:val="14"/>
        </w:rPr>
        <w:t xml:space="preserve">, Plymouth PL1 3DH, UK. </w:t>
      </w:r>
      <w:proofErr w:type="gramStart"/>
      <w:r w:rsidRPr="00CA4A0A">
        <w:rPr>
          <w:sz w:val="14"/>
        </w:rPr>
        <w:t>4 Virginia Institute of Marine Sciences, Gloucester Point, VA 23062–1346, USA.</w:t>
      </w:r>
      <w:proofErr w:type="gramEnd"/>
      <w:r w:rsidRPr="00CA4A0A">
        <w:rPr>
          <w:sz w:val="14"/>
        </w:rPr>
        <w:t xml:space="preserve"> </w:t>
      </w:r>
      <w:proofErr w:type="gramStart"/>
      <w:r w:rsidRPr="00CA4A0A">
        <w:rPr>
          <w:sz w:val="14"/>
        </w:rPr>
        <w:t>5 Department of Systems Ecology</w:t>
      </w:r>
      <w:proofErr w:type="gramEnd"/>
      <w:r w:rsidRPr="00CA4A0A">
        <w:rPr>
          <w:sz w:val="14"/>
        </w:rPr>
        <w:t xml:space="preserve">, Stockholm University, Stockholm, SE-106 91 Sweden. 6 Beijer International </w:t>
      </w:r>
      <w:proofErr w:type="gramStart"/>
      <w:r w:rsidRPr="00CA4A0A">
        <w:rPr>
          <w:sz w:val="14"/>
        </w:rPr>
        <w:t>Institute</w:t>
      </w:r>
      <w:proofErr w:type="gramEnd"/>
      <w:r w:rsidRPr="00CA4A0A">
        <w:rPr>
          <w:sz w:val="14"/>
        </w:rPr>
        <w:t xml:space="preserve"> of Ecological Economics, Royal Swedish Academy of Sciences, SE-104 05, Stockholm, Sweden. 7 National </w:t>
      </w:r>
      <w:proofErr w:type="gramStart"/>
      <w:r w:rsidRPr="00CA4A0A">
        <w:rPr>
          <w:sz w:val="14"/>
        </w:rPr>
        <w:t>Center</w:t>
      </w:r>
      <w:proofErr w:type="gramEnd"/>
      <w:r w:rsidRPr="00CA4A0A">
        <w:rPr>
          <w:sz w:val="14"/>
        </w:rPr>
        <w:t xml:space="preserve"> for Ecological Analysis and Synthesis, Santa Barbara, CA 93101, USA. 8 </w:t>
      </w:r>
      <w:proofErr w:type="gramStart"/>
      <w:r w:rsidRPr="00CA4A0A">
        <w:rPr>
          <w:sz w:val="14"/>
        </w:rPr>
        <w:t>Center</w:t>
      </w:r>
      <w:proofErr w:type="gramEnd"/>
      <w:r w:rsidRPr="00CA4A0A">
        <w:rPr>
          <w:sz w:val="14"/>
        </w:rPr>
        <w:t xml:space="preserve"> for Marine Biodiversity and Conservation, Scripps Institution of Oceanography, La Jolla, CA 92093–0202, USA. </w:t>
      </w:r>
      <w:proofErr w:type="gramStart"/>
      <w:r w:rsidRPr="00CA4A0A">
        <w:rPr>
          <w:sz w:val="14"/>
        </w:rPr>
        <w:t>9 Smithsonian Tropical Research Institute, Box 2072, Balboa, Republic of Panama.</w:t>
      </w:r>
      <w:proofErr w:type="gramEnd"/>
      <w:r w:rsidRPr="00CA4A0A">
        <w:rPr>
          <w:sz w:val="14"/>
        </w:rPr>
        <w:t xml:space="preserve"> 10 Hopkins Marine </w:t>
      </w:r>
      <w:proofErr w:type="gramStart"/>
      <w:r w:rsidRPr="00CA4A0A">
        <w:rPr>
          <w:sz w:val="14"/>
        </w:rPr>
        <w:t>Station</w:t>
      </w:r>
      <w:proofErr w:type="gramEnd"/>
      <w:r w:rsidRPr="00CA4A0A">
        <w:rPr>
          <w:sz w:val="14"/>
        </w:rPr>
        <w:t xml:space="preserve">, Stanford University, Pacific Grove, CA 93950, USA. 11 </w:t>
      </w:r>
      <w:proofErr w:type="gramStart"/>
      <w:r w:rsidRPr="00CA4A0A">
        <w:rPr>
          <w:sz w:val="14"/>
        </w:rPr>
        <w:t>Section</w:t>
      </w:r>
      <w:proofErr w:type="gramEnd"/>
      <w:r w:rsidRPr="00CA4A0A">
        <w:rPr>
          <w:sz w:val="14"/>
        </w:rPr>
        <w:t xml:space="preserve"> of Evolution and Ecology, University of California, Davis, CA 95616, USA. 12 Fisheries Centre, University of British Columbia, Vancouver, BC, Canada V6T 1Z4.Impacts of Biodiversity Loss on Ocean Ecosystem Services", 6/24/14, http://www.sciencemag.org/content/314/5800/787.full//AKP)</w:t>
      </w:r>
    </w:p>
    <w:p w:rsidR="00404B6C" w:rsidRDefault="00404B6C" w:rsidP="00404B6C"/>
    <w:p w:rsidR="00404B6C" w:rsidRDefault="00404B6C" w:rsidP="00404B6C">
      <w:r w:rsidRPr="00CA4A0A">
        <w:rPr>
          <w:rStyle w:val="StyleUnderline"/>
        </w:rPr>
        <w:t>A mechanism that may explain enhanced recovery at high diversity is that fishers can switch more readily among target specie</w:t>
      </w:r>
      <w:r>
        <w:t xml:space="preserve">s, potentially </w:t>
      </w:r>
      <w:r w:rsidRPr="00CA4A0A">
        <w:rPr>
          <w:rStyle w:val="Emphasis"/>
        </w:rPr>
        <w:t>providing overfished taxa with a chance to recover. Indeed, the number of fished taxa was a log-linear function of species richness</w:t>
      </w:r>
      <w:r>
        <w:t xml:space="preserve"> (Fig. 3F). Fished taxa richness was negatively related to the variation in catch from year to year (Fig. 3G) </w:t>
      </w:r>
      <w:r w:rsidRPr="00CA4A0A">
        <w:rPr>
          <w:rStyle w:val="StyleUnderline"/>
        </w:rPr>
        <w:t xml:space="preserve">and positively correlated with the total production of catch per year (Fig. 3H). This increased stability and productivity are likely due to </w:t>
      </w:r>
      <w:r w:rsidRPr="00CA4A0A">
        <w:rPr>
          <w:rStyle w:val="Emphasis"/>
        </w:rPr>
        <w:t>the portfolio effect</w:t>
      </w:r>
      <w:r w:rsidRPr="00CA4A0A">
        <w:rPr>
          <w:rStyle w:val="StyleUnderline"/>
        </w:rPr>
        <w:t xml:space="preserve"> (</w:t>
      </w:r>
      <w:r>
        <w:t xml:space="preserve">24, 25), whereby </w:t>
      </w:r>
      <w:r w:rsidRPr="00CA4A0A">
        <w:rPr>
          <w:rStyle w:val="StyleUnderline"/>
        </w:rPr>
        <w:t>a more diverse array of species provides a larger number of ecological functions and economic opportunities</w:t>
      </w:r>
      <w:r>
        <w:t xml:space="preserve">, </w:t>
      </w:r>
      <w:r w:rsidRPr="00CA4A0A">
        <w:rPr>
          <w:rStyle w:val="StyleUnderline"/>
        </w:rPr>
        <w:t xml:space="preserve">leading to a more stable trajectory and better performance over time. This portfolio effect has independently been confirmed by economic studies of multispecies harvesting relationships in marine ecosystems </w:t>
      </w:r>
      <w:r>
        <w:t>(26, 27). Linear (or log-linear) relationships indicate steady increases in services up to the highest levels of biodiversity</w:t>
      </w:r>
      <w:r w:rsidRPr="00CA4A0A">
        <w:rPr>
          <w:rStyle w:val="Emphasis"/>
        </w:rPr>
        <w:t>. This means that proportional species losses are predicted to have similar effects at low and high levels of native biodiversity</w:t>
      </w:r>
      <w:r>
        <w:t>.</w:t>
      </w:r>
    </w:p>
    <w:p w:rsidR="00404B6C" w:rsidRDefault="00404B6C" w:rsidP="00404B6C"/>
    <w:p w:rsidR="00404B6C" w:rsidRDefault="00404B6C" w:rsidP="00404B6C">
      <w:pPr>
        <w:pStyle w:val="Heading4"/>
      </w:pPr>
      <w:r>
        <w:t>Marine biodiversity is HUGE, especially in coral reefs</w:t>
      </w:r>
    </w:p>
    <w:p w:rsidR="00404B6C" w:rsidRDefault="00404B6C" w:rsidP="00404B6C">
      <w:r>
        <w:t>Enric Sala and Nancy Knowlton (11/2006 (Center for Marine Biodiversity and Conservation, Scripps Institution of Oceanography, University of California "Global Marine Biodiversity Trends", Annual Review of Enviroment and Resources, 6/24/14 http://www.annualreviews.org/doi/full/10.1146/annurev.energy.31.020105.100235//AKP</w:t>
      </w:r>
    </w:p>
    <w:p w:rsidR="00404B6C" w:rsidRDefault="00404B6C" w:rsidP="00404B6C">
      <w:r>
        <w:t xml:space="preserve">As a consequence, </w:t>
      </w:r>
      <w:r w:rsidRPr="00730C14">
        <w:rPr>
          <w:rStyle w:val="StyleUnderline"/>
        </w:rPr>
        <w:t>the total number of marine species is not known to even an order of magnitude, with estimates ranging from 178,000 species</w:t>
      </w:r>
      <w:r>
        <w:t xml:space="preserve"> (2) to </w:t>
      </w:r>
      <w:r w:rsidRPr="00730C14">
        <w:rPr>
          <w:rStyle w:val="Emphasis"/>
        </w:rPr>
        <w:t>more than 10 million species</w:t>
      </w:r>
      <w:r>
        <w:t xml:space="preserve">. </w:t>
      </w:r>
      <w:r w:rsidRPr="00730C14">
        <w:rPr>
          <w:rStyle w:val="StyleUnderline"/>
        </w:rPr>
        <w:t xml:space="preserve">The two biggest repositories of marine biodiversity are coral reefs (because of the high number of species per unit area) and the deep sea </w:t>
      </w:r>
      <w:r>
        <w:t>(because of its enormous area).</w:t>
      </w:r>
      <w:r w:rsidRPr="00730C14">
        <w:rPr>
          <w:rStyle w:val="Emphasis"/>
        </w:rPr>
        <w:t xml:space="preserve"> Estimates for coral reefs range from 1 to 9 million species </w:t>
      </w:r>
      <w:r>
        <w:t xml:space="preserve">(16), but they are very indirect as they are based on a partial count of organisms in a large tropical aquarium or on extrapolations stemming from terrestrial diversity estimates (20, 21). Estimates for the deep sea are calculated using actual field samples, but extrapolations to global estimates are highly controversial. The largest estimate [10 million benthic species (22)] was based on an extrapolation of benthic macrofauna collected in 233 box cores (30 × 30 cm each) from fourteen stations, although others (23, 24) suggested 5 million species as a more appropriate number. Briggs (2) argued that these enormous figures are excessive extrapolations from small-scale samples, and May (25) suggested instead a total of 500,000 living marine species. What is clear from these debates is that we have a remarkably poor grasp of what lives in the ocean today, although ongoing programs such as the Census of Marine Life (http://www.coml.org) should yield greatly improved estimates in the not too distant future. </w:t>
      </w:r>
      <w:r w:rsidRPr="00730C14">
        <w:rPr>
          <w:rStyle w:val="StyleUnderline"/>
        </w:rPr>
        <w:t>However, intensive surveys of individual groups point to the enormous scale of the task ahead. For example, Bouchet and colleagues (26) conducted a massive collecting effort (400 day persons at 42 sampling stations on a 295-km2 coral reef site in New Caledonia) and found 2738 morphospecies of marine mollusks. That is several times the species richness ever recorded for any comparable area.</w:t>
      </w:r>
    </w:p>
    <w:p w:rsidR="00404B6C" w:rsidRDefault="00404B6C" w:rsidP="00404B6C"/>
    <w:p w:rsidR="00404B6C" w:rsidRDefault="00404B6C" w:rsidP="00404B6C">
      <w:pPr>
        <w:pStyle w:val="Heading4"/>
      </w:pPr>
      <w:r>
        <w:t>Invisible threshold-- even if we dont know the species we must take every action to preserve them making probability the only allowable risk calculus</w:t>
      </w:r>
    </w:p>
    <w:p w:rsidR="00404B6C" w:rsidRDefault="00404B6C" w:rsidP="00404B6C">
      <w:r>
        <w:t>Enric Sala and Nancy Knowlton (11/2006 (Center for Marine Biodiversity and Conservation, Scripps Institution of Oceanography, University of California "Global Marine Biodiversity Trends", Annual Review of Enviroment and Resources, 6/24/14</w:t>
      </w:r>
    </w:p>
    <w:p w:rsidR="00404B6C" w:rsidRPr="00C234B5" w:rsidRDefault="00404B6C" w:rsidP="00404B6C">
      <w:pPr>
        <w:shd w:val="clear" w:color="auto" w:fill="FFFFFF"/>
        <w:rPr>
          <w:rFonts w:ascii="Arial" w:eastAsia="Times New Roman" w:hAnsi="Arial" w:cs="Arial"/>
          <w:color w:val="000000"/>
          <w:sz w:val="18"/>
          <w:szCs w:val="18"/>
        </w:rPr>
      </w:pPr>
      <w:r w:rsidRPr="00730C14">
        <w:rPr>
          <w:rStyle w:val="StyleUnderline"/>
        </w:rPr>
        <w:t>Many species may have disappeared unnoticed</w:t>
      </w:r>
      <w:r w:rsidRPr="00C234B5">
        <w:rPr>
          <w:rFonts w:ascii="Arial" w:eastAsia="Times New Roman" w:hAnsi="Arial" w:cs="Arial"/>
          <w:color w:val="000000"/>
          <w:sz w:val="18"/>
          <w:szCs w:val="18"/>
        </w:rPr>
        <w:t xml:space="preserve"> (</w:t>
      </w:r>
      <w:hyperlink r:id="rId88" w:history="1">
        <w:r w:rsidRPr="00C234B5">
          <w:rPr>
            <w:rFonts w:ascii="Arial" w:eastAsia="Times New Roman" w:hAnsi="Arial" w:cs="Arial"/>
            <w:color w:val="628DA8"/>
            <w:sz w:val="18"/>
          </w:rPr>
          <w:t>73</w:t>
        </w:r>
      </w:hyperlink>
      <w:r w:rsidRPr="00C234B5">
        <w:rPr>
          <w:rFonts w:ascii="Arial" w:eastAsia="Times New Roman" w:hAnsi="Arial" w:cs="Arial"/>
          <w:color w:val="000000"/>
          <w:sz w:val="18"/>
          <w:szCs w:val="18"/>
        </w:rPr>
        <w:t>). Losses of species that have not been described are difficult to estimate, but many small species with localized dispersal and limited geographic ranges have already probably gone extinct. Statistical methods can be used to make estimates of loss rates, much as they have been used for tropical rainforests (</w:t>
      </w:r>
      <w:hyperlink r:id="rId89" w:history="1">
        <w:r w:rsidRPr="00C234B5">
          <w:rPr>
            <w:rFonts w:ascii="Arial" w:eastAsia="Times New Roman" w:hAnsi="Arial" w:cs="Arial"/>
            <w:color w:val="628DA8"/>
            <w:sz w:val="18"/>
          </w:rPr>
          <w:t>74</w:t>
        </w:r>
      </w:hyperlink>
      <w:r w:rsidRPr="00C234B5">
        <w:rPr>
          <w:rFonts w:ascii="Arial" w:eastAsia="Times New Roman" w:hAnsi="Arial" w:cs="Arial"/>
          <w:color w:val="000000"/>
          <w:sz w:val="18"/>
          <w:szCs w:val="18"/>
        </w:rPr>
        <w:t xml:space="preserve">). </w:t>
      </w:r>
      <w:r w:rsidRPr="00730C14">
        <w:rPr>
          <w:rStyle w:val="StyleUnderline"/>
        </w:rPr>
        <w:t xml:space="preserve">Assuming that we have already lost 5% of coral reef area, and using an area-species richness power law, it has been estimated that </w:t>
      </w:r>
      <w:r w:rsidRPr="00730C14">
        <w:rPr>
          <w:rStyle w:val="StyleUnderline"/>
          <w:rFonts w:ascii="Cambria Math" w:hAnsi="Cambria Math" w:cs="Cambria Math"/>
        </w:rPr>
        <w:t>∼</w:t>
      </w:r>
      <w:r w:rsidRPr="00730C14">
        <w:rPr>
          <w:rStyle w:val="StyleUnderline"/>
        </w:rPr>
        <w:t>1% of coral reef species have already become extinct</w:t>
      </w:r>
      <w:r w:rsidRPr="00C234B5">
        <w:rPr>
          <w:rFonts w:ascii="Arial" w:eastAsia="Times New Roman" w:hAnsi="Arial" w:cs="Arial"/>
          <w:color w:val="000000"/>
          <w:sz w:val="18"/>
          <w:szCs w:val="18"/>
        </w:rPr>
        <w:t xml:space="preserve"> (</w:t>
      </w:r>
      <w:hyperlink r:id="rId90" w:history="1">
        <w:r w:rsidRPr="00C234B5">
          <w:rPr>
            <w:rFonts w:ascii="Arial" w:eastAsia="Times New Roman" w:hAnsi="Arial" w:cs="Arial"/>
            <w:color w:val="628DA8"/>
            <w:sz w:val="18"/>
          </w:rPr>
          <w:t>69</w:t>
        </w:r>
      </w:hyperlink>
      <w:r w:rsidRPr="00C234B5">
        <w:rPr>
          <w:rFonts w:ascii="Arial" w:eastAsia="Times New Roman" w:hAnsi="Arial" w:cs="Arial"/>
          <w:color w:val="000000"/>
          <w:sz w:val="18"/>
          <w:szCs w:val="18"/>
        </w:rPr>
        <w:t xml:space="preserve">). Other unnoticed extinctions have undoubtedly occurred in habitats that are less known, such as in the deep sea. </w:t>
      </w:r>
      <w:r w:rsidRPr="00730C14">
        <w:rPr>
          <w:rStyle w:val="StyleUnderline"/>
        </w:rPr>
        <w:t>Seamounts, for example, harbor huge species richness and high levels of endemicity [from 30% to 50% of endemic invertebrates per seamount</w:t>
      </w:r>
      <w:r w:rsidRPr="00C234B5">
        <w:rPr>
          <w:rFonts w:ascii="Arial" w:eastAsia="Times New Roman" w:hAnsi="Arial" w:cs="Arial"/>
          <w:color w:val="000000"/>
          <w:sz w:val="18"/>
          <w:szCs w:val="18"/>
        </w:rPr>
        <w:t xml:space="preserve"> (</w:t>
      </w:r>
      <w:hyperlink r:id="rId91" w:history="1">
        <w:r w:rsidRPr="00C234B5">
          <w:rPr>
            <w:rFonts w:ascii="Arial" w:eastAsia="Times New Roman" w:hAnsi="Arial" w:cs="Arial"/>
            <w:color w:val="628DA8"/>
            <w:sz w:val="18"/>
          </w:rPr>
          <w:t>75</w:t>
        </w:r>
      </w:hyperlink>
      <w:r w:rsidRPr="00C234B5">
        <w:rPr>
          <w:rFonts w:ascii="Arial" w:eastAsia="Times New Roman" w:hAnsi="Arial" w:cs="Arial"/>
          <w:color w:val="000000"/>
          <w:sz w:val="18"/>
          <w:szCs w:val="18"/>
        </w:rPr>
        <w:t xml:space="preserve">)]. Seamount biodiversity is threatened by large-scale commercial trawling, and repeated fishing of a single seamount could mean a large number of species extinctions. </w:t>
      </w:r>
      <w:r w:rsidRPr="00730C14">
        <w:rPr>
          <w:rStyle w:val="StyleUnderline"/>
        </w:rPr>
        <w:t>The diversity associated with deep-sea coral reefs is similarly threatened</w:t>
      </w:r>
      <w:r w:rsidRPr="00C234B5">
        <w:rPr>
          <w:rFonts w:ascii="Arial" w:eastAsia="Times New Roman" w:hAnsi="Arial" w:cs="Arial"/>
          <w:color w:val="000000"/>
          <w:sz w:val="18"/>
          <w:szCs w:val="18"/>
        </w:rPr>
        <w:t xml:space="preserve"> (</w:t>
      </w:r>
      <w:hyperlink r:id="rId92" w:history="1">
        <w:r w:rsidRPr="00C234B5">
          <w:rPr>
            <w:rFonts w:ascii="Arial" w:eastAsia="Times New Roman" w:hAnsi="Arial" w:cs="Arial"/>
            <w:color w:val="628DA8"/>
            <w:sz w:val="18"/>
          </w:rPr>
          <w:t>76</w:t>
        </w:r>
      </w:hyperlink>
      <w:r w:rsidRPr="00C234B5">
        <w:rPr>
          <w:rFonts w:ascii="Arial" w:eastAsia="Times New Roman" w:hAnsi="Arial" w:cs="Arial"/>
          <w:color w:val="000000"/>
          <w:sz w:val="18"/>
          <w:szCs w:val="18"/>
        </w:rPr>
        <w:t>).</w:t>
      </w:r>
    </w:p>
    <w:p w:rsidR="00404B6C" w:rsidRDefault="00404B6C" w:rsidP="00404B6C"/>
    <w:p w:rsidR="00404B6C" w:rsidRDefault="00404B6C" w:rsidP="00404B6C">
      <w:pPr>
        <w:pStyle w:val="Heading4"/>
      </w:pPr>
      <w:r>
        <w:t>Several warrants why marine biodiversity is critical to protect-</w:t>
      </w:r>
    </w:p>
    <w:p w:rsidR="00404B6C" w:rsidRDefault="00404B6C" w:rsidP="00404B6C">
      <w:r>
        <w:t>Enric Sala and Nancy Knowlton (11/2006 (Center for Marine Biodiversity and Conservation, Scripps Institution of Oceanography, University of California "Global Marine Biodiversity Trends", Annual Review of Enviroment and Resources, 6/24/14</w:t>
      </w:r>
    </w:p>
    <w:p w:rsidR="00404B6C" w:rsidRPr="00730C14" w:rsidRDefault="00404B6C" w:rsidP="00404B6C">
      <w:pPr>
        <w:rPr>
          <w:rStyle w:val="StyleUnderline"/>
        </w:rPr>
      </w:pPr>
      <w:r w:rsidRPr="00730C14">
        <w:rPr>
          <w:rStyle w:val="StyleUnderline"/>
        </w:rPr>
        <w:t>Marine biodiversity provides most services we obtain from the sea, including food security, protection against coastal erosion, recycling of pollutants, climate regulation, and recreation</w:t>
      </w:r>
      <w:r>
        <w:t xml:space="preserve">. Biodiversity loss impairs ecosystem services from local to global </w:t>
      </w:r>
      <w:r w:rsidRPr="00730C14">
        <w:rPr>
          <w:rStyle w:val="StyleUnderline"/>
        </w:rPr>
        <w:t>scales. For example, more than half of the catch of the trawl fishery in the Mediterranean coast of Israel now consists of Lessepsian fishes (invaders from the Red Sea through the Suez canal), which have replaced the collapsing populations of native species (161) but with associated declines in productivity</w:t>
      </w:r>
      <w:r>
        <w:t xml:space="preserve">. In addition to the obvious declines in fisheries' productivity, there are many other indirect effects of human-related threats on ecosystem function, including flow of nutrients, resistance to perturbations, stability, and resilience. </w:t>
      </w:r>
      <w:r w:rsidRPr="00730C14">
        <w:rPr>
          <w:rStyle w:val="Emphasis"/>
        </w:rPr>
        <w:t>Genetic diversity can enhance resistance to disturbance</w:t>
      </w:r>
      <w:r>
        <w:t xml:space="preserve">. Hughes &amp; Stachowicz (162) experimentally showed that increasing genotypic diversity in the sea grass Zostera marina enhances community resistance to disturbance by grazing geese. In particular, they found that the number of sea grass shoots remaining in experimental plots after grazing by geese increased with increasing genotypic diversity. However, increased genotypic diversity had no effect on resilience, that is, the rate of shoot recovery after the disturbance. </w:t>
      </w:r>
      <w:r w:rsidRPr="00730C14">
        <w:rPr>
          <w:rStyle w:val="Emphasis"/>
        </w:rPr>
        <w:t>Species depletions can change ecological processes that are vital to the persistence of marine communitie</w:t>
      </w:r>
      <w:r>
        <w:t xml:space="preserve">s. One example is the </w:t>
      </w:r>
      <w:r w:rsidRPr="00730C14">
        <w:rPr>
          <w:rStyle w:val="StyleUnderline"/>
        </w:rPr>
        <w:t>effect of biodiversity on invasion success. Elton (163) suggested that communities with greater species richness should be more resistant to invasion</w:t>
      </w:r>
      <w:r>
        <w:t xml:space="preserve">. Recent experimental work has shown that </w:t>
      </w:r>
      <w:r w:rsidRPr="00730C14">
        <w:rPr>
          <w:rStyle w:val="Emphasis"/>
        </w:rPr>
        <w:t>species richness can affect resistance to invasion and thus have significant effects on biodiversity at the community level at small spatial scales</w:t>
      </w:r>
      <w:r>
        <w:t>. Stachowicz and coauthors (164, 165) have shown that decreasing native species richness in experimental subtidal sessile invertebrate communities increases the survival and final abundance of invaders</w:t>
      </w:r>
      <w:r w:rsidRPr="00730C14">
        <w:rPr>
          <w:rStyle w:val="StyleUnderline"/>
        </w:rPr>
        <w:t xml:space="preserve">. Because the abundance of individual species had no effect on invasion success, they suggested that large native species richness reduces invasion success because space is most consistently and completely occupied when more species are present. </w:t>
      </w:r>
      <w:r>
        <w:t xml:space="preserve">However, the results of these experiments might be unrealistic because extinctions are generally nonrandom, whereas the studies manipulated species richness by using random subsets of species from a common species pool. Furthermore, although species richness appears to inhibit invasions at small spatial scales, ecosystems with high species richness tend to have more exotic species (166), suggesting important roles for other factors such as abundance of competitors and predators, productivity, and physical conditions. </w:t>
      </w:r>
      <w:r w:rsidRPr="00730C14">
        <w:rPr>
          <w:rStyle w:val="Emphasis"/>
        </w:rPr>
        <w:t>However, there appears to be a general pattern of enhancement of stability with an increase in species richness.</w:t>
      </w:r>
      <w:r>
        <w:t xml:space="preserve"> Emmerson et al. (167) showed, using mesocosm experiments with soft bottom intertidal invertebrates, that effects of species richness on ecosystem function, in this case flux of nutrients (specifically ammonia, NH4-N), are less variable with increasing invertebrate species richness. Declines in species richness alone may thus not be the single most important factor in determining invasion success, and loss of functional biodiversity may be more important. </w:t>
      </w:r>
      <w:r w:rsidRPr="00730C14">
        <w:rPr>
          <w:rStyle w:val="StyleUnderline"/>
        </w:rPr>
        <w:t>In addition, the homogenization of marine biodiversity mentioned earlier generally means more instability at the community level and consequent boom and bust dynamics</w:t>
      </w:r>
      <w:r>
        <w:t xml:space="preserve">, which are not compatible with sustainable exploitation of biodiversity (51). </w:t>
      </w:r>
      <w:r w:rsidRPr="00730C14">
        <w:rPr>
          <w:rStyle w:val="Emphasis"/>
        </w:rPr>
        <w:t>The order in which species are lost can govern the ecosystem impacts of biodiversity loss</w:t>
      </w:r>
      <w:r>
        <w:t xml:space="preserve">. Modeling work suggests </w:t>
      </w:r>
      <w:r w:rsidRPr="00730C14">
        <w:rPr>
          <w:rStyle w:val="StyleUnderline"/>
        </w:rPr>
        <w:t>that loss of invertebrate species richness in marine soft sediments leads to a decline in the biogenic mixing depth (BMD), an indicator of bioturbation, which in turn is a primary determinant of species biomass and community structure</w:t>
      </w:r>
      <w:r>
        <w:t xml:space="preserve"> (168). However, the pattern of extinction determined the rate of change of the BMD, the species richness at which the BMD first declined, and the variance in the change. For example, the models indicated that losing the large species first led to a faster decline in the BMD compared with random extinction. </w:t>
      </w:r>
      <w:r w:rsidRPr="00730C14">
        <w:rPr>
          <w:rStyle w:val="Emphasis"/>
        </w:rPr>
        <w:t>Loss of habitat diversity or community diversity may also have dramatic consequences</w:t>
      </w:r>
      <w:r>
        <w:t xml:space="preserve">. Mangroves and other coastal communities protect the near shore against erosion from storms and hurricanes. Loss of mangroves causes declines in fisheries' productivity (169) and amplifies the effects of storms and tsunamis (170). </w:t>
      </w:r>
      <w:r w:rsidRPr="00730C14">
        <w:rPr>
          <w:rStyle w:val="StyleUnderline"/>
        </w:rPr>
        <w:t>Most studies investigating the relationship between biodiversity and ecosystem function and services have manipulated species richness within trophic levels</w:t>
      </w:r>
      <w:r>
        <w:t xml:space="preserve">. However, the number of trophic levels, which is related to functional diversity, can be </w:t>
      </w:r>
      <w:proofErr w:type="gramStart"/>
      <w:r>
        <w:t>key</w:t>
      </w:r>
      <w:proofErr w:type="gramEnd"/>
      <w:r>
        <w:t xml:space="preserve"> in determining community-wide biodiversity. This was already apparent in Paine's (57, 171) classic experimental work in the Pacific northeast intertidal, where </w:t>
      </w:r>
      <w:r w:rsidRPr="00730C14">
        <w:rPr>
          <w:rStyle w:val="StyleUnderline"/>
        </w:rPr>
        <w:t>the presence of predatory starfishes caused an increase in diversity of major benthic sessile organisms. Recently, Duffy and collaborators (172) showed that, in a sea grass community, higher grazer diversity enhanced ecosystem function (secondary production, epiphyte grazing, and sea grass biomass) only with predators present.</w:t>
      </w:r>
    </w:p>
    <w:p w:rsidR="00404B6C" w:rsidRPr="00730C14" w:rsidRDefault="00404B6C" w:rsidP="00404B6C">
      <w:pPr>
        <w:rPr>
          <w:rStyle w:val="StyleUnderline"/>
        </w:rPr>
      </w:pPr>
    </w:p>
    <w:p w:rsidR="00404B6C" w:rsidRDefault="00404B6C" w:rsidP="00404B6C"/>
    <w:p w:rsidR="00404B6C" w:rsidRDefault="00404B6C" w:rsidP="00404B6C">
      <w:pPr>
        <w:pStyle w:val="Heading4"/>
      </w:pPr>
      <w:r>
        <w:t>Newer expansive Marine Reserves are key to stop future marine ecosystem collapse-- now is key-- a more intact ecosystem can recover faster</w:t>
      </w:r>
    </w:p>
    <w:p w:rsidR="00404B6C" w:rsidRDefault="00404B6C" w:rsidP="00404B6C">
      <w:r>
        <w:t>Enric Sala and Nancy Knowlton (11/2006 (Center for Marine Biodiversity and Conservation, Scripps Institution of Oceanography, University of California "Global Marine Biodiversity Trends", Annual Review of Enviroment and Resources, 6/24/14</w:t>
      </w:r>
    </w:p>
    <w:p w:rsidR="00404B6C" w:rsidRDefault="00404B6C" w:rsidP="00404B6C"/>
    <w:p w:rsidR="00404B6C" w:rsidRDefault="00404B6C" w:rsidP="00404B6C">
      <w:r>
        <w:t xml:space="preserve">We know with certainty </w:t>
      </w:r>
      <w:r w:rsidRPr="00730C14">
        <w:rPr>
          <w:rStyle w:val="StyleUnderline"/>
        </w:rPr>
        <w:t xml:space="preserve">that biodiversity at all levels will continue to decline locally and </w:t>
      </w:r>
      <w:r w:rsidRPr="00730C14">
        <w:rPr>
          <w:rStyle w:val="Emphasis"/>
        </w:rPr>
        <w:t>to be homogenized globally if human pressure keeps increasing</w:t>
      </w:r>
      <w:r>
        <w:t xml:space="preserve">. </w:t>
      </w:r>
      <w:r w:rsidRPr="00730C14">
        <w:rPr>
          <w:rStyle w:val="Emphasis"/>
        </w:rPr>
        <w:t>Ecological theory suggests that the more intact a food web the more likely its recovery after a pulse disturbance</w:t>
      </w:r>
      <w:r>
        <w:t xml:space="preserve">. </w:t>
      </w:r>
      <w:r w:rsidRPr="00730C14">
        <w:rPr>
          <w:rStyle w:val="StyleUnderline"/>
        </w:rPr>
        <w:t>This is based on the fact that biodiversity accretes slowly over time in a locale, where production today is used for building structure and adding biodiversity tomorrow</w:t>
      </w:r>
      <w:r>
        <w:t xml:space="preserve"> (182). </w:t>
      </w:r>
      <w:proofErr w:type="gramStart"/>
      <w:r>
        <w:t xml:space="preserve">The more production and the more functional components of the food web available, </w:t>
      </w:r>
      <w:r w:rsidRPr="00730C14">
        <w:rPr>
          <w:rStyle w:val="Emphasis"/>
        </w:rPr>
        <w:t>the more likely that a successional trajectory will be reestablished (and hence biodiversity increased) after a disturbance</w:t>
      </w:r>
      <w:r>
        <w:t>.</w:t>
      </w:r>
      <w:proofErr w:type="gramEnd"/>
      <w:r>
        <w:t xml:space="preserve"> However, we still do not have an empirical test of this theory for marine communities. </w:t>
      </w:r>
      <w:r w:rsidRPr="00730C14">
        <w:rPr>
          <w:rStyle w:val="Emphasis"/>
        </w:rPr>
        <w:t>The most successful examples of recovery are no-take marine reserves</w:t>
      </w:r>
      <w:r>
        <w:t xml:space="preserve">, </w:t>
      </w:r>
      <w:r w:rsidRPr="00730C14">
        <w:rPr>
          <w:rStyle w:val="StyleUnderline"/>
        </w:rPr>
        <w:t>which generally result in an increase in species richness and biomass of target species</w:t>
      </w:r>
      <w:r>
        <w:t xml:space="preserve"> (183), but reserves tend to be small, and the recovery of community-wide biodiversity within their limits is not general [e.g., (130, 152)].</w:t>
      </w:r>
    </w:p>
    <w:p w:rsidR="00404B6C" w:rsidRPr="004F3D54" w:rsidRDefault="00404B6C" w:rsidP="00404B6C"/>
    <w:p w:rsidR="00404B6C" w:rsidRPr="00740616" w:rsidRDefault="00404B6C" w:rsidP="00404B6C">
      <w:pPr>
        <w:pStyle w:val="Heading4"/>
      </w:pPr>
      <w:r w:rsidRPr="00740616">
        <w:t xml:space="preserve">Reserves make marine ecosystems stable and resilient to climate change </w:t>
      </w:r>
    </w:p>
    <w:p w:rsidR="00404B6C" w:rsidRPr="00AF3D3F" w:rsidRDefault="00404B6C" w:rsidP="00404B6C">
      <w:pPr>
        <w:rPr>
          <w:rStyle w:val="Style13ptBold"/>
        </w:rPr>
      </w:pPr>
      <w:r>
        <w:rPr>
          <w:rStyle w:val="Style13ptBold"/>
        </w:rPr>
        <w:t>Boffey 13 (</w:t>
      </w:r>
      <w:r w:rsidRPr="00AF3D3F">
        <w:rPr>
          <w:rStyle w:val="Style13ptBold"/>
          <w:sz w:val="20"/>
          <w:szCs w:val="20"/>
        </w:rPr>
        <w:t>Philip M., Science and health editor and reporter for New York Times, “Sustaining Resilience at Sea,” The New York Times, December 3, 2013, http://www.nytimes.com/2013/12/04/opinion/sustaining-resilience-at-sea.html?ref=opinion&amp;_r=1&amp;, accessed 6/24/14)</w:t>
      </w:r>
    </w:p>
    <w:p w:rsidR="00404B6C" w:rsidRDefault="00404B6C" w:rsidP="00404B6C">
      <w:r w:rsidRPr="002231C8">
        <w:t xml:space="preserve">New research indicates that marine reserves may have an even greater importance than scientists previously supposed. </w:t>
      </w:r>
      <w:r w:rsidRPr="002231C8">
        <w:rPr>
          <w:rStyle w:val="StyleUnderline"/>
        </w:rPr>
        <w:t>A study recently published in Nature Climate Change found that marine reserves do more than merely shelter species that live within them. By enhancing the resilience of marine communities, reserves help ward off some of the effects of climate change</w:t>
      </w:r>
      <w:r>
        <w:t>, including invasion by species from warmer waters.</w:t>
      </w:r>
      <w:r w:rsidRPr="00AF3D3F">
        <w:rPr>
          <w:sz w:val="12"/>
        </w:rPr>
        <w:t xml:space="preserve">¶ </w:t>
      </w:r>
      <w:proofErr w:type="gramStart"/>
      <w:r w:rsidRPr="002231C8">
        <w:rPr>
          <w:rStyle w:val="StyleUnderline"/>
        </w:rPr>
        <w:t>The</w:t>
      </w:r>
      <w:proofErr w:type="gramEnd"/>
      <w:r w:rsidRPr="002231C8">
        <w:rPr>
          <w:rStyle w:val="StyleUnderline"/>
        </w:rPr>
        <w:t xml:space="preserve"> study was based on research conducted at the Maria Island Marine Reserve</w:t>
      </w:r>
      <w:r>
        <w:t>, just off the coast of Tasmania. Though the reserve was only established in 1991</w:t>
      </w:r>
      <w:r w:rsidRPr="002231C8">
        <w:rPr>
          <w:rStyle w:val="StyleUnderline"/>
        </w:rPr>
        <w:t>, data on marine life there had been collected for more than 70 years. Comparing the reserve’s ecosystem with similar but unprotected waters where fishing was allowed, scientists found greater long-term and short-term stability.</w:t>
      </w:r>
      <w:r w:rsidRPr="00AF3D3F">
        <w:rPr>
          <w:rStyle w:val="StyleUnderline"/>
          <w:sz w:val="12"/>
        </w:rPr>
        <w:t>¶</w:t>
      </w:r>
      <w:r w:rsidRPr="00AF3D3F">
        <w:rPr>
          <w:sz w:val="12"/>
        </w:rPr>
        <w:t xml:space="preserve"> </w:t>
      </w:r>
      <w:proofErr w:type="gramStart"/>
      <w:r w:rsidRPr="002231C8">
        <w:rPr>
          <w:rStyle w:val="StyleUnderline"/>
        </w:rPr>
        <w:t>The</w:t>
      </w:r>
      <w:proofErr w:type="gramEnd"/>
      <w:r w:rsidRPr="002231C8">
        <w:rPr>
          <w:rStyle w:val="StyleUnderline"/>
        </w:rPr>
        <w:t xml:space="preserve"> overall health of the ecosystem helped create what the authors of the study called “a feedback mechanism to promote </w:t>
      </w:r>
      <w:r w:rsidRPr="00AF3D3F">
        <w:rPr>
          <w:rStyle w:val="StyleUnderline"/>
        </w:rPr>
        <w:t>stability.” The scientists found a substantial increase in the number of large-bodied fish and much less fluctuation, year to year, in the population of smaller fish.</w:t>
      </w:r>
      <w:r w:rsidRPr="00AF3D3F">
        <w:rPr>
          <w:rStyle w:val="StyleUnderline"/>
          <w:sz w:val="12"/>
        </w:rPr>
        <w:t>¶</w:t>
      </w:r>
      <w:r w:rsidRPr="00AF3D3F">
        <w:rPr>
          <w:sz w:val="12"/>
        </w:rPr>
        <w:t xml:space="preserve"> </w:t>
      </w:r>
      <w:proofErr w:type="gramStart"/>
      <w:r>
        <w:t>This</w:t>
      </w:r>
      <w:proofErr w:type="gramEnd"/>
      <w:r>
        <w:t xml:space="preserve"> is a reminder of something that all too easily goes unnoticed. </w:t>
      </w:r>
      <w:r w:rsidRPr="002231C8">
        <w:rPr>
          <w:rStyle w:val="StyleUnderline"/>
        </w:rPr>
        <w:t>How species will endure the effects of global warming depends less on the individual species than the overall health of the ecosystem it belongs to</w:t>
      </w:r>
      <w:r>
        <w:t>. This study also suggested another essential service that marine reserves provide. By giving us a view into a relatively unaltered past — since the 1940s in the case of Maria Island — they show how healthy ecosystems function, which will be increasingly valuable as climate change disorders them.</w:t>
      </w:r>
    </w:p>
    <w:p w:rsidR="00404B6C" w:rsidRPr="00740616" w:rsidRDefault="00404B6C" w:rsidP="00404B6C">
      <w:pPr>
        <w:pStyle w:val="Heading4"/>
      </w:pPr>
      <w:r w:rsidRPr="00740616">
        <w:t xml:space="preserve">There is a difference between </w:t>
      </w:r>
      <w:r>
        <w:t xml:space="preserve">regular </w:t>
      </w:r>
      <w:r w:rsidRPr="00740616">
        <w:t>MPAs and marine reserves – marine reserves have many more restrictions</w:t>
      </w:r>
    </w:p>
    <w:p w:rsidR="00404B6C" w:rsidRPr="007717EE" w:rsidRDefault="00404B6C" w:rsidP="00404B6C">
      <w:pPr>
        <w:rPr>
          <w:rStyle w:val="Style13ptBold"/>
        </w:rPr>
      </w:pPr>
      <w:r>
        <w:rPr>
          <w:rStyle w:val="Style13ptBold"/>
        </w:rPr>
        <w:t xml:space="preserve">Pacific Fishery Management Council No Date </w:t>
      </w:r>
      <w:r w:rsidRPr="00612F05">
        <w:rPr>
          <w:rStyle w:val="Style13ptBold"/>
          <w:sz w:val="20"/>
          <w:szCs w:val="20"/>
        </w:rPr>
        <w:t>(“Habitat and Communities: Marine Reserves and Marine Protected Areas,” Pacific Fishery Management Council, http://www.pcouncil.org/habitat-and-communities/marine-protected-areas/, accessed 6/24/14)</w:t>
      </w:r>
    </w:p>
    <w:p w:rsidR="00404B6C" w:rsidRDefault="00404B6C" w:rsidP="00404B6C">
      <w:r>
        <w:t xml:space="preserve">The United States has many types of MPAs created for many purposes, including conservation of natural heritage, cultural heritage and sustainable production. </w:t>
      </w:r>
      <w:r w:rsidRPr="007717EE">
        <w:rPr>
          <w:rStyle w:val="StyleUnderline"/>
        </w:rPr>
        <w:t xml:space="preserve">MPAs are defined by the NOAA MPA Center as “any area of the marine environment that has been reserved by federal, state, territorial, tribal, or local laws or regulations to provide lasting protection for part or all of the natural and cultural resources therein.” </w:t>
      </w:r>
      <w:r>
        <w:t>Marine reserves are a subset of this definition, and include restrictions on some or all extractive activities.</w:t>
      </w:r>
      <w:r w:rsidRPr="007717EE">
        <w:rPr>
          <w:sz w:val="12"/>
        </w:rPr>
        <w:t xml:space="preserve">¶ </w:t>
      </w:r>
      <w:r>
        <w:t>What is the difference between a marine reserve and a marine protected area</w:t>
      </w:r>
      <w:r w:rsidRPr="007717EE">
        <w:rPr>
          <w:rStyle w:val="StyleUnderline"/>
        </w:rPr>
        <w:t>?¶ The terms “marine reserve” and “marine protected area”</w:t>
      </w:r>
      <w:r>
        <w:t xml:space="preserve"> overlap but </w:t>
      </w:r>
      <w:r w:rsidRPr="007717EE">
        <w:rPr>
          <w:rStyle w:val="StyleUnderline"/>
        </w:rPr>
        <w:t>have different meanings</w:t>
      </w:r>
      <w:r>
        <w:t xml:space="preserve">. </w:t>
      </w:r>
      <w:r w:rsidRPr="007717EE">
        <w:rPr>
          <w:rStyle w:val="StyleUnderline"/>
        </w:rPr>
        <w:t>The Council uses the term “marine reserve” to mean an area where some or all fishing is prohibited for a lengthy period of time.</w:t>
      </w:r>
      <w:r>
        <w:t xml:space="preserve"> This is similar to the definition of a “fishery reserve” created by the Ocean Studies Board of the National Research Council</w:t>
      </w:r>
      <w:proofErr w:type="gramStart"/>
      <w:r>
        <w:t>:</w:t>
      </w:r>
      <w:r w:rsidRPr="007717EE">
        <w:rPr>
          <w:sz w:val="12"/>
        </w:rPr>
        <w:t>¶</w:t>
      </w:r>
      <w:proofErr w:type="gramEnd"/>
      <w:r w:rsidRPr="007717EE">
        <w:rPr>
          <w:sz w:val="12"/>
        </w:rPr>
        <w:t xml:space="preserve"> </w:t>
      </w:r>
      <w:r>
        <w:t>“Zoning that precludes fishing activity on some or all species to protect critical habitat, rebuild stocks (long term, but not necessarily permanent closure), provide insurance against overfishing, or enhance fishery yield.” (Ocean Studies Board, 2001)</w:t>
      </w:r>
      <w:r w:rsidRPr="007717EE">
        <w:rPr>
          <w:sz w:val="12"/>
        </w:rPr>
        <w:t xml:space="preserve">¶ </w:t>
      </w:r>
      <w:r w:rsidRPr="007717EE">
        <w:rPr>
          <w:rStyle w:val="StyleUnderline"/>
        </w:rPr>
        <w:t>Marine reserves are types of marine protected areas. A marine protected area is a “geographic area with discrete boundaries [like the boundaries of a piece of real estate or a park] that has been designated to enhance the conservation of marine resources</w:t>
      </w:r>
      <w:r>
        <w:t xml:space="preserve">” (Ocean Studies Board). For example, </w:t>
      </w:r>
      <w:r w:rsidRPr="007717EE">
        <w:rPr>
          <w:rStyle w:val="StyleUnderline"/>
        </w:rPr>
        <w:t>a marine protected area might prohibit activities like oil and gas drilling, while allowing fishing.</w:t>
      </w:r>
      <w:r>
        <w:t xml:space="preserve"> The Council’s focus on marine reserves as “no fishing” areas (or areas where only certain types of fishing are allowed) reflects its area of regulatory authority: fishing.</w:t>
      </w:r>
    </w:p>
    <w:p w:rsidR="00404B6C" w:rsidRPr="00EE75F4" w:rsidRDefault="00404B6C" w:rsidP="00404B6C">
      <w:pPr>
        <w:pStyle w:val="Heading4"/>
      </w:pPr>
      <w:r w:rsidRPr="00EE75F4">
        <w:t xml:space="preserve">NTMRs are critical to rebounding species, but they must be closed to fishing.  Areas open to fishing showed no effectiveness when directly contrasted against NTMRs.  </w:t>
      </w:r>
    </w:p>
    <w:p w:rsidR="00404B6C" w:rsidRDefault="00404B6C" w:rsidP="00404B6C">
      <w:pPr>
        <w:rPr>
          <w:rStyle w:val="Style13ptBold"/>
        </w:rPr>
      </w:pPr>
      <w:r w:rsidRPr="00C317EC">
        <w:rPr>
          <w:rStyle w:val="Style13ptBold"/>
        </w:rPr>
        <w:t>Ault et al, 13</w:t>
      </w:r>
    </w:p>
    <w:p w:rsidR="00404B6C" w:rsidRPr="00C317EC" w:rsidRDefault="00404B6C" w:rsidP="00404B6C">
      <w:pPr>
        <w:rPr>
          <w:rStyle w:val="Style13ptBold"/>
          <w:sz w:val="16"/>
          <w:szCs w:val="16"/>
        </w:rPr>
      </w:pPr>
      <w:r w:rsidRPr="00C317EC">
        <w:rPr>
          <w:rStyle w:val="Style13ptBold"/>
          <w:sz w:val="16"/>
          <w:szCs w:val="16"/>
        </w:rPr>
        <w:t>(</w:t>
      </w:r>
      <w:hyperlink r:id="rId93" w:anchor="bib0025" w:history="1">
        <w:r w:rsidRPr="00C317EC">
          <w:rPr>
            <w:rStyle w:val="Hyperlink"/>
            <w:sz w:val="16"/>
            <w:szCs w:val="16"/>
          </w:rPr>
          <w:t>http://www.sciencedirect.com/science/article/pii/S0165783612003037#bib0025</w:t>
        </w:r>
      </w:hyperlink>
      <w:r w:rsidRPr="00C317EC">
        <w:rPr>
          <w:rStyle w:val="Style13ptBold"/>
          <w:sz w:val="16"/>
          <w:szCs w:val="16"/>
        </w:rPr>
        <w:t xml:space="preserve"> “Assessing coral reef fish population and community changes in response to marine reserves in the Dry Tortugas, Florida, USA”</w:t>
      </w:r>
      <w:r w:rsidRPr="00C317EC">
        <w:t xml:space="preserve"> </w:t>
      </w:r>
      <w:r>
        <w:rPr>
          <w:rStyle w:val="Style13ptBold"/>
          <w:sz w:val="16"/>
          <w:szCs w:val="16"/>
        </w:rPr>
        <w:t>Jerald S. Ault</w:t>
      </w:r>
      <w:r w:rsidRPr="00C317EC">
        <w:rPr>
          <w:rStyle w:val="Style13ptBold"/>
          <w:sz w:val="16"/>
          <w:szCs w:val="16"/>
        </w:rPr>
        <w:t>, Corresponding author</w:t>
      </w:r>
      <w:r>
        <w:rPr>
          <w:rStyle w:val="Style13ptBold"/>
          <w:sz w:val="16"/>
          <w:szCs w:val="16"/>
        </w:rPr>
        <w:t>s:</w:t>
      </w:r>
      <w:r w:rsidRPr="00C317EC">
        <w:rPr>
          <w:rStyle w:val="Style13ptBold"/>
          <w:sz w:val="16"/>
          <w:szCs w:val="16"/>
        </w:rPr>
        <w:t xml:space="preserve"> </w:t>
      </w:r>
      <w:r>
        <w:rPr>
          <w:rStyle w:val="Style13ptBold"/>
          <w:sz w:val="16"/>
          <w:szCs w:val="16"/>
        </w:rPr>
        <w:t>Steven G. Smith</w:t>
      </w:r>
      <w:r w:rsidRPr="00C317EC">
        <w:rPr>
          <w:rStyle w:val="Style13ptBold"/>
          <w:sz w:val="16"/>
          <w:szCs w:val="16"/>
        </w:rPr>
        <w:t xml:space="preserve">, James </w:t>
      </w:r>
      <w:r>
        <w:rPr>
          <w:rStyle w:val="Style13ptBold"/>
          <w:sz w:val="16"/>
          <w:szCs w:val="16"/>
        </w:rPr>
        <w:t>A. Bohnsack, Jiangan Luo</w:t>
      </w:r>
      <w:r w:rsidRPr="00C317EC">
        <w:rPr>
          <w:rStyle w:val="Style13ptBold"/>
          <w:sz w:val="16"/>
          <w:szCs w:val="16"/>
        </w:rPr>
        <w:t>, Natal</w:t>
      </w:r>
      <w:r>
        <w:rPr>
          <w:rStyle w:val="Style13ptBold"/>
          <w:sz w:val="16"/>
          <w:szCs w:val="16"/>
        </w:rPr>
        <w:t>ia Zurcher, David B. McClellan, Tracy A. Ziegler</w:t>
      </w:r>
      <w:r w:rsidRPr="00C317EC">
        <w:rPr>
          <w:rStyle w:val="Style13ptBold"/>
          <w:sz w:val="16"/>
          <w:szCs w:val="16"/>
        </w:rPr>
        <w:t>, D</w:t>
      </w:r>
      <w:r>
        <w:rPr>
          <w:rStyle w:val="Style13ptBold"/>
          <w:sz w:val="16"/>
          <w:szCs w:val="16"/>
        </w:rPr>
        <w:t>avid E. Hallac, Matt Patterson</w:t>
      </w:r>
      <w:r w:rsidRPr="00C317EC">
        <w:rPr>
          <w:rStyle w:val="Style13ptBold"/>
          <w:sz w:val="16"/>
          <w:szCs w:val="16"/>
        </w:rPr>
        <w:t xml:space="preserve">, Michael W. </w:t>
      </w:r>
      <w:r>
        <w:rPr>
          <w:rStyle w:val="Style13ptBold"/>
          <w:sz w:val="16"/>
          <w:szCs w:val="16"/>
        </w:rPr>
        <w:t>Feeley, Benjamin I. Ruttenberg</w:t>
      </w:r>
      <w:r w:rsidRPr="00C317EC">
        <w:rPr>
          <w:rStyle w:val="Style13ptBold"/>
          <w:sz w:val="16"/>
          <w:szCs w:val="16"/>
        </w:rPr>
        <w:t>, John Hu</w:t>
      </w:r>
      <w:r>
        <w:rPr>
          <w:rStyle w:val="Style13ptBold"/>
          <w:sz w:val="16"/>
          <w:szCs w:val="16"/>
        </w:rPr>
        <w:t xml:space="preserve">nt, Dan Kimball, Billy Causey </w:t>
      </w:r>
      <w:r w:rsidRPr="00C317EC">
        <w:rPr>
          <w:rStyle w:val="Style13ptBold"/>
          <w:sz w:val="16"/>
          <w:szCs w:val="16"/>
        </w:rPr>
        <w:t>)</w:t>
      </w:r>
    </w:p>
    <w:p w:rsidR="00404B6C" w:rsidRDefault="00404B6C" w:rsidP="00404B6C">
      <w:pPr>
        <w:rPr>
          <w:rStyle w:val="StyleUnderline"/>
        </w:rPr>
      </w:pPr>
      <w:r w:rsidRPr="00C317EC">
        <w:rPr>
          <w:rStyle w:val="StyleUnderline"/>
        </w:rPr>
        <w:t xml:space="preserve">The efficacy of </w:t>
      </w:r>
      <w:r w:rsidRPr="00C317EC">
        <w:rPr>
          <w:rStyle w:val="StyleUnderline"/>
          <w:sz w:val="14"/>
        </w:rPr>
        <w:t>no-take marine reserves</w:t>
      </w:r>
      <w:r w:rsidRPr="00C317EC">
        <w:rPr>
          <w:rStyle w:val="StyleUnderline"/>
        </w:rPr>
        <w:t xml:space="preserve"> (NTMRs) to enhance and sustain regional coral reef fisheries was assessed in </w:t>
      </w:r>
      <w:r w:rsidRPr="00C317EC">
        <w:rPr>
          <w:rStyle w:val="StyleUnderline"/>
          <w:sz w:val="14"/>
        </w:rPr>
        <w:t>Dry Tortugas</w:t>
      </w:r>
      <w:r w:rsidRPr="00C317EC">
        <w:rPr>
          <w:rStyle w:val="StyleUnderline"/>
        </w:rPr>
        <w:t xml:space="preserve">, Florida, through 9 annual </w:t>
      </w:r>
      <w:r w:rsidRPr="00C317EC">
        <w:rPr>
          <w:rStyle w:val="StyleUnderline"/>
          <w:sz w:val="14"/>
        </w:rPr>
        <w:t xml:space="preserve">fishery-independent research </w:t>
      </w:r>
      <w:r w:rsidRPr="00C317EC">
        <w:rPr>
          <w:rStyle w:val="StyleUnderline"/>
        </w:rPr>
        <w:t xml:space="preserve">surveys spanning 2 years before and 10 years after NTMR implementation. </w:t>
      </w:r>
      <w:r w:rsidRPr="00C317EC">
        <w:rPr>
          <w:rStyle w:val="StyleUnderline"/>
          <w:sz w:val="14"/>
        </w:rPr>
        <w:t xml:space="preserve">A probabilistic sampling design produced precise estimates of population metrics of more than 250 exploited and non-target reef fishes. During the survey period more than 8100 research dives utilizing SCUBA Nitrox were optimally allocated using stratified random sampling. The </w:t>
      </w:r>
      <w:r w:rsidRPr="00C317EC">
        <w:rPr>
          <w:rStyle w:val="StyleUnderline"/>
        </w:rPr>
        <w:t xml:space="preserve">survey domain covered </w:t>
      </w:r>
      <w:r w:rsidRPr="00C317EC">
        <w:rPr>
          <w:rStyle w:val="StyleUnderline"/>
          <w:sz w:val="14"/>
        </w:rPr>
        <w:t xml:space="preserve">326 km2, comprised of </w:t>
      </w:r>
      <w:r w:rsidRPr="00C317EC">
        <w:rPr>
          <w:rStyle w:val="StyleUnderline"/>
        </w:rPr>
        <w:t xml:space="preserve">eight reef habitats in four management areas </w:t>
      </w:r>
      <w:r w:rsidRPr="00C317EC">
        <w:rPr>
          <w:rStyle w:val="StyleUnderline"/>
          <w:sz w:val="14"/>
        </w:rPr>
        <w:t>that offered different levels of resource protection: the Tortugas North Ecological Reserve (a NTMR), Dry Tortugas National Park (recreational angling only), Dry Tortugas National Park Research Natural Area (a NTMR), and southern Tortugas Bank (open to all types of fishing)</w:t>
      </w:r>
      <w:r w:rsidRPr="00C317EC">
        <w:rPr>
          <w:rStyle w:val="StyleUnderline"/>
        </w:rPr>
        <w:t xml:space="preserve">. Surveys detected significant changes in population occupancy, density, and abundance within management zones </w:t>
      </w:r>
      <w:r w:rsidRPr="00C317EC">
        <w:rPr>
          <w:rStyle w:val="StyleUnderline"/>
          <w:sz w:val="14"/>
        </w:rPr>
        <w:t>for a suite of exploited and non-target species.</w:t>
      </w:r>
      <w:r w:rsidRPr="00C317EC">
        <w:rPr>
          <w:rStyle w:val="StyleUnderline"/>
        </w:rPr>
        <w:t xml:space="preserve"> Increases in size, adult abundance, and occupancy rates were detected for many principal exploited species in protected areas, </w:t>
      </w:r>
      <w:r w:rsidRPr="00C317EC">
        <w:rPr>
          <w:rStyle w:val="StyleUnderline"/>
          <w:sz w:val="14"/>
        </w:rPr>
        <w:t>which harbored a disproportionately greater number of adult spawning fishes. In contrast, density and occupancy rates for aquaria and non-target reef fishes fluctuated above and below baseline levels in each management zone.</w:t>
      </w:r>
      <w:r w:rsidRPr="00C317EC">
        <w:rPr>
          <w:rStyle w:val="StyleUnderline"/>
        </w:rPr>
        <w:t xml:space="preserve"> Observed decreases in density of exploited species below baseline levels only occurred at the Tortugas Bank area open to </w:t>
      </w:r>
      <w:r w:rsidRPr="00C317EC">
        <w:rPr>
          <w:rStyle w:val="StyleUnderline"/>
          <w:sz w:val="14"/>
        </w:rPr>
        <w:t xml:space="preserve">all </w:t>
      </w:r>
      <w:r w:rsidRPr="00C317EC">
        <w:rPr>
          <w:rStyle w:val="StyleUnderline"/>
        </w:rPr>
        <w:t xml:space="preserve">fishing. </w:t>
      </w:r>
      <w:r w:rsidRPr="00C317EC">
        <w:rPr>
          <w:rStyle w:val="StyleUnderline"/>
          <w:sz w:val="14"/>
        </w:rPr>
        <w:t xml:space="preserve">Our findings indicate that these </w:t>
      </w:r>
      <w:r w:rsidRPr="00C317EC">
        <w:rPr>
          <w:rStyle w:val="StyleUnderline"/>
        </w:rPr>
        <w:t>NTMRs, in conjunction with traditional fishery management control strategies, are helping to build sustainable fisheries while protecting the fundamental ecological dynamics of the Florida Keys coral-reef ecosystem.</w:t>
      </w:r>
    </w:p>
    <w:p w:rsidR="00404B6C" w:rsidRPr="00EE75F4" w:rsidRDefault="00404B6C" w:rsidP="00404B6C">
      <w:pPr>
        <w:pStyle w:val="Heading4"/>
      </w:pPr>
      <w:r w:rsidRPr="00EE75F4">
        <w:t xml:space="preserve">Studies show that reserves where no fishing is permitted effectively restore depleted populations with little to no management and involvement.  Fish populations rebound in a big way.  </w:t>
      </w:r>
    </w:p>
    <w:p w:rsidR="00404B6C" w:rsidRPr="00FD6E7C" w:rsidRDefault="00404B6C" w:rsidP="00404B6C">
      <w:pPr>
        <w:rPr>
          <w:rStyle w:val="Style13ptBold"/>
        </w:rPr>
      </w:pPr>
      <w:r w:rsidRPr="002F11F0">
        <w:rPr>
          <w:rStyle w:val="Style13ptBold"/>
        </w:rPr>
        <w:t>Bohnsack and Ault, 96</w:t>
      </w:r>
      <w:r>
        <w:br/>
      </w:r>
      <w:r w:rsidRPr="002F11F0">
        <w:rPr>
          <w:rFonts w:cs="Arial"/>
          <w:bCs/>
          <w:color w:val="000000"/>
          <w:sz w:val="16"/>
          <w:szCs w:val="16"/>
        </w:rPr>
        <w:t>(</w:t>
      </w:r>
      <w:hyperlink r:id="rId94" w:history="1">
        <w:r w:rsidRPr="002F11F0">
          <w:rPr>
            <w:rStyle w:val="Hyperlink"/>
            <w:rFonts w:cs="Arial"/>
            <w:bCs/>
            <w:color w:val="1155CC"/>
            <w:sz w:val="16"/>
            <w:szCs w:val="16"/>
          </w:rPr>
          <w:t>http://www.tos.org/oceanography/archive/9-1_bohnsack.pdf</w:t>
        </w:r>
      </w:hyperlink>
      <w:r w:rsidRPr="002F11F0">
        <w:rPr>
          <w:rFonts w:cs="Arial"/>
          <w:bCs/>
          <w:color w:val="000000"/>
          <w:sz w:val="16"/>
          <w:szCs w:val="16"/>
        </w:rPr>
        <w:t xml:space="preserve"> “Management</w:t>
      </w:r>
      <w:r>
        <w:rPr>
          <w:rFonts w:cs="Arial"/>
          <w:bCs/>
          <w:color w:val="000000"/>
          <w:sz w:val="16"/>
          <w:szCs w:val="16"/>
        </w:rPr>
        <w:t xml:space="preserve"> </w:t>
      </w:r>
      <w:r w:rsidRPr="002F11F0">
        <w:rPr>
          <w:rFonts w:cs="Arial"/>
          <w:bCs/>
          <w:color w:val="000000"/>
          <w:sz w:val="16"/>
          <w:szCs w:val="16"/>
        </w:rPr>
        <w:t>Strategies to Conserve Marine Biodiversity” Jerald Ault is a professor in the department of Marine Ecosystems and Society at the university of Miami, James Bohnsack is the chief of the protected resources and biodiversity division for NOAA)</w:t>
      </w:r>
    </w:p>
    <w:p w:rsidR="00404B6C" w:rsidRPr="002F11F0" w:rsidRDefault="00404B6C" w:rsidP="00404B6C">
      <w:pPr>
        <w:rPr>
          <w:rStyle w:val="StyleUnderline"/>
        </w:rPr>
      </w:pPr>
      <w:r w:rsidRPr="002F11F0">
        <w:rPr>
          <w:rStyle w:val="StyleUnderline"/>
          <w:sz w:val="14"/>
        </w:rPr>
        <w:t>There is widespread interest in the use of marine reserves.</w:t>
      </w:r>
      <w:r w:rsidRPr="002F11F0">
        <w:rPr>
          <w:rStyle w:val="StyleUnderline"/>
        </w:rPr>
        <w:t xml:space="preserve"> In reserves, access to critical habitats is permanently restricted. As a result, reserve biodiversity and environmental quality, marine reserves </w:t>
      </w:r>
      <w:r w:rsidRPr="002F11F0">
        <w:rPr>
          <w:rStyle w:val="StyleUnderline"/>
          <w:sz w:val="14"/>
        </w:rPr>
        <w:t xml:space="preserve">may </w:t>
      </w:r>
      <w:r w:rsidRPr="002F11F0">
        <w:rPr>
          <w:rStyle w:val="StyleUnderline"/>
        </w:rPr>
        <w:t xml:space="preserve">help maintain sustainable fisheries by naturally exporting </w:t>
      </w:r>
      <w:r w:rsidRPr="002F11F0">
        <w:rPr>
          <w:rStyle w:val="StyleUnderline"/>
          <w:sz w:val="14"/>
        </w:rPr>
        <w:t xml:space="preserve">biomass and </w:t>
      </w:r>
      <w:r w:rsidRPr="002F11F0">
        <w:rPr>
          <w:rStyle w:val="StyleUnderline"/>
        </w:rPr>
        <w:t xml:space="preserve">larvae to the surrounding areas. Protected areas reduce conflict </w:t>
      </w:r>
      <w:r w:rsidRPr="002F11F0">
        <w:rPr>
          <w:rStyle w:val="StyleUnderline"/>
          <w:sz w:val="14"/>
        </w:rPr>
        <w:t xml:space="preserve">by limiting the number of management objectives in an area </w:t>
      </w:r>
      <w:r w:rsidRPr="002F11F0">
        <w:rPr>
          <w:rStyle w:val="StyleUnderline"/>
        </w:rPr>
        <w:t xml:space="preserve">and are appealing because of their simplicity.  Marine reserves recreate natural refuges that were too deep, remote, hard to locate, or unfishable in the past </w:t>
      </w:r>
      <w:r w:rsidRPr="002F11F0">
        <w:rPr>
          <w:rStyle w:val="StyleUnderline"/>
          <w:sz w:val="14"/>
        </w:rPr>
        <w:t>(Dugan and Davis, 1993).</w:t>
      </w:r>
      <w:r w:rsidRPr="002F11F0">
        <w:rPr>
          <w:rStyle w:val="StyleUnderline"/>
        </w:rPr>
        <w:t xml:space="preserve"> Such refuges have disappeared or become less effective </w:t>
      </w:r>
      <w:r w:rsidRPr="002F11F0">
        <w:rPr>
          <w:rStyle w:val="StyleUnderline"/>
          <w:sz w:val="14"/>
        </w:rPr>
        <w:t xml:space="preserve">because of increased fishing effort and improved technology (Epperly and Dodril, 1995). </w:t>
      </w:r>
      <w:r w:rsidRPr="002F11F0">
        <w:rPr>
          <w:rStyle w:val="StyleUnderline"/>
        </w:rPr>
        <w:t xml:space="preserve">Because </w:t>
      </w:r>
      <w:r w:rsidRPr="002F11F0">
        <w:rPr>
          <w:rStyle w:val="StyleUnderline"/>
          <w:sz w:val="14"/>
        </w:rPr>
        <w:t xml:space="preserve">most demersal organisms, especially post-settlement </w:t>
      </w:r>
      <w:r w:rsidRPr="002F11F0">
        <w:rPr>
          <w:rStyle w:val="StyleUnderline"/>
        </w:rPr>
        <w:t>fish</w:t>
      </w:r>
      <w:r w:rsidRPr="002F11F0">
        <w:rPr>
          <w:rStyle w:val="StyleUnderline"/>
          <w:sz w:val="14"/>
        </w:rPr>
        <w:t xml:space="preserve">es, </w:t>
      </w:r>
      <w:r w:rsidRPr="002F11F0">
        <w:rPr>
          <w:rStyle w:val="StyleUnderline"/>
        </w:rPr>
        <w:t xml:space="preserve">are rather sedentary </w:t>
      </w:r>
      <w:r w:rsidRPr="002F11F0">
        <w:rPr>
          <w:rStyle w:val="StyleUnderline"/>
          <w:sz w:val="14"/>
        </w:rPr>
        <w:t xml:space="preserve">and strongly site specific, </w:t>
      </w:r>
      <w:r w:rsidRPr="002F11F0">
        <w:rPr>
          <w:rStyle w:val="StyleUnderline"/>
        </w:rPr>
        <w:t xml:space="preserve">populations within reserves can mature without intervention. Larger and older individuals, </w:t>
      </w:r>
      <w:proofErr w:type="gramStart"/>
      <w:r w:rsidRPr="002F11F0">
        <w:rPr>
          <w:rStyle w:val="StyleUnderline"/>
        </w:rPr>
        <w:t>which</w:t>
      </w:r>
      <w:proofErr w:type="gramEnd"/>
      <w:r w:rsidRPr="002F11F0">
        <w:rPr>
          <w:rStyle w:val="StyleUnderline"/>
        </w:rPr>
        <w:t xml:space="preserve"> supply the majority of eggs, are able to re- produce supplying eggs and larvae dispersed by ocean currents to both reserves and surrounding fished areas </w:t>
      </w:r>
      <w:r w:rsidRPr="002F11F0">
        <w:rPr>
          <w:rStyle w:val="StyleUnderline"/>
          <w:sz w:val="14"/>
        </w:rPr>
        <w:t>(Fig. 1). Reserves are unlikely to provide much protection for highly migratory species; these would benefit only in proportion to the time they remain in a protected area</w:t>
      </w:r>
      <w:r w:rsidRPr="002F11F0">
        <w:rPr>
          <w:rStyle w:val="StyleUnderline"/>
        </w:rPr>
        <w:t xml:space="preserve">. Substantial evidence supports the primary assumption that depleted </w:t>
      </w:r>
      <w:r w:rsidRPr="002F11F0">
        <w:t xml:space="preserve">demersal </w:t>
      </w:r>
      <w:r w:rsidRPr="002F11F0">
        <w:rPr>
          <w:rStyle w:val="StyleUnderline"/>
        </w:rPr>
        <w:t>populations in protected areas will regenerate</w:t>
      </w:r>
    </w:p>
    <w:p w:rsidR="00404B6C" w:rsidRPr="00EE75F4" w:rsidRDefault="00404B6C" w:rsidP="00404B6C">
      <w:pPr>
        <w:pStyle w:val="Heading4"/>
      </w:pPr>
      <w:r w:rsidRPr="00EE75F4">
        <w:t xml:space="preserve">No-Take Marine reserves are just flat out more effective than Marine Protected Areas, </w:t>
      </w:r>
      <w:r>
        <w:t>empirical evidence</w:t>
      </w:r>
      <w:r w:rsidRPr="00EE75F4">
        <w:t xml:space="preserve"> prove</w:t>
      </w:r>
      <w:r>
        <w:t>s</w:t>
      </w:r>
    </w:p>
    <w:p w:rsidR="00404B6C" w:rsidRDefault="00404B6C" w:rsidP="00404B6C">
      <w:pPr>
        <w:rPr>
          <w:rStyle w:val="Style13ptBold"/>
        </w:rPr>
      </w:pPr>
      <w:r w:rsidRPr="00907FB2">
        <w:rPr>
          <w:rStyle w:val="Style13ptBold"/>
        </w:rPr>
        <w:t>Sciberras et al, 13</w:t>
      </w:r>
    </w:p>
    <w:p w:rsidR="00404B6C" w:rsidRPr="00907FB2" w:rsidRDefault="00404B6C" w:rsidP="00404B6C">
      <w:pPr>
        <w:rPr>
          <w:rStyle w:val="Style13ptBold"/>
          <w:b w:val="0"/>
          <w:sz w:val="16"/>
        </w:rPr>
      </w:pPr>
      <w:r w:rsidRPr="00907FB2">
        <w:rPr>
          <w:rStyle w:val="Style13ptBold"/>
          <w:sz w:val="16"/>
        </w:rPr>
        <w:t>(</w:t>
      </w:r>
      <w:hyperlink r:id="rId95" w:history="1">
        <w:r w:rsidRPr="00907FB2">
          <w:rPr>
            <w:rStyle w:val="Hyperlink"/>
            <w:sz w:val="16"/>
          </w:rPr>
          <w:t>http://www.biomedcentral.com/content/pdf/2047-2382-2-4.pdf</w:t>
        </w:r>
      </w:hyperlink>
      <w:r w:rsidRPr="00907FB2">
        <w:rPr>
          <w:rStyle w:val="Style13ptBold"/>
          <w:sz w:val="16"/>
        </w:rPr>
        <w:t xml:space="preserve"> “Evaluating the biological effectiveness of fully and partially protected marine areas” Marija Sciberras, Stuart R Jenkins, Michel J Kaiser, Stephen J Hawkins, and Andrew S Pullin</w:t>
      </w:r>
      <w:r>
        <w:rPr>
          <w:rStyle w:val="Style13ptBold"/>
          <w:sz w:val="16"/>
        </w:rPr>
        <w:t>.  Dr. Marija Sciberras is a post-doctoral research assistant at Bangor University in the UK)</w:t>
      </w:r>
    </w:p>
    <w:p w:rsidR="00404B6C" w:rsidRDefault="00404B6C" w:rsidP="00404B6C">
      <w:pPr>
        <w:rPr>
          <w:rStyle w:val="StyleUnderline"/>
          <w:sz w:val="14"/>
          <w:szCs w:val="14"/>
        </w:rPr>
      </w:pPr>
      <w:r w:rsidRPr="007363BA">
        <w:rPr>
          <w:rStyle w:val="StyleUnderline"/>
          <w:sz w:val="14"/>
        </w:rPr>
        <w:t xml:space="preserve">Background: Marine Protected Areas </w:t>
      </w:r>
      <w:r w:rsidRPr="00907FB2">
        <w:rPr>
          <w:rStyle w:val="StyleUnderline"/>
        </w:rPr>
        <w:t xml:space="preserve">(MPAs) encompass a range of protection levels, from fully protected no-take areas to restriction of </w:t>
      </w:r>
      <w:r w:rsidRPr="007363BA">
        <w:rPr>
          <w:rStyle w:val="StyleUnderline"/>
          <w:sz w:val="14"/>
        </w:rPr>
        <w:t xml:space="preserve">only particular activities, gear types, user groups, target species or </w:t>
      </w:r>
      <w:r w:rsidRPr="00907FB2">
        <w:rPr>
          <w:rStyle w:val="StyleUnderline"/>
        </w:rPr>
        <w:t xml:space="preserve">extraction periods. </w:t>
      </w:r>
      <w:r w:rsidRPr="007363BA">
        <w:rPr>
          <w:rStyle w:val="StyleUnderline"/>
          <w:sz w:val="14"/>
        </w:rPr>
        <w:t>We synthesized</w:t>
      </w:r>
      <w:r w:rsidRPr="00907FB2">
        <w:rPr>
          <w:rStyle w:val="StyleUnderline"/>
        </w:rPr>
        <w:t xml:space="preserve"> the results of empirical studies that compared partially protected areas </w:t>
      </w:r>
      <w:r w:rsidRPr="007363BA">
        <w:rPr>
          <w:rStyle w:val="StyleUnderline"/>
          <w:sz w:val="14"/>
        </w:rPr>
        <w:t xml:space="preserve">(PPA) to (i) </w:t>
      </w:r>
      <w:r w:rsidRPr="00907FB2">
        <w:rPr>
          <w:rStyle w:val="StyleUnderline"/>
        </w:rPr>
        <w:t xml:space="preserve">no-take marine reserves </w:t>
      </w:r>
      <w:r w:rsidRPr="007363BA">
        <w:rPr>
          <w:rStyle w:val="StyleUnderline"/>
          <w:sz w:val="14"/>
        </w:rPr>
        <w:t xml:space="preserve">(NTR) </w:t>
      </w:r>
      <w:r w:rsidRPr="00907FB2">
        <w:rPr>
          <w:rStyle w:val="StyleUnderline"/>
        </w:rPr>
        <w:t xml:space="preserve">and </w:t>
      </w:r>
      <w:r w:rsidRPr="007363BA">
        <w:rPr>
          <w:rStyle w:val="StyleUnderline"/>
          <w:sz w:val="14"/>
        </w:rPr>
        <w:t xml:space="preserve">(ii) </w:t>
      </w:r>
      <w:r w:rsidRPr="00907FB2">
        <w:rPr>
          <w:rStyle w:val="StyleUnderline"/>
        </w:rPr>
        <w:t xml:space="preserve">to open access areas </w:t>
      </w:r>
      <w:r w:rsidRPr="007363BA">
        <w:rPr>
          <w:rStyle w:val="StyleUnderline"/>
          <w:sz w:val="14"/>
        </w:rPr>
        <w:t>(Open</w:t>
      </w:r>
      <w:r w:rsidRPr="007363BA">
        <w:rPr>
          <w:rStyle w:val="StyleUnderline"/>
          <w:sz w:val="6"/>
        </w:rPr>
        <w:t xml:space="preserve">), </w:t>
      </w:r>
      <w:r w:rsidRPr="007363BA">
        <w:rPr>
          <w:rStyle w:val="StyleUnderline"/>
          <w:sz w:val="14"/>
        </w:rPr>
        <w:t>to assess the potential benefits of different levels of protection for fish and invertebrate populations.  Methods: A systematic search for relevant articles used terms describing MPAs, the biota (e.g. fish, invertebrates</w:t>
      </w:r>
      <w:proofErr w:type="gramStart"/>
      <w:r w:rsidRPr="007363BA">
        <w:rPr>
          <w:rStyle w:val="StyleUnderline"/>
          <w:sz w:val="14"/>
        </w:rPr>
        <w:t>)and</w:t>
      </w:r>
      <w:proofErr w:type="gramEnd"/>
      <w:r w:rsidRPr="007363BA">
        <w:rPr>
          <w:rStyle w:val="StyleUnderline"/>
          <w:sz w:val="14"/>
        </w:rPr>
        <w:t xml:space="preserve"> measures (e.g. density, biomass) of interest. Articles were examined for relevance using specified inclusion criteria. Included articles were appraised critically; the influence of studies whose effect of protection was identified to be confounded by habitat was examined by running a sensitivity analysis parallel to the main analysis that included all studies. Random effect meta-analysis on ln-transformed response ratios was used to examine the response to protection. Subgroup analyses and meta-regression were used to explore variation in effectiveness in relation to MPA and species covariates.  Results: </w:t>
      </w:r>
      <w:r w:rsidRPr="007363BA">
        <w:rPr>
          <w:sz w:val="14"/>
        </w:rPr>
        <w:t>Synthesis of available</w:t>
      </w:r>
      <w:r w:rsidRPr="00907FB2">
        <w:t xml:space="preserve"> </w:t>
      </w:r>
      <w:r w:rsidRPr="007363BA">
        <w:rPr>
          <w:rStyle w:val="StyleUnderline"/>
        </w:rPr>
        <w:t>evidence suggests that</w:t>
      </w:r>
      <w:r w:rsidRPr="007363BA">
        <w:rPr>
          <w:rStyle w:val="Emphasis"/>
        </w:rPr>
        <w:t xml:space="preserve"> </w:t>
      </w:r>
      <w:r w:rsidRPr="00907FB2">
        <w:rPr>
          <w:rStyle w:val="StyleUnderline"/>
        </w:rPr>
        <w:t xml:space="preserve">while PPAs resulted in higher values of biological </w:t>
      </w:r>
      <w:proofErr w:type="gramStart"/>
      <w:r w:rsidRPr="00907FB2">
        <w:rPr>
          <w:rStyle w:val="StyleUnderline"/>
        </w:rPr>
        <w:t>metrics(</w:t>
      </w:r>
      <w:proofErr w:type="gramEnd"/>
      <w:r w:rsidRPr="00907FB2">
        <w:rPr>
          <w:rStyle w:val="StyleUnderline"/>
        </w:rPr>
        <w:t>density and biomass) than unprotected areas</w:t>
      </w:r>
      <w:r w:rsidRPr="007363BA">
        <w:rPr>
          <w:rStyle w:val="Emphasis"/>
        </w:rPr>
        <w:t>, greatest benefits were apparent in NTR areas when NTRs and PPAs were compared.</w:t>
      </w:r>
      <w:r w:rsidRPr="00907FB2">
        <w:rPr>
          <w:rStyle w:val="StyleUnderline"/>
        </w:rPr>
        <w:t xml:space="preserve"> </w:t>
      </w:r>
      <w:r w:rsidRPr="007363BA">
        <w:rPr>
          <w:rStyle w:val="StyleUnderline"/>
          <w:sz w:val="14"/>
        </w:rPr>
        <w:t>For fish, the positive response to protection, whether full or partial protection, was primarily driven by targeted fish species. Although positive benefits were also apparent in non-target fish species, the results were more variable, perhaps because of fewer studies focusing on this group. Invertebrate studies were under represented and those available focused mainly on scallops, lobsters and sea urchins. Among the targeted species groups, benefits from partial protection relative to fished areas were highest for scallops, whereas benefits from full relative to partial protection were highest for lobsters. The examination of fish and invertebrate response to protection in terms of species richness and length was hampered by small sample sizes. There was significant variability in the magnitude of response to protection among the MPAs included in this study. The factors determining such variation</w:t>
      </w:r>
      <w:r w:rsidRPr="007363BA">
        <w:rPr>
          <w:sz w:val="14"/>
        </w:rPr>
        <w:t xml:space="preserve"> </w:t>
      </w:r>
      <w:r w:rsidRPr="007363BA">
        <w:rPr>
          <w:rStyle w:val="StyleUnderline"/>
          <w:sz w:val="14"/>
        </w:rPr>
        <w:t xml:space="preserve">were generally unclear although the size and protection regime of the PPA </w:t>
      </w:r>
      <w:r w:rsidRPr="00AA57AA">
        <w:rPr>
          <w:rStyle w:val="StyleUnderline"/>
          <w:sz w:val="14"/>
          <w:szCs w:val="14"/>
        </w:rPr>
        <w:t>explained some of this variability.</w:t>
      </w:r>
    </w:p>
    <w:p w:rsidR="00404B6C" w:rsidRPr="00D017CD" w:rsidRDefault="00404B6C" w:rsidP="00404B6C">
      <w:pPr>
        <w:pStyle w:val="Heading4"/>
      </w:pPr>
      <w:r w:rsidRPr="00D017CD">
        <w:t>Marine Reserves solve for overfishing and is best option</w:t>
      </w:r>
    </w:p>
    <w:p w:rsidR="00404B6C" w:rsidRPr="00D017CD" w:rsidRDefault="00404B6C" w:rsidP="00404B6C">
      <w:r w:rsidRPr="00D017CD">
        <w:rPr>
          <w:rStyle w:val="Style13ptBold"/>
        </w:rPr>
        <w:t>Brock</w:t>
      </w:r>
      <w:proofErr w:type="gramStart"/>
      <w:r w:rsidRPr="00D017CD">
        <w:rPr>
          <w:rStyle w:val="Style13ptBold"/>
        </w:rPr>
        <w:t>,13</w:t>
      </w:r>
      <w:proofErr w:type="gramEnd"/>
      <w:r w:rsidRPr="00D017CD">
        <w:t xml:space="preserve"> (Robert, Marine Biologist at National MPA center, 8/16/13, http://marineprotectedareas.noaa.gov/pdf/helpful-resources/do_no_take_reserves_benefit_adjacent_fisheries.pdf)</w:t>
      </w:r>
    </w:p>
    <w:p w:rsidR="00404B6C" w:rsidRPr="00D017CD" w:rsidRDefault="00404B6C" w:rsidP="00404B6C">
      <w:pPr>
        <w:pStyle w:val="Heading4"/>
        <w:rPr>
          <w:b w:val="0"/>
          <w:bCs/>
          <w:sz w:val="18"/>
          <w:szCs w:val="18"/>
        </w:rPr>
      </w:pPr>
      <w:r w:rsidRPr="00584C54">
        <w:rPr>
          <w:rStyle w:val="Style13ptBold"/>
          <w:sz w:val="18"/>
          <w:szCs w:val="18"/>
          <w:highlight w:val="yellow"/>
        </w:rPr>
        <w:t>Despite using conventional fishery management tools</w:t>
      </w:r>
      <w:r w:rsidRPr="00584C54">
        <w:rPr>
          <w:rStyle w:val="Style13ptBold"/>
          <w:sz w:val="18"/>
          <w:szCs w:val="18"/>
        </w:rPr>
        <w:t xml:space="preserve"> such as changes in gear used, use of short-term closures, and the reduction in fishing effort and catch of non-targeted species, </w:t>
      </w:r>
      <w:r w:rsidRPr="00584C54">
        <w:rPr>
          <w:rStyle w:val="Style13ptBold"/>
          <w:sz w:val="18"/>
          <w:szCs w:val="18"/>
          <w:highlight w:val="yellow"/>
        </w:rPr>
        <w:t>the abundance of fish has continued to decline globally</w:t>
      </w:r>
      <w:r w:rsidRPr="00584C54">
        <w:rPr>
          <w:rStyle w:val="Style13ptBold"/>
          <w:sz w:val="18"/>
          <w:szCs w:val="18"/>
        </w:rPr>
        <w:t xml:space="preserve">. </w:t>
      </w:r>
      <w:r w:rsidRPr="00584C54">
        <w:rPr>
          <w:rStyle w:val="Style13ptBold"/>
          <w:sz w:val="18"/>
          <w:szCs w:val="18"/>
          <w:highlight w:val="yellow"/>
        </w:rPr>
        <w:t>One approach</w:t>
      </w:r>
      <w:r w:rsidRPr="00584C54">
        <w:rPr>
          <w:rStyle w:val="Style13ptBold"/>
          <w:sz w:val="18"/>
          <w:szCs w:val="18"/>
        </w:rPr>
        <w:t xml:space="preserve"> to building sustainable fisheries </w:t>
      </w:r>
      <w:r w:rsidRPr="00584C54">
        <w:rPr>
          <w:rStyle w:val="Style13ptBold"/>
          <w:sz w:val="18"/>
          <w:szCs w:val="18"/>
          <w:highlight w:val="yellow"/>
        </w:rPr>
        <w:t>is</w:t>
      </w:r>
      <w:r w:rsidRPr="00584C54">
        <w:rPr>
          <w:rStyle w:val="Style13ptBold"/>
          <w:sz w:val="18"/>
          <w:szCs w:val="18"/>
        </w:rPr>
        <w:t xml:space="preserve"> the creation of “no-take” </w:t>
      </w:r>
      <w:r w:rsidRPr="00584C54">
        <w:rPr>
          <w:rStyle w:val="Style13ptBold"/>
          <w:sz w:val="18"/>
          <w:szCs w:val="18"/>
          <w:highlight w:val="yellow"/>
        </w:rPr>
        <w:t>marine reserves which removes fishing pressure completely from key areas</w:t>
      </w:r>
      <w:r w:rsidRPr="00584C54">
        <w:rPr>
          <w:rStyle w:val="Style13ptBold"/>
          <w:sz w:val="18"/>
          <w:szCs w:val="18"/>
        </w:rPr>
        <w:t xml:space="preserve">, such as spawning, nursery, feeding, or sheltering habitats. Under these management conditions, targeted fish stocks and the </w:t>
      </w:r>
      <w:r w:rsidRPr="00584C54">
        <w:rPr>
          <w:rStyle w:val="Style13ptBold"/>
          <w:sz w:val="18"/>
          <w:szCs w:val="18"/>
          <w:highlight w:val="yellow"/>
        </w:rPr>
        <w:t>larger communities</w:t>
      </w:r>
      <w:r w:rsidRPr="00584C54">
        <w:rPr>
          <w:rStyle w:val="Style13ptBold"/>
          <w:sz w:val="18"/>
          <w:szCs w:val="18"/>
        </w:rPr>
        <w:t xml:space="preserve"> of which they are a part of a</w:t>
      </w:r>
      <w:r w:rsidRPr="00584C54">
        <w:rPr>
          <w:rStyle w:val="Style13ptBold"/>
          <w:sz w:val="18"/>
          <w:szCs w:val="18"/>
          <w:highlight w:val="yellow"/>
        </w:rPr>
        <w:t>re given the opportunity to rebound.</w:t>
      </w:r>
      <w:r w:rsidRPr="00584C54">
        <w:rPr>
          <w:rStyle w:val="Style13ptBold"/>
          <w:sz w:val="18"/>
          <w:szCs w:val="18"/>
        </w:rPr>
        <w:t xml:space="preserve"> Some marine reserves have existed for decades </w:t>
      </w:r>
      <w:r w:rsidRPr="00584C54">
        <w:rPr>
          <w:rStyle w:val="Style13ptBold"/>
          <w:sz w:val="18"/>
          <w:szCs w:val="18"/>
          <w:highlight w:val="yellow"/>
        </w:rPr>
        <w:t>and contribute</w:t>
      </w:r>
      <w:r w:rsidRPr="00584C54">
        <w:rPr>
          <w:rStyle w:val="Style13ptBold"/>
          <w:sz w:val="18"/>
          <w:szCs w:val="18"/>
        </w:rPr>
        <w:t xml:space="preserve"> to a range of ecosystem and community goals, including </w:t>
      </w:r>
      <w:r w:rsidRPr="00584C54">
        <w:rPr>
          <w:rStyle w:val="Style13ptBold"/>
          <w:sz w:val="18"/>
          <w:szCs w:val="18"/>
          <w:highlight w:val="yellow"/>
        </w:rPr>
        <w:t>preserving biodiversity, protecting habitat, helping reduce user conflicts and enhancing fisheries</w:t>
      </w:r>
      <w:r w:rsidRPr="00584C54">
        <w:rPr>
          <w:rStyle w:val="Style13ptBold"/>
          <w:sz w:val="18"/>
          <w:szCs w:val="18"/>
        </w:rPr>
        <w:t xml:space="preserve"> in adjacent areas (Gaines et al. 2010). Establishing networks of reserves to enhance regional fisheries is a balancing act as to the best size and placement of such an area. The establishment of a </w:t>
      </w:r>
      <w:r w:rsidRPr="00584C54">
        <w:rPr>
          <w:rStyle w:val="Style13ptBold"/>
          <w:sz w:val="18"/>
          <w:szCs w:val="18"/>
          <w:highlight w:val="yellow"/>
        </w:rPr>
        <w:t>marine reserve creates</w:t>
      </w:r>
      <w:r w:rsidRPr="00584C54">
        <w:rPr>
          <w:rStyle w:val="Style13ptBold"/>
          <w:sz w:val="18"/>
          <w:szCs w:val="18"/>
        </w:rPr>
        <w:t xml:space="preserve"> a source of </w:t>
      </w:r>
      <w:r w:rsidRPr="00584C54">
        <w:rPr>
          <w:rStyle w:val="Style13ptBold"/>
          <w:sz w:val="18"/>
          <w:szCs w:val="18"/>
          <w:highlight w:val="yellow"/>
        </w:rPr>
        <w:t>larvae as well as</w:t>
      </w:r>
      <w:r w:rsidRPr="00584C54">
        <w:rPr>
          <w:rStyle w:val="Style13ptBold"/>
          <w:sz w:val="18"/>
          <w:szCs w:val="18"/>
        </w:rPr>
        <w:t xml:space="preserve"> juvenile and adult </w:t>
      </w:r>
      <w:r w:rsidRPr="00584C54">
        <w:rPr>
          <w:rStyle w:val="Style13ptBold"/>
          <w:sz w:val="18"/>
          <w:szCs w:val="18"/>
          <w:highlight w:val="yellow"/>
        </w:rPr>
        <w:t>organisms that not only populate the area</w:t>
      </w:r>
      <w:r w:rsidRPr="00584C54">
        <w:rPr>
          <w:rStyle w:val="Style13ptBold"/>
          <w:sz w:val="18"/>
          <w:szCs w:val="18"/>
        </w:rPr>
        <w:t xml:space="preserve"> inside the reserve, </w:t>
      </w:r>
      <w:r w:rsidRPr="00584C54">
        <w:rPr>
          <w:rStyle w:val="Style13ptBold"/>
          <w:sz w:val="18"/>
          <w:szCs w:val="18"/>
          <w:highlight w:val="yellow"/>
        </w:rPr>
        <w:t>but also</w:t>
      </w:r>
      <w:r w:rsidRPr="00584C54">
        <w:rPr>
          <w:rStyle w:val="Style13ptBold"/>
          <w:sz w:val="18"/>
          <w:szCs w:val="18"/>
        </w:rPr>
        <w:t xml:space="preserve"> </w:t>
      </w:r>
      <w:r w:rsidRPr="00584C54">
        <w:rPr>
          <w:rStyle w:val="Style13ptBold"/>
          <w:sz w:val="18"/>
          <w:szCs w:val="18"/>
          <w:highlight w:val="yellow"/>
        </w:rPr>
        <w:t>migrate (</w:t>
      </w:r>
      <w:r w:rsidRPr="00584C54">
        <w:rPr>
          <w:rStyle w:val="Style13ptBold"/>
          <w:sz w:val="18"/>
          <w:szCs w:val="18"/>
        </w:rPr>
        <w:t xml:space="preserve">e.g., spillover) outside the reserve </w:t>
      </w:r>
      <w:r w:rsidRPr="00584C54">
        <w:rPr>
          <w:rStyle w:val="Style13ptBold"/>
          <w:sz w:val="18"/>
          <w:szCs w:val="18"/>
          <w:highlight w:val="yellow"/>
        </w:rPr>
        <w:t>to live, feed, breed</w:t>
      </w:r>
      <w:r w:rsidRPr="00584C54">
        <w:rPr>
          <w:rStyle w:val="Style13ptBold"/>
          <w:sz w:val="18"/>
          <w:szCs w:val="18"/>
        </w:rPr>
        <w:t xml:space="preserve">, and eventually be harvested elsewhere </w:t>
      </w:r>
      <w:r w:rsidRPr="00584C54">
        <w:rPr>
          <w:rStyle w:val="Style13ptBold"/>
          <w:sz w:val="18"/>
          <w:szCs w:val="18"/>
          <w:highlight w:val="yellow"/>
        </w:rPr>
        <w:t>Marine</w:t>
      </w:r>
      <w:r w:rsidRPr="00584C54">
        <w:rPr>
          <w:rStyle w:val="Style13ptBold"/>
          <w:sz w:val="18"/>
          <w:szCs w:val="18"/>
        </w:rPr>
        <w:t xml:space="preserve"> </w:t>
      </w:r>
      <w:r w:rsidRPr="00584C54">
        <w:rPr>
          <w:rStyle w:val="Style13ptBold"/>
          <w:sz w:val="18"/>
          <w:szCs w:val="18"/>
          <w:highlight w:val="yellow"/>
        </w:rPr>
        <w:t>reserves</w:t>
      </w:r>
      <w:r w:rsidRPr="00584C54">
        <w:rPr>
          <w:rStyle w:val="Style13ptBold"/>
          <w:sz w:val="18"/>
          <w:szCs w:val="18"/>
        </w:rPr>
        <w:t xml:space="preserve"> also create an “insurance policy” </w:t>
      </w:r>
      <w:r w:rsidRPr="00584C54">
        <w:rPr>
          <w:rStyle w:val="Style13ptBold"/>
          <w:sz w:val="18"/>
          <w:szCs w:val="18"/>
          <w:highlight w:val="yellow"/>
        </w:rPr>
        <w:t>protect against natural and anthropogenic disturbances that impact fisheries</w:t>
      </w:r>
      <w:r w:rsidRPr="00584C54">
        <w:rPr>
          <w:rStyle w:val="Style13ptBold"/>
          <w:sz w:val="18"/>
          <w:szCs w:val="18"/>
        </w:rPr>
        <w:t xml:space="preserve"> as well as inaccuracies in fish stock assessments and data poor situations. The National Research Council (2001) concluded that “</w:t>
      </w:r>
      <w:r w:rsidRPr="00584C54">
        <w:rPr>
          <w:rStyle w:val="Style13ptBold"/>
          <w:sz w:val="18"/>
          <w:szCs w:val="18"/>
          <w:highlight w:val="yellow"/>
        </w:rPr>
        <w:t>marine reserves may provide the only effective means to ensure against overfishing of some species if exploitation is high</w:t>
      </w:r>
      <w:r w:rsidRPr="00584C54">
        <w:rPr>
          <w:rStyle w:val="Style13ptBold"/>
          <w:sz w:val="18"/>
          <w:szCs w:val="18"/>
        </w:rPr>
        <w:t xml:space="preserve"> and there is substantial uncertainty in the stock assessments.”</w:t>
      </w:r>
    </w:p>
    <w:p w:rsidR="00404B6C" w:rsidRDefault="00404B6C" w:rsidP="00404B6C">
      <w:pPr>
        <w:pStyle w:val="Heading4"/>
      </w:pPr>
      <w:r>
        <w:t xml:space="preserve">Marine Reserves actually solve </w:t>
      </w:r>
    </w:p>
    <w:p w:rsidR="00404B6C" w:rsidRPr="00D017CD" w:rsidRDefault="00404B6C" w:rsidP="00404B6C">
      <w:pPr>
        <w:rPr>
          <w:b/>
          <w:sz w:val="18"/>
          <w:szCs w:val="18"/>
        </w:rPr>
      </w:pPr>
      <w:r>
        <w:rPr>
          <w:b/>
          <w:sz w:val="26"/>
          <w:szCs w:val="26"/>
        </w:rPr>
        <w:t>Harrison</w:t>
      </w:r>
      <w:proofErr w:type="gramStart"/>
      <w:r>
        <w:rPr>
          <w:b/>
          <w:sz w:val="26"/>
          <w:szCs w:val="26"/>
        </w:rPr>
        <w:t>,</w:t>
      </w:r>
      <w:r w:rsidRPr="00D55EF0">
        <w:rPr>
          <w:b/>
          <w:sz w:val="26"/>
          <w:szCs w:val="26"/>
        </w:rPr>
        <w:t>12</w:t>
      </w:r>
      <w:proofErr w:type="gramEnd"/>
      <w:r w:rsidRPr="00D55EF0">
        <w:rPr>
          <w:b/>
          <w:sz w:val="26"/>
          <w:szCs w:val="26"/>
        </w:rPr>
        <w:t xml:space="preserve"> </w:t>
      </w:r>
      <w:r>
        <w:rPr>
          <w:b/>
          <w:sz w:val="18"/>
          <w:szCs w:val="18"/>
        </w:rPr>
        <w:t xml:space="preserve"> </w:t>
      </w:r>
      <w:r w:rsidRPr="00D55EF0">
        <w:rPr>
          <w:b/>
          <w:sz w:val="18"/>
          <w:szCs w:val="18"/>
        </w:rPr>
        <w:t xml:space="preserve">(Hugo, </w:t>
      </w:r>
      <w:r w:rsidRPr="00D55EF0">
        <w:rPr>
          <w:rFonts w:eastAsia="Times New Roman" w:cs="Times New Roman"/>
          <w:b/>
          <w:color w:val="2E2E2E"/>
          <w:sz w:val="18"/>
          <w:szCs w:val="18"/>
          <w:shd w:val="clear" w:color="auto" w:fill="FCFCFC"/>
        </w:rPr>
        <w:t>Australian Research Council Centre of Excellence for Coral Reef Studies,6/5/12,</w:t>
      </w:r>
      <w:r w:rsidRPr="00D55EF0">
        <w:rPr>
          <w:b/>
          <w:sz w:val="18"/>
          <w:szCs w:val="18"/>
        </w:rPr>
        <w:t xml:space="preserve"> </w:t>
      </w:r>
      <w:r w:rsidRPr="00D55EF0">
        <w:rPr>
          <w:rFonts w:eastAsia="Times New Roman" w:cs="Times New Roman"/>
          <w:b/>
          <w:color w:val="2E2E2E"/>
          <w:sz w:val="18"/>
          <w:szCs w:val="18"/>
          <w:shd w:val="clear" w:color="auto" w:fill="FCFCFC"/>
        </w:rPr>
        <w:t>http://www.sciencedirect.com/science/article/pii/S0960982212003958)</w:t>
      </w:r>
    </w:p>
    <w:p w:rsidR="00404B6C" w:rsidRPr="00D017CD" w:rsidRDefault="00404B6C" w:rsidP="00404B6C">
      <w:pPr>
        <w:rPr>
          <w:rFonts w:eastAsia="Times New Roman" w:cs="Arial"/>
          <w:color w:val="000000"/>
          <w:sz w:val="18"/>
          <w:szCs w:val="18"/>
          <w:shd w:val="clear" w:color="auto" w:fill="FFFFFF"/>
        </w:rPr>
      </w:pPr>
      <w:r w:rsidRPr="00036188">
        <w:rPr>
          <w:rFonts w:eastAsia="Times New Roman" w:cs="Times New Roman"/>
          <w:color w:val="2E2E2E"/>
          <w:sz w:val="18"/>
          <w:szCs w:val="18"/>
          <w:shd w:val="clear" w:color="auto" w:fill="FFFFFF"/>
        </w:rPr>
        <w:t xml:space="preserve">No-take </w:t>
      </w:r>
      <w:r w:rsidRPr="00036188">
        <w:rPr>
          <w:rFonts w:eastAsia="Times New Roman" w:cs="Times New Roman"/>
          <w:color w:val="2E2E2E"/>
          <w:sz w:val="18"/>
          <w:szCs w:val="18"/>
          <w:highlight w:val="yellow"/>
          <w:shd w:val="clear" w:color="auto" w:fill="FFFFFF"/>
        </w:rPr>
        <w:t>marine reserves represent</w:t>
      </w:r>
      <w:r w:rsidRPr="00036188">
        <w:rPr>
          <w:rFonts w:eastAsia="Times New Roman" w:cs="Times New Roman"/>
          <w:color w:val="2E2E2E"/>
          <w:sz w:val="18"/>
          <w:szCs w:val="18"/>
          <w:shd w:val="clear" w:color="auto" w:fill="FFFFFF"/>
        </w:rPr>
        <w:t xml:space="preserve"> one management </w:t>
      </w:r>
      <w:r w:rsidRPr="00036188">
        <w:rPr>
          <w:rFonts w:eastAsia="Times New Roman" w:cs="Times New Roman"/>
          <w:color w:val="2E2E2E"/>
          <w:sz w:val="18"/>
          <w:szCs w:val="18"/>
          <w:highlight w:val="yellow"/>
          <w:shd w:val="clear" w:color="auto" w:fill="FFFFFF"/>
        </w:rPr>
        <w:t>action that can deliver tangible and rapid benefits</w:t>
      </w:r>
      <w:r w:rsidRPr="00036188">
        <w:rPr>
          <w:rFonts w:eastAsia="Times New Roman" w:cs="Times New Roman"/>
          <w:color w:val="2E2E2E"/>
          <w:sz w:val="18"/>
          <w:szCs w:val="18"/>
          <w:shd w:val="clear" w:color="auto" w:fill="FFFFFF"/>
        </w:rPr>
        <w:t xml:space="preserve">. Hundreds of </w:t>
      </w:r>
      <w:r w:rsidRPr="00036188">
        <w:rPr>
          <w:rFonts w:eastAsia="Times New Roman" w:cs="Times New Roman"/>
          <w:color w:val="2E2E2E"/>
          <w:sz w:val="18"/>
          <w:szCs w:val="18"/>
          <w:highlight w:val="yellow"/>
          <w:shd w:val="clear" w:color="auto" w:fill="FFFFFF"/>
        </w:rPr>
        <w:t>studies have demonstrated that exploited species have higher abundance, biomass, and reproductive potential within</w:t>
      </w:r>
      <w:r w:rsidRPr="00036188">
        <w:rPr>
          <w:rFonts w:eastAsia="Times New Roman" w:cs="Times New Roman"/>
          <w:color w:val="2E2E2E"/>
          <w:sz w:val="18"/>
          <w:szCs w:val="18"/>
          <w:shd w:val="clear" w:color="auto" w:fill="FFFFFF"/>
        </w:rPr>
        <w:t xml:space="preserve"> adequately protected </w:t>
      </w:r>
      <w:r w:rsidRPr="00036188">
        <w:rPr>
          <w:rFonts w:eastAsia="Times New Roman" w:cs="Times New Roman"/>
          <w:color w:val="2E2E2E"/>
          <w:sz w:val="18"/>
          <w:szCs w:val="18"/>
          <w:highlight w:val="yellow"/>
          <w:shd w:val="clear" w:color="auto" w:fill="FFFFFF"/>
        </w:rPr>
        <w:t>reserves</w:t>
      </w:r>
      <w:r w:rsidRPr="00036188">
        <w:rPr>
          <w:rFonts w:eastAsia="Times New Roman" w:cs="Times New Roman"/>
          <w:sz w:val="18"/>
          <w:szCs w:val="18"/>
        </w:rPr>
        <w:t xml:space="preserve">. </w:t>
      </w:r>
      <w:r w:rsidRPr="00036188">
        <w:rPr>
          <w:rFonts w:eastAsia="Times New Roman" w:cs="Times New Roman"/>
          <w:color w:val="2E2E2E"/>
          <w:sz w:val="18"/>
          <w:szCs w:val="18"/>
          <w:shd w:val="clear" w:color="auto" w:fill="FFFFFF"/>
        </w:rPr>
        <w:t xml:space="preserve">Our study revealed that </w:t>
      </w:r>
      <w:r w:rsidRPr="00036188">
        <w:rPr>
          <w:rFonts w:eastAsia="Times New Roman" w:cs="Times New Roman"/>
          <w:color w:val="2E2E2E"/>
          <w:sz w:val="18"/>
          <w:szCs w:val="18"/>
          <w:highlight w:val="yellow"/>
          <w:shd w:val="clear" w:color="auto" w:fill="FFFFFF"/>
        </w:rPr>
        <w:t>adult fishes in reserves exported a significant proportion of their offspring to fished areas outside reserve boundaries</w:t>
      </w:r>
      <w:r w:rsidRPr="00036188">
        <w:rPr>
          <w:rFonts w:eastAsia="Times New Roman" w:cs="Times New Roman"/>
          <w:color w:val="2E2E2E"/>
          <w:sz w:val="18"/>
          <w:szCs w:val="18"/>
          <w:shd w:val="clear" w:color="auto" w:fill="FFFFFF"/>
        </w:rPr>
        <w:t>. We identified 58 juvenile coral trout and 74 juvenile stripey snapper as the progeny of adults sampled within the three focal reserves. Overall, 83% (48 of 58) of assigned coral trout juveniles</w:t>
      </w:r>
      <w:r w:rsidRPr="00036188">
        <w:rPr>
          <w:rFonts w:eastAsia="Times New Roman" w:cs="Times New Roman"/>
          <w:color w:val="2E2E2E"/>
          <w:sz w:val="18"/>
          <w:szCs w:val="18"/>
          <w:highlight w:val="yellow"/>
          <w:shd w:val="clear" w:color="auto" w:fill="FFFFFF"/>
        </w:rPr>
        <w:t xml:space="preserve"> </w:t>
      </w:r>
      <w:r w:rsidRPr="00036188">
        <w:rPr>
          <w:rFonts w:eastAsia="Times New Roman" w:cs="Times New Roman"/>
          <w:color w:val="2E2E2E"/>
          <w:sz w:val="18"/>
          <w:szCs w:val="18"/>
          <w:shd w:val="clear" w:color="auto" w:fill="FFFFFF"/>
        </w:rPr>
        <w:t>and 55% (41 of 74) of assigned stripey snappe</w:t>
      </w:r>
      <w:r w:rsidRPr="00036188">
        <w:rPr>
          <w:rFonts w:eastAsia="Times New Roman" w:cs="Times New Roman"/>
          <w:color w:val="2E2E2E"/>
          <w:sz w:val="18"/>
          <w:szCs w:val="18"/>
          <w:highlight w:val="yellow"/>
          <w:shd w:val="clear" w:color="auto" w:fill="FFFFFF"/>
        </w:rPr>
        <w:t>r</w:t>
      </w:r>
      <w:r w:rsidRPr="00036188">
        <w:rPr>
          <w:rFonts w:eastAsia="Times New Roman" w:cs="Times New Roman"/>
          <w:color w:val="2E2E2E"/>
          <w:sz w:val="18"/>
          <w:szCs w:val="18"/>
          <w:shd w:val="clear" w:color="auto" w:fill="FFFFFF"/>
        </w:rPr>
        <w:t xml:space="preserve"> juveniles were collected from reefs that were open to fishing, </w:t>
      </w:r>
      <w:r w:rsidRPr="00036188">
        <w:rPr>
          <w:rFonts w:eastAsia="Times New Roman" w:cs="Times New Roman"/>
          <w:color w:val="2E2E2E"/>
          <w:sz w:val="18"/>
          <w:szCs w:val="18"/>
          <w:highlight w:val="yellow"/>
          <w:shd w:val="clear" w:color="auto" w:fill="FFFFFF"/>
        </w:rPr>
        <w:t>representing a clear demonstration of larval export from reserves</w:t>
      </w:r>
      <w:proofErr w:type="gramStart"/>
      <w:r w:rsidRPr="00036188">
        <w:rPr>
          <w:rFonts w:eastAsia="Times New Roman" w:cs="Times New Roman"/>
          <w:color w:val="2E2E2E"/>
          <w:sz w:val="18"/>
          <w:szCs w:val="18"/>
          <w:shd w:val="clear" w:color="auto" w:fill="FFFFFF"/>
        </w:rPr>
        <w:t> </w:t>
      </w:r>
      <w:r w:rsidRPr="00036188">
        <w:rPr>
          <w:rFonts w:eastAsia="Times New Roman" w:cs="Times New Roman"/>
          <w:sz w:val="18"/>
          <w:szCs w:val="18"/>
        </w:rPr>
        <w:t xml:space="preserve"> </w:t>
      </w:r>
      <w:r w:rsidRPr="00036188">
        <w:rPr>
          <w:rFonts w:eastAsia="Times New Roman" w:cs="Arial"/>
          <w:color w:val="000000"/>
          <w:sz w:val="18"/>
          <w:szCs w:val="18"/>
          <w:shd w:val="clear" w:color="auto" w:fill="FFFFFF"/>
        </w:rPr>
        <w:t>Using</w:t>
      </w:r>
      <w:proofErr w:type="gramEnd"/>
      <w:r w:rsidRPr="00036188">
        <w:rPr>
          <w:rFonts w:eastAsia="Times New Roman" w:cs="Arial"/>
          <w:color w:val="000000"/>
          <w:sz w:val="18"/>
          <w:szCs w:val="18"/>
          <w:shd w:val="clear" w:color="auto" w:fill="FFFFFF"/>
        </w:rPr>
        <w:t xml:space="preserve"> genetic parentage analyses, we resolve patterns of larval dispersal for two species of exploited coral reef fish within a network of marine reserves on the Great Barrier Reef. In a 1,000 </w:t>
      </w:r>
      <w:proofErr w:type="gramStart"/>
      <w:r w:rsidRPr="00036188">
        <w:rPr>
          <w:rFonts w:eastAsia="Times New Roman" w:cs="Arial"/>
          <w:color w:val="000000"/>
          <w:sz w:val="18"/>
          <w:szCs w:val="18"/>
          <w:shd w:val="clear" w:color="auto" w:fill="FFFFFF"/>
        </w:rPr>
        <w:t>km(</w:t>
      </w:r>
      <w:proofErr w:type="gramEnd"/>
      <w:r w:rsidRPr="00036188">
        <w:rPr>
          <w:rFonts w:eastAsia="Times New Roman" w:cs="Arial"/>
          <w:color w:val="000000"/>
          <w:sz w:val="18"/>
          <w:szCs w:val="18"/>
          <w:shd w:val="clear" w:color="auto" w:fill="FFFFFF"/>
        </w:rPr>
        <w:t xml:space="preserve">2) study area, populations resident in three reserves exported 83% (coral trout, Plectropomus maculatus) and 55% (stripey snapper, Lutjanus carponotatus) of assigned offspring to fished reefs, with the remainder having recruited to natal reserves or other reserves in the region. We estimate that </w:t>
      </w:r>
      <w:r w:rsidRPr="00036188">
        <w:rPr>
          <w:rFonts w:eastAsia="Times New Roman" w:cs="Arial"/>
          <w:color w:val="000000"/>
          <w:sz w:val="18"/>
          <w:szCs w:val="18"/>
          <w:highlight w:val="yellow"/>
          <w:shd w:val="clear" w:color="auto" w:fill="FFFFFF"/>
        </w:rPr>
        <w:t>reserves, which account for just 28% of the local reef area, produced approximately half of all juvenile recruitment to both reserve and fished reefs</w:t>
      </w:r>
      <w:r w:rsidRPr="00036188">
        <w:rPr>
          <w:rFonts w:eastAsia="Times New Roman" w:cs="Arial"/>
          <w:color w:val="000000"/>
          <w:sz w:val="18"/>
          <w:szCs w:val="18"/>
          <w:shd w:val="clear" w:color="auto" w:fill="FFFFFF"/>
        </w:rPr>
        <w:t xml:space="preserve"> within 30 km. Our </w:t>
      </w:r>
      <w:r w:rsidRPr="00036188">
        <w:rPr>
          <w:rFonts w:eastAsia="Times New Roman" w:cs="Arial"/>
          <w:color w:val="000000"/>
          <w:sz w:val="18"/>
          <w:szCs w:val="18"/>
          <w:highlight w:val="yellow"/>
          <w:shd w:val="clear" w:color="auto" w:fill="FFFFFF"/>
        </w:rPr>
        <w:t>results provide compelling evidence that adequately protected reserve networks can make a significant contribution to the replenishment of populations on both reserve and fished reefs</w:t>
      </w:r>
      <w:r w:rsidRPr="00036188">
        <w:rPr>
          <w:rFonts w:eastAsia="Times New Roman" w:cs="Arial"/>
          <w:color w:val="000000"/>
          <w:sz w:val="18"/>
          <w:szCs w:val="18"/>
          <w:shd w:val="clear" w:color="auto" w:fill="FFFFFF"/>
        </w:rPr>
        <w:t xml:space="preserve"> at a scale that benefits local stakeholders.</w:t>
      </w:r>
    </w:p>
    <w:p w:rsidR="00404B6C" w:rsidRPr="00D017CD" w:rsidRDefault="00404B6C" w:rsidP="00404B6C">
      <w:pPr>
        <w:pStyle w:val="Heading4"/>
      </w:pPr>
      <w:r w:rsidRPr="00D017CD">
        <w:t>Marine Reserves provide a beneficial role in economy, we access multiple internal links</w:t>
      </w:r>
    </w:p>
    <w:p w:rsidR="00404B6C" w:rsidRPr="00036188" w:rsidRDefault="00404B6C" w:rsidP="00404B6C">
      <w:r w:rsidRPr="00D017CD">
        <w:rPr>
          <w:rStyle w:val="Style13ptBold"/>
        </w:rPr>
        <w:t>Sala</w:t>
      </w:r>
      <w:proofErr w:type="gramStart"/>
      <w:r w:rsidRPr="00D017CD">
        <w:rPr>
          <w:rStyle w:val="Style13ptBold"/>
        </w:rPr>
        <w:t>,13</w:t>
      </w:r>
      <w:proofErr w:type="gramEnd"/>
      <w:r>
        <w:t xml:space="preserve"> </w:t>
      </w:r>
      <w:r w:rsidRPr="00036188">
        <w:rPr>
          <w:rStyle w:val="Style13ptBold"/>
          <w:sz w:val="18"/>
          <w:szCs w:val="18"/>
        </w:rPr>
        <w:t xml:space="preserve">(Enric, correspondent for National Geographic Society, 4/3/13, </w:t>
      </w:r>
      <w:hyperlink r:id="rId96" w:history="1">
        <w:r w:rsidRPr="00036188">
          <w:rPr>
            <w:rStyle w:val="Style13ptBold"/>
            <w:sz w:val="18"/>
            <w:szCs w:val="18"/>
          </w:rPr>
          <w:t>http://www.plosone.org/article/info%3Adoi%2F10.1371%2Fjournal.pone.0058799</w:t>
        </w:r>
      </w:hyperlink>
      <w:r w:rsidRPr="00036188">
        <w:rPr>
          <w:sz w:val="18"/>
          <w:szCs w:val="18"/>
        </w:rPr>
        <w:t>)</w:t>
      </w:r>
    </w:p>
    <w:p w:rsidR="00404B6C" w:rsidRDefault="00404B6C" w:rsidP="00404B6C">
      <w:pPr>
        <w:rPr>
          <w:rFonts w:eastAsia="Times New Roman" w:cs="Arial"/>
          <w:color w:val="333333"/>
          <w:sz w:val="18"/>
          <w:szCs w:val="18"/>
          <w:shd w:val="clear" w:color="auto" w:fill="FFFFFF"/>
        </w:rPr>
      </w:pPr>
      <w:r w:rsidRPr="00F21AB0">
        <w:rPr>
          <w:rFonts w:eastAsia="Times New Roman" w:cs="Arial"/>
          <w:color w:val="333333"/>
          <w:sz w:val="18"/>
          <w:szCs w:val="18"/>
          <w:highlight w:val="yellow"/>
          <w:shd w:val="clear" w:color="auto" w:fill="FFFFFF"/>
        </w:rPr>
        <w:t>Marine reserves can provide economic benefits through tourism</w:t>
      </w:r>
      <w:r w:rsidRPr="00036188">
        <w:rPr>
          <w:rFonts w:eastAsia="Times New Roman" w:cs="Arial"/>
          <w:color w:val="333333"/>
          <w:sz w:val="18"/>
          <w:szCs w:val="18"/>
          <w:shd w:val="clear" w:color="auto" w:fill="FFFFFF"/>
        </w:rPr>
        <w:t xml:space="preserve"> (diving, snorkeling, glass bottom boats), </w:t>
      </w:r>
      <w:r w:rsidRPr="00F21AB0">
        <w:rPr>
          <w:rFonts w:eastAsia="Times New Roman" w:cs="Arial"/>
          <w:color w:val="333333"/>
          <w:sz w:val="18"/>
          <w:szCs w:val="18"/>
          <w:highlight w:val="yellow"/>
          <w:shd w:val="clear" w:color="auto" w:fill="FFFFFF"/>
        </w:rPr>
        <w:t>fishing</w:t>
      </w:r>
      <w:r w:rsidRPr="00036188">
        <w:rPr>
          <w:rFonts w:eastAsia="Times New Roman" w:cs="Arial"/>
          <w:color w:val="333333"/>
          <w:sz w:val="18"/>
          <w:szCs w:val="18"/>
          <w:shd w:val="clear" w:color="auto" w:fill="FFFFFF"/>
        </w:rPr>
        <w:t xml:space="preserve"> (increase or stabilization of catch around reserves), </w:t>
      </w:r>
      <w:r w:rsidRPr="00F21AB0">
        <w:rPr>
          <w:rFonts w:eastAsia="Times New Roman" w:cs="Arial"/>
          <w:color w:val="333333"/>
          <w:sz w:val="18"/>
          <w:szCs w:val="18"/>
          <w:highlight w:val="yellow"/>
          <w:shd w:val="clear" w:color="auto" w:fill="FFFFFF"/>
        </w:rPr>
        <w:t>and other services</w:t>
      </w:r>
      <w:r w:rsidRPr="00036188">
        <w:rPr>
          <w:rFonts w:eastAsia="Times New Roman" w:cs="Arial"/>
          <w:color w:val="333333"/>
          <w:sz w:val="18"/>
          <w:szCs w:val="18"/>
          <w:shd w:val="clear" w:color="auto" w:fill="FFFFFF"/>
        </w:rPr>
        <w:t xml:space="preserve">, some of which are difficult to quantify (e.g., insurance value, local amenity value, storm protection, political value, intangible capital). </w:t>
      </w:r>
      <w:r w:rsidRPr="00F21AB0">
        <w:rPr>
          <w:rFonts w:eastAsia="Times New Roman" w:cs="Arial"/>
          <w:color w:val="333333"/>
          <w:sz w:val="18"/>
          <w:szCs w:val="18"/>
          <w:highlight w:val="yellow"/>
          <w:shd w:val="clear" w:color="auto" w:fill="FFFFFF"/>
        </w:rPr>
        <w:t>A</w:t>
      </w:r>
      <w:r w:rsidRPr="00036188">
        <w:rPr>
          <w:rFonts w:eastAsia="Times New Roman" w:cs="Arial"/>
          <w:color w:val="333333"/>
          <w:sz w:val="18"/>
          <w:szCs w:val="18"/>
          <w:shd w:val="clear" w:color="auto" w:fill="FFFFFF"/>
        </w:rPr>
        <w:t xml:space="preserve"> primary </w:t>
      </w:r>
      <w:r w:rsidRPr="00F21AB0">
        <w:rPr>
          <w:rFonts w:eastAsia="Times New Roman" w:cs="Arial"/>
          <w:color w:val="333333"/>
          <w:sz w:val="18"/>
          <w:szCs w:val="18"/>
          <w:highlight w:val="yellow"/>
          <w:shd w:val="clear" w:color="auto" w:fill="FFFFFF"/>
        </w:rPr>
        <w:t>concern among fishermen is the loss of fishing ground</w:t>
      </w:r>
      <w:r w:rsidRPr="00036188">
        <w:rPr>
          <w:rFonts w:eastAsia="Times New Roman" w:cs="Arial"/>
          <w:color w:val="333333"/>
          <w:sz w:val="18"/>
          <w:szCs w:val="18"/>
          <w:shd w:val="clear" w:color="auto" w:fill="FFFFFF"/>
        </w:rPr>
        <w:t xml:space="preserve">s and yields that </w:t>
      </w:r>
      <w:r w:rsidRPr="00F21AB0">
        <w:rPr>
          <w:rFonts w:eastAsia="Times New Roman" w:cs="Arial"/>
          <w:color w:val="333333"/>
          <w:sz w:val="18"/>
          <w:szCs w:val="18"/>
          <w:highlight w:val="yellow"/>
          <w:shd w:val="clear" w:color="auto" w:fill="FFFFFF"/>
        </w:rPr>
        <w:t>may occur when marine reserves are implemented</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these</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effects</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may not be offset by the increase in spillover and dispersal of larvae provided by the reserves</w:t>
      </w:r>
      <w:r w:rsidRPr="00036188">
        <w:rPr>
          <w:rFonts w:eastAsia="Times New Roman" w:cs="Arial"/>
          <w:color w:val="333333"/>
          <w:sz w:val="18"/>
          <w:szCs w:val="18"/>
          <w:shd w:val="clear" w:color="auto" w:fill="FFFFFF"/>
        </w:rPr>
        <w:t> </w:t>
      </w:r>
      <w:hyperlink r:id="rId97" w:anchor="pone.0058799-Jones1" w:history="1">
        <w:r w:rsidRPr="00036188">
          <w:rPr>
            <w:rFonts w:eastAsia="Times New Roman" w:cs="Arial"/>
            <w:color w:val="3C63AF"/>
            <w:sz w:val="18"/>
            <w:szCs w:val="18"/>
            <w:shd w:val="clear" w:color="auto" w:fill="FFFFFF"/>
          </w:rPr>
          <w:t>[14]</w:t>
        </w:r>
      </w:hyperlink>
      <w:r w:rsidRPr="00036188">
        <w:rPr>
          <w:rFonts w:eastAsia="Times New Roman" w:cs="Arial"/>
          <w:color w:val="333333"/>
          <w:sz w:val="18"/>
          <w:szCs w:val="18"/>
          <w:shd w:val="clear" w:color="auto" w:fill="FFFFFF"/>
        </w:rPr>
        <w:t>. An additional concern is that establishing reserves may disadvantage some fishermen such as local smaller vessels with less potential to work farther afield, to benefit fishers in other areas or with greater mobility</w:t>
      </w:r>
      <w:r w:rsidRPr="00F21AB0">
        <w:rPr>
          <w:rFonts w:eastAsia="Times New Roman" w:cs="Arial"/>
          <w:color w:val="333333"/>
          <w:sz w:val="18"/>
          <w:szCs w:val="18"/>
          <w:highlight w:val="yellow"/>
          <w:shd w:val="clear" w:color="auto" w:fill="FFFFFF"/>
        </w:rPr>
        <w:t>. The increase in marine life inside marine reserves, in particular large fish, is the main attraction for divers and other tourists, which can bring revenue disproportionately higher than fishing.</w:t>
      </w:r>
      <w:r w:rsidRPr="00036188">
        <w:rPr>
          <w:rFonts w:eastAsia="Times New Roman" w:cs="Arial"/>
          <w:color w:val="333333"/>
          <w:sz w:val="18"/>
          <w:szCs w:val="18"/>
          <w:shd w:val="clear" w:color="auto" w:fill="FFFFFF"/>
        </w:rPr>
        <w:t xml:space="preserve"> Well-enforced marine reserves </w:t>
      </w:r>
      <w:r w:rsidRPr="00F21AB0">
        <w:rPr>
          <w:rFonts w:eastAsia="Times New Roman" w:cs="Arial"/>
          <w:color w:val="333333"/>
          <w:sz w:val="18"/>
          <w:szCs w:val="18"/>
          <w:highlight w:val="yellow"/>
          <w:shd w:val="clear" w:color="auto" w:fill="FFFFFF"/>
        </w:rPr>
        <w:t>can increase adjacent fishery catches</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Local fisheries would not be sustainable without the reserves</w:t>
      </w:r>
      <w:r w:rsidRPr="00036188">
        <w:rPr>
          <w:rFonts w:eastAsia="Times New Roman" w:cs="Arial"/>
          <w:color w:val="333333"/>
          <w:sz w:val="18"/>
          <w:szCs w:val="18"/>
          <w:shd w:val="clear" w:color="auto" w:fill="FFFFFF"/>
        </w:rPr>
        <w:t xml:space="preserve"> in 12 of 14 cases studied, and spillover offsets losses in catch due to the creation of the reserve in the other two cases. Marine </w:t>
      </w:r>
      <w:r w:rsidRPr="00F21AB0">
        <w:rPr>
          <w:rFonts w:eastAsia="Times New Roman" w:cs="Arial"/>
          <w:color w:val="333333"/>
          <w:sz w:val="18"/>
          <w:szCs w:val="18"/>
          <w:highlight w:val="yellow"/>
          <w:shd w:val="clear" w:color="auto" w:fill="FFFFFF"/>
        </w:rPr>
        <w:t>reserves can also increase the long-term profitability of fisheries</w:t>
      </w:r>
      <w:r w:rsidRPr="00036188">
        <w:rPr>
          <w:rFonts w:eastAsia="Times New Roman" w:cs="Arial"/>
          <w:color w:val="333333"/>
          <w:sz w:val="18"/>
          <w:szCs w:val="18"/>
          <w:shd w:val="clear" w:color="auto" w:fill="FFFFFF"/>
        </w:rPr>
        <w:t xml:space="preserve">. An additional value for fishing of marine reserves </w:t>
      </w:r>
      <w:r w:rsidRPr="00F21AB0">
        <w:rPr>
          <w:rFonts w:eastAsia="Times New Roman" w:cs="Arial"/>
          <w:color w:val="333333"/>
          <w:sz w:val="18"/>
          <w:szCs w:val="18"/>
          <w:highlight w:val="yellow"/>
          <w:shd w:val="clear" w:color="auto" w:fill="FFFFFF"/>
        </w:rPr>
        <w:t>concerns catch-and-release recreational fishing inside the reserves, which may be compatible with the reserves provided that ecological impacts can be minimized.</w:t>
      </w:r>
      <w:r w:rsidRPr="00036188">
        <w:rPr>
          <w:rFonts w:eastAsia="Times New Roman" w:cs="Arial"/>
          <w:color w:val="333333"/>
          <w:sz w:val="18"/>
          <w:szCs w:val="18"/>
          <w:shd w:val="clear" w:color="auto" w:fill="FFFFFF"/>
        </w:rPr>
        <w:t xml:space="preserve"> Marine </w:t>
      </w:r>
      <w:r w:rsidRPr="00F21AB0">
        <w:rPr>
          <w:rFonts w:eastAsia="Times New Roman" w:cs="Arial"/>
          <w:color w:val="333333"/>
          <w:sz w:val="18"/>
          <w:szCs w:val="18"/>
          <w:highlight w:val="yellow"/>
          <w:shd w:val="clear" w:color="auto" w:fill="FFFFFF"/>
        </w:rPr>
        <w:t>reserves help preserve and restore biodiversity at many levels</w:t>
      </w:r>
      <w:r w:rsidRPr="00036188">
        <w:rPr>
          <w:rFonts w:eastAsia="Times New Roman" w:cs="Arial"/>
          <w:color w:val="333333"/>
          <w:sz w:val="18"/>
          <w:szCs w:val="18"/>
          <w:shd w:val="clear" w:color="auto" w:fill="FFFFFF"/>
        </w:rPr>
        <w:t xml:space="preserve">. A meta-analysis showed that the </w:t>
      </w:r>
      <w:r w:rsidRPr="00F21AB0">
        <w:rPr>
          <w:rFonts w:eastAsia="Times New Roman" w:cs="Arial"/>
          <w:color w:val="333333"/>
          <w:sz w:val="18"/>
          <w:szCs w:val="18"/>
          <w:highlight w:val="yellow"/>
          <w:shd w:val="clear" w:color="auto" w:fill="FFFFFF"/>
        </w:rPr>
        <w:t>increase of species diversity</w:t>
      </w:r>
      <w:r w:rsidRPr="00036188">
        <w:rPr>
          <w:rFonts w:eastAsia="Times New Roman" w:cs="Arial"/>
          <w:color w:val="333333"/>
          <w:sz w:val="18"/>
          <w:szCs w:val="18"/>
          <w:shd w:val="clear" w:color="auto" w:fill="FFFFFF"/>
        </w:rPr>
        <w:t xml:space="preserve"> in marine reserves </w:t>
      </w:r>
      <w:r w:rsidRPr="00F21AB0">
        <w:rPr>
          <w:rFonts w:eastAsia="Times New Roman" w:cs="Arial"/>
          <w:color w:val="333333"/>
          <w:sz w:val="18"/>
          <w:szCs w:val="18"/>
          <w:highlight w:val="yellow"/>
          <w:shd w:val="clear" w:color="auto" w:fill="FFFFFF"/>
        </w:rPr>
        <w:t>was associated with large increases in fisheries productivity</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a reduction in the variability of aggregate fish biomass</w:t>
      </w:r>
      <w:r w:rsidRPr="00036188">
        <w:rPr>
          <w:rFonts w:eastAsia="Times New Roman" w:cs="Arial"/>
          <w:color w:val="333333"/>
          <w:sz w:val="18"/>
          <w:szCs w:val="18"/>
          <w:shd w:val="clear" w:color="auto" w:fill="FFFFFF"/>
        </w:rPr>
        <w:t xml:space="preserve"> (which helps reduce uncertainty in fisheries), and an </w:t>
      </w:r>
      <w:r w:rsidRPr="00F21AB0">
        <w:rPr>
          <w:rFonts w:eastAsia="Times New Roman" w:cs="Arial"/>
          <w:color w:val="333333"/>
          <w:sz w:val="18"/>
          <w:szCs w:val="18"/>
          <w:highlight w:val="yellow"/>
          <w:shd w:val="clear" w:color="auto" w:fill="FFFFFF"/>
        </w:rPr>
        <w:t>increase in resistance and recovery after natural disturbances from storms</w:t>
      </w:r>
      <w:r w:rsidRPr="00036188">
        <w:rPr>
          <w:rFonts w:eastAsia="Times New Roman" w:cs="Arial"/>
          <w:color w:val="333333"/>
          <w:sz w:val="18"/>
          <w:szCs w:val="18"/>
          <w:shd w:val="clear" w:color="auto" w:fill="FFFFFF"/>
        </w:rPr>
        <w:t xml:space="preserve"> and thermal stress. </w:t>
      </w:r>
      <w:r w:rsidRPr="00F21AB0">
        <w:rPr>
          <w:rFonts w:eastAsia="Times New Roman" w:cs="Arial"/>
          <w:color w:val="333333"/>
          <w:sz w:val="18"/>
          <w:szCs w:val="18"/>
          <w:shd w:val="clear" w:color="auto" w:fill="FFFFFF"/>
        </w:rPr>
        <w:t>B</w:t>
      </w:r>
      <w:r w:rsidRPr="00036188">
        <w:rPr>
          <w:rFonts w:eastAsia="Times New Roman" w:cs="Arial"/>
          <w:color w:val="333333"/>
          <w:sz w:val="18"/>
          <w:szCs w:val="18"/>
          <w:shd w:val="clear" w:color="auto" w:fill="FFFFFF"/>
        </w:rPr>
        <w:t xml:space="preserve">y restoring biodiversity, </w:t>
      </w:r>
      <w:r w:rsidRPr="00F21AB0">
        <w:rPr>
          <w:rFonts w:eastAsia="Times New Roman" w:cs="Arial"/>
          <w:color w:val="333333"/>
          <w:sz w:val="18"/>
          <w:szCs w:val="18"/>
          <w:highlight w:val="yellow"/>
          <w:shd w:val="clear" w:color="auto" w:fill="FFFFFF"/>
        </w:rPr>
        <w:t>reserves enhance the productivity and reliability of the good and services that the ocean provides</w:t>
      </w:r>
      <w:r w:rsidRPr="00036188">
        <w:rPr>
          <w:rFonts w:eastAsia="Times New Roman" w:cs="Arial"/>
          <w:color w:val="333333"/>
          <w:sz w:val="18"/>
          <w:szCs w:val="18"/>
          <w:shd w:val="clear" w:color="auto" w:fill="FFFFFF"/>
        </w:rPr>
        <w:t xml:space="preserve"> for humanity.</w:t>
      </w:r>
    </w:p>
    <w:p w:rsidR="00404B6C" w:rsidRPr="00D017CD" w:rsidRDefault="00404B6C" w:rsidP="00404B6C">
      <w:pPr>
        <w:pStyle w:val="Heading4"/>
        <w:rPr>
          <w:shd w:val="clear" w:color="auto" w:fill="FFFFFF"/>
        </w:rPr>
      </w:pPr>
      <w:r>
        <w:rPr>
          <w:shd w:val="clear" w:color="auto" w:fill="FFFFFF"/>
        </w:rPr>
        <w:t>Marine Reserves protect local ecosystems, empirics prove</w:t>
      </w:r>
    </w:p>
    <w:p w:rsidR="00404B6C" w:rsidRPr="00BC1568" w:rsidRDefault="00404B6C" w:rsidP="00404B6C">
      <w:pPr>
        <w:rPr>
          <w:rStyle w:val="Style13ptBold"/>
          <w:sz w:val="18"/>
          <w:szCs w:val="18"/>
        </w:rPr>
      </w:pPr>
      <w:r w:rsidRPr="00BC1568">
        <w:rPr>
          <w:rStyle w:val="Style13ptBold"/>
          <w:szCs w:val="26"/>
        </w:rPr>
        <w:t>Stokstad</w:t>
      </w:r>
      <w:proofErr w:type="gramStart"/>
      <w:r w:rsidRPr="00BC1568">
        <w:rPr>
          <w:rStyle w:val="Style13ptBold"/>
          <w:szCs w:val="26"/>
        </w:rPr>
        <w:t>,10</w:t>
      </w:r>
      <w:proofErr w:type="gramEnd"/>
      <w:r w:rsidRPr="00BC1568">
        <w:rPr>
          <w:rStyle w:val="Style13ptBold"/>
          <w:sz w:val="18"/>
          <w:szCs w:val="18"/>
        </w:rPr>
        <w:t xml:space="preserve">, (Erik, correspondant for Science Magazine, 2/21/10, </w:t>
      </w:r>
      <w:hyperlink r:id="rId98" w:history="1">
        <w:r w:rsidRPr="00BC1568">
          <w:rPr>
            <w:rStyle w:val="Style13ptBold"/>
            <w:sz w:val="18"/>
            <w:szCs w:val="18"/>
          </w:rPr>
          <w:t>http://news.sciencemag.org/2010/02/marine-reserves-help-fish-recover</w:t>
        </w:r>
      </w:hyperlink>
      <w:r w:rsidRPr="00BC1568">
        <w:rPr>
          <w:rStyle w:val="Style13ptBold"/>
          <w:sz w:val="18"/>
          <w:szCs w:val="18"/>
        </w:rPr>
        <w:t>)</w:t>
      </w:r>
    </w:p>
    <w:p w:rsidR="00404B6C" w:rsidRPr="00D017CD" w:rsidRDefault="00404B6C" w:rsidP="00404B6C">
      <w:pPr>
        <w:rPr>
          <w:rFonts w:eastAsia="Times New Roman" w:cs="Times New Roman"/>
          <w:color w:val="222222"/>
          <w:sz w:val="18"/>
          <w:szCs w:val="18"/>
          <w:shd w:val="clear" w:color="auto" w:fill="FFFFFF"/>
        </w:rPr>
      </w:pPr>
      <w:r w:rsidRPr="00BC1568">
        <w:rPr>
          <w:rFonts w:eastAsia="Times New Roman" w:cs="Times New Roman"/>
          <w:color w:val="222222"/>
          <w:sz w:val="18"/>
          <w:szCs w:val="18"/>
          <w:shd w:val="clear" w:color="auto" w:fill="FFFFFF"/>
        </w:rPr>
        <w:t xml:space="preserve">When fisheries have plummeted or collapsed, </w:t>
      </w:r>
      <w:r w:rsidRPr="00BC1568">
        <w:rPr>
          <w:rFonts w:eastAsia="Times New Roman" w:cs="Times New Roman"/>
          <w:color w:val="222222"/>
          <w:sz w:val="18"/>
          <w:szCs w:val="18"/>
          <w:u w:val="single"/>
          <w:shd w:val="clear" w:color="auto" w:fill="FFFFFF"/>
        </w:rPr>
        <w:t>one approach to fix the situation is to set up a marine reserve</w:t>
      </w:r>
      <w:r w:rsidRPr="00BC1568">
        <w:rPr>
          <w:rFonts w:eastAsia="Times New Roman" w:cs="Times New Roman"/>
          <w:color w:val="222222"/>
          <w:sz w:val="18"/>
          <w:szCs w:val="18"/>
          <w:shd w:val="clear" w:color="auto" w:fill="FFFFFF"/>
        </w:rPr>
        <w:t xml:space="preserve"> where fishing is banned. </w:t>
      </w:r>
      <w:r w:rsidRPr="00BC1568">
        <w:rPr>
          <w:rFonts w:eastAsia="Times New Roman" w:cs="Times New Roman"/>
          <w:color w:val="222222"/>
          <w:sz w:val="18"/>
          <w:szCs w:val="18"/>
          <w:u w:val="single"/>
          <w:shd w:val="clear" w:color="auto" w:fill="FFFFFF"/>
        </w:rPr>
        <w:t>The idea is to provide relief to stressed fish stocks by providing safe habitat</w:t>
      </w:r>
      <w:r w:rsidRPr="00BC1568">
        <w:rPr>
          <w:rFonts w:eastAsia="Times New Roman" w:cs="Times New Roman"/>
          <w:color w:val="222222"/>
          <w:sz w:val="18"/>
          <w:szCs w:val="18"/>
          <w:shd w:val="clear" w:color="auto" w:fill="FFFFFF"/>
        </w:rPr>
        <w:t xml:space="preserve"> where fish can reproduce, and then spread out. But banning fishing when a fishing industry is already struggling can be controversial. Jennifer </w:t>
      </w:r>
      <w:r w:rsidRPr="00BC1568">
        <w:rPr>
          <w:rFonts w:eastAsia="Times New Roman" w:cs="Times New Roman"/>
          <w:color w:val="222222"/>
          <w:sz w:val="18"/>
          <w:szCs w:val="18"/>
          <w:u w:val="single"/>
          <w:shd w:val="clear" w:color="auto" w:fill="FFFFFF"/>
        </w:rPr>
        <w:t>Caselle, a biologist from University of California, Santa Barbara,</w:t>
      </w:r>
      <w:r w:rsidRPr="00BC1568">
        <w:rPr>
          <w:rFonts w:eastAsia="Times New Roman" w:cs="Times New Roman"/>
          <w:color w:val="222222"/>
          <w:sz w:val="18"/>
          <w:szCs w:val="18"/>
          <w:shd w:val="clear" w:color="auto" w:fill="FFFFFF"/>
        </w:rPr>
        <w:t xml:space="preserve"> provided a local example of success. In 2003, the state of California </w:t>
      </w:r>
      <w:r w:rsidRPr="00BC1568">
        <w:rPr>
          <w:rFonts w:eastAsia="Times New Roman" w:cs="Times New Roman"/>
          <w:color w:val="222222"/>
          <w:sz w:val="18"/>
          <w:szCs w:val="18"/>
          <w:u w:val="single"/>
          <w:shd w:val="clear" w:color="auto" w:fill="FFFFFF"/>
        </w:rPr>
        <w:t>set up a network of 12 marine reserves</w:t>
      </w:r>
      <w:r w:rsidRPr="00BC1568">
        <w:rPr>
          <w:rFonts w:eastAsia="Times New Roman" w:cs="Times New Roman"/>
          <w:color w:val="222222"/>
          <w:sz w:val="18"/>
          <w:szCs w:val="18"/>
          <w:shd w:val="clear" w:color="auto" w:fill="FFFFFF"/>
        </w:rPr>
        <w:t xml:space="preserve"> near Los Angeles </w:t>
      </w:r>
      <w:r w:rsidRPr="00BC1568">
        <w:rPr>
          <w:rFonts w:eastAsia="Times New Roman" w:cs="Times New Roman"/>
          <w:color w:val="222222"/>
          <w:sz w:val="18"/>
          <w:szCs w:val="18"/>
          <w:u w:val="single"/>
          <w:shd w:val="clear" w:color="auto" w:fill="FFFFFF"/>
        </w:rPr>
        <w:t>and banned fishing in more than 488 square kilometers. By monitoring the area before and after, Caselle</w:t>
      </w:r>
      <w:r w:rsidRPr="00BC1568">
        <w:rPr>
          <w:rFonts w:eastAsia="Times New Roman" w:cs="Times New Roman"/>
          <w:color w:val="222222"/>
          <w:sz w:val="18"/>
          <w:szCs w:val="18"/>
          <w:shd w:val="clear" w:color="auto" w:fill="FFFFFF"/>
        </w:rPr>
        <w:t xml:space="preserve"> and her colleagues </w:t>
      </w:r>
      <w:r w:rsidRPr="00BC1568">
        <w:rPr>
          <w:rFonts w:eastAsia="Times New Roman" w:cs="Times New Roman"/>
          <w:color w:val="222222"/>
          <w:sz w:val="18"/>
          <w:szCs w:val="18"/>
          <w:u w:val="single"/>
          <w:shd w:val="clear" w:color="auto" w:fill="FFFFFF"/>
        </w:rPr>
        <w:t>found that over 5 years there were 50% more blue rockfish and other specie</w:t>
      </w:r>
      <w:r w:rsidRPr="00BC1568">
        <w:rPr>
          <w:rFonts w:eastAsia="Times New Roman" w:cs="Times New Roman"/>
          <w:color w:val="222222"/>
          <w:sz w:val="18"/>
          <w:szCs w:val="18"/>
          <w:shd w:val="clear" w:color="auto" w:fill="FFFFFF"/>
        </w:rPr>
        <w:t xml:space="preserve">s targeted by fishing inside reserves than outside, </w:t>
      </w:r>
      <w:r w:rsidRPr="00BC1568">
        <w:rPr>
          <w:rFonts w:eastAsia="Times New Roman" w:cs="Times New Roman"/>
          <w:color w:val="222222"/>
          <w:sz w:val="18"/>
          <w:szCs w:val="18"/>
          <w:u w:val="single"/>
          <w:shd w:val="clear" w:color="auto" w:fill="FFFFFF"/>
        </w:rPr>
        <w:t>and that their biomass was 80% higher</w:t>
      </w:r>
      <w:r w:rsidRPr="00BC1568">
        <w:rPr>
          <w:rFonts w:eastAsia="Times New Roman" w:cs="Times New Roman"/>
          <w:color w:val="222222"/>
          <w:sz w:val="18"/>
          <w:szCs w:val="18"/>
          <w:shd w:val="clear" w:color="auto" w:fill="FFFFFF"/>
        </w:rPr>
        <w:t xml:space="preserve">. There was no change in species that people don't eat, suggesting that fishing restrictions were responsible for the recovery. Looking at marine reserves in New Zealand, Australia, California, the Philippines, and Kenya, the team found that </w:t>
      </w:r>
      <w:r w:rsidRPr="00BC1568">
        <w:rPr>
          <w:rFonts w:eastAsia="Times New Roman" w:cs="Times New Roman"/>
          <w:color w:val="222222"/>
          <w:sz w:val="18"/>
          <w:szCs w:val="18"/>
          <w:u w:val="single"/>
          <w:shd w:val="clear" w:color="auto" w:fill="FFFFFF"/>
        </w:rPr>
        <w:t>species targeted by fishing—after they became protected by the reserve—started to respond faster than others. Those that had been fished began to increase in abundance after 5 year</w:t>
      </w:r>
      <w:r w:rsidRPr="00BC1568">
        <w:rPr>
          <w:rFonts w:eastAsia="Times New Roman" w:cs="Times New Roman"/>
          <w:color w:val="222222"/>
          <w:sz w:val="18"/>
          <w:szCs w:val="18"/>
          <w:shd w:val="clear" w:color="auto" w:fill="FFFFFF"/>
        </w:rPr>
        <w:t xml:space="preserve">s, on average, compared to 13 years for other species that are indirectly affected by the reserve. </w:t>
      </w:r>
    </w:p>
    <w:p w:rsidR="00404B6C" w:rsidRPr="00AA57A0" w:rsidRDefault="00404B6C" w:rsidP="00404B6C">
      <w:pPr>
        <w:pStyle w:val="Heading4"/>
      </w:pPr>
      <w:r>
        <w:t>Marine Reserves successful, Studies prove</w:t>
      </w:r>
    </w:p>
    <w:p w:rsidR="00404B6C" w:rsidRPr="00D017CD" w:rsidRDefault="00404B6C" w:rsidP="00404B6C">
      <w:pPr>
        <w:rPr>
          <w:b/>
          <w:bCs/>
          <w:sz w:val="18"/>
          <w:szCs w:val="18"/>
        </w:rPr>
      </w:pPr>
      <w:r w:rsidRPr="00AA57A0">
        <w:rPr>
          <w:rStyle w:val="Style13ptBold"/>
          <w:szCs w:val="26"/>
        </w:rPr>
        <w:t>Miller</w:t>
      </w:r>
      <w:proofErr w:type="gramStart"/>
      <w:r w:rsidRPr="00AA57A0">
        <w:rPr>
          <w:rStyle w:val="Style13ptBold"/>
          <w:szCs w:val="26"/>
        </w:rPr>
        <w:t>,14</w:t>
      </w:r>
      <w:proofErr w:type="gramEnd"/>
      <w:r w:rsidRPr="00AA57A0">
        <w:rPr>
          <w:rStyle w:val="Style13ptBold"/>
          <w:sz w:val="18"/>
          <w:szCs w:val="18"/>
        </w:rPr>
        <w:t xml:space="preserve">, (Kelsey, Corresponding author at School of Marine and Tropical Biology, James Cook University, 5/3/14, </w:t>
      </w:r>
      <w:hyperlink r:id="rId99" w:history="1">
        <w:r w:rsidRPr="00AA57A0">
          <w:rPr>
            <w:rStyle w:val="Style13ptBold"/>
            <w:sz w:val="18"/>
            <w:szCs w:val="18"/>
          </w:rPr>
          <w:t>http://www.sciencedirect.com/science/article/pii/S0964569114001458</w:t>
        </w:r>
      </w:hyperlink>
      <w:r w:rsidRPr="00AA57A0">
        <w:rPr>
          <w:rStyle w:val="Style13ptBold"/>
          <w:sz w:val="18"/>
          <w:szCs w:val="18"/>
        </w:rPr>
        <w:t>)</w:t>
      </w:r>
    </w:p>
    <w:p w:rsidR="00404B6C" w:rsidRPr="00D017CD" w:rsidRDefault="00404B6C" w:rsidP="00404B6C">
      <w:pPr>
        <w:rPr>
          <w:rFonts w:eastAsia="Times New Roman" w:cs="Times New Roman"/>
          <w:sz w:val="18"/>
          <w:szCs w:val="18"/>
          <w:u w:val="single"/>
        </w:rPr>
      </w:pPr>
      <w:r w:rsidRPr="00AA57A0">
        <w:rPr>
          <w:rFonts w:eastAsia="Arial Unicode MS" w:cs="Arial Unicode MS"/>
          <w:color w:val="2E2E2E"/>
          <w:sz w:val="18"/>
          <w:szCs w:val="18"/>
          <w:shd w:val="clear" w:color="auto" w:fill="FFFFFF"/>
        </w:rPr>
        <w:t xml:space="preserve">No-take marine reserves aim to spatially restrict impacts from fishing effort and fishing mortality </w:t>
      </w:r>
      <w:r w:rsidRPr="00AA57A0">
        <w:rPr>
          <w:rFonts w:eastAsia="Arial Unicode MS" w:cs="Arial Unicode MS"/>
          <w:color w:val="2E2E2E"/>
          <w:sz w:val="18"/>
          <w:szCs w:val="18"/>
          <w:u w:val="single"/>
          <w:shd w:val="clear" w:color="auto" w:fill="FFFFFF"/>
        </w:rPr>
        <w:t>They are usually employed for one or both of two broad objectives: to protect marine biodiversity and ecosystem health and services and to improve fisheries by protecting a portion of stocks </w:t>
      </w:r>
      <w:r w:rsidRPr="00AA57A0">
        <w:rPr>
          <w:rFonts w:eastAsia="Arial Unicode MS" w:cs="Arial Unicode MS"/>
          <w:color w:val="2E2E2E"/>
          <w:sz w:val="18"/>
          <w:szCs w:val="18"/>
          <w:shd w:val="clear" w:color="auto" w:fill="FFFFFF"/>
        </w:rPr>
        <w:t>and </w:t>
      </w:r>
      <w:r>
        <w:rPr>
          <w:rFonts w:eastAsia="Arial Unicode MS" w:cs="Arial Unicode MS"/>
          <w:color w:val="2E2E2E"/>
          <w:sz w:val="18"/>
          <w:szCs w:val="18"/>
          <w:shd w:val="clear" w:color="auto" w:fill="FFFFFF"/>
        </w:rPr>
        <w:t xml:space="preserve"> m</w:t>
      </w:r>
      <w:r w:rsidRPr="00AA57A0">
        <w:rPr>
          <w:rFonts w:eastAsia="Arial Unicode MS" w:cs="Arial Unicode MS"/>
          <w:color w:val="2E2E2E"/>
          <w:sz w:val="18"/>
          <w:szCs w:val="18"/>
          <w:shd w:val="clear" w:color="auto" w:fill="FFFFFF"/>
        </w:rPr>
        <w:t xml:space="preserve">any </w:t>
      </w:r>
      <w:r w:rsidRPr="00AA57A0">
        <w:rPr>
          <w:rFonts w:eastAsia="Arial Unicode MS" w:cs="Arial Unicode MS"/>
          <w:color w:val="2E2E2E"/>
          <w:sz w:val="18"/>
          <w:szCs w:val="18"/>
          <w:u w:val="single"/>
          <w:shd w:val="clear" w:color="auto" w:fill="FFFFFF"/>
        </w:rPr>
        <w:t>studies worldwide of NTMRs have demonstrated positive res</w:t>
      </w:r>
      <w:r>
        <w:rPr>
          <w:rFonts w:eastAsia="Arial Unicode MS" w:cs="Arial Unicode MS"/>
          <w:color w:val="2E2E2E"/>
          <w:sz w:val="18"/>
          <w:szCs w:val="18"/>
          <w:u w:val="single"/>
          <w:shd w:val="clear" w:color="auto" w:fill="FFFFFF"/>
        </w:rPr>
        <w:t>erve effects on targeted species</w:t>
      </w:r>
      <w:r w:rsidRPr="00AA57A0">
        <w:rPr>
          <w:rFonts w:eastAsia="Arial Unicode MS" w:cs="Arial Unicode MS"/>
          <w:color w:val="2E2E2E"/>
          <w:sz w:val="18"/>
          <w:szCs w:val="18"/>
          <w:shd w:val="clear" w:color="auto" w:fill="FFFFFF"/>
        </w:rPr>
        <w:t xml:space="preserve"> . </w:t>
      </w:r>
      <w:r w:rsidRPr="00AA57A0">
        <w:rPr>
          <w:rFonts w:eastAsia="Arial Unicode MS" w:cs="Arial Unicode MS"/>
          <w:color w:val="2E2E2E"/>
          <w:sz w:val="18"/>
          <w:szCs w:val="18"/>
          <w:u w:val="single"/>
          <w:shd w:val="clear" w:color="auto" w:fill="FFFFFF"/>
        </w:rPr>
        <w:t>Meta-analyses generally conclude that NTMRs enhance density, biomass, body size, diversity, and fecundity of targeted species within their boundaries</w:t>
      </w:r>
      <w:r w:rsidRPr="00AA57A0">
        <w:rPr>
          <w:rFonts w:eastAsia="Arial Unicode MS" w:cs="Arial Unicode MS"/>
          <w:color w:val="2E2E2E"/>
          <w:sz w:val="18"/>
          <w:szCs w:val="18"/>
          <w:shd w:val="clear" w:color="auto" w:fill="FFFFFF"/>
        </w:rPr>
        <w:t xml:space="preserve">. No-take marine reserves (NTMRs) are promoted extensively as conservation and fisheries management tools in response to marine ecosystem degradation and fisheries decline. </w:t>
      </w:r>
      <w:r w:rsidRPr="00AA57A0">
        <w:rPr>
          <w:rFonts w:eastAsia="Arial Unicode MS" w:cs="Arial Unicode MS"/>
          <w:color w:val="2E2E2E"/>
          <w:sz w:val="18"/>
          <w:szCs w:val="18"/>
          <w:u w:val="single"/>
          <w:shd w:val="clear" w:color="auto" w:fill="FFFFFF"/>
        </w:rPr>
        <w:t>Numerous studies indicate that NTMRs result in higher abundances of fishery-targeted marine species.</w:t>
      </w:r>
    </w:p>
    <w:p w:rsidR="00404B6C" w:rsidRDefault="00404B6C" w:rsidP="00404B6C">
      <w:pPr>
        <w:pStyle w:val="Heading4"/>
      </w:pPr>
      <w:r>
        <w:t>Long Term advantages of Marine Reserves</w:t>
      </w:r>
    </w:p>
    <w:p w:rsidR="00404B6C" w:rsidRPr="004B50DB" w:rsidRDefault="00404B6C" w:rsidP="00404B6C">
      <w:pPr>
        <w:rPr>
          <w:rStyle w:val="Style13ptBold"/>
          <w:sz w:val="18"/>
          <w:szCs w:val="18"/>
        </w:rPr>
      </w:pPr>
      <w:r w:rsidRPr="004B50DB">
        <w:rPr>
          <w:rStyle w:val="Style13ptBold"/>
          <w:szCs w:val="26"/>
        </w:rPr>
        <w:t>Halper</w:t>
      </w:r>
      <w:proofErr w:type="gramStart"/>
      <w:r w:rsidRPr="004B50DB">
        <w:rPr>
          <w:rStyle w:val="Style13ptBold"/>
          <w:szCs w:val="26"/>
        </w:rPr>
        <w:t>,2</w:t>
      </w:r>
      <w:proofErr w:type="gramEnd"/>
      <w:r w:rsidRPr="004B50DB">
        <w:rPr>
          <w:rStyle w:val="Style13ptBold"/>
          <w:sz w:val="18"/>
          <w:szCs w:val="18"/>
        </w:rPr>
        <w:t xml:space="preserve">, (Benjamin, Department of Ecology, Evolution and Marine Biology at University of California Santa Barbra, 5/17/2, </w:t>
      </w:r>
      <w:r>
        <w:rPr>
          <w:rStyle w:val="Style13ptBold"/>
          <w:sz w:val="18"/>
          <w:szCs w:val="18"/>
        </w:rPr>
        <w:t>http://onlinelibrary.wiley.com/doi/10.1046/j.1461-0248.2002.00326.x/full</w:t>
      </w:r>
    </w:p>
    <w:p w:rsidR="00404B6C" w:rsidRPr="00D017CD" w:rsidRDefault="00404B6C" w:rsidP="00404B6C">
      <w:pPr>
        <w:rPr>
          <w:rStyle w:val="Emphasis"/>
          <w:rFonts w:eastAsia="Times New Roman" w:cs="Arial"/>
          <w:b w:val="0"/>
          <w:iCs w:val="0"/>
          <w:color w:val="000000"/>
          <w:sz w:val="18"/>
          <w:szCs w:val="18"/>
          <w:shd w:val="clear" w:color="auto" w:fill="FFFFFF"/>
        </w:rPr>
      </w:pPr>
      <w:r w:rsidRPr="004B50DB">
        <w:rPr>
          <w:rFonts w:eastAsia="Times New Roman" w:cs="Arial"/>
          <w:color w:val="000000"/>
          <w:sz w:val="18"/>
          <w:szCs w:val="18"/>
          <w:highlight w:val="yellow"/>
          <w:shd w:val="clear" w:color="auto" w:fill="FFFFFF"/>
        </w:rPr>
        <w:t>The</w:t>
      </w:r>
      <w:r w:rsidRPr="00230B45">
        <w:rPr>
          <w:rFonts w:eastAsia="Times New Roman" w:cs="Arial"/>
          <w:color w:val="000000"/>
          <w:sz w:val="18"/>
          <w:szCs w:val="18"/>
          <w:shd w:val="clear" w:color="auto" w:fill="FFFFFF"/>
        </w:rPr>
        <w:t xml:space="preserve"> combined </w:t>
      </w:r>
      <w:r w:rsidRPr="004B50DB">
        <w:rPr>
          <w:rFonts w:eastAsia="Times New Roman" w:cs="Arial"/>
          <w:color w:val="000000"/>
          <w:sz w:val="18"/>
          <w:szCs w:val="18"/>
          <w:highlight w:val="yellow"/>
          <w:shd w:val="clear" w:color="auto" w:fill="FFFFFF"/>
        </w:rPr>
        <w:t>problems of a global increase in fishing pressure</w:t>
      </w:r>
      <w:r w:rsidRPr="00230B45">
        <w:rPr>
          <w:rFonts w:eastAsia="Times New Roman" w:cs="Arial"/>
          <w:color w:val="000000"/>
          <w:sz w:val="18"/>
          <w:szCs w:val="18"/>
          <w:shd w:val="clear" w:color="auto" w:fill="FFFFFF"/>
        </w:rPr>
        <w:t xml:space="preserve"> and the recent and historical collapse of many fisheries </w:t>
      </w:r>
      <w:r w:rsidRPr="004B50DB">
        <w:rPr>
          <w:rFonts w:eastAsia="Times New Roman" w:cs="Arial"/>
          <w:color w:val="000000"/>
          <w:sz w:val="18"/>
          <w:szCs w:val="18"/>
          <w:highlight w:val="yellow"/>
          <w:shd w:val="clear" w:color="auto" w:fill="FFFFFF"/>
        </w:rPr>
        <w:t>have forced marine conservationists and environmental managers to re-evaluate traditional methods</w:t>
      </w:r>
      <w:r w:rsidRPr="00230B45">
        <w:rPr>
          <w:rFonts w:eastAsia="Times New Roman" w:cs="Arial"/>
          <w:color w:val="000000"/>
          <w:sz w:val="18"/>
          <w:szCs w:val="18"/>
          <w:shd w:val="clear" w:color="auto" w:fill="FFFFFF"/>
        </w:rPr>
        <w:t xml:space="preserve"> of resource management. In the last decade, </w:t>
      </w:r>
      <w:r w:rsidRPr="004B50DB">
        <w:rPr>
          <w:rFonts w:eastAsia="Times New Roman" w:cs="Arial"/>
          <w:color w:val="000000"/>
          <w:sz w:val="18"/>
          <w:szCs w:val="18"/>
          <w:highlight w:val="yellow"/>
          <w:shd w:val="clear" w:color="auto" w:fill="FFFFFF"/>
        </w:rPr>
        <w:t>marine reserves</w:t>
      </w:r>
      <w:r w:rsidRPr="00230B45">
        <w:rPr>
          <w:rFonts w:eastAsia="Times New Roman" w:cs="Arial"/>
          <w:color w:val="000000"/>
          <w:sz w:val="18"/>
          <w:szCs w:val="18"/>
          <w:shd w:val="clear" w:color="auto" w:fill="FFFFFF"/>
        </w:rPr>
        <w:t>—here defined as no-take zones where it is illegal to extract organisms in any way</w:t>
      </w:r>
      <w:r w:rsidRPr="004B50DB">
        <w:rPr>
          <w:rFonts w:eastAsia="Times New Roman" w:cs="Arial"/>
          <w:color w:val="000000"/>
          <w:sz w:val="18"/>
          <w:szCs w:val="18"/>
          <w:shd w:val="clear" w:color="auto" w:fill="FFFFFF"/>
        </w:rPr>
        <w:t xml:space="preserve">, </w:t>
      </w:r>
      <w:r w:rsidRPr="004B50DB">
        <w:rPr>
          <w:rFonts w:eastAsia="Times New Roman" w:cs="Arial"/>
          <w:color w:val="000000"/>
          <w:sz w:val="18"/>
          <w:szCs w:val="18"/>
          <w:highlight w:val="yellow"/>
          <w:shd w:val="clear" w:color="auto" w:fill="FFFFFF"/>
        </w:rPr>
        <w:t>have been studied</w:t>
      </w:r>
      <w:r w:rsidRPr="00230B45">
        <w:rPr>
          <w:rFonts w:eastAsia="Times New Roman" w:cs="Arial"/>
          <w:color w:val="000000"/>
          <w:sz w:val="18"/>
          <w:szCs w:val="18"/>
          <w:shd w:val="clear" w:color="auto" w:fill="FFFFFF"/>
        </w:rPr>
        <w:t xml:space="preserve">. </w:t>
      </w:r>
      <w:r w:rsidRPr="004B50DB">
        <w:rPr>
          <w:rFonts w:cs="Arial"/>
          <w:color w:val="000000"/>
          <w:sz w:val="18"/>
          <w:szCs w:val="18"/>
          <w:highlight w:val="yellow"/>
        </w:rPr>
        <w:t>Studies</w:t>
      </w:r>
      <w:r w:rsidRPr="00230B45">
        <w:rPr>
          <w:rFonts w:cs="Arial"/>
          <w:color w:val="000000"/>
          <w:sz w:val="18"/>
          <w:szCs w:val="18"/>
        </w:rPr>
        <w:t xml:space="preserve"> included in this review </w:t>
      </w:r>
      <w:r w:rsidRPr="004B50DB">
        <w:rPr>
          <w:rFonts w:cs="Arial"/>
          <w:color w:val="000000"/>
          <w:sz w:val="18"/>
          <w:szCs w:val="18"/>
          <w:highlight w:val="yellow"/>
        </w:rPr>
        <w:t>evaluated</w:t>
      </w:r>
      <w:r w:rsidRPr="00230B45">
        <w:rPr>
          <w:rFonts w:cs="Arial"/>
          <w:color w:val="000000"/>
          <w:sz w:val="18"/>
          <w:szCs w:val="18"/>
        </w:rPr>
        <w:t xml:space="preserve"> both invertebrates and </w:t>
      </w:r>
      <w:r w:rsidRPr="004B50DB">
        <w:rPr>
          <w:rFonts w:cs="Arial"/>
          <w:color w:val="000000"/>
          <w:sz w:val="18"/>
          <w:szCs w:val="18"/>
          <w:highlight w:val="yellow"/>
        </w:rPr>
        <w:t>fish</w:t>
      </w:r>
      <w:r w:rsidRPr="00230B45">
        <w:rPr>
          <w:rFonts w:cs="Arial"/>
          <w:color w:val="000000"/>
          <w:sz w:val="18"/>
          <w:szCs w:val="18"/>
        </w:rPr>
        <w:t xml:space="preserve"> from all trophic groups. Nearly all of the studies included in this review measured either less than five or more than 50 species. Analyses </w:t>
      </w:r>
      <w:r w:rsidRPr="004B50DB">
        <w:rPr>
          <w:rFonts w:cs="Arial"/>
          <w:color w:val="000000"/>
          <w:sz w:val="18"/>
          <w:szCs w:val="18"/>
          <w:highlight w:val="yellow"/>
        </w:rPr>
        <w:t>were done on the grand mean change</w:t>
      </w:r>
      <w:r w:rsidRPr="00230B45">
        <w:rPr>
          <w:rFonts w:cs="Arial"/>
          <w:color w:val="000000"/>
          <w:sz w:val="18"/>
          <w:szCs w:val="18"/>
        </w:rPr>
        <w:t xml:space="preserve"> (calculated as a relative change) </w:t>
      </w:r>
      <w:r w:rsidRPr="004B50DB">
        <w:rPr>
          <w:rFonts w:cs="Arial"/>
          <w:color w:val="000000"/>
          <w:sz w:val="18"/>
          <w:szCs w:val="18"/>
          <w:highlight w:val="yellow"/>
        </w:rPr>
        <w:t>in any of the four biological measures for all species within a study.</w:t>
      </w:r>
      <w:r w:rsidRPr="00230B45">
        <w:rPr>
          <w:rFonts w:cs="Arial"/>
          <w:color w:val="000000"/>
          <w:sz w:val="18"/>
          <w:szCs w:val="18"/>
        </w:rPr>
        <w:t xml:space="preserve"> Identical analyses were done for each of four groups (carnivores, herbivores, planktivores, and invertebrates, but results were the same as for overall analyses and so only the overall results are presented here. </w:t>
      </w:r>
      <w:r w:rsidRPr="00230B45">
        <w:rPr>
          <w:rFonts w:eastAsia="Times New Roman" w:cs="Arial"/>
          <w:color w:val="000000"/>
          <w:sz w:val="18"/>
          <w:szCs w:val="18"/>
          <w:shd w:val="clear" w:color="auto" w:fill="FFFFFF"/>
        </w:rPr>
        <w:t xml:space="preserve">these </w:t>
      </w:r>
      <w:r w:rsidRPr="004B50DB">
        <w:rPr>
          <w:rFonts w:eastAsia="Times New Roman" w:cs="Arial"/>
          <w:color w:val="000000"/>
          <w:sz w:val="18"/>
          <w:szCs w:val="18"/>
          <w:highlight w:val="yellow"/>
          <w:shd w:val="clear" w:color="auto" w:fill="FFFFFF"/>
        </w:rPr>
        <w:t>ratios was then calculated to normalize the distribution of the data, creating what we call an `effectiveness index';</w:t>
      </w:r>
      <w:r w:rsidRPr="00230B45">
        <w:rPr>
          <w:rFonts w:eastAsia="Times New Roman" w:cs="Arial"/>
          <w:color w:val="000000"/>
          <w:sz w:val="18"/>
          <w:szCs w:val="18"/>
          <w:shd w:val="clear" w:color="auto" w:fill="FFFFFF"/>
        </w:rPr>
        <w:t xml:space="preserve"> positive values of this index indicate higher levels of the biological measure inside reserves relative to the reference site. </w:t>
      </w:r>
      <w:r w:rsidRPr="004B50DB">
        <w:rPr>
          <w:rFonts w:eastAsia="Times New Roman" w:cs="Arial"/>
          <w:color w:val="000000"/>
          <w:sz w:val="18"/>
          <w:szCs w:val="18"/>
          <w:highlight w:val="yellow"/>
          <w:shd w:val="clear" w:color="auto" w:fill="FFFFFF"/>
        </w:rPr>
        <w:t>The value of the effectiveness index for each reserve and the associated reserve age were then used for all analyses</w:t>
      </w:r>
      <w:r w:rsidRPr="00230B45">
        <w:rPr>
          <w:rFonts w:eastAsia="Times New Roman" w:cs="Arial"/>
          <w:color w:val="000000"/>
          <w:sz w:val="18"/>
          <w:szCs w:val="18"/>
          <w:shd w:val="clear" w:color="auto" w:fill="FFFFFF"/>
        </w:rPr>
        <w:t>. Classifying young reserves as those 5 </w:t>
      </w:r>
      <w:proofErr w:type="gramStart"/>
      <w:r w:rsidRPr="00230B45">
        <w:rPr>
          <w:rFonts w:eastAsia="Times New Roman" w:cs="Arial"/>
          <w:color w:val="000000"/>
          <w:sz w:val="18"/>
          <w:szCs w:val="18"/>
          <w:shd w:val="clear" w:color="auto" w:fill="FFFFFF"/>
        </w:rPr>
        <w:t>y</w:t>
      </w:r>
      <w:proofErr w:type="gramEnd"/>
      <w:r w:rsidRPr="00230B45">
        <w:rPr>
          <w:rFonts w:eastAsia="Times New Roman" w:cs="Arial"/>
          <w:color w:val="000000"/>
          <w:sz w:val="18"/>
          <w:szCs w:val="18"/>
          <w:shd w:val="clear" w:color="auto" w:fill="FFFFFF"/>
        </w:rPr>
        <w:t xml:space="preserve"> old allowed for at least 10 data sets for young reserves for all biological responses except average organism size, permitting an adequate statistical comparison of young vs. old reserves. Thus, while </w:t>
      </w:r>
      <w:r w:rsidRPr="004B50DB">
        <w:rPr>
          <w:rFonts w:eastAsia="Times New Roman" w:cs="Arial"/>
          <w:color w:val="000000"/>
          <w:sz w:val="18"/>
          <w:szCs w:val="18"/>
          <w:highlight w:val="yellow"/>
          <w:shd w:val="clear" w:color="auto" w:fill="FFFFFF"/>
        </w:rPr>
        <w:t>density, biomass, average size and diversity of organisms are all significantly higher inside reserves relative to reference sites, there is no indication of overall change in these values over time.</w:t>
      </w:r>
    </w:p>
    <w:p w:rsidR="00404B6C" w:rsidRPr="00992966" w:rsidRDefault="00404B6C" w:rsidP="00404B6C"/>
    <w:p w:rsidR="0003097B" w:rsidRDefault="0003097B" w:rsidP="0003097B"/>
    <w:p w:rsidR="00404B6C" w:rsidRDefault="00404B6C" w:rsidP="00404B6C">
      <w:pPr>
        <w:pStyle w:val="Heading2"/>
      </w:pPr>
      <w:r>
        <w:t>Funding Enforcement Key</w:t>
      </w:r>
    </w:p>
    <w:p w:rsidR="00404B6C" w:rsidRDefault="00404B6C" w:rsidP="00404B6C">
      <w:pPr>
        <w:pStyle w:val="Heading4"/>
      </w:pPr>
      <w:r>
        <w:t xml:space="preserve">Reserves require enforcement to succeed </w:t>
      </w:r>
    </w:p>
    <w:p w:rsidR="00404B6C" w:rsidRPr="00416568" w:rsidRDefault="00404B6C" w:rsidP="00404B6C">
      <w:pPr>
        <w:rPr>
          <w:b/>
          <w:sz w:val="20"/>
          <w:szCs w:val="20"/>
        </w:rPr>
      </w:pPr>
      <w:r>
        <w:rPr>
          <w:rStyle w:val="Style13ptBold"/>
        </w:rPr>
        <w:t xml:space="preserve">Goldenberg 14 </w:t>
      </w:r>
      <w:r w:rsidRPr="00416568">
        <w:rPr>
          <w:rStyle w:val="Style13ptBold"/>
          <w:sz w:val="20"/>
          <w:szCs w:val="20"/>
        </w:rPr>
        <w:t>(Suzanne, US environment correspondent, “Obama to expand marine reserves and crack down on seafood black market,” The Guardian, June 17, 2014, http://www.theguardian.com/environment/2014/jun/17/obama-oceans-marine-reserves-leonardo-dicaprio, accessed 6/26/14)</w:t>
      </w:r>
    </w:p>
    <w:p w:rsidR="00404B6C" w:rsidRDefault="00404B6C" w:rsidP="00404B6C">
      <w:pPr>
        <w:rPr>
          <w:rStyle w:val="StyleUnderline"/>
        </w:rPr>
      </w:pPr>
      <w:r w:rsidRPr="00DD7670">
        <w:rPr>
          <w:rStyle w:val="StyleUnderline"/>
        </w:rPr>
        <w:t>Officials said rogue trawlers undermine government's efforts to manage fish stocks. Scientists estimate about one of every five fish is caught illegally, robbing up to $23bn a year from legitimate commercial fishing operations around the world.</w:t>
      </w:r>
      <w:r w:rsidRPr="00DD7670">
        <w:rPr>
          <w:rStyle w:val="StyleUnderline"/>
          <w:sz w:val="12"/>
        </w:rPr>
        <w:t>¶</w:t>
      </w:r>
      <w:r w:rsidRPr="00DD7670">
        <w:rPr>
          <w:sz w:val="12"/>
        </w:rPr>
        <w:t xml:space="preserve"> </w:t>
      </w:r>
      <w:r>
        <w:t>The task force would work on coming up with a comprehensive strategy to end pirate fishing by the end of 2014, the White House advisor, John Podesta, said.</w:t>
      </w:r>
      <w:r w:rsidRPr="00DD7670">
        <w:rPr>
          <w:sz w:val="12"/>
        </w:rPr>
        <w:t xml:space="preserve">¶ </w:t>
      </w:r>
      <w:r w:rsidRPr="00DD7670">
        <w:rPr>
          <w:rStyle w:val="StyleUnderline"/>
        </w:rPr>
        <w:t>In addition to the economic and environmental costs, he said rogue fishing operations were a security threat – “vectors for criminals who traffic in guns, drugs and other human beings”.</w:t>
      </w:r>
    </w:p>
    <w:p w:rsidR="00404B6C" w:rsidRDefault="00404B6C" w:rsidP="00404B6C">
      <w:pPr>
        <w:pStyle w:val="Heading4"/>
      </w:pPr>
      <w:r>
        <w:t>Marine Reserves key for enforcement of Ocean Areas</w:t>
      </w:r>
    </w:p>
    <w:p w:rsidR="00404B6C" w:rsidRPr="00D97B0C" w:rsidRDefault="00404B6C" w:rsidP="00404B6C"/>
    <w:p w:rsidR="00404B6C" w:rsidRDefault="00404B6C" w:rsidP="00404B6C">
      <w:pPr>
        <w:rPr>
          <w:sz w:val="18"/>
          <w:szCs w:val="18"/>
        </w:rPr>
      </w:pPr>
      <w:r w:rsidRPr="00D97B0C">
        <w:rPr>
          <w:b/>
          <w:sz w:val="26"/>
          <w:szCs w:val="26"/>
        </w:rPr>
        <w:t>Roberts, 93</w:t>
      </w:r>
      <w:r>
        <w:t xml:space="preserve">, </w:t>
      </w:r>
      <w:r w:rsidRPr="00D97B0C">
        <w:rPr>
          <w:sz w:val="18"/>
          <w:szCs w:val="18"/>
        </w:rPr>
        <w:t xml:space="preserve">(Calum, oceanographer at York University, 93, </w:t>
      </w:r>
      <w:r w:rsidRPr="00D97B0C">
        <w:rPr>
          <w:i/>
          <w:sz w:val="18"/>
          <w:szCs w:val="18"/>
        </w:rPr>
        <w:t xml:space="preserve">Ambio, </w:t>
      </w:r>
      <w:r w:rsidRPr="00D97B0C">
        <w:rPr>
          <w:sz w:val="18"/>
          <w:szCs w:val="18"/>
        </w:rPr>
        <w:t>pg 363)</w:t>
      </w:r>
    </w:p>
    <w:p w:rsidR="00404B6C" w:rsidRPr="00D97B0C" w:rsidRDefault="00404B6C" w:rsidP="00404B6C"/>
    <w:p w:rsidR="00404B6C" w:rsidRDefault="00404B6C" w:rsidP="00404B6C">
      <w:r w:rsidRPr="00D52564">
        <w:rPr>
          <w:highlight w:val="yellow"/>
          <w:u w:val="single"/>
        </w:rPr>
        <w:t>Fisheries on coral reefs are highly complex</w:t>
      </w:r>
      <w:r w:rsidRPr="00D97B0C">
        <w:rPr>
          <w:u w:val="single"/>
        </w:rPr>
        <w:t xml:space="preserve">, can be </w:t>
      </w:r>
      <w:proofErr w:type="gramStart"/>
      <w:r w:rsidRPr="00D97B0C">
        <w:rPr>
          <w:u w:val="single"/>
        </w:rPr>
        <w:t>very  productive</w:t>
      </w:r>
      <w:proofErr w:type="gramEnd"/>
      <w:r w:rsidRPr="00D97B0C">
        <w:rPr>
          <w:u w:val="single"/>
        </w:rPr>
        <w:t xml:space="preserve">, </w:t>
      </w:r>
      <w:r w:rsidRPr="00D52564">
        <w:rPr>
          <w:highlight w:val="yellow"/>
          <w:u w:val="single"/>
        </w:rPr>
        <w:t>but</w:t>
      </w:r>
      <w:r w:rsidRPr="00D97B0C">
        <w:rPr>
          <w:u w:val="single"/>
        </w:rPr>
        <w:t xml:space="preserve"> typically </w:t>
      </w:r>
      <w:r w:rsidRPr="00D52564">
        <w:rPr>
          <w:highlight w:val="yellow"/>
          <w:u w:val="single"/>
        </w:rPr>
        <w:t>have</w:t>
      </w:r>
      <w:r w:rsidRPr="00D97B0C">
        <w:rPr>
          <w:u w:val="single"/>
        </w:rPr>
        <w:t xml:space="preserve"> little or </w:t>
      </w:r>
      <w:r w:rsidRPr="00D52564">
        <w:rPr>
          <w:highlight w:val="yellow"/>
          <w:u w:val="single"/>
        </w:rPr>
        <w:t>no management</w:t>
      </w:r>
      <w:r>
        <w:t xml:space="preserve">.  </w:t>
      </w:r>
      <w:r w:rsidRPr="00D52564">
        <w:rPr>
          <w:highlight w:val="yellow"/>
          <w:u w:val="single"/>
        </w:rPr>
        <w:t>Widespread overfishing</w:t>
      </w:r>
      <w:r w:rsidRPr="00D97B0C">
        <w:rPr>
          <w:u w:val="single"/>
        </w:rPr>
        <w:t xml:space="preserve"> and </w:t>
      </w:r>
      <w:r w:rsidRPr="00D52564">
        <w:rPr>
          <w:highlight w:val="yellow"/>
          <w:u w:val="single"/>
        </w:rPr>
        <w:t>declining yields reveal</w:t>
      </w:r>
      <w:r w:rsidRPr="00D97B0C">
        <w:rPr>
          <w:u w:val="single"/>
        </w:rPr>
        <w:t xml:space="preserve"> an acute </w:t>
      </w:r>
      <w:r w:rsidRPr="00D52564">
        <w:rPr>
          <w:highlight w:val="yellow"/>
          <w:u w:val="single"/>
        </w:rPr>
        <w:t>need for</w:t>
      </w:r>
      <w:r w:rsidRPr="00D97B0C">
        <w:rPr>
          <w:u w:val="single"/>
        </w:rPr>
        <w:t xml:space="preserve"> proper </w:t>
      </w:r>
      <w:r w:rsidRPr="00D52564">
        <w:rPr>
          <w:highlight w:val="yellow"/>
          <w:u w:val="single"/>
        </w:rPr>
        <w:t>management</w:t>
      </w:r>
      <w:r w:rsidRPr="00D97B0C">
        <w:rPr>
          <w:u w:val="single"/>
        </w:rPr>
        <w:t xml:space="preserve">. However, </w:t>
      </w:r>
      <w:r w:rsidRPr="00D52564">
        <w:rPr>
          <w:highlight w:val="yellow"/>
          <w:u w:val="single"/>
        </w:rPr>
        <w:t>conventional management methods are inappropriate</w:t>
      </w:r>
      <w:r>
        <w:t xml:space="preserve"> for two main reasons: they require much information on the biology </w:t>
      </w:r>
      <w:proofErr w:type="gramStart"/>
      <w:r>
        <w:t>of  stocks</w:t>
      </w:r>
      <w:proofErr w:type="gramEnd"/>
      <w:r>
        <w:t xml:space="preserve"> and are expensive and difficult to enforce. </w:t>
      </w:r>
      <w:r w:rsidRPr="00D52564">
        <w:rPr>
          <w:highlight w:val="yellow"/>
          <w:u w:val="single"/>
        </w:rPr>
        <w:t>Use of marine reserves</w:t>
      </w:r>
      <w:r>
        <w:t xml:space="preserve"> has been </w:t>
      </w:r>
      <w:r w:rsidRPr="00D52564">
        <w:rPr>
          <w:highlight w:val="yellow"/>
        </w:rPr>
        <w:t xml:space="preserve">suggested </w:t>
      </w:r>
      <w:r w:rsidRPr="00D52564">
        <w:rPr>
          <w:highlight w:val="yellow"/>
          <w:u w:val="single"/>
        </w:rPr>
        <w:t>as an alternative</w:t>
      </w:r>
      <w:r w:rsidRPr="00D97B0C">
        <w:rPr>
          <w:u w:val="single"/>
        </w:rPr>
        <w:t xml:space="preserve">. Protective management potentially </w:t>
      </w:r>
      <w:r w:rsidRPr="00D52564">
        <w:rPr>
          <w:highlight w:val="yellow"/>
          <w:u w:val="single"/>
        </w:rPr>
        <w:t>has several important benefits</w:t>
      </w:r>
      <w:r w:rsidRPr="00D97B0C">
        <w:rPr>
          <w:u w:val="single"/>
        </w:rPr>
        <w:t xml:space="preserve"> including </w:t>
      </w:r>
      <w:r w:rsidRPr="00D52564">
        <w:rPr>
          <w:highlight w:val="yellow"/>
          <w:u w:val="single"/>
        </w:rPr>
        <w:t xml:space="preserve">(i) protection of spawning stocks; (ii) provision of recruits to replenish fishing grounds; (iii) enhancement of catches in adjacent unprotected areas through emigration; </w:t>
      </w:r>
      <w:proofErr w:type="gramStart"/>
      <w:r w:rsidRPr="00D52564">
        <w:rPr>
          <w:highlight w:val="yellow"/>
          <w:u w:val="single"/>
        </w:rPr>
        <w:t>(iv) minimal</w:t>
      </w:r>
      <w:proofErr w:type="gramEnd"/>
      <w:r w:rsidRPr="00D52564">
        <w:rPr>
          <w:highlight w:val="yellow"/>
          <w:u w:val="single"/>
        </w:rPr>
        <w:t xml:space="preserve"> requirement for information on biology of stocks; and (v) ease of enforcement</w:t>
      </w:r>
      <w:r w:rsidRPr="00D52564">
        <w:rPr>
          <w:highlight w:val="yellow"/>
        </w:rPr>
        <w:t>.</w:t>
      </w:r>
      <w:r>
        <w:t xml:space="preserve"> However, the effectiveness of the reserve approach has not been properly tested. We evaluate the evidence available to test whether reserves function as predicted on theoretical grounds. In general, field studies from widespread sites around the globe support predictions of increases in abundance and average size of fishes in protected areas. However, </w:t>
      </w:r>
      <w:r w:rsidRPr="00D97B0C">
        <w:t xml:space="preserve">evidence </w:t>
      </w:r>
      <w:r>
        <w:t xml:space="preserve">for enhanced catches in adjacent areas is more limited, and evidence to show that reserves can restock fishing grounds is lacking. Nevertheless, </w:t>
      </w:r>
      <w:r w:rsidRPr="00D52564">
        <w:rPr>
          <w:highlight w:val="yellow"/>
          <w:u w:val="single"/>
        </w:rPr>
        <w:t>protective management appears to hold much promise</w:t>
      </w:r>
      <w:r w:rsidRPr="00D97B0C">
        <w:rPr>
          <w:u w:val="single"/>
        </w:rPr>
        <w:t xml:space="preserve"> for low-cost management of reef fisheries.</w:t>
      </w:r>
      <w:r>
        <w:t xml:space="preserve"> Research programs in several areas of the Caribbean and Indo-Pacific have now </w:t>
      </w:r>
      <w:proofErr w:type="gramStart"/>
      <w:r>
        <w:t>been  launched</w:t>
      </w:r>
      <w:proofErr w:type="gramEnd"/>
      <w:r>
        <w:t xml:space="preserve"> to refine the approach. </w:t>
      </w:r>
      <w:r w:rsidRPr="00D52564">
        <w:rPr>
          <w:u w:val="single"/>
        </w:rPr>
        <w:t>A key argument in getting fishermen to support reserves is that they enhance catches in adjacent areas through emigration of fish. Loss of fishing grounds will thus be compensated for by increased yields</w:t>
      </w:r>
      <w:r>
        <w:t xml:space="preserve">. This argument assumes that reserve boundaries will be 'leaky', either through increased population densities resulting in emigration, or through individuals foraging across boundaries. </w:t>
      </w:r>
    </w:p>
    <w:p w:rsidR="00404B6C" w:rsidRPr="00AA57AA" w:rsidRDefault="00404B6C" w:rsidP="00404B6C">
      <w:pPr>
        <w:rPr>
          <w:u w:val="single"/>
        </w:rPr>
      </w:pPr>
    </w:p>
    <w:p w:rsidR="0003097B" w:rsidRPr="0003097B" w:rsidRDefault="0003097B" w:rsidP="0003097B"/>
    <w:p w:rsidR="0069457A" w:rsidRPr="0069457A" w:rsidRDefault="0069457A" w:rsidP="0069457A"/>
    <w:p w:rsidR="00A95652" w:rsidRPr="008C1B2E" w:rsidRDefault="00A95652" w:rsidP="008C1B2E"/>
    <w:p w:rsidR="00324941" w:rsidRDefault="00324941">
      <w:pPr>
        <w:pStyle w:val="Heading1"/>
      </w:pPr>
      <w:proofErr w:type="gramStart"/>
      <w:r>
        <w:t>no</w:t>
      </w:r>
      <w:proofErr w:type="gramEnd"/>
      <w:r>
        <w:t xml:space="preserve"> war</w:t>
      </w:r>
    </w:p>
    <w:p w:rsidR="00324941" w:rsidRDefault="00324941" w:rsidP="00324941"/>
    <w:p w:rsidR="00324941" w:rsidRDefault="009E22C4" w:rsidP="009E22C4">
      <w:pPr>
        <w:pStyle w:val="Heading2"/>
      </w:pPr>
      <w:proofErr w:type="gramStart"/>
      <w:r>
        <w:t>general</w:t>
      </w:r>
      <w:proofErr w:type="gramEnd"/>
      <w:r>
        <w:t xml:space="preserve"> no war</w:t>
      </w:r>
    </w:p>
    <w:p w:rsidR="009E22C4" w:rsidRDefault="009E22C4" w:rsidP="009E22C4"/>
    <w:p w:rsidR="009E22C4" w:rsidRPr="00F5346D" w:rsidRDefault="009E22C4" w:rsidP="009E22C4">
      <w:pPr>
        <w:pStyle w:val="Heading4"/>
      </w:pPr>
      <w:r w:rsidRPr="00F5346D">
        <w:t>Great-power war is implausible</w:t>
      </w:r>
      <w:r>
        <w:t xml:space="preserve"> – </w:t>
      </w:r>
      <w:r w:rsidRPr="004E3A3C">
        <w:rPr>
          <w:u w:val="single"/>
        </w:rPr>
        <w:t>international system</w:t>
      </w:r>
      <w:r>
        <w:t xml:space="preserve">, </w:t>
      </w:r>
      <w:r w:rsidRPr="004E3A3C">
        <w:rPr>
          <w:u w:val="single"/>
        </w:rPr>
        <w:t>globalization</w:t>
      </w:r>
      <w:r>
        <w:t xml:space="preserve">, and </w:t>
      </w:r>
      <w:r w:rsidRPr="004E3A3C">
        <w:rPr>
          <w:u w:val="single"/>
        </w:rPr>
        <w:t>interdependence</w:t>
      </w:r>
    </w:p>
    <w:p w:rsidR="009E22C4" w:rsidRPr="0073101B" w:rsidRDefault="009E22C4" w:rsidP="009E22C4">
      <w:pPr>
        <w:rPr>
          <w:b/>
          <w:bCs/>
          <w:sz w:val="26"/>
        </w:rPr>
      </w:pPr>
      <w:r w:rsidRPr="00F5346D">
        <w:rPr>
          <w:rStyle w:val="Style13ptBold"/>
        </w:rPr>
        <w:t>Deudney and Ikenberry 09</w:t>
      </w:r>
      <w:r>
        <w:rPr>
          <w:rStyle w:val="Style13ptBold"/>
        </w:rPr>
        <w:t xml:space="preserve"> </w:t>
      </w:r>
      <w:r>
        <w:rPr>
          <w:rFonts w:asciiTheme="minorHAnsi" w:hAnsiTheme="minorHAnsi" w:cstheme="minorHAnsi"/>
        </w:rPr>
        <w:t>[</w:t>
      </w:r>
      <w:r w:rsidRPr="001C367C">
        <w:rPr>
          <w:rFonts w:asciiTheme="minorHAnsi" w:hAnsiTheme="minorHAnsi" w:cstheme="minorHAnsi"/>
        </w:rPr>
        <w:t>Daniel, Ph.D. in political science from Princeton University</w:t>
      </w:r>
      <w:r>
        <w:rPr>
          <w:rFonts w:asciiTheme="minorHAnsi" w:hAnsiTheme="minorHAnsi" w:cstheme="minorHAnsi"/>
        </w:rPr>
        <w:t xml:space="preserve">, </w:t>
      </w:r>
      <w:r w:rsidRPr="001C367C">
        <w:rPr>
          <w:rFonts w:asciiTheme="minorHAnsi" w:hAnsiTheme="minorHAnsi" w:cstheme="minorHAnsi"/>
        </w:rPr>
        <w:t>Professor of Political Science at Johns Hopkins University; and G. John, Global Eminence Scholar at Kyung Hee University, former Transatlantic Fellow at the German Marshall Fund, former fellow at the Woodrow Wilson International Center for Scholars, former Hitachi International Affairs Fellow (awarded by the Council on Foreign Relations)</w:t>
      </w:r>
      <w:r>
        <w:rPr>
          <w:rFonts w:asciiTheme="minorHAnsi" w:hAnsiTheme="minorHAnsi" w:cstheme="minorHAnsi"/>
        </w:rPr>
        <w:t xml:space="preserve">, </w:t>
      </w:r>
      <w:r w:rsidRPr="001C367C">
        <w:rPr>
          <w:rFonts w:asciiTheme="minorHAnsi" w:hAnsiTheme="minorHAnsi" w:cstheme="minorHAnsi"/>
        </w:rPr>
        <w:t>Albert G. Milbank Professor of Politics and International A</w:t>
      </w:r>
      <w:r>
        <w:rPr>
          <w:rFonts w:asciiTheme="minorHAnsi" w:hAnsiTheme="minorHAnsi" w:cstheme="minorHAnsi"/>
        </w:rPr>
        <w:t>ffairs at Princeton University</w:t>
      </w:r>
      <w:r w:rsidRPr="001C367C">
        <w:rPr>
          <w:rFonts w:asciiTheme="minorHAnsi" w:hAnsiTheme="minorHAnsi" w:cstheme="minorHAnsi"/>
        </w:rPr>
        <w:t xml:space="preserve">; January/February 2009, “The Myth of the Autocratic Revival: Why Liberal Democracy Will Prevail,” </w:t>
      </w:r>
      <w:r w:rsidRPr="001C367C">
        <w:rPr>
          <w:rFonts w:asciiTheme="minorHAnsi" w:hAnsiTheme="minorHAnsi" w:cstheme="minorHAnsi"/>
          <w:i/>
        </w:rPr>
        <w:t>Foreign Affairs</w:t>
      </w:r>
      <w:r w:rsidRPr="001C367C">
        <w:rPr>
          <w:rFonts w:asciiTheme="minorHAnsi" w:hAnsiTheme="minorHAnsi" w:cstheme="minorHAnsi"/>
        </w:rPr>
        <w:t>, Volume 88, N</w:t>
      </w:r>
      <w:r>
        <w:rPr>
          <w:rFonts w:asciiTheme="minorHAnsi" w:hAnsiTheme="minorHAnsi" w:cstheme="minorHAnsi"/>
        </w:rPr>
        <w:t>umber 1, p. 77-93, ProQuest] WD</w:t>
      </w:r>
    </w:p>
    <w:p w:rsidR="009E22C4" w:rsidRDefault="009E22C4" w:rsidP="009E22C4">
      <w:pPr>
        <w:rPr>
          <w:rStyle w:val="TitleChar"/>
          <w:rFonts w:asciiTheme="minorHAnsi" w:hAnsiTheme="minorHAnsi" w:cstheme="minorHAnsi"/>
          <w:b w:val="0"/>
        </w:rPr>
      </w:pPr>
      <w:r w:rsidRPr="008E2D39">
        <w:rPr>
          <w:rFonts w:asciiTheme="minorHAnsi" w:hAnsiTheme="minorHAnsi" w:cstheme="minorHAnsi"/>
          <w:sz w:val="16"/>
        </w:rPr>
        <w:t xml:space="preserve">Fortunately, this </w:t>
      </w:r>
      <w:r w:rsidRPr="008E2D39">
        <w:rPr>
          <w:rStyle w:val="TitleChar"/>
          <w:rFonts w:asciiTheme="minorHAnsi" w:hAnsiTheme="minorHAnsi" w:cstheme="minorHAnsi"/>
        </w:rPr>
        <w:t>new conventional wisdom about autocratic revival is as much an exaggeration of a few years of headlines as was the proclamation of the end of history</w:t>
      </w:r>
      <w:r w:rsidRPr="008E2D39">
        <w:rPr>
          <w:rFonts w:asciiTheme="minorHAnsi" w:hAnsiTheme="minorHAnsi" w:cstheme="minorHAnsi"/>
          <w:sz w:val="16"/>
        </w:rPr>
        <w:t xml:space="preserve"> at the end of the Cold War. </w:t>
      </w:r>
      <w:proofErr w:type="gramStart"/>
      <w:r w:rsidRPr="008E2D39">
        <w:rPr>
          <w:rStyle w:val="TitleChar"/>
          <w:rFonts w:asciiTheme="minorHAnsi" w:hAnsiTheme="minorHAnsi" w:cstheme="minorHAnsi"/>
        </w:rPr>
        <w:t>The proposition that autocracies have achieved a new lease on life and are emerging today as a viable alternative within the global capitalist system is wrong.</w:t>
      </w:r>
      <w:proofErr w:type="gramEnd"/>
      <w:r w:rsidRPr="008E2D39">
        <w:rPr>
          <w:rFonts w:asciiTheme="minorHAnsi" w:hAnsiTheme="minorHAnsi" w:cstheme="minorHAnsi"/>
          <w:sz w:val="16"/>
        </w:rPr>
        <w:t xml:space="preserve"> Just as important, the policies promoted by the autocratic revivalists are unlikely to be successful and, if anything, would be counterproductivedriving autocracies away from the liberal system and thereby creating a self-fulfilling prophecy. Although </w:t>
      </w:r>
      <w:r w:rsidRPr="008E2D39">
        <w:rPr>
          <w:rStyle w:val="TitleChar"/>
          <w:rFonts w:asciiTheme="minorHAnsi" w:hAnsiTheme="minorHAnsi" w:cstheme="minorHAnsi"/>
        </w:rPr>
        <w:t>today's autocracies may be more competent and more adept at accommodating capitalism than their predecessors were</w:t>
      </w:r>
      <w:r w:rsidRPr="008E2D39">
        <w:rPr>
          <w:rFonts w:asciiTheme="minorHAnsi" w:hAnsiTheme="minorHAnsi" w:cstheme="minorHAnsi"/>
          <w:sz w:val="16"/>
        </w:rPr>
        <w:t xml:space="preserve">, they are nonetheless fundamentally constrained by deep-seated incapacities that promise to limit their viability over the long run. Ultimately, autocracies will move toward liberalism. The success of regimes such as those in China and Russia is not a refutation of the liberal vision; </w:t>
      </w:r>
      <w:r w:rsidRPr="008E2D39">
        <w:rPr>
          <w:rStyle w:val="TitleChar"/>
          <w:rFonts w:asciiTheme="minorHAnsi" w:hAnsiTheme="minorHAnsi" w:cstheme="minorHAnsi"/>
        </w:rPr>
        <w:t>the recent success of autocratic states has depended on their access to the international liberal order, and they remain dependent on its success.</w:t>
      </w:r>
      <w:r w:rsidRPr="008E2D39">
        <w:rPr>
          <w:rFonts w:asciiTheme="minorHAnsi" w:hAnsiTheme="minorHAnsi" w:cstheme="minorHAnsi"/>
          <w:sz w:val="16"/>
        </w:rPr>
        <w:t xml:space="preserve"> Furthermore, </w:t>
      </w:r>
      <w:r w:rsidRPr="008E2D39">
        <w:rPr>
          <w:rStyle w:val="TitleChar"/>
          <w:rFonts w:asciiTheme="minorHAnsi" w:hAnsiTheme="minorHAnsi" w:cstheme="minorHAnsi"/>
        </w:rPr>
        <w:t xml:space="preserve">the relentless imperatives of </w:t>
      </w:r>
      <w:r w:rsidRPr="007108CB">
        <w:rPr>
          <w:rStyle w:val="TitleChar"/>
          <w:rFonts w:asciiTheme="minorHAnsi" w:hAnsiTheme="minorHAnsi" w:cstheme="minorHAnsi"/>
          <w:highlight w:val="cyan"/>
        </w:rPr>
        <w:t>rising</w:t>
      </w:r>
      <w:r w:rsidRPr="008E2D39">
        <w:rPr>
          <w:rStyle w:val="TitleChar"/>
          <w:rFonts w:asciiTheme="minorHAnsi" w:hAnsiTheme="minorHAnsi" w:cstheme="minorHAnsi"/>
        </w:rPr>
        <w:t xml:space="preserve"> global </w:t>
      </w:r>
      <w:r w:rsidRPr="007108CB">
        <w:rPr>
          <w:rStyle w:val="TitleChar"/>
          <w:rFonts w:asciiTheme="minorHAnsi" w:hAnsiTheme="minorHAnsi" w:cstheme="minorHAnsi"/>
          <w:highlight w:val="cyan"/>
        </w:rPr>
        <w:t>interdependence create powerful</w:t>
      </w:r>
      <w:r w:rsidRPr="008E2D39">
        <w:rPr>
          <w:rStyle w:val="TitleChar"/>
          <w:rFonts w:asciiTheme="minorHAnsi" w:hAnsiTheme="minorHAnsi" w:cstheme="minorHAnsi"/>
        </w:rPr>
        <w:t xml:space="preserve"> and growing </w:t>
      </w:r>
      <w:r w:rsidRPr="007108CB">
        <w:rPr>
          <w:rStyle w:val="TitleChar"/>
          <w:rFonts w:asciiTheme="minorHAnsi" w:hAnsiTheme="minorHAnsi" w:cstheme="minorHAnsi"/>
          <w:highlight w:val="cyan"/>
        </w:rPr>
        <w:t>incentives</w:t>
      </w:r>
      <w:r w:rsidRPr="008E2D39">
        <w:rPr>
          <w:rStyle w:val="TitleChar"/>
          <w:rFonts w:asciiTheme="minorHAnsi" w:hAnsiTheme="minorHAnsi" w:cstheme="minorHAnsi"/>
        </w:rPr>
        <w:t xml:space="preserve"> for states </w:t>
      </w:r>
      <w:r w:rsidRPr="007108CB">
        <w:rPr>
          <w:rStyle w:val="TitleChar"/>
          <w:rFonts w:asciiTheme="minorHAnsi" w:hAnsiTheme="minorHAnsi" w:cstheme="minorHAnsi"/>
          <w:highlight w:val="cyan"/>
        </w:rPr>
        <w:t>to</w:t>
      </w:r>
      <w:r w:rsidRPr="008E2D39">
        <w:rPr>
          <w:rStyle w:val="TitleChar"/>
          <w:rFonts w:asciiTheme="minorHAnsi" w:hAnsiTheme="minorHAnsi" w:cstheme="minorHAnsi"/>
        </w:rPr>
        <w:t xml:space="preserve"> engage in international </w:t>
      </w:r>
      <w:r w:rsidRPr="007108CB">
        <w:rPr>
          <w:rStyle w:val="TitleChar"/>
          <w:rFonts w:asciiTheme="minorHAnsi" w:hAnsiTheme="minorHAnsi" w:cstheme="minorHAnsi"/>
          <w:highlight w:val="cyan"/>
        </w:rPr>
        <w:t>cooperat</w:t>
      </w:r>
      <w:r w:rsidRPr="008E2D39">
        <w:rPr>
          <w:rStyle w:val="TitleChar"/>
          <w:rFonts w:asciiTheme="minorHAnsi" w:hAnsiTheme="minorHAnsi" w:cstheme="minorHAnsi"/>
        </w:rPr>
        <w:t>ion regardless of regime type.</w:t>
      </w:r>
      <w:r w:rsidRPr="008E2D39">
        <w:rPr>
          <w:rFonts w:asciiTheme="minorHAnsi" w:hAnsiTheme="minorHAnsi" w:cstheme="minorHAnsi"/>
          <w:sz w:val="12"/>
        </w:rPr>
        <w:t xml:space="preserve">¶ </w:t>
      </w:r>
      <w:proofErr w:type="gramStart"/>
      <w:r w:rsidRPr="008E2D39">
        <w:rPr>
          <w:rFonts w:asciiTheme="minorHAnsi" w:hAnsiTheme="minorHAnsi" w:cstheme="minorHAnsi"/>
          <w:sz w:val="16"/>
        </w:rPr>
        <w:t>The</w:t>
      </w:r>
      <w:proofErr w:type="gramEnd"/>
      <w:r w:rsidRPr="008E2D39">
        <w:rPr>
          <w:rFonts w:asciiTheme="minorHAnsi" w:hAnsiTheme="minorHAnsi" w:cstheme="minorHAnsi"/>
          <w:sz w:val="16"/>
        </w:rPr>
        <w:t xml:space="preserve"> resilience of autocracies calls not for abandoning or retreating from liberal internationalism but rather for refining and strengthening it. If liberal democratic states react to revived autocracies solely with policies of containment, arms competition, and exclusive bloc building, as neoconservatives </w:t>
      </w:r>
      <w:proofErr w:type="gramStart"/>
      <w:r w:rsidRPr="008E2D39">
        <w:rPr>
          <w:rFonts w:asciiTheme="minorHAnsi" w:hAnsiTheme="minorHAnsi" w:cstheme="minorHAnsi"/>
          <w:sz w:val="16"/>
        </w:rPr>
        <w:t>advise</w:t>
      </w:r>
      <w:proofErr w:type="gramEnd"/>
      <w:r w:rsidRPr="008E2D39">
        <w:rPr>
          <w:rFonts w:asciiTheme="minorHAnsi" w:hAnsiTheme="minorHAnsi" w:cstheme="minorHAnsi"/>
          <w:sz w:val="16"/>
        </w:rPr>
        <w:t xml:space="preserve">, the result is likely to be a strengthening and encouragement of illiberal tendencies in these countries. In contrast, cooperatively tackling common global problems-such as climate change, energy security, and disease-will increase the stakes that autocratic regimes have in the liberal order. Western states must also find ways to accommodate rising states-whether autocratic or democraticand integrate them into the governance of international institutions. Given the powerful logic that connects modernization and </w:t>
      </w:r>
      <w:proofErr w:type="gramStart"/>
      <w:r w:rsidRPr="008E2D39">
        <w:rPr>
          <w:rFonts w:asciiTheme="minorHAnsi" w:hAnsiTheme="minorHAnsi" w:cstheme="minorHAnsi"/>
          <w:sz w:val="16"/>
        </w:rPr>
        <w:t>liberalization,</w:t>
      </w:r>
      <w:proofErr w:type="gramEnd"/>
      <w:r w:rsidRPr="008E2D39">
        <w:rPr>
          <w:rFonts w:asciiTheme="minorHAnsi" w:hAnsiTheme="minorHAnsi" w:cstheme="minorHAnsi"/>
          <w:sz w:val="16"/>
        </w:rPr>
        <w:t xml:space="preserve"> autocratic regimes face strong incentives to liberalize. The more accommodating and appealing the liberal path is, the more quickly and easily the world's current illiberal powers will choose the path of political reform.</w:t>
      </w:r>
      <w:r w:rsidRPr="008E2D39">
        <w:rPr>
          <w:rFonts w:asciiTheme="minorHAnsi" w:hAnsiTheme="minorHAnsi" w:cstheme="minorHAnsi"/>
          <w:sz w:val="12"/>
        </w:rPr>
        <w:t xml:space="preserve">¶ </w:t>
      </w:r>
      <w:r w:rsidRPr="008E2D39">
        <w:rPr>
          <w:rFonts w:asciiTheme="minorHAnsi" w:hAnsiTheme="minorHAnsi" w:cstheme="minorHAnsi"/>
          <w:sz w:val="16"/>
        </w:rPr>
        <w:t>RECALLING THE GREAT DEBATE</w:t>
      </w:r>
      <w:r w:rsidRPr="008E2D39">
        <w:rPr>
          <w:rFonts w:asciiTheme="minorHAnsi" w:hAnsiTheme="minorHAnsi" w:cstheme="minorHAnsi"/>
          <w:sz w:val="12"/>
        </w:rPr>
        <w:t xml:space="preserve">¶ </w:t>
      </w:r>
      <w:r w:rsidRPr="008E2D39">
        <w:rPr>
          <w:rFonts w:asciiTheme="minorHAnsi" w:hAnsiTheme="minorHAnsi" w:cstheme="minorHAnsi"/>
          <w:sz w:val="16"/>
        </w:rPr>
        <w:t xml:space="preserve">THE RECENT prophecies of autocratic revival mark a new stage in the debate over the prospects for liberal democratic capitalism. This debate began with the Industrial Revolution. The question then was whether there were multiple modernities or only one path to progress-and, if the </w:t>
      </w:r>
      <w:proofErr w:type="gramStart"/>
      <w:r w:rsidRPr="008E2D39">
        <w:rPr>
          <w:rFonts w:asciiTheme="minorHAnsi" w:hAnsiTheme="minorHAnsi" w:cstheme="minorHAnsi"/>
          <w:sz w:val="16"/>
        </w:rPr>
        <w:t>latter</w:t>
      </w:r>
      <w:proofErr w:type="gramEnd"/>
      <w:r w:rsidRPr="008E2D39">
        <w:rPr>
          <w:rFonts w:asciiTheme="minorHAnsi" w:hAnsiTheme="minorHAnsi" w:cstheme="minorHAnsi"/>
          <w:sz w:val="16"/>
        </w:rPr>
        <w:t>, what that path was. Leading theorists, most notably Adam Smith, Karl Marx, and Max Weber, offered alternative claims about which socioeconomic and political systems would prove most viable given the constraints and opportunities of the Industrial Revolution. In these grand debates, the question of who was on "the right side of history" was contested and unresolved. It is often forgotten that as late as the 1940s, the authoritarian alternative was not only embodied in such states as Nazi Germany but also seriously advanced by some social theorists as the best model for industrial modernity. Indeed, when the American theorist James Burnham claimed in 1941 that "capitalism is not going to continue much longer," this was hardly an outlandish sentiment. Even with the defeat of the Axis states, the theoretical question of whether communism and socialism offered a fundamental alternative to liberal capitalism persisted through much of the Cold War.</w:t>
      </w:r>
      <w:r w:rsidRPr="008E2D39">
        <w:rPr>
          <w:rFonts w:asciiTheme="minorHAnsi" w:hAnsiTheme="minorHAnsi" w:cstheme="minorHAnsi"/>
          <w:sz w:val="12"/>
        </w:rPr>
        <w:t xml:space="preserve">¶ </w:t>
      </w:r>
      <w:r w:rsidRPr="008E2D39">
        <w:rPr>
          <w:rFonts w:asciiTheme="minorHAnsi" w:hAnsiTheme="minorHAnsi" w:cstheme="minorHAnsi"/>
          <w:sz w:val="16"/>
        </w:rPr>
        <w:t>Two decades ago, the unexpected collapse of the Soviet Union and the international communist bloc seemed to resolve this debate in favor of the liberal side once and for all. The ability of the Western states to generate wealth and power seemed to prove that liberal democracy represented the sole pathway to sustained modernization; there was but one successful model, pioneered and embodied in the West. It was this juncture that heady proclamations of the end of history seemed so plausible. The near-universal eagerness of peoples and states to join the expanding capitalist international system gave further credibility to this liberal vision.</w:t>
      </w:r>
      <w:r w:rsidRPr="008E2D39">
        <w:rPr>
          <w:rFonts w:asciiTheme="minorHAnsi" w:hAnsiTheme="minorHAnsi" w:cstheme="minorHAnsi"/>
          <w:sz w:val="12"/>
        </w:rPr>
        <w:t xml:space="preserve">¶ </w:t>
      </w:r>
      <w:r w:rsidRPr="008E2D39">
        <w:rPr>
          <w:rFonts w:asciiTheme="minorHAnsi" w:hAnsiTheme="minorHAnsi" w:cstheme="minorHAnsi"/>
          <w:sz w:val="16"/>
        </w:rPr>
        <w:t xml:space="preserve">The debate was not simply about rival socioeconomic systems within states but also about rival ways of ordering international politics. Just as the Nazis envisioned a "new order" for Europe and the Soviet Union designed an interstate economic and political order, so, too, did the liberal West. Beginning in the late 1940s, responding to the crisis of industrial capitalism of the Great Depression in the 1930s and taking advantage of U.S. geopolitical dominance in the wake of World War II, the United States spearheaded the creation of a set of international rules and institutions, most notably the Bretton Woods system, the </w:t>
      </w:r>
      <w:proofErr w:type="gramStart"/>
      <w:r w:rsidRPr="008E2D39">
        <w:rPr>
          <w:rFonts w:asciiTheme="minorHAnsi" w:hAnsiTheme="minorHAnsi" w:cstheme="minorHAnsi"/>
          <w:sz w:val="16"/>
        </w:rPr>
        <w:t>un</w:t>
      </w:r>
      <w:proofErr w:type="gramEnd"/>
      <w:r w:rsidRPr="008E2D39">
        <w:rPr>
          <w:rFonts w:asciiTheme="minorHAnsi" w:hAnsiTheme="minorHAnsi" w:cstheme="minorHAnsi"/>
          <w:sz w:val="16"/>
        </w:rPr>
        <w:t>, and various security partnerships. Taken together, U.S. hegemony and this liberal international order gave liberal democratic states a greater presence in world politics than they had ever experienced before; they also provided a structure that other states could engage with and join, one that could reorient those states in a liberal direction.</w:t>
      </w:r>
      <w:r w:rsidRPr="008E2D39">
        <w:rPr>
          <w:rFonts w:asciiTheme="minorHAnsi" w:hAnsiTheme="minorHAnsi" w:cstheme="minorHAnsi"/>
          <w:sz w:val="12"/>
        </w:rPr>
        <w:t xml:space="preserve">¶ </w:t>
      </w:r>
      <w:r w:rsidRPr="008E2D39">
        <w:rPr>
          <w:rFonts w:asciiTheme="minorHAnsi" w:hAnsiTheme="minorHAnsi" w:cstheme="minorHAnsi"/>
          <w:sz w:val="16"/>
        </w:rPr>
        <w:t xml:space="preserve">It is against this backdrop that the recent claims of autocratic viability are being advanced. The spectacular rates of capitalist growth in autocratic China and the reassertion of a tsarist central state in a growing Russia have reopened the great debate. These developments have led many observers to conclude that there are multiple paths to capitalist modernity and that authoritarianism is quite compatible with capitalism. The historian Azar Gat has argued in these pages ("The Return of Authoritarian Great Powers," July/August 2007) that China and Russia mark "a return of economically successful authoritarian capitalist powers" and "may represent a viable alternative path to modernity." This implies that there is no inevitable connection between the economic liberalization associated with capitalism and economic globalization, on the one hand, and the political liberalization associated with liberal democracy and limited-government constitutionalism, on the other. Within the two centuries of the debate over industrial modernity, the autocratic revival thesis represents a broadening from the "end of history" position but, importantly, accepts that it is capitalism, not </w:t>
      </w:r>
      <w:proofErr w:type="gramStart"/>
      <w:r w:rsidRPr="008E2D39">
        <w:rPr>
          <w:rFonts w:asciiTheme="minorHAnsi" w:hAnsiTheme="minorHAnsi" w:cstheme="minorHAnsi"/>
          <w:sz w:val="16"/>
        </w:rPr>
        <w:t>socialism, that</w:t>
      </w:r>
      <w:proofErr w:type="gramEnd"/>
      <w:r w:rsidRPr="008E2D39">
        <w:rPr>
          <w:rFonts w:asciiTheme="minorHAnsi" w:hAnsiTheme="minorHAnsi" w:cstheme="minorHAnsi"/>
          <w:sz w:val="16"/>
        </w:rPr>
        <w:t xml:space="preserve"> is the sole viable economic system. Kagan acknowledges that "in the long run, rising prosperity may well produce political liberalism," but he holds that the long run "may be too long to have any strategic or geopolitical relevance."</w:t>
      </w:r>
      <w:r w:rsidRPr="008E2D39">
        <w:rPr>
          <w:rFonts w:asciiTheme="minorHAnsi" w:hAnsiTheme="minorHAnsi" w:cstheme="minorHAnsi"/>
          <w:sz w:val="12"/>
        </w:rPr>
        <w:t xml:space="preserve">¶ </w:t>
      </w:r>
      <w:proofErr w:type="gramStart"/>
      <w:r w:rsidRPr="008E2D39">
        <w:rPr>
          <w:rFonts w:asciiTheme="minorHAnsi" w:hAnsiTheme="minorHAnsi" w:cstheme="minorHAnsi"/>
          <w:sz w:val="16"/>
        </w:rPr>
        <w:t>The</w:t>
      </w:r>
      <w:proofErr w:type="gramEnd"/>
      <w:r w:rsidRPr="008E2D39">
        <w:rPr>
          <w:rFonts w:asciiTheme="minorHAnsi" w:hAnsiTheme="minorHAnsi" w:cstheme="minorHAnsi"/>
          <w:sz w:val="16"/>
        </w:rPr>
        <w:t xml:space="preserve"> supposed autocratic revival has also triggered a reassessment of why earlier autocratic states failed. Gat, for example, contends that the earlier failure of authoritarian capitalist states was a product of contingent factors rather than some deep misfit between industrial capitalism and closed authoritarian political systems. He argues that the failure of Nazi Germany and imperial Japan-both of which were capitalist states-resulted from their insufficient territorial size and industrial bases rather than some more essential flaw. Conversely, the U. S.-British victory derived not from the advantages of liberal democratic political institutions but rather from advantages in territory, population, and economic output. In short, the selection out of these earlier authoritarian capitalist states was inappropriately attributed by the liberal narrative to intrinsic weaknesses of the model rather than to contingent circumstances.</w:t>
      </w:r>
      <w:r w:rsidRPr="008E2D39">
        <w:rPr>
          <w:rFonts w:asciiTheme="minorHAnsi" w:hAnsiTheme="minorHAnsi" w:cstheme="minorHAnsi"/>
          <w:sz w:val="12"/>
        </w:rPr>
        <w:t xml:space="preserve">¶ </w:t>
      </w:r>
      <w:r w:rsidRPr="008E2D39">
        <w:rPr>
          <w:rFonts w:asciiTheme="minorHAnsi" w:hAnsiTheme="minorHAnsi" w:cstheme="minorHAnsi"/>
          <w:sz w:val="16"/>
        </w:rPr>
        <w:t xml:space="preserve">This historical revisionism fails, however, to acknowledge the ways in which the relative war performance of the Axis and Allied powers in World War II was profoundly affected by their radically different political systems. First, the formation of grand strategy by Hitler s Germany, Stalin's Russia, and Tojos Japan was marked by colossal blunders in assessing adversaries and initiating military campaigns. Hitler's attack on the Soviet Union and declaration of war against the United States not only doomed his regime but also were intimate manifestations of his particular worldview, which was given complete reign by the regime's closed and dictatorial rule. Second, the way in which the authoritarian and totalitarian states mobilized for war was haphazard and often grossly inefficient-again reflecting unaccountable decision-making. Despite its extraordinarily ambitious grand strategic goals, Germany did not fully mobilize its industrial economy until late in the war because Hider was afraid of popular discontent; the imperial Japanese army and navy not only did not communicate or coordinate strategy but also maintained separate and incompatible industrial production systems. And finally, the alliance coordination between the United States and the United Kingdom, although marked by constant petty frictions, was vastly superior to that of the Axis states, who were allies more in name than in fact. In short, the relative performance of democratic and autocratic regimes in World War II was profoundly shaped by the features of their political </w:t>
      </w:r>
      <w:proofErr w:type="gramStart"/>
      <w:r w:rsidRPr="008E2D39">
        <w:rPr>
          <w:rFonts w:asciiTheme="minorHAnsi" w:hAnsiTheme="minorHAnsi" w:cstheme="minorHAnsi"/>
          <w:sz w:val="16"/>
        </w:rPr>
        <w:t>systems,</w:t>
      </w:r>
      <w:proofErr w:type="gramEnd"/>
      <w:r w:rsidRPr="008E2D39">
        <w:rPr>
          <w:rFonts w:asciiTheme="minorHAnsi" w:hAnsiTheme="minorHAnsi" w:cstheme="minorHAnsi"/>
          <w:sz w:val="16"/>
        </w:rPr>
        <w:t xml:space="preserve"> giving heavy advantages to the Allies.</w:t>
      </w:r>
      <w:r w:rsidRPr="008E2D39">
        <w:rPr>
          <w:rFonts w:asciiTheme="minorHAnsi" w:hAnsiTheme="minorHAnsi" w:cstheme="minorHAnsi"/>
          <w:sz w:val="12"/>
        </w:rPr>
        <w:t xml:space="preserve">¶ </w:t>
      </w:r>
      <w:r w:rsidRPr="008E2D39">
        <w:rPr>
          <w:rFonts w:asciiTheme="minorHAnsi" w:hAnsiTheme="minorHAnsi" w:cstheme="minorHAnsi"/>
          <w:sz w:val="16"/>
        </w:rPr>
        <w:t>A WEAK REVIVAL</w:t>
      </w:r>
      <w:r w:rsidRPr="008E2D39">
        <w:rPr>
          <w:rFonts w:asciiTheme="minorHAnsi" w:hAnsiTheme="minorHAnsi" w:cstheme="minorHAnsi"/>
          <w:sz w:val="12"/>
        </w:rPr>
        <w:t xml:space="preserve">¶ </w:t>
      </w:r>
      <w:r w:rsidRPr="008E2D39">
        <w:rPr>
          <w:rStyle w:val="TitleChar"/>
          <w:rFonts w:asciiTheme="minorHAnsi" w:hAnsiTheme="minorHAnsi" w:cstheme="minorHAnsi"/>
        </w:rPr>
        <w:t>How compatible are authoritarian political systems with privateproperty-based capitalist economies today?</w:t>
      </w:r>
      <w:r w:rsidRPr="008E2D39">
        <w:rPr>
          <w:rFonts w:asciiTheme="minorHAnsi" w:hAnsiTheme="minorHAnsi" w:cstheme="minorHAnsi"/>
          <w:sz w:val="16"/>
        </w:rPr>
        <w:t xml:space="preserve"> The autocratic revivalists claim that the combination of authoritarian political systems and capitalism in major countries such as China and Russia is not a fleeting stage of transition but a durable alternative to the Western combination of political democracy and capitalism. If this is true, then the prospects for liberal democracy are far less bright than the liberal narrative stretching from the Enlightenment to the 1990s allows. The autocratic revival thesis holds that deep political incompatibilities between states will persist alongside the ongoing spread of capitalism, dashing hopes for the transformation of international politics into a universal liberal peace. This thesis, however, has several profound weaknesses.</w:t>
      </w:r>
      <w:r w:rsidRPr="008E2D39">
        <w:rPr>
          <w:rFonts w:asciiTheme="minorHAnsi" w:hAnsiTheme="minorHAnsi" w:cstheme="minorHAnsi"/>
          <w:sz w:val="12"/>
        </w:rPr>
        <w:t xml:space="preserve">¶ </w:t>
      </w:r>
      <w:r w:rsidRPr="008E2D39">
        <w:rPr>
          <w:rFonts w:asciiTheme="minorHAnsi" w:hAnsiTheme="minorHAnsi" w:cstheme="minorHAnsi"/>
          <w:sz w:val="16"/>
        </w:rPr>
        <w:t>Proponents of the autocratic viability argument set up something of a straw man in their insistence that the absence of political liberalization in China and Russia refutes the liberal vision. The spectacular end of the Cold War and the rush of political and economic change in its wake produced unrealistic expectations. And their inevitable disappointment has provided the opening for the larger claims of autocratic revival. On the U.S. political scene, the debate during the Clinton era about the pros and cons of Chinese ascension to the World Trade Organization (</w:t>
      </w:r>
      <w:proofErr w:type="gramStart"/>
      <w:r w:rsidRPr="008E2D39">
        <w:rPr>
          <w:rFonts w:asciiTheme="minorHAnsi" w:hAnsiTheme="minorHAnsi" w:cstheme="minorHAnsi"/>
          <w:sz w:val="16"/>
        </w:rPr>
        <w:t>wto</w:t>
      </w:r>
      <w:proofErr w:type="gramEnd"/>
      <w:r w:rsidRPr="008E2D39">
        <w:rPr>
          <w:rFonts w:asciiTheme="minorHAnsi" w:hAnsiTheme="minorHAnsi" w:cstheme="minorHAnsi"/>
          <w:sz w:val="16"/>
        </w:rPr>
        <w:t>) was accompanied by assertions that China's opening up to international capitalism would soon bear fruits of political liberalization. These expectations for rapid political opening, however, had little basis in the theories connecting capitalist modernization with political liberalization. (The theories did not claim that the political consequences would be immediate and acknowledged that there would be uneven and lagging transitions.) Also, there are compelling explanations for the short-term persistence of autocracy in China and Russia, related to their historical experience as multiethnic states subject to fragmentation and foreign great-power encroachment. These external and historical factors slowing liberalization were long in the making, but they can be ameliorated by the engagement and accommodation of the Western powers.</w:t>
      </w:r>
      <w:r w:rsidRPr="008E2D39">
        <w:rPr>
          <w:rFonts w:asciiTheme="minorHAnsi" w:hAnsiTheme="minorHAnsi" w:cstheme="minorHAnsi"/>
          <w:sz w:val="12"/>
        </w:rPr>
        <w:t xml:space="preserve">¶ </w:t>
      </w:r>
      <w:r w:rsidRPr="008E2D39">
        <w:rPr>
          <w:rStyle w:val="TitleChar"/>
          <w:rFonts w:asciiTheme="minorHAnsi" w:hAnsiTheme="minorHAnsi" w:cstheme="minorHAnsi"/>
        </w:rPr>
        <w:t>Contrary to the autocratic revival thesis, there are in fact deep contradictions between authoritarian political systems and capitalist economic systems. These contradictions exist in todays capitalist autocracies, and the resolution of these contradictions is likely to lead to political liberalization. There are many ways in which capitalism connects to political democracy, but three are most important. First, rising levels of wealth and education create demands for political participation</w:t>
      </w:r>
      <w:r w:rsidRPr="008E2D39">
        <w:rPr>
          <w:rFonts w:asciiTheme="minorHAnsi" w:hAnsiTheme="minorHAnsi" w:cstheme="minorHAnsi"/>
          <w:sz w:val="16"/>
        </w:rPr>
        <w:t xml:space="preserve"> and accountability. The basic logic behind this link is that rising living standards made possible because of capitalism over time generate a socioeconomic strata-loosely, the middle class-whose interests come to challenge closed political decision-making. </w:t>
      </w:r>
      <w:r w:rsidRPr="008E2D39">
        <w:rPr>
          <w:rStyle w:val="TitleChar"/>
          <w:rFonts w:asciiTheme="minorHAnsi" w:hAnsiTheme="minorHAnsi" w:cstheme="minorHAnsi"/>
        </w:rPr>
        <w:t>Second is the relationship between capitalist property systems and the rule of law. In a capitalist economic system, by definition, the means of production are held as private property</w:t>
      </w:r>
      <w:r w:rsidRPr="008E2D39">
        <w:rPr>
          <w:rFonts w:asciiTheme="minorHAnsi" w:hAnsiTheme="minorHAnsi" w:cstheme="minorHAnsi"/>
          <w:sz w:val="16"/>
        </w:rPr>
        <w:t xml:space="preserve"> and economic transactions occur through contracts. For capitalism to function, the enforcement of contracts and the adjudication of business disputes require court systems and the rule of law. The practice of independent rights in the economic sphere and the institutions they require are an intrinsic limitation on state power and, over time, create demands for wider political rights. </w:t>
      </w:r>
      <w:r w:rsidRPr="008E2D39">
        <w:rPr>
          <w:rStyle w:val="TitleChar"/>
          <w:rFonts w:asciiTheme="minorHAnsi" w:hAnsiTheme="minorHAnsi" w:cstheme="minorHAnsi"/>
        </w:rPr>
        <w:t>Third, the economic development propelled by capitalism leads to a divergence of interests. Modem industrial societies are marked by an explosion of complexity and the emergence of specialized activities and occupations, thus producing a plural polity</w:t>
      </w:r>
      <w:r w:rsidRPr="008E2D39">
        <w:rPr>
          <w:rFonts w:asciiTheme="minorHAnsi" w:hAnsiTheme="minorHAnsi" w:cstheme="minorHAnsi"/>
          <w:sz w:val="16"/>
        </w:rPr>
        <w:t xml:space="preserve"> rather than a mass polity. The increasing diversity of socioeconomic interests leads to demands for competitive elections between multiple parties. This bleak outlook is based on an exaggeration of recent developments and ignores powerful countervailing factors and forces. Indeed, contrary to what the revivalists describe, </w:t>
      </w:r>
      <w:r w:rsidRPr="008E2D39">
        <w:rPr>
          <w:rStyle w:val="TitleChar"/>
          <w:rFonts w:asciiTheme="minorHAnsi" w:hAnsiTheme="minorHAnsi" w:cstheme="minorHAnsi"/>
        </w:rPr>
        <w:t xml:space="preserve">the most striking features of the contemporary international landscape are the intensification of economic globalization, thickening </w:t>
      </w:r>
      <w:r w:rsidRPr="008E2D39">
        <w:rPr>
          <w:rStyle w:val="Emphasis"/>
          <w:rFonts w:asciiTheme="minorHAnsi" w:hAnsiTheme="minorHAnsi" w:cstheme="minorHAnsi"/>
          <w:b w:val="0"/>
        </w:rPr>
        <w:t>institutions</w:t>
      </w:r>
      <w:r w:rsidRPr="008E2D39">
        <w:rPr>
          <w:rStyle w:val="TitleChar"/>
          <w:rFonts w:asciiTheme="minorHAnsi" w:hAnsiTheme="minorHAnsi" w:cstheme="minorHAnsi"/>
        </w:rPr>
        <w:t>, and shared problems of interdependence.</w:t>
      </w:r>
      <w:r w:rsidRPr="008E2D39">
        <w:rPr>
          <w:rFonts w:asciiTheme="minorHAnsi" w:hAnsiTheme="minorHAnsi" w:cstheme="minorHAnsi"/>
          <w:sz w:val="16"/>
        </w:rPr>
        <w:t xml:space="preserve"> The overall structure of the international system today is quite unlike that of the nineteenth century. Compared to older orders,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contemporary </w:t>
      </w:r>
      <w:r w:rsidRPr="007108CB">
        <w:rPr>
          <w:rStyle w:val="TitleChar"/>
          <w:rFonts w:asciiTheme="minorHAnsi" w:hAnsiTheme="minorHAnsi" w:cstheme="minorHAnsi"/>
          <w:highlight w:val="cyan"/>
        </w:rPr>
        <w:t>liberal</w:t>
      </w:r>
      <w:r w:rsidRPr="008E2D39">
        <w:rPr>
          <w:rStyle w:val="TitleChar"/>
          <w:rFonts w:asciiTheme="minorHAnsi" w:hAnsiTheme="minorHAnsi" w:cstheme="minorHAnsi"/>
        </w:rPr>
        <w:t xml:space="preserve">-centered international </w:t>
      </w:r>
      <w:r w:rsidRPr="007108CB">
        <w:rPr>
          <w:rStyle w:val="TitleChar"/>
          <w:rFonts w:asciiTheme="minorHAnsi" w:hAnsiTheme="minorHAnsi" w:cstheme="minorHAnsi"/>
          <w:highlight w:val="cyan"/>
        </w:rPr>
        <w:t>order</w:t>
      </w:r>
      <w:r w:rsidRPr="008E2D39">
        <w:rPr>
          <w:rStyle w:val="TitleChar"/>
          <w:rFonts w:asciiTheme="minorHAnsi" w:hAnsiTheme="minorHAnsi" w:cstheme="minorHAnsi"/>
        </w:rPr>
        <w:t xml:space="preserve"> provides a set of constraints and opportunities</w:t>
      </w:r>
      <w:r w:rsidRPr="008E2D39">
        <w:rPr>
          <w:rFonts w:asciiTheme="minorHAnsi" w:hAnsiTheme="minorHAnsi" w:cstheme="minorHAnsi"/>
          <w:sz w:val="16"/>
        </w:rPr>
        <w:t>-of pushes and pulls-</w:t>
      </w:r>
      <w:r w:rsidRPr="008E2D39">
        <w:rPr>
          <w:rStyle w:val="TitleChar"/>
          <w:rFonts w:asciiTheme="minorHAnsi" w:hAnsiTheme="minorHAnsi" w:cstheme="minorHAnsi"/>
        </w:rPr>
        <w:t xml:space="preserve">that </w:t>
      </w:r>
      <w:r w:rsidRPr="007108CB">
        <w:rPr>
          <w:rStyle w:val="TitleChar"/>
          <w:rFonts w:asciiTheme="minorHAnsi" w:hAnsiTheme="minorHAnsi" w:cstheme="minorHAnsi"/>
          <w:highlight w:val="cyan"/>
        </w:rPr>
        <w:t>reduce the likelihood of</w:t>
      </w:r>
      <w:r w:rsidRPr="008E2D39">
        <w:rPr>
          <w:rStyle w:val="TitleChar"/>
          <w:rFonts w:asciiTheme="minorHAnsi" w:hAnsiTheme="minorHAnsi" w:cstheme="minorHAnsi"/>
        </w:rPr>
        <w:t xml:space="preserve"> severe </w:t>
      </w:r>
      <w:r w:rsidRPr="007108CB">
        <w:rPr>
          <w:rStyle w:val="TitleChar"/>
          <w:rFonts w:asciiTheme="minorHAnsi" w:hAnsiTheme="minorHAnsi" w:cstheme="minorHAnsi"/>
          <w:highlight w:val="cyan"/>
        </w:rPr>
        <w:t>conflict</w:t>
      </w:r>
      <w:r w:rsidRPr="008E2D39">
        <w:rPr>
          <w:rStyle w:val="TitleChar"/>
          <w:rFonts w:asciiTheme="minorHAnsi" w:hAnsiTheme="minorHAnsi" w:cstheme="minorHAnsi"/>
        </w:rPr>
        <w:t xml:space="preserve"> while creating strong imperatives for cooperative problem solving.</w:t>
      </w:r>
      <w:r w:rsidRPr="008E2D39">
        <w:rPr>
          <w:rFonts w:asciiTheme="minorHAnsi" w:hAnsiTheme="minorHAnsi" w:cstheme="minorHAnsi"/>
          <w:sz w:val="12"/>
        </w:rPr>
        <w:t xml:space="preserve">¶ </w:t>
      </w:r>
      <w:r w:rsidRPr="008E2D39">
        <w:rPr>
          <w:rFonts w:asciiTheme="minorHAnsi" w:hAnsiTheme="minorHAnsi" w:cstheme="minorHAnsi"/>
          <w:sz w:val="16"/>
        </w:rPr>
        <w:t xml:space="preserve">Those invoking the nineteenth century as a model for the twenty-first also fail to acknowledge the extent to which </w:t>
      </w:r>
      <w:r w:rsidRPr="007108CB">
        <w:rPr>
          <w:rStyle w:val="TitleChar"/>
          <w:rFonts w:asciiTheme="minorHAnsi" w:hAnsiTheme="minorHAnsi" w:cstheme="minorHAnsi"/>
          <w:highlight w:val="cyan"/>
        </w:rPr>
        <w:t>war as a path to</w:t>
      </w:r>
      <w:r w:rsidRPr="008E2D39">
        <w:rPr>
          <w:rStyle w:val="TitleChar"/>
          <w:rFonts w:asciiTheme="minorHAnsi" w:hAnsiTheme="minorHAnsi" w:cstheme="minorHAnsi"/>
        </w:rPr>
        <w:t xml:space="preserve"> conflict </w:t>
      </w:r>
      <w:r w:rsidRPr="007108CB">
        <w:rPr>
          <w:rStyle w:val="TitleChar"/>
          <w:rFonts w:asciiTheme="minorHAnsi" w:hAnsiTheme="minorHAnsi" w:cstheme="minorHAnsi"/>
          <w:highlight w:val="cyan"/>
        </w:rPr>
        <w:t>resolution and</w:t>
      </w:r>
      <w:r w:rsidRPr="008E2D39">
        <w:rPr>
          <w:rStyle w:val="TitleChar"/>
          <w:rFonts w:asciiTheme="minorHAnsi" w:hAnsiTheme="minorHAnsi" w:cstheme="minorHAnsi"/>
        </w:rPr>
        <w:t xml:space="preserve"> great-</w:t>
      </w:r>
      <w:r w:rsidRPr="007108CB">
        <w:rPr>
          <w:rStyle w:val="TitleChar"/>
          <w:rFonts w:asciiTheme="minorHAnsi" w:hAnsiTheme="minorHAnsi" w:cstheme="minorHAnsi"/>
          <w:highlight w:val="cyan"/>
        </w:rPr>
        <w:t>power</w:t>
      </w:r>
      <w:r w:rsidRPr="008E2D39">
        <w:rPr>
          <w:rStyle w:val="TitleChar"/>
          <w:rFonts w:asciiTheme="minorHAnsi" w:hAnsiTheme="minorHAnsi" w:cstheme="minorHAnsi"/>
        </w:rPr>
        <w:t xml:space="preserve"> expansion </w:t>
      </w:r>
      <w:r w:rsidRPr="007108CB">
        <w:rPr>
          <w:rStyle w:val="TitleChar"/>
          <w:rFonts w:asciiTheme="minorHAnsi" w:hAnsiTheme="minorHAnsi" w:cstheme="minorHAnsi"/>
          <w:highlight w:val="cyan"/>
        </w:rPr>
        <w:t>has become</w:t>
      </w:r>
      <w:r w:rsidRPr="008E2D39">
        <w:rPr>
          <w:rStyle w:val="TitleChar"/>
          <w:rFonts w:asciiTheme="minorHAnsi" w:hAnsiTheme="minorHAnsi" w:cstheme="minorHAnsi"/>
        </w:rPr>
        <w:t xml:space="preserve"> largely </w:t>
      </w:r>
      <w:r w:rsidRPr="007108CB">
        <w:rPr>
          <w:rStyle w:val="Emphasis"/>
          <w:rFonts w:asciiTheme="minorHAnsi" w:hAnsiTheme="minorHAnsi" w:cstheme="minorHAnsi"/>
          <w:b w:val="0"/>
          <w:highlight w:val="cyan"/>
        </w:rPr>
        <w:t>obsolete</w:t>
      </w:r>
      <w:r w:rsidRPr="007108CB">
        <w:rPr>
          <w:rStyle w:val="TitleChar"/>
          <w:rFonts w:asciiTheme="minorHAnsi" w:hAnsiTheme="minorHAnsi" w:cstheme="minorHAnsi"/>
          <w:highlight w:val="cyan"/>
        </w:rPr>
        <w:t>.</w:t>
      </w:r>
      <w:r w:rsidRPr="008E2D39">
        <w:rPr>
          <w:rFonts w:asciiTheme="minorHAnsi" w:hAnsiTheme="minorHAnsi" w:cstheme="minorHAnsi"/>
          <w:sz w:val="16"/>
        </w:rPr>
        <w:t xml:space="preserve"> Most important, </w:t>
      </w:r>
      <w:r w:rsidRPr="008E2D39">
        <w:rPr>
          <w:rStyle w:val="TitleChar"/>
          <w:rFonts w:asciiTheme="minorHAnsi" w:hAnsiTheme="minorHAnsi" w:cstheme="minorHAnsi"/>
        </w:rPr>
        <w:t>nuclear weapons have transformed great-power war from a routine feature of international politics into an exercise in national suicide.</w:t>
      </w:r>
      <w:r w:rsidRPr="008E2D39">
        <w:rPr>
          <w:rFonts w:asciiTheme="minorHAnsi" w:hAnsiTheme="minorHAnsi" w:cstheme="minorHAnsi"/>
          <w:sz w:val="16"/>
        </w:rPr>
        <w:t xml:space="preserve"> With all of the great powers possessing nuclear weapons and ample means to rapidly expand their deterrent forces, </w:t>
      </w:r>
      <w:r w:rsidRPr="008E2D39">
        <w:rPr>
          <w:rStyle w:val="TitleChar"/>
          <w:rFonts w:asciiTheme="minorHAnsi" w:hAnsiTheme="minorHAnsi" w:cstheme="minorHAnsi"/>
        </w:rPr>
        <w:t>warfare among these states has truly become an option of last resort. The prospect of such great losses has instilled in the great powers a level of caution and restraint</w:t>
      </w:r>
      <w:r w:rsidRPr="008E2D39">
        <w:rPr>
          <w:rFonts w:asciiTheme="minorHAnsi" w:hAnsiTheme="minorHAnsi" w:cstheme="minorHAnsi"/>
          <w:sz w:val="16"/>
        </w:rPr>
        <w:t xml:space="preserve">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w:t>
      </w:r>
      <w:r w:rsidRPr="008E2D39">
        <w:rPr>
          <w:rStyle w:val="TitleChar"/>
          <w:rFonts w:asciiTheme="minorHAnsi" w:hAnsiTheme="minorHAnsi" w:cstheme="minorHAnsi"/>
        </w:rPr>
        <w:t xml:space="preserve">A Chinese </w:t>
      </w:r>
      <w:r w:rsidRPr="007108CB">
        <w:rPr>
          <w:rStyle w:val="TitleChar"/>
          <w:rFonts w:asciiTheme="minorHAnsi" w:hAnsiTheme="minorHAnsi" w:cstheme="minorHAnsi"/>
          <w:highlight w:val="cyan"/>
        </w:rPr>
        <w:t>invasion</w:t>
      </w:r>
      <w:r w:rsidRPr="008E2D39">
        <w:rPr>
          <w:rStyle w:val="TitleChar"/>
          <w:rFonts w:asciiTheme="minorHAnsi" w:hAnsiTheme="minorHAnsi" w:cstheme="minorHAnsi"/>
        </w:rPr>
        <w:t xml:space="preserve"> of Taiwan, to take one of the most plausible cases of a future interstate war, </w:t>
      </w:r>
      <w:r w:rsidRPr="007108CB">
        <w:rPr>
          <w:rStyle w:val="TitleChar"/>
          <w:rFonts w:asciiTheme="minorHAnsi" w:hAnsiTheme="minorHAnsi" w:cstheme="minorHAnsi"/>
          <w:highlight w:val="cyan"/>
        </w:rPr>
        <w:t>would pose</w:t>
      </w:r>
      <w:r w:rsidRPr="008E2D39">
        <w:rPr>
          <w:rStyle w:val="TitleChar"/>
          <w:rFonts w:asciiTheme="minorHAnsi" w:hAnsiTheme="minorHAnsi" w:cstheme="minorHAnsi"/>
        </w:rPr>
        <w:t xml:space="preserve"> for the Chinese communist regime </w:t>
      </w:r>
      <w:r w:rsidRPr="007108CB">
        <w:rPr>
          <w:rStyle w:val="TitleChar"/>
          <w:rFonts w:asciiTheme="minorHAnsi" w:hAnsiTheme="minorHAnsi" w:cstheme="minorHAnsi"/>
          <w:highlight w:val="cyan"/>
        </w:rPr>
        <w:t>daunting</w:t>
      </w:r>
      <w:r w:rsidRPr="008E2D39">
        <w:rPr>
          <w:rStyle w:val="TitleChar"/>
          <w:rFonts w:asciiTheme="minorHAnsi" w:hAnsiTheme="minorHAnsi" w:cstheme="minorHAnsi"/>
        </w:rPr>
        <w:t xml:space="preserve"> economic </w:t>
      </w:r>
      <w:r w:rsidRPr="007108CB">
        <w:rPr>
          <w:rStyle w:val="TitleChar"/>
          <w:rFonts w:asciiTheme="minorHAnsi" w:hAnsiTheme="minorHAnsi" w:cstheme="minorHAnsi"/>
          <w:highlight w:val="cyan"/>
        </w:rPr>
        <w:t>costs</w:t>
      </w:r>
      <w:r w:rsidRPr="008E2D39">
        <w:rPr>
          <w:rStyle w:val="TitleChar"/>
          <w:rFonts w:asciiTheme="minorHAnsi" w:hAnsiTheme="minorHAnsi" w:cstheme="minorHAnsi"/>
        </w:rPr>
        <w:t xml:space="preserve">, both domestic and international. Taken together, these changes in the economy of violence mean that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international </w:t>
      </w:r>
      <w:r w:rsidRPr="007108CB">
        <w:rPr>
          <w:rStyle w:val="TitleChar"/>
          <w:rFonts w:asciiTheme="minorHAnsi" w:hAnsiTheme="minorHAnsi" w:cstheme="minorHAnsi"/>
          <w:highlight w:val="cyan"/>
        </w:rPr>
        <w:t>system is</w:t>
      </w:r>
      <w:r w:rsidRPr="008E2D39">
        <w:rPr>
          <w:rStyle w:val="TitleChar"/>
          <w:rFonts w:asciiTheme="minorHAnsi" w:hAnsiTheme="minorHAnsi" w:cstheme="minorHAnsi"/>
        </w:rPr>
        <w:t xml:space="preserve"> far more </w:t>
      </w:r>
      <w:r w:rsidRPr="007108CB">
        <w:rPr>
          <w:rStyle w:val="Emphasis"/>
          <w:rFonts w:asciiTheme="minorHAnsi" w:hAnsiTheme="minorHAnsi" w:cstheme="minorHAnsi"/>
          <w:b w:val="0"/>
          <w:highlight w:val="cyan"/>
        </w:rPr>
        <w:t>primed for peace</w:t>
      </w:r>
      <w:r w:rsidRPr="008E2D39">
        <w:rPr>
          <w:rStyle w:val="TitleChar"/>
          <w:rFonts w:asciiTheme="minorHAnsi" w:hAnsiTheme="minorHAnsi" w:cstheme="minorHAnsi"/>
        </w:rPr>
        <w:t xml:space="preserve"> than the autocratic revivalists acknowledge.</w:t>
      </w:r>
      <w:r w:rsidRPr="008E2D39">
        <w:rPr>
          <w:rStyle w:val="TitleChar"/>
          <w:rFonts w:asciiTheme="minorHAnsi" w:hAnsiTheme="minorHAnsi" w:cstheme="minorHAnsi"/>
          <w:sz w:val="12"/>
        </w:rPr>
        <w:t xml:space="preserve">¶ </w:t>
      </w:r>
      <w:r w:rsidRPr="008E2D39">
        <w:rPr>
          <w:rFonts w:asciiTheme="minorHAnsi" w:hAnsiTheme="minorHAnsi" w:cstheme="minorHAnsi"/>
          <w:sz w:val="16"/>
        </w:rPr>
        <w:t xml:space="preserve">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w:t>
      </w:r>
      <w:r w:rsidRPr="008E2D39">
        <w:rPr>
          <w:rStyle w:val="TitleChar"/>
          <w:rFonts w:asciiTheme="minorHAnsi" w:hAnsiTheme="minorHAnsi" w:cstheme="minorHAnsi"/>
        </w:rPr>
        <w:t>in the twenty-first century, the status quo is much more difficult to overturn.</w:t>
      </w:r>
      <w:r w:rsidRPr="008E2D39">
        <w:rPr>
          <w:rFonts w:asciiTheme="minorHAnsi" w:hAnsiTheme="minorHAnsi" w:cstheme="minorHAnsi"/>
          <w:sz w:val="16"/>
        </w:rPr>
        <w:t xml:space="preserve">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revisionist autocratic states, most notably China and Russia, are already substantial players and stakeholders in an ensemble of global institutions that make up the status quo, not least the un Security Council (in which they have permanent seats and veto power). Many other global institutions, such as the International Monetary Fund and the World Bank, are configured in such a way that rising states can increase their voice only by buying into the institutions. </w:t>
      </w:r>
      <w:r w:rsidRPr="007108CB">
        <w:rPr>
          <w:rStyle w:val="TitleChar"/>
          <w:rFonts w:asciiTheme="minorHAnsi" w:hAnsiTheme="minorHAnsi" w:cstheme="minorHAnsi"/>
          <w:highlight w:val="cyan"/>
        </w:rPr>
        <w:t>The path</w:t>
      </w:r>
      <w:r w:rsidRPr="008E2D39">
        <w:rPr>
          <w:rStyle w:val="TitleChar"/>
          <w:rFonts w:asciiTheme="minorHAnsi" w:hAnsiTheme="minorHAnsi" w:cstheme="minorHAnsi"/>
        </w:rPr>
        <w:t xml:space="preserve">way to modernity </w:t>
      </w:r>
      <w:r w:rsidRPr="007108CB">
        <w:rPr>
          <w:rStyle w:val="TitleChar"/>
          <w:rFonts w:asciiTheme="minorHAnsi" w:hAnsiTheme="minorHAnsi" w:cstheme="minorHAnsi"/>
          <w:highlight w:val="cyan"/>
        </w:rPr>
        <w:t>for rising states is</w:t>
      </w:r>
      <w:r w:rsidRPr="008E2D39">
        <w:rPr>
          <w:rStyle w:val="TitleChar"/>
          <w:rFonts w:asciiTheme="minorHAnsi" w:hAnsiTheme="minorHAnsi" w:cstheme="minorHAnsi"/>
        </w:rPr>
        <w:t xml:space="preserve"> not outside and against the status quo but rather </w:t>
      </w:r>
      <w:r w:rsidRPr="007108CB">
        <w:rPr>
          <w:rStyle w:val="TitleChar"/>
          <w:rFonts w:asciiTheme="minorHAnsi" w:hAnsiTheme="minorHAnsi" w:cstheme="minorHAnsi"/>
          <w:highlight w:val="cyan"/>
        </w:rPr>
        <w:t>inside</w:t>
      </w:r>
      <w:r w:rsidRPr="008E2D39">
        <w:rPr>
          <w:rStyle w:val="TitleChar"/>
          <w:rFonts w:asciiTheme="minorHAnsi" w:hAnsiTheme="minorHAnsi" w:cstheme="minorHAnsi"/>
        </w:rPr>
        <w:t xml:space="preserve"> and through the flexible and accommodating institutions of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liberal international </w:t>
      </w:r>
      <w:r w:rsidRPr="007108CB">
        <w:rPr>
          <w:rStyle w:val="TitleChar"/>
          <w:rFonts w:asciiTheme="minorHAnsi" w:hAnsiTheme="minorHAnsi" w:cstheme="minorHAnsi"/>
          <w:highlight w:val="cyan"/>
        </w:rPr>
        <w:t>order.</w:t>
      </w:r>
      <w:r w:rsidRPr="007108CB">
        <w:rPr>
          <w:rStyle w:val="TitleChar"/>
          <w:rFonts w:asciiTheme="minorHAnsi" w:hAnsiTheme="minorHAnsi" w:cstheme="minorHAnsi"/>
          <w:sz w:val="12"/>
          <w:highlight w:val="cyan"/>
        </w:rPr>
        <w:t xml:space="preserve">¶ </w:t>
      </w:r>
      <w:r w:rsidRPr="007108CB">
        <w:rPr>
          <w:rStyle w:val="TitleChar"/>
          <w:rFonts w:asciiTheme="minorHAnsi" w:hAnsiTheme="minorHAnsi" w:cstheme="minorHAnsi"/>
          <w:highlight w:val="cyan"/>
        </w:rPr>
        <w:t>The fact that</w:t>
      </w:r>
      <w:r w:rsidRPr="008E2D39">
        <w:rPr>
          <w:rStyle w:val="TitleChar"/>
          <w:rFonts w:asciiTheme="minorHAnsi" w:hAnsiTheme="minorHAnsi" w:cstheme="minorHAnsi"/>
        </w:rPr>
        <w:t xml:space="preserve"> these </w:t>
      </w:r>
      <w:r w:rsidRPr="007108CB">
        <w:rPr>
          <w:rStyle w:val="TitleChar"/>
          <w:rFonts w:asciiTheme="minorHAnsi" w:hAnsiTheme="minorHAnsi" w:cstheme="minorHAnsi"/>
          <w:highlight w:val="cyan"/>
        </w:rPr>
        <w:t>autocracies are capitalist</w:t>
      </w:r>
      <w:r w:rsidRPr="008E2D39">
        <w:rPr>
          <w:rStyle w:val="TitleChar"/>
          <w:rFonts w:asciiTheme="minorHAnsi" w:hAnsiTheme="minorHAnsi" w:cstheme="minorHAnsi"/>
        </w:rPr>
        <w:t xml:space="preserve"> has profound implications for the nature of their international interests that </w:t>
      </w:r>
      <w:r w:rsidRPr="007108CB">
        <w:rPr>
          <w:rStyle w:val="TitleChar"/>
          <w:rFonts w:asciiTheme="minorHAnsi" w:hAnsiTheme="minorHAnsi" w:cstheme="minorHAnsi"/>
          <w:highlight w:val="cyan"/>
        </w:rPr>
        <w:t xml:space="preserve">point toward </w:t>
      </w:r>
      <w:r w:rsidRPr="007108CB">
        <w:rPr>
          <w:rStyle w:val="Emphasis"/>
          <w:rFonts w:asciiTheme="minorHAnsi" w:hAnsiTheme="minorHAnsi" w:cstheme="minorHAnsi"/>
          <w:b w:val="0"/>
          <w:highlight w:val="cyan"/>
        </w:rPr>
        <w:t>integration</w:t>
      </w:r>
      <w:r w:rsidRPr="008E2D39">
        <w:rPr>
          <w:rStyle w:val="TitleChar"/>
          <w:rFonts w:asciiTheme="minorHAnsi" w:hAnsiTheme="minorHAnsi" w:cstheme="minorHAnsi"/>
        </w:rPr>
        <w:t xml:space="preserve"> and accommodation in the future. The domestic </w:t>
      </w:r>
      <w:r w:rsidRPr="007108CB">
        <w:rPr>
          <w:rStyle w:val="TitleChar"/>
          <w:rFonts w:asciiTheme="minorHAnsi" w:hAnsiTheme="minorHAnsi" w:cstheme="minorHAnsi"/>
          <w:highlight w:val="cyan"/>
        </w:rPr>
        <w:t>viability of</w:t>
      </w:r>
      <w:r w:rsidRPr="008E2D39">
        <w:rPr>
          <w:rStyle w:val="TitleChar"/>
          <w:rFonts w:asciiTheme="minorHAnsi" w:hAnsiTheme="minorHAnsi" w:cstheme="minorHAnsi"/>
        </w:rPr>
        <w:t xml:space="preserve"> these </w:t>
      </w:r>
      <w:r w:rsidRPr="007108CB">
        <w:rPr>
          <w:rStyle w:val="TitleChar"/>
          <w:rFonts w:asciiTheme="minorHAnsi" w:hAnsiTheme="minorHAnsi" w:cstheme="minorHAnsi"/>
          <w:highlight w:val="cyan"/>
        </w:rPr>
        <w:t>regimes hinges on</w:t>
      </w:r>
      <w:r w:rsidRPr="008E2D39">
        <w:rPr>
          <w:rStyle w:val="TitleChar"/>
          <w:rFonts w:asciiTheme="minorHAnsi" w:hAnsiTheme="minorHAnsi" w:cstheme="minorHAnsi"/>
        </w:rPr>
        <w:t xml:space="preserve"> their ability to sustain high economic </w:t>
      </w:r>
      <w:r w:rsidRPr="007108CB">
        <w:rPr>
          <w:rStyle w:val="TitleChar"/>
          <w:rFonts w:asciiTheme="minorHAnsi" w:hAnsiTheme="minorHAnsi" w:cstheme="minorHAnsi"/>
          <w:highlight w:val="cyan"/>
        </w:rPr>
        <w:t>growth</w:t>
      </w:r>
      <w:r w:rsidRPr="008E2D39">
        <w:rPr>
          <w:rStyle w:val="TitleChar"/>
          <w:rFonts w:asciiTheme="minorHAnsi" w:hAnsiTheme="minorHAnsi" w:cstheme="minorHAnsi"/>
        </w:rPr>
        <w:t xml:space="preserve"> rates, </w:t>
      </w:r>
      <w:r w:rsidRPr="007108CB">
        <w:rPr>
          <w:rStyle w:val="TitleChar"/>
          <w:rFonts w:asciiTheme="minorHAnsi" w:hAnsiTheme="minorHAnsi" w:cstheme="minorHAnsi"/>
          <w:highlight w:val="cyan"/>
        </w:rPr>
        <w:t>which</w:t>
      </w:r>
      <w:r w:rsidRPr="008E2D39">
        <w:rPr>
          <w:rStyle w:val="TitleChar"/>
          <w:rFonts w:asciiTheme="minorHAnsi" w:hAnsiTheme="minorHAnsi" w:cstheme="minorHAnsi"/>
        </w:rPr>
        <w:t xml:space="preserve"> in turn </w:t>
      </w:r>
      <w:r w:rsidRPr="007108CB">
        <w:rPr>
          <w:rStyle w:val="TitleChar"/>
          <w:rFonts w:asciiTheme="minorHAnsi" w:hAnsiTheme="minorHAnsi" w:cstheme="minorHAnsi"/>
          <w:highlight w:val="cyan"/>
        </w:rPr>
        <w:t>is</w:t>
      </w:r>
      <w:r w:rsidRPr="008E2D39">
        <w:rPr>
          <w:rStyle w:val="TitleChar"/>
          <w:rFonts w:asciiTheme="minorHAnsi" w:hAnsiTheme="minorHAnsi" w:cstheme="minorHAnsi"/>
        </w:rPr>
        <w:t xml:space="preserve"> crucially </w:t>
      </w:r>
      <w:r w:rsidRPr="007108CB">
        <w:rPr>
          <w:rStyle w:val="TitleChar"/>
          <w:rFonts w:asciiTheme="minorHAnsi" w:hAnsiTheme="minorHAnsi" w:cstheme="minorHAnsi"/>
          <w:highlight w:val="cyan"/>
        </w:rPr>
        <w:t>dependent on</w:t>
      </w:r>
      <w:r w:rsidRPr="008E2D39">
        <w:rPr>
          <w:rStyle w:val="TitleChar"/>
          <w:rFonts w:asciiTheme="minorHAnsi" w:hAnsiTheme="minorHAnsi" w:cstheme="minorHAnsi"/>
        </w:rPr>
        <w:t xml:space="preserve"> international </w:t>
      </w:r>
      <w:r w:rsidRPr="007108CB">
        <w:rPr>
          <w:rStyle w:val="TitleChar"/>
          <w:rFonts w:asciiTheme="minorHAnsi" w:hAnsiTheme="minorHAnsi" w:cstheme="minorHAnsi"/>
          <w:highlight w:val="cyan"/>
        </w:rPr>
        <w:t>trade</w:t>
      </w:r>
      <w:r w:rsidRPr="008E2D39">
        <w:rPr>
          <w:rStyle w:val="TitleChar"/>
          <w:rFonts w:asciiTheme="minorHAnsi" w:hAnsiTheme="minorHAnsi" w:cstheme="minorHAnsi"/>
        </w:rPr>
        <w:t xml:space="preserve"> and investment; today's autocracies may be illiberal, but they remain fundamentally dependent on a liberal international capitalist system.</w:t>
      </w:r>
      <w:r w:rsidRPr="008E2D39">
        <w:rPr>
          <w:rFonts w:asciiTheme="minorHAnsi" w:hAnsiTheme="minorHAnsi" w:cstheme="minorHAnsi"/>
          <w:sz w:val="16"/>
        </w:rPr>
        <w:t xml:space="preserve"> It is not surprising that China made major domestic changes in order to join the WTO or that Russia is seeking to do so now. The dependence of autocratic capitalist states on foreign trade and investment means that </w:t>
      </w:r>
      <w:r w:rsidRPr="007108CB">
        <w:rPr>
          <w:rStyle w:val="TitleChar"/>
          <w:rFonts w:asciiTheme="minorHAnsi" w:hAnsiTheme="minorHAnsi" w:cstheme="minorHAnsi"/>
          <w:highlight w:val="cyan"/>
        </w:rPr>
        <w:t>they have</w:t>
      </w:r>
      <w:r w:rsidRPr="008E2D39">
        <w:rPr>
          <w:rStyle w:val="TitleChar"/>
          <w:rFonts w:asciiTheme="minorHAnsi" w:hAnsiTheme="minorHAnsi" w:cstheme="minorHAnsi"/>
        </w:rPr>
        <w:t xml:space="preserve"> a fundamental </w:t>
      </w:r>
      <w:r w:rsidRPr="007108CB">
        <w:rPr>
          <w:rStyle w:val="TitleChar"/>
          <w:rFonts w:asciiTheme="minorHAnsi" w:hAnsiTheme="minorHAnsi" w:cstheme="minorHAnsi"/>
          <w:highlight w:val="cyan"/>
        </w:rPr>
        <w:t>interest in</w:t>
      </w:r>
      <w:r w:rsidRPr="008E2D39">
        <w:rPr>
          <w:rStyle w:val="TitleChar"/>
          <w:rFonts w:asciiTheme="minorHAnsi" w:hAnsiTheme="minorHAnsi" w:cstheme="minorHAnsi"/>
        </w:rPr>
        <w:t xml:space="preserve"> maintaining </w:t>
      </w:r>
      <w:r w:rsidRPr="007108CB">
        <w:rPr>
          <w:rStyle w:val="TitleChar"/>
          <w:rFonts w:asciiTheme="minorHAnsi" w:hAnsiTheme="minorHAnsi" w:cstheme="minorHAnsi"/>
          <w:highlight w:val="cyan"/>
        </w:rPr>
        <w:t>an open</w:t>
      </w:r>
      <w:r w:rsidRPr="008E2D39">
        <w:rPr>
          <w:rStyle w:val="TitleChar"/>
          <w:rFonts w:asciiTheme="minorHAnsi" w:hAnsiTheme="minorHAnsi" w:cstheme="minorHAnsi"/>
        </w:rPr>
        <w:t xml:space="preserve">, rule-based economic </w:t>
      </w:r>
      <w:r w:rsidRPr="007108CB">
        <w:rPr>
          <w:rStyle w:val="TitleChar"/>
          <w:rFonts w:asciiTheme="minorHAnsi" w:hAnsiTheme="minorHAnsi" w:cstheme="minorHAnsi"/>
          <w:highlight w:val="cyan"/>
        </w:rPr>
        <w:t>system.</w:t>
      </w:r>
      <w:r w:rsidRPr="008E2D39">
        <w:rPr>
          <w:rFonts w:asciiTheme="minorHAnsi" w:hAnsiTheme="minorHAnsi" w:cstheme="minorHAnsi"/>
          <w:sz w:val="16"/>
        </w:rPr>
        <w:t xml:space="preserve"> (Although these autocratic states do pursue bilateral trade and investment deals, particularly in energy and raw materials, this does not obviate their more basic dependence on and commitment to the </w:t>
      </w:r>
      <w:proofErr w:type="gramStart"/>
      <w:r w:rsidRPr="008E2D39">
        <w:rPr>
          <w:rFonts w:asciiTheme="minorHAnsi" w:hAnsiTheme="minorHAnsi" w:cstheme="minorHAnsi"/>
          <w:sz w:val="16"/>
        </w:rPr>
        <w:t>wto</w:t>
      </w:r>
      <w:proofErr w:type="gramEnd"/>
      <w:r w:rsidRPr="008E2D39">
        <w:rPr>
          <w:rFonts w:asciiTheme="minorHAnsi" w:hAnsiTheme="minorHAnsi" w:cstheme="minorHAnsi"/>
          <w:sz w:val="16"/>
        </w:rPr>
        <w:t xml:space="preserve"> order.) In the case of China, because of its extensive dependence on industrial exports, the </w:t>
      </w:r>
      <w:proofErr w:type="gramStart"/>
      <w:r w:rsidRPr="008E2D39">
        <w:rPr>
          <w:rFonts w:asciiTheme="minorHAnsi" w:hAnsiTheme="minorHAnsi" w:cstheme="minorHAnsi"/>
          <w:sz w:val="16"/>
        </w:rPr>
        <w:t>wto</w:t>
      </w:r>
      <w:proofErr w:type="gramEnd"/>
      <w:r w:rsidRPr="008E2D39">
        <w:rPr>
          <w:rFonts w:asciiTheme="minorHAnsi" w:hAnsiTheme="minorHAnsi" w:cstheme="minorHAnsi"/>
          <w:sz w:val="16"/>
        </w:rPr>
        <w:t xml:space="preserve"> may act as a vital bulwark against protectionist tendencies in importing states. Given their position in this system, which so serves their interests, the autocratic states are unlikely to become champions of an alternative global or regional economic order, let alone spoilers intent on seriously damaging the existing one.</w:t>
      </w:r>
      <w:r w:rsidRPr="008E2D39">
        <w:rPr>
          <w:rFonts w:asciiTheme="minorHAnsi" w:hAnsiTheme="minorHAnsi" w:cstheme="minorHAnsi"/>
          <w:sz w:val="12"/>
        </w:rPr>
        <w:t xml:space="preserve">¶ </w:t>
      </w:r>
      <w:r w:rsidRPr="008E2D39">
        <w:rPr>
          <w:rStyle w:val="TitleChar"/>
          <w:rFonts w:asciiTheme="minorHAnsi" w:hAnsiTheme="minorHAnsi" w:cstheme="minorHAnsi"/>
        </w:rPr>
        <w:t xml:space="preserve">The prospects for revisionist behavior on the part of the capitalist autocracies are further reduced by the large and growing </w:t>
      </w:r>
      <w:r w:rsidRPr="008E2D39">
        <w:rPr>
          <w:rStyle w:val="Emphasis"/>
          <w:rFonts w:asciiTheme="minorHAnsi" w:hAnsiTheme="minorHAnsi" w:cstheme="minorHAnsi"/>
          <w:b w:val="0"/>
        </w:rPr>
        <w:t>social net- works</w:t>
      </w:r>
      <w:r w:rsidRPr="008E2D39">
        <w:rPr>
          <w:rStyle w:val="TitleChar"/>
          <w:rFonts w:asciiTheme="minorHAnsi" w:hAnsiTheme="minorHAnsi" w:cstheme="minorHAnsi"/>
        </w:rPr>
        <w:t xml:space="preserve"> across international borders.</w:t>
      </w:r>
      <w:r w:rsidRPr="008E2D39">
        <w:rPr>
          <w:rFonts w:asciiTheme="minorHAnsi" w:hAnsiTheme="minorHAnsi" w:cstheme="minorHAnsi"/>
          <w:sz w:val="16"/>
        </w:rPr>
        <w:t xml:space="preserve"> Not only have these states joined the world economy, but their </w:t>
      </w:r>
      <w:r w:rsidRPr="008E2D39">
        <w:rPr>
          <w:rStyle w:val="TitleChar"/>
          <w:rFonts w:asciiTheme="minorHAnsi" w:hAnsiTheme="minorHAnsi" w:cstheme="minorHAnsi"/>
        </w:rPr>
        <w:t>people</w:t>
      </w:r>
      <w:r w:rsidRPr="008E2D39">
        <w:rPr>
          <w:rFonts w:asciiTheme="minorHAnsi" w:hAnsiTheme="minorHAnsi" w:cstheme="minorHAnsi"/>
          <w:sz w:val="16"/>
        </w:rPr>
        <w:t xml:space="preserve"> - particularly upwardly mobile and educated elites - </w:t>
      </w:r>
      <w:r w:rsidRPr="008E2D39">
        <w:rPr>
          <w:rStyle w:val="TitleChar"/>
          <w:rFonts w:asciiTheme="minorHAnsi" w:hAnsiTheme="minorHAnsi" w:cstheme="minorHAnsi"/>
        </w:rPr>
        <w:t>have increasingly joined the world community.</w:t>
      </w:r>
      <w:r w:rsidRPr="008E2D39">
        <w:rPr>
          <w:rFonts w:asciiTheme="minorHAnsi" w:hAnsiTheme="minorHAnsi" w:cstheme="minorHAnsi"/>
          <w:sz w:val="16"/>
        </w:rPr>
        <w:t xml:space="preserve"> In large and growing numbers, </w:t>
      </w:r>
      <w:r w:rsidRPr="008E2D39">
        <w:rPr>
          <w:rStyle w:val="TitleChar"/>
          <w:rFonts w:asciiTheme="minorHAnsi" w:hAnsiTheme="minorHAnsi" w:cstheme="minorHAnsi"/>
        </w:rPr>
        <w:t>citizens of autocratic capitalist states are participating in a sprawling array of transnational educational, business, and avocational networks.</w:t>
      </w:r>
      <w:r w:rsidRPr="008E2D39">
        <w:rPr>
          <w:rFonts w:asciiTheme="minorHAnsi" w:hAnsiTheme="minorHAnsi" w:cstheme="minorHAnsi"/>
          <w:sz w:val="16"/>
        </w:rPr>
        <w:t xml:space="preserve"> As individuals are socialized into the values and orientations of these networks, </w:t>
      </w:r>
      <w:r w:rsidRPr="008E2D39">
        <w:rPr>
          <w:rStyle w:val="TitleChar"/>
          <w:rFonts w:asciiTheme="minorHAnsi" w:hAnsiTheme="minorHAnsi" w:cstheme="minorHAnsi"/>
        </w:rPr>
        <w:t>stark "us versus them" cleavages become more difficult to generate and sustain.</w:t>
      </w:r>
      <w:r w:rsidRPr="008E2D39">
        <w:rPr>
          <w:rFonts w:asciiTheme="minorHAnsi" w:hAnsiTheme="minorHAnsi" w:cstheme="minorHAnsi"/>
          <w:sz w:val="16"/>
        </w:rPr>
        <w:t xml:space="preserve">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w:t>
      </w:r>
      <w:r w:rsidRPr="008E2D39">
        <w:rPr>
          <w:rFonts w:asciiTheme="minorHAnsi" w:hAnsiTheme="minorHAnsi" w:cstheme="minorHAnsi"/>
          <w:sz w:val="12"/>
        </w:rPr>
        <w:t xml:space="preserve">¶ </w:t>
      </w:r>
      <w:proofErr w:type="gramStart"/>
      <w:r w:rsidRPr="008E2D39">
        <w:rPr>
          <w:rStyle w:val="TitleChar"/>
          <w:rFonts w:asciiTheme="minorHAnsi" w:hAnsiTheme="minorHAnsi" w:cstheme="minorHAnsi"/>
        </w:rPr>
        <w:t>Finally</w:t>
      </w:r>
      <w:proofErr w:type="gramEnd"/>
      <w:r w:rsidRPr="008E2D39">
        <w:rPr>
          <w:rStyle w:val="TitleChar"/>
          <w:rFonts w:asciiTheme="minorHAnsi" w:hAnsiTheme="minorHAnsi" w:cstheme="minorHAnsi"/>
        </w:rPr>
        <w:t xml:space="preserve">, there is an emerging set of global </w:t>
      </w:r>
      <w:r w:rsidRPr="007108CB">
        <w:rPr>
          <w:rStyle w:val="TitleChar"/>
          <w:rFonts w:asciiTheme="minorHAnsi" w:hAnsiTheme="minorHAnsi" w:cstheme="minorHAnsi"/>
          <w:highlight w:val="cyan"/>
        </w:rPr>
        <w:t>problems</w:t>
      </w:r>
      <w:r w:rsidRPr="008E2D39">
        <w:rPr>
          <w:rStyle w:val="TitleChar"/>
          <w:rFonts w:asciiTheme="minorHAnsi" w:hAnsiTheme="minorHAnsi" w:cstheme="minorHAnsi"/>
        </w:rPr>
        <w:t xml:space="preserve"> stemming </w:t>
      </w:r>
      <w:r w:rsidRPr="007108CB">
        <w:rPr>
          <w:rStyle w:val="TitleChar"/>
          <w:rFonts w:asciiTheme="minorHAnsi" w:hAnsiTheme="minorHAnsi" w:cstheme="minorHAnsi"/>
          <w:highlight w:val="cyan"/>
        </w:rPr>
        <w:t>from</w:t>
      </w:r>
      <w:r w:rsidRPr="008E2D39">
        <w:rPr>
          <w:rStyle w:val="TitleChar"/>
          <w:rFonts w:asciiTheme="minorHAnsi" w:hAnsiTheme="minorHAnsi" w:cstheme="minorHAnsi"/>
        </w:rPr>
        <w:t xml:space="preserve"> industrialism and economic </w:t>
      </w:r>
      <w:r w:rsidRPr="007108CB">
        <w:rPr>
          <w:rStyle w:val="TitleChar"/>
          <w:rFonts w:asciiTheme="minorHAnsi" w:hAnsiTheme="minorHAnsi" w:cstheme="minorHAnsi"/>
          <w:highlight w:val="cyan"/>
        </w:rPr>
        <w:t>globalization</w:t>
      </w:r>
      <w:r w:rsidRPr="008E2D39">
        <w:rPr>
          <w:rStyle w:val="TitleChar"/>
          <w:rFonts w:asciiTheme="minorHAnsi" w:hAnsiTheme="minorHAnsi" w:cstheme="minorHAnsi"/>
        </w:rPr>
        <w:t xml:space="preserve"> that will </w:t>
      </w:r>
      <w:r w:rsidRPr="007108CB">
        <w:rPr>
          <w:rStyle w:val="TitleChar"/>
          <w:rFonts w:asciiTheme="minorHAnsi" w:hAnsiTheme="minorHAnsi" w:cstheme="minorHAnsi"/>
          <w:highlight w:val="cyan"/>
        </w:rPr>
        <w:t>create common interests</w:t>
      </w:r>
      <w:r w:rsidRPr="008E2D39">
        <w:rPr>
          <w:rStyle w:val="TitleChar"/>
          <w:rFonts w:asciiTheme="minorHAnsi" w:hAnsiTheme="minorHAnsi" w:cstheme="minorHAnsi"/>
        </w:rPr>
        <w:t xml:space="preserve"> across states regardless of regime type. Autocratic China is as dependent on imported oil</w:t>
      </w:r>
      <w:r w:rsidRPr="008E2D39">
        <w:rPr>
          <w:rFonts w:asciiTheme="minorHAnsi" w:hAnsiTheme="minorHAnsi" w:cstheme="minorHAnsi"/>
          <w:sz w:val="16"/>
        </w:rPr>
        <w:t xml:space="preserve"> as are democratic Europe, India, Japan, and the United States, </w:t>
      </w:r>
      <w:r w:rsidRPr="008E2D39">
        <w:rPr>
          <w:rStyle w:val="TitleChar"/>
          <w:rFonts w:asciiTheme="minorHAnsi" w:hAnsiTheme="minorHAnsi" w:cstheme="minorHAnsi"/>
        </w:rPr>
        <w:t>suggesting an alignment of interests against petroleum-exporting autocracies</w:t>
      </w:r>
      <w:r w:rsidRPr="008E2D39">
        <w:rPr>
          <w:rFonts w:asciiTheme="minorHAnsi" w:hAnsiTheme="minorHAnsi" w:cstheme="minorHAnsi"/>
          <w:sz w:val="16"/>
        </w:rPr>
        <w:t xml:space="preserve">, such as Iran and Russia. These states share a common interest in price stability and supply security that could form the basis for a revitalization of the International Energy Agency, the consumer association created during the oil turmoil of the 1970s. </w:t>
      </w:r>
      <w:r w:rsidRPr="008E2D39">
        <w:rPr>
          <w:rStyle w:val="TitleChar"/>
          <w:rFonts w:asciiTheme="minorHAnsi" w:hAnsiTheme="minorHAnsi" w:cstheme="minorHAnsi"/>
        </w:rPr>
        <w:t>The emergence of global warming and climate change as significant problems also suggests possibilities for alignments and cooperative ventures</w:t>
      </w:r>
      <w:r w:rsidRPr="008E2D39">
        <w:rPr>
          <w:rFonts w:asciiTheme="minorHAnsi" w:hAnsiTheme="minorHAnsi" w:cstheme="minorHAnsi"/>
          <w:sz w:val="16"/>
        </w:rPr>
        <w:t xml:space="preserve">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Resource scarcity and environmental deterioration pose global threats that no state will be able to solve alone, thus placing a further premium on political integration and cooperative institution building.</w:t>
      </w:r>
      <w:r w:rsidRPr="008E2D39">
        <w:rPr>
          <w:rFonts w:asciiTheme="minorHAnsi" w:hAnsiTheme="minorHAnsi" w:cstheme="minorHAnsi"/>
          <w:sz w:val="12"/>
        </w:rPr>
        <w:t xml:space="preserve">¶ </w:t>
      </w:r>
      <w:r w:rsidRPr="008E2D39">
        <w:rPr>
          <w:rStyle w:val="TitleChar"/>
          <w:rFonts w:asciiTheme="minorHAnsi" w:hAnsiTheme="minorHAnsi" w:cstheme="minorHAnsi"/>
        </w:rPr>
        <w:t xml:space="preserve">Analogies between the nineteenth century and the twenty-first are based on a severe mischaracterization of the actual conditions of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new </w:t>
      </w:r>
      <w:r w:rsidRPr="007108CB">
        <w:rPr>
          <w:rStyle w:val="TitleChar"/>
          <w:rFonts w:asciiTheme="minorHAnsi" w:hAnsiTheme="minorHAnsi" w:cstheme="minorHAnsi"/>
          <w:highlight w:val="cyan"/>
        </w:rPr>
        <w:t>era</w:t>
      </w:r>
      <w:r w:rsidRPr="008E2D39">
        <w:rPr>
          <w:rStyle w:val="TitleChar"/>
          <w:rFonts w:asciiTheme="minorHAnsi" w:hAnsiTheme="minorHAnsi" w:cstheme="minorHAnsi"/>
        </w:rPr>
        <w:t xml:space="preserve">. The </w:t>
      </w:r>
      <w:r w:rsidRPr="008E2D39">
        <w:rPr>
          <w:rStyle w:val="Emphasis"/>
          <w:rFonts w:asciiTheme="minorHAnsi" w:hAnsiTheme="minorHAnsi" w:cstheme="minorHAnsi"/>
          <w:b w:val="0"/>
        </w:rPr>
        <w:t>declining utility</w:t>
      </w:r>
      <w:r w:rsidRPr="008E2D39">
        <w:rPr>
          <w:rStyle w:val="TitleChar"/>
          <w:rFonts w:asciiTheme="minorHAnsi" w:hAnsiTheme="minorHAnsi" w:cstheme="minorHAnsi"/>
        </w:rPr>
        <w:t xml:space="preserve"> of war, the thickening of </w:t>
      </w:r>
      <w:r w:rsidRPr="008E2D39">
        <w:rPr>
          <w:rStyle w:val="Emphasis"/>
          <w:rFonts w:asciiTheme="minorHAnsi" w:hAnsiTheme="minorHAnsi" w:cstheme="minorHAnsi"/>
          <w:b w:val="0"/>
        </w:rPr>
        <w:t>international transactions</w:t>
      </w:r>
      <w:r w:rsidRPr="008E2D39">
        <w:rPr>
          <w:rStyle w:val="TitleChar"/>
          <w:rFonts w:asciiTheme="minorHAnsi" w:hAnsiTheme="minorHAnsi" w:cstheme="minorHAnsi"/>
        </w:rPr>
        <w:t xml:space="preserve"> and institutions, and emerging resource and environmental </w:t>
      </w:r>
      <w:r w:rsidRPr="008E2D39">
        <w:rPr>
          <w:rStyle w:val="Emphasis"/>
          <w:rFonts w:asciiTheme="minorHAnsi" w:hAnsiTheme="minorHAnsi" w:cstheme="minorHAnsi"/>
          <w:b w:val="0"/>
        </w:rPr>
        <w:t>interdependencies</w:t>
      </w:r>
      <w:r w:rsidRPr="008E2D39">
        <w:rPr>
          <w:rStyle w:val="TitleChar"/>
          <w:rFonts w:asciiTheme="minorHAnsi" w:hAnsiTheme="minorHAnsi" w:cstheme="minorHAnsi"/>
        </w:rPr>
        <w:t xml:space="preserve"> together </w:t>
      </w:r>
      <w:r w:rsidRPr="007108CB">
        <w:rPr>
          <w:rStyle w:val="TitleChar"/>
          <w:rFonts w:asciiTheme="minorHAnsi" w:hAnsiTheme="minorHAnsi" w:cstheme="minorHAnsi"/>
          <w:highlight w:val="cyan"/>
        </w:rPr>
        <w:t>undercut</w:t>
      </w:r>
      <w:r w:rsidRPr="008E2D39">
        <w:rPr>
          <w:rStyle w:val="TitleChar"/>
          <w:rFonts w:asciiTheme="minorHAnsi" w:hAnsiTheme="minorHAnsi" w:cstheme="minorHAnsi"/>
        </w:rPr>
        <w:t xml:space="preserve"> scenarios of </w:t>
      </w:r>
      <w:r w:rsidRPr="007108CB">
        <w:rPr>
          <w:rStyle w:val="TitleChar"/>
          <w:rFonts w:asciiTheme="minorHAnsi" w:hAnsiTheme="minorHAnsi" w:cstheme="minorHAnsi"/>
          <w:highlight w:val="cyan"/>
        </w:rPr>
        <w:t>international conflict</w:t>
      </w:r>
      <w:r w:rsidRPr="008E2D39">
        <w:rPr>
          <w:rStyle w:val="TitleChar"/>
          <w:rFonts w:asciiTheme="minorHAnsi" w:hAnsiTheme="minorHAnsi" w:cstheme="minorHAnsi"/>
        </w:rPr>
        <w:t xml:space="preserve"> and instability based on autocratic-democratic rivalry and autocratic revisionism. In fact, the conditions of the twenty-first century point to the renewed value of international integration and cooperation.</w:t>
      </w:r>
    </w:p>
    <w:p w:rsidR="009E22C4" w:rsidRDefault="009E22C4" w:rsidP="009E22C4">
      <w:pPr>
        <w:pStyle w:val="Heading4"/>
      </w:pPr>
      <w:r>
        <w:t xml:space="preserve">Economic interdependence checks against war </w:t>
      </w:r>
    </w:p>
    <w:p w:rsidR="009E22C4" w:rsidRPr="00693032" w:rsidRDefault="009E22C4" w:rsidP="009E22C4">
      <w:r w:rsidRPr="00992966">
        <w:rPr>
          <w:rStyle w:val="Style13ptBold"/>
        </w:rPr>
        <w:t>Aziz 14</w:t>
      </w:r>
      <w:r w:rsidRPr="00992966">
        <w:t xml:space="preserve"> (John Aziz, Economics and business correspondent, “Don't worry: World War III will almost certainly never happen,” The Week, 3-6-14, http://theweek.com/article/index/257517/dont-worry-world-war-iii-will-almost-certainly-never-happen, accessed 7-1-14)</w:t>
      </w:r>
    </w:p>
    <w:p w:rsidR="009E22C4" w:rsidRDefault="009E22C4" w:rsidP="009E22C4">
      <w:pPr>
        <w:rPr>
          <w:rStyle w:val="StyleUnderline"/>
        </w:rPr>
      </w:pPr>
      <w:r>
        <w:t xml:space="preserve">In a global war, global trade becomes a nightmare. Shipping becomes more expensive due to higher insurance </w:t>
      </w:r>
      <w:proofErr w:type="gramStart"/>
      <w:r>
        <w:t>costs,</w:t>
      </w:r>
      <w:proofErr w:type="gramEnd"/>
      <w:r>
        <w:t xml:space="preserve">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t>But in today's ultra-globalized and ultra-specialized economy?</w:t>
      </w:r>
      <w:proofErr w:type="gramEnd"/>
      <w:r>
        <w:t xml:space="preserve"> </w:t>
      </w:r>
      <w:r w:rsidRPr="00B276AD">
        <w:rPr>
          <w:rStyle w:val="StyleUnderline"/>
        </w:rPr>
        <w:t>The level of economic adaptation — even for large countries like Russia and the United States with lots of land and natural resources — required to adapt to a world war would be crushing, and huge numbers of business and livelihoods would be wiped out</w:t>
      </w:r>
      <w:r>
        <w:t>.</w:t>
      </w:r>
      <w:r w:rsidRPr="00B276AD">
        <w:rPr>
          <w:sz w:val="12"/>
        </w:rPr>
        <w:t xml:space="preserve">¶ </w:t>
      </w:r>
      <w:r>
        <w:t>In other words</w:t>
      </w:r>
      <w:r w:rsidRPr="00B276AD">
        <w:rPr>
          <w:rStyle w:val="StyleUnderline"/>
        </w:rPr>
        <w:t>, global trade interdependency has become,</w:t>
      </w:r>
      <w:r>
        <w:t xml:space="preserve"> to borrow a phrase from finance, </w:t>
      </w:r>
      <w:r w:rsidRPr="00B276AD">
        <w:rPr>
          <w:rStyle w:val="StyleUnderline"/>
        </w:rPr>
        <w:t>too big to fail.</w:t>
      </w:r>
      <w:r w:rsidRPr="00B276AD">
        <w:rPr>
          <w:sz w:val="12"/>
        </w:rPr>
        <w:t xml:space="preserve">¶ </w:t>
      </w:r>
      <w:r>
        <w:t xml:space="preserve">It is easy to complain about the reality of big business influencing or controlling politicians. But </w:t>
      </w:r>
      <w:r w:rsidRPr="00B276AD">
        <w:rPr>
          <w:rStyle w:val="StyleUnderline"/>
        </w:rPr>
        <w:t>big business has just about the most to lose from breakdowns in global trade</w:t>
      </w:r>
      <w: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w:t>
      </w:r>
      <w:r w:rsidRPr="00B276AD">
        <w:rPr>
          <w:rStyle w:val="StyleUnderline"/>
        </w:rPr>
        <w:t>the world today is far more globalized than ever before and well-connected domestic interests are more dependent on access to global markets, components and resources, or the repayment of foreign debts. These are huge disincentives to global war</w:t>
      </w:r>
      <w:r>
        <w:t>.</w:t>
      </w:r>
      <w:r w:rsidRPr="00B276AD">
        <w:rPr>
          <w:sz w:val="12"/>
        </w:rPr>
        <w:t xml:space="preserve">¶ </w:t>
      </w:r>
      <w:proofErr w:type="gramStart"/>
      <w:r>
        <w:t>But</w:t>
      </w:r>
      <w:proofErr w:type="gramEnd"/>
      <w:r>
        <w:t xml:space="preserve">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w:t>
      </w:r>
      <w:r w:rsidRPr="00B276AD">
        <w:rPr>
          <w:rStyle w:val="StyleUnderline"/>
        </w:rPr>
        <w:t>the uncertainty of a breakdown in global trade could hurt weapons contractors just as much as other industries in terms of losing access to global markets</w:t>
      </w:r>
      <w:r>
        <w:t xml:space="preserve">. That means </w:t>
      </w:r>
      <w:r w:rsidRPr="00B276AD">
        <w:rPr>
          <w:rStyle w:val="StyleUnderline"/>
        </w:rPr>
        <w:t>weapons manufacturers may be just as uneasy about the prospects for large-scale war as other businesses.</w:t>
      </w:r>
    </w:p>
    <w:p w:rsidR="009E22C4" w:rsidRDefault="009E22C4" w:rsidP="009E22C4">
      <w:pPr>
        <w:pStyle w:val="Heading4"/>
      </w:pPr>
      <w:r>
        <w:t>No war – democracy and cyber connectivity means that populations sympathize with other nations to prevent draw-in</w:t>
      </w:r>
    </w:p>
    <w:p w:rsidR="009E22C4" w:rsidRPr="00B276AD" w:rsidRDefault="009E22C4" w:rsidP="009E22C4">
      <w:r w:rsidRPr="00992966">
        <w:rPr>
          <w:rStyle w:val="Style13ptBold"/>
        </w:rPr>
        <w:t>Aziz 14</w:t>
      </w:r>
      <w:r w:rsidRPr="00992966">
        <w:t xml:space="preserve"> (John Aziz, Economics and business correspondent, “Don't worry: World War III will almost certainly never happen,” The Week, 3-6-14, http://theweek.com/article/index/257517/dont-worry-world-war-iii-will-almost-certainly-never-happen, accessed 7-1-14)</w:t>
      </w:r>
    </w:p>
    <w:p w:rsidR="009E22C4" w:rsidRDefault="009E22C4" w:rsidP="009E22C4">
      <w:pPr>
        <w:rPr>
          <w:rStyle w:val="StyleUnderline"/>
        </w:rPr>
      </w:pPr>
      <w:r w:rsidRPr="00B276AD">
        <w:t xml:space="preserve">Other changes have been social in nature. Obviously, </w:t>
      </w:r>
      <w:r w:rsidRPr="00B276AD">
        <w:rPr>
          <w:rStyle w:val="StyleUnderline"/>
        </w:rPr>
        <w:t>democratic countries do not tend to go to war with each other, and the spread of liberal democracy is correlated against the decrease in war around the world. But the spread of internet technology and social media has brought the world much closer together</w:t>
      </w:r>
      <w:r w:rsidRPr="00B276AD">
        <w:t xml:space="preserve">, too. As late as the last world war, populations were separated from each other by physical distance, by language barriers, and by lack of mass communication tools. This means that </w:t>
      </w:r>
      <w:r w:rsidRPr="00B276AD">
        <w:rPr>
          <w:rStyle w:val="StyleUnderline"/>
        </w:rPr>
        <w:t>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w:t>
      </w:r>
      <w:r w:rsidRPr="00B276AD">
        <w:rPr>
          <w:rStyle w:val="StyleUnderline"/>
          <w:sz w:val="12"/>
        </w:rPr>
        <w:t>¶</w:t>
      </w:r>
      <w:r w:rsidRPr="00B276AD">
        <w:rPr>
          <w:sz w:val="12"/>
        </w:rPr>
        <w:t xml:space="preserve"> </w:t>
      </w:r>
      <w:proofErr w:type="gramStart"/>
      <w:r w:rsidRPr="00B276AD">
        <w:t>More</w:t>
      </w:r>
      <w:proofErr w:type="gramEnd"/>
      <w:r w:rsidRPr="00B276AD">
        <w:t xml:space="preserve"> importantly, </w:t>
      </w:r>
      <w:r w:rsidRPr="00B276AD">
        <w:rPr>
          <w:rStyle w:val="StyleUnderline"/>
        </w:rPr>
        <w:t xml:space="preserve">violent incidents and deaths can be broadcast to the world much more easily. Public shock and disgust at the brutal reality of war </w:t>
      </w:r>
      <w:r w:rsidRPr="00B276AD">
        <w:t xml:space="preserve">broadcast over YouTube and Facebook </w:t>
      </w:r>
      <w:r w:rsidRPr="00B276AD">
        <w:rPr>
          <w:rStyle w:val="StyleUnderline"/>
        </w:rPr>
        <w:t>makes it much more difficult for governments to carry out large scale military aggressions</w:t>
      </w:r>
      <w:r w:rsidRPr="00B276AD">
        <w:t xml:space="preserve">. For example, the Kremlin's own pollster today released </w:t>
      </w:r>
      <w:r w:rsidRPr="00B276AD">
        <w:rPr>
          <w:rStyle w:val="StyleUnderline"/>
        </w:rPr>
        <w:t>a survey showing that 73 percent of Russians disapprove of Putin's handling of the Ukraine crisis</w:t>
      </w:r>
      <w:r w:rsidRPr="00B276AD">
        <w:t xml:space="preserve">,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w:t>
      </w:r>
      <w:r w:rsidRPr="00B276AD">
        <w:rPr>
          <w:rStyle w:val="StyleUnderline"/>
        </w:rPr>
        <w:t>a more connected, open, empathetic and democratic world has made it much harder for war-mongers to go to war.</w:t>
      </w:r>
    </w:p>
    <w:p w:rsidR="009E22C4" w:rsidRPr="001069AD" w:rsidRDefault="009E22C4" w:rsidP="009E22C4">
      <w:pPr>
        <w:pStyle w:val="Heading4"/>
      </w:pPr>
      <w:r>
        <w:t>No War—empirics and longitudinal trends—the world is entering a new era of great power peace</w:t>
      </w:r>
    </w:p>
    <w:p w:rsidR="009E22C4" w:rsidRDefault="009E22C4" w:rsidP="009E22C4">
      <w:r w:rsidRPr="005D6FF6">
        <w:rPr>
          <w:rStyle w:val="Style13ptBold"/>
        </w:rPr>
        <w:t>Fettweis 10</w:t>
      </w:r>
      <w:r>
        <w:t>—</w:t>
      </w:r>
      <w:r w:rsidRPr="008D0B7E">
        <w:t>Christopher J. Fettweis, Assistant Professor of National Security Affairs in the National Security Decision Making Department at the U.S. Naval War College, holds a Ph.D. in International Relations and Comparative Politics from the University of Maryland-College Park, October 27, 2010 (D</w:t>
      </w:r>
      <w:r w:rsidRPr="00D0160B">
        <w:rPr>
          <w:i/>
        </w:rPr>
        <w:t>angerous Times?: The</w:t>
      </w:r>
      <w:r w:rsidRPr="00FB1F4B">
        <w:rPr>
          <w:i/>
        </w:rPr>
        <w:t xml:space="preserve"> International Politics of Great Power Peace</w:t>
      </w:r>
      <w:r>
        <w:t>, Georgetown University Press, ISBN 978-1-58901-710-8, Chapter 4: Evaluating the Crystal Balls, p. 83-85)</w:t>
      </w:r>
    </w:p>
    <w:p w:rsidR="009E22C4" w:rsidRPr="005D6FF6" w:rsidRDefault="009E22C4" w:rsidP="009E22C4">
      <w:pPr>
        <w:rPr>
          <w:rStyle w:val="StyleUnderline"/>
        </w:rPr>
      </w:pPr>
      <w:r w:rsidRPr="001069AD">
        <w:t xml:space="preserve">The obsolescence-of-major-war vision of the future differs most drastically from all the others, including the neorealist, in its expectations of the future of conflict in the international system. </w:t>
      </w:r>
      <w:r w:rsidRPr="005D6FF6">
        <w:rPr>
          <w:rStyle w:val="StyleUnderline"/>
        </w:rPr>
        <w:t>If the post– Cold War world conformed to neorealist and other pessimistic predictions, warfare ought to continue to be present at all levels of the system, appearing with increasing regularity</w:t>
      </w:r>
      <w:r w:rsidRPr="001069AD">
        <w:t xml:space="preserve"> once the stabilizing influence of bipolarity was removed. </w:t>
      </w:r>
      <w:r w:rsidRPr="005D6FF6">
        <w:rPr>
          <w:rStyle w:val="StyleUnderline"/>
        </w:rPr>
        <w:t xml:space="preserve">If the liberal-constructivist vision is correct, then the world ought to have seen not only no major wars, but also a decrease in the volume and intensity of all kinds of conflict in every region as well. </w:t>
      </w:r>
    </w:p>
    <w:p w:rsidR="009E22C4" w:rsidRPr="005D6FF6" w:rsidRDefault="009E22C4" w:rsidP="009E22C4">
      <w:pPr>
        <w:rPr>
          <w:rStyle w:val="StyleUnderline"/>
        </w:rPr>
      </w:pPr>
      <w:r w:rsidRPr="005D6FF6">
        <w:rPr>
          <w:rStyle w:val="StyleUnderline"/>
        </w:rPr>
        <w:t>The evidence supports the latter.</w:t>
      </w:r>
      <w:r w:rsidRPr="001069AD">
        <w:t xml:space="preserve"> Major wars tend to be rather memorable, so </w:t>
      </w:r>
      <w:r w:rsidRPr="005D6FF6">
        <w:rPr>
          <w:rStyle w:val="StyleUnderline"/>
        </w:rPr>
        <w:t xml:space="preserve">there is little need to demonstrate that there has been no such conflict since the end of the Cold War. But the </w:t>
      </w:r>
      <w:r w:rsidRPr="005D6FF6">
        <w:rPr>
          <w:rStyle w:val="StyleUnderline"/>
          <w:highlight w:val="yellow"/>
        </w:rPr>
        <w:t>data</w:t>
      </w:r>
      <w:r w:rsidRPr="005D6FF6">
        <w:rPr>
          <w:rStyle w:val="StyleUnderline"/>
        </w:rPr>
        <w:t xml:space="preserve"> seem to </w:t>
      </w:r>
      <w:r w:rsidRPr="005D6FF6">
        <w:rPr>
          <w:rStyle w:val="StyleUnderline"/>
          <w:highlight w:val="yellow"/>
        </w:rPr>
        <w:t>support the “trickledown” theory of stability</w:t>
      </w:r>
      <w:r w:rsidRPr="005D6FF6">
        <w:rPr>
          <w:rStyle w:val="StyleUnderline"/>
        </w:rPr>
        <w:t xml:space="preserve"> as well. </w:t>
      </w:r>
      <w:r w:rsidRPr="005D6FF6">
        <w:rPr>
          <w:rStyle w:val="StyleUnderline"/>
          <w:highlight w:val="yellow"/>
        </w:rPr>
        <w:t>Empirical analyses of war</w:t>
      </w:r>
      <w:r w:rsidRPr="005D6FF6">
        <w:rPr>
          <w:rStyle w:val="StyleUnderline"/>
        </w:rPr>
        <w:t xml:space="preserve">fare </w:t>
      </w:r>
      <w:r w:rsidRPr="005D6FF6">
        <w:rPr>
          <w:rStyle w:val="StyleUnderline"/>
          <w:highlight w:val="yellow"/>
        </w:rPr>
        <w:t>have</w:t>
      </w:r>
      <w:r w:rsidRPr="005D6FF6">
        <w:rPr>
          <w:rStyle w:val="StyleUnderline"/>
        </w:rPr>
        <w:t xml:space="preserve"> consistently </w:t>
      </w:r>
      <w:r w:rsidRPr="005D6FF6">
        <w:rPr>
          <w:rStyle w:val="StyleUnderline"/>
          <w:highlight w:val="yellow"/>
        </w:rPr>
        <w:t>shown that the number of</w:t>
      </w:r>
      <w:r w:rsidRPr="005D6FF6">
        <w:rPr>
          <w:rStyle w:val="StyleUnderline"/>
        </w:rPr>
        <w:t xml:space="preserve"> all types of </w:t>
      </w:r>
      <w:r w:rsidRPr="005D6FF6">
        <w:rPr>
          <w:rStyle w:val="StyleUnderline"/>
          <w:highlight w:val="yellow"/>
        </w:rPr>
        <w:t>wars—interstate, civil, ethnic, revolutionary, and so forth— declined throughout the 1990s and into the new century</w:t>
      </w:r>
      <w:r w:rsidRPr="001069AD">
        <w:t xml:space="preserve">, after a brief surge of postcolonial conflicts in the first few years of that decade. 2 Overall levels of conflict tell only part of the story, however. </w:t>
      </w:r>
      <w:r w:rsidRPr="005D6FF6">
        <w:rPr>
          <w:rStyle w:val="StyleUnderline"/>
        </w:rPr>
        <w:t xml:space="preserve">Many other aspects of international behavior, including some that might be considered </w:t>
      </w:r>
      <w:r w:rsidRPr="005D6FF6">
        <w:rPr>
          <w:rStyle w:val="StyleUnderline"/>
          <w:highlight w:val="yellow"/>
        </w:rPr>
        <w:t>secondary effects of warfare, are on the decline</w:t>
      </w:r>
      <w:r w:rsidRPr="005D6FF6">
        <w:rPr>
          <w:rStyle w:val="StyleUnderline"/>
        </w:rPr>
        <w:t xml:space="preserve"> as well.</w:t>
      </w:r>
      <w:r w:rsidRPr="00505147">
        <w:t xml:space="preserve"> </w:t>
      </w:r>
      <w:r w:rsidRPr="001069AD">
        <w:t xml:space="preserve">Some of the more important, if perhaps under reported, </w:t>
      </w:r>
      <w:r w:rsidRPr="005D6FF6">
        <w:rPr>
          <w:rStyle w:val="StyleUnderline"/>
        </w:rPr>
        <w:t xml:space="preserve">aggregate global trends include the following: </w:t>
      </w:r>
    </w:p>
    <w:p w:rsidR="009E22C4" w:rsidRDefault="009E22C4" w:rsidP="009E22C4">
      <w:proofErr w:type="gramStart"/>
      <w:r w:rsidRPr="00AD5826">
        <w:rPr>
          <w:i/>
        </w:rPr>
        <w:t>Ethnic conflict</w:t>
      </w:r>
      <w:r w:rsidRPr="001069AD">
        <w:t>.</w:t>
      </w:r>
      <w:proofErr w:type="gramEnd"/>
      <w:r w:rsidRPr="001069AD">
        <w:t xml:space="preserve"> </w:t>
      </w:r>
      <w:r w:rsidRPr="005D6FF6">
        <w:rPr>
          <w:rStyle w:val="StyleUnderline"/>
          <w:highlight w:val="yellow"/>
        </w:rPr>
        <w:t>Ethnonational wars</w:t>
      </w:r>
      <w:r w:rsidRPr="005D6FF6">
        <w:rPr>
          <w:rStyle w:val="StyleUnderline"/>
        </w:rPr>
        <w:t xml:space="preserve"> for independence </w:t>
      </w:r>
      <w:r w:rsidRPr="005D6FF6">
        <w:rPr>
          <w:rStyle w:val="StyleUnderline"/>
          <w:highlight w:val="yellow"/>
        </w:rPr>
        <w:t>have declined to their lowest level since 1960</w:t>
      </w:r>
      <w:r w:rsidRPr="005D6FF6">
        <w:rPr>
          <w:rStyle w:val="StyleUnderline"/>
        </w:rPr>
        <w:t>, the first year for which we have data</w:t>
      </w:r>
      <w:r w:rsidRPr="001069AD">
        <w:t xml:space="preserve">. 3 </w:t>
      </w:r>
    </w:p>
    <w:p w:rsidR="009E22C4" w:rsidRDefault="009E22C4" w:rsidP="009E22C4">
      <w:proofErr w:type="gramStart"/>
      <w:r w:rsidRPr="00AD5826">
        <w:rPr>
          <w:i/>
        </w:rPr>
        <w:t>Repression and political discrimination against ethnic minorities</w:t>
      </w:r>
      <w:r w:rsidRPr="001069AD">
        <w:t>.</w:t>
      </w:r>
      <w:proofErr w:type="gramEnd"/>
      <w:r w:rsidRPr="001069AD">
        <w:t xml:space="preserve"> </w:t>
      </w:r>
      <w:r w:rsidRPr="005D6FF6">
        <w:rPr>
          <w:rStyle w:val="StyleUnderline"/>
        </w:rPr>
        <w:t xml:space="preserve">The </w:t>
      </w:r>
      <w:r w:rsidRPr="005D6FF6">
        <w:rPr>
          <w:rStyle w:val="StyleUnderline"/>
          <w:highlight w:val="yellow"/>
        </w:rPr>
        <w:t>Minorities at Risk</w:t>
      </w:r>
      <w:r w:rsidRPr="005D6FF6">
        <w:rPr>
          <w:rStyle w:val="StyleUnderline"/>
        </w:rPr>
        <w:t xml:space="preserve"> project</w:t>
      </w:r>
      <w:r w:rsidRPr="001069AD">
        <w:t xml:space="preserve"> at the University of Maryland has </w:t>
      </w:r>
      <w:r w:rsidRPr="005D6FF6">
        <w:rPr>
          <w:rStyle w:val="StyleUnderline"/>
          <w:highlight w:val="yellow"/>
        </w:rPr>
        <w:t>tracked a decline in the number of minority groups</w:t>
      </w:r>
      <w:r w:rsidRPr="001069AD">
        <w:t xml:space="preserve"> around the </w:t>
      </w:r>
      <w:r w:rsidRPr="0040045B">
        <w:rPr>
          <w:highlight w:val="yellow"/>
        </w:rPr>
        <w:t xml:space="preserve">world </w:t>
      </w:r>
      <w:r w:rsidRPr="005D6FF6">
        <w:rPr>
          <w:rStyle w:val="StyleUnderline"/>
          <w:highlight w:val="yellow"/>
        </w:rPr>
        <w:t>that experience discrimination</w:t>
      </w:r>
      <w:r w:rsidRPr="001069AD">
        <w:t xml:space="preserve"> at the hands of states, </w:t>
      </w:r>
      <w:r w:rsidRPr="005D6FF6">
        <w:rPr>
          <w:rStyle w:val="StyleUnderline"/>
        </w:rPr>
        <w:t>from seventy-five</w:t>
      </w:r>
      <w:r w:rsidRPr="001069AD">
        <w:t xml:space="preserve"> in 1991 </w:t>
      </w:r>
      <w:r w:rsidRPr="005D6FF6">
        <w:rPr>
          <w:rStyle w:val="StyleUnderline"/>
        </w:rPr>
        <w:t>to forty-one</w:t>
      </w:r>
      <w:r w:rsidRPr="001069AD">
        <w:t xml:space="preserve"> in 2003. 4 </w:t>
      </w:r>
    </w:p>
    <w:p w:rsidR="009E22C4" w:rsidRDefault="009E22C4" w:rsidP="009E22C4">
      <w:proofErr w:type="gramStart"/>
      <w:r w:rsidRPr="00AD5826">
        <w:rPr>
          <w:i/>
        </w:rPr>
        <w:t>War termination versus outbreak</w:t>
      </w:r>
      <w:r w:rsidRPr="001069AD">
        <w:t>.</w:t>
      </w:r>
      <w:proofErr w:type="gramEnd"/>
      <w:r w:rsidRPr="001069AD">
        <w:t xml:space="preserve"> </w:t>
      </w:r>
      <w:r w:rsidRPr="005D6FF6">
        <w:rPr>
          <w:rStyle w:val="StyleUnderline"/>
          <w:highlight w:val="yellow"/>
        </w:rPr>
        <w:t>War</w:t>
      </w:r>
      <w:r w:rsidRPr="005D6FF6">
        <w:rPr>
          <w:rStyle w:val="StyleUnderline"/>
        </w:rPr>
        <w:t xml:space="preserve"> termination </w:t>
      </w:r>
      <w:r w:rsidRPr="005D6FF6">
        <w:rPr>
          <w:rStyle w:val="StyleUnderline"/>
          <w:highlight w:val="yellow"/>
        </w:rPr>
        <w:t>settlements have proven</w:t>
      </w:r>
      <w:r w:rsidRPr="005D6FF6">
        <w:rPr>
          <w:rStyle w:val="StyleUnderline"/>
        </w:rPr>
        <w:t xml:space="preserve"> to be </w:t>
      </w:r>
      <w:r w:rsidRPr="005D6FF6">
        <w:rPr>
          <w:rStyle w:val="StyleUnderline"/>
          <w:highlight w:val="yellow"/>
        </w:rPr>
        <w:t>more stable</w:t>
      </w:r>
      <w:r w:rsidRPr="001069AD">
        <w:t xml:space="preserve"> over time, </w:t>
      </w:r>
      <w:r w:rsidRPr="005D6FF6">
        <w:rPr>
          <w:rStyle w:val="StyleUnderline"/>
          <w:highlight w:val="yellow"/>
        </w:rPr>
        <w:t>and the number of new conflicts is lower than ever before</w:t>
      </w:r>
      <w:r w:rsidRPr="001069AD">
        <w:t xml:space="preserve">. 5 </w:t>
      </w:r>
    </w:p>
    <w:p w:rsidR="009E22C4" w:rsidRDefault="009E22C4" w:rsidP="009E22C4">
      <w:proofErr w:type="gramStart"/>
      <w:r w:rsidRPr="00AD5826">
        <w:rPr>
          <w:i/>
        </w:rPr>
        <w:t>Magnitude of conflict/battle deaths</w:t>
      </w:r>
      <w:r w:rsidRPr="001069AD">
        <w:t>.</w:t>
      </w:r>
      <w:proofErr w:type="gramEnd"/>
      <w:r w:rsidRPr="001069AD">
        <w:t xml:space="preserve"> </w:t>
      </w:r>
      <w:r w:rsidRPr="005D6FF6">
        <w:rPr>
          <w:rStyle w:val="StyleUnderline"/>
        </w:rPr>
        <w:t xml:space="preserve">The </w:t>
      </w:r>
      <w:r w:rsidRPr="005D6FF6">
        <w:rPr>
          <w:rStyle w:val="StyleUnderline"/>
          <w:highlight w:val="yellow"/>
        </w:rPr>
        <w:t>average</w:t>
      </w:r>
      <w:r w:rsidRPr="005D6FF6">
        <w:rPr>
          <w:rStyle w:val="StyleUnderline"/>
        </w:rPr>
        <w:t xml:space="preserve"> number of </w:t>
      </w:r>
      <w:r w:rsidRPr="005D6FF6">
        <w:rPr>
          <w:rStyle w:val="StyleUnderline"/>
          <w:highlight w:val="yellow"/>
        </w:rPr>
        <w:t>battle deaths per conflict per year has been steadily declining</w:t>
      </w:r>
      <w:r w:rsidRPr="001069AD">
        <w:t xml:space="preserve">. 6 </w:t>
      </w:r>
      <w:r w:rsidRPr="005D6FF6">
        <w:rPr>
          <w:rStyle w:val="StyleUnderline"/>
        </w:rPr>
        <w:t>The risk for the average person of dying in battle has been plummeting since World War II</w:t>
      </w:r>
      <w:r w:rsidRPr="001069AD">
        <w:t xml:space="preserve">— and rather </w:t>
      </w:r>
      <w:r w:rsidRPr="005D6FF6">
        <w:rPr>
          <w:rStyle w:val="StyleUnderline"/>
        </w:rPr>
        <w:t>drastically</w:t>
      </w:r>
      <w:r w:rsidRPr="001069AD">
        <w:t xml:space="preserve"> so </w:t>
      </w:r>
      <w:r w:rsidRPr="005D6FF6">
        <w:rPr>
          <w:rStyle w:val="StyleUnderline"/>
        </w:rPr>
        <w:t>since the end of the Cold War</w:t>
      </w:r>
      <w:r w:rsidRPr="001069AD">
        <w:t xml:space="preserve">. 7 </w:t>
      </w:r>
    </w:p>
    <w:p w:rsidR="009E22C4" w:rsidRDefault="009E22C4" w:rsidP="009E22C4">
      <w:proofErr w:type="gramStart"/>
      <w:r w:rsidRPr="00AD5826">
        <w:rPr>
          <w:i/>
        </w:rPr>
        <w:t>Genocide</w:t>
      </w:r>
      <w:r w:rsidRPr="001069AD">
        <w:t>.</w:t>
      </w:r>
      <w:proofErr w:type="gramEnd"/>
      <w:r w:rsidRPr="001069AD">
        <w:t xml:space="preserve"> Since war is usually a necessary condition for genocide, 8 perhaps it should be unsurprising that </w:t>
      </w:r>
      <w:r w:rsidRPr="005D6FF6">
        <w:rPr>
          <w:rStyle w:val="StyleUnderline"/>
          <w:highlight w:val="yellow"/>
        </w:rPr>
        <w:t>the incidence of genocide</w:t>
      </w:r>
      <w:r w:rsidRPr="005D6FF6">
        <w:rPr>
          <w:rStyle w:val="StyleUnderline"/>
        </w:rPr>
        <w:t xml:space="preserve"> and other mass slaughters </w:t>
      </w:r>
      <w:r w:rsidRPr="005D6FF6">
        <w:rPr>
          <w:rStyle w:val="StyleUnderline"/>
          <w:highlight w:val="yellow"/>
        </w:rPr>
        <w:t>declined by 90 percent</w:t>
      </w:r>
      <w:r w:rsidRPr="005D6FF6">
        <w:rPr>
          <w:rStyle w:val="StyleUnderline"/>
        </w:rPr>
        <w:t xml:space="preserve"> between 1989 and 2005</w:t>
      </w:r>
      <w:r w:rsidRPr="001069AD">
        <w:t xml:space="preserve">, memorable tragedies notwithstanding. 9 </w:t>
      </w:r>
    </w:p>
    <w:p w:rsidR="009E22C4" w:rsidRPr="005D6FF6" w:rsidRDefault="009E22C4" w:rsidP="009E22C4">
      <w:pPr>
        <w:rPr>
          <w:rStyle w:val="StyleUnderline"/>
        </w:rPr>
      </w:pPr>
      <w:proofErr w:type="gramStart"/>
      <w:r w:rsidRPr="00AD5826">
        <w:rPr>
          <w:i/>
        </w:rPr>
        <w:t>Coups</w:t>
      </w:r>
      <w:r w:rsidRPr="001069AD">
        <w:t>.</w:t>
      </w:r>
      <w:proofErr w:type="gramEnd"/>
      <w:r w:rsidRPr="001069AD">
        <w:t xml:space="preserve"> </w:t>
      </w:r>
      <w:r w:rsidRPr="005D6FF6">
        <w:rPr>
          <w:rStyle w:val="StyleUnderline"/>
          <w:highlight w:val="yellow"/>
        </w:rPr>
        <w:t>Armed overthrow of government is</w:t>
      </w:r>
      <w:r w:rsidRPr="005D6FF6">
        <w:rPr>
          <w:rStyle w:val="StyleUnderline"/>
        </w:rPr>
        <w:t xml:space="preserve"> becoming </w:t>
      </w:r>
      <w:r w:rsidRPr="005D6FF6">
        <w:rPr>
          <w:rStyle w:val="StyleUnderline"/>
          <w:highlight w:val="yellow"/>
        </w:rPr>
        <w:t>increasingly rare</w:t>
      </w:r>
      <w:r w:rsidRPr="001069AD">
        <w:t xml:space="preserve">, even as the number of national governments is expanding along with the number of states. 10 </w:t>
      </w:r>
      <w:r w:rsidRPr="005D6FF6">
        <w:rPr>
          <w:rStyle w:val="StyleUnderline"/>
        </w:rPr>
        <w:t xml:space="preserve">Would be coup plotters no longer garner the kind of automatic outside support that they could have expected during the Cold War, or at virtually any time of great power tension. </w:t>
      </w:r>
    </w:p>
    <w:p w:rsidR="009E22C4" w:rsidRDefault="009E22C4" w:rsidP="009E22C4">
      <w:proofErr w:type="gramStart"/>
      <w:r w:rsidRPr="00F36989">
        <w:rPr>
          <w:i/>
        </w:rPr>
        <w:t>Third party intervention</w:t>
      </w:r>
      <w:r w:rsidRPr="001069AD">
        <w:t>.</w:t>
      </w:r>
      <w:proofErr w:type="gramEnd"/>
      <w:r w:rsidRPr="001069AD">
        <w:t xml:space="preserve"> Those </w:t>
      </w:r>
      <w:r w:rsidRPr="005D6FF6">
        <w:rPr>
          <w:rStyle w:val="StyleUnderline"/>
          <w:highlight w:val="yellow"/>
        </w:rPr>
        <w:t>conflicts</w:t>
      </w:r>
      <w:r w:rsidRPr="005D6FF6">
        <w:rPr>
          <w:rStyle w:val="StyleUnderline"/>
        </w:rPr>
        <w:t xml:space="preserve"> that do persist </w:t>
      </w:r>
      <w:r w:rsidRPr="005D6FF6">
        <w:rPr>
          <w:rStyle w:val="StyleUnderline"/>
          <w:highlight w:val="yellow"/>
        </w:rPr>
        <w:t>have less support from outside actors</w:t>
      </w:r>
      <w:r w:rsidRPr="001069AD">
        <w:t>, just as the constructivists expected. When</w:t>
      </w:r>
      <w:r>
        <w:t xml:space="preserve"> </w:t>
      </w:r>
      <w:r w:rsidRPr="000E27BD">
        <w:t xml:space="preserve">the great powers have intervened in local conflicts, it has usually been in the attempt to bring a conflict to an end or, in the case of Iraq’s invasion of Kuwait, to punish aggression. 11 </w:t>
      </w:r>
    </w:p>
    <w:p w:rsidR="009E22C4" w:rsidRDefault="009E22C4" w:rsidP="009E22C4">
      <w:r w:rsidRPr="006B5449">
        <w:rPr>
          <w:i/>
        </w:rPr>
        <w:t>Human rights abuses</w:t>
      </w:r>
      <w:r w:rsidRPr="000E27BD">
        <w:t xml:space="preserve">. Though not completely gone, </w:t>
      </w:r>
      <w:r w:rsidRPr="005D6FF6">
        <w:rPr>
          <w:rStyle w:val="StyleUnderline"/>
        </w:rPr>
        <w:t xml:space="preserve">the number of largescale </w:t>
      </w:r>
      <w:r w:rsidRPr="005D6FF6">
        <w:rPr>
          <w:rStyle w:val="StyleUnderline"/>
          <w:highlight w:val="yellow"/>
        </w:rPr>
        <w:t>abuses of human rights is</w:t>
      </w:r>
      <w:r w:rsidRPr="005D6FF6">
        <w:rPr>
          <w:rStyle w:val="StyleUnderline"/>
        </w:rPr>
        <w:t xml:space="preserve"> also </w:t>
      </w:r>
      <w:r w:rsidRPr="005D6FF6">
        <w:rPr>
          <w:rStyle w:val="StyleUnderline"/>
          <w:highlight w:val="yellow"/>
        </w:rPr>
        <w:t>declining</w:t>
      </w:r>
      <w:r w:rsidRPr="005D6FF6">
        <w:rPr>
          <w:rStyle w:val="StyleUnderline"/>
        </w:rPr>
        <w:t>.</w:t>
      </w:r>
      <w:r w:rsidRPr="000E27BD">
        <w:t xml:space="preserve"> Overall, </w:t>
      </w:r>
      <w:r w:rsidRPr="005D6FF6">
        <w:rPr>
          <w:rStyle w:val="StyleUnderline"/>
        </w:rPr>
        <w:t>there has been a clear</w:t>
      </w:r>
      <w:r w:rsidRPr="000E27BD">
        <w:t xml:space="preserve">, if uneven, </w:t>
      </w:r>
      <w:r w:rsidRPr="005D6FF6">
        <w:rPr>
          <w:rStyle w:val="StyleUnderline"/>
        </w:rPr>
        <w:t>decrease in</w:t>
      </w:r>
      <w:r w:rsidRPr="000E27BD">
        <w:t xml:space="preserve"> what the Human Security Centre calls “</w:t>
      </w:r>
      <w:r w:rsidRPr="005D6FF6">
        <w:rPr>
          <w:rStyle w:val="StyleUnderline"/>
        </w:rPr>
        <w:t>one-sided violence against civilians” since 1989</w:t>
      </w:r>
      <w:r w:rsidRPr="000E27BD">
        <w:t xml:space="preserve">. 12 </w:t>
      </w:r>
    </w:p>
    <w:p w:rsidR="009E22C4" w:rsidRPr="005D6FF6" w:rsidRDefault="009E22C4" w:rsidP="009E22C4">
      <w:pPr>
        <w:rPr>
          <w:rStyle w:val="StyleUnderline"/>
        </w:rPr>
      </w:pPr>
      <w:proofErr w:type="gramStart"/>
      <w:r w:rsidRPr="006B5449">
        <w:rPr>
          <w:i/>
        </w:rPr>
        <w:t>Global military spending</w:t>
      </w:r>
      <w:r w:rsidRPr="000E27BD">
        <w:t>.</w:t>
      </w:r>
      <w:proofErr w:type="gramEnd"/>
      <w:r w:rsidRPr="000E27BD">
        <w:t xml:space="preserve"> </w:t>
      </w:r>
      <w:proofErr w:type="gramStart"/>
      <w:r w:rsidRPr="005D6FF6">
        <w:rPr>
          <w:rStyle w:val="StyleUnderline"/>
          <w:highlight w:val="yellow"/>
        </w:rPr>
        <w:t>World military spending declined by one third</w:t>
      </w:r>
      <w:r w:rsidRPr="005D6FF6">
        <w:rPr>
          <w:rStyle w:val="StyleUnderline"/>
        </w:rPr>
        <w:t xml:space="preserve"> in the first decade after the fall of the Berlin Wall.</w:t>
      </w:r>
      <w:proofErr w:type="gramEnd"/>
      <w:r w:rsidRPr="000E27BD">
        <w:t xml:space="preserve"> 13 </w:t>
      </w:r>
      <w:r w:rsidRPr="005D6FF6">
        <w:rPr>
          <w:rStyle w:val="StyleUnderline"/>
        </w:rPr>
        <w:t>Today that spending is less than 2.5 percent of global GDP, which is about two-thirds of what it was during the Cold War.</w:t>
      </w:r>
    </w:p>
    <w:p w:rsidR="009E22C4" w:rsidRDefault="009E22C4" w:rsidP="009E22C4">
      <w:r w:rsidRPr="00352BE6">
        <w:rPr>
          <w:i/>
        </w:rPr>
        <w:t>Terrorist attacks</w:t>
      </w:r>
      <w:r w:rsidRPr="000E27BD">
        <w:t xml:space="preserve">. In perhaps the most counterintuitive trend, the number of worldwide terrorist incidents is far smaller than it was during the Cold War. If Iraq and South Asia were to be removed from the data, a clear, steady downward trend would become apparent. There were 300 terrorist incidents worldwide in 1991, for instance, and 58 in 2005. 14 </w:t>
      </w:r>
    </w:p>
    <w:p w:rsidR="009E22C4" w:rsidRDefault="009E22C4" w:rsidP="009E22C4">
      <w:r w:rsidRPr="005D6FF6">
        <w:rPr>
          <w:rStyle w:val="StyleUnderline"/>
          <w:highlight w:val="yellow"/>
        </w:rPr>
        <w:t>International conflict and crises have steadily declined</w:t>
      </w:r>
      <w:r w:rsidRPr="005D6FF6">
        <w:rPr>
          <w:rStyle w:val="StyleUnderline"/>
        </w:rPr>
        <w:t xml:space="preserve"> in number and intensity </w:t>
      </w:r>
      <w:r w:rsidRPr="005D6FF6">
        <w:rPr>
          <w:rStyle w:val="StyleUnderline"/>
          <w:highlight w:val="yellow"/>
        </w:rPr>
        <w:t>since the end of the Cold War.</w:t>
      </w:r>
      <w:r w:rsidRPr="005D6FF6">
        <w:rPr>
          <w:rStyle w:val="StyleUnderline"/>
        </w:rPr>
        <w:t xml:space="preserve"> By virtually all measures, the world is a far more peaceful place than it has been at any time in recorded history.</w:t>
      </w:r>
      <w:r w:rsidRPr="000E27BD">
        <w:t xml:space="preserve"> Taken together, these trends seem to suggest that the rules by which international politics are run may indeed be changing. </w:t>
      </w:r>
    </w:p>
    <w:p w:rsidR="009E22C4" w:rsidRPr="003976AF" w:rsidRDefault="009E22C4" w:rsidP="009E22C4">
      <w:pPr>
        <w:pStyle w:val="Heading4"/>
      </w:pPr>
      <w:r>
        <w:t xml:space="preserve">No risk of </w:t>
      </w:r>
      <w:r w:rsidRPr="00BA7AD7">
        <w:t>nuclear war</w:t>
      </w:r>
      <w:r>
        <w:t xml:space="preserve"> or </w:t>
      </w:r>
      <w:r w:rsidRPr="00BA7AD7">
        <w:t>great power conflict</w:t>
      </w:r>
      <w:r>
        <w:t>—</w:t>
      </w:r>
      <w:r w:rsidRPr="00BA7AD7">
        <w:rPr>
          <w:i/>
        </w:rPr>
        <w:t>nuclear deterrence</w:t>
      </w:r>
      <w:r>
        <w:t xml:space="preserve">. </w:t>
      </w:r>
    </w:p>
    <w:p w:rsidR="009E22C4" w:rsidRPr="006E5268" w:rsidRDefault="009E22C4" w:rsidP="009E22C4">
      <w:r w:rsidRPr="005D6FF6">
        <w:rPr>
          <w:rStyle w:val="Style13ptBold"/>
        </w:rPr>
        <w:t>Tepperman 9</w:t>
      </w:r>
      <w:r>
        <w:t xml:space="preserve"> — Jonathan Tepperman, Deputy Editor of </w:t>
      </w:r>
      <w:r w:rsidRPr="00BA7AD7">
        <w:rPr>
          <w:i/>
        </w:rPr>
        <w:t>Newsweek</w:t>
      </w:r>
      <w:r>
        <w:t xml:space="preserve">, Member of the Council on Foreign Relations, now Managing Editor of </w:t>
      </w:r>
      <w:r>
        <w:rPr>
          <w:i/>
        </w:rPr>
        <w:t xml:space="preserve">Foreign </w:t>
      </w:r>
      <w:r w:rsidRPr="00BA7AD7">
        <w:rPr>
          <w:i/>
        </w:rPr>
        <w:t>Affairs</w:t>
      </w:r>
      <w:r>
        <w:t>, holds a B.A.</w:t>
      </w:r>
      <w:r w:rsidRPr="00BA7AD7">
        <w:t xml:space="preserve"> in English Litera</w:t>
      </w:r>
      <w:r>
        <w:t>ture from Yale University, an M.A.</w:t>
      </w:r>
      <w:r w:rsidRPr="00BA7AD7">
        <w:t xml:space="preserve"> in Juris</w:t>
      </w:r>
      <w:r>
        <w:t xml:space="preserve">prudence from Oxford University, </w:t>
      </w:r>
      <w:r w:rsidRPr="00BA7AD7">
        <w:t>and an LL.</w:t>
      </w:r>
      <w:r>
        <w:t xml:space="preserve">M. in International Law from New York University, </w:t>
      </w:r>
      <w:r w:rsidRPr="00BA7AD7">
        <w:t>2009</w:t>
      </w:r>
      <w:r w:rsidRPr="006E5268">
        <w:t xml:space="preserve"> </w:t>
      </w:r>
      <w:r>
        <w:t>(“</w:t>
      </w:r>
      <w:r w:rsidRPr="00BA7AD7">
        <w:t>Why Obama Should Learn to Love the Bomb</w:t>
      </w:r>
      <w:r>
        <w:t xml:space="preserve">,” </w:t>
      </w:r>
      <w:r>
        <w:rPr>
          <w:i/>
        </w:rPr>
        <w:t>The Daily Beast</w:t>
      </w:r>
      <w:r>
        <w:t>, August 28</w:t>
      </w:r>
      <w:r w:rsidRPr="00BA7AD7">
        <w:rPr>
          <w:vertAlign w:val="superscript"/>
        </w:rPr>
        <w:t>th</w:t>
      </w:r>
      <w:r>
        <w:t xml:space="preserve">, Available Online at </w:t>
      </w:r>
      <w:r w:rsidRPr="00BA7AD7">
        <w:t>http://www.thedailybeast.com/newsweek/2009/08/28/why-obama-should-learn-to-love-the-bomb.print.html</w:t>
      </w:r>
      <w:r>
        <w:t>, Accessed 01-27-2012)</w:t>
      </w:r>
    </w:p>
    <w:p w:rsidR="009E22C4" w:rsidRDefault="009E22C4" w:rsidP="009E22C4">
      <w:r w:rsidRPr="005D6FF6">
        <w:rPr>
          <w:rStyle w:val="StyleUnderline"/>
        </w:rPr>
        <w:t>A growing and compelling body of research suggests that nuclear weapons</w:t>
      </w:r>
      <w:r>
        <w:t xml:space="preserve"> may not, in fact, make the world more dangerous, as Obama and most people assume. The bomb </w:t>
      </w:r>
      <w:r w:rsidRPr="005D6FF6">
        <w:rPr>
          <w:rStyle w:val="Emphasis"/>
        </w:rPr>
        <w:t>may actually make us safer</w:t>
      </w:r>
      <w:r>
        <w:t>.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w:t>
      </w:r>
    </w:p>
    <w:p w:rsidR="009E22C4" w:rsidRDefault="009E22C4" w:rsidP="009E22C4">
      <w:r>
        <w:t xml:space="preserve">The argument that nuclear weapons can be agents of peace as well as destruction rests on two deceptively simple observations. First, </w:t>
      </w:r>
      <w:r w:rsidRPr="005D6FF6">
        <w:rPr>
          <w:rStyle w:val="StyleUnderline"/>
          <w:highlight w:val="yellow"/>
        </w:rPr>
        <w:t xml:space="preserve">nuclear weapons </w:t>
      </w:r>
      <w:r w:rsidRPr="005D6FF6">
        <w:rPr>
          <w:rStyle w:val="Emphasis"/>
          <w:highlight w:val="yellow"/>
        </w:rPr>
        <w:t>have not been used</w:t>
      </w:r>
      <w:r w:rsidRPr="005D6FF6">
        <w:rPr>
          <w:rStyle w:val="StyleUnderline"/>
          <w:highlight w:val="yellow"/>
        </w:rPr>
        <w:t xml:space="preserve"> since 1945</w:t>
      </w:r>
      <w:r>
        <w:t xml:space="preserve">. Second, </w:t>
      </w:r>
      <w:r w:rsidRPr="005D6FF6">
        <w:rPr>
          <w:rStyle w:val="StyleUnderline"/>
          <w:highlight w:val="yellow"/>
        </w:rPr>
        <w:t xml:space="preserve">there's </w:t>
      </w:r>
      <w:r w:rsidRPr="005D6FF6">
        <w:rPr>
          <w:rStyle w:val="Emphasis"/>
          <w:highlight w:val="yellow"/>
        </w:rPr>
        <w:t>never</w:t>
      </w:r>
      <w:r w:rsidRPr="005D6FF6">
        <w:rPr>
          <w:rStyle w:val="StyleUnderline"/>
          <w:highlight w:val="yellow"/>
        </w:rPr>
        <w:t xml:space="preserve"> been a</w:t>
      </w:r>
      <w:r>
        <w:t xml:space="preserve"> nuclear, or even a nonnuclear, </w:t>
      </w:r>
      <w:r w:rsidRPr="005D6FF6">
        <w:rPr>
          <w:rStyle w:val="StyleUnderline"/>
          <w:highlight w:val="yellow"/>
        </w:rPr>
        <w:t>war between</w:t>
      </w:r>
      <w:r w:rsidRPr="005D6FF6">
        <w:rPr>
          <w:rStyle w:val="StyleUnderline"/>
        </w:rPr>
        <w:t xml:space="preserve"> two </w:t>
      </w:r>
      <w:r w:rsidRPr="005D6FF6">
        <w:rPr>
          <w:rStyle w:val="StyleUnderline"/>
          <w:highlight w:val="yellow"/>
        </w:rPr>
        <w:t>states that possess them</w:t>
      </w:r>
      <w:r>
        <w:t>.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w:t>
      </w:r>
    </w:p>
    <w:p w:rsidR="009E22C4" w:rsidRDefault="009E22C4" w:rsidP="009E22C4">
      <w:r>
        <w:t xml:space="preserve">To understand why—and why the next 64 years are likely to play out the same way—you need to start by recognizing that </w:t>
      </w:r>
      <w:r w:rsidRPr="005D6FF6">
        <w:rPr>
          <w:rStyle w:val="StyleUnderline"/>
          <w:highlight w:val="yellow"/>
        </w:rPr>
        <w:t xml:space="preserve">all states are </w:t>
      </w:r>
      <w:r w:rsidRPr="005D6FF6">
        <w:rPr>
          <w:rStyle w:val="Emphasis"/>
          <w:highlight w:val="yellow"/>
        </w:rPr>
        <w:t>rational</w:t>
      </w:r>
      <w:r w:rsidRPr="005D6FF6">
        <w:rPr>
          <w:rStyle w:val="Emphasis"/>
        </w:rPr>
        <w:t xml:space="preserve"> on some basic level</w:t>
      </w:r>
      <w:r>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5D6FF6">
        <w:rPr>
          <w:rStyle w:val="Emphasis"/>
          <w:highlight w:val="yellow"/>
        </w:rPr>
        <w:t>Not even Hitler or Saddam waged wars they didn't think they could win</w:t>
      </w:r>
      <w:r w:rsidRPr="005D6FF6">
        <w:rPr>
          <w:rStyle w:val="StyleUnderline"/>
        </w:rPr>
        <w:t>. The problem historically has been that leaders</w:t>
      </w:r>
      <w:r>
        <w:t xml:space="preserve"> often </w:t>
      </w:r>
      <w:r w:rsidRPr="005D6FF6">
        <w:rPr>
          <w:rStyle w:val="StyleUnderline"/>
        </w:rPr>
        <w:t>make the wrong gamble and underestimate the other side</w:t>
      </w:r>
      <w:r>
        <w:t>—and millions of innocents pay the price.</w:t>
      </w:r>
    </w:p>
    <w:p w:rsidR="009E22C4" w:rsidRDefault="009E22C4" w:rsidP="009E22C4">
      <w:r w:rsidRPr="005D6FF6">
        <w:rPr>
          <w:rStyle w:val="StyleUnderline"/>
          <w:highlight w:val="yellow"/>
        </w:rPr>
        <w:t>Nuclear weapons</w:t>
      </w:r>
      <w:r w:rsidRPr="005D6FF6">
        <w:rPr>
          <w:rStyle w:val="StyleUnderline"/>
        </w:rPr>
        <w:t xml:space="preserve"> change all that by </w:t>
      </w:r>
      <w:r w:rsidRPr="005D6FF6">
        <w:rPr>
          <w:rStyle w:val="StyleUnderline"/>
          <w:highlight w:val="yellow"/>
        </w:rPr>
        <w:t>maki</w:t>
      </w:r>
      <w:r w:rsidRPr="005D6FF6">
        <w:rPr>
          <w:rStyle w:val="StyleUnderline"/>
        </w:rPr>
        <w:t xml:space="preserve">ng </w:t>
      </w:r>
      <w:r w:rsidRPr="005D6FF6">
        <w:rPr>
          <w:rStyle w:val="StyleUnderline"/>
          <w:highlight w:val="yellow"/>
        </w:rPr>
        <w:t>the costs of war obvious</w:t>
      </w:r>
      <w:r w:rsidRPr="005D6FF6">
        <w:rPr>
          <w:rStyle w:val="StyleUnderline"/>
        </w:rPr>
        <w:t xml:space="preserve">, inevitable, </w:t>
      </w:r>
      <w:r w:rsidRPr="005D6FF6">
        <w:rPr>
          <w:rStyle w:val="StyleUnderline"/>
          <w:highlight w:val="yellow"/>
        </w:rPr>
        <w:t>and unacceptable</w:t>
      </w:r>
      <w:r>
        <w:t xml:space="preserve">. Suddenly, </w:t>
      </w:r>
      <w:r w:rsidRPr="005D6FF6">
        <w:rPr>
          <w:rStyle w:val="StyleUnderline"/>
          <w:highlight w:val="yellow"/>
        </w:rPr>
        <w:t>when both sides have the ability to turn the other to ashes</w:t>
      </w:r>
      <w:r w:rsidRPr="005D6FF6">
        <w:rPr>
          <w:rStyle w:val="StyleUnderline"/>
        </w:rPr>
        <w:t xml:space="preserve"> with the push of a button—and everybody knows it—</w:t>
      </w:r>
      <w:r w:rsidRPr="005D6FF6">
        <w:rPr>
          <w:rStyle w:val="Emphasis"/>
          <w:highlight w:val="yellow"/>
        </w:rPr>
        <w:t>the</w:t>
      </w:r>
      <w:r w:rsidRPr="005D6FF6">
        <w:rPr>
          <w:rStyle w:val="Emphasis"/>
        </w:rPr>
        <w:t xml:space="preserve"> basic </w:t>
      </w:r>
      <w:r w:rsidRPr="005D6FF6">
        <w:rPr>
          <w:rStyle w:val="Emphasis"/>
          <w:highlight w:val="yellow"/>
        </w:rPr>
        <w:t>math shifts</w:t>
      </w:r>
      <w:r w:rsidRPr="005D6FF6">
        <w:rPr>
          <w:rStyle w:val="StyleUnderline"/>
        </w:rPr>
        <w:t xml:space="preserve">. </w:t>
      </w:r>
      <w:r w:rsidRPr="005D6FF6">
        <w:rPr>
          <w:rStyle w:val="StyleUnderline"/>
          <w:highlight w:val="yellow"/>
        </w:rPr>
        <w:t>Even the craziest</w:t>
      </w:r>
      <w:r w:rsidRPr="005D6FF6">
        <w:rPr>
          <w:rStyle w:val="StyleUnderline"/>
        </w:rPr>
        <w:t xml:space="preserve"> tin-pot </w:t>
      </w:r>
      <w:r w:rsidRPr="005D6FF6">
        <w:rPr>
          <w:rStyle w:val="StyleUnderline"/>
          <w:highlight w:val="yellow"/>
        </w:rPr>
        <w:t xml:space="preserve">dictator is </w:t>
      </w:r>
      <w:r w:rsidRPr="005D6FF6">
        <w:rPr>
          <w:rStyle w:val="Emphasis"/>
          <w:highlight w:val="yellow"/>
        </w:rPr>
        <w:t>forced to accept that war with a nuclear state is unwinnable</w:t>
      </w:r>
      <w:r w:rsidRPr="005D6FF6">
        <w:rPr>
          <w:rStyle w:val="StyleUnderline"/>
          <w:highlight w:val="yellow"/>
        </w:rPr>
        <w:t xml:space="preserve"> and</w:t>
      </w:r>
      <w:r w:rsidRPr="005D6FF6">
        <w:rPr>
          <w:rStyle w:val="StyleUnderline"/>
        </w:rPr>
        <w:t xml:space="preserve"> thus </w:t>
      </w:r>
      <w:r w:rsidRPr="005D6FF6">
        <w:rPr>
          <w:rStyle w:val="Emphasis"/>
          <w:highlight w:val="yellow"/>
        </w:rPr>
        <w:t>not worth the effort</w:t>
      </w:r>
      <w:r>
        <w:t>. As Waltz puts it, "Why fight if you can't win and might lose everything?"</w:t>
      </w:r>
    </w:p>
    <w:p w:rsidR="009E22C4" w:rsidRDefault="009E22C4" w:rsidP="009E22C4">
      <w:r>
        <w:t xml:space="preserve">Why indeed? </w:t>
      </w:r>
      <w:r w:rsidRPr="005D6FF6">
        <w:rPr>
          <w:rStyle w:val="StyleUnderline"/>
          <w:highlight w:val="yellow"/>
        </w:rPr>
        <w:t>The</w:t>
      </w:r>
      <w:r w:rsidRPr="005D6FF6">
        <w:rPr>
          <w:rStyle w:val="StyleUnderline"/>
        </w:rPr>
        <w:t xml:space="preserve"> </w:t>
      </w:r>
      <w:r w:rsidRPr="005D6FF6">
        <w:rPr>
          <w:rStyle w:val="Emphasis"/>
        </w:rPr>
        <w:t xml:space="preserve">iron </w:t>
      </w:r>
      <w:r w:rsidRPr="005D6FF6">
        <w:rPr>
          <w:rStyle w:val="Emphasis"/>
          <w:highlight w:val="yellow"/>
        </w:rPr>
        <w:t>logic of deterrence and m</w:t>
      </w:r>
      <w:r w:rsidRPr="005D6FF6">
        <w:rPr>
          <w:rStyle w:val="Emphasis"/>
        </w:rPr>
        <w:t xml:space="preserve">utually </w:t>
      </w:r>
      <w:r w:rsidRPr="005D6FF6">
        <w:rPr>
          <w:rStyle w:val="Emphasis"/>
          <w:highlight w:val="yellow"/>
        </w:rPr>
        <w:t>a</w:t>
      </w:r>
      <w:r w:rsidRPr="005D6FF6">
        <w:rPr>
          <w:rStyle w:val="Emphasis"/>
        </w:rPr>
        <w:t xml:space="preserve">ssured </w:t>
      </w:r>
      <w:r w:rsidRPr="005D6FF6">
        <w:rPr>
          <w:rStyle w:val="Emphasis"/>
          <w:highlight w:val="yellow"/>
        </w:rPr>
        <w:t>d</w:t>
      </w:r>
      <w:r w:rsidRPr="005D6FF6">
        <w:rPr>
          <w:rStyle w:val="Emphasis"/>
        </w:rPr>
        <w:t>estruction</w:t>
      </w:r>
      <w:r w:rsidRPr="005D6FF6">
        <w:rPr>
          <w:rStyle w:val="StyleUnderline"/>
        </w:rPr>
        <w:t xml:space="preserve"> </w:t>
      </w:r>
      <w:r w:rsidRPr="005D6FF6">
        <w:rPr>
          <w:rStyle w:val="StyleUnderline"/>
          <w:highlight w:val="yellow"/>
        </w:rPr>
        <w:t xml:space="preserve">is </w:t>
      </w:r>
      <w:r w:rsidRPr="005D6FF6">
        <w:rPr>
          <w:rStyle w:val="Emphasis"/>
          <w:highlight w:val="yellow"/>
        </w:rPr>
        <w:t>so compelling</w:t>
      </w:r>
      <w:r w:rsidRPr="005D6FF6">
        <w:rPr>
          <w:rStyle w:val="StyleUnderline"/>
          <w:highlight w:val="yellow"/>
        </w:rPr>
        <w:t>, it's led to</w:t>
      </w:r>
      <w:r>
        <w:t xml:space="preserve"> what's known as </w:t>
      </w:r>
      <w:r w:rsidRPr="005D6FF6">
        <w:rPr>
          <w:rStyle w:val="Emphasis"/>
        </w:rPr>
        <w:t xml:space="preserve">the </w:t>
      </w:r>
      <w:r w:rsidRPr="005D6FF6">
        <w:rPr>
          <w:rStyle w:val="Emphasis"/>
          <w:highlight w:val="yellow"/>
        </w:rPr>
        <w:t>nuclear peace</w:t>
      </w:r>
      <w:r w:rsidRPr="005D6FF6">
        <w:rPr>
          <w:rStyle w:val="StyleUnderline"/>
        </w:rPr>
        <w:t xml:space="preserve">: the virtually unprecedented stretch </w:t>
      </w:r>
      <w:r w:rsidRPr="005D6FF6">
        <w:rPr>
          <w:rStyle w:val="StyleUnderline"/>
          <w:highlight w:val="yellow"/>
        </w:rPr>
        <w:t>since</w:t>
      </w:r>
      <w:r w:rsidRPr="005D6FF6">
        <w:rPr>
          <w:rStyle w:val="StyleUnderline"/>
        </w:rPr>
        <w:t xml:space="preserve"> the end of </w:t>
      </w:r>
      <w:r w:rsidRPr="005D6FF6">
        <w:rPr>
          <w:rStyle w:val="StyleUnderline"/>
          <w:highlight w:val="yellow"/>
        </w:rPr>
        <w:t>World War II</w:t>
      </w:r>
      <w:r w:rsidRPr="005D6FF6">
        <w:rPr>
          <w:rStyle w:val="StyleUnderline"/>
        </w:rPr>
        <w:t xml:space="preserve"> in which </w:t>
      </w:r>
      <w:r w:rsidRPr="005D6FF6">
        <w:rPr>
          <w:rStyle w:val="Emphasis"/>
          <w:highlight w:val="yellow"/>
        </w:rPr>
        <w:t>all the world's</w:t>
      </w:r>
      <w:r w:rsidRPr="005D6FF6">
        <w:rPr>
          <w:rStyle w:val="Emphasis"/>
        </w:rPr>
        <w:t xml:space="preserve"> major </w:t>
      </w:r>
      <w:r w:rsidRPr="005D6FF6">
        <w:rPr>
          <w:rStyle w:val="Emphasis"/>
          <w:highlight w:val="yellow"/>
        </w:rPr>
        <w:t>powers have avoided coming to blows</w:t>
      </w:r>
      <w:r>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5D6FF6">
        <w:rPr>
          <w:rStyle w:val="StyleUnderline"/>
          <w:highlight w:val="yellow"/>
        </w:rPr>
        <w:t>nuclear powers have</w:t>
      </w:r>
      <w:r w:rsidRPr="005D6FF6">
        <w:rPr>
          <w:rStyle w:val="StyleUnderline"/>
        </w:rPr>
        <w:t xml:space="preserve"> scrupulously </w:t>
      </w:r>
      <w:r w:rsidRPr="005D6FF6">
        <w:rPr>
          <w:rStyle w:val="StyleUnderline"/>
          <w:highlight w:val="yellow"/>
        </w:rPr>
        <w:t>avoided direct combat, and</w:t>
      </w:r>
      <w:r w:rsidRPr="005D6FF6">
        <w:rPr>
          <w:rStyle w:val="StyleUnderline"/>
        </w:rPr>
        <w:t xml:space="preserve"> there's very good reason to think they </w:t>
      </w:r>
      <w:r w:rsidRPr="005D6FF6">
        <w:rPr>
          <w:rStyle w:val="StyleUnderline"/>
          <w:highlight w:val="yellow"/>
        </w:rPr>
        <w:t>always will</w:t>
      </w:r>
      <w:r w:rsidRPr="005D6FF6">
        <w:rPr>
          <w:rStyle w:val="StyleUnderline"/>
        </w:rPr>
        <w:t xml:space="preserve">. </w:t>
      </w:r>
      <w:r w:rsidRPr="005D6FF6">
        <w:rPr>
          <w:rStyle w:val="StyleUnderline"/>
          <w:highlight w:val="yellow"/>
        </w:rPr>
        <w:t>There have been</w:t>
      </w:r>
      <w:r w:rsidRPr="005D6FF6">
        <w:rPr>
          <w:rStyle w:val="StyleUnderline"/>
        </w:rPr>
        <w:t xml:space="preserve"> some </w:t>
      </w:r>
      <w:r w:rsidRPr="005D6FF6">
        <w:rPr>
          <w:rStyle w:val="StyleUnderline"/>
          <w:highlight w:val="yellow"/>
        </w:rPr>
        <w:t>near misses, but a close look</w:t>
      </w:r>
      <w:r w:rsidRPr="005D6FF6">
        <w:rPr>
          <w:rStyle w:val="StyleUnderline"/>
        </w:rPr>
        <w:t xml:space="preserve"> at these cases </w:t>
      </w:r>
      <w:r w:rsidRPr="005D6FF6">
        <w:rPr>
          <w:rStyle w:val="StyleUnderline"/>
          <w:highlight w:val="yellow"/>
        </w:rPr>
        <w:t>is</w:t>
      </w:r>
      <w:r w:rsidRPr="005D6FF6">
        <w:rPr>
          <w:rStyle w:val="StyleUnderline"/>
        </w:rPr>
        <w:t xml:space="preserve"> </w:t>
      </w:r>
      <w:r w:rsidRPr="005D6FF6">
        <w:rPr>
          <w:rStyle w:val="Emphasis"/>
        </w:rPr>
        <w:t xml:space="preserve">fundamentally </w:t>
      </w:r>
      <w:r w:rsidRPr="005D6FF6">
        <w:rPr>
          <w:rStyle w:val="Emphasis"/>
          <w:highlight w:val="yellow"/>
        </w:rPr>
        <w:t>reassuring</w:t>
      </w:r>
      <w:r w:rsidRPr="005D6FF6">
        <w:rPr>
          <w:rStyle w:val="StyleUnderline"/>
        </w:rPr>
        <w:t xml:space="preserve">—because </w:t>
      </w:r>
      <w:r w:rsidRPr="005D6FF6">
        <w:rPr>
          <w:rStyle w:val="StyleUnderline"/>
          <w:highlight w:val="yellow"/>
        </w:rPr>
        <w:t>in each instance</w:t>
      </w:r>
      <w:r w:rsidRPr="005D6FF6">
        <w:rPr>
          <w:rStyle w:val="StyleUnderline"/>
        </w:rPr>
        <w:t xml:space="preserve">, </w:t>
      </w:r>
      <w:r w:rsidRPr="005D6FF6">
        <w:rPr>
          <w:rStyle w:val="Emphasis"/>
        </w:rPr>
        <w:t xml:space="preserve">very </w:t>
      </w:r>
      <w:r w:rsidRPr="005D6FF6">
        <w:rPr>
          <w:rStyle w:val="Emphasis"/>
          <w:highlight w:val="yellow"/>
        </w:rPr>
        <w:t>different leaders all came to the same</w:t>
      </w:r>
      <w:r w:rsidRPr="005D6FF6">
        <w:rPr>
          <w:rStyle w:val="Emphasis"/>
        </w:rPr>
        <w:t xml:space="preserve"> safe </w:t>
      </w:r>
      <w:r w:rsidRPr="005D6FF6">
        <w:rPr>
          <w:rStyle w:val="Emphasis"/>
          <w:highlight w:val="yellow"/>
        </w:rPr>
        <w:t>conclusion</w:t>
      </w:r>
      <w:r>
        <w:t>.</w:t>
      </w:r>
    </w:p>
    <w:p w:rsidR="009E22C4" w:rsidRDefault="009E22C4" w:rsidP="009E22C4">
      <w:r>
        <w:t>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w:t>
      </w:r>
    </w:p>
    <w:p w:rsidR="009E22C4" w:rsidRDefault="009E22C4" w:rsidP="009E22C4">
      <w:r>
        <w:t xml:space="preserve">The record since then shows the same pattern repeating: </w:t>
      </w:r>
      <w:r w:rsidRPr="005D6FF6">
        <w:rPr>
          <w:rStyle w:val="StyleUnderline"/>
        </w:rPr>
        <w:t xml:space="preserve">nuclear-armed enemies </w:t>
      </w:r>
      <w:r w:rsidRPr="005D6FF6">
        <w:rPr>
          <w:rStyle w:val="Emphasis"/>
        </w:rPr>
        <w:t>slide toward war</w:t>
      </w:r>
      <w:r w:rsidRPr="005D6FF6">
        <w:rPr>
          <w:rStyle w:val="StyleUnderline"/>
        </w:rPr>
        <w:t xml:space="preserve">, </w:t>
      </w:r>
      <w:proofErr w:type="gramStart"/>
      <w:r w:rsidRPr="005D6FF6">
        <w:rPr>
          <w:rStyle w:val="StyleUnderline"/>
        </w:rPr>
        <w:t>then</w:t>
      </w:r>
      <w:proofErr w:type="gramEnd"/>
      <w:r w:rsidRPr="005D6FF6">
        <w:rPr>
          <w:rStyle w:val="StyleUnderline"/>
        </w:rPr>
        <w:t xml:space="preserve"> </w:t>
      </w:r>
      <w:r w:rsidRPr="005D6FF6">
        <w:rPr>
          <w:rStyle w:val="Emphasis"/>
        </w:rPr>
        <w:t>pull back</w:t>
      </w:r>
      <w:r w:rsidRPr="005D6FF6">
        <w:rPr>
          <w:rStyle w:val="StyleUnderline"/>
        </w:rPr>
        <w:t>, always for the same reasons</w:t>
      </w:r>
      <w:r>
        <w:t>.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w:t>
      </w:r>
    </w:p>
    <w:p w:rsidR="009E22C4" w:rsidRDefault="009E22C4" w:rsidP="009E22C4">
      <w:r>
        <w:t xml:space="preserve">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w:t>
      </w:r>
      <w:proofErr w:type="gramStart"/>
      <w:r>
        <w:t>Il</w:t>
      </w:r>
      <w:proofErr w:type="gramEnd"/>
      <w:r>
        <w:t xml:space="preserve">,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w:t>
      </w:r>
      <w:proofErr w:type="gramStart"/>
      <w:r>
        <w:t>there's no deterring rogues</w:t>
      </w:r>
      <w:proofErr w:type="gramEnd"/>
      <w:r>
        <w:t>.</w:t>
      </w:r>
    </w:p>
    <w:p w:rsidR="009E22C4" w:rsidRDefault="009E22C4" w:rsidP="009E22C4">
      <w:r>
        <w:t xml:space="preserve">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w:t>
      </w:r>
      <w:proofErr w:type="gramStart"/>
      <w:r>
        <w:t>of</w:t>
      </w:r>
      <w:proofErr w:type="gramEnd"/>
      <w:r>
        <w:t xml:space="preserve"> Notre Dame points out that Stalin and Mao are the real record holders here: both were responsible for the deaths of some 20 million of their own citizens.</w:t>
      </w:r>
    </w:p>
    <w:p w:rsidR="009E22C4" w:rsidRDefault="009E22C4" w:rsidP="009E22C4">
      <w:r>
        <w:t xml:space="preserve">Yet </w:t>
      </w:r>
      <w:r w:rsidRPr="005D6FF6">
        <w:rPr>
          <w:rStyle w:val="StyleUnderline"/>
        </w:rPr>
        <w:t xml:space="preserve">when push came to shove, their </w:t>
      </w:r>
      <w:r w:rsidRPr="005D6FF6">
        <w:rPr>
          <w:rStyle w:val="StyleUnderline"/>
          <w:highlight w:val="yellow"/>
        </w:rPr>
        <w:t xml:space="preserve">regimes </w:t>
      </w:r>
      <w:r w:rsidRPr="005D6FF6">
        <w:rPr>
          <w:rStyle w:val="Emphasis"/>
          <w:highlight w:val="yellow"/>
        </w:rPr>
        <w:t>balked at nuclear suicide</w:t>
      </w:r>
      <w:r w:rsidRPr="005D6FF6">
        <w:rPr>
          <w:rStyle w:val="StyleUnderline"/>
        </w:rPr>
        <w:t xml:space="preserve">, and </w:t>
      </w:r>
      <w:r w:rsidRPr="005D6FF6">
        <w:rPr>
          <w:rStyle w:val="Emphasis"/>
          <w:highlight w:val="yellow"/>
        </w:rPr>
        <w:t>so would today's international bogeymen</w:t>
      </w:r>
      <w:r>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5D6FF6">
        <w:rPr>
          <w:rStyle w:val="StyleUnderline"/>
        </w:rPr>
        <w:t xml:space="preserve">countries may be brutally oppressive, but </w:t>
      </w:r>
      <w:r w:rsidRPr="005D6FF6">
        <w:rPr>
          <w:rStyle w:val="Emphasis"/>
        </w:rPr>
        <w:t>nothing in their behavior suggests they have a death wish</w:t>
      </w:r>
      <w:r>
        <w:t>.</w:t>
      </w:r>
    </w:p>
    <w:p w:rsidR="009E22C4" w:rsidRDefault="009E22C4" w:rsidP="009E22C4">
      <w:pPr>
        <w:pStyle w:val="Heading4"/>
      </w:pPr>
      <w:r>
        <w:t>Global Empiricism disproves the thesis of their argument: no major war is likely to happen</w:t>
      </w:r>
    </w:p>
    <w:p w:rsidR="009E22C4" w:rsidRDefault="009E22C4" w:rsidP="009E22C4">
      <w:r w:rsidRPr="005D6FF6">
        <w:rPr>
          <w:rStyle w:val="Style13ptBold"/>
        </w:rPr>
        <w:t>Fettweis 10</w:t>
      </w:r>
      <w:r>
        <w:t>—</w:t>
      </w:r>
      <w:r w:rsidRPr="008D0B7E">
        <w:t>Christopher J. Fettweis, Assistant Professor of National Security Affairs in the National Security Decision Making Department at the U.S. Naval War College, holds a Ph.D. in International Relations and Comparative Politics from the University of Maryland-College Park, October 27, 2010 (D</w:t>
      </w:r>
      <w:r w:rsidRPr="00D0160B">
        <w:rPr>
          <w:i/>
        </w:rPr>
        <w:t>angerous Times?: The</w:t>
      </w:r>
      <w:r w:rsidRPr="00FB1F4B">
        <w:rPr>
          <w:i/>
        </w:rPr>
        <w:t xml:space="preserve"> International Politics of Great Power Peace</w:t>
      </w:r>
      <w:r>
        <w:t>, Georgetown University Press, ISBN 978-1-58901-710-8, Chapter 4: Evaluating the Crystal Balls, p. 85-87)</w:t>
      </w:r>
    </w:p>
    <w:p w:rsidR="009E22C4" w:rsidRPr="005D6FF6" w:rsidRDefault="009E22C4" w:rsidP="009E22C4">
      <w:pPr>
        <w:rPr>
          <w:rStyle w:val="Emphasis"/>
        </w:rPr>
      </w:pPr>
      <w:r w:rsidRPr="000E27BD">
        <w:t xml:space="preserve">The trend is apparent on every continent. </w:t>
      </w:r>
      <w:r w:rsidRPr="005D6FF6">
        <w:rPr>
          <w:rStyle w:val="StyleUnderline"/>
        </w:rPr>
        <w:t>The only conflict raging in the entire Western Hemisphere in 2010 was the ongoing civil war in Colombia, and even that was far less bloody than a decade prior.</w:t>
      </w:r>
      <w:r w:rsidRPr="000E27BD">
        <w:t xml:space="preserve"> Cruise ships have returned to Caratagena. </w:t>
      </w:r>
      <w:r w:rsidRPr="005D6FF6">
        <w:rPr>
          <w:rStyle w:val="StyleUnderline"/>
        </w:rPr>
        <w:t xml:space="preserve">Despite the fact that there are no nuclear weapons south of the United States, the </w:t>
      </w:r>
      <w:r w:rsidRPr="005D6FF6">
        <w:rPr>
          <w:rStyle w:val="StyleUnderline"/>
          <w:highlight w:val="yellow"/>
        </w:rPr>
        <w:t>states of Central and South America act as if they do not fear an attack</w:t>
      </w:r>
      <w:r w:rsidRPr="005D6FF6">
        <w:rPr>
          <w:rStyle w:val="StyleUnderline"/>
        </w:rPr>
        <w:t xml:space="preserve"> from their neighbors. </w:t>
      </w:r>
      <w:r w:rsidRPr="005D6FF6">
        <w:rPr>
          <w:rStyle w:val="StyleUnderline"/>
          <w:highlight w:val="yellow"/>
        </w:rPr>
        <w:t>The rules of realpolitik no</w:t>
      </w:r>
      <w:r w:rsidRPr="005D6FF6">
        <w:rPr>
          <w:rStyle w:val="StyleUnderline"/>
        </w:rPr>
        <w:t xml:space="preserve"> </w:t>
      </w:r>
      <w:r w:rsidRPr="005D6FF6">
        <w:rPr>
          <w:rStyle w:val="StyleUnderline"/>
          <w:highlight w:val="yellow"/>
        </w:rPr>
        <w:t>longer</w:t>
      </w:r>
      <w:r w:rsidRPr="005D6FF6">
        <w:rPr>
          <w:rStyle w:val="StyleUnderline"/>
        </w:rPr>
        <w:t xml:space="preserve"> seem to </w:t>
      </w:r>
      <w:r w:rsidRPr="005D6FF6">
        <w:rPr>
          <w:rStyle w:val="StyleUnderline"/>
          <w:highlight w:val="yellow"/>
        </w:rPr>
        <w:t>apply. Europe, which</w:t>
      </w:r>
      <w:r w:rsidRPr="005D6FF6">
        <w:rPr>
          <w:rStyle w:val="StyleUnderline"/>
        </w:rPr>
        <w:t xml:space="preserve"> of course </w:t>
      </w:r>
      <w:r w:rsidRPr="005D6FF6">
        <w:rPr>
          <w:rStyle w:val="StyleUnderline"/>
          <w:highlight w:val="yellow"/>
        </w:rPr>
        <w:t>has been the most war-prone</w:t>
      </w:r>
      <w:r w:rsidRPr="005D6FF6">
        <w:rPr>
          <w:rStyle w:val="StyleUnderline"/>
        </w:rPr>
        <w:t xml:space="preserve"> of </w:t>
      </w:r>
      <w:r w:rsidRPr="005D6FF6">
        <w:rPr>
          <w:rStyle w:val="StyleUnderline"/>
          <w:highlight w:val="yellow"/>
        </w:rPr>
        <w:t>continent</w:t>
      </w:r>
      <w:r w:rsidRPr="005D6FF6">
        <w:rPr>
          <w:rStyle w:val="StyleUnderline"/>
        </w:rPr>
        <w:t xml:space="preserve">s for most of human history, </w:t>
      </w:r>
      <w:r w:rsidRPr="005D6FF6">
        <w:rPr>
          <w:rStyle w:val="StyleUnderline"/>
          <w:highlight w:val="yellow"/>
        </w:rPr>
        <w:t>is entirely calm</w:t>
      </w:r>
      <w:r w:rsidRPr="005D6FF6">
        <w:rPr>
          <w:rStyle w:val="StyleUnderline"/>
        </w:rPr>
        <w:t xml:space="preserve">, without even the threat of interstate conflict. </w:t>
      </w:r>
      <w:r w:rsidRPr="000E27BD">
        <w:t xml:space="preserve">More than one scholar has noted the rather remarkable fact that no serious war planning now goes on among the European powers. 15 “All over Europe and the Americas,” John Keegan has observed, “armies are withering away.” 16 </w:t>
      </w:r>
      <w:r w:rsidRPr="005D6FF6">
        <w:rPr>
          <w:rStyle w:val="StyleUnderline"/>
        </w:rPr>
        <w:t>The situations in Bosnia and Kosovo, while not sett led, are at least calm for the moment</w:t>
      </w:r>
      <w:r w:rsidRPr="000E27BD">
        <w:t xml:space="preserve">. And in contrast to 1914, the </w:t>
      </w:r>
      <w:r w:rsidRPr="005D6FF6">
        <w:rPr>
          <w:rStyle w:val="StyleUnderline"/>
          <w:highlight w:val="yellow"/>
        </w:rPr>
        <w:t>great powers have shown no eagerness to fill Balkan power vacuums;</w:t>
      </w:r>
      <w:r w:rsidRPr="005D6FF6">
        <w:rPr>
          <w:rStyle w:val="StyleUnderline"/>
        </w:rPr>
        <w:t xml:space="preserve"> to the contrary, throughout the 1990s they had to be shamed into intervention, and were on the same side when they eventually did so. International reactions to turmoil in the Balkans in 1914 and in 1992 demonstrate the extent to which the international system had changed. </w:t>
      </w:r>
      <w:r w:rsidRPr="005D6FF6">
        <w:rPr>
          <w:rStyle w:val="Emphasis"/>
          <w:highlight w:val="yellow"/>
        </w:rPr>
        <w:t>Today’s power vacuums seem to repel far more than they attract.</w:t>
      </w:r>
    </w:p>
    <w:p w:rsidR="009E22C4" w:rsidRDefault="009E22C4" w:rsidP="009E22C4">
      <w:r w:rsidRPr="005D6FF6">
        <w:rPr>
          <w:rStyle w:val="StyleUnderline"/>
          <w:highlight w:val="yellow"/>
        </w:rPr>
        <w:t>Every one</w:t>
      </w:r>
      <w:r w:rsidRPr="005D6FF6">
        <w:rPr>
          <w:rStyle w:val="StyleUnderline"/>
        </w:rPr>
        <w:t xml:space="preserve"> of the roughly two billion people </w:t>
      </w:r>
      <w:r w:rsidRPr="005D6FF6">
        <w:rPr>
          <w:rStyle w:val="StyleUnderline"/>
          <w:highlight w:val="yellow"/>
        </w:rPr>
        <w:t>of the Pacific Rim is</w:t>
      </w:r>
      <w:r w:rsidRPr="005D6FF6">
        <w:rPr>
          <w:rStyle w:val="StyleUnderline"/>
        </w:rPr>
        <w:t xml:space="preserve"> currently </w:t>
      </w:r>
      <w:r w:rsidRPr="005D6FF6">
        <w:rPr>
          <w:rStyle w:val="StyleUnderline"/>
          <w:highlight w:val="yellow"/>
        </w:rPr>
        <w:t>living in</w:t>
      </w:r>
      <w:r w:rsidRPr="00F936EC">
        <w:t xml:space="preserve"> a society at </w:t>
      </w:r>
      <w:r w:rsidRPr="005D6FF6">
        <w:rPr>
          <w:rStyle w:val="StyleUnderline"/>
          <w:highlight w:val="yellow"/>
        </w:rPr>
        <w:t>peace</w:t>
      </w:r>
      <w:r w:rsidRPr="005D6FF6">
        <w:rPr>
          <w:rStyle w:val="StyleUnderline"/>
        </w:rPr>
        <w:t>. The</w:t>
      </w:r>
      <w:r w:rsidRPr="00F936EC">
        <w:t xml:space="preserve"> brief</w:t>
      </w:r>
      <w:r>
        <w:t>-but-</w:t>
      </w:r>
      <w:r w:rsidRPr="00F936EC">
        <w:t xml:space="preserve">bloody </w:t>
      </w:r>
      <w:r w:rsidRPr="005D6FF6">
        <w:rPr>
          <w:rStyle w:val="StyleUnderline"/>
        </w:rPr>
        <w:t xml:space="preserve">Sri Lankan civil war was Asia’s only conflict of significance in 2009. </w:t>
      </w:r>
      <w:r w:rsidRPr="005D6FF6">
        <w:rPr>
          <w:rStyle w:val="StyleUnderline"/>
          <w:highlight w:val="yellow"/>
        </w:rPr>
        <w:t>The</w:t>
      </w:r>
      <w:r w:rsidRPr="005D6FF6">
        <w:rPr>
          <w:rStyle w:val="StyleUnderline"/>
        </w:rPr>
        <w:t xml:space="preserve"> pacific </w:t>
      </w:r>
      <w:r w:rsidRPr="005D6FF6">
        <w:rPr>
          <w:rStyle w:val="StyleUnderline"/>
          <w:highlight w:val="yellow"/>
        </w:rPr>
        <w:t>trend was</w:t>
      </w:r>
      <w:r w:rsidRPr="005D6FF6">
        <w:rPr>
          <w:rStyle w:val="StyleUnderline"/>
        </w:rPr>
        <w:t xml:space="preserve"> even </w:t>
      </w:r>
      <w:r w:rsidRPr="005D6FF6">
        <w:rPr>
          <w:rStyle w:val="StyleUnderline"/>
          <w:highlight w:val="yellow"/>
        </w:rPr>
        <w:t>visible in Africa where</w:t>
      </w:r>
      <w:r w:rsidRPr="00F936EC">
        <w:t xml:space="preserve">, despite a variety of ongoing serious challenges, </w:t>
      </w:r>
      <w:r w:rsidRPr="005D6FF6">
        <w:rPr>
          <w:rStyle w:val="StyleUnderline"/>
          <w:highlight w:val="yellow"/>
        </w:rPr>
        <w:t>levels of conflict were the lowest they have ever been</w:t>
      </w:r>
      <w:r w:rsidRPr="005D6FF6">
        <w:rPr>
          <w:rStyle w:val="StyleUnderline"/>
        </w:rPr>
        <w:t xml:space="preserve"> in the centuries of written history about the continent.</w:t>
      </w:r>
      <w:r w:rsidRPr="00F936EC">
        <w:t xml:space="preserve"> Douglas Lemke has pointed out that, </w:t>
      </w:r>
      <w:r w:rsidRPr="005D6FF6">
        <w:rPr>
          <w:rStyle w:val="StyleUnderline"/>
          <w:highlight w:val="yellow"/>
        </w:rPr>
        <w:t>despite the fact that</w:t>
      </w:r>
      <w:r w:rsidRPr="005D6FF6">
        <w:rPr>
          <w:rStyle w:val="StyleUnderline"/>
        </w:rPr>
        <w:t xml:space="preserve"> “existing </w:t>
      </w:r>
      <w:r w:rsidRPr="005D6FF6">
        <w:rPr>
          <w:rStyle w:val="StyleUnderline"/>
          <w:highlight w:val="yellow"/>
        </w:rPr>
        <w:t>research on the causes of war</w:t>
      </w:r>
      <w:r w:rsidRPr="005D6FF6">
        <w:rPr>
          <w:rStyle w:val="StyleUnderline"/>
        </w:rPr>
        <w:t xml:space="preserve"> and conditions of peace </w:t>
      </w:r>
      <w:r w:rsidRPr="005D6FF6">
        <w:rPr>
          <w:rStyle w:val="StyleUnderline"/>
          <w:highlight w:val="yellow"/>
        </w:rPr>
        <w:t>suggests the likelihood of war in Africa is especially high</w:t>
      </w:r>
      <w:r w:rsidRPr="005D6FF6">
        <w:rPr>
          <w:rStyle w:val="StyleUnderline"/>
        </w:rPr>
        <w:t xml:space="preserve">,” the continent is the world’s most peaceful in terms of interstate war. </w:t>
      </w:r>
      <w:r w:rsidRPr="00F936EC">
        <w:t>17 Darfur and the Congo are the only real extended tragedies still under way; the intensity of the internal conflicts simmering in Algeria, Somalia, the Central African Republic, and a couple of other places is lower than a decade ago. This can all change quite rapidly— Ethiopia and Eritrea might at any moment decide to renew their pointless fighting over uninhabitable land, for instance— but as of now, the continent has never been more stable. West Africa is quiet, at least for the time being, as is all of southern Africa, despite the criminally negligent governance of Robert Mugabe in Zimbabwe. In the greater Middle East the Israeli</w:t>
      </w:r>
      <w:r>
        <w:t>-</w:t>
      </w:r>
      <w:r w:rsidRPr="00F936EC">
        <w:t xml:space="preserve">Palestinian issue continues to simmer at somewhat low levels with occasional eruptions, as does the endless civil war in Yemen. And while the two guerilla campaigns in which the United States and its allies find themselves bogged down show no signs of ending, they are relatively small wars compared to those that have taken place in the region in the past. </w:t>
      </w:r>
    </w:p>
    <w:p w:rsidR="009E22C4" w:rsidRDefault="009E22C4" w:rsidP="009E22C4">
      <w:r w:rsidRPr="005D6FF6">
        <w:rPr>
          <w:rStyle w:val="StyleUnderline"/>
        </w:rPr>
        <w:t>Only one international conflict has occurred since the 2003 war in Iraq, and it can be counted only if the definition of “war” is stretched a bit</w:t>
      </w:r>
      <w:r w:rsidRPr="00F936EC">
        <w:t xml:space="preserve">. </w:t>
      </w:r>
      <w:r w:rsidRPr="005D6FF6">
        <w:rPr>
          <w:rStyle w:val="StyleUnderline"/>
        </w:rPr>
        <w:t xml:space="preserve">Despite the sound and fury that accompanied </w:t>
      </w:r>
      <w:r w:rsidRPr="005D6FF6">
        <w:rPr>
          <w:rStyle w:val="StyleUnderline"/>
          <w:highlight w:val="yellow"/>
        </w:rPr>
        <w:t>the</w:t>
      </w:r>
      <w:r w:rsidRPr="005D6FF6">
        <w:rPr>
          <w:rStyle w:val="StyleUnderline"/>
        </w:rPr>
        <w:t xml:space="preserve"> 2008 </w:t>
      </w:r>
      <w:r w:rsidRPr="005D6FF6">
        <w:rPr>
          <w:rStyle w:val="StyleUnderline"/>
          <w:highlight w:val="yellow"/>
        </w:rPr>
        <w:t>Russo-Georgian clash</w:t>
      </w:r>
      <w:r w:rsidRPr="00F936EC">
        <w:t xml:space="preserve">, especially during the U.S. presidential campaign, </w:t>
      </w:r>
      <w:r w:rsidRPr="005D6FF6">
        <w:rPr>
          <w:rStyle w:val="StyleUnderline"/>
        </w:rPr>
        <w:t xml:space="preserve">the combined </w:t>
      </w:r>
      <w:r w:rsidRPr="005D6FF6">
        <w:rPr>
          <w:rStyle w:val="StyleUnderline"/>
          <w:highlight w:val="yellow"/>
        </w:rPr>
        <w:t>casualty total</w:t>
      </w:r>
      <w:r w:rsidRPr="005D6FF6">
        <w:rPr>
          <w:rStyle w:val="StyleUnderline"/>
        </w:rPr>
        <w:t xml:space="preserve"> </w:t>
      </w:r>
      <w:r w:rsidRPr="005D6FF6">
        <w:rPr>
          <w:rStyle w:val="StyleUnderline"/>
          <w:highlight w:val="yellow"/>
        </w:rPr>
        <w:t>appears to be under one thousand</w:t>
      </w:r>
      <w:r w:rsidRPr="005D6FF6">
        <w:rPr>
          <w:rStyle w:val="StyleUnderline"/>
        </w:rPr>
        <w:t xml:space="preserve"> battle deaths, </w:t>
      </w:r>
      <w:r w:rsidRPr="005D6FF6">
        <w:rPr>
          <w:rStyle w:val="StyleUnderline"/>
          <w:highlight w:val="yellow"/>
        </w:rPr>
        <w:t>which means it would not qualify as a war</w:t>
      </w:r>
      <w:r w:rsidRPr="005D6FF6">
        <w:rPr>
          <w:rStyle w:val="StyleUnderline"/>
        </w:rPr>
        <w:t xml:space="preserve"> according to the most commonly used definitions.</w:t>
      </w:r>
      <w:r w:rsidRPr="00F936EC">
        <w:t xml:space="preserve"> 18 </w:t>
      </w:r>
    </w:p>
    <w:p w:rsidR="009E22C4" w:rsidRPr="005D6FF6" w:rsidRDefault="009E22C4" w:rsidP="009E22C4">
      <w:pPr>
        <w:rPr>
          <w:rStyle w:val="StyleUnderline"/>
        </w:rPr>
      </w:pPr>
      <w:r w:rsidRPr="00F936EC">
        <w:t xml:space="preserve">None of this is to suggest that these places are without problems, of course. But </w:t>
      </w:r>
      <w:r w:rsidRPr="005D6FF6">
        <w:rPr>
          <w:rStyle w:val="StyleUnderline"/>
        </w:rPr>
        <w:t>given the rapid increase in world population and number of countries</w:t>
      </w:r>
      <w:r w:rsidRPr="00F936EC">
        <w:t xml:space="preserve"> (the League of Nations had 63 members at its peak between the wars while the United Nations currently has 192), </w:t>
      </w:r>
      <w:r w:rsidRPr="005D6FF6">
        <w:rPr>
          <w:rStyle w:val="StyleUnderline"/>
        </w:rPr>
        <w:t>a pure extrapolation of historical trends would lead one to expect a great deal more warfare than there currently is. Attempts at conquest</w:t>
      </w:r>
      <w:r w:rsidRPr="00F936EC">
        <w:t xml:space="preserve">, it seems, </w:t>
      </w:r>
      <w:r w:rsidRPr="005D6FF6">
        <w:rPr>
          <w:rStyle w:val="StyleUnderline"/>
        </w:rPr>
        <w:t>are</w:t>
      </w:r>
      <w:r w:rsidRPr="00F936EC">
        <w:t xml:space="preserve"> simply</w:t>
      </w:r>
      <w:r w:rsidRPr="005D6FF6">
        <w:rPr>
          <w:rStyle w:val="StyleUnderline"/>
        </w:rPr>
        <w:t xml:space="preserve"> far less common today than they have been throughout history. </w:t>
      </w:r>
      <w:r w:rsidRPr="005D6FF6">
        <w:rPr>
          <w:rStyle w:val="StyleUnderline"/>
          <w:highlight w:val="yellow"/>
        </w:rPr>
        <w:t>Territorial disputes</w:t>
      </w:r>
      <w:r w:rsidRPr="00F936EC">
        <w:t xml:space="preserve">, which have led to more wars than any other single cause, </w:t>
      </w:r>
      <w:r w:rsidRPr="005D6FF6">
        <w:rPr>
          <w:rStyle w:val="StyleUnderline"/>
          <w:highlight w:val="yellow"/>
        </w:rPr>
        <w:t>have dropped</w:t>
      </w:r>
      <w:r w:rsidRPr="005D6FF6">
        <w:rPr>
          <w:rStyle w:val="StyleUnderline"/>
        </w:rPr>
        <w:t xml:space="preserve"> to record low levels, especially among the great powers. 19 </w:t>
      </w:r>
      <w:r w:rsidRPr="005D6FF6">
        <w:rPr>
          <w:rStyle w:val="StyleUnderline"/>
          <w:highlight w:val="yellow"/>
        </w:rPr>
        <w:t>International borders have</w:t>
      </w:r>
      <w:r w:rsidRPr="005D6FF6">
        <w:rPr>
          <w:rStyle w:val="StyleUnderline"/>
        </w:rPr>
        <w:t xml:space="preserve"> all but </w:t>
      </w:r>
      <w:r w:rsidRPr="005D6FF6">
        <w:rPr>
          <w:rStyle w:val="StyleUnderline"/>
          <w:highlight w:val="yellow"/>
        </w:rPr>
        <w:t>hardened</w:t>
      </w:r>
      <w:r w:rsidRPr="005D6FF6">
        <w:rPr>
          <w:rStyle w:val="StyleUnderline"/>
        </w:rPr>
        <w:t xml:space="preserve">. 20 </w:t>
      </w:r>
    </w:p>
    <w:p w:rsidR="009E22C4" w:rsidRDefault="009E22C4" w:rsidP="009E22C4">
      <w:r w:rsidRPr="005D6FF6">
        <w:rPr>
          <w:rStyle w:val="StyleUnderline"/>
          <w:highlight w:val="yellow"/>
        </w:rPr>
        <w:t>State survival</w:t>
      </w:r>
      <w:r w:rsidRPr="00F936EC">
        <w:t xml:space="preserve">, the key factor driving behavior according to defensive realists, </w:t>
      </w:r>
      <w:r w:rsidRPr="005D6FF6">
        <w:rPr>
          <w:rStyle w:val="StyleUnderline"/>
          <w:highlight w:val="yellow"/>
        </w:rPr>
        <w:t>is</w:t>
      </w:r>
      <w:r w:rsidRPr="00F936EC">
        <w:t xml:space="preserve"> today </w:t>
      </w:r>
      <w:r w:rsidRPr="005D6FF6">
        <w:rPr>
          <w:rStyle w:val="StyleUnderline"/>
        </w:rPr>
        <w:t xml:space="preserve">all but </w:t>
      </w:r>
      <w:r w:rsidRPr="005D6FF6">
        <w:rPr>
          <w:rStyle w:val="StyleUnderline"/>
          <w:highlight w:val="yellow"/>
        </w:rPr>
        <w:t>assured for</w:t>
      </w:r>
      <w:r w:rsidRPr="005D6FF6">
        <w:rPr>
          <w:rStyle w:val="StyleUnderline"/>
        </w:rPr>
        <w:t xml:space="preserve"> even </w:t>
      </w:r>
      <w:r w:rsidRPr="005D6FF6">
        <w:rPr>
          <w:rStyle w:val="StyleUnderline"/>
          <w:highlight w:val="yellow"/>
        </w:rPr>
        <w:t>the smallest</w:t>
      </w:r>
      <w:r w:rsidRPr="005D6FF6">
        <w:rPr>
          <w:rStyle w:val="StyleUnderline"/>
        </w:rPr>
        <w:t xml:space="preserve"> of </w:t>
      </w:r>
      <w:r w:rsidRPr="005D6FF6">
        <w:rPr>
          <w:rStyle w:val="StyleUnderline"/>
          <w:highlight w:val="yellow"/>
        </w:rPr>
        <w:t>states</w:t>
      </w:r>
      <w:r w:rsidRPr="005D6FF6">
        <w:rPr>
          <w:rStyle w:val="StyleUnderline"/>
        </w:rPr>
        <w:t>.</w:t>
      </w:r>
      <w:r w:rsidRPr="00F936EC">
        <w:t xml:space="preserve"> 21 </w:t>
      </w:r>
      <w:r w:rsidRPr="005D6FF6">
        <w:rPr>
          <w:rStyle w:val="StyleUnderline"/>
          <w:highlight w:val="yellow"/>
        </w:rPr>
        <w:t>Throughout</w:t>
      </w:r>
      <w:r w:rsidRPr="005D6FF6">
        <w:rPr>
          <w:rStyle w:val="StyleUnderline"/>
        </w:rPr>
        <w:t xml:space="preserve"> most of human </w:t>
      </w:r>
      <w:r w:rsidRPr="005D6FF6">
        <w:rPr>
          <w:rStyle w:val="StyleUnderline"/>
          <w:highlight w:val="yellow"/>
        </w:rPr>
        <w:t>history, the obliteration of political entities was a distinct possibility.</w:t>
      </w:r>
      <w:r w:rsidRPr="005D6FF6">
        <w:rPr>
          <w:rStyle w:val="StyleUnderline"/>
        </w:rPr>
        <w:t xml:space="preserve"> Polities as diverse as </w:t>
      </w:r>
      <w:r w:rsidRPr="005D6FF6">
        <w:rPr>
          <w:rStyle w:val="StyleUnderline"/>
          <w:highlight w:val="yellow"/>
        </w:rPr>
        <w:t>Central Asian empires, Greek poleis, and German princely states were all at risk</w:t>
      </w:r>
      <w:r w:rsidRPr="005D6FF6">
        <w:rPr>
          <w:rStyle w:val="StyleUnderline"/>
        </w:rPr>
        <w:t xml:space="preserve"> of conquest</w:t>
      </w:r>
      <w:r w:rsidRPr="00F936EC">
        <w:t xml:space="preserve"> or absorption by powerful neighbors. </w:t>
      </w:r>
      <w:r w:rsidRPr="005D6FF6">
        <w:rPr>
          <w:rStyle w:val="StyleUnderline"/>
        </w:rPr>
        <w:t>That this no longer occurs is an underappreciated break from the past. Since zero UN members have been forcibly removed from the map. The only country to disappear against its will</w:t>
      </w:r>
      <w:r w:rsidRPr="005A69C8">
        <w:t xml:space="preserve">— South Vietnam— </w:t>
      </w:r>
      <w:r w:rsidRPr="005D6FF6">
        <w:rPr>
          <w:rStyle w:val="StyleUnderline"/>
        </w:rPr>
        <w:t>held only observer status in the United Nations.</w:t>
      </w:r>
      <w:r w:rsidRPr="005A69C8">
        <w:t xml:space="preserve"> As Martin Van Creveld has pointed out, </w:t>
      </w:r>
      <w:r w:rsidRPr="005D6FF6">
        <w:rPr>
          <w:rStyle w:val="StyleUnderline"/>
          <w:highlight w:val="yellow"/>
        </w:rPr>
        <w:t xml:space="preserve">the world reacted in a </w:t>
      </w:r>
      <w:r w:rsidRPr="005D6FF6">
        <w:rPr>
          <w:rStyle w:val="StyleUnderline"/>
        </w:rPr>
        <w:t xml:space="preserve">uniform, </w:t>
      </w:r>
      <w:r w:rsidRPr="005D6FF6">
        <w:rPr>
          <w:rStyle w:val="StyleUnderline"/>
          <w:highlight w:val="yellow"/>
        </w:rPr>
        <w:t>collective manner to</w:t>
      </w:r>
      <w:r w:rsidRPr="005D6FF6">
        <w:rPr>
          <w:rStyle w:val="StyleUnderline"/>
        </w:rPr>
        <w:t xml:space="preserve"> Saddam </w:t>
      </w:r>
      <w:r w:rsidRPr="005D6FF6">
        <w:rPr>
          <w:rStyle w:val="StyleUnderline"/>
          <w:highlight w:val="yellow"/>
        </w:rPr>
        <w:t>Hussein’s attempt to absorb Kuwait</w:t>
      </w:r>
      <w:r w:rsidRPr="005D6FF6">
        <w:rPr>
          <w:rStyle w:val="StyleUnderline"/>
        </w:rPr>
        <w:t>, perhaps demonstrating the existence of a norm against territorial conquest.</w:t>
      </w:r>
      <w:r w:rsidRPr="005A69C8">
        <w:t xml:space="preserve"> 22 </w:t>
      </w:r>
      <w:r w:rsidRPr="005D6FF6">
        <w:rPr>
          <w:rStyle w:val="Emphasis"/>
        </w:rPr>
        <w:t>Today</w:t>
      </w:r>
      <w:r w:rsidRPr="005A69C8">
        <w:t xml:space="preserve">, for the first time in history, </w:t>
      </w:r>
      <w:r w:rsidRPr="005D6FF6">
        <w:rPr>
          <w:rStyle w:val="Emphasis"/>
          <w:highlight w:val="yellow"/>
        </w:rPr>
        <w:t>political entities are safe from</w:t>
      </w:r>
      <w:r w:rsidRPr="005D6FF6">
        <w:rPr>
          <w:rStyle w:val="Emphasis"/>
        </w:rPr>
        <w:t xml:space="preserve"> complete </w:t>
      </w:r>
      <w:r w:rsidRPr="005D6FF6">
        <w:rPr>
          <w:rStyle w:val="Emphasis"/>
          <w:highlight w:val="yellow"/>
        </w:rPr>
        <w:t>annihilation</w:t>
      </w:r>
      <w:r w:rsidRPr="005D6FF6">
        <w:rPr>
          <w:rStyle w:val="Emphasis"/>
        </w:rPr>
        <w:t xml:space="preserve"> or absorption by their neighbors. </w:t>
      </w:r>
      <w:r w:rsidRPr="005D6FF6">
        <w:rPr>
          <w:rStyle w:val="Emphasis"/>
          <w:highlight w:val="yellow"/>
        </w:rPr>
        <w:t>Conquest is dead</w:t>
      </w:r>
      <w:r w:rsidRPr="005A69C8">
        <w:t xml:space="preserve">. 23 </w:t>
      </w:r>
    </w:p>
    <w:p w:rsidR="009E22C4" w:rsidRDefault="009E22C4" w:rsidP="009E22C4">
      <w:r w:rsidRPr="005A69C8">
        <w:t xml:space="preserve">So </w:t>
      </w:r>
      <w:r w:rsidRPr="005D6FF6">
        <w:rPr>
          <w:rStyle w:val="StyleUnderline"/>
        </w:rPr>
        <w:t xml:space="preserve">while the retreat-from-doomsday hypothesis may seem at first Eurocentric and irrelevant for much of the world, in fact there is some early evidence to indicate that </w:t>
      </w:r>
      <w:r w:rsidRPr="005D6FF6">
        <w:rPr>
          <w:rStyle w:val="StyleUnderline"/>
          <w:highlight w:val="yellow"/>
        </w:rPr>
        <w:t>the end of warfare in the North may mean the beginning of its decline in the South</w:t>
      </w:r>
      <w:r w:rsidRPr="005D6FF6">
        <w:rPr>
          <w:rStyle w:val="StyleUnderline"/>
        </w:rPr>
        <w:t>.</w:t>
      </w:r>
      <w:r w:rsidRPr="005A69C8">
        <w:t xml:space="preserve"> Despite perceptions that the current wars “on terror” and in Iraq may have created, </w:t>
      </w:r>
      <w:r w:rsidRPr="005D6FF6">
        <w:rPr>
          <w:rStyle w:val="StyleUnderline"/>
        </w:rPr>
        <w:t>overall levels of conflict have abated over the last seventeen years</w:t>
      </w:r>
      <w:r w:rsidRPr="005A69C8">
        <w:t>, just as the constructivist vision expected. There remains a human (and perhaps particularly American) tendency to replace one threat with another, to see international politics as an arena of competition and danger. 24 The intersection of personal and group psychology in relation to international events is an area in need of a good deal of further research.</w:t>
      </w:r>
    </w:p>
    <w:p w:rsidR="009E22C4" w:rsidRDefault="009E22C4" w:rsidP="009E22C4">
      <w:pPr>
        <w:pStyle w:val="Heading4"/>
      </w:pPr>
      <w:r>
        <w:t xml:space="preserve">Empirically proven—war is </w:t>
      </w:r>
      <w:r w:rsidRPr="00681011">
        <w:rPr>
          <w:u w:val="single"/>
        </w:rPr>
        <w:t>remarkably rare</w:t>
      </w:r>
      <w:r>
        <w:t xml:space="preserve">. </w:t>
      </w:r>
    </w:p>
    <w:p w:rsidR="009E22C4" w:rsidRDefault="009E22C4" w:rsidP="009E22C4">
      <w:r w:rsidRPr="005D6FF6">
        <w:rPr>
          <w:rStyle w:val="Style13ptBold"/>
        </w:rPr>
        <w:t>Mueller 9</w:t>
      </w:r>
      <w:r>
        <w:t xml:space="preserve"> — John Mueller, Senior Research Scientist at the Mershon Center for International Security Studies and Adjunct Professor of Political Science at Ohio State University, Senior Fellow at the Cato Institute, holds a Ph.D. in Political Science from the University of California-Los Angeles, 2009 (“</w:t>
      </w:r>
      <w:r w:rsidRPr="00A203DF">
        <w:t>War Has Almost Ceased to Exist: An Assessment</w:t>
      </w:r>
      <w:r>
        <w:t xml:space="preserve">,” </w:t>
      </w:r>
      <w:r w:rsidRPr="00681011">
        <w:rPr>
          <w:i/>
        </w:rPr>
        <w:t>Political Science Quarterly</w:t>
      </w:r>
      <w:r w:rsidRPr="003E5245">
        <w:t>, Volume 124, Number 2, Summer</w:t>
      </w:r>
      <w:r>
        <w:t>, Available Online to Subscribing Institutions via IngentaConnect, p. 310-312)</w:t>
      </w:r>
    </w:p>
    <w:p w:rsidR="009E22C4" w:rsidRDefault="009E22C4" w:rsidP="009E22C4">
      <w:r w:rsidRPr="005D6FF6">
        <w:rPr>
          <w:rStyle w:val="StyleUnderline"/>
        </w:rPr>
        <w:t>No matter how defined</w:t>
      </w:r>
      <w:r>
        <w:t xml:space="preserve">, then, </w:t>
      </w:r>
      <w:r w:rsidRPr="005D6FF6">
        <w:rPr>
          <w:rStyle w:val="StyleUnderline"/>
          <w:highlight w:val="yellow"/>
        </w:rPr>
        <w:t xml:space="preserve">there has been a </w:t>
      </w:r>
      <w:r w:rsidRPr="005D6FF6">
        <w:rPr>
          <w:rStyle w:val="Emphasis"/>
          <w:highlight w:val="yellow"/>
        </w:rPr>
        <w:t>most notable decline</w:t>
      </w:r>
      <w:r w:rsidRPr="005D6FF6">
        <w:rPr>
          <w:rStyle w:val="StyleUnderline"/>
        </w:rPr>
        <w:t xml:space="preserve"> in the frequency of wars over the last years</w:t>
      </w:r>
      <w:r>
        <w:t xml:space="preserve">. As Table 1 suggests, </w:t>
      </w:r>
      <w:r w:rsidRPr="005D6FF6">
        <w:rPr>
          <w:rStyle w:val="StyleUnderline"/>
          <w:highlight w:val="yellow"/>
        </w:rPr>
        <w:t>between 2002 and 2008, few wars really shattered the 1,000 battle</w:t>
      </w:r>
      <w:r w:rsidRPr="005D6FF6">
        <w:rPr>
          <w:rStyle w:val="StyleUnderline"/>
        </w:rPr>
        <w:t xml:space="preserve"> or battle-related </w:t>
      </w:r>
      <w:r w:rsidRPr="005D6FF6">
        <w:rPr>
          <w:rStyle w:val="StyleUnderline"/>
          <w:highlight w:val="yellow"/>
        </w:rPr>
        <w:t>death threshold</w:t>
      </w:r>
      <w:r>
        <w:t xml:space="preserve">.37 Beyond the wars in Iraq and Afghanistan, violent flare-ups have exceeded the yearly battle death threshold during the period in Kashmir, Nepal, Colombia, Burundi, Liberia, Chechnya, Sri Lanka, Afghanistan, Chad, Somalia, Pakistan and Uganda. Almost all of these have just barely done so. Indeed, </w:t>
      </w:r>
      <w:r w:rsidRPr="005D6FF6">
        <w:rPr>
          <w:rStyle w:val="StyleUnderline"/>
        </w:rPr>
        <w:t>if the yearly threshold were raised to a not-unreasonable 3,000, almost the only war of any kind that has taken place anywhere in the world since 2001 would be the one in Iraq</w:t>
      </w:r>
      <w:r>
        <w:t>.</w:t>
      </w:r>
    </w:p>
    <w:p w:rsidR="009E22C4" w:rsidRDefault="009E22C4" w:rsidP="009E22C4">
      <w:r>
        <w:t>Several of these intermittent armed conflicts could potentially rise above the violence threshold in the future, though outside of Afghanistan, most of these seem to be declining in violence. Ethiopia and Eritrea continue to glare at each other, and plenty of problems remain in the Middle East, where in 2006 [end page 310; page 311 omitted — graph] and again in 2009, Israel took on a substate group based in another country, and where the Iraq conflict could have spillover effects. And, of course, new wars could emerge in other places: concerns about China and the Taiwan issue, for example, are certainly justified, and many in the developed world advocate the application of warfare as a last resort to prevent the acquisition of nuclear weapons by undesirable countries.38 Moreover, there has been “intercommunal” or “substate” violence in countries like Nigeria (and Iraq) that often certainly resembles warfare, but is removed from consideration here by the definitional requirement that something labeled a “war” must have a government on at least one side.</w:t>
      </w:r>
    </w:p>
    <w:p w:rsidR="009E22C4" w:rsidRDefault="009E22C4" w:rsidP="009E22C4">
      <w:r>
        <w:t xml:space="preserve">However, </w:t>
      </w:r>
      <w:r w:rsidRPr="005D6FF6">
        <w:rPr>
          <w:rStyle w:val="StyleUnderline"/>
          <w:highlight w:val="yellow"/>
        </w:rPr>
        <w:t>war</w:t>
      </w:r>
      <w:r>
        <w:t xml:space="preserve">, as conventionally, even classically, understood, </w:t>
      </w:r>
      <w:r w:rsidRPr="005D6FF6">
        <w:rPr>
          <w:rStyle w:val="StyleUnderline"/>
          <w:highlight w:val="yellow"/>
        </w:rPr>
        <w:t>has</w:t>
      </w:r>
      <w:r>
        <w:t xml:space="preserve">, at least for the time being, </w:t>
      </w:r>
      <w:r w:rsidRPr="005D6FF6">
        <w:rPr>
          <w:rStyle w:val="StyleUnderline"/>
          <w:highlight w:val="yellow"/>
        </w:rPr>
        <w:t xml:space="preserve">become </w:t>
      </w:r>
      <w:r w:rsidRPr="005D6FF6">
        <w:rPr>
          <w:rStyle w:val="Emphasis"/>
          <w:highlight w:val="yellow"/>
        </w:rPr>
        <w:t>a remarkably rare phenomenon</w:t>
      </w:r>
      <w:r>
        <w:t xml:space="preserve">. Indeed, if civil war becomes (or remains) as uncommon as the international variety, </w:t>
      </w:r>
      <w:r w:rsidRPr="005D6FF6">
        <w:rPr>
          <w:rStyle w:val="StyleUnderline"/>
          <w:highlight w:val="yellow"/>
        </w:rPr>
        <w:t xml:space="preserve">war could be on the verge of </w:t>
      </w:r>
      <w:r w:rsidRPr="005D6FF6">
        <w:rPr>
          <w:rStyle w:val="Emphasis"/>
          <w:highlight w:val="yellow"/>
        </w:rPr>
        <w:t>ceasing to exist as a substantial phenomenon</w:t>
      </w:r>
      <w:r w:rsidRPr="00DD54D8">
        <w:rPr>
          <w:highlight w:val="yellow"/>
        </w:rPr>
        <w:t>.</w:t>
      </w:r>
    </w:p>
    <w:p w:rsidR="009E22C4" w:rsidRDefault="009E22C4" w:rsidP="009E22C4">
      <w:pPr>
        <w:pStyle w:val="Heading4"/>
      </w:pPr>
      <w:r>
        <w:t xml:space="preserve">Great power war unlikely and future wars will be less brutal </w:t>
      </w:r>
    </w:p>
    <w:p w:rsidR="009E22C4" w:rsidRPr="00372340" w:rsidRDefault="009E22C4" w:rsidP="009E22C4">
      <w:pPr>
        <w:rPr>
          <w:rStyle w:val="Style13ptBold"/>
        </w:rPr>
      </w:pPr>
      <w:r>
        <w:rPr>
          <w:rStyle w:val="Style13ptBold"/>
        </w:rPr>
        <w:t>Goldstein 11—</w:t>
      </w:r>
      <w:r w:rsidRPr="00372340">
        <w:t xml:space="preserve">Joshua S. Goldstein, Professor Emeritus, School of International Service, American University, Nonresident Sadat Senior Fellow, CIDCM, University of Maryland and Research Scholar, Dept. of Political Science, 2011 (“Think Again: War,” Foreign Policy, August 15th, Available online at </w:t>
      </w:r>
      <w:hyperlink r:id="rId100" w:history="1">
        <w:r w:rsidRPr="00372340">
          <w:rPr>
            <w:rStyle w:val="Hyperlink"/>
          </w:rPr>
          <w:t>http://www.foreignpolicy.com/articles/2011/08/15/think_again_war</w:t>
        </w:r>
      </w:hyperlink>
      <w:r w:rsidRPr="00372340">
        <w:t>, Accessed 7-1-14)</w:t>
      </w:r>
    </w:p>
    <w:p w:rsidR="009E22C4" w:rsidRDefault="009E22C4" w:rsidP="009E22C4">
      <w:pPr>
        <w:rPr>
          <w:rStyle w:val="StyleUnderline"/>
        </w:rPr>
      </w:pPr>
      <w:r w:rsidRPr="00372340">
        <w:rPr>
          <w:sz w:val="16"/>
        </w:rPr>
        <w:t>"Wars Will Get Worse in the Future."</w:t>
      </w:r>
      <w:r w:rsidRPr="00372340">
        <w:rPr>
          <w:sz w:val="16"/>
        </w:rPr>
        <w:br/>
      </w:r>
      <w:proofErr w:type="gramStart"/>
      <w:r w:rsidRPr="00372340">
        <w:rPr>
          <w:sz w:val="16"/>
        </w:rPr>
        <w:t>Probably not.</w:t>
      </w:r>
      <w:proofErr w:type="gramEnd"/>
      <w:r w:rsidRPr="00372340">
        <w:rPr>
          <w:sz w:val="16"/>
        </w:rPr>
        <w:t xml:space="preserve"> Anything is possible, of course</w:t>
      </w:r>
      <w:r w:rsidRPr="00372340">
        <w:rPr>
          <w:rStyle w:val="StyleUnderline"/>
        </w:rPr>
        <w:t>: A full-blown war between India and Pakistan, for instance, could potentially kill millions of people. But so could an asteroid or</w:t>
      </w:r>
      <w:r w:rsidRPr="00372340">
        <w:rPr>
          <w:sz w:val="16"/>
        </w:rPr>
        <w:t xml:space="preserve"> -- perhaps the safest bet -- </w:t>
      </w:r>
      <w:r w:rsidRPr="00372340">
        <w:rPr>
          <w:rStyle w:val="StyleUnderline"/>
        </w:rPr>
        <w:t>massive storms triggered by climate change. The big forces that push civilization in the direction of cataclysmic conflict, however, are mostly ebbing.</w:t>
      </w:r>
      <w:r w:rsidRPr="00372340">
        <w:rPr>
          <w:rStyle w:val="StyleUnderline"/>
        </w:rPr>
        <w:br/>
        <w:t>Recent technological changes are making war less bruta</w:t>
      </w:r>
      <w:r w:rsidRPr="00372340">
        <w:rPr>
          <w:sz w:val="16"/>
        </w:rPr>
        <w:t xml:space="preserve">l, not more so. Armed </w:t>
      </w:r>
      <w:r w:rsidRPr="00372340">
        <w:rPr>
          <w:rStyle w:val="StyleUnderline"/>
        </w:rPr>
        <w:t>drones now attack targets that in the past would have required an invasion with thousands of heavily armed troops, displacing huge numbers of civilians and destroying valuable property</w:t>
      </w:r>
      <w:r w:rsidRPr="00372340">
        <w:rPr>
          <w:sz w:val="16"/>
        </w:rPr>
        <w:t xml:space="preserve"> along the way. And </w:t>
      </w:r>
      <w:r w:rsidRPr="00372340">
        <w:rPr>
          <w:rStyle w:val="StyleUnderline"/>
        </w:rPr>
        <w:t>improvements in battlefield medicine have made combat less lethal</w:t>
      </w:r>
      <w:r w:rsidRPr="00372340">
        <w:rPr>
          <w:sz w:val="16"/>
        </w:rPr>
        <w:t xml:space="preserve"> for participants. In the U.S. Army, </w:t>
      </w:r>
      <w:r w:rsidRPr="00372340">
        <w:rPr>
          <w:rStyle w:val="StyleUnderline"/>
        </w:rPr>
        <w:t>the chances of dying from a combat injury fell from 30 percent in World War II to 10 percent in Iraq and Afghanistan</w:t>
      </w:r>
      <w:r w:rsidRPr="00372340">
        <w:rPr>
          <w:sz w:val="16"/>
        </w:rPr>
        <w:t xml:space="preserve"> -- though this also means the United States is now seeing a higher proportion of injured veterans who need continuing support and care.</w:t>
      </w:r>
      <w:r w:rsidRPr="00372340">
        <w:rPr>
          <w:sz w:val="16"/>
        </w:rPr>
        <w:br/>
      </w:r>
      <w:r w:rsidRPr="00372340">
        <w:rPr>
          <w:rStyle w:val="StyleUnderline"/>
        </w:rPr>
        <w:t>Nor do shifts in the global balance of power doom us to a future of perpetual war.</w:t>
      </w:r>
      <w:r w:rsidRPr="00372340">
        <w:rPr>
          <w:sz w:val="16"/>
        </w:rPr>
        <w:t xml:space="preserve"> While some political scientists argue that an increasingly multipolar world is an increasingly volatile one -- that peace is best assured by the predominance of a single hegemonic power, namely the United States -- recent geopolitical history suggests otherwise. </w:t>
      </w:r>
      <w:r w:rsidRPr="00372340">
        <w:rPr>
          <w:rStyle w:val="StyleUnderline"/>
        </w:rPr>
        <w:t>Relative U.S. power and worldwide conflict have waned in tandem over the past decade.</w:t>
      </w:r>
      <w:r w:rsidRPr="00372340">
        <w:rPr>
          <w:sz w:val="16"/>
        </w:rPr>
        <w:t xml:space="preserve"> The exceptions to the trend, Iraq and Afghanistan, have been lopsided wars waged by the hegemon, not challenges by up-and-coming new powers. </w:t>
      </w:r>
      <w:r w:rsidRPr="00372340">
        <w:rPr>
          <w:rStyle w:val="StyleUnderline"/>
        </w:rPr>
        <w:t xml:space="preserve">The best precedent for today's emerging world order may be the 19th-century Concert of Europe, a collaboration of great powers that largely maintained the peace for a century until its breakdown </w:t>
      </w:r>
      <w:r w:rsidRPr="00372340">
        <w:rPr>
          <w:sz w:val="16"/>
        </w:rPr>
        <w:t>and the bloodbath of World War I.</w:t>
      </w:r>
      <w:r w:rsidRPr="00372340">
        <w:rPr>
          <w:sz w:val="16"/>
        </w:rPr>
        <w:br/>
        <w:t xml:space="preserve">What about China, the most ballyhooed rising military threat of the current era? </w:t>
      </w:r>
      <w:r w:rsidRPr="00372340">
        <w:rPr>
          <w:rStyle w:val="StyleUnderline"/>
        </w:rPr>
        <w:t>Beijing is indeed modernizing its armed forces</w:t>
      </w:r>
      <w:r w:rsidRPr="00372340">
        <w:rPr>
          <w:sz w:val="16"/>
        </w:rPr>
        <w:t xml:space="preserve">, racking up double-digit rates of growth in military spending, now about $100 billion a year. That is second only to the United States, </w:t>
      </w:r>
      <w:r w:rsidRPr="00372340">
        <w:rPr>
          <w:rStyle w:val="StyleUnderline"/>
        </w:rPr>
        <w:t>but it is a distant second</w:t>
      </w:r>
      <w:r w:rsidRPr="00372340">
        <w:rPr>
          <w:sz w:val="16"/>
        </w:rPr>
        <w:t xml:space="preserve">: The Pentagon spends nearly $700 billion. </w:t>
      </w:r>
      <w:r w:rsidRPr="00372340">
        <w:rPr>
          <w:rStyle w:val="StyleUnderline"/>
        </w:rPr>
        <w:t>Not only is China a very long way from being able to go toe-to-toe with the United States; it's not clear why it would want to. A military conflict (particularly with its biggest customer and debtor) would impede China's global trading posture and endanger its prosperity</w:t>
      </w:r>
      <w:r w:rsidRPr="00372340">
        <w:rPr>
          <w:sz w:val="16"/>
        </w:rPr>
        <w:t xml:space="preserve">. Since Chairman Mao's death, </w:t>
      </w:r>
      <w:r w:rsidRPr="00372340">
        <w:rPr>
          <w:rStyle w:val="StyleUnderline"/>
        </w:rPr>
        <w:t>China has been hands down the most peaceful great power of its time. For all the recent concern about a newly assertive Chinese navy in disputed international waters, China's military hasn't fired a single shot in battle in 25 years.</w:t>
      </w:r>
    </w:p>
    <w:p w:rsidR="009E22C4" w:rsidRDefault="009E22C4" w:rsidP="009E22C4">
      <w:pPr>
        <w:rPr>
          <w:rStyle w:val="StyleUnderline"/>
        </w:rPr>
      </w:pPr>
    </w:p>
    <w:p w:rsidR="009E22C4" w:rsidRDefault="009E22C4" w:rsidP="009E22C4">
      <w:pPr>
        <w:pStyle w:val="Heading4"/>
      </w:pPr>
      <w:r>
        <w:t>War is obsolete—</w:t>
      </w:r>
      <w:r w:rsidRPr="00681011">
        <w:rPr>
          <w:u w:val="single"/>
        </w:rPr>
        <w:t>historical trends</w:t>
      </w:r>
      <w:r>
        <w:t xml:space="preserve">. </w:t>
      </w:r>
    </w:p>
    <w:p w:rsidR="009E22C4" w:rsidRDefault="009E22C4" w:rsidP="009E22C4">
      <w:r w:rsidRPr="005D6FF6">
        <w:rPr>
          <w:rStyle w:val="Style13ptBold"/>
        </w:rPr>
        <w:t>Mueller 9</w:t>
      </w:r>
      <w:r>
        <w:t xml:space="preserve"> — John Mueller, Senior Research Scientist at the Mershon Center for International Security Studies and Adjunct Professor of Political Science at Ohio State University, Senior Fellow at the Cato Institute, holds a Ph.D. in Political Science from the University of California-Los Angeles, 2009 (“</w:t>
      </w:r>
      <w:r w:rsidRPr="00A203DF">
        <w:t>War Has Almost Ceased to Exist: An Assessment</w:t>
      </w:r>
      <w:r>
        <w:t xml:space="preserve">,” </w:t>
      </w:r>
      <w:r w:rsidRPr="00681011">
        <w:rPr>
          <w:i/>
        </w:rPr>
        <w:t>Political Science Quarterly</w:t>
      </w:r>
      <w:r w:rsidRPr="003E5245">
        <w:t>, Volume 124, Number 2, Summer</w:t>
      </w:r>
      <w:r>
        <w:t>, Available Online to Subscribing Institutions via IngentaConnect, p. 300-303)</w:t>
      </w:r>
    </w:p>
    <w:p w:rsidR="009E22C4" w:rsidRDefault="009E22C4" w:rsidP="009E22C4">
      <w:r>
        <w:t xml:space="preserve">Applying my preferred definition of war—one that is effectively used in perhaps 95 percent of the literature on the subject—Figure 1 supplies a frequency distribution for the number of civil, imperial and colonial, and international wars going on in each year </w:t>
      </w:r>
      <w:r w:rsidRPr="005D6FF6">
        <w:rPr>
          <w:rStyle w:val="StyleUnderline"/>
        </w:rPr>
        <w:t>in the post-World War II period</w:t>
      </w:r>
      <w:r>
        <w:t>. To repeat: an armed conflict is considered to be a war if at least 1,000 battle or battle-related deaths are inflicted in the indicated year.</w:t>
      </w:r>
    </w:p>
    <w:p w:rsidR="009E22C4" w:rsidRDefault="009E22C4" w:rsidP="009E22C4">
      <w:r>
        <w:t>To assess the trends, it is useful to consider four types of war: wars among developed countries, other international wars, colonial and imperial wars, and civil wars.</w:t>
      </w:r>
    </w:p>
    <w:p w:rsidR="009E22C4" w:rsidRDefault="009E22C4" w:rsidP="009E22C4">
      <w:r>
        <w:t>International War among Developed Countries: The Rise of War Aversion</w:t>
      </w:r>
    </w:p>
    <w:p w:rsidR="009E22C4" w:rsidRDefault="009E22C4" w:rsidP="009E22C4">
      <w:r>
        <w:t xml:space="preserve">As can be seen in Figure 1, </w:t>
      </w:r>
      <w:r w:rsidRPr="005D6FF6">
        <w:rPr>
          <w:rStyle w:val="StyleUnderline"/>
        </w:rPr>
        <w:t>international wars</w:t>
      </w:r>
      <w:r>
        <w:t xml:space="preserve"> during the period </w:t>
      </w:r>
      <w:r w:rsidRPr="005D6FF6">
        <w:rPr>
          <w:rStyle w:val="StyleUnderline"/>
        </w:rPr>
        <w:t xml:space="preserve">have been </w:t>
      </w:r>
      <w:r w:rsidRPr="005D6FF6">
        <w:rPr>
          <w:rStyle w:val="Emphasis"/>
        </w:rPr>
        <w:t>quite infrequent</w:t>
      </w:r>
      <w:r>
        <w:t>.</w:t>
      </w:r>
    </w:p>
    <w:p w:rsidR="009E22C4" w:rsidRDefault="009E22C4" w:rsidP="009E22C4">
      <w:r>
        <w:t xml:space="preserve">However, the data so arrayed actually mask what is likely to constitute the most significant number in the history of warfare: </w:t>
      </w:r>
      <w:r w:rsidRPr="005D6FF6">
        <w:rPr>
          <w:rStyle w:val="Emphasis"/>
          <w:highlight w:val="yellow"/>
        </w:rPr>
        <w:t>zero</w:t>
      </w:r>
      <w:r>
        <w:t xml:space="preserve"> (or near-zero). This </w:t>
      </w:r>
      <w:r w:rsidRPr="005D6FF6">
        <w:rPr>
          <w:rStyle w:val="StyleUnderline"/>
        </w:rPr>
        <w:t>i</w:t>
      </w:r>
      <w:r w:rsidRPr="005D6FF6">
        <w:rPr>
          <w:rStyle w:val="StyleUnderline"/>
          <w:highlight w:val="yellow"/>
        </w:rPr>
        <w:t>s the number of wars that have taken place since 1945 between developed states</w:t>
      </w:r>
      <w:r>
        <w:t xml:space="preserve"> (or “civilized nations” as Gooch would have it). These are conventionally taken to include the countries of Europe (both Eastern and Western), that continent’s offshoots, such as the United States, Canada, Australia, and New Zealand, and a few other countries, such as Japan.</w:t>
      </w:r>
    </w:p>
    <w:p w:rsidR="009E22C4" w:rsidRDefault="009E22C4" w:rsidP="009E22C4">
      <w:r w:rsidRPr="005D6FF6">
        <w:rPr>
          <w:rStyle w:val="StyleUnderline"/>
        </w:rPr>
        <w:t xml:space="preserve">Shattering centuries of bloody practice, these </w:t>
      </w:r>
      <w:r w:rsidRPr="005D6FF6">
        <w:rPr>
          <w:rStyle w:val="StyleUnderline"/>
          <w:highlight w:val="yellow"/>
        </w:rPr>
        <w:t xml:space="preserve">count[r]ies have </w:t>
      </w:r>
      <w:r w:rsidRPr="005D6FF6">
        <w:rPr>
          <w:rStyle w:val="Emphasis"/>
          <w:highlight w:val="yellow"/>
        </w:rPr>
        <w:t>substantially abandoned war</w:t>
      </w:r>
      <w:r w:rsidRPr="005D6FF6">
        <w:rPr>
          <w:rStyle w:val="StyleUnderline"/>
          <w:highlight w:val="yellow"/>
        </w:rPr>
        <w:t xml:space="preserve"> as a method for dealing with their disagreements</w:t>
      </w:r>
      <w:r>
        <w:t>. Until about a hundred years ago, war was widely accepted as a positive thing in that area: as military historian Michael Howard has observed, “Before 1914 war was [end page 300] almost universally considered to be an acceptable, perhaps an inevitable and for many people a desirable way of settling international differences.”15</w:t>
      </w:r>
    </w:p>
    <w:p w:rsidR="009E22C4" w:rsidRDefault="009E22C4" w:rsidP="009E22C4">
      <w:r>
        <w:t xml:space="preserve">Thus, five years before writing his treatise, Perpetual Peace, Immanuel Kant held that “a prolonged peace favors the predominance of a mere commercial spirit, and with it a debasing self-interest, cowardice, and effeminacy, and tends to degrade the character of the nation.” Somewhat later Alexis de Tocqueville concluded that “war almost always enlarges the mind of a people and raises their character,” and Frederick the Great observed, “War opens the most fruitful field to all virtues, for </w:t>
      </w:r>
      <w:proofErr w:type="gramStart"/>
      <w:r>
        <w:t>at every moment constancy</w:t>
      </w:r>
      <w:proofErr w:type="gramEnd"/>
      <w:r>
        <w:t>, pity, magnanimity, heroism, and mercy shine forth in it.” In 1895, the distinguished American jurist Oliver Wendell Holmes, Jr., told the Harvard graduating class that a world with- out the “divine folly of honor” would not be endurable, and the one thing he found to be “true and adorable” was “the faith... which leads a soldier to throw away his life in obedience to a blindly accepted duty, in a cause which he little [end page 301] understands, in a plan of campaign of which he has no notion, under tactics of which he does not see the use.”</w:t>
      </w:r>
    </w:p>
    <w:p w:rsidR="009E22C4" w:rsidRDefault="009E22C4" w:rsidP="009E22C4">
      <w:r>
        <w:t>For some, it followed that periodic wars were necessary to cleanse the nation from the decadence of peace. According to Friedrich Nietzsche, “It is mere illusion and pretty sentiment to expect much (even anything at all) from mankind if it forgets how to make war,” and J.A. Cramb, a British professor of history, proclaimed that universal peace would be “a world sunk in bovine content.” In 1871, a French intellectual, Ernest Renan, called war “one of the conditions of progress, the cut of the whip which prevents a country from going to sleep, forcing satisfied mediocrity itself to leave its apathy.” In 1891, novelist Émile Zola found war to be “life itself.... We must eat and be eaten so that the world might live. It is only warlike nations which have prospered: a nation dies as soon as it disarms.” Or, as Russian composer Igor Stravinsky put it simply, war is “necessary for human progress.”16</w:t>
      </w:r>
    </w:p>
    <w:p w:rsidR="009E22C4" w:rsidRDefault="009E22C4" w:rsidP="009E22C4">
      <w:r>
        <w:t>European attitudes toward war changed profoundly at the time of World War I. There is no way to quantify this change except perhaps through a rough sort of content analysis. Before that war, it was very easy, as suggested above, to find serious writers, analysts, and politicians in Europe and the United States exalting war as desirable, inevitable, natural, progressive, and necessary. After the war, however, such people become extremely rare, though the excitement of the combat experience continued (and continues) to have its fascination for some.</w:t>
      </w:r>
    </w:p>
    <w:p w:rsidR="009E22C4" w:rsidRDefault="009E22C4" w:rsidP="009E22C4">
      <w:r>
        <w:t>This abrupt and remarkable change has often been noted by historians and political scientists. In his impressive study of wars since 1400, Evan Luard observes that “</w:t>
      </w:r>
      <w:r w:rsidRPr="005D6FF6">
        <w:rPr>
          <w:rStyle w:val="StyleUnderline"/>
          <w:highlight w:val="yellow"/>
        </w:rPr>
        <w:t>the First World War transformed traditional attitudes</w:t>
      </w:r>
      <w:r w:rsidRPr="005D6FF6">
        <w:rPr>
          <w:rStyle w:val="StyleUnderline"/>
        </w:rPr>
        <w:t xml:space="preserve"> toward war. </w:t>
      </w:r>
      <w:r w:rsidRPr="005D6FF6">
        <w:rPr>
          <w:rStyle w:val="StyleUnderline"/>
          <w:highlight w:val="yellow"/>
        </w:rPr>
        <w:t>For the first time there was a</w:t>
      </w:r>
      <w:r w:rsidRPr="005D6FF6">
        <w:rPr>
          <w:rStyle w:val="StyleUnderline"/>
        </w:rPr>
        <w:t xml:space="preserve">n almost </w:t>
      </w:r>
      <w:r w:rsidRPr="005D6FF6">
        <w:rPr>
          <w:rStyle w:val="Emphasis"/>
          <w:highlight w:val="yellow"/>
        </w:rPr>
        <w:t>universal sense</w:t>
      </w:r>
      <w:r w:rsidRPr="005D6FF6">
        <w:rPr>
          <w:rStyle w:val="StyleUnderline"/>
          <w:highlight w:val="yellow"/>
        </w:rPr>
        <w:t xml:space="preserve"> that the</w:t>
      </w:r>
      <w:r w:rsidRPr="005D6FF6">
        <w:rPr>
          <w:rStyle w:val="StyleUnderline"/>
        </w:rPr>
        <w:t xml:space="preserve"> deliberate </w:t>
      </w:r>
      <w:r w:rsidRPr="005D6FF6">
        <w:rPr>
          <w:rStyle w:val="StyleUnderline"/>
          <w:highlight w:val="yellow"/>
        </w:rPr>
        <w:t>launching of a war could</w:t>
      </w:r>
      <w:r w:rsidRPr="005D6FF6">
        <w:rPr>
          <w:rStyle w:val="StyleUnderline"/>
        </w:rPr>
        <w:t xml:space="preserve"> now </w:t>
      </w:r>
      <w:r w:rsidRPr="005D6FF6">
        <w:rPr>
          <w:rStyle w:val="Emphasis"/>
          <w:highlight w:val="yellow"/>
        </w:rPr>
        <w:t>no longer be justified</w:t>
      </w:r>
      <w:r>
        <w:t>.” Bernard Brodie points out that “a basic historical change had taken place in the attitudes of the European (and American) peoples toward war.” Arnold Toynbee called it the end of a “span of five thousand years during which war had been one of mankind’s master institutions.”17</w:t>
      </w:r>
    </w:p>
    <w:p w:rsidR="009E22C4" w:rsidRDefault="009E22C4" w:rsidP="009E22C4">
      <w:r>
        <w:t>Obviously, this change of attitude was not enough to keep developed countries out of all wars altogether. Most disastrously, it did not prevent the [end page 303] war of 1939–45—although the European half of that conflagration might not have been in the cards in any sense, and was mostly the product of the machi- nations of a single man—or atavism—Adolf Hitler.18 In addition, developed countries, while avoiding war with each other since that cataclysm, have en- gaged in three other types of war: colonial wars, wars generated in peripheral areas by the Cold War of 1945–1989, and what I call “policing wars” in the post-Cold War era. These three kinds of wars are discussed separately below.</w:t>
      </w:r>
    </w:p>
    <w:p w:rsidR="009E22C4" w:rsidRDefault="009E22C4" w:rsidP="009E22C4">
      <w:r>
        <w:t xml:space="preserve">However, the existence of these wars should not be allowed to cloud an appreciation for </w:t>
      </w:r>
      <w:r w:rsidRPr="005D6FF6">
        <w:rPr>
          <w:rStyle w:val="StyleUnderline"/>
        </w:rPr>
        <w:t>the shift of opinion that occurred at the time of the First World War</w:t>
      </w:r>
      <w:r>
        <w:t xml:space="preserve">, one that </w:t>
      </w:r>
      <w:r w:rsidRPr="005D6FF6">
        <w:rPr>
          <w:rStyle w:val="StyleUnderline"/>
        </w:rPr>
        <w:t xml:space="preserve">was </w:t>
      </w:r>
      <w:r w:rsidRPr="005D6FF6">
        <w:rPr>
          <w:rStyle w:val="Emphasis"/>
        </w:rPr>
        <w:t>dramatically reinforced</w:t>
      </w:r>
      <w:r w:rsidRPr="005D6FF6">
        <w:rPr>
          <w:rStyle w:val="StyleUnderline"/>
        </w:rPr>
        <w:t xml:space="preserve"> by the Second. In the process</w:t>
      </w:r>
      <w:r>
        <w:t>, a standard, indeed classic, variety of war—</w:t>
      </w:r>
      <w:r w:rsidRPr="005D6FF6">
        <w:rPr>
          <w:rStyle w:val="StyleUnderline"/>
          <w:highlight w:val="yellow"/>
        </w:rPr>
        <w:t>war among developed countries</w:t>
      </w:r>
      <w:r>
        <w:t>—</w:t>
      </w:r>
      <w:r w:rsidRPr="005D6FF6">
        <w:rPr>
          <w:rStyle w:val="StyleUnderline"/>
          <w:highlight w:val="yellow"/>
        </w:rPr>
        <w:t>has become so rare</w:t>
      </w:r>
      <w:r w:rsidRPr="005D6FF6">
        <w:rPr>
          <w:rStyle w:val="StyleUnderline"/>
        </w:rPr>
        <w:t xml:space="preserve"> and unlikely that </w:t>
      </w:r>
      <w:r w:rsidRPr="005D6FF6">
        <w:rPr>
          <w:rStyle w:val="StyleUnderline"/>
          <w:highlight w:val="yellow"/>
        </w:rPr>
        <w:t>it could</w:t>
      </w:r>
      <w:r w:rsidRPr="005D6FF6">
        <w:rPr>
          <w:rStyle w:val="StyleUnderline"/>
        </w:rPr>
        <w:t xml:space="preserve"> well </w:t>
      </w:r>
      <w:r w:rsidRPr="005D6FF6">
        <w:rPr>
          <w:rStyle w:val="StyleUnderline"/>
          <w:highlight w:val="yellow"/>
        </w:rPr>
        <w:t>be considered to be</w:t>
      </w:r>
      <w:r w:rsidRPr="005D6FF6">
        <w:rPr>
          <w:rStyle w:val="StyleUnderline"/>
        </w:rPr>
        <w:t xml:space="preserve"> </w:t>
      </w:r>
      <w:r w:rsidRPr="005D6FF6">
        <w:rPr>
          <w:rStyle w:val="Emphasis"/>
        </w:rPr>
        <w:t>obsolescent</w:t>
      </w:r>
      <w:r w:rsidRPr="005D6FF6">
        <w:rPr>
          <w:rStyle w:val="StyleUnderline"/>
        </w:rPr>
        <w:t xml:space="preserve">, if not </w:t>
      </w:r>
      <w:r w:rsidRPr="005D6FF6">
        <w:rPr>
          <w:rStyle w:val="Emphasis"/>
          <w:highlight w:val="yellow"/>
        </w:rPr>
        <w:t>obsolete</w:t>
      </w:r>
      <w:r>
        <w:t xml:space="preserve">. Reflecting on this phenomenon, Howard mused in 1991 that it had become “quite possible that war in the sense of major, organized armed conflict between highly developed societies may not recur, and that a stable framework for international order will become firmly established.” Two years later, the military historian and analyst John Keegan concluded, in his A History of Warfare, that the kind of war he was principally considering could well be in terminal demise: “War, it seems to me, after a lifetime of reading about the subject, mingling with men of war, visiting the sites of war and observing its effects, may well be ceasing to commend itself to human beings as a desirable or productive, let alone rational, means of reconciling their discontents.” By the end of the century, Mary Kaldor was suggesting that “the barbarity of war between states may have become a thing of the past,” and by the beginning of the new one, Robert </w:t>
      </w:r>
      <w:r w:rsidRPr="005D6FF6">
        <w:rPr>
          <w:rStyle w:val="StyleUnderline"/>
        </w:rPr>
        <w:t>Jervis</w:t>
      </w:r>
      <w:r>
        <w:t xml:space="preserve"> had </w:t>
      </w:r>
      <w:r w:rsidRPr="005D6FF6">
        <w:rPr>
          <w:rStyle w:val="StyleUnderline"/>
        </w:rPr>
        <w:t xml:space="preserve">concluded that </w:t>
      </w:r>
      <w:r w:rsidRPr="005D6FF6">
        <w:rPr>
          <w:rStyle w:val="StyleUnderline"/>
          <w:highlight w:val="yellow"/>
        </w:rPr>
        <w:t>war among the leading states</w:t>
      </w:r>
      <w:r w:rsidRPr="005D6FF6">
        <w:rPr>
          <w:rStyle w:val="StyleUnderline"/>
        </w:rPr>
        <w:t xml:space="preserve"> “will not occur in the future” or</w:t>
      </w:r>
      <w:r>
        <w:t xml:space="preserve">, in the words of Jeffrey Record, </w:t>
      </w:r>
      <w:r w:rsidRPr="005D6FF6">
        <w:rPr>
          <w:rStyle w:val="StyleUnderline"/>
          <w:highlight w:val="yellow"/>
        </w:rPr>
        <w:t>may have “</w:t>
      </w:r>
      <w:r w:rsidRPr="005D6FF6">
        <w:rPr>
          <w:rStyle w:val="Emphasis"/>
          <w:highlight w:val="yellow"/>
        </w:rPr>
        <w:t>disappeared altogether</w:t>
      </w:r>
      <w:r w:rsidRPr="005D6FF6">
        <w:rPr>
          <w:rStyle w:val="StyleUnderline"/>
          <w:highlight w:val="yellow"/>
        </w:rPr>
        <w:t>.”</w:t>
      </w:r>
      <w:r>
        <w:t>19</w:t>
      </w:r>
    </w:p>
    <w:p w:rsidR="009E22C4" w:rsidRDefault="009E22C4" w:rsidP="009E22C4">
      <w:pPr>
        <w:pStyle w:val="Heading4"/>
      </w:pPr>
      <w:r>
        <w:t xml:space="preserve">War is </w:t>
      </w:r>
      <w:r w:rsidRPr="00681011">
        <w:t>as obsolete as dueling</w:t>
      </w:r>
      <w:r>
        <w:t>.</w:t>
      </w:r>
    </w:p>
    <w:p w:rsidR="009E22C4" w:rsidRDefault="009E22C4" w:rsidP="009E22C4">
      <w:r w:rsidRPr="005D6FF6">
        <w:rPr>
          <w:rStyle w:val="Style13ptBold"/>
        </w:rPr>
        <w:t>Mueller 9</w:t>
      </w:r>
      <w:r>
        <w:t xml:space="preserve"> — John Mueller, Senior Research Scientist at the Mershon Center for International Security Studies and Adjunct Professor of Political Science at Ohio State University, Senior Fellow at the Cato Institute, holds a Ph.D. in Political Science from the University of California-Los Angeles, 2009 (“</w:t>
      </w:r>
      <w:r w:rsidRPr="00A203DF">
        <w:t>War Has Almost Ceased to Exist: An Assessment</w:t>
      </w:r>
      <w:r>
        <w:t xml:space="preserve">,” </w:t>
      </w:r>
      <w:r w:rsidRPr="00681011">
        <w:rPr>
          <w:i/>
        </w:rPr>
        <w:t>Political Science Quarterly</w:t>
      </w:r>
      <w:r w:rsidRPr="003E5245">
        <w:t>, Volume 124, Number 2, Summer</w:t>
      </w:r>
      <w:r>
        <w:t>, Available Online to Subscribing Institutions via IngentaConnect, p. 319-321)</w:t>
      </w:r>
    </w:p>
    <w:p w:rsidR="009E22C4" w:rsidRDefault="009E22C4" w:rsidP="009E22C4">
      <w:r>
        <w:t>Many people still consider war to be normal and an inevitable part of international and domestic life. Effectively, even if they accept the trend I have outlined as genuine, they are inclined to see it simply as a readily reversible blip. As one commentator put it to me, “You may be right, but I still have faith in my fellow man.”</w:t>
      </w:r>
    </w:p>
    <w:p w:rsidR="009E22C4" w:rsidRDefault="009E22C4" w:rsidP="009E22C4">
      <w:r>
        <w:t>And of course, I have no way to be certain that the trend in warfare, particularly civil warfare, will continue on its notable, but only rather recent, downward trajectory. After all, Gooch was writing in a period when international war was quite rare and seemed to be becoming even more so, and there were other periods of comparative quiet in the century before World War I.62 Perhaps we have today slumped only temporarily into a similar sort of hiatus even as hideous explosions await us around the corner. Indeed, Colin Gray has recently published a book, Another Bloody Century, confidently asserting that war “will always be with us,” that it “is a permanent feature of the human condition,” and that “interstate war, including great power conflict, is very much alive and well.”63 [end page 319]</w:t>
      </w:r>
    </w:p>
    <w:p w:rsidR="009E22C4" w:rsidRDefault="009E22C4" w:rsidP="009E22C4">
      <w:r>
        <w:t xml:space="preserve">Nevertheless, </w:t>
      </w:r>
      <w:r w:rsidRPr="005D6FF6">
        <w:rPr>
          <w:rStyle w:val="StyleUnderline"/>
        </w:rPr>
        <w:t xml:space="preserve">the </w:t>
      </w:r>
      <w:r w:rsidRPr="005D6FF6">
        <w:rPr>
          <w:rStyle w:val="Emphasis"/>
        </w:rPr>
        <w:t>incredible, completely unprecedented</w:t>
      </w:r>
      <w:r w:rsidRPr="005D6FF6">
        <w:rPr>
          <w:rStyle w:val="StyleUnderline"/>
        </w:rPr>
        <w:t xml:space="preserve">, and now </w:t>
      </w:r>
      <w:r w:rsidRPr="005D6FF6">
        <w:rPr>
          <w:rStyle w:val="Emphasis"/>
        </w:rPr>
        <w:t>remarkably long-term absence</w:t>
      </w:r>
      <w:r w:rsidRPr="005D6FF6">
        <w:rPr>
          <w:rStyle w:val="StyleUnderline"/>
        </w:rPr>
        <w:t>, or near-absence, of international war in Europe</w:t>
      </w:r>
      <w:r>
        <w:t xml:space="preserve">, that once most warlike of continents, </w:t>
      </w:r>
      <w:r w:rsidRPr="005D6FF6">
        <w:rPr>
          <w:rStyle w:val="StyleUnderline"/>
        </w:rPr>
        <w:t>suggests that something new may</w:t>
      </w:r>
      <w:r>
        <w:t xml:space="preserve"> indeed </w:t>
      </w:r>
      <w:r w:rsidRPr="005D6FF6">
        <w:rPr>
          <w:rStyle w:val="StyleUnderline"/>
        </w:rPr>
        <w:t>be afoot</w:t>
      </w:r>
      <w:r>
        <w:t xml:space="preserve">. Moreover, the relatively peaceful periods in Europe before 1914 were far shorter than the present one, and they were accompanied, as noted earlier, by routine and profuse fulminations about the glories and the sublime benefits of war. Also </w:t>
      </w:r>
      <w:r w:rsidRPr="005D6FF6">
        <w:rPr>
          <w:rStyle w:val="StyleUnderline"/>
        </w:rPr>
        <w:t>significant is the near-absence for the last few decades of international wars in which states directly go after each other in the classic manner over matters of dispute such as territory</w:t>
      </w:r>
      <w:r>
        <w:t xml:space="preserve">. Moreover, </w:t>
      </w:r>
      <w:r w:rsidRPr="005D6FF6">
        <w:rPr>
          <w:rStyle w:val="StyleUnderline"/>
        </w:rPr>
        <w:t>the frequency of civil war</w:t>
      </w:r>
      <w:r>
        <w:t xml:space="preserve">, far the most common form of warfare over the last half-century, </w:t>
      </w:r>
      <w:r w:rsidRPr="005D6FF6">
        <w:rPr>
          <w:rStyle w:val="StyleUnderline"/>
        </w:rPr>
        <w:t>has now remained at low levels for several years</w:t>
      </w:r>
      <w:r>
        <w:t>. Although it is obviously far too soon to be completely confident that these levels will continue, there does not seem to be a large number of countries about to descend into internal armed conflict.64</w:t>
      </w:r>
    </w:p>
    <w:p w:rsidR="009E22C4" w:rsidRDefault="009E22C4" w:rsidP="009E22C4">
      <w:r>
        <w:t xml:space="preserve">At base, it may turn out that war is merely an idea, an institution that has been grafted onto human existence, rather than a trick of fate, a thunderbolt from hell, a natural calamity, a systemic necessity, or a desperate plot contrivance dreamed up by some sadistic puppeteer up high. And </w:t>
      </w:r>
      <w:r w:rsidRPr="005D6FF6">
        <w:rPr>
          <w:rStyle w:val="StyleUnderline"/>
          <w:highlight w:val="yellow"/>
        </w:rPr>
        <w:t xml:space="preserve">the institution may be in </w:t>
      </w:r>
      <w:r w:rsidRPr="005D6FF6">
        <w:rPr>
          <w:rStyle w:val="Emphasis"/>
          <w:highlight w:val="yellow"/>
        </w:rPr>
        <w:t>pronounced decline</w:t>
      </w:r>
      <w:r w:rsidRPr="005D6FF6">
        <w:rPr>
          <w:rStyle w:val="StyleUnderline"/>
        </w:rPr>
        <w:t xml:space="preserve">, as attitudes toward it have changed, </w:t>
      </w:r>
      <w:r w:rsidRPr="005D6FF6">
        <w:rPr>
          <w:rStyle w:val="StyleUnderline"/>
          <w:highlight w:val="yellow"/>
        </w:rPr>
        <w:t>roughly following the pattern</w:t>
      </w:r>
      <w:r w:rsidRPr="005D6FF6">
        <w:rPr>
          <w:rStyle w:val="StyleUnderline"/>
        </w:rPr>
        <w:t xml:space="preserve"> according </w:t>
      </w:r>
      <w:r w:rsidRPr="005D6FF6">
        <w:rPr>
          <w:rStyle w:val="StyleUnderline"/>
          <w:highlight w:val="yellow"/>
        </w:rPr>
        <w:t>to which the</w:t>
      </w:r>
      <w:r w:rsidRPr="005D6FF6">
        <w:rPr>
          <w:rStyle w:val="StyleUnderline"/>
        </w:rPr>
        <w:t xml:space="preserve"> ancient and </w:t>
      </w:r>
      <w:r w:rsidRPr="005D6FF6">
        <w:rPr>
          <w:rStyle w:val="StyleUnderline"/>
          <w:highlight w:val="yellow"/>
        </w:rPr>
        <w:t>once-formidable institution of</w:t>
      </w:r>
      <w:r w:rsidRPr="005D6FF6">
        <w:rPr>
          <w:rStyle w:val="StyleUnderline"/>
        </w:rPr>
        <w:t xml:space="preserve"> formal, </w:t>
      </w:r>
      <w:r w:rsidRPr="005D6FF6">
        <w:rPr>
          <w:rStyle w:val="StyleUnderline"/>
          <w:highlight w:val="yellow"/>
        </w:rPr>
        <w:t xml:space="preserve">state-sponsored slavery became </w:t>
      </w:r>
      <w:r w:rsidRPr="005D6FF6">
        <w:rPr>
          <w:rStyle w:val="Emphasis"/>
          <w:highlight w:val="yellow"/>
        </w:rPr>
        <w:t>discredited and then obsolete</w:t>
      </w:r>
      <w:r w:rsidRPr="005D6FF6">
        <w:rPr>
          <w:rStyle w:val="StyleUnderline"/>
        </w:rPr>
        <w:t xml:space="preserve">. All </w:t>
      </w:r>
      <w:r w:rsidRPr="005D6FF6">
        <w:rPr>
          <w:rStyle w:val="StyleUnderline"/>
          <w:highlight w:val="yellow"/>
        </w:rPr>
        <w:t>this could</w:t>
      </w:r>
      <w:r w:rsidRPr="005D6FF6">
        <w:rPr>
          <w:rStyle w:val="StyleUnderline"/>
        </w:rPr>
        <w:t xml:space="preserve"> conceivably </w:t>
      </w:r>
      <w:r w:rsidRPr="005D6FF6">
        <w:rPr>
          <w:rStyle w:val="StyleUnderline"/>
          <w:highlight w:val="yellow"/>
        </w:rPr>
        <w:t xml:space="preserve">come about </w:t>
      </w:r>
      <w:r w:rsidRPr="005D6FF6">
        <w:rPr>
          <w:rStyle w:val="Emphasis"/>
          <w:highlight w:val="yellow"/>
        </w:rPr>
        <w:t>without changing human nature</w:t>
      </w:r>
      <w:r w:rsidRPr="005D6FF6">
        <w:rPr>
          <w:rStyle w:val="StyleUnderline"/>
          <w:highlight w:val="yellow"/>
        </w:rPr>
        <w:t>; without creating</w:t>
      </w:r>
      <w:r w:rsidRPr="005D6FF6">
        <w:rPr>
          <w:rStyle w:val="StyleUnderline"/>
        </w:rPr>
        <w:t xml:space="preserve"> an effective world government or system of </w:t>
      </w:r>
      <w:r w:rsidRPr="005D6FF6">
        <w:rPr>
          <w:rStyle w:val="StyleUnderline"/>
          <w:highlight w:val="yellow"/>
        </w:rPr>
        <w:t>i</w:t>
      </w:r>
      <w:r w:rsidRPr="005D6FF6">
        <w:rPr>
          <w:rStyle w:val="StyleUnderline"/>
        </w:rPr>
        <w:t xml:space="preserve">nternational </w:t>
      </w:r>
      <w:r w:rsidRPr="005D6FF6">
        <w:rPr>
          <w:rStyle w:val="StyleUnderline"/>
          <w:highlight w:val="yellow"/>
        </w:rPr>
        <w:t xml:space="preserve">law; </w:t>
      </w:r>
      <w:r w:rsidRPr="005D6FF6">
        <w:rPr>
          <w:rStyle w:val="Emphasis"/>
          <w:highlight w:val="yellow"/>
        </w:rPr>
        <w:t>without modifying the nature of the state</w:t>
      </w:r>
      <w:r w:rsidRPr="005D6FF6">
        <w:rPr>
          <w:rStyle w:val="StyleUnderline"/>
        </w:rPr>
        <w:t xml:space="preserve"> or the nation-state; </w:t>
      </w:r>
      <w:r w:rsidRPr="005D6FF6">
        <w:rPr>
          <w:rStyle w:val="StyleUnderline"/>
          <w:highlight w:val="yellow"/>
        </w:rPr>
        <w:t>without expanding</w:t>
      </w:r>
      <w:r w:rsidRPr="005D6FF6">
        <w:rPr>
          <w:rStyle w:val="StyleUnderline"/>
        </w:rPr>
        <w:t xml:space="preserve"> international trade, </w:t>
      </w:r>
      <w:r w:rsidRPr="005D6FF6">
        <w:rPr>
          <w:rStyle w:val="StyleUnderline"/>
          <w:highlight w:val="yellow"/>
        </w:rPr>
        <w:t>interdependence,</w:t>
      </w:r>
      <w:r w:rsidRPr="005D6FF6">
        <w:rPr>
          <w:rStyle w:val="StyleUnderline"/>
        </w:rPr>
        <w:t xml:space="preserve"> or communication; without fabricating an effective moral or practical equivalent to war; </w:t>
      </w:r>
      <w:r w:rsidRPr="005D6FF6">
        <w:rPr>
          <w:rStyle w:val="StyleUnderline"/>
          <w:highlight w:val="yellow"/>
        </w:rPr>
        <w:t>without enveloping the earth in democracy</w:t>
      </w:r>
      <w:r w:rsidRPr="005D6FF6">
        <w:rPr>
          <w:rStyle w:val="StyleUnderline"/>
        </w:rPr>
        <w:t xml:space="preserve"> or prosperity; </w:t>
      </w:r>
      <w:r w:rsidRPr="005D6FF6">
        <w:rPr>
          <w:rStyle w:val="StyleUnderline"/>
          <w:highlight w:val="yellow"/>
        </w:rPr>
        <w:t>without devising ingenious agreements to restrict arms</w:t>
      </w:r>
      <w:r w:rsidRPr="005D6FF6">
        <w:rPr>
          <w:rStyle w:val="StyleUnderline"/>
        </w:rPr>
        <w:t xml:space="preserve"> or the arms industry; without reducing the world’s considerable store of hate, selfishness, nationalism, religious intolerance, and racism; without increasing the amount of love, justice, or inner peace in the world; </w:t>
      </w:r>
      <w:r w:rsidRPr="005D6FF6">
        <w:rPr>
          <w:rStyle w:val="Emphasis"/>
          <w:highlight w:val="yellow"/>
        </w:rPr>
        <w:t>without altering the international system</w:t>
      </w:r>
      <w:r w:rsidRPr="005D6FF6">
        <w:rPr>
          <w:rStyle w:val="StyleUnderline"/>
        </w:rPr>
        <w:t xml:space="preserve">; without establishing security communities; </w:t>
      </w:r>
      <w:r w:rsidRPr="005D6FF6">
        <w:rPr>
          <w:rStyle w:val="StyleUnderline"/>
          <w:highlight w:val="yellow"/>
        </w:rPr>
        <w:t>without improving the competence of political leaders</w:t>
      </w:r>
      <w:r w:rsidRPr="005D6FF6">
        <w:rPr>
          <w:rStyle w:val="StyleUnderline"/>
        </w:rPr>
        <w:t>; and without doing much of anything about nuclear weapons</w:t>
      </w:r>
      <w:r>
        <w:t>.</w:t>
      </w:r>
    </w:p>
    <w:p w:rsidR="009E22C4" w:rsidRDefault="009E22C4" w:rsidP="009E22C4">
      <w:r>
        <w:t xml:space="preserve">Even if war fades, however, all sorts of </w:t>
      </w:r>
      <w:r w:rsidRPr="005D6FF6">
        <w:rPr>
          <w:rStyle w:val="StyleUnderline"/>
        </w:rPr>
        <w:t>other calamities will persist: the decline of war hardly means that everything will be perfect</w:t>
      </w:r>
      <w:r>
        <w:t>. Indeed, the [end page 320] one-sided violence committed by predatory militia bands in places like Sudan and Congo can cause more damage and suffering than many wars. But since these bands rarely fight each other—that is, they mostly manage to avoid two-sided violence—the resulting destruction does not constitute warfare by the definition applied in this article.</w:t>
      </w:r>
    </w:p>
    <w:p w:rsidR="009E22C4" w:rsidRDefault="009E22C4" w:rsidP="009E22C4">
      <w:r>
        <w:t xml:space="preserve">In addition, crime will still exist, and so will terrorism, which, like crime, can be carried out by individuals or by very small groups.65 Indeed, if policing wars are in decline, criminals may take advantage of the situation and expand their predations; whether any such developments cumulate to the point where the situation could be considered warfare would be determined primarily by the response of governments. And, of course, </w:t>
      </w:r>
      <w:r w:rsidRPr="005D6FF6">
        <w:rPr>
          <w:rStyle w:val="StyleUnderline"/>
          <w:highlight w:val="yellow"/>
        </w:rPr>
        <w:t>there will certainly be plenty of other problems to worry about</w:t>
      </w:r>
      <w:r>
        <w:t>—famine, disease, malnutrition, pollution, corruption, poverty, politics, economic travail, and the potential for climate change. Moreover, violent intercommunal warfare remains, as noted, rather extensive, a costly phenomenon that is excluded from my definition of war through its requirement that a government be one of the parties in the armed conflict.</w:t>
      </w:r>
    </w:p>
    <w:p w:rsidR="009E22C4" w:rsidRDefault="009E22C4" w:rsidP="009E22C4">
      <w:r w:rsidRPr="005D6FF6">
        <w:rPr>
          <w:rStyle w:val="Emphasis"/>
          <w:highlight w:val="yellow"/>
        </w:rPr>
        <w:t>But a continuing</w:t>
      </w:r>
      <w:r w:rsidRPr="005D6FF6">
        <w:rPr>
          <w:rStyle w:val="StyleUnderline"/>
          <w:highlight w:val="yellow"/>
        </w:rPr>
        <w:t xml:space="preserve"> decline in war does seem to be </w:t>
      </w:r>
      <w:r w:rsidRPr="005D6FF6">
        <w:rPr>
          <w:rStyle w:val="Emphasis"/>
          <w:highlight w:val="yellow"/>
        </w:rPr>
        <w:t>a fairly reasonable prospect</w:t>
      </w:r>
      <w:r>
        <w:t xml:space="preserve">. And it may be at least time to begin to consider not so much that we “ain’t gonna study war no more,” but rather that, </w:t>
      </w:r>
      <w:r w:rsidRPr="005D6FF6">
        <w:rPr>
          <w:rStyle w:val="StyleUnderline"/>
        </w:rPr>
        <w:t>as with formal dueling,</w:t>
      </w:r>
      <w:r>
        <w:t xml:space="preserve"> as Gooch rather prematurely suggested a hundred years ago, </w:t>
      </w:r>
      <w:r w:rsidRPr="005D6FF6">
        <w:rPr>
          <w:rStyle w:val="StyleUnderline"/>
          <w:highlight w:val="yellow"/>
        </w:rPr>
        <w:t>war</w:t>
      </w:r>
      <w:r>
        <w:t xml:space="preserve">, as classically defined, </w:t>
      </w:r>
      <w:r w:rsidRPr="005D6FF6">
        <w:rPr>
          <w:rStyle w:val="StyleUnderline"/>
          <w:highlight w:val="yellow"/>
        </w:rPr>
        <w:t xml:space="preserve">may be in the process of becoming a matter </w:t>
      </w:r>
      <w:r w:rsidRPr="005D6FF6">
        <w:rPr>
          <w:rStyle w:val="Emphasis"/>
          <w:highlight w:val="yellow"/>
        </w:rPr>
        <w:t>mainly of historical interest</w:t>
      </w:r>
      <w:r>
        <w:t>.</w:t>
      </w:r>
    </w:p>
    <w:p w:rsidR="009E22C4" w:rsidRDefault="009E22C4" w:rsidP="009E22C4"/>
    <w:p w:rsidR="009E22C4" w:rsidRDefault="009E22C4" w:rsidP="009E22C4"/>
    <w:p w:rsidR="009E22C4" w:rsidRDefault="006821DA" w:rsidP="006821DA">
      <w:pPr>
        <w:pStyle w:val="Heading2"/>
      </w:pPr>
      <w:proofErr w:type="gramStart"/>
      <w:r>
        <w:t>no</w:t>
      </w:r>
      <w:proofErr w:type="gramEnd"/>
      <w:r>
        <w:t xml:space="preserve"> extinction</w:t>
      </w:r>
    </w:p>
    <w:p w:rsidR="006821DA" w:rsidRDefault="006821DA" w:rsidP="006821DA"/>
    <w:p w:rsidR="006821DA" w:rsidRDefault="006821DA" w:rsidP="006821DA">
      <w:pPr>
        <w:pStyle w:val="Heading4"/>
      </w:pPr>
      <w:r>
        <w:t>N</w:t>
      </w:r>
      <w:r w:rsidRPr="0073101B">
        <w:t xml:space="preserve">uclear war </w:t>
      </w:r>
      <w:r>
        <w:t xml:space="preserve">doesn’t </w:t>
      </w:r>
      <w:r w:rsidRPr="0073101B">
        <w:t>cause extinction</w:t>
      </w:r>
      <w:r>
        <w:t xml:space="preserve"> –</w:t>
      </w:r>
    </w:p>
    <w:p w:rsidR="006821DA" w:rsidRPr="0073101B" w:rsidRDefault="006821DA" w:rsidP="006821DA">
      <w:pPr>
        <w:pStyle w:val="Heading4"/>
        <w:numPr>
          <w:ilvl w:val="0"/>
          <w:numId w:val="11"/>
        </w:numPr>
      </w:pPr>
      <w:r>
        <w:t>Only some populations are affected</w:t>
      </w:r>
    </w:p>
    <w:p w:rsidR="006821DA" w:rsidRPr="0073101B" w:rsidRDefault="006821DA" w:rsidP="006821DA">
      <w:pPr>
        <w:rPr>
          <w:b/>
          <w:bCs/>
          <w:sz w:val="26"/>
        </w:rPr>
      </w:pPr>
      <w:r>
        <w:rPr>
          <w:rStyle w:val="Style13ptBold"/>
        </w:rPr>
        <w:t xml:space="preserve">Martin 84 </w:t>
      </w:r>
      <w:r>
        <w:t>[</w:t>
      </w:r>
      <w:r w:rsidRPr="0073101B">
        <w:t>Brian</w:t>
      </w:r>
      <w:r>
        <w:t xml:space="preserve"> Martin</w:t>
      </w:r>
      <w:r w:rsidRPr="0073101B">
        <w:t>,</w:t>
      </w:r>
      <w:r>
        <w:t xml:space="preserve"> Research Associate at</w:t>
      </w:r>
      <w:r w:rsidRPr="0073101B">
        <w:t xml:space="preserve"> Australian National University, SANA Update, “Extinction Politics”, No. 16, May</w:t>
      </w:r>
      <w:r>
        <w:t xml:space="preserve"> 1984</w:t>
      </w:r>
      <w:r w:rsidRPr="0073101B">
        <w:t>, http://www.uow.edu.au/art</w:t>
      </w:r>
      <w:r>
        <w:t>s/sts/bmartin/pubs/84sana1.html]</w:t>
      </w:r>
    </w:p>
    <w:p w:rsidR="006821DA" w:rsidRPr="00842BC1" w:rsidRDefault="006821DA" w:rsidP="006821DA">
      <w:pPr>
        <w:rPr>
          <w:color w:val="000000"/>
          <w:sz w:val="16"/>
        </w:rPr>
      </w:pPr>
      <w:r w:rsidRPr="0073101B">
        <w:rPr>
          <w:color w:val="000000"/>
          <w:u w:val="single"/>
        </w:rPr>
        <w:t xml:space="preserve">Yet </w:t>
      </w:r>
      <w:r w:rsidRPr="007108CB">
        <w:rPr>
          <w:color w:val="000000"/>
          <w:highlight w:val="cyan"/>
          <w:u w:val="single"/>
        </w:rPr>
        <w:t>in spite of</w:t>
      </w:r>
      <w:r w:rsidRPr="0073101B">
        <w:rPr>
          <w:color w:val="000000"/>
          <w:u w:val="single"/>
        </w:rPr>
        <w:t xml:space="preserve"> the widespread </w:t>
      </w:r>
      <w:r w:rsidRPr="007108CB">
        <w:rPr>
          <w:color w:val="000000"/>
          <w:highlight w:val="cyan"/>
          <w:u w:val="single"/>
        </w:rPr>
        <w:t>belief in nuclear extinction, there was</w:t>
      </w:r>
      <w:r w:rsidRPr="0073101B">
        <w:rPr>
          <w:color w:val="000000"/>
          <w:u w:val="single"/>
        </w:rPr>
        <w:t xml:space="preserve"> almost </w:t>
      </w:r>
      <w:r w:rsidRPr="007108CB">
        <w:rPr>
          <w:color w:val="000000"/>
          <w:highlight w:val="cyan"/>
          <w:u w:val="single"/>
        </w:rPr>
        <w:t>no scientific support for such</w:t>
      </w:r>
      <w:r w:rsidRPr="0073101B">
        <w:rPr>
          <w:color w:val="000000"/>
          <w:u w:val="single"/>
        </w:rPr>
        <w:t xml:space="preserve"> a </w:t>
      </w:r>
      <w:r w:rsidRPr="007108CB">
        <w:rPr>
          <w:color w:val="000000"/>
          <w:highlight w:val="cyan"/>
          <w:u w:val="single"/>
        </w:rPr>
        <w:t>possibility</w:t>
      </w:r>
      <w:r w:rsidRPr="0073101B">
        <w:rPr>
          <w:color w:val="000000"/>
          <w:u w:val="single"/>
        </w:rPr>
        <w:t>. The scenario of</w:t>
      </w:r>
      <w:r w:rsidRPr="0073101B">
        <w:rPr>
          <w:color w:val="000000"/>
          <w:sz w:val="16"/>
        </w:rPr>
        <w:t xml:space="preserve"> the book and movie On the Beach</w:t>
      </w:r>
      <w:proofErr w:type="gramStart"/>
      <w:r w:rsidRPr="0073101B">
        <w:rPr>
          <w:color w:val="000000"/>
          <w:sz w:val="16"/>
        </w:rPr>
        <w:t>,[</w:t>
      </w:r>
      <w:proofErr w:type="gramEnd"/>
      <w:r w:rsidRPr="0073101B">
        <w:rPr>
          <w:color w:val="000000"/>
          <w:sz w:val="16"/>
        </w:rPr>
        <w:t xml:space="preserve">2] with </w:t>
      </w:r>
      <w:r w:rsidRPr="0073101B">
        <w:rPr>
          <w:color w:val="000000"/>
          <w:u w:val="single"/>
        </w:rPr>
        <w:t>fallout clouds</w:t>
      </w:r>
      <w:r w:rsidRPr="0073101B">
        <w:rPr>
          <w:color w:val="000000"/>
          <w:sz w:val="16"/>
        </w:rPr>
        <w:t xml:space="preserve"> gradually enveloping the earth and wiping out all life, was </w:t>
      </w:r>
      <w:r w:rsidRPr="0073101B">
        <w:rPr>
          <w:color w:val="000000"/>
          <w:u w:val="single"/>
        </w:rPr>
        <w:t xml:space="preserve">and is fiction. The scientific evidence is that </w:t>
      </w:r>
      <w:r w:rsidRPr="007108CB">
        <w:rPr>
          <w:color w:val="000000"/>
          <w:highlight w:val="cyan"/>
          <w:u w:val="single"/>
        </w:rPr>
        <w:t>fallout would only kill people</w:t>
      </w:r>
      <w:r w:rsidRPr="0073101B">
        <w:rPr>
          <w:color w:val="000000"/>
          <w:u w:val="single"/>
        </w:rPr>
        <w:t xml:space="preserve"> who are </w:t>
      </w:r>
      <w:r w:rsidRPr="007108CB">
        <w:rPr>
          <w:color w:val="000000"/>
          <w:highlight w:val="cyan"/>
          <w:u w:val="single"/>
        </w:rPr>
        <w:t>immediately downwind</w:t>
      </w:r>
      <w:r w:rsidRPr="0073101B">
        <w:rPr>
          <w:color w:val="000000"/>
          <w:u w:val="single"/>
        </w:rPr>
        <w:t xml:space="preserve"> of surface nuclear explosions</w:t>
      </w:r>
      <w:r w:rsidRPr="0073101B">
        <w:rPr>
          <w:color w:val="000000"/>
          <w:sz w:val="16"/>
        </w:rPr>
        <w:t xml:space="preserve"> and who are heavily exposed during the first few days. </w:t>
      </w:r>
      <w:r w:rsidRPr="0073101B">
        <w:rPr>
          <w:color w:val="000000"/>
          <w:u w:val="single"/>
        </w:rPr>
        <w:t>Global fallout has no potential for causing massive immediate death</w:t>
      </w:r>
      <w:r w:rsidRPr="0073101B">
        <w:rPr>
          <w:color w:val="000000"/>
          <w:sz w:val="16"/>
        </w:rPr>
        <w:t xml:space="preserve"> (though it could cause up to millions of cancers worldwide over many decades).[3] In spite of the lack of evidence, large sections of the peace movement have left unaddressed the question of whether nuclear war inevitably means global extinction. </w:t>
      </w:r>
      <w:r w:rsidRPr="0073101B">
        <w:rPr>
          <w:color w:val="000000"/>
          <w:u w:val="single"/>
        </w:rPr>
        <w:t>The next effect to which beliefs in nuclear extinction were attached was ozone depletion.</w:t>
      </w:r>
      <w:r w:rsidRPr="0073101B">
        <w:rPr>
          <w:color w:val="000000"/>
          <w:sz w:val="16"/>
        </w:rPr>
        <w:t xml:space="preserve"> Beginning in the mid-1970s, scares about stratospheric ozone developed, culminating in 1982 in the release of Jonathan Schell's book The Fate of the Earth</w:t>
      </w:r>
      <w:proofErr w:type="gramStart"/>
      <w:r w:rsidRPr="0073101B">
        <w:rPr>
          <w:color w:val="000000"/>
          <w:sz w:val="16"/>
        </w:rPr>
        <w:t>.[</w:t>
      </w:r>
      <w:proofErr w:type="gramEnd"/>
      <w:r w:rsidRPr="0073101B">
        <w:rPr>
          <w:color w:val="000000"/>
          <w:sz w:val="16"/>
        </w:rPr>
        <w:t xml:space="preserve">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w:t>
      </w:r>
      <w:r w:rsidRPr="0073101B">
        <w:rPr>
          <w:color w:val="000000"/>
          <w:u w:val="single"/>
        </w:rPr>
        <w:t>the scientific basis for ozone-based nuclear extinction had almost entirely evaporated.</w:t>
      </w:r>
      <w:r w:rsidRPr="0073101B">
        <w:rPr>
          <w:color w:val="000000"/>
          <w:sz w:val="16"/>
        </w:rPr>
        <w:t xml:space="preserve"> The ongoing switch by the military forces of the United States and the Soviet Union from multi-megatonne nuclear weapons to larger numbers of smaller weapons means </w:t>
      </w:r>
      <w:r w:rsidRPr="0073101B">
        <w:rPr>
          <w:color w:val="000000"/>
          <w:u w:val="single"/>
        </w:rPr>
        <w:t xml:space="preserve">that the effect on ozone from even the largest nuclear war is unlikely to lead to any major effect on human population levels, and </w:t>
      </w:r>
      <w:r w:rsidRPr="007108CB">
        <w:rPr>
          <w:color w:val="000000"/>
          <w:highlight w:val="cyan"/>
          <w:u w:val="single"/>
        </w:rPr>
        <w:t>extinction from ozone reductions is</w:t>
      </w:r>
      <w:r w:rsidRPr="0073101B">
        <w:rPr>
          <w:color w:val="000000"/>
          <w:u w:val="single"/>
        </w:rPr>
        <w:t xml:space="preserve"> virtually </w:t>
      </w:r>
      <w:r w:rsidRPr="007108CB">
        <w:rPr>
          <w:color w:val="000000"/>
          <w:highlight w:val="cyan"/>
          <w:u w:val="single"/>
        </w:rPr>
        <w:t>out of the question</w:t>
      </w:r>
      <w:r w:rsidRPr="0073101B">
        <w:rPr>
          <w:color w:val="000000"/>
          <w:u w:val="single"/>
        </w:rPr>
        <w:t xml:space="preserve">.[3] The latest stimulus for doomsday beliefs is </w:t>
      </w:r>
      <w:r w:rsidRPr="007108CB">
        <w:rPr>
          <w:color w:val="000000"/>
          <w:highlight w:val="cyan"/>
          <w:u w:val="single"/>
        </w:rPr>
        <w:t>'nuclear winter'</w:t>
      </w:r>
      <w:r w:rsidRPr="0073101B">
        <w:rPr>
          <w:color w:val="000000"/>
          <w:u w:val="single"/>
        </w:rPr>
        <w:t>:</w:t>
      </w:r>
      <w:r w:rsidRPr="0073101B">
        <w:rPr>
          <w:color w:val="000000"/>
          <w:sz w:val="16"/>
        </w:rPr>
        <w:t xml:space="preserve"> the blocking of sunlight from dust raised by nuclear explosions and smoke from fires ignited by nuclear attacks. This would result in a few months of darkness and lowered temperatures, mainly in the northern mid-latitudes</w:t>
      </w:r>
      <w:proofErr w:type="gramStart"/>
      <w:r w:rsidRPr="0073101B">
        <w:rPr>
          <w:color w:val="000000"/>
          <w:sz w:val="16"/>
        </w:rPr>
        <w:t>.[</w:t>
      </w:r>
      <w:proofErr w:type="gramEnd"/>
      <w:r w:rsidRPr="0073101B">
        <w:rPr>
          <w:color w:val="000000"/>
          <w:sz w:val="16"/>
        </w:rPr>
        <w:t xml:space="preserve">5] The effects could be quite significant, perhaps causing the deaths of up to several hundred million more people than would die from the immediate effects of blast, heat and radiation. </w:t>
      </w:r>
      <w:r w:rsidRPr="0073101B">
        <w:rPr>
          <w:color w:val="000000"/>
          <w:u w:val="single"/>
        </w:rPr>
        <w:t xml:space="preserve">But the </w:t>
      </w:r>
      <w:r w:rsidRPr="007108CB">
        <w:rPr>
          <w:color w:val="000000"/>
          <w:highlight w:val="cyan"/>
          <w:u w:val="single"/>
        </w:rPr>
        <w:t>evidence,</w:t>
      </w:r>
      <w:r w:rsidRPr="0073101B">
        <w:rPr>
          <w:color w:val="000000"/>
          <w:u w:val="single"/>
        </w:rPr>
        <w:t xml:space="preserve"> so far, seems to </w:t>
      </w:r>
      <w:r w:rsidRPr="007108CB">
        <w:rPr>
          <w:color w:val="000000"/>
          <w:highlight w:val="cyan"/>
          <w:u w:val="single"/>
        </w:rPr>
        <w:t>provide little basis for</w:t>
      </w:r>
      <w:r w:rsidRPr="0073101B">
        <w:rPr>
          <w:color w:val="000000"/>
          <w:u w:val="single"/>
        </w:rPr>
        <w:t xml:space="preserve"> beliefs in nuclear </w:t>
      </w:r>
      <w:r w:rsidRPr="007108CB">
        <w:rPr>
          <w:color w:val="000000"/>
          <w:highlight w:val="cyan"/>
          <w:u w:val="single"/>
        </w:rPr>
        <w:t>extinction. The impact</w:t>
      </w:r>
      <w:r w:rsidRPr="0073101B">
        <w:rPr>
          <w:color w:val="000000"/>
          <w:u w:val="single"/>
        </w:rPr>
        <w:t xml:space="preserve"> of nuclear winter </w:t>
      </w:r>
      <w:r w:rsidRPr="007108CB">
        <w:rPr>
          <w:color w:val="000000"/>
          <w:highlight w:val="cyan"/>
          <w:u w:val="single"/>
        </w:rPr>
        <w:t>on populations near</w:t>
      </w:r>
      <w:r w:rsidRPr="0073101B">
        <w:rPr>
          <w:color w:val="000000"/>
          <w:u w:val="single"/>
        </w:rPr>
        <w:t xml:space="preserve">er </w:t>
      </w:r>
      <w:r w:rsidRPr="007108CB">
        <w:rPr>
          <w:color w:val="000000"/>
          <w:highlight w:val="cyan"/>
          <w:u w:val="single"/>
        </w:rPr>
        <w:t>the equator</w:t>
      </w:r>
      <w:r w:rsidRPr="0073101B">
        <w:rPr>
          <w:color w:val="000000"/>
          <w:u w:val="single"/>
        </w:rPr>
        <w:t xml:space="preserve">, such as in India, </w:t>
      </w:r>
      <w:r w:rsidRPr="007108CB">
        <w:rPr>
          <w:color w:val="000000"/>
          <w:highlight w:val="cyan"/>
          <w:u w:val="single"/>
        </w:rPr>
        <w:t>does not seem</w:t>
      </w:r>
      <w:r w:rsidRPr="0073101B">
        <w:rPr>
          <w:color w:val="000000"/>
          <w:u w:val="single"/>
        </w:rPr>
        <w:t xml:space="preserve"> likely to be </w:t>
      </w:r>
      <w:r w:rsidRPr="007108CB">
        <w:rPr>
          <w:color w:val="000000"/>
          <w:highlight w:val="cyan"/>
          <w:u w:val="single"/>
        </w:rPr>
        <w:t>significant</w:t>
      </w:r>
      <w:r w:rsidRPr="0073101B">
        <w:rPr>
          <w:color w:val="000000"/>
          <w:u w:val="single"/>
        </w:rPr>
        <w:t>.</w:t>
      </w:r>
      <w:r w:rsidRPr="0073101B">
        <w:rPr>
          <w:color w:val="000000"/>
          <w:sz w:val="16"/>
        </w:rPr>
        <w:t xml:space="preserve"> The most serious possibilities would result from major ecological destruction, but this remains speculative at present.</w:t>
      </w:r>
    </w:p>
    <w:p w:rsidR="006821DA" w:rsidRDefault="006821DA" w:rsidP="006821DA">
      <w:pPr>
        <w:pStyle w:val="Heading4"/>
        <w:numPr>
          <w:ilvl w:val="0"/>
          <w:numId w:val="11"/>
        </w:numPr>
      </w:pPr>
      <w:r>
        <w:t>Nuclear conflicts don’t escalate</w:t>
      </w:r>
    </w:p>
    <w:p w:rsidR="006821DA" w:rsidRPr="00EF1B18" w:rsidRDefault="006821DA" w:rsidP="006821DA">
      <w:pPr>
        <w:rPr>
          <w:b/>
          <w:bCs/>
          <w:sz w:val="26"/>
        </w:rPr>
      </w:pPr>
      <w:r>
        <w:rPr>
          <w:rStyle w:val="Style13ptBold"/>
        </w:rPr>
        <w:t xml:space="preserve">Robinson 01 </w:t>
      </w:r>
      <w:r w:rsidRPr="0073101B">
        <w:t>[C. Paul Robinson, President and Director, Sandia Nati</w:t>
      </w:r>
      <w:r>
        <w:t>onal Laboratories, PhD Physics at</w:t>
      </w:r>
      <w:r w:rsidRPr="0073101B">
        <w:t xml:space="preserve"> F</w:t>
      </w:r>
      <w:r>
        <w:t xml:space="preserve">lorida </w:t>
      </w:r>
      <w:r w:rsidRPr="0073101B">
        <w:t>S</w:t>
      </w:r>
      <w:r>
        <w:t xml:space="preserve">tate </w:t>
      </w:r>
      <w:r w:rsidRPr="0073101B">
        <w:t>U</w:t>
      </w:r>
      <w:r>
        <w:t>niversity</w:t>
      </w:r>
      <w:r w:rsidRPr="0073101B">
        <w:t xml:space="preserve">, Chair of the Policy Committee of the Strategic Advisory Group for the </w:t>
      </w:r>
      <w:r>
        <w:t xml:space="preserve">Commander, US Strategic Command, </w:t>
      </w:r>
      <w:r w:rsidRPr="0073101B">
        <w:t>3/22/20</w:t>
      </w:r>
      <w:r>
        <w:t>01,</w:t>
      </w:r>
      <w:r w:rsidRPr="0073101B">
        <w:t xml:space="preserve"> “Pursuing a New Nuclear Weapons Policy for the 21st Century,” http://www.sandia.gov/media/</w:t>
      </w:r>
      <w:r>
        <w:t>whitepaper/2001-04-Robinson.htm</w:t>
      </w:r>
      <w:r w:rsidRPr="0073101B">
        <w:t>]</w:t>
      </w:r>
    </w:p>
    <w:p w:rsidR="006821DA" w:rsidRDefault="006821DA" w:rsidP="006821DA">
      <w:pPr>
        <w:rPr>
          <w:color w:val="000000"/>
          <w:u w:val="single"/>
        </w:rPr>
      </w:pPr>
      <w:r w:rsidRPr="0073101B">
        <w:rPr>
          <w:color w:val="000000"/>
          <w:sz w:val="16"/>
        </w:rPr>
        <w:t xml:space="preserve">Let me then state my most important conclusion directly: I believe </w:t>
      </w:r>
      <w:r w:rsidRPr="008D5B07">
        <w:rPr>
          <w:color w:val="000000"/>
          <w:u w:val="single"/>
        </w:rPr>
        <w:t xml:space="preserve">nuclear weapons must have an abiding place in the international scene for the foreseeable future. </w:t>
      </w:r>
      <w:r w:rsidRPr="0073101B">
        <w:rPr>
          <w:color w:val="000000"/>
          <w:sz w:val="16"/>
        </w:rPr>
        <w:t xml:space="preserve">I believe that </w:t>
      </w:r>
      <w:r w:rsidRPr="007108CB">
        <w:rPr>
          <w:color w:val="000000"/>
          <w:highlight w:val="cyan"/>
          <w:u w:val="single"/>
        </w:rPr>
        <w:t>the world</w:t>
      </w:r>
      <w:r w:rsidRPr="0073101B">
        <w:rPr>
          <w:color w:val="000000"/>
          <w:sz w:val="16"/>
        </w:rPr>
        <w:t>, in fact</w:t>
      </w:r>
      <w:r w:rsidRPr="007108CB">
        <w:rPr>
          <w:color w:val="000000"/>
          <w:highlight w:val="cyan"/>
          <w:u w:val="single"/>
        </w:rPr>
        <w:t xml:space="preserve">, would become more dangerous, not less </w:t>
      </w:r>
      <w:r w:rsidRPr="008D5B07">
        <w:rPr>
          <w:color w:val="000000"/>
          <w:u w:val="single"/>
        </w:rPr>
        <w:t>dangerous,</w:t>
      </w:r>
      <w:r w:rsidRPr="007108CB">
        <w:rPr>
          <w:color w:val="000000"/>
          <w:highlight w:val="cyan"/>
          <w:u w:val="single"/>
        </w:rPr>
        <w:t xml:space="preserve"> were U.S. nuclear weapons </w:t>
      </w:r>
      <w:r w:rsidRPr="008D5B07">
        <w:rPr>
          <w:color w:val="000000"/>
          <w:u w:val="single"/>
        </w:rPr>
        <w:t xml:space="preserve">to be </w:t>
      </w:r>
      <w:r w:rsidRPr="007108CB">
        <w:rPr>
          <w:color w:val="000000"/>
          <w:highlight w:val="cyan"/>
          <w:u w:val="single"/>
        </w:rPr>
        <w:t>absent. The most important role</w:t>
      </w:r>
      <w:r w:rsidRPr="0073101B">
        <w:rPr>
          <w:color w:val="000000"/>
          <w:sz w:val="16"/>
        </w:rPr>
        <w:t xml:space="preserve"> for our nuclear weapons </w:t>
      </w:r>
      <w:r w:rsidRPr="007108CB">
        <w:rPr>
          <w:color w:val="000000"/>
          <w:highlight w:val="cyan"/>
          <w:u w:val="single"/>
        </w:rPr>
        <w:t xml:space="preserve">is </w:t>
      </w:r>
      <w:r w:rsidRPr="008D5B07">
        <w:rPr>
          <w:color w:val="000000"/>
          <w:u w:val="single"/>
        </w:rPr>
        <w:t xml:space="preserve">to serve as </w:t>
      </w:r>
      <w:r w:rsidRPr="007108CB">
        <w:rPr>
          <w:color w:val="000000"/>
          <w:highlight w:val="cyan"/>
          <w:u w:val="single"/>
        </w:rPr>
        <w:t xml:space="preserve">a “sobering force,” </w:t>
      </w:r>
      <w:r w:rsidRPr="008D5B07">
        <w:rPr>
          <w:color w:val="000000"/>
          <w:u w:val="single"/>
        </w:rPr>
        <w:t>one</w:t>
      </w:r>
      <w:r w:rsidRPr="007108CB">
        <w:rPr>
          <w:color w:val="000000"/>
          <w:highlight w:val="cyan"/>
          <w:u w:val="single"/>
        </w:rPr>
        <w:t xml:space="preserve"> that can cap the level of destruction of military conflicts and</w:t>
      </w:r>
      <w:r w:rsidRPr="008D5B07">
        <w:rPr>
          <w:color w:val="000000"/>
          <w:u w:val="single"/>
        </w:rPr>
        <w:t xml:space="preserve"> thus </w:t>
      </w:r>
      <w:r w:rsidRPr="007108CB">
        <w:rPr>
          <w:color w:val="000000"/>
          <w:highlight w:val="cyan"/>
          <w:u w:val="single"/>
        </w:rPr>
        <w:t>force all sides to come to their senses</w:t>
      </w:r>
      <w:r w:rsidRPr="0073101B">
        <w:rPr>
          <w:color w:val="000000"/>
          <w:sz w:val="16"/>
        </w:rPr>
        <w:t xml:space="preserve">. This is the enduring purpose of U.S. nuclear weapons in the post-Cold War world. I regret that we have not yet captured such thinking in our public statements as to why the U.S. will retain nuclear deterrence as a cornerstone of our defense policy, and urge that we do so in the upcoming Nuclear Posture Review. </w:t>
      </w:r>
      <w:r w:rsidRPr="007108CB">
        <w:rPr>
          <w:color w:val="000000"/>
          <w:highlight w:val="cyan"/>
          <w:u w:val="single"/>
        </w:rPr>
        <w:t>Nuclear deterrence becomes</w:t>
      </w:r>
      <w:r w:rsidRPr="008D5B07">
        <w:rPr>
          <w:color w:val="000000"/>
          <w:u w:val="single"/>
        </w:rPr>
        <w:t xml:space="preserve"> in my view a “countervailing” force and, in fact, </w:t>
      </w:r>
      <w:r w:rsidRPr="007108CB">
        <w:rPr>
          <w:color w:val="000000"/>
          <w:highlight w:val="cyan"/>
          <w:u w:val="single"/>
        </w:rPr>
        <w:t>a</w:t>
      </w:r>
      <w:r w:rsidRPr="008D5B07">
        <w:rPr>
          <w:color w:val="000000"/>
          <w:u w:val="single"/>
        </w:rPr>
        <w:t xml:space="preserve"> potent </w:t>
      </w:r>
      <w:r w:rsidRPr="007108CB">
        <w:rPr>
          <w:color w:val="000000"/>
          <w:highlight w:val="cyan"/>
          <w:u w:val="single"/>
        </w:rPr>
        <w:t xml:space="preserve">antidote to military aggression </w:t>
      </w:r>
      <w:r w:rsidRPr="008D5B07">
        <w:rPr>
          <w:color w:val="000000"/>
          <w:u w:val="single"/>
        </w:rPr>
        <w:t>on the part of nations.</w:t>
      </w:r>
      <w:r w:rsidRPr="0073101B">
        <w:rPr>
          <w:color w:val="000000"/>
          <w:sz w:val="16"/>
        </w:rPr>
        <w:t xml:space="preserve"> But to succeed in harnessing this power, </w:t>
      </w:r>
      <w:r w:rsidRPr="008D5B07">
        <w:rPr>
          <w:color w:val="000000"/>
          <w:u w:val="single"/>
        </w:rPr>
        <w:t>effective nuclear weapons strategies and policies are necessary ingredients to help shape and maintain a stable and peaceful world.</w:t>
      </w:r>
    </w:p>
    <w:p w:rsidR="006821DA" w:rsidRDefault="006821DA" w:rsidP="006821DA">
      <w:pPr>
        <w:rPr>
          <w:color w:val="000000"/>
          <w:u w:val="single"/>
        </w:rPr>
      </w:pPr>
    </w:p>
    <w:p w:rsidR="006821DA" w:rsidRPr="00992966" w:rsidRDefault="006821DA" w:rsidP="006821DA">
      <w:pPr>
        <w:pStyle w:val="Heading4"/>
      </w:pPr>
      <w:r>
        <w:t>Nuclear Weapons deter War and W</w:t>
      </w:r>
      <w:r w:rsidRPr="00992966">
        <w:t>ar is obsolete</w:t>
      </w:r>
    </w:p>
    <w:p w:rsidR="006821DA" w:rsidRPr="005E27D2" w:rsidRDefault="006821DA" w:rsidP="006821DA">
      <w:r w:rsidRPr="00992966">
        <w:rPr>
          <w:rStyle w:val="Style13ptBold"/>
        </w:rPr>
        <w:t>Kaysen</w:t>
      </w:r>
      <w:proofErr w:type="gramStart"/>
      <w:r w:rsidRPr="00992966">
        <w:rPr>
          <w:rStyle w:val="Style13ptBold"/>
        </w:rPr>
        <w:t>,90</w:t>
      </w:r>
      <w:proofErr w:type="gramEnd"/>
      <w:r w:rsidRPr="00992966">
        <w:rPr>
          <w:rStyle w:val="Style13ptBold"/>
        </w:rPr>
        <w:t>,</w:t>
      </w:r>
      <w:r w:rsidRPr="00992966">
        <w:t xml:space="preserve"> (Carl, professor of economics at Massachusetts Institute of Technology, Is War Obsolete?, 42-64)</w:t>
      </w:r>
    </w:p>
    <w:p w:rsidR="006821DA" w:rsidRPr="00992966" w:rsidRDefault="006821DA" w:rsidP="006821DA">
      <w:pPr>
        <w:shd w:val="clear" w:color="auto" w:fill="FFFFFF"/>
        <w:spacing w:line="270" w:lineRule="atLeast"/>
        <w:rPr>
          <w:bCs/>
          <w:sz w:val="18"/>
          <w:szCs w:val="18"/>
        </w:rPr>
      </w:pPr>
      <w:r w:rsidRPr="00EC4249">
        <w:rPr>
          <w:rStyle w:val="Style13ptBold"/>
          <w:sz w:val="18"/>
          <w:szCs w:val="18"/>
          <w:highlight w:val="yellow"/>
        </w:rPr>
        <w:t>The forty-five years that have now passed since</w:t>
      </w:r>
      <w:r w:rsidRPr="00EC4249">
        <w:rPr>
          <w:rStyle w:val="Style13ptBold"/>
          <w:sz w:val="18"/>
          <w:szCs w:val="18"/>
        </w:rPr>
        <w:t xml:space="preserve"> the end of World War II without </w:t>
      </w:r>
      <w:r w:rsidRPr="00EC4249">
        <w:rPr>
          <w:rStyle w:val="Style13ptBold"/>
          <w:sz w:val="18"/>
          <w:szCs w:val="18"/>
          <w:highlight w:val="yellow"/>
        </w:rPr>
        <w:t>interstate war in Europe</w:t>
      </w:r>
      <w:r w:rsidRPr="00EC4249">
        <w:rPr>
          <w:rStyle w:val="Style13ptBold"/>
          <w:sz w:val="18"/>
          <w:szCs w:val="18"/>
        </w:rPr>
        <w:t xml:space="preserve"> is the </w:t>
      </w:r>
      <w:r w:rsidRPr="005E27D2">
        <w:rPr>
          <w:rStyle w:val="Style13ptBold"/>
          <w:sz w:val="18"/>
          <w:szCs w:val="18"/>
          <w:highlight w:val="yellow"/>
        </w:rPr>
        <w:t>longest such period in its post-medieval history</w:t>
      </w:r>
      <w:r w:rsidRPr="00EC4249">
        <w:rPr>
          <w:rStyle w:val="Style13ptBold"/>
          <w:sz w:val="18"/>
          <w:szCs w:val="18"/>
        </w:rPr>
        <w:t xml:space="preserve">.1 </w:t>
      </w:r>
      <w:proofErr w:type="gramStart"/>
      <w:r w:rsidRPr="005E27D2">
        <w:rPr>
          <w:rStyle w:val="Style13ptBold"/>
          <w:sz w:val="18"/>
          <w:szCs w:val="18"/>
          <w:highlight w:val="yellow"/>
        </w:rPr>
        <w:t>Many</w:t>
      </w:r>
      <w:proofErr w:type="gramEnd"/>
      <w:r w:rsidRPr="005E27D2">
        <w:rPr>
          <w:rStyle w:val="Style13ptBold"/>
          <w:sz w:val="18"/>
          <w:szCs w:val="18"/>
          <w:highlight w:val="yellow"/>
        </w:rPr>
        <w:t xml:space="preserve"> scholars</w:t>
      </w:r>
      <w:r w:rsidRPr="00EC4249">
        <w:rPr>
          <w:rStyle w:val="Style13ptBold"/>
          <w:sz w:val="18"/>
          <w:szCs w:val="18"/>
        </w:rPr>
        <w:t xml:space="preserve"> and commentators have </w:t>
      </w:r>
      <w:r w:rsidRPr="005E27D2">
        <w:rPr>
          <w:rStyle w:val="Style13ptBold"/>
          <w:sz w:val="18"/>
          <w:szCs w:val="18"/>
          <w:highlight w:val="yellow"/>
        </w:rPr>
        <w:t>attribute</w:t>
      </w:r>
      <w:r w:rsidRPr="00EC4249">
        <w:rPr>
          <w:rStyle w:val="Style13ptBold"/>
          <w:sz w:val="18"/>
          <w:szCs w:val="18"/>
        </w:rPr>
        <w:t xml:space="preserve">d the </w:t>
      </w:r>
      <w:r w:rsidRPr="005E27D2">
        <w:rPr>
          <w:rStyle w:val="Style13ptBold"/>
          <w:sz w:val="18"/>
          <w:szCs w:val="18"/>
          <w:highlight w:val="yellow"/>
        </w:rPr>
        <w:t>present "long peace</w:t>
      </w:r>
      <w:r w:rsidRPr="00EC4249">
        <w:rPr>
          <w:rStyle w:val="Style13ptBold"/>
          <w:sz w:val="18"/>
          <w:szCs w:val="18"/>
        </w:rPr>
        <w:t xml:space="preserve">" among the major powers </w:t>
      </w:r>
      <w:r w:rsidRPr="005E27D2">
        <w:rPr>
          <w:rStyle w:val="Style13ptBold"/>
          <w:sz w:val="18"/>
          <w:szCs w:val="18"/>
          <w:highlight w:val="yellow"/>
        </w:rPr>
        <w:t xml:space="preserve">to the </w:t>
      </w:r>
      <w:r w:rsidRPr="005E27D2">
        <w:rPr>
          <w:rStyle w:val="Emphasis"/>
          <w:highlight w:val="yellow"/>
        </w:rPr>
        <w:t>deterrent effect of nuclear weapons</w:t>
      </w:r>
      <w:r w:rsidRPr="00EC4249">
        <w:rPr>
          <w:rStyle w:val="Style13ptBold"/>
          <w:sz w:val="18"/>
          <w:szCs w:val="18"/>
        </w:rPr>
        <w:t xml:space="preserve">. When President Ronald Reagan and General Secretary Mikhail Gorbachev agreed that a nuclear war cannot be won and must not be fought, they were only reiterating what has become an almost universally accepted piety in current public and scholarly discussion of international relations.2 John Mueller's Retreat from Doomsday3 advances a much stronger thesis: </w:t>
      </w:r>
      <w:r w:rsidRPr="005E27D2">
        <w:rPr>
          <w:rStyle w:val="Style13ptBold"/>
          <w:sz w:val="18"/>
          <w:szCs w:val="18"/>
          <w:highlight w:val="yellow"/>
        </w:rPr>
        <w:t>major war was already becoming obsolete by the time of the First World War</w:t>
      </w:r>
      <w:r w:rsidRPr="00EC4249">
        <w:rPr>
          <w:rStyle w:val="Style13ptBold"/>
          <w:sz w:val="18"/>
          <w:szCs w:val="18"/>
        </w:rPr>
        <w:t xml:space="preserve">; World War II repeated and reinforced that lesson. </w:t>
      </w:r>
      <w:r w:rsidRPr="005E27D2">
        <w:rPr>
          <w:rStyle w:val="Style13ptBold"/>
          <w:sz w:val="18"/>
          <w:szCs w:val="18"/>
          <w:highlight w:val="yellow"/>
        </w:rPr>
        <w:t xml:space="preserve">The development of </w:t>
      </w:r>
      <w:r w:rsidRPr="005E27D2">
        <w:rPr>
          <w:rStyle w:val="Emphasis"/>
          <w:highlight w:val="yellow"/>
        </w:rPr>
        <w:t>nuclear weapons was accordingly irrelevant to the process</w:t>
      </w:r>
      <w:r w:rsidRPr="00EC4249">
        <w:rPr>
          <w:rStyle w:val="Style13ptBold"/>
          <w:sz w:val="18"/>
          <w:szCs w:val="18"/>
        </w:rPr>
        <w:t>; it was, so to speak, the flourish under the finis at the end of the story</w:t>
      </w:r>
      <w:r w:rsidRPr="005E27D2">
        <w:rPr>
          <w:rStyle w:val="Style13ptBold"/>
          <w:sz w:val="18"/>
          <w:szCs w:val="18"/>
          <w:highlight w:val="yellow"/>
        </w:rPr>
        <w:t>. Mueller's</w:t>
      </w:r>
      <w:r w:rsidRPr="00EC4249">
        <w:rPr>
          <w:rStyle w:val="Style13ptBold"/>
          <w:sz w:val="18"/>
          <w:szCs w:val="18"/>
        </w:rPr>
        <w:t xml:space="preserve"> central </w:t>
      </w:r>
      <w:r w:rsidRPr="005E27D2">
        <w:rPr>
          <w:rStyle w:val="Style13ptBold"/>
          <w:sz w:val="18"/>
          <w:szCs w:val="18"/>
          <w:highlight w:val="yellow"/>
        </w:rPr>
        <w:t>argument is that war-among "western," modernized nations-has become "subrationally unthinkable</w:t>
      </w:r>
      <w:r w:rsidRPr="00EC4249">
        <w:rPr>
          <w:rStyle w:val="Style13ptBold"/>
          <w:sz w:val="18"/>
          <w:szCs w:val="18"/>
        </w:rPr>
        <w:t xml:space="preserve">." An idea becomes impossible not when it becomes reprehensible or has been renounced, but when it fails to percolate into one's consciousness as a conceivable option. Thus, two somewhat paradoxical conclusions about the avoidance of war can be drawn. On the one hand, peace is likely to be firm when war's repulsiveness and futility are fully evident-as when its horrors are dramatically and inevitably catastrophic. On the other hand, peace is most secure when it gravitates away from conscious rationality to become a subrational, unexamined mental habit. At first, war becomes rationally un- thinkable-rejected because it's calculated to be ineffective and/or undesirable. Then it becomes subrationally unthinkable-rejected not because it's a bad idea but because it remains subconscious and never comes off as a coherent possibility. </w:t>
      </w:r>
      <w:r w:rsidRPr="005E27D2">
        <w:rPr>
          <w:rStyle w:val="Emphasis"/>
          <w:highlight w:val="yellow"/>
        </w:rPr>
        <w:t>Peace in other words, can prove to be habit forming, addictive</w:t>
      </w:r>
      <w:r w:rsidRPr="00EC4249">
        <w:rPr>
          <w:rStyle w:val="Style13ptBold"/>
          <w:sz w:val="18"/>
          <w:szCs w:val="18"/>
        </w:rPr>
        <w:t>. (p. 240</w:t>
      </w:r>
      <w:r w:rsidRPr="005E27D2">
        <w:rPr>
          <w:rStyle w:val="Style13ptBold"/>
          <w:sz w:val="18"/>
          <w:szCs w:val="18"/>
          <w:highlight w:val="yellow"/>
        </w:rPr>
        <w:t>.) The obsolescence of war</w:t>
      </w:r>
      <w:r w:rsidRPr="00EC4249">
        <w:rPr>
          <w:rStyle w:val="Style13ptBold"/>
          <w:sz w:val="18"/>
          <w:szCs w:val="18"/>
        </w:rPr>
        <w:t xml:space="preserve">, argues Mueller, is </w:t>
      </w:r>
      <w:r w:rsidRPr="005E27D2">
        <w:rPr>
          <w:rStyle w:val="Style13ptBold"/>
          <w:sz w:val="18"/>
          <w:szCs w:val="18"/>
          <w:highlight w:val="yellow"/>
        </w:rPr>
        <w:t>thus the result of a change in mental habits</w:t>
      </w:r>
      <w:r w:rsidRPr="00EC4249">
        <w:rPr>
          <w:rStyle w:val="Style13ptBold"/>
          <w:sz w:val="18"/>
          <w:szCs w:val="18"/>
        </w:rPr>
        <w:t xml:space="preserve"> through socio-cultural evolution, not a change in the terms of a calculation: "unthinkable," not "unprofitable</w:t>
      </w:r>
      <w:r>
        <w:rPr>
          <w:bCs/>
          <w:sz w:val="18"/>
          <w:szCs w:val="18"/>
        </w:rPr>
        <w:t>.</w:t>
      </w:r>
    </w:p>
    <w:p w:rsidR="006821DA" w:rsidRDefault="006821DA" w:rsidP="006821DA"/>
    <w:p w:rsidR="006821DA" w:rsidRDefault="006821DA" w:rsidP="006821DA">
      <w:pPr>
        <w:pStyle w:val="Heading2"/>
      </w:pPr>
      <w:proofErr w:type="gramStart"/>
      <w:r>
        <w:t>no</w:t>
      </w:r>
      <w:proofErr w:type="gramEnd"/>
      <w:r>
        <w:t xml:space="preserve"> </w:t>
      </w:r>
      <w:r w:rsidR="00180113">
        <w:t>nuclear winter</w:t>
      </w:r>
    </w:p>
    <w:p w:rsidR="00180113" w:rsidRDefault="00180113" w:rsidP="00180113"/>
    <w:p w:rsidR="00180113" w:rsidRDefault="00180113" w:rsidP="00180113">
      <w:pPr>
        <w:pStyle w:val="Heading4"/>
      </w:pPr>
      <w:r>
        <w:t>“Nuclear Winter” theory is incorrect—it’s based on flawed data.</w:t>
      </w:r>
    </w:p>
    <w:p w:rsidR="00180113" w:rsidRDefault="00180113" w:rsidP="00180113">
      <w:r w:rsidRPr="005D6FF6">
        <w:rPr>
          <w:rStyle w:val="Style13ptBold"/>
        </w:rPr>
        <w:t>Ball 6</w:t>
      </w:r>
      <w:r>
        <w:t xml:space="preserve">— Professor </w:t>
      </w:r>
      <w:r w:rsidRPr="00531B80">
        <w:t>at the Strategic and Defense Studies Centre at the Australian National Univ</w:t>
      </w:r>
      <w:r>
        <w:t xml:space="preserve">ersity, former </w:t>
      </w:r>
      <w:r w:rsidRPr="00531B80">
        <w:t>Head of the Strategic &amp; Defence Studies Centre</w:t>
      </w:r>
      <w:r>
        <w:t xml:space="preserve">, former </w:t>
      </w:r>
      <w:r w:rsidRPr="00531B80">
        <w:t>Co-chairman of the Steering Committee of the Council for Security Cooperation in Asia-Pacific</w:t>
      </w:r>
      <w:r>
        <w:t xml:space="preserve"> [Desmond, May, “The Probabilities of On the Beach: Assessing ‘Armageddon Scenarios’ in the </w:t>
      </w:r>
      <w:proofErr w:type="gramStart"/>
      <w:r>
        <w:t>21st  Century</w:t>
      </w:r>
      <w:proofErr w:type="gramEnd"/>
      <w:r>
        <w:t xml:space="preserve">,” </w:t>
      </w:r>
      <w:r w:rsidRPr="00B43372">
        <w:t>http://rspas.anu.edu.au/papers/sdsc/wp/wp_sdsc_401.pdf</w:t>
      </w:r>
      <w:r>
        <w:t>]</w:t>
      </w:r>
    </w:p>
    <w:p w:rsidR="00180113" w:rsidRDefault="00180113" w:rsidP="00180113">
      <w:r w:rsidRPr="005D6FF6">
        <w:rPr>
          <w:rStyle w:val="StyleUnderline"/>
        </w:rPr>
        <w:t>In the early 1980s, various scientists and scientific organisations questioned the simplicity of these calculations</w:t>
      </w:r>
      <w:r>
        <w:t xml:space="preserve">, and especially their neglect of longer-term ecological and environmental consequences. </w:t>
      </w:r>
      <w:r w:rsidRPr="005D6FF6">
        <w:rPr>
          <w:rStyle w:val="StyleUnderline"/>
        </w:rPr>
        <w:t>Atmospheric physicists and biologists/ecologists demonstrated that the sudden injection of a couple of hundred million tonnes of smoke</w:t>
      </w:r>
      <w:r>
        <w:t xml:space="preserve">, soot and other particulate matter into the upper atmosphere </w:t>
      </w:r>
      <w:r w:rsidRPr="005D6FF6">
        <w:rPr>
          <w:rStyle w:val="StyleUnderline"/>
        </w:rPr>
        <w:t>would have catastrophic environmental consequences, characterised as ‘Nuclear Winter’</w:t>
      </w:r>
      <w:r>
        <w:t xml:space="preserve">. They argued that an all-out exchange would involve expenditure of 5,000 to 10,000 megatons. </w:t>
      </w:r>
      <w:r w:rsidRPr="005D6FF6">
        <w:rPr>
          <w:rStyle w:val="StyleUnderline"/>
        </w:rPr>
        <w:t>The most widely cited baseline scenario involved  some 14,750 warheads with a total of 5,750 megatons, with almost every city in the world  with a population of three million or more being attacked with fifteen warheads totalling ten megatons and those with populations of 1-3 million each being allocated three 1 megaton weapons</w:t>
      </w:r>
      <w:r>
        <w:t xml:space="preserve">. A baseline counter-force scenario allocated 4,000 megatons to strategic counterforce targets, which ignited wildfires over 500,000 square kilometres of forest, brush and grasslands, consuming some 0.5 grams per square centimetre of fuel in the process and producing some 76.5 million tonnes of smoke. This was said to ‘follow statistically’ from the  fact that </w:t>
      </w:r>
      <w:r w:rsidRPr="005D6FF6">
        <w:rPr>
          <w:rStyle w:val="StyleUnderline"/>
        </w:rPr>
        <w:t xml:space="preserve">‘approximately </w:t>
      </w:r>
      <w:r w:rsidRPr="005D6FF6">
        <w:rPr>
          <w:rStyle w:val="StyleUnderline"/>
          <w:highlight w:val="yellow"/>
        </w:rPr>
        <w:t>50 percent of the land areas</w:t>
      </w:r>
      <w:r>
        <w:t xml:space="preserve"> in the countries </w:t>
      </w:r>
      <w:r w:rsidRPr="005D6FF6">
        <w:rPr>
          <w:rStyle w:val="StyleUnderline"/>
        </w:rPr>
        <w:t xml:space="preserve">likely </w:t>
      </w:r>
      <w:r w:rsidRPr="005D6FF6">
        <w:rPr>
          <w:rStyle w:val="StyleUnderline"/>
          <w:highlight w:val="yellow"/>
        </w:rPr>
        <w:t>to be involved in a  nuclear exchange are covered by forest</w:t>
      </w:r>
      <w:r w:rsidRPr="005D6FF6">
        <w:rPr>
          <w:rStyle w:val="StyleUnderline"/>
        </w:rPr>
        <w:t xml:space="preserve"> or brush, which are </w:t>
      </w:r>
      <w:r w:rsidRPr="005D6FF6">
        <w:rPr>
          <w:rStyle w:val="StyleUnderline"/>
          <w:highlight w:val="yellow"/>
        </w:rPr>
        <w:t>flammable about 50 percent of  the time’</w:t>
      </w:r>
      <w:r w:rsidRPr="005D6FF6">
        <w:rPr>
          <w:rStyle w:val="StyleUnderline"/>
        </w:rPr>
        <w:t>. 6</w:t>
      </w:r>
      <w:r>
        <w:t xml:space="preserve"> </w:t>
      </w:r>
      <w:r w:rsidRPr="005D6FF6">
        <w:rPr>
          <w:rStyle w:val="StyleUnderline"/>
        </w:rPr>
        <w:t xml:space="preserve">The leading populariser of the ‘Nuclear Winter’ hypothesis was Carl Sagan, the brilliant planetary scientist and humanist. He had noticed in 1971, when Mariner 1 was examining </w:t>
      </w:r>
      <w:proofErr w:type="gramStart"/>
      <w:r w:rsidRPr="005D6FF6">
        <w:rPr>
          <w:rStyle w:val="StyleUnderline"/>
        </w:rPr>
        <w:t>Mars, that</w:t>
      </w:r>
      <w:proofErr w:type="gramEnd"/>
      <w:r w:rsidRPr="005D6FF6">
        <w:rPr>
          <w:rStyle w:val="StyleUnderline"/>
        </w:rPr>
        <w:t xml:space="preserve"> the planet was subject to global dust storms which markedly affected the atmospheric and surface temperatures</w:t>
      </w:r>
      <w:r>
        <w:t xml:space="preserve">. Large amounts of dust in the upper atmosphere absorbed sunlight, heating the atmosphere but cooling the surface, spreading ‘cold and darkness’ over the </w:t>
      </w:r>
      <w:r w:rsidRPr="00E76D56">
        <w:t xml:space="preserve">planet. </w:t>
      </w:r>
      <w:r w:rsidRPr="005D6FF6">
        <w:rPr>
          <w:rStyle w:val="StyleUnderline"/>
        </w:rPr>
        <w:t xml:space="preserve">He recognised that wholesale ground-bursts of nuclear weapons and the incineration of hundreds of cities could produce sufficient dust and smoke to cause a similar effect on the Earth. </w:t>
      </w:r>
      <w:r w:rsidRPr="005D6FF6">
        <w:rPr>
          <w:rStyle w:val="StyleUnderline"/>
          <w:highlight w:val="yellow"/>
        </w:rPr>
        <w:t>Sagan</w:t>
      </w:r>
      <w:r w:rsidRPr="005D6FF6">
        <w:rPr>
          <w:rStyle w:val="StyleUnderline"/>
        </w:rPr>
        <w:t xml:space="preserve"> even </w:t>
      </w:r>
      <w:r w:rsidRPr="005D6FF6">
        <w:rPr>
          <w:rStyle w:val="StyleUnderline"/>
          <w:highlight w:val="yellow"/>
        </w:rPr>
        <w:t>postulated the existence of</w:t>
      </w:r>
      <w:r w:rsidRPr="005D6FF6">
        <w:rPr>
          <w:rStyle w:val="StyleUnderline"/>
        </w:rPr>
        <w:t xml:space="preserve"> some threshold level— around </w:t>
      </w:r>
      <w:r w:rsidRPr="005D6FF6">
        <w:rPr>
          <w:rStyle w:val="StyleUnderline"/>
          <w:highlight w:val="yellow"/>
        </w:rPr>
        <w:t>100 million tonnes of smoke—for production of ‘Nuclear Winter’</w:t>
      </w:r>
      <w:r>
        <w:t xml:space="preserve">. 7 I argued vigorously with Sagan about the ‘Nuclear Winter’ hypothesis, both in lengthy  correspondence and, in August-September 1985, when I was a guest in the lovely house he  and Ann Druyan had overlooking Ithaca in up-state New York. </w:t>
      </w:r>
      <w:r w:rsidRPr="005D6FF6">
        <w:rPr>
          <w:rStyle w:val="StyleUnderline"/>
        </w:rPr>
        <w:t xml:space="preserve">I argued that, </w:t>
      </w:r>
      <w:r w:rsidRPr="005D6FF6">
        <w:rPr>
          <w:rStyle w:val="StyleUnderline"/>
          <w:highlight w:val="yellow"/>
        </w:rPr>
        <w:t>with more realistic data about the operational characteristics</w:t>
      </w:r>
      <w:r w:rsidRPr="005D6FF6">
        <w:rPr>
          <w:rStyle w:val="StyleUnderline"/>
        </w:rPr>
        <w:t xml:space="preserve"> of the respective US and Soviet force configurations</w:t>
      </w:r>
      <w:r>
        <w:t xml:space="preserve"> (such as bomber delivery profiles, impact footprints of MIRVed warheads) </w:t>
      </w:r>
      <w:r w:rsidRPr="005D6FF6">
        <w:rPr>
          <w:rStyle w:val="StyleUnderline"/>
        </w:rPr>
        <w:t xml:space="preserve">and more plausible exchange scenarios, </w:t>
      </w:r>
      <w:r w:rsidRPr="005D6FF6">
        <w:rPr>
          <w:rStyle w:val="StyleUnderline"/>
          <w:highlight w:val="yellow"/>
        </w:rPr>
        <w:t>it was impossible to generate anywhere near the postulated levels of smoke</w:t>
      </w:r>
      <w:r w:rsidRPr="005D6FF6">
        <w:rPr>
          <w:rStyle w:val="StyleUnderline"/>
        </w:rPr>
        <w:t>. The megatonnage expended on cities</w:t>
      </w:r>
      <w:r>
        <w:t xml:space="preserve"> (economic/industrial targets) </w:t>
      </w:r>
      <w:r w:rsidRPr="005D6FF6">
        <w:rPr>
          <w:rStyle w:val="StyleUnderline"/>
        </w:rPr>
        <w:t>was more likely to be around 140-650 than over 1,000; the amount of smoke generated would have ranged from around 18 million tonnes to perhaps 80 million tonnes</w:t>
      </w:r>
      <w:r>
        <w:t xml:space="preserve">. In the case of counter-force scenarios, most missile forces were (and still are) located in either ploughed fields or tundra and, even where they are generally located in forested or grassed  areas, very few of the actual missile silos are less than several kilometres from combustible material. </w:t>
      </w:r>
      <w:r w:rsidRPr="005D6FF6">
        <w:rPr>
          <w:rStyle w:val="StyleUnderline"/>
          <w:highlight w:val="yellow"/>
        </w:rPr>
        <w:t>A target-by-target analysis of the actual locations of the strategic nuclear forces in the U</w:t>
      </w:r>
      <w:r w:rsidRPr="005D6FF6">
        <w:rPr>
          <w:rStyle w:val="StyleUnderline"/>
        </w:rPr>
        <w:t xml:space="preserve">nited </w:t>
      </w:r>
      <w:r w:rsidRPr="005D6FF6">
        <w:rPr>
          <w:rStyle w:val="StyleUnderline"/>
          <w:highlight w:val="yellow"/>
        </w:rPr>
        <w:t>S</w:t>
      </w:r>
      <w:r w:rsidRPr="005D6FF6">
        <w:rPr>
          <w:rStyle w:val="StyleUnderline"/>
        </w:rPr>
        <w:t xml:space="preserve">tates </w:t>
      </w:r>
      <w:r w:rsidRPr="005D6FF6">
        <w:rPr>
          <w:rStyle w:val="StyleUnderline"/>
          <w:highlight w:val="yellow"/>
        </w:rPr>
        <w:t>and the Soviet Union showed that the actual amount of smoke</w:t>
      </w:r>
      <w:r w:rsidRPr="005D6FF6">
        <w:rPr>
          <w:rStyle w:val="StyleUnderline"/>
        </w:rPr>
        <w:t xml:space="preserve"> produced even by a 4,000 megaton counter-force scenario </w:t>
      </w:r>
      <w:r w:rsidRPr="005D6FF6">
        <w:rPr>
          <w:rStyle w:val="StyleUnderline"/>
          <w:highlight w:val="yellow"/>
        </w:rPr>
        <w:t>would range from only 300 tonnes</w:t>
      </w:r>
      <w:r>
        <w:t xml:space="preserve"> (if the exchange occurred in January) </w:t>
      </w:r>
      <w:r w:rsidRPr="005D6FF6">
        <w:rPr>
          <w:rStyle w:val="StyleUnderline"/>
          <w:highlight w:val="yellow"/>
        </w:rPr>
        <w:t>to 2,000 tonnes</w:t>
      </w:r>
      <w:r>
        <w:t xml:space="preserve"> (for an exchange in July)—</w:t>
      </w:r>
      <w:r w:rsidRPr="005D6FF6">
        <w:rPr>
          <w:rStyle w:val="StyleUnderline"/>
        </w:rPr>
        <w:t xml:space="preserve">the worst case </w:t>
      </w:r>
      <w:r w:rsidRPr="005D6FF6">
        <w:rPr>
          <w:rStyle w:val="StyleUnderline"/>
          <w:highlight w:val="yellow"/>
        </w:rPr>
        <w:t>being a factor of 40 smaller than that postulated by the ‘Nuclear Winter’ theorists</w:t>
      </w:r>
      <w:r w:rsidRPr="005D6FF6">
        <w:rPr>
          <w:rStyle w:val="StyleUnderline"/>
        </w:rPr>
        <w:t>.</w:t>
      </w:r>
      <w:r>
        <w:t xml:space="preserve"> I thought that it was just as wrong to overestimate the possible consequences of nuclear war, and to raise the spectre of extermination of human life as a serious likelihood, as to underestimate them (e.g., by omitting fallout casualties).</w:t>
      </w:r>
    </w:p>
    <w:p w:rsidR="00180113" w:rsidRDefault="00180113" w:rsidP="00180113"/>
    <w:p w:rsidR="00180113" w:rsidRDefault="00180113" w:rsidP="00180113">
      <w:pPr>
        <w:pStyle w:val="Heading2"/>
      </w:pPr>
      <w:proofErr w:type="gramStart"/>
      <w:r>
        <w:t>no</w:t>
      </w:r>
      <w:proofErr w:type="gramEnd"/>
      <w:r>
        <w:t xml:space="preserve"> resource wars</w:t>
      </w:r>
    </w:p>
    <w:p w:rsidR="00180113" w:rsidRDefault="00180113" w:rsidP="00180113"/>
    <w:p w:rsidR="00180113" w:rsidRPr="00B63AB6" w:rsidRDefault="00180113" w:rsidP="00180113">
      <w:pPr>
        <w:pStyle w:val="Heading4"/>
      </w:pPr>
      <w:r w:rsidRPr="00B63AB6">
        <w:t>No impact to resource wars – decline will spur cooperation, not war</w:t>
      </w:r>
    </w:p>
    <w:p w:rsidR="00180113" w:rsidRPr="00B63AB6" w:rsidRDefault="00180113" w:rsidP="00180113">
      <w:r w:rsidRPr="005D6FF6">
        <w:rPr>
          <w:rStyle w:val="Style13ptBold"/>
        </w:rPr>
        <w:t>Bennett and Nordstrom 2K</w:t>
      </w:r>
      <w:r>
        <w:t>—</w:t>
      </w:r>
      <w:r w:rsidRPr="00B63AB6">
        <w:t>department of political science at Penn State</w:t>
      </w:r>
      <w:r>
        <w:t xml:space="preserve"> [</w:t>
      </w:r>
      <w:r w:rsidRPr="00B63AB6">
        <w:t>D Scott and Timothy, The Journal of Conflict Resolution, 44:1, “Foreign policy substitutability and internal economic problems in en</w:t>
      </w:r>
      <w:r>
        <w:t>during rivalries”, ProQuest]</w:t>
      </w:r>
    </w:p>
    <w:p w:rsidR="00180113" w:rsidRDefault="00180113" w:rsidP="00180113">
      <w:r w:rsidRPr="00303F61">
        <w:t xml:space="preserve">Conflict settlement is also a distinct route to dealing with internal problems that leaders in rivalries may pursue when faced with internal problems. </w:t>
      </w:r>
      <w:r w:rsidRPr="005D6FF6">
        <w:rPr>
          <w:rStyle w:val="StyleUnderline"/>
          <w:highlight w:val="yellow"/>
        </w:rPr>
        <w:t>Military competition</w:t>
      </w:r>
      <w:r w:rsidRPr="005D6FF6">
        <w:rPr>
          <w:rStyle w:val="StyleUnderline"/>
        </w:rPr>
        <w:t xml:space="preserve"> </w:t>
      </w:r>
      <w:r w:rsidRPr="00303F61">
        <w:t xml:space="preserve">between states </w:t>
      </w:r>
      <w:r w:rsidRPr="005D6FF6">
        <w:rPr>
          <w:rStyle w:val="StyleUnderline"/>
          <w:highlight w:val="yellow"/>
        </w:rPr>
        <w:t>requires</w:t>
      </w:r>
      <w:r w:rsidRPr="005D6FF6">
        <w:rPr>
          <w:rStyle w:val="StyleUnderline"/>
        </w:rPr>
        <w:t xml:space="preserve"> large amounts of </w:t>
      </w:r>
      <w:r w:rsidRPr="005D6FF6">
        <w:rPr>
          <w:rStyle w:val="StyleUnderline"/>
          <w:highlight w:val="yellow"/>
        </w:rPr>
        <w:t>resources</w:t>
      </w:r>
      <w:r w:rsidRPr="005D6FF6">
        <w:rPr>
          <w:rStyle w:val="StyleUnderline"/>
        </w:rPr>
        <w:t xml:space="preserve">, </w:t>
      </w:r>
      <w:r w:rsidRPr="00303F61">
        <w:t xml:space="preserve">and rivals require even more attention. </w:t>
      </w:r>
      <w:r w:rsidRPr="005D6FF6">
        <w:rPr>
          <w:rStyle w:val="StyleUnderline"/>
          <w:highlight w:val="yellow"/>
        </w:rPr>
        <w:t>Leaders may</w:t>
      </w:r>
      <w:r w:rsidRPr="005D6FF6">
        <w:rPr>
          <w:rStyle w:val="StyleUnderline"/>
        </w:rPr>
        <w:t xml:space="preserve"> choose to </w:t>
      </w:r>
      <w:r w:rsidRPr="005D6FF6">
        <w:rPr>
          <w:rStyle w:val="StyleUnderline"/>
          <w:highlight w:val="yellow"/>
        </w:rPr>
        <w:t>negotiate a settlement that ends a rivalry to free up</w:t>
      </w:r>
      <w:r w:rsidRPr="005D6FF6">
        <w:rPr>
          <w:rStyle w:val="StyleUnderline"/>
        </w:rPr>
        <w:t xml:space="preserve"> important </w:t>
      </w:r>
      <w:r w:rsidRPr="005D6FF6">
        <w:rPr>
          <w:rStyle w:val="StyleUnderline"/>
          <w:highlight w:val="yellow"/>
        </w:rPr>
        <w:t>resources that may be reallocated</w:t>
      </w:r>
      <w:r w:rsidRPr="005D6FF6">
        <w:rPr>
          <w:rStyle w:val="StyleUnderline"/>
        </w:rPr>
        <w:t xml:space="preserve"> to the domestic economy</w:t>
      </w:r>
      <w:r w:rsidRPr="00303F61">
        <w:t xml:space="preserve">. In a "guns versus butter" world of economic trade-offs, </w:t>
      </w:r>
      <w:r w:rsidRPr="005D6FF6">
        <w:rPr>
          <w:rStyle w:val="StyleUnderline"/>
          <w:highlight w:val="yellow"/>
        </w:rPr>
        <w:t>when a state can no longer afford</w:t>
      </w:r>
      <w:r w:rsidRPr="005D6FF6">
        <w:rPr>
          <w:rStyle w:val="StyleUnderline"/>
        </w:rPr>
        <w:t xml:space="preserve"> to pay the expenses associated with </w:t>
      </w:r>
      <w:r w:rsidRPr="005D6FF6">
        <w:rPr>
          <w:rStyle w:val="StyleUnderline"/>
          <w:highlight w:val="yellow"/>
        </w:rPr>
        <w:t>competition</w:t>
      </w:r>
      <w:r w:rsidRPr="005D6FF6">
        <w:rPr>
          <w:rStyle w:val="StyleUnderline"/>
        </w:rPr>
        <w:t xml:space="preserve"> in a rivalry, </w:t>
      </w:r>
      <w:r w:rsidRPr="005D6FF6">
        <w:rPr>
          <w:rStyle w:val="StyleUnderline"/>
          <w:highlight w:val="yellow"/>
        </w:rPr>
        <w:t>it is</w:t>
      </w:r>
      <w:r w:rsidRPr="00303F61">
        <w:t xml:space="preserve"> quite </w:t>
      </w:r>
      <w:r w:rsidRPr="005D6FF6">
        <w:rPr>
          <w:rStyle w:val="StyleUnderline"/>
          <w:highlight w:val="yellow"/>
        </w:rPr>
        <w:t>rational for leaders</w:t>
      </w:r>
      <w:r w:rsidRPr="00A71CF9">
        <w:rPr>
          <w:highlight w:val="yellow"/>
        </w:rPr>
        <w:t xml:space="preserve"> </w:t>
      </w:r>
      <w:r w:rsidRPr="005D6FF6">
        <w:rPr>
          <w:rStyle w:val="StyleUnderline"/>
          <w:highlight w:val="yellow"/>
        </w:rPr>
        <w:t>to</w:t>
      </w:r>
      <w:r w:rsidRPr="00303F61">
        <w:t xml:space="preserve"> reduce costs by </w:t>
      </w:r>
      <w:r w:rsidRPr="005D6FF6">
        <w:rPr>
          <w:rStyle w:val="StyleUnderline"/>
          <w:highlight w:val="yellow"/>
        </w:rPr>
        <w:t>end</w:t>
      </w:r>
      <w:r w:rsidRPr="008A523E">
        <w:t>ing</w:t>
      </w:r>
      <w:r w:rsidRPr="00303F61">
        <w:t xml:space="preserve"> </w:t>
      </w:r>
      <w:r w:rsidRPr="005D6FF6">
        <w:rPr>
          <w:rStyle w:val="StyleUnderline"/>
          <w:highlight w:val="yellow"/>
        </w:rPr>
        <w:t>a rivalry</w:t>
      </w:r>
      <w:r w:rsidRPr="00303F61">
        <w:t xml:space="preserve">. This gain (a peace dividend) could be achieved at any time by ending a rivalry. However, such a gain is likely to be most important and attractive to leaders when internal conditions are bad and the leader is seeking ways to alleviate active problems. </w:t>
      </w:r>
      <w:r w:rsidRPr="005D6FF6">
        <w:rPr>
          <w:rStyle w:val="StyleUnderline"/>
          <w:highlight w:val="yellow"/>
        </w:rPr>
        <w:t>Support for policy change away from</w:t>
      </w:r>
      <w:r w:rsidRPr="005D6FF6">
        <w:rPr>
          <w:rStyle w:val="StyleUnderline"/>
        </w:rPr>
        <w:t xml:space="preserve"> continued </w:t>
      </w:r>
      <w:r w:rsidRPr="005D6FF6">
        <w:rPr>
          <w:rStyle w:val="StyleUnderline"/>
          <w:highlight w:val="yellow"/>
        </w:rPr>
        <w:t>rivalry</w:t>
      </w:r>
      <w:r w:rsidRPr="00A71CF9">
        <w:rPr>
          <w:highlight w:val="yellow"/>
        </w:rPr>
        <w:t xml:space="preserve"> </w:t>
      </w:r>
      <w:r w:rsidRPr="005D6FF6">
        <w:rPr>
          <w:rStyle w:val="StyleUnderline"/>
          <w:highlight w:val="yellow"/>
        </w:rPr>
        <w:t>is</w:t>
      </w:r>
      <w:r w:rsidRPr="00303F61">
        <w:t xml:space="preserve"> more </w:t>
      </w:r>
      <w:r w:rsidRPr="005D6FF6">
        <w:rPr>
          <w:rStyle w:val="StyleUnderline"/>
          <w:highlight w:val="yellow"/>
        </w:rPr>
        <w:t>likely to develop when the economic situation sours and</w:t>
      </w:r>
      <w:r w:rsidRPr="005D6FF6">
        <w:rPr>
          <w:rStyle w:val="StyleUnderline"/>
        </w:rPr>
        <w:t xml:space="preserve"> elites and </w:t>
      </w:r>
      <w:r w:rsidRPr="005D6FF6">
        <w:rPr>
          <w:rStyle w:val="StyleUnderline"/>
          <w:highlight w:val="yellow"/>
        </w:rPr>
        <w:t>masses are looking for ways to improve a worsening situation</w:t>
      </w:r>
      <w:r w:rsidRPr="00303F61">
        <w:t xml:space="preserve">. It is at these times that the pressure to cut military investment will be greatest and that state leaders will be forced to recognize the difficulty of continuing to pay for a rivalry. Among other things, </w:t>
      </w:r>
      <w:r w:rsidRPr="005D6FF6">
        <w:rPr>
          <w:rStyle w:val="StyleUnderline"/>
        </w:rPr>
        <w:t>this argument</w:t>
      </w:r>
      <w:r w:rsidRPr="00303F61">
        <w:t xml:space="preserve"> also </w:t>
      </w:r>
      <w:r w:rsidRPr="005D6FF6">
        <w:rPr>
          <w:rStyle w:val="StyleUnderline"/>
        </w:rPr>
        <w:t xml:space="preserve">encompasses the view that </w:t>
      </w:r>
      <w:r w:rsidRPr="005D6FF6">
        <w:rPr>
          <w:rStyle w:val="StyleUnderline"/>
          <w:highlight w:val="yellow"/>
        </w:rPr>
        <w:t>the cold war ended because the U</w:t>
      </w:r>
      <w:r w:rsidRPr="005D6FF6">
        <w:rPr>
          <w:rStyle w:val="StyleUnderline"/>
        </w:rPr>
        <w:t xml:space="preserve">nion of </w:t>
      </w:r>
      <w:r w:rsidRPr="005D6FF6">
        <w:rPr>
          <w:rStyle w:val="StyleUnderline"/>
          <w:highlight w:val="yellow"/>
        </w:rPr>
        <w:t>S</w:t>
      </w:r>
      <w:r w:rsidRPr="005D6FF6">
        <w:rPr>
          <w:rStyle w:val="StyleUnderline"/>
        </w:rPr>
        <w:t xml:space="preserve">oviet </w:t>
      </w:r>
      <w:r w:rsidRPr="005D6FF6">
        <w:rPr>
          <w:rStyle w:val="StyleUnderline"/>
          <w:highlight w:val="yellow"/>
        </w:rPr>
        <w:t>S</w:t>
      </w:r>
      <w:r w:rsidRPr="005D6FF6">
        <w:rPr>
          <w:rStyle w:val="StyleUnderline"/>
        </w:rPr>
        <w:t xml:space="preserve">ocialist </w:t>
      </w:r>
      <w:r w:rsidRPr="005D6FF6">
        <w:rPr>
          <w:rStyle w:val="StyleUnderline"/>
          <w:highlight w:val="yellow"/>
        </w:rPr>
        <w:t>R</w:t>
      </w:r>
      <w:r w:rsidRPr="005D6FF6">
        <w:rPr>
          <w:rStyle w:val="StyleUnderline"/>
        </w:rPr>
        <w:t xml:space="preserve">epublics </w:t>
      </w:r>
      <w:r w:rsidRPr="005D6FF6">
        <w:rPr>
          <w:rStyle w:val="StyleUnderline"/>
          <w:highlight w:val="yellow"/>
        </w:rPr>
        <w:t>could no longer compete economically with the U</w:t>
      </w:r>
      <w:r w:rsidRPr="00303F61">
        <w:t>nite</w:t>
      </w:r>
      <w:r w:rsidRPr="00934425">
        <w:t>d</w:t>
      </w:r>
      <w:r w:rsidRPr="00303F61">
        <w:t xml:space="preserve"> </w:t>
      </w:r>
      <w:r w:rsidRPr="005D6FF6">
        <w:rPr>
          <w:rStyle w:val="StyleUnderline"/>
          <w:highlight w:val="yellow"/>
        </w:rPr>
        <w:t>S</w:t>
      </w:r>
      <w:r w:rsidRPr="00303F61">
        <w:t>tates.</w:t>
      </w:r>
    </w:p>
    <w:p w:rsidR="00180113" w:rsidRDefault="00180113" w:rsidP="00180113"/>
    <w:p w:rsidR="00180113" w:rsidRDefault="00180113" w:rsidP="00180113"/>
    <w:p w:rsidR="00180113" w:rsidRPr="00180113" w:rsidRDefault="00180113" w:rsidP="00180113">
      <w:pPr>
        <w:pStyle w:val="Heading2"/>
      </w:pPr>
      <w:proofErr w:type="gramStart"/>
      <w:r>
        <w:t>peacekeeping</w:t>
      </w:r>
      <w:proofErr w:type="gramEnd"/>
      <w:r>
        <w:t xml:space="preserve"> solves</w:t>
      </w:r>
    </w:p>
    <w:p w:rsidR="006821DA" w:rsidRDefault="006821DA" w:rsidP="006821DA"/>
    <w:p w:rsidR="003536D0" w:rsidRDefault="003536D0" w:rsidP="003536D0">
      <w:pPr>
        <w:pStyle w:val="Heading4"/>
      </w:pPr>
      <w:r>
        <w:t xml:space="preserve">Peacekeeping solves war </w:t>
      </w:r>
    </w:p>
    <w:p w:rsidR="003536D0" w:rsidRPr="00B969F5" w:rsidRDefault="003536D0" w:rsidP="003536D0">
      <w:pPr>
        <w:rPr>
          <w:b/>
          <w:bCs/>
          <w:sz w:val="26"/>
        </w:rPr>
      </w:pPr>
      <w:r>
        <w:rPr>
          <w:rStyle w:val="Style13ptBold"/>
        </w:rPr>
        <w:t>Goldstein 11—</w:t>
      </w:r>
      <w:r w:rsidRPr="00372340">
        <w:t xml:space="preserve">Joshua S. Goldstein, Professor Emeritus, School of International Service, American University, Nonresident Sadat Senior Fellow, CIDCM, University of Maryland and Research Scholar, Dept. of Political Science, 2011 (“Think Again: War,” Foreign Policy, August 15th, Available online at </w:t>
      </w:r>
      <w:hyperlink r:id="rId101" w:history="1">
        <w:r w:rsidRPr="00372340">
          <w:rPr>
            <w:rStyle w:val="Hyperlink"/>
          </w:rPr>
          <w:t>http://www.foreignpolicy.com/articles/2011/08/15/think_again_war</w:t>
        </w:r>
      </w:hyperlink>
      <w:r w:rsidRPr="00372340">
        <w:t>, Accessed 7-1-14)</w:t>
      </w:r>
    </w:p>
    <w:p w:rsidR="003536D0" w:rsidRPr="00B969F5" w:rsidRDefault="003536D0" w:rsidP="003536D0">
      <w:pPr>
        <w:rPr>
          <w:rStyle w:val="StyleUnderline"/>
        </w:rPr>
      </w:pPr>
      <w:r w:rsidRPr="00B969F5">
        <w:rPr>
          <w:sz w:val="16"/>
        </w:rPr>
        <w:t>"Peacekeeping Doesn't Work."</w:t>
      </w:r>
      <w:r w:rsidRPr="00B969F5">
        <w:rPr>
          <w:sz w:val="16"/>
        </w:rPr>
        <w:br/>
        <w:t>It does now</w:t>
      </w:r>
      <w:r w:rsidRPr="00B969F5">
        <w:rPr>
          <w:rStyle w:val="StyleUnderline"/>
        </w:rPr>
        <w:t>. The early 1990s were boom years for the blue helmets, with 15 new U.N. peacekeeping missions launched from 1991 to 1993 -- as many as in the U.N.'s entire history up to that point</w:t>
      </w:r>
      <w:r w:rsidRPr="00B969F5">
        <w:rPr>
          <w:sz w:val="16"/>
        </w:rPr>
        <w:t>. The period was also host to peacekeeping's most spectacular failures. In Somalia, the U.N. arrived on a mission to alleviate starvation only to become embroiled in a civil war, and it quickly pulled out after 18 American soldiers died in a 1993 raid. In Rwanda in 1994, a weak U.N. force with no support from the Security Council completely failed to stop a genocide that killed more than half a million people. In Bosnia, the U.N. declared "safe areas" for civilians, but then stood by when Serbian forces overran one such area, Srebrenica, and executed more than 7,000 men and boys. (There were peacekeeping successes, too, such as in Namibia and Mozambique, but people tend to forget about them.)</w:t>
      </w:r>
      <w:r w:rsidRPr="00B969F5">
        <w:rPr>
          <w:sz w:val="16"/>
        </w:rPr>
        <w:br/>
        <w:t xml:space="preserve">In response, the United Nations commissioned a report in 2000, overseen by veteran diplomat Lakhdar Brahimi, examining how the organization's efforts had gone wrong. By then the U.N. had scaled back peacekeeping personnel by 80 percent worldwide, but as it expanded again </w:t>
      </w:r>
      <w:r w:rsidRPr="00B969F5">
        <w:rPr>
          <w:rStyle w:val="StyleUnderline"/>
        </w:rPr>
        <w:t>the U.N. adapted to lessons learned. It strengthened planning and logistics capabilities and began deploying more heavily armed forces able to wade into battle if necessary. As a result, the 15 missions and 100,000 U.N. peacekeepers deployed worldwide today are meeting with far greater success than their predecessors.</w:t>
      </w:r>
      <w:r w:rsidRPr="00B969F5">
        <w:rPr>
          <w:rStyle w:val="StyleUnderline"/>
        </w:rPr>
        <w:br/>
      </w:r>
      <w:r w:rsidRPr="00B969F5">
        <w:rPr>
          <w:sz w:val="16"/>
        </w:rPr>
        <w:t xml:space="preserve">Overall, </w:t>
      </w:r>
      <w:r w:rsidRPr="00B969F5">
        <w:rPr>
          <w:rStyle w:val="StyleUnderline"/>
        </w:rPr>
        <w:t>the presence of peacekeepers has been shown to significantly reduce the likelihood of a war's reigniting after a cease-fire agreement.</w:t>
      </w:r>
      <w:r w:rsidRPr="00B969F5">
        <w:rPr>
          <w:sz w:val="16"/>
        </w:rPr>
        <w:t xml:space="preserve"> In the 1990s, about half of all cease-fires broke down, but in the past decade the figure has dropped to 12 percent. And </w:t>
      </w:r>
      <w:r w:rsidRPr="00B969F5">
        <w:rPr>
          <w:rStyle w:val="StyleUnderline"/>
        </w:rPr>
        <w:t>though the U.N.'s status as a perennial punching bag in American politics suggests otherwise, these efforts are quite popular: In a 2007 survey, 79 percent of Americans favored strengthening the U.N.</w:t>
      </w:r>
      <w:r w:rsidRPr="00B969F5">
        <w:rPr>
          <w:sz w:val="16"/>
        </w:rPr>
        <w:t xml:space="preserve"> That's not to say there isn't room for improvement -- there's plenty. </w:t>
      </w:r>
      <w:r w:rsidRPr="00B969F5">
        <w:rPr>
          <w:rStyle w:val="StyleUnderline"/>
        </w:rPr>
        <w:t>But the U.N. has done a lot of good around the world in containing war.</w:t>
      </w:r>
    </w:p>
    <w:p w:rsidR="00180113" w:rsidRDefault="00180113" w:rsidP="006821DA"/>
    <w:p w:rsidR="003536D0" w:rsidRDefault="003536D0" w:rsidP="006821DA"/>
    <w:p w:rsidR="006821DA" w:rsidRPr="006821DA" w:rsidRDefault="006821DA" w:rsidP="006821DA"/>
    <w:p w:rsidR="00933507" w:rsidRDefault="00933507">
      <w:pPr>
        <w:pStyle w:val="Heading1"/>
      </w:pPr>
    </w:p>
    <w:p w:rsidR="00DB04A1" w:rsidRDefault="00933507">
      <w:pPr>
        <w:pStyle w:val="Heading1"/>
      </w:pPr>
      <w:r>
        <w:t>***</w:t>
      </w:r>
      <w:r w:rsidR="00DB04A1">
        <w:t xml:space="preserve">sonar </w:t>
      </w:r>
      <w:r w:rsidR="003C4CFA">
        <w:t>aff</w:t>
      </w:r>
      <w:r>
        <w:t>***</w:t>
      </w:r>
    </w:p>
    <w:p w:rsidR="00DB04A1" w:rsidRDefault="00DB04A1" w:rsidP="00DB04A1"/>
    <w:p w:rsidR="00933507" w:rsidRDefault="00933507" w:rsidP="00933507">
      <w:pPr>
        <w:pStyle w:val="Heading1"/>
      </w:pPr>
      <w:r>
        <w:t>1ac</w:t>
      </w:r>
    </w:p>
    <w:p w:rsidR="00DB04A1" w:rsidRDefault="00DB04A1" w:rsidP="00DB04A1">
      <w:pPr>
        <w:pStyle w:val="Heading2"/>
      </w:pPr>
      <w:r>
        <w:t>1ac whales adv</w:t>
      </w:r>
    </w:p>
    <w:p w:rsidR="00DB04A1" w:rsidRDefault="00DB04A1" w:rsidP="00DB04A1"/>
    <w:p w:rsidR="00DB04A1" w:rsidRDefault="00DB04A1" w:rsidP="00DB04A1"/>
    <w:p w:rsidR="00DB04A1" w:rsidRDefault="00DB04A1" w:rsidP="00DB04A1"/>
    <w:p w:rsidR="00DB04A1" w:rsidRDefault="00DB04A1" w:rsidP="00DB04A1">
      <w:pPr>
        <w:pStyle w:val="Heading4"/>
      </w:pPr>
      <w:r>
        <w:t>Whales are critical to the long term health and stability of marine ecosystems, boost commercial fisheries, and act as long-term carbon sinks</w:t>
      </w:r>
    </w:p>
    <w:p w:rsidR="00DB04A1" w:rsidRDefault="00DB04A1" w:rsidP="00DB04A1">
      <w:r>
        <w:t xml:space="preserve">James Maynard, 7/6/14, "Baleen and Sperm Whales are </w:t>
      </w:r>
      <w:proofErr w:type="gramStart"/>
      <w:r>
        <w:t>Ocean's  ecosystem</w:t>
      </w:r>
      <w:proofErr w:type="gramEnd"/>
      <w:r>
        <w:t xml:space="preserve"> engineers, new study says", Reporter for Tech Times, </w:t>
      </w:r>
    </w:p>
    <w:p w:rsidR="00DB04A1" w:rsidRDefault="00DB04A1" w:rsidP="00DB04A1">
      <w:r>
        <w:t>http://www.techtimes.com/articles/9815/20140706/baleen-sperm-whales-oceans-ecosystem-engineers.htm//AKP)</w:t>
      </w:r>
    </w:p>
    <w:p w:rsidR="00DB04A1" w:rsidRDefault="00DB04A1" w:rsidP="00DB04A1"/>
    <w:p w:rsidR="00DB04A1" w:rsidRDefault="00DB04A1" w:rsidP="00DB04A1">
      <w:r w:rsidRPr="00AD251F">
        <w:rPr>
          <w:rStyle w:val="StyleUnderline"/>
        </w:rPr>
        <w:t>Baleen and sperm whales act like ecosystem engineers in the global ocean</w:t>
      </w:r>
      <w:r>
        <w:t xml:space="preserve">, according to a new study from the University of Vermont. </w:t>
      </w:r>
      <w:r w:rsidRPr="00AD251F">
        <w:rPr>
          <w:rStyle w:val="StyleUnderline"/>
        </w:rPr>
        <w:t>Whales help maintain the global ecological balance due, in part, to the release of vast quantities of feces</w:t>
      </w:r>
      <w:r>
        <w:t xml:space="preserve">. A new study examined decades of research on the marine mammals and their role in maintaining the balance of life in oceans. "For a long time, whales have been considered too rare to make much of a difference in the oceans," Joe Roman, conservation biologist at the University of Vermont, said. </w:t>
      </w:r>
      <w:r w:rsidRPr="00AD251F">
        <w:rPr>
          <w:rStyle w:val="Emphasis"/>
        </w:rPr>
        <w:t>The researcher and his team found the animals play critical roles in the food chain underwater, and greatly affect commercial fisheries</w:t>
      </w:r>
      <w:r>
        <w:t xml:space="preserve">. </w:t>
      </w:r>
      <w:r w:rsidRPr="00AD251F">
        <w:rPr>
          <w:rStyle w:val="StyleUnderline"/>
        </w:rPr>
        <w:t>The giant mammals also alter the uptake of carbon dioxide in the world's ocean</w:t>
      </w:r>
      <w:r>
        <w:t xml:space="preserve">s. </w:t>
      </w:r>
      <w:r w:rsidRPr="00AD251F">
        <w:rPr>
          <w:rStyle w:val="Emphasis"/>
        </w:rPr>
        <w:t>Whales could, therefore, also be affecting levels of the atmospheric greenhouse gas. "</w:t>
      </w:r>
      <w:r w:rsidRPr="00AD251F">
        <w:rPr>
          <w:rStyle w:val="StyleUnderline"/>
        </w:rPr>
        <w:t xml:space="preserve">The decline in great whale numbers, estimated to be at least 66% and perhaps as high as 90%, has likely altered the structure and function of the oceans, </w:t>
      </w:r>
      <w:r w:rsidRPr="00AD251F">
        <w:rPr>
          <w:rStyle w:val="Emphasis"/>
        </w:rPr>
        <w:t>but recovery is possible</w:t>
      </w:r>
      <w:r w:rsidRPr="00AD251F">
        <w:rPr>
          <w:rStyle w:val="StyleUnderline"/>
        </w:rPr>
        <w:t xml:space="preserve"> and in many cases is already underway</w:t>
      </w:r>
      <w:r>
        <w:t xml:space="preserve">," researchers wrote in an article announcing their investigation. </w:t>
      </w:r>
      <w:r w:rsidRPr="00AD251F">
        <w:rPr>
          <w:rStyle w:val="StyleUnderline"/>
        </w:rPr>
        <w:t>Many species of whales were once on the verge of extinction</w:t>
      </w:r>
      <w:r>
        <w:t xml:space="preserve">. </w:t>
      </w:r>
      <w:r w:rsidRPr="0072548E">
        <w:rPr>
          <w:rStyle w:val="StyleUnderline"/>
        </w:rPr>
        <w:t>Recovery of whale populations could help stabilize oceans stressed by abnormally-high levels of carbon dioxide and pollution</w:t>
      </w:r>
      <w:r>
        <w:t xml:space="preserve">. </w:t>
      </w:r>
      <w:r w:rsidRPr="0072548E">
        <w:rPr>
          <w:rStyle w:val="StyleUnderline"/>
        </w:rPr>
        <w:t>The marine mammals can live several decades, giving these animals the chance to moderate the ecosystem over a significant period of time. Great whales, like the sperm and baleen varieties, consume vast quantities of fish. Baleen whales are the largest animals on the planet, yet they eat some of the smallest animals in the water</w:t>
      </w:r>
      <w:r>
        <w:t xml:space="preserve">. They then spread these nutrients throughout the water as they pass the digested food. When these massive creatures die, their bodies sink to the ocean floor, becoming "whale falls." </w:t>
      </w:r>
      <w:r w:rsidRPr="0072548E">
        <w:rPr>
          <w:rStyle w:val="Emphasis"/>
        </w:rPr>
        <w:t>Many species live exclusively within the remains of these behemoths</w:t>
      </w:r>
      <w:r>
        <w:t xml:space="preserve">. </w:t>
      </w:r>
      <w:r w:rsidRPr="0072548E">
        <w:rPr>
          <w:rStyle w:val="Emphasis"/>
        </w:rPr>
        <w:t>Centuries of hunting for food, oil and other resources pushed down the number of great whales around the world</w:t>
      </w:r>
      <w:r>
        <w:t xml:space="preserve">. This likely changed the balance of life in the oceans, the researchers stated. </w:t>
      </w:r>
      <w:r w:rsidRPr="0072548E">
        <w:rPr>
          <w:rStyle w:val="Emphasis"/>
        </w:rPr>
        <w:t>As populations recover, the ecosystem could also recover, biologists believe, and fishermen who once looked on whales as competition should instead welcome greater numbers of the animals</w:t>
      </w:r>
      <w:r>
        <w:t xml:space="preserve">. Regions where the giant mammals eat and mate could be ripe with nutrients and fish, ready to be caught by commercial fishing vessels. Study of how whales affect the world's marine ecosystem was published in the online journal Frontiers in Ecology and the Environment. </w:t>
      </w:r>
    </w:p>
    <w:p w:rsidR="00DB04A1" w:rsidRPr="00EF3BE7" w:rsidRDefault="00DB04A1" w:rsidP="00DB04A1">
      <w:pPr>
        <w:pStyle w:val="Heading4"/>
        <w:rPr>
          <w:rStyle w:val="Style13ptBold"/>
          <w:b/>
          <w:bCs w:val="0"/>
        </w:rPr>
      </w:pPr>
      <w:r>
        <w:t>Independently, m</w:t>
      </w:r>
      <w:r w:rsidRPr="004D2686">
        <w:t>arine ecosys</w:t>
      </w:r>
      <w:r>
        <w:t>tems are key to check global extinction</w:t>
      </w:r>
    </w:p>
    <w:p w:rsidR="00DB04A1" w:rsidRPr="004D2686" w:rsidRDefault="00DB04A1" w:rsidP="00DB04A1">
      <w:pPr>
        <w:rPr>
          <w:rStyle w:val="Style13ptBold"/>
        </w:rPr>
      </w:pPr>
      <w:r w:rsidRPr="004D2686">
        <w:rPr>
          <w:rStyle w:val="Style13ptBold"/>
        </w:rPr>
        <w:t>Sielen ‘13</w:t>
      </w:r>
    </w:p>
    <w:p w:rsidR="00DB04A1" w:rsidRPr="001C21F5" w:rsidRDefault="00DB04A1" w:rsidP="00DB04A1">
      <w:pPr>
        <w:rPr>
          <w:sz w:val="18"/>
          <w:szCs w:val="18"/>
        </w:rPr>
      </w:pPr>
      <w:r w:rsidRPr="004D268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DB04A1" w:rsidRDefault="00DB04A1" w:rsidP="00DB04A1">
      <w:pPr>
        <w:rPr>
          <w:sz w:val="16"/>
        </w:rPr>
      </w:pPr>
      <w:r w:rsidRPr="003051EE">
        <w:rPr>
          <w:rStyle w:val="StyleUnderline"/>
          <w:highlight w:val="magenta"/>
        </w:rPr>
        <w:t xml:space="preserve">Of all the threats looming over the planet </w:t>
      </w:r>
      <w:r w:rsidRPr="004C5C2F">
        <w:rPr>
          <w:rStyle w:val="StyleUnderline"/>
        </w:rPr>
        <w:t xml:space="preserve">today, </w:t>
      </w:r>
      <w:r w:rsidRPr="004C5C2F">
        <w:rPr>
          <w:rStyle w:val="Emphasis"/>
        </w:rPr>
        <w:t xml:space="preserve">one of </w:t>
      </w:r>
      <w:r w:rsidRPr="003051EE">
        <w:rPr>
          <w:rStyle w:val="Emphasis"/>
          <w:highlight w:val="magenta"/>
        </w:rPr>
        <w:t>the most alarming</w:t>
      </w:r>
      <w:r w:rsidRPr="003051EE">
        <w:rPr>
          <w:rStyle w:val="StyleUnderline"/>
          <w:highlight w:val="magenta"/>
        </w:rPr>
        <w:t xml:space="preserve"> is the </w:t>
      </w:r>
      <w:r w:rsidRPr="004C5C2F">
        <w:rPr>
          <w:rStyle w:val="StyleUnderline"/>
        </w:rPr>
        <w:t xml:space="preserve">seemingly </w:t>
      </w:r>
      <w:r w:rsidRPr="003051EE">
        <w:rPr>
          <w:rStyle w:val="StyleUnderline"/>
          <w:highlight w:val="magenta"/>
        </w:rPr>
        <w:t>inexorable descent of the world’s oceans into ecological perdition</w:t>
      </w:r>
      <w:r w:rsidRPr="004D2686">
        <w:rPr>
          <w:sz w:val="16"/>
        </w:rPr>
        <w:t xml:space="preserve">. Over the last several decades, </w:t>
      </w:r>
      <w:r w:rsidRPr="003051EE">
        <w:rPr>
          <w:rStyle w:val="StyleUnderline"/>
          <w:highlight w:val="magenta"/>
        </w:rPr>
        <w:t xml:space="preserve">human activities have so altered the basic chemistry </w:t>
      </w:r>
      <w:r w:rsidRPr="004C5C2F">
        <w:rPr>
          <w:rStyle w:val="StyleUnderline"/>
        </w:rPr>
        <w:t xml:space="preserve">of the seas that </w:t>
      </w:r>
      <w:r w:rsidRPr="003051EE">
        <w:rPr>
          <w:rStyle w:val="StyleUnderline"/>
          <w:highlight w:val="magenta"/>
        </w:rPr>
        <w:t xml:space="preserve">they are now experiencing </w:t>
      </w:r>
      <w:r w:rsidRPr="003051EE">
        <w:rPr>
          <w:rStyle w:val="Emphasis"/>
          <w:highlight w:val="magenta"/>
        </w:rPr>
        <w:t>evolution in reverse</w:t>
      </w:r>
      <w:r w:rsidRPr="004C5C2F">
        <w:rPr>
          <w:rStyle w:val="StyleUnderline"/>
        </w:rPr>
        <w:t xml:space="preserve">: a return to the barren primeval waters of hundreds of millions of </w:t>
      </w:r>
      <w:proofErr w:type="gramStart"/>
      <w:r w:rsidRPr="004C5C2F">
        <w:rPr>
          <w:rStyle w:val="StyleUnderline"/>
        </w:rPr>
        <w:t>years</w:t>
      </w:r>
      <w:proofErr w:type="gramEnd"/>
      <w:r w:rsidRPr="004C5C2F">
        <w:rPr>
          <w:rStyle w:val="StyleUnderline"/>
        </w:rPr>
        <w:t xml:space="preserve"> ago</w:t>
      </w:r>
      <w:r w:rsidRPr="004D2686">
        <w:rPr>
          <w:sz w:val="16"/>
        </w:rPr>
        <w:t>.</w:t>
      </w:r>
      <w:r w:rsidRPr="004D2686">
        <w:rPr>
          <w:sz w:val="12"/>
        </w:rPr>
        <w:t>¶</w:t>
      </w:r>
      <w:r w:rsidRPr="004D2686">
        <w:rPr>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r w:rsidRPr="004D2686">
        <w:rPr>
          <w:sz w:val="12"/>
        </w:rPr>
        <w:t>¶</w:t>
      </w:r>
      <w:r w:rsidRPr="004D2686">
        <w:rPr>
          <w:sz w:val="16"/>
        </w:rPr>
        <w:t xml:space="preserve"> Yet that </w:t>
      </w:r>
      <w:r w:rsidRPr="003051EE">
        <w:rPr>
          <w:rStyle w:val="StyleUnderline"/>
          <w:highlight w:val="magenta"/>
        </w:rPr>
        <w:t>sea life is now in peril</w:t>
      </w:r>
      <w:r w:rsidRPr="004C5C2F">
        <w:rPr>
          <w:rStyle w:val="StyleUnderline"/>
        </w:rPr>
        <w:t>. Over the last 50 years -- a mere blink in geologic time -- humanity has come perilously close to reversing the almost miraculous biological abundance of the deep</w:t>
      </w:r>
      <w:r w:rsidRPr="004D2686">
        <w:rPr>
          <w:sz w:val="16"/>
        </w:rPr>
        <w:t xml:space="preserve">. Pollution, overfishing, the destruction of habitats, and climate change are emptying the oceans and enabling the lowest forms of life to regain their dominance. </w:t>
      </w:r>
      <w:r w:rsidRPr="004C5C2F">
        <w:rPr>
          <w:rStyle w:val="StyleUnderline"/>
        </w:rPr>
        <w:t xml:space="preserve">The oceanographer Jeremy Jackson calls it “the rise of slime”: </w:t>
      </w:r>
      <w:r w:rsidRPr="003051EE">
        <w:rPr>
          <w:rStyle w:val="StyleUnderline"/>
          <w:highlight w:val="magenta"/>
        </w:rPr>
        <w:t>the transformation of once complex oceanic ecosystems</w:t>
      </w:r>
      <w:r w:rsidRPr="004C5C2F">
        <w:rPr>
          <w:rStyle w:val="StyleUnderline"/>
        </w:rPr>
        <w:t xml:space="preserve"> featuring intricate food webs with large animals into simplistic systems dominated by microbes, jellyfish, and disease. In effect, </w:t>
      </w:r>
      <w:r w:rsidRPr="003051EE">
        <w:rPr>
          <w:rStyle w:val="StyleUnderline"/>
          <w:highlight w:val="magenta"/>
        </w:rPr>
        <w:t>humans are eliminating the lions</w:t>
      </w:r>
      <w:r w:rsidRPr="004C5C2F">
        <w:rPr>
          <w:rStyle w:val="StyleUnderline"/>
        </w:rPr>
        <w:t xml:space="preserve"> and tigers </w:t>
      </w:r>
      <w:r w:rsidRPr="003051EE">
        <w:rPr>
          <w:rStyle w:val="StyleUnderline"/>
          <w:highlight w:val="magenta"/>
        </w:rPr>
        <w:t>of the seas to make room for the cockroaches</w:t>
      </w:r>
      <w:r w:rsidRPr="004C5C2F">
        <w:rPr>
          <w:rStyle w:val="StyleUnderline"/>
        </w:rPr>
        <w:t xml:space="preserve"> and rats.</w:t>
      </w:r>
      <w:r w:rsidRPr="004D2686">
        <w:rPr>
          <w:sz w:val="12"/>
        </w:rPr>
        <w:t>¶</w:t>
      </w:r>
      <w:r w:rsidRPr="004D2686">
        <w:rPr>
          <w:sz w:val="16"/>
        </w:rPr>
        <w:t xml:space="preserve"> </w:t>
      </w:r>
      <w:proofErr w:type="gramStart"/>
      <w:r w:rsidRPr="004D2686">
        <w:rPr>
          <w:sz w:val="16"/>
        </w:rPr>
        <w:t>The</w:t>
      </w:r>
      <w:proofErr w:type="gramEnd"/>
      <w:r w:rsidRPr="004D2686">
        <w:rPr>
          <w:sz w:val="16"/>
        </w:rPr>
        <w:t xml:space="preserve"> prospect of vanishing whales, polar bears, bluefin tuna, sea turtles, and wild coasts should be worrying enough on its own. But </w:t>
      </w:r>
      <w:r w:rsidRPr="003051EE">
        <w:rPr>
          <w:rStyle w:val="Emphasis"/>
          <w:highlight w:val="magenta"/>
        </w:rPr>
        <w:t>the disruption of entire ecosystems threatens our very survival</w:t>
      </w:r>
      <w:r w:rsidRPr="004D2686">
        <w:rPr>
          <w:sz w:val="16"/>
        </w:rPr>
        <w:t xml:space="preserve">, </w:t>
      </w:r>
      <w:r w:rsidRPr="004C5C2F">
        <w:rPr>
          <w:rStyle w:val="StyleUnderline"/>
        </w:rPr>
        <w:t xml:space="preserve">since it is </w:t>
      </w:r>
      <w:r w:rsidRPr="003051EE">
        <w:rPr>
          <w:rStyle w:val="StyleUnderline"/>
          <w:highlight w:val="magenta"/>
        </w:rPr>
        <w:t>the healthy functioning of these diverse systems that sustains life on eart</w:t>
      </w:r>
      <w:r w:rsidRPr="004C5C2F">
        <w:rPr>
          <w:rStyle w:val="StyleUnderline"/>
        </w:rPr>
        <w:t xml:space="preserve">h. </w:t>
      </w:r>
      <w:r w:rsidRPr="003051EE">
        <w:rPr>
          <w:rStyle w:val="StyleUnderline"/>
          <w:highlight w:val="magenta"/>
        </w:rPr>
        <w:t xml:space="preserve">Destruction </w:t>
      </w:r>
      <w:r w:rsidRPr="004C5C2F">
        <w:rPr>
          <w:rStyle w:val="StyleUnderline"/>
        </w:rPr>
        <w:t xml:space="preserve">on this level </w:t>
      </w:r>
      <w:r w:rsidRPr="003051EE">
        <w:rPr>
          <w:rStyle w:val="StyleUnderline"/>
          <w:highlight w:val="magenta"/>
        </w:rPr>
        <w:t>will cost humans dearly in terms of food, jobs, health, and quality of life</w:t>
      </w:r>
      <w:r w:rsidRPr="003051EE">
        <w:rPr>
          <w:sz w:val="16"/>
          <w:highlight w:val="magenta"/>
        </w:rPr>
        <w:t>.</w:t>
      </w:r>
      <w:r w:rsidRPr="004D2686">
        <w:rPr>
          <w:sz w:val="16"/>
        </w:rPr>
        <w:t xml:space="preserve"> It also violates the unspoken promise passed from one generation to the next of a better future.</w:t>
      </w:r>
    </w:p>
    <w:p w:rsidR="00DB04A1" w:rsidRDefault="00DB04A1" w:rsidP="00DB04A1">
      <w:pPr>
        <w:rPr>
          <w:sz w:val="16"/>
        </w:rPr>
      </w:pPr>
    </w:p>
    <w:p w:rsidR="00DB04A1" w:rsidRDefault="00DB04A1" w:rsidP="00DB04A1">
      <w:pPr>
        <w:rPr>
          <w:sz w:val="16"/>
        </w:rPr>
      </w:pPr>
    </w:p>
    <w:p w:rsidR="00DB04A1" w:rsidRDefault="00DB04A1" w:rsidP="00DB04A1">
      <w:pPr>
        <w:pStyle w:val="Heading4"/>
      </w:pPr>
      <w:r>
        <w:t xml:space="preserve">Specifically, damaging hotspots risks </w:t>
      </w:r>
      <w:r w:rsidRPr="00CD314E">
        <w:rPr>
          <w:i/>
          <w:u w:val="single"/>
        </w:rPr>
        <w:t>huge regional death tolls</w:t>
      </w:r>
      <w:r>
        <w:t xml:space="preserve"> for vulnerable populations and </w:t>
      </w:r>
      <w:r w:rsidRPr="00CD314E">
        <w:rPr>
          <w:i/>
          <w:u w:val="single"/>
        </w:rPr>
        <w:t>global extinction</w:t>
      </w:r>
      <w:r>
        <w:t>.</w:t>
      </w:r>
    </w:p>
    <w:p w:rsidR="00DB04A1" w:rsidRPr="006A0392" w:rsidRDefault="00DB04A1" w:rsidP="00DB04A1">
      <w:pPr>
        <w:rPr>
          <w:rStyle w:val="Style13ptBold"/>
        </w:rPr>
      </w:pPr>
      <w:r w:rsidRPr="006A0392">
        <w:rPr>
          <w:rStyle w:val="Style13ptBold"/>
        </w:rPr>
        <w:t>C.I. ‘14</w:t>
      </w:r>
    </w:p>
    <w:p w:rsidR="00DB04A1" w:rsidRPr="00CD314E" w:rsidRDefault="00DB04A1" w:rsidP="00DB04A1">
      <w:pPr>
        <w:rPr>
          <w:sz w:val="18"/>
          <w:szCs w:val="18"/>
        </w:rPr>
      </w:pPr>
      <w:r w:rsidRPr="006A0392">
        <w:rPr>
          <w:sz w:val="18"/>
          <w:szCs w:val="18"/>
        </w:rPr>
        <w:t xml:space="preserve">(Conservation International (CI) is a nonprofit environmental organization headquartered in Arlington, Virginia. </w:t>
      </w:r>
      <w:r>
        <w:rPr>
          <w:sz w:val="18"/>
          <w:szCs w:val="18"/>
        </w:rPr>
        <w:t>FWIW, i</w:t>
      </w:r>
      <w:r w:rsidRPr="006A0392">
        <w:rPr>
          <w:sz w:val="18"/>
          <w:szCs w:val="18"/>
        </w:rPr>
        <w:t>t is right near the Georgetown camp</w:t>
      </w:r>
      <w:r>
        <w:rPr>
          <w:sz w:val="18"/>
          <w:szCs w:val="18"/>
        </w:rPr>
        <w:t xml:space="preserve"> and we may visit them</w:t>
      </w:r>
      <w:r w:rsidRPr="006A0392">
        <w:rPr>
          <w:sz w:val="18"/>
          <w:szCs w:val="18"/>
        </w:rPr>
        <w:t>. CI is one of the largest conservation organizations headquartered in the United States,</w:t>
      </w:r>
      <w:r>
        <w:rPr>
          <w:sz w:val="18"/>
          <w:szCs w:val="18"/>
        </w:rPr>
        <w:t xml:space="preserve"> </w:t>
      </w:r>
      <w:r w:rsidRPr="006A0392">
        <w:rPr>
          <w:sz w:val="18"/>
          <w:szCs w:val="18"/>
        </w:rPr>
        <w:t>though its field work is done in other countries. It has 900+ employees, more than 30 global offices, and more than 1,000 partners around the world. CI has evolved into an international organization with influence among governments, scientists, charitable foundations, and business – “Hotspots” – http://www.conservation.org/How/Pages/Hotspots.aspx)</w:t>
      </w:r>
    </w:p>
    <w:p w:rsidR="00DB04A1" w:rsidRPr="00CD314E" w:rsidRDefault="00DB04A1" w:rsidP="00DB04A1">
      <w:pPr>
        <w:rPr>
          <w:rStyle w:val="StyleUnderline"/>
        </w:rPr>
      </w:pPr>
      <w:r w:rsidRPr="003051EE">
        <w:rPr>
          <w:rStyle w:val="StyleUnderline"/>
          <w:highlight w:val="magenta"/>
        </w:rPr>
        <w:t>To stem</w:t>
      </w:r>
      <w:r w:rsidRPr="00CD314E">
        <w:rPr>
          <w:sz w:val="16"/>
        </w:rPr>
        <w:t xml:space="preserve"> this </w:t>
      </w:r>
      <w:r w:rsidRPr="003051EE">
        <w:rPr>
          <w:rStyle w:val="StyleUnderline"/>
          <w:highlight w:val="magenta"/>
        </w:rPr>
        <w:t>crisis, we must protect the places where biodiversity lives</w:t>
      </w:r>
      <w:r w:rsidRPr="00CD314E">
        <w:rPr>
          <w:sz w:val="16"/>
        </w:rPr>
        <w:t xml:space="preserve">. </w:t>
      </w:r>
      <w:r w:rsidRPr="003051EE">
        <w:rPr>
          <w:rStyle w:val="StyleUnderline"/>
          <w:highlight w:val="magenta"/>
        </w:rPr>
        <w:t>But species aren’t evenly distributed around the planet</w:t>
      </w:r>
      <w:r w:rsidRPr="00CD314E">
        <w:rPr>
          <w:sz w:val="16"/>
        </w:rPr>
        <w:t xml:space="preserve">. </w:t>
      </w:r>
      <w:r w:rsidRPr="003051EE">
        <w:rPr>
          <w:rStyle w:val="StyleUnderline"/>
          <w:highlight w:val="magenta"/>
        </w:rPr>
        <w:t xml:space="preserve">Certain areas have large numbers of </w:t>
      </w:r>
      <w:r w:rsidRPr="003051EE">
        <w:rPr>
          <w:rStyle w:val="Emphasis"/>
          <w:highlight w:val="magenta"/>
        </w:rPr>
        <w:t>endemic species</w:t>
      </w:r>
      <w:r w:rsidRPr="00CD314E">
        <w:rPr>
          <w:sz w:val="16"/>
        </w:rPr>
        <w:t xml:space="preserve"> —</w:t>
      </w:r>
      <w:proofErr w:type="gramStart"/>
      <w:r w:rsidRPr="00CD314E">
        <w:rPr>
          <w:sz w:val="16"/>
        </w:rPr>
        <w:t xml:space="preserve">​ </w:t>
      </w:r>
      <w:r w:rsidRPr="006A0392">
        <w:rPr>
          <w:rStyle w:val="StyleUnderline"/>
        </w:rPr>
        <w:t>those</w:t>
      </w:r>
      <w:proofErr w:type="gramEnd"/>
      <w:r w:rsidRPr="006A0392">
        <w:rPr>
          <w:rStyle w:val="StyleUnderline"/>
        </w:rPr>
        <w:t xml:space="preserve"> found nowhere else.</w:t>
      </w:r>
      <w:r w:rsidRPr="00CD314E">
        <w:rPr>
          <w:sz w:val="16"/>
        </w:rPr>
        <w:t xml:space="preserve"> Many of these are heavily threatened by habitat loss and other human activities. </w:t>
      </w:r>
      <w:r w:rsidRPr="003051EE">
        <w:rPr>
          <w:rStyle w:val="StyleUnderline"/>
          <w:highlight w:val="magenta"/>
        </w:rPr>
        <w:t xml:space="preserve">These areas are the </w:t>
      </w:r>
      <w:r w:rsidRPr="003051EE">
        <w:rPr>
          <w:rStyle w:val="Emphasis"/>
          <w:highlight w:val="magenta"/>
        </w:rPr>
        <w:t>biodiversity hotspots</w:t>
      </w:r>
      <w:r w:rsidRPr="00CD314E">
        <w:rPr>
          <w:sz w:val="16"/>
        </w:rPr>
        <w:t xml:space="preserve">, 35 regions </w:t>
      </w:r>
      <w:r w:rsidRPr="003051EE">
        <w:rPr>
          <w:rStyle w:val="StyleUnderline"/>
          <w:highlight w:val="magenta"/>
        </w:rPr>
        <w:t xml:space="preserve">where success in conserving species can have an </w:t>
      </w:r>
      <w:r w:rsidRPr="003051EE">
        <w:rPr>
          <w:rStyle w:val="Emphasis"/>
          <w:highlight w:val="magenta"/>
        </w:rPr>
        <w:t>enormous impact</w:t>
      </w:r>
      <w:r w:rsidRPr="006A0392">
        <w:rPr>
          <w:rStyle w:val="StyleUnderline"/>
        </w:rPr>
        <w:t xml:space="preserve"> </w:t>
      </w:r>
      <w:r w:rsidRPr="003051EE">
        <w:rPr>
          <w:rStyle w:val="StyleUnderline"/>
          <w:highlight w:val="magenta"/>
        </w:rPr>
        <w:t>in securing</w:t>
      </w:r>
      <w:r w:rsidRPr="00CD314E">
        <w:rPr>
          <w:sz w:val="16"/>
        </w:rPr>
        <w:t xml:space="preserve"> our </w:t>
      </w:r>
      <w:r w:rsidRPr="003051EE">
        <w:rPr>
          <w:rStyle w:val="Emphasis"/>
          <w:highlight w:val="magenta"/>
        </w:rPr>
        <w:t>global biodiversity.</w:t>
      </w:r>
      <w:r w:rsidRPr="00CD314E">
        <w:rPr>
          <w:sz w:val="16"/>
        </w:rPr>
        <w:t xml:space="preserve"> The forests and other remnant habitats in hotspots represent just 2.3% of Earth’s land surface. But you’d be hard-pressed to find another 2.3% of the planet that’s more important. </w:t>
      </w:r>
      <w:r w:rsidRPr="006A0392">
        <w:rPr>
          <w:rStyle w:val="Emphasis"/>
        </w:rPr>
        <w:t>What’s a Hotspot?</w:t>
      </w:r>
      <w:r>
        <w:rPr>
          <w:rStyle w:val="Emphasis"/>
        </w:rPr>
        <w:t xml:space="preserve"> </w:t>
      </w:r>
      <w:r w:rsidRPr="006A0392">
        <w:rPr>
          <w:rStyle w:val="StyleUnderline"/>
        </w:rPr>
        <w:t>To qualify as a biodiversity hotspot</w:t>
      </w:r>
      <w:r w:rsidRPr="00CD314E">
        <w:rPr>
          <w:sz w:val="16"/>
        </w:rPr>
        <w:t xml:space="preserve">, </w:t>
      </w:r>
      <w:r w:rsidRPr="006A0392">
        <w:rPr>
          <w:rStyle w:val="StyleUnderline"/>
        </w:rPr>
        <w:t>a region</w:t>
      </w:r>
      <w:r w:rsidRPr="00CD314E">
        <w:rPr>
          <w:sz w:val="16"/>
        </w:rPr>
        <w:t xml:space="preserve"> </w:t>
      </w:r>
      <w:r w:rsidRPr="00CD314E">
        <w:rPr>
          <w:rStyle w:val="StyleUnderline"/>
        </w:rPr>
        <w:t xml:space="preserve">must meet </w:t>
      </w:r>
      <w:r w:rsidRPr="00CD314E">
        <w:rPr>
          <w:rStyle w:val="Emphasis"/>
        </w:rPr>
        <w:t>two strict criteria:</w:t>
      </w:r>
      <w:r>
        <w:rPr>
          <w:rStyle w:val="Emphasis"/>
        </w:rPr>
        <w:t xml:space="preserve"> </w:t>
      </w:r>
      <w:r w:rsidRPr="00CD314E">
        <w:rPr>
          <w:sz w:val="16"/>
        </w:rPr>
        <w:t xml:space="preserve">It </w:t>
      </w:r>
      <w:r w:rsidRPr="006A0392">
        <w:rPr>
          <w:rStyle w:val="StyleUnderline"/>
        </w:rPr>
        <w:t xml:space="preserve">must have at least 1,500 vascular plants as endemics — which </w:t>
      </w:r>
      <w:proofErr w:type="gramStart"/>
      <w:r w:rsidRPr="006A0392">
        <w:rPr>
          <w:rStyle w:val="StyleUnderline"/>
        </w:rPr>
        <w:t>is</w:t>
      </w:r>
      <w:proofErr w:type="gramEnd"/>
      <w:r w:rsidRPr="006A0392">
        <w:rPr>
          <w:rStyle w:val="StyleUnderline"/>
        </w:rPr>
        <w:t xml:space="preserve"> to say, it must have a high percentage of plant life found nowhere else on the planet</w:t>
      </w:r>
      <w:r w:rsidRPr="00CD314E">
        <w:rPr>
          <w:sz w:val="16"/>
        </w:rPr>
        <w:t xml:space="preserve">. </w:t>
      </w:r>
      <w:r w:rsidRPr="003051EE">
        <w:rPr>
          <w:rStyle w:val="Emphasis"/>
          <w:highlight w:val="magenta"/>
        </w:rPr>
        <w:t>A hotspot</w:t>
      </w:r>
      <w:r w:rsidRPr="00CD314E">
        <w:rPr>
          <w:sz w:val="16"/>
        </w:rPr>
        <w:t xml:space="preserve">, in other words, </w:t>
      </w:r>
      <w:r w:rsidRPr="003051EE">
        <w:rPr>
          <w:rStyle w:val="Emphasis"/>
          <w:highlight w:val="magenta"/>
        </w:rPr>
        <w:t>is irreplaceable.</w:t>
      </w:r>
      <w:r>
        <w:rPr>
          <w:rStyle w:val="Emphasis"/>
        </w:rPr>
        <w:t xml:space="preserve"> </w:t>
      </w:r>
      <w:r w:rsidRPr="00CD314E">
        <w:rPr>
          <w:rStyle w:val="StyleUnderline"/>
        </w:rPr>
        <w:t>It must have 30% or less of its original natural vegetation. In other words, it must be threatened</w:t>
      </w:r>
      <w:r w:rsidRPr="00CD314E">
        <w:rPr>
          <w:sz w:val="16"/>
        </w:rPr>
        <w:t xml:space="preserve">. </w:t>
      </w:r>
      <w:proofErr w:type="gramStart"/>
      <w:r w:rsidRPr="00CD314E">
        <w:rPr>
          <w:sz w:val="16"/>
        </w:rPr>
        <w:t>Around the world, 35 areas quality as hotspots.</w:t>
      </w:r>
      <w:proofErr w:type="gramEnd"/>
      <w:r w:rsidRPr="00CD314E">
        <w:rPr>
          <w:sz w:val="16"/>
        </w:rPr>
        <w:t xml:space="preserve"> They represent just 2.3% of Earth’s land surface, but they support more than half of the world’s plant species as endemics — i.e., species found no place else — and nearly 43% of bird, mammal, reptile and amphibian species as endemics. Conservation International was a pioneer in defining and promoting the concept of hotspots. In 1989, just one year after scientist Norman Myers wrote the paper that introduced the hotspots concept, CI adopted the idea of protecting these incredible places as the guiding principle of our investments. For nearly two decades thereafter, hotspots were the blueprint for CI’s work. Today, CI’s mission has expanded beyond the protection of hotspots. We recognize that it is not enough to protect species and places; for humanity to survive and thrive, the protection of nature must be a fundamental part of every human society. Yet the hotspots remain important in CI’s work for two important reasons: </w:t>
      </w:r>
      <w:r w:rsidRPr="003051EE">
        <w:rPr>
          <w:rStyle w:val="Emphasis"/>
          <w:highlight w:val="magenta"/>
        </w:rPr>
        <w:t>Biodiversity underpins all life on Earth</w:t>
      </w:r>
      <w:r w:rsidRPr="00CD314E">
        <w:rPr>
          <w:sz w:val="16"/>
        </w:rPr>
        <w:t xml:space="preserve">. Without species, there would be no air to breathe, no food to eat, no water to drink. There would be no human society at all. And as the places on Earth where the most biodiversity is under the most threat, </w:t>
      </w:r>
      <w:r w:rsidRPr="003051EE">
        <w:rPr>
          <w:rStyle w:val="Emphasis"/>
          <w:highlight w:val="magenta"/>
        </w:rPr>
        <w:t>hotspots are critical to human survival</w:t>
      </w:r>
      <w:r w:rsidRPr="00CD314E">
        <w:rPr>
          <w:sz w:val="16"/>
        </w:rPr>
        <w:t xml:space="preserve">. The map of hotspots overlaps extraordinarily well with the map of the natural places that most benefit people. That’s because </w:t>
      </w:r>
      <w:r w:rsidRPr="003051EE">
        <w:rPr>
          <w:rStyle w:val="StyleUnderline"/>
          <w:highlight w:val="magenta"/>
        </w:rPr>
        <w:t>hotspots are among the</w:t>
      </w:r>
      <w:r w:rsidRPr="00CD314E">
        <w:rPr>
          <w:sz w:val="16"/>
        </w:rPr>
        <w:t xml:space="preserve"> richest and </w:t>
      </w:r>
      <w:r w:rsidRPr="003051EE">
        <w:rPr>
          <w:rStyle w:val="StyleUnderline"/>
          <w:highlight w:val="magenta"/>
        </w:rPr>
        <w:t>most important ecosystems in the world</w:t>
      </w:r>
      <w:r w:rsidRPr="006A0392">
        <w:rPr>
          <w:rStyle w:val="StyleUnderline"/>
        </w:rPr>
        <w:t xml:space="preserve"> </w:t>
      </w:r>
      <w:r w:rsidRPr="00CD314E">
        <w:rPr>
          <w:sz w:val="16"/>
        </w:rPr>
        <w:t xml:space="preserve">— </w:t>
      </w:r>
      <w:r w:rsidRPr="003051EE">
        <w:rPr>
          <w:rStyle w:val="StyleUnderline"/>
          <w:highlight w:val="magenta"/>
        </w:rPr>
        <w:t>and</w:t>
      </w:r>
      <w:r w:rsidRPr="006A0392">
        <w:rPr>
          <w:rStyle w:val="StyleUnderline"/>
        </w:rPr>
        <w:t xml:space="preserve"> </w:t>
      </w:r>
      <w:r w:rsidRPr="00CD314E">
        <w:rPr>
          <w:sz w:val="16"/>
        </w:rPr>
        <w:t xml:space="preserve">they are </w:t>
      </w:r>
      <w:r w:rsidRPr="003051EE">
        <w:rPr>
          <w:rStyle w:val="StyleUnderline"/>
          <w:highlight w:val="magenta"/>
        </w:rPr>
        <w:t>home to many vulnerable populations who are directly dependent on nature to survive.</w:t>
      </w:r>
      <w:r w:rsidRPr="00CD314E">
        <w:rPr>
          <w:sz w:val="16"/>
        </w:rPr>
        <w:t xml:space="preserve"> By one estimate, </w:t>
      </w:r>
      <w:r w:rsidRPr="003051EE">
        <w:rPr>
          <w:rStyle w:val="StyleUnderline"/>
          <w:highlight w:val="magenta"/>
        </w:rPr>
        <w:t>despite comprising 2.3% of Earth’s</w:t>
      </w:r>
      <w:r w:rsidRPr="00CD314E">
        <w:rPr>
          <w:sz w:val="16"/>
        </w:rPr>
        <w:t xml:space="preserve"> land surface, forests, wetlands and other </w:t>
      </w:r>
      <w:r w:rsidRPr="003051EE">
        <w:rPr>
          <w:rStyle w:val="StyleUnderline"/>
          <w:highlight w:val="magenta"/>
        </w:rPr>
        <w:t>ecosystems</w:t>
      </w:r>
      <w:r w:rsidRPr="00CD314E">
        <w:rPr>
          <w:sz w:val="16"/>
        </w:rPr>
        <w:t xml:space="preserve"> in </w:t>
      </w:r>
      <w:r w:rsidRPr="003051EE">
        <w:rPr>
          <w:rStyle w:val="StyleUnderline"/>
          <w:highlight w:val="magenta"/>
        </w:rPr>
        <w:t>hotspots account for 35% of the “ecosystem services” that vulnerable human populations depend on.</w:t>
      </w:r>
    </w:p>
    <w:p w:rsidR="00DB04A1" w:rsidRDefault="00DB04A1" w:rsidP="00DB04A1"/>
    <w:p w:rsidR="00DB04A1" w:rsidRPr="007B21FD" w:rsidRDefault="00DB04A1" w:rsidP="00DB04A1">
      <w:pPr>
        <w:pStyle w:val="Heading4"/>
      </w:pPr>
      <w:r w:rsidRPr="007B21FD">
        <w:t>The Pacific Marine Monument is a critical hotspot</w:t>
      </w:r>
    </w:p>
    <w:p w:rsidR="00DB04A1" w:rsidRDefault="00DB04A1" w:rsidP="00DB04A1">
      <w:proofErr w:type="gramStart"/>
      <w:r w:rsidRPr="00B40882">
        <w:rPr>
          <w:rStyle w:val="Style13ptBold"/>
        </w:rPr>
        <w:t>Eilperin 6/17</w:t>
      </w:r>
      <w:r>
        <w:t xml:space="preserve"> (Juliet.</w:t>
      </w:r>
      <w:proofErr w:type="gramEnd"/>
      <w:r>
        <w:t xml:space="preserve"> Staff Writer, Washington Post. </w:t>
      </w:r>
      <w:r w:rsidRPr="00B40882">
        <w:t>http://www.washingtonpost.com/blogs/the-fix/wp/2014/06/17/why-is-obama-protecting-a-place-youve-never-heard-of-we-explain/</w:t>
      </w:r>
      <w:r>
        <w:t>)</w:t>
      </w:r>
    </w:p>
    <w:p w:rsidR="00DB04A1" w:rsidRDefault="00DB04A1" w:rsidP="00DB04A1"/>
    <w:p w:rsidR="00DB04A1" w:rsidRDefault="00DB04A1" w:rsidP="00DB04A1">
      <w:r>
        <w:t xml:space="preserve">You might be wondering why President </w:t>
      </w:r>
      <w:r w:rsidRPr="007B21FD">
        <w:rPr>
          <w:rStyle w:val="StyleUnderline"/>
        </w:rPr>
        <w:t>Obama is announcing Tuesday he will use his executive authority to expand the Remote Pacific Islands National Marine Monument, a vast stretch of the central Pacific Ocean</w:t>
      </w:r>
      <w:r>
        <w:t xml:space="preserve">. Here are a few reasons: 1. </w:t>
      </w:r>
      <w:proofErr w:type="gramStart"/>
      <w:r>
        <w:t>With</w:t>
      </w:r>
      <w:proofErr w:type="gramEnd"/>
      <w:r>
        <w:t xml:space="preserve"> marine reserves, bigger is often better. The original monument, established in 2009, is already nearly 82,000 square miles. But many scientists--such as Lance Morgan and Elliott Norse of the Redmond, Wash.-based Marine Conservation Institute--argue that the e</w:t>
      </w:r>
      <w:r w:rsidRPr="007B21FD">
        <w:rPr>
          <w:rStyle w:val="StyleUnderline"/>
        </w:rPr>
        <w:t>cological benefits expand exponentially when sanctuaries are enlarged, both because they allow species to move freely and because they are easier to enforce</w:t>
      </w:r>
      <w:r>
        <w:t xml:space="preserve">. The possible expansion would encompass nearly 782,000 square miles. 2. </w:t>
      </w:r>
      <w:r w:rsidRPr="007B21FD">
        <w:rPr>
          <w:rStyle w:val="StyleUnderline"/>
        </w:rPr>
        <w:t xml:space="preserve">Underwater mountains matter. Seamounts--massive mountains that lie beneath the ocean's surface--are </w:t>
      </w:r>
      <w:r w:rsidRPr="007B21FD">
        <w:rPr>
          <w:rStyle w:val="Emphasis"/>
        </w:rPr>
        <w:t>hotspots of biodiversity</w:t>
      </w:r>
      <w:r>
        <w:t xml:space="preserve">. There are anywhere between 40 to 51 in the current protected area, and that number would reach between 241 and 251 if the president extends the reserve to 200 miles surrounding each of its seven islands and atolls. 3. </w:t>
      </w:r>
      <w:r w:rsidRPr="00C53E26">
        <w:rPr>
          <w:rStyle w:val="StyleUnderline"/>
        </w:rPr>
        <w:t>Since it's devoid of people, animals thrive there. Almost everywhere in the world, small fish outnumber big fish. But in places such as Palmyra Atoll and Kingman Reef, scientists have found the biomass of large predators such as sharks outweighs that of smaller fish</w:t>
      </w:r>
      <w:r>
        <w:t xml:space="preserve">. </w:t>
      </w:r>
      <w:r w:rsidRPr="00C53E26">
        <w:rPr>
          <w:rStyle w:val="StyleUnderline"/>
        </w:rPr>
        <w:t>The area--</w:t>
      </w:r>
      <w:r>
        <w:t xml:space="preserve">which also includes Wake, Johnston, Jarvis, Howland and Baker Islands--also </w:t>
      </w:r>
      <w:r w:rsidRPr="00C53E26">
        <w:rPr>
          <w:rStyle w:val="StyleUnderline"/>
        </w:rPr>
        <w:t>features five species of protected sea turtles and 22 species of protected marine mammals as well as several million seabirds who gather there</w:t>
      </w:r>
      <w:r>
        <w:t>.</w:t>
      </w:r>
    </w:p>
    <w:p w:rsidR="00DB04A1" w:rsidRDefault="00DB04A1" w:rsidP="00DB04A1"/>
    <w:p w:rsidR="00DB04A1" w:rsidRPr="00E34EA0" w:rsidRDefault="00DB04A1" w:rsidP="00DB04A1">
      <w:pPr>
        <w:pStyle w:val="Heading4"/>
      </w:pPr>
      <w:r>
        <w:t>Overfishing and decline in food supply make war and conflict innevitable</w:t>
      </w:r>
    </w:p>
    <w:p w:rsidR="00DB04A1" w:rsidRPr="00E34EA0" w:rsidRDefault="00DB04A1" w:rsidP="00DB04A1">
      <w:r w:rsidRPr="00E34EA0">
        <w:rPr>
          <w:rStyle w:val="Style13ptBold"/>
        </w:rPr>
        <w:t>Tripp ’14</w:t>
      </w:r>
      <w:r w:rsidRPr="00E34EA0">
        <w:t xml:space="preserve"> (Emily, “Overfishing Has “Significant Impact” on Global Food Security,” March 20, </w:t>
      </w:r>
    </w:p>
    <w:p w:rsidR="00DB04A1" w:rsidRPr="00E34EA0" w:rsidRDefault="0003097B" w:rsidP="00DB04A1">
      <w:hyperlink r:id="rId102" w:anchor="ixzz315BisQE2" w:history="1">
        <w:r w:rsidR="00DB04A1" w:rsidRPr="00E34EA0">
          <w:t>http://marinesciencetoday.com/2014/03/20/overfishing-has-significant-impact-on-global-food-security/#ixzz315BisQE2</w:t>
        </w:r>
      </w:hyperlink>
      <w:r w:rsidR="00DB04A1" w:rsidRPr="00E34EA0">
        <w:t>)</w:t>
      </w:r>
    </w:p>
    <w:p w:rsidR="00DB04A1" w:rsidRPr="00E34EA0" w:rsidRDefault="00DB04A1" w:rsidP="00DB04A1">
      <w:pPr>
        <w:rPr>
          <w:sz w:val="16"/>
        </w:rPr>
      </w:pPr>
      <w:r w:rsidRPr="00E34EA0">
        <w:rPr>
          <w:rStyle w:val="Emphasis"/>
        </w:rPr>
        <w:t>Overfishing</w:t>
      </w:r>
      <w:r w:rsidRPr="00E34EA0">
        <w:rPr>
          <w:sz w:val="16"/>
        </w:rPr>
        <w:t xml:space="preserve"> and climate change </w:t>
      </w:r>
      <w:r w:rsidRPr="00E34EA0">
        <w:rPr>
          <w:rStyle w:val="Emphasis"/>
        </w:rPr>
        <w:t>threaten food security.</w:t>
      </w:r>
      <w:r w:rsidRPr="00E34EA0">
        <w:rPr>
          <w:sz w:val="16"/>
        </w:rPr>
        <w:t xml:space="preserve"> </w:t>
      </w:r>
      <w:r w:rsidRPr="00E34EA0">
        <w:rPr>
          <w:rStyle w:val="Emphasis"/>
        </w:rPr>
        <w:t>Three billion people depend on fish</w:t>
      </w:r>
      <w:r w:rsidRPr="00E34EA0">
        <w:rPr>
          <w:rStyle w:val="StyleUnderline"/>
        </w:rPr>
        <w:t xml:space="preserve"> to provide at least 20 percent of their animal protein, and more than 500 million people would be deprived of their primary source of protein if fish stocks around the world continue to decline</w:t>
      </w:r>
      <w:r w:rsidRPr="00E34EA0">
        <w:rPr>
          <w:sz w:val="16"/>
        </w:rPr>
        <w:t>. Climate change and ove</w:t>
      </w:r>
      <w:r w:rsidRPr="00E34EA0">
        <w:rPr>
          <w:rStyle w:val="StyleUnderline"/>
        </w:rPr>
        <w:t xml:space="preserve">rfishing are two of the biggest factors contributing to this potential </w:t>
      </w:r>
      <w:r w:rsidRPr="00E34EA0">
        <w:rPr>
          <w:rStyle w:val="Emphasis"/>
        </w:rPr>
        <w:t>food security crisis</w:t>
      </w:r>
      <w:r w:rsidRPr="00E34EA0">
        <w:rPr>
          <w:rStyle w:val="StyleUnderline"/>
        </w:rPr>
        <w:t>.</w:t>
      </w:r>
      <w:r w:rsidRPr="00E34EA0">
        <w:rPr>
          <w:sz w:val="16"/>
        </w:rPr>
        <w:t xml:space="preserve"> Climate change has led to ocean acidification and warming waters, which are contributing to an overall decline in ocean health. It’s also pushing fish stocks further north, altering fisheries and food supplies in tropical regions. “Ocean acidification and warming temperatures are hugely complex, long-term problems,” Global Ocean Commission co-chair José María Figueres said in a news release. “But </w:t>
      </w:r>
      <w:r w:rsidRPr="00E34EA0">
        <w:rPr>
          <w:rStyle w:val="StyleUnderline"/>
        </w:rPr>
        <w:t>overfishing is something that we can tackle right now, with tools already at our disposal.”</w:t>
      </w:r>
      <w:r w:rsidRPr="00E34EA0">
        <w:rPr>
          <w:sz w:val="16"/>
        </w:rPr>
        <w:t xml:space="preserve"> That’s why this week, the Commissioners agreed on a package of proposals for ocean restoration and governance reform that will be presented to the United Nations in June. They have prioritized several issues that require prompt action, including overfishing and illegal fishing, fishing subsidies and more. “</w:t>
      </w:r>
      <w:r w:rsidRPr="00E34EA0">
        <w:rPr>
          <w:rStyle w:val="StyleUnderline"/>
        </w:rPr>
        <w:t>We’ve agreed an ocean rescue package,”</w:t>
      </w:r>
      <w:r w:rsidRPr="00E34EA0">
        <w:rPr>
          <w:sz w:val="16"/>
        </w:rPr>
        <w:t xml:space="preserve"> said David Miliband, Global Ocean Commission co-chair. “Now we need governments, business and civil society to join us in implementing it. We know what needs to be done but we can’t do it alone.”</w:t>
      </w:r>
    </w:p>
    <w:p w:rsidR="00DB04A1" w:rsidRPr="00E34EA0" w:rsidRDefault="00DB04A1" w:rsidP="00DB04A1">
      <w:pPr>
        <w:pStyle w:val="Heading4"/>
      </w:pPr>
      <w:r w:rsidRPr="00E34EA0">
        <w:t>Food insecurity causes conflict and war</w:t>
      </w:r>
    </w:p>
    <w:p w:rsidR="00DB04A1" w:rsidRPr="00E34EA0" w:rsidRDefault="00DB04A1" w:rsidP="00DB04A1">
      <w:pPr>
        <w:rPr>
          <w:sz w:val="16"/>
        </w:rPr>
      </w:pPr>
      <w:proofErr w:type="gramStart"/>
      <w:r w:rsidRPr="00E34EA0">
        <w:rPr>
          <w:rStyle w:val="Style13ptBold"/>
        </w:rPr>
        <w:t>Simmons ‘13</w:t>
      </w:r>
      <w:r w:rsidRPr="00E34EA0">
        <w:t xml:space="preserve"> </w:t>
      </w:r>
      <w:r w:rsidRPr="00E34EA0">
        <w:rPr>
          <w:sz w:val="16"/>
        </w:rPr>
        <w:t>(Emily Simmons.</w:t>
      </w:r>
      <w:proofErr w:type="gramEnd"/>
      <w:r w:rsidRPr="00E34EA0">
        <w:rPr>
          <w:sz w:val="16"/>
        </w:rPr>
        <w:t xml:space="preserve"> People and Practices (HR), Advisor at </w:t>
      </w:r>
      <w:proofErr w:type="gramStart"/>
      <w:r w:rsidRPr="00E34EA0">
        <w:rPr>
          <w:sz w:val="16"/>
        </w:rPr>
        <w:t>The</w:t>
      </w:r>
      <w:proofErr w:type="gramEnd"/>
      <w:r w:rsidRPr="00E34EA0">
        <w:rPr>
          <w:sz w:val="16"/>
        </w:rPr>
        <w:t xml:space="preserve"> Marketing Store. </w:t>
      </w:r>
      <w:proofErr w:type="gramStart"/>
      <w:r w:rsidRPr="00E34EA0">
        <w:rPr>
          <w:sz w:val="16"/>
        </w:rPr>
        <w:t>“Harvesting Peace: Food Security, Conflict, and Cooperation”.</w:t>
      </w:r>
      <w:proofErr w:type="gramEnd"/>
      <w:r w:rsidRPr="00E34EA0">
        <w:rPr>
          <w:sz w:val="16"/>
        </w:rPr>
        <w:t xml:space="preserve"> </w:t>
      </w:r>
      <w:proofErr w:type="gramStart"/>
      <w:r w:rsidRPr="00E34EA0">
        <w:rPr>
          <w:sz w:val="16"/>
        </w:rPr>
        <w:t>New Security Beat.</w:t>
      </w:r>
      <w:proofErr w:type="gramEnd"/>
      <w:r w:rsidRPr="00E34EA0">
        <w:rPr>
          <w:sz w:val="16"/>
        </w:rPr>
        <w:t xml:space="preserve"> 3 September 2013. </w:t>
      </w:r>
      <w:hyperlink r:id="rId103" w:anchor=".Uth9YaCLDy8)//JuneC//" w:history="1">
        <w:r w:rsidRPr="00E34EA0">
          <w:rPr>
            <w:rStyle w:val="Hyperlink"/>
            <w:sz w:val="16"/>
          </w:rPr>
          <w:t>http://www.newsecuritybeat.org/2013/09/harvesting-peace-food-security-conflict-cooperation/#.Uth9YaCLDy8)//JuneC//</w:t>
        </w:r>
      </w:hyperlink>
      <w:r>
        <w:rPr>
          <w:rStyle w:val="Hyperlink"/>
          <w:sz w:val="16"/>
        </w:rPr>
        <w:t>)</w:t>
      </w:r>
    </w:p>
    <w:p w:rsidR="00DB04A1" w:rsidRPr="009B369D" w:rsidRDefault="00DB04A1" w:rsidP="00DB04A1">
      <w:pPr>
        <w:rPr>
          <w:sz w:val="16"/>
          <w:szCs w:val="16"/>
        </w:rPr>
      </w:pPr>
      <w:r w:rsidRPr="00E34EA0">
        <w:rPr>
          <w:sz w:val="16"/>
          <w:szCs w:val="16"/>
        </w:rPr>
        <w:t xml:space="preserve">Food and Conflict, Conflict and Food¶ Harvesting Peace: Food Security, Conflict, and Cooperation, the latest edition of ECSP Report, explores the complex </w:t>
      </w:r>
      <w:r w:rsidRPr="00E34EA0">
        <w:rPr>
          <w:rStyle w:val="StyleUnderline"/>
        </w:rPr>
        <w:t>linkages between conflict and food security</w:t>
      </w:r>
      <w:r w:rsidRPr="00E34EA0">
        <w:rPr>
          <w:sz w:val="16"/>
          <w:szCs w:val="16"/>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w:t>
      </w:r>
      <w:r w:rsidRPr="00E34EA0">
        <w:rPr>
          <w:rStyle w:val="StyleUnderline"/>
        </w:rPr>
        <w:t>Deaths directly attributable to war appear to be declining, but war and other kinds of conflict continue to take a toll on human health</w:t>
      </w:r>
      <w:r w:rsidRPr="00E34EA0">
        <w:rPr>
          <w:sz w:val="16"/>
          <w:szCs w:val="16"/>
        </w:rPr>
        <w:t xml:space="preserve">, often </w:t>
      </w:r>
      <w:r w:rsidRPr="00E34EA0">
        <w:rPr>
          <w:rStyle w:val="Emphasis"/>
        </w:rPr>
        <w:t xml:space="preserve">through food insecurity. </w:t>
      </w:r>
      <w:r w:rsidRPr="00E34EA0">
        <w:rPr>
          <w:rStyle w:val="StyleUnderline"/>
        </w:rPr>
        <w:t xml:space="preserve">Conflict induces the affected populations to adopt coping strategies that invariably reduce their food consumption and nu trition. Poor nutritional status in individuals of any age makes them more susceptible to illness and death.¶ </w:t>
      </w:r>
      <w:proofErr w:type="gramStart"/>
      <w:r w:rsidRPr="00E34EA0">
        <w:rPr>
          <w:rStyle w:val="StyleUnderline"/>
        </w:rPr>
        <w:t>But</w:t>
      </w:r>
      <w:proofErr w:type="gramEnd"/>
      <w:r w:rsidRPr="00E34EA0">
        <w:rPr>
          <w:rStyle w:val="StyleUnderline"/>
        </w:rPr>
        <w:t xml:space="preserve"> the acute food insecurity caused by conflict has especially potent and long-lasting effects on children. Children whose nutrition is compromised by food insecurity before they are two years old suffer irreversible harm to their cognitive and physical capacities</w:t>
      </w:r>
      <w:r w:rsidRPr="00E34EA0">
        <w:rPr>
          <w:sz w:val="16"/>
          <w:szCs w:val="16"/>
        </w:rPr>
        <w:t>.¶ Analysis of the causes of conflict and war has been an area of growing academic interest</w:t>
      </w:r>
      <w:r w:rsidRPr="00E34EA0">
        <w:rPr>
          <w:rStyle w:val="StyleUnderline"/>
        </w:rPr>
        <w:t xml:space="preserve">. Both </w:t>
      </w:r>
      <w:r w:rsidRPr="00E34EA0">
        <w:rPr>
          <w:rStyle w:val="Emphasis"/>
        </w:rPr>
        <w:t>theoretical work and empirical analy ses substantiate the many ways in which food insecurity can trigger, fuel, or sustain conflict</w:t>
      </w:r>
      <w:r w:rsidRPr="00E34EA0">
        <w:rPr>
          <w:sz w:val="16"/>
          <w:szCs w:val="16"/>
        </w:rPr>
        <w:t xml:space="preserve">. </w:t>
      </w:r>
      <w:r w:rsidRPr="00E34EA0">
        <w:rPr>
          <w:rStyle w:val="StyleUnderline"/>
        </w:rPr>
        <w:t>Unanticipated food price rises frequently provide a spark for unrest. Conflict among groups competing to control the natural resources needed for food production can catalyze conflict. Social, political, or economic inequities that affect people’s food security can exacerbate grievances and build momentum toward conflict</w:t>
      </w:r>
      <w:r w:rsidRPr="00E34EA0">
        <w:rPr>
          <w:sz w:val="16"/>
          <w:szCs w:val="16"/>
        </w:rPr>
        <w:t xml:space="preserve">. Incentives to join or support conflicts and rebellions stem from a number of causes, of which the protection of food security is just one. </w:t>
      </w:r>
      <w:r w:rsidRPr="00E34EA0">
        <w:rPr>
          <w:rStyle w:val="StyleUnderline"/>
        </w:rPr>
        <w:t>Food insecurity</w:t>
      </w:r>
      <w:r w:rsidRPr="00E34EA0">
        <w:rPr>
          <w:sz w:val="16"/>
          <w:szCs w:val="16"/>
        </w:rPr>
        <w:t xml:space="preserve"> may also</w:t>
      </w:r>
      <w:r w:rsidRPr="00E34EA0">
        <w:rPr>
          <w:rStyle w:val="StyleUnderline"/>
        </w:rPr>
        <w:t xml:space="preserve"> </w:t>
      </w:r>
      <w:hyperlink r:id="rId104" w:anchor=".Uh-2u5LVB8E" w:history="1">
        <w:r w:rsidRPr="00E34EA0">
          <w:rPr>
            <w:rStyle w:val="StyleUnderline"/>
          </w:rPr>
          <w:t>help to sustain conflict</w:t>
        </w:r>
      </w:hyperlink>
      <w:r w:rsidRPr="00E34EA0">
        <w:rPr>
          <w:sz w:val="16"/>
          <w:szCs w:val="16"/>
        </w:rPr>
        <w:t xml:space="preserve">. If post-conflict recovery proves difficult and </w:t>
      </w:r>
      <w:r w:rsidRPr="00E34EA0">
        <w:rPr>
          <w:rStyle w:val="StyleUnderline"/>
        </w:rPr>
        <w:t>food insecurity</w:t>
      </w:r>
      <w:r w:rsidRPr="00E34EA0">
        <w:rPr>
          <w:sz w:val="16"/>
          <w:szCs w:val="16"/>
        </w:rPr>
        <w:t xml:space="preserve"> remains high</w:t>
      </w:r>
      <w:r w:rsidRPr="00E34EA0">
        <w:rPr>
          <w:rStyle w:val="StyleUnderline"/>
        </w:rPr>
        <w:t>, incentives for reigniting conflict</w:t>
      </w:r>
      <w:r w:rsidRPr="00E34EA0">
        <w:rPr>
          <w:sz w:val="16"/>
          <w:szCs w:val="16"/>
        </w:rPr>
        <w:t xml:space="preserve"> may be strengthened.¶ </w:t>
      </w:r>
      <w:proofErr w:type="gramStart"/>
      <w:r w:rsidRPr="00E34EA0">
        <w:rPr>
          <w:sz w:val="16"/>
          <w:szCs w:val="16"/>
        </w:rPr>
        <w:t>Given</w:t>
      </w:r>
      <w:proofErr w:type="gramEnd"/>
      <w:r w:rsidRPr="00E34EA0">
        <w:rPr>
          <w:sz w:val="16"/>
          <w:szCs w:val="16"/>
        </w:rPr>
        <w:t xml:space="preserve"> the complexity of factors underlying food security, however, we do not yet understand what levels or aspects of food insecurity are most likely, in what circumstances, to </w:t>
      </w:r>
      <w:hyperlink r:id="rId105" w:history="1">
        <w:r w:rsidRPr="00E34EA0">
          <w:rPr>
            <w:rStyle w:val="Hyperlink"/>
            <w:sz w:val="16"/>
            <w:szCs w:val="16"/>
          </w:rPr>
          <w:t>directly contribute to or cause conflict</w:t>
        </w:r>
      </w:hyperlink>
      <w:r w:rsidRPr="00E34EA0">
        <w:rPr>
          <w:sz w:val="16"/>
          <w:szCs w:val="16"/>
        </w:rPr>
        <w:t xml:space="preserve">. More explicit integration of food security variables into theories of conflict could help inform external interventions aimed at mitigating food insecurity and preventing conflict.¶ </w:t>
      </w:r>
      <w:proofErr w:type="gramStart"/>
      <w:r w:rsidRPr="00E34EA0">
        <w:rPr>
          <w:sz w:val="16"/>
          <w:szCs w:val="16"/>
        </w:rPr>
        <w:t>The</w:t>
      </w:r>
      <w:proofErr w:type="gramEnd"/>
      <w:r w:rsidRPr="00E34EA0">
        <w:rPr>
          <w:sz w:val="16"/>
          <w:szCs w:val="16"/>
        </w:rPr>
        <w:t xml:space="preserv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 Modifying operational approaches to ensure greater complementarity and continuity between humanitarian and development interventions, for example, could help to improve effectiveness and impact. </w:t>
      </w:r>
      <w:r w:rsidRPr="00E34EA0">
        <w:rPr>
          <w:rStyle w:val="StyleUnderline"/>
        </w:rPr>
        <w:t>External support could help to strengthen institutions critical to food security and conflict prevention in fragile states.</w:t>
      </w:r>
      <w:r w:rsidRPr="00E34EA0">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rsidR="00DB04A1" w:rsidRPr="00E34EA0" w:rsidRDefault="00DB04A1" w:rsidP="00DB04A1">
      <w:pPr>
        <w:rPr>
          <w:sz w:val="16"/>
        </w:rPr>
      </w:pPr>
    </w:p>
    <w:p w:rsidR="00DB04A1" w:rsidRPr="00E34EA0" w:rsidRDefault="00DB04A1" w:rsidP="00DB04A1">
      <w:pPr>
        <w:pStyle w:val="Heading4"/>
      </w:pPr>
      <w:r w:rsidRPr="00E34EA0">
        <w:t>That causes extinction</w:t>
      </w:r>
    </w:p>
    <w:p w:rsidR="00DB04A1" w:rsidRPr="00E34EA0" w:rsidRDefault="00DB04A1" w:rsidP="00DB04A1">
      <w:r w:rsidRPr="00E34EA0">
        <w:rPr>
          <w:rStyle w:val="Style13ptBold"/>
        </w:rPr>
        <w:t>DeNoon ‘6</w:t>
      </w:r>
      <w:r w:rsidRPr="00E34EA0">
        <w:t xml:space="preserve"> (Daniel, AP News Correspondent, Citing PhD Boris Worm Study in the Journal of Science, “Salt-Water Fish Extinction Seen By 2048</w:t>
      </w:r>
      <w:proofErr w:type="gramStart"/>
      <w:r w:rsidRPr="00E34EA0">
        <w:t>,“</w:t>
      </w:r>
      <w:proofErr w:type="gramEnd"/>
      <w:r w:rsidRPr="00E34EA0">
        <w:t xml:space="preserve"> </w:t>
      </w:r>
      <w:hyperlink r:id="rId106" w:history="1">
        <w:r w:rsidRPr="00E34EA0">
          <w:rPr>
            <w:rStyle w:val="Hyperlink"/>
          </w:rPr>
          <w:t>http://www.cbsnews.com/news/salt-water-fish-extinction-seen-by-2048/</w:t>
        </w:r>
      </w:hyperlink>
      <w:r w:rsidRPr="00E34EA0">
        <w:t>)</w:t>
      </w:r>
    </w:p>
    <w:p w:rsidR="00DB04A1" w:rsidRPr="00E34EA0" w:rsidRDefault="00DB04A1" w:rsidP="00DB04A1">
      <w:pPr>
        <w:rPr>
          <w:sz w:val="16"/>
        </w:rPr>
      </w:pPr>
      <w:r w:rsidRPr="00E34EA0">
        <w:rPr>
          <w:rStyle w:val="Emphasis"/>
        </w:rPr>
        <w:t>The apocalypse has a new date: 2048</w:t>
      </w:r>
      <w:r w:rsidRPr="00E34EA0">
        <w:rPr>
          <w:rStyle w:val="StyleUnderline"/>
        </w:rPr>
        <w:t xml:space="preserve">. </w:t>
      </w:r>
      <w:proofErr w:type="gramStart"/>
      <w:r w:rsidRPr="00E34EA0">
        <w:rPr>
          <w:rStyle w:val="StyleUnderline"/>
        </w:rPr>
        <w:t>That's when the world's oceans will be empty of fish</w:t>
      </w:r>
      <w:r w:rsidRPr="00E34EA0">
        <w:rPr>
          <w:sz w:val="16"/>
        </w:rPr>
        <w:t>, predicts an international team of ecologists and economists.</w:t>
      </w:r>
      <w:proofErr w:type="gramEnd"/>
      <w:r w:rsidRPr="00E34EA0">
        <w:rPr>
          <w:sz w:val="16"/>
        </w:rPr>
        <w:t xml:space="preserve"> </w:t>
      </w:r>
      <w:r w:rsidRPr="00E34EA0">
        <w:rPr>
          <w:rStyle w:val="StyleUnderline"/>
        </w:rPr>
        <w:t>The cause: the disappearance of species due to overfishing</w:t>
      </w:r>
      <w:r w:rsidRPr="00E34EA0">
        <w:rPr>
          <w:sz w:val="16"/>
        </w:rPr>
        <w:t xml:space="preserve">, pollution, habitat loss, and climate change. </w:t>
      </w:r>
      <w:r w:rsidRPr="00E34EA0">
        <w:rPr>
          <w:rStyle w:val="StyleUnderline"/>
        </w:rPr>
        <w:t>The study by Boris Worm, PhD</w:t>
      </w:r>
      <w:r w:rsidRPr="00E34EA0">
        <w:rPr>
          <w:sz w:val="16"/>
        </w:rPr>
        <w:t xml:space="preserve">, of Dalhousie University in Halifax, Nova Scotia, -- with colleagues in the U.K., U.S., Sweden, and Panama -- was an effort to understand what this loss of ocean species might mean to the world. The researchers </w:t>
      </w:r>
      <w:r w:rsidRPr="00E34EA0">
        <w:rPr>
          <w:rStyle w:val="StyleUnderline"/>
        </w:rPr>
        <w:t>analyzed several different kinds of data</w:t>
      </w:r>
      <w:r w:rsidRPr="00E34EA0">
        <w:rPr>
          <w:sz w:val="16"/>
        </w:rPr>
        <w:t xml:space="preserve">. Even to these ecology-minded scientists, the results were an unpleasant surprise. </w:t>
      </w:r>
      <w:r w:rsidRPr="00E34EA0">
        <w:rPr>
          <w:rStyle w:val="StyleUnderline"/>
        </w:rPr>
        <w:t>"I was shocked and disturbed by how consistent these trends are</w:t>
      </w:r>
      <w:r w:rsidRPr="00E34EA0">
        <w:rPr>
          <w:sz w:val="16"/>
        </w:rPr>
        <w:t xml:space="preserve"> -- beyond anything we suspected," Worm says in a news release. "</w:t>
      </w:r>
      <w:r w:rsidRPr="00E34EA0">
        <w:rPr>
          <w:rStyle w:val="Emphasis"/>
        </w:rPr>
        <w:t>This isn't predicted to happen. This is happening now,"</w:t>
      </w:r>
      <w:r w:rsidRPr="00E34EA0">
        <w:rPr>
          <w:sz w:val="16"/>
        </w:rPr>
        <w:t xml:space="preserve"> study researcher Nicola Beaumont, PhD, of the Plymouth Marine Laboratory, U.K., says in a news release. "</w:t>
      </w:r>
      <w:r w:rsidRPr="00E34EA0">
        <w:rPr>
          <w:rStyle w:val="StyleUnderline"/>
        </w:rPr>
        <w:t>If biodiversity continues to decline, the marine environment will not be able to sustain our way of life. Indeed, it may not be able to sustain our lives at all,"</w:t>
      </w:r>
      <w:r w:rsidRPr="00E34EA0">
        <w:rPr>
          <w:sz w:val="16"/>
        </w:rPr>
        <w:t xml:space="preserve"> Beaumont adds. </w:t>
      </w:r>
      <w:r w:rsidRPr="00E34EA0">
        <w:rPr>
          <w:rStyle w:val="StyleUnderline"/>
        </w:rPr>
        <w:t xml:space="preserve">Already, 29% of edible fish and seafood species have declined by 90% -- a drop that means the collapse of these fisheries. </w:t>
      </w:r>
      <w:r w:rsidRPr="00E34EA0">
        <w:rPr>
          <w:sz w:val="16"/>
        </w:rPr>
        <w:t xml:space="preserve">But the issue isn't just having seafood on our plates. Ocean species filter toxins from the water. They protect shorelines. And they reduce the risks of algae blooms such as the red tide. "A large and increasing proportion of our population lives close to the coast; thus the loss of services such as flood control and waste detoxification can have disastrous consequences," Worm and colleagues say. </w:t>
      </w:r>
      <w:r w:rsidRPr="00E34EA0">
        <w:rPr>
          <w:rStyle w:val="StyleUnderline"/>
        </w:rPr>
        <w:t>The researchers analyzed data from 32 experiments on different marine environments</w:t>
      </w:r>
      <w:r w:rsidRPr="00E34EA0">
        <w:rPr>
          <w:sz w:val="16"/>
        </w:rPr>
        <w:t xml:space="preserve">. </w:t>
      </w:r>
      <w:r w:rsidRPr="00E34EA0">
        <w:rPr>
          <w:rStyle w:val="StyleUnderline"/>
        </w:rPr>
        <w:t>They then analyzed the 1,000-year history of 12 coastal regions around the world</w:t>
      </w:r>
      <w:r w:rsidRPr="00E34EA0">
        <w:rPr>
          <w:sz w:val="16"/>
        </w:rPr>
        <w:t xml:space="preserve">, including San Francisco and Chesapeake bays in the U.S., and the Adriatic, Baltic, and North seas in Europe. Next, they analyzed fishery data from 64 large marine ecosystems. And finally, they looked at the recovery of 48 protected ocean areas. Their bottom line: Everything that lives in the ocean is important. </w:t>
      </w:r>
      <w:r w:rsidRPr="00E34EA0">
        <w:rPr>
          <w:rStyle w:val="Emphasis"/>
        </w:rPr>
        <w:t>The diversity of ocean life is the key to its survival.</w:t>
      </w:r>
      <w:r w:rsidRPr="00E34EA0">
        <w:rPr>
          <w:sz w:val="16"/>
        </w:rPr>
        <w:t xml:space="preserve"> The areas of the ocean with the most different kinds of life are the healthiest. </w:t>
      </w:r>
      <w:r w:rsidRPr="00E34EA0">
        <w:rPr>
          <w:rStyle w:val="StyleUnderline"/>
        </w:rPr>
        <w:t>But the loss of species isn't gradual. It's happening fast</w:t>
      </w:r>
      <w:r w:rsidRPr="00E34EA0">
        <w:rPr>
          <w:sz w:val="16"/>
        </w:rPr>
        <w:t xml:space="preserve"> -- and getting faster, the researchers say. </w:t>
      </w:r>
      <w:r w:rsidRPr="00E34EA0">
        <w:rPr>
          <w:rStyle w:val="StyleUnderline"/>
        </w:rPr>
        <w:t xml:space="preserve">Worm and colleagues call for </w:t>
      </w:r>
      <w:r w:rsidRPr="00E34EA0">
        <w:rPr>
          <w:rStyle w:val="Emphasis"/>
        </w:rPr>
        <w:t>sustainable fisheries management</w:t>
      </w:r>
      <w:r w:rsidRPr="00E34EA0">
        <w:rPr>
          <w:sz w:val="16"/>
        </w:rPr>
        <w:t>, pollution control, habitat maintenance, and the creation of more ocean reserves. This, they say, isn't a cost; it's an investment that will pay off in lower insurance costs, a sustainable fish industry, fewer natural disasters, human health, and more. "</w:t>
      </w:r>
      <w:r w:rsidRPr="00E34EA0">
        <w:rPr>
          <w:rStyle w:val="StyleUnderline"/>
        </w:rPr>
        <w:t>It's not too late. We can turn this around</w:t>
      </w:r>
      <w:r w:rsidRPr="00E34EA0">
        <w:rPr>
          <w:sz w:val="16"/>
        </w:rPr>
        <w:t>," Worm says. "</w:t>
      </w:r>
      <w:r w:rsidRPr="00E34EA0">
        <w:rPr>
          <w:rStyle w:val="StyleUnderline"/>
        </w:rPr>
        <w:t xml:space="preserve">But less than 1% of the global ocean is effectively protected right now." </w:t>
      </w:r>
      <w:r w:rsidRPr="00E34EA0">
        <w:rPr>
          <w:sz w:val="16"/>
        </w:rPr>
        <w:t>Worm and colleagues report their findings in the Nov. 3 issue of Science.</w:t>
      </w:r>
    </w:p>
    <w:p w:rsidR="00DB04A1" w:rsidRDefault="00DB04A1" w:rsidP="00DB04A1">
      <w:pPr>
        <w:pStyle w:val="Heading4"/>
      </w:pPr>
      <w:r>
        <w:t>Warming causes extinction</w:t>
      </w:r>
    </w:p>
    <w:p w:rsidR="00DB04A1" w:rsidRPr="008D32C7" w:rsidRDefault="00DB04A1" w:rsidP="00DB04A1">
      <w:r w:rsidRPr="000B3768">
        <w:t xml:space="preserve">David </w:t>
      </w:r>
      <w:r w:rsidRPr="00CE7D09">
        <w:rPr>
          <w:rStyle w:val="Style13ptBold"/>
        </w:rPr>
        <w:t>Stein</w:t>
      </w:r>
      <w:r w:rsidRPr="000B3768">
        <w:t>, Science editor for The Guardian, 7-14-</w:t>
      </w:r>
      <w:r w:rsidRPr="00CE7D09">
        <w:rPr>
          <w:rStyle w:val="Style13ptBold"/>
        </w:rPr>
        <w:t>2008</w:t>
      </w:r>
      <w:r w:rsidRPr="000B3768">
        <w:t xml:space="preserve">, “Global Warming Xtra: Scientists warn about Antarctic melting,” </w:t>
      </w:r>
      <w:hyperlink r:id="rId107" w:history="1">
        <w:r w:rsidRPr="000B3768">
          <w:t>http://www.agoracosmopolitan.com/home/Frontpage/2008/07/14/02463.html</w:t>
        </w:r>
      </w:hyperlink>
    </w:p>
    <w:p w:rsidR="00DB04A1" w:rsidRPr="00CE7D09" w:rsidRDefault="00DB04A1" w:rsidP="00DB04A1">
      <w:pPr>
        <w:rPr>
          <w:rStyle w:val="StyleUnderline"/>
        </w:rPr>
      </w:pPr>
      <w:r w:rsidRPr="00CE7D09">
        <w:rPr>
          <w:rStyle w:val="StyleUnderline"/>
          <w:highlight w:val="cyan"/>
        </w:rPr>
        <w:t>Global Warming continues to be</w:t>
      </w:r>
      <w:r w:rsidRPr="00334294">
        <w:t xml:space="preserve"> approaches by governments as a "luxury" item, rather than </w:t>
      </w:r>
      <w:r w:rsidRPr="00CE7D09">
        <w:rPr>
          <w:rStyle w:val="StyleUnderline"/>
          <w:highlight w:val="cyan"/>
        </w:rPr>
        <w:t>a matter of</w:t>
      </w:r>
      <w:r w:rsidRPr="00CE7D09">
        <w:rPr>
          <w:rStyle w:val="StyleUnderline"/>
        </w:rPr>
        <w:t xml:space="preserve"> basic human </w:t>
      </w:r>
      <w:r w:rsidRPr="00CE7D09">
        <w:rPr>
          <w:rStyle w:val="StyleUnderline"/>
          <w:highlight w:val="cyan"/>
        </w:rPr>
        <w:t>survival</w:t>
      </w:r>
      <w:r w:rsidRPr="00CE7D09">
        <w:rPr>
          <w:rStyle w:val="StyleUnderline"/>
        </w:rPr>
        <w:t>. Humanity is being taken to its destruction</w:t>
      </w:r>
      <w:r w:rsidRPr="008D32C7">
        <w:rPr>
          <w:u w:val="single"/>
        </w:rPr>
        <w:t xml:space="preserve"> </w:t>
      </w:r>
      <w:proofErr w:type="gramStart"/>
      <w:r w:rsidRPr="00334294">
        <w:t>by a</w:t>
      </w:r>
      <w:proofErr w:type="gramEnd"/>
      <w:r w:rsidRPr="00334294">
        <w:t xml:space="preserve"> greed-driven elite. These elites, which include </w:t>
      </w:r>
      <w:r w:rsidRPr="00CE7D09">
        <w:rPr>
          <w:rStyle w:val="StyleUnderline"/>
        </w:rPr>
        <w:t>'Big Oil'</w:t>
      </w:r>
      <w:r w:rsidRPr="00334294">
        <w:t xml:space="preserve"> and other related interests, are intoxicated by "the high" of pursuing ego-driven power, in a comparable manner to drug addicts who pursue an elusive "high", </w:t>
      </w:r>
      <w:r w:rsidRPr="00CE7D09">
        <w:rPr>
          <w:rStyle w:val="StyleUnderline"/>
        </w:rPr>
        <w:t>irrespective of the threat</w:t>
      </w:r>
      <w:r w:rsidRPr="00334294">
        <w:t xml:space="preserve"> of pursuing that "high" poses </w:t>
      </w:r>
      <w:r w:rsidRPr="00CE7D09">
        <w:rPr>
          <w:rStyle w:val="StyleUnderline"/>
        </w:rPr>
        <w:t xml:space="preserve">to their own basic survival, and the security of others. </w:t>
      </w:r>
      <w:r w:rsidRPr="00CE7D09">
        <w:rPr>
          <w:rStyle w:val="StyleUnderline"/>
          <w:highlight w:val="cyan"/>
        </w:rPr>
        <w:t>Global Warming</w:t>
      </w:r>
      <w:r w:rsidRPr="008D32C7">
        <w:rPr>
          <w:u w:val="single"/>
        </w:rPr>
        <w:t xml:space="preserve"> </w:t>
      </w:r>
      <w:r w:rsidRPr="00334294">
        <w:t xml:space="preserve">and the pre-emptive war against </w:t>
      </w:r>
      <w:smartTag w:uri="urn:schemas-microsoft-com:office:smarttags" w:element="place">
        <w:smartTag w:uri="urn:schemas-microsoft-com:office:smarttags" w:element="country-region">
          <w:r w:rsidRPr="00334294">
            <w:t>Iraq</w:t>
          </w:r>
        </w:smartTag>
      </w:smartTag>
      <w:r w:rsidRPr="00334294">
        <w:t xml:space="preserve"> are part of the same</w:t>
      </w:r>
      <w:r w:rsidRPr="008D32C7">
        <w:rPr>
          <w:u w:val="single"/>
        </w:rPr>
        <w:t xml:space="preserve"> </w:t>
      </w:r>
      <w:r w:rsidRPr="00CE7D09">
        <w:rPr>
          <w:rStyle w:val="StyleUnderline"/>
        </w:rPr>
        <w:t xml:space="preserve">self-destructive prism of a political-military-industrial complex, which </w:t>
      </w:r>
      <w:r w:rsidRPr="00CE7D09">
        <w:rPr>
          <w:rStyle w:val="StyleUnderline"/>
          <w:highlight w:val="cyan"/>
        </w:rPr>
        <w:t>is on a path of mass planetary destruction</w:t>
      </w:r>
      <w:r w:rsidRPr="00CE7D09">
        <w:rPr>
          <w:rStyle w:val="StyleUnderline"/>
        </w:rPr>
        <w:t>, backed by techniques of mass-deception</w:t>
      </w:r>
      <w:r w:rsidRPr="008D32C7">
        <w:rPr>
          <w:u w:val="single"/>
        </w:rPr>
        <w:t>."</w:t>
      </w:r>
      <w:r w:rsidRPr="00334294">
        <w:t xml:space="preserve">The scientific debate about human induced global warming is over but policy makers - let alone the happily shopping general public - still seem to not understand the scope of the impending tragedy. </w:t>
      </w:r>
      <w:r w:rsidRPr="00CE7D09">
        <w:rPr>
          <w:rStyle w:val="StyleUnderline"/>
          <w:highlight w:val="cyan"/>
        </w:rPr>
        <w:t>Global warming isn't just warmer temperatures, heat waves, melting ice</w:t>
      </w:r>
      <w:r w:rsidRPr="00CE7D09">
        <w:rPr>
          <w:rStyle w:val="StyleUnderline"/>
        </w:rPr>
        <w:t xml:space="preserve"> and threatened polar bears. </w:t>
      </w:r>
      <w:r w:rsidRPr="00CE7D09">
        <w:rPr>
          <w:rStyle w:val="StyleUnderline"/>
          <w:highlight w:val="cyan"/>
        </w:rPr>
        <w:t>Scientific understanding increasingly points to runaway global warming leading to human extinction</w:t>
      </w:r>
      <w:r w:rsidRPr="00334294">
        <w:t xml:space="preserve">", reported Bill Henderson in </w:t>
      </w:r>
      <w:r w:rsidRPr="00334294">
        <w:rPr>
          <w:i/>
          <w:iCs/>
        </w:rPr>
        <w:t>CrossCurrents</w:t>
      </w:r>
      <w:r w:rsidRPr="00334294">
        <w:rPr>
          <w:i/>
          <w:iCs/>
          <w:highlight w:val="cyan"/>
        </w:rPr>
        <w:t xml:space="preserve">. </w:t>
      </w:r>
      <w:r w:rsidRPr="00CE7D09">
        <w:rPr>
          <w:rStyle w:val="StyleUnderline"/>
          <w:highlight w:val="cyan"/>
        </w:rPr>
        <w:t>If strict</w:t>
      </w:r>
      <w:r w:rsidRPr="00CE7D09">
        <w:rPr>
          <w:rStyle w:val="StyleUnderline"/>
        </w:rPr>
        <w:t xml:space="preserve"> global environmental security </w:t>
      </w:r>
      <w:r w:rsidRPr="00CE7D09">
        <w:rPr>
          <w:rStyle w:val="StyleUnderline"/>
          <w:highlight w:val="cyan"/>
        </w:rPr>
        <w:t>measures are not</w:t>
      </w:r>
      <w:r w:rsidRPr="00CE7D09">
        <w:rPr>
          <w:rStyle w:val="StyleUnderline"/>
        </w:rPr>
        <w:t xml:space="preserve"> immediately </w:t>
      </w:r>
      <w:r w:rsidRPr="00CE7D09">
        <w:rPr>
          <w:rStyle w:val="StyleUnderline"/>
          <w:highlight w:val="cyan"/>
        </w:rPr>
        <w:t>put in place</w:t>
      </w:r>
      <w:r w:rsidRPr="00CE7D09">
        <w:rPr>
          <w:rStyle w:val="StyleUnderline"/>
        </w:rPr>
        <w:t xml:space="preserve"> to keep further emissions of greenhouse gases out of the atmosphere </w:t>
      </w:r>
      <w:r w:rsidRPr="00CE7D09">
        <w:rPr>
          <w:rStyle w:val="StyleUnderline"/>
          <w:highlight w:val="cyan"/>
        </w:rPr>
        <w:t>we are looking at</w:t>
      </w:r>
      <w:r w:rsidRPr="00CE7D09">
        <w:rPr>
          <w:rStyle w:val="StyleUnderline"/>
        </w:rPr>
        <w:t xml:space="preserve"> the death of billions, </w:t>
      </w:r>
      <w:r w:rsidRPr="00CE7D09">
        <w:rPr>
          <w:rStyle w:val="StyleUnderline"/>
          <w:highlight w:val="cyan"/>
        </w:rPr>
        <w:t>the end of civilization</w:t>
      </w:r>
      <w:r w:rsidRPr="00CE7D09">
        <w:rPr>
          <w:rStyle w:val="StyleUnderline"/>
        </w:rPr>
        <w:t xml:space="preserve"> as we know it and in all probability the end of humankind's several million year old existence, along with the extinction of most flora and fauna beloved to man in the world we share. </w:t>
      </w:r>
    </w:p>
    <w:p w:rsidR="00DB04A1" w:rsidRPr="001C21F5" w:rsidRDefault="00DB04A1" w:rsidP="00DB04A1"/>
    <w:p w:rsidR="00DB04A1" w:rsidRPr="00DB04A1" w:rsidRDefault="00DB04A1" w:rsidP="00DB04A1"/>
    <w:p w:rsidR="00DB04A1" w:rsidRDefault="00DB04A1">
      <w:pPr>
        <w:pStyle w:val="Heading2"/>
      </w:pPr>
      <w:r>
        <w:t xml:space="preserve">1ac </w:t>
      </w:r>
      <w:proofErr w:type="gramStart"/>
      <w:r>
        <w:t>asia</w:t>
      </w:r>
      <w:proofErr w:type="gramEnd"/>
      <w:r>
        <w:t xml:space="preserve"> pivot bad</w:t>
      </w:r>
    </w:p>
    <w:p w:rsidR="00DB04A1" w:rsidRDefault="00DB04A1" w:rsidP="00DB04A1"/>
    <w:p w:rsidR="00DB04A1" w:rsidRPr="001A5AA0" w:rsidRDefault="00DB04A1" w:rsidP="00DB04A1">
      <w:pPr>
        <w:pStyle w:val="Heading4"/>
      </w:pPr>
      <w:r>
        <w:t>Advantage Two is the Asia Pivot</w:t>
      </w:r>
    </w:p>
    <w:p w:rsidR="00DB04A1" w:rsidRDefault="00DB04A1" w:rsidP="00DB04A1"/>
    <w:p w:rsidR="00DB04A1" w:rsidRDefault="00DB04A1" w:rsidP="00DB04A1">
      <w:pPr>
        <w:pStyle w:val="Heading4"/>
      </w:pPr>
      <w:r>
        <w:t xml:space="preserve">First, Obama’s pivot to Asia will fail- </w:t>
      </w:r>
    </w:p>
    <w:p w:rsidR="00DB04A1" w:rsidRPr="00834C4B" w:rsidRDefault="00DB04A1" w:rsidP="00DB04A1">
      <w:pPr>
        <w:pStyle w:val="Heading4"/>
      </w:pPr>
      <w:proofErr w:type="gramStart"/>
      <w:r>
        <w:t>a</w:t>
      </w:r>
      <w:proofErr w:type="gramEnd"/>
      <w:r>
        <w:t>. too many moving parts</w:t>
      </w:r>
    </w:p>
    <w:p w:rsidR="00DB04A1" w:rsidRPr="005D427F" w:rsidRDefault="00DB04A1" w:rsidP="00DB04A1">
      <w:pPr>
        <w:rPr>
          <w:rStyle w:val="Style13ptBold"/>
        </w:rPr>
      </w:pPr>
      <w:r w:rsidRPr="005D427F">
        <w:rPr>
          <w:rStyle w:val="Style13ptBold"/>
        </w:rPr>
        <w:t>Economy ‘14</w:t>
      </w:r>
    </w:p>
    <w:p w:rsidR="00DB04A1" w:rsidRPr="00B11445" w:rsidRDefault="00DB04A1" w:rsidP="00DB04A1">
      <w:pPr>
        <w:rPr>
          <w:sz w:val="18"/>
          <w:szCs w:val="18"/>
        </w:rPr>
      </w:pPr>
      <w:r w:rsidRPr="005D427F">
        <w:rPr>
          <w:sz w:val="18"/>
          <w:szCs w:val="18"/>
        </w:rPr>
        <w:t xml:space="preserve">Elizabeth Economy, senior fellow at the Council on Foreign Relations, “Missing </w:t>
      </w:r>
      <w:proofErr w:type="gramStart"/>
      <w:r w:rsidRPr="005D427F">
        <w:rPr>
          <w:sz w:val="18"/>
          <w:szCs w:val="18"/>
        </w:rPr>
        <w:t>In</w:t>
      </w:r>
      <w:proofErr w:type="gramEnd"/>
      <w:r w:rsidRPr="005D427F">
        <w:rPr>
          <w:sz w:val="18"/>
          <w:szCs w:val="18"/>
        </w:rPr>
        <w:t xml:space="preserve"> Asia: The Pivotal Person In Obama's Pivot,” May 1, http://www.forbes.com/sites/elizabetheconomy/2014/05/01/missing-in-asia-the-pivotal-person-in-obamas-pivot/</w:t>
      </w:r>
    </w:p>
    <w:p w:rsidR="00DB04A1" w:rsidRPr="005D427F" w:rsidRDefault="00DB04A1" w:rsidP="00DB04A1">
      <w:pPr>
        <w:rPr>
          <w:sz w:val="16"/>
        </w:rPr>
      </w:pPr>
      <w:r w:rsidRPr="00E00873">
        <w:rPr>
          <w:rStyle w:val="StyleUnderline"/>
        </w:rPr>
        <w:t>It is tough to get a fix on what is wrong with</w:t>
      </w:r>
      <w:r w:rsidRPr="005D427F">
        <w:rPr>
          <w:sz w:val="16"/>
        </w:rPr>
        <w:t xml:space="preserve"> President </w:t>
      </w:r>
      <w:r w:rsidRPr="00E00873">
        <w:rPr>
          <w:rStyle w:val="StyleUnderline"/>
        </w:rPr>
        <w:t>Obama’s Asia pivot.</w:t>
      </w:r>
      <w:r w:rsidRPr="005D427F">
        <w:rPr>
          <w:sz w:val="16"/>
        </w:rPr>
        <w:t xml:space="preserve"> </w:t>
      </w:r>
      <w:r w:rsidRPr="00E00873">
        <w:rPr>
          <w:rStyle w:val="StyleUnderline"/>
        </w:rPr>
        <w:t>On the face of it, it is the perfect policy at the perfect time</w:t>
      </w:r>
      <w:r w:rsidRPr="005D427F">
        <w:rPr>
          <w:sz w:val="16"/>
        </w:rPr>
        <w:t xml:space="preserve">: it serves America’s economic interests by pushing a high-end trade agreement, the Trans-Pacific Partnership (TPP); it reinforces and expands America’s role as the dominant security player in the region; and it advances the ideals of the American political system through capacity building in countries such as Myanmar. </w:t>
      </w:r>
      <w:r w:rsidRPr="00E00873">
        <w:rPr>
          <w:rStyle w:val="StyleUnderline"/>
        </w:rPr>
        <w:t xml:space="preserve">Yet, </w:t>
      </w:r>
      <w:r w:rsidRPr="00716524">
        <w:rPr>
          <w:rStyle w:val="StyleUnderline"/>
          <w:b/>
          <w:highlight w:val="magenta"/>
        </w:rPr>
        <w:t>no matter how much attention the president and his team are paying to the region</w:t>
      </w:r>
      <w:r w:rsidRPr="00E00873">
        <w:rPr>
          <w:rStyle w:val="StyleUnderline"/>
        </w:rPr>
        <w:t>—and no one can legitimately claim that the Asia Pacific is suffering from a lack of U.S. attention</w:t>
      </w:r>
      <w:r w:rsidRPr="005D427F">
        <w:rPr>
          <w:sz w:val="16"/>
        </w:rPr>
        <w:t xml:space="preserve"> given the number of trips to the region by senior U.S. officials—</w:t>
      </w:r>
      <w:r w:rsidRPr="00716524">
        <w:rPr>
          <w:rStyle w:val="Emphasis"/>
          <w:highlight w:val="magenta"/>
        </w:rPr>
        <w:t>the sum of the policy is rapidly becoming less than its part</w:t>
      </w:r>
      <w:r w:rsidRPr="00E00873">
        <w:rPr>
          <w:rStyle w:val="Emphasis"/>
        </w:rPr>
        <w:t>s</w:t>
      </w:r>
      <w:r w:rsidRPr="005D427F">
        <w:rPr>
          <w:sz w:val="16"/>
        </w:rPr>
        <w:t>.</w:t>
      </w:r>
      <w:r w:rsidRPr="005D427F">
        <w:rPr>
          <w:sz w:val="12"/>
        </w:rPr>
        <w:t>¶</w:t>
      </w:r>
      <w:r w:rsidRPr="005D427F">
        <w:rPr>
          <w:sz w:val="16"/>
        </w:rPr>
        <w:t xml:space="preserve"> </w:t>
      </w:r>
      <w:r w:rsidRPr="00E00873">
        <w:rPr>
          <w:rStyle w:val="StyleUnderline"/>
        </w:rPr>
        <w:t xml:space="preserve">Certainly, </w:t>
      </w:r>
      <w:r w:rsidRPr="00716524">
        <w:rPr>
          <w:rStyle w:val="StyleUnderline"/>
          <w:highlight w:val="magenta"/>
        </w:rPr>
        <w:t>the region is no longer in the state of</w:t>
      </w:r>
      <w:r w:rsidRPr="00E00873">
        <w:rPr>
          <w:rStyle w:val="StyleUnderline"/>
        </w:rPr>
        <w:t xml:space="preserve"> rough </w:t>
      </w:r>
      <w:r w:rsidRPr="00716524">
        <w:rPr>
          <w:rStyle w:val="StyleUnderline"/>
          <w:highlight w:val="magenta"/>
        </w:rPr>
        <w:t>equilibrium that has</w:t>
      </w:r>
      <w:r w:rsidRPr="00E00873">
        <w:rPr>
          <w:rStyle w:val="StyleUnderline"/>
        </w:rPr>
        <w:t xml:space="preserve"> </w:t>
      </w:r>
      <w:r w:rsidRPr="00716524">
        <w:rPr>
          <w:rStyle w:val="StyleUnderline"/>
          <w:highlight w:val="magenta"/>
        </w:rPr>
        <w:t>characterized</w:t>
      </w:r>
      <w:r w:rsidRPr="00E00873">
        <w:rPr>
          <w:rStyle w:val="StyleUnderline"/>
        </w:rPr>
        <w:t xml:space="preserve"> it for </w:t>
      </w:r>
      <w:r w:rsidRPr="00716524">
        <w:rPr>
          <w:rStyle w:val="StyleUnderline"/>
          <w:highlight w:val="magenta"/>
        </w:rPr>
        <w:t>the past few decades</w:t>
      </w:r>
      <w:r w:rsidRPr="00716524">
        <w:rPr>
          <w:sz w:val="16"/>
          <w:highlight w:val="magenta"/>
        </w:rPr>
        <w:t xml:space="preserve">. </w:t>
      </w:r>
      <w:r w:rsidRPr="00716524">
        <w:rPr>
          <w:rStyle w:val="StyleUnderline"/>
          <w:b/>
          <w:highlight w:val="magenta"/>
        </w:rPr>
        <w:t>Japan and South Korea are at odds</w:t>
      </w:r>
      <w:r w:rsidRPr="00E00873">
        <w:rPr>
          <w:rStyle w:val="StyleUnderline"/>
        </w:rPr>
        <w:t>.</w:t>
      </w:r>
      <w:r w:rsidRPr="005D427F">
        <w:rPr>
          <w:sz w:val="16"/>
        </w:rPr>
        <w:t xml:space="preserve"> </w:t>
      </w:r>
      <w:r w:rsidRPr="00716524">
        <w:rPr>
          <w:rStyle w:val="StyleUnderline"/>
          <w:b/>
          <w:highlight w:val="magenta"/>
        </w:rPr>
        <w:t>The Chinese economy is a black hole</w:t>
      </w:r>
      <w:r w:rsidRPr="005D427F">
        <w:rPr>
          <w:sz w:val="16"/>
        </w:rPr>
        <w:t xml:space="preserve"> from which no real light is emerging. </w:t>
      </w:r>
      <w:r w:rsidRPr="00716524">
        <w:rPr>
          <w:rStyle w:val="StyleUnderline"/>
          <w:b/>
          <w:highlight w:val="magenta"/>
        </w:rPr>
        <w:t>Political protests are bouncing from one place to the nex</w:t>
      </w:r>
      <w:r w:rsidRPr="00E00873">
        <w:rPr>
          <w:rStyle w:val="StyleUnderline"/>
          <w:b/>
        </w:rPr>
        <w:t>t</w:t>
      </w:r>
      <w:r w:rsidRPr="005D427F">
        <w:rPr>
          <w:sz w:val="16"/>
        </w:rPr>
        <w:t xml:space="preserve">, raising questions of legitimacy from Taiwan to Thailand. </w:t>
      </w:r>
      <w:r w:rsidRPr="00E00873">
        <w:rPr>
          <w:rStyle w:val="StyleUnderline"/>
        </w:rPr>
        <w:t>The</w:t>
      </w:r>
      <w:r w:rsidRPr="005D427F">
        <w:rPr>
          <w:sz w:val="16"/>
        </w:rPr>
        <w:t xml:space="preserve"> Chinese </w:t>
      </w:r>
      <w:r w:rsidRPr="00E00873">
        <w:rPr>
          <w:rStyle w:val="StyleUnderline"/>
        </w:rPr>
        <w:t>nine-dash line is transforming from a figurative to a literal naval battleground between China and its Southeast Asian neighbors</w:t>
      </w:r>
      <w:r w:rsidRPr="005D427F">
        <w:rPr>
          <w:sz w:val="16"/>
        </w:rPr>
        <w:t xml:space="preserve">. </w:t>
      </w:r>
      <w:r w:rsidRPr="00E00873">
        <w:rPr>
          <w:rStyle w:val="StyleUnderline"/>
        </w:rPr>
        <w:t>And political transition in North Korea has produced a future for the country and the region every bit as bleak as that of the past</w:t>
      </w:r>
      <w:r w:rsidRPr="005D427F">
        <w:rPr>
          <w:sz w:val="16"/>
        </w:rPr>
        <w:t>.</w:t>
      </w:r>
      <w:r w:rsidRPr="005D427F">
        <w:rPr>
          <w:sz w:val="12"/>
        </w:rPr>
        <w:t>¶</w:t>
      </w:r>
      <w:r w:rsidRPr="005D427F">
        <w:rPr>
          <w:sz w:val="16"/>
        </w:rPr>
        <w:t xml:space="preserve"> </w:t>
      </w:r>
      <w:proofErr w:type="gramStart"/>
      <w:r w:rsidRPr="00E00873">
        <w:rPr>
          <w:rStyle w:val="StyleUnderline"/>
        </w:rPr>
        <w:t>Yet</w:t>
      </w:r>
      <w:proofErr w:type="gramEnd"/>
      <w:r w:rsidRPr="00E00873">
        <w:rPr>
          <w:rStyle w:val="StyleUnderline"/>
        </w:rPr>
        <w:t xml:space="preserve"> these problems</w:t>
      </w:r>
      <w:r w:rsidRPr="005D427F">
        <w:rPr>
          <w:sz w:val="16"/>
        </w:rPr>
        <w:t xml:space="preserve">, in many respects, </w:t>
      </w:r>
      <w:r w:rsidRPr="00E00873">
        <w:rPr>
          <w:rStyle w:val="StyleUnderline"/>
        </w:rPr>
        <w:t>should be small potatoes for the United States</w:t>
      </w:r>
      <w:r w:rsidRPr="005D427F">
        <w:rPr>
          <w:sz w:val="16"/>
        </w:rPr>
        <w:t xml:space="preserve">. Why, therefore, </w:t>
      </w:r>
      <w:r w:rsidRPr="00E00873">
        <w:rPr>
          <w:rStyle w:val="StyleUnderline"/>
        </w:rPr>
        <w:t>with a well-conceived policy, a surfeit of attention and mostly manageable problems, does the U.S. rebalance seem off-kilte</w:t>
      </w:r>
      <w:r w:rsidRPr="005D427F">
        <w:rPr>
          <w:sz w:val="16"/>
        </w:rPr>
        <w:t>r</w:t>
      </w:r>
      <w:proofErr w:type="gramStart"/>
      <w:r w:rsidRPr="005D427F">
        <w:rPr>
          <w:sz w:val="16"/>
        </w:rPr>
        <w:t>?</w:t>
      </w:r>
      <w:r w:rsidRPr="005D427F">
        <w:rPr>
          <w:sz w:val="12"/>
        </w:rPr>
        <w:t>¶</w:t>
      </w:r>
      <w:proofErr w:type="gramEnd"/>
      <w:r w:rsidRPr="005D427F">
        <w:rPr>
          <w:sz w:val="16"/>
        </w:rPr>
        <w:t xml:space="preserve"> </w:t>
      </w:r>
      <w:r w:rsidRPr="00E00873">
        <w:rPr>
          <w:rStyle w:val="StyleUnderline"/>
        </w:rPr>
        <w:t xml:space="preserve">The evolution of the pivot over the past two-and-half years suggests two factors: first, the transition from the articulation to the implementation of the pivot. </w:t>
      </w:r>
      <w:r w:rsidRPr="00716524">
        <w:rPr>
          <w:rStyle w:val="StyleUnderline"/>
          <w:highlight w:val="magenta"/>
        </w:rPr>
        <w:t xml:space="preserve">It is terrific to breathe new life into the </w:t>
      </w:r>
      <w:r w:rsidRPr="00716524">
        <w:rPr>
          <w:rStyle w:val="Emphasis"/>
          <w:highlight w:val="magenta"/>
        </w:rPr>
        <w:t>T</w:t>
      </w:r>
      <w:r w:rsidRPr="00E00873">
        <w:rPr>
          <w:rStyle w:val="StyleUnderline"/>
        </w:rPr>
        <w:t>rans-</w:t>
      </w:r>
      <w:r w:rsidRPr="00716524">
        <w:rPr>
          <w:rStyle w:val="Emphasis"/>
          <w:highlight w:val="magenta"/>
        </w:rPr>
        <w:t>P</w:t>
      </w:r>
      <w:r w:rsidRPr="00E00873">
        <w:rPr>
          <w:rStyle w:val="StyleUnderline"/>
        </w:rPr>
        <w:t xml:space="preserve">acific </w:t>
      </w:r>
      <w:r w:rsidRPr="00716524">
        <w:rPr>
          <w:rStyle w:val="Emphasis"/>
          <w:highlight w:val="magenta"/>
        </w:rPr>
        <w:t>P</w:t>
      </w:r>
      <w:r w:rsidRPr="00E00873">
        <w:rPr>
          <w:rStyle w:val="StyleUnderline"/>
        </w:rPr>
        <w:t xml:space="preserve">artnership, </w:t>
      </w:r>
      <w:r w:rsidRPr="00716524">
        <w:rPr>
          <w:rStyle w:val="StyleUnderline"/>
          <w:highlight w:val="magenta"/>
        </w:rPr>
        <w:t xml:space="preserve">but </w:t>
      </w:r>
      <w:r w:rsidRPr="00716524">
        <w:rPr>
          <w:rStyle w:val="StyleUnderline"/>
          <w:b/>
          <w:highlight w:val="magenta"/>
        </w:rPr>
        <w:t>getting the deal done is a different matter</w:t>
      </w:r>
      <w:r w:rsidRPr="00716524">
        <w:rPr>
          <w:b/>
          <w:sz w:val="16"/>
          <w:highlight w:val="magenta"/>
        </w:rPr>
        <w:t>.</w:t>
      </w:r>
      <w:r w:rsidRPr="005D427F">
        <w:rPr>
          <w:sz w:val="16"/>
        </w:rPr>
        <w:t xml:space="preserve"> </w:t>
      </w:r>
      <w:r w:rsidRPr="00E00873">
        <w:rPr>
          <w:rStyle w:val="StyleUnderline"/>
        </w:rPr>
        <w:t>It needs to be a top priority not only for the U.S. Trade Representative but also for Treasury, Commerce, and free-trade-minded members of Congress.</w:t>
      </w:r>
      <w:r w:rsidRPr="005D427F">
        <w:rPr>
          <w:sz w:val="16"/>
        </w:rPr>
        <w:t xml:space="preserve"> </w:t>
      </w:r>
      <w:r w:rsidRPr="00E00873">
        <w:rPr>
          <w:rStyle w:val="StyleUnderline"/>
        </w:rPr>
        <w:t>The White House needs to put real heft behind the deal and getting trade promotion authority (TPA)</w:t>
      </w:r>
      <w:r w:rsidRPr="005D427F">
        <w:rPr>
          <w:sz w:val="16"/>
        </w:rPr>
        <w:t xml:space="preserve"> for the president from Congress. </w:t>
      </w:r>
      <w:r w:rsidRPr="00D7741A">
        <w:rPr>
          <w:rStyle w:val="StyleUnderline"/>
        </w:rPr>
        <w:t>The United States is fleshing out the security component of the pivot piece by piece, and the deal signed by the president in the Philippines is a real success,</w:t>
      </w:r>
      <w:r w:rsidRPr="005D427F">
        <w:rPr>
          <w:sz w:val="16"/>
        </w:rPr>
        <w:t xml:space="preserve"> particularly if one thinks back to 1992, when Manila kicked Washington out of Subic Bay. Still, </w:t>
      </w:r>
      <w:r w:rsidRPr="00716524">
        <w:rPr>
          <w:rStyle w:val="StyleUnderline"/>
          <w:highlight w:val="magenta"/>
        </w:rPr>
        <w:t>it does U.S. credibility</w:t>
      </w:r>
      <w:r w:rsidRPr="00D7741A">
        <w:rPr>
          <w:rStyle w:val="StyleUnderline"/>
        </w:rPr>
        <w:t xml:space="preserve"> no </w:t>
      </w:r>
      <w:r w:rsidRPr="00716524">
        <w:rPr>
          <w:rStyle w:val="StyleUnderline"/>
          <w:highlight w:val="magenta"/>
        </w:rPr>
        <w:t>good</w:t>
      </w:r>
      <w:r w:rsidRPr="00D7741A">
        <w:rPr>
          <w:rStyle w:val="StyleUnderline"/>
        </w:rPr>
        <w:t xml:space="preserve"> to have a Pentagon official publicly question America’s staying power </w:t>
      </w:r>
      <w:r w:rsidRPr="00716524">
        <w:rPr>
          <w:rStyle w:val="StyleUnderline"/>
          <w:highlight w:val="magenta"/>
        </w:rPr>
        <w:t>in the face of defense budget cuts.</w:t>
      </w:r>
      <w:r w:rsidRPr="005D427F">
        <w:rPr>
          <w:rStyle w:val="StyleUnderline"/>
          <w:b/>
          <w:sz w:val="12"/>
        </w:rPr>
        <w:t>¶</w:t>
      </w:r>
      <w:r w:rsidRPr="005D427F">
        <w:rPr>
          <w:sz w:val="16"/>
        </w:rPr>
        <w:t xml:space="preserve"> </w:t>
      </w:r>
      <w:proofErr w:type="gramStart"/>
      <w:r w:rsidRPr="00D7741A">
        <w:rPr>
          <w:rStyle w:val="StyleUnderline"/>
        </w:rPr>
        <w:t>Second</w:t>
      </w:r>
      <w:proofErr w:type="gramEnd"/>
      <w:r w:rsidRPr="00D7741A">
        <w:rPr>
          <w:rStyle w:val="StyleUnderline"/>
        </w:rPr>
        <w:t xml:space="preserve">, and </w:t>
      </w:r>
      <w:r w:rsidRPr="00716524">
        <w:rPr>
          <w:rStyle w:val="StyleUnderline"/>
          <w:highlight w:val="magenta"/>
        </w:rPr>
        <w:t>even more important, is the departure of</w:t>
      </w:r>
      <w:r w:rsidRPr="00D7741A">
        <w:rPr>
          <w:rStyle w:val="StyleUnderline"/>
        </w:rPr>
        <w:t xml:space="preserve"> Secretary of State </w:t>
      </w:r>
      <w:r w:rsidRPr="00716524">
        <w:rPr>
          <w:rStyle w:val="StyleUnderline"/>
          <w:highlight w:val="magenta"/>
        </w:rPr>
        <w:t>Clinton</w:t>
      </w:r>
      <w:r w:rsidRPr="00D7741A">
        <w:rPr>
          <w:rStyle w:val="StyleUnderline"/>
        </w:rPr>
        <w:t xml:space="preserve">. Without her, and her deputy Kurt Campbell, </w:t>
      </w:r>
      <w:r w:rsidRPr="00716524">
        <w:rPr>
          <w:rStyle w:val="StyleUnderline"/>
          <w:b/>
          <w:highlight w:val="magenta"/>
        </w:rPr>
        <w:t>there is no-one person who serves as the pivot’s pivotal spokesperson</w:t>
      </w:r>
      <w:r w:rsidRPr="005D427F">
        <w:rPr>
          <w:sz w:val="16"/>
        </w:rPr>
        <w:t xml:space="preserve">. Secretary </w:t>
      </w:r>
      <w:r w:rsidRPr="00D7741A">
        <w:rPr>
          <w:rStyle w:val="StyleUnderline"/>
        </w:rPr>
        <w:t>Clinton was the public face of the rebalance</w:t>
      </w:r>
      <w:r w:rsidRPr="005D427F">
        <w:rPr>
          <w:sz w:val="16"/>
        </w:rPr>
        <w:t xml:space="preserve">. Others may have had a say in its design and played a supporting role, but </w:t>
      </w:r>
      <w:r w:rsidRPr="00716524">
        <w:rPr>
          <w:rStyle w:val="StyleUnderline"/>
          <w:highlight w:val="magenta"/>
        </w:rPr>
        <w:t>she had</w:t>
      </w:r>
      <w:r w:rsidRPr="00D7741A">
        <w:rPr>
          <w:rStyle w:val="StyleUnderline"/>
        </w:rPr>
        <w:t xml:space="preserve"> both </w:t>
      </w:r>
      <w:r w:rsidRPr="00716524">
        <w:rPr>
          <w:rStyle w:val="StyleUnderline"/>
          <w:highlight w:val="magenta"/>
        </w:rPr>
        <w:t>the ability and the interest</w:t>
      </w:r>
      <w:r w:rsidRPr="00D7741A">
        <w:rPr>
          <w:rStyle w:val="StyleUnderline"/>
        </w:rPr>
        <w:t xml:space="preserve"> </w:t>
      </w:r>
      <w:r w:rsidRPr="00716524">
        <w:rPr>
          <w:rStyle w:val="StyleUnderline"/>
          <w:highlight w:val="magenta"/>
        </w:rPr>
        <w:t>to navigate across the issues</w:t>
      </w:r>
      <w:r w:rsidRPr="00D7741A">
        <w:rPr>
          <w:rStyle w:val="StyleUnderline"/>
        </w:rPr>
        <w:t xml:space="preserve"> and give the pivot a sense of strategic purpose</w:t>
      </w:r>
      <w:r w:rsidRPr="005D427F">
        <w:rPr>
          <w:sz w:val="16"/>
        </w:rPr>
        <w:t>. Both at home and abroad, it is now unclear who can or does play this role. The recent series of visits to the region by Secretary of State John Kerry and Secretary of Defense Chuck Hagel, as well as National Security Adviser Rice, leave the impression of a set of policy silos rather than an integrated, coherent whole.</w:t>
      </w:r>
      <w:r w:rsidRPr="005D427F">
        <w:rPr>
          <w:sz w:val="12"/>
        </w:rPr>
        <w:t>¶</w:t>
      </w:r>
      <w:r w:rsidRPr="005D427F">
        <w:rPr>
          <w:sz w:val="16"/>
        </w:rPr>
        <w:t xml:space="preserve"> It is not too late to push the pivot forward, but the president needs to determine who has the diplomatic skills and presence, the intellect and the interest to ensure its success. (And let me say, I don’t think that there is a clear choice here.) </w:t>
      </w:r>
      <w:r w:rsidRPr="00D7741A">
        <w:rPr>
          <w:rStyle w:val="StyleUnderline"/>
        </w:rPr>
        <w:t>He also needs to put his presidential weight behind the TPP and get the three former senators in his cabinet—Vice President Joe Biden, Kerry and Hagel—to Congress if he, himself, can’t do the glad-handing necessary to win TPA</w:t>
      </w:r>
      <w:r w:rsidRPr="005D427F">
        <w:rPr>
          <w:sz w:val="16"/>
        </w:rPr>
        <w:t>. Finally, if he hasn’t read Maureen Dowd’s April 30 New York Times column, he should. Whining, whiffing and whinging are just the worst and certainly won’t bring any diplomatic wins.</w:t>
      </w:r>
    </w:p>
    <w:p w:rsidR="00DB04A1" w:rsidRDefault="00DB04A1" w:rsidP="00DB04A1">
      <w:pPr>
        <w:rPr>
          <w:sz w:val="14"/>
        </w:rPr>
      </w:pPr>
    </w:p>
    <w:p w:rsidR="00DB04A1" w:rsidRDefault="00DB04A1" w:rsidP="00DB04A1">
      <w:pPr>
        <w:pStyle w:val="Heading4"/>
      </w:pPr>
      <w:proofErr w:type="gramStart"/>
      <w:r>
        <w:t>b</w:t>
      </w:r>
      <w:proofErr w:type="gramEnd"/>
      <w:r>
        <w:t>. budget cuts means deterrence is impossible.</w:t>
      </w:r>
    </w:p>
    <w:p w:rsidR="00DB04A1" w:rsidRPr="00C33788" w:rsidRDefault="00DB04A1" w:rsidP="00DB04A1">
      <w:pPr>
        <w:rPr>
          <w:rStyle w:val="Style13ptBold"/>
        </w:rPr>
      </w:pPr>
      <w:proofErr w:type="gramStart"/>
      <w:r w:rsidRPr="00C33788">
        <w:rPr>
          <w:rStyle w:val="Style13ptBold"/>
        </w:rPr>
        <w:t>Gaskell  ‘14</w:t>
      </w:r>
      <w:proofErr w:type="gramEnd"/>
    </w:p>
    <w:p w:rsidR="00DB04A1" w:rsidRPr="00B11445" w:rsidRDefault="00DB04A1" w:rsidP="00DB04A1">
      <w:pPr>
        <w:rPr>
          <w:sz w:val="18"/>
          <w:szCs w:val="18"/>
        </w:rPr>
      </w:pPr>
      <w:r w:rsidRPr="00C33788">
        <w:rPr>
          <w:sz w:val="18"/>
          <w:szCs w:val="18"/>
        </w:rPr>
        <w:t>Stephanie Gaskell is deputy editor and senior reporter for Defense One. She previously covered the Pentagon for Politico, “Can the U.S. Military Really ‘Pivot’ to Asia?” March 25, http://www.defenseone.com/politics/2014/03/can-us-military-really-pivot-asia/81247/#.UzLC5LS1xLU.twitter</w:t>
      </w:r>
    </w:p>
    <w:p w:rsidR="00DB04A1" w:rsidRPr="00C33788" w:rsidRDefault="00DB04A1" w:rsidP="00DB04A1">
      <w:pPr>
        <w:rPr>
          <w:sz w:val="16"/>
        </w:rPr>
      </w:pPr>
      <w:r w:rsidRPr="00750A9B">
        <w:rPr>
          <w:rStyle w:val="StyleUnderline"/>
        </w:rPr>
        <w:t>Military commanders in the Pacific have quite a wish list of things they need to carry out the Pentagon’s much-publicized pivot to the Asia-Pacific region</w:t>
      </w:r>
      <w:r w:rsidRPr="00C33788">
        <w:rPr>
          <w:sz w:val="16"/>
        </w:rPr>
        <w:t>. More follow-on forces, more submarines, more amphibious ships.</w:t>
      </w:r>
      <w:r w:rsidRPr="00C33788">
        <w:rPr>
          <w:sz w:val="12"/>
        </w:rPr>
        <w:t>¶</w:t>
      </w:r>
      <w:r w:rsidRPr="00C33788">
        <w:rPr>
          <w:sz w:val="16"/>
        </w:rPr>
        <w:t xml:space="preserve"> </w:t>
      </w:r>
      <w:r w:rsidRPr="00716524">
        <w:rPr>
          <w:rStyle w:val="StyleUnderline"/>
          <w:b/>
          <w:highlight w:val="magenta"/>
        </w:rPr>
        <w:t>Budget constraints are clearly affecting President Obama’s plan to beef up the military’s presence in Asia</w:t>
      </w:r>
      <w:r w:rsidRPr="0045786F">
        <w:rPr>
          <w:rStyle w:val="StyleUnderline"/>
          <w:b/>
        </w:rPr>
        <w:t>,</w:t>
      </w:r>
      <w:r w:rsidRPr="00C33788">
        <w:rPr>
          <w:sz w:val="16"/>
        </w:rPr>
        <w:t xml:space="preserve"> and just how much is starting to become clearer. Adm. Samuel Locklear, commander of U.S. Pacific Command, and Gen. Curtis “Mike” Scaparrotti, commander of U.S. forces in South Korea, laid out several things they need to carry out the mission at a hearing before the Senate Armed Services Committee on Tuesday. Scaparrotti said, “</w:t>
      </w:r>
      <w:r w:rsidRPr="0045786F">
        <w:rPr>
          <w:rStyle w:val="StyleUnderline"/>
        </w:rPr>
        <w:t xml:space="preserve">The forces in the theater have been fully resourced, despite the budget constraints that we’ve had. I’m happy with that and appreciative of it.” But he said, going forward, </w:t>
      </w:r>
      <w:r w:rsidRPr="00716524">
        <w:rPr>
          <w:rStyle w:val="StyleUnderline"/>
          <w:b/>
          <w:highlight w:val="magenta"/>
        </w:rPr>
        <w:t>he’s concerned about the “readiness of follow-on forces” in the region</w:t>
      </w:r>
      <w:r w:rsidRPr="0045786F">
        <w:rPr>
          <w:rStyle w:val="StyleUnderline"/>
          <w:b/>
        </w:rPr>
        <w:t xml:space="preserve"> – forces that would be necessary to back up troops in the event of a crisis or attack.</w:t>
      </w:r>
      <w:r w:rsidRPr="00C33788">
        <w:rPr>
          <w:sz w:val="16"/>
        </w:rPr>
        <w:t xml:space="preserve"> “In our theater, given the indications and warnings, the nature of this theater and the threat that we face, I rely on rapid and ready forces to flow into the peninsula in crisis.”</w:t>
      </w:r>
      <w:r w:rsidRPr="00C33788">
        <w:rPr>
          <w:sz w:val="12"/>
        </w:rPr>
        <w:t>¶</w:t>
      </w:r>
      <w:r w:rsidRPr="00C33788">
        <w:rPr>
          <w:sz w:val="16"/>
        </w:rPr>
        <w:t xml:space="preserve"> </w:t>
      </w:r>
      <w:r w:rsidRPr="0045786F">
        <w:rPr>
          <w:rStyle w:val="StyleUnderline"/>
        </w:rPr>
        <w:t>Locklear said he’s asked for more “amphibious lift” for the five amphibious readiness groups in the region</w:t>
      </w:r>
      <w:r w:rsidRPr="00C33788">
        <w:rPr>
          <w:sz w:val="16"/>
        </w:rPr>
        <w:t>. “The reality is, is that to get Marines around effectively, they require all types of lift, they require the big amphibious ships, but they also require connectors,” he told the committee, referring to craft that take Marines from ship to shore. “I have asked for additional amphibious lift to be put into the Pacific, and that request is under consideration.”</w:t>
      </w:r>
      <w:r w:rsidRPr="00C33788">
        <w:rPr>
          <w:sz w:val="12"/>
        </w:rPr>
        <w:t>¶</w:t>
      </w:r>
      <w:r w:rsidRPr="00C33788">
        <w:rPr>
          <w:sz w:val="16"/>
        </w:rPr>
        <w:t xml:space="preserve"> </w:t>
      </w:r>
      <w:r w:rsidRPr="0045786F">
        <w:rPr>
          <w:rStyle w:val="StyleUnderline"/>
        </w:rPr>
        <w:t xml:space="preserve">And Locklear said </w:t>
      </w:r>
      <w:r w:rsidRPr="00716524">
        <w:rPr>
          <w:rStyle w:val="StyleUnderline"/>
          <w:highlight w:val="magenta"/>
        </w:rPr>
        <w:t>his requirement for</w:t>
      </w:r>
      <w:r w:rsidRPr="0045786F">
        <w:rPr>
          <w:rStyle w:val="StyleUnderline"/>
        </w:rPr>
        <w:t xml:space="preserve"> attack </w:t>
      </w:r>
      <w:r w:rsidRPr="00716524">
        <w:rPr>
          <w:rStyle w:val="StyleUnderline"/>
          <w:highlight w:val="magenta"/>
        </w:rPr>
        <w:t>submarines are “</w:t>
      </w:r>
      <w:r w:rsidRPr="00716524">
        <w:rPr>
          <w:rStyle w:val="Emphasis"/>
          <w:highlight w:val="magenta"/>
        </w:rPr>
        <w:t>not all being met</w:t>
      </w:r>
      <w:r w:rsidRPr="00C33788">
        <w:rPr>
          <w:sz w:val="16"/>
        </w:rPr>
        <w:t xml:space="preserve">.” Under current budget plans, </w:t>
      </w:r>
      <w:r w:rsidRPr="0045786F">
        <w:rPr>
          <w:rStyle w:val="StyleUnderline"/>
        </w:rPr>
        <w:t>the military’s attack submarines will decline from 55 in fiscal year 2013 to just 42 in 202</w:t>
      </w:r>
      <w:r w:rsidRPr="00C33788">
        <w:rPr>
          <w:sz w:val="16"/>
        </w:rPr>
        <w:t>9, according to Sen. Kelly Ayotte, R-N.H.</w:t>
      </w:r>
      <w:r w:rsidRPr="00C33788">
        <w:rPr>
          <w:sz w:val="12"/>
        </w:rPr>
        <w:t>¶</w:t>
      </w:r>
      <w:r w:rsidRPr="00C33788">
        <w:rPr>
          <w:sz w:val="16"/>
        </w:rPr>
        <w:t xml:space="preserve"> </w:t>
      </w:r>
      <w:r w:rsidRPr="0045786F">
        <w:rPr>
          <w:rStyle w:val="StyleUnderline"/>
        </w:rPr>
        <w:t xml:space="preserve">Locklear and Scaparrotti </w:t>
      </w:r>
      <w:r w:rsidRPr="00716524">
        <w:rPr>
          <w:rStyle w:val="StyleUnderline"/>
          <w:highlight w:val="magenta"/>
        </w:rPr>
        <w:t>pointed out gaps in coverage to an area</w:t>
      </w:r>
      <w:r w:rsidRPr="0045786F">
        <w:rPr>
          <w:rStyle w:val="StyleUnderline"/>
        </w:rPr>
        <w:t xml:space="preserve"> of the world that is a dominant part of Obama’s military strategy</w:t>
      </w:r>
      <w:r w:rsidRPr="00C33788">
        <w:rPr>
          <w:sz w:val="16"/>
        </w:rPr>
        <w:t xml:space="preserve">, despite continuing conflicts in the Middle East and Africa, and new challenges with Russia. </w:t>
      </w:r>
      <w:r w:rsidRPr="0045786F">
        <w:rPr>
          <w:rStyle w:val="StyleUnderline"/>
        </w:rPr>
        <w:t xml:space="preserve">And their comments come on the heels of a controversial admission by a top Pentagon official that </w:t>
      </w:r>
      <w:r w:rsidRPr="00716524">
        <w:rPr>
          <w:rStyle w:val="StyleUnderline"/>
          <w:b/>
          <w:highlight w:val="magenta"/>
        </w:rPr>
        <w:t>the pivot to Asia “can’t happen” because of budget cuts</w:t>
      </w:r>
      <w:r w:rsidRPr="0045786F">
        <w:rPr>
          <w:rStyle w:val="StyleUnderline"/>
        </w:rPr>
        <w:t>.</w:t>
      </w:r>
      <w:r w:rsidRPr="00C33788">
        <w:rPr>
          <w:sz w:val="12"/>
        </w:rPr>
        <w:t>¶</w:t>
      </w:r>
      <w:r w:rsidRPr="00C33788">
        <w:rPr>
          <w:sz w:val="16"/>
        </w:rPr>
        <w:t xml:space="preserve"> </w:t>
      </w:r>
      <w:proofErr w:type="gramStart"/>
      <w:r w:rsidRPr="00C33788">
        <w:rPr>
          <w:sz w:val="16"/>
        </w:rPr>
        <w:t>Earlier</w:t>
      </w:r>
      <w:proofErr w:type="gramEnd"/>
      <w:r w:rsidRPr="00C33788">
        <w:rPr>
          <w:sz w:val="16"/>
        </w:rPr>
        <w:t xml:space="preserve"> this month, Katrina McFarland, the assistant secretary of defense for acquisition, told a conference in Arlington, Va., that “</w:t>
      </w:r>
      <w:r w:rsidRPr="0045786F">
        <w:rPr>
          <w:rStyle w:val="StyleUnderline"/>
        </w:rPr>
        <w:t>right now, the pivot is being looked at again, because candidly it can’t happen.”</w:t>
      </w:r>
      <w:r w:rsidRPr="00C33788">
        <w:rPr>
          <w:sz w:val="16"/>
        </w:rPr>
        <w:t xml:space="preserve"> McFarland quickly backtracked her statement, saying through a spokesperson that “the rebalance to Asia can and will continue.”</w:t>
      </w:r>
      <w:r w:rsidRPr="00C33788">
        <w:rPr>
          <w:sz w:val="12"/>
        </w:rPr>
        <w:t>¶</w:t>
      </w:r>
      <w:r w:rsidRPr="00C33788">
        <w:rPr>
          <w:sz w:val="16"/>
        </w:rPr>
        <w:t xml:space="preserve"> But Locklear and Scaparrotti said the region has special needs, because of the makeup of its geography and the nature of the threat. Pacific Command’s geographic region, or “area of responsibility,” according to Locklear, makes up 50 percent of the world’s surface. Of that 50 percent, 17 percent of it is land and 83 percent is water. Six out of every 10 people alive live on that 17 percent of land.</w:t>
      </w:r>
      <w:r w:rsidRPr="00C33788">
        <w:rPr>
          <w:sz w:val="12"/>
        </w:rPr>
        <w:t>¶</w:t>
      </w:r>
      <w:r w:rsidRPr="00C33788">
        <w:rPr>
          <w:sz w:val="16"/>
        </w:rPr>
        <w:t xml:space="preserve"> </w:t>
      </w:r>
      <w:proofErr w:type="gramStart"/>
      <w:r w:rsidRPr="00C33788">
        <w:rPr>
          <w:sz w:val="16"/>
        </w:rPr>
        <w:t>And</w:t>
      </w:r>
      <w:proofErr w:type="gramEnd"/>
      <w:r w:rsidRPr="00C33788">
        <w:rPr>
          <w:sz w:val="16"/>
        </w:rPr>
        <w:t xml:space="preserve"> the threat from China and North Korea is a different kind of threat than in other areas of the world, and would require a swift and strong response. “On</w:t>
      </w:r>
      <w:r w:rsidRPr="002F6406">
        <w:rPr>
          <w:rStyle w:val="StyleUnderline"/>
        </w:rPr>
        <w:t xml:space="preserve"> the Korean Peninsula, </w:t>
      </w:r>
      <w:r w:rsidRPr="00716524">
        <w:rPr>
          <w:rStyle w:val="StyleUnderline"/>
          <w:highlight w:val="magenta"/>
        </w:rPr>
        <w:t>the nature of the fight is potentially high-intensity combat</w:t>
      </w:r>
      <w:r w:rsidRPr="002F6406">
        <w:rPr>
          <w:rStyle w:val="StyleUnderline"/>
        </w:rPr>
        <w:t xml:space="preserve">, and the time and space factors also present a tough problem for us. </w:t>
      </w:r>
      <w:r w:rsidRPr="00716524">
        <w:rPr>
          <w:rStyle w:val="StyleUnderline"/>
          <w:b/>
          <w:highlight w:val="magenta"/>
        </w:rPr>
        <w:t>So the delivery of ready forces on a timeline is important</w:t>
      </w:r>
      <w:r w:rsidRPr="00716524">
        <w:rPr>
          <w:sz w:val="16"/>
          <w:highlight w:val="magenta"/>
        </w:rPr>
        <w:t>,”</w:t>
      </w:r>
      <w:r w:rsidRPr="00C33788">
        <w:rPr>
          <w:sz w:val="16"/>
        </w:rPr>
        <w:t xml:space="preserve"> Scaparrotti said.</w:t>
      </w:r>
    </w:p>
    <w:p w:rsidR="00DB04A1" w:rsidRPr="0045414A" w:rsidRDefault="00DB04A1" w:rsidP="00DB04A1">
      <w:pPr>
        <w:rPr>
          <w:sz w:val="16"/>
        </w:rPr>
      </w:pPr>
    </w:p>
    <w:p w:rsidR="00DB04A1" w:rsidRPr="00F56026" w:rsidRDefault="00DB04A1" w:rsidP="00DB04A1"/>
    <w:p w:rsidR="00DB04A1" w:rsidRPr="007F2D1A" w:rsidRDefault="00DB04A1" w:rsidP="00DB04A1"/>
    <w:p w:rsidR="00DB04A1" w:rsidRDefault="00DB04A1" w:rsidP="00DB04A1">
      <w:pPr>
        <w:pStyle w:val="Heading4"/>
      </w:pPr>
      <w:r>
        <w:t xml:space="preserve">c. European concerns will always take priority. </w:t>
      </w:r>
    </w:p>
    <w:p w:rsidR="00DB04A1" w:rsidRPr="006C09C3" w:rsidRDefault="00DB04A1" w:rsidP="00DB04A1">
      <w:pPr>
        <w:rPr>
          <w:rStyle w:val="Style13ptBold"/>
        </w:rPr>
      </w:pPr>
      <w:r w:rsidRPr="006C09C3">
        <w:rPr>
          <w:rStyle w:val="Style13ptBold"/>
        </w:rPr>
        <w:t>Pongsudhirak ‘14</w:t>
      </w:r>
    </w:p>
    <w:p w:rsidR="00DB04A1" w:rsidRPr="00B11445" w:rsidRDefault="00DB04A1" w:rsidP="00DB04A1">
      <w:pPr>
        <w:rPr>
          <w:sz w:val="18"/>
          <w:szCs w:val="18"/>
        </w:rPr>
      </w:pPr>
      <w:r w:rsidRPr="006C09C3">
        <w:rPr>
          <w:sz w:val="18"/>
          <w:szCs w:val="18"/>
        </w:rPr>
        <w:t>Thitinan Pongsudhirak is a Thai political scientist, speaker and Associate Professor at Faculty of Political Science, Chulalongkorn University in Bangkok, where he is the Director of the Institute of Security and International Studies (ISIS), Faculty of Political Science. He completed his PhD from the London School of Economics. He completed an M.A. from the School of Advanced International Studies (SAIS) of the Johns Hopkins University and B.A. from the University of California, Santa Barbara. He was formerly Deputy Dean for International Affairs at the Faculty of Political Science of Chulalongkorn University. As a consultant for Airports of Thailand (AOT), he assisted the AOT management on its road show prior to listing on the Stock Exchange of Thailand</w:t>
      </w:r>
      <w:proofErr w:type="gramStart"/>
      <w:r w:rsidRPr="006C09C3">
        <w:rPr>
          <w:sz w:val="18"/>
          <w:szCs w:val="18"/>
        </w:rPr>
        <w:t>.–</w:t>
      </w:r>
      <w:proofErr w:type="gramEnd"/>
      <w:r w:rsidRPr="006C09C3">
        <w:rPr>
          <w:sz w:val="18"/>
          <w:szCs w:val="18"/>
        </w:rPr>
        <w:t xml:space="preserve"> “Global realities test Obama's Asia pivot” – The Bangkok Post (Thailand) – May 2, 2014 – lexis </w:t>
      </w:r>
    </w:p>
    <w:p w:rsidR="00DB04A1" w:rsidRPr="00BC1827" w:rsidRDefault="00DB04A1" w:rsidP="00DB04A1">
      <w:pPr>
        <w:rPr>
          <w:sz w:val="14"/>
        </w:rPr>
      </w:pPr>
      <w:r w:rsidRPr="00BC1827">
        <w:rPr>
          <w:sz w:val="14"/>
        </w:rPr>
        <w:t xml:space="preserve">President Barack </w:t>
      </w:r>
      <w:r w:rsidRPr="006C09C3">
        <w:rPr>
          <w:rStyle w:val="StyleUnderline"/>
        </w:rPr>
        <w:t>Obama can't be blamed for not trying</w:t>
      </w:r>
      <w:r w:rsidRPr="00BC1827">
        <w:rPr>
          <w:sz w:val="14"/>
        </w:rPr>
        <w:t xml:space="preserve">. Having missed the Asean-related summit season from last October because of the US government's "shutdown", </w:t>
      </w:r>
      <w:r w:rsidRPr="00716524">
        <w:rPr>
          <w:rStyle w:val="StyleUnderline"/>
          <w:highlight w:val="magenta"/>
        </w:rPr>
        <w:t>the president allotted an entire week for a</w:t>
      </w:r>
      <w:r w:rsidRPr="00BC1827">
        <w:rPr>
          <w:sz w:val="14"/>
        </w:rPr>
        <w:t xml:space="preserve"> make-up </w:t>
      </w:r>
      <w:r w:rsidRPr="00716524">
        <w:rPr>
          <w:rStyle w:val="StyleUnderline"/>
          <w:highlight w:val="magenta"/>
        </w:rPr>
        <w:t>trip</w:t>
      </w:r>
      <w:r w:rsidRPr="00BC1827">
        <w:rPr>
          <w:sz w:val="14"/>
        </w:rPr>
        <w:t xml:space="preserve"> that recently took him to South Korea, Japan, Malaysia and the Philippines </w:t>
      </w:r>
      <w:r w:rsidRPr="00716524">
        <w:rPr>
          <w:rStyle w:val="StyleUnderline"/>
          <w:highlight w:val="magenta"/>
        </w:rPr>
        <w:t>to shore up his</w:t>
      </w:r>
      <w:r w:rsidRPr="00BC1827">
        <w:rPr>
          <w:sz w:val="14"/>
        </w:rPr>
        <w:t xml:space="preserve"> strategic foreign policy reorientation towards East Asia, also known as the </w:t>
      </w:r>
      <w:r w:rsidRPr="00716524">
        <w:rPr>
          <w:rStyle w:val="StyleUnderline"/>
          <w:highlight w:val="magenta"/>
        </w:rPr>
        <w:t>"Asian pivot"</w:t>
      </w:r>
      <w:r w:rsidRPr="00BC1827">
        <w:rPr>
          <w:sz w:val="14"/>
        </w:rPr>
        <w:t xml:space="preserve"> or "rebalance". </w:t>
      </w:r>
      <w:r w:rsidRPr="00716524">
        <w:rPr>
          <w:rStyle w:val="StyleUnderline"/>
          <w:highlight w:val="magenta"/>
        </w:rPr>
        <w:t>But the results</w:t>
      </w:r>
      <w:r w:rsidRPr="00BC1827">
        <w:rPr>
          <w:sz w:val="14"/>
        </w:rPr>
        <w:t xml:space="preserve"> of Mr Obama's highly touted four-nation tour </w:t>
      </w:r>
      <w:r w:rsidRPr="00716524">
        <w:rPr>
          <w:rStyle w:val="StyleUnderline"/>
          <w:highlight w:val="magenta"/>
        </w:rPr>
        <w:t>appear lacklustre</w:t>
      </w:r>
      <w:r w:rsidRPr="00BC1827">
        <w:rPr>
          <w:sz w:val="14"/>
        </w:rPr>
        <w:t xml:space="preserve">, </w:t>
      </w:r>
      <w:r w:rsidRPr="00716524">
        <w:rPr>
          <w:rStyle w:val="StyleUnderline"/>
          <w:highlight w:val="magenta"/>
        </w:rPr>
        <w:t>not because of</w:t>
      </w:r>
      <w:r w:rsidRPr="00BC1827">
        <w:rPr>
          <w:sz w:val="14"/>
        </w:rPr>
        <w:t xml:space="preserve"> a lack of </w:t>
      </w:r>
      <w:r w:rsidRPr="00716524">
        <w:rPr>
          <w:rStyle w:val="StyleUnderline"/>
          <w:highlight w:val="magenta"/>
        </w:rPr>
        <w:t>intent</w:t>
      </w:r>
      <w:r w:rsidRPr="00BC1827">
        <w:rPr>
          <w:sz w:val="14"/>
        </w:rPr>
        <w:t xml:space="preserve">ion </w:t>
      </w:r>
      <w:r w:rsidRPr="00716524">
        <w:rPr>
          <w:rStyle w:val="StyleUnderline"/>
          <w:highlight w:val="magenta"/>
        </w:rPr>
        <w:t>and effort</w:t>
      </w:r>
      <w:r w:rsidRPr="00BC1827">
        <w:rPr>
          <w:sz w:val="14"/>
        </w:rPr>
        <w:t xml:space="preserve"> </w:t>
      </w:r>
      <w:r w:rsidRPr="00716524">
        <w:rPr>
          <w:rStyle w:val="StyleUnderline"/>
          <w:highlight w:val="magenta"/>
        </w:rPr>
        <w:t xml:space="preserve">but because of </w:t>
      </w:r>
      <w:r w:rsidRPr="00716524">
        <w:rPr>
          <w:rStyle w:val="Emphasis"/>
          <w:highlight w:val="magenta"/>
        </w:rPr>
        <w:t>endemic geopolitical realities and priorities</w:t>
      </w:r>
      <w:r w:rsidRPr="00BC1827">
        <w:rPr>
          <w:sz w:val="14"/>
        </w:rPr>
        <w:t xml:space="preserve">. As the Obama "pivot" returns to its pre-pivot era, much can still be achieved for Asia-Pacific security and prosperity by focusing on realistic and incremental progress and cooperation on the ground rather than lofty rhetoric and grand vision. When Mr Obama's Asian pivot was enunciated in January 2012, following a declaration of himself as America's first "Pacific president" in November 2009, in view of repeated assertions of the US as a "Pacific power" throughout, his recent swing through East Asia attracted much attention. It would have been better for Mr Obama to attend the Asean-related summits, particularly the East Asia Summit and the Asia-Pacific Economic Cooperation, on time in the Asean neighbourhood rather than to schedule catch-up appearances thereafter. But America's domestic preoccupations, most astonishingly its congressional inability to agree to a working budget, kept Mr Obama at home. As in most other countries, domestic politics cast long shadows over Mr Obama's geopolitical strategy in Asia. Moreover, this trip conspicuously excluded China at a time when Beijing is locking horns with America's allies in the region, particularly Japan and the Philippines, in the East and South China seas. Despite Washington's reassurances that the deep US-China economic ties and diplomatic relations remain on track, China was the elephant in the room during the Obama visit, conspicuous to all but officially </w:t>
      </w:r>
      <w:proofErr w:type="gramStart"/>
      <w:r w:rsidRPr="00BC1827">
        <w:rPr>
          <w:sz w:val="14"/>
        </w:rPr>
        <w:t>left</w:t>
      </w:r>
      <w:proofErr w:type="gramEnd"/>
      <w:r w:rsidRPr="00BC1827">
        <w:rPr>
          <w:sz w:val="14"/>
        </w:rPr>
        <w:t xml:space="preserve"> out. Mr Obama's reiteration of the US-Japan treaty alliance and its coverage of Japan's interests in the dispute over the Senkaku islands, which Japan administers but China claims and refers to as Diaoyu, is likely to be a comfort to Tokyo as much as an antagonism to Beijing. Nor was the Obama stopover in Malaysia less controversial. While his support for the ill-fated Malaysian Airlines Flight MH370 was well taken, his references to human rights violations in polarised Malaysia, where an unpopular government and entrenched ruling Barisan Nasional party is checked by an unwieldy but growing opposition, probably did not go down well in Kuala Lumpur. Not since 1966 has an American leader set foot on Malaysian soil. Meanwhile former Malaysian </w:t>
      </w:r>
      <w:proofErr w:type="gramStart"/>
      <w:r w:rsidRPr="00BC1827">
        <w:rPr>
          <w:sz w:val="14"/>
        </w:rPr>
        <w:t>prime minister</w:t>
      </w:r>
      <w:proofErr w:type="gramEnd"/>
      <w:r w:rsidRPr="00BC1827">
        <w:rPr>
          <w:sz w:val="14"/>
        </w:rPr>
        <w:t xml:space="preserve"> Mahathir Mohamed deplored America's social decadence and misguided values for much of the 1990s. In Japan and Malaysia, Mr Obama's objective was to secure agreements on the Trans-Pacific Partnership, a US-dominated free-trade area. The TPP was the major rationale for the visit and a major selling point of the Asian pivot for the American public. But TPP has faced stiff resistance ranging from Japanese farmers to Malaysia's civil society groups. Dissatisfaction in the Philippines focused on increased US military presence. Filipinos held placards deriding Mr Obama, some showing support for US enemies, including "We Stand </w:t>
      </w:r>
      <w:proofErr w:type="gramStart"/>
      <w:r w:rsidRPr="00BC1827">
        <w:rPr>
          <w:sz w:val="14"/>
        </w:rPr>
        <w:t>With</w:t>
      </w:r>
      <w:proofErr w:type="gramEnd"/>
      <w:r w:rsidRPr="00BC1827">
        <w:rPr>
          <w:sz w:val="14"/>
        </w:rPr>
        <w:t xml:space="preserve"> Snowden" signs. The US intends to come up with a new security agreement that would allow US troops, aircraft and ships to be "temporarily stationed in selected Philippine military camps", a plan that will face opposition from the Philippine public even if it can be considered in the Philippine congress. The Philippines is mired in a tussle with China over assets and resources in the South China Sea, but perhaps not enough to renew substantial US military presence in the Philippines. Mr Obama's least prickly stop was his first in South Korea with the recent doomed ferry tragedy as backdrop. The geopolitical common ground was uncontested. As North Korea has succeeded in posturing itself as a nuclearised global menace with a fixation on South Korea, America's security treaty reassurances were timely. Yet the Obama team also had to urge South Korea and Japan, two US treaty allies, to keep their territorial disputes over Dokdo </w:t>
      </w:r>
      <w:proofErr w:type="gramStart"/>
      <w:r w:rsidRPr="00BC1827">
        <w:rPr>
          <w:sz w:val="14"/>
        </w:rPr>
        <w:t>island</w:t>
      </w:r>
      <w:proofErr w:type="gramEnd"/>
      <w:r w:rsidRPr="00BC1827">
        <w:rPr>
          <w:sz w:val="14"/>
        </w:rPr>
        <w:t xml:space="preserve">, which the Japanese call Takeshima, not to exacerbate bilateral tensions. </w:t>
      </w:r>
      <w:r w:rsidRPr="00716524">
        <w:rPr>
          <w:rStyle w:val="StyleUnderline"/>
          <w:highlight w:val="magenta"/>
        </w:rPr>
        <w:t>By the end of</w:t>
      </w:r>
      <w:r w:rsidRPr="006C09C3">
        <w:rPr>
          <w:rStyle w:val="StyleUnderline"/>
        </w:rPr>
        <w:t xml:space="preserve"> </w:t>
      </w:r>
      <w:r w:rsidRPr="00BC1827">
        <w:rPr>
          <w:sz w:val="14"/>
        </w:rPr>
        <w:t xml:space="preserve">Mr </w:t>
      </w:r>
      <w:r w:rsidRPr="00716524">
        <w:rPr>
          <w:rStyle w:val="StyleUnderline"/>
          <w:highlight w:val="magenta"/>
        </w:rPr>
        <w:t>Obama's Asian tour</w:t>
      </w:r>
      <w:r w:rsidRPr="00BC1827">
        <w:rPr>
          <w:sz w:val="14"/>
        </w:rPr>
        <w:t xml:space="preserve">, </w:t>
      </w:r>
      <w:r w:rsidRPr="00716524">
        <w:rPr>
          <w:rStyle w:val="StyleUnderline"/>
          <w:highlight w:val="magenta"/>
        </w:rPr>
        <w:t>it was clear that his Asian pivot</w:t>
      </w:r>
      <w:r w:rsidRPr="00BC1827">
        <w:rPr>
          <w:sz w:val="14"/>
        </w:rPr>
        <w:t xml:space="preserve"> and rebalance </w:t>
      </w:r>
      <w:r w:rsidRPr="00716524">
        <w:rPr>
          <w:rStyle w:val="StyleUnderline"/>
          <w:highlight w:val="magenta"/>
        </w:rPr>
        <w:t>strategy no longer carries the same geopolitical thrust it did a few years ago</w:t>
      </w:r>
      <w:r w:rsidRPr="00BC1827">
        <w:rPr>
          <w:sz w:val="14"/>
        </w:rPr>
        <w:t xml:space="preserve">. The Pacific president of a Pacific power sounds less compelling because of resurgent Atlantic obligations and entanglements. Russia's sphere of influence, including Moscow's annexation of Crimea and ongoing agitation in eastern Ukraine, is a case in point. </w:t>
      </w:r>
      <w:r w:rsidRPr="00716524">
        <w:rPr>
          <w:rStyle w:val="StyleUnderline"/>
          <w:highlight w:val="magenta"/>
        </w:rPr>
        <w:t>Suddenly old European enmities are back</w:t>
      </w:r>
      <w:r w:rsidRPr="00BC1827">
        <w:rPr>
          <w:sz w:val="14"/>
        </w:rPr>
        <w:t xml:space="preserve"> on Europe's geopolitical </w:t>
      </w:r>
      <w:proofErr w:type="gramStart"/>
      <w:r w:rsidRPr="00BC1827">
        <w:rPr>
          <w:sz w:val="14"/>
        </w:rPr>
        <w:t>canvas,</w:t>
      </w:r>
      <w:proofErr w:type="gramEnd"/>
      <w:r w:rsidRPr="00BC1827">
        <w:rPr>
          <w:sz w:val="14"/>
        </w:rPr>
        <w:t xml:space="preserve"> </w:t>
      </w:r>
      <w:r w:rsidRPr="00716524">
        <w:rPr>
          <w:rStyle w:val="StyleUnderline"/>
          <w:highlight w:val="magenta"/>
        </w:rPr>
        <w:t>and America</w:t>
      </w:r>
      <w:r w:rsidRPr="00BC1827">
        <w:rPr>
          <w:sz w:val="14"/>
        </w:rPr>
        <w:t xml:space="preserve"> as a congenital Atlantic power </w:t>
      </w:r>
      <w:r w:rsidRPr="00716524">
        <w:rPr>
          <w:rStyle w:val="StyleUnderline"/>
          <w:highlight w:val="magenta"/>
        </w:rPr>
        <w:t>cannot shirk its responsibilities</w:t>
      </w:r>
      <w:r w:rsidRPr="00BC1827">
        <w:rPr>
          <w:sz w:val="14"/>
        </w:rPr>
        <w:t xml:space="preserve">. Moreover, the elusive Israeli-Palestinian peace deal and Iran's nuclear machinations are also more central on America's radar screen. Mr </w:t>
      </w:r>
      <w:r w:rsidRPr="00716524">
        <w:rPr>
          <w:rStyle w:val="StyleUnderline"/>
          <w:highlight w:val="magenta"/>
        </w:rPr>
        <w:t>Obama is as Pacific as an American president is going to get</w:t>
      </w:r>
      <w:r w:rsidRPr="00BC1827">
        <w:rPr>
          <w:sz w:val="14"/>
        </w:rPr>
        <w:t xml:space="preserve"> in a long time, </w:t>
      </w:r>
      <w:r w:rsidRPr="00716524">
        <w:rPr>
          <w:rStyle w:val="Emphasis"/>
          <w:highlight w:val="magenta"/>
        </w:rPr>
        <w:t>but the American presidency is still fundamentally bound to Atlantic concerns</w:t>
      </w:r>
      <w:r w:rsidRPr="00BC1827">
        <w:rPr>
          <w:sz w:val="14"/>
        </w:rPr>
        <w:t>, with regular exigencies in the Middle East, Latin America and elsewhere.</w:t>
      </w:r>
    </w:p>
    <w:p w:rsidR="00DB04A1" w:rsidRDefault="00DB04A1" w:rsidP="00DB04A1">
      <w:pPr>
        <w:rPr>
          <w:sz w:val="14"/>
        </w:rPr>
      </w:pPr>
    </w:p>
    <w:p w:rsidR="00DB04A1" w:rsidRDefault="00DB04A1" w:rsidP="00DB04A1">
      <w:pPr>
        <w:pStyle w:val="Heading4"/>
      </w:pPr>
      <w:r>
        <w:t xml:space="preserve">d. China will push territorial claims either way. </w:t>
      </w:r>
    </w:p>
    <w:p w:rsidR="00DB04A1" w:rsidRPr="00507B95" w:rsidRDefault="00DB04A1" w:rsidP="00DB04A1">
      <w:pPr>
        <w:rPr>
          <w:rStyle w:val="Style13ptBold"/>
        </w:rPr>
      </w:pPr>
      <w:r w:rsidRPr="00507B95">
        <w:rPr>
          <w:rStyle w:val="Style13ptBold"/>
        </w:rPr>
        <w:t>Hiebert ‘14</w:t>
      </w:r>
    </w:p>
    <w:p w:rsidR="00DB04A1" w:rsidRPr="000F0BD7" w:rsidRDefault="00DB04A1" w:rsidP="00DB04A1">
      <w:pPr>
        <w:rPr>
          <w:sz w:val="18"/>
          <w:szCs w:val="18"/>
        </w:rPr>
      </w:pPr>
      <w:r w:rsidRPr="000F0BD7">
        <w:rPr>
          <w:sz w:val="18"/>
          <w:szCs w:val="18"/>
        </w:rPr>
        <w:t>Murray Hiebert is a senior fellow and deputy director of the Sumitro Chair for Southeast Asia Studies at CSIS, “China’s Push in the South China Sea Divides the Region,” May 16, http://csis.org/publication/chinas-push-south-china-sea-divides-region</w:t>
      </w:r>
    </w:p>
    <w:p w:rsidR="00DB04A1" w:rsidRDefault="00DB04A1" w:rsidP="00DB04A1"/>
    <w:p w:rsidR="00DB04A1" w:rsidRDefault="00DB04A1" w:rsidP="00DB04A1">
      <w:pPr>
        <w:rPr>
          <w:rStyle w:val="Emphasis"/>
        </w:rPr>
      </w:pPr>
      <w:r w:rsidRPr="000F0BD7">
        <w:rPr>
          <w:sz w:val="14"/>
        </w:rPr>
        <w:t>ASEAN foreign ministers issued a rare standalone statement expressing “serious concerns” about developments in the sea and calling for quicker action in negotiating a code of conduct between China and the grouping. Vietnam and the Philippines undoubtedly hoped for stronger support from their neighbors, two of which—Malaysia and Brunei—have their own overlapping claims with China in the South China Sea, which serves as a major international shipping route, has rich fishing grounds, and is believed to hold deposits of oil and gas.  The diverse ASEAN grouping probably did about as much as could be expected considering that it is consensus driven and that it has struggled in the past reaching a joint stance on tensions in the South China Sea. Two years ago, ASEAN foreign ministers failed for the first time to issue a statement at the end of their summit in Cambodia because Phnom Penh refused to include any reference to a discussion of the sea disputes. Many Southeast Asian countries are reluctant to challenge China because it has become their largest trading partner and it is the largest aid donor to nations like Cambodia and Laos.  On top of that, the major points in the chairman’s statement summing up the leaders’ meeting had reportedly been agreed upon before China parked the oil rig as it became clear that no senior leader from Thailand, in the midst of a months-long political crisis, would be able to attend the summit and sign off on major revisions.  Still, reading between the lines of the ASEAN statements, leaders clearly spent considerable time discussing developments in the South China Sea and China’s latest moves have them worried. The leaders also anticipated that this would not be their last word of the year on China’s increased assertiveness. In early August, the ASEAN foreign ministers can count on the backing of the foreign ministers of the United States, Japan, India, Korea, Australia, and others when they meet for the ASEAN Regional Forum in Myanmar. This will be followed in November by the East Asia Summit, attended by the leaders of the United States, Japan, and India, among others. ASEAN officials recognize that they will not need to take the lead in discussions with China about the South China Sea at these meetings.  Foreign Minister K. Shanmugan of Singapore, on a visit to Washington right after the ASEAN meeting, told Foreign Policy on May 13 that “we want to see a code of conduct created; we want to see this resolved peacefully through the Law of the Sea, through arbitration, through any other means, but not direct confrontation and aggressive action.” But he added that “ASEAN’s ability to deal with or reduce tension on any given incident is not significant.”  The U.S. response to the latest Chinese move was quick. Secretary of State John Kerry had a telephone conversation with Foreign Minister Wang Yi of China on May 12, and a spokesman reported that he described China’s introduction of an oil rig in waters disputed with Vietnam was “provocative.”  President Barack Obama visited the Philippines shortly before China moved its rig into an area claimed by Vietnam. “We believe that international law must be upheld, that freedom of navigation must be preserved, and commerce must not be impeded,” Obama said during his visit. “We believe that disputes must be resolved peacefully and not by intimidation and force.” In the weeks leading up to the president’s visit to Asia, U.S. officials had publicly challenged the legitimacy of China’s nine-dash line claims to most of the South China Sea and had warned Beijing not to impose an Air Defense Identification Zone over this sea as it had in the East China Sea near Japan late last year.  Many U.S. analysts suggest that Beijing moved the rig into Vietnam’s exclusive economic zone to signal to Washington and the capitals of ASEAN that China plans to test the U.S. commitment in its rebalance to Asia to stand by its allies and friends in the face of stepped-up Chinese assertiveness. “</w:t>
      </w:r>
      <w:r w:rsidRPr="00716524">
        <w:rPr>
          <w:rStyle w:val="StyleUnderline"/>
          <w:highlight w:val="magenta"/>
        </w:rPr>
        <w:t>China is saying</w:t>
      </w:r>
      <w:r w:rsidRPr="000F0BD7">
        <w:rPr>
          <w:sz w:val="14"/>
        </w:rPr>
        <w:t xml:space="preserve"> to its neighbors ‘</w:t>
      </w:r>
      <w:r w:rsidRPr="00716524">
        <w:rPr>
          <w:rStyle w:val="Emphasis"/>
          <w:highlight w:val="magenta"/>
        </w:rPr>
        <w:t>You sure you want to sign on to the U.S. rebalance?</w:t>
      </w:r>
      <w:r w:rsidRPr="00507B95">
        <w:rPr>
          <w:rStyle w:val="Emphasis"/>
        </w:rPr>
        <w:t>’</w:t>
      </w:r>
      <w:r w:rsidRPr="000F0BD7">
        <w:rPr>
          <w:sz w:val="14"/>
        </w:rPr>
        <w:t xml:space="preserve">” one China expert says.  </w:t>
      </w:r>
      <w:r w:rsidRPr="00716524">
        <w:rPr>
          <w:rStyle w:val="StyleUnderline"/>
          <w:highlight w:val="magenta"/>
        </w:rPr>
        <w:t>Much of Washington’s strategy focuses on building international support to challenge China’s assertiveness in</w:t>
      </w:r>
      <w:r w:rsidRPr="00507B95">
        <w:rPr>
          <w:rStyle w:val="StyleUnderline"/>
        </w:rPr>
        <w:t xml:space="preserve"> such forums as the East Asia Summit and the </w:t>
      </w:r>
      <w:r w:rsidRPr="00716524">
        <w:rPr>
          <w:rStyle w:val="StyleUnderline"/>
          <w:highlight w:val="magenta"/>
        </w:rPr>
        <w:t>ASEAN</w:t>
      </w:r>
      <w:r w:rsidRPr="00507B95">
        <w:rPr>
          <w:rStyle w:val="StyleUnderline"/>
        </w:rPr>
        <w:t xml:space="preserve"> Regional Forum, </w:t>
      </w:r>
      <w:r w:rsidRPr="00716524">
        <w:rPr>
          <w:rStyle w:val="StyleUnderline"/>
          <w:highlight w:val="magenta"/>
        </w:rPr>
        <w:t>while developing closer ties with the Southeast Asian disputing parties</w:t>
      </w:r>
      <w:r w:rsidRPr="00507B95">
        <w:rPr>
          <w:rStyle w:val="StyleUnderline"/>
        </w:rPr>
        <w:t>, particularly the Philippines, Vietnam, and Malaysia</w:t>
      </w:r>
      <w:r w:rsidRPr="000F0BD7">
        <w:rPr>
          <w:sz w:val="14"/>
        </w:rPr>
        <w:t xml:space="preserve">. </w:t>
      </w:r>
      <w:r w:rsidRPr="00507B95">
        <w:rPr>
          <w:rStyle w:val="StyleUnderline"/>
        </w:rPr>
        <w:t>It is also seeking to improve military ties with the goal of helping boost the military domain awareness of these countries</w:t>
      </w:r>
      <w:r w:rsidRPr="000F0BD7">
        <w:rPr>
          <w:sz w:val="14"/>
        </w:rPr>
        <w:t xml:space="preserve">. And since the dispute began, </w:t>
      </w:r>
      <w:r w:rsidRPr="00507B95">
        <w:rPr>
          <w:rStyle w:val="StyleUnderline"/>
        </w:rPr>
        <w:t>the U.S. Navy has renewed its offers to bolster ties with Vietnam, including offering more ship visits</w:t>
      </w:r>
      <w:r w:rsidRPr="000F0BD7">
        <w:rPr>
          <w:sz w:val="14"/>
        </w:rPr>
        <w:t xml:space="preserve">.  </w:t>
      </w:r>
      <w:r w:rsidRPr="00716524">
        <w:rPr>
          <w:rStyle w:val="StyleUnderline"/>
          <w:highlight w:val="magenta"/>
        </w:rPr>
        <w:t>The U</w:t>
      </w:r>
      <w:r w:rsidRPr="00507B95">
        <w:rPr>
          <w:rStyle w:val="StyleUnderline"/>
        </w:rPr>
        <w:t xml:space="preserve">nited </w:t>
      </w:r>
      <w:r w:rsidRPr="00716524">
        <w:rPr>
          <w:rStyle w:val="StyleUnderline"/>
          <w:highlight w:val="magenta"/>
        </w:rPr>
        <w:t>S</w:t>
      </w:r>
      <w:r w:rsidRPr="00507B95">
        <w:rPr>
          <w:rStyle w:val="StyleUnderline"/>
        </w:rPr>
        <w:t xml:space="preserve">tates </w:t>
      </w:r>
      <w:r w:rsidRPr="00716524">
        <w:rPr>
          <w:rStyle w:val="StyleUnderline"/>
          <w:highlight w:val="magenta"/>
        </w:rPr>
        <w:t>and</w:t>
      </w:r>
      <w:r w:rsidRPr="00507B95">
        <w:rPr>
          <w:rStyle w:val="StyleUnderline"/>
        </w:rPr>
        <w:t xml:space="preserve"> at least some </w:t>
      </w:r>
      <w:r w:rsidRPr="00716524">
        <w:rPr>
          <w:rStyle w:val="StyleUnderline"/>
          <w:highlight w:val="magenta"/>
        </w:rPr>
        <w:t>ASEAN</w:t>
      </w:r>
      <w:r w:rsidRPr="00507B95">
        <w:rPr>
          <w:rStyle w:val="StyleUnderline"/>
        </w:rPr>
        <w:t xml:space="preserve"> countries </w:t>
      </w:r>
      <w:r w:rsidRPr="00716524">
        <w:rPr>
          <w:rStyle w:val="StyleUnderline"/>
          <w:highlight w:val="magenta"/>
        </w:rPr>
        <w:t>hope increased international pressure will nudge China to explore compromises</w:t>
      </w:r>
      <w:r w:rsidRPr="00507B95">
        <w:rPr>
          <w:rStyle w:val="StyleUnderline"/>
        </w:rPr>
        <w:t xml:space="preserve"> built around global rules such as the UN law of the sea</w:t>
      </w:r>
      <w:r w:rsidRPr="000F0BD7">
        <w:rPr>
          <w:sz w:val="14"/>
        </w:rPr>
        <w:t xml:space="preserve">. Manila last year mounted a challenge to China’s sovereignty claims by asking an arbitration tribunal to rule on whether Beijing’s nine-dash line has legal standing. </w:t>
      </w:r>
      <w:r w:rsidRPr="00507B95">
        <w:rPr>
          <w:rStyle w:val="StyleUnderline"/>
        </w:rPr>
        <w:t>China has refused to participate in the case, but some observers anticipate that Beijing might feel some pressure if other countries—say, Vietnam—were to launch similar actions.</w:t>
      </w:r>
      <w:r w:rsidRPr="000F0BD7">
        <w:rPr>
          <w:sz w:val="14"/>
        </w:rPr>
        <w:t xml:space="preserve">  </w:t>
      </w:r>
      <w:r w:rsidRPr="00716524">
        <w:rPr>
          <w:rStyle w:val="Emphasis"/>
          <w:highlight w:val="magenta"/>
        </w:rPr>
        <w:t>But it’s far from certain that this policy will work,</w:t>
      </w:r>
      <w:r w:rsidRPr="000F0BD7">
        <w:rPr>
          <w:rStyle w:val="Emphasis"/>
        </w:rPr>
        <w:t xml:space="preserve"> </w:t>
      </w:r>
      <w:r w:rsidRPr="000F0BD7">
        <w:rPr>
          <w:sz w:val="14"/>
        </w:rPr>
        <w:t>at least in the short term. “</w:t>
      </w:r>
      <w:r w:rsidRPr="00716524">
        <w:rPr>
          <w:rStyle w:val="StyleUnderline"/>
          <w:highlight w:val="magenta"/>
        </w:rPr>
        <w:t>From China’s perspective, they aren’t paying a very high price</w:t>
      </w:r>
      <w:r w:rsidRPr="000F0BD7">
        <w:rPr>
          <w:sz w:val="14"/>
        </w:rPr>
        <w:t xml:space="preserve">,” </w:t>
      </w:r>
      <w:r w:rsidRPr="000F0BD7">
        <w:rPr>
          <w:rStyle w:val="StyleUnderline"/>
        </w:rPr>
        <w:t>says China foreign policy expert Bonnie Glaser, at the Center for Strategic and International Studies, who visited Beijing just after the news of its oil rig broke</w:t>
      </w:r>
      <w:r w:rsidRPr="000F0BD7">
        <w:rPr>
          <w:sz w:val="14"/>
        </w:rPr>
        <w:t>. “</w:t>
      </w:r>
      <w:r w:rsidRPr="00507B95">
        <w:rPr>
          <w:rStyle w:val="StyleUnderline"/>
        </w:rPr>
        <w:t xml:space="preserve">My sense from discussions in Beijing is that </w:t>
      </w:r>
      <w:r w:rsidRPr="00716524">
        <w:rPr>
          <w:rStyle w:val="StyleUnderline"/>
          <w:highlight w:val="magenta"/>
        </w:rPr>
        <w:t>the Chinese are determined to assert their claims and are willing to tolerate a degree of tensions with their neighbors</w:t>
      </w:r>
      <w:r w:rsidRPr="00716524">
        <w:rPr>
          <w:sz w:val="14"/>
          <w:highlight w:val="magenta"/>
        </w:rPr>
        <w:t>.</w:t>
      </w:r>
      <w:r w:rsidRPr="000F0BD7">
        <w:rPr>
          <w:sz w:val="14"/>
        </w:rPr>
        <w:t xml:space="preserve">”  </w:t>
      </w:r>
      <w:r w:rsidRPr="00507B95">
        <w:rPr>
          <w:rStyle w:val="StyleUnderline"/>
        </w:rPr>
        <w:t>China recognizes that it cannot challenge Washington militarily any time soon, but it is convinced that it holds a huge edge over the United States in its economic ties with China’s neighbors</w:t>
      </w:r>
      <w:r w:rsidRPr="000F0BD7">
        <w:rPr>
          <w:sz w:val="14"/>
        </w:rPr>
        <w:t xml:space="preserve">. Glaser said the Chinese “believe that the benefits that their neighbors gain from China economically will prevail [and that] the region will eventually accept Chinese dominance in the South China Sea. </w:t>
      </w:r>
      <w:r w:rsidRPr="00716524">
        <w:rPr>
          <w:rStyle w:val="Emphasis"/>
          <w:highlight w:val="magenta"/>
        </w:rPr>
        <w:t>A statement by ASEAN expressing ‘serious concern’ isn’t going to change China’s calculus.”</w:t>
      </w:r>
    </w:p>
    <w:p w:rsidR="00DB04A1" w:rsidRDefault="00DB04A1" w:rsidP="00DB04A1">
      <w:pPr>
        <w:rPr>
          <w:rStyle w:val="Emphasis"/>
        </w:rPr>
      </w:pPr>
    </w:p>
    <w:p w:rsidR="00DB04A1" w:rsidRDefault="00DB04A1" w:rsidP="00DB04A1">
      <w:pPr>
        <w:pStyle w:val="Heading4"/>
      </w:pPr>
      <w:r>
        <w:t>However, strengthening the Pivot only makes conflict more likely</w:t>
      </w:r>
    </w:p>
    <w:p w:rsidR="00DB04A1" w:rsidRPr="0045414A" w:rsidRDefault="00DB04A1" w:rsidP="00DB04A1">
      <w:pPr>
        <w:rPr>
          <w:rStyle w:val="Style13ptBold"/>
        </w:rPr>
      </w:pPr>
      <w:r w:rsidRPr="0045414A">
        <w:rPr>
          <w:rStyle w:val="Style13ptBold"/>
        </w:rPr>
        <w:t xml:space="preserve">Beijing Review – June 12th </w:t>
      </w:r>
    </w:p>
    <w:p w:rsidR="00DB04A1" w:rsidRPr="0045414A" w:rsidRDefault="00DB04A1" w:rsidP="00DB04A1">
      <w:pPr>
        <w:rPr>
          <w:sz w:val="18"/>
          <w:szCs w:val="18"/>
        </w:rPr>
      </w:pPr>
      <w:r w:rsidRPr="0045414A">
        <w:rPr>
          <w:sz w:val="18"/>
          <w:szCs w:val="18"/>
        </w:rPr>
        <w:t>2014 – Editorial Staff for the Beijing Review – “Viet Nam's Worrisome Stance” – NO. 24 JUNE 12, 2014 – http://www.bjreview.com.cn/print/txt/2014-06/09/content_623303.htm</w:t>
      </w:r>
    </w:p>
    <w:p w:rsidR="00DB04A1" w:rsidRDefault="00DB04A1" w:rsidP="00DB04A1"/>
    <w:p w:rsidR="00DB04A1" w:rsidRDefault="00DB04A1" w:rsidP="00DB04A1">
      <w:pPr>
        <w:rPr>
          <w:sz w:val="16"/>
        </w:rPr>
      </w:pPr>
      <w:r w:rsidRPr="00716524">
        <w:rPr>
          <w:rStyle w:val="StyleUnderline"/>
          <w:highlight w:val="magenta"/>
        </w:rPr>
        <w:t>The</w:t>
      </w:r>
      <w:r w:rsidRPr="0045414A">
        <w:rPr>
          <w:rStyle w:val="StyleUnderline"/>
        </w:rPr>
        <w:t xml:space="preserve"> </w:t>
      </w:r>
      <w:r w:rsidRPr="0045414A">
        <w:rPr>
          <w:sz w:val="16"/>
        </w:rPr>
        <w:t xml:space="preserve">situation in the </w:t>
      </w:r>
      <w:r w:rsidRPr="00716524">
        <w:rPr>
          <w:rStyle w:val="Emphasis"/>
          <w:highlight w:val="magenta"/>
        </w:rPr>
        <w:t>S</w:t>
      </w:r>
      <w:r w:rsidRPr="0045414A">
        <w:rPr>
          <w:sz w:val="16"/>
        </w:rPr>
        <w:t xml:space="preserve">outh </w:t>
      </w:r>
      <w:r w:rsidRPr="00716524">
        <w:rPr>
          <w:rStyle w:val="Emphasis"/>
          <w:highlight w:val="magenta"/>
        </w:rPr>
        <w:t>C</w:t>
      </w:r>
      <w:r w:rsidRPr="0045414A">
        <w:rPr>
          <w:sz w:val="16"/>
        </w:rPr>
        <w:t xml:space="preserve">hina </w:t>
      </w:r>
      <w:r w:rsidRPr="00716524">
        <w:rPr>
          <w:rStyle w:val="Emphasis"/>
          <w:highlight w:val="magenta"/>
        </w:rPr>
        <w:t>S</w:t>
      </w:r>
      <w:r w:rsidRPr="0045414A">
        <w:rPr>
          <w:sz w:val="16"/>
        </w:rPr>
        <w:t xml:space="preserve">ea </w:t>
      </w:r>
      <w:r w:rsidRPr="00716524">
        <w:rPr>
          <w:rStyle w:val="StyleUnderline"/>
          <w:highlight w:val="magenta"/>
        </w:rPr>
        <w:t>has been peaceful for decades</w:t>
      </w:r>
      <w:r w:rsidRPr="0045414A">
        <w:rPr>
          <w:sz w:val="16"/>
        </w:rPr>
        <w:t xml:space="preserve">. </w:t>
      </w:r>
      <w:r w:rsidRPr="00716524">
        <w:rPr>
          <w:rStyle w:val="StyleUnderline"/>
          <w:highlight w:val="magenta"/>
        </w:rPr>
        <w:t>Thanks to the collective efforts of China and other countries whose coastlines touch the</w:t>
      </w:r>
      <w:r w:rsidRPr="0045414A">
        <w:rPr>
          <w:sz w:val="16"/>
        </w:rPr>
        <w:t xml:space="preserve"> South China </w:t>
      </w:r>
      <w:r w:rsidRPr="00716524">
        <w:rPr>
          <w:rStyle w:val="StyleUnderline"/>
          <w:highlight w:val="magenta"/>
        </w:rPr>
        <w:t>Sea</w:t>
      </w:r>
      <w:r w:rsidRPr="0045414A">
        <w:rPr>
          <w:sz w:val="16"/>
        </w:rPr>
        <w:t xml:space="preserve">, </w:t>
      </w:r>
      <w:proofErr w:type="gramStart"/>
      <w:r w:rsidRPr="00716524">
        <w:rPr>
          <w:rStyle w:val="StyleUnderline"/>
          <w:highlight w:val="magenta"/>
        </w:rPr>
        <w:t>a coordination</w:t>
      </w:r>
      <w:proofErr w:type="gramEnd"/>
      <w:r w:rsidRPr="00716524">
        <w:rPr>
          <w:rStyle w:val="StyleUnderline"/>
          <w:highlight w:val="magenta"/>
        </w:rPr>
        <w:t xml:space="preserve"> and communication mechanism has been established to resolve territorial disputes peacefully</w:t>
      </w:r>
      <w:r w:rsidRPr="0045414A">
        <w:rPr>
          <w:sz w:val="16"/>
        </w:rPr>
        <w:t xml:space="preserve">. </w:t>
      </w:r>
      <w:r w:rsidRPr="00716524">
        <w:rPr>
          <w:rStyle w:val="StyleUnderline"/>
          <w:highlight w:val="magenta"/>
        </w:rPr>
        <w:t>However, the waters have become troubled</w:t>
      </w:r>
      <w:r w:rsidRPr="0045414A">
        <w:rPr>
          <w:sz w:val="16"/>
        </w:rPr>
        <w:t xml:space="preserve"> in recent years </w:t>
      </w:r>
      <w:r w:rsidRPr="00716524">
        <w:rPr>
          <w:rStyle w:val="StyleUnderline"/>
          <w:highlight w:val="magenta"/>
        </w:rPr>
        <w:t>as the U</w:t>
      </w:r>
      <w:r w:rsidRPr="0045414A">
        <w:rPr>
          <w:sz w:val="16"/>
        </w:rPr>
        <w:t xml:space="preserve">nited </w:t>
      </w:r>
      <w:r w:rsidRPr="00716524">
        <w:rPr>
          <w:rStyle w:val="StyleUnderline"/>
          <w:highlight w:val="magenta"/>
        </w:rPr>
        <w:t>S</w:t>
      </w:r>
      <w:r w:rsidRPr="0045414A">
        <w:rPr>
          <w:sz w:val="16"/>
        </w:rPr>
        <w:t xml:space="preserve">tates </w:t>
      </w:r>
      <w:r w:rsidRPr="00716524">
        <w:rPr>
          <w:rStyle w:val="StyleUnderline"/>
          <w:highlight w:val="magenta"/>
        </w:rPr>
        <w:t xml:space="preserve">carries out its </w:t>
      </w:r>
      <w:r w:rsidRPr="00716524">
        <w:rPr>
          <w:rStyle w:val="Emphasis"/>
          <w:highlight w:val="magenta"/>
        </w:rPr>
        <w:t>"pivot-to-Asia"</w:t>
      </w:r>
      <w:r w:rsidRPr="0045414A">
        <w:rPr>
          <w:sz w:val="16"/>
        </w:rPr>
        <w:t xml:space="preserve"> </w:t>
      </w:r>
      <w:r w:rsidRPr="00716524">
        <w:rPr>
          <w:rStyle w:val="StyleUnderline"/>
          <w:highlight w:val="magenta"/>
        </w:rPr>
        <w:t>strategy.</w:t>
      </w:r>
      <w:r w:rsidRPr="0045414A">
        <w:rPr>
          <w:rStyle w:val="StyleUnderline"/>
        </w:rPr>
        <w:t xml:space="preserve"> </w:t>
      </w:r>
      <w:r w:rsidRPr="00716524">
        <w:rPr>
          <w:rStyle w:val="StyleUnderline"/>
          <w:highlight w:val="magenta"/>
        </w:rPr>
        <w:t>The Philippines were the first to make an offensive move against China's sovereignty</w:t>
      </w:r>
      <w:r w:rsidRPr="0045414A">
        <w:rPr>
          <w:sz w:val="16"/>
        </w:rPr>
        <w:t xml:space="preserve"> in the South China Sea, </w:t>
      </w:r>
      <w:r w:rsidRPr="00716524">
        <w:rPr>
          <w:rStyle w:val="StyleUnderline"/>
          <w:highlight w:val="magenta"/>
        </w:rPr>
        <w:t>but gained little from the incident aside from becoming a client state for the U.S</w:t>
      </w:r>
      <w:r w:rsidRPr="0045414A">
        <w:rPr>
          <w:sz w:val="16"/>
        </w:rPr>
        <w:t xml:space="preserve">. military. Unlike the Philippines, Viet Nam relies heavily on China for its economic development. If Viet Nam continues to act provocatively in the South China Sea, it will find its national reputation deeply damaged. Seeing as Viet Nam has set offshore oil and gas development as a focus for its economy, escalating disputes and an attempt to claim these resources in the South China Sea would be beneficial to it. Viet Nam officially admitted China's sovereignty over the Xisha Islands until the 1970s. Even earlier, in 1956, it explicitly agreed with China in 1956 and stated that the Xisha Islands belonged to the latter. The Chinese Government announced a distance of 12 nautical miles as its territorial waters in 1958 and indicated that the breadth of its territorial waters applies to all Chinese territories including the Xisha Islands. On the 10th day after China made the announcement, then Vietnamese Premier Pham Van Dong delivered a diplomatic note to Chinese Premier Zhou Enlai stating that the Vietnamese Government recognized and respected the announcement on the breadth of territorial waters made by the Chinese Government. For a long time following, all governmental documents, textbooks and maps published by Viet Nam identified the Xisha Islands as Chinese territory. </w:t>
      </w:r>
      <w:r w:rsidRPr="00716524">
        <w:rPr>
          <w:rStyle w:val="StyleUnderline"/>
          <w:highlight w:val="magenta"/>
        </w:rPr>
        <w:t>Against the backdrop of the "pivot-to-Asia" policy of the U</w:t>
      </w:r>
      <w:r w:rsidRPr="00960C1A">
        <w:rPr>
          <w:rStyle w:val="StyleUnderline"/>
        </w:rPr>
        <w:t>nited</w:t>
      </w:r>
      <w:r w:rsidRPr="00716524">
        <w:rPr>
          <w:rStyle w:val="StyleUnderline"/>
          <w:highlight w:val="magenta"/>
        </w:rPr>
        <w:t xml:space="preserve"> S</w:t>
      </w:r>
      <w:r w:rsidRPr="00960C1A">
        <w:rPr>
          <w:rStyle w:val="StyleUnderline"/>
        </w:rPr>
        <w:t>tates</w:t>
      </w:r>
      <w:r w:rsidRPr="00716524">
        <w:rPr>
          <w:rStyle w:val="StyleUnderline"/>
          <w:highlight w:val="magenta"/>
        </w:rPr>
        <w:t>, Viet Nam might think there is an opportunity to steal the Xisha Islands</w:t>
      </w:r>
      <w:r w:rsidRPr="0045414A">
        <w:rPr>
          <w:sz w:val="16"/>
        </w:rPr>
        <w:t>. It distorts history and denies facts to try and meet these ends.</w:t>
      </w:r>
    </w:p>
    <w:p w:rsidR="00DB04A1" w:rsidRDefault="00DB04A1" w:rsidP="00DB04A1">
      <w:pPr>
        <w:rPr>
          <w:sz w:val="16"/>
        </w:rPr>
      </w:pPr>
    </w:p>
    <w:p w:rsidR="00DB04A1" w:rsidRDefault="00DB04A1" w:rsidP="00DB04A1">
      <w:pPr>
        <w:pStyle w:val="Heading4"/>
      </w:pPr>
      <w:r>
        <w:t xml:space="preserve">Alliances cause war by </w:t>
      </w:r>
      <w:r w:rsidRPr="00CC2271">
        <w:rPr>
          <w:i/>
          <w:u w:val="single"/>
        </w:rPr>
        <w:t xml:space="preserve">emboldening new US partners </w:t>
      </w:r>
      <w:r>
        <w:t xml:space="preserve">and </w:t>
      </w:r>
      <w:r w:rsidRPr="00CC2271">
        <w:rPr>
          <w:i/>
          <w:u w:val="single"/>
        </w:rPr>
        <w:t>making China feel contained</w:t>
      </w:r>
      <w:r>
        <w:t xml:space="preserve">. </w:t>
      </w:r>
    </w:p>
    <w:p w:rsidR="00DB04A1" w:rsidRPr="008C6A3B" w:rsidRDefault="00DB04A1" w:rsidP="00DB04A1">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DB04A1" w:rsidRPr="008C6A3B" w:rsidRDefault="00DB04A1" w:rsidP="00DB04A1">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DB04A1" w:rsidRDefault="00DB04A1" w:rsidP="00DB04A1"/>
    <w:p w:rsidR="00DB04A1" w:rsidRDefault="00DB04A1" w:rsidP="00DB04A1">
      <w:pPr>
        <w:rPr>
          <w:sz w:val="16"/>
        </w:rPr>
      </w:pPr>
      <w:r w:rsidRPr="00CC2271">
        <w:rPr>
          <w:sz w:val="16"/>
        </w:rPr>
        <w:t xml:space="preserve">The sources underpinning China’s growing opposition are deep and structural. They have little to do with the personal preferences of PRC leaders. Nor do they stem from reactions to statements by individual leaders or U.S. policies, such as the rebalance, although these may aggravate Chinese frustrations. Criticism of U.S. “hegemonism” and “Cold War mentality” has a long history, but for years it was aimed at specific policies, such as Taiwan arms sales. The latest criticism, by contrast, is more specifically aimed at the structural obstacles to China’s pursuit of regional security and the nation’s development. In the eyes of PRC leaders, those structural obstacles are defined in large part by the U.S.-led system of security alliances and partnerships in Asia. At the CICA summit, </w:t>
      </w:r>
      <w:r w:rsidRPr="00716524">
        <w:rPr>
          <w:rStyle w:val="StyleUnderline"/>
          <w:highlight w:val="magenta"/>
        </w:rPr>
        <w:t>Xi</w:t>
      </w:r>
      <w:r w:rsidRPr="00215E78">
        <w:rPr>
          <w:rStyle w:val="StyleUnderline"/>
        </w:rPr>
        <w:t xml:space="preserve"> </w:t>
      </w:r>
      <w:r w:rsidRPr="00716524">
        <w:rPr>
          <w:rStyle w:val="StyleUnderline"/>
          <w:highlight w:val="magenta"/>
        </w:rPr>
        <w:t>criticized alliances as unhelpful for the region’s security.</w:t>
      </w:r>
      <w:r w:rsidRPr="00215E78">
        <w:rPr>
          <w:rStyle w:val="StyleUnderline"/>
        </w:rPr>
        <w:t xml:space="preserve"> </w:t>
      </w:r>
      <w:r w:rsidRPr="00CC2271">
        <w:rPr>
          <w:sz w:val="16"/>
        </w:rPr>
        <w:t>He stated that “</w:t>
      </w:r>
      <w:r w:rsidRPr="00716524">
        <w:rPr>
          <w:rStyle w:val="StyleUnderline"/>
          <w:highlight w:val="magenta"/>
        </w:rPr>
        <w:t>It is disadvantageous to the common security of the region if military alliances with third parties are strengthened</w:t>
      </w:r>
      <w:r w:rsidRPr="00CC2271">
        <w:rPr>
          <w:sz w:val="16"/>
        </w:rPr>
        <w:t xml:space="preserve">.” Commentary in official media has been even blunter. A typical Xinhua article observed that </w:t>
      </w:r>
      <w:r w:rsidRPr="00716524">
        <w:rPr>
          <w:rStyle w:val="StyleUnderline"/>
          <w:highlight w:val="magenta"/>
        </w:rPr>
        <w:t>strengthening U.S. alliances can “achieve nothing other than</w:t>
      </w:r>
      <w:r w:rsidRPr="00215E78">
        <w:rPr>
          <w:rStyle w:val="StyleUnderline"/>
        </w:rPr>
        <w:t xml:space="preserve"> </w:t>
      </w:r>
      <w:r w:rsidRPr="00CC2271">
        <w:rPr>
          <w:sz w:val="16"/>
        </w:rPr>
        <w:t xml:space="preserve">buttress </w:t>
      </w:r>
      <w:r w:rsidRPr="00716524">
        <w:rPr>
          <w:rStyle w:val="Emphasis"/>
          <w:highlight w:val="magenta"/>
        </w:rPr>
        <w:t>an unstable status quo</w:t>
      </w:r>
      <w:r w:rsidRPr="00CC2271">
        <w:rPr>
          <w:sz w:val="16"/>
        </w:rPr>
        <w:t xml:space="preserve">” (May 21). The drivers underpinning </w:t>
      </w:r>
      <w:r w:rsidRPr="00716524">
        <w:rPr>
          <w:rStyle w:val="StyleUnderline"/>
          <w:highlight w:val="magenta"/>
        </w:rPr>
        <w:t>this view</w:t>
      </w:r>
      <w:r w:rsidRPr="00CC2271">
        <w:rPr>
          <w:sz w:val="16"/>
        </w:rPr>
        <w:t xml:space="preserve"> consist of three types, </w:t>
      </w:r>
      <w:r w:rsidRPr="00716524">
        <w:rPr>
          <w:rStyle w:val="StyleUnderline"/>
          <w:highlight w:val="magenta"/>
        </w:rPr>
        <w:t>express</w:t>
      </w:r>
      <w:r w:rsidRPr="00CC2271">
        <w:rPr>
          <w:sz w:val="16"/>
        </w:rPr>
        <w:t xml:space="preserve">ed as </w:t>
      </w:r>
      <w:r w:rsidRPr="00716524">
        <w:rPr>
          <w:rStyle w:val="StyleUnderline"/>
          <w:highlight w:val="magenta"/>
        </w:rPr>
        <w:t>concern</w:t>
      </w:r>
      <w:r w:rsidRPr="00CC2271">
        <w:rPr>
          <w:sz w:val="16"/>
        </w:rPr>
        <w:t xml:space="preserve">s that: </w:t>
      </w:r>
      <w:r w:rsidRPr="00716524">
        <w:rPr>
          <w:rStyle w:val="StyleUnderline"/>
          <w:highlight w:val="magenta"/>
        </w:rPr>
        <w:t>the</w:t>
      </w:r>
      <w:r w:rsidRPr="00CC2271">
        <w:rPr>
          <w:sz w:val="16"/>
        </w:rPr>
        <w:t xml:space="preserve"> current </w:t>
      </w:r>
      <w:r w:rsidRPr="00716524">
        <w:rPr>
          <w:rStyle w:val="StyleUnderline"/>
          <w:highlight w:val="magenta"/>
        </w:rPr>
        <w:t xml:space="preserve">U.S.-led order enables </w:t>
      </w:r>
      <w:r w:rsidRPr="00215E78">
        <w:rPr>
          <w:rStyle w:val="StyleUnderline"/>
        </w:rPr>
        <w:t xml:space="preserve">U.S. </w:t>
      </w:r>
      <w:r w:rsidRPr="00716524">
        <w:rPr>
          <w:rStyle w:val="StyleUnderline"/>
          <w:highlight w:val="magenta"/>
        </w:rPr>
        <w:t>containment of China;</w:t>
      </w:r>
      <w:r w:rsidRPr="00CC2271">
        <w:rPr>
          <w:sz w:val="16"/>
        </w:rPr>
        <w:t xml:space="preserve"> the nature of </w:t>
      </w:r>
      <w:r w:rsidRPr="00716524">
        <w:rPr>
          <w:rStyle w:val="StyleUnderline"/>
          <w:highlight w:val="magenta"/>
        </w:rPr>
        <w:t>alliances emboldens countries to challenge China on sovereignty</w:t>
      </w:r>
      <w:r w:rsidRPr="00CC2271">
        <w:rPr>
          <w:sz w:val="16"/>
        </w:rPr>
        <w:t xml:space="preserve"> and security </w:t>
      </w:r>
      <w:r w:rsidRPr="00716524">
        <w:rPr>
          <w:rStyle w:val="StyleUnderline"/>
          <w:highlight w:val="magenta"/>
        </w:rPr>
        <w:t>issues</w:t>
      </w:r>
      <w:r w:rsidRPr="00CC2271">
        <w:rPr>
          <w:sz w:val="16"/>
        </w:rPr>
        <w:t xml:space="preserve">; </w:t>
      </w:r>
      <w:r w:rsidRPr="00716524">
        <w:rPr>
          <w:rStyle w:val="StyleUnderline"/>
          <w:highlight w:val="magenta"/>
        </w:rPr>
        <w:t>and the alliance system led by the U</w:t>
      </w:r>
      <w:r w:rsidRPr="00215E78">
        <w:rPr>
          <w:rStyle w:val="StyleUnderline"/>
        </w:rPr>
        <w:t>nited</w:t>
      </w:r>
      <w:r w:rsidRPr="00716524">
        <w:rPr>
          <w:rStyle w:val="StyleUnderline"/>
          <w:highlight w:val="magenta"/>
        </w:rPr>
        <w:t xml:space="preserve"> S</w:t>
      </w:r>
      <w:r w:rsidRPr="00215E78">
        <w:rPr>
          <w:rStyle w:val="StyleUnderline"/>
        </w:rPr>
        <w:t>tates</w:t>
      </w:r>
      <w:r w:rsidRPr="00716524">
        <w:rPr>
          <w:rStyle w:val="StyleUnderline"/>
          <w:highlight w:val="magenta"/>
        </w:rPr>
        <w:t xml:space="preserve"> is incapable of providing lasting security</w:t>
      </w:r>
      <w:r w:rsidRPr="00215E78">
        <w:rPr>
          <w:rStyle w:val="StyleUnderline"/>
        </w:rPr>
        <w:t xml:space="preserve"> </w:t>
      </w:r>
      <w:r w:rsidRPr="00CC2271">
        <w:rPr>
          <w:sz w:val="16"/>
        </w:rPr>
        <w:t xml:space="preserve">for the region. The fear of a U.S. ambition to contain China is deep and pervasive. China views U.S. promotion of liberal democratic values, human rights, and Western culture as driven in part by a desire to constrain PRC power. Moreover, </w:t>
      </w:r>
      <w:r w:rsidRPr="00716524">
        <w:rPr>
          <w:rStyle w:val="StyleUnderline"/>
          <w:highlight w:val="magenta"/>
        </w:rPr>
        <w:t>Beijing is well aware of U.S. historical successes in activating its</w:t>
      </w:r>
      <w:r w:rsidRPr="00CC2271">
        <w:rPr>
          <w:sz w:val="16"/>
        </w:rPr>
        <w:t xml:space="preserve"> network of </w:t>
      </w:r>
      <w:r w:rsidRPr="00716524">
        <w:rPr>
          <w:rStyle w:val="StyleUnderline"/>
          <w:highlight w:val="magenta"/>
        </w:rPr>
        <w:t>alliances to defeat aspirants for preeminence in Europe</w:t>
      </w:r>
      <w:r w:rsidRPr="00CC2271">
        <w:rPr>
          <w:sz w:val="16"/>
        </w:rPr>
        <w:t xml:space="preserve"> or Asia. The </w:t>
      </w:r>
      <w:r w:rsidRPr="00716524">
        <w:rPr>
          <w:rStyle w:val="StyleUnderline"/>
          <w:highlight w:val="magenta"/>
        </w:rPr>
        <w:t>growing competition between China and the U</w:t>
      </w:r>
      <w:r w:rsidRPr="00CC2271">
        <w:rPr>
          <w:rStyle w:val="StyleUnderline"/>
        </w:rPr>
        <w:t>nited</w:t>
      </w:r>
      <w:r w:rsidRPr="00716524">
        <w:rPr>
          <w:rStyle w:val="StyleUnderline"/>
          <w:highlight w:val="magenta"/>
        </w:rPr>
        <w:t xml:space="preserve"> S</w:t>
      </w:r>
      <w:r w:rsidRPr="00CC2271">
        <w:rPr>
          <w:rStyle w:val="StyleUnderline"/>
        </w:rPr>
        <w:t xml:space="preserve">tates, </w:t>
      </w:r>
      <w:r w:rsidRPr="00716524">
        <w:rPr>
          <w:rStyle w:val="StyleUnderline"/>
          <w:highlight w:val="magenta"/>
        </w:rPr>
        <w:t>manifest in friction points across</w:t>
      </w:r>
      <w:r w:rsidRPr="00CC2271">
        <w:rPr>
          <w:sz w:val="16"/>
        </w:rPr>
        <w:t xml:space="preserve"> policy topics from cyber to </w:t>
      </w:r>
      <w:r w:rsidRPr="00716524">
        <w:rPr>
          <w:rStyle w:val="StyleUnderline"/>
          <w:highlight w:val="magenta"/>
        </w:rPr>
        <w:t>the South China Sea,</w:t>
      </w:r>
      <w:r w:rsidRPr="00CC2271">
        <w:rPr>
          <w:rStyle w:val="StyleUnderline"/>
        </w:rPr>
        <w:t xml:space="preserve"> </w:t>
      </w:r>
      <w:r w:rsidRPr="00716524">
        <w:rPr>
          <w:rStyle w:val="StyleUnderline"/>
          <w:highlight w:val="magenta"/>
        </w:rPr>
        <w:t>and in the</w:t>
      </w:r>
      <w:r w:rsidRPr="00CC2271">
        <w:rPr>
          <w:sz w:val="16"/>
        </w:rPr>
        <w:t xml:space="preserve"> U.S. </w:t>
      </w:r>
      <w:r w:rsidRPr="00716524">
        <w:rPr>
          <w:rStyle w:val="StyleUnderline"/>
          <w:highlight w:val="magenta"/>
        </w:rPr>
        <w:t>decision to adopt the rebalance itself</w:t>
      </w:r>
      <w:r w:rsidRPr="00CC2271">
        <w:rPr>
          <w:sz w:val="16"/>
        </w:rPr>
        <w:t xml:space="preserve">, </w:t>
      </w:r>
      <w:r w:rsidRPr="00716524">
        <w:rPr>
          <w:rStyle w:val="StyleUnderline"/>
          <w:highlight w:val="magenta"/>
        </w:rPr>
        <w:t>makes this threat</w:t>
      </w:r>
      <w:r w:rsidRPr="00CC2271">
        <w:rPr>
          <w:sz w:val="16"/>
        </w:rPr>
        <w:t xml:space="preserve"> all the </w:t>
      </w:r>
      <w:r w:rsidRPr="00716524">
        <w:rPr>
          <w:rStyle w:val="StyleUnderline"/>
          <w:highlight w:val="magenta"/>
        </w:rPr>
        <w:t>more</w:t>
      </w:r>
      <w:r w:rsidRPr="00CC2271">
        <w:rPr>
          <w:rStyle w:val="StyleUnderline"/>
        </w:rPr>
        <w:t xml:space="preserve"> </w:t>
      </w:r>
      <w:r w:rsidRPr="00CC2271">
        <w:rPr>
          <w:sz w:val="16"/>
        </w:rPr>
        <w:t xml:space="preserve">real and </w:t>
      </w:r>
      <w:r w:rsidRPr="00716524">
        <w:rPr>
          <w:rStyle w:val="StyleUnderline"/>
          <w:highlight w:val="magenta"/>
        </w:rPr>
        <w:t>pressing</w:t>
      </w:r>
      <w:r w:rsidRPr="00CC2271">
        <w:rPr>
          <w:sz w:val="16"/>
        </w:rPr>
        <w:t xml:space="preserve">. PRC leaders appear unconvinced by the incessant statements by senior officials in Washington that the United States has no intent or desire to pursue containment. But even if U.S. leaders could persuade Beijing of this fact, the mere existence of the security architecture allows the possibility of pursuing containment in the event bilateral relations sour. </w:t>
      </w:r>
      <w:r w:rsidRPr="00716524">
        <w:rPr>
          <w:rStyle w:val="StyleUnderline"/>
          <w:highlight w:val="magenta"/>
        </w:rPr>
        <w:t>China</w:t>
      </w:r>
      <w:r w:rsidRPr="00CC2271">
        <w:rPr>
          <w:rStyle w:val="StyleUnderline"/>
        </w:rPr>
        <w:t xml:space="preserve"> </w:t>
      </w:r>
      <w:r w:rsidRPr="00CC2271">
        <w:rPr>
          <w:sz w:val="16"/>
        </w:rPr>
        <w:t xml:space="preserve">also </w:t>
      </w:r>
      <w:r w:rsidRPr="00716524">
        <w:rPr>
          <w:rStyle w:val="StyleUnderline"/>
          <w:highlight w:val="magenta"/>
        </w:rPr>
        <w:t>objects to the alliance system</w:t>
      </w:r>
      <w:r w:rsidRPr="00CC2271">
        <w:rPr>
          <w:sz w:val="16"/>
        </w:rPr>
        <w:t xml:space="preserve"> </w:t>
      </w:r>
      <w:r w:rsidRPr="00716524">
        <w:rPr>
          <w:rStyle w:val="StyleUnderline"/>
          <w:highlight w:val="magenta"/>
        </w:rPr>
        <w:t>as a threat</w:t>
      </w:r>
      <w:r w:rsidRPr="00CC2271">
        <w:rPr>
          <w:sz w:val="16"/>
        </w:rPr>
        <w:t xml:space="preserve"> to its security and sovereignty. </w:t>
      </w:r>
      <w:r w:rsidRPr="00716524">
        <w:rPr>
          <w:rStyle w:val="StyleUnderline"/>
          <w:highlight w:val="magenta"/>
        </w:rPr>
        <w:t>This is especially true</w:t>
      </w:r>
      <w:r w:rsidRPr="00CC2271">
        <w:rPr>
          <w:sz w:val="16"/>
        </w:rPr>
        <w:t xml:space="preserve"> of U.S. </w:t>
      </w:r>
      <w:r w:rsidRPr="00716524">
        <w:rPr>
          <w:rStyle w:val="StyleUnderline"/>
          <w:highlight w:val="magenta"/>
        </w:rPr>
        <w:t>alliances with countries that have antagonistic relations with China</w:t>
      </w:r>
      <w:r w:rsidRPr="00CC2271">
        <w:rPr>
          <w:sz w:val="16"/>
        </w:rPr>
        <w:t xml:space="preserve">. Beijing finds the U.S. alliance with Japan more problematic than it does the U.S. alliance with countries like Thailand, with which China enjoys far more stable relations. In China’s eyes, </w:t>
      </w:r>
      <w:r w:rsidRPr="00716524">
        <w:rPr>
          <w:rStyle w:val="StyleUnderline"/>
          <w:highlight w:val="magenta"/>
        </w:rPr>
        <w:t>an alliance with the U</w:t>
      </w:r>
      <w:r w:rsidRPr="00CC2271">
        <w:rPr>
          <w:sz w:val="16"/>
        </w:rPr>
        <w:t xml:space="preserve">nited </w:t>
      </w:r>
      <w:r w:rsidRPr="00716524">
        <w:rPr>
          <w:rStyle w:val="StyleUnderline"/>
          <w:highlight w:val="magenta"/>
        </w:rPr>
        <w:t>S</w:t>
      </w:r>
      <w:r w:rsidRPr="00CC2271">
        <w:rPr>
          <w:sz w:val="16"/>
        </w:rPr>
        <w:t xml:space="preserve">tates </w:t>
      </w:r>
      <w:r w:rsidRPr="00716524">
        <w:rPr>
          <w:rStyle w:val="Emphasis"/>
          <w:highlight w:val="magenta"/>
        </w:rPr>
        <w:t>emboldens countries to provoke Beijing on sovereignty disputes</w:t>
      </w:r>
      <w:r w:rsidRPr="00CC2271">
        <w:rPr>
          <w:sz w:val="16"/>
        </w:rPr>
        <w:t xml:space="preserve">, </w:t>
      </w:r>
      <w:r w:rsidRPr="00716524">
        <w:rPr>
          <w:rStyle w:val="StyleUnderline"/>
          <w:highlight w:val="magenta"/>
        </w:rPr>
        <w:t>threatening</w:t>
      </w:r>
      <w:r w:rsidRPr="00CC2271">
        <w:rPr>
          <w:sz w:val="16"/>
        </w:rPr>
        <w:t xml:space="preserve"> instability and potentially </w:t>
      </w:r>
      <w:r w:rsidRPr="00716524">
        <w:rPr>
          <w:rStyle w:val="StyleUnderline"/>
          <w:highlight w:val="magenta"/>
        </w:rPr>
        <w:t>conflict.</w:t>
      </w:r>
      <w:r w:rsidRPr="00CC2271">
        <w:rPr>
          <w:sz w:val="16"/>
        </w:rPr>
        <w:t xml:space="preserve"> Antagonism with neighboring powers like Japan and the Philippines also threatens to escalate into a war that could draw in the United States, a disastrous possibility Beijing dreads. Reflecting these frustrations, a typical Xinhua commentary article bitterly noted that “</w:t>
      </w:r>
      <w:r w:rsidRPr="00716524">
        <w:rPr>
          <w:rStyle w:val="StyleUnderline"/>
          <w:highlight w:val="magenta"/>
        </w:rPr>
        <w:t>the U</w:t>
      </w:r>
      <w:r w:rsidRPr="00CC2271">
        <w:rPr>
          <w:rStyle w:val="StyleUnderline"/>
        </w:rPr>
        <w:t xml:space="preserve">nited </w:t>
      </w:r>
      <w:r w:rsidRPr="00716524">
        <w:rPr>
          <w:rStyle w:val="StyleUnderline"/>
          <w:highlight w:val="magenta"/>
        </w:rPr>
        <w:t>S</w:t>
      </w:r>
      <w:r w:rsidRPr="00CC2271">
        <w:rPr>
          <w:rStyle w:val="StyleUnderline"/>
        </w:rPr>
        <w:t>tates</w:t>
      </w:r>
      <w:r w:rsidRPr="00716524">
        <w:rPr>
          <w:rStyle w:val="StyleUnderline"/>
          <w:highlight w:val="magenta"/>
        </w:rPr>
        <w:t xml:space="preserve"> has not taken any concrete measures to check its defiant allies from confronting China.</w:t>
      </w:r>
      <w:r w:rsidRPr="00CC2271">
        <w:rPr>
          <w:sz w:val="16"/>
        </w:rPr>
        <w:t>” U.S. efforts to reassure its allies through the rebalance and through criticism of China for “provoking instability” merely intensify these anxieties.</w:t>
      </w:r>
    </w:p>
    <w:p w:rsidR="00DB04A1" w:rsidRDefault="00DB04A1" w:rsidP="00DB04A1">
      <w:pPr>
        <w:rPr>
          <w:sz w:val="16"/>
        </w:rPr>
      </w:pPr>
    </w:p>
    <w:p w:rsidR="00DB04A1" w:rsidRDefault="00DB04A1" w:rsidP="00DB04A1">
      <w:pPr>
        <w:pStyle w:val="Heading4"/>
      </w:pPr>
      <w:r>
        <w:t>That escalates to a nuclear exchange</w:t>
      </w:r>
    </w:p>
    <w:p w:rsidR="00DB04A1" w:rsidRDefault="00DB04A1" w:rsidP="00DB04A1"/>
    <w:p w:rsidR="00DB04A1" w:rsidRDefault="00DB04A1" w:rsidP="00DB04A1">
      <w:r w:rsidRPr="00731445">
        <w:rPr>
          <w:rStyle w:val="Style13ptBold"/>
        </w:rPr>
        <w:t>Goldstein</w:t>
      </w:r>
      <w:r>
        <w:t xml:space="preserve"> ‘</w:t>
      </w:r>
      <w:r w:rsidRPr="00731445">
        <w:rPr>
          <w:rStyle w:val="Style13ptBold"/>
        </w:rPr>
        <w:t>13</w:t>
      </w:r>
    </w:p>
    <w:p w:rsidR="00DB04A1" w:rsidRPr="00F14EFA" w:rsidRDefault="00DB04A1" w:rsidP="00DB04A1">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Pr>
          <w:sz w:val="16"/>
          <w:szCs w:val="16"/>
        </w:rPr>
        <w:t>7, no 4, Spring, 2013, pp 49-89</w:t>
      </w:r>
    </w:p>
    <w:p w:rsidR="00DB04A1" w:rsidRPr="00832224" w:rsidRDefault="00DB04A1" w:rsidP="00DB04A1">
      <w:pPr>
        <w:rPr>
          <w:sz w:val="16"/>
        </w:rPr>
      </w:pPr>
      <w:r w:rsidRPr="003051EE">
        <w:rPr>
          <w:rStyle w:val="StyleUnderline"/>
          <w:highlight w:val="magenta"/>
        </w:rPr>
        <w:t>In a crisis, the U.S. and Chinese interests at stake will be high, and either side</w:t>
      </w:r>
      <w:r w:rsidRPr="00832224">
        <w:rPr>
          <w:sz w:val="16"/>
        </w:rPr>
        <w:t xml:space="preserve"> </w:t>
      </w:r>
      <w:r w:rsidRPr="003051EE">
        <w:rPr>
          <w:rStyle w:val="StyleUnderline"/>
          <w:highlight w:val="magenta"/>
        </w:rPr>
        <w:t xml:space="preserve">could decide </w:t>
      </w:r>
      <w:r w:rsidRPr="003051EE">
        <w:rPr>
          <w:rStyle w:val="Emphasis"/>
          <w:highlight w:val="magenta"/>
        </w:rPr>
        <w:t>that the risk of escalation</w:t>
      </w:r>
      <w:r w:rsidRPr="00372973">
        <w:rPr>
          <w:rStyle w:val="StyleUnderline"/>
        </w:rPr>
        <w:t xml:space="preserve"> </w:t>
      </w:r>
      <w:r w:rsidRPr="00832224">
        <w:rPr>
          <w:sz w:val="16"/>
        </w:rPr>
        <w:t>introduced by conventional, space,   or cyberattacks</w:t>
      </w:r>
      <w:r w:rsidRPr="00372973">
        <w:rPr>
          <w:rStyle w:val="StyleUnderline"/>
        </w:rPr>
        <w:t xml:space="preserve"> </w:t>
      </w:r>
      <w:r w:rsidRPr="003051EE">
        <w:rPr>
          <w:rStyle w:val="Emphasis"/>
          <w:highlight w:val="magenta"/>
        </w:rPr>
        <w:t>was worth running</w:t>
      </w:r>
      <w:r w:rsidRPr="00832224">
        <w:rPr>
          <w:sz w:val="16"/>
        </w:rPr>
        <w:t xml:space="preserve">. Even </w:t>
      </w:r>
      <w:r w:rsidRPr="003051EE">
        <w:rPr>
          <w:rStyle w:val="StyleUnderline"/>
          <w:highlight w:val="magenta"/>
        </w:rPr>
        <w:t>though no stake</w:t>
      </w:r>
      <w:r w:rsidRPr="00832224">
        <w:rPr>
          <w:sz w:val="16"/>
        </w:rPr>
        <w:t xml:space="preserve"> in a crisis </w:t>
      </w:r>
      <w:r>
        <w:rPr>
          <w:rStyle w:val="StyleUnderline"/>
          <w:highlight w:val="magenta"/>
        </w:rPr>
        <w:t xml:space="preserve">would be </w:t>
      </w:r>
      <w:r w:rsidRPr="003051EE">
        <w:rPr>
          <w:rStyle w:val="StyleUnderline"/>
          <w:highlight w:val="magenta"/>
        </w:rPr>
        <w:t>high enough for either</w:t>
      </w:r>
      <w:r w:rsidRPr="00031987">
        <w:rPr>
          <w:rStyle w:val="StyleUnderline"/>
        </w:rPr>
        <w:t xml:space="preserve"> </w:t>
      </w:r>
      <w:r w:rsidRPr="00832224">
        <w:rPr>
          <w:sz w:val="16"/>
        </w:rPr>
        <w:t xml:space="preserve">the United States or China </w:t>
      </w:r>
      <w:r w:rsidRPr="003051EE">
        <w:rPr>
          <w:rStyle w:val="StyleUnderline"/>
          <w:highlight w:val="magenta"/>
        </w:rPr>
        <w:t>to choose</w:t>
      </w:r>
      <w:r w:rsidRPr="00832224">
        <w:rPr>
          <w:sz w:val="16"/>
        </w:rPr>
        <w:t xml:space="preserve"> an unrestrained   </w:t>
      </w:r>
      <w:r w:rsidRPr="003051EE">
        <w:rPr>
          <w:rStyle w:val="StyleUnderline"/>
          <w:highlight w:val="magenta"/>
        </w:rPr>
        <w:t>nuclear exchange,</w:t>
      </w:r>
      <w:r w:rsidRPr="00832224">
        <w:rPr>
          <w:sz w:val="16"/>
        </w:rPr>
        <w:t xml:space="preserve"> </w:t>
      </w:r>
      <w:r w:rsidRPr="003051EE">
        <w:rPr>
          <w:rStyle w:val="StyleUnderline"/>
          <w:highlight w:val="magenta"/>
        </w:rPr>
        <w:t xml:space="preserve">some stakes might be high enough for either </w:t>
      </w:r>
      <w:r w:rsidRPr="00832224">
        <w:rPr>
          <w:sz w:val="16"/>
        </w:rPr>
        <w:t>one</w:t>
      </w:r>
      <w:r w:rsidRPr="003051EE">
        <w:rPr>
          <w:rStyle w:val="StyleUnderline"/>
          <w:highlight w:val="magenta"/>
        </w:rPr>
        <w:t xml:space="preserve"> to choose to initiate military actions that elevate the risk of</w:t>
      </w:r>
      <w:r w:rsidRPr="00832224">
        <w:rPr>
          <w:sz w:val="16"/>
        </w:rPr>
        <w:t xml:space="preserve"> </w:t>
      </w:r>
      <w:r w:rsidRPr="003051EE">
        <w:rPr>
          <w:rStyle w:val="StyleUnderline"/>
          <w:highlight w:val="magenta"/>
        </w:rPr>
        <w:t>escalation to such a disastrous outcome</w:t>
      </w:r>
      <w:r w:rsidRPr="00832224">
        <w:rPr>
          <w:sz w:val="16"/>
        </w:rPr>
        <w:t xml:space="preserve">.88 As discussed above, both China and the United States have   important interests over which they could find themselves locked in a war threatening   crisis in the Western Pacific. The </w:t>
      </w:r>
      <w:r w:rsidRPr="003051EE">
        <w:rPr>
          <w:rStyle w:val="StyleUnderline"/>
          <w:highlight w:val="magenta"/>
        </w:rPr>
        <w:t>recent</w:t>
      </w:r>
      <w:r w:rsidRPr="00832224">
        <w:rPr>
          <w:sz w:val="16"/>
        </w:rPr>
        <w:t xml:space="preserve"> pattern of pointed </w:t>
      </w:r>
      <w:r w:rsidRPr="003051EE">
        <w:rPr>
          <w:rStyle w:val="StyleUnderline"/>
          <w:highlight w:val="magenta"/>
        </w:rPr>
        <w:t>Chinese and U.S. statements about</w:t>
      </w:r>
      <w:r w:rsidRPr="00832224">
        <w:rPr>
          <w:sz w:val="16"/>
        </w:rPr>
        <w:t xml:space="preserve"> the handling of persistent </w:t>
      </w:r>
      <w:r w:rsidRPr="003051EE">
        <w:rPr>
          <w:rStyle w:val="StyleUnderline"/>
          <w:highlight w:val="magenta"/>
        </w:rPr>
        <w:t>disputes in the South   China Sea</w:t>
      </w:r>
      <w:r w:rsidRPr="00031987">
        <w:rPr>
          <w:rStyle w:val="StyleUnderline"/>
        </w:rPr>
        <w:t>, for example</w:t>
      </w:r>
      <w:r w:rsidRPr="00832224">
        <w:rPr>
          <w:sz w:val="16"/>
        </w:rPr>
        <w:t xml:space="preserve">, </w:t>
      </w:r>
      <w:r w:rsidRPr="003051EE">
        <w:rPr>
          <w:rStyle w:val="StyleUnderline"/>
          <w:highlight w:val="magenta"/>
        </w:rPr>
        <w:t>suggest</w:t>
      </w:r>
      <w:r w:rsidRPr="00832224">
        <w:rPr>
          <w:sz w:val="16"/>
        </w:rPr>
        <w:t xml:space="preserve">s </w:t>
      </w:r>
      <w:r w:rsidRPr="003051EE">
        <w:rPr>
          <w:rStyle w:val="StyleUnderline"/>
          <w:highlight w:val="magenta"/>
        </w:rPr>
        <w:t>that both sides attach a high</w:t>
      </w:r>
      <w:r w:rsidRPr="00832224">
        <w:rPr>
          <w:sz w:val="16"/>
        </w:rPr>
        <w:t xml:space="preserve"> </w:t>
      </w:r>
      <w:r w:rsidRPr="00031987">
        <w:rPr>
          <w:rStyle w:val="StyleUnderline"/>
        </w:rPr>
        <w:t xml:space="preserve">and perhaps </w:t>
      </w:r>
      <w:proofErr w:type="gramStart"/>
      <w:r w:rsidRPr="00031987">
        <w:rPr>
          <w:rStyle w:val="StyleUnderline"/>
        </w:rPr>
        <w:t>increasing</w:t>
      </w:r>
      <w:r w:rsidRPr="00832224">
        <w:rPr>
          <w:sz w:val="16"/>
        </w:rPr>
        <w:t xml:space="preserve">  </w:t>
      </w:r>
      <w:r w:rsidRPr="003051EE">
        <w:rPr>
          <w:rStyle w:val="StyleUnderline"/>
          <w:highlight w:val="magenta"/>
        </w:rPr>
        <w:t>value</w:t>
      </w:r>
      <w:proofErr w:type="gramEnd"/>
      <w:r w:rsidRPr="003051EE">
        <w:rPr>
          <w:rStyle w:val="StyleUnderline"/>
          <w:highlight w:val="magenta"/>
        </w:rPr>
        <w:t xml:space="preserve"> to their stakes</w:t>
      </w:r>
      <w:r w:rsidRPr="00031987">
        <w:rPr>
          <w:rStyle w:val="StyleUnderline"/>
        </w:rPr>
        <w:t xml:space="preserve"> in this region</w:t>
      </w:r>
      <w:r w:rsidRPr="00832224">
        <w:rPr>
          <w:sz w:val="16"/>
        </w:rPr>
        <w:t xml:space="preserve">. Whether that value is high enough   to contribute to crisis instability is an empirical question that cannot be answered   in advance. </w:t>
      </w:r>
      <w:r w:rsidRPr="003051EE">
        <w:rPr>
          <w:rStyle w:val="StyleUnderline"/>
          <w:highlight w:val="magenta"/>
        </w:rPr>
        <w:t>The most worrisome source of instability</w:t>
      </w:r>
      <w:r w:rsidRPr="00832224">
        <w:rPr>
          <w:sz w:val="16"/>
        </w:rPr>
        <w:t>, however,</w:t>
      </w:r>
      <w:r w:rsidRPr="00372973">
        <w:rPr>
          <w:rStyle w:val="StyleUnderline"/>
        </w:rPr>
        <w:t xml:space="preserve"> </w:t>
      </w:r>
      <w:r w:rsidRPr="003051EE">
        <w:rPr>
          <w:rStyle w:val="StyleUnderline"/>
          <w:highlight w:val="magenta"/>
        </w:rPr>
        <w:t>is</w:t>
      </w:r>
      <w:r w:rsidRPr="00832224">
        <w:rPr>
          <w:sz w:val="16"/>
        </w:rPr>
        <w:t xml:space="preserve">   clear—</w:t>
      </w:r>
      <w:r w:rsidRPr="003051EE">
        <w:rPr>
          <w:rStyle w:val="StyleUnderline"/>
          <w:highlight w:val="magenta"/>
        </w:rPr>
        <w:t>the temptation to use nonnuclear strikes</w:t>
      </w:r>
      <w:r w:rsidRPr="00031987">
        <w:rPr>
          <w:rStyle w:val="StyleUnderline"/>
        </w:rPr>
        <w:t xml:space="preserve"> as a way to </w:t>
      </w:r>
      <w:r w:rsidRPr="003051EE">
        <w:rPr>
          <w:rStyle w:val="StyleUnderline"/>
          <w:highlight w:val="magenta"/>
        </w:rPr>
        <w:t xml:space="preserve">gain </w:t>
      </w:r>
      <w:r w:rsidRPr="00031987">
        <w:rPr>
          <w:rStyle w:val="StyleUnderline"/>
        </w:rPr>
        <w:t>bargaining</w:t>
      </w:r>
      <w:r w:rsidRPr="00832224">
        <w:rPr>
          <w:rStyle w:val="StyleUnderline"/>
          <w:b/>
          <w:sz w:val="16"/>
        </w:rPr>
        <w:t xml:space="preserve">  </w:t>
      </w:r>
      <w:r w:rsidRPr="00031987">
        <w:rPr>
          <w:rStyle w:val="StyleUnderline"/>
        </w:rPr>
        <w:t xml:space="preserve"> </w:t>
      </w:r>
      <w:r w:rsidRPr="003051EE">
        <w:rPr>
          <w:rStyle w:val="StyleUnderline"/>
          <w:highlight w:val="magenta"/>
        </w:rPr>
        <w:t>leverage,</w:t>
      </w:r>
      <w:r w:rsidRPr="00832224">
        <w:rPr>
          <w:sz w:val="16"/>
        </w:rPr>
        <w:t xml:space="preserve"> </w:t>
      </w:r>
      <w:r w:rsidRPr="003051EE">
        <w:rPr>
          <w:rStyle w:val="StyleUnderline"/>
          <w:highlight w:val="magenta"/>
        </w:rPr>
        <w:t>even if doing so generates an unknowable risk of nuclear catastrophe</w:t>
      </w:r>
      <w:r w:rsidRPr="00832224">
        <w:rPr>
          <w:rStyle w:val="StyleUnderline"/>
          <w:b/>
          <w:sz w:val="16"/>
        </w:rPr>
        <w:t xml:space="preserve">  </w:t>
      </w:r>
      <w:r w:rsidRPr="00372973">
        <w:rPr>
          <w:rStyle w:val="StyleUnderline"/>
        </w:rPr>
        <w:t xml:space="preserve"> that both China and the United States will have incentives to manipulate</w:t>
      </w:r>
      <w:r w:rsidRPr="00832224">
        <w:rPr>
          <w:sz w:val="16"/>
        </w:rPr>
        <w:t>.</w:t>
      </w:r>
    </w:p>
    <w:p w:rsidR="00DB04A1" w:rsidRDefault="00DB04A1" w:rsidP="00DB04A1"/>
    <w:p w:rsidR="00DB04A1" w:rsidRDefault="00DB04A1" w:rsidP="00DB04A1"/>
    <w:p w:rsidR="00DB04A1" w:rsidRDefault="003C4CFA" w:rsidP="005230C0">
      <w:pPr>
        <w:pStyle w:val="Heading2"/>
      </w:pPr>
      <w:r>
        <w:t xml:space="preserve">1ac </w:t>
      </w:r>
      <w:r w:rsidR="005230C0">
        <w:t>solvency</w:t>
      </w:r>
    </w:p>
    <w:p w:rsidR="005230C0" w:rsidRDefault="005230C0" w:rsidP="005230C0"/>
    <w:p w:rsidR="005230C0" w:rsidRPr="00D153B6" w:rsidRDefault="005230C0" w:rsidP="005230C0">
      <w:pPr>
        <w:pStyle w:val="Heading4"/>
      </w:pPr>
      <w:r>
        <w:t>Naval exercises in the new Pacific Monument are key to the Asia Pivot and result in mass whale deaths</w:t>
      </w:r>
    </w:p>
    <w:p w:rsidR="005230C0" w:rsidRDefault="005230C0" w:rsidP="005230C0">
      <w:proofErr w:type="gramStart"/>
      <w:r w:rsidRPr="009C50CC">
        <w:rPr>
          <w:rStyle w:val="Style13ptBold"/>
        </w:rPr>
        <w:t>Horwitz 14</w:t>
      </w:r>
      <w:r>
        <w:t xml:space="preserve"> (Josh.</w:t>
      </w:r>
      <w:proofErr w:type="gramEnd"/>
      <w:r>
        <w:t xml:space="preserve"> July 1. </w:t>
      </w:r>
      <w:proofErr w:type="gramStart"/>
      <w:r>
        <w:t xml:space="preserve">Author of </w:t>
      </w:r>
      <w:r w:rsidRPr="009C50CC">
        <w:rPr>
          <w:u w:val="single"/>
        </w:rPr>
        <w:t>War of the Whales, a True Story</w:t>
      </w:r>
      <w:r>
        <w:t>.</w:t>
      </w:r>
      <w:proofErr w:type="gramEnd"/>
      <w:r>
        <w:t xml:space="preserve"> </w:t>
      </w:r>
      <w:proofErr w:type="gramStart"/>
      <w:r>
        <w:t>Columnist for Slate.com.</w:t>
      </w:r>
      <w:proofErr w:type="gramEnd"/>
      <w:r>
        <w:t xml:space="preserve"> </w:t>
      </w:r>
      <w:hyperlink r:id="rId108" w:history="1">
        <w:r w:rsidRPr="004D4E2F">
          <w:rPr>
            <w:rStyle w:val="Hyperlink"/>
          </w:rPr>
          <w:t>http://www.slate.com/articles/health_and_science/science/2014/07/navy_sonar_strands_whales_obama_should_keep_it_out_of_the_pacific_remote.single.html</w:t>
        </w:r>
      </w:hyperlink>
      <w:r>
        <w:t xml:space="preserve">) </w:t>
      </w:r>
    </w:p>
    <w:p w:rsidR="005230C0" w:rsidRPr="00D153B6" w:rsidRDefault="005230C0" w:rsidP="005230C0"/>
    <w:p w:rsidR="005230C0" w:rsidRDefault="005230C0" w:rsidP="005230C0">
      <w:pPr>
        <w:rPr>
          <w:rStyle w:val="StyleUnderline"/>
        </w:rPr>
      </w:pPr>
      <w:r w:rsidRPr="00E603DA">
        <w:rPr>
          <w:sz w:val="16"/>
        </w:rPr>
        <w:t xml:space="preserve">In June, President </w:t>
      </w:r>
      <w:r w:rsidRPr="00E603DA">
        <w:rPr>
          <w:rStyle w:val="StyleUnderline"/>
          <w:highlight w:val="cyan"/>
        </w:rPr>
        <w:t>Obama signed an ex</w:t>
      </w:r>
      <w:r w:rsidRPr="00D153B6">
        <w:rPr>
          <w:rStyle w:val="StyleUnderline"/>
        </w:rPr>
        <w:t xml:space="preserve">ecutive </w:t>
      </w:r>
      <w:r w:rsidRPr="00E603DA">
        <w:rPr>
          <w:rStyle w:val="StyleUnderline"/>
          <w:highlight w:val="cyan"/>
        </w:rPr>
        <w:t>o</w:t>
      </w:r>
      <w:r w:rsidRPr="00D153B6">
        <w:rPr>
          <w:rStyle w:val="StyleUnderline"/>
        </w:rPr>
        <w:t xml:space="preserve">rder </w:t>
      </w:r>
      <w:r w:rsidRPr="00E603DA">
        <w:rPr>
          <w:rStyle w:val="StyleUnderline"/>
          <w:highlight w:val="cyan"/>
        </w:rPr>
        <w:t>that vastly expands the Pacific Remote Islands Marine National Monument. It will create the world’s largest marine reserve</w:t>
      </w:r>
      <w:r w:rsidRPr="00D153B6">
        <w:rPr>
          <w:rStyle w:val="StyleUnderline"/>
        </w:rPr>
        <w:t>, placing 782,000 square miles of ocean off-limits to commercial fishing and oil and gas exploration</w:t>
      </w:r>
      <w:r w:rsidRPr="00E603DA">
        <w:rPr>
          <w:sz w:val="16"/>
        </w:rPr>
        <w:t xml:space="preserve">. </w:t>
      </w:r>
      <w:proofErr w:type="gramStart"/>
      <w:r w:rsidRPr="00E603DA">
        <w:rPr>
          <w:rStyle w:val="StyleUnderline"/>
          <w:highlight w:val="cyan"/>
        </w:rPr>
        <w:t>But</w:t>
      </w:r>
      <w:r w:rsidRPr="00E603DA">
        <w:rPr>
          <w:sz w:val="16"/>
        </w:rPr>
        <w:t xml:space="preserve"> perhaps </w:t>
      </w:r>
      <w:r w:rsidRPr="00C81F09">
        <w:rPr>
          <w:rStyle w:val="StyleUnderline"/>
          <w:highlight w:val="cyan"/>
        </w:rPr>
        <w:t>not off-limits to U.S. Navy</w:t>
      </w:r>
      <w:r w:rsidRPr="00D153B6">
        <w:rPr>
          <w:rStyle w:val="StyleUnderline"/>
        </w:rPr>
        <w:t xml:space="preserve"> sonar exercises</w:t>
      </w:r>
      <w:r w:rsidRPr="00E603DA">
        <w:rPr>
          <w:sz w:val="16"/>
        </w:rPr>
        <w:t>.</w:t>
      </w:r>
      <w:proofErr w:type="gramEnd"/>
      <w:r w:rsidRPr="00E603DA">
        <w:rPr>
          <w:sz w:val="16"/>
        </w:rPr>
        <w:t xml:space="preserve"> When President George W. Bush designated the Northwestern Hawaiian Islands Marine National Monument in 2006 and the Marianas Trench Marine National Monument in 2009, he also granted the U.S. Navy an exception to the ban on environmentally destructive activities inside these sanctuaries. </w:t>
      </w:r>
      <w:r w:rsidRPr="00C81F09">
        <w:t>This</w:t>
      </w:r>
      <w:r w:rsidRPr="00A81518">
        <w:rPr>
          <w:rStyle w:val="StyleUnderline"/>
        </w:rPr>
        <w:t xml:space="preserve"> special “carve-out” </w:t>
      </w:r>
      <w:r w:rsidRPr="00C81F09">
        <w:rPr>
          <w:rStyle w:val="StyleUnderline"/>
          <w:highlight w:val="cyan"/>
        </w:rPr>
        <w:t>allows the Navy to conduct</w:t>
      </w:r>
      <w:r w:rsidRPr="00C81F09">
        <w:rPr>
          <w:rStyle w:val="StyleUnderline"/>
        </w:rPr>
        <w:t xml:space="preserve"> </w:t>
      </w:r>
      <w:r w:rsidRPr="00A81518">
        <w:rPr>
          <w:rStyle w:val="StyleUnderline"/>
        </w:rPr>
        <w:t xml:space="preserve">antisubmarine </w:t>
      </w:r>
      <w:r w:rsidRPr="00C81F09">
        <w:rPr>
          <w:rStyle w:val="StyleUnderline"/>
          <w:highlight w:val="cyan"/>
        </w:rPr>
        <w:t>sonar</w:t>
      </w:r>
      <w:r w:rsidRPr="00A81518">
        <w:rPr>
          <w:rStyle w:val="StyleUnderline"/>
        </w:rPr>
        <w:t xml:space="preserve"> trainings </w:t>
      </w:r>
      <w:r w:rsidRPr="00C81F09">
        <w:rPr>
          <w:rStyle w:val="StyleUnderline"/>
          <w:highlight w:val="cyan"/>
        </w:rPr>
        <w:t>inside the marine</w:t>
      </w:r>
      <w:r w:rsidRPr="00A81518">
        <w:rPr>
          <w:rStyle w:val="StyleUnderline"/>
        </w:rPr>
        <w:t xml:space="preserve"> equivalents of national </w:t>
      </w:r>
      <w:r w:rsidRPr="00C81F09">
        <w:rPr>
          <w:rStyle w:val="StyleUnderline"/>
          <w:highlight w:val="cyan"/>
        </w:rPr>
        <w:t>parks</w:t>
      </w:r>
      <w:r w:rsidRPr="00C81F09">
        <w:rPr>
          <w:sz w:val="16"/>
          <w:highlight w:val="cyan"/>
        </w:rPr>
        <w:t xml:space="preserve">. </w:t>
      </w:r>
      <w:r w:rsidRPr="00C81F09">
        <w:rPr>
          <w:rStyle w:val="StyleUnderline"/>
          <w:highlight w:val="cyan"/>
        </w:rPr>
        <w:t>Now is the time for</w:t>
      </w:r>
      <w:r w:rsidRPr="00A81518">
        <w:rPr>
          <w:rStyle w:val="StyleUnderline"/>
        </w:rPr>
        <w:t xml:space="preserve"> </w:t>
      </w:r>
      <w:r w:rsidRPr="00E603DA">
        <w:rPr>
          <w:sz w:val="16"/>
        </w:rPr>
        <w:t xml:space="preserve">President </w:t>
      </w:r>
      <w:r w:rsidRPr="00C81F09">
        <w:rPr>
          <w:rStyle w:val="StyleUnderline"/>
          <w:highlight w:val="cyan"/>
        </w:rPr>
        <w:t xml:space="preserve">Obama to step up and designate this expanded national monument as a </w:t>
      </w:r>
      <w:r w:rsidRPr="00C81F09">
        <w:rPr>
          <w:rStyle w:val="Emphasis"/>
          <w:highlight w:val="cyan"/>
        </w:rPr>
        <w:t>true sanctuary</w:t>
      </w:r>
      <w:r w:rsidRPr="00C81F09">
        <w:rPr>
          <w:rStyle w:val="StyleUnderline"/>
          <w:highlight w:val="cyan"/>
        </w:rPr>
        <w:t xml:space="preserve"> for vulnerable marine life</w:t>
      </w:r>
      <w:r w:rsidRPr="00046E25">
        <w:rPr>
          <w:rStyle w:val="StyleUnderline"/>
          <w:highlight w:val="cyan"/>
        </w:rPr>
        <w:t>. At highest risk are the deep-diving whales</w:t>
      </w:r>
      <w:r w:rsidRPr="00A81518">
        <w:rPr>
          <w:rStyle w:val="StyleUnderline"/>
        </w:rPr>
        <w:t xml:space="preserve"> that are </w:t>
      </w:r>
      <w:r w:rsidRPr="00046E25">
        <w:rPr>
          <w:rStyle w:val="StyleUnderline"/>
          <w:highlight w:val="cyan"/>
        </w:rPr>
        <w:t>ubiquitous in these</w:t>
      </w:r>
      <w:r w:rsidRPr="00A81518">
        <w:rPr>
          <w:rStyle w:val="StyleUnderline"/>
        </w:rPr>
        <w:t xml:space="preserve"> pristine </w:t>
      </w:r>
      <w:r w:rsidRPr="00046E25">
        <w:rPr>
          <w:rStyle w:val="StyleUnderline"/>
          <w:highlight w:val="cyan"/>
        </w:rPr>
        <w:t xml:space="preserve">waters. These whales have </w:t>
      </w:r>
      <w:r w:rsidRPr="00046E25">
        <w:rPr>
          <w:rStyle w:val="Emphasis"/>
          <w:highlight w:val="cyan"/>
        </w:rPr>
        <w:t>repeatedly</w:t>
      </w:r>
      <w:r w:rsidRPr="00046E25">
        <w:rPr>
          <w:rStyle w:val="StyleUnderline"/>
          <w:highlight w:val="cyan"/>
        </w:rPr>
        <w:t xml:space="preserve"> mass-stranded in the wake of</w:t>
      </w:r>
      <w:r w:rsidRPr="00A81518">
        <w:rPr>
          <w:rStyle w:val="StyleUnderline"/>
        </w:rPr>
        <w:t xml:space="preserve"> high-intensity </w:t>
      </w:r>
      <w:r w:rsidRPr="00046E25">
        <w:rPr>
          <w:rStyle w:val="StyleUnderline"/>
          <w:highlight w:val="cyan"/>
        </w:rPr>
        <w:t>naval sonar exercises</w:t>
      </w:r>
      <w:r w:rsidRPr="00A81518">
        <w:rPr>
          <w:rStyle w:val="StyleUnderline"/>
        </w:rPr>
        <w:t xml:space="preserve"> around the world.</w:t>
      </w:r>
      <w:r w:rsidRPr="00E603DA">
        <w:rPr>
          <w:sz w:val="16"/>
        </w:rPr>
        <w:t xml:space="preserve"> A few months ago, during joint antisubmarine exercises among the U.S., Israeli, and Greek navies, at least five beaked whales stranded and died on the coast of Crete. As graphic photographs of dead whales in the bloody shallows circulated on the Internet, a team of Greek veterinary pathologists rushed to the scene to retrieve fresh organ samples for analysis. The autopsies found hemorrhaging inside the whales’ internal organs, bleeding from the ears, and tissue evidence of decompression-like sickness seen in other deep-diving whales following rapid ascent. They echo the grim reports from prior mass strandings linked to naval war games in the Caribbean, the Mediterranean, and elsewhere. Given the history of sonar strandings in the region, some Greek biologists have despaired at the fate of that population of whales. As I recount in my new book, War of the Whales, the Navy’s conflict with whales reached the courtroom years ago, when environmentalists began challenging the use of whale habitats for training exercises with sonar and explosives. The Natural Resources Defense Council first went to court in 1994 to prevent the Navy from detonating 10,000-pound bombs during “ship shock” tests in the whale-rich Channel Islands National Marine Sanctuary off the California coastline. In the years that followed, NRDC filed a series of lawsuits under the Marine Mammal Protection Act and other federal statutes to limit the Navy’s sonar trainings in areas of vital importance to whales. After suffering a string of court losses and being repeatedly found in violation of federal conservation laws, </w:t>
      </w:r>
      <w:r w:rsidRPr="00A81518">
        <w:rPr>
          <w:rStyle w:val="StyleUnderline"/>
        </w:rPr>
        <w:t>the Navy agreed to conduct comprehensive environmental impact statements on all of its U.S. coastal ranges and to implement some risk reduction procedures during exercises. The Navy does not, however, perform comprehensive environmental reviews prior to exercises in foreign waters—which may explain why strandings like those on Crete are still occurring. And on the Navy’s U.S. ranges</w:t>
      </w:r>
      <w:r w:rsidRPr="00E603DA">
        <w:rPr>
          <w:sz w:val="16"/>
        </w:rPr>
        <w:t xml:space="preserve">, some </w:t>
      </w:r>
      <w:r w:rsidRPr="00A81518">
        <w:rPr>
          <w:rStyle w:val="StyleUnderline"/>
        </w:rPr>
        <w:t>whale populations are showing signs of decline</w:t>
      </w:r>
      <w:r w:rsidRPr="00E603DA">
        <w:rPr>
          <w:sz w:val="16"/>
        </w:rPr>
        <w:t xml:space="preserve">, leading NRDC and another environmental group, Earthjustice, to file suit this year to halt Navy exercises off the California and Hawaii coasts. </w:t>
      </w:r>
      <w:r w:rsidRPr="00E33C37">
        <w:rPr>
          <w:rStyle w:val="StyleUnderline"/>
          <w:highlight w:val="cyan"/>
        </w:rPr>
        <w:t>This week marks the beginning of the massive Rim of the Pacific war games</w:t>
      </w:r>
      <w:r w:rsidRPr="00E603DA">
        <w:rPr>
          <w:sz w:val="16"/>
        </w:rPr>
        <w:t xml:space="preserve"> hosted by the U.S. Pacific Fleet in Pearl Harbor, Hawaii. </w:t>
      </w:r>
      <w:r w:rsidRPr="0041564A">
        <w:rPr>
          <w:rStyle w:val="StyleUnderline"/>
        </w:rPr>
        <w:t>These monthlong joint exercises deploy 47 warships from 22 foreign navies, six submarines, more than 200 aircraft, and 25,000 sailors. Ten years ago,</w:t>
      </w:r>
      <w:r w:rsidRPr="00E603DA">
        <w:rPr>
          <w:sz w:val="16"/>
        </w:rPr>
        <w:t xml:space="preserve"> during 2004 RIMPAC exercises involving high-intensity sonar</w:t>
      </w:r>
      <w:r w:rsidRPr="0041564A">
        <w:rPr>
          <w:rStyle w:val="StyleUnderline"/>
        </w:rPr>
        <w:t>, 200 melon-headed whales panicked and fled into Hanalei Bay</w:t>
      </w:r>
      <w:r w:rsidRPr="00E603DA">
        <w:rPr>
          <w:sz w:val="16"/>
        </w:rPr>
        <w:t xml:space="preserve">. Citing this incident, NRDC went to court in 2006 and won an emergency injunction that delayed the start of that summer’s RIMPAC war games until the U.S. Navy agreed to limitations on its sonar exercises. </w:t>
      </w:r>
      <w:r w:rsidRPr="00E33C37">
        <w:rPr>
          <w:rStyle w:val="StyleUnderline"/>
          <w:highlight w:val="cyan"/>
        </w:rPr>
        <w:t>This</w:t>
      </w:r>
      <w:r w:rsidRPr="0041564A">
        <w:rPr>
          <w:rStyle w:val="StyleUnderline"/>
        </w:rPr>
        <w:t xml:space="preserve"> year’s ramped-up RIMPAC exercises </w:t>
      </w:r>
      <w:r w:rsidRPr="00E33C37">
        <w:rPr>
          <w:rStyle w:val="StyleUnderline"/>
          <w:highlight w:val="cyan"/>
        </w:rPr>
        <w:t>highlight the Obama doctrine’s pivot toward Asia</w:t>
      </w:r>
      <w:r w:rsidRPr="0041564A">
        <w:rPr>
          <w:rStyle w:val="StyleUnderline"/>
        </w:rPr>
        <w:t xml:space="preserve">. But </w:t>
      </w:r>
      <w:r w:rsidRPr="00E33C37">
        <w:rPr>
          <w:rStyle w:val="Emphasis"/>
          <w:highlight w:val="cyan"/>
        </w:rPr>
        <w:t>projecting a more robust U.S. naval presence in the Pacific threatens to undermine the conservation goals of the</w:t>
      </w:r>
      <w:r w:rsidRPr="0041564A">
        <w:rPr>
          <w:rStyle w:val="StyleUnderline"/>
        </w:rPr>
        <w:t xml:space="preserve"> Pacific Remote Islands Marine National </w:t>
      </w:r>
      <w:r w:rsidRPr="00E33C37">
        <w:rPr>
          <w:rStyle w:val="Emphasis"/>
          <w:highlight w:val="cyan"/>
        </w:rPr>
        <w:t>Monument</w:t>
      </w:r>
      <w:r w:rsidRPr="00E5488C">
        <w:rPr>
          <w:rStyle w:val="StyleUnderline"/>
        </w:rPr>
        <w:t xml:space="preserve">. The islands were once home to two U.S. naval air stations, and although there are </w:t>
      </w:r>
      <w:proofErr w:type="gramStart"/>
      <w:r w:rsidRPr="00E5488C">
        <w:rPr>
          <w:rStyle w:val="StyleUnderline"/>
        </w:rPr>
        <w:t>few large Navy trainings</w:t>
      </w:r>
      <w:proofErr w:type="gramEnd"/>
      <w:r w:rsidRPr="00E5488C">
        <w:rPr>
          <w:rStyle w:val="StyleUnderline"/>
        </w:rPr>
        <w:t xml:space="preserve"> conducted in these waters today, ships in the area may engage in sonar testing</w:t>
      </w:r>
      <w:r w:rsidRPr="00E603DA">
        <w:rPr>
          <w:sz w:val="16"/>
        </w:rPr>
        <w:t xml:space="preserve">. The only current restriction on Navy sonar operations is a 12-nautical-mile limit surrounding the islands—and only for low-frequency sonar. </w:t>
      </w:r>
      <w:r w:rsidRPr="00E5488C">
        <w:rPr>
          <w:rStyle w:val="StyleUnderline"/>
        </w:rPr>
        <w:t>Mid-frequency sonar exercises—the kind of sonar implicated in the recent Crete strandings—have no limitations.</w:t>
      </w:r>
      <w:r w:rsidRPr="00E603DA">
        <w:rPr>
          <w:sz w:val="16"/>
        </w:rPr>
        <w:t xml:space="preserve"> Michael Jasny, the director of NRDC’s Marine Mammal Protection Project, estimates that </w:t>
      </w:r>
      <w:r w:rsidRPr="00FF0DF7">
        <w:rPr>
          <w:rStyle w:val="StyleUnderline"/>
          <w:highlight w:val="cyan"/>
        </w:rPr>
        <w:t>99</w:t>
      </w:r>
      <w:r w:rsidRPr="00E5488C">
        <w:rPr>
          <w:rStyle w:val="StyleUnderline"/>
        </w:rPr>
        <w:t xml:space="preserve">.6 </w:t>
      </w:r>
      <w:r w:rsidRPr="00FF0DF7">
        <w:rPr>
          <w:rStyle w:val="StyleUnderline"/>
          <w:highlight w:val="cyan"/>
        </w:rPr>
        <w:t>percent of the newly expanded national monument is currently unprotected from naval sonar</w:t>
      </w:r>
      <w:r w:rsidRPr="00E5488C">
        <w:rPr>
          <w:rStyle w:val="StyleUnderline"/>
        </w:rPr>
        <w:t>.</w:t>
      </w:r>
      <w:r>
        <w:rPr>
          <w:rStyle w:val="StyleUnderline"/>
        </w:rPr>
        <w:t xml:space="preserve"> </w:t>
      </w:r>
      <w:r w:rsidRPr="00E603DA">
        <w:rPr>
          <w:sz w:val="16"/>
        </w:rPr>
        <w:t xml:space="preserve">The Navy hasn’t always been indifferent to whales. Beginning in the early 1960s, the U.S. Navy captured and trained dolphins, orcas, and other small cetaceans to patrol harbors for enemy swimmers, retrieve unexploded armaments from the ocean floor, and sweep harbors for live mines in Vietnam. In 1986, Navy dolphins were first deployed in the Persian Gulf to patrol the harbor in Bahrain to protect U.S. flagships from enemy swimmers and mines and to escort Kuwaiti oil tankers through potentially dangerous waters. In 2003, during Operation Enduring Freedom, Navy-trained dolphins and sea lions were redeployed to clear mines near the Iraqi port of Umm Qasr and other locations. For decades, the Navy has also studied whales’ exquisitely refined biosonar in hopes of reverse-engineering it to improve the Navy’s own surveillance of enemy submarines in dark ocean depths. It’s a cruel irony that the Navy’s modern, high-intensity sonar—partly derived from its extensive research into cetacean biosonar—causes mass strandings of certain species of whales. In the years since losing its first court case over sonar exercises, the Navy has agreed to spend tens of millions of dollars studying the behavioral responses of deep-diving whales to high-intensity sonar. </w:t>
      </w:r>
      <w:r w:rsidRPr="00FF0DF7">
        <w:rPr>
          <w:rStyle w:val="StyleUnderline"/>
          <w:highlight w:val="cyan"/>
        </w:rPr>
        <w:t>There is now consensus among researchers</w:t>
      </w:r>
      <w:r w:rsidRPr="00E5488C">
        <w:rPr>
          <w:rStyle w:val="StyleUnderline"/>
        </w:rPr>
        <w:t>—including those funded by the Navy—</w:t>
      </w:r>
      <w:r w:rsidRPr="00FF0DF7">
        <w:rPr>
          <w:rStyle w:val="StyleUnderline"/>
          <w:highlight w:val="cyan"/>
        </w:rPr>
        <w:t xml:space="preserve">that whales are acutely sensitive to acoustic disturbances. </w:t>
      </w:r>
      <w:r w:rsidRPr="006F6CB2">
        <w:rPr>
          <w:rStyle w:val="StyleUnderline"/>
          <w:highlight w:val="cyan"/>
        </w:rPr>
        <w:t>Sonar and other sources of ocean noise provoke</w:t>
      </w:r>
      <w:r w:rsidRPr="00E5488C">
        <w:rPr>
          <w:rStyle w:val="StyleUnderline"/>
        </w:rPr>
        <w:t xml:space="preserve"> a range of </w:t>
      </w:r>
      <w:r w:rsidRPr="006F6CB2">
        <w:rPr>
          <w:rStyle w:val="StyleUnderline"/>
          <w:highlight w:val="cyan"/>
        </w:rPr>
        <w:t>lethal</w:t>
      </w:r>
      <w:r w:rsidRPr="00E5488C">
        <w:rPr>
          <w:rStyle w:val="StyleUnderline"/>
        </w:rPr>
        <w:t xml:space="preserve"> and nonlethal </w:t>
      </w:r>
      <w:r w:rsidRPr="006F6CB2">
        <w:rPr>
          <w:rStyle w:val="StyleUnderline"/>
          <w:highlight w:val="cyan"/>
        </w:rPr>
        <w:t>responses</w:t>
      </w:r>
      <w:r w:rsidRPr="00E5488C">
        <w:rPr>
          <w:rStyle w:val="StyleUnderline"/>
        </w:rPr>
        <w:t xml:space="preserve">, including abandoning their foraging habitats and diverting their migration paths. And the stress of chronic </w:t>
      </w:r>
      <w:r w:rsidRPr="00BA7E9D">
        <w:rPr>
          <w:rStyle w:val="StyleUnderline"/>
          <w:highlight w:val="cyan"/>
        </w:rPr>
        <w:t xml:space="preserve">noise pollution responses can threaten whales’ </w:t>
      </w:r>
      <w:r w:rsidRPr="00BA7E9D">
        <w:rPr>
          <w:rStyle w:val="StyleUnderline"/>
        </w:rPr>
        <w:t xml:space="preserve">often </w:t>
      </w:r>
      <w:r w:rsidRPr="00BA7E9D">
        <w:rPr>
          <w:rStyle w:val="StyleUnderline"/>
          <w:highlight w:val="cyan"/>
        </w:rPr>
        <w:t>fragile reproductive health</w:t>
      </w:r>
      <w:r w:rsidRPr="00E5488C">
        <w:rPr>
          <w:rStyle w:val="StyleUnderline"/>
        </w:rPr>
        <w:t>.</w:t>
      </w:r>
      <w:r w:rsidRPr="00E603DA">
        <w:rPr>
          <w:sz w:val="16"/>
        </w:rPr>
        <w:t xml:space="preserve"> Given this growing body of evidence, one wonders why </w:t>
      </w:r>
      <w:r w:rsidRPr="00F84F7F">
        <w:rPr>
          <w:rStyle w:val="StyleUnderline"/>
        </w:rPr>
        <w:t xml:space="preserve">the </w:t>
      </w:r>
      <w:r w:rsidRPr="00BA7E9D">
        <w:rPr>
          <w:rStyle w:val="StyleUnderline"/>
          <w:highlight w:val="cyan"/>
        </w:rPr>
        <w:t>Navy</w:t>
      </w:r>
      <w:r w:rsidRPr="00F84F7F">
        <w:rPr>
          <w:rStyle w:val="StyleUnderline"/>
        </w:rPr>
        <w:t xml:space="preserve"> continues to insist on conducting sonar </w:t>
      </w:r>
      <w:r w:rsidRPr="00BA7E9D">
        <w:rPr>
          <w:rStyle w:val="StyleUnderline"/>
          <w:highlight w:val="cyan"/>
        </w:rPr>
        <w:t>trainings</w:t>
      </w:r>
      <w:r w:rsidRPr="00F84F7F">
        <w:rPr>
          <w:rStyle w:val="StyleUnderline"/>
        </w:rPr>
        <w:t xml:space="preserve"> in whale habitats, even at the risk of </w:t>
      </w:r>
      <w:r w:rsidRPr="00BA7E9D">
        <w:rPr>
          <w:rStyle w:val="StyleUnderline"/>
          <w:highlight w:val="cyan"/>
        </w:rPr>
        <w:t>turn</w:t>
      </w:r>
      <w:r w:rsidRPr="00F84F7F">
        <w:rPr>
          <w:rStyle w:val="StyleUnderline"/>
        </w:rPr>
        <w:t xml:space="preserve">ing would-be </w:t>
      </w:r>
      <w:r w:rsidRPr="00BA7E9D">
        <w:rPr>
          <w:rStyle w:val="Emphasis"/>
          <w:highlight w:val="cyan"/>
        </w:rPr>
        <w:t>sanctuaries into death traps.</w:t>
      </w:r>
      <w:r w:rsidRPr="00F84F7F">
        <w:rPr>
          <w:rStyle w:val="StyleUnderline"/>
        </w:rPr>
        <w:t xml:space="preserve"> </w:t>
      </w:r>
      <w:r w:rsidRPr="00E603DA">
        <w:rPr>
          <w:sz w:val="16"/>
        </w:rPr>
        <w:t xml:space="preserve">Why must whales continue to die for military practice? Despite their highly evolved social structures and their prodigious talents for communication and navigation, whales don’t grasp the fine points of territorial limits, laws of the sea, and national monument designations. </w:t>
      </w:r>
      <w:r w:rsidRPr="00F84F7F">
        <w:rPr>
          <w:rStyle w:val="StyleUnderline"/>
        </w:rPr>
        <w:t>They can’t escape the underwater cacophony from transcontinental shipping, offshore oil and gas drilling, and military sonar that have combined to make their marine habitats unbearably noisy</w:t>
      </w:r>
      <w:r w:rsidRPr="00E603DA">
        <w:rPr>
          <w:sz w:val="16"/>
        </w:rPr>
        <w:t xml:space="preserve">. </w:t>
      </w:r>
      <w:r w:rsidRPr="00BA7E9D">
        <w:rPr>
          <w:rStyle w:val="StyleUnderline"/>
          <w:highlight w:val="cyan"/>
        </w:rPr>
        <w:t xml:space="preserve">The U.S. Navy has repeatedly failed to conduct sonar trainings without harming </w:t>
      </w:r>
      <w:r w:rsidRPr="00BA7E9D">
        <w:rPr>
          <w:rStyle w:val="StyleUnderline"/>
        </w:rPr>
        <w:t xml:space="preserve">federally protected </w:t>
      </w:r>
      <w:r w:rsidRPr="00BA7E9D">
        <w:rPr>
          <w:rStyle w:val="StyleUnderline"/>
          <w:highlight w:val="cyan"/>
        </w:rPr>
        <w:t>marine mammals</w:t>
      </w:r>
      <w:r w:rsidRPr="00E603DA">
        <w:rPr>
          <w:sz w:val="16"/>
        </w:rPr>
        <w:t xml:space="preserve">. And as judges in virtually every circuit have ruled, </w:t>
      </w:r>
      <w:r w:rsidRPr="00F84F7F">
        <w:rPr>
          <w:rStyle w:val="StyleUnderline"/>
        </w:rPr>
        <w:t>regulators at the National Oceanic and Atmospheric Administration have failed to hold the Navy accountable to the law. Now is the time for citizen action</w:t>
      </w:r>
      <w:r w:rsidRPr="00E603DA">
        <w:rPr>
          <w:sz w:val="16"/>
        </w:rPr>
        <w:t>, during the summerlong public comment period before the fine-print rules are finalized. Comments should be directed to the secretary of Commerce and the secretary of Interior</w:t>
      </w:r>
      <w:r w:rsidRPr="00CF34FC">
        <w:rPr>
          <w:sz w:val="16"/>
          <w:highlight w:val="cyan"/>
        </w:rPr>
        <w:t xml:space="preserve">. </w:t>
      </w:r>
      <w:r w:rsidRPr="00CF34FC">
        <w:rPr>
          <w:rStyle w:val="StyleUnderline"/>
          <w:highlight w:val="cyan"/>
        </w:rPr>
        <w:t>It will</w:t>
      </w:r>
      <w:r w:rsidRPr="00F84F7F">
        <w:rPr>
          <w:rStyle w:val="StyleUnderline"/>
        </w:rPr>
        <w:t xml:space="preserve"> then </w:t>
      </w:r>
      <w:r w:rsidRPr="00CF34FC">
        <w:rPr>
          <w:rStyle w:val="StyleUnderline"/>
          <w:highlight w:val="cyan"/>
        </w:rPr>
        <w:t>fall to the commander in chief to</w:t>
      </w:r>
      <w:r w:rsidRPr="00F84F7F">
        <w:rPr>
          <w:rStyle w:val="StyleUnderline"/>
        </w:rPr>
        <w:t xml:space="preserve"> finally </w:t>
      </w:r>
      <w:r w:rsidRPr="00CF34FC">
        <w:rPr>
          <w:rStyle w:val="StyleUnderline"/>
          <w:highlight w:val="cyan"/>
        </w:rPr>
        <w:t>grant the whales a sanctuary from the Navy’s acoustic storm. He should begin with the Pacific Remote Islands Marine National Monument</w:t>
      </w:r>
      <w:r w:rsidRPr="00F84F7F">
        <w:rPr>
          <w:rStyle w:val="StyleUnderline"/>
        </w:rPr>
        <w:t>.</w:t>
      </w:r>
    </w:p>
    <w:p w:rsidR="005230C0" w:rsidRDefault="005230C0" w:rsidP="005230C0"/>
    <w:p w:rsidR="005230C0" w:rsidRDefault="005230C0" w:rsidP="005230C0"/>
    <w:p w:rsidR="008C3322" w:rsidRDefault="008C3322" w:rsidP="005230C0"/>
    <w:p w:rsidR="00933507" w:rsidRDefault="00933507" w:rsidP="00933507">
      <w:pPr>
        <w:pStyle w:val="Heading2"/>
      </w:pPr>
      <w:proofErr w:type="gramStart"/>
      <w:r>
        <w:t>p</w:t>
      </w:r>
      <w:r w:rsidRPr="00C0561E">
        <w:t>lan</w:t>
      </w:r>
      <w:proofErr w:type="gramEnd"/>
    </w:p>
    <w:p w:rsidR="00933507" w:rsidRDefault="00933507" w:rsidP="00933507"/>
    <w:p w:rsidR="00933507" w:rsidRDefault="00933507" w:rsidP="00933507">
      <w:pPr>
        <w:pStyle w:val="Heading4"/>
      </w:pPr>
      <w:r>
        <w:t xml:space="preserve">The United States federal government should substantially increase its non-military development of the Earth’s oceans by designating the Pacific Remote Islands Marine National Monument off-limits to United States Navy exercises.  </w:t>
      </w:r>
    </w:p>
    <w:p w:rsidR="00933507" w:rsidRDefault="00933507" w:rsidP="005230C0"/>
    <w:p w:rsidR="0080020F" w:rsidRDefault="0080020F" w:rsidP="0080020F">
      <w:pPr>
        <w:pStyle w:val="Heading1"/>
      </w:pPr>
      <w:proofErr w:type="gramStart"/>
      <w:r>
        <w:t>solvency</w:t>
      </w:r>
      <w:proofErr w:type="gramEnd"/>
      <w:r>
        <w:t xml:space="preserve"> extensions</w:t>
      </w:r>
    </w:p>
    <w:p w:rsidR="0080020F" w:rsidRDefault="0080020F" w:rsidP="0080020F"/>
    <w:p w:rsidR="0080020F" w:rsidRDefault="0080020F" w:rsidP="0080020F">
      <w:pPr>
        <w:pStyle w:val="Heading3"/>
      </w:pPr>
      <w:proofErr w:type="gramStart"/>
      <w:r>
        <w:t>war</w:t>
      </w:r>
      <w:proofErr w:type="gramEnd"/>
      <w:r>
        <w:t xml:space="preserve"> games bad</w:t>
      </w:r>
    </w:p>
    <w:p w:rsidR="0080020F" w:rsidRDefault="0080020F" w:rsidP="0080020F"/>
    <w:p w:rsidR="0080020F" w:rsidRPr="00893767" w:rsidRDefault="0080020F" w:rsidP="0080020F">
      <w:pPr>
        <w:pStyle w:val="Heading4"/>
      </w:pPr>
      <w:r>
        <w:t xml:space="preserve">War games in the Pacific kill US-China relations which are </w:t>
      </w:r>
      <w:r w:rsidRPr="00021354">
        <w:rPr>
          <w:u w:val="single"/>
        </w:rPr>
        <w:t>on the brink now</w:t>
      </w:r>
      <w:r>
        <w:t xml:space="preserve"> – the aff solves for </w:t>
      </w:r>
      <w:r w:rsidRPr="00021354">
        <w:rPr>
          <w:u w:val="single"/>
        </w:rPr>
        <w:t>future instability</w:t>
      </w:r>
      <w:r>
        <w:t xml:space="preserve"> in the South China Sea</w:t>
      </w:r>
    </w:p>
    <w:p w:rsidR="0080020F" w:rsidRPr="00893767" w:rsidRDefault="0080020F" w:rsidP="0080020F">
      <w:r w:rsidRPr="00893767">
        <w:rPr>
          <w:rStyle w:val="Style13ptBold"/>
        </w:rPr>
        <w:t>RT 5-5</w:t>
      </w:r>
      <w:r>
        <w:t xml:space="preserve"> [Russia Today, May 5, 2014, “This is just a test: Philippines, US kick off major war games in Pacific,” </w:t>
      </w:r>
      <w:hyperlink r:id="rId109" w:history="1">
        <w:r w:rsidRPr="001D4F84">
          <w:rPr>
            <w:rStyle w:val="Hyperlink"/>
          </w:rPr>
          <w:t>http://rt.com/news/156864-us-philippines-maneuvers-military/</w:t>
        </w:r>
      </w:hyperlink>
      <w:r>
        <w:t>] WD</w:t>
      </w:r>
    </w:p>
    <w:p w:rsidR="0080020F" w:rsidRDefault="0080020F" w:rsidP="0080020F">
      <w:pPr>
        <w:rPr>
          <w:sz w:val="16"/>
        </w:rPr>
      </w:pPr>
      <w:r w:rsidRPr="00893767">
        <w:rPr>
          <w:rStyle w:val="StyleUnderline"/>
        </w:rPr>
        <w:t xml:space="preserve">More than 5,000 </w:t>
      </w:r>
      <w:r w:rsidRPr="00DD01F4">
        <w:rPr>
          <w:rStyle w:val="StyleUnderline"/>
          <w:highlight w:val="cyan"/>
        </w:rPr>
        <w:t xml:space="preserve">US and Filipino soldiers have begun </w:t>
      </w:r>
      <w:r w:rsidRPr="00DD01F4">
        <w:rPr>
          <w:rStyle w:val="Emphasis"/>
          <w:highlight w:val="cyan"/>
        </w:rPr>
        <w:t>war games</w:t>
      </w:r>
      <w:r w:rsidRPr="00DD01F4">
        <w:rPr>
          <w:rStyle w:val="StyleUnderline"/>
          <w:highlight w:val="cyan"/>
        </w:rPr>
        <w:t xml:space="preserve"> in the region at a time of </w:t>
      </w:r>
      <w:r w:rsidRPr="00DD01F4">
        <w:rPr>
          <w:rStyle w:val="Emphasis"/>
          <w:highlight w:val="cyan"/>
        </w:rPr>
        <w:t>increased tension</w:t>
      </w:r>
      <w:r w:rsidRPr="00DD01F4">
        <w:rPr>
          <w:rStyle w:val="StyleUnderline"/>
          <w:highlight w:val="cyan"/>
        </w:rPr>
        <w:t xml:space="preserve"> – especially from the regional power, </w:t>
      </w:r>
      <w:r w:rsidRPr="00DD01F4">
        <w:rPr>
          <w:rStyle w:val="Emphasis"/>
          <w:highlight w:val="cyan"/>
        </w:rPr>
        <w:t>China</w:t>
      </w:r>
      <w:r w:rsidRPr="00DD01F4">
        <w:rPr>
          <w:rStyle w:val="StyleUnderline"/>
          <w:highlight w:val="cyan"/>
        </w:rPr>
        <w:t xml:space="preserve"> - over America’s </w:t>
      </w:r>
      <w:r w:rsidRPr="00DD01F4">
        <w:rPr>
          <w:rStyle w:val="Emphasis"/>
          <w:highlight w:val="cyan"/>
        </w:rPr>
        <w:t>growing military footprint in the Pacific</w:t>
      </w:r>
      <w:r w:rsidRPr="00DD01F4">
        <w:rPr>
          <w:rStyle w:val="StyleUnderline"/>
          <w:highlight w:val="cyan"/>
        </w:rPr>
        <w:t>.</w:t>
      </w:r>
      <w:r w:rsidRPr="00FA29EB">
        <w:rPr>
          <w:sz w:val="16"/>
        </w:rPr>
        <w:t xml:space="preserve"> The two-week naval exercises, dubbed "Balikatan" (shoulder-to-shoulder), are ostensibly designed to help the two allies respond to emergencies, including piracy and natural disasters. Nearly 5,500 American and Filipino service personnel will participate in the naval games, which will involve the participation of US F-18 fighter jets and soldiers involved in live ammo exercises, on the main island of Luzon. </w:t>
      </w:r>
      <w:r w:rsidRPr="00DD01F4">
        <w:rPr>
          <w:rStyle w:val="StyleUnderline"/>
          <w:highlight w:val="cyan"/>
        </w:rPr>
        <w:t>The maneuvers</w:t>
      </w:r>
      <w:r w:rsidRPr="00893767">
        <w:rPr>
          <w:rStyle w:val="StyleUnderline"/>
        </w:rPr>
        <w:t xml:space="preserve">, held on the edge of the South China Sea, </w:t>
      </w:r>
      <w:r w:rsidRPr="00DD01F4">
        <w:rPr>
          <w:rStyle w:val="StyleUnderline"/>
          <w:highlight w:val="cyan"/>
        </w:rPr>
        <w:t>come just one week after Manila and Washington hammered out the details of a new security agreement</w:t>
      </w:r>
      <w:r w:rsidRPr="00893767">
        <w:rPr>
          <w:rStyle w:val="StyleUnderline"/>
        </w:rPr>
        <w:t xml:space="preserve">, the Enhanced Defense Cooperation Agreement, </w:t>
      </w:r>
      <w:r w:rsidRPr="00DD01F4">
        <w:rPr>
          <w:rStyle w:val="StyleUnderline"/>
          <w:highlight w:val="cyan"/>
        </w:rPr>
        <w:t>which gives the US Navy broader access to local ports and military bases</w:t>
      </w:r>
      <w:r w:rsidRPr="00893767">
        <w:rPr>
          <w:rStyle w:val="StyleUnderline"/>
        </w:rPr>
        <w:t>. Given the current realities in the region</w:t>
      </w:r>
      <w:r w:rsidRPr="00FA29EB">
        <w:rPr>
          <w:rStyle w:val="Emphasis"/>
        </w:rPr>
        <w:t xml:space="preserve">, </w:t>
      </w:r>
      <w:r w:rsidRPr="00DD01F4">
        <w:rPr>
          <w:rStyle w:val="Emphasis"/>
          <w:highlight w:val="cyan"/>
        </w:rPr>
        <w:t>no military maneuvers can occur without some level of suspicion from neighboring powers</w:t>
      </w:r>
      <w:r w:rsidRPr="00893767">
        <w:rPr>
          <w:rStyle w:val="StyleUnderline"/>
        </w:rPr>
        <w:t xml:space="preserve">. Philippine Foreign Secretary Albert </w:t>
      </w:r>
      <w:proofErr w:type="gramStart"/>
      <w:r w:rsidRPr="00893767">
        <w:rPr>
          <w:rStyle w:val="StyleUnderline"/>
        </w:rPr>
        <w:t>del</w:t>
      </w:r>
      <w:proofErr w:type="gramEnd"/>
      <w:r w:rsidRPr="00893767">
        <w:rPr>
          <w:rStyle w:val="StyleUnderline"/>
        </w:rPr>
        <w:t xml:space="preserve"> Rosario made a veiled reference to China, with whom Manila has had territorial conflicts, when he said the exercises would help counter “excessive and expansive maritime and territorial claims."</w:t>
      </w:r>
      <w:r w:rsidRPr="00FA29EB">
        <w:rPr>
          <w:sz w:val="16"/>
        </w:rPr>
        <w:t xml:space="preserve"> "</w:t>
      </w:r>
      <w:r w:rsidRPr="00DD01F4">
        <w:rPr>
          <w:rStyle w:val="Emphasis"/>
          <w:highlight w:val="cyan"/>
        </w:rPr>
        <w:t>The aggressive patterns of behavior, aimed at changing the status quo, threaten peace and stability in the region.</w:t>
      </w:r>
      <w:r w:rsidRPr="00FA29EB">
        <w:rPr>
          <w:rStyle w:val="Emphasis"/>
        </w:rPr>
        <w:t xml:space="preserve"> </w:t>
      </w:r>
      <w:r w:rsidRPr="00FA29EB">
        <w:rPr>
          <w:sz w:val="16"/>
        </w:rPr>
        <w:t xml:space="preserve">Balikatan 2014 with its focus on maritime security strongly supports our capabilities to address these challenges." </w:t>
      </w:r>
      <w:r w:rsidRPr="00893767">
        <w:rPr>
          <w:rStyle w:val="StyleUnderline"/>
        </w:rPr>
        <w:t xml:space="preserve">Del Rosario then commented on the dozens of protesters who gathered in central Manila to speak out against </w:t>
      </w:r>
      <w:r w:rsidRPr="00DD01F4">
        <w:rPr>
          <w:rStyle w:val="Emphasis"/>
          <w:highlight w:val="cyan"/>
        </w:rPr>
        <w:t>the heightened American presence in the Philippines</w:t>
      </w:r>
      <w:r w:rsidRPr="00893767">
        <w:rPr>
          <w:rStyle w:val="StyleUnderline"/>
        </w:rPr>
        <w:t xml:space="preserve">, which many believe </w:t>
      </w:r>
      <w:r w:rsidRPr="00DD01F4">
        <w:rPr>
          <w:rStyle w:val="Emphasis"/>
          <w:highlight w:val="cyan"/>
        </w:rPr>
        <w:t>is leading to tense relations with China</w:t>
      </w:r>
      <w:r w:rsidRPr="00FA29EB">
        <w:rPr>
          <w:sz w:val="16"/>
        </w:rPr>
        <w:t xml:space="preserve">. "It is silly that China is even being mentioned since the US has expressed its non-committal (sic) to defend the Philippines in the event of an armed confrontation with China," said Renato Reyes, Bayan (Nation) secretary-general. </w:t>
      </w:r>
      <w:r w:rsidRPr="00893767">
        <w:rPr>
          <w:rStyle w:val="StyleUnderline"/>
        </w:rPr>
        <w:t xml:space="preserve">China and the Philippines have exchanged threats over ownership rights to the Spratly Islands, an archipelago in the South China Sea, which is believed to contain a vast quantity of oil and natural gas reserves. The islands, which spread over more than 425,000 square kilometers (164,000 square miles) of water, are also claimed by Brunei, Malaysia, Taiwan and Vietnam. Asked about the joint exercises in its geopolitical backyard, </w:t>
      </w:r>
      <w:r w:rsidRPr="00DD01F4">
        <w:rPr>
          <w:rStyle w:val="StyleUnderline"/>
          <w:highlight w:val="cyan"/>
        </w:rPr>
        <w:t>Chinese Foreign Ministry spokeswoman</w:t>
      </w:r>
      <w:r w:rsidRPr="00893767">
        <w:rPr>
          <w:rStyle w:val="StyleUnderline"/>
        </w:rPr>
        <w:t xml:space="preserve"> Hua </w:t>
      </w:r>
      <w:r w:rsidRPr="00DD01F4">
        <w:rPr>
          <w:rStyle w:val="StyleUnderline"/>
          <w:highlight w:val="cyan"/>
        </w:rPr>
        <w:t>Chunying said all sides needed to work "constructively" to maintain peace and stability in the Asia Pacific region.</w:t>
      </w:r>
      <w:r w:rsidRPr="00FA29EB">
        <w:rPr>
          <w:sz w:val="16"/>
        </w:rPr>
        <w:t xml:space="preserve"> "We hope that the relevant US-Philippines drills can work in this direction," she told a daily news briefing. The annual naval maneuvers between American and Filipino troops date back to the 1951 Mutual Defense Treaty, a leftover military collaboration along the lines of NATO, assembled during the height of the Cold War.</w:t>
      </w:r>
    </w:p>
    <w:p w:rsidR="0080020F" w:rsidRPr="00751CA1" w:rsidRDefault="0080020F" w:rsidP="0080020F">
      <w:pPr>
        <w:pStyle w:val="Heading4"/>
        <w:rPr>
          <w:u w:val="single"/>
        </w:rPr>
      </w:pPr>
      <w:r>
        <w:t xml:space="preserve">US budget cuts make the current Pivot strategy </w:t>
      </w:r>
      <w:r w:rsidRPr="00751CA1">
        <w:rPr>
          <w:u w:val="single"/>
        </w:rPr>
        <w:t>unfeasible</w:t>
      </w:r>
      <w:r>
        <w:t xml:space="preserve"> – latching on through </w:t>
      </w:r>
      <w:r w:rsidRPr="00751CA1">
        <w:rPr>
          <w:u w:val="single"/>
        </w:rPr>
        <w:t>war games</w:t>
      </w:r>
      <w:r>
        <w:t xml:space="preserve"> and </w:t>
      </w:r>
      <w:r w:rsidRPr="00751CA1">
        <w:rPr>
          <w:u w:val="single"/>
        </w:rPr>
        <w:t>alliance building</w:t>
      </w:r>
      <w:r>
        <w:t xml:space="preserve"> ensures </w:t>
      </w:r>
      <w:r w:rsidRPr="00751CA1">
        <w:rPr>
          <w:u w:val="single"/>
        </w:rPr>
        <w:t>Chinese miscalculation</w:t>
      </w:r>
    </w:p>
    <w:p w:rsidR="0080020F" w:rsidRPr="002C3A7F" w:rsidRDefault="0080020F" w:rsidP="0080020F">
      <w:r w:rsidRPr="002C3A7F">
        <w:rPr>
          <w:rStyle w:val="Style13ptBold"/>
        </w:rPr>
        <w:t>AP 13</w:t>
      </w:r>
      <w:r>
        <w:t xml:space="preserve"> [Associated Press, published by CBS News, February 7, 2013, “U.S. war-games with Japan, Australia in show of force to rising China,” </w:t>
      </w:r>
      <w:hyperlink r:id="rId110" w:history="1">
        <w:r w:rsidRPr="001D4F84">
          <w:rPr>
            <w:rStyle w:val="Hyperlink"/>
          </w:rPr>
          <w:t>http://www.cbsnews.com/news/us-war-games-with-japan-australia-in-show-of-force-to-rising-china/</w:t>
        </w:r>
      </w:hyperlink>
      <w:r>
        <w:t>] WD</w:t>
      </w:r>
    </w:p>
    <w:p w:rsidR="0080020F" w:rsidRDefault="0080020F" w:rsidP="0080020F">
      <w:pPr>
        <w:rPr>
          <w:rStyle w:val="Emphasis"/>
          <w:b w:val="0"/>
        </w:rPr>
      </w:pPr>
      <w:r w:rsidRPr="002C3A7F">
        <w:rPr>
          <w:rStyle w:val="StyleUnderline"/>
        </w:rPr>
        <w:t>Fighter jets from the U.S.</w:t>
      </w:r>
      <w:r w:rsidRPr="00D40375">
        <w:rPr>
          <w:rStyle w:val="StyleUnderline"/>
        </w:rPr>
        <w:t xml:space="preserve"> and two key allies roared into western </w:t>
      </w:r>
      <w:r w:rsidRPr="00DD01F4">
        <w:rPr>
          <w:rStyle w:val="StyleUnderline"/>
          <w:highlight w:val="cyan"/>
        </w:rPr>
        <w:t>Pacific</w:t>
      </w:r>
      <w:r w:rsidRPr="00D40375">
        <w:rPr>
          <w:rStyle w:val="StyleUnderline"/>
        </w:rPr>
        <w:t xml:space="preserve"> skies Thursday in the combat phase of </w:t>
      </w:r>
      <w:r w:rsidRPr="002C3A7F">
        <w:rPr>
          <w:rStyle w:val="StyleUnderline"/>
        </w:rPr>
        <w:t xml:space="preserve">annual </w:t>
      </w:r>
      <w:r w:rsidRPr="00DD01F4">
        <w:rPr>
          <w:rStyle w:val="StyleUnderline"/>
          <w:highlight w:val="cyan"/>
        </w:rPr>
        <w:t>exercises</w:t>
      </w:r>
      <w:r w:rsidRPr="00D40375">
        <w:rPr>
          <w:rStyle w:val="StyleUnderline"/>
        </w:rPr>
        <w:t xml:space="preserve"> that </w:t>
      </w:r>
      <w:r w:rsidRPr="00DD01F4">
        <w:rPr>
          <w:rStyle w:val="StyleUnderline"/>
          <w:highlight w:val="cyan"/>
        </w:rPr>
        <w:t>have gained importance as the region responds to the rise of China and other potential threats</w:t>
      </w:r>
      <w:r w:rsidRPr="002C3A7F">
        <w:rPr>
          <w:sz w:val="16"/>
        </w:rPr>
        <w:t xml:space="preserve">. </w:t>
      </w:r>
      <w:r w:rsidRPr="002C3A7F">
        <w:rPr>
          <w:rStyle w:val="StyleUnderline"/>
        </w:rPr>
        <w:t>The Cope North drills — which could soon swell in participants — are aimed at preparing air forces of the U.S., Japan and Australia to fight together if a military crisis erupts.</w:t>
      </w:r>
      <w:r w:rsidRPr="002C3A7F">
        <w:rPr>
          <w:sz w:val="16"/>
        </w:rPr>
        <w:t xml:space="preserve"> They also send a vivid reminder to Beijing that America's regional alliances are strong, though officers leading the maneuvers say they are not looking to bait the Chinese military. "The training is not against a specific country, like China," Japan Air Self-Defense Force Lt. Gen. Masayuki Hironaka said. "However, I think (the fact) that our alliance with the U.S. and Australia is healthy is a strong message." The three allies began flying sorties together earlier in the week around the U.S. territory of Guam in a humanitarian phase of the exercises, dropping emergency assistance in packages that wafted down under parachutes to jungle airfields. On Thursday, fighter jets were joined by bombers, transport planes and tankers that refuel the fighters in midair. For the first time, Japanese tankers were joining the drills. </w:t>
      </w:r>
      <w:r w:rsidRPr="002C3A7F">
        <w:rPr>
          <w:rStyle w:val="StyleUnderline"/>
        </w:rPr>
        <w:t>U.S. officials said they believe more allies, particularly New Zealand and the Philippines, will join the exercises soon. Maneuvers like Cope North are a key element of Washington's evolving strategy in the Pacific</w:t>
      </w:r>
      <w:r w:rsidRPr="002C3A7F">
        <w:rPr>
          <w:sz w:val="16"/>
        </w:rPr>
        <w:t xml:space="preserve"> as the U.S. shifts its emphasis away from Afghanistan and fighting ground wars. It is now placing more attention on Asia and the possibility of an air or sea confrontation with the rapidly modernizing Chinese military, which has been briskly improving its forces and using its growing muscle to back up territorial claims that have raised regional tensions. </w:t>
      </w:r>
      <w:r w:rsidRPr="002C3A7F">
        <w:rPr>
          <w:rStyle w:val="StyleUnderline"/>
        </w:rPr>
        <w:t>This "Pacific rebalance" will bring newer and more advanced aircraft and ships to the Pacific theater over the next several years and spread out the tens of thousands of U.S. troops now primarily based in Japan and South Korea.</w:t>
      </w:r>
      <w:r w:rsidRPr="002C3A7F">
        <w:rPr>
          <w:sz w:val="16"/>
        </w:rPr>
        <w:t xml:space="preserve"> U.S. Marines have already begun rotational deployments to Darwin, in northern Australia, and about 9,000 Marines stationed on the southern Japan island of Okinawa are to be moved to this tiny island, Hawaii and other locations. The changes reflect a deepening strategic concern over the rise of China as a regional military power with the potential to challenge Washington's ability to intervene in a crisis, particularly around Taiwan or islands in the south and east China seas that are contested by China and U.S. allies such as the Philippines and Japan. </w:t>
      </w:r>
      <w:r w:rsidRPr="00DD01F4">
        <w:rPr>
          <w:rStyle w:val="StyleUnderline"/>
          <w:highlight w:val="cyan"/>
        </w:rPr>
        <w:t>But the emphasis on alliance-building through exercises like Cope North also underscores fears in the Pentagon that major budget cuts looming in Congress could make it difficult for Washington to shoulder the whole burden of keeping China in check</w:t>
      </w:r>
      <w:r w:rsidRPr="002C3A7F">
        <w:rPr>
          <w:rStyle w:val="StyleUnderline"/>
        </w:rPr>
        <w:t>.</w:t>
      </w:r>
      <w:r w:rsidRPr="002C3A7F">
        <w:rPr>
          <w:sz w:val="16"/>
        </w:rPr>
        <w:t xml:space="preserve"> Pacific Air Forces commander Gen. Herbert Carlisle said he believes </w:t>
      </w:r>
      <w:r w:rsidRPr="00DD01F4">
        <w:rPr>
          <w:rStyle w:val="Emphasis"/>
          <w:highlight w:val="cyan"/>
        </w:rPr>
        <w:t>the budget cuts now being considered could threaten America's role as a superpower</w:t>
      </w:r>
      <w:r w:rsidRPr="002C3A7F">
        <w:rPr>
          <w:rStyle w:val="StyleUnderline"/>
        </w:rPr>
        <w:t>.</w:t>
      </w:r>
      <w:r w:rsidRPr="002C3A7F">
        <w:rPr>
          <w:sz w:val="16"/>
        </w:rPr>
        <w:t xml:space="preserve"> He noted that </w:t>
      </w:r>
      <w:r w:rsidRPr="00DD01F4">
        <w:rPr>
          <w:rStyle w:val="StyleUnderline"/>
          <w:highlight w:val="cyan"/>
        </w:rPr>
        <w:t>China's military, and especially its navy, have been undergoing a "</w:t>
      </w:r>
      <w:r w:rsidRPr="00DD01F4">
        <w:rPr>
          <w:rStyle w:val="Emphasis"/>
          <w:highlight w:val="cyan"/>
        </w:rPr>
        <w:t>massive buildup</w:t>
      </w:r>
      <w:r w:rsidRPr="00DD01F4">
        <w:rPr>
          <w:rStyle w:val="StyleUnderline"/>
          <w:highlight w:val="cyan"/>
        </w:rPr>
        <w:t xml:space="preserve">" and are becoming a </w:t>
      </w:r>
      <w:r w:rsidRPr="00DD01F4">
        <w:rPr>
          <w:rStyle w:val="Emphasis"/>
          <w:highlight w:val="cyan"/>
        </w:rPr>
        <w:t>more credible challenge to their U.S. counterparts</w:t>
      </w:r>
      <w:r w:rsidRPr="002C3A7F">
        <w:rPr>
          <w:rStyle w:val="StyleUnderline"/>
        </w:rPr>
        <w:t>.</w:t>
      </w:r>
      <w:r w:rsidRPr="002C3A7F">
        <w:rPr>
          <w:sz w:val="16"/>
        </w:rPr>
        <w:t xml:space="preserve"> So, strategic alliances are now more important than ever. "The United States and our partners are taking `</w:t>
      </w:r>
      <w:proofErr w:type="gramStart"/>
      <w:r w:rsidRPr="002C3A7F">
        <w:rPr>
          <w:sz w:val="16"/>
        </w:rPr>
        <w:t>joint</w:t>
      </w:r>
      <w:proofErr w:type="gramEnd"/>
      <w:r w:rsidRPr="002C3A7F">
        <w:rPr>
          <w:sz w:val="16"/>
        </w:rPr>
        <w:t xml:space="preserve">' to the next level," he said. "The amount of commerce that goes through here, the amount of the world GDP that goes through here, if you look at the world's population that is in this part of the world, the importance of the Pacific can't be overstated." Washington's renewed focus on Asia has generally been welcomed by its more-established and prosperous allies — like Japan and Australia — because they share the U.S. concerns that changes in the balance of power could hurt economic growth throughout the region. "I think nations throughout the region are looking for that increased support that working with the U.S. is likely to bring," said Royal Australian Air Force Air Commodore Anthony Grady. "Australia welcomes the refocus." Japan also has a more urgent need to tout its U.S. alliance. Its coast guard ships and fighter aircraft have been deployed frequently over the past several months to drive their Chinese counterparts away from a group of small uninhabited islands that both nations claim as their own. The dispute has soured diplomatic and trade relations and shows no sign of abating. Under a treaty, the U.S. is obliged to come to Japan's assistance if the islands are attacked or occupied. Hironaka noted that during Cope North, which involves about 1,700 troops, Japanese fighter jets will conduct needed bombing training that they cannot do in their own country because of crowding and safety restrictions. "Training with the U.S. is very important to us," he said. "The U.S.-Japan alliance is </w:t>
      </w:r>
      <w:proofErr w:type="gramStart"/>
      <w:r w:rsidRPr="002C3A7F">
        <w:rPr>
          <w:sz w:val="16"/>
        </w:rPr>
        <w:t>key</w:t>
      </w:r>
      <w:proofErr w:type="gramEnd"/>
      <w:r w:rsidRPr="002C3A7F">
        <w:rPr>
          <w:sz w:val="16"/>
        </w:rPr>
        <w:t xml:space="preserve"> to security in the region." </w:t>
      </w:r>
      <w:r w:rsidRPr="00DD01F4">
        <w:rPr>
          <w:rStyle w:val="Emphasis"/>
          <w:highlight w:val="cyan"/>
        </w:rPr>
        <w:t>Not all Asian nations have been so receptive to the U.S. Pacific policy</w:t>
      </w:r>
      <w:r w:rsidRPr="00DD01F4">
        <w:rPr>
          <w:rStyle w:val="StyleUnderline"/>
          <w:highlight w:val="cyan"/>
        </w:rPr>
        <w:t>. Some countries have expressed doubts about how far the United States would be willing to go to support them in a crisis, especially since China is one of Washington's most important trading partners.</w:t>
      </w:r>
      <w:r w:rsidRPr="002C3A7F">
        <w:rPr>
          <w:rStyle w:val="StyleUnderline"/>
        </w:rPr>
        <w:t xml:space="preserve"> Others have voiced concerns that </w:t>
      </w:r>
      <w:r w:rsidRPr="00DD01F4">
        <w:rPr>
          <w:rStyle w:val="StyleUnderline"/>
          <w:highlight w:val="cyan"/>
        </w:rPr>
        <w:t xml:space="preserve">exercises like Cope North send a </w:t>
      </w:r>
      <w:r w:rsidRPr="00DD01F4">
        <w:rPr>
          <w:rStyle w:val="Emphasis"/>
          <w:highlight w:val="cyan"/>
        </w:rPr>
        <w:t>confrontational message that might lead to higher tensions.</w:t>
      </w:r>
      <w:r w:rsidRPr="00DD01F4">
        <w:rPr>
          <w:rStyle w:val="StyleUnderline"/>
          <w:highlight w:val="cyan"/>
        </w:rPr>
        <w:t xml:space="preserve"> Carlisle acknowledged</w:t>
      </w:r>
      <w:r w:rsidRPr="002C3A7F">
        <w:rPr>
          <w:rStyle w:val="StyleUnderline"/>
        </w:rPr>
        <w:t xml:space="preserve"> that is a possibility. "I think </w:t>
      </w:r>
      <w:r w:rsidRPr="00DD01F4">
        <w:rPr>
          <w:rStyle w:val="Emphasis"/>
          <w:highlight w:val="cyan"/>
        </w:rPr>
        <w:t>the PRC has a tendency to look at things in a different light</w:t>
      </w:r>
      <w:r w:rsidRPr="002C3A7F">
        <w:rPr>
          <w:rStyle w:val="StyleUnderline"/>
        </w:rPr>
        <w:t xml:space="preserve">," he said. "I think </w:t>
      </w:r>
      <w:r w:rsidRPr="00DD01F4">
        <w:rPr>
          <w:rStyle w:val="StyleUnderline"/>
          <w:highlight w:val="cyan"/>
        </w:rPr>
        <w:t xml:space="preserve">they may take this as something </w:t>
      </w:r>
      <w:r w:rsidRPr="00DD01F4">
        <w:rPr>
          <w:rStyle w:val="Emphasis"/>
          <w:highlight w:val="cyan"/>
        </w:rPr>
        <w:t>different than it is intended</w:t>
      </w:r>
      <w:r w:rsidRPr="00DD01F4">
        <w:rPr>
          <w:rStyle w:val="Emphasis"/>
          <w:b w:val="0"/>
          <w:highlight w:val="cyan"/>
        </w:rPr>
        <w:t>."</w:t>
      </w:r>
    </w:p>
    <w:p w:rsidR="0080020F" w:rsidRDefault="0080020F" w:rsidP="0080020F">
      <w:pPr>
        <w:rPr>
          <w:rStyle w:val="Emphasis"/>
          <w:b w:val="0"/>
        </w:rPr>
      </w:pPr>
    </w:p>
    <w:p w:rsidR="0080020F" w:rsidRDefault="0080020F" w:rsidP="0080020F">
      <w:pPr>
        <w:rPr>
          <w:rStyle w:val="Emphasis"/>
          <w:b w:val="0"/>
        </w:rPr>
      </w:pPr>
    </w:p>
    <w:p w:rsidR="0080020F" w:rsidRDefault="0080020F" w:rsidP="0080020F">
      <w:pPr>
        <w:pStyle w:val="Heading4"/>
      </w:pPr>
      <w:r>
        <w:t xml:space="preserve">Pacific training in the region allows to ally with Asian partners </w:t>
      </w:r>
    </w:p>
    <w:p w:rsidR="0080020F" w:rsidRPr="00C84872" w:rsidRDefault="0080020F" w:rsidP="0080020F">
      <w:proofErr w:type="gramStart"/>
      <w:r w:rsidRPr="000B6E22">
        <w:rPr>
          <w:rStyle w:val="Style13ptBold"/>
        </w:rPr>
        <w:t>O'Rourke 14</w:t>
      </w:r>
      <w:r w:rsidRPr="00C84872">
        <w:t xml:space="preserve"> (</w:t>
      </w:r>
      <w:r>
        <w:t>Ronald.</w:t>
      </w:r>
      <w:proofErr w:type="gramEnd"/>
      <w:r>
        <w:t xml:space="preserve"> </w:t>
      </w:r>
      <w:proofErr w:type="gramStart"/>
      <w:r w:rsidRPr="00C84872">
        <w:t>Specialist in Naval Affairs.</w:t>
      </w:r>
      <w:proofErr w:type="gramEnd"/>
      <w:r w:rsidRPr="00C84872">
        <w:t xml:space="preserve"> </w:t>
      </w:r>
      <w:proofErr w:type="gramStart"/>
      <w:r w:rsidRPr="00C84872">
        <w:t>“China Naval Modernization: Implications for U.S. Navy Capabilities—Background and Issues for Congress.”</w:t>
      </w:r>
      <w:proofErr w:type="gramEnd"/>
      <w:r>
        <w:t xml:space="preserve"> </w:t>
      </w:r>
      <w:r w:rsidRPr="00C84872">
        <w:t>June 5, 2014. http://fas.org/sgp/crs/row/RL33153.pdf/CH)</w:t>
      </w:r>
    </w:p>
    <w:p w:rsidR="0080020F" w:rsidRPr="00C84872" w:rsidRDefault="0080020F" w:rsidP="0080020F">
      <w:r w:rsidRPr="00C84872">
        <w:rPr>
          <w:rStyle w:val="StyleUnderline"/>
          <w:highlight w:val="cyan"/>
        </w:rPr>
        <w:t>The Navy in recent years has increased</w:t>
      </w:r>
      <w:r w:rsidRPr="00C84872">
        <w:t xml:space="preserve"> antisubmarine warfare (ASW) </w:t>
      </w:r>
      <w:r w:rsidRPr="00C84872">
        <w:rPr>
          <w:rStyle w:val="StyleUnderline"/>
          <w:highlight w:val="cyan"/>
        </w:rPr>
        <w:t>training for Pacific Fleet forces</w:t>
      </w:r>
      <w:r w:rsidRPr="00C84872">
        <w:t xml:space="preserve"> and conducted various forward-deployed operations in the Western Pacific, </w:t>
      </w:r>
      <w:r w:rsidRPr="00C84872">
        <w:rPr>
          <w:rStyle w:val="StyleUnderline"/>
          <w:highlight w:val="cyan"/>
        </w:rPr>
        <w:t>including exercises and engagement operations with Pacific allied and partner navies</w:t>
      </w:r>
      <w:r w:rsidRPr="00C84872">
        <w:t>, as well as operations that appear to have been aimed at monitoring Chinese military operations.114 In a December 2011 journal article, Admiral Jonathan Greenert, the Chief of Naval Operations, stated:</w:t>
      </w:r>
      <w:r>
        <w:t xml:space="preserve"> </w:t>
      </w:r>
      <w:r w:rsidRPr="00C84872">
        <w:t xml:space="preserve">Critical to shaping the environment is cooperation with partners and allies across the range of operations. At the high end [of operations], </w:t>
      </w:r>
      <w:r w:rsidRPr="00C84872">
        <w:rPr>
          <w:rStyle w:val="StyleUnderline"/>
          <w:highlight w:val="cyan"/>
        </w:rPr>
        <w:t>we will expand our combined efforts with allies in Japan, South Korea, and Australia to train and exercise in missions such as antisubmarine warfare and integrated air and missile defense</w:t>
      </w:r>
      <w:r w:rsidRPr="00C84872">
        <w:t xml:space="preserve">. Over the next decade, </w:t>
      </w:r>
      <w:r w:rsidRPr="00C84872">
        <w:rPr>
          <w:rStyle w:val="StyleUnderline"/>
          <w:highlight w:val="cyan"/>
        </w:rPr>
        <w:t>we will also increase deployments of ships and aircraft for the cooperative missions our other allies and partners need most</w:t>
      </w:r>
      <w:r w:rsidRPr="00C84872">
        <w:t xml:space="preserve">. </w:t>
      </w:r>
      <w:r w:rsidRPr="00C84872">
        <w:rPr>
          <w:rStyle w:val="StyleUnderline"/>
          <w:highlight w:val="cyan"/>
        </w:rPr>
        <w:t>Our</w:t>
      </w:r>
      <w:r w:rsidRPr="00C84872">
        <w:t xml:space="preserve"> </w:t>
      </w:r>
      <w:r w:rsidRPr="00C84872">
        <w:rPr>
          <w:rStyle w:val="StyleUnderline"/>
          <w:highlight w:val="cyan"/>
        </w:rPr>
        <w:t>ships</w:t>
      </w:r>
      <w:r w:rsidRPr="00C84872">
        <w:t xml:space="preserve"> ships [sic] in Singapore </w:t>
      </w:r>
      <w:r w:rsidRPr="00C84872">
        <w:rPr>
          <w:rStyle w:val="StyleUnderline"/>
          <w:highlight w:val="cyan"/>
        </w:rPr>
        <w:t>will conduct</w:t>
      </w:r>
      <w:r w:rsidRPr="00C84872">
        <w:t xml:space="preserve"> cooperative counterpiracy or countertrafficking </w:t>
      </w:r>
      <w:r w:rsidRPr="00C84872">
        <w:rPr>
          <w:rStyle w:val="StyleUnderline"/>
          <w:highlight w:val="cyan"/>
        </w:rPr>
        <w:t>operations around the South China Sea</w:t>
      </w:r>
      <w:r w:rsidRPr="00C84872">
        <w:t>. Similarly, 2025 may see [land- based] P-8A Poseidon [maritime patrol] aircraft or unmanned broad area maritime surveillance aerial vehicles periodically deploy to the Philippines or Thailand to help those nations wi</w:t>
      </w:r>
      <w:r>
        <w:t>th maritime domain awareness.</w:t>
      </w:r>
    </w:p>
    <w:p w:rsidR="0080020F" w:rsidRDefault="0080020F" w:rsidP="0080020F">
      <w:pPr>
        <w:rPr>
          <w:rStyle w:val="Emphasis"/>
          <w:b w:val="0"/>
        </w:rPr>
      </w:pPr>
    </w:p>
    <w:p w:rsidR="0080020F" w:rsidRDefault="0080020F" w:rsidP="0080020F">
      <w:pPr>
        <w:pStyle w:val="Heading4"/>
      </w:pPr>
      <w:r>
        <w:t xml:space="preserve">Pacific Training leads to military tensions and miscalc </w:t>
      </w:r>
    </w:p>
    <w:p w:rsidR="0080020F" w:rsidRPr="00D70403" w:rsidRDefault="0080020F" w:rsidP="0080020F">
      <w:pPr>
        <w:widowControl w:val="0"/>
        <w:autoSpaceDE w:val="0"/>
        <w:autoSpaceDN w:val="0"/>
        <w:adjustRightInd w:val="0"/>
        <w:rPr>
          <w:rStyle w:val="Style13ptBold"/>
        </w:rPr>
      </w:pPr>
      <w:r w:rsidRPr="00D70403">
        <w:rPr>
          <w:rStyle w:val="Style13ptBold"/>
        </w:rPr>
        <w:t>Dyer, 2/20</w:t>
      </w:r>
    </w:p>
    <w:p w:rsidR="0080020F" w:rsidRPr="00D70403" w:rsidRDefault="0080020F" w:rsidP="0080020F">
      <w:pPr>
        <w:widowControl w:val="0"/>
        <w:autoSpaceDE w:val="0"/>
        <w:autoSpaceDN w:val="0"/>
        <w:adjustRightInd w:val="0"/>
        <w:rPr>
          <w:rFonts w:asciiTheme="majorHAnsi" w:hAnsiTheme="majorHAnsi" w:cs="Arial"/>
          <w:sz w:val="18"/>
          <w:szCs w:val="18"/>
        </w:rPr>
      </w:pPr>
      <w:r w:rsidRPr="00D70403">
        <w:rPr>
          <w:rFonts w:asciiTheme="majorHAnsi" w:hAnsiTheme="majorHAnsi" w:cs="Arial"/>
          <w:sz w:val="18"/>
          <w:szCs w:val="18"/>
        </w:rPr>
        <w:t>(Geoff, Senior Writer and Washington Correspondent for Financial Times, “</w:t>
      </w:r>
      <w:r w:rsidRPr="00D70403">
        <w:rPr>
          <w:rFonts w:asciiTheme="majorHAnsi" w:hAnsiTheme="majorHAnsi" w:cs="Georgia"/>
          <w:sz w:val="18"/>
          <w:szCs w:val="18"/>
        </w:rPr>
        <w:t>China training for ‘short, sharp war’, says senior US naval officer,” Financial Times; February 20, 2014; http://www.ft.com/intl/cms/s/0/687e31a2-99e4-11e3-91cd-00144feab7de.html#axzz36pT4SR2w)</w:t>
      </w:r>
    </w:p>
    <w:p w:rsidR="0080020F" w:rsidRPr="00D70403" w:rsidRDefault="0080020F" w:rsidP="0080020F">
      <w:pPr>
        <w:widowControl w:val="0"/>
        <w:autoSpaceDE w:val="0"/>
        <w:autoSpaceDN w:val="0"/>
        <w:adjustRightInd w:val="0"/>
        <w:rPr>
          <w:rFonts w:asciiTheme="majorHAnsi" w:hAnsiTheme="majorHAnsi" w:cs="Arial"/>
          <w:sz w:val="24"/>
        </w:rPr>
      </w:pPr>
    </w:p>
    <w:p w:rsidR="0080020F" w:rsidRPr="00D70403" w:rsidRDefault="0003097B" w:rsidP="0080020F">
      <w:pPr>
        <w:rPr>
          <w:rFonts w:asciiTheme="majorHAnsi" w:hAnsiTheme="majorHAnsi" w:cs="Georgia"/>
          <w:sz w:val="16"/>
        </w:rPr>
      </w:pPr>
      <w:hyperlink r:id="rId111" w:history="1">
        <w:r w:rsidR="0080020F" w:rsidRPr="00C85C43">
          <w:rPr>
            <w:rStyle w:val="StyleUnderline"/>
          </w:rPr>
          <w:t>China</w:t>
        </w:r>
      </w:hyperlink>
      <w:r w:rsidR="0080020F" w:rsidRPr="00C85C43">
        <w:rPr>
          <w:rStyle w:val="StyleUnderline"/>
        </w:rPr>
        <w:t xml:space="preserve"> has been training for a “short, sharp war” </w:t>
      </w:r>
      <w:r w:rsidR="0080020F" w:rsidRPr="00D70403">
        <w:rPr>
          <w:rFonts w:asciiTheme="majorHAnsi" w:hAnsiTheme="majorHAnsi" w:cs="Arial"/>
          <w:sz w:val="16"/>
        </w:rPr>
        <w:t xml:space="preserve">against </w:t>
      </w:r>
      <w:hyperlink r:id="rId112" w:history="1">
        <w:r w:rsidR="0080020F" w:rsidRPr="00D70403">
          <w:rPr>
            <w:rFonts w:asciiTheme="majorHAnsi" w:hAnsiTheme="majorHAnsi" w:cs="Arial"/>
            <w:sz w:val="16"/>
          </w:rPr>
          <w:t>Japan</w:t>
        </w:r>
      </w:hyperlink>
      <w:r w:rsidR="0080020F" w:rsidRPr="00D70403">
        <w:rPr>
          <w:rFonts w:asciiTheme="majorHAnsi" w:hAnsiTheme="majorHAnsi" w:cs="Arial"/>
          <w:sz w:val="16"/>
        </w:rPr>
        <w:t xml:space="preserve"> in the East China Sea, </w:t>
      </w:r>
      <w:r w:rsidR="0080020F" w:rsidRPr="00C85C43">
        <w:rPr>
          <w:rStyle w:val="StyleUnderline"/>
        </w:rPr>
        <w:t>a senior US military officer has claimed,</w:t>
      </w:r>
      <w:r w:rsidR="0080020F" w:rsidRPr="00D70403">
        <w:rPr>
          <w:rFonts w:asciiTheme="majorHAnsi" w:hAnsiTheme="majorHAnsi" w:cs="Arial"/>
          <w:sz w:val="16"/>
        </w:rPr>
        <w:t xml:space="preserve"> in comments </w:t>
      </w:r>
      <w:r w:rsidR="0080020F" w:rsidRPr="00C85C43">
        <w:rPr>
          <w:rStyle w:val="StyleUnderline"/>
        </w:rPr>
        <w:t xml:space="preserve">that underline the growing </w:t>
      </w:r>
      <w:hyperlink r:id="rId113" w:history="1">
        <w:r w:rsidR="0080020F" w:rsidRPr="00C85C43">
          <w:rPr>
            <w:rStyle w:val="StyleUnderline"/>
          </w:rPr>
          <w:t>military tensions</w:t>
        </w:r>
      </w:hyperlink>
      <w:r w:rsidR="0080020F" w:rsidRPr="00C85C43">
        <w:rPr>
          <w:rStyle w:val="StyleUnderline"/>
        </w:rPr>
        <w:t xml:space="preserve"> in the western Pacific.</w:t>
      </w:r>
      <w:r w:rsidR="0080020F" w:rsidRPr="00D70403">
        <w:rPr>
          <w:rStyle w:val="StyleUnderline"/>
          <w:sz w:val="12"/>
        </w:rPr>
        <w:t>¶</w:t>
      </w:r>
      <w:r w:rsidR="0080020F" w:rsidRPr="00D70403">
        <w:rPr>
          <w:rFonts w:asciiTheme="majorHAnsi" w:hAnsiTheme="majorHAnsi" w:cs="Arial"/>
          <w:sz w:val="16"/>
        </w:rPr>
        <w:t xml:space="preserve"> Captain James Fanell, </w:t>
      </w:r>
      <w:r w:rsidR="0080020F" w:rsidRPr="00C85C43">
        <w:rPr>
          <w:rStyle w:val="StyleUnderline"/>
        </w:rPr>
        <w:t>director of intelligence for the US Pacific Fleet</w:t>
      </w:r>
      <w:r w:rsidR="0080020F" w:rsidRPr="00D70403">
        <w:rPr>
          <w:rFonts w:asciiTheme="majorHAnsi" w:hAnsiTheme="majorHAnsi" w:cs="Arial"/>
          <w:sz w:val="16"/>
        </w:rPr>
        <w:t xml:space="preserve">, </w:t>
      </w:r>
      <w:r w:rsidR="0080020F" w:rsidRPr="00C85C43">
        <w:rPr>
          <w:rStyle w:val="StyleUnderline"/>
        </w:rPr>
        <w:t xml:space="preserve">said that a large-scale </w:t>
      </w:r>
      <w:hyperlink r:id="rId114" w:history="1">
        <w:r w:rsidR="0080020F" w:rsidRPr="00C85C43">
          <w:rPr>
            <w:rStyle w:val="StyleUnderline"/>
          </w:rPr>
          <w:t>Chinese military exercise</w:t>
        </w:r>
      </w:hyperlink>
      <w:r w:rsidR="0080020F" w:rsidRPr="00D70403">
        <w:rPr>
          <w:rFonts w:asciiTheme="majorHAnsi" w:hAnsiTheme="majorHAnsi" w:cs="Arial"/>
          <w:sz w:val="16"/>
        </w:rPr>
        <w:t xml:space="preserve"> conducted in 2013 </w:t>
      </w:r>
      <w:r w:rsidR="0080020F" w:rsidRPr="00C85C43">
        <w:rPr>
          <w:rStyle w:val="StyleUnderline"/>
        </w:rPr>
        <w:t>was designed to prepare forces for an operation to seize disputed islands in the East China Sea</w:t>
      </w:r>
      <w:r w:rsidR="0080020F" w:rsidRPr="00D70403">
        <w:rPr>
          <w:rFonts w:asciiTheme="majorHAnsi" w:hAnsiTheme="majorHAnsi" w:cs="Arial"/>
          <w:sz w:val="16"/>
        </w:rPr>
        <w:t>, which Japan calls the Senkaku and China the Diaoyu.</w:t>
      </w:r>
      <w:r w:rsidR="0080020F" w:rsidRPr="00D70403">
        <w:rPr>
          <w:rFonts w:asciiTheme="majorHAnsi" w:hAnsiTheme="majorHAnsi" w:cs="Arial"/>
          <w:sz w:val="12"/>
        </w:rPr>
        <w:t>¶</w:t>
      </w:r>
      <w:r w:rsidR="0080020F" w:rsidRPr="00D70403">
        <w:rPr>
          <w:rFonts w:asciiTheme="majorHAnsi" w:hAnsiTheme="majorHAnsi" w:cs="Arial"/>
          <w:sz w:val="16"/>
        </w:rPr>
        <w:t xml:space="preserve"> “We witnessed the massive amphibious and cross military region enterprise – Mission Action 2013,” Capt Fanell said at a navy conference last week in San Diego.</w:t>
      </w:r>
      <w:r w:rsidR="0080020F" w:rsidRPr="00D70403">
        <w:rPr>
          <w:rFonts w:asciiTheme="majorHAnsi" w:hAnsiTheme="majorHAnsi" w:cs="Arial"/>
          <w:sz w:val="12"/>
        </w:rPr>
        <w:t>¶</w:t>
      </w:r>
      <w:r w:rsidR="0080020F" w:rsidRPr="00D70403">
        <w:rPr>
          <w:rFonts w:asciiTheme="majorHAnsi" w:hAnsiTheme="majorHAnsi" w:cs="Arial"/>
          <w:sz w:val="16"/>
        </w:rPr>
        <w:t xml:space="preserve"> “We concluded that the PLA [People’s Liberation Army] has been given the new task of being able to conduct a short, sharp war to destroy Japanese forces in the East China Sea following with what can only be an expected seizure of the Senkakus,” he added.</w:t>
      </w:r>
      <w:r w:rsidR="0080020F" w:rsidRPr="00D70403">
        <w:rPr>
          <w:rFonts w:asciiTheme="majorHAnsi" w:hAnsiTheme="majorHAnsi" w:cs="Arial"/>
          <w:sz w:val="12"/>
        </w:rPr>
        <w:t>¶</w:t>
      </w:r>
      <w:r w:rsidR="0080020F" w:rsidRPr="00D70403">
        <w:rPr>
          <w:rFonts w:asciiTheme="majorHAnsi" w:hAnsiTheme="majorHAnsi" w:cs="Arial"/>
          <w:sz w:val="16"/>
        </w:rPr>
        <w:t xml:space="preserve"> </w:t>
      </w:r>
      <w:r w:rsidR="0080020F" w:rsidRPr="00D70403">
        <w:rPr>
          <w:sz w:val="16"/>
        </w:rPr>
        <w:t>Conducting a training exercise is very different from having an actual plan to seize the islands</w:t>
      </w:r>
      <w:r w:rsidR="0080020F" w:rsidRPr="00D70403">
        <w:rPr>
          <w:rFonts w:asciiTheme="majorHAnsi" w:hAnsiTheme="majorHAnsi" w:cs="Arial"/>
          <w:sz w:val="16"/>
        </w:rPr>
        <w:t xml:space="preserve">. For years, </w:t>
      </w:r>
      <w:r w:rsidR="0080020F" w:rsidRPr="00C85C43">
        <w:rPr>
          <w:rStyle w:val="StyleUnderline"/>
        </w:rPr>
        <w:t>the Chinese military has staged exercises designed to mimic a possible invasion of Taiwan</w:t>
      </w:r>
      <w:r w:rsidR="0080020F" w:rsidRPr="00D70403">
        <w:rPr>
          <w:rFonts w:asciiTheme="majorHAnsi" w:hAnsiTheme="majorHAnsi" w:cs="Arial"/>
          <w:sz w:val="16"/>
        </w:rPr>
        <w:t>.</w:t>
      </w:r>
      <w:r w:rsidR="0080020F" w:rsidRPr="00D70403">
        <w:rPr>
          <w:rFonts w:asciiTheme="majorHAnsi" w:hAnsiTheme="majorHAnsi" w:cs="Arial"/>
          <w:sz w:val="12"/>
        </w:rPr>
        <w:t>¶</w:t>
      </w:r>
      <w:r w:rsidR="0080020F" w:rsidRPr="00D70403">
        <w:rPr>
          <w:rFonts w:asciiTheme="majorHAnsi" w:hAnsiTheme="majorHAnsi" w:cs="Arial"/>
          <w:sz w:val="16"/>
        </w:rPr>
        <w:t xml:space="preserve"> However, the comments about China’s military training plans come at a time of considerable tension surrounding the contested islands. </w:t>
      </w:r>
      <w:r w:rsidR="0080020F" w:rsidRPr="00C85C43">
        <w:rPr>
          <w:rStyle w:val="StyleUnderline"/>
        </w:rPr>
        <w:t>The regular presence of both Chinese and Japanese vessels and aircraft in the region has raised the risk of an accident that could spark a wider confrontation</w:t>
      </w:r>
      <w:r w:rsidR="0080020F" w:rsidRPr="00D70403">
        <w:rPr>
          <w:rFonts w:asciiTheme="majorHAnsi" w:hAnsiTheme="majorHAnsi" w:cs="Arial"/>
          <w:sz w:val="16"/>
        </w:rPr>
        <w:t>.</w:t>
      </w:r>
      <w:r w:rsidR="0080020F" w:rsidRPr="00D70403">
        <w:rPr>
          <w:rFonts w:asciiTheme="majorHAnsi" w:hAnsiTheme="majorHAnsi" w:cs="Arial"/>
          <w:sz w:val="12"/>
        </w:rPr>
        <w:t>¶</w:t>
      </w:r>
      <w:r w:rsidR="0080020F" w:rsidRPr="00D70403">
        <w:rPr>
          <w:rFonts w:asciiTheme="majorHAnsi" w:hAnsiTheme="majorHAnsi" w:cs="Arial"/>
          <w:sz w:val="16"/>
        </w:rPr>
        <w:t xml:space="preserve"> In December, </w:t>
      </w:r>
      <w:r w:rsidR="0080020F" w:rsidRPr="00D70403">
        <w:rPr>
          <w:rStyle w:val="StyleUnderline"/>
        </w:rPr>
        <w:t xml:space="preserve">China declared an </w:t>
      </w:r>
      <w:hyperlink r:id="rId115" w:history="1">
        <w:r w:rsidR="0080020F" w:rsidRPr="00D70403">
          <w:rPr>
            <w:rStyle w:val="StyleUnderline"/>
          </w:rPr>
          <w:t>air defence identification zone</w:t>
        </w:r>
      </w:hyperlink>
      <w:r w:rsidR="0080020F" w:rsidRPr="00D70403">
        <w:rPr>
          <w:rFonts w:asciiTheme="majorHAnsi" w:hAnsiTheme="majorHAnsi" w:cs="Arial"/>
          <w:sz w:val="16"/>
        </w:rPr>
        <w:t xml:space="preserve"> for the East China Sea, </w:t>
      </w:r>
      <w:r w:rsidR="0080020F" w:rsidRPr="00D70403">
        <w:rPr>
          <w:rStyle w:val="StyleUnderline"/>
        </w:rPr>
        <w:t xml:space="preserve">which the US and many other countries in the region interpreted as an attempt to cement its sovereignty claim </w:t>
      </w:r>
      <w:r w:rsidR="0080020F" w:rsidRPr="00D70403">
        <w:rPr>
          <w:rFonts w:asciiTheme="majorHAnsi" w:hAnsiTheme="majorHAnsi" w:cs="Arial"/>
          <w:sz w:val="16"/>
        </w:rPr>
        <w:t>over the disputed islands.</w:t>
      </w:r>
      <w:r w:rsidR="0080020F" w:rsidRPr="00D70403">
        <w:rPr>
          <w:rFonts w:asciiTheme="majorHAnsi" w:hAnsiTheme="majorHAnsi" w:cs="Arial"/>
          <w:sz w:val="12"/>
        </w:rPr>
        <w:t>¶</w:t>
      </w:r>
      <w:r w:rsidR="0080020F" w:rsidRPr="00D70403">
        <w:rPr>
          <w:rFonts w:asciiTheme="majorHAnsi" w:hAnsiTheme="majorHAnsi" w:cs="Arial"/>
          <w:sz w:val="16"/>
        </w:rPr>
        <w:t xml:space="preserve"> Although Capt Fanell’s remarks were unusually blunt in their assessment of China’s intentions, they represent a growing tide of anxiety from senior US officials about Beijing’s ambitions in both the East China Sea and South China Sea.</w:t>
      </w:r>
      <w:r w:rsidR="0080020F" w:rsidRPr="00D70403">
        <w:rPr>
          <w:rFonts w:asciiTheme="majorHAnsi" w:hAnsiTheme="majorHAnsi" w:cs="Arial"/>
          <w:sz w:val="12"/>
        </w:rPr>
        <w:t>¶</w:t>
      </w:r>
      <w:r w:rsidR="0080020F" w:rsidRPr="00D70403">
        <w:rPr>
          <w:rFonts w:asciiTheme="majorHAnsi" w:hAnsiTheme="majorHAnsi" w:cs="Arial"/>
          <w:sz w:val="16"/>
        </w:rPr>
        <w:t xml:space="preserve"> Earlier in February, </w:t>
      </w:r>
      <w:r w:rsidR="0080020F" w:rsidRPr="00D70403">
        <w:rPr>
          <w:rStyle w:val="StyleUnderline"/>
        </w:rPr>
        <w:t>Danny Russel, the US assistant secretary of state for East Asia, warned “there are growing concerns that this pattern of behaviour in the South China Sea reflects incremental effort by China to assert control over the area</w:t>
      </w:r>
      <w:r w:rsidR="0080020F" w:rsidRPr="00D70403">
        <w:rPr>
          <w:rFonts w:asciiTheme="majorHAnsi" w:hAnsiTheme="majorHAnsi" w:cs="Arial"/>
          <w:sz w:val="16"/>
        </w:rPr>
        <w:t>”. He said that China’s recent actions had “created uncertainty, insecurity and instability in the region”.</w:t>
      </w:r>
      <w:r w:rsidR="0080020F" w:rsidRPr="00D70403">
        <w:rPr>
          <w:rFonts w:asciiTheme="majorHAnsi" w:hAnsiTheme="majorHAnsi" w:cs="Arial"/>
          <w:sz w:val="12"/>
        </w:rPr>
        <w:t>¶</w:t>
      </w:r>
      <w:r w:rsidR="0080020F" w:rsidRPr="00D70403">
        <w:rPr>
          <w:rFonts w:asciiTheme="majorHAnsi" w:hAnsiTheme="majorHAnsi" w:cs="Arial"/>
          <w:sz w:val="16"/>
        </w:rPr>
        <w:t xml:space="preserve"> Capt Fanell said that Chinese maritime training had shifted in character in the second half of 2013 to prepare for “realistic maritime combat” that its navy might encounter. </w:t>
      </w:r>
      <w:r w:rsidR="0080020F" w:rsidRPr="00D70403">
        <w:rPr>
          <w:rStyle w:val="StyleUnderline"/>
        </w:rPr>
        <w:t>Last year, it conducted nine operations in the western Pacific that were designed to “practise striking naval targets”.</w:t>
      </w:r>
      <w:r w:rsidR="0080020F" w:rsidRPr="00D70403">
        <w:rPr>
          <w:rStyle w:val="StyleUnderline"/>
          <w:sz w:val="12"/>
        </w:rPr>
        <w:t>¶</w:t>
      </w:r>
      <w:r w:rsidR="0080020F" w:rsidRPr="00D70403">
        <w:rPr>
          <w:rStyle w:val="StyleUnderline"/>
        </w:rPr>
        <w:t xml:space="preserve"> </w:t>
      </w:r>
      <w:r w:rsidR="0080020F" w:rsidRPr="00D70403">
        <w:rPr>
          <w:rFonts w:asciiTheme="majorHAnsi" w:hAnsiTheme="majorHAnsi" w:cs="Arial"/>
          <w:sz w:val="16"/>
        </w:rPr>
        <w:t>FT Video</w:t>
      </w:r>
      <w:r w:rsidR="0080020F" w:rsidRPr="00D70403">
        <w:rPr>
          <w:rFonts w:asciiTheme="majorHAnsi" w:hAnsiTheme="majorHAnsi" w:cs="Arial"/>
          <w:sz w:val="12"/>
        </w:rPr>
        <w:t>¶</w:t>
      </w:r>
      <w:r w:rsidR="0080020F" w:rsidRPr="00D70403">
        <w:rPr>
          <w:rFonts w:asciiTheme="majorHAnsi" w:hAnsiTheme="majorHAnsi" w:cs="Arial"/>
          <w:sz w:val="16"/>
        </w:rPr>
        <w:t xml:space="preserve"> “I do not know how Chinese intentions could be more transparent,” he said. When Beijing described its activities as the “protection of maritime rights”, this was really “a Chinese euphemism for the coerced seizure of coastal rights of China’s neighbours”</w:t>
      </w:r>
      <w:proofErr w:type="gramStart"/>
      <w:r w:rsidR="0080020F" w:rsidRPr="00D70403">
        <w:rPr>
          <w:rFonts w:asciiTheme="majorHAnsi" w:hAnsiTheme="majorHAnsi" w:cs="Arial"/>
          <w:sz w:val="16"/>
        </w:rPr>
        <w:t>,</w:t>
      </w:r>
      <w:proofErr w:type="gramEnd"/>
      <w:r w:rsidR="0080020F" w:rsidRPr="00D70403">
        <w:rPr>
          <w:rFonts w:asciiTheme="majorHAnsi" w:hAnsiTheme="majorHAnsi" w:cs="Arial"/>
          <w:sz w:val="16"/>
        </w:rPr>
        <w:t xml:space="preserve"> Capt Fanell said.</w:t>
      </w:r>
      <w:r w:rsidR="0080020F" w:rsidRPr="00D70403">
        <w:rPr>
          <w:rFonts w:asciiTheme="majorHAnsi" w:hAnsiTheme="majorHAnsi" w:cs="Arial"/>
          <w:sz w:val="12"/>
        </w:rPr>
        <w:t>¶</w:t>
      </w:r>
      <w:r w:rsidR="0080020F" w:rsidRPr="00D70403">
        <w:rPr>
          <w:rFonts w:asciiTheme="majorHAnsi" w:hAnsiTheme="majorHAnsi" w:cs="Arial"/>
          <w:sz w:val="16"/>
        </w:rPr>
        <w:t xml:space="preserve"> At the same conference last year, Capt Fanell issued another sharp assessment of China’s naval ambitions. The country’s “</w:t>
      </w:r>
      <w:hyperlink r:id="rId116" w:history="1">
        <w:r w:rsidR="0080020F" w:rsidRPr="00D70403">
          <w:rPr>
            <w:rFonts w:asciiTheme="majorHAnsi" w:hAnsiTheme="majorHAnsi" w:cs="Arial"/>
            <w:sz w:val="16"/>
          </w:rPr>
          <w:t>expansion into the blue waters</w:t>
        </w:r>
      </w:hyperlink>
      <w:r w:rsidR="0080020F" w:rsidRPr="00D70403">
        <w:rPr>
          <w:rFonts w:asciiTheme="majorHAnsi" w:hAnsiTheme="majorHAnsi" w:cs="Arial"/>
          <w:sz w:val="16"/>
        </w:rPr>
        <w:t xml:space="preserve"> are largely about countering the US Pacific fleet”, he said. “The PLA Navy is going to sea to learn how to do naval </w:t>
      </w:r>
      <w:proofErr w:type="gramStart"/>
      <w:r w:rsidR="0080020F" w:rsidRPr="00D70403">
        <w:rPr>
          <w:rFonts w:asciiTheme="majorHAnsi" w:hAnsiTheme="majorHAnsi" w:cs="Arial"/>
          <w:sz w:val="16"/>
        </w:rPr>
        <w:t>warfare .</w:t>
      </w:r>
      <w:proofErr w:type="gramEnd"/>
      <w:r w:rsidR="0080020F" w:rsidRPr="00D70403">
        <w:rPr>
          <w:rFonts w:asciiTheme="majorHAnsi" w:hAnsiTheme="majorHAnsi" w:cs="Arial"/>
          <w:sz w:val="16"/>
        </w:rPr>
        <w:t> . . Make no mistake: the PRC navy is focused on war at sea, and sinking an opposing fleet.”</w:t>
      </w:r>
      <w:r w:rsidR="0080020F" w:rsidRPr="00D70403">
        <w:rPr>
          <w:rFonts w:asciiTheme="majorHAnsi" w:hAnsiTheme="majorHAnsi" w:cs="Arial"/>
          <w:sz w:val="12"/>
        </w:rPr>
        <w:t>¶</w:t>
      </w:r>
      <w:r w:rsidR="0080020F" w:rsidRPr="00D70403">
        <w:rPr>
          <w:rFonts w:asciiTheme="majorHAnsi" w:hAnsiTheme="majorHAnsi" w:cs="Arial"/>
          <w:sz w:val="16"/>
        </w:rPr>
        <w:t xml:space="preserve"> In depth</w:t>
      </w:r>
      <w:r w:rsidR="0080020F" w:rsidRPr="00D70403">
        <w:rPr>
          <w:rFonts w:asciiTheme="majorHAnsi" w:hAnsiTheme="majorHAnsi" w:cs="Arial"/>
          <w:sz w:val="12"/>
        </w:rPr>
        <w:t>¶</w:t>
      </w:r>
      <w:r w:rsidR="0080020F" w:rsidRPr="00D70403">
        <w:rPr>
          <w:rFonts w:asciiTheme="majorHAnsi" w:hAnsiTheme="majorHAnsi" w:cs="Arial"/>
          <w:sz w:val="16"/>
        </w:rPr>
        <w:t xml:space="preserve"> Although there is growing concern among US military officers and diplomats about what they believe to be China’s increasingly assertive behaviour, the US Navy is also placing considerable emphasis on trying to forge a better working relationship with China’s navy.</w:t>
      </w:r>
      <w:r w:rsidR="0080020F" w:rsidRPr="00D70403">
        <w:rPr>
          <w:rFonts w:asciiTheme="majorHAnsi" w:hAnsiTheme="majorHAnsi" w:cs="Arial"/>
          <w:sz w:val="12"/>
        </w:rPr>
        <w:t>¶</w:t>
      </w:r>
      <w:r w:rsidR="0080020F" w:rsidRPr="00D70403">
        <w:rPr>
          <w:rFonts w:asciiTheme="majorHAnsi" w:hAnsiTheme="majorHAnsi" w:cs="Arial"/>
          <w:sz w:val="16"/>
        </w:rPr>
        <w:t xml:space="preserve"> “</w:t>
      </w:r>
      <w:r w:rsidR="0080020F" w:rsidRPr="00D70403">
        <w:rPr>
          <w:rStyle w:val="StyleUnderline"/>
        </w:rPr>
        <w:t>We have got to find</w:t>
      </w:r>
      <w:r w:rsidR="0080020F" w:rsidRPr="00D70403">
        <w:rPr>
          <w:rFonts w:asciiTheme="majorHAnsi" w:hAnsiTheme="majorHAnsi" w:cs="Arial"/>
          <w:sz w:val="16"/>
        </w:rPr>
        <w:t xml:space="preserve"> the common ground and figure </w:t>
      </w:r>
      <w:r w:rsidR="0080020F" w:rsidRPr="00D70403">
        <w:rPr>
          <w:rStyle w:val="StyleUnderline"/>
        </w:rPr>
        <w:t>out how we are going to operate in this big ocean of the western Pacific</w:t>
      </w:r>
      <w:r w:rsidR="0080020F" w:rsidRPr="00D70403">
        <w:rPr>
          <w:rFonts w:asciiTheme="majorHAnsi" w:hAnsiTheme="majorHAnsi" w:cs="Arial"/>
          <w:sz w:val="16"/>
        </w:rPr>
        <w:t xml:space="preserve"> together </w:t>
      </w:r>
      <w:r w:rsidR="0080020F" w:rsidRPr="00D70403">
        <w:rPr>
          <w:rStyle w:val="StyleUnderline"/>
        </w:rPr>
        <w:t>without incident or miscalculation</w:t>
      </w:r>
      <w:r w:rsidR="0080020F" w:rsidRPr="00D70403">
        <w:rPr>
          <w:rFonts w:asciiTheme="majorHAnsi" w:hAnsiTheme="majorHAnsi" w:cs="Arial"/>
          <w:sz w:val="16"/>
        </w:rPr>
        <w:t xml:space="preserve">,” Rear Admiral James Foggo, assistant deputy chief of naval operations, told the same conference. </w:t>
      </w:r>
      <w:r w:rsidR="0080020F" w:rsidRPr="00D70403">
        <w:rPr>
          <w:rStyle w:val="StyleUnderline"/>
        </w:rPr>
        <w:t>He described his interactions with Wu Shengli, commander of the Chinese navy, as “the greatest and most challenging chess match of my career</w:t>
      </w:r>
      <w:r w:rsidR="0080020F" w:rsidRPr="00D70403">
        <w:rPr>
          <w:rFonts w:asciiTheme="majorHAnsi" w:hAnsiTheme="majorHAnsi" w:cs="Arial"/>
          <w:sz w:val="16"/>
        </w:rPr>
        <w:t>”.</w:t>
      </w:r>
      <w:r w:rsidR="0080020F" w:rsidRPr="00D70403">
        <w:rPr>
          <w:rFonts w:asciiTheme="majorHAnsi" w:hAnsiTheme="majorHAnsi" w:cs="Arial"/>
          <w:sz w:val="12"/>
        </w:rPr>
        <w:t>¶</w:t>
      </w:r>
      <w:r w:rsidR="0080020F" w:rsidRPr="00D70403">
        <w:rPr>
          <w:rFonts w:asciiTheme="majorHAnsi" w:hAnsiTheme="majorHAnsi" w:cs="Arial"/>
          <w:sz w:val="16"/>
        </w:rPr>
        <w:t xml:space="preserve"> </w:t>
      </w:r>
    </w:p>
    <w:p w:rsidR="0080020F" w:rsidRPr="00C24B03" w:rsidRDefault="0080020F" w:rsidP="0080020F"/>
    <w:p w:rsidR="0080020F" w:rsidRDefault="0080020F" w:rsidP="0080020F">
      <w:pPr>
        <w:pStyle w:val="Heading3"/>
      </w:pPr>
      <w:proofErr w:type="gramStart"/>
      <w:r>
        <w:t>sonar</w:t>
      </w:r>
      <w:proofErr w:type="gramEnd"/>
      <w:r>
        <w:t xml:space="preserve"> bad</w:t>
      </w:r>
    </w:p>
    <w:p w:rsidR="0080020F" w:rsidRDefault="0080020F" w:rsidP="0080020F"/>
    <w:p w:rsidR="0080020F" w:rsidRDefault="0080020F" w:rsidP="0080020F">
      <w:pPr>
        <w:pStyle w:val="Heading4"/>
      </w:pPr>
      <w:r>
        <w:t>Naval training exercises in the pacific are harmful to several endangered species</w:t>
      </w:r>
    </w:p>
    <w:p w:rsidR="0080020F" w:rsidRDefault="0080020F" w:rsidP="0080020F">
      <w:r w:rsidRPr="000B6E22">
        <w:rPr>
          <w:rStyle w:val="Style13ptBold"/>
        </w:rPr>
        <w:t>Slavin 14</w:t>
      </w:r>
      <w:r>
        <w:t xml:space="preserve"> (Erik. </w:t>
      </w:r>
      <w:proofErr w:type="gramStart"/>
      <w:r>
        <w:t>Author at Stars and Stripes.</w:t>
      </w:r>
      <w:proofErr w:type="gramEnd"/>
      <w:r>
        <w:t xml:space="preserve"> “</w:t>
      </w:r>
      <w:r w:rsidRPr="00C84872">
        <w:t>Suit to stop Navy training in Pacific cites impact on marine life</w:t>
      </w:r>
      <w:r>
        <w:t xml:space="preserve">.” January 29, 2014. </w:t>
      </w:r>
      <w:r w:rsidRPr="00C84872">
        <w:t>http://www.stripes.com/news/suit-to-stop-navy-training-in-pacific-cites-impact-on-marine-life-1.264542</w:t>
      </w:r>
      <w:r>
        <w:t>/CH)</w:t>
      </w:r>
    </w:p>
    <w:p w:rsidR="0080020F" w:rsidRPr="00C84872" w:rsidRDefault="0080020F" w:rsidP="0080020F">
      <w:pPr>
        <w:rPr>
          <w:sz w:val="16"/>
        </w:rPr>
      </w:pPr>
      <w:r w:rsidRPr="00C84872">
        <w:rPr>
          <w:sz w:val="16"/>
        </w:rPr>
        <w:t xml:space="preserve">An environmental group has filed suit to prevent </w:t>
      </w:r>
      <w:r w:rsidRPr="00C84872">
        <w:rPr>
          <w:rStyle w:val="StyleUnderline"/>
          <w:highlight w:val="cyan"/>
        </w:rPr>
        <w:t>Navy training exercises in the Pacific</w:t>
      </w:r>
      <w:r w:rsidRPr="00C84872">
        <w:rPr>
          <w:sz w:val="16"/>
        </w:rPr>
        <w:t xml:space="preserve"> that it says will </w:t>
      </w:r>
      <w:r w:rsidRPr="00C84872">
        <w:rPr>
          <w:rStyle w:val="StyleUnderline"/>
          <w:highlight w:val="cyan"/>
        </w:rPr>
        <w:t>harm massive numbers of whales and dolphins</w:t>
      </w:r>
      <w:r w:rsidRPr="00C84872">
        <w:rPr>
          <w:sz w:val="16"/>
        </w:rPr>
        <w:t xml:space="preserve">. The Navy says the maneuvers will have little long-term effect on marine mammals. The National Resources Defense Council suit, filed this week, accuses the National Marine Fisheries Service of violating multiple federal laws by allowing the Navy to ramp up sonar and live-fire training in Hawaii and California during the next five years. The action calls for the Northern California U.S. District Court to halt the training, which began in December. The lawsuit also accuses the Navy of violating the Coastal Zone Management Act, after the service said it would proceed despite the California Coastal Commission’s unanimous rejection of the training plan. The fisheries service rule allows the Navy’s training to incidentally kill up to 13 marine mammals annually in the training areas over the next five years and cause up to about 1.7 million annual incidents of low-level harassment, which includes potential disruption of nursing and breeding. The Navy also asked for authorization to produce up to 266 annual incidents that could result in injuries to marine mammals. The Navy made the requests for mortality and injury allowance as a contingency, and it “does not anticipate any marine mammal strandings or that the mortalities predicted by the acoustic modeling will occur,” according to a 2012 Navy study. </w:t>
      </w:r>
      <w:proofErr w:type="gramStart"/>
      <w:r w:rsidRPr="00C84872">
        <w:rPr>
          <w:sz w:val="16"/>
        </w:rPr>
        <w:t>Over a period of 20 years from 1991 to 2010.</w:t>
      </w:r>
      <w:proofErr w:type="gramEnd"/>
      <w:r w:rsidRPr="00C84872">
        <w:rPr>
          <w:sz w:val="16"/>
        </w:rPr>
        <w:t xml:space="preserve"> </w:t>
      </w:r>
      <w:proofErr w:type="gramStart"/>
      <w:r w:rsidRPr="00C84872">
        <w:rPr>
          <w:rStyle w:val="StyleUnderline"/>
          <w:highlight w:val="cyan"/>
        </w:rPr>
        <w:t>there</w:t>
      </w:r>
      <w:proofErr w:type="gramEnd"/>
      <w:r w:rsidRPr="00C84872">
        <w:rPr>
          <w:rStyle w:val="StyleUnderline"/>
          <w:highlight w:val="cyan"/>
        </w:rPr>
        <w:t xml:space="preserve"> have been a total of 16 Navy vessel strikes on marine mammals in Southern California, and five Navy vessel strikes in the Hawaii training area</w:t>
      </w:r>
      <w:r w:rsidRPr="00C84872">
        <w:rPr>
          <w:sz w:val="16"/>
        </w:rPr>
        <w:t xml:space="preserve">. However, the NRDC argues in its lawsuit that both the fisheries service and the Navy are ignoring the “best available science” in their findings, saying </w:t>
      </w:r>
      <w:r w:rsidRPr="00C84872">
        <w:rPr>
          <w:rStyle w:val="StyleUnderline"/>
          <w:highlight w:val="cyan"/>
        </w:rPr>
        <w:t>the noise from sonar, underwater demolition and pile driving</w:t>
      </w:r>
      <w:r w:rsidRPr="00C84872">
        <w:rPr>
          <w:sz w:val="16"/>
        </w:rPr>
        <w:t xml:space="preserve"> will </w:t>
      </w:r>
      <w:r w:rsidRPr="00C84872">
        <w:rPr>
          <w:rStyle w:val="StyleUnderline"/>
          <w:highlight w:val="cyan"/>
        </w:rPr>
        <w:t>cause significant long-term damage to blue whales</w:t>
      </w:r>
      <w:r w:rsidRPr="00C84872">
        <w:rPr>
          <w:sz w:val="16"/>
        </w:rPr>
        <w:t xml:space="preserve">, beaked whales </w:t>
      </w:r>
      <w:r w:rsidRPr="00C84872">
        <w:rPr>
          <w:rStyle w:val="StyleUnderline"/>
          <w:highlight w:val="cyan"/>
        </w:rPr>
        <w:t>and</w:t>
      </w:r>
      <w:r w:rsidRPr="00C84872">
        <w:rPr>
          <w:sz w:val="16"/>
        </w:rPr>
        <w:t xml:space="preserve"> some </w:t>
      </w:r>
      <w:r w:rsidRPr="00C84872">
        <w:rPr>
          <w:rStyle w:val="StyleUnderline"/>
          <w:highlight w:val="cyan"/>
        </w:rPr>
        <w:t>endangered species. “The science proving the link between sonar exposure and population decline is mounting,”</w:t>
      </w:r>
      <w:r w:rsidRPr="00C84872">
        <w:rPr>
          <w:sz w:val="16"/>
        </w:rPr>
        <w:t xml:space="preserve"> said Michael Jasny, director of NRDC’s marine mammal protection project, in a statement. “And so are the solutions that could prevent thousands of needless injuries and hundreds of deaths.”</w:t>
      </w:r>
    </w:p>
    <w:p w:rsidR="0080020F" w:rsidRPr="009B02D2" w:rsidRDefault="0080020F" w:rsidP="0080020F"/>
    <w:p w:rsidR="0080020F" w:rsidRDefault="0080020F" w:rsidP="0080020F"/>
    <w:p w:rsidR="0080020F" w:rsidRPr="008034BB" w:rsidRDefault="0080020F" w:rsidP="0080020F">
      <w:pPr>
        <w:pStyle w:val="Heading4"/>
        <w:rPr>
          <w:rStyle w:val="Style13ptBold"/>
          <w:b/>
          <w:sz w:val="28"/>
        </w:rPr>
      </w:pPr>
      <w:r w:rsidRPr="008034BB">
        <w:rPr>
          <w:rStyle w:val="Style13ptBold"/>
          <w:b/>
          <w:sz w:val="28"/>
        </w:rPr>
        <w:t xml:space="preserve">Estimations prove naval training </w:t>
      </w:r>
      <w:r>
        <w:rPr>
          <w:rStyle w:val="Style13ptBold"/>
          <w:b/>
          <w:sz w:val="28"/>
        </w:rPr>
        <w:t>would</w:t>
      </w:r>
      <w:r w:rsidRPr="008034BB">
        <w:rPr>
          <w:rStyle w:val="Style13ptBold"/>
          <w:b/>
          <w:sz w:val="28"/>
        </w:rPr>
        <w:t xml:space="preserve"> kill </w:t>
      </w:r>
      <w:r>
        <w:rPr>
          <w:rStyle w:val="Style13ptBold"/>
          <w:b/>
          <w:sz w:val="28"/>
        </w:rPr>
        <w:t>or injure nearly two million marine mammals</w:t>
      </w:r>
    </w:p>
    <w:p w:rsidR="0080020F" w:rsidRPr="00824F69" w:rsidRDefault="0080020F" w:rsidP="0080020F">
      <w:pPr>
        <w:rPr>
          <w:rStyle w:val="Style13ptBold"/>
          <w:b w:val="0"/>
        </w:rPr>
      </w:pPr>
      <w:r>
        <w:rPr>
          <w:rStyle w:val="Style13ptBold"/>
        </w:rPr>
        <w:t xml:space="preserve">Watson ’13 </w:t>
      </w:r>
      <w:r>
        <w:rPr>
          <w:rStyle w:val="Style13ptBold"/>
          <w:b w:val="0"/>
        </w:rPr>
        <w:t xml:space="preserve">[6-12-13, Julie Watson is a member of the Associated Press, “Bad News for Whales and Dolphins: Navy to Expand Sonar Testing,” </w:t>
      </w:r>
      <w:hyperlink r:id="rId117" w:history="1">
        <w:r w:rsidRPr="006D59C4">
          <w:rPr>
            <w:rStyle w:val="Hyperlink"/>
          </w:rPr>
          <w:t>http://www.nbcnews.com/science/environment/bad-news-whales-dolphins-navy-expand-sonar-testing-f2D11749987</w:t>
        </w:r>
      </w:hyperlink>
      <w:r>
        <w:rPr>
          <w:rStyle w:val="Style13ptBold"/>
          <w:b w:val="0"/>
        </w:rPr>
        <w:t>, HR]</w:t>
      </w:r>
    </w:p>
    <w:p w:rsidR="0080020F" w:rsidRPr="005751B7" w:rsidRDefault="0080020F" w:rsidP="0080020F">
      <w:pPr>
        <w:ind w:left="288" w:right="288"/>
        <w:rPr>
          <w:rStyle w:val="StyleUnderline"/>
        </w:rPr>
      </w:pPr>
      <w:r w:rsidRPr="00606DE6">
        <w:rPr>
          <w:rStyle w:val="StyleUnderline"/>
          <w:highlight w:val="cyan"/>
        </w:rPr>
        <w:t>The California Coastal Commission</w:t>
      </w:r>
      <w:r w:rsidRPr="005751B7">
        <w:rPr>
          <w:rStyle w:val="StyleUnderline"/>
        </w:rPr>
        <w:t xml:space="preserve"> also </w:t>
      </w:r>
      <w:r w:rsidRPr="00606DE6">
        <w:rPr>
          <w:rStyle w:val="StyleUnderline"/>
          <w:highlight w:val="cyan"/>
        </w:rPr>
        <w:t>rejected the Navy's five-year plan</w:t>
      </w:r>
      <w:r w:rsidRPr="005751B7">
        <w:rPr>
          <w:rStyle w:val="StyleUnderline"/>
        </w:rPr>
        <w:t xml:space="preserve"> for exercises </w:t>
      </w:r>
      <w:r w:rsidRPr="00824F69">
        <w:t>that would start in January off Southern California. However, the state agency does not have the power to block the drills, and the Navy has ignored the agency's requested protections in the past.</w:t>
      </w:r>
      <w:r>
        <w:t xml:space="preserve"> </w:t>
      </w:r>
      <w:r w:rsidRPr="005751B7">
        <w:rPr>
          <w:rStyle w:val="StyleUnderline"/>
        </w:rPr>
        <w:t xml:space="preserve">Deaths and injuries estimated </w:t>
      </w:r>
      <w:r w:rsidRPr="00606DE6">
        <w:rPr>
          <w:rStyle w:val="StyleUnderline"/>
          <w:highlight w:val="cyan"/>
        </w:rPr>
        <w:t>The Navy estimates that its activities could</w:t>
      </w:r>
      <w:r w:rsidRPr="005751B7">
        <w:rPr>
          <w:rStyle w:val="StyleUnderline"/>
        </w:rPr>
        <w:t xml:space="preserve"> inadvertently kill 186 whales and dolphins off the East Coast and </w:t>
      </w:r>
      <w:r w:rsidRPr="00606DE6">
        <w:rPr>
          <w:rStyle w:val="StyleUnderline"/>
          <w:highlight w:val="cyan"/>
        </w:rPr>
        <w:t>155 off Hawaii and Southern California,</w:t>
      </w:r>
      <w:r w:rsidRPr="005751B7">
        <w:rPr>
          <w:rStyle w:val="StyleUnderline"/>
        </w:rPr>
        <w:t xml:space="preserve"> mostly </w:t>
      </w:r>
      <w:r w:rsidRPr="00606DE6">
        <w:rPr>
          <w:rStyle w:val="StyleUnderline"/>
          <w:highlight w:val="cyan"/>
        </w:rPr>
        <w:t>from explosive</w:t>
      </w:r>
      <w:r w:rsidRPr="00606DE6">
        <w:rPr>
          <w:highlight w:val="cyan"/>
        </w:rPr>
        <w:t>s.</w:t>
      </w:r>
      <w:r>
        <w:t xml:space="preserve"> </w:t>
      </w:r>
      <w:r w:rsidRPr="00824F69">
        <w:t xml:space="preserve">It calculates more than 11,000 serious injuries off the East Coast and 2,000 off Hawaii and Southern California, </w:t>
      </w:r>
      <w:r w:rsidRPr="00606DE6">
        <w:rPr>
          <w:rStyle w:val="StyleUnderline"/>
          <w:highlight w:val="cyan"/>
        </w:rPr>
        <w:t>along with nearly 2 million minor injuries, such as temporary hearing loss,</w:t>
      </w:r>
      <w:r w:rsidRPr="005751B7">
        <w:rPr>
          <w:rStyle w:val="StyleUnderline"/>
        </w:rPr>
        <w:t xml:space="preserve"> off each coast</w:t>
      </w:r>
      <w:r w:rsidRPr="00824F69">
        <w:t xml:space="preserve">. It also </w:t>
      </w:r>
      <w:r w:rsidRPr="00606DE6">
        <w:rPr>
          <w:highlight w:val="cyan"/>
        </w:rPr>
        <w:t xml:space="preserve">predicts </w:t>
      </w:r>
      <w:r w:rsidRPr="00606DE6">
        <w:rPr>
          <w:rStyle w:val="StyleUnderline"/>
          <w:highlight w:val="cyan"/>
        </w:rPr>
        <w:t>marine mammals might change their behavior</w:t>
      </w:r>
      <w:r w:rsidRPr="005751B7">
        <w:rPr>
          <w:rStyle w:val="StyleUnderline"/>
        </w:rPr>
        <w:t xml:space="preserve"> — such as swimming in a different direction — </w:t>
      </w:r>
      <w:r w:rsidRPr="00606DE6">
        <w:rPr>
          <w:rStyle w:val="StyleUnderline"/>
          <w:highlight w:val="cyan"/>
        </w:rPr>
        <w:t>in 27 million instances.</w:t>
      </w:r>
      <w:r w:rsidRPr="005751B7">
        <w:rPr>
          <w:rStyle w:val="StyleUnderline"/>
        </w:rPr>
        <w:t xml:space="preserve"> </w:t>
      </w:r>
    </w:p>
    <w:p w:rsidR="0080020F" w:rsidRDefault="0080020F" w:rsidP="0080020F"/>
    <w:p w:rsidR="0080020F" w:rsidRDefault="0080020F" w:rsidP="0080020F">
      <w:pPr>
        <w:pStyle w:val="Heading4"/>
      </w:pPr>
      <w:r>
        <w:t>Navy exercises disrupt the day to day activity of marine mammals, harassing them through the use of sonar technology</w:t>
      </w:r>
    </w:p>
    <w:p w:rsidR="0080020F" w:rsidRPr="00824F69" w:rsidRDefault="0080020F" w:rsidP="0080020F">
      <w:pPr>
        <w:rPr>
          <w:rStyle w:val="Style13ptBold"/>
          <w:b w:val="0"/>
        </w:rPr>
      </w:pPr>
      <w:r>
        <w:rPr>
          <w:rStyle w:val="Style13ptBold"/>
        </w:rPr>
        <w:t xml:space="preserve">Joyce ’12 </w:t>
      </w:r>
      <w:r>
        <w:rPr>
          <w:rStyle w:val="Style13ptBold"/>
          <w:b w:val="0"/>
        </w:rPr>
        <w:t xml:space="preserve">[1-26-12, Ed Joyce is an environmental reporter with a B.A. in communications from the University of Washington, “Suit Filed to Restrict Harmful Naval Sonar Training off  West Coast,” </w:t>
      </w:r>
      <w:hyperlink r:id="rId118" w:history="1">
        <w:r w:rsidRPr="006D59C4">
          <w:rPr>
            <w:rStyle w:val="Hyperlink"/>
          </w:rPr>
          <w:t>http://obrag.org/?p=53334</w:t>
        </w:r>
      </w:hyperlink>
      <w:r>
        <w:rPr>
          <w:rStyle w:val="Style13ptBold"/>
          <w:b w:val="0"/>
        </w:rPr>
        <w:t>, HR]</w:t>
      </w:r>
    </w:p>
    <w:p w:rsidR="0080020F" w:rsidRPr="00824F69" w:rsidRDefault="0080020F" w:rsidP="0080020F">
      <w:pPr>
        <w:ind w:left="288" w:right="288"/>
      </w:pPr>
      <w:r w:rsidRPr="00606DE6">
        <w:rPr>
          <w:rStyle w:val="StyleUnderline"/>
          <w:highlight w:val="cyan"/>
        </w:rPr>
        <w:t>The Navy’s Northwest Training Range is the size of the State of California, yet not</w:t>
      </w:r>
      <w:r w:rsidRPr="005751B7">
        <w:rPr>
          <w:rStyle w:val="StyleUnderline"/>
        </w:rPr>
        <w:t xml:space="preserve"> one square inch is </w:t>
      </w:r>
      <w:r w:rsidRPr="00606DE6">
        <w:rPr>
          <w:rStyle w:val="StyleUnderline"/>
          <w:highlight w:val="cyan"/>
        </w:rPr>
        <w:t>off-limits to the most harmful aspects of naval</w:t>
      </w:r>
      <w:r w:rsidRPr="005751B7">
        <w:rPr>
          <w:rStyle w:val="StyleUnderline"/>
        </w:rPr>
        <w:t xml:space="preserve"> testing and training </w:t>
      </w:r>
      <w:r w:rsidRPr="00606DE6">
        <w:rPr>
          <w:rStyle w:val="StyleUnderline"/>
          <w:highlight w:val="cyan"/>
        </w:rPr>
        <w:t>activities,”</w:t>
      </w:r>
      <w:r w:rsidRPr="00824F69">
        <w:t xml:space="preserve"> said Smith. “We are asking for common-sense measures to protect the critical wildlife that lives within the training range from exposure to life-threatening effects of sonar. Biologically rich areas like the Olympic Coast National Marine Sanctuary should be protected.”</w:t>
      </w:r>
      <w:r>
        <w:t xml:space="preserve"> </w:t>
      </w:r>
      <w:r w:rsidRPr="00824F69">
        <w:t>The lawsuit challenges National Marine Fisheries Service approval of the Navy’s training activities in its Northwest Training Range Complex.</w:t>
      </w:r>
      <w:r>
        <w:t xml:space="preserve"> </w:t>
      </w:r>
      <w:r w:rsidRPr="005751B7">
        <w:rPr>
          <w:rStyle w:val="StyleUnderline"/>
        </w:rPr>
        <w:t xml:space="preserve">The lawsuit calls on the federal agency to mitigate anticipated harm to marine mammals and biologically critical areas </w:t>
      </w:r>
      <w:r w:rsidRPr="00824F69">
        <w:t>within the training range that stretches from Northern California to the Canadian border.</w:t>
      </w:r>
      <w:r>
        <w:t xml:space="preserve"> </w:t>
      </w:r>
      <w:r w:rsidRPr="00824F69">
        <w:t>The Navy uses the Pacific Ocean off the entire West Coast for training activities, including anti-submarine warfare exercises involving tracking aircraft and sonar; surface-to-air gunnery and missile exercises; air-to-surface bombing exercises; sink exercises; and extensive testing for several new weapons systems.</w:t>
      </w:r>
      <w:r>
        <w:t xml:space="preserve"> </w:t>
      </w:r>
      <w:r w:rsidRPr="00824F69">
        <w:t>“</w:t>
      </w:r>
      <w:r w:rsidRPr="005751B7">
        <w:rPr>
          <w:rStyle w:val="StyleUnderline"/>
        </w:rPr>
        <w:t xml:space="preserve">The </w:t>
      </w:r>
      <w:r w:rsidRPr="00606DE6">
        <w:rPr>
          <w:rStyle w:val="StyleUnderline"/>
          <w:highlight w:val="cyan"/>
        </w:rPr>
        <w:t>marine mammals are being significantly disrupted from their day-to-day activitie</w:t>
      </w:r>
      <w:r w:rsidRPr="005751B7">
        <w:rPr>
          <w:rStyle w:val="StyleUnderline"/>
        </w:rPr>
        <w:t>s- mating, feeding and avoiding predators,</w:t>
      </w:r>
      <w:r w:rsidRPr="00824F69">
        <w:t>” said Smith. “The Navy training is not just an annoyance to the mammals.”</w:t>
      </w:r>
      <w:r>
        <w:t xml:space="preserve"> </w:t>
      </w:r>
      <w:r w:rsidRPr="00824F69">
        <w:t>A spokeswoman for the Navy declined to comment, saying she had not seen the lawsuit, and the fisheries service did not immediately return an email from The Associated Press seeking comment.</w:t>
      </w:r>
      <w:r>
        <w:t xml:space="preserve"> </w:t>
      </w:r>
      <w:r w:rsidRPr="00824F69">
        <w:t>Smith said the lawsuit, as with previous legal challenges to the use of sonar, is not intended to prevent the training exercises.</w:t>
      </w:r>
      <w:r>
        <w:t xml:space="preserve"> </w:t>
      </w:r>
      <w:r w:rsidRPr="00824F69">
        <w:t>“This particular lawsuit does not request the activities (Navy training) to cease,” said Smith. “We just want certain areas off limits to the training.”</w:t>
      </w:r>
      <w:r>
        <w:t xml:space="preserve"> </w:t>
      </w:r>
      <w:r w:rsidRPr="00824F69">
        <w:t>He said the initial lawsuits challenging the use of sonar by the Navy started with legal cases in Southern California.</w:t>
      </w:r>
      <w:r>
        <w:t xml:space="preserve"> </w:t>
      </w:r>
      <w:r w:rsidRPr="00824F69">
        <w:t>In late 2010, NMFS gave the Navy a permit for five years of expanded naval activity that will harm or “take” marine mammals and other sea life.</w:t>
      </w:r>
      <w:r>
        <w:t xml:space="preserve"> </w:t>
      </w:r>
      <w:r w:rsidRPr="00824F69">
        <w:t xml:space="preserve">Smith said </w:t>
      </w:r>
      <w:r w:rsidRPr="00606DE6">
        <w:rPr>
          <w:rStyle w:val="StyleUnderline"/>
          <w:highlight w:val="cyan"/>
        </w:rPr>
        <w:t>the permit allows the Navy to conduct increased training exercises that</w:t>
      </w:r>
      <w:r w:rsidRPr="005751B7">
        <w:rPr>
          <w:rStyle w:val="StyleUnderline"/>
        </w:rPr>
        <w:t xml:space="preserve"> can </w:t>
      </w:r>
      <w:r w:rsidRPr="00606DE6">
        <w:rPr>
          <w:rStyle w:val="StyleUnderline"/>
          <w:highlight w:val="cyan"/>
        </w:rPr>
        <w:t>harm marine mammals and disrupt their migration, nursing, breeding, or feeding</w:t>
      </w:r>
      <w:r w:rsidRPr="005751B7">
        <w:rPr>
          <w:rStyle w:val="StyleUnderline"/>
        </w:rPr>
        <w:t xml:space="preserve">, primarily </w:t>
      </w:r>
      <w:r w:rsidRPr="00606DE6">
        <w:rPr>
          <w:rStyle w:val="StyleUnderline"/>
          <w:highlight w:val="cyan"/>
        </w:rPr>
        <w:t>as a result of harassment through exposure to the use of sonar.</w:t>
      </w:r>
      <w:r w:rsidRPr="005751B7">
        <w:rPr>
          <w:rStyle w:val="StyleUnderline"/>
        </w:rPr>
        <w:t xml:space="preserve"> The groups said the Navy’s mid-frequency </w:t>
      </w:r>
      <w:r w:rsidRPr="00606DE6">
        <w:rPr>
          <w:rStyle w:val="StyleUnderline"/>
          <w:highlight w:val="cyan"/>
        </w:rPr>
        <w:t>sonar has been implicated in mass strandings</w:t>
      </w:r>
      <w:r w:rsidRPr="005751B7">
        <w:rPr>
          <w:rStyle w:val="StyleUnderline"/>
        </w:rPr>
        <w:t xml:space="preserve"> of marine mammals </w:t>
      </w:r>
      <w:r w:rsidRPr="00606DE6">
        <w:rPr>
          <w:rStyle w:val="StyleUnderline"/>
          <w:highlight w:val="cyan"/>
        </w:rPr>
        <w:t>and have caused whales to stop feeding</w:t>
      </w:r>
      <w:r w:rsidRPr="00824F69">
        <w:t>.</w:t>
      </w:r>
    </w:p>
    <w:p w:rsidR="0080020F" w:rsidRDefault="0080020F" w:rsidP="0080020F"/>
    <w:p w:rsidR="0080020F" w:rsidRDefault="0080020F" w:rsidP="0080020F">
      <w:pPr>
        <w:pStyle w:val="Heading4"/>
      </w:pPr>
      <w:r>
        <w:t>The navy’s disregard for coastal law will kill and injure thousands of animals through sonar and explosive technology</w:t>
      </w:r>
    </w:p>
    <w:p w:rsidR="0080020F" w:rsidRPr="005751B7" w:rsidRDefault="0080020F" w:rsidP="0080020F">
      <w:pPr>
        <w:rPr>
          <w:rStyle w:val="Style13ptBold"/>
          <w:b w:val="0"/>
        </w:rPr>
      </w:pPr>
      <w:r>
        <w:rPr>
          <w:rStyle w:val="Style13ptBold"/>
        </w:rPr>
        <w:t xml:space="preserve">Beans ’13 </w:t>
      </w:r>
      <w:r>
        <w:rPr>
          <w:rStyle w:val="Style13ptBold"/>
          <w:b w:val="0"/>
        </w:rPr>
        <w:t xml:space="preserve">[8-20-13, Laura Beans is the news curator for EcoWatch (reporting website for environmental issues) and received a BA in writing from Ohio University, “U.S. Navy to Increase Sonar Training and Underwater Detonations Despite Injury to Marine Mammals,” </w:t>
      </w:r>
      <w:hyperlink r:id="rId119" w:history="1">
        <w:r w:rsidRPr="006D59C4">
          <w:rPr>
            <w:rStyle w:val="Hyperlink"/>
          </w:rPr>
          <w:t>http://ecowatch.com/2013/08/20/navy-increase-sonar-training-despite-injury-to-mammals/</w:t>
        </w:r>
      </w:hyperlink>
      <w:r>
        <w:rPr>
          <w:rStyle w:val="Style13ptBold"/>
          <w:b w:val="0"/>
        </w:rPr>
        <w:t>, HR]</w:t>
      </w:r>
    </w:p>
    <w:p w:rsidR="0080020F" w:rsidRDefault="0080020F" w:rsidP="0080020F">
      <w:pPr>
        <w:ind w:left="288" w:right="288"/>
      </w:pPr>
      <w:r w:rsidRPr="00606DE6">
        <w:rPr>
          <w:rStyle w:val="StyleUnderline"/>
          <w:highlight w:val="cyan"/>
        </w:rPr>
        <w:t>The</w:t>
      </w:r>
      <w:r w:rsidRPr="00606DE6">
        <w:rPr>
          <w:rStyle w:val="StyleUnderline"/>
        </w:rPr>
        <w:t xml:space="preserve"> U.S. </w:t>
      </w:r>
      <w:r w:rsidRPr="00606DE6">
        <w:rPr>
          <w:rStyle w:val="StyleUnderline"/>
          <w:highlight w:val="cyan"/>
        </w:rPr>
        <w:t>Navy has indicated</w:t>
      </w:r>
      <w:r w:rsidRPr="00824F69">
        <w:t xml:space="preserve"> that </w:t>
      </w:r>
      <w:r w:rsidRPr="00606DE6">
        <w:rPr>
          <w:rStyle w:val="StyleUnderline"/>
          <w:highlight w:val="cyan"/>
        </w:rPr>
        <w:t>it intends to disregard</w:t>
      </w:r>
      <w:r w:rsidRPr="00606DE6">
        <w:rPr>
          <w:rStyle w:val="StyleUnderline"/>
        </w:rPr>
        <w:t xml:space="preserve"> the California Coastal Commission’s (CCC) </w:t>
      </w:r>
      <w:r w:rsidRPr="00606DE6">
        <w:rPr>
          <w:rStyle w:val="StyleUnderline"/>
          <w:highlight w:val="cyan"/>
        </w:rPr>
        <w:t>recommendations to mitigate the harmful effects of Navy</w:t>
      </w:r>
      <w:r w:rsidRPr="00606DE6">
        <w:rPr>
          <w:rStyle w:val="StyleUnderline"/>
        </w:rPr>
        <w:t xml:space="preserve"> sonar and offshore </w:t>
      </w:r>
      <w:r w:rsidRPr="00606DE6">
        <w:rPr>
          <w:rStyle w:val="StyleUnderline"/>
          <w:highlight w:val="cyan"/>
        </w:rPr>
        <w:t>training exercises on the state’s marine mammals</w:t>
      </w:r>
      <w:r w:rsidRPr="00824F69">
        <w:t xml:space="preserve">. In a letter dated July 31, the Navy responded to the CCC’s March objection, which concluded </w:t>
      </w:r>
      <w:r w:rsidRPr="00606DE6">
        <w:rPr>
          <w:rStyle w:val="StyleUnderline"/>
        </w:rPr>
        <w:t xml:space="preserve">that </w:t>
      </w:r>
      <w:r w:rsidRPr="00606DE6">
        <w:rPr>
          <w:rStyle w:val="StyleUnderline"/>
          <w:highlight w:val="cyan"/>
        </w:rPr>
        <w:t>the Navy’s planned training</w:t>
      </w:r>
      <w:r w:rsidRPr="00606DE6">
        <w:rPr>
          <w:rStyle w:val="StyleUnderline"/>
        </w:rPr>
        <w:t xml:space="preserve"> and testing activities in Southern California </w:t>
      </w:r>
      <w:r w:rsidRPr="00606DE6">
        <w:rPr>
          <w:rStyle w:val="StyleUnderline"/>
          <w:highlight w:val="cyan"/>
        </w:rPr>
        <w:t>would not be consistent with</w:t>
      </w:r>
      <w:r w:rsidRPr="00606DE6">
        <w:rPr>
          <w:rStyle w:val="StyleUnderline"/>
        </w:rPr>
        <w:t xml:space="preserve"> California </w:t>
      </w:r>
      <w:r w:rsidRPr="00606DE6">
        <w:rPr>
          <w:rStyle w:val="StyleUnderline"/>
          <w:highlight w:val="cyan"/>
        </w:rPr>
        <w:t>coastal law</w:t>
      </w:r>
      <w:r w:rsidRPr="00606DE6">
        <w:rPr>
          <w:rStyle w:val="StyleUnderline"/>
        </w:rPr>
        <w:t xml:space="preserve">. </w:t>
      </w:r>
      <w:r w:rsidRPr="00824F69">
        <w:t>The Navy’s plans would allow a radical increase in sonar training and underwater detonations off Southern California, beginning in January 2014. While the Navy says it is open to negotiation, it refuses in its letter to abide by any of the state’s recommended mitigation measures, such as avoiding training in globally important foraging habitat for the endangered blue whale.</w:t>
      </w:r>
      <w:r>
        <w:t xml:space="preserve"> </w:t>
      </w:r>
      <w:r w:rsidRPr="00824F69">
        <w:t>The Navy’s review comes in the wake of several new studies showing that its Southern California activities are harming marine mammal species, such as blue whales and beaked whales, far more than was previously known.</w:t>
      </w:r>
      <w:r>
        <w:t xml:space="preserve"> </w:t>
      </w:r>
      <w:r w:rsidRPr="00824F69">
        <w:t>“The Navy’s plan to dramatically increase its sonar training and underwater detonations off the Southern California coast shouldn’t come at the expense of the state’s marine life,” said</w:t>
      </w:r>
      <w:r>
        <w:t xml:space="preserve"> </w:t>
      </w:r>
      <w:r w:rsidRPr="00824F69">
        <w:t>Michael Jasny,</w:t>
      </w:r>
      <w:r>
        <w:t xml:space="preserve"> </w:t>
      </w:r>
      <w:hyperlink r:id="rId120" w:tgtFrame="_blank" w:history="1">
        <w:r w:rsidRPr="00824F69">
          <w:rPr>
            <w:rStyle w:val="Hyperlink"/>
          </w:rPr>
          <w:t>Natural Resources Defense Council</w:t>
        </w:r>
      </w:hyperlink>
      <w:r w:rsidRPr="00824F69">
        <w:t>’s marine mammal project director. “</w:t>
      </w:r>
      <w:r w:rsidRPr="00606DE6">
        <w:rPr>
          <w:rStyle w:val="StyleUnderline"/>
          <w:highlight w:val="cyan"/>
        </w:rPr>
        <w:t>Its proposal blatantly disregard</w:t>
      </w:r>
      <w:r w:rsidRPr="00606DE6">
        <w:rPr>
          <w:rStyle w:val="StyleUnderline"/>
        </w:rPr>
        <w:t xml:space="preserve">s new science showing </w:t>
      </w:r>
      <w:r w:rsidRPr="00606DE6">
        <w:rPr>
          <w:rStyle w:val="StyleUnderline"/>
          <w:highlight w:val="cyan"/>
        </w:rPr>
        <w:t>that current training levels could already be devastating</w:t>
      </w:r>
      <w:r w:rsidRPr="00606DE6">
        <w:rPr>
          <w:rStyle w:val="StyleUnderline"/>
        </w:rPr>
        <w:t xml:space="preserve"> California’s beaked whale populations </w:t>
      </w:r>
      <w:r w:rsidRPr="00606DE6">
        <w:rPr>
          <w:rStyle w:val="StyleUnderline"/>
          <w:highlight w:val="cyan"/>
        </w:rPr>
        <w:t>and preventing endangered blue whales from recovering from near-extinction</w:t>
      </w:r>
      <w:r w:rsidRPr="00606DE6">
        <w:rPr>
          <w:rStyle w:val="StyleUnderline"/>
        </w:rPr>
        <w:t>.</w:t>
      </w:r>
      <w:r w:rsidRPr="00824F69">
        <w:t>”</w:t>
      </w:r>
      <w:r>
        <w:t xml:space="preserve"> </w:t>
      </w:r>
      <w:r w:rsidRPr="00824F69">
        <w:t>“The Coastal Commission has offered reasonable measures that take into account the Navy’s need for flexibility while affording greater protection to vulnerable species,” Jasny continues. “The Navy’s refusal to adopt any of these measures puts California’s marine life in jeopardy.”</w:t>
      </w:r>
      <w:r>
        <w:t xml:space="preserve"> </w:t>
      </w:r>
      <w:r w:rsidRPr="00824F69">
        <w:t xml:space="preserve">Beginning next January, </w:t>
      </w:r>
      <w:r w:rsidRPr="00606DE6">
        <w:rPr>
          <w:rStyle w:val="StyleUnderline"/>
          <w:highlight w:val="cyan"/>
        </w:rPr>
        <w:t>the Navy plans to dramatically increase sonar training and underwater detonations</w:t>
      </w:r>
      <w:r w:rsidRPr="00606DE6">
        <w:rPr>
          <w:rStyle w:val="StyleUnderline"/>
        </w:rPr>
        <w:t xml:space="preserve"> off of Southern California over the next five years</w:t>
      </w:r>
      <w:r w:rsidRPr="00824F69">
        <w:t>.</w:t>
      </w:r>
      <w:r>
        <w:t xml:space="preserve"> </w:t>
      </w:r>
      <w:r w:rsidRPr="00824F69">
        <w:t xml:space="preserve">The Navy estimates </w:t>
      </w:r>
      <w:r w:rsidRPr="00606DE6">
        <w:rPr>
          <w:rStyle w:val="StyleUnderline"/>
          <w:highlight w:val="cyan"/>
        </w:rPr>
        <w:t>that it would kill 130 marine mammals outright, permanently deafen another 1,600, and significantly disrupt feeding, calving and other vital behaviors more than 8.8 million times in the process</w:t>
      </w:r>
      <w:r w:rsidRPr="00606DE6">
        <w:rPr>
          <w:rStyle w:val="StyleUnderline"/>
        </w:rPr>
        <w:t xml:space="preserve">. </w:t>
      </w:r>
      <w:r w:rsidRPr="00824F69">
        <w:t xml:space="preserve">Compared with its previous exercises in the region, </w:t>
      </w:r>
      <w:r w:rsidRPr="00606DE6">
        <w:rPr>
          <w:rStyle w:val="StyleUnderline"/>
          <w:highlight w:val="cyan"/>
        </w:rPr>
        <w:t>these numbers represent a 1,300 percent increase. Each year, the Navy would run more than 10,000 hours of the same high-intensity military sonar</w:t>
      </w:r>
      <w:r w:rsidRPr="00606DE6">
        <w:rPr>
          <w:rStyle w:val="StyleUnderline"/>
        </w:rPr>
        <w:t xml:space="preserve"> that has killed and injured whales around the globe. In addition, </w:t>
      </w:r>
      <w:r w:rsidRPr="00606DE6">
        <w:rPr>
          <w:rStyle w:val="StyleUnderline"/>
          <w:highlight w:val="cyan"/>
        </w:rPr>
        <w:t>the Navy would detonate more than 50,000 underwater explosives</w:t>
      </w:r>
      <w:r w:rsidRPr="00606DE6">
        <w:rPr>
          <w:rStyle w:val="StyleUnderline"/>
        </w:rPr>
        <w:t xml:space="preserve"> off the Southern California coast.</w:t>
      </w:r>
      <w:r w:rsidRPr="00824F69">
        <w:t xml:space="preserve"> Hundreds of these explosives would pack enough charge to sink a warship, which is exactly what they’re used for.</w:t>
      </w:r>
      <w:r>
        <w:t xml:space="preserve"> </w:t>
      </w:r>
      <w:r w:rsidRPr="00824F69">
        <w:t xml:space="preserve">For some species, like the magnificent gray whales that migrate up and down our coast, </w:t>
      </w:r>
      <w:r w:rsidRPr="00606DE6">
        <w:rPr>
          <w:rStyle w:val="StyleUnderline"/>
          <w:highlight w:val="cyan"/>
        </w:rPr>
        <w:t>the incidence of harm is several times the size of their entire populations.</w:t>
      </w:r>
      <w:r w:rsidRPr="00606DE6">
        <w:rPr>
          <w:rStyle w:val="StyleUnderline"/>
        </w:rPr>
        <w:t xml:space="preserve"> </w:t>
      </w:r>
      <w:r w:rsidRPr="00824F69">
        <w:t>The most vulnerable marine mammals are the beaked whales, a family of species that are considered acutely sensitive to Navy sonar, with documented injury and death. A government study published earlier this year found that beaked whale populations have indeed declined substantially in the California current over the past 20 years, and suggests that the Navy’s range may have become a population sink, making it difficult for them to breed or bring their calves to maturity.</w:t>
      </w:r>
      <w:r>
        <w:t xml:space="preserve"> </w:t>
      </w:r>
    </w:p>
    <w:p w:rsidR="0080020F" w:rsidRDefault="0080020F" w:rsidP="0080020F">
      <w:pPr>
        <w:ind w:left="288" w:right="288"/>
      </w:pPr>
    </w:p>
    <w:p w:rsidR="0080020F" w:rsidRDefault="0080020F" w:rsidP="0080020F">
      <w:pPr>
        <w:ind w:left="288" w:right="288"/>
      </w:pPr>
    </w:p>
    <w:p w:rsidR="0080020F" w:rsidRDefault="0080020F" w:rsidP="0080020F">
      <w:pPr>
        <w:pStyle w:val="Heading4"/>
      </w:pPr>
      <w:r>
        <w:t>Naval explosions hurt whale populations</w:t>
      </w:r>
    </w:p>
    <w:p w:rsidR="0080020F" w:rsidRDefault="0080020F" w:rsidP="0080020F"/>
    <w:p w:rsidR="0080020F" w:rsidRPr="00647955" w:rsidRDefault="0080020F" w:rsidP="0080020F">
      <w:proofErr w:type="gramStart"/>
      <w:r w:rsidRPr="00647955">
        <w:rPr>
          <w:rStyle w:val="Style13ptBold"/>
        </w:rPr>
        <w:t>Mcavoy 13</w:t>
      </w:r>
      <w:r>
        <w:t xml:space="preserve"> (Audrey.</w:t>
      </w:r>
      <w:proofErr w:type="gramEnd"/>
      <w:r>
        <w:t xml:space="preserve"> </w:t>
      </w:r>
      <w:proofErr w:type="gramStart"/>
      <w:r>
        <w:t>Associated Press Reporter covering the environment.</w:t>
      </w:r>
      <w:proofErr w:type="gramEnd"/>
      <w:r>
        <w:t xml:space="preserve"> “</w:t>
      </w:r>
      <w:r w:rsidRPr="009B2EE7">
        <w:t xml:space="preserve">Navy: Training May Kill Hundreds </w:t>
      </w:r>
      <w:proofErr w:type="gramStart"/>
      <w:r w:rsidRPr="009B2EE7">
        <w:t>Of</w:t>
      </w:r>
      <w:proofErr w:type="gramEnd"/>
      <w:r w:rsidRPr="009B2EE7">
        <w:t xml:space="preserve"> Dolphins, Whales</w:t>
      </w:r>
      <w:r>
        <w:t xml:space="preserve">.” 8/30/13. </w:t>
      </w:r>
      <w:r w:rsidRPr="009B2EE7">
        <w:t>http://www.huffingtonpost.com/2013/08/30/navy-dolphins-whales_n_3841924.html</w:t>
      </w:r>
      <w:r>
        <w:t>/CH)</w:t>
      </w:r>
    </w:p>
    <w:p w:rsidR="0080020F" w:rsidRPr="009B2EE7" w:rsidRDefault="0080020F" w:rsidP="0080020F">
      <w:pPr>
        <w:rPr>
          <w:rStyle w:val="StyleUnderline"/>
        </w:rPr>
      </w:pPr>
      <w:r w:rsidRPr="009B2EE7">
        <w:rPr>
          <w:sz w:val="16"/>
        </w:rPr>
        <w:t xml:space="preserve">HONOLULU -- </w:t>
      </w:r>
      <w:r w:rsidRPr="009B2EE7">
        <w:rPr>
          <w:rStyle w:val="StyleUnderline"/>
          <w:highlight w:val="cyan"/>
        </w:rPr>
        <w:t>Navy training and testing could inadvertently kill hundreds of whales and dolphins and injure thousands</w:t>
      </w:r>
      <w:r w:rsidRPr="009B2EE7">
        <w:rPr>
          <w:sz w:val="16"/>
        </w:rPr>
        <w:t xml:space="preserve"> over the next five years, </w:t>
      </w:r>
      <w:r w:rsidRPr="009B2EE7">
        <w:rPr>
          <w:rStyle w:val="StyleUnderline"/>
          <w:highlight w:val="cyan"/>
        </w:rPr>
        <w:t>mostly as a result of detonating explosives underwater</w:t>
      </w:r>
      <w:r w:rsidRPr="009B2EE7">
        <w:rPr>
          <w:sz w:val="16"/>
        </w:rPr>
        <w:t xml:space="preserve">, according to two environmental impact statements released by the military Friday. The Navy said that the studies focused on waters off the East Coast, the Gulf of Mexico, Southern California and Hawaii from 2014 through 2019, the main areas that the service branch tests equipment and trains sailors. The studies were done ahead of the </w:t>
      </w:r>
      <w:proofErr w:type="gramStart"/>
      <w:r w:rsidRPr="009B2EE7">
        <w:rPr>
          <w:sz w:val="16"/>
        </w:rPr>
        <w:t>Navy</w:t>
      </w:r>
      <w:proofErr w:type="gramEnd"/>
      <w:r w:rsidRPr="009B2EE7">
        <w:rPr>
          <w:sz w:val="16"/>
        </w:rPr>
        <w:t xml:space="preserve"> applying to the National Marine Fisheries Service for permits for its activities. The Navy said that it if hadn't done so and was later found to have harmed marine </w:t>
      </w:r>
      <w:proofErr w:type="gramStart"/>
      <w:r w:rsidRPr="009B2EE7">
        <w:rPr>
          <w:sz w:val="16"/>
        </w:rPr>
        <w:t>mammals,</w:t>
      </w:r>
      <w:proofErr w:type="gramEnd"/>
      <w:r w:rsidRPr="009B2EE7">
        <w:rPr>
          <w:sz w:val="16"/>
        </w:rPr>
        <w:t xml:space="preserve"> it would be found in violation of federal environmental law and have to stop its training and testing. </w:t>
      </w:r>
      <w:r w:rsidRPr="009B2EE7">
        <w:rPr>
          <w:rStyle w:val="StyleUnderline"/>
          <w:highlight w:val="cyan"/>
        </w:rPr>
        <w:t>Most of the deaths would come from explosives, though some might come from testing sonar or animals being hit by ships.</w:t>
      </w:r>
    </w:p>
    <w:p w:rsidR="0080020F" w:rsidRDefault="0080020F" w:rsidP="0080020F">
      <w:pPr>
        <w:ind w:right="288"/>
      </w:pPr>
    </w:p>
    <w:p w:rsidR="0080020F" w:rsidRDefault="0080020F" w:rsidP="0080020F">
      <w:pPr>
        <w:pStyle w:val="Heading4"/>
      </w:pPr>
      <w:r>
        <w:t>Navy sonar and weapons testing results in massive whale beaching</w:t>
      </w:r>
    </w:p>
    <w:p w:rsidR="0080020F" w:rsidRPr="005877EC" w:rsidRDefault="0080020F" w:rsidP="0080020F">
      <w:pPr>
        <w:rPr>
          <w:rStyle w:val="Style13ptBold"/>
          <w:b w:val="0"/>
        </w:rPr>
      </w:pPr>
      <w:r>
        <w:rPr>
          <w:rStyle w:val="Style13ptBold"/>
        </w:rPr>
        <w:t xml:space="preserve">Goldman 14 [Patti, 6/21/14, “Protecting Marine Mammals from Navy Sonar in the Pacific Northwest”, Earth Justice, </w:t>
      </w:r>
      <w:hyperlink r:id="rId121" w:history="1">
        <w:r w:rsidRPr="0092634D">
          <w:rPr>
            <w:rStyle w:val="Hyperlink"/>
            <w:sz w:val="26"/>
          </w:rPr>
          <w:t>http://earthjustice.org/our_work/cases/2013/protecting-marine-mammals-from-navy-sonar-in-the-pacific-northwest</w:t>
        </w:r>
      </w:hyperlink>
      <w:r>
        <w:rPr>
          <w:rStyle w:val="Style13ptBold"/>
        </w:rPr>
        <w:t>, accessed 7/7/14]</w:t>
      </w:r>
    </w:p>
    <w:p w:rsidR="0080020F" w:rsidRPr="005877EC" w:rsidRDefault="0080020F" w:rsidP="0080020F">
      <w:pPr>
        <w:rPr>
          <w:rStyle w:val="StyleUnderline"/>
        </w:rPr>
      </w:pPr>
      <w:r w:rsidRPr="005877EC">
        <w:t xml:space="preserve">Earthjustice, representing InterTribal Sinkyone Wilderness Council, Center for Biological Diversity, Friends of the Earth, Friends of the San Juans, Natural Resources Defense Council (NRDC), and People For Puget Sound, filed a lawsuit in U.S. District Court for the District of Northern California challenging NMFS’s approval of the Navy’s training activities in its Northwest Training Range Complex. </w:t>
      </w:r>
      <w:r w:rsidRPr="005877EC">
        <w:rPr>
          <w:rStyle w:val="StyleUnderline"/>
        </w:rPr>
        <w:t xml:space="preserve">The lawsuit calls on NMFS to mitigate anticipated </w:t>
      </w:r>
      <w:r w:rsidRPr="005877EC">
        <w:rPr>
          <w:rStyle w:val="StyleUnderline"/>
          <w:highlight w:val="green"/>
        </w:rPr>
        <w:t>harm to marine mammals and biologically critical areas within the training range</w:t>
      </w:r>
      <w:r w:rsidRPr="005877EC">
        <w:rPr>
          <w:rStyle w:val="StyleUnderline"/>
        </w:rPr>
        <w:t xml:space="preserve"> that stretches from Northern California to the Canadian border.</w:t>
      </w:r>
    </w:p>
    <w:p w:rsidR="0080020F" w:rsidRPr="005877EC" w:rsidRDefault="0080020F" w:rsidP="0080020F">
      <w:pPr>
        <w:rPr>
          <w:rStyle w:val="StyleUnderline"/>
        </w:rPr>
      </w:pPr>
      <w:r w:rsidRPr="005877EC">
        <w:rPr>
          <w:rStyle w:val="StyleUnderline"/>
          <w:highlight w:val="green"/>
        </w:rPr>
        <w:t>The Navy uses</w:t>
      </w:r>
      <w:r w:rsidRPr="005877EC">
        <w:rPr>
          <w:rStyle w:val="StyleUnderline"/>
        </w:rPr>
        <w:t xml:space="preserve"> a vast </w:t>
      </w:r>
      <w:r w:rsidRPr="005877EC">
        <w:rPr>
          <w:rStyle w:val="StyleUnderline"/>
          <w:highlight w:val="green"/>
        </w:rPr>
        <w:t>area of the West Coast for training activities including anti-submarine warfare exercises involving tracking aircraft and sonar; surface-to-air gunnery and missile exercises; air-to-surface bombing exercises; sink exercises; and extensive testing for several new weapons systems</w:t>
      </w:r>
      <w:r w:rsidRPr="005877EC">
        <w:rPr>
          <w:rStyle w:val="StyleUnderline"/>
        </w:rPr>
        <w:t>.</w:t>
      </w:r>
    </w:p>
    <w:p w:rsidR="0080020F" w:rsidRPr="005877EC" w:rsidRDefault="0080020F" w:rsidP="0080020F">
      <w:pPr>
        <w:rPr>
          <w:rStyle w:val="StyleUnderline"/>
        </w:rPr>
      </w:pPr>
      <w:r w:rsidRPr="005877EC">
        <w:rPr>
          <w:rStyle w:val="StyleUnderline"/>
        </w:rPr>
        <w:t xml:space="preserve">In late 2010, NMFS gave the Navy a permit for five years of expanded naval activity that will harm or “take” marine mammals and other sealife. </w:t>
      </w:r>
      <w:r w:rsidRPr="005877EC">
        <w:rPr>
          <w:rStyle w:val="StyleUnderline"/>
          <w:highlight w:val="green"/>
        </w:rPr>
        <w:t>The permit allows the Navy to conduct increased training exercises that can harm marine mammals and disrupt their migration, nursing, breeding, or feeding, primarily as a result of harassment through exposure to the use of sonar.</w:t>
      </w:r>
    </w:p>
    <w:p w:rsidR="0080020F" w:rsidRPr="005877EC" w:rsidRDefault="0080020F" w:rsidP="0080020F">
      <w:pPr>
        <w:rPr>
          <w:rStyle w:val="StyleUnderline"/>
        </w:rPr>
      </w:pPr>
      <w:r w:rsidRPr="005877EC">
        <w:rPr>
          <w:rStyle w:val="StyleUnderline"/>
        </w:rPr>
        <w:t xml:space="preserve">The Navy’s </w:t>
      </w:r>
      <w:r w:rsidRPr="005877EC">
        <w:rPr>
          <w:rStyle w:val="StyleUnderline"/>
          <w:highlight w:val="green"/>
        </w:rPr>
        <w:t>mid-frequency sonar has been implicated in</w:t>
      </w:r>
      <w:r w:rsidRPr="005877EC">
        <w:rPr>
          <w:rStyle w:val="StyleUnderline"/>
        </w:rPr>
        <w:t xml:space="preserve"> mass </w:t>
      </w:r>
      <w:r w:rsidRPr="005877EC">
        <w:rPr>
          <w:rStyle w:val="StyleUnderline"/>
          <w:highlight w:val="green"/>
        </w:rPr>
        <w:t>strandings of marine mammals</w:t>
      </w:r>
      <w:r w:rsidRPr="005877EC">
        <w:rPr>
          <w:rStyle w:val="StyleUnderline"/>
        </w:rPr>
        <w:t xml:space="preserve"> in, among other places, the Bahamas, Greece, the Canary Islands, and Spain. In 2004, during war games near Hawaiʻi, the Navy’s </w:t>
      </w:r>
      <w:r w:rsidRPr="005877EC">
        <w:rPr>
          <w:rStyle w:val="StyleUnderline"/>
          <w:highlight w:val="green"/>
        </w:rPr>
        <w:t>sonar was implicated in a mass beaching of up to 200</w:t>
      </w:r>
      <w:r w:rsidRPr="005877EC">
        <w:rPr>
          <w:rStyle w:val="StyleUnderline"/>
        </w:rPr>
        <w:t xml:space="preserve"> melon-headed whales in Hanalei Bay. In 2003, the USS Shoup, operating in Washington’s Haro Strait, </w:t>
      </w:r>
      <w:r w:rsidRPr="005877EC">
        <w:rPr>
          <w:rStyle w:val="StyleUnderline"/>
          <w:highlight w:val="green"/>
        </w:rPr>
        <w:t xml:space="preserve">exposed a group of endangered Southern Resident killer whales to mid-frequency sonar, causing the animals to stop feeding and </w:t>
      </w:r>
      <w:proofErr w:type="gramStart"/>
      <w:r w:rsidRPr="005877EC">
        <w:rPr>
          <w:rStyle w:val="StyleUnderline"/>
          <w:highlight w:val="green"/>
        </w:rPr>
        <w:t>attempt</w:t>
      </w:r>
      <w:proofErr w:type="gramEnd"/>
      <w:r w:rsidRPr="005877EC">
        <w:rPr>
          <w:rStyle w:val="StyleUnderline"/>
          <w:highlight w:val="green"/>
        </w:rPr>
        <w:t xml:space="preserve"> to flee the sound.</w:t>
      </w:r>
    </w:p>
    <w:p w:rsidR="0080020F" w:rsidRPr="005877EC" w:rsidRDefault="0080020F" w:rsidP="0080020F">
      <w:r w:rsidRPr="005877EC">
        <w:t>The Navy’s mitigation plan for sonar use relies primarily on visual detection of whales or other marine mammals by so-called “watch-standers” with binoculars on the decks of ships. If mammals are seen in the vicinity of an exercise, the Navy is to cease sonar use.</w:t>
      </w:r>
    </w:p>
    <w:p w:rsidR="0080020F" w:rsidRDefault="0080020F" w:rsidP="0080020F">
      <w:r w:rsidRPr="005877EC">
        <w:t>The litigation is not intended to halt the Navy’s exercises, but asks the Court to require NMFS to reassess the permits using the latest science and to order the Navy to stay out of biologically critical areas at least at certain times of the year.</w:t>
      </w:r>
    </w:p>
    <w:p w:rsidR="0080020F" w:rsidRDefault="0080020F" w:rsidP="0080020F"/>
    <w:p w:rsidR="0080020F" w:rsidRPr="00EA2787" w:rsidRDefault="0080020F" w:rsidP="0080020F">
      <w:pPr>
        <w:pStyle w:val="Heading4"/>
        <w:rPr>
          <w:rStyle w:val="Style13ptBold"/>
          <w:b/>
        </w:rPr>
      </w:pPr>
      <w:r w:rsidRPr="00EA2787">
        <w:rPr>
          <w:rStyle w:val="Style13ptBold"/>
        </w:rPr>
        <w:t>Sonar results destroys whales’ diving, feeding, and communication – causes increased death</w:t>
      </w:r>
    </w:p>
    <w:p w:rsidR="0080020F" w:rsidRPr="0039701F" w:rsidRDefault="0080020F" w:rsidP="0080020F">
      <w:pPr>
        <w:rPr>
          <w:rStyle w:val="Style13ptBold"/>
          <w:b w:val="0"/>
        </w:rPr>
      </w:pPr>
      <w:r>
        <w:rPr>
          <w:rStyle w:val="Style13ptBold"/>
        </w:rPr>
        <w:t xml:space="preserve">Chang and Watson 13 [Alicia and Julie, 2/24/13, “Bad News for Whales and Dolphins: Navy to Expand Sonar Testing”, NBC News, </w:t>
      </w:r>
      <w:r w:rsidRPr="0039701F">
        <w:rPr>
          <w:rStyle w:val="Style13ptBold"/>
        </w:rPr>
        <w:t>http://www.nbcnews.com/science/environment/bad-news-whales-dolphins-navy-expand-sonar-testing-f2D11749987</w:t>
      </w:r>
      <w:r>
        <w:rPr>
          <w:rStyle w:val="Style13ptBold"/>
        </w:rPr>
        <w:t>, accessed 7/7/14]</w:t>
      </w:r>
    </w:p>
    <w:p w:rsidR="0080020F" w:rsidRPr="0039701F" w:rsidRDefault="0080020F" w:rsidP="0080020F">
      <w:pPr>
        <w:rPr>
          <w:rStyle w:val="StyleUnderline"/>
        </w:rPr>
      </w:pPr>
      <w:r w:rsidRPr="0039701F">
        <w:t xml:space="preserve">SAN DIEGO — </w:t>
      </w:r>
      <w:r w:rsidRPr="0039701F">
        <w:rPr>
          <w:rStyle w:val="StyleUnderline"/>
          <w:highlight w:val="green"/>
        </w:rPr>
        <w:t>The</w:t>
      </w:r>
      <w:r w:rsidRPr="0039701F">
        <w:rPr>
          <w:rStyle w:val="StyleUnderline"/>
        </w:rPr>
        <w:t xml:space="preserve"> U.S. </w:t>
      </w:r>
      <w:r w:rsidRPr="0039701F">
        <w:rPr>
          <w:rStyle w:val="StyleUnderline"/>
          <w:highlight w:val="green"/>
        </w:rPr>
        <w:t>Navy plans to increase</w:t>
      </w:r>
      <w:r w:rsidRPr="0039701F">
        <w:rPr>
          <w:rStyle w:val="StyleUnderline"/>
        </w:rPr>
        <w:t xml:space="preserve"> sonar </w:t>
      </w:r>
      <w:r w:rsidRPr="0039701F">
        <w:rPr>
          <w:rStyle w:val="StyleUnderline"/>
          <w:highlight w:val="green"/>
        </w:rPr>
        <w:t>testing</w:t>
      </w:r>
      <w:r w:rsidRPr="0039701F">
        <w:rPr>
          <w:rStyle w:val="StyleUnderline"/>
        </w:rPr>
        <w:t xml:space="preserve"> over the next five years, even as </w:t>
      </w:r>
      <w:r w:rsidRPr="0039701F">
        <w:rPr>
          <w:rStyle w:val="StyleUnderline"/>
          <w:highlight w:val="green"/>
        </w:rPr>
        <w:t>research</w:t>
      </w:r>
      <w:r w:rsidRPr="0039701F">
        <w:rPr>
          <w:rStyle w:val="StyleUnderline"/>
        </w:rPr>
        <w:t xml:space="preserve"> it funded </w:t>
      </w:r>
      <w:r w:rsidRPr="0039701F">
        <w:rPr>
          <w:rStyle w:val="StyleUnderline"/>
          <w:highlight w:val="green"/>
        </w:rPr>
        <w:t>reveals</w:t>
      </w:r>
      <w:r w:rsidRPr="0039701F">
        <w:rPr>
          <w:rStyle w:val="StyleUnderline"/>
        </w:rPr>
        <w:t xml:space="preserve"> worrying </w:t>
      </w:r>
      <w:r w:rsidRPr="0039701F">
        <w:rPr>
          <w:rStyle w:val="StyleUnderline"/>
          <w:highlight w:val="green"/>
        </w:rPr>
        <w:t>signs that</w:t>
      </w:r>
      <w:r w:rsidRPr="0039701F">
        <w:rPr>
          <w:rStyle w:val="StyleUnderline"/>
        </w:rPr>
        <w:t xml:space="preserve"> the loud underwater </w:t>
      </w:r>
      <w:r w:rsidRPr="0039701F">
        <w:rPr>
          <w:rStyle w:val="StyleUnderline"/>
          <w:highlight w:val="green"/>
        </w:rPr>
        <w:t>noise</w:t>
      </w:r>
      <w:r w:rsidRPr="0039701F">
        <w:rPr>
          <w:rStyle w:val="StyleUnderline"/>
        </w:rPr>
        <w:t xml:space="preserve"> could </w:t>
      </w:r>
      <w:r w:rsidRPr="0039701F">
        <w:rPr>
          <w:rStyle w:val="StyleUnderline"/>
          <w:highlight w:val="green"/>
        </w:rPr>
        <w:t>disturb whales</w:t>
      </w:r>
      <w:r w:rsidRPr="0039701F">
        <w:rPr>
          <w:rStyle w:val="StyleUnderline"/>
        </w:rPr>
        <w:t xml:space="preserve"> </w:t>
      </w:r>
      <w:r w:rsidRPr="0039701F">
        <w:rPr>
          <w:rStyle w:val="StyleUnderline"/>
          <w:highlight w:val="green"/>
        </w:rPr>
        <w:t>and dolphins.</w:t>
      </w:r>
      <w:r w:rsidRPr="0039701F">
        <w:rPr>
          <w:rStyle w:val="StyleUnderline"/>
        </w:rPr>
        <w:t> </w:t>
      </w:r>
    </w:p>
    <w:p w:rsidR="0080020F" w:rsidRPr="0039701F" w:rsidRDefault="0080020F" w:rsidP="0080020F">
      <w:r w:rsidRPr="0039701F">
        <w:t xml:space="preserve">Reported mass </w:t>
      </w:r>
      <w:r w:rsidRPr="0039701F">
        <w:rPr>
          <w:rStyle w:val="StyleUnderline"/>
        </w:rPr>
        <w:t xml:space="preserve">strandings of certain whale species have increased worldwide since the military started using sonar half a century ago. Scientists think the </w:t>
      </w:r>
      <w:r w:rsidRPr="00123322">
        <w:rPr>
          <w:rStyle w:val="StyleUnderline"/>
          <w:highlight w:val="green"/>
        </w:rPr>
        <w:t>sounds scare animals into shallow waters where they can become disoriented and wash ashore</w:t>
      </w:r>
      <w:r w:rsidRPr="0039701F">
        <w:rPr>
          <w:rStyle w:val="StyleUnderline"/>
        </w:rPr>
        <w:t>, but technology capable of close monitoring has emerged only in about the last decade. </w:t>
      </w:r>
    </w:p>
    <w:p w:rsidR="0080020F" w:rsidRPr="0039701F" w:rsidRDefault="0080020F" w:rsidP="0080020F">
      <w:pPr>
        <w:rPr>
          <w:rStyle w:val="StyleUnderline"/>
        </w:rPr>
      </w:pPr>
      <w:r w:rsidRPr="0039701F">
        <w:t xml:space="preserve">Aside from strandings, biologists are concerned </w:t>
      </w:r>
      <w:r w:rsidRPr="00123322">
        <w:rPr>
          <w:rStyle w:val="StyleUnderline"/>
          <w:highlight w:val="green"/>
        </w:rPr>
        <w:t>marine mammals could suffer prolonged stress from changes in diving, feeding and communication</w:t>
      </w:r>
      <w:r w:rsidRPr="0039701F">
        <w:rPr>
          <w:rStyle w:val="StyleUnderline"/>
        </w:rPr>
        <w:t>. </w:t>
      </w:r>
    </w:p>
    <w:p w:rsidR="0080020F" w:rsidRPr="0039701F" w:rsidRDefault="0080020F" w:rsidP="0080020F">
      <w:pPr>
        <w:rPr>
          <w:rStyle w:val="StyleUnderline"/>
        </w:rPr>
      </w:pPr>
      <w:r w:rsidRPr="0039701F">
        <w:rPr>
          <w:rStyle w:val="StyleUnderline"/>
        </w:rPr>
        <w:t>Two recent studies off the Southern California coast found that certain endangered blue whales and beaked whales stopped feeding and fled from recordings of sounds similar to military sonar. </w:t>
      </w:r>
    </w:p>
    <w:p w:rsidR="0080020F" w:rsidRPr="0039701F" w:rsidRDefault="0080020F" w:rsidP="0080020F">
      <w:r w:rsidRPr="0039701F">
        <w:t>'Warning flag' Beaked whales are highly sensitive to sound and account for the majority of beachings near military exercises. Scientists, however, were surprised by the reaction of blue whales — the world's largest animal — long thought to be immune to the high-pitched sounds. It's unclear how the change in behavior would affect the overall population, estimated at between 5,000 and 12,000 animals. </w:t>
      </w:r>
    </w:p>
    <w:p w:rsidR="0080020F" w:rsidRPr="0039701F" w:rsidRDefault="0080020F" w:rsidP="0080020F">
      <w:r w:rsidRPr="0039701F">
        <w:t>The studies involved only a small group of tagged whales and noise levels were less intense than what's used by the Navy. Shy species, such as the Cuvier's beaked whale that can dive 3,000 feet below the surface, have taken years to find and monitor. </w:t>
      </w:r>
    </w:p>
    <w:p w:rsidR="0080020F" w:rsidRPr="0039701F" w:rsidRDefault="0080020F" w:rsidP="0080020F">
      <w:r w:rsidRPr="0039701F">
        <w:t>"This is a warning flag and deserves more research," said Stanford University biologist Jeremy Goldbogen, who led the blue whale study published this summer in the Proceedings of the Royal Society B. </w:t>
      </w:r>
    </w:p>
    <w:p w:rsidR="0080020F" w:rsidRPr="0039701F" w:rsidRDefault="0080020F" w:rsidP="0080020F">
      <w:r w:rsidRPr="0039701F">
        <w:t>Both studies were done by a team of independent scientists as part of a Navy-funded, five-year project launched in 2010 to understand how sonar affects marine mammals. </w:t>
      </w:r>
    </w:p>
    <w:p w:rsidR="0080020F" w:rsidRPr="0039701F" w:rsidRDefault="0080020F" w:rsidP="0080020F">
      <w:r w:rsidRPr="0039701F">
        <w:t>Training seen as vital Navy officials say it's vital to national security that sailors receive sonar training in real-life conditions. </w:t>
      </w:r>
    </w:p>
    <w:p w:rsidR="0080020F" w:rsidRPr="0039701F" w:rsidRDefault="0080020F" w:rsidP="0080020F">
      <w:pPr>
        <w:rPr>
          <w:rStyle w:val="StyleUnderline"/>
        </w:rPr>
      </w:pPr>
      <w:r w:rsidRPr="00123322">
        <w:rPr>
          <w:rStyle w:val="StyleUnderline"/>
          <w:highlight w:val="green"/>
        </w:rPr>
        <w:t>Environmentalists</w:t>
      </w:r>
      <w:r w:rsidRPr="0039701F">
        <w:rPr>
          <w:rStyle w:val="StyleUnderline"/>
        </w:rPr>
        <w:t xml:space="preserve"> have long </w:t>
      </w:r>
      <w:r w:rsidRPr="00123322">
        <w:rPr>
          <w:rStyle w:val="StyleUnderline"/>
          <w:highlight w:val="green"/>
        </w:rPr>
        <w:t>claimed</w:t>
      </w:r>
      <w:r w:rsidRPr="0039701F">
        <w:rPr>
          <w:rStyle w:val="StyleUnderline"/>
        </w:rPr>
        <w:t xml:space="preserve"> that </w:t>
      </w:r>
      <w:r w:rsidRPr="00123322">
        <w:rPr>
          <w:rStyle w:val="StyleUnderline"/>
          <w:highlight w:val="green"/>
        </w:rPr>
        <w:t>sonar harms marine mammals, which use acoustics to mate and forage</w:t>
      </w:r>
      <w:r w:rsidRPr="0039701F">
        <w:rPr>
          <w:rStyle w:val="StyleUnderline"/>
        </w:rPr>
        <w:t>. They want more protections and accuse the Navy of rushing to obtain five-year permits under the Marine Mammal Protection Act from the National Marine Fisheries Service to increase its sonar testing in U.S. waters without considering the latest science. </w:t>
      </w:r>
    </w:p>
    <w:p w:rsidR="0080020F" w:rsidRPr="0039701F" w:rsidRDefault="0080020F" w:rsidP="0080020F">
      <w:pPr>
        <w:rPr>
          <w:rStyle w:val="StyleUnderline"/>
        </w:rPr>
      </w:pPr>
      <w:r w:rsidRPr="0039701F">
        <w:rPr>
          <w:rStyle w:val="StyleUnderline"/>
        </w:rPr>
        <w:t>"</w:t>
      </w:r>
      <w:r w:rsidRPr="00123322">
        <w:rPr>
          <w:rStyle w:val="StyleUnderline"/>
          <w:highlight w:val="green"/>
        </w:rPr>
        <w:t>If you deafen a marine mammal for even a short period time, you are affecting its ability to survive,</w:t>
      </w:r>
      <w:r w:rsidRPr="0039701F">
        <w:rPr>
          <w:rStyle w:val="StyleUnderline"/>
        </w:rPr>
        <w:t>" said Michael Jasny of the Natural Resources Defense Council, whose group has sued to force the Navy to add more protections. </w:t>
      </w:r>
    </w:p>
    <w:p w:rsidR="0080020F" w:rsidRPr="0039701F" w:rsidRDefault="0080020F" w:rsidP="0080020F">
      <w:r w:rsidRPr="0039701F">
        <w:t>A federal judge in September ruled that marine fisheries officials did not consider the best available data when it approved permits last year for operations stretching from Northern California to the Canadian border. The agency has until August to reassess how it will protect ocean life. </w:t>
      </w:r>
    </w:p>
    <w:p w:rsidR="0080020F" w:rsidRPr="0039701F" w:rsidRDefault="0080020F" w:rsidP="0080020F">
      <w:r w:rsidRPr="0039701F">
        <w:t>The California Coastal Commission also rejected the Navy's five-year plan for exercises that would start in January off Southern California. However, the state agency does not have the power to block the drills, and the Navy has ignored the agency's requested protections in the past. </w:t>
      </w:r>
    </w:p>
    <w:p w:rsidR="0080020F" w:rsidRPr="0039701F" w:rsidRDefault="0080020F" w:rsidP="0080020F">
      <w:pPr>
        <w:rPr>
          <w:rStyle w:val="StyleUnderline"/>
        </w:rPr>
      </w:pPr>
      <w:r w:rsidRPr="00123322">
        <w:rPr>
          <w:rStyle w:val="StyleUnderline"/>
          <w:highlight w:val="green"/>
        </w:rPr>
        <w:t>Deaths and injuries estimated The Navy estimates that its activities could inadvertently kill 186 whales and dolphins off the East Coast and 155 off Hawaii and Southern California, mostly from explosives.</w:t>
      </w:r>
      <w:r w:rsidRPr="0039701F">
        <w:rPr>
          <w:rStyle w:val="StyleUnderline"/>
        </w:rPr>
        <w:t> </w:t>
      </w:r>
    </w:p>
    <w:p w:rsidR="0080020F" w:rsidRPr="0039701F" w:rsidRDefault="0080020F" w:rsidP="0080020F">
      <w:pPr>
        <w:rPr>
          <w:rStyle w:val="StyleUnderline"/>
        </w:rPr>
      </w:pPr>
      <w:r w:rsidRPr="0039701F">
        <w:rPr>
          <w:rStyle w:val="StyleUnderline"/>
        </w:rPr>
        <w:t xml:space="preserve">It calculates more than </w:t>
      </w:r>
      <w:r w:rsidRPr="00123322">
        <w:rPr>
          <w:rStyle w:val="StyleUnderline"/>
          <w:highlight w:val="green"/>
        </w:rPr>
        <w:t>11,000 serious injuries off the East Coast and 2,000 off Hawaii and Southern California, along with nearly 2 million minor injuries, such as temporary hearing loss, off each coast. It also predicts marine mammals might change their behavior — such as swimming in a different direction — in 27 million instances.</w:t>
      </w:r>
      <w:r w:rsidRPr="0039701F">
        <w:rPr>
          <w:rStyle w:val="StyleUnderline"/>
        </w:rPr>
        <w:t> </w:t>
      </w:r>
    </w:p>
    <w:p w:rsidR="0080020F" w:rsidRPr="0039701F" w:rsidRDefault="0080020F" w:rsidP="0080020F">
      <w:r w:rsidRPr="0039701F">
        <w:t>Navy officials said they considered the latest research available, including the two recent studies, but none proves the activities cause significant harm to the marine populations. </w:t>
      </w:r>
    </w:p>
    <w:p w:rsidR="0080020F" w:rsidRPr="0039701F" w:rsidRDefault="0080020F" w:rsidP="0080020F">
      <w:r w:rsidRPr="0039701F">
        <w:t>Navy spokesman Kenneth Hess emphasized that the studies published this summer involved a small group of animals, and some did not react, indicating the sound's distance and other context may play a role. The Navy uses simulators where possible. </w:t>
      </w:r>
    </w:p>
    <w:p w:rsidR="0080020F" w:rsidRPr="00123322" w:rsidRDefault="0080020F" w:rsidP="0080020F">
      <w:r w:rsidRPr="00123322">
        <w:t>"Overall, the activities we propose are very similar to the training and testing we have done in these areas for the past 60 years, and we have not seen major impacts on marine mammals from these activities," Hess said. </w:t>
      </w:r>
    </w:p>
    <w:p w:rsidR="0080020F" w:rsidRPr="0039701F" w:rsidRDefault="0080020F" w:rsidP="0080020F">
      <w:r w:rsidRPr="0039701F">
        <w:t>Decision expected this month Until now, studies have measured animals' response based on recordings similar to military sonar or depended on the tagging of marine mammals during Navy at-sea training in which scientists could not control the distance or intensity. For the first time, researchers coordinating with the Navy are conducting experiments using mid-frequency active sonar transmissions from ships. This past summer, they tagged six whales and dolphins off the Southern California coast. Those results are still being analyzed. </w:t>
      </w:r>
    </w:p>
    <w:p w:rsidR="0080020F" w:rsidRPr="0039701F" w:rsidRDefault="0080020F" w:rsidP="0080020F">
      <w:pPr>
        <w:rPr>
          <w:rStyle w:val="StyleUnderline"/>
        </w:rPr>
      </w:pPr>
      <w:r w:rsidRPr="0039701F">
        <w:rPr>
          <w:rStyle w:val="StyleUnderline"/>
        </w:rPr>
        <w:t>Marine fisheries officials last month granted the Navy its permit for activities in the Atlantic and Gulf of Mexico, on the condition that the military review the latest science yearly. The Navy must cease exercises if mammals are spotted nearby, and establish a response plan to a mass stranding. A decision on the Pacific permit is expected to be announced this month. </w:t>
      </w:r>
    </w:p>
    <w:p w:rsidR="0080020F" w:rsidRPr="0039701F" w:rsidRDefault="0080020F" w:rsidP="0080020F">
      <w:pPr>
        <w:rPr>
          <w:rStyle w:val="StyleUnderline"/>
        </w:rPr>
      </w:pPr>
      <w:r w:rsidRPr="0039701F">
        <w:rPr>
          <w:rStyle w:val="StyleUnderline"/>
        </w:rPr>
        <w:t>Some scientists want the Navy to create safety zones that would guarantee no high-intensity sonar activity near marine sanctuaries and areas with a high concentration of blue, fin and gray whales seasonally. </w:t>
      </w:r>
    </w:p>
    <w:p w:rsidR="0080020F" w:rsidRDefault="0080020F" w:rsidP="0080020F">
      <w:r w:rsidRPr="0039701F">
        <w:t xml:space="preserve">"There are the ocean equivalent of deserts where sonar exercises could be conducted which would be vastly safer," said Lindy Weilgart, a biologist at Dalhousie University in Canada who doesn't receive any </w:t>
      </w:r>
      <w:proofErr w:type="gramStart"/>
      <w:r w:rsidRPr="0039701F">
        <w:t>Navy</w:t>
      </w:r>
      <w:proofErr w:type="gramEnd"/>
      <w:r w:rsidRPr="0039701F">
        <w:t xml:space="preserve"> funding.</w:t>
      </w:r>
    </w:p>
    <w:p w:rsidR="0080020F" w:rsidRDefault="0080020F" w:rsidP="0080020F"/>
    <w:p w:rsidR="0080020F" w:rsidRDefault="0080020F" w:rsidP="0080020F"/>
    <w:p w:rsidR="0080020F" w:rsidRDefault="0080020F" w:rsidP="0080020F"/>
    <w:p w:rsidR="0080020F" w:rsidRDefault="0080020F" w:rsidP="0080020F"/>
    <w:p w:rsidR="0080020F" w:rsidRDefault="0080020F" w:rsidP="0080020F">
      <w:pPr>
        <w:pStyle w:val="Heading4"/>
      </w:pPr>
      <w:r>
        <w:t>Navy warfare exercises effect, injure, and kill millions of marine mammals every year</w:t>
      </w:r>
    </w:p>
    <w:p w:rsidR="0080020F" w:rsidRPr="004B666B" w:rsidRDefault="0080020F" w:rsidP="0080020F">
      <w:pPr>
        <w:rPr>
          <w:rStyle w:val="Style13ptBold"/>
          <w:b w:val="0"/>
        </w:rPr>
      </w:pPr>
      <w:r>
        <w:rPr>
          <w:rStyle w:val="Style13ptBold"/>
        </w:rPr>
        <w:t xml:space="preserve">Eisler 12 [Peter, 8/5/14, “Navy Plan Could Effect More Marine Mammals”, USA Today, </w:t>
      </w:r>
      <w:hyperlink r:id="rId122" w:history="1">
        <w:r w:rsidRPr="0092634D">
          <w:rPr>
            <w:rStyle w:val="Hyperlink"/>
            <w:sz w:val="26"/>
          </w:rPr>
          <w:t>http://usatoday30.usatoday.com/news/washington/environment/2010-08-05-navymammals05_ST_N.htm</w:t>
        </w:r>
      </w:hyperlink>
      <w:r>
        <w:rPr>
          <w:rStyle w:val="Style13ptBold"/>
        </w:rPr>
        <w:t>, accessed 7/7/14]</w:t>
      </w:r>
    </w:p>
    <w:p w:rsidR="0080020F" w:rsidRPr="004B666B" w:rsidRDefault="0080020F" w:rsidP="0080020F">
      <w:pPr>
        <w:rPr>
          <w:rStyle w:val="StyleUnderline"/>
        </w:rPr>
      </w:pPr>
      <w:r w:rsidRPr="004B666B">
        <w:t xml:space="preserve">WASHINGTON — </w:t>
      </w:r>
      <w:r w:rsidRPr="004B666B">
        <w:rPr>
          <w:rStyle w:val="StyleUnderline"/>
          <w:highlight w:val="green"/>
        </w:rPr>
        <w:t>The Navy plans to increase ocean warfare exercises, conduct</w:t>
      </w:r>
      <w:r w:rsidRPr="004B666B">
        <w:rPr>
          <w:rStyle w:val="StyleUnderline"/>
        </w:rPr>
        <w:t xml:space="preserve"> more </w:t>
      </w:r>
      <w:r w:rsidRPr="004B666B">
        <w:rPr>
          <w:rStyle w:val="StyleUnderline"/>
          <w:highlight w:val="green"/>
        </w:rPr>
        <w:t>sonar</w:t>
      </w:r>
      <w:r w:rsidRPr="004B666B">
        <w:rPr>
          <w:rStyle w:val="StyleUnderline"/>
        </w:rPr>
        <w:t xml:space="preserve"> </w:t>
      </w:r>
      <w:r w:rsidRPr="004B666B">
        <w:rPr>
          <w:rStyle w:val="StyleUnderline"/>
          <w:highlight w:val="green"/>
        </w:rPr>
        <w:t>tests and expand coastal training</w:t>
      </w:r>
      <w:r w:rsidRPr="004B666B">
        <w:rPr>
          <w:rStyle w:val="StyleUnderline"/>
        </w:rPr>
        <w:t xml:space="preserve"> areas by hundreds of square miles — activities </w:t>
      </w:r>
      <w:r w:rsidRPr="004B666B">
        <w:rPr>
          <w:rStyle w:val="StyleUnderline"/>
          <w:highlight w:val="green"/>
        </w:rPr>
        <w:t>that</w:t>
      </w:r>
      <w:r w:rsidRPr="004B666B">
        <w:rPr>
          <w:rStyle w:val="StyleUnderline"/>
        </w:rPr>
        <w:t xml:space="preserve"> could </w:t>
      </w:r>
      <w:r w:rsidRPr="004B666B">
        <w:rPr>
          <w:rStyle w:val="StyleUnderline"/>
          <w:highlight w:val="green"/>
        </w:rPr>
        <w:t>harass, injure or disturb</w:t>
      </w:r>
      <w:r w:rsidRPr="004B666B">
        <w:rPr>
          <w:rStyle w:val="StyleUnderline"/>
        </w:rPr>
        <w:t xml:space="preserve"> the habitats of </w:t>
      </w:r>
      <w:r w:rsidRPr="004B666B">
        <w:rPr>
          <w:rStyle w:val="StyleUnderline"/>
          <w:highlight w:val="green"/>
        </w:rPr>
        <w:t>hundreds of thousands of marine mammals</w:t>
      </w:r>
      <w:r w:rsidRPr="004B666B">
        <w:rPr>
          <w:rStyle w:val="StyleUnderline"/>
        </w:rPr>
        <w:t>, federal records show.</w:t>
      </w:r>
    </w:p>
    <w:p w:rsidR="0080020F" w:rsidRPr="004B666B" w:rsidRDefault="0080020F" w:rsidP="0080020F">
      <w:r w:rsidRPr="004B666B">
        <w:t xml:space="preserve">Training areas already are established along most of the continental U.S. coastline, so the Navy is seeking federal permits to broaden an existing range off the Pacific Northwest and dramatically expand exercises and sonar use in the Gulf of </w:t>
      </w:r>
      <w:hyperlink r:id="rId123" w:history="1">
        <w:r w:rsidRPr="004B666B">
          <w:t>Alaska</w:t>
        </w:r>
      </w:hyperlink>
      <w:r w:rsidRPr="004B666B">
        <w:t>.</w:t>
      </w:r>
    </w:p>
    <w:p w:rsidR="0080020F" w:rsidRPr="004B666B" w:rsidRDefault="0080020F" w:rsidP="0080020F">
      <w:r w:rsidRPr="004B666B">
        <w:t>The service also plans to increase training substantially in the Pacific around the Mariana Islands.</w:t>
      </w:r>
    </w:p>
    <w:p w:rsidR="0080020F" w:rsidRPr="004B666B" w:rsidRDefault="0080020F" w:rsidP="0080020F">
      <w:pPr>
        <w:rPr>
          <w:rStyle w:val="StyleUnderline"/>
        </w:rPr>
      </w:pPr>
      <w:r w:rsidRPr="004B666B">
        <w:rPr>
          <w:rStyle w:val="StyleUnderline"/>
        </w:rPr>
        <w:t xml:space="preserve">The </w:t>
      </w:r>
      <w:r w:rsidRPr="004B666B">
        <w:rPr>
          <w:rStyle w:val="StyleUnderline"/>
          <w:highlight w:val="green"/>
        </w:rPr>
        <w:t>Navy estimates</w:t>
      </w:r>
      <w:r w:rsidRPr="004B666B">
        <w:rPr>
          <w:rStyle w:val="StyleUnderline"/>
        </w:rPr>
        <w:t xml:space="preserve"> in federal </w:t>
      </w:r>
      <w:r w:rsidRPr="004B666B">
        <w:rPr>
          <w:rStyle w:val="StyleUnderline"/>
          <w:highlight w:val="green"/>
        </w:rPr>
        <w:t>permit</w:t>
      </w:r>
      <w:r w:rsidRPr="004B666B">
        <w:rPr>
          <w:rStyle w:val="StyleUnderline"/>
        </w:rPr>
        <w:t xml:space="preserve"> applications that its </w:t>
      </w:r>
      <w:r w:rsidRPr="004B666B">
        <w:rPr>
          <w:rStyle w:val="StyleUnderline"/>
          <w:highlight w:val="green"/>
        </w:rPr>
        <w:t>activity</w:t>
      </w:r>
      <w:r w:rsidRPr="004B666B">
        <w:rPr>
          <w:rStyle w:val="StyleUnderline"/>
        </w:rPr>
        <w:t xml:space="preserve"> in those areas </w:t>
      </w:r>
      <w:r w:rsidRPr="004B666B">
        <w:rPr>
          <w:rStyle w:val="StyleUnderline"/>
          <w:highlight w:val="green"/>
        </w:rPr>
        <w:t>will impact about half a million sea mammals each year, including seals, sea lions and whales, some of which are endangered.</w:t>
      </w:r>
    </w:p>
    <w:p w:rsidR="0080020F" w:rsidRPr="004B666B" w:rsidRDefault="0080020F" w:rsidP="0080020F">
      <w:pPr>
        <w:rPr>
          <w:rStyle w:val="StyleUnderline"/>
        </w:rPr>
      </w:pPr>
      <w:r w:rsidRPr="004B666B">
        <w:rPr>
          <w:rStyle w:val="StyleUnderline"/>
        </w:rPr>
        <w:t xml:space="preserve">The </w:t>
      </w:r>
      <w:r w:rsidRPr="004B666B">
        <w:rPr>
          <w:rStyle w:val="StyleUnderline"/>
          <w:highlight w:val="green"/>
        </w:rPr>
        <w:t>effects</w:t>
      </w:r>
      <w:r w:rsidRPr="004B666B">
        <w:rPr>
          <w:rStyle w:val="StyleUnderline"/>
        </w:rPr>
        <w:t xml:space="preserve"> range </w:t>
      </w:r>
      <w:r w:rsidRPr="004B666B">
        <w:rPr>
          <w:rStyle w:val="StyleUnderline"/>
          <w:highlight w:val="green"/>
        </w:rPr>
        <w:t>from</w:t>
      </w:r>
      <w:r w:rsidRPr="004B666B">
        <w:rPr>
          <w:rStyle w:val="StyleUnderline"/>
        </w:rPr>
        <w:t xml:space="preserve"> brief </w:t>
      </w:r>
      <w:r w:rsidRPr="004B666B">
        <w:rPr>
          <w:rStyle w:val="StyleUnderline"/>
          <w:highlight w:val="green"/>
        </w:rPr>
        <w:t>interruptions</w:t>
      </w:r>
      <w:r w:rsidRPr="004B666B">
        <w:rPr>
          <w:rStyle w:val="StyleUnderline"/>
        </w:rPr>
        <w:t xml:space="preserve"> </w:t>
      </w:r>
      <w:r w:rsidRPr="004B666B">
        <w:rPr>
          <w:rStyle w:val="StyleUnderline"/>
          <w:highlight w:val="green"/>
        </w:rPr>
        <w:t>in</w:t>
      </w:r>
      <w:r w:rsidRPr="004B666B">
        <w:rPr>
          <w:rStyle w:val="StyleUnderline"/>
        </w:rPr>
        <w:t xml:space="preserve"> normal </w:t>
      </w:r>
      <w:r w:rsidRPr="004B666B">
        <w:rPr>
          <w:rStyle w:val="StyleUnderline"/>
          <w:highlight w:val="green"/>
        </w:rPr>
        <w:t>feedings to significant injury</w:t>
      </w:r>
      <w:r w:rsidRPr="004B666B">
        <w:rPr>
          <w:rStyle w:val="StyleUnderline"/>
        </w:rPr>
        <w:t xml:space="preserve"> </w:t>
      </w:r>
      <w:r w:rsidRPr="004B666B">
        <w:rPr>
          <w:rStyle w:val="StyleUnderline"/>
          <w:highlight w:val="green"/>
        </w:rPr>
        <w:t>and</w:t>
      </w:r>
      <w:r w:rsidRPr="004B666B">
        <w:rPr>
          <w:rStyle w:val="StyleUnderline"/>
        </w:rPr>
        <w:t xml:space="preserve">, in very rare instances, </w:t>
      </w:r>
      <w:r w:rsidRPr="004B666B">
        <w:rPr>
          <w:rStyle w:val="StyleUnderline"/>
          <w:highlight w:val="green"/>
        </w:rPr>
        <w:t>death</w:t>
      </w:r>
      <w:r w:rsidRPr="004B666B">
        <w:rPr>
          <w:rStyle w:val="StyleUnderline"/>
        </w:rPr>
        <w:t>.</w:t>
      </w:r>
    </w:p>
    <w:p w:rsidR="0080020F" w:rsidRPr="004B666B" w:rsidRDefault="0080020F" w:rsidP="0080020F">
      <w:pPr>
        <w:rPr>
          <w:rStyle w:val="StyleUnderline"/>
        </w:rPr>
      </w:pPr>
      <w:r w:rsidRPr="004B666B">
        <w:rPr>
          <w:rStyle w:val="StyleUnderline"/>
        </w:rPr>
        <w:t xml:space="preserve">Already, </w:t>
      </w:r>
      <w:r w:rsidRPr="004B666B">
        <w:rPr>
          <w:rStyle w:val="StyleUnderline"/>
          <w:highlight w:val="green"/>
        </w:rPr>
        <w:t>2.3 million marine mammals are affected</w:t>
      </w:r>
      <w:r w:rsidRPr="004B666B">
        <w:rPr>
          <w:rStyle w:val="StyleUnderline"/>
        </w:rPr>
        <w:t xml:space="preserve"> similarly </w:t>
      </w:r>
      <w:r w:rsidRPr="004B666B">
        <w:rPr>
          <w:rStyle w:val="StyleUnderline"/>
          <w:highlight w:val="green"/>
        </w:rPr>
        <w:t>each year by</w:t>
      </w:r>
      <w:r w:rsidRPr="004B666B">
        <w:rPr>
          <w:rStyle w:val="StyleUnderline"/>
        </w:rPr>
        <w:t xml:space="preserve"> the </w:t>
      </w:r>
      <w:r w:rsidRPr="004B666B">
        <w:rPr>
          <w:rStyle w:val="StyleUnderline"/>
          <w:highlight w:val="green"/>
        </w:rPr>
        <w:t>Navy's training</w:t>
      </w:r>
      <w:r w:rsidRPr="004B666B">
        <w:rPr>
          <w:rStyle w:val="StyleUnderline"/>
        </w:rPr>
        <w:t xml:space="preserve"> on its ranges on the </w:t>
      </w:r>
      <w:hyperlink r:id="rId124" w:history="1">
        <w:r w:rsidRPr="004B666B">
          <w:rPr>
            <w:rStyle w:val="StyleUnderline"/>
          </w:rPr>
          <w:t>Atlantic</w:t>
        </w:r>
      </w:hyperlink>
      <w:r w:rsidRPr="004B666B">
        <w:rPr>
          <w:rStyle w:val="StyleUnderline"/>
        </w:rPr>
        <w:t xml:space="preserve"> and Pacific coasts, Navy studies show.</w:t>
      </w:r>
    </w:p>
    <w:p w:rsidR="0080020F" w:rsidRPr="004B666B" w:rsidRDefault="0080020F" w:rsidP="0080020F">
      <w:pPr>
        <w:rPr>
          <w:rStyle w:val="StyleUnderline"/>
        </w:rPr>
      </w:pPr>
      <w:r w:rsidRPr="004B666B">
        <w:rPr>
          <w:rStyle w:val="StyleUnderline"/>
        </w:rPr>
        <w:t>The studies find that the vast majority of the animals will suffer only a "temporary" disturbance from the training, which can include live-fire exercises, and anticipate no long-term impact on overall marine mammal populations.</w:t>
      </w:r>
    </w:p>
    <w:p w:rsidR="0080020F" w:rsidRPr="004B666B" w:rsidRDefault="0080020F" w:rsidP="0080020F">
      <w:pPr>
        <w:rPr>
          <w:rStyle w:val="StyleUnderline"/>
        </w:rPr>
      </w:pPr>
      <w:r w:rsidRPr="004B666B">
        <w:t>However</w:t>
      </w:r>
      <w:r w:rsidRPr="004B666B">
        <w:rPr>
          <w:rStyle w:val="StyleUnderline"/>
        </w:rPr>
        <w:t xml:space="preserve">, the Navy's </w:t>
      </w:r>
      <w:r w:rsidRPr="004B666B">
        <w:rPr>
          <w:rStyle w:val="StyleUnderline"/>
          <w:highlight w:val="green"/>
        </w:rPr>
        <w:t>plans</w:t>
      </w:r>
      <w:r w:rsidRPr="004B666B">
        <w:rPr>
          <w:rStyle w:val="StyleUnderline"/>
        </w:rPr>
        <w:t xml:space="preserve"> have </w:t>
      </w:r>
      <w:r w:rsidRPr="004B666B">
        <w:rPr>
          <w:rStyle w:val="StyleUnderline"/>
          <w:highlight w:val="green"/>
        </w:rPr>
        <w:t>ignited</w:t>
      </w:r>
      <w:r w:rsidRPr="004B666B">
        <w:rPr>
          <w:rStyle w:val="StyleUnderline"/>
        </w:rPr>
        <w:t xml:space="preserve"> a </w:t>
      </w:r>
      <w:r w:rsidRPr="004B666B">
        <w:rPr>
          <w:rStyle w:val="StyleUnderline"/>
          <w:highlight w:val="green"/>
        </w:rPr>
        <w:t>debate</w:t>
      </w:r>
      <w:r w:rsidRPr="004B666B">
        <w:rPr>
          <w:rStyle w:val="StyleUnderline"/>
        </w:rPr>
        <w:t xml:space="preserve"> with environmental groups </w:t>
      </w:r>
      <w:r w:rsidRPr="004B666B">
        <w:rPr>
          <w:rStyle w:val="StyleUnderline"/>
          <w:highlight w:val="green"/>
        </w:rPr>
        <w:t>that say the</w:t>
      </w:r>
      <w:r w:rsidRPr="004B666B">
        <w:rPr>
          <w:rStyle w:val="StyleUnderline"/>
        </w:rPr>
        <w:t xml:space="preserve"> </w:t>
      </w:r>
      <w:r w:rsidRPr="004B666B">
        <w:rPr>
          <w:rStyle w:val="StyleUnderline"/>
          <w:highlight w:val="green"/>
        </w:rPr>
        <w:t>service</w:t>
      </w:r>
      <w:r w:rsidRPr="004B666B">
        <w:rPr>
          <w:rStyle w:val="StyleUnderline"/>
        </w:rPr>
        <w:t xml:space="preserve"> </w:t>
      </w:r>
      <w:r w:rsidRPr="004B666B">
        <w:rPr>
          <w:rStyle w:val="StyleUnderline"/>
          <w:highlight w:val="green"/>
        </w:rPr>
        <w:t>underestimates</w:t>
      </w:r>
      <w:r w:rsidRPr="004B666B">
        <w:rPr>
          <w:rStyle w:val="StyleUnderline"/>
        </w:rPr>
        <w:t xml:space="preserve"> the </w:t>
      </w:r>
      <w:r w:rsidRPr="004B666B">
        <w:rPr>
          <w:rStyle w:val="StyleUnderline"/>
          <w:highlight w:val="green"/>
        </w:rPr>
        <w:t>long-term impact</w:t>
      </w:r>
      <w:r w:rsidRPr="004B666B">
        <w:rPr>
          <w:rStyle w:val="StyleUnderline"/>
        </w:rPr>
        <w:t xml:space="preserve"> of its activities and fails to restrict training sufficiently in marine sanctuaries and other areas where it is likely to affect sensitive species. The plans to expand training off the Pacific Northwest, where the service's exercise areas reach into the Olympic Coast National Marine Sanctuary, have drawn about 3,500 public comments, most in opposition.</w:t>
      </w:r>
    </w:p>
    <w:p w:rsidR="0080020F" w:rsidRPr="004B666B" w:rsidRDefault="0080020F" w:rsidP="0080020F">
      <w:r w:rsidRPr="004B666B">
        <w:t>Critics of the Navy's plans point to its use of new sonar systems that can disrupt marine mammals' brain function and behavior, noting that even brief disorientation or other "temporary" effects can have serious consequences, such as changes in reproductive activity. Among the most serious concerns is the potential for whales to strand themselves on beaches: Since 2000, there have been at least four instances in which mass strandings of whales have been associated with the Navy's sonar use, federal records show.</w:t>
      </w:r>
    </w:p>
    <w:p w:rsidR="0080020F" w:rsidRPr="004B666B" w:rsidRDefault="0080020F" w:rsidP="0080020F">
      <w:pPr>
        <w:rPr>
          <w:rStyle w:val="StyleUnderline"/>
        </w:rPr>
      </w:pPr>
      <w:r w:rsidRPr="004B666B">
        <w:rPr>
          <w:rStyle w:val="StyleUnderline"/>
        </w:rPr>
        <w:t xml:space="preserve">"There's been significant growth in the number of hours of exercises and significant expansion into new areas ... but </w:t>
      </w:r>
      <w:r w:rsidRPr="007801DE">
        <w:rPr>
          <w:rStyle w:val="StyleUnderline"/>
          <w:highlight w:val="green"/>
        </w:rPr>
        <w:t>the Navy is doing very little to understand what wildlife they may be affecting,</w:t>
      </w:r>
      <w:r w:rsidRPr="004B666B">
        <w:rPr>
          <w:rStyle w:val="StyleUnderline"/>
        </w:rPr>
        <w:t xml:space="preserve">" says Michael Jasny, senior policy analyst at the </w:t>
      </w:r>
      <w:hyperlink r:id="rId125" w:history="1">
        <w:r w:rsidRPr="004B666B">
          <w:rPr>
            <w:rStyle w:val="StyleUnderline"/>
          </w:rPr>
          <w:t>Natural Resources Defense Council</w:t>
        </w:r>
      </w:hyperlink>
      <w:r w:rsidRPr="004B666B">
        <w:rPr>
          <w:rStyle w:val="StyleUnderline"/>
        </w:rPr>
        <w:t>. "The Navy says it knows enough to analyze impacts, but it doesn't know enough to recommend any areas within these hundreds of thousand square nautical miles for avoidance."</w:t>
      </w:r>
    </w:p>
    <w:p w:rsidR="0080020F" w:rsidRPr="004B666B" w:rsidRDefault="0080020F" w:rsidP="0080020F">
      <w:r w:rsidRPr="004B666B">
        <w:t>Navy plans reflect the need for flexibility to train in areas that offer a wide variety of ocean environments, particularly along the seafloor, says John Quinn, deputy director of the service's Energy and Environmental Readiness division.</w:t>
      </w:r>
    </w:p>
    <w:p w:rsidR="0080020F" w:rsidRDefault="0080020F" w:rsidP="0080020F">
      <w:pPr>
        <w:rPr>
          <w:rStyle w:val="StyleUnderline"/>
        </w:rPr>
      </w:pPr>
      <w:r w:rsidRPr="004B666B">
        <w:rPr>
          <w:rStyle w:val="StyleUnderline"/>
        </w:rPr>
        <w:t>The Navy tries hard to ensure that its activities have minimal impacts on marine life, Quinn says. He notes, for example, that training is restricted off Florida in areas frequented by endangered right whales during their calving season.</w:t>
      </w:r>
    </w:p>
    <w:p w:rsidR="0080020F" w:rsidRDefault="0080020F" w:rsidP="0080020F">
      <w:pPr>
        <w:rPr>
          <w:rStyle w:val="StyleUnderline"/>
        </w:rPr>
      </w:pPr>
    </w:p>
    <w:p w:rsidR="0080020F" w:rsidRPr="00FA24E6" w:rsidRDefault="0080020F" w:rsidP="0080020F">
      <w:pPr>
        <w:pStyle w:val="Heading4"/>
      </w:pPr>
      <w:r w:rsidRPr="00FA24E6">
        <w:t>Military training releases chemicals and toxins and uses sonar – all increase injury and death of whales</w:t>
      </w:r>
    </w:p>
    <w:p w:rsidR="0080020F" w:rsidRPr="007801DE" w:rsidRDefault="0080020F" w:rsidP="0080020F">
      <w:pPr>
        <w:rPr>
          <w:rStyle w:val="Style13ptBold"/>
          <w:b w:val="0"/>
        </w:rPr>
      </w:pPr>
      <w:r w:rsidRPr="00FA24E6">
        <w:rPr>
          <w:rStyle w:val="Style13ptBold"/>
        </w:rPr>
        <w:t>Olney 10</w:t>
      </w:r>
      <w:r>
        <w:rPr>
          <w:rStyle w:val="Style13ptBold"/>
        </w:rPr>
        <w:t xml:space="preserve"> [</w:t>
      </w:r>
      <w:r w:rsidRPr="00FA24E6">
        <w:t>Jennifer, 12/14/10, “Environmentalists Outraged at Increased Military Training”, ABC News, http://abc7news.com/archive/7838655/, accessed 7/7/14]</w:t>
      </w:r>
    </w:p>
    <w:p w:rsidR="0080020F" w:rsidRPr="007801DE" w:rsidRDefault="0080020F" w:rsidP="0080020F">
      <w:pPr>
        <w:rPr>
          <w:rStyle w:val="StyleUnderline"/>
        </w:rPr>
      </w:pPr>
      <w:r w:rsidRPr="007801DE">
        <w:t xml:space="preserve">The Obama administration has approved a </w:t>
      </w:r>
      <w:r w:rsidRPr="007801DE">
        <w:rPr>
          <w:rStyle w:val="StyleUnderline"/>
          <w:highlight w:val="green"/>
        </w:rPr>
        <w:t>U.S. Navy plan to increase military training</w:t>
      </w:r>
      <w:r w:rsidRPr="007801DE">
        <w:rPr>
          <w:rStyle w:val="StyleUnderline"/>
        </w:rPr>
        <w:t xml:space="preserve"> along the Northern Pacific Coast and many environmentalists are outraged. The Navy says it needs to try out new technology critical to national security, but critics say the </w:t>
      </w:r>
      <w:r w:rsidRPr="007801DE">
        <w:rPr>
          <w:rStyle w:val="StyleUnderline"/>
          <w:highlight w:val="green"/>
        </w:rPr>
        <w:t>training threatens</w:t>
      </w:r>
      <w:r w:rsidRPr="007801DE">
        <w:rPr>
          <w:rStyle w:val="StyleUnderline"/>
        </w:rPr>
        <w:t xml:space="preserve"> </w:t>
      </w:r>
      <w:r w:rsidRPr="007801DE">
        <w:rPr>
          <w:rStyle w:val="StyleUnderline"/>
          <w:highlight w:val="green"/>
        </w:rPr>
        <w:t>whales and other species</w:t>
      </w:r>
      <w:r w:rsidRPr="007801DE">
        <w:rPr>
          <w:rStyle w:val="StyleUnderline"/>
        </w:rPr>
        <w:t xml:space="preserve"> and they want the </w:t>
      </w:r>
      <w:r w:rsidRPr="007801DE">
        <w:rPr>
          <w:rStyle w:val="StyleUnderline"/>
          <w:highlight w:val="green"/>
        </w:rPr>
        <w:t>Navy</w:t>
      </w:r>
      <w:r w:rsidRPr="007801DE">
        <w:rPr>
          <w:rStyle w:val="StyleUnderline"/>
        </w:rPr>
        <w:t xml:space="preserve"> to </w:t>
      </w:r>
      <w:r w:rsidRPr="007801DE">
        <w:rPr>
          <w:rStyle w:val="StyleUnderline"/>
          <w:highlight w:val="green"/>
        </w:rPr>
        <w:t>stay out of the most sensitive underwater habitat.</w:t>
      </w:r>
      <w:r>
        <w:rPr>
          <w:rStyle w:val="StyleUnderline"/>
        </w:rPr>
        <w:t xml:space="preserve"> </w:t>
      </w:r>
      <w:r w:rsidRPr="007801DE">
        <w:rPr>
          <w:rStyle w:val="StyleUnderline"/>
        </w:rPr>
        <w:t>The Navy's northwest training range stretches from Humboldt County in Northern California up to the Canadian border and more than 280 miles west into the Pacific Ocean.</w:t>
      </w:r>
      <w:r>
        <w:rPr>
          <w:rStyle w:val="StyleUnderline"/>
        </w:rPr>
        <w:t xml:space="preserve"> </w:t>
      </w:r>
      <w:r w:rsidRPr="007801DE">
        <w:rPr>
          <w:rStyle w:val="StyleUnderline"/>
        </w:rPr>
        <w:t xml:space="preserve">A Navy video shows the training that has been going on there for decades. Now </w:t>
      </w:r>
      <w:r w:rsidRPr="007801DE">
        <w:rPr>
          <w:rStyle w:val="StyleUnderline"/>
          <w:highlight w:val="green"/>
        </w:rPr>
        <w:t>the Navy wants more frequent exercises involving aircraft, submarines, and</w:t>
      </w:r>
      <w:r w:rsidRPr="007801DE">
        <w:rPr>
          <w:rStyle w:val="StyleUnderline"/>
        </w:rPr>
        <w:t xml:space="preserve"> new </w:t>
      </w:r>
      <w:r w:rsidRPr="007801DE">
        <w:rPr>
          <w:rStyle w:val="StyleUnderline"/>
          <w:highlight w:val="green"/>
        </w:rPr>
        <w:t>advanced weapons</w:t>
      </w:r>
      <w:r w:rsidRPr="007801DE">
        <w:rPr>
          <w:rStyle w:val="StyleUnderline"/>
        </w:rPr>
        <w:t xml:space="preserve"> -- such as underwater mine fields and air to air missiles</w:t>
      </w:r>
      <w:r w:rsidRPr="007801DE">
        <w:t>.</w:t>
      </w:r>
      <w:r>
        <w:t xml:space="preserve"> </w:t>
      </w:r>
      <w:r w:rsidRPr="007801DE">
        <w:t>ABC7 spoke via satellite with John Mosher, the environmental program manager for the Navy's Pacific fleet.</w:t>
      </w:r>
      <w:r>
        <w:t xml:space="preserve"> </w:t>
      </w:r>
      <w:r w:rsidRPr="007801DE">
        <w:t>"It's a wide variety of training events that are conducted, absolutely critical to the Navy's mission and to be ready to do that mission at any time," says Mosher.</w:t>
      </w:r>
      <w:r>
        <w:t xml:space="preserve"> </w:t>
      </w:r>
      <w:r w:rsidRPr="007801DE">
        <w:rPr>
          <w:rStyle w:val="StyleUnderline"/>
        </w:rPr>
        <w:t xml:space="preserve">But while they are doing that training, many </w:t>
      </w:r>
      <w:r w:rsidRPr="007801DE">
        <w:rPr>
          <w:rStyle w:val="StyleUnderline"/>
          <w:highlight w:val="green"/>
        </w:rPr>
        <w:t>environmentalists believe the Navy should also be doing more to protect the ocean from toxic chemicals, explosives and sonar</w:t>
      </w:r>
      <w:r w:rsidRPr="007801DE">
        <w:rPr>
          <w:rStyle w:val="StyleUnderline"/>
        </w:rPr>
        <w:t>.</w:t>
      </w:r>
      <w:r>
        <w:rPr>
          <w:rStyle w:val="StyleUnderline"/>
        </w:rPr>
        <w:t xml:space="preserve"> </w:t>
      </w:r>
      <w:r w:rsidRPr="007801DE">
        <w:rPr>
          <w:rStyle w:val="StyleUnderline"/>
        </w:rPr>
        <w:t xml:space="preserve">"It's such a big range that the Navy is operating in up there. It's roughly the size of the state of California and </w:t>
      </w:r>
      <w:r w:rsidRPr="007801DE">
        <w:rPr>
          <w:rStyle w:val="StyleUnderline"/>
          <w:highlight w:val="green"/>
        </w:rPr>
        <w:t>they are not proposing to set aside even a square inch for important biological habitat for marine mammals</w:t>
      </w:r>
      <w:r w:rsidRPr="007801DE">
        <w:rPr>
          <w:rStyle w:val="StyleUnderline"/>
        </w:rPr>
        <w:t>," says Taryn Kiekow from the Natural Resources Defense Council.</w:t>
      </w:r>
      <w:r>
        <w:rPr>
          <w:rStyle w:val="StyleUnderline"/>
        </w:rPr>
        <w:t xml:space="preserve"> </w:t>
      </w:r>
      <w:r w:rsidRPr="007801DE">
        <w:rPr>
          <w:rStyle w:val="StyleUnderline"/>
        </w:rPr>
        <w:t>The Natural Resources Defense Council is especially concerned about the Olympic Coast National Marine Sanctuary - a treasure trove of biological diversity used by 29 species of marine mammals, including a pod of endangered killer whales.</w:t>
      </w:r>
      <w:r>
        <w:rPr>
          <w:rStyle w:val="StyleUnderline"/>
        </w:rPr>
        <w:t xml:space="preserve"> </w:t>
      </w:r>
      <w:r w:rsidRPr="007801DE">
        <w:t xml:space="preserve">When ABC7 asked, "Why can't the Navy just stay out of that </w:t>
      </w:r>
      <w:proofErr w:type="gramStart"/>
      <w:r w:rsidRPr="007801DE">
        <w:t>area altogether, do</w:t>
      </w:r>
      <w:proofErr w:type="gramEnd"/>
      <w:r w:rsidRPr="007801DE">
        <w:t xml:space="preserve"> you really need to be there?" Mosher responded, "Based on its proximity to where the ships and aircraft are based, out of Puget Sound, it doesn't make it practical to avoid it entirely."</w:t>
      </w:r>
      <w:r>
        <w:t xml:space="preserve"> </w:t>
      </w:r>
      <w:r w:rsidRPr="007801DE">
        <w:rPr>
          <w:rStyle w:val="StyleUnderline"/>
        </w:rPr>
        <w:t xml:space="preserve">The Navy </w:t>
      </w:r>
      <w:r w:rsidRPr="007801DE">
        <w:rPr>
          <w:rStyle w:val="StyleUnderline"/>
          <w:highlight w:val="green"/>
        </w:rPr>
        <w:t>environmental impact statement says the increased training could affect up to 130,000 marine mammals a year</w:t>
      </w:r>
      <w:r w:rsidRPr="007801DE">
        <w:rPr>
          <w:rStyle w:val="StyleUnderline"/>
        </w:rPr>
        <w:t>. They might be disturbed or harassed or injured in some way, but the Navy does not believe any will be killed.</w:t>
      </w:r>
      <w:r>
        <w:rPr>
          <w:rStyle w:val="StyleUnderline"/>
        </w:rPr>
        <w:t xml:space="preserve"> </w:t>
      </w:r>
      <w:r w:rsidRPr="007801DE">
        <w:t>Still, environmentalists are worried, especially about sonar which the Navy already uses in the Pacific Northwest.</w:t>
      </w:r>
      <w:r>
        <w:t xml:space="preserve"> </w:t>
      </w:r>
      <w:r w:rsidRPr="007801DE">
        <w:rPr>
          <w:rStyle w:val="StyleUnderline"/>
        </w:rPr>
        <w:t xml:space="preserve">"We know </w:t>
      </w:r>
      <w:r w:rsidRPr="007801DE">
        <w:rPr>
          <w:rStyle w:val="StyleUnderline"/>
          <w:highlight w:val="green"/>
        </w:rPr>
        <w:t>sonar harms marine mammals.</w:t>
      </w:r>
      <w:r w:rsidRPr="007801DE">
        <w:rPr>
          <w:rStyle w:val="StyleUnderline"/>
        </w:rPr>
        <w:t xml:space="preserve"> We know that </w:t>
      </w:r>
      <w:r w:rsidRPr="007801DE">
        <w:rPr>
          <w:rStyle w:val="StyleUnderline"/>
          <w:highlight w:val="green"/>
        </w:rPr>
        <w:t>it disrupts behavior and feeding and mating and can lead to even injury and death,</w:t>
      </w:r>
      <w:r w:rsidRPr="007801DE">
        <w:rPr>
          <w:rStyle w:val="StyleUnderline"/>
        </w:rPr>
        <w:t>" says Keikow.</w:t>
      </w:r>
      <w:r>
        <w:rPr>
          <w:rStyle w:val="StyleUnderline"/>
        </w:rPr>
        <w:t xml:space="preserve"> </w:t>
      </w:r>
      <w:r w:rsidRPr="007801DE">
        <w:t>The Natural Resources Defense Council helped produce a video which cites numerous cases in other areas of animals reacting strangely during sonar testing, sometimes washing ashore dead in the days that follow. The Navy does not expect that kind of result in the Pacific Northwest training.</w:t>
      </w:r>
      <w:r>
        <w:t xml:space="preserve"> </w:t>
      </w:r>
      <w:r w:rsidRPr="007801DE">
        <w:t>Mosher was also asked, "Does some of the Navy's research show the sonar the Navy uses kills or severely injures whales?" He answered, "Under the operating parameters and the mitigations that are in place, generally not. The marine mammal would have to be extremely close to the sonar system to allow injury of that sort. So that's why we have mitigations in place that require powering down the sonar or shutting down the sonar if marine mammals are detected coming close."</w:t>
      </w:r>
      <w:r>
        <w:t xml:space="preserve"> </w:t>
      </w:r>
      <w:r w:rsidRPr="007801DE">
        <w:t>The Navy uses shipboard lookouts to watch for animals that may be too close.</w:t>
      </w:r>
      <w:r>
        <w:t xml:space="preserve"> </w:t>
      </w:r>
      <w:r w:rsidRPr="007801DE">
        <w:t>ABC7 then asked Mosher, "Whales can be underwater and tough to spot. Is that just a P.R. move to placate critics?"</w:t>
      </w:r>
      <w:r>
        <w:t xml:space="preserve"> </w:t>
      </w:r>
      <w:r w:rsidRPr="007801DE">
        <w:t>Mosher said, "</w:t>
      </w:r>
      <w:r w:rsidRPr="007801DE">
        <w:rPr>
          <w:rStyle w:val="StyleUnderline"/>
        </w:rPr>
        <w:t xml:space="preserve">We feel it is a very effective mitigation right now with the information we have. It's not just a simple lookout on the deck of the ship, </w:t>
      </w:r>
      <w:proofErr w:type="gramStart"/>
      <w:r w:rsidRPr="007801DE">
        <w:rPr>
          <w:rStyle w:val="StyleUnderline"/>
        </w:rPr>
        <w:t>it's</w:t>
      </w:r>
      <w:proofErr w:type="gramEnd"/>
      <w:r w:rsidRPr="007801DE">
        <w:rPr>
          <w:rStyle w:val="StyleUnderline"/>
        </w:rPr>
        <w:t xml:space="preserve"> multiple lookouts and if we are using active sonar, then the number of lookouts is increased. The lookouts have very specific training in what to look for."</w:t>
      </w:r>
      <w:r>
        <w:rPr>
          <w:rStyle w:val="StyleUnderline"/>
        </w:rPr>
        <w:t xml:space="preserve"> </w:t>
      </w:r>
      <w:r w:rsidRPr="007801DE">
        <w:t>Only a small percentage of the training will be done off the Northern California Coast. Rep. Mike Thompson, D-Humboldt County, represents that area and agrees the Navy needs to train, but thinks the expansion is moving too fast.</w:t>
      </w:r>
      <w:r>
        <w:t xml:space="preserve"> </w:t>
      </w:r>
      <w:r w:rsidRPr="007801DE">
        <w:t>"The Navy seems to think because they are the Navy and because they have a mission, that everything else be dammed, that they are going to go ahead and do what they want to do," says Thompson.</w:t>
      </w:r>
      <w:r>
        <w:t xml:space="preserve"> </w:t>
      </w:r>
      <w:r w:rsidRPr="007801DE">
        <w:rPr>
          <w:rStyle w:val="StyleUnderline"/>
        </w:rPr>
        <w:t xml:space="preserve">The National Oceanic and Atmospheric Administration, otherwise known as NOAA, </w:t>
      </w:r>
      <w:proofErr w:type="gramStart"/>
      <w:r w:rsidRPr="007801DE">
        <w:rPr>
          <w:rStyle w:val="StyleUnderline"/>
        </w:rPr>
        <w:t>has</w:t>
      </w:r>
      <w:proofErr w:type="gramEnd"/>
      <w:r w:rsidRPr="007801DE">
        <w:rPr>
          <w:rStyle w:val="StyleUnderline"/>
        </w:rPr>
        <w:t xml:space="preserve"> issued a permit for the increased training. However, at the same time, the agency is starting a comprehensive review of the effects of sonar. Thompson wants the Navy to wait for the results.</w:t>
      </w:r>
      <w:r>
        <w:rPr>
          <w:rStyle w:val="StyleUnderline"/>
        </w:rPr>
        <w:t xml:space="preserve"> </w:t>
      </w:r>
      <w:r w:rsidRPr="007801DE">
        <w:rPr>
          <w:rStyle w:val="StyleUnderline"/>
        </w:rPr>
        <w:t>"The science has to drive this. I'm not willing to take a wink and nod from the Navy that everything is going to be fine, 'Just trust us,'" says Thompson.</w:t>
      </w:r>
      <w:r>
        <w:rPr>
          <w:rStyle w:val="StyleUnderline"/>
        </w:rPr>
        <w:t xml:space="preserve"> </w:t>
      </w:r>
      <w:r w:rsidRPr="007801DE">
        <w:t>The Navy told ABC7 they use the best available science and their training cannot wait. They also say they might change their procedures depending on what future research shows. The Navy will be holding public meetings in Fort Bragg and Eureka in the next two days to answer questions about the training.</w:t>
      </w:r>
      <w:r>
        <w:t xml:space="preserve"> </w:t>
      </w:r>
      <w:r w:rsidRPr="007801DE">
        <w:t>Notice of Public Meeting 12/15 and 12/16 from Rep. Mike Thompson:</w:t>
      </w:r>
      <w:r>
        <w:t xml:space="preserve"> </w:t>
      </w:r>
      <w:r w:rsidRPr="007801DE">
        <w:t>A representative from the United States Navy will hold public meetings regarding the Northwest Training Range Complex (NWTRC) on Wednesday, December 15th from 5 p.m. to 7 p.m. at the Wharfinger Building in Eureka and on Thursday, December 16th from 5 p.m. to 7 p.m. at Pentecost Hall at 822 Stewart Street in Fort Bragg.</w:t>
      </w:r>
      <w:r>
        <w:t xml:space="preserve"> </w:t>
      </w:r>
      <w:r w:rsidRPr="007801DE">
        <w:rPr>
          <w:rStyle w:val="StyleUnderline"/>
        </w:rPr>
        <w:t xml:space="preserve">The NWTRC is one of many Navy Range Complexes used for training of operational forces, equipment and other military activities. Based at Whidbey Island, near Puget Sound in Washington, the Navy has been training in the NWTRC since World War II. The bulk of the air, surface and subsurface activity takes place in waters off the state of Washington but the scope of influence covers approximately 122,400 nautical miles and extends from Washington to the southern tip of Humboldt. </w:t>
      </w:r>
      <w:r w:rsidRPr="007801DE">
        <w:rPr>
          <w:rStyle w:val="StyleUnderline"/>
          <w:highlight w:val="green"/>
        </w:rPr>
        <w:t>Training exercises vary in scope and effect, and in California are carried out between 12 and 250 miles offshore.</w:t>
      </w:r>
    </w:p>
    <w:p w:rsidR="0080020F" w:rsidRDefault="0080020F" w:rsidP="0080020F">
      <w:pPr>
        <w:rPr>
          <w:rStyle w:val="StyleUnderline"/>
        </w:rPr>
      </w:pPr>
    </w:p>
    <w:p w:rsidR="0080020F" w:rsidRPr="004B666B" w:rsidRDefault="0080020F" w:rsidP="0080020F">
      <w:pPr>
        <w:rPr>
          <w:rStyle w:val="StyleUnderline"/>
        </w:rPr>
      </w:pPr>
    </w:p>
    <w:p w:rsidR="0080020F" w:rsidRDefault="0080020F" w:rsidP="0080020F">
      <w:pPr>
        <w:ind w:right="288"/>
      </w:pPr>
    </w:p>
    <w:p w:rsidR="0080020F" w:rsidRPr="00824F69" w:rsidRDefault="0080020F" w:rsidP="0080020F">
      <w:pPr>
        <w:ind w:left="288" w:right="288"/>
      </w:pPr>
    </w:p>
    <w:p w:rsidR="0080020F" w:rsidRPr="00B50F01" w:rsidRDefault="0080020F" w:rsidP="0080020F"/>
    <w:p w:rsidR="0080020F" w:rsidRDefault="0080020F" w:rsidP="0080020F">
      <w:pPr>
        <w:pStyle w:val="Heading1"/>
      </w:pPr>
      <w:proofErr w:type="gramStart"/>
      <w:r>
        <w:t>whale</w:t>
      </w:r>
      <w:proofErr w:type="gramEnd"/>
      <w:r>
        <w:t xml:space="preserve"> extensions</w:t>
      </w:r>
    </w:p>
    <w:p w:rsidR="0080020F" w:rsidRDefault="0080020F" w:rsidP="0080020F"/>
    <w:p w:rsidR="0080020F" w:rsidRDefault="0080020F" w:rsidP="0080020F">
      <w:pPr>
        <w:pStyle w:val="Heading2"/>
      </w:pPr>
      <w:proofErr w:type="gramStart"/>
      <w:r>
        <w:t>at</w:t>
      </w:r>
      <w:proofErr w:type="gramEnd"/>
      <w:r>
        <w:t>: whaling good</w:t>
      </w:r>
    </w:p>
    <w:p w:rsidR="0080020F" w:rsidRDefault="0080020F" w:rsidP="0080020F"/>
    <w:p w:rsidR="0080020F" w:rsidRDefault="0080020F" w:rsidP="0080020F">
      <w:pPr>
        <w:pStyle w:val="Heading4"/>
      </w:pPr>
      <w:r>
        <w:t>Whales are critical to solve the "whale pump"--- sustains ocean ecosystem and solves warming-- whaling good arguments are unfounded and now is key</w:t>
      </w:r>
    </w:p>
    <w:p w:rsidR="0080020F" w:rsidRDefault="0080020F" w:rsidP="0080020F">
      <w:r>
        <w:t>Joe Roman,  James J. McCarthy 10/11/10 ("The Whale Pump: Marine Mammals Enhance Primary Productivity in a Coastal Basin", Joe Roman Gund Institute for Ecological Economics, University of Vermont, Burlington, Vermont, United States of America James J. McCarthy Museum of Comparative Zoology, Harvard University, Cambridge, Massachusetts, United States of America</w:t>
      </w:r>
    </w:p>
    <w:p w:rsidR="0080020F" w:rsidRDefault="0080020F" w:rsidP="0080020F">
      <w:r w:rsidRPr="00A154E3">
        <w:t>http://www.plosone.org/article/info%3Adoi%2F10.1371%2Fjournal.pone.0013255</w:t>
      </w:r>
      <w:r>
        <w:t>//AKP)</w:t>
      </w:r>
    </w:p>
    <w:p w:rsidR="0080020F" w:rsidRDefault="0080020F" w:rsidP="0080020F"/>
    <w:p w:rsidR="0080020F" w:rsidRPr="0072548E" w:rsidRDefault="0080020F" w:rsidP="0080020F">
      <w:pPr>
        <w:rPr>
          <w:rStyle w:val="Emphasis"/>
        </w:rPr>
      </w:pPr>
      <w:r w:rsidRPr="0072548E">
        <w:rPr>
          <w:rStyle w:val="StyleUnderline"/>
        </w:rPr>
        <w:t>Looking beyond the Gulf of Maine, it is important to consider the roles of present and past stocks of large air-breathing predators in the nutrient cycle of marine ecosystems</w:t>
      </w:r>
      <w:r>
        <w:t xml:space="preserve">. </w:t>
      </w:r>
      <w:r w:rsidRPr="0072548E">
        <w:rPr>
          <w:rStyle w:val="StyleUnderline"/>
        </w:rPr>
        <w:t>In the North Pacific, whale populations consume approximately 26% of the average daily net primary productivity; pre-exploitation populations may have required more than twice this sum</w:t>
      </w:r>
      <w:r>
        <w:t xml:space="preserve"> [34]. </w:t>
      </w:r>
      <w:r w:rsidRPr="0072548E">
        <w:rPr>
          <w:rStyle w:val="Emphasis"/>
        </w:rPr>
        <w:t>Might primary productivity have been higher in the past as a result of a stronger whale pump?</w:t>
      </w:r>
      <w:r>
        <w:t xml:space="preserve"> One recent study provides evidence </w:t>
      </w:r>
      <w:r w:rsidRPr="0072548E">
        <w:rPr>
          <w:rStyle w:val="Emphasis"/>
        </w:rPr>
        <w:t>that phytoplankton abundance has declined in 8 of 10 oceanic region</w:t>
      </w:r>
      <w:r>
        <w:t>s over the past century, and the authors suggest that this can be explained by ocean warming over this period [35</w:t>
      </w:r>
      <w:r w:rsidRPr="0072548E">
        <w:rPr>
          <w:rStyle w:val="StyleUnderline"/>
        </w:rPr>
        <w:t>]. Yet declines in both the Arctic and Southern Ocean regions, areas with especially high harvests of whale and seal populations over the past century, are in excess of the mean global rate</w:t>
      </w:r>
      <w:r>
        <w:t xml:space="preserve">. </w:t>
      </w:r>
      <w:r w:rsidRPr="0072548E">
        <w:rPr>
          <w:rStyle w:val="StyleUnderline"/>
        </w:rPr>
        <w:t>Full recovery from one serious anthropogenic impact on marine ecosystems, namely the dramatic depletion of whale populations, can help to counter the impacts of another now underway—the decline in nutrients for phytoplankton growth caused by ocean warming</w:t>
      </w:r>
      <w:r w:rsidRPr="0072548E">
        <w:rPr>
          <w:rStyle w:val="Emphasis"/>
        </w:rPr>
        <w:t>. The whale pump may have even played a role in helping to support a greater number of apex consumer</w:t>
      </w:r>
      <w:r>
        <w:t xml:space="preserve">s. In the Southern Hemisphere, Willis has noted that a decrease in krill abundance followed the near elimination of large whales [36]. He hypothesized that one factor in this counterintuitive decline is a shift in krill behavior. </w:t>
      </w:r>
      <w:r w:rsidRPr="0072548E">
        <w:rPr>
          <w:rStyle w:val="StyleUnderline"/>
        </w:rPr>
        <w:t>Another factor could be the diminished whale pump, which would have affected productivity by reducing the recycling of nutrients to near-surface waters</w:t>
      </w:r>
      <w:r>
        <w:t xml:space="preserve">: Smetacek and Nicol et al. </w:t>
      </w:r>
      <w:r w:rsidRPr="0072548E">
        <w:rPr>
          <w:rStyle w:val="Emphasis"/>
        </w:rPr>
        <w:t>have shown that whales recycle iron in surface waters of the Southern Ocean</w:t>
      </w:r>
      <w:r>
        <w:t xml:space="preserve"> [23], [37]. The fertilization events of the whale pump can apply to nitrogen, iron, or other limiting nutrients. </w:t>
      </w:r>
      <w:r w:rsidRPr="0072548E">
        <w:rPr>
          <w:rStyle w:val="StyleUnderline"/>
        </w:rPr>
        <w:t>These findings have important implications for the management of ocean resources</w:t>
      </w:r>
      <w:r>
        <w:t xml:space="preserve">. As marine mammal populations recover, it has been suggested that whales and other predators should be culled to limit competition with human fishing efforts, an idea that has been championed to challenge international restrictions on whaling [38]. </w:t>
      </w:r>
      <w:r w:rsidRPr="0072548E">
        <w:rPr>
          <w:rStyle w:val="Emphasis"/>
        </w:rPr>
        <w:t>Yet no data have been forthcoming to support the logic of this assertion</w:t>
      </w:r>
      <w:r>
        <w:t>. Furthermore, recent studies suggest that marine mammals have a negligible effect on fisheries in the North Atlantic [39], [40]; simulated reductions in large whale abundance in the Caribbean did not produce any appreciable increase in biomass of commercially important fish species [41</w:t>
      </w:r>
      <w:r w:rsidRPr="0072548E">
        <w:rPr>
          <w:rStyle w:val="StyleUnderline"/>
        </w:rPr>
        <w:t>]. On the contrary, marine mammals provide important ecosystem services.</w:t>
      </w:r>
      <w:r>
        <w:t xml:space="preserve"> </w:t>
      </w:r>
      <w:r w:rsidRPr="0072548E">
        <w:rPr>
          <w:rStyle w:val="Emphasis"/>
        </w:rPr>
        <w:t>On a global scale, they can influence climate, through fertilization events and the export of carbon from surface waters to the deep sea through sinking whale carcasse</w:t>
      </w:r>
      <w:r>
        <w:t xml:space="preserve">s [42]. </w:t>
      </w:r>
      <w:r w:rsidRPr="0072548E">
        <w:rPr>
          <w:rStyle w:val="Emphasis"/>
        </w:rPr>
        <w:t>In coastal areas, whales retain nutrients locally, increasing ecosystem productivity an</w:t>
      </w:r>
      <w:r>
        <w:t xml:space="preserve">d </w:t>
      </w:r>
      <w:r w:rsidRPr="0072548E">
        <w:rPr>
          <w:rStyle w:val="StyleUnderline"/>
        </w:rPr>
        <w:t xml:space="preserve">perhaps raising the carrying capacity for other marine consumers, including commercial fish species. </w:t>
      </w:r>
      <w:r w:rsidRPr="0072548E">
        <w:rPr>
          <w:rStyle w:val="Emphasis"/>
        </w:rPr>
        <w:t>An unintended effect of bounty programs and culls could be reduced availability of nitrogen in the euphotic zone and decreased overall productivity.</w:t>
      </w:r>
    </w:p>
    <w:p w:rsidR="0080020F" w:rsidRDefault="0080020F" w:rsidP="0080020F"/>
    <w:p w:rsidR="0080020F" w:rsidRDefault="0080020F" w:rsidP="0080020F">
      <w:pPr>
        <w:pStyle w:val="Heading4"/>
      </w:pPr>
      <w:r>
        <w:t xml:space="preserve">Their turns are unfounded-- whales are uniquely </w:t>
      </w:r>
      <w:proofErr w:type="gramStart"/>
      <w:r>
        <w:t>key</w:t>
      </w:r>
      <w:proofErr w:type="gramEnd"/>
      <w:r>
        <w:t xml:space="preserve"> to preserving fish stocks. (</w:t>
      </w:r>
      <w:proofErr w:type="gramStart"/>
      <w:r>
        <w:t>humans</w:t>
      </w:r>
      <w:proofErr w:type="gramEnd"/>
      <w:r>
        <w:t xml:space="preserve"> are the root cause of failing fish stocks)</w:t>
      </w:r>
    </w:p>
    <w:p w:rsidR="0080020F" w:rsidRPr="003F64C0" w:rsidRDefault="0080020F" w:rsidP="0080020F">
      <w:pPr>
        <w:rPr>
          <w:sz w:val="12"/>
        </w:rPr>
      </w:pPr>
      <w:r>
        <w:t xml:space="preserve"> Leah R.Gerber, Lyne Morissette, Kristin Kaschner, Daniel Pauly, (</w:t>
      </w:r>
      <w:r w:rsidRPr="003F64C0">
        <w:rPr>
          <w:sz w:val="12"/>
        </w:rPr>
        <w:t xml:space="preserve">M. Komatsu, S. Misaki, </w:t>
      </w:r>
      <w:proofErr w:type="gramStart"/>
      <w:r w:rsidRPr="003F64C0">
        <w:rPr>
          <w:sz w:val="12"/>
        </w:rPr>
        <w:t>The</w:t>
      </w:r>
      <w:proofErr w:type="gramEnd"/>
      <w:r w:rsidRPr="003F64C0">
        <w:rPr>
          <w:sz w:val="12"/>
        </w:rPr>
        <w:t xml:space="preserve"> Truth Behind the Whaling</w:t>
      </w:r>
    </w:p>
    <w:p w:rsidR="0080020F" w:rsidRDefault="0080020F" w:rsidP="0080020F">
      <w:r w:rsidRPr="003F64C0">
        <w:rPr>
          <w:sz w:val="12"/>
        </w:rPr>
        <w:t xml:space="preserve">Dispute (Institute of Cetacean Research, Tokyo, 2001). 2. K. Kaschner, D. Pauly, in </w:t>
      </w:r>
      <w:proofErr w:type="gramStart"/>
      <w:r w:rsidRPr="003F64C0">
        <w:rPr>
          <w:sz w:val="12"/>
        </w:rPr>
        <w:t>The</w:t>
      </w:r>
      <w:proofErr w:type="gramEnd"/>
      <w:r w:rsidRPr="003F64C0">
        <w:rPr>
          <w:sz w:val="12"/>
        </w:rPr>
        <w:t xml:space="preserve"> State of Animals III: 2005, D. J. Salem and A. N. Rowan, Eds. (The Humane Society of the United States Press, Gaithersburg, MD, 2005). pp. 95–117. 3. L. Busby, in Global Corruption Report, R. Hodess, T. Inowlocki, D. Rodriguez, T. Wolfe, Eds. (Transparency International and Pluto Press, London, 2004), pp. 76–88."Should Whales Be Culled to Increase Fishery Yield</w:t>
      </w:r>
      <w:r>
        <w:t xml:space="preserve">?" Policy Forum Ecology, Sea </w:t>
      </w:r>
      <w:proofErr w:type="gramStart"/>
      <w:r>
        <w:t>Around</w:t>
      </w:r>
      <w:proofErr w:type="gramEnd"/>
      <w:r>
        <w:t xml:space="preserve"> Us, http://www.seaaroundus.org/magazines/2009/Science_ShouldWhalesBeCulledToIncreaseFisheryYield.pdf//AKP0</w:t>
      </w:r>
    </w:p>
    <w:p w:rsidR="0080020F" w:rsidRDefault="0080020F" w:rsidP="0080020F"/>
    <w:p w:rsidR="0080020F" w:rsidRDefault="0080020F" w:rsidP="0080020F">
      <w:r w:rsidRPr="003F64C0">
        <w:rPr>
          <w:rStyle w:val="StyleUnderline"/>
        </w:rPr>
        <w:t xml:space="preserve">Our approach to addressing concerns about scientific uncertainty was to conduct extensive sensitivity analyses to explore the results emerging from a range of assumptions about ecosystem structure and the quality of our input data </w:t>
      </w:r>
      <w:r>
        <w:t xml:space="preserve">(table S2). </w:t>
      </w:r>
      <w:r w:rsidRPr="003F64C0">
        <w:rPr>
          <w:rStyle w:val="StyleUnderline"/>
        </w:rPr>
        <w:t xml:space="preserve">For a wide range of assumptions about whale abundance, feeding rates, and fish biomass, </w:t>
      </w:r>
      <w:r w:rsidRPr="003F64C0">
        <w:rPr>
          <w:rStyle w:val="Emphasis"/>
        </w:rPr>
        <w:t>even a complete erad- ication of baleen whales in these tropical areas does not lead to any appreciable increase in the biomass of commercially exploited fish</w:t>
      </w:r>
      <w:r w:rsidRPr="003F64C0">
        <w:rPr>
          <w:rStyle w:val="StyleUnderline"/>
        </w:rPr>
        <w:t>.</w:t>
      </w:r>
      <w:r>
        <w:t xml:space="preserve"> In contrast, </w:t>
      </w:r>
      <w:r w:rsidRPr="003F64C0">
        <w:rPr>
          <w:rStyle w:val="Emphasis"/>
        </w:rPr>
        <w:t>just small changes in fishing rates lead to considerable increases in fish biomass</w:t>
      </w:r>
      <w:r>
        <w:t xml:space="preserve"> (see figure, p. 880). </w:t>
      </w:r>
      <w:r w:rsidRPr="003F64C0">
        <w:rPr>
          <w:rStyle w:val="StyleUnderline"/>
        </w:rPr>
        <w:t xml:space="preserve">We found little overlap between fisheries and whale consumption in terms of prey types, and </w:t>
      </w:r>
      <w:r w:rsidRPr="003F64C0">
        <w:rPr>
          <w:rStyle w:val="Emphasis"/>
        </w:rPr>
        <w:t>we also found that fisheries remove far more fish biomass than whales consume</w:t>
      </w:r>
      <w:r>
        <w:t xml:space="preserve"> (9). Moreover, </w:t>
      </w:r>
      <w:r w:rsidRPr="003F64C0">
        <w:rPr>
          <w:rStyle w:val="StyleUnderline"/>
        </w:rPr>
        <w:t xml:space="preserve">because some whale prey species compete with commercially targeted fish for plankton and prey occupying a lower trophic level in the food web, it </w:t>
      </w:r>
      <w:r w:rsidRPr="003F64C0">
        <w:rPr>
          <w:rStyle w:val="Emphasis"/>
        </w:rPr>
        <w:t>is possible that removing</w:t>
      </w:r>
      <w:r>
        <w:rPr>
          <w:rStyle w:val="Emphasis"/>
        </w:rPr>
        <w:t xml:space="preserve"> </w:t>
      </w:r>
      <w:r w:rsidRPr="003F64C0">
        <w:rPr>
          <w:rStyle w:val="Emphasis"/>
        </w:rPr>
        <w:t>whales from marine ecosystems could result in fewer fish available to the fisheries</w:t>
      </w:r>
      <w:r>
        <w:t xml:space="preserve"> (9). Today, the majority of fish stocks (33) and many whale populations (34) are seriously depleted, </w:t>
      </w:r>
      <w:r w:rsidRPr="003F64C0">
        <w:rPr>
          <w:rStyle w:val="Emphasis"/>
        </w:rPr>
        <w:t>but most available evidence points toward human overexploitation as the root of the problem</w:t>
      </w:r>
      <w:r>
        <w:t xml:space="preserve">. </w:t>
      </w:r>
      <w:r w:rsidRPr="003F64C0">
        <w:rPr>
          <w:rStyle w:val="StyleUnderline"/>
        </w:rPr>
        <w:t>When developing tropical countries are encouraged to focus on the notion that “whales eat fish,” they risk being diverted from addressing the real problems that their own fisheries face, primarily, over- exploitation of their marine resources by distant-water fleets (35).</w:t>
      </w:r>
    </w:p>
    <w:p w:rsidR="0080020F" w:rsidRDefault="0080020F" w:rsidP="0080020F">
      <w:pPr>
        <w:pStyle w:val="Heading4"/>
      </w:pPr>
      <w:r>
        <w:t>FALSE-- whaling in the modern era has destroyed the cycle of whale detritus</w:t>
      </w:r>
    </w:p>
    <w:p w:rsidR="0080020F" w:rsidRDefault="0080020F" w:rsidP="0080020F"/>
    <w:p w:rsidR="0080020F" w:rsidRDefault="0080020F" w:rsidP="0080020F">
      <w:r>
        <w:t>Craig R. Smith 2006 ("Bigger is Better: The Role of Whales as Detritus in Marine Ecosystems",) Departmetn of Oceanography University of Hawaii at Manoa, 7/7/14</w:t>
      </w:r>
      <w:proofErr w:type="gramStart"/>
      <w:r>
        <w:t>,  http</w:t>
      </w:r>
      <w:proofErr w:type="gramEnd"/>
      <w:r>
        <w:t>://www.soest.hawaii.edu/oceanography/faculty/csmith/Files/Smith-%20Bigger%20is%20Better.pdf//AKP</w:t>
      </w:r>
    </w:p>
    <w:p w:rsidR="0080020F" w:rsidRDefault="0080020F" w:rsidP="0080020F"/>
    <w:p w:rsidR="0080020F" w:rsidRDefault="0080020F" w:rsidP="0080020F">
      <w:pPr>
        <w:rPr>
          <w:rStyle w:val="Emphasis"/>
        </w:rPr>
      </w:pPr>
      <w:r w:rsidRPr="00AD251F">
        <w:rPr>
          <w:rStyle w:val="StyleUnderline"/>
        </w:rPr>
        <w:t xml:space="preserve">As for shallow marine systems, whaling must ultimately have led to a dramatic decline in whale-fall habitats at the deep-sea floor, potentially yielding extinction of whale-fall specialists, and limiting the dispersal of species dependent on sulfide-rich whale skeletons as </w:t>
      </w:r>
      <w:r w:rsidRPr="00AD251F">
        <w:rPr>
          <w:rStyle w:val="Emphasis"/>
        </w:rPr>
        <w:t>habitat stepping stones</w:t>
      </w:r>
      <w:r>
        <w:t xml:space="preserve"> (Butman et al. 1995, 1996, Committee on Biological Diversity in Marine Systems 1995, Smith and Baco 2003). However, the effects of whaling on whale-fall abundance in the deep sea were not necessarily monotonic because of two opposing factors. (1) </w:t>
      </w:r>
      <w:r w:rsidRPr="00AD251F">
        <w:rPr>
          <w:rStyle w:val="StyleUnderline"/>
        </w:rPr>
        <w:t>Prior to ~1900, the initiation of whaling in a region increased flux of whale carcasses to the seafloor because whale carcasses were discarded to sink after removal of blubber, baleen, spermaceti and minor components</w:t>
      </w:r>
      <w:r>
        <w:t xml:space="preserve"> (Tonnenssen and Johnsen 1982, Butman et al. 1995). </w:t>
      </w:r>
      <w:r w:rsidRPr="00AD251F">
        <w:rPr>
          <w:rStyle w:val="StyleUnderline"/>
        </w:rPr>
        <w:t>The flux of carcasses to the deep-sea floor must also have been redistributed by carcass discards relative to natural whale mortaility because early whaling was initiated near home ports, and then moved further afield as local populations became depleted</w:t>
      </w:r>
      <w:r>
        <w:t xml:space="preserve"> (e.g., Butman et al. 1995, Springer et al. 2003). In contrast, </w:t>
      </w:r>
      <w:r w:rsidRPr="00AD251F">
        <w:rPr>
          <w:rStyle w:val="StyleUnderline"/>
        </w:rPr>
        <w:t>natural whale mortality is likely to have been distributed along migration routes, in calving grounds, or in regions where whales spend substantial portions of their life cycles</w:t>
      </w:r>
      <w:r>
        <w:t xml:space="preserve"> (Butman et al. 1995, Rugh et al. 1999, Smith and Baco 2003). (2) </w:t>
      </w:r>
      <w:r w:rsidRPr="00AD251F">
        <w:rPr>
          <w:rStyle w:val="Emphasis"/>
        </w:rPr>
        <w:t>Ultimately (and immediately in the modern era), whaling decreased the flux of carcasses to the deep-sea floor because whale populations were driven downward</w:t>
      </w:r>
      <w:r>
        <w:t xml:space="preserve">, </w:t>
      </w:r>
      <w:r w:rsidRPr="00AD251F">
        <w:rPr>
          <w:rStyle w:val="Emphasis"/>
        </w:rPr>
        <w:t>leaving far fewer whales to suffer natural mortality and sink to the seafloor.</w:t>
      </w:r>
    </w:p>
    <w:p w:rsidR="0080020F" w:rsidRPr="00AF2196" w:rsidRDefault="0080020F" w:rsidP="0080020F"/>
    <w:p w:rsidR="0080020F" w:rsidRDefault="0080020F" w:rsidP="0080020F">
      <w:pPr>
        <w:pStyle w:val="Heading2"/>
      </w:pPr>
      <w:proofErr w:type="gramStart"/>
      <w:r>
        <w:t>whales</w:t>
      </w:r>
      <w:proofErr w:type="gramEnd"/>
      <w:r>
        <w:t xml:space="preserve"> good</w:t>
      </w:r>
    </w:p>
    <w:p w:rsidR="0080020F" w:rsidRDefault="0080020F" w:rsidP="0080020F"/>
    <w:p w:rsidR="0080020F" w:rsidRPr="00E81D44" w:rsidRDefault="0080020F" w:rsidP="0080020F">
      <w:pPr>
        <w:pStyle w:val="Heading3"/>
      </w:pPr>
      <w:proofErr w:type="gramStart"/>
      <w:r>
        <w:t>ocean</w:t>
      </w:r>
      <w:proofErr w:type="gramEnd"/>
      <w:r>
        <w:t xml:space="preserve"> health</w:t>
      </w:r>
    </w:p>
    <w:p w:rsidR="0080020F" w:rsidRDefault="0080020F" w:rsidP="0080020F"/>
    <w:p w:rsidR="0080020F" w:rsidRPr="00005EE7" w:rsidRDefault="0080020F" w:rsidP="0080020F">
      <w:pPr>
        <w:pStyle w:val="Heading4"/>
      </w:pPr>
      <w:r>
        <w:t>Whale population recovery is key to the stability of marine ecosystems- solves all alt causes including warming and overfishing</w:t>
      </w:r>
    </w:p>
    <w:p w:rsidR="0080020F" w:rsidRPr="0072548E" w:rsidRDefault="0080020F" w:rsidP="0080020F">
      <w:r>
        <w:t>Science20.com (staff writer) "</w:t>
      </w:r>
      <w:r w:rsidRPr="0072548E">
        <w:t xml:space="preserve">Like Fishing </w:t>
      </w:r>
      <w:proofErr w:type="gramStart"/>
      <w:r w:rsidRPr="0072548E">
        <w:t>And The</w:t>
      </w:r>
      <w:proofErr w:type="gramEnd"/>
      <w:r w:rsidRPr="0072548E">
        <w:t xml:space="preserve"> Ocean Ecosystem? Thank Whales</w:t>
      </w:r>
      <w:r>
        <w:t>"</w:t>
      </w:r>
      <w:r w:rsidRPr="0072548E">
        <w:t xml:space="preserve"> July 5th 2014</w:t>
      </w:r>
      <w:r>
        <w:t>, http://www.science20.com/news_articles/like_fishing_and_the_ocean_ecosystem_thank_whales-139883//AKP)</w:t>
      </w:r>
    </w:p>
    <w:p w:rsidR="0080020F" w:rsidRPr="0072548E" w:rsidRDefault="0080020F" w:rsidP="0080020F">
      <w:r w:rsidRPr="0072548E">
        <w:t xml:space="preserve">      </w:t>
      </w:r>
    </w:p>
    <w:p w:rsidR="0080020F" w:rsidRPr="0072548E" w:rsidRDefault="0080020F" w:rsidP="0080020F">
      <w:r w:rsidRPr="0072548E">
        <w:rPr>
          <w:rStyle w:val="StyleUnderline"/>
        </w:rPr>
        <w:t>Whales are relatively rare and so they probably don't make much of a difference in the overall ocean.</w:t>
      </w:r>
      <w:r>
        <w:t xml:space="preserve"> </w:t>
      </w:r>
      <w:r w:rsidRPr="0072548E">
        <w:rPr>
          <w:rStyle w:val="Emphasis"/>
        </w:rPr>
        <w:t>A team of biologists disagrees</w:t>
      </w:r>
      <w:r w:rsidRPr="0072548E">
        <w:t xml:space="preserve">. They reviewed several decades of research on whales from around the world and found </w:t>
      </w:r>
      <w:r w:rsidRPr="0072548E">
        <w:rPr>
          <w:rStyle w:val="Emphasis"/>
        </w:rPr>
        <w:t xml:space="preserve">that </w:t>
      </w:r>
      <w:r w:rsidRPr="002A3D13">
        <w:rPr>
          <w:rStyle w:val="Emphasis"/>
          <w:highlight w:val="cyan"/>
        </w:rPr>
        <w:t>whales make a huge difference</w:t>
      </w:r>
      <w:r w:rsidRPr="0072548E">
        <w:rPr>
          <w:rStyle w:val="Emphasis"/>
        </w:rPr>
        <w:t xml:space="preserve"> and have a powerful and positive influence </w:t>
      </w:r>
      <w:r w:rsidRPr="002A3D13">
        <w:rPr>
          <w:rStyle w:val="Emphasis"/>
          <w:highlight w:val="cyan"/>
        </w:rPr>
        <w:t>on the function of oceans, global carbon storage, and the health of commercial fisheries</w:t>
      </w:r>
      <w:r w:rsidRPr="0072548E">
        <w:rPr>
          <w:rStyle w:val="Emphasis"/>
        </w:rPr>
        <w:t>.</w:t>
      </w:r>
      <w:r w:rsidRPr="0072548E">
        <w:t xml:space="preserve"> "</w:t>
      </w:r>
      <w:r w:rsidRPr="00005EE7">
        <w:rPr>
          <w:rStyle w:val="StyleUnderline"/>
        </w:rPr>
        <w:t>The decline in great whale numbers, estimated to be at least 66% and perhaps as high as 90%, has likely altered the structure and function of the oceans," claims University of Vermont conservationist Joe Roman and colleagues in Frontiers in Ecology and the Environment</w:t>
      </w:r>
      <w:r w:rsidRPr="0072548E">
        <w:t>, "but recovery is possible and in many cases is already underway."</w:t>
      </w:r>
      <w:r>
        <w:t xml:space="preserve"> </w:t>
      </w:r>
      <w:r w:rsidRPr="0072548E">
        <w:t>"</w:t>
      </w:r>
      <w:r w:rsidRPr="002A3D13">
        <w:rPr>
          <w:rStyle w:val="Emphasis"/>
          <w:highlight w:val="cyan"/>
        </w:rPr>
        <w:t>The continued recovery of great whales may help to buffer marine ecosystems from destabilizing stresses</w:t>
      </w:r>
      <w:r w:rsidRPr="0072548E">
        <w:t xml:space="preserve">," they write. </w:t>
      </w:r>
      <w:r w:rsidRPr="002A3D13">
        <w:rPr>
          <w:rStyle w:val="StyleUnderline"/>
          <w:highlight w:val="cyan"/>
        </w:rPr>
        <w:t>This</w:t>
      </w:r>
      <w:r w:rsidRPr="00005EE7">
        <w:rPr>
          <w:rStyle w:val="StyleUnderline"/>
        </w:rPr>
        <w:t xml:space="preserve"> recovered role </w:t>
      </w:r>
      <w:r w:rsidRPr="002A3D13">
        <w:rPr>
          <w:rStyle w:val="StyleUnderline"/>
          <w:highlight w:val="cyan"/>
        </w:rPr>
        <w:t>may be especially important as climate change threatens ocean ecosystems</w:t>
      </w:r>
      <w:r w:rsidRPr="00005EE7">
        <w:rPr>
          <w:rStyle w:val="StyleUnderline"/>
        </w:rPr>
        <w:t xml:space="preserve"> with rising temperatures and acidification. </w:t>
      </w:r>
      <w:proofErr w:type="gramStart"/>
      <w:r w:rsidRPr="00005EE7">
        <w:rPr>
          <w:rStyle w:val="StyleUnderline"/>
        </w:rPr>
        <w:t>"</w:t>
      </w:r>
      <w:r>
        <w:t xml:space="preserve"> </w:t>
      </w:r>
      <w:r w:rsidRPr="00005EE7">
        <w:rPr>
          <w:rStyle w:val="StyleUnderline"/>
        </w:rPr>
        <w:t>Baleen</w:t>
      </w:r>
      <w:proofErr w:type="gramEnd"/>
      <w:r w:rsidRPr="00005EE7">
        <w:rPr>
          <w:rStyle w:val="StyleUnderline"/>
        </w:rPr>
        <w:t xml:space="preserve"> and sperm whales, known collectively as the "great whales," include the largest animals to have ever lived on Earth. With huge metabolic demands—and large populations before humans started hunting them—</w:t>
      </w:r>
      <w:r w:rsidRPr="002C3869">
        <w:rPr>
          <w:rStyle w:val="StyleUnderline"/>
          <w:highlight w:val="cyan"/>
        </w:rPr>
        <w:t xml:space="preserve">great whales are the ocean's </w:t>
      </w:r>
      <w:r w:rsidRPr="002C3869">
        <w:rPr>
          <w:rStyle w:val="Emphasis"/>
          <w:highlight w:val="cyan"/>
        </w:rPr>
        <w:t>ecosystem engineers</w:t>
      </w:r>
      <w:r w:rsidRPr="00005EE7">
        <w:rPr>
          <w:rStyle w:val="StyleUnderline"/>
        </w:rPr>
        <w:t>: they eat many fish and invertebrates, are themselves prey to other predators like killer whales, and distribute nutrients through the water</w:t>
      </w:r>
      <w:r w:rsidRPr="0072548E">
        <w:t xml:space="preserve">. </w:t>
      </w:r>
      <w:r w:rsidRPr="00005EE7">
        <w:rPr>
          <w:rStyle w:val="StyleUnderline"/>
        </w:rPr>
        <w:t>Even their carcasses, dropping to the seafloor, provide habitat for many species that only exist on these "whale falls."</w:t>
      </w:r>
      <w:r w:rsidRPr="0072548E">
        <w:t xml:space="preserve"> </w:t>
      </w:r>
      <w:r w:rsidRPr="00005EE7">
        <w:rPr>
          <w:rStyle w:val="Emphasis"/>
        </w:rPr>
        <w:t>Commercial whaling dramatically reduced the biomass and abundance of great whales</w:t>
      </w:r>
      <w:r w:rsidRPr="0072548E">
        <w:t>.</w:t>
      </w:r>
      <w:r>
        <w:t xml:space="preserve"> </w:t>
      </w:r>
      <w:r w:rsidRPr="0072548E">
        <w:t xml:space="preserve">Huge blue whales plunge to 500 feet or deeper and feed on tiny krill. Then they return to the surface—and poop. </w:t>
      </w:r>
      <w:r w:rsidRPr="00005EE7">
        <w:rPr>
          <w:rStyle w:val="StyleUnderline"/>
        </w:rPr>
        <w:t xml:space="preserve">This </w:t>
      </w:r>
      <w:r w:rsidRPr="00204103">
        <w:rPr>
          <w:rStyle w:val="Emphasis"/>
          <w:highlight w:val="cyan"/>
        </w:rPr>
        <w:t>'whale</w:t>
      </w:r>
      <w:r w:rsidRPr="00204103">
        <w:rPr>
          <w:rStyle w:val="Emphasis"/>
        </w:rPr>
        <w:t xml:space="preserve"> pump'</w:t>
      </w:r>
      <w:r w:rsidRPr="00005EE7">
        <w:rPr>
          <w:rStyle w:val="StyleUnderline"/>
        </w:rPr>
        <w:t xml:space="preserve"> provides many nutrients, in the form of feces, to </w:t>
      </w:r>
      <w:r w:rsidRPr="00204103">
        <w:rPr>
          <w:rStyle w:val="StyleUnderline"/>
          <w:highlight w:val="cyan"/>
        </w:rPr>
        <w:t>support plankton growth</w:t>
      </w:r>
      <w:r w:rsidRPr="0072548E">
        <w:t>. It's one of many examples of how whales maintain the health of oceans described in a new scientific paper by the University of Vermont's Joe Roman and nine other whale biologists from around the globe. Credit: Frontiers in Ecology and the Environment</w:t>
      </w:r>
      <w:r>
        <w:t xml:space="preserve"> </w:t>
      </w:r>
      <w:r w:rsidRPr="00005EE7">
        <w:rPr>
          <w:rStyle w:val="Emphasis"/>
        </w:rPr>
        <w:t xml:space="preserve">As long-lived species, </w:t>
      </w:r>
      <w:r w:rsidRPr="00204103">
        <w:rPr>
          <w:rStyle w:val="Emphasis"/>
          <w:highlight w:val="cyan"/>
        </w:rPr>
        <w:t>they enhance the</w:t>
      </w:r>
      <w:r w:rsidRPr="00005EE7">
        <w:rPr>
          <w:rStyle w:val="Emphasis"/>
        </w:rPr>
        <w:t xml:space="preserve"> predictability and </w:t>
      </w:r>
      <w:r w:rsidRPr="00204103">
        <w:rPr>
          <w:rStyle w:val="Emphasis"/>
          <w:highlight w:val="cyan"/>
        </w:rPr>
        <w:t>stability of marine ecosystems</w:t>
      </w:r>
      <w:r w:rsidRPr="00005EE7">
        <w:rPr>
          <w:rStyle w:val="Emphasis"/>
        </w:rPr>
        <w:t>,"</w:t>
      </w:r>
      <w:r w:rsidRPr="0072548E">
        <w:t xml:space="preserve"> Roman said. "As </w:t>
      </w:r>
      <w:r w:rsidRPr="00005EE7">
        <w:rPr>
          <w:rStyle w:val="StyleUnderline"/>
        </w:rPr>
        <w:t>humpbacks, gray whales, sperm whales and other cetaceans recover from centuries of overhunting, we are beginning to see that they also play an important role in the ocean,</w:t>
      </w:r>
      <w:r w:rsidRPr="0072548E">
        <w:t>" Roman said. "</w:t>
      </w:r>
      <w:r w:rsidRPr="00005EE7">
        <w:rPr>
          <w:rStyle w:val="StyleUnderline"/>
        </w:rPr>
        <w:t xml:space="preserve">Among their many ecological roles, </w:t>
      </w:r>
      <w:r w:rsidRPr="00204103">
        <w:rPr>
          <w:rStyle w:val="StyleUnderline"/>
          <w:highlight w:val="cyan"/>
        </w:rPr>
        <w:t>whales</w:t>
      </w:r>
      <w:r w:rsidRPr="00005EE7">
        <w:rPr>
          <w:rStyle w:val="StyleUnderline"/>
        </w:rPr>
        <w:t xml:space="preserve"> recycle nutrients and </w:t>
      </w:r>
      <w:r w:rsidRPr="00204103">
        <w:rPr>
          <w:rStyle w:val="StyleUnderline"/>
          <w:highlight w:val="cyan"/>
        </w:rPr>
        <w:t>enhance</w:t>
      </w:r>
      <w:r w:rsidRPr="00005EE7">
        <w:rPr>
          <w:rStyle w:val="StyleUnderline"/>
        </w:rPr>
        <w:t xml:space="preserve"> primary </w:t>
      </w:r>
      <w:r w:rsidRPr="00204103">
        <w:rPr>
          <w:rStyle w:val="StyleUnderline"/>
          <w:highlight w:val="cyan"/>
        </w:rPr>
        <w:t>productivity in areas where they feed."</w:t>
      </w:r>
      <w:r w:rsidRPr="00005EE7">
        <w:rPr>
          <w:rStyle w:val="StyleUnderline"/>
        </w:rPr>
        <w:t xml:space="preserve"> They do this by feeding at depth and releasing fecal plumes near the surface—which supports plankton growth—a remarkable process described as a "whale pump." Whales also move nutrients thousands of miles from productive feeding areas at high latitudes to calving areas at lower latitudes. Sometimes, commercial fishermen have seen whales as competition. But this new paper summarizes a strong body of evidence that indicates the opposite can be true: whale recovery "could lead to higher rates of productivity in locations where whales aggregate to feed and give birth</w:t>
      </w:r>
      <w:r w:rsidRPr="0072548E">
        <w:t>," supporting more robust fisheries.</w:t>
      </w:r>
      <w:r>
        <w:t xml:space="preserve"> </w:t>
      </w:r>
      <w:r w:rsidRPr="0072548E">
        <w:t xml:space="preserve">As whales recover, there may be increased whale predation on aquaculture stocks and increased competition—real or perceived—with some commercial fisheries. But the new paper notes </w:t>
      </w:r>
      <w:proofErr w:type="gramStart"/>
      <w:r w:rsidRPr="0072548E">
        <w:t>" a</w:t>
      </w:r>
      <w:proofErr w:type="gramEnd"/>
      <w:r w:rsidRPr="0072548E">
        <w:t xml:space="preserve"> </w:t>
      </w:r>
      <w:r w:rsidRPr="00005EE7">
        <w:rPr>
          <w:rStyle w:val="StyleUnderline"/>
        </w:rPr>
        <w:t xml:space="preserve">recent investigation of four coastal ecosystems has demonstrated </w:t>
      </w:r>
      <w:r w:rsidRPr="00005EE7">
        <w:rPr>
          <w:rStyle w:val="Emphasis"/>
        </w:rPr>
        <w:t>the potential for large increases in whale abundance without major changes to existing food-web structures or substantial impacts on fishery production</w:t>
      </w:r>
      <w:r w:rsidRPr="0072548E">
        <w:t>."</w:t>
      </w:r>
      <w:r>
        <w:t xml:space="preserve"> </w:t>
      </w:r>
      <w:r w:rsidRPr="0072548E">
        <w:t xml:space="preserve">In death, </w:t>
      </w:r>
      <w:r w:rsidRPr="00C32B15">
        <w:rPr>
          <w:rStyle w:val="Emphasis"/>
          <w:highlight w:val="cyan"/>
        </w:rPr>
        <w:t>whale carcasses store a remarkable amount of carbon</w:t>
      </w:r>
      <w:r w:rsidRPr="00005EE7">
        <w:rPr>
          <w:rStyle w:val="Emphasis"/>
        </w:rPr>
        <w:t xml:space="preserve"> in the deep sea and provide habitat and food for an amazing assortment of creatures that only live on these carcasses</w:t>
      </w:r>
      <w:r w:rsidRPr="0072548E">
        <w:t>. "Dozens, possibly hundreds, of species depend on these whale falls in the deep sea," Roman notes.</w:t>
      </w:r>
      <w:r>
        <w:t xml:space="preserve"> </w:t>
      </w:r>
      <w:r w:rsidRPr="0072548E">
        <w:t>"Our models show that the earliest human-caused extinctions in the sea may have been whale fall invertebrates, species that evolved and adapted to whale falls," Roman said, "These species would have disappeared before we had a chance to discover them."</w:t>
      </w:r>
      <w:r>
        <w:t xml:space="preserve"> </w:t>
      </w:r>
      <w:r w:rsidRPr="0072548E">
        <w:t>Until recently, ocean scientists have lacked the ability to study and observe directly the functional roles of whales in marine ecosystems. Now with radio tagging and other technologies they can better understand these roles. "The focus of much marine ecological research has been on smaller organisms, such as algae and planktonic animals. These small organisms are essential to life in the sea, but they are not the whole story," Roman said</w:t>
      </w:r>
      <w:r w:rsidRPr="00005EE7">
        <w:rPr>
          <w:rStyle w:val="StyleUnderline"/>
        </w:rPr>
        <w:t>. New observations of whales will provide a more accurate understanding of historical population dynamics and "are likely to provide evidence of undervalued whale ecosystem services," note the ten scientists who co-authored this new paper, "this area of research will improve estimates of the benefits—some of which, no doubt, remain to be discovered—of an ocean repopulated by the great whales."</w:t>
      </w:r>
    </w:p>
    <w:p w:rsidR="0080020F" w:rsidRDefault="0080020F" w:rsidP="0080020F"/>
    <w:p w:rsidR="0080020F" w:rsidRPr="000D7B7A" w:rsidRDefault="0080020F" w:rsidP="0080020F"/>
    <w:p w:rsidR="0080020F" w:rsidRPr="00FD2E87" w:rsidRDefault="0080020F" w:rsidP="0080020F"/>
    <w:p w:rsidR="0080020F" w:rsidRDefault="0080020F" w:rsidP="0080020F"/>
    <w:p w:rsidR="0080020F" w:rsidRDefault="0080020F" w:rsidP="0080020F">
      <w:pPr>
        <w:pStyle w:val="Heading4"/>
      </w:pPr>
      <w:r>
        <w:t xml:space="preserve">Whales key to the ecosystem </w:t>
      </w:r>
    </w:p>
    <w:p w:rsidR="0080020F" w:rsidRPr="00237708" w:rsidRDefault="0003097B" w:rsidP="0080020F">
      <w:hyperlink r:id="rId126" w:history="1">
        <w:r w:rsidR="0080020F" w:rsidRPr="00237708">
          <w:t xml:space="preserve">Catherine </w:t>
        </w:r>
        <w:r w:rsidR="0080020F" w:rsidRPr="00237708">
          <w:rPr>
            <w:rStyle w:val="Style13ptBold"/>
          </w:rPr>
          <w:t>Griffin</w:t>
        </w:r>
      </w:hyperlink>
      <w:r w:rsidR="0080020F">
        <w:t xml:space="preserve"> </w:t>
      </w:r>
      <w:r w:rsidR="0080020F" w:rsidRPr="00237708">
        <w:rPr>
          <w:rStyle w:val="Style13ptBold"/>
        </w:rPr>
        <w:t>Jul 04, 2014</w:t>
      </w:r>
      <w:r w:rsidR="0080020F" w:rsidRPr="00237708">
        <w:t xml:space="preserve"> Recovering Whales Have a Large and Positive Influence on the World's Oceans</w:t>
      </w:r>
      <w:r w:rsidR="0080020F">
        <w:t xml:space="preserve">; </w:t>
      </w:r>
      <w:r w:rsidR="0080020F" w:rsidRPr="00237708">
        <w:t>http://www.scienceworldreport.com/articles/15835/20140704/recovering-whales-large-positive-influence-worlds-oceans.htm</w:t>
      </w:r>
    </w:p>
    <w:p w:rsidR="0080020F" w:rsidRDefault="0080020F" w:rsidP="0080020F"/>
    <w:p w:rsidR="0080020F" w:rsidRPr="002F0125" w:rsidRDefault="0080020F" w:rsidP="0080020F">
      <w:pPr>
        <w:rPr>
          <w:sz w:val="16"/>
        </w:rPr>
      </w:pPr>
      <w:r w:rsidRPr="00237708">
        <w:rPr>
          <w:rStyle w:val="StyleUnderline"/>
        </w:rPr>
        <w:t>Whales may seem like they're rare and as if they wouldn't have a large impact on the world's ecosystem, but that's entirely incorrect.</w:t>
      </w:r>
      <w:r w:rsidRPr="002F0125">
        <w:rPr>
          <w:sz w:val="16"/>
        </w:rPr>
        <w:t xml:space="preserve"> It </w:t>
      </w:r>
      <w:r w:rsidRPr="00237708">
        <w:rPr>
          <w:rStyle w:val="StyleUnderline"/>
        </w:rPr>
        <w:t>turns out that these large mammals have a powerful and positive influence on the function of the world's oceans, global carbon storage and the health of commercial fisheries</w:t>
      </w:r>
      <w:r w:rsidRPr="002F0125">
        <w:rPr>
          <w:sz w:val="16"/>
        </w:rPr>
        <w:t>.</w:t>
      </w:r>
      <w:r w:rsidRPr="002F0125">
        <w:rPr>
          <w:sz w:val="12"/>
        </w:rPr>
        <w:t>¶</w:t>
      </w:r>
      <w:r w:rsidRPr="002F0125">
        <w:rPr>
          <w:sz w:val="16"/>
        </w:rPr>
        <w:t xml:space="preserve"> Baleen and sperm whales, which are known collectively as the "great whales," include the largest animals to have ever lived on Earth. They have large metabolic demands and eat many fish and invertebrates. </w:t>
      </w:r>
      <w:r w:rsidRPr="00237708">
        <w:rPr>
          <w:rStyle w:val="StyleUnderline"/>
        </w:rPr>
        <w:t>They, themselves, are pretty to predators like killer whales and also help distribute nutrients through the water when their bodies drop to the seafloor after they die.</w:t>
      </w:r>
      <w:r w:rsidRPr="002F0125">
        <w:rPr>
          <w:rStyle w:val="StyleUnderline"/>
          <w:sz w:val="12"/>
        </w:rPr>
        <w:t>¶</w:t>
      </w:r>
      <w:r w:rsidRPr="002F0125">
        <w:rPr>
          <w:sz w:val="16"/>
        </w:rPr>
        <w:t xml:space="preserve"> "As humpbacks, grey </w:t>
      </w:r>
      <w:r w:rsidRPr="00237708">
        <w:rPr>
          <w:rStyle w:val="StyleUnderline"/>
        </w:rPr>
        <w:t>whales,</w:t>
      </w:r>
      <w:r w:rsidRPr="002F0125">
        <w:rPr>
          <w:sz w:val="16"/>
        </w:rPr>
        <w:t xml:space="preserve"> sperm whales and other cetaceans recover from centuries of overhunting, we are beginning to see that they </w:t>
      </w:r>
      <w:r w:rsidRPr="00237708">
        <w:rPr>
          <w:rStyle w:val="StyleUnderline"/>
        </w:rPr>
        <w:t>also play an important role in the ocean</w:t>
      </w:r>
      <w:r w:rsidRPr="002F0125">
        <w:rPr>
          <w:sz w:val="16"/>
        </w:rPr>
        <w:t xml:space="preserve">," said Joe Roman, one of the researchers, </w:t>
      </w:r>
      <w:hyperlink r:id="rId127" w:history="1">
        <w:r w:rsidRPr="002F0125">
          <w:rPr>
            <w:sz w:val="16"/>
          </w:rPr>
          <w:t>in a news release.</w:t>
        </w:r>
      </w:hyperlink>
      <w:r w:rsidRPr="002F0125">
        <w:rPr>
          <w:sz w:val="16"/>
        </w:rPr>
        <w:t xml:space="preserve"> "Among their many ecological roles, whales recycle nutrients and enhance primary productivity in areas where they feed."</w:t>
      </w:r>
      <w:r w:rsidRPr="002F0125">
        <w:rPr>
          <w:sz w:val="12"/>
        </w:rPr>
        <w:t>¶</w:t>
      </w:r>
      <w:r w:rsidRPr="002F0125">
        <w:rPr>
          <w:sz w:val="16"/>
        </w:rPr>
        <w:t xml:space="preserve"> In order to get a better understanding at the role whales play in the ecosystem, the researchers tallied several decades-worth of research on whales from around the world. They found that whales </w:t>
      </w:r>
      <w:r w:rsidRPr="00237708">
        <w:rPr>
          <w:rStyle w:val="StyleUnderline"/>
        </w:rPr>
        <w:t>make a positive change in the ocean. Unfortunately, the decline in whale numbers is estimated to be anywhere between 66 and 90 percent. This new study shows the importance of protecting whales in order to help ocean ecosystems.</w:t>
      </w:r>
      <w:r w:rsidRPr="002F0125">
        <w:rPr>
          <w:rStyle w:val="StyleUnderline"/>
          <w:sz w:val="12"/>
        </w:rPr>
        <w:t>¶</w:t>
      </w:r>
      <w:r w:rsidRPr="00237708">
        <w:rPr>
          <w:rStyle w:val="StyleUnderline"/>
        </w:rPr>
        <w:t xml:space="preserve"> "The continued recovery of great whales may help to buffer marine ecosystems from destabilizing stresses," the team of scientists write</w:t>
      </w:r>
      <w:r w:rsidRPr="002F0125">
        <w:rPr>
          <w:sz w:val="16"/>
        </w:rPr>
        <w:t xml:space="preserve">. Roman further went on to say, "As </w:t>
      </w:r>
      <w:r w:rsidRPr="00237708">
        <w:rPr>
          <w:rStyle w:val="StyleUnderline"/>
        </w:rPr>
        <w:t>long-lived species, they enhance the predictability and stability of marine ecosystems."</w:t>
      </w:r>
      <w:r w:rsidRPr="002F0125">
        <w:rPr>
          <w:rStyle w:val="StyleUnderline"/>
          <w:sz w:val="12"/>
        </w:rPr>
        <w:t>¶</w:t>
      </w:r>
      <w:r w:rsidRPr="00237708">
        <w:rPr>
          <w:rStyle w:val="StyleUnderline"/>
        </w:rPr>
        <w:t xml:space="preserve"> </w:t>
      </w:r>
      <w:proofErr w:type="gramStart"/>
      <w:r w:rsidRPr="00237708">
        <w:rPr>
          <w:rStyle w:val="StyleUnderline"/>
        </w:rPr>
        <w:t>The</w:t>
      </w:r>
      <w:proofErr w:type="gramEnd"/>
      <w:r w:rsidRPr="00237708">
        <w:rPr>
          <w:rStyle w:val="StyleUnderline"/>
        </w:rPr>
        <w:t xml:space="preserve"> findings reveal the importance of preserving these species for the future. Not only that, but the observations reveal a bit more about the historical population dynamics of these mammals</w:t>
      </w:r>
      <w:r w:rsidRPr="002F0125">
        <w:rPr>
          <w:sz w:val="16"/>
        </w:rPr>
        <w:t>.</w:t>
      </w:r>
    </w:p>
    <w:p w:rsidR="0080020F" w:rsidRPr="0000609A" w:rsidRDefault="0080020F" w:rsidP="0080020F">
      <w:pPr>
        <w:rPr>
          <w:rFonts w:ascii="Times" w:eastAsia="Times New Roman" w:hAnsi="Times" w:cs="Times New Roman"/>
          <w:sz w:val="20"/>
          <w:szCs w:val="20"/>
        </w:rPr>
      </w:pPr>
    </w:p>
    <w:p w:rsidR="0080020F" w:rsidRDefault="0080020F" w:rsidP="0080020F"/>
    <w:p w:rsidR="0080020F" w:rsidRDefault="0080020F" w:rsidP="0080020F">
      <w:pPr>
        <w:pStyle w:val="Heading4"/>
      </w:pPr>
      <w:r>
        <w:t xml:space="preserve">Whales good- creates stable and resilient ecosystems </w:t>
      </w:r>
    </w:p>
    <w:p w:rsidR="0080020F" w:rsidRPr="004E6D74" w:rsidRDefault="0080020F" w:rsidP="0080020F">
      <w:pPr>
        <w:rPr>
          <w:rFonts w:ascii="Times" w:eastAsia="Times New Roman" w:hAnsi="Times" w:cs="Times New Roman"/>
          <w:sz w:val="20"/>
          <w:szCs w:val="20"/>
        </w:rPr>
      </w:pPr>
      <w:r>
        <w:t xml:space="preserve">Joshua E. </w:t>
      </w:r>
      <w:r w:rsidRPr="0093225E">
        <w:rPr>
          <w:rStyle w:val="Style13ptBold"/>
        </w:rPr>
        <w:t>Brown</w:t>
      </w:r>
      <w:r>
        <w:t xml:space="preserve"> </w:t>
      </w:r>
      <w:r w:rsidRPr="0093225E">
        <w:t>07-03-20</w:t>
      </w:r>
      <w:r w:rsidRPr="0093225E">
        <w:rPr>
          <w:rStyle w:val="Style13ptBold"/>
        </w:rPr>
        <w:t>14</w:t>
      </w:r>
      <w:r w:rsidRPr="0093225E">
        <w:t xml:space="preserve"> </w:t>
      </w:r>
      <w:hyperlink r:id="rId128" w:history="1">
        <w:r w:rsidRPr="0093225E">
          <w:t>http://www.uvm.edu/~uvmpr/?Page=news&amp;storyID=18797&amp;category=ucommall</w:t>
        </w:r>
      </w:hyperlink>
      <w:r>
        <w:t xml:space="preserve"> </w:t>
      </w:r>
      <w:r w:rsidRPr="004E6D74">
        <w:t>The new study was written by Joe Roman, University of Vermont; James A Estes and Daniel Costa, University of California, Santa Cruz;  Lyne Morissette, M Expertise Marine, Sainte-Luce, Canada; Craig Smith, University of Hawaii, Manoa; James McCarthy, Harvard University; JB Nation, University of Hawaii, Honolulu;  Stephen Nicol, University of Tasmania, Tasmania, Australia; Andrew Pershing, University of Maine, Orono, and Gulf of Maine Institute; and Victor Smetacek, Alfred Wegener Institute, Helmholtz Centre for Polar and Marine Research, Bremerhaven, Germany.</w:t>
      </w:r>
    </w:p>
    <w:p w:rsidR="0080020F" w:rsidRPr="004E6D74" w:rsidRDefault="0080020F" w:rsidP="0080020F">
      <w:pPr>
        <w:rPr>
          <w:rStyle w:val="StyleUnderline"/>
        </w:rPr>
      </w:pPr>
      <w:r w:rsidRPr="004E6D74">
        <w:rPr>
          <w:rStyle w:val="StyleUnderline"/>
        </w:rPr>
        <w:t>“The continued recovery of great whales may help to buffer marine ecosystems from destabilizing stresses</w:t>
      </w:r>
      <w:r w:rsidRPr="004E6D74">
        <w:rPr>
          <w:sz w:val="16"/>
        </w:rPr>
        <w:t xml:space="preserve">,” the team of scientists writes. </w:t>
      </w:r>
      <w:r w:rsidRPr="004E6D74">
        <w:rPr>
          <w:rStyle w:val="StyleUnderline"/>
        </w:rPr>
        <w:t>This recovered role may be especially important as climate change threatens ocean ecosystems with rising temperatures and acidification. “As long-lived species, they enhance the predictability and stability of marine ecosystems,</w:t>
      </w:r>
      <w:r w:rsidRPr="004E6D74">
        <w:rPr>
          <w:sz w:val="16"/>
        </w:rPr>
        <w:t xml:space="preserve">” Roman said. </w:t>
      </w:r>
      <w:r w:rsidRPr="004E6D74">
        <w:rPr>
          <w:sz w:val="12"/>
        </w:rPr>
        <w:t>¶</w:t>
      </w:r>
      <w:r w:rsidRPr="004E6D74">
        <w:rPr>
          <w:sz w:val="16"/>
        </w:rPr>
        <w:t xml:space="preserve"> Baleen and sperm whales, known collectively as the “great whales,” include the largest animals to have ever lived on Earth. </w:t>
      </w:r>
      <w:r w:rsidRPr="004E6D74">
        <w:rPr>
          <w:rStyle w:val="StyleUnderline"/>
        </w:rPr>
        <w:t>With huge metabolic demands — and large populations before humans started hunting them — great whales are the ocean’s ecosystem engineers: they eat many fish and invertebrates, are themselves prey to other predators like killer whales, and distribute nutrients through the water</w:t>
      </w:r>
      <w:r w:rsidRPr="004E6D74">
        <w:rPr>
          <w:sz w:val="16"/>
        </w:rPr>
        <w:t>. Even their carcasses, dropping to the seafloor, provide habitat for many species that only exist on these "whale falls." Commercial whaling dramatically reduced the biomass and abundance of great whales.</w:t>
      </w:r>
      <w:r w:rsidRPr="004E6D74">
        <w:rPr>
          <w:sz w:val="12"/>
        </w:rPr>
        <w:t>¶</w:t>
      </w:r>
      <w:r w:rsidRPr="004E6D74">
        <w:rPr>
          <w:sz w:val="16"/>
        </w:rPr>
        <w:t xml:space="preserve"> “As humpbacks, gray whales, sperm whales and other cetaceans recover from centuries of overhunting, </w:t>
      </w:r>
      <w:r w:rsidRPr="004E6D74">
        <w:rPr>
          <w:rStyle w:val="StyleUnderline"/>
        </w:rPr>
        <w:t>we are beginning to see that they also play an important role in the ocean,” Roman said. “Among their many ecological roles, whales recycle nutrients and enhance primary productivity in areas where they feed</w:t>
      </w:r>
      <w:r w:rsidRPr="004E6D74">
        <w:rPr>
          <w:sz w:val="16"/>
        </w:rPr>
        <w:t>." They do this by feeding at depth and releasing fecal plumes near the surface — which supports plankton growth — a remarkable process described as a “whale pump.” Whales also move nutrients thousands of miles from productive feeding areas at high latitudes to calving areas at lower latitudes.</w:t>
      </w:r>
      <w:r w:rsidRPr="004E6D74">
        <w:rPr>
          <w:sz w:val="12"/>
        </w:rPr>
        <w:t>¶</w:t>
      </w:r>
      <w:r w:rsidRPr="004E6D74">
        <w:rPr>
          <w:sz w:val="16"/>
        </w:rPr>
        <w:t xml:space="preserve"> </w:t>
      </w:r>
      <w:proofErr w:type="gramStart"/>
      <w:r w:rsidRPr="004E6D74">
        <w:rPr>
          <w:sz w:val="16"/>
        </w:rPr>
        <w:t>Sometimes</w:t>
      </w:r>
      <w:proofErr w:type="gramEnd"/>
      <w:r w:rsidRPr="004E6D74">
        <w:rPr>
          <w:sz w:val="16"/>
        </w:rPr>
        <w:t xml:space="preserve">, </w:t>
      </w:r>
      <w:r w:rsidRPr="004E6D74">
        <w:rPr>
          <w:rStyle w:val="StyleUnderline"/>
        </w:rPr>
        <w:t>commercial fishermen have seen whales as competition. But this new paper summarizes a strong body of evidence that indicates the opposite can be true: whale recovery “could lead to higher rates of productivity in locations where whales aggregate to feed and give birth</w:t>
      </w:r>
      <w:r w:rsidRPr="004E6D74">
        <w:rPr>
          <w:sz w:val="16"/>
        </w:rPr>
        <w:t>,” supporting more robust fisheries.</w:t>
      </w:r>
      <w:r w:rsidRPr="004E6D74">
        <w:rPr>
          <w:sz w:val="12"/>
        </w:rPr>
        <w:t>¶</w:t>
      </w:r>
      <w:r w:rsidRPr="004E6D74">
        <w:rPr>
          <w:sz w:val="16"/>
        </w:rPr>
        <w:t xml:space="preserve"> </w:t>
      </w:r>
      <w:r w:rsidRPr="004E6D74">
        <w:rPr>
          <w:rStyle w:val="StyleUnderline"/>
        </w:rPr>
        <w:t xml:space="preserve">As whales recover, there may be increased whale predation on aquaculture stocks and increased competition — real or perceived — with some commercial fisheries. But the new paper notes </w:t>
      </w:r>
      <w:proofErr w:type="gramStart"/>
      <w:r w:rsidRPr="004E6D74">
        <w:rPr>
          <w:rStyle w:val="StyleUnderline"/>
        </w:rPr>
        <w:t>“ a</w:t>
      </w:r>
      <w:proofErr w:type="gramEnd"/>
      <w:r w:rsidRPr="004E6D74">
        <w:rPr>
          <w:rStyle w:val="StyleUnderline"/>
        </w:rPr>
        <w:t xml:space="preserve"> recent investigation of four coastal ecosystems has demonstrated the potential for large increases in whale abundance without major changes to existing food-web structures or substantial impacts on fishery production.”</w:t>
      </w:r>
    </w:p>
    <w:p w:rsidR="0080020F" w:rsidRPr="002F0125" w:rsidRDefault="0080020F" w:rsidP="0080020F">
      <w:pPr>
        <w:rPr>
          <w:rFonts w:ascii="Times" w:eastAsia="Times New Roman" w:hAnsi="Times" w:cs="Times New Roman"/>
          <w:sz w:val="20"/>
          <w:szCs w:val="20"/>
        </w:rPr>
      </w:pPr>
    </w:p>
    <w:p w:rsidR="0080020F" w:rsidRDefault="0080020F" w:rsidP="0080020F"/>
    <w:p w:rsidR="0080020F" w:rsidRDefault="0080020F" w:rsidP="0080020F">
      <w:pPr>
        <w:pStyle w:val="Heading4"/>
      </w:pPr>
      <w:r>
        <w:t>Recovery of whales key to ecosystems</w:t>
      </w:r>
    </w:p>
    <w:p w:rsidR="0080020F" w:rsidRDefault="0080020F" w:rsidP="0080020F">
      <w:r w:rsidRPr="006A18AD">
        <w:rPr>
          <w:rStyle w:val="Style13ptBold"/>
        </w:rPr>
        <w:t>News Tonight Africa 7/7</w:t>
      </w:r>
      <w:r>
        <w:t xml:space="preserve"> (“Whales Play Key Role in Maintaining Ocean’s Functionality,” </w:t>
      </w:r>
      <w:r w:rsidRPr="006A18AD">
        <w:rPr>
          <w:i/>
        </w:rPr>
        <w:t>News Tonight Africa</w:t>
      </w:r>
      <w:r>
        <w:rPr>
          <w:i/>
        </w:rPr>
        <w:t xml:space="preserve">, </w:t>
      </w:r>
      <w:r>
        <w:t>July 7, 2014, http://newstonight.co.za/content/whales-play-key-role-maintaining-ocean-s-functionality#ixzz36pVj56m0)</w:t>
      </w:r>
    </w:p>
    <w:p w:rsidR="0080020F" w:rsidRPr="007F713F" w:rsidRDefault="0080020F" w:rsidP="0080020F">
      <w:r w:rsidRPr="007F713F">
        <w:t xml:space="preserve">After endeavoring for several decades to divulge significant information about whales, </w:t>
      </w:r>
      <w:r w:rsidRPr="007F713F">
        <w:rPr>
          <w:rStyle w:val="StyleUnderline"/>
        </w:rPr>
        <w:t xml:space="preserve">researchers have revealed that whales are the engineers of the sea. </w:t>
      </w:r>
      <w:r w:rsidRPr="007F713F">
        <w:t xml:space="preserve">The researchers found that </w:t>
      </w:r>
      <w:r w:rsidRPr="007F713F">
        <w:rPr>
          <w:rStyle w:val="StyleUnderline"/>
        </w:rPr>
        <w:t>whales play an important role in maintaining ocean's functionality, global carbon storage and the health of commercial fisheries</w:t>
      </w:r>
      <w:r w:rsidRPr="007F713F">
        <w:t>.¶ "</w:t>
      </w:r>
      <w:r w:rsidRPr="007F713F">
        <w:rPr>
          <w:rStyle w:val="StyleUnderline"/>
        </w:rPr>
        <w:t>The decline in great whale numbers, estimated to be at least 66 percent and perhaps as high as 90 percent, has likely altered the structure and function of the oceans, but recovery is possible</w:t>
      </w:r>
      <w:r w:rsidRPr="007F713F">
        <w:t xml:space="preserve"> and in many cases is already underway", said University of Vermont conservation biologist Joe Roman and his colleagues in a study published in the journal Frontiers in Ecology and the Environment.¶ The biologists said </w:t>
      </w:r>
      <w:r w:rsidRPr="007F713F">
        <w:rPr>
          <w:rStyle w:val="StyleUnderline"/>
        </w:rPr>
        <w:t>the continued recovery of great whales will be pivotal to protect marine ecosystems from destabilizing stresses</w:t>
      </w:r>
      <w:r w:rsidRPr="007F713F">
        <w:t xml:space="preserve">. The scientists said that baleen and sperm whales are the ocean's engineers. They are together known as the great whales and feed on great numbers of fish and invertebrates. </w:t>
      </w:r>
      <w:r w:rsidRPr="007F713F">
        <w:rPr>
          <w:rStyle w:val="StyleUnderline"/>
        </w:rPr>
        <w:t>Whales themselves are also the food of other predators. Also, there are many species that live on whale carcasses that drop to the seafloor</w:t>
      </w:r>
      <w:r w:rsidRPr="007F713F">
        <w:t xml:space="preserve">.¶ </w:t>
      </w:r>
      <w:r w:rsidRPr="007F713F">
        <w:rPr>
          <w:rStyle w:val="StyleUnderline"/>
        </w:rPr>
        <w:t>The recovery of humpbacks, gray whales, sperm whales and other cetaceans after being threatened by overhunting is a positive sign for the ecosystem</w:t>
      </w:r>
      <w:r w:rsidRPr="007F713F">
        <w:t xml:space="preserve"> of the ocean, said Roman. Nutrients are recycles by whales and primary productivity is enhanced as well in areas where they feed</w:t>
      </w:r>
      <w:r>
        <w:t>.</w:t>
      </w:r>
    </w:p>
    <w:p w:rsidR="0080020F" w:rsidRDefault="0080020F" w:rsidP="0080020F"/>
    <w:p w:rsidR="0080020F" w:rsidRDefault="0080020F" w:rsidP="0080020F">
      <w:pPr>
        <w:pStyle w:val="Heading4"/>
        <w:rPr>
          <w:rStyle w:val="StyleUnderline"/>
          <w:u w:val="none"/>
        </w:rPr>
      </w:pPr>
      <w:r>
        <w:rPr>
          <w:rStyle w:val="StyleUnderline"/>
          <w:u w:val="none"/>
        </w:rPr>
        <w:t>Whales good for marine ecosystems</w:t>
      </w:r>
    </w:p>
    <w:p w:rsidR="0080020F" w:rsidRPr="00425B42" w:rsidRDefault="0080020F" w:rsidP="0080020F">
      <w:r>
        <w:rPr>
          <w:rStyle w:val="Style13ptBold"/>
        </w:rPr>
        <w:t xml:space="preserve">Wall Street OTC 7/6- </w:t>
      </w:r>
      <w:r w:rsidRPr="00425B42">
        <w:t xml:space="preserve">Wall Street OTC, 2014 (“Scientists Declare Whales as ‘engineers’ of the Sea,” Alvin Barnes, July 6th, Available online at </w:t>
      </w:r>
      <w:hyperlink r:id="rId129" w:history="1">
        <w:r w:rsidRPr="00425B42">
          <w:rPr>
            <w:rStyle w:val="Hyperlink"/>
          </w:rPr>
          <w:t>http://www.wallstreetotc.com/scientists-decalare-whales-as-engineers-of-the-sea/25551/</w:t>
        </w:r>
      </w:hyperlink>
      <w:r w:rsidRPr="00425B42">
        <w:t xml:space="preserve">, Accessed 7-7-14) </w:t>
      </w:r>
    </w:p>
    <w:p w:rsidR="0080020F" w:rsidRDefault="0080020F" w:rsidP="0080020F">
      <w:pPr>
        <w:rPr>
          <w:rStyle w:val="StyleUnderline"/>
        </w:rPr>
      </w:pPr>
      <w:r w:rsidRPr="00425B42">
        <w:rPr>
          <w:rStyle w:val="StyleUnderline"/>
        </w:rPr>
        <w:t>Marine experts</w:t>
      </w:r>
      <w:r w:rsidRPr="00425B42">
        <w:rPr>
          <w:sz w:val="16"/>
        </w:rPr>
        <w:t xml:space="preserve"> from a University of Vermont have </w:t>
      </w:r>
      <w:r w:rsidRPr="00425B42">
        <w:rPr>
          <w:rStyle w:val="StyleUnderline"/>
        </w:rPr>
        <w:t>conducted an investigation suggesting the importance of 13 types of extraordinary whale.</w:t>
      </w:r>
      <w:r w:rsidRPr="00425B42">
        <w:rPr>
          <w:rStyle w:val="StyleUnderline"/>
        </w:rPr>
        <w:br/>
      </w:r>
      <w:r w:rsidRPr="00425B42">
        <w:rPr>
          <w:sz w:val="16"/>
        </w:rPr>
        <w:t xml:space="preserve">The latest study believes that </w:t>
      </w:r>
      <w:r w:rsidRPr="00425B42">
        <w:rPr>
          <w:rStyle w:val="StyleUnderline"/>
        </w:rPr>
        <w:t>whales show huge positive impact on the globe’s carbon storage and has a good impact on health when it comes to fisheries.</w:t>
      </w:r>
      <w:r w:rsidRPr="00425B42">
        <w:rPr>
          <w:rStyle w:val="StyleUnderline"/>
        </w:rPr>
        <w:br/>
      </w:r>
      <w:r w:rsidRPr="00425B42">
        <w:rPr>
          <w:sz w:val="16"/>
        </w:rPr>
        <w:t>It has to be noted that scientists and researchers in the past has suggested that whales are excessively uncommon and are least likely to have any effect on the marine, ocean environment.</w:t>
      </w:r>
      <w:r w:rsidRPr="00425B42">
        <w:rPr>
          <w:sz w:val="16"/>
        </w:rPr>
        <w:br/>
      </w:r>
      <w:r w:rsidRPr="00425B42">
        <w:rPr>
          <w:rStyle w:val="StyleUnderline"/>
        </w:rPr>
        <w:t>The study distributed in the journal Frontiers in Ecology and the Environment declares whales as the “engineers” of the oceans and curators of the deep.</w:t>
      </w:r>
      <w:r w:rsidRPr="00425B42">
        <w:rPr>
          <w:rStyle w:val="StyleUnderline"/>
        </w:rPr>
        <w:br/>
      </w:r>
      <w:r w:rsidRPr="00425B42">
        <w:rPr>
          <w:sz w:val="16"/>
        </w:rPr>
        <w:t>Baleen and sperm whales, known collectively as th</w:t>
      </w:r>
      <w:r w:rsidRPr="00425B42">
        <w:rPr>
          <w:rStyle w:val="StyleUnderline"/>
        </w:rPr>
        <w:t>e “great whales,”</w:t>
      </w:r>
      <w:r w:rsidRPr="00425B42">
        <w:rPr>
          <w:sz w:val="16"/>
        </w:rPr>
        <w:t xml:space="preserve"> include the largest animals to have ever lived on Earth. They </w:t>
      </w:r>
      <w:r w:rsidRPr="00425B42">
        <w:rPr>
          <w:rStyle w:val="StyleUnderline"/>
        </w:rPr>
        <w:t>eat many fish and invertebrates, and distribute nutrients in the ocean and their carcasses, dropping to the seafloor also provide as habitat for many species of animals</w:t>
      </w:r>
      <w:proofErr w:type="gramStart"/>
      <w:r w:rsidRPr="00425B42">
        <w:rPr>
          <w:rStyle w:val="StyleUnderline"/>
        </w:rPr>
        <w:t>.</w:t>
      </w:r>
      <w:proofErr w:type="gramEnd"/>
      <w:r w:rsidRPr="00425B42">
        <w:rPr>
          <w:rStyle w:val="StyleUnderline"/>
        </w:rPr>
        <w:br/>
      </w:r>
      <w:r w:rsidRPr="00425B42">
        <w:rPr>
          <w:sz w:val="16"/>
        </w:rPr>
        <w:t>“</w:t>
      </w:r>
      <w:r w:rsidRPr="00425B42">
        <w:rPr>
          <w:rStyle w:val="StyleUnderline"/>
        </w:rPr>
        <w:t>Among their many ecological roles, whales recycle nutrients and enhance primary productivity in areas where they feed,” said</w:t>
      </w:r>
      <w:r w:rsidRPr="00425B42">
        <w:rPr>
          <w:sz w:val="16"/>
        </w:rPr>
        <w:t xml:space="preserve"> Joe </w:t>
      </w:r>
      <w:r w:rsidRPr="00425B42">
        <w:rPr>
          <w:rStyle w:val="StyleUnderline"/>
        </w:rPr>
        <w:t>Roman</w:t>
      </w:r>
      <w:r w:rsidRPr="00425B42">
        <w:rPr>
          <w:sz w:val="16"/>
        </w:rPr>
        <w:t xml:space="preserve">, who is </w:t>
      </w:r>
      <w:r w:rsidRPr="00425B42">
        <w:rPr>
          <w:rStyle w:val="StyleUnderline"/>
        </w:rPr>
        <w:t>a biologist at the University of Vermont. Whales do this by feeding at depth and releasing fecal plumes near the surface — which supports plankton growth — a remarkable process described as a “whale pump.”</w:t>
      </w:r>
      <w:r w:rsidRPr="00425B42">
        <w:rPr>
          <w:rStyle w:val="StyleUnderline"/>
        </w:rPr>
        <w:br/>
      </w:r>
      <w:r w:rsidRPr="00425B42">
        <w:rPr>
          <w:sz w:val="16"/>
        </w:rPr>
        <w:t xml:space="preserve">He said that </w:t>
      </w:r>
      <w:r w:rsidRPr="00425B42">
        <w:rPr>
          <w:rStyle w:val="StyleUnderline"/>
        </w:rPr>
        <w:t>the ability of whales to recover can help improve predictability and stability of marine ecosystems</w:t>
      </w:r>
      <w:proofErr w:type="gramStart"/>
      <w:r w:rsidRPr="00425B42">
        <w:rPr>
          <w:rStyle w:val="StyleUnderline"/>
        </w:rPr>
        <w:t>.</w:t>
      </w:r>
      <w:proofErr w:type="gramEnd"/>
      <w:r w:rsidRPr="00425B42">
        <w:rPr>
          <w:rStyle w:val="StyleUnderline"/>
        </w:rPr>
        <w:br/>
      </w:r>
      <w:r w:rsidRPr="00425B42">
        <w:rPr>
          <w:sz w:val="16"/>
        </w:rPr>
        <w:t>“</w:t>
      </w:r>
      <w:r w:rsidRPr="00425B42">
        <w:rPr>
          <w:rStyle w:val="StyleUnderline"/>
        </w:rPr>
        <w:t>The decline in great whale numbers</w:t>
      </w:r>
      <w:r w:rsidRPr="00425B42">
        <w:rPr>
          <w:sz w:val="16"/>
        </w:rPr>
        <w:t xml:space="preserve"> estimated to be at least 66 percent and perhaps as high as 90 per cent, </w:t>
      </w:r>
      <w:r w:rsidRPr="00425B42">
        <w:rPr>
          <w:rStyle w:val="StyleUnderline"/>
        </w:rPr>
        <w:t>has likely altered the structure and function of the oceans</w:t>
      </w:r>
      <w:r w:rsidRPr="00425B42">
        <w:rPr>
          <w:sz w:val="16"/>
        </w:rPr>
        <w:t>, but recovery is possible and in many cases is already underway,” Roman and his colleagues wrote in the journal.</w:t>
      </w:r>
      <w:r w:rsidRPr="00425B42">
        <w:rPr>
          <w:sz w:val="16"/>
        </w:rPr>
        <w:br/>
        <w:t xml:space="preserve">“The continued </w:t>
      </w:r>
      <w:r w:rsidRPr="00425B42">
        <w:rPr>
          <w:rStyle w:val="StyleUnderline"/>
        </w:rPr>
        <w:t>recovery of great whales may help to buffer marine ecosystems from destabilizing stresses,”</w:t>
      </w:r>
      <w:r w:rsidRPr="00425B42">
        <w:rPr>
          <w:sz w:val="16"/>
        </w:rPr>
        <w:t xml:space="preserve"> the researchers wrote. </w:t>
      </w:r>
      <w:r w:rsidRPr="00425B42">
        <w:rPr>
          <w:rStyle w:val="StyleUnderline"/>
        </w:rPr>
        <w:t>This recovered role may be especially important as climate change threatens ocean ecosystems with rising temperatures and acidification.</w:t>
      </w:r>
    </w:p>
    <w:p w:rsidR="0080020F" w:rsidRDefault="0080020F" w:rsidP="0080020F">
      <w:pPr>
        <w:rPr>
          <w:rStyle w:val="StyleUnderline"/>
        </w:rPr>
      </w:pPr>
    </w:p>
    <w:p w:rsidR="0080020F" w:rsidRDefault="0080020F" w:rsidP="0080020F">
      <w:pPr>
        <w:pStyle w:val="Heading4"/>
      </w:pPr>
      <w:r>
        <w:t>Whales are good for ocean health</w:t>
      </w:r>
    </w:p>
    <w:p w:rsidR="0080020F" w:rsidRPr="00C33031" w:rsidRDefault="0080020F" w:rsidP="0080020F">
      <w:r>
        <w:rPr>
          <w:rStyle w:val="Style13ptBold"/>
        </w:rPr>
        <w:t xml:space="preserve">Mother Jones 7/7- </w:t>
      </w:r>
      <w:r w:rsidRPr="00C33031">
        <w:t xml:space="preserve">Mother Jones, 2014 (“The Incredible Thing </w:t>
      </w:r>
      <w:proofErr w:type="gramStart"/>
      <w:r w:rsidRPr="00C33031">
        <w:t>About</w:t>
      </w:r>
      <w:proofErr w:type="gramEnd"/>
      <w:r w:rsidRPr="00C33031">
        <w:t xml:space="preserve"> Whale Poop Is That It Fights Climate Change,” John Metcalfe, July 7th, Available online at </w:t>
      </w:r>
      <w:hyperlink r:id="rId130" w:history="1">
        <w:r w:rsidRPr="00C33031">
          <w:rPr>
            <w:rStyle w:val="Hyperlink"/>
          </w:rPr>
          <w:t>http://www.motherjones.com/environment/2014/07/incredible-whale-poop-might-help-fight-climate-change</w:t>
        </w:r>
      </w:hyperlink>
      <w:r w:rsidRPr="00C33031">
        <w:t xml:space="preserve">, Accessed 7-7-14) </w:t>
      </w:r>
    </w:p>
    <w:p w:rsidR="0080020F" w:rsidRPr="00C33031" w:rsidRDefault="0080020F" w:rsidP="0080020F">
      <w:pPr>
        <w:rPr>
          <w:sz w:val="16"/>
        </w:rPr>
      </w:pPr>
      <w:r w:rsidRPr="00C33031">
        <w:rPr>
          <w:sz w:val="16"/>
        </w:rPr>
        <w:t xml:space="preserve">But a group of scientists from the University of Vermont and elsewhere think </w:t>
      </w:r>
      <w:r w:rsidRPr="00C33031">
        <w:rPr>
          <w:rStyle w:val="StyleUnderline"/>
        </w:rPr>
        <w:t>the ocean's future health has one thing going for it: the restoration of whale populations.</w:t>
      </w:r>
      <w:r w:rsidRPr="00C33031">
        <w:rPr>
          <w:sz w:val="16"/>
        </w:rPr>
        <w:t xml:space="preserve"> They believe that </w:t>
      </w:r>
      <w:r w:rsidRPr="00C33031">
        <w:rPr>
          <w:rStyle w:val="StyleUnderline"/>
        </w:rPr>
        <w:t>having more whales in the water creates a more stable marine environment, partly through</w:t>
      </w:r>
      <w:r w:rsidRPr="00C33031">
        <w:rPr>
          <w:sz w:val="16"/>
        </w:rPr>
        <w:t xml:space="preserve"> something called </w:t>
      </w:r>
      <w:r w:rsidRPr="00C33031">
        <w:rPr>
          <w:rStyle w:val="StyleUnderline"/>
        </w:rPr>
        <w:t>a "whale pump"—</w:t>
      </w:r>
      <w:proofErr w:type="gramStart"/>
      <w:r w:rsidRPr="00C33031">
        <w:rPr>
          <w:rStyle w:val="StyleUnderline"/>
        </w:rPr>
        <w:t>a polite term for how these majestic animals defecate</w:t>
      </w:r>
      <w:proofErr w:type="gramEnd"/>
      <w:r w:rsidRPr="00C33031">
        <w:rPr>
          <w:rStyle w:val="StyleUnderline"/>
        </w:rPr>
        <w:t>.</w:t>
      </w:r>
      <w:r w:rsidRPr="00C33031">
        <w:rPr>
          <w:rStyle w:val="StyleUnderline"/>
        </w:rPr>
        <w:br/>
        <w:t>Commercial hunting of great whales,</w:t>
      </w:r>
      <w:r w:rsidRPr="00C33031">
        <w:rPr>
          <w:sz w:val="16"/>
        </w:rPr>
        <w:t xml:space="preserve"> meaning the baleen and sperm variety, </w:t>
      </w:r>
      <w:r w:rsidRPr="00C33031">
        <w:rPr>
          <w:rStyle w:val="StyleUnderline"/>
        </w:rPr>
        <w:t>led to a decline in their numbers as high as 66 percent to 90 percent</w:t>
      </w:r>
      <w:r w:rsidRPr="00C33031">
        <w:rPr>
          <w:sz w:val="16"/>
        </w:rPr>
        <w:t xml:space="preserve">, the scientists write in a new study in Frontiers in Ecology and the Environment. </w:t>
      </w:r>
      <w:r w:rsidRPr="00C33031">
        <w:rPr>
          <w:rStyle w:val="StyleUnderline"/>
        </w:rPr>
        <w:t>This mammalian decimation "likely altered the structure and function of the oceans,"</w:t>
      </w:r>
      <w:r w:rsidRPr="00C33031">
        <w:rPr>
          <w:sz w:val="16"/>
        </w:rPr>
        <w:t xml:space="preserve"> says lead author Joe Roman, "but recovery is possible and in many cases is already under way."</w:t>
      </w:r>
      <w:r w:rsidRPr="00C33031">
        <w:rPr>
          <w:sz w:val="16"/>
        </w:rPr>
        <w:br/>
        <w:t xml:space="preserve">The researchers—who are </w:t>
      </w:r>
      <w:r w:rsidRPr="00C33031">
        <w:rPr>
          <w:rStyle w:val="StyleUnderline"/>
        </w:rPr>
        <w:t>whale biologists</w:t>
      </w:r>
      <w:r w:rsidRPr="00C33031">
        <w:rPr>
          <w:sz w:val="16"/>
        </w:rPr>
        <w:t>—</w:t>
      </w:r>
      <w:r w:rsidRPr="00C33031">
        <w:rPr>
          <w:rStyle w:val="StyleUnderline"/>
        </w:rPr>
        <w:t>present a couple of arguments for how these animals help secure the climate-threatened ocean. The first is their bathroom behavior</w:t>
      </w:r>
      <w:r w:rsidRPr="00C33031">
        <w:rPr>
          <w:sz w:val="16"/>
        </w:rPr>
        <w:t xml:space="preserve">: </w:t>
      </w:r>
      <w:r w:rsidRPr="00C33031">
        <w:rPr>
          <w:rStyle w:val="StyleUnderline"/>
        </w:rPr>
        <w:t>After feeding on krill in the briny deep, whales head back to the surface to take massive No. 2s.</w:t>
      </w:r>
      <w:r w:rsidRPr="00C33031">
        <w:rPr>
          <w:sz w:val="16"/>
        </w:rPr>
        <w:t xml:space="preserve"> You can see the "pumping" process in action amid this group of sperm whales off the coast of Sri Lanka</w:t>
      </w:r>
      <w:proofErr w:type="gramStart"/>
      <w:r w:rsidRPr="00C33031">
        <w:rPr>
          <w:sz w:val="16"/>
        </w:rPr>
        <w:t>:</w:t>
      </w:r>
      <w:proofErr w:type="gramEnd"/>
      <w:r w:rsidRPr="00C33031">
        <w:rPr>
          <w:sz w:val="16"/>
        </w:rPr>
        <w:br/>
        <w:t xml:space="preserve">You have to feel for the person who took that photo. But </w:t>
      </w:r>
      <w:r w:rsidRPr="00C33031">
        <w:rPr>
          <w:rStyle w:val="StyleUnderline"/>
        </w:rPr>
        <w:t>these "flocculent fecal plumes" happen to be laden with nutrients and are widely consumed by plankton, which in turn takes away carbon from the atmosphere when they photosynthesize, die, and wind up on the ocean floor</w:t>
      </w:r>
      <w:r w:rsidRPr="00C33031">
        <w:rPr>
          <w:sz w:val="16"/>
        </w:rPr>
        <w:t xml:space="preserve">. A previous study of the Southern Ocean, to cite just one example, indicated that </w:t>
      </w:r>
      <w:r w:rsidRPr="00C33031">
        <w:rPr>
          <w:rStyle w:val="StyleUnderline"/>
        </w:rPr>
        <w:t>sperm-whale defecation might remove hundreds of thousands of tons of atmospheric carbon each year by enhancing such plankton growth.</w:t>
      </w:r>
      <w:r w:rsidRPr="00C33031">
        <w:rPr>
          <w:sz w:val="16"/>
        </w:rPr>
        <w:t xml:space="preserve"> Thus, these </w:t>
      </w:r>
      <w:r w:rsidRPr="00C33031">
        <w:rPr>
          <w:rStyle w:val="StyleUnderline"/>
        </w:rPr>
        <w:t>large whales "may help to buffer marine ecosystems from destabilizing stresses" like warmer temperatures and acidification,</w:t>
      </w:r>
      <w:r w:rsidRPr="00C33031">
        <w:rPr>
          <w:sz w:val="16"/>
        </w:rPr>
        <w:t xml:space="preserve"> the researchers claim.</w:t>
      </w:r>
      <w:r w:rsidRPr="00C33031">
        <w:rPr>
          <w:sz w:val="16"/>
        </w:rPr>
        <w:br/>
      </w:r>
      <w:r w:rsidRPr="00C33031">
        <w:rPr>
          <w:rStyle w:val="StyleUnderline"/>
        </w:rPr>
        <w:t>The other nice thing whales do for the climate is eat tons of food and then die. In life, they are fantastic predators. But in death, their swollen bodies are huge sarcophagi for carbon.</w:t>
      </w:r>
      <w:r w:rsidRPr="00C33031">
        <w:rPr>
          <w:sz w:val="16"/>
        </w:rPr>
        <w:t xml:space="preserve"> When the Grim Reaper </w:t>
      </w:r>
      <w:proofErr w:type="gramStart"/>
      <w:r w:rsidRPr="00C33031">
        <w:rPr>
          <w:sz w:val="16"/>
        </w:rPr>
        <w:t>comes</w:t>
      </w:r>
      <w:proofErr w:type="gramEnd"/>
      <w:r w:rsidRPr="00C33031">
        <w:rPr>
          <w:sz w:val="16"/>
        </w:rPr>
        <w:t xml:space="preserve"> calling, </w:t>
      </w:r>
      <w:r w:rsidRPr="00C33031">
        <w:rPr>
          <w:rStyle w:val="StyleUnderline"/>
        </w:rPr>
        <w:t>whales sink and sequester lots and lots of carbon at the bottom of the sea</w:t>
      </w:r>
      <w:r w:rsidRPr="00C33031">
        <w:rPr>
          <w:sz w:val="16"/>
        </w:rPr>
        <w:t>, like this dearly departed fellow:</w:t>
      </w:r>
    </w:p>
    <w:p w:rsidR="0080020F" w:rsidRDefault="0080020F" w:rsidP="0080020F"/>
    <w:p w:rsidR="0080020F" w:rsidRDefault="0080020F" w:rsidP="0080020F">
      <w:pPr>
        <w:pStyle w:val="Heading3"/>
      </w:pPr>
      <w:proofErr w:type="gramStart"/>
      <w:r>
        <w:t>nitrogen</w:t>
      </w:r>
      <w:proofErr w:type="gramEnd"/>
    </w:p>
    <w:p w:rsidR="0080020F" w:rsidRDefault="0080020F" w:rsidP="0080020F">
      <w:pPr>
        <w:pStyle w:val="Heading4"/>
      </w:pPr>
      <w:r>
        <w:t>Whales sustain the "whale pump"--solves nitrogen cycling</w:t>
      </w:r>
    </w:p>
    <w:p w:rsidR="0080020F" w:rsidRDefault="0080020F" w:rsidP="0080020F">
      <w:r>
        <w:t>Joe Roman,  James J. McCarthy 10/11/10 ("The Whale Pump: Marine Mammals Enhance Primary Productivity in a Coastal Basin", Joe Roman Gund Institute for Ecological Economics, University of Vermont, Burlington, Vermont, United States of America James J. McCarthy Museum of Comparative Zoology, Harvard University, Cambridge, Massachusetts, United States of America</w:t>
      </w:r>
    </w:p>
    <w:p w:rsidR="0080020F" w:rsidRDefault="0080020F" w:rsidP="0080020F">
      <w:r w:rsidRPr="00A154E3">
        <w:t>http://www.plosone.org/article/info%3Adoi%2F10.1371%2Fjournal.pone.0013255</w:t>
      </w:r>
      <w:r>
        <w:t>//AKP)</w:t>
      </w:r>
    </w:p>
    <w:p w:rsidR="0080020F" w:rsidRDefault="0080020F" w:rsidP="0080020F"/>
    <w:p w:rsidR="0080020F" w:rsidRDefault="0080020F" w:rsidP="0080020F">
      <w:pPr>
        <w:rPr>
          <w:rStyle w:val="Emphasis"/>
        </w:rPr>
      </w:pPr>
      <w:r>
        <w:t xml:space="preserve">It is well known that </w:t>
      </w:r>
      <w:r w:rsidRPr="0072548E">
        <w:rPr>
          <w:rStyle w:val="StyleUnderline"/>
        </w:rPr>
        <w:t>microbes, zooplankton, and fish are important sources of recycled nitrogen in coastal waters, yet marine mammals have largely been ignored or dismissed in this cycle</w:t>
      </w:r>
      <w:r>
        <w:t xml:space="preserve">. Using field measurements and population data, we find </w:t>
      </w:r>
      <w:r w:rsidRPr="0072548E">
        <w:rPr>
          <w:rStyle w:val="Emphasis"/>
        </w:rPr>
        <w:t xml:space="preserve">that marine mammals can enhance primary productivity in their feeding areas by concentrating nitrogen near the surface through the release of flocculent fecal plumes. </w:t>
      </w:r>
      <w:r w:rsidRPr="0072548E">
        <w:rPr>
          <w:rStyle w:val="StyleUnderline"/>
        </w:rPr>
        <w:t>Whales and seals may be responsible for replenishing 2.3×104 metric tons of N per year in the Gulf of Maine's euphotic zone, more than the input of all rivers combined</w:t>
      </w:r>
      <w:r>
        <w:t xml:space="preserve">. </w:t>
      </w:r>
      <w:r w:rsidRPr="0072548E">
        <w:rPr>
          <w:rStyle w:val="StyleUnderline"/>
        </w:rPr>
        <w:t xml:space="preserve">This upward </w:t>
      </w:r>
      <w:r w:rsidRPr="0072548E">
        <w:rPr>
          <w:rStyle w:val="Emphasis"/>
        </w:rPr>
        <w:t>“whale pump”</w:t>
      </w:r>
      <w:r w:rsidRPr="0072548E">
        <w:rPr>
          <w:rStyle w:val="StyleUnderline"/>
        </w:rPr>
        <w:t xml:space="preserve"> played a much larger role before commercial harvest, when marine mammal recycling of nitrogen was likely more than three times atmospheric N input</w:t>
      </w:r>
      <w:r>
        <w:t xml:space="preserve">. Even with reduced populations, marine mammals provide an </w:t>
      </w:r>
      <w:r w:rsidRPr="0072548E">
        <w:rPr>
          <w:rStyle w:val="Emphasis"/>
        </w:rPr>
        <w:t>important ecosystem service by sustaining productivity in regions where they occur in high densities.</w:t>
      </w:r>
    </w:p>
    <w:p w:rsidR="0080020F" w:rsidRDefault="0080020F" w:rsidP="0080020F"/>
    <w:p w:rsidR="0080020F" w:rsidRDefault="0080020F" w:rsidP="0080020F">
      <w:pPr>
        <w:pStyle w:val="Heading3"/>
      </w:pPr>
      <w:proofErr w:type="gramStart"/>
      <w:r>
        <w:t>whale</w:t>
      </w:r>
      <w:proofErr w:type="gramEnd"/>
      <w:r>
        <w:t xml:space="preserve"> carcasses</w:t>
      </w:r>
    </w:p>
    <w:p w:rsidR="0080020F" w:rsidRDefault="0080020F" w:rsidP="0080020F">
      <w:pPr>
        <w:pStyle w:val="Heading4"/>
      </w:pPr>
      <w:r>
        <w:t>Whales are critical to the environment-- their detritus feeds entire ecosystems (whaling kills this cycle)</w:t>
      </w:r>
    </w:p>
    <w:p w:rsidR="0080020F" w:rsidRDefault="0080020F" w:rsidP="0080020F">
      <w:r>
        <w:t>Craig R. Smith 2006 ("Bigger is Better: The Role of Whales as Detritus in Marine Ecosystems",) Departmetn of Oceanography University of Hawaii at Manoa, 7/7/14</w:t>
      </w:r>
      <w:proofErr w:type="gramStart"/>
      <w:r>
        <w:t>,  http</w:t>
      </w:r>
      <w:proofErr w:type="gramEnd"/>
      <w:r>
        <w:t>://www.soest.hawaii.edu/oceanography/faculty/csmith/Files/Smith-%20Bigger%20is%20Better.pdf//AKP</w:t>
      </w:r>
    </w:p>
    <w:p w:rsidR="0080020F" w:rsidRDefault="0080020F" w:rsidP="0080020F"/>
    <w:p w:rsidR="0080020F" w:rsidRDefault="0080020F" w:rsidP="0080020F">
      <w:r>
        <w:t xml:space="preserve">  </w:t>
      </w:r>
      <w:r w:rsidRPr="00AD251F">
        <w:rPr>
          <w:rStyle w:val="StyleUnderline"/>
        </w:rPr>
        <w:t>Whale carcasses are end members in the spectrum of marine detritus, constituting the largest, most energy-rich organic particles in the ocean</w:t>
      </w:r>
      <w:r>
        <w:t xml:space="preserve">. </w:t>
      </w:r>
      <w:r w:rsidRPr="00AD251F">
        <w:rPr>
          <w:rStyle w:val="StyleUnderline"/>
        </w:rPr>
        <w:t>Most great-whale carcasses sink essentially intact to the deep-sea floor, where they are recycled by a succession of scavenger, enrichment-opportunist, and sulfophilic assemblage</w:t>
      </w:r>
      <w:r>
        <w:t xml:space="preserve">s. Although the flux of organic carbon in whale falls is small compared to total detrital flux, </w:t>
      </w:r>
      <w:r w:rsidRPr="00AD251F">
        <w:rPr>
          <w:rStyle w:val="Emphasis"/>
        </w:rPr>
        <w:t>the massive energy concentrated in a whale fall can support a diverse deep-sea community (~370 species in the northeast Pacific) for decades</w:t>
      </w:r>
      <w:r>
        <w:t xml:space="preserve">, including a significant number of potential whale-fall specialists (&gt; 32 species). </w:t>
      </w:r>
      <w:r w:rsidRPr="00AD251F">
        <w:rPr>
          <w:rStyle w:val="StyleUnderline"/>
        </w:rPr>
        <w:t>The ecosystem impacts of detrital whales in epipelagic, shelf, and intertidal ecosystems is poorly known but appears to be small, although some highly mobile intertidal scavengers (e.g., polar bears) could obtain important nutritional inputs from whale carrion</w:t>
      </w:r>
      <w:r>
        <w:t xml:space="preserve">.  </w:t>
      </w:r>
      <w:r w:rsidRPr="00AD251F">
        <w:rPr>
          <w:rStyle w:val="Emphasis"/>
        </w:rPr>
        <w:t>Commercial whaling has drastically reduced the flux of whale detritus to all marine ecosystems</w:t>
      </w:r>
      <w:r>
        <w:t xml:space="preserve">. In intertidal habitats, this may have caused population declines in some scavenging species (e.g., the California condor) dependent on whale carrion. </w:t>
      </w:r>
      <w:r w:rsidRPr="00AD251F">
        <w:rPr>
          <w:rStyle w:val="StyleUnderline"/>
        </w:rPr>
        <w:t>At the deep-sea floor, whaling led to substantial habitat loss to whale-fall communities and likely caused the first anthropogenic extinctions of marine invertebrates in the 1800’s in the North Atlantic</w:t>
      </w:r>
      <w:r>
        <w:t xml:space="preserve">. </w:t>
      </w:r>
      <w:r w:rsidRPr="00AD251F">
        <w:rPr>
          <w:rStyle w:val="Emphasis"/>
        </w:rPr>
        <w:t>Extinctions of whale-fall specialists are probably ongoing</w:t>
      </w:r>
      <w:r>
        <w:t>, and to date are likely to have been most severe in North  Atlantic, intermediate in Southern Ocean, and least intense in northeast Pacific whale-fall communities</w:t>
      </w:r>
    </w:p>
    <w:p w:rsidR="0080020F" w:rsidRDefault="0080020F" w:rsidP="0080020F">
      <w:pPr>
        <w:pStyle w:val="Heading3"/>
      </w:pPr>
      <w:proofErr w:type="gramStart"/>
      <w:r>
        <w:t>food</w:t>
      </w:r>
      <w:proofErr w:type="gramEnd"/>
      <w:r>
        <w:t xml:space="preserve"> security</w:t>
      </w:r>
    </w:p>
    <w:p w:rsidR="0080020F" w:rsidRDefault="0080020F" w:rsidP="0080020F">
      <w:pPr>
        <w:pStyle w:val="Heading4"/>
      </w:pPr>
      <w:r>
        <w:t>Whales key to food security and environmental health</w:t>
      </w:r>
    </w:p>
    <w:p w:rsidR="0080020F" w:rsidRPr="0093225E" w:rsidRDefault="0080020F" w:rsidP="0080020F">
      <w:pPr>
        <w:rPr>
          <w:sz w:val="8"/>
          <w:szCs w:val="8"/>
        </w:rPr>
      </w:pPr>
      <w:r>
        <w:rPr>
          <w:rFonts w:eastAsia="Times New Roman" w:cs="Times New Roman"/>
          <w:sz w:val="21"/>
          <w:szCs w:val="21"/>
          <w:shd w:val="clear" w:color="auto" w:fill="FFFFFF"/>
        </w:rPr>
        <w:t xml:space="preserve">Eli </w:t>
      </w:r>
      <w:r w:rsidRPr="0093225E">
        <w:rPr>
          <w:rStyle w:val="Style13ptBold"/>
        </w:rPr>
        <w:t>Kintisch</w:t>
      </w:r>
      <w:r>
        <w:rPr>
          <w:rFonts w:eastAsia="Times New Roman" w:cs="Times New Roman"/>
          <w:sz w:val="21"/>
          <w:szCs w:val="21"/>
          <w:shd w:val="clear" w:color="auto" w:fill="FFFFFF"/>
        </w:rPr>
        <w:t xml:space="preserve"> </w:t>
      </w:r>
      <w:r w:rsidRPr="0093225E">
        <w:rPr>
          <w:rFonts w:eastAsia="Times New Roman" w:cs="Times New Roman"/>
          <w:sz w:val="21"/>
          <w:szCs w:val="21"/>
          <w:shd w:val="clear" w:color="auto" w:fill="FFFFFF"/>
        </w:rPr>
        <w:t xml:space="preserve">3 July </w:t>
      </w:r>
      <w:proofErr w:type="gramStart"/>
      <w:r w:rsidRPr="0093225E">
        <w:rPr>
          <w:rFonts w:eastAsia="Times New Roman" w:cs="Times New Roman"/>
          <w:sz w:val="21"/>
          <w:szCs w:val="21"/>
          <w:shd w:val="clear" w:color="auto" w:fill="FFFFFF"/>
        </w:rPr>
        <w:t>20</w:t>
      </w:r>
      <w:r w:rsidRPr="0093225E">
        <w:rPr>
          <w:rStyle w:val="Style13ptBold"/>
        </w:rPr>
        <w:t>14</w:t>
      </w:r>
      <w:r w:rsidRPr="0093225E">
        <w:rPr>
          <w:rFonts w:eastAsia="Times New Roman" w:cs="Times New Roman"/>
          <w:sz w:val="21"/>
          <w:szCs w:val="21"/>
          <w:shd w:val="clear" w:color="auto" w:fill="FFFFFF"/>
        </w:rPr>
        <w:t xml:space="preserve"> </w:t>
      </w:r>
      <w:r>
        <w:rPr>
          <w:rFonts w:eastAsia="Times New Roman" w:cs="Times New Roman"/>
          <w:sz w:val="21"/>
          <w:szCs w:val="21"/>
          <w:shd w:val="clear" w:color="auto" w:fill="FFFFFF"/>
        </w:rPr>
        <w:t xml:space="preserve"> </w:t>
      </w:r>
      <w:r w:rsidRPr="0093225E">
        <w:rPr>
          <w:sz w:val="8"/>
          <w:szCs w:val="8"/>
        </w:rPr>
        <w:t>covers</w:t>
      </w:r>
      <w:proofErr w:type="gramEnd"/>
      <w:r w:rsidRPr="0093225E">
        <w:rPr>
          <w:sz w:val="8"/>
          <w:szCs w:val="8"/>
        </w:rPr>
        <w:t xml:space="preserve"> policy news for Science with an emphasis on climate and energy research. Since joining Science in 2005 he has covered patent policy, science budgets, cabinet officials and the politicization of science. His scoops include breaking the story of President Barack Obama's science adviser, John Holdren, before he was named.</w:t>
      </w:r>
    </w:p>
    <w:p w:rsidR="0080020F" w:rsidRPr="0093225E" w:rsidRDefault="0080020F" w:rsidP="0080020F">
      <w:r w:rsidRPr="0093225E">
        <w:rPr>
          <w:sz w:val="8"/>
          <w:szCs w:val="8"/>
        </w:rPr>
        <w:t>Eli's work has appeared in The Washington Post, Slate, Discover, MIT Technology Review, The Daily Beast was a 2009 Kavli fellow and he has delivered talks at Columbia University, the National Center for Atmospheric Research, the American Association for the Advancement of Science, and other institutions.</w:t>
      </w:r>
      <w:r>
        <w:rPr>
          <w:sz w:val="8"/>
          <w:szCs w:val="8"/>
        </w:rPr>
        <w:t xml:space="preserve"> </w:t>
      </w:r>
      <w:r w:rsidRPr="0093225E">
        <w:t>Rebounding whale populations are good for ocean ecosystems</w:t>
      </w:r>
      <w:r>
        <w:t>;</w:t>
      </w:r>
      <w:r w:rsidRPr="0093225E">
        <w:t xml:space="preserve"> http://news.sciencemag.org/environment/2014/07/rebounding-whale-populations-are-good-ocean-ecosystems</w:t>
      </w:r>
    </w:p>
    <w:p w:rsidR="0080020F" w:rsidRPr="0093225E" w:rsidRDefault="0080020F" w:rsidP="0080020F">
      <w:pPr>
        <w:rPr>
          <w:sz w:val="8"/>
          <w:szCs w:val="8"/>
        </w:rPr>
      </w:pPr>
    </w:p>
    <w:p w:rsidR="0080020F" w:rsidRPr="00583B19" w:rsidRDefault="0080020F" w:rsidP="0080020F">
      <w:pPr>
        <w:rPr>
          <w:rStyle w:val="StyleUnderline"/>
        </w:rPr>
      </w:pPr>
      <w:r w:rsidRPr="00583B19">
        <w:rPr>
          <w:rStyle w:val="StyleUnderline"/>
        </w:rPr>
        <w:t>Far from depleting the resources of ocean ecosystems, growing numbers of large whales may be critical to keeping these environments healthy</w:t>
      </w:r>
      <w:r w:rsidRPr="00583B19">
        <w:rPr>
          <w:sz w:val="14"/>
        </w:rPr>
        <w:t xml:space="preserve">. That’s the conclusion of a new study, which finds that </w:t>
      </w:r>
      <w:r w:rsidRPr="00583B19">
        <w:rPr>
          <w:rStyle w:val="StyleUnderline"/>
        </w:rPr>
        <w:t>rebounding populations of baleen and sperm whales may be boosting marine food webs around the world.</w:t>
      </w:r>
      <w:r w:rsidRPr="00583B19">
        <w:rPr>
          <w:sz w:val="14"/>
        </w:rPr>
        <w:t xml:space="preserve"> The work is the latest volley in a long-running debate about the ecological role of whales and how their return to the oceans may affect global fisheries that face myriad threats.</w:t>
      </w:r>
      <w:r w:rsidRPr="00583B19">
        <w:rPr>
          <w:sz w:val="12"/>
        </w:rPr>
        <w:t>¶</w:t>
      </w:r>
      <w:r w:rsidRPr="00583B19">
        <w:rPr>
          <w:sz w:val="14"/>
        </w:rPr>
        <w:t xml:space="preserve"> </w:t>
      </w:r>
      <w:r w:rsidRPr="00583B19">
        <w:rPr>
          <w:rStyle w:val="StyleUnderline"/>
        </w:rPr>
        <w:t xml:space="preserve">Scientists have noted the </w:t>
      </w:r>
      <w:hyperlink r:id="rId131" w:history="1">
        <w:r w:rsidRPr="00583B19">
          <w:rPr>
            <w:rStyle w:val="StyleUnderline"/>
          </w:rPr>
          <w:t>gradual global recovery</w:t>
        </w:r>
      </w:hyperlink>
      <w:r w:rsidRPr="00583B19">
        <w:rPr>
          <w:rStyle w:val="StyleUnderline"/>
        </w:rPr>
        <w:t xml:space="preserve"> of various species of large whales. But many disagree about the impact this is having on ocean ecosystems</w:t>
      </w:r>
      <w:r w:rsidRPr="00583B19">
        <w:rPr>
          <w:sz w:val="14"/>
        </w:rPr>
        <w:t xml:space="preserve">. Some have cast whales as potential competitors to fishing fleets, because they vacuum up tons of invertebrates and small fish that might otherwise be available to commercially valuable species. Under that line of reasoning, some have argued in favor of </w:t>
      </w:r>
      <w:hyperlink r:id="rId132" w:history="1">
        <w:r w:rsidRPr="00583B19">
          <w:rPr>
            <w:sz w:val="14"/>
          </w:rPr>
          <w:t>the continuation of commercial whaling</w:t>
        </w:r>
      </w:hyperlink>
      <w:r w:rsidRPr="00583B19">
        <w:rPr>
          <w:sz w:val="14"/>
        </w:rPr>
        <w:t xml:space="preserve">. In the 1970s and 1980s, for example, researchers argued that reducing certain whale populations would aid </w:t>
      </w:r>
      <w:hyperlink r:id="rId133" w:history="1">
        <w:r w:rsidRPr="00583B19">
          <w:rPr>
            <w:sz w:val="14"/>
          </w:rPr>
          <w:t>stocks of krill, a ubiquitous crustacean in the Southern Ocean that is a key food source for baleen whales and other marine species.</w:t>
        </w:r>
      </w:hyperlink>
      <w:r w:rsidRPr="00583B19">
        <w:rPr>
          <w:sz w:val="12"/>
        </w:rPr>
        <w:t>¶</w:t>
      </w:r>
      <w:r w:rsidRPr="00583B19">
        <w:rPr>
          <w:sz w:val="14"/>
        </w:rPr>
        <w:t xml:space="preserve"> </w:t>
      </w:r>
      <w:proofErr w:type="gramStart"/>
      <w:r w:rsidRPr="00583B19">
        <w:rPr>
          <w:sz w:val="14"/>
        </w:rPr>
        <w:t>But</w:t>
      </w:r>
      <w:proofErr w:type="gramEnd"/>
      <w:r w:rsidRPr="00583B19">
        <w:rPr>
          <w:sz w:val="14"/>
        </w:rPr>
        <w:t xml:space="preserve"> the new study notes that krill populations remained constant or even declined after great whales </w:t>
      </w:r>
      <w:hyperlink r:id="rId134" w:history="1">
        <w:r w:rsidRPr="00583B19">
          <w:rPr>
            <w:sz w:val="14"/>
          </w:rPr>
          <w:t>experienced big declines</w:t>
        </w:r>
      </w:hyperlink>
      <w:r w:rsidRPr="00583B19">
        <w:rPr>
          <w:sz w:val="14"/>
        </w:rPr>
        <w:t>. How so?</w:t>
      </w:r>
      <w:r w:rsidRPr="00583B19">
        <w:rPr>
          <w:rStyle w:val="StyleUnderline"/>
        </w:rPr>
        <w:t xml:space="preserve"> </w:t>
      </w:r>
      <w:r w:rsidRPr="00583B19">
        <w:rPr>
          <w:sz w:val="14"/>
        </w:rPr>
        <w:t xml:space="preserve">The authors reason that the </w:t>
      </w:r>
      <w:r w:rsidRPr="00583B19">
        <w:rPr>
          <w:rStyle w:val="StyleUnderline"/>
        </w:rPr>
        <w:t>whales helped provide nutrients critical to krill and other species low on the food web. For instance, the mammals release massive "fecal plumes" and urine streams that fertilize surface waters with nitrogen and iron, the authors note, and help enhance productivity by mixing up the top layers of the ocean when diving.</w:t>
      </w:r>
      <w:r w:rsidRPr="00583B19">
        <w:rPr>
          <w:rStyle w:val="StyleUnderline"/>
          <w:sz w:val="12"/>
        </w:rPr>
        <w:t>¶</w:t>
      </w:r>
      <w:r w:rsidRPr="00583B19">
        <w:rPr>
          <w:rStyle w:val="StyleUnderline"/>
        </w:rPr>
        <w:t xml:space="preserve"> </w:t>
      </w:r>
      <w:r w:rsidRPr="00583B19">
        <w:rPr>
          <w:sz w:val="14"/>
        </w:rPr>
        <w:t xml:space="preserve">Whales also move nutrients horizontally around the ocean. Humpback whales, for example, are a species of baleen whale known for grand migrations from the upper latitudes—like Pacific waters near Alaska—to the subtropics where nutrients are </w:t>
      </w:r>
      <w:proofErr w:type="gramStart"/>
      <w:r w:rsidRPr="00583B19">
        <w:rPr>
          <w:sz w:val="14"/>
        </w:rPr>
        <w:t>more scarce</w:t>
      </w:r>
      <w:proofErr w:type="gramEnd"/>
      <w:r w:rsidRPr="00583B19">
        <w:rPr>
          <w:sz w:val="14"/>
        </w:rPr>
        <w:t>, near Hawaii and Mexico. Using historic and current population data, the study’s authors calculate that</w:t>
      </w:r>
      <w:hyperlink r:id="rId135" w:history="1">
        <w:r w:rsidRPr="00583B19">
          <w:rPr>
            <w:rStyle w:val="StyleUnderline"/>
          </w:rPr>
          <w:t>rebounded populations of whales could increase the productivity of phytoplankton in some subtropical waters by as much as 15% above the current level</w:t>
        </w:r>
      </w:hyperlink>
      <w:r w:rsidRPr="00583B19">
        <w:rPr>
          <w:rStyle w:val="StyleUnderline"/>
        </w:rPr>
        <w:t>.</w:t>
      </w:r>
      <w:r w:rsidRPr="00583B19">
        <w:rPr>
          <w:rStyle w:val="StyleUnderline"/>
          <w:sz w:val="12"/>
        </w:rPr>
        <w:t>¶</w:t>
      </w:r>
      <w:r w:rsidRPr="00583B19">
        <w:rPr>
          <w:sz w:val="14"/>
        </w:rPr>
        <w:t xml:space="preserve"> Another underappreciated contribution to marine ecosystems, the authors report online today inFrontiers in Ecology and the Environment, is the bounty of organic material the animals provide to deep-sea ecosystems when they die. A so-called whale fall of a 40-ton gray whale </w:t>
      </w:r>
      <w:hyperlink r:id="rId136" w:history="1">
        <w:r w:rsidRPr="00583B19">
          <w:rPr>
            <w:sz w:val="14"/>
          </w:rPr>
          <w:t>provides a boost of carbon</w:t>
        </w:r>
      </w:hyperlink>
      <w:r w:rsidRPr="00583B19">
        <w:rPr>
          <w:sz w:val="14"/>
        </w:rPr>
        <w:t xml:space="preserve"> to the seafloor community equivalent to more than 2000 years of normal detritus and nutrient cycling.</w:t>
      </w:r>
      <w:r w:rsidRPr="00583B19">
        <w:rPr>
          <w:sz w:val="12"/>
        </w:rPr>
        <w:t>¶</w:t>
      </w:r>
      <w:r w:rsidRPr="00583B19">
        <w:rPr>
          <w:sz w:val="14"/>
        </w:rPr>
        <w:t xml:space="preserve"> “</w:t>
      </w:r>
      <w:r w:rsidRPr="00583B19">
        <w:rPr>
          <w:rStyle w:val="StyleUnderline"/>
        </w:rPr>
        <w:t>The reduction of whale carcasses during the age of commercial whaling may have caused some of the earliest human-caused extinctions in the ocean</w:t>
      </w:r>
      <w:r w:rsidRPr="00583B19">
        <w:rPr>
          <w:sz w:val="14"/>
        </w:rPr>
        <w:t>,” writes the study’s first author, conservation biologist Joe Roman of the University of Vermont in Burlington, in an e-mail. “</w:t>
      </w:r>
      <w:r w:rsidRPr="00583B19">
        <w:rPr>
          <w:rStyle w:val="StyleUnderline"/>
        </w:rPr>
        <w:t>More than 60 species have been discovered that are found only on whale falls in recent decades. By removing this habitat through hunting, we may well have lost many species before we even knew they existed</w:t>
      </w:r>
      <w:r w:rsidRPr="00583B19">
        <w:rPr>
          <w:sz w:val="14"/>
        </w:rPr>
        <w:t>.”</w:t>
      </w:r>
      <w:r w:rsidRPr="00583B19">
        <w:rPr>
          <w:sz w:val="12"/>
        </w:rPr>
        <w:t>¶</w:t>
      </w:r>
      <w:r w:rsidRPr="00583B19">
        <w:rPr>
          <w:sz w:val="14"/>
        </w:rPr>
        <w:t xml:space="preserve"> </w:t>
      </w:r>
      <w:proofErr w:type="gramStart"/>
      <w:r w:rsidRPr="00583B19">
        <w:rPr>
          <w:sz w:val="14"/>
        </w:rPr>
        <w:t>Such</w:t>
      </w:r>
      <w:proofErr w:type="gramEnd"/>
      <w:r w:rsidRPr="00583B19">
        <w:rPr>
          <w:sz w:val="14"/>
        </w:rPr>
        <w:t xml:space="preserve"> new understandings, Roman and his colleagues write, “warrants a shift in view from whales being positively valued as exploitable goods … to one that recognizes that these animals play key roles in healthy marine ecosystems.”</w:t>
      </w:r>
      <w:r w:rsidRPr="00583B19">
        <w:rPr>
          <w:sz w:val="12"/>
        </w:rPr>
        <w:t>¶</w:t>
      </w:r>
      <w:r w:rsidRPr="00583B19">
        <w:rPr>
          <w:sz w:val="14"/>
        </w:rPr>
        <w:t xml:space="preserve"> </w:t>
      </w:r>
      <w:proofErr w:type="gramStart"/>
      <w:r w:rsidRPr="00583B19">
        <w:rPr>
          <w:sz w:val="14"/>
        </w:rPr>
        <w:t>The</w:t>
      </w:r>
      <w:proofErr w:type="gramEnd"/>
      <w:r w:rsidRPr="00583B19">
        <w:rPr>
          <w:sz w:val="14"/>
        </w:rPr>
        <w:t xml:space="preserve"> new study is a useful addition to the debate on the role of whales in global ecosystems, writes marine ecologist Lisa Ballance of the National Oceanic and Atmospheric Administration in San Diego, California, in an e-mail. “As </w:t>
      </w:r>
      <w:r w:rsidRPr="00583B19">
        <w:rPr>
          <w:rStyle w:val="StyleUnderline"/>
        </w:rPr>
        <w:t>[whales] recover, we can indeed expect their influence on marine ecosystems to change the structure and function of those systems relative to the past 100 years.”</w:t>
      </w:r>
    </w:p>
    <w:p w:rsidR="0080020F" w:rsidRDefault="0080020F" w:rsidP="0080020F">
      <w:pPr>
        <w:pStyle w:val="Heading3"/>
      </w:pPr>
      <w:proofErr w:type="gramStart"/>
      <w:r>
        <w:t>warming</w:t>
      </w:r>
      <w:proofErr w:type="gramEnd"/>
    </w:p>
    <w:p w:rsidR="0080020F" w:rsidRDefault="0080020F" w:rsidP="0080020F">
      <w:pPr>
        <w:pStyle w:val="Heading4"/>
      </w:pPr>
      <w:r>
        <w:t>Whales key to solve for Climate Change</w:t>
      </w:r>
    </w:p>
    <w:p w:rsidR="0080020F" w:rsidRPr="00B07636" w:rsidRDefault="0080020F" w:rsidP="0080020F">
      <w:r w:rsidRPr="00B07636">
        <w:rPr>
          <w:rStyle w:val="Style13ptBold"/>
        </w:rPr>
        <w:t>Revell 7/5</w:t>
      </w:r>
      <w:r w:rsidRPr="00B07636">
        <w:t xml:space="preserve"> (Tom, graduated with an undergraduate journalism degree in 2012 and a master's degree in history in 2013, both from the University of Lincoln, </w:t>
      </w:r>
      <w:r>
        <w:t>“</w:t>
      </w:r>
      <w:r w:rsidRPr="00B07636">
        <w:t>More whales may help oceans deal with climate change</w:t>
      </w:r>
      <w:r>
        <w:t xml:space="preserve">,” </w:t>
      </w:r>
      <w:r>
        <w:rPr>
          <w:i/>
        </w:rPr>
        <w:t xml:space="preserve">Blue and Green Tomorrow, </w:t>
      </w:r>
      <w:r>
        <w:t xml:space="preserve">July 5, 2014, </w:t>
      </w:r>
      <w:r w:rsidRPr="00B07636">
        <w:t>http://blueandgreentomorrow.com/2014/07/05/more-whales-may-help-oceans-deal-with-climate-change/</w:t>
      </w:r>
      <w:r>
        <w:t>)</w:t>
      </w:r>
    </w:p>
    <w:p w:rsidR="0080020F" w:rsidRDefault="0080020F" w:rsidP="0080020F">
      <w:pPr>
        <w:rPr>
          <w:rStyle w:val="StyleUnderline"/>
        </w:rPr>
      </w:pPr>
      <w:r w:rsidRPr="00B07636">
        <w:rPr>
          <w:rStyle w:val="StyleUnderline"/>
        </w:rPr>
        <w:t>As concern grows about the health of the world’s oceans, threatened by rising temperatures, acidification and overfishing</w:t>
      </w:r>
      <w:r w:rsidRPr="00B07636">
        <w:t xml:space="preserve">, a new report has claimed there is at least </w:t>
      </w:r>
      <w:r w:rsidRPr="00B07636">
        <w:rPr>
          <w:rStyle w:val="StyleUnderline"/>
        </w:rPr>
        <w:t>one reason to be optimistic</w:t>
      </w:r>
      <w:r w:rsidRPr="00B07636">
        <w:t xml:space="preserve"> about the future of the depths: </w:t>
      </w:r>
      <w:r w:rsidRPr="00B07636">
        <w:rPr>
          <w:rStyle w:val="StyleUnderline"/>
        </w:rPr>
        <w:t>the return of whale populations</w:t>
      </w:r>
      <w:r w:rsidRPr="00B07636">
        <w:t xml:space="preserve">.¶ Scientists have previously suggested that whales are too rare and nomadic to have much of an impact on the wider marine ecosystem. However, a new study published in the journal Frontiers in Ecology and the Environment casts whales as “engineers” of the seas. ¶ </w:t>
      </w:r>
      <w:proofErr w:type="gramStart"/>
      <w:r w:rsidRPr="00B07636">
        <w:t>In</w:t>
      </w:r>
      <w:proofErr w:type="gramEnd"/>
      <w:r w:rsidRPr="00B07636">
        <w:t xml:space="preserve"> the paper, researchers from the University of Vermont suggest that the 13 species of great whale have an important and positive influence on the function of oceans, on carbon storage, and on the state of fisheries around the world.¶ </w:t>
      </w:r>
      <w:r w:rsidRPr="00B07636">
        <w:rPr>
          <w:rStyle w:val="StyleUnderline"/>
        </w:rPr>
        <w:t>An ocean repopulated with whales would therefore be an ocean better prepared for the challenge of climate change</w:t>
      </w:r>
      <w:r w:rsidRPr="00B07636">
        <w:t>. ¶ “</w:t>
      </w:r>
      <w:r w:rsidRPr="00B07636">
        <w:rPr>
          <w:rStyle w:val="StyleUnderline"/>
        </w:rPr>
        <w:t>As humpbacks, grey whales, sperm whales and other cetaceans recover from centuries of overhunting, we are beginning to see that they also play an important role in the ocean”</w:t>
      </w:r>
      <w:r w:rsidRPr="00B07636">
        <w:t xml:space="preserve">, said study author Joe Roman. ¶ </w:t>
      </w:r>
      <w:r w:rsidRPr="00B07636">
        <w:rPr>
          <w:rStyle w:val="StyleUnderline"/>
        </w:rPr>
        <w:t>They do this</w:t>
      </w:r>
      <w:r w:rsidRPr="00B07636">
        <w:t xml:space="preserve">, the paper suggests, primarily </w:t>
      </w:r>
      <w:r w:rsidRPr="00B07636">
        <w:rPr>
          <w:rStyle w:val="StyleUnderline"/>
        </w:rPr>
        <w:t>by spreading nutrients across the seas in their feces</w:t>
      </w:r>
      <w:r w:rsidRPr="00B07636">
        <w:t>.¶ In a slightly grim process known as “whale pump</w:t>
      </w:r>
      <w:r w:rsidRPr="00B07636">
        <w:rPr>
          <w:rStyle w:val="StyleUnderline"/>
        </w:rPr>
        <w:t>“, the huge mammals feed in the depths and releasing faecal plumes near the surface, providing food for plankton and boosting the productivity of threatened ecosystems</w:t>
      </w:r>
      <w:r w:rsidRPr="00B07636">
        <w:t xml:space="preserve">. </w:t>
      </w:r>
      <w:r w:rsidRPr="00B07636">
        <w:rPr>
          <w:rStyle w:val="StyleUnderline"/>
        </w:rPr>
        <w:t>Due to the vast distances whales travel, these benefits are spread far and wide.</w:t>
      </w:r>
    </w:p>
    <w:p w:rsidR="0080020F" w:rsidRDefault="0080020F" w:rsidP="0080020F">
      <w:pPr>
        <w:rPr>
          <w:rStyle w:val="StyleUnderline"/>
        </w:rPr>
      </w:pPr>
    </w:p>
    <w:p w:rsidR="0080020F" w:rsidRDefault="0080020F" w:rsidP="0080020F">
      <w:pPr>
        <w:pStyle w:val="Heading4"/>
      </w:pPr>
      <w:r>
        <w:t>Whales key for sequestering carbon</w:t>
      </w:r>
    </w:p>
    <w:p w:rsidR="0080020F" w:rsidRPr="00F56137" w:rsidRDefault="0080020F" w:rsidP="0080020F">
      <w:r>
        <w:rPr>
          <w:rStyle w:val="Style13ptBold"/>
        </w:rPr>
        <w:t xml:space="preserve">Pershing </w:t>
      </w:r>
      <w:proofErr w:type="gramStart"/>
      <w:r>
        <w:rPr>
          <w:rStyle w:val="Style13ptBold"/>
        </w:rPr>
        <w:t>et</w:t>
      </w:r>
      <w:proofErr w:type="gramEnd"/>
      <w:r>
        <w:rPr>
          <w:rStyle w:val="Style13ptBold"/>
        </w:rPr>
        <w:t xml:space="preserve">. al. 10- </w:t>
      </w:r>
      <w:r w:rsidRPr="00F56137">
        <w:t xml:space="preserve">Andrew J. Pershing, School of Marine Sciences, University of Maine, Gulf of Maine Research Institute, 2010 (“The Impact of Whaling on the Ocean Carbon Cycle: Why Bigger Was Better,” Plos One, August 26th, Available online at </w:t>
      </w:r>
      <w:hyperlink r:id="rId137" w:history="1">
        <w:r w:rsidRPr="00F56137">
          <w:rPr>
            <w:rStyle w:val="Hyperlink"/>
          </w:rPr>
          <w:t>http://www.plosone.org/article/info%3Adoi%2F10.1371%2Fjournal.pone.0012444</w:t>
        </w:r>
      </w:hyperlink>
      <w:r w:rsidRPr="00F56137">
        <w:t>, Accessed 7-7-14)</w:t>
      </w:r>
    </w:p>
    <w:p w:rsidR="0080020F" w:rsidRDefault="0080020F" w:rsidP="0080020F">
      <w:pPr>
        <w:rPr>
          <w:rStyle w:val="StyleUnderline"/>
        </w:rPr>
      </w:pPr>
      <w:r w:rsidRPr="00C33031">
        <w:rPr>
          <w:rStyle w:val="StyleUnderline"/>
        </w:rPr>
        <w:t>Humans have reduced the abundance of many</w:t>
      </w:r>
      <w:r w:rsidRPr="00F56137">
        <w:rPr>
          <w:sz w:val="16"/>
        </w:rPr>
        <w:t xml:space="preserve"> large marine vertebrates, including </w:t>
      </w:r>
      <w:r w:rsidRPr="00F56137">
        <w:rPr>
          <w:rStyle w:val="StyleUnderline"/>
        </w:rPr>
        <w:t>whales</w:t>
      </w:r>
      <w:r w:rsidRPr="00F56137">
        <w:rPr>
          <w:sz w:val="16"/>
        </w:rPr>
        <w:t xml:space="preserve">, large fish, and sharks, to only a small percentage of their pre-exploitation levels. </w:t>
      </w:r>
      <w:r w:rsidRPr="00F56137">
        <w:rPr>
          <w:rStyle w:val="StyleUnderline"/>
        </w:rPr>
        <w:t>Industrial fishing and whaling also tended to preferentially harvest the largest species</w:t>
      </w:r>
      <w:r w:rsidRPr="00F56137">
        <w:rPr>
          <w:sz w:val="16"/>
        </w:rPr>
        <w:t xml:space="preserve"> and largest individuals within a population</w:t>
      </w:r>
      <w:r w:rsidRPr="00F56137">
        <w:rPr>
          <w:rStyle w:val="StyleUnderline"/>
        </w:rPr>
        <w:t>. We consider the consequences of removing these animals on the ocean's ability to store carbon.</w:t>
      </w:r>
      <w:r w:rsidRPr="00F56137">
        <w:rPr>
          <w:rStyle w:val="StyleUnderline"/>
        </w:rPr>
        <w:br/>
      </w:r>
      <w:r w:rsidRPr="00F56137">
        <w:rPr>
          <w:sz w:val="16"/>
        </w:rPr>
        <w:t>Methodology/Principal Findings</w:t>
      </w:r>
      <w:r w:rsidRPr="00F56137">
        <w:rPr>
          <w:sz w:val="16"/>
        </w:rPr>
        <w:br/>
      </w:r>
      <w:proofErr w:type="gramStart"/>
      <w:r w:rsidRPr="00F56137">
        <w:rPr>
          <w:sz w:val="16"/>
        </w:rPr>
        <w:t>Because</w:t>
      </w:r>
      <w:proofErr w:type="gramEnd"/>
      <w:r w:rsidRPr="00F56137">
        <w:rPr>
          <w:sz w:val="16"/>
        </w:rPr>
        <w:t xml:space="preserve"> body size is critical to our arguments, </w:t>
      </w:r>
      <w:r w:rsidRPr="00F56137">
        <w:rPr>
          <w:rStyle w:val="StyleUnderline"/>
        </w:rPr>
        <w:t>our analysis focuses on populations of baleen whales.</w:t>
      </w:r>
      <w:r w:rsidRPr="00F56137">
        <w:rPr>
          <w:sz w:val="16"/>
        </w:rPr>
        <w:t xml:space="preserve"> Using reconstructions of pre-whaling and modern abundances, </w:t>
      </w:r>
      <w:r w:rsidRPr="00F56137">
        <w:rPr>
          <w:rStyle w:val="StyleUnderline"/>
        </w:rPr>
        <w:t>we consider the impact of whaling on the amount of carbon stored in living whales and on the amount of carbon exported to the deep sea by sinking whale carcasses. Populations of large baleen whales now store 9.1×106 tons less carbon than before whaling.</w:t>
      </w:r>
      <w:r w:rsidRPr="00F56137">
        <w:rPr>
          <w:sz w:val="16"/>
        </w:rPr>
        <w:t xml:space="preserve"> Some of the lost storage has been offset by increases in smaller competitors; however, due to the relative metabolic efficiency of larger organisms</w:t>
      </w:r>
      <w:r w:rsidRPr="00F56137">
        <w:rPr>
          <w:rStyle w:val="StyleUnderline"/>
        </w:rPr>
        <w:t>, a shift toward smaller animals could decrease the total community biomass by 30% or more.</w:t>
      </w:r>
      <w:r w:rsidRPr="00F56137">
        <w:rPr>
          <w:sz w:val="16"/>
        </w:rPr>
        <w:t xml:space="preserve"> Because of their large size and few predators, </w:t>
      </w:r>
      <w:r w:rsidRPr="00F56137">
        <w:rPr>
          <w:rStyle w:val="StyleUnderline"/>
        </w:rPr>
        <w:t>whales</w:t>
      </w:r>
      <w:r w:rsidRPr="00F56137">
        <w:rPr>
          <w:sz w:val="16"/>
        </w:rPr>
        <w:t xml:space="preserve"> and other large marine vertebrates </w:t>
      </w:r>
      <w:r w:rsidRPr="00F56137">
        <w:rPr>
          <w:rStyle w:val="StyleUnderline"/>
        </w:rPr>
        <w:t>can efficiently export carbon from the surface waters to the deep sea. We estimate that rebuilding whale populations would remove 1.6×105 tons of carbon each year through sinking whale carcasses.</w:t>
      </w:r>
      <w:r w:rsidRPr="00F56137">
        <w:rPr>
          <w:rStyle w:val="StyleUnderline"/>
        </w:rPr>
        <w:br/>
      </w:r>
      <w:r w:rsidRPr="00F56137">
        <w:rPr>
          <w:sz w:val="16"/>
        </w:rPr>
        <w:t>Conclusions/Significance</w:t>
      </w:r>
      <w:r w:rsidRPr="00F56137">
        <w:rPr>
          <w:sz w:val="16"/>
        </w:rPr>
        <w:br/>
        <w:t xml:space="preserve">Even though fish and whales are only a small portion of the ocean's overall biomass, </w:t>
      </w:r>
      <w:r w:rsidRPr="00F56137">
        <w:rPr>
          <w:rStyle w:val="StyleUnderline"/>
        </w:rPr>
        <w:t>fishing and whaling have altered the ocean's ability to store and sequester carbon.</w:t>
      </w:r>
      <w:r w:rsidRPr="00F56137">
        <w:rPr>
          <w:sz w:val="16"/>
        </w:rPr>
        <w:t xml:space="preserve"> Although these changes are small relative to the total ocean carbon sink, </w:t>
      </w:r>
      <w:r w:rsidRPr="00F56137">
        <w:rPr>
          <w:rStyle w:val="StyleUnderline"/>
        </w:rPr>
        <w:t>rebuilding populations of fish and whales would be comparable to other carbon management schemes, including ocean iron fertilization.</w:t>
      </w:r>
    </w:p>
    <w:p w:rsidR="0080020F" w:rsidRDefault="0080020F" w:rsidP="0080020F">
      <w:pPr>
        <w:rPr>
          <w:rStyle w:val="StyleUnderline"/>
        </w:rPr>
      </w:pPr>
    </w:p>
    <w:p w:rsidR="0080020F" w:rsidRDefault="0080020F" w:rsidP="0080020F">
      <w:pPr>
        <w:pStyle w:val="Heading4"/>
        <w:rPr>
          <w:rStyle w:val="StyleUnderline"/>
          <w:u w:val="none"/>
        </w:rPr>
      </w:pPr>
      <w:r>
        <w:rPr>
          <w:rStyle w:val="StyleUnderline"/>
          <w:u w:val="none"/>
        </w:rPr>
        <w:t>Whales a key carbon sink</w:t>
      </w:r>
    </w:p>
    <w:p w:rsidR="0080020F" w:rsidRPr="00F56137" w:rsidRDefault="0080020F" w:rsidP="0080020F">
      <w:r>
        <w:rPr>
          <w:rStyle w:val="Style13ptBold"/>
        </w:rPr>
        <w:t xml:space="preserve">Harvard Kennedy School 10- </w:t>
      </w:r>
      <w:r w:rsidRPr="00F56137">
        <w:t xml:space="preserve">Harvard Kennedy School, 2010 (“Impact of whaling on the ocean carbon cycle,” Leighton Walter Kille, November 29th, Available online at </w:t>
      </w:r>
      <w:hyperlink r:id="rId138" w:history="1">
        <w:r w:rsidRPr="00F56137">
          <w:rPr>
            <w:rStyle w:val="Hyperlink"/>
          </w:rPr>
          <w:t>http://journalistsresource.org/studies/environment/climate-change/impact-of-whaling-on-the-ocean-carbon-cycle#</w:t>
        </w:r>
      </w:hyperlink>
      <w:r w:rsidRPr="00F56137">
        <w:t>, Accessed 7-7-14)</w:t>
      </w:r>
    </w:p>
    <w:p w:rsidR="0080020F" w:rsidRPr="00F56137" w:rsidRDefault="0080020F" w:rsidP="0080020F">
      <w:pPr>
        <w:rPr>
          <w:rStyle w:val="StyleUnderline"/>
        </w:rPr>
      </w:pPr>
      <w:r w:rsidRPr="00F56137">
        <w:rPr>
          <w:rStyle w:val="StyleUnderline"/>
        </w:rPr>
        <w:t>When humans hunt and fish, they tend to favor animals that provide significant resources</w:t>
      </w:r>
      <w:r w:rsidRPr="00F56137">
        <w:rPr>
          <w:sz w:val="16"/>
        </w:rPr>
        <w:t xml:space="preserve">. In the oceans, </w:t>
      </w:r>
      <w:r w:rsidRPr="00F56137">
        <w:rPr>
          <w:rStyle w:val="StyleUnderline"/>
        </w:rPr>
        <w:t>whales</w:t>
      </w:r>
      <w:r w:rsidRPr="00F56137">
        <w:rPr>
          <w:sz w:val="16"/>
        </w:rPr>
        <w:t xml:space="preserve">, sharks and other large vertebrates </w:t>
      </w:r>
      <w:r w:rsidRPr="00F56137">
        <w:rPr>
          <w:rStyle w:val="StyleUnderline"/>
        </w:rPr>
        <w:t xml:space="preserve">have been targeted for centuries, and consequently their </w:t>
      </w:r>
      <w:proofErr w:type="gramStart"/>
      <w:r w:rsidRPr="00F56137">
        <w:rPr>
          <w:rStyle w:val="StyleUnderline"/>
        </w:rPr>
        <w:t>populations</w:t>
      </w:r>
      <w:proofErr w:type="gramEnd"/>
      <w:r w:rsidRPr="00F56137">
        <w:rPr>
          <w:rStyle w:val="StyleUnderline"/>
        </w:rPr>
        <w:t xml:space="preserve"> levels have fallen to a fraction of their natural levels.</w:t>
      </w:r>
      <w:r w:rsidRPr="00F56137">
        <w:rPr>
          <w:rStyle w:val="StyleUnderline"/>
        </w:rPr>
        <w:br/>
        <w:t>This has a negative effect on species and ecosystems, and can also impact the climate: When whales</w:t>
      </w:r>
      <w:r w:rsidRPr="00F56137">
        <w:rPr>
          <w:sz w:val="16"/>
        </w:rPr>
        <w:t xml:space="preserve"> and other large animals </w:t>
      </w:r>
      <w:r w:rsidRPr="00F56137">
        <w:rPr>
          <w:rStyle w:val="StyleUnderline"/>
        </w:rPr>
        <w:t>flourish in the ocean, they carry a substantial amount of carbon to the sea floor upon dying. Whales</w:t>
      </w:r>
      <w:r w:rsidRPr="00F56137">
        <w:rPr>
          <w:sz w:val="16"/>
        </w:rPr>
        <w:t xml:space="preserve"> and other large marine vertebrates </w:t>
      </w:r>
      <w:r w:rsidRPr="00F56137">
        <w:rPr>
          <w:rStyle w:val="StyleUnderline"/>
        </w:rPr>
        <w:t>could effectively function as carbon credits.</w:t>
      </w:r>
      <w:r w:rsidRPr="00F56137">
        <w:rPr>
          <w:sz w:val="16"/>
        </w:rPr>
        <w:t xml:space="preserve"> To better understand this process, researchers from the University of Maine, Gulf of Maine Research Institute and the University of British Columbia conducted a study, “The Impact of Whaling on the Ocean Carbon Cycle: Why Bigger Was Better.” The 2010 study was published in PLoS ONE, a peer-reviewed, open-access online publication.</w:t>
      </w:r>
      <w:r w:rsidRPr="00F56137">
        <w:rPr>
          <w:sz w:val="16"/>
        </w:rPr>
        <w:br/>
        <w:t>The study’s key findings include</w:t>
      </w:r>
      <w:proofErr w:type="gramStart"/>
      <w:r w:rsidRPr="00F56137">
        <w:rPr>
          <w:sz w:val="16"/>
        </w:rPr>
        <w:t>:</w:t>
      </w:r>
      <w:proofErr w:type="gramEnd"/>
      <w:r w:rsidRPr="00F56137">
        <w:rPr>
          <w:sz w:val="16"/>
        </w:rPr>
        <w:br/>
      </w:r>
      <w:r w:rsidRPr="00F56137">
        <w:rPr>
          <w:rStyle w:val="StyleUnderline"/>
        </w:rPr>
        <w:t>Compared to pre-exploitation levels, the current populations of large baleen whales store 9.1 million fewer tons of carbon.</w:t>
      </w:r>
      <w:r w:rsidRPr="00F56137">
        <w:rPr>
          <w:sz w:val="16"/>
        </w:rPr>
        <w:br/>
        <w:t xml:space="preserve">About </w:t>
      </w:r>
      <w:r w:rsidRPr="00F56137">
        <w:rPr>
          <w:rStyle w:val="StyleUnderline"/>
        </w:rPr>
        <w:t>160,000 tons of carbon per year could be removed from the atmosphere if whale populations were restored to pre-industrial levels. This amount is equivalent to adding 843 hectares of forest.</w:t>
      </w:r>
      <w:r w:rsidRPr="00F56137">
        <w:rPr>
          <w:rStyle w:val="StyleUnderline"/>
        </w:rPr>
        <w:br/>
        <w:t>Restoring the whale populations compares favorably with unproven schemes such as iron fertilization in removing carbon from the ocean surface.</w:t>
      </w:r>
    </w:p>
    <w:p w:rsidR="0080020F" w:rsidRDefault="0080020F" w:rsidP="0080020F">
      <w:pPr>
        <w:pStyle w:val="Heading4"/>
      </w:pPr>
      <w:r>
        <w:t>Whales have the potential to solve for climate change</w:t>
      </w:r>
    </w:p>
    <w:p w:rsidR="0080020F" w:rsidRDefault="0080020F" w:rsidP="0080020F">
      <w:r>
        <w:t>Metcalfe, 14, (John, correspondent for City Lab, 7/4/14, http://www.citylab.com/weather/2014/07/whale-poop-might-help-fight-climate-change/373957/)</w:t>
      </w:r>
    </w:p>
    <w:p w:rsidR="0080020F" w:rsidRPr="00894405" w:rsidRDefault="0080020F" w:rsidP="0080020F">
      <w:pPr>
        <w:pStyle w:val="NormalWeb"/>
        <w:spacing w:line="390" w:lineRule="atLeast"/>
        <w:rPr>
          <w:rFonts w:ascii="Calibri" w:hAnsi="Calibri"/>
          <w:spacing w:val="3"/>
          <w:sz w:val="22"/>
          <w:szCs w:val="22"/>
        </w:rPr>
      </w:pPr>
      <w:r w:rsidRPr="00894405">
        <w:rPr>
          <w:rFonts w:ascii="Calibri" w:hAnsi="Calibri"/>
          <w:spacing w:val="3"/>
          <w:sz w:val="22"/>
          <w:szCs w:val="22"/>
          <w:u w:val="single"/>
        </w:rPr>
        <w:t>The seas are becoming ever more acidic due to humanity's CO2 flooding the atmosphere</w:t>
      </w:r>
      <w:r w:rsidRPr="00894405">
        <w:rPr>
          <w:rFonts w:ascii="Calibri" w:hAnsi="Calibri"/>
          <w:spacing w:val="3"/>
          <w:sz w:val="22"/>
          <w:szCs w:val="22"/>
        </w:rPr>
        <w:t xml:space="preserve">. </w:t>
      </w:r>
      <w:r w:rsidRPr="00894405">
        <w:rPr>
          <w:rFonts w:ascii="Calibri" w:hAnsi="Calibri"/>
          <w:spacing w:val="3"/>
          <w:sz w:val="22"/>
          <w:szCs w:val="22"/>
          <w:u w:val="single"/>
        </w:rPr>
        <w:t>The altered PH of the water makes for a bevy of problems, from making fish act in really</w:t>
      </w:r>
      <w:r>
        <w:rPr>
          <w:rFonts w:ascii="Calibri" w:hAnsi="Calibri"/>
          <w:spacing w:val="3"/>
          <w:sz w:val="22"/>
          <w:szCs w:val="22"/>
          <w:u w:val="single"/>
        </w:rPr>
        <w:t xml:space="preserve"> </w:t>
      </w:r>
      <w:hyperlink r:id="rId139" w:history="1">
        <w:r w:rsidRPr="00894405">
          <w:rPr>
            <w:rFonts w:ascii="Calibri" w:hAnsi="Calibri"/>
            <w:spacing w:val="3"/>
            <w:sz w:val="22"/>
            <w:szCs w:val="22"/>
            <w:u w:val="single"/>
          </w:rPr>
          <w:t>weird</w:t>
        </w:r>
      </w:hyperlink>
      <w:r>
        <w:rPr>
          <w:rFonts w:ascii="Calibri" w:hAnsi="Calibri"/>
          <w:spacing w:val="3"/>
          <w:sz w:val="22"/>
          <w:szCs w:val="22"/>
          <w:u w:val="single"/>
        </w:rPr>
        <w:t xml:space="preserve"> </w:t>
      </w:r>
      <w:hyperlink r:id="rId140" w:history="1">
        <w:r w:rsidRPr="00894405">
          <w:rPr>
            <w:rFonts w:ascii="Calibri" w:hAnsi="Calibri"/>
            <w:spacing w:val="3"/>
            <w:sz w:val="22"/>
            <w:szCs w:val="22"/>
            <w:u w:val="single"/>
          </w:rPr>
          <w:t>ways</w:t>
        </w:r>
      </w:hyperlink>
      <w:r>
        <w:rPr>
          <w:rFonts w:ascii="Calibri" w:hAnsi="Calibri"/>
          <w:spacing w:val="3"/>
          <w:sz w:val="22"/>
          <w:szCs w:val="22"/>
          <w:u w:val="single"/>
        </w:rPr>
        <w:t xml:space="preserve"> </w:t>
      </w:r>
      <w:r w:rsidRPr="00894405">
        <w:rPr>
          <w:rFonts w:ascii="Calibri" w:hAnsi="Calibri"/>
          <w:spacing w:val="3"/>
          <w:sz w:val="22"/>
          <w:szCs w:val="22"/>
          <w:u w:val="single"/>
        </w:rPr>
        <w:t>to dissolving the shells of creatures</w:t>
      </w:r>
      <w:r w:rsidRPr="00894405">
        <w:rPr>
          <w:rFonts w:ascii="Calibri" w:hAnsi="Calibri"/>
          <w:spacing w:val="3"/>
          <w:sz w:val="22"/>
          <w:szCs w:val="22"/>
        </w:rPr>
        <w:t xml:space="preserve"> critical to the marine</w:t>
      </w:r>
      <w:r>
        <w:rPr>
          <w:rFonts w:ascii="Calibri" w:hAnsi="Calibri"/>
          <w:spacing w:val="3"/>
          <w:sz w:val="22"/>
          <w:szCs w:val="22"/>
        </w:rPr>
        <w:t xml:space="preserve"> </w:t>
      </w:r>
      <w:r w:rsidRPr="00894405">
        <w:rPr>
          <w:rFonts w:ascii="Calibri" w:hAnsi="Calibri"/>
          <w:spacing w:val="3"/>
          <w:sz w:val="22"/>
          <w:szCs w:val="22"/>
        </w:rPr>
        <w:t xml:space="preserve">food chain. But a group of </w:t>
      </w:r>
      <w:r w:rsidRPr="00894405">
        <w:rPr>
          <w:rFonts w:ascii="Calibri" w:hAnsi="Calibri"/>
          <w:spacing w:val="3"/>
          <w:sz w:val="22"/>
          <w:szCs w:val="22"/>
          <w:u w:val="single"/>
        </w:rPr>
        <w:t>scientists from the</w:t>
      </w:r>
      <w:r>
        <w:rPr>
          <w:rFonts w:ascii="Calibri" w:hAnsi="Calibri"/>
          <w:spacing w:val="3"/>
          <w:sz w:val="22"/>
          <w:szCs w:val="22"/>
          <w:u w:val="single"/>
        </w:rPr>
        <w:t xml:space="preserve"> </w:t>
      </w:r>
      <w:r w:rsidRPr="00894405">
        <w:rPr>
          <w:rFonts w:ascii="Calibri" w:hAnsi="Calibri"/>
          <w:spacing w:val="3"/>
          <w:sz w:val="22"/>
          <w:szCs w:val="22"/>
          <w:u w:val="single"/>
          <w:bdr w:val="single" w:sz="6" w:space="0" w:color="auto" w:frame="1"/>
        </w:rPr>
        <w:t>University of Vermont</w:t>
      </w:r>
      <w:r>
        <w:rPr>
          <w:rFonts w:ascii="Calibri" w:hAnsi="Calibri"/>
          <w:spacing w:val="3"/>
          <w:sz w:val="22"/>
          <w:szCs w:val="22"/>
          <w:u w:val="single"/>
        </w:rPr>
        <w:t xml:space="preserve"> </w:t>
      </w:r>
      <w:r w:rsidRPr="00894405">
        <w:rPr>
          <w:rFonts w:ascii="Calibri" w:hAnsi="Calibri"/>
          <w:spacing w:val="3"/>
          <w:sz w:val="22"/>
          <w:szCs w:val="22"/>
        </w:rPr>
        <w:t xml:space="preserve">and elsewhere </w:t>
      </w:r>
      <w:r w:rsidRPr="00894405">
        <w:rPr>
          <w:rFonts w:ascii="Calibri" w:hAnsi="Calibri"/>
          <w:spacing w:val="3"/>
          <w:sz w:val="22"/>
          <w:szCs w:val="22"/>
          <w:u w:val="single"/>
        </w:rPr>
        <w:t>think the ocean's future health has one thing going for it: the restoration of whale populations. They believe that having more whales in the water</w:t>
      </w:r>
      <w:r>
        <w:rPr>
          <w:rFonts w:ascii="Calibri" w:hAnsi="Calibri"/>
          <w:spacing w:val="3"/>
          <w:sz w:val="22"/>
          <w:szCs w:val="22"/>
          <w:u w:val="single"/>
        </w:rPr>
        <w:t xml:space="preserve"> </w:t>
      </w:r>
      <w:hyperlink r:id="rId141" w:history="1">
        <w:r w:rsidRPr="00894405">
          <w:rPr>
            <w:rFonts w:ascii="Calibri" w:hAnsi="Calibri"/>
            <w:spacing w:val="3"/>
            <w:sz w:val="22"/>
            <w:szCs w:val="22"/>
            <w:u w:val="single"/>
          </w:rPr>
          <w:t>creates a more stable marine environment</w:t>
        </w:r>
      </w:hyperlink>
      <w:r w:rsidRPr="00894405">
        <w:rPr>
          <w:rFonts w:ascii="Calibri" w:hAnsi="Calibri"/>
          <w:spacing w:val="3"/>
          <w:sz w:val="22"/>
          <w:szCs w:val="22"/>
          <w:u w:val="single"/>
        </w:rPr>
        <w:t>, partly through something called a "whale pump"</w:t>
      </w:r>
      <w:r w:rsidRPr="00894405">
        <w:rPr>
          <w:rFonts w:ascii="Calibri" w:hAnsi="Calibri"/>
          <w:spacing w:val="3"/>
          <w:sz w:val="22"/>
          <w:szCs w:val="22"/>
        </w:rPr>
        <w:t>—</w:t>
      </w:r>
      <w:proofErr w:type="gramStart"/>
      <w:r w:rsidRPr="00894405">
        <w:rPr>
          <w:rFonts w:ascii="Calibri" w:hAnsi="Calibri"/>
          <w:spacing w:val="3"/>
          <w:sz w:val="22"/>
          <w:szCs w:val="22"/>
        </w:rPr>
        <w:t>a polite term for how these majestic animals defecate</w:t>
      </w:r>
      <w:proofErr w:type="gramEnd"/>
      <w:r w:rsidRPr="00894405">
        <w:rPr>
          <w:rFonts w:ascii="Calibri" w:hAnsi="Calibri"/>
          <w:spacing w:val="3"/>
          <w:sz w:val="22"/>
          <w:szCs w:val="22"/>
        </w:rPr>
        <w:t>. Commercial hunting of great whales, meaning the baleen and sperm variety, led to a decline in their numbers as high as 66 percent to 90 percent, the scientists write in a new study in</w:t>
      </w:r>
      <w:r>
        <w:rPr>
          <w:rFonts w:ascii="Calibri" w:hAnsi="Calibri"/>
          <w:spacing w:val="3"/>
          <w:sz w:val="22"/>
          <w:szCs w:val="22"/>
        </w:rPr>
        <w:t xml:space="preserve"> </w:t>
      </w:r>
      <w:hyperlink r:id="rId142" w:history="1">
        <w:r w:rsidRPr="00894405">
          <w:rPr>
            <w:rFonts w:ascii="Calibri" w:hAnsi="Calibri"/>
            <w:i/>
            <w:iCs/>
            <w:spacing w:val="3"/>
            <w:sz w:val="22"/>
            <w:szCs w:val="22"/>
            <w:u w:val="single"/>
          </w:rPr>
          <w:t>Frontiers in Ecology and the Environment</w:t>
        </w:r>
      </w:hyperlink>
      <w:r w:rsidRPr="00894405">
        <w:rPr>
          <w:rFonts w:ascii="Calibri" w:hAnsi="Calibri"/>
          <w:spacing w:val="3"/>
          <w:sz w:val="22"/>
          <w:szCs w:val="22"/>
        </w:rPr>
        <w:t xml:space="preserve">. </w:t>
      </w:r>
      <w:r w:rsidRPr="00894405">
        <w:rPr>
          <w:rFonts w:ascii="Calibri" w:hAnsi="Calibri"/>
          <w:spacing w:val="3"/>
          <w:sz w:val="22"/>
          <w:szCs w:val="22"/>
          <w:u w:val="single"/>
        </w:rPr>
        <w:t>This mammalian decimation "likely altered the structure and function of the oceans,"</w:t>
      </w:r>
      <w:r w:rsidRPr="00894405">
        <w:rPr>
          <w:rFonts w:ascii="Calibri" w:hAnsi="Calibri"/>
          <w:spacing w:val="3"/>
          <w:sz w:val="22"/>
          <w:szCs w:val="22"/>
        </w:rPr>
        <w:t xml:space="preserve"> says lead author Joe Roman, </w:t>
      </w:r>
      <w:r w:rsidRPr="00894405">
        <w:rPr>
          <w:rFonts w:ascii="Calibri" w:hAnsi="Calibri"/>
          <w:spacing w:val="3"/>
          <w:sz w:val="22"/>
          <w:szCs w:val="22"/>
          <w:u w:val="single"/>
        </w:rPr>
        <w:t>"but recovery is possible and in many cases is already under way."</w:t>
      </w:r>
      <w:r w:rsidRPr="00894405">
        <w:rPr>
          <w:rFonts w:ascii="Calibri" w:hAnsi="Calibri"/>
          <w:spacing w:val="3"/>
          <w:sz w:val="22"/>
          <w:szCs w:val="22"/>
        </w:rPr>
        <w:t xml:space="preserve"> The researchers—who are whale biologists—present a couple of arguments for how these animals help secure the climate-threatened ocean. The first is their bathroom behavior: </w:t>
      </w:r>
      <w:r w:rsidRPr="00894405">
        <w:rPr>
          <w:rFonts w:ascii="Calibri" w:hAnsi="Calibri"/>
          <w:spacing w:val="3"/>
          <w:sz w:val="22"/>
          <w:szCs w:val="22"/>
          <w:u w:val="single"/>
        </w:rPr>
        <w:t>After feeding on krill in the briny deep, whales head</w:t>
      </w:r>
      <w:r>
        <w:rPr>
          <w:rFonts w:ascii="Calibri" w:hAnsi="Calibri"/>
          <w:spacing w:val="3"/>
          <w:sz w:val="22"/>
          <w:szCs w:val="22"/>
          <w:u w:val="single"/>
        </w:rPr>
        <w:t xml:space="preserve"> </w:t>
      </w:r>
      <w:r w:rsidRPr="00894405">
        <w:rPr>
          <w:rFonts w:ascii="Calibri" w:hAnsi="Calibri"/>
          <w:spacing w:val="3"/>
          <w:sz w:val="22"/>
          <w:szCs w:val="22"/>
          <w:u w:val="single"/>
          <w:bdr w:val="single" w:sz="6" w:space="0" w:color="auto" w:frame="1"/>
        </w:rPr>
        <w:t>back</w:t>
      </w:r>
      <w:r>
        <w:rPr>
          <w:rFonts w:ascii="Calibri" w:hAnsi="Calibri"/>
          <w:spacing w:val="3"/>
          <w:sz w:val="22"/>
          <w:szCs w:val="22"/>
          <w:u w:val="single"/>
        </w:rPr>
        <w:t xml:space="preserve"> </w:t>
      </w:r>
      <w:r w:rsidRPr="00894405">
        <w:rPr>
          <w:rFonts w:ascii="Calibri" w:hAnsi="Calibri"/>
          <w:spacing w:val="3"/>
          <w:sz w:val="22"/>
          <w:szCs w:val="22"/>
          <w:u w:val="single"/>
        </w:rPr>
        <w:t>to the surface to take massive No. 2s.</w:t>
      </w:r>
      <w:r w:rsidRPr="00894405">
        <w:rPr>
          <w:rFonts w:ascii="Calibri" w:hAnsi="Calibri"/>
          <w:spacing w:val="3"/>
          <w:sz w:val="22"/>
          <w:szCs w:val="22"/>
        </w:rPr>
        <w:t xml:space="preserve"> You can see the "pumping"</w:t>
      </w:r>
      <w:r>
        <w:rPr>
          <w:rFonts w:ascii="Calibri" w:hAnsi="Calibri"/>
          <w:spacing w:val="3"/>
          <w:sz w:val="22"/>
          <w:szCs w:val="22"/>
        </w:rPr>
        <w:t xml:space="preserve"> </w:t>
      </w:r>
      <w:r w:rsidRPr="00894405">
        <w:rPr>
          <w:rFonts w:ascii="Calibri" w:hAnsi="Calibri"/>
          <w:spacing w:val="3"/>
          <w:sz w:val="22"/>
          <w:szCs w:val="22"/>
        </w:rPr>
        <w:t xml:space="preserve">process in action amid this group of sperm whales off the coast of Sri Lanka: </w:t>
      </w:r>
      <w:r w:rsidRPr="00894405">
        <w:rPr>
          <w:rFonts w:ascii="Calibri" w:hAnsi="Calibri"/>
          <w:color w:val="000000"/>
          <w:spacing w:val="3"/>
          <w:sz w:val="22"/>
          <w:szCs w:val="22"/>
        </w:rPr>
        <w:t>You have to feel for the person who took that photo</w:t>
      </w:r>
      <w:r w:rsidRPr="00894405">
        <w:rPr>
          <w:rFonts w:ascii="Calibri" w:hAnsi="Calibri"/>
          <w:color w:val="000000"/>
          <w:spacing w:val="3"/>
          <w:sz w:val="22"/>
          <w:szCs w:val="22"/>
          <w:u w:val="single"/>
        </w:rPr>
        <w:t xml:space="preserve">. </w:t>
      </w:r>
      <w:r w:rsidRPr="00894405">
        <w:rPr>
          <w:rFonts w:ascii="Calibri" w:hAnsi="Calibri"/>
          <w:spacing w:val="3"/>
          <w:sz w:val="22"/>
          <w:szCs w:val="22"/>
          <w:u w:val="single"/>
        </w:rPr>
        <w:t>But these "</w:t>
      </w:r>
      <w:hyperlink r:id="rId143" w:history="1">
        <w:r w:rsidRPr="00894405">
          <w:rPr>
            <w:rFonts w:ascii="Calibri" w:hAnsi="Calibri"/>
            <w:spacing w:val="3"/>
            <w:sz w:val="22"/>
            <w:szCs w:val="22"/>
            <w:u w:val="single"/>
          </w:rPr>
          <w:t>flocculent fecal plumes</w:t>
        </w:r>
      </w:hyperlink>
      <w:r w:rsidRPr="00894405">
        <w:rPr>
          <w:rFonts w:ascii="Calibri" w:hAnsi="Calibri"/>
          <w:spacing w:val="3"/>
          <w:sz w:val="22"/>
          <w:szCs w:val="22"/>
          <w:u w:val="single"/>
        </w:rPr>
        <w:t>"</w:t>
      </w:r>
      <w:r>
        <w:rPr>
          <w:rFonts w:ascii="Calibri" w:hAnsi="Calibri"/>
          <w:spacing w:val="3"/>
          <w:sz w:val="22"/>
          <w:szCs w:val="22"/>
          <w:u w:val="single"/>
        </w:rPr>
        <w:t xml:space="preserve"> </w:t>
      </w:r>
      <w:r w:rsidRPr="00894405">
        <w:rPr>
          <w:rFonts w:ascii="Calibri" w:hAnsi="Calibri"/>
          <w:spacing w:val="3"/>
          <w:sz w:val="22"/>
          <w:szCs w:val="22"/>
          <w:u w:val="single"/>
        </w:rPr>
        <w:t xml:space="preserve">happen to be laden with nutrients and are widely consumed by plankton, which in turn takes away carbon from the atmosphere when they photosynthesize, die, and wind up on the ocean floor. </w:t>
      </w:r>
      <w:r w:rsidRPr="00894405">
        <w:rPr>
          <w:rFonts w:ascii="Calibri" w:hAnsi="Calibri"/>
          <w:spacing w:val="3"/>
          <w:sz w:val="22"/>
          <w:szCs w:val="22"/>
        </w:rPr>
        <w:t xml:space="preserve">A previous study of the </w:t>
      </w:r>
      <w:hyperlink r:id="rId144" w:history="1">
        <w:r w:rsidRPr="00894405">
          <w:rPr>
            <w:rFonts w:ascii="Calibri" w:hAnsi="Calibri"/>
            <w:spacing w:val="3"/>
            <w:sz w:val="22"/>
            <w:szCs w:val="22"/>
          </w:rPr>
          <w:t>Southern Ocean</w:t>
        </w:r>
      </w:hyperlink>
      <w:r w:rsidRPr="00894405">
        <w:rPr>
          <w:rFonts w:ascii="Calibri" w:hAnsi="Calibri"/>
          <w:spacing w:val="3"/>
          <w:sz w:val="22"/>
          <w:szCs w:val="22"/>
        </w:rPr>
        <w:t xml:space="preserve">, to cite just one example, indicated </w:t>
      </w:r>
      <w:r w:rsidRPr="00894405">
        <w:rPr>
          <w:rFonts w:ascii="Calibri" w:hAnsi="Calibri"/>
          <w:spacing w:val="3"/>
          <w:sz w:val="22"/>
          <w:szCs w:val="22"/>
          <w:u w:val="single"/>
        </w:rPr>
        <w:t>that sperm-whale defecation might</w:t>
      </w:r>
      <w:r>
        <w:rPr>
          <w:rFonts w:ascii="Calibri" w:hAnsi="Calibri"/>
          <w:spacing w:val="3"/>
          <w:sz w:val="22"/>
          <w:szCs w:val="22"/>
          <w:u w:val="single"/>
        </w:rPr>
        <w:t xml:space="preserve"> </w:t>
      </w:r>
      <w:hyperlink r:id="rId145" w:history="1">
        <w:r w:rsidRPr="00894405">
          <w:rPr>
            <w:rFonts w:ascii="Calibri" w:hAnsi="Calibri"/>
            <w:spacing w:val="3"/>
            <w:sz w:val="22"/>
            <w:szCs w:val="22"/>
            <w:u w:val="single"/>
          </w:rPr>
          <w:t>remove hundreds of thousands of tons</w:t>
        </w:r>
      </w:hyperlink>
      <w:r>
        <w:rPr>
          <w:rFonts w:ascii="Calibri" w:hAnsi="Calibri"/>
          <w:spacing w:val="3"/>
          <w:sz w:val="22"/>
          <w:szCs w:val="22"/>
          <w:u w:val="single"/>
        </w:rPr>
        <w:t xml:space="preserve"> </w:t>
      </w:r>
      <w:r w:rsidRPr="00894405">
        <w:rPr>
          <w:rFonts w:ascii="Calibri" w:hAnsi="Calibri"/>
          <w:spacing w:val="3"/>
          <w:sz w:val="22"/>
          <w:szCs w:val="22"/>
          <w:u w:val="single"/>
        </w:rPr>
        <w:t>of atmospheric carbon each year by enhancing such plankton growth.</w:t>
      </w:r>
      <w:r>
        <w:rPr>
          <w:rFonts w:ascii="Calibri" w:hAnsi="Calibri"/>
          <w:spacing w:val="3"/>
          <w:sz w:val="22"/>
          <w:szCs w:val="22"/>
          <w:u w:val="single"/>
        </w:rPr>
        <w:t xml:space="preserve"> </w:t>
      </w:r>
      <w:r w:rsidRPr="00894405">
        <w:rPr>
          <w:rFonts w:ascii="Calibri" w:hAnsi="Calibri"/>
          <w:spacing w:val="3"/>
          <w:sz w:val="22"/>
          <w:szCs w:val="22"/>
        </w:rPr>
        <w:t>Thus, these large whales "may help to buffer marine ecosystems from destabilizing stresses" like warmer temperatures and acidification, the researchers claim.</w:t>
      </w:r>
      <w:r>
        <w:rPr>
          <w:rFonts w:ascii="Calibri" w:hAnsi="Calibri"/>
          <w:spacing w:val="3"/>
          <w:sz w:val="22"/>
          <w:szCs w:val="22"/>
        </w:rPr>
        <w:t xml:space="preserve"> </w:t>
      </w:r>
      <w:r w:rsidRPr="00894405">
        <w:rPr>
          <w:rFonts w:ascii="Calibri" w:hAnsi="Calibri"/>
          <w:spacing w:val="3"/>
          <w:sz w:val="22"/>
          <w:szCs w:val="22"/>
          <w:u w:val="single"/>
        </w:rPr>
        <w:t>The other nice thing whales do for the climate is eat tons of food and then die. In life, they are fantastic predators. But in death, their swollen bodies are huge sarcophagi for carbon</w:t>
      </w:r>
      <w:r w:rsidRPr="00894405">
        <w:rPr>
          <w:rFonts w:ascii="Calibri" w:hAnsi="Calibri"/>
          <w:spacing w:val="3"/>
          <w:sz w:val="22"/>
          <w:szCs w:val="22"/>
        </w:rPr>
        <w:t xml:space="preserve">. When the Grim Reaper </w:t>
      </w:r>
      <w:proofErr w:type="gramStart"/>
      <w:r w:rsidRPr="00894405">
        <w:rPr>
          <w:rFonts w:ascii="Calibri" w:hAnsi="Calibri"/>
          <w:spacing w:val="3"/>
          <w:sz w:val="22"/>
          <w:szCs w:val="22"/>
        </w:rPr>
        <w:t>comes</w:t>
      </w:r>
      <w:proofErr w:type="gramEnd"/>
      <w:r w:rsidRPr="00894405">
        <w:rPr>
          <w:rFonts w:ascii="Calibri" w:hAnsi="Calibri"/>
          <w:spacing w:val="3"/>
          <w:sz w:val="22"/>
          <w:szCs w:val="22"/>
        </w:rPr>
        <w:t xml:space="preserve"> calling, whales sink and sequester lots and lots of carbon at the bottom of the sea, like this dearly departed fellow:</w:t>
      </w:r>
    </w:p>
    <w:p w:rsidR="0080020F" w:rsidRDefault="0080020F" w:rsidP="0080020F"/>
    <w:p w:rsidR="0080020F" w:rsidRPr="00B37BDE" w:rsidRDefault="0080020F" w:rsidP="0080020F"/>
    <w:p w:rsidR="0080020F" w:rsidRPr="00B07636" w:rsidRDefault="0080020F" w:rsidP="0080020F">
      <w:pPr>
        <w:pStyle w:val="Heading3"/>
      </w:pPr>
      <w:proofErr w:type="gramStart"/>
      <w:r>
        <w:t>biod</w:t>
      </w:r>
      <w:proofErr w:type="gramEnd"/>
    </w:p>
    <w:p w:rsidR="0080020F" w:rsidRDefault="0080020F" w:rsidP="0080020F">
      <w:pPr>
        <w:pStyle w:val="Heading4"/>
      </w:pPr>
      <w:r>
        <w:t xml:space="preserve">Whaling causes mass biodiversity loss </w:t>
      </w:r>
    </w:p>
    <w:p w:rsidR="0080020F" w:rsidRDefault="0080020F" w:rsidP="0080020F">
      <w:r w:rsidRPr="005215AB">
        <w:rPr>
          <w:rStyle w:val="Style13ptBold"/>
        </w:rPr>
        <w:t>Smith</w:t>
      </w:r>
      <w:r>
        <w:t xml:space="preserve">, Department of Oceanography at the University of Hawaii at Manoa, </w:t>
      </w:r>
      <w:r w:rsidRPr="005215AB">
        <w:rPr>
          <w:rStyle w:val="Style13ptBold"/>
        </w:rPr>
        <w:t>3</w:t>
      </w:r>
    </w:p>
    <w:p w:rsidR="0080020F" w:rsidRDefault="0080020F" w:rsidP="0080020F">
      <w:r>
        <w:t xml:space="preserve">[Craig R., </w:t>
      </w:r>
      <w:r>
        <w:rPr>
          <w:i/>
        </w:rPr>
        <w:t>Whales, Whaling and Marine Ecosystems</w:t>
      </w:r>
      <w:r>
        <w:t>, University of California Press, “Bigger is Better: The Role of Whales as Detritus in Marine Ecosystems”, December 2003</w:t>
      </w:r>
      <w:proofErr w:type="gramStart"/>
      <w:r>
        <w:t xml:space="preserve">,  </w:t>
      </w:r>
      <w:proofErr w:type="gramEnd"/>
      <w:r>
        <w:fldChar w:fldCharType="begin"/>
      </w:r>
      <w:r>
        <w:instrText xml:space="preserve"> HYPERLINK "http://www.soest.hawaii.edu/oceanography/faculty/csmith/Files/Smith-%20Bigger%20is%20Better.pdf" </w:instrText>
      </w:r>
      <w:r>
        <w:fldChar w:fldCharType="separate"/>
      </w:r>
      <w:r w:rsidRPr="00EE2A16">
        <w:rPr>
          <w:rStyle w:val="Hyperlink"/>
        </w:rPr>
        <w:t>http://www.soest.hawaii.edu/oceanography/faculty/csmith/Files/Smith-%20Bigger%20is%20Better.pdf</w:t>
      </w:r>
      <w:r>
        <w:fldChar w:fldCharType="end"/>
      </w:r>
      <w:r>
        <w:t>, ML]</w:t>
      </w:r>
    </w:p>
    <w:p w:rsidR="0080020F" w:rsidRDefault="0080020F" w:rsidP="0080020F">
      <w:r w:rsidRPr="00B9330E">
        <w:rPr>
          <w:rStyle w:val="StyleUnderline"/>
        </w:rPr>
        <w:t>Whale carcasses</w:t>
      </w:r>
      <w:r>
        <w:t xml:space="preserve"> are end members in the spectrum of marine detritus, </w:t>
      </w:r>
      <w:r w:rsidRPr="00B9330E">
        <w:rPr>
          <w:rStyle w:val="StyleUnderline"/>
        </w:rPr>
        <w:t>constituting the largest, most energy-rich organic particles in the ocean. Most</w:t>
      </w:r>
      <w:r>
        <w:t xml:space="preserve"> great-whale </w:t>
      </w:r>
      <w:r w:rsidRPr="00B9330E">
        <w:rPr>
          <w:rStyle w:val="StyleUnderline"/>
        </w:rPr>
        <w:t>carcasses sink</w:t>
      </w:r>
      <w:r>
        <w:t xml:space="preserve"> essentially </w:t>
      </w:r>
      <w:r w:rsidRPr="00B9330E">
        <w:rPr>
          <w:rStyle w:val="StyleUnderline"/>
        </w:rPr>
        <w:t>intact to the deep-sea floor, where they are recycled</w:t>
      </w:r>
      <w:r>
        <w:t xml:space="preserve"> by a succession of scavenger, enrichment-opportunist, and sulfophilic assemblages. Although the flux of organic carbon in whale falls is small compared to total detrital flux, </w:t>
      </w:r>
      <w:r w:rsidRPr="00B9330E">
        <w:rPr>
          <w:rStyle w:val="StyleUnderline"/>
        </w:rPr>
        <w:t>the massive energy concentrated in a whale fall can support a diverse deep-sea community</w:t>
      </w:r>
      <w:r>
        <w:t xml:space="preserve"> (~370 species in the northeast Pacific) for decades, including a significant number of potential whale-fall specialists (&gt; 32 species). The ecosystem impacts of detrital whales in epipelagic, shelf, and intertidal ecosystems is poorly known but appears to be small, although some highly mobile intertidal </w:t>
      </w:r>
      <w:r w:rsidRPr="00A3195B">
        <w:rPr>
          <w:rStyle w:val="StyleUnderline"/>
        </w:rPr>
        <w:t>scavengers</w:t>
      </w:r>
      <w:r>
        <w:t xml:space="preserve"> (e.g., polar bears) </w:t>
      </w:r>
      <w:r w:rsidRPr="00A3195B">
        <w:rPr>
          <w:rStyle w:val="StyleUnderline"/>
        </w:rPr>
        <w:t>could obtain important nutritional inputs from whale carrion</w:t>
      </w:r>
      <w:r>
        <w:t xml:space="preserve">. Commercial </w:t>
      </w:r>
      <w:r w:rsidRPr="00A3195B">
        <w:rPr>
          <w:rStyle w:val="StyleUnderline"/>
        </w:rPr>
        <w:t>whaling has drastically reduced the flux of whale detritus to all marine ecosystems.</w:t>
      </w:r>
      <w:r>
        <w:t xml:space="preserve"> In intertidal habitats, </w:t>
      </w:r>
      <w:r w:rsidRPr="00A3195B">
        <w:rPr>
          <w:rStyle w:val="StyleUnderline"/>
        </w:rPr>
        <w:t>this may have caused population declines in some scavenging species</w:t>
      </w:r>
      <w:r>
        <w:t xml:space="preserve"> (e.g., the California condor) dependent on whale carrion. At the deep-sea floor, </w:t>
      </w:r>
      <w:r w:rsidRPr="00A3195B">
        <w:rPr>
          <w:rStyle w:val="StyleUnderline"/>
        </w:rPr>
        <w:t>whaling led to substantial habitat loss to whale-fall communities and likely caused the first anthropogenic extinctions of marine invertebrates</w:t>
      </w:r>
      <w:r>
        <w:t xml:space="preserve"> in the 1800’s in the North Atlantic. Extinctions of whale-fall specialists are probably ongoing, and to date are likely to have been most severe in North Atlantic, intermediate in Southern Ocean, and least intense in northeast Pacific whale-fall communities.</w:t>
      </w:r>
    </w:p>
    <w:p w:rsidR="0080020F" w:rsidRDefault="0080020F" w:rsidP="0080020F">
      <w:pPr>
        <w:pStyle w:val="Heading4"/>
      </w:pPr>
      <w:r>
        <w:t xml:space="preserve">Whales good – keystone species, boost the economy, and intrinsic moral value </w:t>
      </w:r>
    </w:p>
    <w:p w:rsidR="0080020F" w:rsidRDefault="0080020F" w:rsidP="0080020F">
      <w:pPr>
        <w:rPr>
          <w:rStyle w:val="Style13ptBold"/>
        </w:rPr>
      </w:pPr>
      <w:r w:rsidRPr="00595F96">
        <w:rPr>
          <w:rStyle w:val="Style13ptBold"/>
        </w:rPr>
        <w:t xml:space="preserve"> DEFRA, </w:t>
      </w:r>
      <w:r>
        <w:rPr>
          <w:rStyle w:val="Style13ptBold"/>
        </w:rPr>
        <w:t>7</w:t>
      </w:r>
    </w:p>
    <w:p w:rsidR="0080020F" w:rsidRPr="00595F96" w:rsidRDefault="0080020F" w:rsidP="0080020F">
      <w:r w:rsidRPr="00595F96">
        <w:t>[</w:t>
      </w:r>
      <w:r>
        <w:t xml:space="preserve">Department for Environment Food and Rural Affairs, “Protecting Whales A global responsibility”, November 1, 2007, </w:t>
      </w:r>
      <w:hyperlink r:id="rId146" w:history="1">
        <w:r w:rsidRPr="00EE2A16">
          <w:rPr>
            <w:rStyle w:val="Hyperlink"/>
          </w:rPr>
          <w:t>https://www.gov.uk/government/uploads/system/uploads/attachment_data/file/183344/protecting-whales__1_.pdf</w:t>
        </w:r>
      </w:hyperlink>
      <w:r>
        <w:t>, ML]</w:t>
      </w:r>
    </w:p>
    <w:p w:rsidR="0080020F" w:rsidRDefault="0080020F" w:rsidP="0080020F">
      <w:r>
        <w:t xml:space="preserve">The ecological argument: </w:t>
      </w:r>
      <w:r w:rsidRPr="000403EA">
        <w:rPr>
          <w:rStyle w:val="StyleUnderline"/>
        </w:rPr>
        <w:t>Whales are at the top of the ocean’s complex food</w:t>
      </w:r>
      <w:r>
        <w:rPr>
          <w:rStyle w:val="StyleUnderline"/>
        </w:rPr>
        <w:t xml:space="preserve"> </w:t>
      </w:r>
      <w:r w:rsidRPr="000403EA">
        <w:rPr>
          <w:rStyle w:val="StyleUnderline"/>
        </w:rPr>
        <w:t>web</w:t>
      </w:r>
      <w:r>
        <w:t xml:space="preserve"> and so have an important place in marine ecosystems. </w:t>
      </w:r>
      <w:r w:rsidRPr="000403EA">
        <w:rPr>
          <w:rStyle w:val="StyleUnderline"/>
        </w:rPr>
        <w:t>When a marine predator is removed,</w:t>
      </w:r>
      <w:r>
        <w:rPr>
          <w:rStyle w:val="StyleUnderline"/>
        </w:rPr>
        <w:t xml:space="preserve"> </w:t>
      </w:r>
      <w:r w:rsidRPr="000403EA">
        <w:rPr>
          <w:rStyle w:val="StyleUnderline"/>
        </w:rPr>
        <w:t>this can have dramatic consequences for the rest</w:t>
      </w:r>
      <w:r>
        <w:rPr>
          <w:rStyle w:val="StyleUnderline"/>
        </w:rPr>
        <w:t xml:space="preserve"> </w:t>
      </w:r>
      <w:r w:rsidRPr="000403EA">
        <w:rPr>
          <w:rStyle w:val="StyleUnderline"/>
        </w:rPr>
        <w:t>of the ecosystem, causing negative changes in the</w:t>
      </w:r>
      <w:r>
        <w:rPr>
          <w:rStyle w:val="StyleUnderline"/>
        </w:rPr>
        <w:t xml:space="preserve"> </w:t>
      </w:r>
      <w:r w:rsidRPr="000403EA">
        <w:rPr>
          <w:rStyle w:val="StyleUnderline"/>
        </w:rPr>
        <w:t>presence and numbers of other species, which can</w:t>
      </w:r>
      <w:r>
        <w:rPr>
          <w:rStyle w:val="StyleUnderline"/>
        </w:rPr>
        <w:t xml:space="preserve"> </w:t>
      </w:r>
      <w:r w:rsidRPr="000403EA">
        <w:rPr>
          <w:rStyle w:val="StyleUnderline"/>
        </w:rPr>
        <w:t>lead to a loss in biodiversity</w:t>
      </w:r>
      <w:r>
        <w:t>. These changes can have economic implications. The economic argument: There is no economic need to kill whales because there are alternatives to all products derived from whales. There is, moreover, a sustainable profitable alternative to slaughter</w:t>
      </w:r>
      <w:r w:rsidRPr="000403EA">
        <w:rPr>
          <w:rStyle w:val="StyleUnderline"/>
        </w:rPr>
        <w:t>. Whale watching is a growing industry</w:t>
      </w:r>
      <w:r>
        <w:t xml:space="preserve">, operating in over 90 countries and territories, </w:t>
      </w:r>
      <w:r w:rsidRPr="000403EA">
        <w:rPr>
          <w:rStyle w:val="StyleUnderline"/>
        </w:rPr>
        <w:t>generating</w:t>
      </w:r>
      <w:r>
        <w:rPr>
          <w:rStyle w:val="StyleUnderline"/>
        </w:rPr>
        <w:t xml:space="preserve"> </w:t>
      </w:r>
      <w:r w:rsidRPr="000403EA">
        <w:rPr>
          <w:rStyle w:val="StyleUnderline"/>
        </w:rPr>
        <w:t>income which is estimated at over 1 billion US dollars</w:t>
      </w:r>
      <w:r>
        <w:rPr>
          <w:rStyle w:val="StyleUnderline"/>
        </w:rPr>
        <w:t xml:space="preserve"> </w:t>
      </w:r>
      <w:r w:rsidRPr="000403EA">
        <w:rPr>
          <w:rStyle w:val="StyleUnderline"/>
        </w:rPr>
        <w:t>a year. It provides employment in coastal communities</w:t>
      </w:r>
      <w:r>
        <w:t xml:space="preserve">, both in the whale watching operations themselves and in services to meet tourists’ needs for accommodation and food. Local communities can derive huge economic benefits from whales without killing them. See also the Information Sheet on Whale watching – the benefits Japan claims that the IWC moratorium on commercial whaling is reducing commercial fish stocks because whales both eat large quantities of fish and compete with fish for food. It claims that whales and other marine mammals worldwide eat more than five times the amount of fish caught by commercial fishermen. The implication is that fewer whales would mean more fish available to fishermen. However, Japan has been using questionable figures and simplistic arguments to convince countries which rely heavily on fishing that whaling is justified for the wider common good. The UK and other countries think that these arguments are deeply flawed. Many experts in the IWC Scientific Committee and elsewhere have criticised Japanese science in this area for its biased approach and for ignoring the complex way in which species interact in ecosystems. It is far too simplistic to argue that the removal of whales will automatically result in an increase in fish stocks. Those making such claims see predator-prey relations as a simple food chain but the reality is that oceans have complex food webs. For example, not many fish species eaten by whales are targeted by commercial fisheries, and some species eaten by whales may in fact be major predators of other commercially important fish. Equally, it has been shown that over-exploitation by humans is mainly responsible for the low stocks or collapse of many commercial fisheries. Removal of other top predators will not solve the fundamental problem of over-fishing. A small, and declining, number of people in the world eat whale meat. In Norway it is confined to two or three coastal areas and in Iceland very few people eat whale. In Japan a recent survey suggested that less than 1% of the population – and hardly any young people – eat whale. Only in a few coastal places is there a history of eating whale and demand is so low that stockpiles of whale meat are growing. This counters arguments that anti-whaling countries are attacking the cultural tastes of the whaling nations. </w:t>
      </w:r>
      <w:r w:rsidRPr="007B7767">
        <w:rPr>
          <w:rStyle w:val="StyleUnderline"/>
        </w:rPr>
        <w:t>The moral argument</w:t>
      </w:r>
      <w:r>
        <w:t xml:space="preserve">: Whales are intelligent, social and sensitive. Scientists therefore make the reasonable assumption that they are susceptible to cruelty both individually as victims and, through bereavement, as family groups. </w:t>
      </w:r>
      <w:r w:rsidRPr="007B7767">
        <w:rPr>
          <w:rStyle w:val="StyleUnderline"/>
        </w:rPr>
        <w:t>Whaling</w:t>
      </w:r>
      <w:r>
        <w:rPr>
          <w:rStyle w:val="StyleUnderline"/>
        </w:rPr>
        <w:t xml:space="preserve"> </w:t>
      </w:r>
      <w:r w:rsidRPr="007B7767">
        <w:rPr>
          <w:rStyle w:val="StyleUnderline"/>
        </w:rPr>
        <w:t>methods are inherently and inescapably cruel, involving</w:t>
      </w:r>
      <w:r>
        <w:rPr>
          <w:rStyle w:val="StyleUnderline"/>
        </w:rPr>
        <w:t xml:space="preserve"> </w:t>
      </w:r>
      <w:r w:rsidRPr="007B7767">
        <w:rPr>
          <w:rStyle w:val="StyleUnderline"/>
        </w:rPr>
        <w:t>an unacceptable level of suffering.</w:t>
      </w:r>
      <w:r>
        <w:t xml:space="preserve"> Death is caused by a harpoon with an explosive grenade head which penetrates into the whale before detonating. It is fired from a moving ship at a submerged, moving target often in difficult sea conditions with poor visibility. Whales are often not killed instantaneously, so a gunshot or second harpoon follows. The IWC has expressed concern about Japanese hunting methods, with 60% of whales not dying instantaneously and some taking hours to die. Japan is now refusing to provide data to the IWC on time to death of whales killed in its hunts. If such inhumane methods were used for the slaughter of similarly intelligent land animals there would be international outrage. Japan compares whaling to cattle slaughter but this is not credible. Cattle are not pursued, are stunned before being killed and have an instant death under carefully controlled conditions. This contrasts with the fate suffered by whales: the stress of the chase, the first harpoon strike followed by an often long and potentially painful time before death. </w:t>
      </w:r>
      <w:r w:rsidRPr="007B7767">
        <w:rPr>
          <w:rStyle w:val="StyleUnderline"/>
        </w:rPr>
        <w:t>The intrinsic value argument:</w:t>
      </w:r>
      <w:r>
        <w:rPr>
          <w:rStyle w:val="StyleUnderline"/>
        </w:rPr>
        <w:t xml:space="preserve"> </w:t>
      </w:r>
      <w:r w:rsidRPr="007B7767">
        <w:rPr>
          <w:rStyle w:val="StyleUnderline"/>
        </w:rPr>
        <w:t>We value whales because they are complex, advanced</w:t>
      </w:r>
      <w:r>
        <w:rPr>
          <w:rStyle w:val="StyleUnderline"/>
        </w:rPr>
        <w:t xml:space="preserve"> </w:t>
      </w:r>
      <w:r w:rsidRPr="007B7767">
        <w:rPr>
          <w:rStyle w:val="StyleUnderline"/>
        </w:rPr>
        <w:t>creatures</w:t>
      </w:r>
      <w:r>
        <w:t xml:space="preserve">. Blue whales can measure up to 30 metres long and weigh up to 150 tonnes. Fin and bowhead whales can live for over 100 years. The gray whales’ migration between their winter breeding grounds off Mexico and feeding area in the Bering Sea is a round distance of about 10,000 kilometres – one of the longest migrations by any mammal. We also value whales because they are highly intelligent and social animals. Many whales are known to cooperate in finding food and have been seen to defend themselves by forming a circle surrounding calves and wounded animals. Some whales also help injured individuals of the same species, even lifting them to the surface to breathe. Whales can communicate across vast distances – it is believed that some species can hear each other as much as 800 kilometres apart. Individuals have their own unique signature calls and many people enjoy and are inspired by hearing whale ‘songs’. Whilst considerable research effort goes towards estimating the numbers of whales in the oceans, science is only just beginning to understand the enigmatic lives of the largest animals on earth and the impact of our activities upon them. </w:t>
      </w:r>
      <w:r w:rsidRPr="00595F96">
        <w:rPr>
          <w:rStyle w:val="StyleUnderline"/>
        </w:rPr>
        <w:t>It is our global responsibility to protect whales for future generations</w:t>
      </w:r>
      <w:r>
        <w:t xml:space="preserve">. The UK’s policy on whaling is not solely based on ecological, economic and moral arguments and values informed by science, but takes account of the precautionary principles of international law. </w:t>
      </w:r>
      <w:r w:rsidRPr="00595F96">
        <w:rPr>
          <w:rStyle w:val="StyleUnderline"/>
        </w:rPr>
        <w:t>If whaling continues without a rigorous and robust management scheme, many whale species could become extinct</w:t>
      </w:r>
      <w:r>
        <w:t xml:space="preserve"> within our lifetime. Whales are a common heritage that is truly global, as most travel vast distances across the world’s oceans. Whales are the responsibility of all countries, whether or not they have coasts. All countries should therefore recognise their responsibility to protect whales.</w:t>
      </w:r>
    </w:p>
    <w:p w:rsidR="0080020F" w:rsidRDefault="0080020F" w:rsidP="0080020F"/>
    <w:p w:rsidR="0080020F" w:rsidRDefault="0080020F" w:rsidP="0080020F">
      <w:pPr>
        <w:pStyle w:val="Heading2"/>
      </w:pPr>
      <w:proofErr w:type="gramStart"/>
      <w:r>
        <w:t>biod</w:t>
      </w:r>
      <w:proofErr w:type="gramEnd"/>
      <w:r>
        <w:t xml:space="preserve"> impacts</w:t>
      </w:r>
    </w:p>
    <w:p w:rsidR="0080020F" w:rsidRDefault="0080020F" w:rsidP="0080020F"/>
    <w:p w:rsidR="0080020F" w:rsidRDefault="0080020F" w:rsidP="0080020F">
      <w:pPr>
        <w:pStyle w:val="Heading4"/>
      </w:pPr>
      <w:r>
        <w:t xml:space="preserve"> (  ) Biodiversity loss risks extinction.</w:t>
      </w:r>
    </w:p>
    <w:p w:rsidR="0080020F" w:rsidRPr="001C21F5" w:rsidRDefault="0080020F" w:rsidP="0080020F"/>
    <w:p w:rsidR="0080020F" w:rsidRPr="00180247" w:rsidRDefault="0080020F" w:rsidP="0080020F">
      <w:pPr>
        <w:rPr>
          <w:rStyle w:val="Style13ptBold"/>
        </w:rPr>
      </w:pPr>
      <w:r w:rsidRPr="00180247">
        <w:rPr>
          <w:rStyle w:val="Style13ptBold"/>
        </w:rPr>
        <w:t xml:space="preserve">Raj </w:t>
      </w:r>
      <w:r>
        <w:rPr>
          <w:rStyle w:val="Style13ptBold"/>
        </w:rPr>
        <w:t>‘</w:t>
      </w:r>
      <w:r w:rsidRPr="00180247">
        <w:rPr>
          <w:rStyle w:val="Style13ptBold"/>
        </w:rPr>
        <w:t xml:space="preserve">12 </w:t>
      </w:r>
    </w:p>
    <w:p w:rsidR="0080020F" w:rsidRPr="00180247" w:rsidRDefault="0080020F" w:rsidP="0080020F">
      <w:pPr>
        <w:rPr>
          <w:sz w:val="18"/>
          <w:szCs w:val="18"/>
        </w:rPr>
      </w:pPr>
      <w:r w:rsidRPr="00180247">
        <w:rPr>
          <w:sz w:val="18"/>
          <w:szCs w:val="18"/>
        </w:rPr>
        <w:t>(P. J. Sanjeeva Raj, former Head of Zoology Department, Madras Christian College, “Beware the Loss of Biodiversity,” The Hindu, September 23, 2012, http://www.thehindu.com/opinion/open-page/beware-the-loss-of-biodiversity/article3927062.ece)</w:t>
      </w:r>
    </w:p>
    <w:p w:rsidR="0080020F" w:rsidRDefault="0080020F" w:rsidP="0080020F">
      <w:pPr>
        <w:rPr>
          <w:sz w:val="14"/>
        </w:rPr>
      </w:pPr>
      <w:r w:rsidRPr="00DB0C19">
        <w:rPr>
          <w:sz w:val="14"/>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DB0C19">
        <w:rPr>
          <w:rStyle w:val="StyleUnderline"/>
          <w:highlight w:val="magenta"/>
        </w:rPr>
        <w:t>Loss of biodiversity is a much greater threat to human survival than even climate change</w:t>
      </w:r>
      <w:r w:rsidRPr="00DB0C19">
        <w:rPr>
          <w:sz w:val="14"/>
        </w:rPr>
        <w:t xml:space="preserve">. Both could act, synergistically too, to escalate human extinction faster. </w:t>
      </w:r>
      <w:r w:rsidRPr="00DB0C19">
        <w:rPr>
          <w:rStyle w:val="StyleUnderline"/>
          <w:highlight w:val="magenta"/>
        </w:rPr>
        <w:t>Biodiversity is</w:t>
      </w:r>
      <w:r w:rsidRPr="00DB0C19">
        <w:rPr>
          <w:sz w:val="14"/>
        </w:rPr>
        <w:t xml:space="preserve"> so </w:t>
      </w:r>
      <w:r w:rsidRPr="00DB0C19">
        <w:rPr>
          <w:rStyle w:val="StyleUnderline"/>
          <w:highlight w:val="magenta"/>
        </w:rPr>
        <w:t>indispensable for human survival</w:t>
      </w:r>
      <w:r w:rsidRPr="00DB0C19">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DB0C19">
        <w:rPr>
          <w:rStyle w:val="StyleUnderline"/>
          <w:highlight w:val="magenta"/>
        </w:rPr>
        <w:t>Biodiversity provides all basic needs for our healthy survival</w:t>
      </w:r>
      <w:r w:rsidRPr="00DB0C19">
        <w:rPr>
          <w:rStyle w:val="StyleUnderline"/>
        </w:rPr>
        <w:t xml:space="preserve"> </w:t>
      </w:r>
      <w:r w:rsidRPr="00DB0C19">
        <w:rPr>
          <w:sz w:val="14"/>
        </w:rPr>
        <w:t xml:space="preserve">— </w:t>
      </w:r>
      <w:r w:rsidRPr="00DB0C19">
        <w:rPr>
          <w:rStyle w:val="Emphasis"/>
        </w:rPr>
        <w:t>oxygen</w:t>
      </w:r>
      <w:r w:rsidRPr="00DB0C19">
        <w:rPr>
          <w:sz w:val="14"/>
        </w:rPr>
        <w:t xml:space="preserve">, </w:t>
      </w:r>
      <w:r w:rsidRPr="00DB0C19">
        <w:rPr>
          <w:rStyle w:val="Emphasis"/>
        </w:rPr>
        <w:t>food</w:t>
      </w:r>
      <w:r w:rsidRPr="00DB0C19">
        <w:rPr>
          <w:sz w:val="14"/>
        </w:rPr>
        <w:t xml:space="preserve">, </w:t>
      </w:r>
      <w:r w:rsidRPr="00DB0C19">
        <w:rPr>
          <w:rStyle w:val="Emphasis"/>
        </w:rPr>
        <w:t>medicines</w:t>
      </w:r>
      <w:r w:rsidRPr="00DB0C19">
        <w:rPr>
          <w:sz w:val="14"/>
        </w:rPr>
        <w:t xml:space="preserve">, fibre, fuel, energy, fertilizers, fodder and waste-disposal, etc. </w:t>
      </w:r>
      <w:r w:rsidRPr="00DB0C19">
        <w:rPr>
          <w:rStyle w:val="StyleUnderline"/>
          <w:highlight w:val="magenta"/>
        </w:rPr>
        <w:t>Fast vanishing</w:t>
      </w:r>
      <w:r w:rsidRPr="00DB0C19">
        <w:rPr>
          <w:sz w:val="14"/>
        </w:rPr>
        <w:t xml:space="preserve"> honeybees, dragonflies, bats, frogs, house sparrows, filter (suspension)-feeder oysters and all </w:t>
      </w:r>
      <w:r w:rsidRPr="00DB0C19">
        <w:rPr>
          <w:rStyle w:val="StyleUnderline"/>
          <w:highlight w:val="magenta"/>
        </w:rPr>
        <w:t>keystone species are</w:t>
      </w:r>
      <w:r w:rsidRPr="00DB0C19">
        <w:rPr>
          <w:sz w:val="14"/>
        </w:rPr>
        <w:t xml:space="preserve"> causing great economic loss as well as </w:t>
      </w:r>
      <w:r w:rsidRPr="00DB0C19">
        <w:rPr>
          <w:rStyle w:val="StyleUnderline"/>
          <w:highlight w:val="magenta"/>
        </w:rPr>
        <w:t>posing an imminent threat to human</w:t>
      </w:r>
      <w:r w:rsidRPr="00DB0C19">
        <w:rPr>
          <w:sz w:val="14"/>
        </w:rPr>
        <w:t xml:space="preserve"> peace and </w:t>
      </w:r>
      <w:r w:rsidRPr="00DB0C19">
        <w:rPr>
          <w:rStyle w:val="StyleUnderline"/>
          <w:highlight w:val="magenta"/>
        </w:rPr>
        <w:t>survival.</w:t>
      </w:r>
      <w:r w:rsidRPr="00DB0C19">
        <w:rPr>
          <w:sz w:val="14"/>
        </w:rPr>
        <w:t xml:space="preserve"> The three-fold biodiversity mission before us is to inventorise the existing biodiversity, conserve it, and, above all, equitably share the sustainable benefits out of it.</w:t>
      </w:r>
    </w:p>
    <w:p w:rsidR="0080020F" w:rsidRDefault="0080020F" w:rsidP="0080020F">
      <w:pPr>
        <w:rPr>
          <w:sz w:val="14"/>
        </w:rPr>
      </w:pPr>
    </w:p>
    <w:p w:rsidR="0080020F" w:rsidRDefault="0080020F" w:rsidP="0080020F">
      <w:pPr>
        <w:pStyle w:val="Heading4"/>
      </w:pPr>
      <w:r>
        <w:t>Hotspot conservation key to human survival</w:t>
      </w:r>
    </w:p>
    <w:p w:rsidR="0080020F" w:rsidRDefault="0080020F" w:rsidP="0080020F"/>
    <w:p w:rsidR="0080020F" w:rsidRPr="008D4D74" w:rsidRDefault="0080020F" w:rsidP="0080020F">
      <w:pPr>
        <w:rPr>
          <w:rStyle w:val="Style13ptBold"/>
        </w:rPr>
      </w:pPr>
      <w:r w:rsidRPr="008D4D74">
        <w:rPr>
          <w:rStyle w:val="Style13ptBold"/>
        </w:rPr>
        <w:t>C.E.P.F. ‘8</w:t>
      </w:r>
    </w:p>
    <w:p w:rsidR="0080020F" w:rsidRPr="008D4D74" w:rsidRDefault="0080020F" w:rsidP="0080020F">
      <w:pPr>
        <w:rPr>
          <w:sz w:val="18"/>
          <w:szCs w:val="18"/>
        </w:rPr>
      </w:pPr>
      <w:proofErr w:type="gramStart"/>
      <w:r w:rsidRPr="008D4D74">
        <w:rPr>
          <w:sz w:val="18"/>
          <w:szCs w:val="18"/>
        </w:rPr>
        <w:t>Critical Ecosystem Partnership Fund.</w:t>
      </w:r>
      <w:proofErr w:type="gramEnd"/>
      <w:r w:rsidRPr="008D4D74">
        <w:rPr>
          <w:sz w:val="18"/>
          <w:szCs w:val="18"/>
        </w:rPr>
        <w:t xml:space="preserve"> The Critical Ecosystem Partnership Fund unites seven entities committed to enabling nongovernmental and private sector organizations to help protect vital ecosystems. L’Agence Française de Développement, Conservation International, The European Union, The Global Environment Facility, The Government of Japan, The John D. and Catherine T. MacArthur Foundation and The World Bank “Rationale for Investment – Strategic Framework, FY 2008-2012” – http://www.cepf.net/about_cepf/strategy/strategic_framework/Pages/rationale_for_investment.aspx</w:t>
      </w:r>
    </w:p>
    <w:p w:rsidR="0080020F" w:rsidRDefault="0080020F" w:rsidP="0080020F"/>
    <w:p w:rsidR="0080020F" w:rsidRPr="008D4D74" w:rsidRDefault="0080020F" w:rsidP="0080020F">
      <w:pPr>
        <w:rPr>
          <w:sz w:val="14"/>
        </w:rPr>
      </w:pPr>
      <w:r w:rsidRPr="008D4D74">
        <w:rPr>
          <w:sz w:val="14"/>
        </w:rPr>
        <w:t xml:space="preserve">As might be expected, </w:t>
      </w:r>
      <w:r w:rsidRPr="008D4D74">
        <w:rPr>
          <w:rStyle w:val="StyleUnderline"/>
          <w:highlight w:val="magenta"/>
        </w:rPr>
        <w:t>very large proportions of threatened species</w:t>
      </w:r>
      <w:r w:rsidRPr="008D4D74">
        <w:rPr>
          <w:sz w:val="14"/>
        </w:rPr>
        <w:t xml:space="preserve"> occur within and </w:t>
      </w:r>
      <w:r w:rsidRPr="008D4D74">
        <w:rPr>
          <w:rStyle w:val="StyleUnderline"/>
          <w:highlight w:val="magenta"/>
        </w:rPr>
        <w:t>are</w:t>
      </w:r>
      <w:r w:rsidRPr="008D4D74">
        <w:rPr>
          <w:sz w:val="14"/>
        </w:rPr>
        <w:t xml:space="preserve"> often </w:t>
      </w:r>
      <w:r w:rsidRPr="008D4D74">
        <w:rPr>
          <w:rStyle w:val="StyleUnderline"/>
          <w:highlight w:val="magenta"/>
        </w:rPr>
        <w:t>unique to</w:t>
      </w:r>
      <w:r w:rsidRPr="008D4D74">
        <w:rPr>
          <w:sz w:val="14"/>
        </w:rPr>
        <w:t xml:space="preserve"> </w:t>
      </w:r>
      <w:r w:rsidRPr="008D4D74">
        <w:rPr>
          <w:rStyle w:val="StyleUnderline"/>
          <w:highlight w:val="magenta"/>
        </w:rPr>
        <w:t>the hotspots.</w:t>
      </w:r>
      <w:r w:rsidRPr="008D4D74">
        <w:rPr>
          <w:sz w:val="14"/>
        </w:rPr>
        <w:t xml:space="preserve"> Between them, the </w:t>
      </w:r>
      <w:r w:rsidRPr="008D4D74">
        <w:rPr>
          <w:rStyle w:val="StyleUnderline"/>
          <w:highlight w:val="magenta"/>
        </w:rPr>
        <w:t>hotspots hold</w:t>
      </w:r>
      <w:r w:rsidRPr="008D4D74">
        <w:rPr>
          <w:sz w:val="14"/>
        </w:rPr>
        <w:t xml:space="preserve"> at least 150,000 plant species found nowhere else on Earth, 50 percent of the world’s total endemic species. In addition, </w:t>
      </w:r>
      <w:r w:rsidRPr="008D4D74">
        <w:rPr>
          <w:rStyle w:val="StyleUnderline"/>
          <w:highlight w:val="magenta"/>
        </w:rPr>
        <w:t>77 percent of threatened amphibian species</w:t>
      </w:r>
      <w:r w:rsidRPr="008D4D74">
        <w:rPr>
          <w:sz w:val="14"/>
        </w:rPr>
        <w:t xml:space="preserve"> are hotspot endemics, along with 73 percent of threatened bird species and 51 percent of threatened mammal species. The </w:t>
      </w:r>
      <w:r w:rsidRPr="008D4D74">
        <w:rPr>
          <w:rStyle w:val="StyleUnderline"/>
          <w:highlight w:val="magenta"/>
        </w:rPr>
        <w:t>status of species can be one of the most important indicators of ecosystem health. Their demise can endanger the</w:t>
      </w:r>
      <w:r w:rsidRPr="008D4D74">
        <w:rPr>
          <w:sz w:val="14"/>
        </w:rPr>
        <w:t xml:space="preserve"> vitality and </w:t>
      </w:r>
      <w:r w:rsidRPr="008D4D74">
        <w:rPr>
          <w:rStyle w:val="StyleUnderline"/>
          <w:highlight w:val="magenta"/>
        </w:rPr>
        <w:t xml:space="preserve">ability of ecosystems to provide services important for </w:t>
      </w:r>
      <w:r w:rsidRPr="008D4D74">
        <w:rPr>
          <w:rStyle w:val="Emphasis"/>
          <w:highlight w:val="magenta"/>
        </w:rPr>
        <w:t>human survival</w:t>
      </w:r>
      <w:r w:rsidRPr="008D4D74">
        <w:rPr>
          <w:sz w:val="14"/>
        </w:rPr>
        <w:t xml:space="preserve">: </w:t>
      </w:r>
      <w:r w:rsidRPr="008D4D74">
        <w:rPr>
          <w:rStyle w:val="StyleUnderline"/>
        </w:rPr>
        <w:t>air and water cleansing</w:t>
      </w:r>
      <w:r w:rsidRPr="008D4D74">
        <w:rPr>
          <w:sz w:val="14"/>
        </w:rPr>
        <w:t xml:space="preserve">, </w:t>
      </w:r>
      <w:r w:rsidRPr="008D4D74">
        <w:rPr>
          <w:rStyle w:val="StyleUnderline"/>
        </w:rPr>
        <w:t>flood and climate control,</w:t>
      </w:r>
      <w:r w:rsidRPr="008D4D74">
        <w:rPr>
          <w:sz w:val="14"/>
        </w:rPr>
        <w:t xml:space="preserve"> soil regeneration, crop pollination, food, medicines, </w:t>
      </w:r>
      <w:r w:rsidRPr="008D4D74">
        <w:rPr>
          <w:rStyle w:val="StyleUnderline"/>
        </w:rPr>
        <w:t>and raw materials</w:t>
      </w:r>
      <w:r w:rsidRPr="008D4D74">
        <w:rPr>
          <w:sz w:val="14"/>
        </w:rPr>
        <w:t xml:space="preserve">. Many </w:t>
      </w:r>
      <w:r w:rsidRPr="008D4D74">
        <w:rPr>
          <w:rStyle w:val="StyleUnderline"/>
          <w:highlight w:val="magenta"/>
        </w:rPr>
        <w:t>people and</w:t>
      </w:r>
      <w:r w:rsidRPr="008D4D74">
        <w:rPr>
          <w:sz w:val="14"/>
        </w:rPr>
        <w:t xml:space="preserve"> many </w:t>
      </w:r>
      <w:r w:rsidRPr="008D4D74">
        <w:rPr>
          <w:rStyle w:val="StyleUnderline"/>
          <w:highlight w:val="magenta"/>
        </w:rPr>
        <w:t>species share a common vulnerability</w:t>
      </w:r>
      <w:r w:rsidRPr="008D4D74">
        <w:rPr>
          <w:sz w:val="14"/>
        </w:rPr>
        <w:t xml:space="preserve">. By strategically focusing on the hotspots in developing countries, CEPF provides critically needed resources to assist civil society groups in helping preserve the diversity of life and healthy ecosystems as essential components of stable and thriving societies. The hotspots concept complements other systems for assessing global conservation priorities. All hotspots contain at least one Global 200 Ecoregion identified by WWF for their species richness, endemism, taxonomic uniqueness, unusual ecological or evolutionary phenomena, and global rarity. All but three contain at least one Endemic Bird Area identified by BirdLife International for holding two or more endemic bird species. In addition, nearly 80 percent of the sites identified by the Alliance for Zero Extinction1 are located in the hotspots. These high-priority areas for conservation hold threatened species as endemics to a single site. </w:t>
      </w:r>
      <w:r w:rsidRPr="008D4D74">
        <w:rPr>
          <w:rStyle w:val="Emphasis"/>
          <w:highlight w:val="magenta"/>
        </w:rPr>
        <w:t>No matter how successful conservation activities are elsewhere, the state of the hotspots is the real measure of the conservation challenge.</w:t>
      </w:r>
      <w:r w:rsidRPr="008D4D74">
        <w:rPr>
          <w:rStyle w:val="Emphasis"/>
        </w:rPr>
        <w:t xml:space="preserve"> </w:t>
      </w:r>
      <w:r w:rsidRPr="008D4D74">
        <w:rPr>
          <w:rStyle w:val="StyleUnderline"/>
          <w:highlight w:val="magenta"/>
        </w:rPr>
        <w:t>Unless the global community succeeds in conserving this small fraction of</w:t>
      </w:r>
      <w:r w:rsidRPr="008D4D74">
        <w:rPr>
          <w:rStyle w:val="StyleUnderline"/>
        </w:rPr>
        <w:t xml:space="preserve"> </w:t>
      </w:r>
      <w:r w:rsidRPr="008D4D74">
        <w:rPr>
          <w:sz w:val="14"/>
        </w:rPr>
        <w:t xml:space="preserve">the planet’s land </w:t>
      </w:r>
      <w:r w:rsidRPr="008D4D74">
        <w:rPr>
          <w:rStyle w:val="StyleUnderline"/>
          <w:highlight w:val="magenta"/>
        </w:rPr>
        <w:t>area, more than half of Earth’s diversity of life will be lost</w:t>
      </w:r>
      <w:r w:rsidRPr="008D4D74">
        <w:rPr>
          <w:sz w:val="14"/>
        </w:rPr>
        <w:t xml:space="preserve">. </w:t>
      </w:r>
    </w:p>
    <w:p w:rsidR="0080020F" w:rsidRDefault="0080020F" w:rsidP="0080020F"/>
    <w:p w:rsidR="0080020F" w:rsidRDefault="0080020F" w:rsidP="0080020F">
      <w:pPr>
        <w:pStyle w:val="Heading2"/>
      </w:pPr>
      <w:proofErr w:type="gramStart"/>
      <w:r>
        <w:t>at</w:t>
      </w:r>
      <w:proofErr w:type="gramEnd"/>
      <w:r>
        <w:t>: marine biod =resilient/alt causes</w:t>
      </w:r>
    </w:p>
    <w:p w:rsidR="0080020F" w:rsidRDefault="0080020F" w:rsidP="0080020F"/>
    <w:p w:rsidR="0080020F" w:rsidRDefault="0080020F" w:rsidP="0080020F">
      <w:pPr>
        <w:pStyle w:val="Heading4"/>
      </w:pPr>
      <w:r>
        <w:t xml:space="preserve">Marine Ecosystems </w:t>
      </w:r>
      <w:r w:rsidRPr="00C13B19">
        <w:rPr>
          <w:i/>
          <w:u w:val="single"/>
        </w:rPr>
        <w:t>not</w:t>
      </w:r>
      <w:r>
        <w:t xml:space="preserve"> resilient and </w:t>
      </w:r>
      <w:r w:rsidRPr="00391682">
        <w:rPr>
          <w:i/>
          <w:u w:val="single"/>
        </w:rPr>
        <w:t>alt causes are a bad gamble</w:t>
      </w:r>
      <w:r>
        <w:t xml:space="preserve">. Best </w:t>
      </w:r>
      <w:r w:rsidRPr="00391682">
        <w:rPr>
          <w:i/>
          <w:u w:val="single"/>
        </w:rPr>
        <w:t>science</w:t>
      </w:r>
      <w:r>
        <w:t xml:space="preserve"> and </w:t>
      </w:r>
      <w:r w:rsidRPr="00391682">
        <w:rPr>
          <w:i/>
          <w:u w:val="single"/>
        </w:rPr>
        <w:t>risk framing</w:t>
      </w:r>
      <w:r>
        <w:t xml:space="preserve"> goes Aff.</w:t>
      </w:r>
    </w:p>
    <w:p w:rsidR="0080020F" w:rsidRDefault="0080020F" w:rsidP="0080020F"/>
    <w:p w:rsidR="0080020F" w:rsidRPr="00391682" w:rsidRDefault="0080020F" w:rsidP="0080020F">
      <w:pPr>
        <w:rPr>
          <w:rStyle w:val="Style13ptBold"/>
        </w:rPr>
      </w:pPr>
      <w:r w:rsidRPr="00391682">
        <w:rPr>
          <w:rStyle w:val="Style13ptBold"/>
        </w:rPr>
        <w:t>Langston ‘11</w:t>
      </w:r>
    </w:p>
    <w:p w:rsidR="0080020F" w:rsidRPr="00391682" w:rsidRDefault="0080020F" w:rsidP="0080020F">
      <w:pPr>
        <w:rPr>
          <w:sz w:val="18"/>
          <w:szCs w:val="18"/>
        </w:rPr>
      </w:pPr>
      <w:r w:rsidRPr="00391682">
        <w:rPr>
          <w:sz w:val="18"/>
          <w:szCs w:val="18"/>
        </w:rPr>
        <w:t>(</w:t>
      </w:r>
      <w:proofErr w:type="gramStart"/>
      <w:r w:rsidRPr="00391682">
        <w:rPr>
          <w:sz w:val="18"/>
          <w:szCs w:val="18"/>
        </w:rPr>
        <w:t>internally</w:t>
      </w:r>
      <w:proofErr w:type="gramEnd"/>
      <w:r w:rsidRPr="00391682">
        <w:rPr>
          <w:sz w:val="18"/>
          <w:szCs w:val="18"/>
        </w:rPr>
        <w:t xml:space="preserve">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w:t>
      </w:r>
      <w:r w:rsidRPr="00391682">
        <w:rPr>
          <w:sz w:val="18"/>
          <w:szCs w:val="18"/>
          <w:vertAlign w:val="superscript"/>
        </w:rPr>
        <w:t>th</w:t>
      </w:r>
      <w:r w:rsidRPr="00391682">
        <w:rPr>
          <w:sz w:val="18"/>
          <w:szCs w:val="18"/>
        </w:rPr>
        <w:t xml:space="preserve"> – http://daily.sightline.org/2011/07/27/are-you-a-banker-or-a-gambler/)</w:t>
      </w:r>
    </w:p>
    <w:p w:rsidR="0080020F" w:rsidRDefault="0080020F" w:rsidP="0080020F"/>
    <w:p w:rsidR="0080020F" w:rsidRPr="00391682" w:rsidRDefault="0080020F" w:rsidP="0080020F">
      <w:pPr>
        <w:rPr>
          <w:sz w:val="16"/>
        </w:rPr>
      </w:pPr>
      <w:r w:rsidRPr="003051EE">
        <w:rPr>
          <w:rStyle w:val="StyleUnderline"/>
          <w:highlight w:val="magenta"/>
        </w:rPr>
        <w:t>Some might argue that oceans are resilient places</w:t>
      </w:r>
      <w:r w:rsidRPr="00391682">
        <w:rPr>
          <w:sz w:val="16"/>
        </w:rPr>
        <w:t xml:space="preserve">, that nature abhors a vacuum, </w:t>
      </w:r>
      <w:r w:rsidRPr="003051EE">
        <w:rPr>
          <w:rStyle w:val="StyleUnderline"/>
          <w:highlight w:val="magenta"/>
        </w:rPr>
        <w:t>and that other kinds of algae</w:t>
      </w:r>
      <w:r w:rsidRPr="00391682">
        <w:rPr>
          <w:sz w:val="16"/>
        </w:rPr>
        <w:t xml:space="preserve"> or grasses that thrive in more acidic seas </w:t>
      </w:r>
      <w:r w:rsidRPr="003051EE">
        <w:rPr>
          <w:rStyle w:val="StyleUnderline"/>
          <w:highlight w:val="magenta"/>
        </w:rPr>
        <w:t>could replace losses at the bottom of the food web</w:t>
      </w:r>
      <w:r w:rsidRPr="00391682">
        <w:rPr>
          <w:sz w:val="16"/>
        </w:rPr>
        <w:t xml:space="preserve">. </w:t>
      </w:r>
      <w:r w:rsidRPr="003051EE">
        <w:rPr>
          <w:rStyle w:val="StyleUnderline"/>
          <w:highlight w:val="magenta"/>
        </w:rPr>
        <w:t>In truth, we don’t yet know how</w:t>
      </w:r>
      <w:r w:rsidRPr="00391682">
        <w:rPr>
          <w:sz w:val="16"/>
        </w:rPr>
        <w:t xml:space="preserve"> complicated</w:t>
      </w:r>
      <w:r w:rsidRPr="003051EE">
        <w:rPr>
          <w:rStyle w:val="StyleUnderline"/>
          <w:highlight w:val="magenta"/>
        </w:rPr>
        <w:t xml:space="preserve"> marine ecosystems will adapt</w:t>
      </w:r>
      <w:r w:rsidRPr="00391682">
        <w:rPr>
          <w:sz w:val="16"/>
        </w:rPr>
        <w:t xml:space="preserve"> to ocean acidification. </w:t>
      </w:r>
      <w:r w:rsidRPr="003051EE">
        <w:rPr>
          <w:rStyle w:val="StyleUnderline"/>
          <w:highlight w:val="magenta"/>
        </w:rPr>
        <w:t xml:space="preserve">The effects could range </w:t>
      </w:r>
      <w:r w:rsidRPr="003051EE">
        <w:rPr>
          <w:rStyle w:val="Emphasis"/>
          <w:highlight w:val="magenta"/>
        </w:rPr>
        <w:t>from minor to apocalyptic.</w:t>
      </w:r>
      <w:r>
        <w:rPr>
          <w:rStyle w:val="StyleUnderline"/>
        </w:rPr>
        <w:t xml:space="preserve"> </w:t>
      </w:r>
      <w:r w:rsidRPr="00391682">
        <w:rPr>
          <w:sz w:val="16"/>
        </w:rPr>
        <w:t xml:space="preserve">In that sense, you get to choose how scared you want to be, </w:t>
      </w:r>
      <w:r w:rsidRPr="00391682">
        <w:rPr>
          <w:rStyle w:val="StyleUnderline"/>
        </w:rPr>
        <w:t>says Brad Warren, who directs the Sustainable Fisheries Partnership</w:t>
      </w:r>
      <w:r w:rsidRPr="00391682">
        <w:rPr>
          <w:sz w:val="16"/>
        </w:rPr>
        <w:t xml:space="preserve">’s ocean acidification program. </w:t>
      </w:r>
      <w:r w:rsidRPr="003051EE">
        <w:rPr>
          <w:rStyle w:val="Emphasis"/>
          <w:highlight w:val="magenta"/>
        </w:rPr>
        <w:t>But the most knowledgeable scientists tend to eschew the more optimistic view,</w:t>
      </w:r>
      <w:r w:rsidRPr="00391682">
        <w:rPr>
          <w:sz w:val="16"/>
        </w:rPr>
        <w:t xml:space="preserve"> he said. </w:t>
      </w:r>
      <w:r w:rsidRPr="003051EE">
        <w:rPr>
          <w:rStyle w:val="StyleUnderline"/>
          <w:highlight w:val="magenta"/>
        </w:rPr>
        <w:t>And a smart</w:t>
      </w:r>
      <w:r w:rsidRPr="00391682">
        <w:rPr>
          <w:sz w:val="16"/>
        </w:rPr>
        <w:t xml:space="preserve"> business</w:t>
      </w:r>
      <w:r w:rsidRPr="003051EE">
        <w:rPr>
          <w:rStyle w:val="StyleUnderline"/>
          <w:highlight w:val="magenta"/>
        </w:rPr>
        <w:t>person</w:t>
      </w:r>
      <w:r w:rsidRPr="00391682">
        <w:rPr>
          <w:sz w:val="16"/>
        </w:rPr>
        <w:t xml:space="preserve"> </w:t>
      </w:r>
      <w:r w:rsidRPr="003051EE">
        <w:rPr>
          <w:rStyle w:val="StyleUnderline"/>
          <w:highlight w:val="magenta"/>
        </w:rPr>
        <w:t xml:space="preserve">pays attention to signs of trouble, </w:t>
      </w:r>
      <w:r w:rsidRPr="004F16D2">
        <w:rPr>
          <w:rStyle w:val="StyleUnderline"/>
        </w:rPr>
        <w:t xml:space="preserve">tries not to get caught behind the curve, </w:t>
      </w:r>
      <w:r w:rsidRPr="003051EE">
        <w:rPr>
          <w:rStyle w:val="StyleUnderline"/>
          <w:highlight w:val="magenta"/>
        </w:rPr>
        <w:t>and</w:t>
      </w:r>
      <w:r w:rsidRPr="004F16D2">
        <w:rPr>
          <w:rStyle w:val="StyleUnderline"/>
        </w:rPr>
        <w:t xml:space="preserve"> </w:t>
      </w:r>
      <w:r w:rsidRPr="003051EE">
        <w:rPr>
          <w:rStyle w:val="StyleUnderline"/>
          <w:highlight w:val="magenta"/>
        </w:rPr>
        <w:t>needs to rethink old strategies when they’re no longer working</w:t>
      </w:r>
      <w:r w:rsidRPr="00391682">
        <w:rPr>
          <w:sz w:val="16"/>
        </w:rPr>
        <w:t xml:space="preserve">. </w:t>
      </w:r>
      <w:r w:rsidRPr="003051EE">
        <w:rPr>
          <w:rStyle w:val="StyleUnderline"/>
          <w:highlight w:val="magenta"/>
        </w:rPr>
        <w:t>In other word</w:t>
      </w:r>
      <w:r w:rsidRPr="00391682">
        <w:rPr>
          <w:sz w:val="16"/>
        </w:rPr>
        <w:t xml:space="preserve">s, says Warren: </w:t>
      </w:r>
      <w:r w:rsidRPr="003051EE">
        <w:rPr>
          <w:rStyle w:val="StyleUnderline"/>
          <w:highlight w:val="magenta"/>
        </w:rPr>
        <w:t>If you think of someone who has a</w:t>
      </w:r>
      <w:r w:rsidRPr="00391682">
        <w:rPr>
          <w:sz w:val="16"/>
        </w:rPr>
        <w:t xml:space="preserve"> fiduciary </w:t>
      </w:r>
      <w:r w:rsidRPr="003051EE">
        <w:rPr>
          <w:rStyle w:val="StyleUnderline"/>
          <w:highlight w:val="magenta"/>
        </w:rPr>
        <w:t>duty for the systems that feed</w:t>
      </w:r>
      <w:r w:rsidRPr="00391682">
        <w:rPr>
          <w:sz w:val="16"/>
        </w:rPr>
        <w:t xml:space="preserve"> us and provide jobs to half </w:t>
      </w:r>
      <w:r w:rsidRPr="003051EE">
        <w:rPr>
          <w:rStyle w:val="StyleUnderline"/>
          <w:highlight w:val="magenta"/>
        </w:rPr>
        <w:t>a billion people in the world—</w:t>
      </w:r>
      <w:r w:rsidRPr="00391682">
        <w:rPr>
          <w:sz w:val="16"/>
        </w:rPr>
        <w:t>from subsistence hunting to those making a lot of money—</w:t>
      </w:r>
      <w:r w:rsidRPr="003051EE">
        <w:rPr>
          <w:rStyle w:val="StyleUnderline"/>
          <w:highlight w:val="magenta"/>
        </w:rPr>
        <w:t>one can view that with a gambler’s instinct or with a stewardship instinct.</w:t>
      </w:r>
      <w:r w:rsidRPr="00391682">
        <w:rPr>
          <w:rStyle w:val="StyleUnderline"/>
        </w:rPr>
        <w:t xml:space="preserve"> </w:t>
      </w:r>
      <w:r w:rsidRPr="003051EE">
        <w:rPr>
          <w:rStyle w:val="StyleUnderline"/>
          <w:highlight w:val="magenta"/>
        </w:rPr>
        <w:t>What would you rather be—a banker or a gambler—with this resource?</w:t>
      </w:r>
    </w:p>
    <w:p w:rsidR="0080020F" w:rsidRDefault="0080020F" w:rsidP="0080020F"/>
    <w:p w:rsidR="0080020F" w:rsidRPr="00766D2D" w:rsidRDefault="0080020F" w:rsidP="0080020F">
      <w:pPr>
        <w:pStyle w:val="Heading4"/>
      </w:pPr>
      <w:r>
        <w:t xml:space="preserve">(  ) </w:t>
      </w:r>
      <w:r w:rsidRPr="00766D2D">
        <w:t>Resilience is misleading. Recovery is possible – but not if we cross forthcoming tipping points.</w:t>
      </w:r>
    </w:p>
    <w:p w:rsidR="0080020F" w:rsidRDefault="0080020F" w:rsidP="0080020F"/>
    <w:p w:rsidR="0080020F" w:rsidRPr="00E338FF" w:rsidRDefault="0080020F" w:rsidP="0080020F">
      <w:pPr>
        <w:rPr>
          <w:rStyle w:val="Style13ptBold"/>
        </w:rPr>
      </w:pPr>
      <w:r w:rsidRPr="00E338FF">
        <w:rPr>
          <w:rStyle w:val="Style13ptBold"/>
        </w:rPr>
        <w:t>Ayers ‘13</w:t>
      </w:r>
    </w:p>
    <w:p w:rsidR="0080020F" w:rsidRPr="00037B80" w:rsidRDefault="0080020F" w:rsidP="0080020F">
      <w:pPr>
        <w:rPr>
          <w:sz w:val="18"/>
          <w:szCs w:val="18"/>
        </w:rPr>
      </w:pPr>
      <w:proofErr w:type="gramStart"/>
      <w:r w:rsidRPr="00E338FF">
        <w:rPr>
          <w:sz w:val="18"/>
          <w:szCs w:val="18"/>
        </w:rPr>
        <w:t>Internally quoting Dr. Sylvia Alice Earle – who is a marine biologist, explorer, author, and lecturer.</w:t>
      </w:r>
      <w:proofErr w:type="gramEnd"/>
      <w:r w:rsidRPr="00E338FF">
        <w:rPr>
          <w:sz w:val="18"/>
          <w:szCs w:val="18"/>
        </w:rPr>
        <w:t xml:space="preserve">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w:t>
      </w:r>
      <w:proofErr w:type="gramStart"/>
      <w:r w:rsidRPr="00E338FF">
        <w:rPr>
          <w:sz w:val="18"/>
          <w:szCs w:val="18"/>
        </w:rPr>
        <w:t>Truthout</w:t>
      </w:r>
      <w:proofErr w:type="gramEnd"/>
      <w:r w:rsidRPr="00E338FF">
        <w:rPr>
          <w:sz w:val="18"/>
          <w:szCs w:val="18"/>
        </w:rPr>
        <w:t xml:space="preserve">. She is also Director of her own Media outlet. “Women Say 'Enough is </w:t>
      </w:r>
      <w:proofErr w:type="gramStart"/>
      <w:r w:rsidRPr="00E338FF">
        <w:rPr>
          <w:sz w:val="18"/>
          <w:szCs w:val="18"/>
        </w:rPr>
        <w:t>Enough</w:t>
      </w:r>
      <w:proofErr w:type="gramEnd"/>
      <w:r w:rsidRPr="00E338FF">
        <w:rPr>
          <w:sz w:val="18"/>
          <w:szCs w:val="18"/>
        </w:rPr>
        <w:t>' to Climate Changes Worldwide” – NATION OF CHANGE – Published: Friday 11 October 2013 – http://www.nationofchange.org/women-say-enough-enough-climate-changes-worldwide-1381498329</w:t>
      </w:r>
    </w:p>
    <w:p w:rsidR="0080020F" w:rsidRDefault="0080020F" w:rsidP="0080020F"/>
    <w:p w:rsidR="0080020F" w:rsidRPr="00766D2D" w:rsidRDefault="0080020F" w:rsidP="0080020F">
      <w:pPr>
        <w:rPr>
          <w:sz w:val="16"/>
        </w:rPr>
      </w:pPr>
      <w:r w:rsidRPr="00766D2D">
        <w:rPr>
          <w:sz w:val="16"/>
        </w:rPr>
        <w:t xml:space="preserve">Concerning the Fukushima nuclear disaster, Dr. Earle lamented, “Radioactivity is one more impact we have infected into the ocean system. </w:t>
      </w:r>
      <w:r w:rsidRPr="00766D2D">
        <w:rPr>
          <w:rStyle w:val="StyleUnderline"/>
          <w:highlight w:val="magenta"/>
        </w:rPr>
        <w:t>Oceans are resilient</w:t>
      </w:r>
      <w:r w:rsidRPr="00766D2D">
        <w:rPr>
          <w:rStyle w:val="Emphasis"/>
          <w:highlight w:val="magenta"/>
        </w:rPr>
        <w:t xml:space="preserve"> but we are facing tipping points</w:t>
      </w:r>
      <w:r w:rsidRPr="00766D2D">
        <w:rPr>
          <w:sz w:val="16"/>
        </w:rPr>
        <w:t xml:space="preserve">. With carbon at 400/ we have crossed the line. How much decline in plankton is acceptable? We all like to breathe but if we destroy the systems that make oxygen and that take up the carbon, then what? </w:t>
      </w:r>
      <w:r w:rsidRPr="00766D2D">
        <w:rPr>
          <w:rStyle w:val="StyleUnderline"/>
          <w:highlight w:val="magenta"/>
        </w:rPr>
        <w:t xml:space="preserve">This is </w:t>
      </w:r>
      <w:r w:rsidRPr="00766D2D">
        <w:rPr>
          <w:rStyle w:val="Emphasis"/>
          <w:highlight w:val="magenta"/>
        </w:rPr>
        <w:t>the last time we have to</w:t>
      </w:r>
      <w:r w:rsidRPr="00766D2D">
        <w:rPr>
          <w:rStyle w:val="StyleUnderline"/>
        </w:rPr>
        <w:t xml:space="preserve"> assert ourselves and </w:t>
      </w:r>
      <w:r w:rsidRPr="00766D2D">
        <w:rPr>
          <w:rStyle w:val="Emphasis"/>
          <w:highlight w:val="magenta"/>
        </w:rPr>
        <w:t>make it right</w:t>
      </w:r>
      <w:r w:rsidRPr="00766D2D">
        <w:rPr>
          <w:sz w:val="16"/>
        </w:rPr>
        <w:t xml:space="preserve">. </w:t>
      </w:r>
      <w:r w:rsidRPr="00766D2D">
        <w:rPr>
          <w:rStyle w:val="StyleUnderline"/>
          <w:highlight w:val="magenta"/>
        </w:rPr>
        <w:t>Most oxygen is generated by creatures in the sea. Everyone has a stake in this.</w:t>
      </w:r>
      <w:r w:rsidRPr="00766D2D">
        <w:rPr>
          <w:sz w:val="16"/>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766D2D">
        <w:rPr>
          <w:rStyle w:val="StyleUnderline"/>
          <w:highlight w:val="magenta"/>
        </w:rPr>
        <w:t>seriously, we are in a moment in time, at a crossroads,</w:t>
      </w:r>
      <w:r w:rsidRPr="00766D2D">
        <w:rPr>
          <w:sz w:val="16"/>
        </w:rPr>
        <w:t xml:space="preserve"> where we are facing global rising sea levels, floods increasing, etc. </w:t>
      </w:r>
      <w:r w:rsidRPr="00766D2D">
        <w:rPr>
          <w:rStyle w:val="Emphasis"/>
          <w:highlight w:val="magenta"/>
        </w:rPr>
        <w:t>We are at a pivotal point in time</w:t>
      </w:r>
      <w:r w:rsidRPr="00766D2D">
        <w:rPr>
          <w:sz w:val="16"/>
        </w:rPr>
        <w:t xml:space="preserve">, and I am emphasizing the role of oceans to governments, and the world. The plankton </w:t>
      </w:r>
      <w:proofErr w:type="gramStart"/>
      <w:r w:rsidRPr="00766D2D">
        <w:rPr>
          <w:sz w:val="16"/>
        </w:rPr>
        <w:t>play</w:t>
      </w:r>
      <w:proofErr w:type="gramEnd"/>
      <w:r w:rsidRPr="00766D2D">
        <w:rPr>
          <w:sz w:val="16"/>
        </w:rPr>
        <w:t xml:space="preserve"> a largely neglected role but they generate the oxygen that takes up the carbon. </w:t>
      </w:r>
      <w:r w:rsidRPr="00766D2D">
        <w:rPr>
          <w:rStyle w:val="StyleUnderline"/>
        </w:rPr>
        <w:t xml:space="preserve">The </w:t>
      </w:r>
      <w:r w:rsidRPr="00766D2D">
        <w:rPr>
          <w:rStyle w:val="StyleUnderline"/>
          <w:highlight w:val="magenta"/>
        </w:rPr>
        <w:t xml:space="preserve">plankton </w:t>
      </w:r>
      <w:proofErr w:type="gramStart"/>
      <w:r w:rsidRPr="00766D2D">
        <w:rPr>
          <w:rStyle w:val="StyleUnderline"/>
          <w:highlight w:val="magenta"/>
        </w:rPr>
        <w:t>are</w:t>
      </w:r>
      <w:proofErr w:type="gramEnd"/>
      <w:r w:rsidRPr="00766D2D">
        <w:rPr>
          <w:rStyle w:val="StyleUnderline"/>
          <w:highlight w:val="magenta"/>
        </w:rPr>
        <w:t xml:space="preserve"> most important to humankind surviving, and makes the planet function properly</w:t>
      </w:r>
      <w:r w:rsidRPr="00766D2D">
        <w:rPr>
          <w:sz w:val="16"/>
        </w:rPr>
        <w:t xml:space="preserve">. </w:t>
      </w:r>
      <w:proofErr w:type="gramStart"/>
      <w:r w:rsidRPr="00766D2D">
        <w:rPr>
          <w:sz w:val="16"/>
        </w:rPr>
        <w:t>“ Stating</w:t>
      </w:r>
      <w:proofErr w:type="gramEnd"/>
      <w:r w:rsidRPr="00766D2D">
        <w:rPr>
          <w:sz w:val="16"/>
        </w:rPr>
        <w:t xml:space="preserve"> that the ocean keeps us alive, Dr. Earle explained, “Most people might think the ocean is only a source of recreation or fishing. But </w:t>
      </w:r>
      <w:r w:rsidRPr="00766D2D">
        <w:rPr>
          <w:rStyle w:val="StyleUnderline"/>
          <w:highlight w:val="magenta"/>
        </w:rPr>
        <w:t xml:space="preserve">we must recognize that the </w:t>
      </w:r>
      <w:r w:rsidRPr="00766D2D">
        <w:rPr>
          <w:rStyle w:val="Emphasis"/>
          <w:highlight w:val="magenta"/>
        </w:rPr>
        <w:t>ocean keeps us alive</w:t>
      </w:r>
      <w:r w:rsidRPr="00766D2D">
        <w:rPr>
          <w:rStyle w:val="StyleUnderline"/>
          <w:highlight w:val="magenta"/>
        </w:rPr>
        <w:t>. It is a cornerstone of life’s system</w:t>
      </w:r>
      <w:r w:rsidRPr="00766D2D">
        <w:rPr>
          <w:sz w:val="16"/>
        </w:rPr>
        <w:t xml:space="preserve">, and only now are we appreciating how important oceans are to every breath we take, to every drink of water we injest. </w:t>
      </w:r>
      <w:r w:rsidRPr="00766D2D">
        <w:rPr>
          <w:rStyle w:val="StyleUnderline"/>
          <w:highlight w:val="magenta"/>
        </w:rPr>
        <w:t>We have impacted the oceans over the last fifty years, and now we have an unprecedented chance to solve some of these problems.”</w:t>
      </w:r>
      <w:r w:rsidRPr="00766D2D">
        <w:rPr>
          <w:sz w:val="16"/>
        </w:rPr>
        <w:t xml:space="preserve"> </w:t>
      </w:r>
    </w:p>
    <w:p w:rsidR="0080020F" w:rsidRPr="00C13B19" w:rsidRDefault="0080020F" w:rsidP="0080020F"/>
    <w:p w:rsidR="0080020F" w:rsidRDefault="0080020F" w:rsidP="0080020F">
      <w:pPr>
        <w:pStyle w:val="Heading4"/>
      </w:pPr>
      <w:proofErr w:type="gramStart"/>
      <w:r>
        <w:rPr>
          <w:rFonts w:eastAsiaTheme="minorHAnsi" w:cs="Calibri"/>
          <w:sz w:val="22"/>
        </w:rPr>
        <w:t xml:space="preserve">(  ) </w:t>
      </w:r>
      <w:r>
        <w:t>Resiliency not infinite.</w:t>
      </w:r>
      <w:proofErr w:type="gramEnd"/>
      <w:r>
        <w:t xml:space="preserve"> </w:t>
      </w:r>
      <w:proofErr w:type="gramStart"/>
      <w:r>
        <w:t>Must reverse trends now in order to recover from damage already-done.</w:t>
      </w:r>
      <w:proofErr w:type="gramEnd"/>
    </w:p>
    <w:p w:rsidR="0080020F" w:rsidRDefault="0080020F" w:rsidP="0080020F"/>
    <w:p w:rsidR="0080020F" w:rsidRPr="00841567" w:rsidRDefault="0080020F" w:rsidP="0080020F">
      <w:pPr>
        <w:rPr>
          <w:rStyle w:val="Style13ptBold"/>
        </w:rPr>
      </w:pPr>
      <w:r w:rsidRPr="00841567">
        <w:rPr>
          <w:rStyle w:val="Style13ptBold"/>
        </w:rPr>
        <w:t>Tulloch ‘9</w:t>
      </w:r>
    </w:p>
    <w:p w:rsidR="0080020F" w:rsidRPr="00841567" w:rsidRDefault="0080020F" w:rsidP="0080020F">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rsidR="0080020F" w:rsidRDefault="0080020F" w:rsidP="0080020F"/>
    <w:p w:rsidR="0080020F" w:rsidRPr="00C13B19" w:rsidRDefault="0080020F" w:rsidP="0080020F">
      <w:pPr>
        <w:rPr>
          <w:sz w:val="16"/>
        </w:rPr>
      </w:pPr>
      <w:r w:rsidRPr="003051EE">
        <w:rPr>
          <w:rStyle w:val="StyleUnderline"/>
          <w:highlight w:val="magenta"/>
        </w:rPr>
        <w:t>The future looks bleak, but there is hope. “Oceans are resilient,</w:t>
      </w:r>
      <w:r w:rsidRPr="00841567">
        <w:rPr>
          <w:rStyle w:val="StyleUnderline"/>
        </w:rPr>
        <w:t xml:space="preserve"> </w:t>
      </w:r>
      <w:r w:rsidRPr="00C13B19">
        <w:rPr>
          <w:sz w:val="16"/>
        </w:rPr>
        <w:t>says Halpern, “</w:t>
      </w:r>
      <w:r w:rsidRPr="003051EE">
        <w:rPr>
          <w:rStyle w:val="StyleUnderline"/>
          <w:highlight w:val="magenta"/>
        </w:rPr>
        <w:t>if we act soon they can recover.”</w:t>
      </w:r>
      <w:r w:rsidRPr="00C13B19">
        <w:rPr>
          <w:sz w:val="16"/>
        </w:rPr>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3051EE">
        <w:rPr>
          <w:rStyle w:val="StyleUnderline"/>
          <w:highlight w:val="magenta"/>
        </w:rPr>
        <w:t>The oceans can no longer be a free-for-all.</w:t>
      </w:r>
      <w:r w:rsidRPr="00C13B19">
        <w:rPr>
          <w:sz w:val="16"/>
        </w:rPr>
        <w:t xml:space="preserve"> A combination of preservation, regulation, and ownership—‘</w:t>
      </w:r>
      <w:r w:rsidRPr="003051EE">
        <w:rPr>
          <w:rStyle w:val="StyleUnderline"/>
          <w:highlight w:val="magenta"/>
        </w:rPr>
        <w:t>marine planning’ or ‘ecosystem management’</w:t>
      </w:r>
      <w:r w:rsidRPr="00C13B19">
        <w:rPr>
          <w:sz w:val="16"/>
        </w:rPr>
        <w:t>—</w:t>
      </w:r>
      <w:r w:rsidRPr="003051EE">
        <w:rPr>
          <w:rStyle w:val="StyleUnderline"/>
          <w:highlight w:val="magenta"/>
        </w:rPr>
        <w:t>is the best bet to save our seas. Otherwise the places where life started will become lifeless.</w:t>
      </w:r>
      <w:r>
        <w:rPr>
          <w:rStyle w:val="StyleUnderline"/>
        </w:rPr>
        <w:t xml:space="preserve"> </w:t>
      </w:r>
    </w:p>
    <w:p w:rsidR="0080020F" w:rsidRDefault="0080020F" w:rsidP="0080020F"/>
    <w:p w:rsidR="0080020F" w:rsidRDefault="0080020F" w:rsidP="0080020F"/>
    <w:p w:rsidR="0080020F" w:rsidRDefault="0080020F" w:rsidP="0080020F">
      <w:pPr>
        <w:pStyle w:val="Heading4"/>
      </w:pPr>
      <w:proofErr w:type="gramStart"/>
      <w:r>
        <w:t>(  ) Resiliency thesis false.</w:t>
      </w:r>
      <w:proofErr w:type="gramEnd"/>
      <w:r>
        <w:t xml:space="preserve"> Alt causes just feed the brink. </w:t>
      </w:r>
    </w:p>
    <w:p w:rsidR="0080020F" w:rsidRDefault="0080020F" w:rsidP="0080020F"/>
    <w:p w:rsidR="0080020F" w:rsidRPr="00B16907" w:rsidRDefault="0080020F" w:rsidP="0080020F">
      <w:pPr>
        <w:rPr>
          <w:rStyle w:val="Style13ptBold"/>
        </w:rPr>
      </w:pPr>
      <w:r w:rsidRPr="00B16907">
        <w:rPr>
          <w:rStyle w:val="Style13ptBold"/>
        </w:rPr>
        <w:t>Diwakar ‘10</w:t>
      </w:r>
    </w:p>
    <w:p w:rsidR="0080020F" w:rsidRPr="00B16907" w:rsidRDefault="0080020F" w:rsidP="0080020F">
      <w:pPr>
        <w:rPr>
          <w:sz w:val="18"/>
          <w:szCs w:val="18"/>
        </w:rPr>
      </w:pPr>
      <w:r w:rsidRPr="00B16907">
        <w:rPr>
          <w:sz w:val="18"/>
          <w:szCs w:val="18"/>
        </w:rPr>
        <w:t>Dr. Prasoon Diwakar – Center for Materials Under eXtreme Environment, Purdue University. He holds a PhD in Mechanical Engineering. He is a former employee at the Center for Disease Control. He has an academic and research background in Mechanical Engineering, Analytical Chemistry, Environmental Engineering, and Environmental Chemistry – “The Deep Blue: World Ocean Day” – Science is Beautiful – June 9, 2010 – http://prasoondiwakar.com/wordpress/uncategorized/the-deep-blue-world-ocean-day</w:t>
      </w:r>
    </w:p>
    <w:p w:rsidR="0080020F" w:rsidRPr="00826D3C" w:rsidRDefault="0080020F" w:rsidP="0080020F"/>
    <w:p w:rsidR="0080020F" w:rsidRPr="005B2378" w:rsidRDefault="0080020F" w:rsidP="0080020F">
      <w:pPr>
        <w:rPr>
          <w:sz w:val="16"/>
        </w:rPr>
      </w:pPr>
      <w:r w:rsidRPr="005B2378">
        <w:rPr>
          <w:sz w:val="16"/>
        </w:rPr>
        <w:t xml:space="preserve">World Ocean day was celebrated yesterday, June 8th. </w:t>
      </w:r>
      <w:r w:rsidRPr="003051EE">
        <w:rPr>
          <w:rStyle w:val="StyleUnderline"/>
          <w:highlight w:val="magenta"/>
        </w:rPr>
        <w:t xml:space="preserve">The importance of protecting our Oceans and </w:t>
      </w:r>
      <w:proofErr w:type="gramStart"/>
      <w:r w:rsidRPr="003051EE">
        <w:rPr>
          <w:rStyle w:val="StyleUnderline"/>
          <w:highlight w:val="magenta"/>
        </w:rPr>
        <w:t>it’s</w:t>
      </w:r>
      <w:proofErr w:type="gramEnd"/>
      <w:r w:rsidRPr="003051EE">
        <w:rPr>
          <w:rStyle w:val="StyleUnderline"/>
          <w:highlight w:val="magenta"/>
        </w:rPr>
        <w:t xml:space="preserve"> ecosystem can not be emphasized more</w:t>
      </w:r>
      <w:r w:rsidRPr="005B2378">
        <w:rPr>
          <w:sz w:val="16"/>
        </w:rPr>
        <w:t xml:space="preserve"> in the wake of BP oil spill disaster. But it’s not like we have not been polluting our Oceans before this spill. We keep doing that on a regular basis– </w:t>
      </w:r>
      <w:r w:rsidRPr="003051EE">
        <w:rPr>
          <w:rStyle w:val="StyleUnderline"/>
          <w:highlight w:val="magenta"/>
        </w:rPr>
        <w:t>industrial waters, overfishing,</w:t>
      </w:r>
      <w:r w:rsidRPr="005B2378">
        <w:rPr>
          <w:rStyle w:val="StyleUnderline"/>
        </w:rPr>
        <w:t xml:space="preserve"> </w:t>
      </w:r>
      <w:r w:rsidRPr="005B2378">
        <w:rPr>
          <w:sz w:val="16"/>
        </w:rPr>
        <w:t xml:space="preserve">excessive usage of </w:t>
      </w:r>
      <w:r w:rsidRPr="003051EE">
        <w:rPr>
          <w:rStyle w:val="StyleUnderline"/>
          <w:highlight w:val="magenta"/>
        </w:rPr>
        <w:t xml:space="preserve">plastic bags ending up in ocean </w:t>
      </w:r>
      <w:proofErr w:type="gramStart"/>
      <w:r w:rsidRPr="003051EE">
        <w:rPr>
          <w:rStyle w:val="StyleUnderline"/>
          <w:highlight w:val="magenta"/>
        </w:rPr>
        <w:t>currents</w:t>
      </w:r>
      <w:r w:rsidRPr="005B2378">
        <w:rPr>
          <w:sz w:val="16"/>
        </w:rPr>
        <w:t xml:space="preserve"> ,</w:t>
      </w:r>
      <w:proofErr w:type="gramEnd"/>
      <w:r w:rsidRPr="005B2378">
        <w:rPr>
          <w:sz w:val="16"/>
        </w:rPr>
        <w:t xml:space="preserve"> Ocean acidification due to excessive anthropogenic CO2 </w:t>
      </w:r>
      <w:r w:rsidRPr="003051EE">
        <w:rPr>
          <w:rStyle w:val="StyleUnderline"/>
          <w:highlight w:val="magenta"/>
        </w:rPr>
        <w:t>and list goes on</w:t>
      </w:r>
      <w:r w:rsidRPr="005B2378">
        <w:rPr>
          <w:sz w:val="16"/>
        </w:rPr>
        <w:t xml:space="preserve">. It is likely that roughly one billion gallons of oil enters our oceans each year as a result of man’s activities. Only 8% of this input is believed to derive from natural sources. At least 22% is intentionally released as a function of normal tanker “operational discharges,” 12% enters from accidental tanker spills and another 36% from runoff and municipal and industrial wastes. [American </w:t>
      </w:r>
      <w:proofErr w:type="gramStart"/>
      <w:r w:rsidRPr="005B2378">
        <w:rPr>
          <w:sz w:val="16"/>
        </w:rPr>
        <w:t>Zoologist ,</w:t>
      </w:r>
      <w:proofErr w:type="gramEnd"/>
      <w:r w:rsidRPr="005B2378">
        <w:rPr>
          <w:sz w:val="16"/>
        </w:rPr>
        <w:t xml:space="preserve"> 1993]. </w:t>
      </w:r>
      <w:r w:rsidRPr="003051EE">
        <w:rPr>
          <w:rStyle w:val="StyleUnderline"/>
          <w:highlight w:val="magenta"/>
        </w:rPr>
        <w:t>I keep hearing politicians</w:t>
      </w:r>
      <w:r w:rsidRPr="00B16907">
        <w:rPr>
          <w:rStyle w:val="StyleUnderline"/>
        </w:rPr>
        <w:t xml:space="preserve"> </w:t>
      </w:r>
      <w:r w:rsidRPr="005B2378">
        <w:rPr>
          <w:sz w:val="16"/>
        </w:rPr>
        <w:t xml:space="preserve">and people </w:t>
      </w:r>
      <w:r w:rsidRPr="003051EE">
        <w:rPr>
          <w:rStyle w:val="StyleUnderline"/>
          <w:highlight w:val="magenta"/>
        </w:rPr>
        <w:t>talking about that our Oceans are resilient and</w:t>
      </w:r>
      <w:r w:rsidRPr="005B2378">
        <w:rPr>
          <w:sz w:val="16"/>
        </w:rPr>
        <w:t xml:space="preserve"> it can </w:t>
      </w:r>
      <w:r w:rsidRPr="003051EE">
        <w:rPr>
          <w:rStyle w:val="StyleUnderline"/>
          <w:highlight w:val="magenta"/>
        </w:rPr>
        <w:t xml:space="preserve">tolerate any kind of garbage we put in. </w:t>
      </w:r>
      <w:r w:rsidRPr="003051EE">
        <w:rPr>
          <w:rStyle w:val="Emphasis"/>
          <w:highlight w:val="magenta"/>
        </w:rPr>
        <w:t>No it is not</w:t>
      </w:r>
      <w:r w:rsidRPr="003051EE">
        <w:rPr>
          <w:rStyle w:val="StyleUnderline"/>
          <w:highlight w:val="magenta"/>
        </w:rPr>
        <w:t>.</w:t>
      </w:r>
      <w:r w:rsidRPr="005B2378">
        <w:rPr>
          <w:sz w:val="16"/>
        </w:rPr>
        <w:t xml:space="preserve"> It can do to a limit (depending on the type of waste we are putting in, amount of waste, and time available to the marine organisms to bounce back) and I think we have already crossed that limit. </w:t>
      </w:r>
      <w:r w:rsidRPr="003051EE">
        <w:rPr>
          <w:rStyle w:val="StyleUnderline"/>
          <w:highlight w:val="magenta"/>
        </w:rPr>
        <w:t>The Ocean ecosystem is very fragile due to all the mess we have put in there</w:t>
      </w:r>
      <w:r w:rsidRPr="005B2378">
        <w:rPr>
          <w:sz w:val="16"/>
        </w:rPr>
        <w:t xml:space="preserve"> and I would prefer to see beautiful marine life rather see images of dark crude oil gushing out incessantly. I have stopped updating about BP spill because </w:t>
      </w:r>
      <w:proofErr w:type="gramStart"/>
      <w:r w:rsidRPr="005B2378">
        <w:rPr>
          <w:sz w:val="16"/>
        </w:rPr>
        <w:t>its</w:t>
      </w:r>
      <w:proofErr w:type="gramEnd"/>
      <w:r w:rsidRPr="005B2378">
        <w:rPr>
          <w:sz w:val="16"/>
        </w:rPr>
        <w:t xml:space="preserve"> beyond my comprehension now seeing the response of BP, politicians, News channels. It’s not the time to get political mileage out of the disaster. When BP should be concentrating on the spill and cleaning beaches, paying out affected locals, it’s busy in PR campaign to clean </w:t>
      </w:r>
      <w:proofErr w:type="gramStart"/>
      <w:r w:rsidRPr="005B2378">
        <w:rPr>
          <w:sz w:val="16"/>
        </w:rPr>
        <w:t>it’s</w:t>
      </w:r>
      <w:proofErr w:type="gramEnd"/>
      <w:r w:rsidRPr="005B2378">
        <w:rPr>
          <w:sz w:val="16"/>
        </w:rPr>
        <w:t xml:space="preserve"> image. Search for BP spill on Google and you will find first sponsored link from </w:t>
      </w:r>
      <w:proofErr w:type="gramStart"/>
      <w:r w:rsidRPr="005B2378">
        <w:rPr>
          <w:sz w:val="16"/>
        </w:rPr>
        <w:t>BP..</w:t>
      </w:r>
      <w:proofErr w:type="gramEnd"/>
      <w:r w:rsidRPr="005B2378">
        <w:rPr>
          <w:sz w:val="16"/>
        </w:rPr>
        <w:t xml:space="preserve"> </w:t>
      </w:r>
      <w:proofErr w:type="gramStart"/>
      <w:r w:rsidRPr="005B2378">
        <w:rPr>
          <w:sz w:val="16"/>
        </w:rPr>
        <w:t>then</w:t>
      </w:r>
      <w:proofErr w:type="gramEnd"/>
      <w:r w:rsidRPr="005B2378">
        <w:rPr>
          <w:sz w:val="16"/>
        </w:rPr>
        <w:t xml:space="preserve"> Tony Hayward, CEO BP, talking about how he and BP will make things right in a new BP commercial with beaches shown in the background… Action is the best PR not mere words, telling lies and getting exposed is worst </w:t>
      </w:r>
      <w:proofErr w:type="gramStart"/>
      <w:r w:rsidRPr="005B2378">
        <w:rPr>
          <w:sz w:val="16"/>
        </w:rPr>
        <w:t>PR..</w:t>
      </w:r>
      <w:proofErr w:type="gramEnd"/>
      <w:r w:rsidRPr="005B2378">
        <w:rPr>
          <w:sz w:val="16"/>
        </w:rPr>
        <w:t xml:space="preserve"> Brown pelicans drenched in crude oil exposes all the lies of the amount of spill</w:t>
      </w:r>
      <w:proofErr w:type="gramStart"/>
      <w:r w:rsidRPr="005B2378">
        <w:rPr>
          <w:sz w:val="16"/>
        </w:rPr>
        <w:t>..</w:t>
      </w:r>
      <w:proofErr w:type="gramEnd"/>
      <w:r w:rsidRPr="005B2378">
        <w:rPr>
          <w:sz w:val="16"/>
        </w:rPr>
        <w:t xml:space="preserve"> Is it 5,000 gallons per day, 10,000 or 50,000 or 100,000 or more, no one knows. </w:t>
      </w:r>
      <w:proofErr w:type="gramStart"/>
      <w:r w:rsidRPr="005B2378">
        <w:rPr>
          <w:sz w:val="16"/>
        </w:rPr>
        <w:t>Is it that hard to estimate the amount of spill knowing</w:t>
      </w:r>
      <w:proofErr w:type="gramEnd"/>
      <w:r w:rsidRPr="005B2378">
        <w:rPr>
          <w:sz w:val="16"/>
        </w:rPr>
        <w:t xml:space="preserve"> the dimensions of pipe, flow rates, temperature, viscosity etc?</w:t>
      </w:r>
    </w:p>
    <w:p w:rsidR="0080020F" w:rsidRDefault="0080020F" w:rsidP="0080020F"/>
    <w:p w:rsidR="0080020F" w:rsidRDefault="0080020F" w:rsidP="0080020F">
      <w:pPr>
        <w:pStyle w:val="Heading2"/>
      </w:pPr>
      <w:proofErr w:type="gramStart"/>
      <w:r>
        <w:t>at</w:t>
      </w:r>
      <w:proofErr w:type="gramEnd"/>
      <w:r>
        <w:t>: alt cause- warming/ocean acidification</w:t>
      </w:r>
    </w:p>
    <w:p w:rsidR="0080020F" w:rsidRDefault="0080020F" w:rsidP="0080020F"/>
    <w:p w:rsidR="0080020F" w:rsidRDefault="0080020F" w:rsidP="0080020F"/>
    <w:p w:rsidR="0080020F" w:rsidRPr="00F31831" w:rsidRDefault="0080020F" w:rsidP="0080020F">
      <w:pPr>
        <w:pStyle w:val="Heading4"/>
      </w:pPr>
      <w:r>
        <w:t>Even if warming’s inevitable, marine conservation better protects</w:t>
      </w:r>
      <w:r w:rsidRPr="00F31831">
        <w:t xml:space="preserve"> against effects of climate change.</w:t>
      </w:r>
    </w:p>
    <w:p w:rsidR="0080020F" w:rsidRDefault="0080020F" w:rsidP="0080020F"/>
    <w:p w:rsidR="0080020F" w:rsidRPr="00352D53" w:rsidRDefault="0080020F" w:rsidP="0080020F">
      <w:pPr>
        <w:rPr>
          <w:rStyle w:val="Style13ptBold"/>
        </w:rPr>
      </w:pPr>
      <w:r w:rsidRPr="00352D53">
        <w:rPr>
          <w:rStyle w:val="Style13ptBold"/>
        </w:rPr>
        <w:t>Brock ‘12</w:t>
      </w:r>
    </w:p>
    <w:p w:rsidR="0080020F" w:rsidRPr="00352D53" w:rsidRDefault="0080020F" w:rsidP="0080020F">
      <w:pPr>
        <w:rPr>
          <w:sz w:val="18"/>
          <w:szCs w:val="18"/>
        </w:rPr>
      </w:pPr>
      <w:r w:rsidRPr="00352D53">
        <w:rPr>
          <w:sz w:val="18"/>
          <w:szCs w:val="18"/>
        </w:rPr>
        <w:t>(et al; Robert Brock, co-Chair of the Commission for Environmental Cooperation, NOAA National Marine Protected Areas Center – “Scientific Guidelines for Designing Resilient Marine</w:t>
      </w:r>
      <w:r>
        <w:rPr>
          <w:sz w:val="18"/>
          <w:szCs w:val="18"/>
        </w:rPr>
        <w:t xml:space="preserve"> </w:t>
      </w:r>
      <w:r w:rsidRPr="00352D53">
        <w:rPr>
          <w:sz w:val="18"/>
          <w:szCs w:val="18"/>
        </w:rPr>
        <w:t>Protected Area Networks in a Changing Climate” – Commission for</w:t>
      </w:r>
      <w:r>
        <w:rPr>
          <w:sz w:val="18"/>
          <w:szCs w:val="18"/>
        </w:rPr>
        <w:t xml:space="preserve"> </w:t>
      </w:r>
      <w:r w:rsidRPr="00352D53">
        <w:rPr>
          <w:sz w:val="18"/>
          <w:szCs w:val="18"/>
        </w:rPr>
        <w:t>Environmental Cooperation – July – report available via: http://www3.cec.org/islandora/en/item/10820-scientific-guidelines-designing-resilient-marine-protected-area-networks-in-changing</w:t>
      </w:r>
      <w:r>
        <w:rPr>
          <w:sz w:val="18"/>
          <w:szCs w:val="18"/>
        </w:rPr>
        <w:t>)</w:t>
      </w:r>
    </w:p>
    <w:p w:rsidR="0080020F" w:rsidRDefault="0080020F" w:rsidP="0080020F"/>
    <w:p w:rsidR="0080020F" w:rsidRPr="00AD6183" w:rsidRDefault="0080020F" w:rsidP="0080020F">
      <w:pPr>
        <w:rPr>
          <w:sz w:val="16"/>
        </w:rPr>
      </w:pPr>
      <w:r w:rsidRPr="00352D53">
        <w:rPr>
          <w:rStyle w:val="StyleUnderline"/>
        </w:rPr>
        <w:t>Marine Protected Area</w:t>
      </w:r>
      <w:r w:rsidRPr="00AD6183">
        <w:rPr>
          <w:sz w:val="16"/>
        </w:rPr>
        <w:t xml:space="preserve"> (</w:t>
      </w:r>
      <w:r w:rsidRPr="00352D53">
        <w:rPr>
          <w:rStyle w:val="StyleUnderline"/>
          <w:highlight w:val="magenta"/>
        </w:rPr>
        <w:t>MPA</w:t>
      </w:r>
      <w:r w:rsidRPr="00AD6183">
        <w:rPr>
          <w:sz w:val="16"/>
        </w:rPr>
        <w:t xml:space="preserve">) </w:t>
      </w:r>
      <w:r w:rsidRPr="00352D53">
        <w:rPr>
          <w:rStyle w:val="StyleUnderline"/>
          <w:highlight w:val="magenta"/>
        </w:rPr>
        <w:t>networks</w:t>
      </w:r>
      <w:r w:rsidRPr="00AD6183">
        <w:rPr>
          <w:sz w:val="16"/>
        </w:rPr>
        <w:t xml:space="preserve"> must be designed to be integrated, mutually supportive and focused on sustaining key ecological functions, services and resources. As such, they </w:t>
      </w:r>
      <w:r w:rsidRPr="00352D53">
        <w:rPr>
          <w:rStyle w:val="StyleUnderline"/>
          <w:highlight w:val="magenta"/>
        </w:rPr>
        <w:t>can provide</w:t>
      </w:r>
      <w:r>
        <w:rPr>
          <w:rStyle w:val="StyleUnderline"/>
          <w:highlight w:val="magenta"/>
        </w:rPr>
        <w:t xml:space="preserve"> </w:t>
      </w:r>
      <w:r w:rsidRPr="00352D53">
        <w:rPr>
          <w:rStyle w:val="StyleUnderline"/>
          <w:highlight w:val="magenta"/>
        </w:rPr>
        <w:t xml:space="preserve">a mechanism to adapt to and mitigate climate change </w:t>
      </w:r>
      <w:r w:rsidRPr="00352D53">
        <w:rPr>
          <w:rStyle w:val="Emphasis"/>
          <w:highlight w:val="magenta"/>
        </w:rPr>
        <w:t>effects</w:t>
      </w:r>
      <w:r w:rsidRPr="00352D53">
        <w:rPr>
          <w:rStyle w:val="StyleUnderline"/>
          <w:highlight w:val="magenta"/>
        </w:rPr>
        <w:t xml:space="preserve"> on ecosystems</w:t>
      </w:r>
      <w:r w:rsidRPr="00AD6183">
        <w:rPr>
          <w:sz w:val="16"/>
        </w:rPr>
        <w:t xml:space="preserve">. </w:t>
      </w:r>
      <w:r w:rsidRPr="00352D53">
        <w:rPr>
          <w:rStyle w:val="StyleUnderline"/>
          <w:highlight w:val="magenta"/>
        </w:rPr>
        <w:t>MPA networks</w:t>
      </w:r>
      <w:r w:rsidRPr="00AD6183">
        <w:rPr>
          <w:sz w:val="16"/>
        </w:rPr>
        <w:t xml:space="preserve"> </w:t>
      </w:r>
      <w:r w:rsidRPr="00352D53">
        <w:rPr>
          <w:rStyle w:val="StyleUnderline"/>
          <w:highlight w:val="magenta"/>
        </w:rPr>
        <w:t>are especially suited to</w:t>
      </w:r>
      <w:r w:rsidRPr="00AD6183">
        <w:rPr>
          <w:sz w:val="16"/>
        </w:rPr>
        <w:t xml:space="preserve"> address spatial issues of connectivity (e.g., </w:t>
      </w:r>
      <w:r w:rsidRPr="00352D53">
        <w:rPr>
          <w:rStyle w:val="StyleUnderline"/>
          <w:highlight w:val="magenta"/>
        </w:rPr>
        <w:t>connect</w:t>
      </w:r>
      <w:r w:rsidRPr="00AD6183">
        <w:rPr>
          <w:sz w:val="16"/>
        </w:rPr>
        <w:t>ing critical places for</w:t>
      </w:r>
      <w:r w:rsidRPr="00352D53">
        <w:rPr>
          <w:rStyle w:val="StyleUnderline"/>
          <w:highlight w:val="magenta"/>
        </w:rPr>
        <w:t xml:space="preserve"> life</w:t>
      </w:r>
      <w:r>
        <w:rPr>
          <w:rStyle w:val="StyleUnderline"/>
          <w:highlight w:val="magenta"/>
        </w:rPr>
        <w:t xml:space="preserve"> </w:t>
      </w:r>
      <w:r w:rsidRPr="00352D53">
        <w:rPr>
          <w:rStyle w:val="StyleUnderline"/>
          <w:highlight w:val="magenta"/>
        </w:rPr>
        <w:t>stages of key species</w:t>
      </w:r>
      <w:r w:rsidRPr="00AD6183">
        <w:rPr>
          <w:sz w:val="16"/>
        </w:rPr>
        <w:t xml:space="preserve">), </w:t>
      </w:r>
      <w:r w:rsidRPr="00352D53">
        <w:rPr>
          <w:rStyle w:val="StyleUnderline"/>
          <w:highlight w:val="magenta"/>
        </w:rPr>
        <w:t>habitat</w:t>
      </w:r>
      <w:r w:rsidRPr="00AD6183">
        <w:rPr>
          <w:sz w:val="16"/>
        </w:rPr>
        <w:t xml:space="preserve"> heterogeneity, </w:t>
      </w:r>
      <w:r w:rsidRPr="00AD6183">
        <w:rPr>
          <w:rStyle w:val="StyleUnderline"/>
          <w:highlight w:val="magenta"/>
        </w:rPr>
        <w:t>and the spatial arrangement and</w:t>
      </w:r>
      <w:r w:rsidRPr="00AD6183">
        <w:rPr>
          <w:sz w:val="16"/>
        </w:rPr>
        <w:t xml:space="preserve"> composition </w:t>
      </w:r>
      <w:r w:rsidRPr="00AD6183">
        <w:rPr>
          <w:rStyle w:val="StyleUnderline"/>
          <w:highlight w:val="magenta"/>
        </w:rPr>
        <w:t xml:space="preserve">of </w:t>
      </w:r>
      <w:r w:rsidRPr="00AD6183">
        <w:rPr>
          <w:sz w:val="16"/>
        </w:rPr>
        <w:t>constituent</w:t>
      </w:r>
      <w:r>
        <w:rPr>
          <w:rStyle w:val="StyleUnderline"/>
          <w:highlight w:val="magenta"/>
        </w:rPr>
        <w:t xml:space="preserve"> </w:t>
      </w:r>
      <w:r w:rsidRPr="00AD6183">
        <w:rPr>
          <w:rStyle w:val="StyleUnderline"/>
          <w:highlight w:val="magenta"/>
        </w:rPr>
        <w:t>habitats</w:t>
      </w:r>
      <w:r w:rsidRPr="00AD6183">
        <w:rPr>
          <w:sz w:val="16"/>
        </w:rPr>
        <w:t xml:space="preserve">, </w:t>
      </w:r>
      <w:r w:rsidRPr="00AD6183">
        <w:rPr>
          <w:rStyle w:val="StyleUnderline"/>
          <w:highlight w:val="magenta"/>
        </w:rPr>
        <w:t xml:space="preserve">all of which </w:t>
      </w:r>
      <w:r w:rsidRPr="00352D53">
        <w:rPr>
          <w:rStyle w:val="StyleUnderline"/>
          <w:highlight w:val="magenta"/>
        </w:rPr>
        <w:t xml:space="preserve">can contribute </w:t>
      </w:r>
      <w:r w:rsidRPr="00352D53">
        <w:rPr>
          <w:rStyle w:val="Emphasis"/>
          <w:highlight w:val="magenta"/>
        </w:rPr>
        <w:t>to ecosystem resilience</w:t>
      </w:r>
      <w:r w:rsidRPr="00AD6183">
        <w:rPr>
          <w:sz w:val="16"/>
        </w:rPr>
        <w:t>. Some of those properties can be supported through the size and placement of protected areas (e.g., abundance and size structure of upper trophic levels, species richness), and the reduction of other pressures such as fishing. Some ecosystem properties may not be amenable to spatial management tools but can be used to predict their vulnerability to climate change (e.g., phenological matches, flexibility of migration routes, dependence on critical habitats, functional redundancy, response diversity, community evenness: ICES 2011a).</w:t>
      </w:r>
    </w:p>
    <w:p w:rsidR="0080020F" w:rsidRDefault="0080020F" w:rsidP="0080020F"/>
    <w:p w:rsidR="0080020F" w:rsidRDefault="0080020F" w:rsidP="0080020F"/>
    <w:p w:rsidR="0080020F" w:rsidRDefault="0080020F" w:rsidP="0080020F">
      <w:pPr>
        <w:pStyle w:val="Heading4"/>
      </w:pPr>
      <w:r>
        <w:t>Risk of warming and Ocean acidification will be not be substantial – their impact claims are hyperbole</w:t>
      </w:r>
    </w:p>
    <w:p w:rsidR="0080020F" w:rsidRDefault="0080020F" w:rsidP="0080020F"/>
    <w:p w:rsidR="0080020F" w:rsidRPr="00CD4408" w:rsidRDefault="0080020F" w:rsidP="0080020F">
      <w:pPr>
        <w:rPr>
          <w:rStyle w:val="Style13ptBold"/>
        </w:rPr>
      </w:pPr>
      <w:r w:rsidRPr="00CD4408">
        <w:rPr>
          <w:rStyle w:val="Style13ptBold"/>
        </w:rPr>
        <w:t>Codling ‘11</w:t>
      </w:r>
    </w:p>
    <w:p w:rsidR="0080020F" w:rsidRPr="00CD4408" w:rsidRDefault="0080020F" w:rsidP="0080020F">
      <w:pPr>
        <w:rPr>
          <w:sz w:val="18"/>
          <w:szCs w:val="18"/>
        </w:rPr>
      </w:pPr>
      <w:r w:rsidRPr="00CD4408">
        <w:rPr>
          <w:sz w:val="18"/>
          <w:szCs w:val="18"/>
        </w:rPr>
        <w:t>Jo Codling, formerly an associate lecturer in Science Communication at the ANU and is based in Perth, Western Australia, “Ocean Acidification — a little bit less alkalinity could be a good thing,” September 2011, http://joannenova.com.au/2011/09/ocean-acidification-a-little-bit-less-alkalinity-could-be-a-good-thing/</w:t>
      </w:r>
    </w:p>
    <w:p w:rsidR="0080020F" w:rsidRPr="001C553C" w:rsidRDefault="0080020F" w:rsidP="0080020F">
      <w:pPr>
        <w:rPr>
          <w:sz w:val="16"/>
          <w:szCs w:val="16"/>
        </w:rPr>
      </w:pPr>
    </w:p>
    <w:p w:rsidR="0080020F" w:rsidRPr="00CD4408" w:rsidRDefault="0080020F" w:rsidP="0080020F">
      <w:pPr>
        <w:rPr>
          <w:sz w:val="16"/>
        </w:rPr>
      </w:pPr>
      <w:r w:rsidRPr="00CD4408">
        <w:rPr>
          <w:sz w:val="16"/>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w:t>
      </w:r>
      <w:proofErr w:type="gramStart"/>
      <w:r w:rsidRPr="00CD4408">
        <w:rPr>
          <w:sz w:val="16"/>
        </w:rPr>
        <w:t>unit</w:t>
      </w:r>
      <w:proofErr w:type="gramEnd"/>
      <w:r w:rsidRPr="00CD4408">
        <w:rPr>
          <w:sz w:val="16"/>
        </w:rPr>
        <w:t xml:space="preserve"> in the last 200 years, yet </w:t>
      </w:r>
      <w:r w:rsidRPr="00A11DB8">
        <w:rPr>
          <w:u w:val="single"/>
        </w:rPr>
        <w:t xml:space="preserve">some </w:t>
      </w:r>
      <w:r w:rsidRPr="003051EE">
        <w:rPr>
          <w:highlight w:val="magenta"/>
          <w:u w:val="single"/>
        </w:rPr>
        <w:t>studies consider</w:t>
      </w:r>
      <w:r w:rsidRPr="00A11DB8">
        <w:rPr>
          <w:u w:val="single"/>
        </w:rPr>
        <w:t xml:space="preserve"> the effects of </w:t>
      </w:r>
      <w:r w:rsidRPr="003051EE">
        <w:rPr>
          <w:highlight w:val="magenta"/>
          <w:u w:val="single"/>
        </w:rPr>
        <w:t>water</w:t>
      </w:r>
      <w:r w:rsidRPr="00A11DB8">
        <w:rPr>
          <w:u w:val="single"/>
        </w:rPr>
        <w:t xml:space="preserve"> that is </w:t>
      </w:r>
      <w:r w:rsidRPr="003051EE">
        <w:rPr>
          <w:highlight w:val="magenta"/>
          <w:u w:val="single"/>
        </w:rPr>
        <w:t>shifted by 2</w:t>
      </w:r>
      <w:r w:rsidRPr="00A11DB8">
        <w:rPr>
          <w:u w:val="single"/>
        </w:rPr>
        <w:t xml:space="preserve"> or even 4 entire </w:t>
      </w:r>
      <w:r w:rsidRPr="003051EE">
        <w:rPr>
          <w:highlight w:val="magenta"/>
          <w:u w:val="single"/>
        </w:rPr>
        <w:t>pH units</w:t>
      </w:r>
      <w:r w:rsidRPr="00CD4408">
        <w:rPr>
          <w:sz w:val="16"/>
        </w:rPr>
        <w:t xml:space="preserve">. Four pH units </w:t>
      </w:r>
      <w:proofErr w:type="gramStart"/>
      <w:r w:rsidRPr="00CD4408">
        <w:rPr>
          <w:sz w:val="16"/>
        </w:rPr>
        <w:t>means</w:t>
      </w:r>
      <w:proofErr w:type="gramEnd"/>
      <w:r w:rsidRPr="00CD4408">
        <w:rPr>
          <w:sz w:val="16"/>
        </w:rPr>
        <w:t xml:space="preserve"> 10,000 fold change in the concentration of hydrogen ions). </w:t>
      </w:r>
      <w:r w:rsidRPr="003051EE">
        <w:rPr>
          <w:highlight w:val="magenta"/>
          <w:u w:val="single"/>
        </w:rPr>
        <w:t>That’s</w:t>
      </w:r>
      <w:r w:rsidRPr="00A11DB8">
        <w:rPr>
          <w:u w:val="single"/>
        </w:rPr>
        <w:t xml:space="preserve"> a </w:t>
      </w:r>
      <w:r w:rsidRPr="003051EE">
        <w:rPr>
          <w:highlight w:val="magenta"/>
          <w:u w:val="single"/>
        </w:rPr>
        <w:t xml:space="preserve">shift so </w:t>
      </w:r>
      <w:proofErr w:type="gramStart"/>
      <w:r w:rsidRPr="003051EE">
        <w:rPr>
          <w:highlight w:val="magenta"/>
          <w:u w:val="single"/>
        </w:rPr>
        <w:t>large</w:t>
      </w:r>
      <w:r w:rsidRPr="00A11DB8">
        <w:rPr>
          <w:u w:val="single"/>
        </w:rPr>
        <w:t>,</w:t>
      </w:r>
      <w:proofErr w:type="gramEnd"/>
      <w:r w:rsidRPr="00A11DB8">
        <w:rPr>
          <w:u w:val="single"/>
        </w:rPr>
        <w:t xml:space="preserve"> </w:t>
      </w:r>
      <w:r w:rsidRPr="003051EE">
        <w:rPr>
          <w:rStyle w:val="Emphasis"/>
          <w:highlight w:val="magenta"/>
        </w:rPr>
        <w:t>it’s not going to occur in</w:t>
      </w:r>
      <w:r w:rsidRPr="00A11DB8">
        <w:rPr>
          <w:u w:val="single"/>
        </w:rPr>
        <w:t xml:space="preserve"> the next </w:t>
      </w:r>
      <w:r w:rsidRPr="003051EE">
        <w:rPr>
          <w:rStyle w:val="Emphasis"/>
          <w:highlight w:val="magenta"/>
        </w:rPr>
        <w:t>few thousand years</w:t>
      </w:r>
      <w:r w:rsidRPr="00A11DB8">
        <w:rPr>
          <w:u w:val="single"/>
        </w:rPr>
        <w:t xml:space="preserve">, </w:t>
      </w:r>
      <w:r w:rsidRPr="003051EE">
        <w:rPr>
          <w:rStyle w:val="Emphasis"/>
          <w:highlight w:val="magenta"/>
        </w:rPr>
        <w:t>even under</w:t>
      </w:r>
      <w:r w:rsidRPr="00A11DB8">
        <w:rPr>
          <w:u w:val="single"/>
        </w:rPr>
        <w:t xml:space="preserve"> the </w:t>
      </w:r>
      <w:r w:rsidRPr="003051EE">
        <w:rPr>
          <w:rStyle w:val="Emphasis"/>
          <w:highlight w:val="magenta"/>
        </w:rPr>
        <w:t>worst of the worst case scenarios</w:t>
      </w:r>
      <w:r w:rsidRPr="00A11DB8">
        <w:rPr>
          <w:u w:val="single"/>
        </w:rPr>
        <w:t xml:space="preserve"> by the most sadistic models. Indeed, </w:t>
      </w:r>
      <w:r w:rsidRPr="003051EE">
        <w:rPr>
          <w:rStyle w:val="Emphasis"/>
          <w:highlight w:val="magenta"/>
        </w:rPr>
        <w:t xml:space="preserve">it’s virtually impossible for CO2 levels to </w:t>
      </w:r>
      <w:proofErr w:type="gramStart"/>
      <w:r w:rsidRPr="003051EE">
        <w:rPr>
          <w:rStyle w:val="Emphasis"/>
          <w:highlight w:val="magenta"/>
        </w:rPr>
        <w:t>rise</w:t>
      </w:r>
      <w:proofErr w:type="gramEnd"/>
      <w:r w:rsidRPr="003051EE">
        <w:rPr>
          <w:rStyle w:val="Emphasis"/>
          <w:highlight w:val="magenta"/>
        </w:rPr>
        <w:t xml:space="preserve"> high enough to effect that kind of change</w:t>
      </w:r>
      <w:r w:rsidRPr="00A11DB8">
        <w:rPr>
          <w:u w:val="single"/>
        </w:rPr>
        <w:t xml:space="preserve">, </w:t>
      </w:r>
      <w:r w:rsidRPr="003051EE">
        <w:rPr>
          <w:highlight w:val="magenta"/>
          <w:u w:val="single"/>
        </w:rPr>
        <w:t>even if we burned every last fossil</w:t>
      </w:r>
      <w:r w:rsidRPr="00A11DB8">
        <w:rPr>
          <w:u w:val="single"/>
        </w:rPr>
        <w:t xml:space="preserve">, every tree, plant microbe, and vaporized life </w:t>
      </w:r>
      <w:r w:rsidRPr="003051EE">
        <w:rPr>
          <w:highlight w:val="magenta"/>
          <w:u w:val="single"/>
        </w:rPr>
        <w:t>on earth</w:t>
      </w:r>
      <w:r w:rsidRPr="00CD4408">
        <w:rPr>
          <w:sz w:val="16"/>
        </w:rPr>
        <w:t xml:space="preserve">. (Yet still someone thought it was worth studying what would happen if, hypothetically, that happened. </w:t>
      </w:r>
      <w:proofErr w:type="gramStart"/>
      <w:r w:rsidRPr="00CD4408">
        <w:rPr>
          <w:sz w:val="16"/>
        </w:rPr>
        <w:t>Hmm.)</w:t>
      </w:r>
      <w:proofErr w:type="gramEnd"/>
      <w:r w:rsidRPr="00CD4408">
        <w:rPr>
          <w:sz w:val="16"/>
        </w:rPr>
        <w:t xml:space="preserve">  1103 studies on acidification say there’s no need to </w:t>
      </w:r>
      <w:proofErr w:type="gramStart"/>
      <w:r w:rsidRPr="00CD4408">
        <w:rPr>
          <w:sz w:val="16"/>
        </w:rPr>
        <w:t xml:space="preserve">panic  </w:t>
      </w:r>
      <w:r w:rsidRPr="00A11DB8">
        <w:rPr>
          <w:u w:val="single"/>
        </w:rPr>
        <w:t>CO2</w:t>
      </w:r>
      <w:proofErr w:type="gramEnd"/>
      <w:r w:rsidRPr="00A11DB8">
        <w:rPr>
          <w:u w:val="single"/>
        </w:rPr>
        <w:t xml:space="preserve"> science has an extraordinary data base of 1103 studies of the effects of “acidification” on marine life. They reason that </w:t>
      </w:r>
      <w:r w:rsidRPr="003051EE">
        <w:rPr>
          <w:highlight w:val="magenta"/>
          <w:u w:val="single"/>
        </w:rPr>
        <w:t>any change beyond</w:t>
      </w:r>
      <w:r w:rsidRPr="00A11DB8">
        <w:rPr>
          <w:u w:val="single"/>
        </w:rPr>
        <w:t xml:space="preserve"> 0</w:t>
      </w:r>
      <w:r w:rsidRPr="003051EE">
        <w:rPr>
          <w:highlight w:val="magenta"/>
          <w:u w:val="single"/>
        </w:rPr>
        <w:t>.5 pH</w:t>
      </w:r>
      <w:r w:rsidRPr="00A11DB8">
        <w:rPr>
          <w:u w:val="single"/>
        </w:rPr>
        <w:t xml:space="preserve"> units </w:t>
      </w:r>
      <w:r w:rsidRPr="003051EE">
        <w:rPr>
          <w:rStyle w:val="Emphasis"/>
          <w:highlight w:val="magenta"/>
        </w:rPr>
        <w:t>is “far far beyond the realms of reality”</w:t>
      </w:r>
      <w:r w:rsidRPr="00CD4408">
        <w:rPr>
          <w:sz w:val="16"/>
        </w:rPr>
        <w:t xml:space="preserve"> even if you are concerned about coral reefs in the year 2300 (see Tans 2009). </w:t>
      </w:r>
      <w:r w:rsidRPr="00A11DB8">
        <w:rPr>
          <w:u w:val="single"/>
        </w:rPr>
        <w:t xml:space="preserve">Even the </w:t>
      </w:r>
      <w:r w:rsidRPr="003051EE">
        <w:rPr>
          <w:highlight w:val="magenta"/>
          <w:u w:val="single"/>
        </w:rPr>
        <w:t>IPCC’s</w:t>
      </w:r>
      <w:r w:rsidRPr="00A11DB8">
        <w:rPr>
          <w:u w:val="single"/>
        </w:rPr>
        <w:t xml:space="preserve"> </w:t>
      </w:r>
      <w:r w:rsidRPr="003051EE">
        <w:rPr>
          <w:rStyle w:val="Emphasis"/>
          <w:highlight w:val="magenta"/>
        </w:rPr>
        <w:t>highest end “scenario</w:t>
      </w:r>
      <w:r w:rsidRPr="00A11DB8">
        <w:rPr>
          <w:u w:val="single"/>
        </w:rPr>
        <w:t xml:space="preserve"> A2″ estimate predicts a peak change in the range of 0</w:t>
      </w:r>
      <w:r w:rsidRPr="003051EE">
        <w:rPr>
          <w:rStyle w:val="Emphasis"/>
          <w:highlight w:val="magenta"/>
        </w:rPr>
        <w:t>.6 units by 2300</w:t>
      </w:r>
      <w:r w:rsidRPr="00CD4408">
        <w:rPr>
          <w:sz w:val="16"/>
        </w:rPr>
        <w:t xml:space="preserve">.  </w:t>
      </w:r>
      <w:r w:rsidRPr="003051EE">
        <w:rPr>
          <w:highlight w:val="magenta"/>
          <w:u w:val="single"/>
        </w:rPr>
        <w:t>Many</w:t>
      </w:r>
      <w:r w:rsidRPr="00A11DB8">
        <w:rPr>
          <w:u w:val="single"/>
        </w:rPr>
        <w:t xml:space="preserve"> of the headlines forecasting “Death to Reefs” come from </w:t>
      </w:r>
      <w:r w:rsidRPr="003051EE">
        <w:rPr>
          <w:highlight w:val="magenta"/>
          <w:u w:val="single"/>
        </w:rPr>
        <w:t>studies</w:t>
      </w:r>
      <w:r w:rsidRPr="00A11DB8">
        <w:rPr>
          <w:u w:val="single"/>
        </w:rPr>
        <w:t xml:space="preserve"> of ocean water </w:t>
      </w:r>
      <w:r w:rsidRPr="003051EE">
        <w:rPr>
          <w:highlight w:val="magenta"/>
          <w:u w:val="single"/>
        </w:rPr>
        <w:t>at</w:t>
      </w:r>
      <w:r w:rsidRPr="00A11DB8">
        <w:rPr>
          <w:u w:val="single"/>
        </w:rPr>
        <w:t xml:space="preserve"> extreme </w:t>
      </w:r>
      <w:r w:rsidRPr="003051EE">
        <w:rPr>
          <w:highlight w:val="magenta"/>
          <w:u w:val="single"/>
        </w:rPr>
        <w:t xml:space="preserve">pH’s </w:t>
      </w:r>
      <w:r w:rsidRPr="003051EE">
        <w:rPr>
          <w:rStyle w:val="Emphasis"/>
          <w:highlight w:val="magenta"/>
        </w:rPr>
        <w:t>that will never occur globally</w:t>
      </w:r>
      <w:r w:rsidRPr="00CD4408">
        <w:rPr>
          <w:sz w:val="16"/>
        </w:rP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t>
      </w:r>
      <w:proofErr w:type="gramStart"/>
      <w:r w:rsidRPr="00CD4408">
        <w:rPr>
          <w:sz w:val="16"/>
        </w:rPr>
        <w:t>worlds</w:t>
      </w:r>
      <w:proofErr w:type="gramEnd"/>
      <w:r w:rsidRPr="00CD4408">
        <w:rPr>
          <w:sz w:val="16"/>
        </w:rPr>
        <w:t xml:space="preserve"> oceans too.  </w:t>
      </w:r>
    </w:p>
    <w:p w:rsidR="0080020F" w:rsidRPr="00642D82" w:rsidRDefault="0080020F" w:rsidP="0080020F"/>
    <w:p w:rsidR="0080020F" w:rsidRPr="005742D9" w:rsidRDefault="0080020F" w:rsidP="0080020F"/>
    <w:p w:rsidR="0080020F" w:rsidRPr="005742D9" w:rsidRDefault="0080020F" w:rsidP="0080020F"/>
    <w:p w:rsidR="0080020F" w:rsidRDefault="0080020F" w:rsidP="0080020F">
      <w:pPr>
        <w:pStyle w:val="Heading1"/>
      </w:pPr>
      <w:proofErr w:type="gramStart"/>
      <w:r>
        <w:t>asia</w:t>
      </w:r>
      <w:proofErr w:type="gramEnd"/>
      <w:r>
        <w:t xml:space="preserve"> pivot extenstions</w:t>
      </w:r>
    </w:p>
    <w:p w:rsidR="0080020F" w:rsidRDefault="0080020F" w:rsidP="0080020F"/>
    <w:p w:rsidR="0080020F" w:rsidRDefault="0080020F" w:rsidP="0080020F">
      <w:pPr>
        <w:pStyle w:val="Heading3"/>
      </w:pPr>
      <w:r>
        <w:t>2ac culture genocide add-on</w:t>
      </w:r>
    </w:p>
    <w:p w:rsidR="0080020F" w:rsidRDefault="0080020F" w:rsidP="0080020F"/>
    <w:p w:rsidR="0080020F" w:rsidRPr="00EE49FF" w:rsidRDefault="0080020F" w:rsidP="0080020F">
      <w:pPr>
        <w:pStyle w:val="Heading4"/>
        <w:rPr>
          <w:u w:val="single"/>
        </w:rPr>
      </w:pPr>
      <w:r>
        <w:t xml:space="preserve">US military war games in the Pacific are a form of </w:t>
      </w:r>
      <w:r w:rsidRPr="00EE49FF">
        <w:rPr>
          <w:u w:val="single"/>
        </w:rPr>
        <w:t>unacceptable cultural destruction</w:t>
      </w:r>
      <w:r>
        <w:t xml:space="preserve"> – they justify </w:t>
      </w:r>
      <w:r w:rsidRPr="00EE49FF">
        <w:rPr>
          <w:u w:val="single"/>
        </w:rPr>
        <w:t>endless violence against indigenous populations</w:t>
      </w:r>
      <w:r>
        <w:t xml:space="preserve"> which </w:t>
      </w:r>
      <w:r w:rsidRPr="00EE49FF">
        <w:rPr>
          <w:u w:val="single"/>
        </w:rPr>
        <w:t>must be rejected</w:t>
      </w:r>
    </w:p>
    <w:p w:rsidR="0080020F" w:rsidRDefault="0080020F" w:rsidP="0080020F">
      <w:r w:rsidRPr="00DD01F4">
        <w:rPr>
          <w:rStyle w:val="Style13ptBold"/>
        </w:rPr>
        <w:t>Bancroft-Hinchey 13</w:t>
      </w:r>
      <w:r>
        <w:t xml:space="preserve"> [Timothy, Global Research: Centre for Research on Globalization, independent research and media organization, October 28, 2013, “Militarization and War Games in the Pacific: America to Destroy Paradise Island,” </w:t>
      </w:r>
      <w:hyperlink r:id="rId147" w:history="1">
        <w:r w:rsidRPr="001D4F84">
          <w:rPr>
            <w:rStyle w:val="Hyperlink"/>
          </w:rPr>
          <w:t>http://www.globalresearch.ca/us-to-destroy-paradise-island/5355976</w:t>
        </w:r>
      </w:hyperlink>
      <w:r>
        <w:t>] WD</w:t>
      </w:r>
    </w:p>
    <w:p w:rsidR="0080020F" w:rsidRDefault="0080020F" w:rsidP="0080020F">
      <w:pPr>
        <w:rPr>
          <w:rStyle w:val="StyleUnderline"/>
        </w:rPr>
      </w:pPr>
      <w:r w:rsidRPr="00DD01F4">
        <w:rPr>
          <w:rStyle w:val="StyleUnderline"/>
          <w:highlight w:val="cyan"/>
        </w:rPr>
        <w:t xml:space="preserve">Pagan Island, an idyllic Pacific Island in the Marianas, home to </w:t>
      </w:r>
      <w:r w:rsidRPr="00DD01F4">
        <w:rPr>
          <w:rStyle w:val="Emphasis"/>
          <w:highlight w:val="cyan"/>
        </w:rPr>
        <w:t>thousands of species of flora and fauna</w:t>
      </w:r>
      <w:r w:rsidRPr="00DD01F4">
        <w:rPr>
          <w:rStyle w:val="StyleUnderline"/>
          <w:highlight w:val="cyan"/>
        </w:rPr>
        <w:t xml:space="preserve">, some of them unique, and enjoying a </w:t>
      </w:r>
      <w:r w:rsidRPr="00DD01F4">
        <w:rPr>
          <w:rStyle w:val="Emphasis"/>
          <w:highlight w:val="cyan"/>
        </w:rPr>
        <w:t>perfect ecological balance</w:t>
      </w:r>
      <w:r w:rsidRPr="00DD01F4">
        <w:rPr>
          <w:rStyle w:val="StyleUnderline"/>
          <w:highlight w:val="cyan"/>
        </w:rPr>
        <w:t xml:space="preserve">, is facing </w:t>
      </w:r>
      <w:r w:rsidRPr="00DD01F4">
        <w:rPr>
          <w:rStyle w:val="Emphasis"/>
          <w:highlight w:val="cyan"/>
        </w:rPr>
        <w:t>Armageddon</w:t>
      </w:r>
      <w:r w:rsidRPr="007C7874">
        <w:rPr>
          <w:rStyle w:val="StyleUnderline"/>
        </w:rPr>
        <w:t xml:space="preserve">: in March of this year </w:t>
      </w:r>
      <w:r w:rsidRPr="00DD01F4">
        <w:rPr>
          <w:rStyle w:val="StyleUnderline"/>
          <w:highlight w:val="cyan"/>
        </w:rPr>
        <w:t>the US military announced its intention to use the Island as a live-fire training range</w:t>
      </w:r>
      <w:r w:rsidRPr="007C7874">
        <w:rPr>
          <w:rStyle w:val="StyleUnderline"/>
        </w:rPr>
        <w:t xml:space="preserve">. In plain English, </w:t>
      </w:r>
      <w:r w:rsidRPr="00DD01F4">
        <w:rPr>
          <w:rStyle w:val="Emphasis"/>
          <w:highlight w:val="cyan"/>
        </w:rPr>
        <w:t>they plan to blast it to pieces</w:t>
      </w:r>
      <w:r w:rsidRPr="00DD01F4">
        <w:rPr>
          <w:rStyle w:val="StyleUnderline"/>
          <w:highlight w:val="cyan"/>
        </w:rPr>
        <w:t xml:space="preserve">. </w:t>
      </w:r>
      <w:r w:rsidRPr="00DD01F4">
        <w:rPr>
          <w:rStyle w:val="Emphasis"/>
          <w:highlight w:val="cyan"/>
        </w:rPr>
        <w:t>This is not the first time the US military will either take over an island or trash it, and then leave it uninhabitable for decades to come.</w:t>
      </w:r>
      <w:r w:rsidRPr="00DD01F4">
        <w:rPr>
          <w:rStyle w:val="StyleUnderline"/>
          <w:highlight w:val="cyan"/>
        </w:rPr>
        <w:t xml:space="preserve"> It has happened before, countless times. It happened in San </w:t>
      </w:r>
      <w:proofErr w:type="gramStart"/>
      <w:r w:rsidRPr="00DD01F4">
        <w:rPr>
          <w:rStyle w:val="StyleUnderline"/>
          <w:highlight w:val="cyan"/>
        </w:rPr>
        <w:t>Clemente,</w:t>
      </w:r>
      <w:proofErr w:type="gramEnd"/>
      <w:r w:rsidRPr="007C7874">
        <w:rPr>
          <w:rStyle w:val="StyleUnderline"/>
        </w:rPr>
        <w:t xml:space="preserve"> it happened in </w:t>
      </w:r>
      <w:r w:rsidRPr="00DD01F4">
        <w:rPr>
          <w:rStyle w:val="StyleUnderline"/>
          <w:highlight w:val="cyan"/>
        </w:rPr>
        <w:t>Diego Garcia</w:t>
      </w:r>
      <w:r w:rsidRPr="007C7874">
        <w:rPr>
          <w:rStyle w:val="StyleUnderline"/>
        </w:rPr>
        <w:t xml:space="preserve">, it happened in </w:t>
      </w:r>
      <w:r w:rsidRPr="00DD01F4">
        <w:rPr>
          <w:rStyle w:val="StyleUnderline"/>
          <w:highlight w:val="cyan"/>
        </w:rPr>
        <w:t>Vieques</w:t>
      </w:r>
      <w:r w:rsidRPr="007C7874">
        <w:rPr>
          <w:rStyle w:val="StyleUnderline"/>
        </w:rPr>
        <w:t xml:space="preserve">, in </w:t>
      </w:r>
      <w:r w:rsidRPr="00DD01F4">
        <w:rPr>
          <w:rStyle w:val="StyleUnderline"/>
          <w:highlight w:val="cyan"/>
        </w:rPr>
        <w:t>Ka’ula</w:t>
      </w:r>
      <w:r w:rsidRPr="007C7874">
        <w:rPr>
          <w:rStyle w:val="StyleUnderline"/>
        </w:rPr>
        <w:t xml:space="preserve">, in </w:t>
      </w:r>
      <w:r w:rsidRPr="00DD01F4">
        <w:rPr>
          <w:rStyle w:val="StyleUnderline"/>
          <w:highlight w:val="cyan"/>
        </w:rPr>
        <w:t>Kaho’olawe</w:t>
      </w:r>
      <w:r w:rsidRPr="007C7874">
        <w:rPr>
          <w:rStyle w:val="StyleUnderline"/>
        </w:rPr>
        <w:t xml:space="preserve">, in </w:t>
      </w:r>
      <w:r w:rsidRPr="00DD01F4">
        <w:rPr>
          <w:rStyle w:val="StyleUnderline"/>
          <w:highlight w:val="cyan"/>
        </w:rPr>
        <w:t>Farallon de Medinilla</w:t>
      </w:r>
      <w:r w:rsidRPr="007C7874">
        <w:rPr>
          <w:rStyle w:val="StyleUnderline"/>
        </w:rPr>
        <w:t xml:space="preserve">, in </w:t>
      </w:r>
      <w:r w:rsidRPr="00DD01F4">
        <w:rPr>
          <w:rStyle w:val="StyleUnderline"/>
          <w:highlight w:val="cyan"/>
        </w:rPr>
        <w:t>Kwajelein, Enewetak and Bikini.</w:t>
      </w:r>
      <w:r w:rsidRPr="007C7874">
        <w:rPr>
          <w:rStyle w:val="StyleUnderline"/>
        </w:rPr>
        <w:t xml:space="preserve"> Now it is the turn of Pagan</w:t>
      </w:r>
      <w:r w:rsidRPr="00EE49FF">
        <w:rPr>
          <w:sz w:val="16"/>
        </w:rPr>
        <w:t xml:space="preserve"> (pa-gán) </w:t>
      </w:r>
      <w:r w:rsidRPr="007C7874">
        <w:rPr>
          <w:rStyle w:val="StyleUnderline"/>
        </w:rPr>
        <w:t>Island</w:t>
      </w:r>
      <w:r w:rsidRPr="00EE49FF">
        <w:rPr>
          <w:sz w:val="16"/>
        </w:rPr>
        <w:t>.</w:t>
      </w:r>
      <w:r w:rsidRPr="007C7874">
        <w:rPr>
          <w:rStyle w:val="StyleUnderline"/>
        </w:rPr>
        <w:t xml:space="preserve">On March 14 this year </w:t>
      </w:r>
      <w:r w:rsidRPr="00DD01F4">
        <w:rPr>
          <w:rStyle w:val="StyleUnderline"/>
          <w:highlight w:val="cyan"/>
        </w:rPr>
        <w:t>the Department of the Navy made a statement</w:t>
      </w:r>
      <w:r w:rsidRPr="007C7874">
        <w:rPr>
          <w:rStyle w:val="StyleUnderline"/>
        </w:rPr>
        <w:t xml:space="preserve"> </w:t>
      </w:r>
      <w:r w:rsidRPr="00EE49FF">
        <w:rPr>
          <w:sz w:val="16"/>
        </w:rPr>
        <w:t xml:space="preserve">in the Federal Register </w:t>
      </w:r>
      <w:r w:rsidRPr="00DD01F4">
        <w:rPr>
          <w:rStyle w:val="StyleUnderline"/>
          <w:highlight w:val="cyan"/>
        </w:rPr>
        <w:t>of its intention</w:t>
      </w:r>
      <w:r w:rsidRPr="00DD01F4">
        <w:rPr>
          <w:rStyle w:val="StyleUnderline"/>
        </w:rPr>
        <w:t xml:space="preserve"> “to prepare the Commonwealth</w:t>
      </w:r>
      <w:r w:rsidRPr="007C7874">
        <w:rPr>
          <w:rStyle w:val="StyleUnderline"/>
        </w:rPr>
        <w:t xml:space="preserve"> of the Northern Mariana Islands Joint Military Training</w:t>
      </w:r>
      <w:r w:rsidRPr="00EE49FF">
        <w:rPr>
          <w:sz w:val="16"/>
        </w:rPr>
        <w:t xml:space="preserve"> Environmental Impact Statement/Overseas Environmental Impact Statement… </w:t>
      </w:r>
      <w:r w:rsidRPr="00DD01F4">
        <w:rPr>
          <w:rStyle w:val="StyleUnderline"/>
          <w:highlight w:val="cyan"/>
        </w:rPr>
        <w:t>to establish a series of live-fire and maneuver Ranges</w:t>
      </w:r>
      <w:r w:rsidRPr="007C7874">
        <w:rPr>
          <w:rStyle w:val="StyleUnderline"/>
        </w:rPr>
        <w:t xml:space="preserve"> </w:t>
      </w:r>
      <w:r w:rsidRPr="00DD01F4">
        <w:rPr>
          <w:rStyle w:val="StyleUnderline"/>
          <w:highlight w:val="cyan"/>
        </w:rPr>
        <w:t>and Training Areas</w:t>
      </w:r>
      <w:r w:rsidRPr="00EE49FF">
        <w:rPr>
          <w:sz w:val="16"/>
        </w:rPr>
        <w:t xml:space="preserve"> (RTAs) </w:t>
      </w:r>
      <w:r w:rsidRPr="00DD01F4">
        <w:rPr>
          <w:rStyle w:val="StyleUnderline"/>
          <w:highlight w:val="cyan"/>
        </w:rPr>
        <w:t>within the</w:t>
      </w:r>
      <w:r w:rsidRPr="007C7874">
        <w:rPr>
          <w:rStyle w:val="StyleUnderline"/>
        </w:rPr>
        <w:t xml:space="preserve"> Commonwealth of the Northern </w:t>
      </w:r>
      <w:r w:rsidRPr="00DD01F4">
        <w:rPr>
          <w:rStyle w:val="StyleUnderline"/>
          <w:highlight w:val="cyan"/>
        </w:rPr>
        <w:t>Mariana Islands</w:t>
      </w:r>
      <w:r w:rsidRPr="00EE49FF">
        <w:rPr>
          <w:sz w:val="16"/>
        </w:rPr>
        <w:t xml:space="preserve"> (CNMI) to meet this purpose.” (1) </w:t>
      </w:r>
      <w:r w:rsidRPr="00DD01F4">
        <w:rPr>
          <w:rStyle w:val="StyleUnderline"/>
        </w:rPr>
        <w:t>The entire island will be used</w:t>
      </w:r>
      <w:r w:rsidRPr="00EE49FF">
        <w:rPr>
          <w:sz w:val="16"/>
        </w:rPr>
        <w:t>, according to the documentation: “</w:t>
      </w:r>
      <w:r w:rsidRPr="00DD01F4">
        <w:rPr>
          <w:rStyle w:val="StyleUnderline"/>
          <w:highlight w:val="cyan"/>
        </w:rPr>
        <w:t>The U.S. military intends to use the entire island with a full spectrum of weapons and joint training activities</w:t>
      </w:r>
      <w:r w:rsidRPr="00EE49FF">
        <w:rPr>
          <w:sz w:val="16"/>
        </w:rPr>
        <w:t xml:space="preserve">.” (2) So, </w:t>
      </w:r>
      <w:r w:rsidRPr="00DD01F4">
        <w:rPr>
          <w:rStyle w:val="StyleUnderline"/>
          <w:highlight w:val="cyan"/>
        </w:rPr>
        <w:t xml:space="preserve">goodbye to the </w:t>
      </w:r>
      <w:r w:rsidRPr="00DD01F4">
        <w:rPr>
          <w:rStyle w:val="Emphasis"/>
          <w:highlight w:val="cyan"/>
        </w:rPr>
        <w:t>unique species which have inhabited this paradise for thousands of years</w:t>
      </w:r>
      <w:r w:rsidRPr="00DD01F4">
        <w:rPr>
          <w:rStyle w:val="StyleUnderline"/>
          <w:highlight w:val="cyan"/>
        </w:rPr>
        <w:t xml:space="preserve"> and goodbye to the </w:t>
      </w:r>
      <w:r w:rsidRPr="00DD01F4">
        <w:rPr>
          <w:rStyle w:val="Emphasis"/>
          <w:highlight w:val="cyan"/>
        </w:rPr>
        <w:t>livelihoods of the Pagan Islanders, the indigenous population which has lived with and beside the endemic species in harmony for three thousand years</w:t>
      </w:r>
      <w:r w:rsidRPr="00DD01F4">
        <w:rPr>
          <w:rStyle w:val="StyleUnderline"/>
          <w:highlight w:val="cyan"/>
        </w:rPr>
        <w:t>. How many of the island’s rare birds, bats, insects and plants could be destroyed by toxins or by bombing campaigns?</w:t>
      </w:r>
    </w:p>
    <w:p w:rsidR="0080020F" w:rsidRPr="00FC3648" w:rsidRDefault="0080020F" w:rsidP="0080020F">
      <w:pPr>
        <w:pStyle w:val="Heading4"/>
        <w:rPr>
          <w:u w:val="single"/>
        </w:rPr>
      </w:pPr>
      <w:r w:rsidRPr="00DD01F4">
        <w:t xml:space="preserve">Preservation of the cultures of indigenous peoples is </w:t>
      </w:r>
      <w:r w:rsidRPr="00FC3648">
        <w:rPr>
          <w:u w:val="single"/>
        </w:rPr>
        <w:t>necessary to solve extinction</w:t>
      </w:r>
    </w:p>
    <w:p w:rsidR="0080020F" w:rsidRPr="00DD01F4" w:rsidRDefault="0080020F" w:rsidP="0080020F">
      <w:r w:rsidRPr="00DD01F4">
        <w:rPr>
          <w:rStyle w:val="Style13ptBold"/>
        </w:rPr>
        <w:t>Weatherford 94</w:t>
      </w:r>
      <w:r>
        <w:t xml:space="preserve"> [Jack, a</w:t>
      </w:r>
      <w:r w:rsidRPr="00DD01F4">
        <w:t xml:space="preserve">nthropologist, </w:t>
      </w:r>
      <w:r>
        <w:t>“</w:t>
      </w:r>
      <w:r w:rsidRPr="00DD01F4">
        <w:t>Savages and Civilization:</w:t>
      </w:r>
      <w:r>
        <w:t xml:space="preserve"> Who Will Survive</w:t>
      </w:r>
      <w:proofErr w:type="gramStart"/>
      <w:r>
        <w:t>?,</w:t>
      </w:r>
      <w:proofErr w:type="gramEnd"/>
      <w:r>
        <w:t>” p. 287-291] WD</w:t>
      </w:r>
    </w:p>
    <w:p w:rsidR="0080020F" w:rsidRPr="00493E70" w:rsidRDefault="0080020F" w:rsidP="0080020F">
      <w:pPr>
        <w:rPr>
          <w:sz w:val="16"/>
        </w:rPr>
      </w:pPr>
      <w:r w:rsidRPr="00DD01F4">
        <w:rPr>
          <w:sz w:val="16"/>
        </w:rPr>
        <w:t xml:space="preserve">Today we have no local and regional civilizations.  </w:t>
      </w:r>
      <w:r w:rsidRPr="00DD01F4">
        <w:rPr>
          <w:rStyle w:val="StyleUnderline"/>
          <w:highlight w:val="cyan"/>
        </w:rPr>
        <w:t>The world now stands united</w:t>
      </w:r>
      <w:r w:rsidRPr="00DD01F4">
        <w:rPr>
          <w:rStyle w:val="StyleUnderline"/>
        </w:rPr>
        <w:t xml:space="preserve"> in a single, global civilization. </w:t>
      </w:r>
      <w:r w:rsidRPr="00FC3648">
        <w:rPr>
          <w:rStyle w:val="Emphasis"/>
          <w:highlight w:val="cyan"/>
        </w:rPr>
        <w:t>Collapse in one part could trigger a chain reaction that may</w:t>
      </w:r>
      <w:r w:rsidRPr="00FC3648">
        <w:rPr>
          <w:rStyle w:val="Emphasis"/>
        </w:rPr>
        <w:t xml:space="preserve"> well </w:t>
      </w:r>
      <w:r w:rsidRPr="00FC3648">
        <w:rPr>
          <w:rStyle w:val="Emphasis"/>
          <w:highlight w:val="cyan"/>
        </w:rPr>
        <w:t>sweep away cities across the globe.</w:t>
      </w:r>
      <w:r w:rsidRPr="00DD01F4">
        <w:rPr>
          <w:sz w:val="16"/>
        </w:rPr>
        <w:t xml:space="preserve">  Will the fate of Yaxchilán be the fate of all cities, of all civilization?  </w:t>
      </w:r>
      <w:r w:rsidRPr="00DD01F4">
        <w:rPr>
          <w:rStyle w:val="StyleUnderline"/>
        </w:rPr>
        <w:t>Are they doomed to rise, flourish, and then fall back into the earth from which they came</w:t>
      </w:r>
      <w:r w:rsidRPr="00DD01F4">
        <w:rPr>
          <w:sz w:val="16"/>
        </w:rPr>
        <w:t xml:space="preserve">? Whether we take an optimistic view or a pessimistic one, </w:t>
      </w:r>
      <w:r w:rsidRPr="00DD01F4">
        <w:rPr>
          <w:rStyle w:val="StyleUnderline"/>
        </w:rPr>
        <w:t>it seems clear that we stand now at the conclusion of a great age of human history.</w:t>
      </w:r>
      <w:r w:rsidRPr="00DD01F4">
        <w:rPr>
          <w:sz w:val="16"/>
        </w:rPr>
        <w:t xml:space="preserve">  This ten-thousand-year episode seems to be coming to an end, winding down.  For now, it appears that civilization has won out over all other ways of life.  </w:t>
      </w:r>
      <w:r w:rsidRPr="00FC3648">
        <w:rPr>
          <w:rStyle w:val="StyleUnderline"/>
          <w:highlight w:val="cyan"/>
        </w:rPr>
        <w:t>Civilized people have defeated the tribal people of the world who have been killed or scattered.</w:t>
      </w:r>
      <w:r w:rsidRPr="00DD01F4">
        <w:rPr>
          <w:rStyle w:val="StyleUnderline"/>
        </w:rPr>
        <w:t xml:space="preserve">  But just at the moment when victory seems in the air for civilization,</w:t>
      </w:r>
      <w:r w:rsidRPr="00DD01F4">
        <w:rPr>
          <w:sz w:val="16"/>
        </w:rPr>
        <w:t xml:space="preserve"> just at the moment when it has defeated all external foes and made itself master of the world, without any competing system to rival it, </w:t>
      </w:r>
      <w:r w:rsidRPr="00DD01F4">
        <w:rPr>
          <w:rStyle w:val="StyleUnderline"/>
        </w:rPr>
        <w:t>civilization seems to be in worse danger than ever before.</w:t>
      </w:r>
      <w:r w:rsidRPr="00DD01F4">
        <w:rPr>
          <w:sz w:val="16"/>
        </w:rPr>
        <w:t xml:space="preserve">  </w:t>
      </w:r>
      <w:r w:rsidRPr="00DD01F4">
        <w:rPr>
          <w:rStyle w:val="StyleUnderline"/>
        </w:rPr>
        <w:t xml:space="preserve">No longer in fear of enemies from outside, </w:t>
      </w:r>
      <w:r w:rsidRPr="00FC3648">
        <w:rPr>
          <w:rStyle w:val="Emphasis"/>
          <w:highlight w:val="cyan"/>
        </w:rPr>
        <w:t>civilization seems more vulnerable than ever to enemies from within</w:t>
      </w:r>
      <w:r w:rsidRPr="00DD01F4">
        <w:rPr>
          <w:rStyle w:val="StyleUnderline"/>
        </w:rPr>
        <w:t>.</w:t>
      </w:r>
      <w:r w:rsidRPr="00DD01F4">
        <w:rPr>
          <w:sz w:val="16"/>
        </w:rPr>
        <w:t xml:space="preserve">  It has become a victim of its own success.  In its quest for dominance, civilization chewed up the forest, leeched the soil, stripped the plains, clogged the rivers, mined the mountains, polluted the oceans, and fouled the air</w:t>
      </w:r>
      <w:r w:rsidRPr="00DD01F4">
        <w:rPr>
          <w:rStyle w:val="StyleUnderline"/>
        </w:rPr>
        <w:t>.  In the process of progress, civilization destroyed one species of plant and animal after another</w:t>
      </w:r>
      <w:r w:rsidRPr="00DD01F4">
        <w:rPr>
          <w:sz w:val="16"/>
        </w:rPr>
        <w:t xml:space="preserve">.  Propelled by the gospel of agriculture, </w:t>
      </w:r>
      <w:r w:rsidRPr="00DD01F4">
        <w:rPr>
          <w:rStyle w:val="StyleUnderline"/>
        </w:rPr>
        <w:t>civilization moved forcefully across the globe, but it soon began to die of exhaustion, leaving millions of humans to starve</w:t>
      </w:r>
      <w:r w:rsidRPr="00DD01F4">
        <w:rPr>
          <w:sz w:val="16"/>
        </w:rPr>
        <w:t>.  Some of the oldest places in the agricultural world became some of the first to collapse</w:t>
      </w:r>
      <w:r w:rsidRPr="00FC3648">
        <w:rPr>
          <w:sz w:val="16"/>
          <w:szCs w:val="16"/>
        </w:rPr>
        <w:t xml:space="preserve">.  </w:t>
      </w:r>
      <w:r w:rsidRPr="00DD01F4">
        <w:rPr>
          <w:rStyle w:val="StyleUnderline"/>
          <w:highlight w:val="cyan"/>
        </w:rPr>
        <w:t>Just as it seems to have completed its victory over tribal people, the nation-state has begun to dissolve</w:t>
      </w:r>
      <w:r w:rsidRPr="00DD01F4">
        <w:rPr>
          <w:sz w:val="16"/>
        </w:rPr>
        <w:t xml:space="preserve">.  Breaking apart into ethnic chunks and cultural enclaves, the number of states has multiplied in the twentieth century to the point that the concept of a nation-state itself starts to deteriorate.  </w:t>
      </w:r>
      <w:r w:rsidRPr="00FC3648">
        <w:rPr>
          <w:rStyle w:val="Emphasis"/>
          <w:highlight w:val="cyan"/>
        </w:rPr>
        <w:t>The nation-state absorbed the remaining tribal people but has proven incapable of incorporating them fully into the national society</w:t>
      </w:r>
      <w:r w:rsidRPr="00DD01F4">
        <w:rPr>
          <w:rStyle w:val="StyleUnderline"/>
        </w:rPr>
        <w:t xml:space="preserve"> as equal members</w:t>
      </w:r>
      <w:r w:rsidRPr="00DD01F4">
        <w:rPr>
          <w:sz w:val="16"/>
        </w:rPr>
        <w:t xml:space="preserve">.  The state swallowed them up but could not digest them.  The state could destroy the old languages and cultures, and it easily divided and even relocated whole nations.  But the state proved far less effective at incorporating the detribalized people into the new national culture.  </w:t>
      </w:r>
      <w:r w:rsidRPr="00DD01F4">
        <w:rPr>
          <w:rStyle w:val="StyleUnderline"/>
        </w:rPr>
        <w:t>Even though the state expanded across the frontier, it could not make the frontier disappear.</w:t>
      </w:r>
      <w:r w:rsidRPr="00DD01F4">
        <w:rPr>
          <w:sz w:val="16"/>
        </w:rPr>
        <w:t xml:space="preserve">  The frontier moved into the urban areas with the detribalized masses of defeated nations, emancipated slaves, and exploited laborers.  After ten thousand years of struggle, humans may have been left with a Pyrrhic victory whose cost may be much greater than its benefits.  </w:t>
      </w:r>
      <w:r w:rsidRPr="00DD01F4">
        <w:rPr>
          <w:rStyle w:val="StyleUnderline"/>
        </w:rPr>
        <w:t>Now that the victory has been won, we stoop under the burdensome costs and damages to a world that we may not be able to heal or repair.  Unable to cope with the rapidly changing natural, social, and cultural environment that civilization made, we see the collapse of the social institutions of the city and the state that brought us this far</w:t>
      </w:r>
      <w:r w:rsidRPr="00DD01F4">
        <w:rPr>
          <w:sz w:val="16"/>
        </w:rPr>
        <w:t>.  The cities and institutions of civilization have now become social dinosaurs.  Even though we may look back with pride over the last ten thousand years of evolution and cite the massive number of humans and the ability of human society and the city to feed and care for all of them, one major fluctuation in the world might easily end all of that</w:t>
      </w:r>
      <w:r w:rsidRPr="00DD01F4">
        <w:rPr>
          <w:rStyle w:val="StyleUnderline"/>
        </w:rPr>
        <w:t>.  The civilization we have built stretches like a delicate and fragile membrane on this Earth.  It will not require anything as dramatic as a collision with a giant asteroid to destroy civilization</w:t>
      </w:r>
      <w:r w:rsidRPr="00DD01F4">
        <w:rPr>
          <w:sz w:val="16"/>
        </w:rPr>
        <w:t xml:space="preserve">.  Civilization seems perfectly capable of creating its own Armageddon.  During the twentieth century, </w:t>
      </w:r>
      <w:proofErr w:type="gramStart"/>
      <w:r w:rsidRPr="00DD01F4">
        <w:rPr>
          <w:sz w:val="16"/>
        </w:rPr>
        <w:t>civilization experience</w:t>
      </w:r>
      <w:proofErr w:type="gramEnd"/>
      <w:r w:rsidRPr="00DD01F4">
        <w:rPr>
          <w:sz w:val="16"/>
        </w:rPr>
        <w:t xml:space="preserve"> a number of major scares, a series of warning shots.  Civilization proved capable of waging world war on itself.  Toward that end, we developed nuclear energy and came close to provoking a nuclear holocaust, and we may well do so yet.  When we survived World War I, then World War II, and finally the nuclear threat of the Cold War, we felt safe.  When catastrophe did not follow the warning, we felt relief, as though the danger had passed, but </w:t>
      </w:r>
      <w:r w:rsidRPr="00DD01F4">
        <w:rPr>
          <w:rStyle w:val="StyleUnderline"/>
        </w:rPr>
        <w:t>danger still approaches us. Civilization experienced several “super plagues” ranging from the devastating world influenza epidemic early in the century to AIDS at the close of the century.  These may be only weak harbingers of the epidemics and plagues to come</w:t>
      </w:r>
      <w:r w:rsidRPr="00DD01F4">
        <w:rPr>
          <w:sz w:val="16"/>
        </w:rPr>
        <w:t xml:space="preserve">.  Even as life expectancy in most countries has continued to climb throughout the twentieth century, </w:t>
      </w:r>
      <w:r w:rsidRPr="00DD01F4">
        <w:rPr>
          <w:rStyle w:val="StyleUnderline"/>
        </w:rPr>
        <w:t>diseases from cancer to syphilis have grown stronger and more deadly</w:t>
      </w:r>
      <w:r w:rsidRPr="00DD01F4">
        <w:rPr>
          <w:sz w:val="16"/>
        </w:rPr>
        <w:t xml:space="preserve">.  If war or new plagues do not bring down civilization, it might easily collapse as a result of environmental degradation and the disruption of productive agricultural lands.  </w:t>
      </w:r>
      <w:r w:rsidRPr="00DD01F4">
        <w:rPr>
          <w:rStyle w:val="StyleUnderline"/>
        </w:rPr>
        <w:t>If the great collapse comes, it might well come from something that we do not yet suspect.</w:t>
      </w:r>
      <w:r w:rsidRPr="00DD01F4">
        <w:rPr>
          <w:sz w:val="16"/>
        </w:rPr>
        <w:t xml:space="preserve">  Perhaps war, disease, famine, and environmental degradation will be only parts of the process and not the causes.  Today all of us are unquestionably part of a global society, but that common membership does not produce cultural uniformity around the globe.  The challenge now facing us is to live in harmony without living in uniformity, to be united by some forces such as worldwide commerce, pop culture, and communications, but to remain peacefully different in other areas such as religion and ethnicity.  </w:t>
      </w:r>
      <w:r w:rsidRPr="00DD01F4">
        <w:rPr>
          <w:rStyle w:val="StyleUnderline"/>
        </w:rPr>
        <w:t xml:space="preserve">We need to share some values such as a commitment to fundamental human rights and basic rules of interaction, but </w:t>
      </w:r>
      <w:r w:rsidRPr="00DD01F4">
        <w:rPr>
          <w:rStyle w:val="StyleUnderline"/>
          <w:highlight w:val="cyan"/>
        </w:rPr>
        <w:t>we can be wildly different in</w:t>
      </w:r>
      <w:r w:rsidRPr="00DD01F4">
        <w:rPr>
          <w:rStyle w:val="StyleUnderline"/>
        </w:rPr>
        <w:t xml:space="preserve"> other </w:t>
      </w:r>
      <w:r w:rsidRPr="00DD01F4">
        <w:rPr>
          <w:rStyle w:val="StyleUnderline"/>
          <w:highlight w:val="cyan"/>
        </w:rPr>
        <w:t>areas such as life-styles, spirituality, musical tastes, and community life</w:t>
      </w:r>
      <w:r w:rsidRPr="00DD01F4">
        <w:rPr>
          <w:sz w:val="16"/>
        </w:rPr>
        <w:t>.  We need to find a way for all of us to walk in two worlds at once, to be part of the world culture, without sacrificing the cultural heritage of our own families and traditions</w:t>
      </w:r>
      <w:r w:rsidRPr="00DD01F4">
        <w:rPr>
          <w:rStyle w:val="StyleUnderline"/>
        </w:rPr>
        <w:t xml:space="preserve">.  At the same time </w:t>
      </w:r>
      <w:r w:rsidRPr="00DD01F4">
        <w:rPr>
          <w:rStyle w:val="StyleUnderline"/>
          <w:highlight w:val="cyan"/>
        </w:rPr>
        <w:t>we need to find ways to allow other people to walk in two worlds</w:t>
      </w:r>
      <w:r w:rsidRPr="00DD01F4">
        <w:rPr>
          <w:rStyle w:val="StyleUnderline"/>
        </w:rPr>
        <w:t xml:space="preserve">, or perhaps even to walk in four or five worlds at once. We cannot go backwards in history and change one hour or one moment, but </w:t>
      </w:r>
      <w:r w:rsidRPr="00DD01F4">
        <w:rPr>
          <w:rStyle w:val="StyleUnderline"/>
          <w:highlight w:val="cyan"/>
        </w:rPr>
        <w:t>we do have the power to change the present and thus</w:t>
      </w:r>
      <w:r w:rsidRPr="00DD01F4">
        <w:rPr>
          <w:rStyle w:val="StyleUnderline"/>
        </w:rPr>
        <w:t xml:space="preserve"> alter </w:t>
      </w:r>
      <w:r w:rsidRPr="00DD01F4">
        <w:rPr>
          <w:rStyle w:val="StyleUnderline"/>
          <w:highlight w:val="cyan"/>
        </w:rPr>
        <w:t xml:space="preserve">the future.  </w:t>
      </w:r>
      <w:r w:rsidRPr="00FC3648">
        <w:rPr>
          <w:rStyle w:val="Emphasis"/>
          <w:highlight w:val="cyan"/>
        </w:rPr>
        <w:t>The first step in that process should come by respecting the mutual right of all people to survive with dignity</w:t>
      </w:r>
      <w:r w:rsidRPr="00DD01F4">
        <w:rPr>
          <w:rStyle w:val="StyleUnderline"/>
        </w:rPr>
        <w:t xml:space="preserve"> and to control their own destinies </w:t>
      </w:r>
      <w:r w:rsidRPr="00FC3648">
        <w:rPr>
          <w:rStyle w:val="Emphasis"/>
          <w:highlight w:val="cyan"/>
        </w:rPr>
        <w:t>without surrendering their cultures</w:t>
      </w:r>
      <w:r w:rsidRPr="00DD01F4">
        <w:rPr>
          <w:sz w:val="16"/>
        </w:rPr>
        <w:t xml:space="preserve">.  The aborigines of Australia, the Tibetans of China, the Lacandon of Mexico, the Tuareg of Mali, the Aleuts of Alaska, the Ainu of Japan, the Maori of New Zealand, the Aymara of Bolivia, and </w:t>
      </w:r>
      <w:r w:rsidRPr="00DD01F4">
        <w:rPr>
          <w:rStyle w:val="StyleUnderline"/>
        </w:rPr>
        <w:t>the millions of</w:t>
      </w:r>
      <w:r w:rsidRPr="00DD01F4">
        <w:rPr>
          <w:sz w:val="16"/>
        </w:rPr>
        <w:t xml:space="preserve"> </w:t>
      </w:r>
      <w:r w:rsidRPr="00DD01F4">
        <w:rPr>
          <w:rStyle w:val="StyleUnderline"/>
        </w:rPr>
        <w:t>other ethnic groups around the world deserve the same human rights and cultural dignity as suburbanites in Los Angeles</w:t>
      </w:r>
      <w:r w:rsidRPr="00DD01F4">
        <w:rPr>
          <w:sz w:val="16"/>
        </w:rPr>
        <w:t xml:space="preserve">, </w:t>
      </w:r>
      <w:r w:rsidRPr="00DD01F4">
        <w:rPr>
          <w:rStyle w:val="StyleUnderline"/>
        </w:rPr>
        <w:t>bureaucrats in London, bankers in Paris, reporters in Atlanta</w:t>
      </w:r>
      <w:r w:rsidRPr="00DD01F4">
        <w:rPr>
          <w:sz w:val="16"/>
        </w:rPr>
        <w:t xml:space="preserve">, marketing executives in Vancouver, artists in Berlin, surfers in Sydney, or industrialists in Tokyo.  In recent centuries, Western civilization has played the leading role on the stage of human history.  We should not mistake this one act for the whole drama of human history, nor should we assume that the present act is the final one just because it is before us at the moment.  Much came before us, and much remains yet to be enacted.  </w:t>
      </w:r>
      <w:r w:rsidRPr="00DD01F4">
        <w:rPr>
          <w:rStyle w:val="StyleUnderline"/>
        </w:rPr>
        <w:t>We must recognize the value of all people not merely out of nostalgic sentiment for the oppressed or merely to keep them like exhibits in a nature park.</w:t>
      </w:r>
      <w:r w:rsidRPr="00DD01F4">
        <w:rPr>
          <w:sz w:val="16"/>
        </w:rPr>
        <w:t xml:space="preserve">  </w:t>
      </w:r>
      <w:r w:rsidRPr="00DD01F4">
        <w:rPr>
          <w:rStyle w:val="StyleUnderline"/>
        </w:rPr>
        <w:t>We must recognize their rights and value because</w:t>
      </w:r>
      <w:r w:rsidRPr="00EE49FF">
        <w:rPr>
          <w:rStyle w:val="StyleUnderline"/>
        </w:rPr>
        <w:t xml:space="preserve"> </w:t>
      </w:r>
      <w:r w:rsidRPr="00FC3648">
        <w:rPr>
          <w:rStyle w:val="Emphasis"/>
          <w:highlight w:val="cyan"/>
        </w:rPr>
        <w:t xml:space="preserve">we </w:t>
      </w:r>
      <w:r w:rsidRPr="00FC3648">
        <w:rPr>
          <w:rStyle w:val="Emphasis"/>
        </w:rPr>
        <w:t>may</w:t>
      </w:r>
      <w:r w:rsidRPr="00FC3648">
        <w:rPr>
          <w:rStyle w:val="Emphasis"/>
          <w:highlight w:val="cyan"/>
        </w:rPr>
        <w:t xml:space="preserve"> need the combined knowledge of all cultures if we are to overcome the problems that now threaten to overwhelm us.</w:t>
      </w:r>
      <w:r w:rsidRPr="00FC3648">
        <w:rPr>
          <w:rStyle w:val="Emphasis"/>
        </w:rPr>
        <w:t xml:space="preserve"> </w:t>
      </w:r>
      <w:r w:rsidRPr="00DD01F4">
        <w:rPr>
          <w:rStyle w:val="StyleUnderline"/>
        </w:rPr>
        <w:t xml:space="preserve"> At first glance, the Aleuts who hunt seals on isolated islands in the Bering Sea may seem like unimportant actors on the world stage of today, but their ancestors once played a vital role in human survival of the Ice Age</w:t>
      </w:r>
      <w:r w:rsidRPr="00DD01F4">
        <w:rPr>
          <w:sz w:val="16"/>
        </w:rPr>
        <w:t xml:space="preserve">.  </w:t>
      </w:r>
      <w:r w:rsidRPr="00DD01F4">
        <w:rPr>
          <w:rStyle w:val="StyleUnderline"/>
        </w:rPr>
        <w:t>The Quechua woman</w:t>
      </w:r>
      <w:r w:rsidRPr="00DD01F4">
        <w:rPr>
          <w:sz w:val="16"/>
        </w:rPr>
        <w:t xml:space="preserve"> sitting in the dusty market of Cochamba may seem backward and insignificant, but her </w:t>
      </w:r>
      <w:r w:rsidRPr="00DD01F4">
        <w:rPr>
          <w:rStyle w:val="StyleUnderline"/>
        </w:rPr>
        <w:t xml:space="preserve">ancestors led the way into an agricultural revolution from which we still benefit.  </w:t>
      </w:r>
      <w:r w:rsidRPr="00FC3648">
        <w:rPr>
          <w:rStyle w:val="Emphasis"/>
          <w:highlight w:val="cyan"/>
        </w:rPr>
        <w:t>Because we do not know the problems that lie ahead of us, we do not know which set of human skills or which cultural perspective we will need</w:t>
      </w:r>
      <w:r w:rsidRPr="00FC3648">
        <w:rPr>
          <w:rStyle w:val="Emphasis"/>
        </w:rPr>
        <w:t>.</w:t>
      </w:r>
      <w:r w:rsidRPr="00DD01F4">
        <w:rPr>
          <w:sz w:val="16"/>
        </w:rPr>
        <w:t xml:space="preserve">  The coming age of human history threatens to be one of cultural conflicts between and within countries, conflicts that rip cities apart.  If we continue down the same path that we now tread, the problems visible today in Tibet or Mexico may seem trifling compared with the conflicts yet to come</w:t>
      </w:r>
      <w:r w:rsidRPr="00DD01F4">
        <w:rPr>
          <w:rStyle w:val="StyleUnderline"/>
        </w:rPr>
        <w:t>.  If we cannot change our course, then our civilization too may become as dead as the stones of Yaxchilán, and one day the descendants of some alien civilization will stare at our ruined cities and wonder why we disappeared.</w:t>
      </w:r>
    </w:p>
    <w:p w:rsidR="0080020F" w:rsidRPr="00DD01F4" w:rsidRDefault="0080020F" w:rsidP="0080020F">
      <w:pPr>
        <w:pStyle w:val="Heading4"/>
      </w:pPr>
      <w:r w:rsidRPr="00DD01F4">
        <w:t xml:space="preserve">Destruction of culture is the most perilous threat to humanity and </w:t>
      </w:r>
      <w:r w:rsidRPr="00E646FC">
        <w:rPr>
          <w:u w:val="single"/>
        </w:rPr>
        <w:t>all other existential problems</w:t>
      </w:r>
      <w:r>
        <w:t xml:space="preserve"> – i</w:t>
      </w:r>
      <w:r w:rsidRPr="00DD01F4">
        <w:t xml:space="preserve">t has </w:t>
      </w:r>
      <w:r w:rsidRPr="00E646FC">
        <w:rPr>
          <w:u w:val="single"/>
        </w:rPr>
        <w:t>intrinsic</w:t>
      </w:r>
      <w:r w:rsidRPr="00DD01F4">
        <w:t xml:space="preserve"> and </w:t>
      </w:r>
      <w:r w:rsidRPr="00E646FC">
        <w:rPr>
          <w:u w:val="single"/>
        </w:rPr>
        <w:t>utilitarian</w:t>
      </w:r>
      <w:r w:rsidRPr="00DD01F4">
        <w:t xml:space="preserve"> value</w:t>
      </w:r>
    </w:p>
    <w:p w:rsidR="0080020F" w:rsidRPr="00DD01F4" w:rsidRDefault="0080020F" w:rsidP="0080020F">
      <w:r w:rsidRPr="00DD01F4">
        <w:rPr>
          <w:rStyle w:val="Style13ptBold"/>
        </w:rPr>
        <w:t>Guruswamy et al 99</w:t>
      </w:r>
      <w:r w:rsidRPr="00DD01F4">
        <w:t xml:space="preserve"> </w:t>
      </w:r>
      <w:r>
        <w:t>[</w:t>
      </w:r>
      <w:r w:rsidRPr="00DD01F4">
        <w:t>Lakshman, Jason Robert, &amp; Catina Drywater, Prof</w:t>
      </w:r>
      <w:r>
        <w:t>essor of Law and</w:t>
      </w:r>
      <w:r w:rsidRPr="00DD01F4">
        <w:t xml:space="preserve"> Director of the </w:t>
      </w:r>
      <w:r>
        <w:t>National Energy and Environmental Law and Policy I</w:t>
      </w:r>
      <w:r w:rsidRPr="00DD01F4">
        <w:t>nstitute, JD U</w:t>
      </w:r>
      <w:r>
        <w:t>niversity</w:t>
      </w:r>
      <w:r w:rsidRPr="00DD01F4">
        <w:t xml:space="preserve"> of Tulsa, 34 Tulsa LJ 713, Summer, l/n  “Protecting the Cultural and Natural Heritage: Finding Common Ground</w:t>
      </w:r>
      <w:r>
        <w:t>”] WD</w:t>
      </w:r>
    </w:p>
    <w:p w:rsidR="0080020F" w:rsidRPr="00493E70" w:rsidRDefault="0080020F" w:rsidP="0080020F">
      <w:pPr>
        <w:rPr>
          <w:sz w:val="16"/>
        </w:rPr>
      </w:pPr>
      <w:r w:rsidRPr="00DD01F4">
        <w:rPr>
          <w:rStyle w:val="StyleUnderline"/>
          <w:highlight w:val="cyan"/>
        </w:rPr>
        <w:t>The cultural heritage of indigenous peoples</w:t>
      </w:r>
      <w:r w:rsidRPr="00493E70">
        <w:rPr>
          <w:rStyle w:val="StyleUnderline"/>
        </w:rPr>
        <w:t xml:space="preserve">, a segment of the DNA of our global community, </w:t>
      </w:r>
      <w:r w:rsidRPr="00DD01F4">
        <w:rPr>
          <w:rStyle w:val="StyleUnderline"/>
          <w:highlight w:val="cyan"/>
        </w:rPr>
        <w:t xml:space="preserve">faces </w:t>
      </w:r>
      <w:r w:rsidRPr="00FC3648">
        <w:rPr>
          <w:rStyle w:val="StyleUnderline"/>
          <w:highlight w:val="cyan"/>
        </w:rPr>
        <w:t>elimination</w:t>
      </w:r>
      <w:r w:rsidRPr="00493E70">
        <w:rPr>
          <w:rStyle w:val="StyleUnderline"/>
        </w:rPr>
        <w:t>. Because</w:t>
      </w:r>
      <w:r w:rsidRPr="00493E70">
        <w:rPr>
          <w:sz w:val="16"/>
        </w:rPr>
        <w:t xml:space="preserve"> a significant part of the </w:t>
      </w:r>
      <w:r w:rsidRPr="00FC3648">
        <w:rPr>
          <w:rStyle w:val="Emphasis"/>
          <w:highlight w:val="cyan"/>
        </w:rPr>
        <w:t>cultural heritage of humankind is finite and non-renewable</w:t>
      </w:r>
      <w:r w:rsidRPr="00493E70">
        <w:rPr>
          <w:rStyle w:val="StyleUnderline"/>
        </w:rPr>
        <w:t>, it confronts a threat more perilous than the</w:t>
      </w:r>
      <w:r w:rsidRPr="00493E70">
        <w:rPr>
          <w:sz w:val="16"/>
        </w:rPr>
        <w:t xml:space="preserve"> possible </w:t>
      </w:r>
      <w:r w:rsidRPr="00493E70">
        <w:rPr>
          <w:rStyle w:val="StyleUnderline"/>
        </w:rPr>
        <w:t>destruction facing the biological diversity of the natural heritage</w:t>
      </w:r>
      <w:r w:rsidRPr="00493E70">
        <w:rPr>
          <w:sz w:val="16"/>
        </w:rPr>
        <w:t xml:space="preserve">. </w:t>
      </w:r>
      <w:proofErr w:type="gramStart"/>
      <w:r w:rsidRPr="00493E70">
        <w:rPr>
          <w:sz w:val="16"/>
        </w:rPr>
        <w:t>n1</w:t>
      </w:r>
      <w:proofErr w:type="gramEnd"/>
      <w:r w:rsidRPr="00493E70">
        <w:rPr>
          <w:sz w:val="16"/>
        </w:rPr>
        <w:t xml:space="preserve"> More poignantly, </w:t>
      </w:r>
      <w:r w:rsidRPr="00493E70">
        <w:rPr>
          <w:rStyle w:val="StyleUnderline"/>
        </w:rPr>
        <w:t>the reasons for protecting biological diversity apply with even greater force to the cultural heritage</w:t>
      </w:r>
      <w:r w:rsidRPr="00493E70">
        <w:rPr>
          <w:sz w:val="16"/>
        </w:rPr>
        <w:t xml:space="preserve">. While species and animals facing extinction can reproduce themselves and be raised in captivity, </w:t>
      </w:r>
      <w:r w:rsidRPr="00493E70">
        <w:rPr>
          <w:rStyle w:val="StyleUnderline"/>
        </w:rPr>
        <w:t>cultural resources are not capable of</w:t>
      </w:r>
      <w:r w:rsidRPr="00493E70">
        <w:rPr>
          <w:sz w:val="16"/>
        </w:rPr>
        <w:t xml:space="preserve"> such </w:t>
      </w:r>
      <w:r w:rsidRPr="00493E70">
        <w:rPr>
          <w:rStyle w:val="StyleUnderline"/>
        </w:rPr>
        <w:t>renewal, and are unable to propagate themselves. Once destroyed, they are lost forever.</w:t>
      </w:r>
      <w:r w:rsidRPr="00493E70">
        <w:rPr>
          <w:sz w:val="12"/>
        </w:rPr>
        <w:t>¶</w:t>
      </w:r>
      <w:r w:rsidRPr="00493E70">
        <w:rPr>
          <w:sz w:val="16"/>
        </w:rPr>
        <w:t xml:space="preserve"> </w:t>
      </w:r>
      <w:proofErr w:type="gramStart"/>
      <w:r w:rsidRPr="00493E70">
        <w:rPr>
          <w:sz w:val="16"/>
        </w:rPr>
        <w:t>This</w:t>
      </w:r>
      <w:proofErr w:type="gramEnd"/>
      <w:r w:rsidRPr="00493E70">
        <w:rPr>
          <w:sz w:val="16"/>
        </w:rPr>
        <w:t xml:space="preserve"> paper focuses, very briefly, on how this critical, non-renewable, component of human civilization may be preserved. The "</w:t>
      </w:r>
      <w:r w:rsidRPr="00DD01F4">
        <w:rPr>
          <w:rStyle w:val="StyleUnderline"/>
          <w:highlight w:val="cyan"/>
        </w:rPr>
        <w:t>cultural heritage</w:t>
      </w:r>
      <w:r w:rsidRPr="00493E70">
        <w:rPr>
          <w:sz w:val="16"/>
        </w:rPr>
        <w:t xml:space="preserve">" being canvassed in this article </w:t>
      </w:r>
      <w:r w:rsidRPr="00DD01F4">
        <w:rPr>
          <w:rStyle w:val="StyleUnderline"/>
          <w:highlight w:val="cyan"/>
        </w:rPr>
        <w:t xml:space="preserve">possesses </w:t>
      </w:r>
      <w:r w:rsidRPr="00FC3648">
        <w:rPr>
          <w:rStyle w:val="Emphasis"/>
          <w:highlight w:val="cyan"/>
        </w:rPr>
        <w:t>intrinsic religious and cultural importance as the heritage of humanity as well as utilitarian value as the DNA of our civilization</w:t>
      </w:r>
      <w:r w:rsidRPr="00493E70">
        <w:rPr>
          <w:rStyle w:val="StyleUnderline"/>
        </w:rPr>
        <w:t xml:space="preserve">. </w:t>
      </w:r>
      <w:r w:rsidRPr="00DD01F4">
        <w:rPr>
          <w:rStyle w:val="StyleUnderline"/>
          <w:highlight w:val="cyan"/>
        </w:rPr>
        <w:t>It traverses a broad spectrum of human creativity expressed in</w:t>
      </w:r>
      <w:r w:rsidRPr="00493E70">
        <w:rPr>
          <w:rStyle w:val="StyleUnderline"/>
        </w:rPr>
        <w:t xml:space="preserve"> archaeological sites, monuments</w:t>
      </w:r>
      <w:r w:rsidRPr="00FC3648">
        <w:rPr>
          <w:rStyle w:val="StyleUnderline"/>
        </w:rPr>
        <w:t xml:space="preserve">, </w:t>
      </w:r>
      <w:r w:rsidRPr="00DD01F4">
        <w:rPr>
          <w:rStyle w:val="StyleUnderline"/>
          <w:highlight w:val="cyan"/>
        </w:rPr>
        <w:t xml:space="preserve">art, sculpture, architecture, oral &amp; written records, and living </w:t>
      </w:r>
      <w:r w:rsidRPr="00FC3648">
        <w:rPr>
          <w:rStyle w:val="StyleUnderline"/>
          <w:highlight w:val="cyan"/>
        </w:rPr>
        <w:t>cultures</w:t>
      </w:r>
      <w:r w:rsidRPr="00493E70">
        <w:rPr>
          <w:sz w:val="16"/>
        </w:rPr>
        <w:t xml:space="preserve">. This </w:t>
      </w:r>
      <w:r w:rsidRPr="00FC3648">
        <w:rPr>
          <w:rStyle w:val="Emphasis"/>
          <w:highlight w:val="cyan"/>
        </w:rPr>
        <w:t>cultural heritage deserves protection for</w:t>
      </w:r>
      <w:r w:rsidRPr="00493E70">
        <w:rPr>
          <w:rStyle w:val="StyleUnderline"/>
        </w:rPr>
        <w:t xml:space="preserve"> historical, religious, aesthetic, ethnological, anthropological, and scientific </w:t>
      </w:r>
      <w:r w:rsidRPr="00FC3648">
        <w:rPr>
          <w:rStyle w:val="Emphasis"/>
          <w:highlight w:val="cyan"/>
        </w:rPr>
        <w:t>reasons spanning both utilitarian and non-utilitarian rationales</w:t>
      </w:r>
      <w:r w:rsidRPr="00493E70">
        <w:rPr>
          <w:rStyle w:val="StyleUnderline"/>
        </w:rPr>
        <w:t>.</w:t>
      </w:r>
      <w:r w:rsidRPr="00493E70">
        <w:rPr>
          <w:sz w:val="12"/>
        </w:rPr>
        <w:t>¶</w:t>
      </w:r>
      <w:r w:rsidRPr="00493E70">
        <w:rPr>
          <w:sz w:val="16"/>
        </w:rPr>
        <w:t xml:space="preserve"> </w:t>
      </w:r>
      <w:proofErr w:type="gramStart"/>
      <w:r w:rsidRPr="00493E70">
        <w:rPr>
          <w:sz w:val="16"/>
        </w:rPr>
        <w:t>From</w:t>
      </w:r>
      <w:proofErr w:type="gramEnd"/>
      <w:r w:rsidRPr="00493E70">
        <w:rPr>
          <w:sz w:val="16"/>
        </w:rPr>
        <w:t xml:space="preserve"> a utilitarian standpoint, </w:t>
      </w:r>
      <w:r w:rsidRPr="00DD01F4">
        <w:rPr>
          <w:rStyle w:val="StyleUnderline"/>
          <w:highlight w:val="cyan"/>
        </w:rPr>
        <w:t>the cultural heritage embodies invaluable non-replicable information and data about the historic and prehistoric story of humankind</w:t>
      </w:r>
      <w:r w:rsidRPr="00493E70">
        <w:rPr>
          <w:rStyle w:val="StyleUnderline"/>
        </w:rPr>
        <w:t>. Such information may relate to the social, economic, cultural, environmental and climatic conditions of</w:t>
      </w:r>
      <w:r w:rsidRPr="00493E70">
        <w:rPr>
          <w:sz w:val="16"/>
        </w:rPr>
        <w:t xml:space="preserve"> [*48] </w:t>
      </w:r>
      <w:r w:rsidRPr="00493E70">
        <w:rPr>
          <w:rStyle w:val="StyleUnderline"/>
        </w:rPr>
        <w:t>past peoples, their evolving ecologies, adaptive strategies and early forms of environmental management</w:t>
      </w:r>
      <w:r w:rsidRPr="00493E70">
        <w:rPr>
          <w:sz w:val="16"/>
        </w:rPr>
        <w:t xml:space="preserve">. </w:t>
      </w:r>
      <w:r w:rsidRPr="00FC3648">
        <w:rPr>
          <w:rStyle w:val="Emphasis"/>
          <w:highlight w:val="cyan"/>
        </w:rPr>
        <w:t>The destruction of these storehouses of knowledge</w:t>
      </w:r>
      <w:r w:rsidRPr="00DD01F4">
        <w:rPr>
          <w:rStyle w:val="StyleUnderline"/>
          <w:highlight w:val="cyan"/>
        </w:rPr>
        <w:t>,</w:t>
      </w:r>
      <w:r w:rsidRPr="00493E70">
        <w:rPr>
          <w:rStyle w:val="StyleUnderline"/>
        </w:rPr>
        <w:t xml:space="preserve"> and the information contained in these libraries of life, </w:t>
      </w:r>
      <w:r w:rsidRPr="00FC3648">
        <w:rPr>
          <w:rStyle w:val="Emphasis"/>
          <w:highlight w:val="cyan"/>
        </w:rPr>
        <w:t>could critically affect how we respond to the continuing challenges of population growth, resource exhaustion, pollution, and environmental management</w:t>
      </w:r>
      <w:r w:rsidRPr="00493E70">
        <w:rPr>
          <w:sz w:val="16"/>
        </w:rPr>
        <w:t xml:space="preserve">. From a non-utilitarian perspective, </w:t>
      </w:r>
      <w:r w:rsidRPr="00493E70">
        <w:rPr>
          <w:rStyle w:val="StyleUnderline"/>
        </w:rPr>
        <w:t>the despoliation of cultural resources, where they form part of the religious and cultural traditions of people and civilizations, desecrates the sacred</w:t>
      </w:r>
      <w:r w:rsidRPr="00493E70">
        <w:rPr>
          <w:sz w:val="16"/>
        </w:rPr>
        <w:t>.</w:t>
      </w:r>
    </w:p>
    <w:p w:rsidR="0080020F" w:rsidRPr="00DD01F4" w:rsidRDefault="0080020F" w:rsidP="0080020F"/>
    <w:p w:rsidR="0080020F" w:rsidRPr="009860DF" w:rsidRDefault="0080020F" w:rsidP="0080020F"/>
    <w:p w:rsidR="0080020F" w:rsidRDefault="0080020F" w:rsidP="0080020F">
      <w:pPr>
        <w:pStyle w:val="Heading3"/>
      </w:pPr>
      <w:r>
        <w:t>South Korea</w:t>
      </w:r>
    </w:p>
    <w:p w:rsidR="0080020F" w:rsidRDefault="0080020F" w:rsidP="0080020F"/>
    <w:p w:rsidR="0080020F" w:rsidRDefault="0080020F" w:rsidP="0080020F">
      <w:pPr>
        <w:pStyle w:val="Heading4"/>
      </w:pPr>
      <w:r>
        <w:t>Korea will participate in war games in the pacific</w:t>
      </w:r>
    </w:p>
    <w:p w:rsidR="0080020F" w:rsidRDefault="0080020F" w:rsidP="0080020F">
      <w:pPr>
        <w:rPr>
          <w:rStyle w:val="Style13ptBold"/>
        </w:rPr>
      </w:pPr>
      <w:r>
        <w:rPr>
          <w:rStyle w:val="Style13ptBold"/>
        </w:rPr>
        <w:t>Guardian, June 10</w:t>
      </w:r>
    </w:p>
    <w:p w:rsidR="0080020F" w:rsidRPr="001B01D1" w:rsidRDefault="0080020F" w:rsidP="0080020F">
      <w:pPr>
        <w:rPr>
          <w:rStyle w:val="Style13ptBold"/>
          <w:b w:val="0"/>
        </w:rPr>
      </w:pPr>
      <w:r w:rsidRPr="001B01D1">
        <w:rPr>
          <w:rStyle w:val="Style13ptBold"/>
          <w:b w:val="0"/>
          <w:sz w:val="18"/>
        </w:rPr>
        <w:t>(http://www.theguardian.com/world/2014/jun/10/china-naval-exercises-rim-pacific “China joins in world's largest naval exercises”)</w:t>
      </w:r>
    </w:p>
    <w:p w:rsidR="0080020F" w:rsidRDefault="0080020F" w:rsidP="0080020F"/>
    <w:p w:rsidR="0080020F" w:rsidRDefault="0080020F" w:rsidP="0080020F">
      <w:r w:rsidRPr="001B01D1">
        <w:rPr>
          <w:rStyle w:val="StyleUnderline"/>
          <w:highlight w:val="cyan"/>
        </w:rPr>
        <w:t>Chinese ships headed for</w:t>
      </w:r>
      <w:r>
        <w:t xml:space="preserve"> </w:t>
      </w:r>
      <w:r w:rsidRPr="001B01D1">
        <w:rPr>
          <w:sz w:val="14"/>
        </w:rPr>
        <w:t xml:space="preserve">waters near </w:t>
      </w:r>
      <w:r w:rsidRPr="001B01D1">
        <w:rPr>
          <w:rStyle w:val="StyleUnderline"/>
          <w:highlight w:val="cyan"/>
        </w:rPr>
        <w:t>Hawaii</w:t>
      </w:r>
      <w:r>
        <w:t xml:space="preserve"> </w:t>
      </w:r>
      <w:r w:rsidRPr="001B01D1">
        <w:rPr>
          <w:sz w:val="14"/>
        </w:rPr>
        <w:t>on Tuesday</w:t>
      </w:r>
      <w:r w:rsidRPr="001B01D1">
        <w:rPr>
          <w:rStyle w:val="StyleUnderline"/>
          <w:sz w:val="14"/>
        </w:rPr>
        <w:t xml:space="preserve"> </w:t>
      </w:r>
      <w:r w:rsidRPr="001B01D1">
        <w:rPr>
          <w:rStyle w:val="StyleUnderline"/>
          <w:highlight w:val="cyan"/>
        </w:rPr>
        <w:t>to participate for the first time in the world's largest naval exercises</w:t>
      </w:r>
      <w:r>
        <w:t xml:space="preserve"> </w:t>
      </w:r>
      <w:r w:rsidRPr="001B01D1">
        <w:rPr>
          <w:sz w:val="14"/>
        </w:rPr>
        <w:t xml:space="preserve">– a rare opportunity to build trust with the US and regional rivals including the Philippines and Japan.  China's participation in the rim of the Pacific exercises, beginning on 26 June, will enable Chinese naval officers to rub shoulders with US counterparts as well as those from countries with which it has maritime disputes in the South China and East China seas.  Washington and Beijing have been seeking closer military ties following an incident last December when a US navy cruiser, the USS Cowpens, nearly collided with a ship accompanying China's sole aircraft carrier in the South China Sea – the most serious sea confrontation between the two nations in years.  </w:t>
      </w:r>
      <w:r w:rsidRPr="001B01D1">
        <w:rPr>
          <w:rStyle w:val="StyleUnderline"/>
          <w:highlight w:val="cyan"/>
        </w:rPr>
        <w:t xml:space="preserve">Twenty-three countries will take part in this year's drills, including Britain, Australia, Canada, France, India, Indonesia and </w:t>
      </w:r>
      <w:r w:rsidRPr="001B01D1">
        <w:rPr>
          <w:rStyle w:val="Emphasis"/>
          <w:highlight w:val="cyan"/>
        </w:rPr>
        <w:t>South Korea.</w:t>
      </w:r>
      <w:r>
        <w:t xml:space="preserve">  </w:t>
      </w:r>
      <w:r w:rsidRPr="001B01D1">
        <w:rPr>
          <w:sz w:val="14"/>
        </w:rPr>
        <w:t>China's defense ministry said four ships – the destroyer Haikou, missile frigate Yueyang, the oiler Yueyang, and hospital ship Peace Ark – departed on Monday. It said the squadron is carrying 1,100 officers and sailors, including a commando unit and diving team, along with two helicopters.  The statement quoted navy deputy chief of staff Hong Xumeng as saying China's participation constituted "an important mission of military diplomacy" and a further step in strengthening China-US relations.  China's move shows a new maturity in its foreign relations whereby it won't allow individual disagreements to upset overall ties, said Ni Lexiong, a military expert at Shanghai's University of Political Science and Law.  "The rule of the game now is that we can argue, we can quarrel, but at the same time, we can work together. And everybody has shown respect for that rule," Ni said.  Frictions along China's maritime periphery are seen as heightening the need for better communication and closer coordination with other countries' navies. Chinese patrol boats are currently involved in standoffs over territorial disputes with its neighbors in the South China Sea, and with Japan over disputed uninhabited islands north of Taiwan.  China has never before dispatched ships to take part in the exercises, which are held every other year, although it sent military observers to watch the drills in 1998.</w:t>
      </w:r>
    </w:p>
    <w:p w:rsidR="0080020F" w:rsidRPr="0022645E" w:rsidRDefault="0080020F" w:rsidP="0080020F"/>
    <w:p w:rsidR="0080020F" w:rsidRDefault="0080020F" w:rsidP="0080020F">
      <w:pPr>
        <w:pStyle w:val="Heading3"/>
      </w:pPr>
      <w:proofErr w:type="gramStart"/>
      <w:r>
        <w:t>no</w:t>
      </w:r>
      <w:proofErr w:type="gramEnd"/>
      <w:r>
        <w:t xml:space="preserve"> SCS war now</w:t>
      </w:r>
    </w:p>
    <w:p w:rsidR="0080020F" w:rsidRDefault="0080020F" w:rsidP="0080020F"/>
    <w:p w:rsidR="0080020F" w:rsidRDefault="0080020F" w:rsidP="0080020F">
      <w:pPr>
        <w:pStyle w:val="Heading4"/>
      </w:pPr>
      <w:r>
        <w:t>Economic interdependence checks serious China-ASEAN fights over SCS.</w:t>
      </w:r>
    </w:p>
    <w:p w:rsidR="0080020F" w:rsidRPr="001872BA" w:rsidRDefault="0080020F" w:rsidP="0080020F">
      <w:pPr>
        <w:rPr>
          <w:rStyle w:val="Style13ptBold"/>
        </w:rPr>
      </w:pPr>
      <w:r w:rsidRPr="001872BA">
        <w:rPr>
          <w:rStyle w:val="Style13ptBold"/>
        </w:rPr>
        <w:t>Chaibi ‘13</w:t>
      </w:r>
    </w:p>
    <w:p w:rsidR="0080020F" w:rsidRPr="001872BA" w:rsidRDefault="0080020F" w:rsidP="0080020F">
      <w:pPr>
        <w:rPr>
          <w:sz w:val="18"/>
          <w:szCs w:val="18"/>
        </w:rPr>
      </w:pPr>
      <w:r w:rsidRPr="001872BA">
        <w:rPr>
          <w:sz w:val="18"/>
          <w:szCs w:val="18"/>
        </w:rPr>
        <w:t xml:space="preserve">Abraham Chaibi – Author at Politics in Spires and Summer Associate at Institute for Defense Analyses – “The outlook for continuing stability in the South China Sea” – </w:t>
      </w:r>
      <w:r w:rsidRPr="001872BA">
        <w:rPr>
          <w:sz w:val="18"/>
          <w:szCs w:val="18"/>
          <w:u w:val="single"/>
        </w:rPr>
        <w:t xml:space="preserve">Politics in Spires </w:t>
      </w:r>
      <w:r w:rsidRPr="001872BA">
        <w:rPr>
          <w:sz w:val="18"/>
          <w:szCs w:val="18"/>
        </w:rPr>
        <w:t>– March 4, 2013 – http://politicsinspires.org/the-outlook-for-continuing-stability-in-the-south-china-sea/</w:t>
      </w:r>
    </w:p>
    <w:p w:rsidR="0080020F" w:rsidRDefault="0080020F" w:rsidP="0080020F"/>
    <w:p w:rsidR="0080020F" w:rsidRPr="001872BA" w:rsidRDefault="0080020F" w:rsidP="0080020F">
      <w:pPr>
        <w:rPr>
          <w:sz w:val="16"/>
        </w:rPr>
      </w:pPr>
      <w:r w:rsidRPr="001872BA">
        <w:rPr>
          <w:sz w:val="16"/>
        </w:rPr>
        <w:t xml:space="preserve">East Asia’s rapid economic and military development has captured global attention, but pundits are quick to point to the South China Sea, North Korea, and Taiwan as potential obstacles to the region’s continued growth. Analysis of news coverage demonstrates that regional economies and tensions have been growing in tandem. </w:t>
      </w:r>
      <w:r w:rsidRPr="00716524">
        <w:rPr>
          <w:rStyle w:val="StyleUnderline"/>
          <w:highlight w:val="magenta"/>
        </w:rPr>
        <w:t>The South China Sea has</w:t>
      </w:r>
      <w:r w:rsidRPr="001872BA">
        <w:rPr>
          <w:sz w:val="16"/>
        </w:rPr>
        <w:t xml:space="preserve"> historically </w:t>
      </w:r>
      <w:r w:rsidRPr="00716524">
        <w:rPr>
          <w:rStyle w:val="StyleUnderline"/>
          <w:highlight w:val="magenta"/>
        </w:rPr>
        <w:t>been of</w:t>
      </w:r>
      <w:r w:rsidRPr="001872BA">
        <w:rPr>
          <w:sz w:val="16"/>
        </w:rPr>
        <w:t xml:space="preserve"> particular </w:t>
      </w:r>
      <w:r w:rsidRPr="00716524">
        <w:rPr>
          <w:rStyle w:val="StyleUnderline"/>
          <w:highlight w:val="magenta"/>
        </w:rPr>
        <w:t>interest because of the</w:t>
      </w:r>
      <w:r w:rsidRPr="001872BA">
        <w:rPr>
          <w:sz w:val="16"/>
        </w:rPr>
        <w:t xml:space="preserve"> number of </w:t>
      </w:r>
      <w:r w:rsidRPr="00716524">
        <w:rPr>
          <w:rStyle w:val="StyleUnderline"/>
          <w:highlight w:val="magenta"/>
        </w:rPr>
        <w:t>conflicting claims on the islands</w:t>
      </w:r>
      <w:r w:rsidRPr="001872BA">
        <w:rPr>
          <w:sz w:val="16"/>
        </w:rPr>
        <w:t xml:space="preserve"> and sea-lanes it encompasses. </w:t>
      </w:r>
      <w:r w:rsidRPr="00716524">
        <w:rPr>
          <w:rStyle w:val="StyleUnderline"/>
          <w:highlight w:val="magenta"/>
        </w:rPr>
        <w:t>China, Malaysia</w:t>
      </w:r>
      <w:r w:rsidRPr="001872BA">
        <w:rPr>
          <w:sz w:val="16"/>
        </w:rPr>
        <w:t xml:space="preserve">, Brunei, </w:t>
      </w:r>
      <w:r w:rsidRPr="00716524">
        <w:rPr>
          <w:rStyle w:val="StyleUnderline"/>
          <w:highlight w:val="magenta"/>
        </w:rPr>
        <w:t>the Philippines, Vietnam</w:t>
      </w:r>
      <w:r w:rsidRPr="001872BA">
        <w:rPr>
          <w:sz w:val="16"/>
        </w:rPr>
        <w:t xml:space="preserve">, </w:t>
      </w:r>
      <w:r w:rsidRPr="00716524">
        <w:rPr>
          <w:rStyle w:val="StyleUnderline"/>
          <w:highlight w:val="magenta"/>
        </w:rPr>
        <w:t>and</w:t>
      </w:r>
      <w:r w:rsidRPr="001872BA">
        <w:rPr>
          <w:sz w:val="16"/>
        </w:rPr>
        <w:t xml:space="preserve"> Taiwan, among </w:t>
      </w:r>
      <w:r w:rsidRPr="00716524">
        <w:rPr>
          <w:rStyle w:val="StyleUnderline"/>
          <w:highlight w:val="magenta"/>
        </w:rPr>
        <w:t>others,</w:t>
      </w:r>
      <w:r w:rsidRPr="001872BA">
        <w:rPr>
          <w:sz w:val="16"/>
        </w:rPr>
        <w:t xml:space="preserve"> </w:t>
      </w:r>
      <w:r w:rsidRPr="00716524">
        <w:rPr>
          <w:rStyle w:val="StyleUnderline"/>
          <w:highlight w:val="magenta"/>
        </w:rPr>
        <w:t>have often engaged in</w:t>
      </w:r>
      <w:r w:rsidRPr="001872BA">
        <w:rPr>
          <w:sz w:val="16"/>
        </w:rPr>
        <w:t xml:space="preserve"> bilateral </w:t>
      </w:r>
      <w:r w:rsidRPr="00716524">
        <w:rPr>
          <w:rStyle w:val="StyleUnderline"/>
          <w:highlight w:val="magenta"/>
        </w:rPr>
        <w:t>disagreements with</w:t>
      </w:r>
      <w:r w:rsidRPr="001872BA">
        <w:rPr>
          <w:sz w:val="16"/>
        </w:rPr>
        <w:t xml:space="preserve"> resulting spikes in diplomatic tension and </w:t>
      </w:r>
      <w:r w:rsidRPr="00716524">
        <w:rPr>
          <w:rStyle w:val="StyleUnderline"/>
          <w:highlight w:val="magenta"/>
        </w:rPr>
        <w:t>even military confrontation</w:t>
      </w:r>
      <w:r w:rsidRPr="001872BA">
        <w:rPr>
          <w:sz w:val="16"/>
        </w:rPr>
        <w:t xml:space="preserve">. Of note, </w:t>
      </w:r>
      <w:r w:rsidRPr="00716524">
        <w:rPr>
          <w:rStyle w:val="Emphasis"/>
          <w:highlight w:val="magenta"/>
        </w:rPr>
        <w:t>these conflicts have never escalated to a full-scale regional war</w:t>
      </w:r>
      <w:r w:rsidRPr="001872BA">
        <w:rPr>
          <w:sz w:val="16"/>
        </w:rPr>
        <w:t xml:space="preserve">. Direct extrapolation suggests that </w:t>
      </w:r>
      <w:r w:rsidRPr="00716524">
        <w:rPr>
          <w:rStyle w:val="StyleUnderline"/>
          <w:highlight w:val="magenta"/>
        </w:rPr>
        <w:t>previous restraint in military interactions implies the nations involved do not consider the potential benefits sufficient to justify an upset to the balance of power</w:t>
      </w:r>
      <w:r w:rsidRPr="001872BA">
        <w:rPr>
          <w:sz w:val="16"/>
        </w:rPr>
        <w:t xml:space="preserve">. However, contemporary changes in economic and security conditions complicate the issue. While </w:t>
      </w:r>
      <w:r w:rsidRPr="00716524">
        <w:rPr>
          <w:rStyle w:val="StyleUnderline"/>
          <w:highlight w:val="magenta"/>
        </w:rPr>
        <w:t>current tensions appear unlikely to lead to a full-scale military conflict,</w:t>
      </w:r>
      <w:r w:rsidRPr="001872BA">
        <w:rPr>
          <w:sz w:val="16"/>
        </w:rPr>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neighbouring states to redirect these resources to long-term growth. Historically, China has been involved in a majority of the military conflicts in the South China Sea. A 1947 Chinese map delineates China’s controversial claim to approximately 80% of the sea. China aggressively used its navy to conclude a dispute with Vietnam in the Battle of the Paracel Islands in 1974 and then in 1988 during the Johnson South Reef Skirmish for the Spratly Islands. Conflict was narrowly averted in 1995 when the Philippines chose not to shell fort-like Chinese military structures on Mischief Reef (China maintained they were only intended as shelter for fisherman); however, the Philippines continues to assert that this is an example of “creeping occupation”. This form of venting tensions, while far short of total war, is extremely costly over the long run; the combination of of resources, energy, and lives expended to establish a claim to the islands creates a significant and avoidable opportunity cost. These skirmishes are not merely an imprint of the 20th century but continue today as witnessed by the Chinese establishment of the Sansha garrison-city in 2012 and the Sino-Philippines stand-off in the Scarborough Shoal. </w:t>
      </w:r>
      <w:r w:rsidRPr="00716524">
        <w:rPr>
          <w:rStyle w:val="StyleUnderline"/>
          <w:highlight w:val="magenta"/>
        </w:rPr>
        <w:t>What then is the evidence suggesting a continued reluctance to engage in full-scale military confrontation?</w:t>
      </w:r>
      <w:r w:rsidRPr="001872BA">
        <w:rPr>
          <w:rStyle w:val="StyleUnderline"/>
        </w:rPr>
        <w:t xml:space="preserve"> </w:t>
      </w:r>
      <w:r w:rsidRPr="001872BA">
        <w:rPr>
          <w:sz w:val="16"/>
        </w:rPr>
        <w:t>Al</w:t>
      </w:r>
      <w:r w:rsidRPr="00716524">
        <w:rPr>
          <w:rStyle w:val="StyleUnderline"/>
          <w:highlight w:val="magenta"/>
        </w:rPr>
        <w:t>though</w:t>
      </w:r>
      <w:r w:rsidRPr="001872BA">
        <w:rPr>
          <w:sz w:val="16"/>
        </w:rPr>
        <w:t xml:space="preserve"> in the </w:t>
      </w:r>
      <w:r w:rsidRPr="00716524">
        <w:rPr>
          <w:rStyle w:val="StyleUnderline"/>
          <w:highlight w:val="magenta"/>
        </w:rPr>
        <w:t>past conflict has</w:t>
      </w:r>
      <w:r w:rsidRPr="001872BA">
        <w:rPr>
          <w:sz w:val="16"/>
        </w:rPr>
        <w:t xml:space="preserve"> often </w:t>
      </w:r>
      <w:r w:rsidRPr="00716524">
        <w:rPr>
          <w:rStyle w:val="StyleUnderline"/>
          <w:highlight w:val="magenta"/>
        </w:rPr>
        <w:t>arisen between economically interdependent nations</w:t>
      </w:r>
      <w:r w:rsidRPr="001872BA">
        <w:rPr>
          <w:rStyle w:val="StyleUnderline"/>
        </w:rPr>
        <w:t xml:space="preserve"> </w:t>
      </w:r>
      <w:r w:rsidRPr="001872BA">
        <w:rPr>
          <w:sz w:val="16"/>
        </w:rPr>
        <w:t xml:space="preserve">(viz. the previous peak of global trade in 1914), </w:t>
      </w:r>
      <w:r w:rsidRPr="00716524">
        <w:rPr>
          <w:rStyle w:val="StyleUnderline"/>
          <w:highlight w:val="magenta"/>
        </w:rPr>
        <w:t xml:space="preserve">the China-ASEAN relationship is one of </w:t>
      </w:r>
      <w:r w:rsidRPr="00716524">
        <w:rPr>
          <w:rStyle w:val="Emphasis"/>
          <w:highlight w:val="magenta"/>
        </w:rPr>
        <w:t>fundamental interdependence</w:t>
      </w:r>
      <w:r w:rsidRPr="00716524">
        <w:rPr>
          <w:rStyle w:val="StyleUnderline"/>
          <w:highlight w:val="magenta"/>
        </w:rPr>
        <w:t xml:space="preserve"> of production</w:t>
      </w:r>
      <w:r w:rsidRPr="001872BA">
        <w:rPr>
          <w:sz w:val="16"/>
        </w:rPr>
        <w:t xml:space="preserve">, visible in the prevalence of international supply chaining in manufacturing processes, rather than solely trade and labour movement[i]. </w:t>
      </w:r>
      <w:r w:rsidRPr="00716524">
        <w:rPr>
          <w:rStyle w:val="StyleUnderline"/>
          <w:highlight w:val="magenta"/>
        </w:rPr>
        <w:t>The</w:t>
      </w:r>
      <w:r w:rsidRPr="001872BA">
        <w:rPr>
          <w:rStyle w:val="StyleUnderline"/>
        </w:rPr>
        <w:t xml:space="preserve"> burgeoning economic </w:t>
      </w:r>
      <w:r w:rsidRPr="00716524">
        <w:rPr>
          <w:rStyle w:val="StyleUnderline"/>
          <w:highlight w:val="magenta"/>
        </w:rPr>
        <w:t>interdependence</w:t>
      </w:r>
      <w:r w:rsidRPr="001872BA">
        <w:rPr>
          <w:rStyle w:val="StyleUnderline"/>
        </w:rPr>
        <w:t xml:space="preserve"> </w:t>
      </w:r>
      <w:r w:rsidRPr="001872BA">
        <w:rPr>
          <w:sz w:val="16"/>
        </w:rPr>
        <w:t xml:space="preserve">and growth of neighbouring states </w:t>
      </w:r>
      <w:r w:rsidRPr="00716524">
        <w:rPr>
          <w:rStyle w:val="StyleUnderline"/>
          <w:highlight w:val="magenta"/>
        </w:rPr>
        <w:t>contributes a major incentive to prevent a conflagration</w:t>
      </w:r>
      <w:r w:rsidRPr="001872BA">
        <w:rPr>
          <w:sz w:val="16"/>
        </w:rPr>
        <w:t>. $5.3 trillion of trade, of which approximately 20% is US, transits the South China Sea annually and any interruption would not only severely restrict regional trade revenues, but would also very likely guarantee US military intervention[ii].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w:t>
      </w:r>
    </w:p>
    <w:p w:rsidR="0080020F" w:rsidRDefault="0080020F" w:rsidP="0080020F"/>
    <w:p w:rsidR="0080020F" w:rsidRDefault="0080020F" w:rsidP="0080020F">
      <w:pPr>
        <w:rPr>
          <w:rStyle w:val="Emphasis"/>
        </w:rPr>
      </w:pPr>
    </w:p>
    <w:p w:rsidR="0080020F" w:rsidRDefault="0080020F" w:rsidP="0080020F">
      <w:pPr>
        <w:pStyle w:val="Heading4"/>
      </w:pPr>
      <w:r>
        <w:t xml:space="preserve">We control uniqueness. No South China Sea war unless China’s fired-upon. </w:t>
      </w:r>
    </w:p>
    <w:p w:rsidR="0080020F" w:rsidRDefault="0080020F" w:rsidP="0080020F"/>
    <w:p w:rsidR="0080020F" w:rsidRPr="003C38B8" w:rsidRDefault="0080020F" w:rsidP="0080020F">
      <w:pPr>
        <w:rPr>
          <w:rStyle w:val="Style13ptBold"/>
        </w:rPr>
      </w:pPr>
      <w:r w:rsidRPr="003C38B8">
        <w:rPr>
          <w:rStyle w:val="Style13ptBold"/>
        </w:rPr>
        <w:t>Du ‘14</w:t>
      </w:r>
    </w:p>
    <w:p w:rsidR="0080020F" w:rsidRPr="003C38B8" w:rsidRDefault="0080020F" w:rsidP="0080020F">
      <w:pPr>
        <w:rPr>
          <w:sz w:val="18"/>
          <w:szCs w:val="18"/>
        </w:rPr>
      </w:pPr>
      <w:r w:rsidRPr="003C38B8">
        <w:rPr>
          <w:sz w:val="18"/>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3C38B8">
        <w:rPr>
          <w:sz w:val="18"/>
          <w:szCs w:val="18"/>
        </w:rPr>
        <w:t xml:space="preserve"> – June 7, 2014 – http://globalriskinsights.com/2014/06/07/china-territorial-deadlocks-hurt-regional-trade/)</w:t>
      </w:r>
    </w:p>
    <w:p w:rsidR="0080020F" w:rsidRDefault="0080020F" w:rsidP="0080020F"/>
    <w:p w:rsidR="0080020F" w:rsidRPr="003C38B8" w:rsidRDefault="0080020F" w:rsidP="0080020F">
      <w:pPr>
        <w:rPr>
          <w:sz w:val="16"/>
        </w:rPr>
      </w:pPr>
      <w:r w:rsidRPr="00716524">
        <w:rPr>
          <w:rStyle w:val="StyleUnderline"/>
          <w:highlight w:val="magenta"/>
        </w:rPr>
        <w:t>Since 2007, China has been in frequent territorial disputes with the Philippines</w:t>
      </w:r>
      <w:r w:rsidRPr="003C38B8">
        <w:rPr>
          <w:sz w:val="16"/>
        </w:rPr>
        <w:t xml:space="preserve">, Japan, </w:t>
      </w:r>
      <w:r w:rsidRPr="00716524">
        <w:rPr>
          <w:rStyle w:val="StyleUnderline"/>
          <w:highlight w:val="magenta"/>
        </w:rPr>
        <w:t>Malaysia and Vietnam, which eventually led to some level of military standoff in the South China</w:t>
      </w:r>
      <w:r w:rsidRPr="003C38B8">
        <w:rPr>
          <w:sz w:val="16"/>
        </w:rPr>
        <w:t xml:space="preserve"> and East China </w:t>
      </w:r>
      <w:r w:rsidRPr="00716524">
        <w:rPr>
          <w:rStyle w:val="StyleUnderline"/>
          <w:highlight w:val="magenta"/>
        </w:rPr>
        <w:t>Sea</w:t>
      </w:r>
      <w:r w:rsidRPr="003C38B8">
        <w:rPr>
          <w:sz w:val="16"/>
        </w:rPr>
        <w:t xml:space="preserve">s. In November 2013, China set up its East China Sea Air Defense Identification Zone that covers the disputed Diaoyu Island with Japan, justifying its military presence in the area. Several close encounters between Chinese and Japanese planes ensued. </w:t>
      </w:r>
      <w:r w:rsidRPr="00716524">
        <w:rPr>
          <w:rStyle w:val="StyleUnderline"/>
          <w:highlight w:val="magenta"/>
        </w:rPr>
        <w:t>In May</w:t>
      </w:r>
      <w:r w:rsidRPr="003C38B8">
        <w:rPr>
          <w:rStyle w:val="StyleUnderline"/>
        </w:rPr>
        <w:t xml:space="preserve"> 2014,</w:t>
      </w:r>
      <w:r w:rsidRPr="003C38B8">
        <w:rPr>
          <w:sz w:val="16"/>
        </w:rPr>
        <w:t xml:space="preserve"> </w:t>
      </w:r>
      <w:r w:rsidRPr="00716524">
        <w:rPr>
          <w:rStyle w:val="StyleUnderline"/>
          <w:highlight w:val="magenta"/>
        </w:rPr>
        <w:t>China</w:t>
      </w:r>
      <w:r w:rsidRPr="003C38B8">
        <w:rPr>
          <w:rStyle w:val="StyleUnderline"/>
        </w:rPr>
        <w:t xml:space="preserve"> </w:t>
      </w:r>
      <w:r w:rsidRPr="003C38B8">
        <w:rPr>
          <w:sz w:val="16"/>
        </w:rPr>
        <w:t xml:space="preserve">Oilfield Services Limited, a Chinese state-owned company, </w:t>
      </w:r>
      <w:r w:rsidRPr="00716524">
        <w:rPr>
          <w:rStyle w:val="StyleUnderline"/>
          <w:highlight w:val="magenta"/>
        </w:rPr>
        <w:t>deployed its oil rig in</w:t>
      </w:r>
      <w:r w:rsidRPr="003C38B8">
        <w:rPr>
          <w:sz w:val="16"/>
        </w:rPr>
        <w:t xml:space="preserve"> the </w:t>
      </w:r>
      <w:r w:rsidRPr="00716524">
        <w:rPr>
          <w:rStyle w:val="StyleUnderline"/>
          <w:highlight w:val="magenta"/>
        </w:rPr>
        <w:t>contested waters, which</w:t>
      </w:r>
      <w:r w:rsidRPr="003C38B8">
        <w:rPr>
          <w:sz w:val="16"/>
        </w:rPr>
        <w:t xml:space="preserve"> eventually </w:t>
      </w:r>
      <w:r w:rsidRPr="00716524">
        <w:rPr>
          <w:rStyle w:val="StyleUnderline"/>
          <w:highlight w:val="magenta"/>
        </w:rPr>
        <w:t>triggered riots</w:t>
      </w:r>
      <w:r w:rsidRPr="003C38B8">
        <w:rPr>
          <w:sz w:val="16"/>
        </w:rPr>
        <w:t xml:space="preserve"> against China </w:t>
      </w:r>
      <w:r w:rsidRPr="00716524">
        <w:rPr>
          <w:rStyle w:val="StyleUnderline"/>
          <w:highlight w:val="magenta"/>
        </w:rPr>
        <w:t>in Vietnam</w:t>
      </w:r>
      <w:r w:rsidRPr="003C38B8">
        <w:rPr>
          <w:sz w:val="16"/>
        </w:rPr>
        <w:t>. It seems that China is getting more assertive about its territorial claims and not shying away from competition. Al</w:t>
      </w:r>
      <w:r w:rsidRPr="00716524">
        <w:rPr>
          <w:rStyle w:val="StyleUnderline"/>
          <w:highlight w:val="magenta"/>
        </w:rPr>
        <w:t>though</w:t>
      </w:r>
      <w:r w:rsidRPr="003C38B8">
        <w:rPr>
          <w:sz w:val="16"/>
        </w:rPr>
        <w:t xml:space="preserve"> </w:t>
      </w:r>
      <w:r w:rsidRPr="00716524">
        <w:rPr>
          <w:rStyle w:val="StyleUnderline"/>
          <w:highlight w:val="magenta"/>
        </w:rPr>
        <w:t>tensions have escalated,</w:t>
      </w:r>
      <w:r w:rsidRPr="003C38B8">
        <w:rPr>
          <w:sz w:val="16"/>
        </w:rPr>
        <w:t xml:space="preserve"> </w:t>
      </w:r>
      <w:r w:rsidRPr="00716524">
        <w:rPr>
          <w:rStyle w:val="Emphasis"/>
          <w:highlight w:val="magenta"/>
        </w:rPr>
        <w:t>it is unlikely that they will lead to larger scale military confrontations or even war</w:t>
      </w:r>
      <w:r w:rsidRPr="003C38B8">
        <w:rPr>
          <w:sz w:val="16"/>
        </w:rPr>
        <w:t xml:space="preserve"> in the next decade. Most of the East Asian states have important domestic mandates that would require a relatively peaceful international environment. China is gradually restructuring its domestic economy. According to some analysts, it would take over ten years for China to complete a series of reforms to evade the middle-income trap. In the meantime, </w:t>
      </w:r>
      <w:r w:rsidRPr="00716524">
        <w:rPr>
          <w:rStyle w:val="StyleUnderline"/>
          <w:highlight w:val="magenta"/>
        </w:rPr>
        <w:t>Southeast Asian countries are China’s potential export markets and sources of cheap labor,</w:t>
      </w:r>
      <w:r w:rsidRPr="003C38B8">
        <w:rPr>
          <w:sz w:val="16"/>
        </w:rPr>
        <w:t xml:space="preserve"> while Japan and South Korea could provide China with investments and technology. </w:t>
      </w:r>
      <w:r w:rsidRPr="00716524">
        <w:rPr>
          <w:rStyle w:val="Emphasis"/>
          <w:highlight w:val="magenta"/>
        </w:rPr>
        <w:t>Unless fired upon</w:t>
      </w:r>
      <w:r w:rsidRPr="003C38B8">
        <w:rPr>
          <w:sz w:val="16"/>
        </w:rPr>
        <w:t xml:space="preserve">, </w:t>
      </w:r>
      <w:r w:rsidRPr="00716524">
        <w:rPr>
          <w:rStyle w:val="StyleUnderline"/>
          <w:highlight w:val="magenta"/>
        </w:rPr>
        <w:t>it is unwise to wage a war that would benefit so little compared with what China could achieve after its successful economic transformation</w:t>
      </w:r>
      <w:r w:rsidRPr="003C38B8">
        <w:rPr>
          <w:sz w:val="16"/>
        </w:rPr>
        <w:t>.</w:t>
      </w:r>
    </w:p>
    <w:p w:rsidR="0080020F" w:rsidRDefault="0080020F" w:rsidP="0080020F"/>
    <w:p w:rsidR="0080020F" w:rsidRDefault="0080020F" w:rsidP="0080020F">
      <w:pPr>
        <w:pStyle w:val="Heading4"/>
      </w:pPr>
      <w:r>
        <w:t>Vietnam won’t initiate conflict now because they lack alliances with the US</w:t>
      </w:r>
    </w:p>
    <w:p w:rsidR="0080020F" w:rsidRDefault="0080020F" w:rsidP="0080020F"/>
    <w:p w:rsidR="0080020F" w:rsidRPr="003C38B8" w:rsidRDefault="0080020F" w:rsidP="0080020F">
      <w:pPr>
        <w:rPr>
          <w:rStyle w:val="Style13ptBold"/>
        </w:rPr>
      </w:pPr>
      <w:r w:rsidRPr="003C38B8">
        <w:rPr>
          <w:rStyle w:val="Style13ptBold"/>
        </w:rPr>
        <w:t>Du ‘14</w:t>
      </w:r>
    </w:p>
    <w:p w:rsidR="0080020F" w:rsidRPr="003C38B8" w:rsidRDefault="0080020F" w:rsidP="0080020F">
      <w:pPr>
        <w:rPr>
          <w:sz w:val="18"/>
          <w:szCs w:val="18"/>
        </w:rPr>
      </w:pPr>
      <w:r w:rsidRPr="003C38B8">
        <w:rPr>
          <w:sz w:val="18"/>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3C38B8">
        <w:rPr>
          <w:sz w:val="18"/>
          <w:szCs w:val="18"/>
        </w:rPr>
        <w:t xml:space="preserve"> – June 7, 2014 – http://globalriskinsights.com/2014/06/07/china-territorial-deadlocks-hurt-regional-trade/)</w:t>
      </w:r>
    </w:p>
    <w:p w:rsidR="0080020F" w:rsidRPr="00B37F1D" w:rsidRDefault="0080020F" w:rsidP="0080020F">
      <w:pPr>
        <w:rPr>
          <w:sz w:val="16"/>
        </w:rPr>
      </w:pPr>
      <w:r w:rsidRPr="00716524">
        <w:rPr>
          <w:rStyle w:val="StyleUnderline"/>
          <w:highlight w:val="magenta"/>
        </w:rPr>
        <w:t>Countries in dispute with China also have incentives that will prevent them from going too far</w:t>
      </w:r>
      <w:r w:rsidRPr="00B37F1D">
        <w:rPr>
          <w:sz w:val="16"/>
        </w:rPr>
        <w:t xml:space="preserve">. </w:t>
      </w:r>
      <w:r w:rsidRPr="00716524">
        <w:rPr>
          <w:rStyle w:val="StyleUnderline"/>
          <w:highlight w:val="magenta"/>
        </w:rPr>
        <w:t>With a US military pact, Japan can afford to take a tougher position against China</w:t>
      </w:r>
      <w:r w:rsidRPr="00B37F1D">
        <w:rPr>
          <w:sz w:val="16"/>
        </w:rPr>
        <w:t xml:space="preserve">’s demands, as it has during Abe’s term. Indeed, Japan’s hawkish stance successfully deterred China from sending more patrol ships to the contested waters since late last year. However, the US expressed its unwillingness to see a war between China and Japan and urged Japan to resort to diplomatic solutions in multiple occasions. Moreover, Abe’s administration is also trying to revitalize Japan’s domestic economy, which is currently falling short of its original goals. While fiscal expenditure on the military cause may be less effective in bolstering Japanese economy than Abenomics, any belligerent moves would surely drive investors away. </w:t>
      </w:r>
      <w:r w:rsidRPr="00716524">
        <w:rPr>
          <w:rStyle w:val="Emphasis"/>
          <w:highlight w:val="magenta"/>
        </w:rPr>
        <w:t>Without any backing from the world’s powerhouse, Vietnam is in a</w:t>
      </w:r>
      <w:r w:rsidRPr="00B37F1D">
        <w:rPr>
          <w:sz w:val="16"/>
        </w:rPr>
        <w:t xml:space="preserve">n even </w:t>
      </w:r>
      <w:r w:rsidRPr="00716524">
        <w:rPr>
          <w:rStyle w:val="Emphasis"/>
          <w:highlight w:val="magenta"/>
        </w:rPr>
        <w:t>weaker position when dealing with China, making it less likely to proactively start a war</w:t>
      </w:r>
      <w:r w:rsidRPr="00B37F1D">
        <w:rPr>
          <w:sz w:val="16"/>
        </w:rPr>
        <w:t>. As Vietnam’s economy relies heavily on foreign direct investment (FDI) and tourism, investors’ confidence has a big impact on Vietnam’s policies.</w:t>
      </w:r>
    </w:p>
    <w:p w:rsidR="0080020F" w:rsidRPr="00B37F1D" w:rsidRDefault="0080020F" w:rsidP="0080020F"/>
    <w:p w:rsidR="0080020F" w:rsidRDefault="0080020F" w:rsidP="0080020F">
      <w:pPr>
        <w:pStyle w:val="Heading4"/>
      </w:pPr>
      <w:r>
        <w:t>Unique Link – No SCS war because China perceives US regional commitment is low now.</w:t>
      </w:r>
    </w:p>
    <w:p w:rsidR="0080020F" w:rsidRDefault="0080020F" w:rsidP="0080020F"/>
    <w:p w:rsidR="0080020F" w:rsidRPr="00AE04AE" w:rsidRDefault="0080020F" w:rsidP="0080020F">
      <w:pPr>
        <w:rPr>
          <w:rStyle w:val="Style13ptBold"/>
        </w:rPr>
      </w:pPr>
      <w:r w:rsidRPr="00AE04AE">
        <w:rPr>
          <w:rStyle w:val="Style13ptBold"/>
        </w:rPr>
        <w:t>Want China Times ‘14</w:t>
      </w:r>
    </w:p>
    <w:p w:rsidR="0080020F" w:rsidRPr="00E66D8E" w:rsidRDefault="0080020F" w:rsidP="0080020F">
      <w:pPr>
        <w:rPr>
          <w:sz w:val="18"/>
          <w:szCs w:val="18"/>
        </w:rPr>
      </w:pPr>
      <w:r w:rsidRPr="00AE04AE">
        <w:rPr>
          <w:sz w:val="18"/>
          <w:szCs w:val="18"/>
        </w:rPr>
        <w:t>This article was written by staff reporters – but it Internally quotes Professor Gong Yingchun from China Foreign Affairs University in Beijing and Qu Xing, the president of the China Institute of International Studies – “Philippines and China unlikely to go to war: academics” – June 6</w:t>
      </w:r>
      <w:r w:rsidRPr="00AE04AE">
        <w:rPr>
          <w:sz w:val="18"/>
          <w:szCs w:val="18"/>
          <w:vertAlign w:val="superscript"/>
        </w:rPr>
        <w:t>th</w:t>
      </w:r>
      <w:r w:rsidRPr="00AE04AE">
        <w:rPr>
          <w:sz w:val="18"/>
          <w:szCs w:val="18"/>
        </w:rPr>
        <w:t xml:space="preserve"> – http://www.wantchinatimes.com/news-subclass-cnt.aspx?id=20140606000111&amp;cid=1101</w:t>
      </w:r>
    </w:p>
    <w:p w:rsidR="0080020F" w:rsidRPr="00AE04AE" w:rsidRDefault="0080020F" w:rsidP="0080020F">
      <w:pPr>
        <w:rPr>
          <w:sz w:val="16"/>
        </w:rPr>
      </w:pPr>
      <w:r w:rsidRPr="00AE04AE">
        <w:rPr>
          <w:rStyle w:val="StyleUnderline"/>
        </w:rPr>
        <w:t>Professor Gong Yingchun from China Foreign Affairs University in Beijing told the</w:t>
      </w:r>
      <w:r w:rsidRPr="00AE04AE">
        <w:rPr>
          <w:sz w:val="16"/>
        </w:rPr>
        <w:t xml:space="preserve"> state-run </w:t>
      </w:r>
      <w:r w:rsidRPr="00AE04AE">
        <w:rPr>
          <w:rStyle w:val="StyleUnderline"/>
        </w:rPr>
        <w:t>China News Service</w:t>
      </w:r>
      <w:r w:rsidRPr="00AE04AE">
        <w:rPr>
          <w:sz w:val="16"/>
        </w:rPr>
        <w:t xml:space="preserve"> on June 6 </w:t>
      </w:r>
      <w:r w:rsidRPr="00AE04AE">
        <w:rPr>
          <w:rStyle w:val="StyleUnderline"/>
        </w:rPr>
        <w:t xml:space="preserve">that </w:t>
      </w:r>
      <w:r w:rsidRPr="00716524">
        <w:rPr>
          <w:rStyle w:val="Emphasis"/>
          <w:highlight w:val="magenta"/>
        </w:rPr>
        <w:t>the territorial dispute between China and the Philippines over the South China Sea is unlikely to escalate into real armed conflict.</w:t>
      </w:r>
      <w:r>
        <w:rPr>
          <w:rStyle w:val="Emphasis"/>
        </w:rPr>
        <w:t xml:space="preserve"> </w:t>
      </w:r>
      <w:r w:rsidRPr="00AE04AE">
        <w:rPr>
          <w:sz w:val="16"/>
        </w:rPr>
        <w:t xml:space="preserve">After the Philippines filed its case concerning the legality of China's nine-dotted line claim over the South China Sea to the Permanent Court of Arbitration, Hong Lei, the spokesperson of the Chinese foreign ministry said that Beijing refuses to participate in the arbitration because Manila has no legal grounds to file. Hong said that the Chinese government had already ruled out any possibility of solving its territorial dispute in the South China Sea through arbitration back in 2006. Qu Xing, the president of the China Institute of International Studies, told the news agency that the Philippines has no power and influence to inflict any damage on the national interests of China. Manila is striving to garner international support by turning the case over to the Permanent Court of Arbitration, however, this suggests that the Philippines alone is too weak to defend its territorial claims in the region. To strengthen its military relationship with the US, the Philippines launched the Balikatan 2014 joint exercises with the United States last month. Manila is also planning to allow the US Military to operate from three of its military facilities. </w:t>
      </w:r>
      <w:r w:rsidRPr="00716524">
        <w:rPr>
          <w:rStyle w:val="StyleUnderline"/>
          <w:highlight w:val="magenta"/>
        </w:rPr>
        <w:t>While a huge amount of money is being invested by the Philippine government to purchase advanced weapons from other nations, Chinese analysts said Manila will not go to engage in a conflict with Beijing because it will be unable to get political support from the US</w:t>
      </w:r>
      <w:r w:rsidRPr="00AE04AE">
        <w:rPr>
          <w:sz w:val="16"/>
        </w:rPr>
        <w:t>.</w:t>
      </w:r>
    </w:p>
    <w:p w:rsidR="0080020F" w:rsidRDefault="0080020F" w:rsidP="0080020F"/>
    <w:p w:rsidR="0080020F" w:rsidRDefault="0080020F" w:rsidP="0080020F"/>
    <w:p w:rsidR="0080020F" w:rsidRDefault="0080020F" w:rsidP="0080020F">
      <w:pPr>
        <w:pStyle w:val="Heading4"/>
      </w:pPr>
      <w:r>
        <w:t xml:space="preserve">No US-China war over the South China Sea. Status quo headed towards cooperation. </w:t>
      </w:r>
    </w:p>
    <w:p w:rsidR="0080020F" w:rsidRPr="009976D0" w:rsidRDefault="0080020F" w:rsidP="0080020F"/>
    <w:p w:rsidR="0080020F" w:rsidRDefault="0080020F" w:rsidP="0080020F">
      <w:r>
        <w:rPr>
          <w:rStyle w:val="Style13ptBold"/>
        </w:rPr>
        <w:t>Thayer ‘13</w:t>
      </w:r>
      <w:r>
        <w:t xml:space="preserve"> </w:t>
      </w:r>
    </w:p>
    <w:p w:rsidR="0080020F" w:rsidRPr="009976D0" w:rsidRDefault="0080020F" w:rsidP="0080020F">
      <w:pPr>
        <w:rPr>
          <w:sz w:val="18"/>
          <w:szCs w:val="18"/>
        </w:rPr>
      </w:pPr>
      <w:r w:rsidRPr="009976D0">
        <w:rPr>
          <w:sz w:val="18"/>
          <w:szCs w:val="18"/>
        </w:rPr>
        <w:t xml:space="preserve">(Carlyle A. Thayer – Emeritus Professor at the University of New South Wales, May 13, “Why China and the US won’t go to war over the South China Sea”, East Asia Forum, </w:t>
      </w:r>
      <w:hyperlink r:id="rId148" w:history="1">
        <w:r w:rsidRPr="009976D0">
          <w:rPr>
            <w:rStyle w:val="Hyperlink"/>
            <w:sz w:val="18"/>
            <w:szCs w:val="18"/>
          </w:rPr>
          <w:t>http://www.eastasiaforum</w:t>
        </w:r>
      </w:hyperlink>
      <w:r w:rsidRPr="009976D0">
        <w:rPr>
          <w:sz w:val="18"/>
          <w:szCs w:val="18"/>
        </w:rPr>
        <w:t xml:space="preserve"> .org/2013/05/13/why-china-and-the-us-wont-go-to-war-over-the-south-china-sea/)</w:t>
      </w:r>
    </w:p>
    <w:p w:rsidR="0080020F" w:rsidRDefault="0080020F" w:rsidP="0080020F"/>
    <w:p w:rsidR="0080020F" w:rsidRPr="009976D0" w:rsidRDefault="0080020F" w:rsidP="0080020F">
      <w:pPr>
        <w:rPr>
          <w:rStyle w:val="Emphasis"/>
          <w:iCs w:val="0"/>
        </w:rPr>
      </w:pPr>
      <w:r w:rsidRPr="00716524">
        <w:rPr>
          <w:rStyle w:val="StyleUnderline"/>
          <w:highlight w:val="magenta"/>
        </w:rPr>
        <w:t>China’s</w:t>
      </w:r>
      <w:r w:rsidRPr="009976D0">
        <w:rPr>
          <w:sz w:val="16"/>
        </w:rPr>
        <w:t xml:space="preserve"> increasing </w:t>
      </w:r>
      <w:r w:rsidRPr="00716524">
        <w:rPr>
          <w:rStyle w:val="StyleUnderline"/>
          <w:highlight w:val="magenta"/>
        </w:rPr>
        <w:t>assertiveness 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But these developments </w:t>
      </w:r>
      <w:r w:rsidRPr="00716524">
        <w:rPr>
          <w:rStyle w:val="StyleUnderline"/>
          <w:highlight w:val="magenta"/>
        </w:rPr>
        <w:t>do not presage</w:t>
      </w:r>
      <w:r w:rsidRPr="009976D0">
        <w:rPr>
          <w:rStyle w:val="StyleUnderline"/>
        </w:rPr>
        <w:t xml:space="preserve"> </w:t>
      </w:r>
      <w:r w:rsidRPr="00716524">
        <w:rPr>
          <w:rStyle w:val="StyleUnderline"/>
          <w:highlight w:val="magenta"/>
        </w:rPr>
        <w:t xml:space="preserve">armed conflict between China and the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9976D0">
        <w:rPr>
          <w:rStyle w:val="StyleUnderline"/>
        </w:rPr>
        <w:t>The</w:t>
      </w:r>
      <w:r w:rsidRPr="009976D0">
        <w:rPr>
          <w:sz w:val="16"/>
        </w:rPr>
        <w:t xml:space="preserve"> </w:t>
      </w:r>
      <w:r w:rsidRPr="00716524">
        <w:rPr>
          <w:rStyle w:val="Emphasis"/>
          <w:highlight w:val="magenta"/>
        </w:rPr>
        <w:t>P</w:t>
      </w:r>
      <w:r w:rsidRPr="009976D0">
        <w:rPr>
          <w:sz w:val="16"/>
        </w:rPr>
        <w:t xml:space="preserve">eople’s </w:t>
      </w:r>
      <w:r w:rsidRPr="00716524">
        <w:rPr>
          <w:rStyle w:val="Emphasis"/>
          <w:highlight w:val="magenta"/>
        </w:rPr>
        <w:t>L</w:t>
      </w:r>
      <w:r w:rsidRPr="009976D0">
        <w:rPr>
          <w:sz w:val="16"/>
        </w:rPr>
        <w:t xml:space="preserve">iberation </w:t>
      </w:r>
      <w:r w:rsidRPr="00716524">
        <w:rPr>
          <w:rStyle w:val="Emphasis"/>
          <w:highlight w:val="magenta"/>
        </w:rPr>
        <w:t>A</w:t>
      </w:r>
      <w:r w:rsidRPr="009976D0">
        <w:rPr>
          <w:sz w:val="16"/>
        </w:rPr>
        <w:t xml:space="preserve">rmy Navy </w:t>
      </w:r>
      <w:r w:rsidRPr="00716524">
        <w:rPr>
          <w:rStyle w:val="StyleUnderline"/>
          <w:highlight w:val="magenta"/>
        </w:rPr>
        <w:t>has been circumspect</w:t>
      </w:r>
      <w:r w:rsidRPr="009976D0">
        <w:rPr>
          <w:rStyle w:val="StyleUnderline"/>
        </w:rPr>
        <w:t xml:space="preserve"> in</w:t>
      </w:r>
      <w:r w:rsidRPr="009976D0">
        <w:rPr>
          <w:sz w:val="16"/>
        </w:rPr>
        <w:t xml:space="preserve"> its involvement in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territorial disputes, </w:t>
      </w:r>
      <w:r w:rsidRPr="00716524">
        <w:rPr>
          <w:rStyle w:val="StyleUnderline"/>
          <w:highlight w:val="magenta"/>
        </w:rPr>
        <w:t>and the</w:t>
      </w:r>
      <w:r w:rsidRPr="00716524">
        <w:rPr>
          <w:sz w:val="16"/>
          <w:highlight w:val="magenta"/>
        </w:rPr>
        <w:t xml:space="preserv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716524">
        <w:rPr>
          <w:rStyle w:val="StyleUnderline"/>
          <w:highlight w:val="magenta"/>
        </w:rPr>
        <w:t>has been careful to avoid being entrapped</w:t>
      </w:r>
      <w:r w:rsidRPr="009976D0">
        <w:rPr>
          <w:sz w:val="16"/>
        </w:rPr>
        <w:t xml:space="preserve"> by regional allies in their territorial disputes with China. </w:t>
      </w:r>
      <w:r w:rsidRPr="00716524">
        <w:rPr>
          <w:rStyle w:val="StyleUnderline"/>
          <w:highlight w:val="magenta"/>
        </w:rPr>
        <w:t>Armed conflict</w:t>
      </w:r>
      <w:r w:rsidRPr="009976D0">
        <w:rPr>
          <w:rStyle w:val="StyleUnderline"/>
        </w:rPr>
        <w:t xml:space="preserve"> between China and the</w:t>
      </w:r>
      <w:r w:rsidRPr="009976D0">
        <w:rPr>
          <w:sz w:val="16"/>
        </w:rPr>
        <w:t xml:space="preserve"> </w:t>
      </w:r>
      <w:r w:rsidRPr="009976D0">
        <w:rPr>
          <w:rStyle w:val="Emphasis"/>
        </w:rPr>
        <w:t>U</w:t>
      </w:r>
      <w:r w:rsidRPr="009976D0">
        <w:rPr>
          <w:sz w:val="16"/>
        </w:rPr>
        <w:t xml:space="preserve">nited </w:t>
      </w:r>
      <w:r w:rsidRPr="009976D0">
        <w:rPr>
          <w:rStyle w:val="Emphasis"/>
        </w:rPr>
        <w:t>S</w:t>
      </w:r>
      <w:r w:rsidRPr="009976D0">
        <w:rPr>
          <w:sz w:val="16"/>
        </w:rPr>
        <w:t xml:space="preserve">tates </w:t>
      </w:r>
      <w:r w:rsidRPr="00716524">
        <w:rPr>
          <w:rStyle w:val="StyleUnderline"/>
          <w:highlight w:val="magenta"/>
        </w:rPr>
        <w:t>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w:t>
      </w:r>
      <w:r w:rsidRPr="00716524">
        <w:rPr>
          <w:rStyle w:val="Emphasis"/>
          <w:highlight w:val="magenta"/>
        </w:rPr>
        <w:t>appears unlikely.</w:t>
      </w:r>
      <w:r w:rsidRPr="00716524">
        <w:rPr>
          <w:b/>
          <w:iCs/>
          <w:highlight w:val="magenta"/>
          <w:u w:val="single"/>
          <w:bdr w:val="single" w:sz="18" w:space="0" w:color="auto" w:frame="1"/>
        </w:rPr>
        <w:t xml:space="preserve"> </w:t>
      </w:r>
      <w:r w:rsidRPr="00716524">
        <w:rPr>
          <w:rStyle w:val="StyleUnderline"/>
          <w:highlight w:val="magenta"/>
        </w:rPr>
        <w:t>A</w:t>
      </w:r>
      <w:r w:rsidRPr="009976D0">
        <w:rPr>
          <w:sz w:val="16"/>
        </w:rPr>
        <w:t xml:space="preserve">nother, </w:t>
      </w:r>
      <w:r w:rsidRPr="00716524">
        <w:rPr>
          <w:rStyle w:val="StyleUnderline"/>
          <w:highlight w:val="magenta"/>
        </w:rPr>
        <w:t>more probable</w:t>
      </w:r>
      <w:r w:rsidRPr="00716524">
        <w:rPr>
          <w:sz w:val="16"/>
          <w:highlight w:val="magenta"/>
        </w:rPr>
        <w:t xml:space="preserve">, </w:t>
      </w:r>
      <w:r w:rsidRPr="00716524">
        <w:rPr>
          <w:rStyle w:val="StyleUnderline"/>
          <w:highlight w:val="magenta"/>
        </w:rPr>
        <w:t>scenario is</w:t>
      </w:r>
      <w:r w:rsidRPr="009976D0">
        <w:rPr>
          <w:sz w:val="16"/>
        </w:rPr>
        <w:t xml:space="preserve"> that </w:t>
      </w:r>
      <w:r w:rsidRPr="009976D0">
        <w:rPr>
          <w:rStyle w:val="StyleUnderline"/>
        </w:rPr>
        <w:t xml:space="preserve">both </w:t>
      </w:r>
      <w:r w:rsidRPr="00716524">
        <w:rPr>
          <w:rStyle w:val="StyleUnderline"/>
          <w:highlight w:val="magenta"/>
        </w:rPr>
        <w:t>countries will</w:t>
      </w:r>
      <w:r w:rsidRPr="009976D0">
        <w:rPr>
          <w:sz w:val="16"/>
        </w:rPr>
        <w:t xml:space="preserve"> find a modus vivendi enabling them to </w:t>
      </w:r>
      <w:r w:rsidRPr="00716524">
        <w:rPr>
          <w:rStyle w:val="StyleUnderline"/>
          <w:highlight w:val="magenta"/>
        </w:rPr>
        <w:t>collaborate</w:t>
      </w:r>
      <w:r w:rsidRPr="009976D0">
        <w:rPr>
          <w:rStyle w:val="StyleUnderline"/>
        </w:rPr>
        <w:t xml:space="preserve"> to maintain security in the</w:t>
      </w:r>
      <w:r w:rsidRPr="009976D0">
        <w:rPr>
          <w:sz w:val="16"/>
        </w:rPr>
        <w:t xml:space="preserve">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The </w:t>
      </w:r>
      <w:r w:rsidRPr="009976D0">
        <w:rPr>
          <w:rStyle w:val="StyleUnderline"/>
        </w:rPr>
        <w:t>Obama</w:t>
      </w:r>
      <w:r w:rsidRPr="009976D0">
        <w:rPr>
          <w:sz w:val="16"/>
        </w:rPr>
        <w:t xml:space="preserve"> administration has repeatedly </w:t>
      </w:r>
      <w:r w:rsidRPr="009976D0">
        <w:rPr>
          <w:rStyle w:val="StyleUnderline"/>
        </w:rPr>
        <w:t>emphasised</w:t>
      </w:r>
      <w:r w:rsidRPr="009976D0">
        <w:rPr>
          <w:sz w:val="16"/>
        </w:rPr>
        <w:t xml:space="preserve"> that its policy of </w:t>
      </w:r>
      <w:r w:rsidRPr="009976D0">
        <w:rPr>
          <w:rStyle w:val="StyleUnderline"/>
        </w:rPr>
        <w:t>rebalancing to Asia is not</w:t>
      </w:r>
      <w:r w:rsidRPr="009976D0">
        <w:rPr>
          <w:sz w:val="16"/>
        </w:rPr>
        <w:t xml:space="preserve"> directed at </w:t>
      </w:r>
      <w:r w:rsidRPr="009976D0">
        <w:rPr>
          <w:rStyle w:val="StyleUnderline"/>
        </w:rPr>
        <w:t>containing China</w:t>
      </w:r>
      <w:r w:rsidRPr="009976D0">
        <w:rPr>
          <w:sz w:val="16"/>
        </w:rPr>
        <w:t xml:space="preserve">. For example, Admiral Samuel J. </w:t>
      </w:r>
      <w:r w:rsidRPr="009976D0">
        <w:rPr>
          <w:rStyle w:val="StyleUnderline"/>
        </w:rPr>
        <w:t>Locklear</w:t>
      </w:r>
      <w:r w:rsidRPr="009976D0">
        <w:rPr>
          <w:sz w:val="16"/>
        </w:rPr>
        <w:t xml:space="preserve"> III, </w:t>
      </w:r>
      <w:r w:rsidRPr="009976D0">
        <w:rPr>
          <w:rStyle w:val="StyleUnderline"/>
        </w:rPr>
        <w:t>Commander of</w:t>
      </w:r>
      <w:r w:rsidRPr="009976D0">
        <w:rPr>
          <w:sz w:val="16"/>
        </w:rPr>
        <w:t xml:space="preserve"> the </w:t>
      </w:r>
      <w:r w:rsidRPr="009976D0">
        <w:rPr>
          <w:rStyle w:val="StyleUnderline"/>
        </w:rPr>
        <w:t>US Pacific Command</w:t>
      </w:r>
      <w:r w:rsidRPr="009976D0">
        <w:rPr>
          <w:sz w:val="16"/>
        </w:rPr>
        <w:t xml:space="preserve">, recently </w:t>
      </w:r>
      <w:r w:rsidRPr="009976D0">
        <w:rPr>
          <w:rStyle w:val="StyleUnderline"/>
        </w:rPr>
        <w:t>stated</w:t>
      </w:r>
      <w:r w:rsidRPr="009976D0">
        <w:rPr>
          <w:sz w:val="16"/>
        </w:rPr>
        <w:t xml:space="preserve">, ‘there has also been criticism that the Rebalance is a strategy of containment. This is not the case … </w:t>
      </w:r>
      <w:r w:rsidRPr="00716524">
        <w:rPr>
          <w:rStyle w:val="StyleUnderline"/>
          <w:highlight w:val="magenta"/>
        </w:rPr>
        <w:t xml:space="preserve">it is a strategy of </w:t>
      </w:r>
      <w:r w:rsidRPr="00716524">
        <w:rPr>
          <w:rStyle w:val="Emphasis"/>
          <w:highlight w:val="magenta"/>
        </w:rPr>
        <w:t>collaboration</w:t>
      </w:r>
      <w:r w:rsidRPr="00716524">
        <w:rPr>
          <w:rStyle w:val="StyleUnderline"/>
          <w:highlight w:val="magenta"/>
        </w:rPr>
        <w:t xml:space="preserve"> and </w:t>
      </w:r>
      <w:r w:rsidRPr="00716524">
        <w:rPr>
          <w:rStyle w:val="Emphasis"/>
          <w:highlight w:val="magenta"/>
        </w:rPr>
        <w:t>cooperation’</w:t>
      </w:r>
      <w:r w:rsidRPr="009976D0">
        <w:rPr>
          <w:rStyle w:val="Emphasis"/>
        </w:rPr>
        <w:t>.</w:t>
      </w:r>
    </w:p>
    <w:p w:rsidR="0080020F" w:rsidRDefault="0080020F" w:rsidP="0080020F"/>
    <w:p w:rsidR="0080020F" w:rsidRDefault="0080020F" w:rsidP="0080020F">
      <w:pPr>
        <w:pStyle w:val="Heading4"/>
      </w:pPr>
      <w:r>
        <w:t xml:space="preserve">US-China tension over SCS won’t escalate – history proves. </w:t>
      </w:r>
    </w:p>
    <w:p w:rsidR="0080020F" w:rsidRDefault="0080020F" w:rsidP="0080020F">
      <w:r w:rsidRPr="00FD0EE7">
        <w:rPr>
          <w:rStyle w:val="Style13ptBold"/>
        </w:rPr>
        <w:t xml:space="preserve">Taylor </w:t>
      </w:r>
      <w:r>
        <w:rPr>
          <w:rStyle w:val="Style13ptBold"/>
        </w:rPr>
        <w:t>‘</w:t>
      </w:r>
      <w:r w:rsidRPr="00FD0EE7">
        <w:rPr>
          <w:rStyle w:val="Style13ptBold"/>
        </w:rPr>
        <w:t>14</w:t>
      </w:r>
    </w:p>
    <w:p w:rsidR="0080020F" w:rsidRPr="00C566F2" w:rsidRDefault="0080020F" w:rsidP="0080020F">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80020F" w:rsidRDefault="0080020F" w:rsidP="0080020F">
      <w:pPr>
        <w:rPr>
          <w:sz w:val="16"/>
        </w:rPr>
      </w:pPr>
    </w:p>
    <w:p w:rsidR="0080020F" w:rsidRDefault="0080020F" w:rsidP="0080020F">
      <w:pPr>
        <w:rPr>
          <w:sz w:val="16"/>
        </w:rPr>
      </w:pPr>
      <w:r w:rsidRPr="00EF7CEE">
        <w:rPr>
          <w:sz w:val="16"/>
        </w:rPr>
        <w:t xml:space="preserve">Finally, </w:t>
      </w:r>
      <w:r w:rsidRPr="00716524">
        <w:rPr>
          <w:highlight w:val="magenta"/>
          <w:u w:val="single"/>
        </w:rPr>
        <w:t>the capacity of Beijing and Washington to navigate crises</w:t>
      </w:r>
      <w:r w:rsidRPr="00EF7CEE">
        <w:rPr>
          <w:u w:val="single"/>
        </w:rPr>
        <w:t xml:space="preserve"> in their bilateral relationship</w:t>
      </w:r>
      <w:r w:rsidRPr="00EF7CEE">
        <w:rPr>
          <w:sz w:val="16"/>
        </w:rPr>
        <w:t xml:space="preserve"> further </w:t>
      </w:r>
      <w:r w:rsidRPr="00716524">
        <w:rPr>
          <w:highlight w:val="magenta"/>
          <w:u w:val="single"/>
        </w:rPr>
        <w:t>suggests</w:t>
      </w:r>
      <w:r w:rsidRPr="00EF7CEE">
        <w:rPr>
          <w:u w:val="single"/>
        </w:rPr>
        <w:t xml:space="preserve"> that </w:t>
      </w:r>
      <w:r w:rsidRPr="00DA4E83">
        <w:rPr>
          <w:u w:val="single"/>
        </w:rPr>
        <w:t>the</w:t>
      </w:r>
      <w:r w:rsidRPr="00716524">
        <w:rPr>
          <w:highlight w:val="magenta"/>
          <w:u w:val="single"/>
        </w:rPr>
        <w:t xml:space="preserv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rStyle w:val="Emphasis"/>
          <w:highlight w:val="magenta"/>
        </w:rPr>
        <w:t>is not a flashpoint</w:t>
      </w:r>
      <w:r w:rsidRPr="00DA4E83">
        <w:rPr>
          <w:u w:val="single"/>
        </w:rPr>
        <w:t xml:space="preserve">. </w:t>
      </w:r>
      <w:r w:rsidRPr="00716524">
        <w:rPr>
          <w:highlight w:val="magenta"/>
          <w:u w:val="single"/>
        </w:rPr>
        <w:t>Over t</w:t>
      </w:r>
      <w:r w:rsidRPr="00EF7CEE">
        <w:rPr>
          <w:u w:val="single"/>
        </w:rPr>
        <w:t xml:space="preserve">he past </w:t>
      </w:r>
      <w:r w:rsidRPr="00716524">
        <w:rPr>
          <w:highlight w:val="magenta"/>
          <w:u w:val="single"/>
        </w:rPr>
        <w:t>two</w:t>
      </w:r>
      <w:r w:rsidRPr="00EF7CEE">
        <w:rPr>
          <w:sz w:val="16"/>
        </w:rPr>
        <w:t xml:space="preserve"> or more </w:t>
      </w:r>
      <w:r w:rsidRPr="00716524">
        <w:rPr>
          <w:highlight w:val="magenta"/>
          <w:u w:val="single"/>
        </w:rPr>
        <w:t xml:space="preserve">decades, the </w:t>
      </w:r>
      <w:r w:rsidRPr="00716524">
        <w:rPr>
          <w:rStyle w:val="Emphasis"/>
          <w:highlight w:val="magenta"/>
        </w:rPr>
        <w:t>U</w:t>
      </w:r>
      <w:r w:rsidRPr="00DA4E83">
        <w:rPr>
          <w:sz w:val="16"/>
        </w:rPr>
        <w:t>nited</w:t>
      </w:r>
      <w:r w:rsidRPr="00716524">
        <w:rPr>
          <w:sz w:val="16"/>
          <w:highlight w:val="magenta"/>
        </w:rPr>
        <w:t xml:space="preserve"> </w:t>
      </w:r>
      <w:r w:rsidRPr="00716524">
        <w:rPr>
          <w:rStyle w:val="Emphasis"/>
          <w:highlight w:val="magenta"/>
        </w:rPr>
        <w:t>S</w:t>
      </w:r>
      <w:r w:rsidRPr="00EF7CEE">
        <w:rPr>
          <w:sz w:val="16"/>
        </w:rPr>
        <w:t xml:space="preserve">tates </w:t>
      </w:r>
      <w:r w:rsidRPr="00716524">
        <w:rPr>
          <w:highlight w:val="magenta"/>
          <w:u w:val="single"/>
        </w:rPr>
        <w:t xml:space="preserve">and China </w:t>
      </w:r>
      <w:r w:rsidRPr="00716524">
        <w:rPr>
          <w:b/>
          <w:highlight w:val="magenta"/>
          <w:u w:val="single"/>
        </w:rPr>
        <w:t>have gone to great lengths</w:t>
      </w:r>
      <w:r w:rsidRPr="00716524">
        <w:rPr>
          <w:highlight w:val="magenta"/>
          <w:u w:val="single"/>
        </w:rPr>
        <w:t xml:space="preserve"> to manage</w:t>
      </w:r>
      <w:r w:rsidRPr="00EF7CEE">
        <w:rPr>
          <w:u w:val="single"/>
        </w:rPr>
        <w:t xml:space="preserve"> bilateral </w:t>
      </w:r>
      <w:r w:rsidRPr="00716524">
        <w:rPr>
          <w:highlight w:val="magenta"/>
          <w:u w:val="single"/>
        </w:rPr>
        <w:t>tensions and prevent them from spiraling out of control</w:t>
      </w:r>
      <w:r w:rsidRPr="00EF7CEE">
        <w:rPr>
          <w:u w:val="single"/>
        </w:rPr>
        <w:t>. A recent example occurred in May 2012, when the two arrived at a mutually acceptable solution after the blind Chinese activist</w:t>
      </w:r>
      <w:r w:rsidRPr="00EF7CEE">
        <w:rPr>
          <w:sz w:val="16"/>
        </w:rPr>
        <w:t xml:space="preserve"> Chen </w:t>
      </w:r>
      <w:r w:rsidRPr="00EF7CEE">
        <w:rPr>
          <w:u w:val="single"/>
        </w:rPr>
        <w:t>Guangcheng sought refuge at the U.S. embassy in Beijing</w:t>
      </w:r>
      <w:r w:rsidRPr="00EF7CEE">
        <w:rPr>
          <w:sz w:val="16"/>
        </w:rPr>
        <w:t xml:space="preserve">.48 </w:t>
      </w:r>
      <w:proofErr w:type="gramStart"/>
      <w:r w:rsidRPr="00716524">
        <w:rPr>
          <w:highlight w:val="magenta"/>
          <w:u w:val="single"/>
        </w:rPr>
        <w:t>In</w:t>
      </w:r>
      <w:proofErr w:type="gramEnd"/>
      <w:r w:rsidRPr="00716524">
        <w:rPr>
          <w:highlight w:val="magenta"/>
          <w:u w:val="single"/>
        </w:rPr>
        <w:t xml:space="preserve"> the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highlight w:val="magenta"/>
          <w:u w:val="single"/>
        </w:rPr>
        <w:t>two major</w:t>
      </w:r>
      <w:r w:rsidRPr="00EF7CEE">
        <w:rPr>
          <w:u w:val="single"/>
        </w:rPr>
        <w:t xml:space="preserve">, modern </w:t>
      </w:r>
      <w:r w:rsidRPr="00716524">
        <w:rPr>
          <w:highlight w:val="magenta"/>
          <w:u w:val="single"/>
        </w:rPr>
        <w:t>Sino–U.S. crises have been successfully managed.</w:t>
      </w:r>
      <w:r w:rsidRPr="00EF7CEE">
        <w:rPr>
          <w:u w:val="single"/>
        </w:rPr>
        <w:t xml:space="preserve"> The first occurred in</w:t>
      </w:r>
      <w:r w:rsidRPr="00EF7CEE">
        <w:rPr>
          <w:sz w:val="16"/>
        </w:rPr>
        <w:t xml:space="preserve"> </w:t>
      </w:r>
      <w:r w:rsidRPr="00DA4E83">
        <w:rPr>
          <w:rStyle w:val="Emphasis"/>
        </w:rPr>
        <w:t>April 2001,</w:t>
      </w:r>
      <w:r w:rsidRPr="00EF7CEE">
        <w:rPr>
          <w:u w:val="single"/>
        </w:rPr>
        <w:t xml:space="preserve"> when a U.S. EP-3 conducting routine surveillance in airspace above the </w:t>
      </w:r>
      <w:r w:rsidRPr="00EF7CEE">
        <w:rPr>
          <w:rStyle w:val="Emphasis"/>
        </w:rPr>
        <w:t>S</w:t>
      </w:r>
      <w:r w:rsidRPr="00EF7CEE">
        <w:rPr>
          <w:sz w:val="16"/>
        </w:rPr>
        <w:t xml:space="preserve">outh </w:t>
      </w:r>
      <w:r w:rsidRPr="00EF7CEE">
        <w:rPr>
          <w:rStyle w:val="Emphasis"/>
        </w:rPr>
        <w:t>C</w:t>
      </w:r>
      <w:r w:rsidRPr="00EF7CEE">
        <w:rPr>
          <w:sz w:val="16"/>
        </w:rPr>
        <w:t xml:space="preserve">hina </w:t>
      </w:r>
      <w:r w:rsidRPr="00EF7CEE">
        <w:rPr>
          <w:rStyle w:val="Emphasis"/>
        </w:rPr>
        <w:t>S</w:t>
      </w:r>
      <w:r w:rsidRPr="00EF7CEE">
        <w:rPr>
          <w:sz w:val="16"/>
        </w:rPr>
        <w:t xml:space="preserve">ea </w:t>
      </w:r>
      <w:r w:rsidRPr="00EF7CEE">
        <w:rPr>
          <w:u w:val="single"/>
        </w:rPr>
        <w:t>collided with a Chinese J-8 jet fighter and was forced to make an emergency landing</w:t>
      </w:r>
      <w:r w:rsidRPr="00EF7CEE">
        <w:rPr>
          <w:sz w:val="16"/>
        </w:rPr>
        <w:t xml:space="preserve"> on Hainan Island. To be sure, </w:t>
      </w:r>
      <w:r w:rsidRPr="00EF7CEE">
        <w:rPr>
          <w:u w:val="single"/>
        </w:rPr>
        <w:t xml:space="preserve">efforts to address this crisis did not initially </w:t>
      </w:r>
      <w:proofErr w:type="gramStart"/>
      <w:r w:rsidRPr="00EF7CEE">
        <w:rPr>
          <w:u w:val="single"/>
        </w:rPr>
        <w:t>proceed</w:t>
      </w:r>
      <w:proofErr w:type="gramEnd"/>
      <w:r w:rsidRPr="00EF7CEE">
        <w:rPr>
          <w:u w:val="single"/>
        </w:rPr>
        <w:t xml:space="preserve"> particularly smoothly</w:t>
      </w:r>
      <w:r w:rsidRPr="00EF7CEE">
        <w:rPr>
          <w:sz w:val="16"/>
        </w:rPr>
        <w:t xml:space="preserve">, as Chinese officials refused to answer incoming calls from the U.S. Embassy. Ultimately, however, </w:t>
      </w:r>
      <w:r w:rsidRPr="00EF7CEE">
        <w:rPr>
          <w:u w:val="single"/>
        </w:rPr>
        <w:t>those most intimately involved in the crisis</w:t>
      </w:r>
      <w:r w:rsidRPr="00EF7CEE">
        <w:rPr>
          <w:sz w:val="16"/>
        </w:rPr>
        <w:t>—such as then-Commander of the U.S. Pacific Command, Admiral Dennis Blair—</w:t>
      </w:r>
      <w:r w:rsidRPr="00EF7CEE">
        <w:rPr>
          <w:u w:val="single"/>
        </w:rPr>
        <w:t>have written</w:t>
      </w:r>
      <w:r w:rsidRPr="00EF7CEE">
        <w:rPr>
          <w:sz w:val="16"/>
        </w:rPr>
        <w:t xml:space="preserve"> subsequently how </w:t>
      </w:r>
      <w:r w:rsidRPr="00EF7CEE">
        <w:rPr>
          <w:u w:val="single"/>
        </w:rPr>
        <w:t xml:space="preserve">top </w:t>
      </w:r>
      <w:r w:rsidRPr="00716524">
        <w:rPr>
          <w:highlight w:val="magenta"/>
          <w:u w:val="single"/>
        </w:rPr>
        <w:t>U.S. officials “</w:t>
      </w:r>
      <w:r w:rsidRPr="00716524">
        <w:rPr>
          <w:b/>
          <w:highlight w:val="magenta"/>
          <w:u w:val="single"/>
        </w:rPr>
        <w:t>made every effort to exercise</w:t>
      </w:r>
      <w:r w:rsidRPr="00EF7CEE">
        <w:rPr>
          <w:sz w:val="16"/>
        </w:rPr>
        <w:t xml:space="preserve"> prudence and </w:t>
      </w:r>
      <w:r w:rsidRPr="00716524">
        <w:rPr>
          <w:b/>
          <w:highlight w:val="magenta"/>
          <w:u w:val="single"/>
        </w:rPr>
        <w:t>restraint</w:t>
      </w:r>
      <w:r w:rsidRPr="00EF7CEE">
        <w:rPr>
          <w:sz w:val="16"/>
        </w:rPr>
        <w:t xml:space="preserve"> while they collected more information about the nature of the incident.” </w:t>
      </w:r>
      <w:r w:rsidRPr="00EF7CEE">
        <w:rPr>
          <w:u w:val="single"/>
        </w:rPr>
        <w:t>They have</w:t>
      </w:r>
      <w:r w:rsidRPr="00EF7CEE">
        <w:rPr>
          <w:sz w:val="16"/>
        </w:rPr>
        <w:t xml:space="preserve"> also </w:t>
      </w:r>
      <w:r w:rsidRPr="00EF7CEE">
        <w:rPr>
          <w:u w:val="single"/>
        </w:rPr>
        <w:t xml:space="preserve">acknowledged that their Chinese counterparts “made a series of </w:t>
      </w:r>
      <w:r w:rsidRPr="00EF7CEE">
        <w:rPr>
          <w:sz w:val="16"/>
        </w:rPr>
        <w:t xml:space="preserve">grudging </w:t>
      </w:r>
      <w:r w:rsidRPr="00EF7CEE">
        <w:rPr>
          <w:u w:val="single"/>
        </w:rPr>
        <w:t>concessions that</w:t>
      </w:r>
      <w:r w:rsidRPr="00EF7CEE">
        <w:rPr>
          <w:sz w:val="16"/>
        </w:rPr>
        <w:t xml:space="preserve"> ultimately </w:t>
      </w:r>
      <w:r w:rsidRPr="00EF7CEE">
        <w:rPr>
          <w:u w:val="single"/>
        </w:rPr>
        <w:t xml:space="preserve">resulted in success…after they decided that </w:t>
      </w:r>
      <w:r w:rsidRPr="00EF7CEE">
        <w:rPr>
          <w:b/>
          <w:u w:val="single"/>
        </w:rPr>
        <w:t>it was important to overall Sino–U.S. relations to solve the incident</w:t>
      </w:r>
      <w:r w:rsidRPr="00EF7CEE">
        <w:rPr>
          <w:sz w:val="16"/>
        </w:rPr>
        <w:t xml:space="preserve">.”49 </w:t>
      </w:r>
      <w:r w:rsidRPr="00DA4E83">
        <w:rPr>
          <w:rStyle w:val="StyleUnderline"/>
        </w:rPr>
        <w:t xml:space="preserve">Again in </w:t>
      </w:r>
      <w:r w:rsidRPr="00DA4E83">
        <w:rPr>
          <w:rStyle w:val="Emphasis"/>
        </w:rPr>
        <w:t>March 2009</w:t>
      </w:r>
      <w:r w:rsidRPr="00DA4E83">
        <w:rPr>
          <w:rStyle w:val="StyleUnderline"/>
        </w:rPr>
        <w:t>, while</w:t>
      </w:r>
      <w:r w:rsidRPr="00EF7CEE">
        <w:rPr>
          <w:sz w:val="16"/>
        </w:rPr>
        <w:t xml:space="preserve"> diplomatic </w:t>
      </w:r>
      <w:r w:rsidRPr="00EF7CEE">
        <w:rPr>
          <w:u w:val="single"/>
        </w:rPr>
        <w:t>tensions between Beijing and Washington heightened</w:t>
      </w:r>
      <w:r w:rsidRPr="00EF7CEE">
        <w:rPr>
          <w:sz w:val="16"/>
        </w:rPr>
        <w:t xml:space="preserve"> </w:t>
      </w:r>
      <w:r w:rsidRPr="00DA4E83">
        <w:rPr>
          <w:rStyle w:val="StyleUnderline"/>
        </w:rPr>
        <w:t>in the immediate aftermath of an incident involving the harassment of the USNS Impeccable by five Chinese vessels,</w:t>
      </w:r>
      <w:r w:rsidRPr="00EF7CEE">
        <w:rPr>
          <w:sz w:val="16"/>
        </w:rPr>
        <w:t xml:space="preserve"> </w:t>
      </w:r>
      <w:r w:rsidRPr="00716524">
        <w:rPr>
          <w:highlight w:val="magenta"/>
          <w:u w:val="single"/>
        </w:rPr>
        <w:t>good sense</w:t>
      </w:r>
      <w:r w:rsidRPr="00EF7CEE">
        <w:rPr>
          <w:u w:val="single"/>
        </w:rPr>
        <w:t xml:space="preserve"> also </w:t>
      </w:r>
      <w:r w:rsidRPr="00716524">
        <w:rPr>
          <w:highlight w:val="magenta"/>
          <w:u w:val="single"/>
        </w:rPr>
        <w:t>prevailed as senior U.S. and Chinese officials issued statements</w:t>
      </w:r>
      <w:r w:rsidRPr="00EF7CEE">
        <w:rPr>
          <w:u w:val="single"/>
        </w:rPr>
        <w:t xml:space="preserve"> </w:t>
      </w:r>
      <w:r w:rsidRPr="00716524">
        <w:rPr>
          <w:highlight w:val="magenta"/>
          <w:u w:val="single"/>
        </w:rPr>
        <w:t>maintaining that such incidents would not become the norm and pledging deeper cooperation</w:t>
      </w:r>
      <w:r w:rsidRPr="00EF7CEE">
        <w:rPr>
          <w:u w:val="single"/>
        </w:rPr>
        <w:t xml:space="preserve"> to ensure so</w:t>
      </w:r>
      <w:r w:rsidRPr="00EF7CEE">
        <w:rPr>
          <w:sz w:val="16"/>
        </w:rPr>
        <w:t>.50 Added to these examples of effective crisis management</w:t>
      </w:r>
      <w:r w:rsidRPr="00EF7CEE">
        <w:rPr>
          <w:u w:val="single"/>
        </w:rPr>
        <w:t>, it is also worth noting that Washington reportedly facilitated a compromise to the April 2012 Scarborough Shoal standoff</w:t>
      </w:r>
      <w:r w:rsidRPr="00EF7CEE">
        <w:rPr>
          <w:sz w:val="16"/>
        </w:rPr>
        <w:t>.51</w:t>
      </w:r>
    </w:p>
    <w:p w:rsidR="0080020F" w:rsidRDefault="0080020F" w:rsidP="0080020F"/>
    <w:p w:rsidR="0080020F" w:rsidRDefault="0080020F" w:rsidP="0080020F">
      <w:pPr>
        <w:pStyle w:val="Heading3"/>
      </w:pPr>
      <w:proofErr w:type="gramStart"/>
      <w:r>
        <w:t>containment</w:t>
      </w:r>
      <w:proofErr w:type="gramEnd"/>
      <w:r>
        <w:t xml:space="preserve"> bad</w:t>
      </w:r>
    </w:p>
    <w:p w:rsidR="0080020F" w:rsidRDefault="0080020F" w:rsidP="0080020F">
      <w:pPr>
        <w:pStyle w:val="Heading4"/>
      </w:pPr>
      <w:r>
        <w:t>We control direction of the link – Pivot forces China to act more aggressively.</w:t>
      </w:r>
    </w:p>
    <w:p w:rsidR="0080020F" w:rsidRDefault="0080020F" w:rsidP="0080020F"/>
    <w:p w:rsidR="0080020F" w:rsidRPr="006E316F" w:rsidRDefault="0080020F" w:rsidP="0080020F">
      <w:pPr>
        <w:rPr>
          <w:rStyle w:val="Style13ptBold"/>
        </w:rPr>
      </w:pPr>
      <w:r w:rsidRPr="006E316F">
        <w:rPr>
          <w:rStyle w:val="Style13ptBold"/>
        </w:rPr>
        <w:t>Gupta ‘14</w:t>
      </w:r>
    </w:p>
    <w:p w:rsidR="0080020F" w:rsidRPr="006E316F" w:rsidRDefault="0080020F" w:rsidP="0080020F">
      <w:pPr>
        <w:rPr>
          <w:sz w:val="18"/>
          <w:szCs w:val="18"/>
        </w:rPr>
      </w:pPr>
      <w:r w:rsidRPr="006E316F">
        <w:rPr>
          <w:sz w:val="18"/>
          <w:szCs w:val="18"/>
        </w:rPr>
        <w:t>Ms Rukmani Gupta was formerly an associate fellow at the Institute for Defence Studies and Analyses. She is currently the Armed Forces Analyst for APAC with IHS Jane’s. . ASIAN STRATEGIC REVIEW: US Pivot and Asian Security – a book edited by S.D. Muni, Vivek Chadha – From Chapter seven: “US Pivot to Asia and China: Rhetoric, Responses and Repercussions” “http://www.google.com/url?sa=t&amp;rct=j&amp;q=&amp;esrc=s&amp;source=web&amp;cd=2&amp;ved=0CCUQFjAB&amp;url=http%3A%2F%2Fidsa.in%2Fsystem%2Ffiles%2Fbook_ASR2013.pdf&amp;ei=AY-XU8rjNuaO8gG3g4CQBg&amp;usg=AFQjCNG_ooiEIMhuGCnMzg7oy_t67sZTgQ</w:t>
      </w:r>
    </w:p>
    <w:p w:rsidR="0080020F" w:rsidRDefault="0080020F" w:rsidP="0080020F"/>
    <w:p w:rsidR="0080020F" w:rsidRPr="00EA1E5D" w:rsidRDefault="0080020F" w:rsidP="0080020F">
      <w:pPr>
        <w:rPr>
          <w:sz w:val="16"/>
        </w:rPr>
      </w:pPr>
      <w:r w:rsidRPr="006E316F">
        <w:rPr>
          <w:sz w:val="16"/>
        </w:rPr>
        <w:t xml:space="preserve">It is evident that though rhetoric on the US pivot by Chinese officials has been relatively bland, emphasising the positive prospects of stability in the region, </w:t>
      </w:r>
      <w:r w:rsidRPr="00716524">
        <w:rPr>
          <w:rStyle w:val="StyleUnderline"/>
          <w:highlight w:val="magenta"/>
        </w:rPr>
        <w:t>popular discourse as reflected in semi-official publications does not view the US pivot as benign.</w:t>
      </w:r>
      <w:r w:rsidRPr="006E316F">
        <w:rPr>
          <w:sz w:val="16"/>
        </w:rPr>
        <w:t xml:space="preserve"> Across military, diplomatic and economic realms, China has sought to mitigate the ability of the US to squeeze Chinese influence and options. Along with increased military acquisitions and exercises, a less compromising rhetoric on territorial issues that may involve the US military has been adopted by China. In this regard</w:t>
      </w:r>
      <w:r w:rsidRPr="00716524">
        <w:rPr>
          <w:rStyle w:val="StyleUnderline"/>
          <w:highlight w:val="magenta"/>
        </w:rPr>
        <w:t>, the US pivot can be seen as forcing China’s hand to react more aggressively.</w:t>
      </w:r>
      <w:r w:rsidRPr="006E316F">
        <w:rPr>
          <w:rStyle w:val="StyleUnderline"/>
        </w:rPr>
        <w:t xml:space="preserve"> </w:t>
      </w:r>
      <w:r w:rsidRPr="006E316F">
        <w:rPr>
          <w:sz w:val="16"/>
        </w:rPr>
        <w:t xml:space="preserve">On the diplomatic front, </w:t>
      </w:r>
      <w:r w:rsidRPr="00716524">
        <w:rPr>
          <w:rStyle w:val="StyleUnderline"/>
          <w:highlight w:val="magenta"/>
        </w:rPr>
        <w:t>China considers US involvement in maritime issues of Southeast Asia as a direct provocation.</w:t>
      </w:r>
      <w:r w:rsidRPr="006E316F">
        <w:rPr>
          <w:sz w:val="16"/>
        </w:rPr>
        <w:t xml:space="preserve"> In this sphere, even as it heightens military preparedness, China has sought to soothe apprehensions of neighbouring countries and actively participate in regional forums. Economics is increasingly being used by China as both a stick (in the case of the Philippines during the stand-off over Scarborough Shoal) and as a carrot (proposals of an ASEAN infrastructure bank). There is little doubt that China will fight to keep the economic initiative in regional integration. Even as its neighbours in Southeast Asia welcome US engagement in the region, it is clear that no country wants to have to pick between China and the US. By engaging diplomatically and economically, China seems to reassure its neighbours that they would not have to make such a choice.</w:t>
      </w:r>
    </w:p>
    <w:p w:rsidR="0080020F" w:rsidRDefault="0080020F" w:rsidP="0080020F">
      <w:pPr>
        <w:pStyle w:val="Heading4"/>
      </w:pPr>
      <w:r>
        <w:t>Deepening engagement with countries surrounding China only isolates them and makes war more likely</w:t>
      </w:r>
    </w:p>
    <w:p w:rsidR="0080020F" w:rsidRDefault="0080020F" w:rsidP="0080020F"/>
    <w:p w:rsidR="0080020F" w:rsidRPr="00620AAC" w:rsidRDefault="0080020F" w:rsidP="0080020F">
      <w:pPr>
        <w:rPr>
          <w:rStyle w:val="Style13ptBold"/>
        </w:rPr>
      </w:pPr>
      <w:r w:rsidRPr="00620AAC">
        <w:rPr>
          <w:rStyle w:val="Style13ptBold"/>
        </w:rPr>
        <w:t>Ratner ‘13</w:t>
      </w:r>
    </w:p>
    <w:p w:rsidR="0080020F" w:rsidRPr="00620AAC" w:rsidRDefault="0080020F" w:rsidP="0080020F">
      <w:pPr>
        <w:rPr>
          <w:sz w:val="18"/>
          <w:szCs w:val="18"/>
        </w:rPr>
      </w:pPr>
      <w:r w:rsidRPr="00620AAC">
        <w:rPr>
          <w:sz w:val="18"/>
          <w:szCs w:val="18"/>
        </w:rPr>
        <w:t>Dr. Ely Ratner is Senior Fellow and Deputy Director of the Asia-Pacific Security Program at the Center for a New American Security, “Rebalancing to Asia with an Insecure China,” The Washington Quarterly, Spring, 2013, Vol 36, no 2, pp 21-38</w:t>
      </w:r>
    </w:p>
    <w:p w:rsidR="0080020F" w:rsidRPr="00620AAC" w:rsidRDefault="0080020F" w:rsidP="0080020F">
      <w:pPr>
        <w:rPr>
          <w:sz w:val="16"/>
        </w:rPr>
      </w:pPr>
      <w:r w:rsidRPr="00AA7F89">
        <w:rPr>
          <w:rStyle w:val="StyleUnderline"/>
        </w:rPr>
        <w:t>China’s foreign policies have for decades reflected the principles of biding time,</w:t>
      </w:r>
      <w:r>
        <w:rPr>
          <w:rStyle w:val="StyleUnderline"/>
          <w:b/>
          <w:sz w:val="12"/>
        </w:rPr>
        <w:t xml:space="preserve"> </w:t>
      </w:r>
      <w:r w:rsidRPr="009C572F">
        <w:rPr>
          <w:rStyle w:val="StyleUnderline"/>
          <w:sz w:val="12"/>
        </w:rPr>
        <w:t xml:space="preserve"> </w:t>
      </w:r>
      <w:r w:rsidRPr="00AA7F89">
        <w:rPr>
          <w:rStyle w:val="StyleUnderline"/>
        </w:rPr>
        <w:t>pursuing a restrained foreign policy</w:t>
      </w:r>
      <w:r w:rsidRPr="00620AAC">
        <w:rPr>
          <w:sz w:val="16"/>
        </w:rPr>
        <w:t>, and viewing the first decades of the twenty-/</w:t>
      </w:r>
      <w:r>
        <w:rPr>
          <w:sz w:val="12"/>
        </w:rPr>
        <w:t xml:space="preserve"> </w:t>
      </w:r>
      <w:r w:rsidRPr="00620AAC">
        <w:rPr>
          <w:sz w:val="16"/>
        </w:rPr>
        <w:t xml:space="preserve"> first century as a period of strategic opportunity to focus primarily on internal</w:t>
      </w:r>
      <w:r>
        <w:rPr>
          <w:sz w:val="12"/>
        </w:rPr>
        <w:t xml:space="preserve"> </w:t>
      </w:r>
      <w:r w:rsidRPr="00620AAC">
        <w:rPr>
          <w:sz w:val="16"/>
        </w:rPr>
        <w:t xml:space="preserve"> development.41 </w:t>
      </w:r>
      <w:r w:rsidRPr="00AA7F89">
        <w:rPr>
          <w:rStyle w:val="StyleUnderline"/>
        </w:rPr>
        <w:t>This strategy, however, has relied on the belief in Beijing that</w:t>
      </w:r>
      <w:r>
        <w:rPr>
          <w:rStyle w:val="StyleUnderline"/>
          <w:b/>
          <w:sz w:val="12"/>
        </w:rPr>
        <w:t xml:space="preserve"> </w:t>
      </w:r>
      <w:r w:rsidRPr="009C572F">
        <w:rPr>
          <w:rStyle w:val="StyleUnderline"/>
          <w:sz w:val="12"/>
        </w:rPr>
        <w:t xml:space="preserve"> </w:t>
      </w:r>
      <w:r w:rsidRPr="00AA7F89">
        <w:rPr>
          <w:rStyle w:val="StyleUnderline"/>
        </w:rPr>
        <w:t>China’s commitment to the path of ‘‘peaceful rise’’ was leading the country</w:t>
      </w:r>
      <w:r>
        <w:rPr>
          <w:rStyle w:val="StyleUnderline"/>
          <w:b/>
          <w:sz w:val="12"/>
        </w:rPr>
        <w:t xml:space="preserve"> </w:t>
      </w:r>
      <w:r w:rsidRPr="009C572F">
        <w:rPr>
          <w:rStyle w:val="StyleUnderline"/>
          <w:sz w:val="12"/>
        </w:rPr>
        <w:t xml:space="preserve"> </w:t>
      </w:r>
      <w:r w:rsidRPr="00AA7F89">
        <w:rPr>
          <w:rStyle w:val="StyleUnderline"/>
        </w:rPr>
        <w:t>toward greater prosperity and security, a supposition coming under increasing</w:t>
      </w:r>
      <w:r>
        <w:rPr>
          <w:rStyle w:val="StyleUnderline"/>
          <w:b/>
          <w:sz w:val="12"/>
        </w:rPr>
        <w:t xml:space="preserve"> </w:t>
      </w:r>
      <w:r w:rsidRPr="009C572F">
        <w:rPr>
          <w:rStyle w:val="StyleUnderline"/>
          <w:sz w:val="12"/>
        </w:rPr>
        <w:t xml:space="preserve"> </w:t>
      </w:r>
      <w:r w:rsidRPr="00AA7F89">
        <w:rPr>
          <w:rStyle w:val="StyleUnderline"/>
        </w:rPr>
        <w:t>scrutiny in Beijing</w:t>
      </w:r>
      <w:r w:rsidRPr="00620AAC">
        <w:rPr>
          <w:sz w:val="16"/>
        </w:rPr>
        <w:t>.42</w:t>
      </w:r>
      <w:r>
        <w:rPr>
          <w:sz w:val="12"/>
        </w:rPr>
        <w:t xml:space="preserve"> </w:t>
      </w:r>
      <w:r w:rsidRPr="00620AAC">
        <w:rPr>
          <w:sz w:val="16"/>
        </w:rPr>
        <w:t xml:space="preserve"> </w:t>
      </w:r>
      <w:r w:rsidRPr="00AA7F89">
        <w:rPr>
          <w:rStyle w:val="StyleUnderline"/>
        </w:rPr>
        <w:t>U.S. analysts are correct to assert that, to date, China’s leaders have continued</w:t>
      </w:r>
      <w:r>
        <w:rPr>
          <w:rStyle w:val="StyleUnderline"/>
          <w:b/>
          <w:sz w:val="12"/>
        </w:rPr>
        <w:t xml:space="preserve"> </w:t>
      </w:r>
      <w:r w:rsidRPr="009C572F">
        <w:rPr>
          <w:rStyle w:val="StyleUnderline"/>
          <w:sz w:val="12"/>
        </w:rPr>
        <w:t xml:space="preserve"> </w:t>
      </w:r>
      <w:r w:rsidRPr="00AA7F89">
        <w:rPr>
          <w:rStyle w:val="StyleUnderline"/>
        </w:rPr>
        <w:t>to recognize the importance of pursuing a constructive U.S.—/China relationship</w:t>
      </w:r>
      <w:r w:rsidRPr="00620AAC">
        <w:rPr>
          <w:sz w:val="16"/>
        </w:rPr>
        <w:t>.43</w:t>
      </w:r>
      <w:r>
        <w:rPr>
          <w:sz w:val="12"/>
        </w:rPr>
        <w:t xml:space="preserve"> </w:t>
      </w:r>
      <w:r w:rsidRPr="00620AAC">
        <w:rPr>
          <w:sz w:val="16"/>
        </w:rPr>
        <w:t xml:space="preserve"> </w:t>
      </w:r>
      <w:r w:rsidRPr="00AA7F89">
        <w:rPr>
          <w:rStyle w:val="StyleUnderline"/>
          <w:b/>
        </w:rPr>
        <w:t>That said</w:t>
      </w:r>
      <w:r w:rsidRPr="00AA7F89">
        <w:rPr>
          <w:rStyle w:val="StyleUnderline"/>
        </w:rPr>
        <w:t xml:space="preserve">, particularly </w:t>
      </w:r>
      <w:r w:rsidRPr="00716524">
        <w:rPr>
          <w:rStyle w:val="StyleUnderline"/>
          <w:highlight w:val="magenta"/>
        </w:rPr>
        <w:t>with China emerging from the inward-/looking period of its</w:t>
      </w:r>
      <w:r w:rsidRPr="00716524">
        <w:rPr>
          <w:rStyle w:val="StyleUnderline"/>
          <w:b/>
          <w:sz w:val="12"/>
          <w:highlight w:val="magenta"/>
        </w:rPr>
        <w:t xml:space="preserve"> </w:t>
      </w:r>
      <w:r w:rsidRPr="00716524">
        <w:rPr>
          <w:rStyle w:val="StyleUnderline"/>
          <w:highlight w:val="magenta"/>
        </w:rPr>
        <w:t xml:space="preserve"> decennial leadership </w:t>
      </w:r>
      <w:r w:rsidRPr="00AA7F89">
        <w:rPr>
          <w:rStyle w:val="StyleUnderline"/>
        </w:rPr>
        <w:t>transition, an array of potential scenarios/Chinese</w:t>
      </w:r>
      <w:r>
        <w:rPr>
          <w:rStyle w:val="StyleUnderline"/>
          <w:b/>
          <w:sz w:val="12"/>
        </w:rPr>
        <w:t xml:space="preserve"> </w:t>
      </w:r>
      <w:r w:rsidRPr="009C572F">
        <w:rPr>
          <w:rStyle w:val="StyleUnderline"/>
          <w:sz w:val="12"/>
        </w:rPr>
        <w:t xml:space="preserve"> </w:t>
      </w:r>
      <w:r w:rsidRPr="00716524">
        <w:rPr>
          <w:rStyle w:val="StyleUnderline"/>
          <w:highlight w:val="magenta"/>
        </w:rPr>
        <w:t xml:space="preserve">economic slowdown, domestic political cleavages </w:t>
      </w:r>
      <w:r w:rsidRPr="00620AAC">
        <w:rPr>
          <w:rStyle w:val="StyleUnderline"/>
        </w:rPr>
        <w:t>over the pace and direction of</w:t>
      </w:r>
      <w:r>
        <w:rPr>
          <w:rStyle w:val="StyleUnderline"/>
          <w:b/>
          <w:sz w:val="12"/>
        </w:rPr>
        <w:t xml:space="preserve"> </w:t>
      </w:r>
      <w:r w:rsidRPr="00620AAC">
        <w:rPr>
          <w:rStyle w:val="StyleUnderline"/>
        </w:rPr>
        <w:t xml:space="preserve"> economic reform, </w:t>
      </w:r>
      <w:r w:rsidRPr="00716524">
        <w:rPr>
          <w:rStyle w:val="StyleUnderline"/>
          <w:highlight w:val="magenta"/>
        </w:rPr>
        <w:t xml:space="preserve">a spike in nationalism </w:t>
      </w:r>
      <w:r w:rsidRPr="00620AAC">
        <w:rPr>
          <w:rStyle w:val="StyleUnderline"/>
        </w:rPr>
        <w:t>due to perceived external challenges/</w:t>
      </w:r>
      <w:r>
        <w:rPr>
          <w:rStyle w:val="StyleUnderline"/>
          <w:b/>
          <w:sz w:val="12"/>
        </w:rPr>
        <w:t xml:space="preserve"> </w:t>
      </w:r>
      <w:r w:rsidRPr="00620AAC">
        <w:rPr>
          <w:rStyle w:val="StyleUnderline"/>
        </w:rPr>
        <w:t xml:space="preserve"> </w:t>
      </w:r>
      <w:r w:rsidRPr="00716524">
        <w:rPr>
          <w:rStyle w:val="StyleUnderline"/>
          <w:highlight w:val="magenta"/>
        </w:rPr>
        <w:t>could raise the political cost for Chinese leaders who seek to perpetuate U.S.—/</w:t>
      </w:r>
      <w:r w:rsidRPr="00716524">
        <w:rPr>
          <w:rStyle w:val="StyleUnderline"/>
          <w:b/>
          <w:sz w:val="12"/>
          <w:highlight w:val="magenta"/>
        </w:rPr>
        <w:t xml:space="preserve"> </w:t>
      </w:r>
      <w:r w:rsidRPr="00716524">
        <w:rPr>
          <w:rStyle w:val="StyleUnderline"/>
          <w:highlight w:val="magenta"/>
        </w:rPr>
        <w:t xml:space="preserve"> China relations </w:t>
      </w:r>
      <w:r w:rsidRPr="00620AAC">
        <w:rPr>
          <w:rStyle w:val="StyleUnderline"/>
        </w:rPr>
        <w:t>in their current state.</w:t>
      </w:r>
      <w:r w:rsidRPr="00620AAC">
        <w:rPr>
          <w:sz w:val="16"/>
        </w:rPr>
        <w:t xml:space="preserve"> The danger in the years ahead is </w:t>
      </w:r>
      <w:proofErr w:type="gramStart"/>
      <w:r w:rsidRPr="00620AAC">
        <w:rPr>
          <w:sz w:val="16"/>
        </w:rPr>
        <w:t>that</w:t>
      </w:r>
      <w:r>
        <w:rPr>
          <w:sz w:val="12"/>
        </w:rPr>
        <w:t xml:space="preserve"> </w:t>
      </w:r>
      <w:r w:rsidRPr="00620AAC">
        <w:rPr>
          <w:sz w:val="16"/>
        </w:rPr>
        <w:t xml:space="preserve"> </w:t>
      </w:r>
      <w:r w:rsidRPr="00716524">
        <w:rPr>
          <w:rStyle w:val="Emphasis"/>
          <w:highlight w:val="magenta"/>
        </w:rPr>
        <w:t>deepened</w:t>
      </w:r>
      <w:proofErr w:type="gramEnd"/>
      <w:r w:rsidRPr="00716524">
        <w:rPr>
          <w:rStyle w:val="Emphasis"/>
          <w:highlight w:val="magenta"/>
        </w:rPr>
        <w:t xml:space="preserve"> U.S. engagement</w:t>
      </w:r>
      <w:r w:rsidRPr="00716524">
        <w:rPr>
          <w:rStyle w:val="StyleUnderline"/>
          <w:highlight w:val="magenta"/>
        </w:rPr>
        <w:t xml:space="preserve"> in Asia and its associated perceptions in China could</w:t>
      </w:r>
      <w:r w:rsidRPr="00716524">
        <w:rPr>
          <w:rStyle w:val="StyleUnderline"/>
          <w:b/>
          <w:sz w:val="12"/>
          <w:highlight w:val="magenta"/>
        </w:rPr>
        <w:t xml:space="preserve"> </w:t>
      </w:r>
      <w:r w:rsidRPr="00716524">
        <w:rPr>
          <w:rStyle w:val="StyleUnderline"/>
          <w:highlight w:val="magenta"/>
        </w:rPr>
        <w:t xml:space="preserve"> amplify already existent voices in Beijing who argue that the current trajectory of</w:t>
      </w:r>
      <w:r w:rsidRPr="00716524">
        <w:rPr>
          <w:rStyle w:val="StyleUnderline"/>
          <w:b/>
          <w:sz w:val="12"/>
          <w:highlight w:val="magenta"/>
        </w:rPr>
        <w:t xml:space="preserve"> </w:t>
      </w:r>
      <w:r w:rsidRPr="00716524">
        <w:rPr>
          <w:rStyle w:val="StyleUnderline"/>
          <w:highlight w:val="magenta"/>
        </w:rPr>
        <w:t xml:space="preserve"> regional affairs is placing China under siege in a deteriorating security</w:t>
      </w:r>
      <w:r w:rsidRPr="00716524">
        <w:rPr>
          <w:rStyle w:val="StyleUnderline"/>
          <w:b/>
          <w:sz w:val="12"/>
          <w:highlight w:val="magenta"/>
        </w:rPr>
        <w:t xml:space="preserve"> </w:t>
      </w:r>
      <w:r w:rsidRPr="00716524">
        <w:rPr>
          <w:rStyle w:val="StyleUnderline"/>
          <w:highlight w:val="magenta"/>
        </w:rPr>
        <w:t xml:space="preserve"> environment</w:t>
      </w:r>
      <w:r w:rsidRPr="00620AAC">
        <w:rPr>
          <w:sz w:val="16"/>
        </w:rPr>
        <w:t>.44</w:t>
      </w:r>
      <w:r>
        <w:rPr>
          <w:sz w:val="12"/>
        </w:rPr>
        <w:t xml:space="preserve"> </w:t>
      </w:r>
      <w:r w:rsidRPr="00620AAC">
        <w:rPr>
          <w:sz w:val="16"/>
        </w:rPr>
        <w:t xml:space="preserve"> Precisely how Beijing would respond is unknown, but </w:t>
      </w:r>
      <w:r w:rsidRPr="00AA7F89">
        <w:rPr>
          <w:rStyle w:val="StyleUnderline"/>
          <w:b/>
        </w:rPr>
        <w:t>it is hard to imagine</w:t>
      </w:r>
      <w:r>
        <w:rPr>
          <w:rStyle w:val="StyleUnderline"/>
          <w:b/>
          <w:sz w:val="12"/>
        </w:rPr>
        <w:t xml:space="preserve"> </w:t>
      </w:r>
      <w:r w:rsidRPr="009C572F">
        <w:rPr>
          <w:rStyle w:val="StyleUnderline"/>
          <w:b/>
          <w:sz w:val="12"/>
        </w:rPr>
        <w:t xml:space="preserve"> </w:t>
      </w:r>
      <w:r w:rsidRPr="00AA7F89">
        <w:rPr>
          <w:rStyle w:val="StyleUnderline"/>
          <w:b/>
        </w:rPr>
        <w:t>that the United States would benefit from a China less committed to its</w:t>
      </w:r>
      <w:r>
        <w:rPr>
          <w:rStyle w:val="StyleUnderline"/>
          <w:b/>
          <w:sz w:val="12"/>
        </w:rPr>
        <w:t xml:space="preserve"> </w:t>
      </w:r>
      <w:r w:rsidRPr="009C572F">
        <w:rPr>
          <w:rStyle w:val="StyleUnderline"/>
          <w:b/>
          <w:sz w:val="12"/>
        </w:rPr>
        <w:t xml:space="preserve"> </w:t>
      </w:r>
      <w:r w:rsidRPr="00AA7F89">
        <w:rPr>
          <w:rStyle w:val="StyleUnderline"/>
          <w:b/>
        </w:rPr>
        <w:t>relations with the United States</w:t>
      </w:r>
      <w:r w:rsidRPr="00620AAC">
        <w:rPr>
          <w:sz w:val="16"/>
        </w:rPr>
        <w:t xml:space="preserve">. </w:t>
      </w:r>
      <w:r w:rsidRPr="00716524">
        <w:rPr>
          <w:rStyle w:val="StyleUnderline"/>
          <w:highlight w:val="magenta"/>
        </w:rPr>
        <w:t xml:space="preserve">More rapid military modernization, </w:t>
      </w:r>
      <w:proofErr w:type="gramStart"/>
      <w:r w:rsidRPr="00716524">
        <w:rPr>
          <w:rStyle w:val="StyleUnderline"/>
          <w:highlight w:val="magenta"/>
        </w:rPr>
        <w:t>the</w:t>
      </w:r>
      <w:r w:rsidRPr="00716524">
        <w:rPr>
          <w:rStyle w:val="StyleUnderline"/>
          <w:b/>
          <w:sz w:val="12"/>
          <w:highlight w:val="magenta"/>
        </w:rPr>
        <w:t xml:space="preserve"> </w:t>
      </w:r>
      <w:r w:rsidRPr="00716524">
        <w:rPr>
          <w:rStyle w:val="StyleUnderline"/>
          <w:highlight w:val="magenta"/>
        </w:rPr>
        <w:t xml:space="preserve"> development</w:t>
      </w:r>
      <w:proofErr w:type="gramEnd"/>
      <w:r w:rsidRPr="00716524">
        <w:rPr>
          <w:rStyle w:val="StyleUnderline"/>
          <w:highlight w:val="magenta"/>
        </w:rPr>
        <w:t xml:space="preserve"> of trade or diplomatic blocs</w:t>
      </w:r>
      <w:r w:rsidRPr="00AA7F89">
        <w:rPr>
          <w:rStyle w:val="StyleUnderline"/>
        </w:rPr>
        <w:t xml:space="preserve"> that exclude the United States,</w:t>
      </w:r>
      <w:r>
        <w:rPr>
          <w:rStyle w:val="StyleUnderline"/>
          <w:b/>
          <w:sz w:val="12"/>
        </w:rPr>
        <w:t xml:space="preserve"> </w:t>
      </w:r>
      <w:r w:rsidRPr="009C572F">
        <w:rPr>
          <w:rStyle w:val="StyleUnderline"/>
          <w:sz w:val="12"/>
        </w:rPr>
        <w:t xml:space="preserve"> </w:t>
      </w:r>
      <w:r w:rsidRPr="00716524">
        <w:rPr>
          <w:rStyle w:val="StyleUnderline"/>
          <w:highlight w:val="magenta"/>
        </w:rPr>
        <w:t>assertive behavior in its near seas, the cultivation of explicit security ties with</w:t>
      </w:r>
      <w:r w:rsidRPr="00716524">
        <w:rPr>
          <w:rStyle w:val="StyleUnderline"/>
          <w:b/>
          <w:sz w:val="12"/>
          <w:highlight w:val="magenta"/>
        </w:rPr>
        <w:t xml:space="preserve"> </w:t>
      </w:r>
      <w:r w:rsidRPr="00716524">
        <w:rPr>
          <w:rStyle w:val="StyleUnderline"/>
          <w:highlight w:val="magenta"/>
        </w:rPr>
        <w:t xml:space="preserve"> regional partners</w:t>
      </w:r>
      <w:r w:rsidRPr="00AA7F89">
        <w:rPr>
          <w:rStyle w:val="StyleUnderline"/>
        </w:rPr>
        <w:t>, more aggressive use of cyber intrusions into the United States,</w:t>
      </w:r>
      <w:r>
        <w:rPr>
          <w:rStyle w:val="StyleUnderline"/>
          <w:b/>
          <w:sz w:val="12"/>
        </w:rPr>
        <w:t xml:space="preserve"> </w:t>
      </w:r>
      <w:r w:rsidRPr="009C572F">
        <w:rPr>
          <w:rStyle w:val="StyleUnderline"/>
          <w:sz w:val="12"/>
        </w:rPr>
        <w:t xml:space="preserve"> </w:t>
      </w:r>
      <w:r w:rsidRPr="00AA7F89">
        <w:rPr>
          <w:rStyle w:val="StyleUnderline"/>
        </w:rPr>
        <w:t>and increasingly discriminatory trade practices are among the policies Beijing</w:t>
      </w:r>
      <w:r>
        <w:rPr>
          <w:rStyle w:val="StyleUnderline"/>
          <w:b/>
          <w:sz w:val="12"/>
        </w:rPr>
        <w:t xml:space="preserve"> </w:t>
      </w:r>
      <w:r w:rsidRPr="009C572F">
        <w:rPr>
          <w:rStyle w:val="StyleUnderline"/>
          <w:sz w:val="12"/>
        </w:rPr>
        <w:t xml:space="preserve"> </w:t>
      </w:r>
      <w:r w:rsidRPr="00AA7F89">
        <w:rPr>
          <w:rStyle w:val="StyleUnderline"/>
        </w:rPr>
        <w:t>could pursue.</w:t>
      </w:r>
      <w:r w:rsidRPr="00620AAC">
        <w:rPr>
          <w:sz w:val="16"/>
        </w:rPr>
        <w:t xml:space="preserve"> </w:t>
      </w:r>
      <w:r w:rsidRPr="00AA7F89">
        <w:rPr>
          <w:rStyle w:val="StyleUnderline"/>
        </w:rPr>
        <w:t xml:space="preserve">Even if China viewed its options in these domains as </w:t>
      </w:r>
      <w:proofErr w:type="gramStart"/>
      <w:r w:rsidRPr="00AA7F89">
        <w:rPr>
          <w:rStyle w:val="StyleUnderline"/>
        </w:rPr>
        <w:t>relatively</w:t>
      </w:r>
      <w:r>
        <w:rPr>
          <w:rStyle w:val="StyleUnderline"/>
          <w:b/>
          <w:sz w:val="12"/>
        </w:rPr>
        <w:t xml:space="preserve"> </w:t>
      </w:r>
      <w:r w:rsidRPr="009C572F">
        <w:rPr>
          <w:rStyle w:val="StyleUnderline"/>
          <w:sz w:val="12"/>
        </w:rPr>
        <w:t xml:space="preserve"> </w:t>
      </w:r>
      <w:r w:rsidRPr="00AA7F89">
        <w:rPr>
          <w:rStyle w:val="StyleUnderline"/>
        </w:rPr>
        <w:t>limited</w:t>
      </w:r>
      <w:proofErr w:type="gramEnd"/>
      <w:r w:rsidRPr="00AA7F89">
        <w:rPr>
          <w:rStyle w:val="StyleUnderline"/>
        </w:rPr>
        <w:t xml:space="preserve"> and ultimately undesirable, </w:t>
      </w:r>
      <w:r w:rsidRPr="00716524">
        <w:rPr>
          <w:rStyle w:val="StyleUnderline"/>
          <w:highlight w:val="magenta"/>
        </w:rPr>
        <w:t>it could still throw sand in the gears of U.S.</w:t>
      </w:r>
      <w:r w:rsidRPr="00716524">
        <w:rPr>
          <w:rStyle w:val="StyleUnderline"/>
          <w:b/>
          <w:sz w:val="12"/>
          <w:highlight w:val="magenta"/>
        </w:rPr>
        <w:t xml:space="preserve"> </w:t>
      </w:r>
      <w:r w:rsidRPr="00716524">
        <w:rPr>
          <w:rStyle w:val="StyleUnderline"/>
          <w:highlight w:val="magenta"/>
        </w:rPr>
        <w:t xml:space="preserve"> </w:t>
      </w:r>
      <w:proofErr w:type="gramStart"/>
      <w:r w:rsidRPr="00716524">
        <w:rPr>
          <w:rStyle w:val="StyleUnderline"/>
          <w:highlight w:val="magenta"/>
        </w:rPr>
        <w:t>efforts</w:t>
      </w:r>
      <w:proofErr w:type="gramEnd"/>
      <w:r w:rsidRPr="00716524">
        <w:rPr>
          <w:rStyle w:val="StyleUnderline"/>
          <w:highlight w:val="magenta"/>
        </w:rPr>
        <w:t xml:space="preserve"> in the region.</w:t>
      </w:r>
      <w:r w:rsidRPr="00620AAC">
        <w:rPr>
          <w:sz w:val="16"/>
        </w:rPr>
        <w:t xml:space="preserve"> Although China’s behavior has been problematic on</w:t>
      </w:r>
      <w:r>
        <w:rPr>
          <w:sz w:val="12"/>
        </w:rPr>
        <w:t xml:space="preserve"> </w:t>
      </w:r>
      <w:r w:rsidRPr="00620AAC">
        <w:rPr>
          <w:sz w:val="16"/>
        </w:rPr>
        <w:t xml:space="preserve"> regional issues ranging from the South and East China Seas to North Korea,</w:t>
      </w:r>
      <w:r>
        <w:rPr>
          <w:sz w:val="12"/>
        </w:rPr>
        <w:t xml:space="preserve"> </w:t>
      </w:r>
      <w:r w:rsidRPr="00620AAC">
        <w:rPr>
          <w:sz w:val="16"/>
        </w:rPr>
        <w:t xml:space="preserve"> Burma, and ASEAN, </w:t>
      </w:r>
      <w:r w:rsidRPr="00716524">
        <w:rPr>
          <w:rStyle w:val="StyleUnderline"/>
          <w:highlight w:val="magenta"/>
        </w:rPr>
        <w:t>there is no doubt that Beijing could create far more</w:t>
      </w:r>
      <w:r w:rsidRPr="00716524">
        <w:rPr>
          <w:rStyle w:val="StyleUnderline"/>
          <w:b/>
          <w:sz w:val="12"/>
          <w:highlight w:val="magenta"/>
        </w:rPr>
        <w:t xml:space="preserve"> </w:t>
      </w:r>
      <w:r w:rsidRPr="00716524">
        <w:rPr>
          <w:rStyle w:val="StyleUnderline"/>
          <w:highlight w:val="magenta"/>
        </w:rPr>
        <w:t xml:space="preserve"> mischief if it perceived a truly zero-/sum rivalry</w:t>
      </w:r>
      <w:r w:rsidRPr="00AA7F89">
        <w:rPr>
          <w:rStyle w:val="StyleUnderline"/>
        </w:rPr>
        <w:t xml:space="preserve"> with the United States that</w:t>
      </w:r>
      <w:r>
        <w:rPr>
          <w:rStyle w:val="StyleUnderline"/>
          <w:b/>
          <w:sz w:val="12"/>
        </w:rPr>
        <w:t xml:space="preserve"> </w:t>
      </w:r>
      <w:r w:rsidRPr="009C572F">
        <w:rPr>
          <w:rStyle w:val="StyleUnderline"/>
          <w:sz w:val="12"/>
        </w:rPr>
        <w:t xml:space="preserve"> </w:t>
      </w:r>
      <w:r w:rsidRPr="00AA7F89">
        <w:rPr>
          <w:rStyle w:val="StyleUnderline"/>
        </w:rPr>
        <w:t>compelled a hard-/nosed competition for influence in Asia</w:t>
      </w:r>
      <w:r w:rsidRPr="00620AAC">
        <w:rPr>
          <w:sz w:val="16"/>
        </w:rPr>
        <w:t xml:space="preserve">. </w:t>
      </w:r>
      <w:r w:rsidRPr="00AA7F89">
        <w:rPr>
          <w:rStyle w:val="StyleUnderline"/>
        </w:rPr>
        <w:t xml:space="preserve">Preventing </w:t>
      </w:r>
      <w:proofErr w:type="gramStart"/>
      <w:r w:rsidRPr="00AA7F89">
        <w:rPr>
          <w:rStyle w:val="StyleUnderline"/>
        </w:rPr>
        <w:t>this</w:t>
      </w:r>
      <w:r>
        <w:rPr>
          <w:rStyle w:val="StyleUnderline"/>
          <w:b/>
          <w:sz w:val="12"/>
        </w:rPr>
        <w:t xml:space="preserve"> </w:t>
      </w:r>
      <w:r w:rsidRPr="009C572F">
        <w:rPr>
          <w:rStyle w:val="StyleUnderline"/>
          <w:sz w:val="12"/>
        </w:rPr>
        <w:t xml:space="preserve"> </w:t>
      </w:r>
      <w:r w:rsidRPr="00AA7F89">
        <w:rPr>
          <w:rStyle w:val="StyleUnderline"/>
        </w:rPr>
        <w:t>outcome</w:t>
      </w:r>
      <w:proofErr w:type="gramEnd"/>
      <w:r w:rsidRPr="00AA7F89">
        <w:rPr>
          <w:rStyle w:val="StyleUnderline"/>
        </w:rPr>
        <w:t>/</w:t>
      </w:r>
      <w:r w:rsidRPr="00716524">
        <w:rPr>
          <w:rStyle w:val="StyleUnderline"/>
          <w:highlight w:val="magenta"/>
        </w:rPr>
        <w:t xml:space="preserve">and </w:t>
      </w:r>
      <w:r w:rsidRPr="009C572F">
        <w:rPr>
          <w:rStyle w:val="StyleUnderline"/>
        </w:rPr>
        <w:t xml:space="preserve">the </w:t>
      </w:r>
      <w:r w:rsidRPr="00716524">
        <w:rPr>
          <w:rStyle w:val="Emphasis"/>
          <w:highlight w:val="magenta"/>
        </w:rPr>
        <w:t>major power war</w:t>
      </w:r>
      <w:r w:rsidRPr="00716524">
        <w:rPr>
          <w:rStyle w:val="StyleUnderline"/>
          <w:highlight w:val="magenta"/>
        </w:rPr>
        <w:t xml:space="preserve"> </w:t>
      </w:r>
      <w:r w:rsidRPr="009C572F">
        <w:rPr>
          <w:rStyle w:val="StyleUnderline"/>
        </w:rPr>
        <w:t>that could accompany it</w:t>
      </w:r>
      <w:r w:rsidRPr="00AA7F89">
        <w:rPr>
          <w:rStyle w:val="StyleUnderline"/>
        </w:rPr>
        <w:t>/are chief among</w:t>
      </w:r>
      <w:r>
        <w:rPr>
          <w:rStyle w:val="StyleUnderline"/>
          <w:b/>
          <w:sz w:val="12"/>
        </w:rPr>
        <w:t xml:space="preserve"> </w:t>
      </w:r>
      <w:r w:rsidRPr="009C572F">
        <w:rPr>
          <w:rStyle w:val="StyleUnderline"/>
          <w:sz w:val="12"/>
        </w:rPr>
        <w:t xml:space="preserve"> </w:t>
      </w:r>
      <w:r w:rsidRPr="00AA7F89">
        <w:rPr>
          <w:rStyle w:val="StyleUnderline"/>
        </w:rPr>
        <w:t>the tasks of U.S. China policy.</w:t>
      </w:r>
      <w:r>
        <w:rPr>
          <w:rStyle w:val="StyleUnderline"/>
          <w:b/>
          <w:sz w:val="12"/>
        </w:rPr>
        <w:t xml:space="preserve"> </w:t>
      </w:r>
      <w:r w:rsidRPr="009C572F">
        <w:rPr>
          <w:rStyle w:val="StyleUnderline"/>
          <w:sz w:val="12"/>
        </w:rPr>
        <w:t xml:space="preserve"> </w:t>
      </w:r>
      <w:r w:rsidRPr="00620AAC">
        <w:rPr>
          <w:sz w:val="16"/>
        </w:rPr>
        <w:t xml:space="preserve">There are real and significant areas of competition between the </w:t>
      </w:r>
      <w:proofErr w:type="gramStart"/>
      <w:r w:rsidRPr="00620AAC">
        <w:rPr>
          <w:sz w:val="16"/>
        </w:rPr>
        <w:t>United</w:t>
      </w:r>
      <w:r>
        <w:rPr>
          <w:sz w:val="12"/>
        </w:rPr>
        <w:t xml:space="preserve"> </w:t>
      </w:r>
      <w:r w:rsidRPr="00620AAC">
        <w:rPr>
          <w:sz w:val="16"/>
        </w:rPr>
        <w:t xml:space="preserve"> States</w:t>
      </w:r>
      <w:proofErr w:type="gramEnd"/>
      <w:r w:rsidRPr="00620AAC">
        <w:rPr>
          <w:sz w:val="16"/>
        </w:rPr>
        <w:t xml:space="preserve"> and China, and </w:t>
      </w:r>
      <w:r w:rsidRPr="00AA7F89">
        <w:rPr>
          <w:rStyle w:val="StyleUnderline"/>
        </w:rPr>
        <w:t>structuring the relationship to manage them is a more</w:t>
      </w:r>
      <w:r>
        <w:rPr>
          <w:rStyle w:val="StyleUnderline"/>
          <w:b/>
          <w:sz w:val="12"/>
        </w:rPr>
        <w:t xml:space="preserve"> </w:t>
      </w:r>
      <w:r w:rsidRPr="009C572F">
        <w:rPr>
          <w:rStyle w:val="StyleUnderline"/>
          <w:sz w:val="12"/>
        </w:rPr>
        <w:t xml:space="preserve"> </w:t>
      </w:r>
      <w:r w:rsidRPr="00AA7F89">
        <w:rPr>
          <w:rStyle w:val="StyleUnderline"/>
        </w:rPr>
        <w:t>sensible approach than believing they can be solved or willed away through</w:t>
      </w:r>
      <w:r>
        <w:rPr>
          <w:rStyle w:val="StyleUnderline"/>
          <w:b/>
          <w:sz w:val="12"/>
        </w:rPr>
        <w:t xml:space="preserve"> </w:t>
      </w:r>
      <w:r w:rsidRPr="009C572F">
        <w:rPr>
          <w:rStyle w:val="StyleUnderline"/>
          <w:sz w:val="12"/>
        </w:rPr>
        <w:t xml:space="preserve"> </w:t>
      </w:r>
      <w:r w:rsidRPr="00AA7F89">
        <w:rPr>
          <w:rStyle w:val="StyleUnderline"/>
        </w:rPr>
        <w:t>reassurance or by augmenting mutual trust.</w:t>
      </w:r>
      <w:r w:rsidRPr="00620AAC">
        <w:rPr>
          <w:sz w:val="16"/>
        </w:rPr>
        <w:t xml:space="preserve"> </w:t>
      </w:r>
      <w:r w:rsidRPr="00AA7F89">
        <w:rPr>
          <w:rStyle w:val="StyleUnderline"/>
        </w:rPr>
        <w:t xml:space="preserve">With the rebalancing </w:t>
      </w:r>
      <w:proofErr w:type="gramStart"/>
      <w:r w:rsidRPr="00AA7F89">
        <w:rPr>
          <w:rStyle w:val="StyleUnderline"/>
        </w:rPr>
        <w:t>effort</w:t>
      </w:r>
      <w:r>
        <w:rPr>
          <w:rStyle w:val="StyleUnderline"/>
          <w:b/>
          <w:sz w:val="12"/>
        </w:rPr>
        <w:t xml:space="preserve"> </w:t>
      </w:r>
      <w:r w:rsidRPr="009C572F">
        <w:rPr>
          <w:rStyle w:val="StyleUnderline"/>
          <w:sz w:val="12"/>
        </w:rPr>
        <w:t xml:space="preserve"> </w:t>
      </w:r>
      <w:r w:rsidRPr="00AA7F89">
        <w:rPr>
          <w:rStyle w:val="StyleUnderline"/>
        </w:rPr>
        <w:t>galloping</w:t>
      </w:r>
      <w:proofErr w:type="gramEnd"/>
      <w:r w:rsidRPr="00AA7F89">
        <w:rPr>
          <w:rStyle w:val="StyleUnderline"/>
        </w:rPr>
        <w:t xml:space="preserve"> forward, and the United States unwilling (under current conditions)</w:t>
      </w:r>
      <w:r>
        <w:rPr>
          <w:rStyle w:val="StyleUnderline"/>
          <w:b/>
          <w:sz w:val="12"/>
        </w:rPr>
        <w:t xml:space="preserve"> </w:t>
      </w:r>
      <w:r w:rsidRPr="009C572F">
        <w:rPr>
          <w:rStyle w:val="StyleUnderline"/>
          <w:sz w:val="12"/>
        </w:rPr>
        <w:t xml:space="preserve"> </w:t>
      </w:r>
      <w:r w:rsidRPr="00AA7F89">
        <w:rPr>
          <w:rStyle w:val="StyleUnderline"/>
        </w:rPr>
        <w:t>to entertain the acts of retrenchment which Beijing is calling for,</w:t>
      </w:r>
      <w:r>
        <w:rPr>
          <w:rStyle w:val="StyleUnderline"/>
          <w:b/>
          <w:sz w:val="12"/>
        </w:rPr>
        <w:t xml:space="preserve"> </w:t>
      </w:r>
      <w:r w:rsidRPr="009C572F">
        <w:rPr>
          <w:rStyle w:val="StyleUnderline"/>
          <w:sz w:val="12"/>
        </w:rPr>
        <w:t xml:space="preserve"> </w:t>
      </w:r>
      <w:r w:rsidRPr="00716524">
        <w:rPr>
          <w:rStyle w:val="StyleUnderline"/>
          <w:b/>
          <w:highlight w:val="magenta"/>
        </w:rPr>
        <w:t>Washington will need to devise its Asia policies to account for a suspicious</w:t>
      </w:r>
      <w:r w:rsidRPr="00716524">
        <w:rPr>
          <w:rStyle w:val="StyleUnderline"/>
          <w:b/>
          <w:sz w:val="12"/>
          <w:highlight w:val="magenta"/>
        </w:rPr>
        <w:t xml:space="preserve">  </w:t>
      </w:r>
      <w:r w:rsidRPr="00716524">
        <w:rPr>
          <w:rStyle w:val="StyleUnderline"/>
          <w:b/>
          <w:highlight w:val="magenta"/>
        </w:rPr>
        <w:t>and agitated Beijing</w:t>
      </w:r>
      <w:r w:rsidRPr="00620AAC">
        <w:rPr>
          <w:sz w:val="16"/>
        </w:rPr>
        <w:t xml:space="preserve">. </w:t>
      </w:r>
      <w:r w:rsidRPr="00AA7F89">
        <w:rPr>
          <w:rStyle w:val="StyleUnderline"/>
        </w:rPr>
        <w:t>This means implicitly</w:t>
      </w:r>
      <w:r w:rsidRPr="00620AAC">
        <w:rPr>
          <w:sz w:val="16"/>
        </w:rPr>
        <w:t xml:space="preserve">, if not explicitly, </w:t>
      </w:r>
      <w:proofErr w:type="gramStart"/>
      <w:r w:rsidRPr="00AA7F89">
        <w:rPr>
          <w:rStyle w:val="StyleUnderline"/>
        </w:rPr>
        <w:t>engineering</w:t>
      </w:r>
      <w:r>
        <w:rPr>
          <w:rStyle w:val="StyleUnderline"/>
          <w:b/>
          <w:sz w:val="12"/>
        </w:rPr>
        <w:t xml:space="preserve"> </w:t>
      </w:r>
      <w:r w:rsidRPr="009C572F">
        <w:rPr>
          <w:rStyle w:val="StyleUnderline"/>
          <w:sz w:val="12"/>
        </w:rPr>
        <w:t xml:space="preserve"> </w:t>
      </w:r>
      <w:r w:rsidRPr="00AA7F89">
        <w:rPr>
          <w:rStyle w:val="StyleUnderline"/>
        </w:rPr>
        <w:t>engagement</w:t>
      </w:r>
      <w:proofErr w:type="gramEnd"/>
      <w:r w:rsidRPr="00AA7F89">
        <w:rPr>
          <w:rStyle w:val="StyleUnderline"/>
        </w:rPr>
        <w:t xml:space="preserve"> to focus more on laying the institutional groundwork for crisis</w:t>
      </w:r>
      <w:r>
        <w:rPr>
          <w:rStyle w:val="StyleUnderline"/>
          <w:b/>
          <w:sz w:val="12"/>
        </w:rPr>
        <w:t xml:space="preserve"> </w:t>
      </w:r>
      <w:r w:rsidRPr="009C572F">
        <w:rPr>
          <w:rStyle w:val="StyleUnderline"/>
          <w:sz w:val="12"/>
        </w:rPr>
        <w:t xml:space="preserve"> </w:t>
      </w:r>
      <w:r w:rsidRPr="00AA7F89">
        <w:rPr>
          <w:rStyle w:val="StyleUnderline"/>
        </w:rPr>
        <w:t>management</w:t>
      </w:r>
      <w:r w:rsidRPr="00620AAC">
        <w:rPr>
          <w:sz w:val="16"/>
        </w:rPr>
        <w:t xml:space="preserve">. The Strategic Security Dialogue (SSD) has provided </w:t>
      </w:r>
      <w:proofErr w:type="gramStart"/>
      <w:r w:rsidRPr="00620AAC">
        <w:rPr>
          <w:sz w:val="16"/>
        </w:rPr>
        <w:t>an</w:t>
      </w:r>
      <w:r>
        <w:rPr>
          <w:sz w:val="12"/>
        </w:rPr>
        <w:t xml:space="preserve"> </w:t>
      </w:r>
      <w:r w:rsidRPr="00620AAC">
        <w:rPr>
          <w:sz w:val="16"/>
        </w:rPr>
        <w:t xml:space="preserve"> important</w:t>
      </w:r>
      <w:proofErr w:type="gramEnd"/>
      <w:r w:rsidRPr="00620AAC">
        <w:rPr>
          <w:sz w:val="16"/>
        </w:rPr>
        <w:t xml:space="preserve"> forum to do just that, bringing together Chinese civilian and</w:t>
      </w:r>
      <w:r>
        <w:rPr>
          <w:sz w:val="12"/>
        </w:rPr>
        <w:t xml:space="preserve"> </w:t>
      </w:r>
      <w:r w:rsidRPr="00620AAC">
        <w:rPr>
          <w:sz w:val="16"/>
        </w:rPr>
        <w:t xml:space="preserve"> military leaders with their U.S. counterparts to discuss sensitive bilateral and</w:t>
      </w:r>
      <w:r>
        <w:rPr>
          <w:sz w:val="12"/>
        </w:rPr>
        <w:t xml:space="preserve"> </w:t>
      </w:r>
      <w:r w:rsidRPr="00620AAC">
        <w:rPr>
          <w:sz w:val="16"/>
        </w:rPr>
        <w:t xml:space="preserve"> regional security issues.</w:t>
      </w:r>
      <w:r>
        <w:rPr>
          <w:sz w:val="12"/>
        </w:rPr>
        <w:t xml:space="preserve"> </w:t>
      </w:r>
      <w:r w:rsidRPr="00620AAC">
        <w:rPr>
          <w:sz w:val="16"/>
        </w:rPr>
        <w:t xml:space="preserve"> At the same time, </w:t>
      </w:r>
      <w:r w:rsidRPr="00AA7F89">
        <w:rPr>
          <w:rStyle w:val="StyleUnderline"/>
        </w:rPr>
        <w:t xml:space="preserve">U.S. policymakers will ultimately have to come to </w:t>
      </w:r>
      <w:proofErr w:type="gramStart"/>
      <w:r w:rsidRPr="00AA7F89">
        <w:rPr>
          <w:rStyle w:val="StyleUnderline"/>
        </w:rPr>
        <w:t>terms</w:t>
      </w:r>
      <w:r>
        <w:rPr>
          <w:rStyle w:val="StyleUnderline"/>
          <w:b/>
          <w:sz w:val="12"/>
        </w:rPr>
        <w:t xml:space="preserve"> </w:t>
      </w:r>
      <w:r w:rsidRPr="009C572F">
        <w:rPr>
          <w:rStyle w:val="StyleUnderline"/>
          <w:sz w:val="12"/>
        </w:rPr>
        <w:t xml:space="preserve"> </w:t>
      </w:r>
      <w:r w:rsidRPr="00AA7F89">
        <w:rPr>
          <w:rStyle w:val="StyleUnderline"/>
        </w:rPr>
        <w:t>with</w:t>
      </w:r>
      <w:proofErr w:type="gramEnd"/>
      <w:r w:rsidRPr="00AA7F89">
        <w:rPr>
          <w:rStyle w:val="StyleUnderline"/>
        </w:rPr>
        <w:t xml:space="preserve"> the fact that dialogue and reassurance will only go so far</w:t>
      </w:r>
      <w:r w:rsidRPr="00620AAC">
        <w:rPr>
          <w:sz w:val="16"/>
        </w:rPr>
        <w:t xml:space="preserve">. </w:t>
      </w:r>
      <w:r w:rsidRPr="00AA7F89">
        <w:rPr>
          <w:rStyle w:val="StyleUnderline"/>
        </w:rPr>
        <w:t xml:space="preserve">The domestic and international sources of </w:t>
      </w:r>
      <w:r w:rsidRPr="00716524">
        <w:rPr>
          <w:rStyle w:val="StyleUnderline"/>
          <w:highlight w:val="magenta"/>
        </w:rPr>
        <w:t xml:space="preserve">China’s </w:t>
      </w:r>
      <w:r w:rsidRPr="00AA7F89">
        <w:rPr>
          <w:rStyle w:val="StyleUnderline"/>
        </w:rPr>
        <w:t xml:space="preserve">interests </w:t>
      </w:r>
      <w:proofErr w:type="gramStart"/>
      <w:r w:rsidRPr="00AA7F89">
        <w:rPr>
          <w:rStyle w:val="StyleUnderline"/>
        </w:rPr>
        <w:t>and</w:t>
      </w:r>
      <w:r>
        <w:rPr>
          <w:rStyle w:val="StyleUnderline"/>
          <w:b/>
          <w:sz w:val="12"/>
        </w:rPr>
        <w:t xml:space="preserve"> </w:t>
      </w:r>
      <w:r w:rsidRPr="009C572F">
        <w:rPr>
          <w:rStyle w:val="StyleUnderline"/>
          <w:sz w:val="12"/>
        </w:rPr>
        <w:t xml:space="preserve"> </w:t>
      </w:r>
      <w:r w:rsidRPr="00716524">
        <w:rPr>
          <w:rStyle w:val="StyleUnderline"/>
          <w:highlight w:val="magenta"/>
        </w:rPr>
        <w:t>insecurities</w:t>
      </w:r>
      <w:proofErr w:type="gramEnd"/>
      <w:r w:rsidRPr="00716524">
        <w:rPr>
          <w:rStyle w:val="StyleUnderline"/>
          <w:highlight w:val="magenta"/>
        </w:rPr>
        <w:t xml:space="preserve"> </w:t>
      </w:r>
      <w:r w:rsidRPr="00716524">
        <w:rPr>
          <w:rStyle w:val="StyleUnderline"/>
          <w:b/>
          <w:highlight w:val="magenta"/>
        </w:rPr>
        <w:t>run far deeper than short-/term</w:t>
      </w:r>
      <w:r w:rsidRPr="00716524">
        <w:rPr>
          <w:rStyle w:val="StyleUnderline"/>
          <w:b/>
          <w:sz w:val="12"/>
          <w:highlight w:val="magenta"/>
        </w:rPr>
        <w:t xml:space="preserve">  </w:t>
      </w:r>
      <w:r w:rsidRPr="00716524">
        <w:rPr>
          <w:rStyle w:val="StyleUnderline"/>
          <w:b/>
          <w:highlight w:val="magenta"/>
        </w:rPr>
        <w:t>policy decisions in Washington</w:t>
      </w:r>
      <w:r w:rsidRPr="00620AAC">
        <w:rPr>
          <w:sz w:val="16"/>
        </w:rPr>
        <w:t xml:space="preserve">. </w:t>
      </w:r>
      <w:proofErr w:type="gramStart"/>
      <w:r w:rsidRPr="00AA7F89">
        <w:rPr>
          <w:rStyle w:val="StyleUnderline"/>
        </w:rPr>
        <w:t>Accepting</w:t>
      </w:r>
      <w:r>
        <w:rPr>
          <w:rStyle w:val="StyleUnderline"/>
          <w:b/>
          <w:sz w:val="12"/>
        </w:rPr>
        <w:t xml:space="preserve"> </w:t>
      </w:r>
      <w:r w:rsidRPr="009C572F">
        <w:rPr>
          <w:rStyle w:val="StyleUnderline"/>
          <w:sz w:val="12"/>
        </w:rPr>
        <w:t xml:space="preserve"> </w:t>
      </w:r>
      <w:r w:rsidRPr="00AA7F89">
        <w:rPr>
          <w:rStyle w:val="StyleUnderline"/>
        </w:rPr>
        <w:t>this</w:t>
      </w:r>
      <w:proofErr w:type="gramEnd"/>
      <w:r w:rsidRPr="00AA7F89">
        <w:rPr>
          <w:rStyle w:val="StyleUnderline"/>
        </w:rPr>
        <w:t xml:space="preserve"> reality, the United States should eschew</w:t>
      </w:r>
      <w:r>
        <w:rPr>
          <w:rStyle w:val="StyleUnderline"/>
          <w:b/>
          <w:sz w:val="12"/>
        </w:rPr>
        <w:t xml:space="preserve"> </w:t>
      </w:r>
      <w:r w:rsidRPr="009C572F">
        <w:rPr>
          <w:rStyle w:val="StyleUnderline"/>
          <w:sz w:val="12"/>
        </w:rPr>
        <w:t xml:space="preserve"> </w:t>
      </w:r>
      <w:r w:rsidRPr="00AA7F89">
        <w:rPr>
          <w:rStyle w:val="StyleUnderline"/>
        </w:rPr>
        <w:t>the notion that U.S.—/China relations</w:t>
      </w:r>
      <w:r>
        <w:rPr>
          <w:rStyle w:val="StyleUnderline"/>
          <w:b/>
          <w:sz w:val="12"/>
        </w:rPr>
        <w:t xml:space="preserve"> </w:t>
      </w:r>
      <w:r w:rsidRPr="009C572F">
        <w:rPr>
          <w:rStyle w:val="StyleUnderline"/>
          <w:sz w:val="12"/>
        </w:rPr>
        <w:t xml:space="preserve"> </w:t>
      </w:r>
      <w:r w:rsidRPr="00AA7F89">
        <w:rPr>
          <w:rStyle w:val="StyleUnderline"/>
        </w:rPr>
        <w:t>represent ‘‘the most important bilateral</w:t>
      </w:r>
      <w:r>
        <w:rPr>
          <w:rStyle w:val="StyleUnderline"/>
          <w:b/>
          <w:sz w:val="12"/>
        </w:rPr>
        <w:t xml:space="preserve"> </w:t>
      </w:r>
      <w:r w:rsidRPr="009C572F">
        <w:rPr>
          <w:rStyle w:val="StyleUnderline"/>
          <w:sz w:val="12"/>
        </w:rPr>
        <w:t xml:space="preserve"> </w:t>
      </w:r>
      <w:r w:rsidRPr="00AA7F89">
        <w:rPr>
          <w:rStyle w:val="StyleUnderline"/>
        </w:rPr>
        <w:t>relationship in the world</w:t>
      </w:r>
      <w:r w:rsidRPr="00620AAC">
        <w:rPr>
          <w:sz w:val="16"/>
        </w:rPr>
        <w:t xml:space="preserve">,’’ </w:t>
      </w:r>
      <w:r w:rsidRPr="00AA7F89">
        <w:rPr>
          <w:rStyle w:val="StyleUnderline"/>
        </w:rPr>
        <w:t>and should resist</w:t>
      </w:r>
      <w:r>
        <w:rPr>
          <w:rStyle w:val="StyleUnderline"/>
          <w:b/>
          <w:sz w:val="12"/>
        </w:rPr>
        <w:t xml:space="preserve"> </w:t>
      </w:r>
      <w:r w:rsidRPr="009C572F">
        <w:rPr>
          <w:rStyle w:val="StyleUnderline"/>
          <w:sz w:val="12"/>
        </w:rPr>
        <w:t xml:space="preserve"> </w:t>
      </w:r>
      <w:r w:rsidRPr="00AA7F89">
        <w:rPr>
          <w:rStyle w:val="StyleUnderline"/>
        </w:rPr>
        <w:t>the oft-/made remark that ‘‘virtually no global challenge can be met without</w:t>
      </w:r>
      <w:r>
        <w:rPr>
          <w:rStyle w:val="StyleUnderline"/>
          <w:b/>
          <w:sz w:val="12"/>
        </w:rPr>
        <w:t xml:space="preserve"> </w:t>
      </w:r>
      <w:r w:rsidRPr="009C572F">
        <w:rPr>
          <w:rStyle w:val="StyleUnderline"/>
          <w:sz w:val="12"/>
        </w:rPr>
        <w:t xml:space="preserve"> </w:t>
      </w:r>
      <w:r w:rsidRPr="00AA7F89">
        <w:rPr>
          <w:rStyle w:val="StyleUnderline"/>
        </w:rPr>
        <w:t>China—/U.S. cooperatio</w:t>
      </w:r>
      <w:r w:rsidRPr="00620AAC">
        <w:rPr>
          <w:sz w:val="16"/>
        </w:rPr>
        <w:t xml:space="preserve">n.’’45 </w:t>
      </w:r>
      <w:r w:rsidRPr="00AA7F89">
        <w:rPr>
          <w:rStyle w:val="Emphasis"/>
        </w:rPr>
        <w:t xml:space="preserve">Neither statement is particularly accurate, </w:t>
      </w:r>
      <w:r w:rsidRPr="00AA7F89">
        <w:rPr>
          <w:rStyle w:val="StyleUnderline"/>
        </w:rPr>
        <w:t xml:space="preserve">and </w:t>
      </w:r>
      <w:proofErr w:type="gramStart"/>
      <w:r w:rsidRPr="00AA7F89">
        <w:rPr>
          <w:rStyle w:val="StyleUnderline"/>
        </w:rPr>
        <w:t>both</w:t>
      </w:r>
      <w:r>
        <w:rPr>
          <w:rStyle w:val="StyleUnderline"/>
          <w:b/>
          <w:sz w:val="12"/>
        </w:rPr>
        <w:t xml:space="preserve"> </w:t>
      </w:r>
      <w:r w:rsidRPr="009C572F">
        <w:rPr>
          <w:rStyle w:val="StyleUnderline"/>
          <w:sz w:val="12"/>
        </w:rPr>
        <w:t xml:space="preserve"> </w:t>
      </w:r>
      <w:r w:rsidRPr="00AA7F89">
        <w:rPr>
          <w:rStyle w:val="StyleUnderline"/>
        </w:rPr>
        <w:t>serve</w:t>
      </w:r>
      <w:proofErr w:type="gramEnd"/>
      <w:r w:rsidRPr="00AA7F89">
        <w:rPr>
          <w:rStyle w:val="StyleUnderline"/>
        </w:rPr>
        <w:t xml:space="preserve"> to create unrealistic expectations, produce unnecessary disappointment</w:t>
      </w:r>
      <w:r>
        <w:rPr>
          <w:rStyle w:val="StyleUnderline"/>
          <w:b/>
          <w:sz w:val="12"/>
        </w:rPr>
        <w:t xml:space="preserve"> </w:t>
      </w:r>
      <w:r w:rsidRPr="009C572F">
        <w:rPr>
          <w:rStyle w:val="StyleUnderline"/>
          <w:sz w:val="12"/>
        </w:rPr>
        <w:t xml:space="preserve"> </w:t>
      </w:r>
      <w:r w:rsidRPr="00AA7F89">
        <w:rPr>
          <w:rStyle w:val="StyleUnderline"/>
        </w:rPr>
        <w:t>and animus, and ultimately contribute to greater bilateral friction</w:t>
      </w:r>
      <w:r w:rsidRPr="00620AAC">
        <w:rPr>
          <w:sz w:val="16"/>
        </w:rPr>
        <w:t>.</w:t>
      </w:r>
    </w:p>
    <w:p w:rsidR="0080020F" w:rsidRDefault="0080020F" w:rsidP="0080020F"/>
    <w:p w:rsidR="0080020F" w:rsidRPr="00CC2271" w:rsidRDefault="0080020F" w:rsidP="0080020F">
      <w:pPr>
        <w:pStyle w:val="Heading4"/>
      </w:pPr>
      <w:r>
        <w:t xml:space="preserve">In particular, the military </w:t>
      </w:r>
      <w:proofErr w:type="gramStart"/>
      <w:r>
        <w:t>aspects of the pivot</w:t>
      </w:r>
      <w:r w:rsidRPr="00CC2271">
        <w:t xml:space="preserve"> threatens</w:t>
      </w:r>
      <w:proofErr w:type="gramEnd"/>
      <w:r w:rsidRPr="00CC2271">
        <w:t xml:space="preserve"> China and sparks a war by forcing them to respond in kind.</w:t>
      </w:r>
    </w:p>
    <w:p w:rsidR="0080020F" w:rsidRDefault="0080020F" w:rsidP="0080020F"/>
    <w:p w:rsidR="0080020F" w:rsidRPr="001718AE" w:rsidRDefault="0080020F" w:rsidP="0080020F">
      <w:pPr>
        <w:rPr>
          <w:rStyle w:val="Style13ptBold"/>
        </w:rPr>
      </w:pPr>
      <w:r w:rsidRPr="001718AE">
        <w:rPr>
          <w:rStyle w:val="Style13ptBold"/>
        </w:rPr>
        <w:t xml:space="preserve">Kay </w:t>
      </w:r>
      <w:r>
        <w:rPr>
          <w:rStyle w:val="Style13ptBold"/>
        </w:rPr>
        <w:t>‘</w:t>
      </w:r>
      <w:r w:rsidRPr="001718AE">
        <w:rPr>
          <w:rStyle w:val="Style13ptBold"/>
        </w:rPr>
        <w:t>13</w:t>
      </w:r>
    </w:p>
    <w:p w:rsidR="0080020F" w:rsidRPr="00E66D8E" w:rsidRDefault="0080020F" w:rsidP="0080020F">
      <w:pPr>
        <w:rPr>
          <w:sz w:val="18"/>
          <w:szCs w:val="18"/>
        </w:rPr>
      </w:pPr>
      <w:r w:rsidRPr="001718AE">
        <w:rPr>
          <w:sz w:val="18"/>
          <w:szCs w:val="18"/>
        </w:rPr>
        <w:t xml:space="preserve">Dr. Sean Kay is a Professor in the Department of Politics and Government at Ohio Wesleyan University specializing in international politics, international security, international organizations, and U.S. foreign and defense policy. He is also the Director of the Arneson Institute for Practical Politics and Public Affairs and Chair of the International Studies Program. Sean Kay is a Mershon Associate at the Mershon Center for International Security Studies at Ohio State University and a Non-Resident Fellow at the Eisenhower Institute in Washington, D.C. specializing in international security. “America’s Asia Pivot – A Return to Realism?” – Working Paper Prepared for the Center for International Security and Peace Studies – October 2013 – http://www.google.com/url?sa=t&amp;rct=j&amp;q=&amp;esrc=s&amp;source=web&amp;cd=1&amp;cad=rja&amp;uact=8&amp;ved=0CB8QFjAA&amp;url=http%3A%2F%2Fcepsi-cipss.ca%2Fwp-content%2Fuploads%2F2014%2F02%2FSeanKay-Workingpaper_5x5.pdf&amp;ei=jI6XU7a8JcW28AHGrIDgCg&amp;usg=AFQjCNF0wKneKLskCakFk_XB9wZA6xhanQ </w:t>
      </w:r>
    </w:p>
    <w:p w:rsidR="0080020F" w:rsidRPr="0057753D" w:rsidRDefault="0080020F" w:rsidP="0080020F">
      <w:pPr>
        <w:rPr>
          <w:sz w:val="16"/>
        </w:rPr>
      </w:pPr>
      <w:r w:rsidRPr="00716524">
        <w:rPr>
          <w:rStyle w:val="StyleUnderline"/>
          <w:highlight w:val="magenta"/>
        </w:rPr>
        <w:t>The pivot reflected a return to realist priorities</w:t>
      </w:r>
      <w:r w:rsidRPr="0057753D">
        <w:rPr>
          <w:sz w:val="16"/>
        </w:rPr>
        <w:t xml:space="preserve"> in line with advancing the national interest in terms of the emerging distribution of power in the world </w:t>
      </w:r>
      <w:r w:rsidRPr="00716524">
        <w:rPr>
          <w:rStyle w:val="StyleUnderline"/>
          <w:highlight w:val="magenta"/>
        </w:rPr>
        <w:t>and establishing a new hierarchy of foreign policy priorities</w:t>
      </w:r>
      <w:r w:rsidRPr="0057753D">
        <w:rPr>
          <w:sz w:val="16"/>
        </w:rPr>
        <w:t xml:space="preserve">. </w:t>
      </w:r>
      <w:r w:rsidRPr="00716524">
        <w:rPr>
          <w:rStyle w:val="StyleUnderline"/>
          <w:highlight w:val="magenta"/>
        </w:rPr>
        <w:t>Getting the presence in Asia “right” was going to be a tough balancing act. Absent</w:t>
      </w:r>
      <w:r w:rsidRPr="0057753D">
        <w:rPr>
          <w:sz w:val="16"/>
        </w:rPr>
        <w:t xml:space="preserve"> the realist guidance of </w:t>
      </w:r>
      <w:r w:rsidRPr="00716524">
        <w:rPr>
          <w:rStyle w:val="StyleUnderline"/>
          <w:highlight w:val="magenta"/>
        </w:rPr>
        <w:t>restraint there was a risk that an overly military-oriented pivot to Asia could spark China to see the growing American presence as a threat and thus respond with enhanced military capabilities – further prompting American concerns about China</w:t>
      </w:r>
      <w:r w:rsidRPr="0057753D">
        <w:rPr>
          <w:sz w:val="16"/>
        </w:rPr>
        <w:t xml:space="preserve"> and its </w:t>
      </w:r>
      <w:proofErr w:type="gramStart"/>
      <w:r w:rsidRPr="0057753D">
        <w:rPr>
          <w:sz w:val="16"/>
        </w:rPr>
        <w:t>rise.</w:t>
      </w:r>
      <w:proofErr w:type="gramEnd"/>
      <w:r w:rsidRPr="0057753D">
        <w:rPr>
          <w:sz w:val="16"/>
        </w:rPr>
        <w:t xml:space="preserve"> </w:t>
      </w:r>
      <w:r w:rsidRPr="00716524">
        <w:rPr>
          <w:rStyle w:val="StyleUnderline"/>
          <w:highlight w:val="magenta"/>
        </w:rPr>
        <w:t>China did indicate worry about the military aspects of the American pivot.</w:t>
      </w:r>
      <w:r w:rsidRPr="0057753D">
        <w:rPr>
          <w:rStyle w:val="StyleUnderline"/>
        </w:rPr>
        <w:t xml:space="preserve"> </w:t>
      </w:r>
      <w:r w:rsidRPr="0057753D">
        <w:rPr>
          <w:sz w:val="16"/>
        </w:rPr>
        <w:t>In a 2013 informal military planning document, China concluded that: “…some countries are strengthening their Asia-Pacific military alliances, expanding military presence in the region, and frequently making the situation there tenser.”40</w:t>
      </w:r>
    </w:p>
    <w:p w:rsidR="0080020F" w:rsidRDefault="0080020F" w:rsidP="0080020F">
      <w:pPr>
        <w:pStyle w:val="Heading4"/>
      </w:pPr>
      <w:r>
        <w:t>Strengthening the US alliance network increases the risk the US will get drawn-into wars.</w:t>
      </w:r>
    </w:p>
    <w:p w:rsidR="0080020F" w:rsidRDefault="0080020F" w:rsidP="0080020F"/>
    <w:p w:rsidR="0080020F" w:rsidRPr="008C6A3B" w:rsidRDefault="0080020F" w:rsidP="0080020F">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80020F" w:rsidRPr="00C255C3" w:rsidRDefault="0080020F" w:rsidP="0080020F">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0020F" w:rsidRDefault="0080020F" w:rsidP="0080020F"/>
    <w:p w:rsidR="0080020F" w:rsidRPr="00C255C3" w:rsidRDefault="0080020F" w:rsidP="0080020F">
      <w:pPr>
        <w:rPr>
          <w:sz w:val="16"/>
        </w:rPr>
      </w:pPr>
      <w:r w:rsidRPr="00716524">
        <w:rPr>
          <w:rStyle w:val="StyleUnderline"/>
          <w:highlight w:val="magenta"/>
        </w:rPr>
        <w:t>The U</w:t>
      </w:r>
      <w:r w:rsidRPr="00C255C3">
        <w:rPr>
          <w:rStyle w:val="StyleUnderline"/>
        </w:rPr>
        <w:t>nited</w:t>
      </w:r>
      <w:r w:rsidRPr="00716524">
        <w:rPr>
          <w:rStyle w:val="StyleUnderline"/>
          <w:highlight w:val="magenta"/>
        </w:rPr>
        <w:t xml:space="preserve"> S</w:t>
      </w:r>
      <w:r w:rsidRPr="00C255C3">
        <w:rPr>
          <w:rStyle w:val="StyleUnderline"/>
        </w:rPr>
        <w:t>tates</w:t>
      </w:r>
      <w:r w:rsidRPr="00716524">
        <w:rPr>
          <w:rStyle w:val="StyleUnderline"/>
          <w:highlight w:val="magenta"/>
        </w:rPr>
        <w:t xml:space="preserve"> is thus likely to find its system of alliances and partnerships in Asia an increasing source of contention with China.</w:t>
      </w:r>
      <w:r w:rsidRPr="00C255C3">
        <w:rPr>
          <w:sz w:val="16"/>
        </w:rPr>
        <w:t xml:space="preserve">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w:t>
      </w:r>
      <w:r w:rsidRPr="00716524">
        <w:rPr>
          <w:rStyle w:val="StyleUnderline"/>
          <w:highlight w:val="magenta"/>
        </w:rPr>
        <w:t>reassuring allies requires a greater U.S. willingness to confront China in sovereignty disputes a</w:t>
      </w:r>
      <w:r w:rsidRPr="00C255C3">
        <w:rPr>
          <w:sz w:val="16"/>
        </w:rPr>
        <w:t xml:space="preserve">nd other issues. </w:t>
      </w:r>
      <w:r w:rsidRPr="00716524">
        <w:rPr>
          <w:rStyle w:val="StyleUnderline"/>
          <w:highlight w:val="magenta"/>
        </w:rPr>
        <w:t>This risks</w:t>
      </w:r>
      <w:r w:rsidRPr="00C255C3">
        <w:rPr>
          <w:sz w:val="16"/>
        </w:rPr>
        <w:t xml:space="preserve"> deterioration in U.S.-China relations and </w:t>
      </w:r>
      <w:r w:rsidRPr="00716524">
        <w:rPr>
          <w:rStyle w:val="StyleUnderline"/>
          <w:highlight w:val="magenta"/>
        </w:rPr>
        <w:t>potential destabilization of the regional order</w:t>
      </w:r>
      <w:r w:rsidRPr="00C255C3">
        <w:rPr>
          <w:sz w:val="16"/>
        </w:rPr>
        <w:t>. China and the United States and its allies will need creative policymaking to balance these competing concerns and ensuring lasting peace and stability in the region.</w:t>
      </w:r>
    </w:p>
    <w:p w:rsidR="0080020F" w:rsidRDefault="0080020F" w:rsidP="0080020F"/>
    <w:p w:rsidR="0080020F" w:rsidRDefault="0080020F" w:rsidP="0080020F">
      <w:pPr>
        <w:pStyle w:val="Heading4"/>
      </w:pPr>
      <w:r>
        <w:t>China perceives the Pivot as a US containment strategy.</w:t>
      </w:r>
    </w:p>
    <w:p w:rsidR="0080020F" w:rsidRDefault="0080020F" w:rsidP="0080020F"/>
    <w:p w:rsidR="0080020F" w:rsidRPr="000B1341" w:rsidRDefault="0080020F" w:rsidP="0080020F">
      <w:pPr>
        <w:rPr>
          <w:rStyle w:val="Style13ptBold"/>
        </w:rPr>
      </w:pPr>
      <w:r w:rsidRPr="000B1341">
        <w:rPr>
          <w:rStyle w:val="Style13ptBold"/>
        </w:rPr>
        <w:t>Chadha ‘14</w:t>
      </w:r>
    </w:p>
    <w:p w:rsidR="0080020F" w:rsidRDefault="0080020F" w:rsidP="0080020F">
      <w:pPr>
        <w:rPr>
          <w:sz w:val="18"/>
          <w:szCs w:val="18"/>
        </w:rPr>
      </w:pP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p>
    <w:p w:rsidR="0080020F" w:rsidRPr="00F34F27" w:rsidRDefault="0080020F" w:rsidP="0080020F">
      <w:pPr>
        <w:rPr>
          <w:sz w:val="18"/>
          <w:szCs w:val="18"/>
        </w:rPr>
      </w:pP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80020F" w:rsidRPr="004F7A39" w:rsidRDefault="0080020F" w:rsidP="0080020F">
      <w:pPr>
        <w:rPr>
          <w:sz w:val="16"/>
        </w:rPr>
      </w:pPr>
      <w:r w:rsidRPr="004F7A39">
        <w:rPr>
          <w:sz w:val="16"/>
        </w:rPr>
        <w:t xml:space="preserve">While there has been a reluctance to make direct references to each other by the </w:t>
      </w:r>
      <w:r w:rsidRPr="00716524">
        <w:rPr>
          <w:rStyle w:val="StyleUnderline"/>
          <w:highlight w:val="magenta"/>
        </w:rPr>
        <w:t>US and China</w:t>
      </w:r>
      <w:r w:rsidRPr="004F7A39">
        <w:rPr>
          <w:sz w:val="16"/>
        </w:rPr>
        <w:t xml:space="preserve">, however, </w:t>
      </w:r>
      <w:r w:rsidRPr="00716524">
        <w:rPr>
          <w:rStyle w:val="StyleUnderline"/>
          <w:highlight w:val="magenta"/>
        </w:rPr>
        <w:t>mutual discomfort</w:t>
      </w:r>
      <w:r w:rsidRPr="004F7A39">
        <w:rPr>
          <w:sz w:val="16"/>
        </w:rPr>
        <w:t xml:space="preserve"> between them </w:t>
      </w:r>
      <w:r w:rsidRPr="00716524">
        <w:rPr>
          <w:rStyle w:val="StyleUnderline"/>
          <w:highlight w:val="magenta"/>
        </w:rPr>
        <w:t>remains clear</w:t>
      </w:r>
      <w:r w:rsidRPr="004F7A39">
        <w:rPr>
          <w:sz w:val="16"/>
        </w:rPr>
        <w:t xml:space="preserve">ly evident. </w:t>
      </w:r>
      <w:r w:rsidRPr="00716524">
        <w:rPr>
          <w:rStyle w:val="StyleUnderline"/>
          <w:highlight w:val="magenta"/>
        </w:rPr>
        <w:t>The China White Paper</w:t>
      </w:r>
      <w:r w:rsidRPr="004F7A39">
        <w:rPr>
          <w:sz w:val="16"/>
        </w:rPr>
        <w:t xml:space="preserve"> of 2013 </w:t>
      </w:r>
      <w:r w:rsidRPr="00716524">
        <w:rPr>
          <w:rStyle w:val="StyleUnderline"/>
          <w:highlight w:val="magenta"/>
        </w:rPr>
        <w:t>makes a</w:t>
      </w:r>
      <w:r w:rsidRPr="004F7A39">
        <w:rPr>
          <w:sz w:val="16"/>
        </w:rPr>
        <w:t xml:space="preserve">n indirect </w:t>
      </w:r>
      <w:r w:rsidRPr="00716524">
        <w:rPr>
          <w:rStyle w:val="StyleUnderline"/>
          <w:highlight w:val="magenta"/>
        </w:rPr>
        <w:t>reference to US attempts to contain China.</w:t>
      </w:r>
      <w:r w:rsidRPr="004F7A39">
        <w:rPr>
          <w:sz w:val="16"/>
        </w:rPr>
        <w:t xml:space="preserve"> </w:t>
      </w:r>
      <w:r w:rsidRPr="00716524">
        <w:rPr>
          <w:rStyle w:val="StyleUnderline"/>
          <w:highlight w:val="magenta"/>
        </w:rPr>
        <w:t>It says: “Some country has strengthened its Asia</w:t>
      </w:r>
      <w:r w:rsidRPr="004F7A39">
        <w:rPr>
          <w:sz w:val="16"/>
        </w:rPr>
        <w:t xml:space="preserve">- Pacific </w:t>
      </w:r>
      <w:r w:rsidRPr="00716524">
        <w:rPr>
          <w:rStyle w:val="StyleUnderline"/>
          <w:highlight w:val="magenta"/>
        </w:rPr>
        <w:t>military alliances</w:t>
      </w:r>
      <w:r w:rsidRPr="004F7A39">
        <w:rPr>
          <w:sz w:val="16"/>
        </w:rPr>
        <w:t xml:space="preserve">, expanding its military presence in the region, </w:t>
      </w:r>
      <w:r w:rsidRPr="00716524">
        <w:rPr>
          <w:rStyle w:val="StyleUnderline"/>
          <w:highlight w:val="magenta"/>
        </w:rPr>
        <w:t>and frequently makes the situation there tenser</w:t>
      </w:r>
      <w:r w:rsidRPr="004F7A39">
        <w:rPr>
          <w:sz w:val="16"/>
        </w:rPr>
        <w:t xml:space="preserve">...Major powers are vigorously developing new and more sophisticated military technologies so as to ensure that they can maintain strategic superiorities in international competition in such areas as outer space and cyber space.”26 Therefore, </w:t>
      </w:r>
      <w:r w:rsidRPr="00716524">
        <w:rPr>
          <w:rStyle w:val="StyleUnderline"/>
          <w:highlight w:val="magenta"/>
        </w:rPr>
        <w:t>the China factor was and remains a key determinant of the US strategy in a bid to safeguard its interests in the region</w:t>
      </w:r>
      <w:r w:rsidRPr="004F7A39">
        <w:rPr>
          <w:sz w:val="16"/>
        </w:rPr>
        <w:t>, given that China has both the potential and reason to challenge the status quo maintained under the US security umbrella.</w:t>
      </w:r>
    </w:p>
    <w:p w:rsidR="0080020F" w:rsidRDefault="0080020F" w:rsidP="0080020F"/>
    <w:p w:rsidR="0080020F" w:rsidRDefault="0080020F" w:rsidP="0080020F">
      <w:pPr>
        <w:pStyle w:val="Heading4"/>
      </w:pPr>
      <w:r>
        <w:t>China perceives renewed commitment to the Pivot as military containment.</w:t>
      </w:r>
    </w:p>
    <w:p w:rsidR="0080020F" w:rsidRDefault="0080020F" w:rsidP="0080020F"/>
    <w:p w:rsidR="0080020F" w:rsidRPr="003112BF" w:rsidRDefault="0080020F" w:rsidP="0080020F">
      <w:pPr>
        <w:rPr>
          <w:rStyle w:val="Style13ptBold"/>
        </w:rPr>
      </w:pPr>
      <w:r w:rsidRPr="003112BF">
        <w:rPr>
          <w:rStyle w:val="Style13ptBold"/>
        </w:rPr>
        <w:t>Mishra ‘14</w:t>
      </w:r>
    </w:p>
    <w:p w:rsidR="0080020F" w:rsidRPr="003112BF" w:rsidRDefault="0080020F" w:rsidP="0080020F">
      <w:pPr>
        <w:rPr>
          <w:sz w:val="18"/>
          <w:szCs w:val="18"/>
        </w:rPr>
      </w:pPr>
      <w:r w:rsidRPr="003112BF">
        <w:rPr>
          <w:sz w:val="18"/>
          <w:szCs w:val="18"/>
        </w:rPr>
        <w:t>Dr Rahul Mishra is a Research Fellow at Indian Council of World Affairs, New</w:t>
      </w:r>
      <w:r>
        <w:rPr>
          <w:sz w:val="18"/>
          <w:szCs w:val="18"/>
        </w:rPr>
        <w:t xml:space="preserve"> </w:t>
      </w:r>
      <w:r w:rsidRPr="003112BF">
        <w:rPr>
          <w:sz w:val="18"/>
          <w:szCs w:val="18"/>
        </w:rPr>
        <w:t>Delhi. He specialises on political, economic, foreign policy and security aspects</w:t>
      </w:r>
      <w:r>
        <w:rPr>
          <w:sz w:val="18"/>
          <w:szCs w:val="18"/>
        </w:rPr>
        <w:t xml:space="preserve"> </w:t>
      </w:r>
      <w:r w:rsidRPr="003112BF">
        <w:rPr>
          <w:sz w:val="18"/>
          <w:szCs w:val="18"/>
        </w:rPr>
        <w:t>of countries and regional groupings of Southeast Asia.</w:t>
      </w:r>
      <w:r>
        <w:rPr>
          <w:sz w:val="18"/>
          <w:szCs w:val="18"/>
        </w:rPr>
        <w:t xml:space="preserve"> </w:t>
      </w:r>
      <w:r w:rsidRPr="003112BF">
        <w:rPr>
          <w:sz w:val="18"/>
          <w:szCs w:val="18"/>
        </w:rPr>
        <w:t>ASIAN STRATEGIC REVIEW: US Pivot and Asian Security – a book edited by S.D. Muni, Vivek Chadha – From Chapter Ten: “The US Rebalancing Strategy:</w:t>
      </w:r>
      <w:r>
        <w:rPr>
          <w:sz w:val="18"/>
          <w:szCs w:val="18"/>
        </w:rPr>
        <w:t xml:space="preserve"> </w:t>
      </w:r>
      <w:r w:rsidRPr="003112BF">
        <w:rPr>
          <w:sz w:val="18"/>
          <w:szCs w:val="18"/>
        </w:rPr>
        <w:t>Responses from Southeast Asia”</w:t>
      </w:r>
      <w:r>
        <w:rPr>
          <w:sz w:val="18"/>
          <w:szCs w:val="18"/>
        </w:rPr>
        <w:t xml:space="preserve"> </w:t>
      </w:r>
      <w:hyperlink r:id="rId149" w:history="1">
        <w:r w:rsidRPr="003112BF">
          <w:rPr>
            <w:rStyle w:val="Hyperlink"/>
            <w:sz w:val="18"/>
            <w:szCs w:val="18"/>
          </w:rPr>
          <w:t>http://www.google.com/url?sa=t&amp;rct=j&amp;q=&amp;esrc=s&amp;source=web&amp;cd=2&amp;ved=0CCUQFjAB&amp;url=http%3A%2F%2Fidsa.in%2Fsystem%2Ffiles%2Fbook_ASR2013.pdf&amp;ei=AY-XU8rjNuaO8gG3g4CQBg&amp;usg=AFQjCNG_ooiEIMhuGCnMzg7oy_t67sZTgQ</w:t>
        </w:r>
      </w:hyperlink>
    </w:p>
    <w:p w:rsidR="0080020F" w:rsidRDefault="0080020F" w:rsidP="0080020F"/>
    <w:p w:rsidR="0080020F" w:rsidRPr="003112BF" w:rsidRDefault="0080020F" w:rsidP="0080020F">
      <w:pPr>
        <w:rPr>
          <w:sz w:val="16"/>
        </w:rPr>
      </w:pPr>
      <w:r w:rsidRPr="003112BF">
        <w:rPr>
          <w:sz w:val="16"/>
        </w:rPr>
        <w:t xml:space="preserve">Not surprisingly, </w:t>
      </w:r>
      <w:r w:rsidRPr="00716524">
        <w:rPr>
          <w:rStyle w:val="StyleUnderline"/>
          <w:highlight w:val="magenta"/>
        </w:rPr>
        <w:t>China has been sceptical of renewed interest</w:t>
      </w:r>
      <w:r w:rsidRPr="003112BF">
        <w:rPr>
          <w:sz w:val="16"/>
        </w:rPr>
        <w:t xml:space="preserve"> and intensified activism </w:t>
      </w:r>
      <w:r w:rsidRPr="00716524">
        <w:rPr>
          <w:rStyle w:val="StyleUnderline"/>
          <w:highlight w:val="magenta"/>
        </w:rPr>
        <w:t>of the US in this part of the world</w:t>
      </w:r>
      <w:r w:rsidRPr="003112BF">
        <w:rPr>
          <w:sz w:val="16"/>
        </w:rPr>
        <w:t xml:space="preserve">. </w:t>
      </w:r>
      <w:r w:rsidRPr="00716524">
        <w:rPr>
          <w:rStyle w:val="StyleUnderline"/>
          <w:highlight w:val="magenta"/>
        </w:rPr>
        <w:t>From the time of</w:t>
      </w:r>
      <w:r w:rsidRPr="003112BF">
        <w:rPr>
          <w:sz w:val="16"/>
        </w:rPr>
        <w:t xml:space="preserve"> release of </w:t>
      </w:r>
      <w:r w:rsidRPr="00716524">
        <w:rPr>
          <w:rStyle w:val="StyleUnderline"/>
          <w:highlight w:val="magenta"/>
        </w:rPr>
        <w:t>the first</w:t>
      </w:r>
      <w:r w:rsidRPr="003112BF">
        <w:rPr>
          <w:sz w:val="16"/>
        </w:rPr>
        <w:t xml:space="preserve"> comprehensive </w:t>
      </w:r>
      <w:r w:rsidRPr="00716524">
        <w:rPr>
          <w:rStyle w:val="StyleUnderline"/>
          <w:highlight w:val="magenta"/>
        </w:rPr>
        <w:t>statement regarding the US Pivot</w:t>
      </w:r>
      <w:r w:rsidRPr="003112BF">
        <w:rPr>
          <w:sz w:val="16"/>
        </w:rPr>
        <w:t xml:space="preserve"> </w:t>
      </w:r>
      <w:r w:rsidRPr="003112BF">
        <w:rPr>
          <w:rStyle w:val="StyleUnderline"/>
        </w:rPr>
        <w:t xml:space="preserve">or </w:t>
      </w:r>
      <w:r w:rsidRPr="003112BF">
        <w:rPr>
          <w:rStyle w:val="Emphasis"/>
        </w:rPr>
        <w:t>Rebalancing</w:t>
      </w:r>
      <w:r w:rsidRPr="003112BF">
        <w:rPr>
          <w:sz w:val="16"/>
        </w:rPr>
        <w:t xml:space="preserve"> towards Asia till date, </w:t>
      </w:r>
      <w:r w:rsidRPr="00716524">
        <w:rPr>
          <w:rStyle w:val="StyleUnderline"/>
          <w:highlight w:val="magenta"/>
        </w:rPr>
        <w:t>reactions from Chinese leaders</w:t>
      </w:r>
      <w:r w:rsidRPr="003112BF">
        <w:rPr>
          <w:sz w:val="16"/>
        </w:rPr>
        <w:t xml:space="preserve"> and the media </w:t>
      </w:r>
      <w:r w:rsidRPr="00716524">
        <w:rPr>
          <w:rStyle w:val="StyleUnderline"/>
          <w:highlight w:val="magenta"/>
        </w:rPr>
        <w:t>have l</w:t>
      </w:r>
      <w:r w:rsidRPr="003112BF">
        <w:rPr>
          <w:sz w:val="16"/>
        </w:rPr>
        <w:t xml:space="preserve">argely </w:t>
      </w:r>
      <w:r w:rsidRPr="00716524">
        <w:rPr>
          <w:rStyle w:val="StyleUnderline"/>
          <w:highlight w:val="magenta"/>
        </w:rPr>
        <w:t>been negative</w:t>
      </w:r>
      <w:r w:rsidRPr="003112BF">
        <w:rPr>
          <w:sz w:val="16"/>
        </w:rPr>
        <w:t>.8 As Amitav Acharya opines, “</w:t>
      </w:r>
      <w:r w:rsidRPr="00716524">
        <w:rPr>
          <w:rStyle w:val="StyleUnderline"/>
          <w:highlight w:val="magenta"/>
        </w:rPr>
        <w:t>China has viewed these initiatives with much suspicion</w:t>
      </w:r>
      <w:r w:rsidRPr="003112BF">
        <w:rPr>
          <w:rStyle w:val="StyleUnderline"/>
        </w:rPr>
        <w:t xml:space="preserve"> </w:t>
      </w:r>
      <w:r w:rsidRPr="003112BF">
        <w:rPr>
          <w:sz w:val="16"/>
        </w:rPr>
        <w:t xml:space="preserve">and regards them as detrimental to its interests. </w:t>
      </w:r>
      <w:r w:rsidRPr="00716524">
        <w:rPr>
          <w:rStyle w:val="StyleUnderline"/>
          <w:highlight w:val="magenta"/>
        </w:rPr>
        <w:t>It sees Washington’s</w:t>
      </w:r>
      <w:r w:rsidRPr="003112BF">
        <w:rPr>
          <w:sz w:val="16"/>
        </w:rPr>
        <w:t xml:space="preserve"> </w:t>
      </w:r>
      <w:r w:rsidRPr="00716524">
        <w:rPr>
          <w:rStyle w:val="StyleUnderline"/>
          <w:highlight w:val="magenta"/>
        </w:rPr>
        <w:t>use of the EAS to address the South China Sea disputes as blatant interference</w:t>
      </w:r>
      <w:r>
        <w:rPr>
          <w:rStyle w:val="StyleUnderline"/>
        </w:rPr>
        <w:t xml:space="preserve"> </w:t>
      </w:r>
      <w:r w:rsidRPr="003112BF">
        <w:rPr>
          <w:sz w:val="16"/>
        </w:rPr>
        <w:t xml:space="preserve">and unnecessary internationalisation of the issue, which it prefers to address bilaterally with the respective parties. It deems the TPP as an exclusionary framework aimed at countering China’s economic influence. </w:t>
      </w:r>
      <w:r w:rsidRPr="00716524">
        <w:rPr>
          <w:rStyle w:val="StyleUnderline"/>
          <w:highlight w:val="magenta"/>
        </w:rPr>
        <w:t xml:space="preserve">As for Washington’s </w:t>
      </w:r>
      <w:r w:rsidRPr="00716524">
        <w:rPr>
          <w:rStyle w:val="Emphasis"/>
          <w:highlight w:val="magenta"/>
        </w:rPr>
        <w:t>rebalancing</w:t>
      </w:r>
      <w:r w:rsidRPr="00716524">
        <w:rPr>
          <w:rStyle w:val="StyleUnderline"/>
          <w:highlight w:val="magenta"/>
        </w:rPr>
        <w:t>,</w:t>
      </w:r>
      <w:r w:rsidRPr="003112BF">
        <w:rPr>
          <w:sz w:val="16"/>
        </w:rPr>
        <w:t xml:space="preserve"> </w:t>
      </w:r>
      <w:r w:rsidRPr="00716524">
        <w:rPr>
          <w:rStyle w:val="StyleUnderline"/>
          <w:highlight w:val="magenta"/>
        </w:rPr>
        <w:t>Beijing considers it another name for containment</w:t>
      </w:r>
      <w:r w:rsidRPr="003112BF">
        <w:rPr>
          <w:sz w:val="16"/>
        </w:rPr>
        <w:t xml:space="preserve">.”9 Beijing perceives that the US Rebalancing towards Asia has squeezed its strategic space in Asia.10 </w:t>
      </w:r>
      <w:r w:rsidRPr="00716524">
        <w:rPr>
          <w:rStyle w:val="StyleUnderline"/>
          <w:highlight w:val="magenta"/>
        </w:rPr>
        <w:t>Many Chinese are concerned that the ‘Pivot to Asia’ is little more than code for an increase in US naval power</w:t>
      </w:r>
      <w:r w:rsidRPr="003112BF">
        <w:rPr>
          <w:sz w:val="16"/>
        </w:rPr>
        <w:t xml:space="preserve"> in the region, </w:t>
      </w:r>
      <w:r w:rsidRPr="00716524">
        <w:rPr>
          <w:rStyle w:val="StyleUnderline"/>
          <w:highlight w:val="magenta"/>
        </w:rPr>
        <w:t>aimed at boxing them</w:t>
      </w:r>
      <w:r w:rsidRPr="003112BF">
        <w:rPr>
          <w:sz w:val="16"/>
        </w:rPr>
        <w:t xml:space="preserve"> in.11 In fact, many believe that the military dimension of the rebalancing seems directed at them and smacks of containment, </w:t>
      </w:r>
      <w:r w:rsidRPr="00716524">
        <w:rPr>
          <w:rStyle w:val="StyleUnderline"/>
          <w:highlight w:val="magenta"/>
        </w:rPr>
        <w:t>and they resent it</w:t>
      </w:r>
      <w:r w:rsidRPr="003112BF">
        <w:rPr>
          <w:sz w:val="16"/>
        </w:rPr>
        <w:t>.12 China has, over and again, protested against the US ship visits in the region.</w:t>
      </w:r>
    </w:p>
    <w:p w:rsidR="0080020F" w:rsidRDefault="0080020F" w:rsidP="0080020F"/>
    <w:p w:rsidR="0080020F" w:rsidRDefault="0080020F" w:rsidP="0080020F">
      <w:pPr>
        <w:pStyle w:val="Heading3"/>
      </w:pPr>
      <w:proofErr w:type="gramStart"/>
      <w:r>
        <w:t>at</w:t>
      </w:r>
      <w:proofErr w:type="gramEnd"/>
      <w:r>
        <w:t>: alliances check china</w:t>
      </w:r>
    </w:p>
    <w:p w:rsidR="0080020F" w:rsidRDefault="0080020F" w:rsidP="0080020F"/>
    <w:p w:rsidR="0080020F" w:rsidRDefault="0080020F" w:rsidP="0080020F">
      <w:pPr>
        <w:pStyle w:val="Heading4"/>
      </w:pPr>
      <w:r>
        <w:t xml:space="preserve">Deterrence and </w:t>
      </w:r>
      <w:proofErr w:type="gramStart"/>
      <w:r>
        <w:t>allies</w:t>
      </w:r>
      <w:proofErr w:type="gramEnd"/>
      <w:r>
        <w:t xml:space="preserve"> strategy will fail. China will put SCS resources over its desire for regional peace.</w:t>
      </w:r>
    </w:p>
    <w:p w:rsidR="0080020F" w:rsidRPr="008C6A3B" w:rsidRDefault="0080020F" w:rsidP="0080020F">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80020F" w:rsidRPr="00876CE4" w:rsidRDefault="0080020F" w:rsidP="0080020F">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0020F" w:rsidRDefault="0080020F" w:rsidP="0080020F"/>
    <w:p w:rsidR="0080020F" w:rsidRPr="00876CE4" w:rsidRDefault="0080020F" w:rsidP="0080020F">
      <w:pPr>
        <w:rPr>
          <w:sz w:val="16"/>
        </w:rPr>
      </w:pPr>
      <w:r w:rsidRPr="00876CE4">
        <w:rPr>
          <w:sz w:val="16"/>
        </w:rPr>
        <w:t xml:space="preserve">Because China’s domestic prosperity will is increasingly inseparable from the region’s prosperity, China has a strong incentive to seek greater control over the terms of the region’s security. </w:t>
      </w:r>
      <w:r w:rsidRPr="00716524">
        <w:rPr>
          <w:rStyle w:val="StyleUnderline"/>
          <w:highlight w:val="magenta"/>
        </w:rPr>
        <w:t>For China to entrust the future</w:t>
      </w:r>
      <w:r w:rsidRPr="00876CE4">
        <w:rPr>
          <w:sz w:val="16"/>
        </w:rPr>
        <w:t xml:space="preserve"> that security </w:t>
      </w:r>
      <w:r w:rsidRPr="00716524">
        <w:rPr>
          <w:rStyle w:val="StyleUnderline"/>
          <w:highlight w:val="magenta"/>
        </w:rPr>
        <w:t>to an outside power such as the U</w:t>
      </w:r>
      <w:r w:rsidRPr="00876CE4">
        <w:rPr>
          <w:sz w:val="16"/>
        </w:rPr>
        <w:t xml:space="preserve">nited </w:t>
      </w:r>
      <w:r w:rsidRPr="00716524">
        <w:rPr>
          <w:rStyle w:val="StyleUnderline"/>
          <w:highlight w:val="magenta"/>
        </w:rPr>
        <w:t>S</w:t>
      </w:r>
      <w:r w:rsidRPr="00876CE4">
        <w:rPr>
          <w:sz w:val="16"/>
        </w:rPr>
        <w:t xml:space="preserve">tates </w:t>
      </w:r>
      <w:r w:rsidRPr="00716524">
        <w:rPr>
          <w:rStyle w:val="StyleUnderline"/>
          <w:highlight w:val="magenta"/>
        </w:rPr>
        <w:t>and its allies is tantamount to expecting China to entrust much of its own prosperity</w:t>
      </w:r>
      <w:r w:rsidRPr="00876CE4">
        <w:rPr>
          <w:sz w:val="16"/>
        </w:rPr>
        <w:t xml:space="preserve"> and security </w:t>
      </w:r>
      <w:r w:rsidRPr="00716524">
        <w:rPr>
          <w:rStyle w:val="StyleUnderline"/>
          <w:highlight w:val="magenta"/>
        </w:rPr>
        <w:t>to the U</w:t>
      </w:r>
      <w:r w:rsidRPr="00876CE4">
        <w:rPr>
          <w:rStyle w:val="StyleUnderline"/>
        </w:rPr>
        <w:t>nited</w:t>
      </w:r>
      <w:r w:rsidRPr="00716524">
        <w:rPr>
          <w:rStyle w:val="StyleUnderline"/>
          <w:highlight w:val="magenta"/>
        </w:rPr>
        <w:t xml:space="preserve"> S</w:t>
      </w:r>
      <w:r w:rsidRPr="00876CE4">
        <w:rPr>
          <w:rStyle w:val="StyleUnderline"/>
        </w:rPr>
        <w:t xml:space="preserve">tates </w:t>
      </w:r>
      <w:r w:rsidRPr="00716524">
        <w:rPr>
          <w:rStyle w:val="StyleUnderline"/>
          <w:highlight w:val="magenta"/>
        </w:rPr>
        <w:t>and its allies.</w:t>
      </w:r>
      <w:r>
        <w:rPr>
          <w:rStyle w:val="StyleUnderline"/>
        </w:rPr>
        <w:t xml:space="preserve"> </w:t>
      </w:r>
      <w:r w:rsidRPr="00876CE4">
        <w:rPr>
          <w:sz w:val="16"/>
        </w:rPr>
        <w:t xml:space="preserve">Reshaping the Regional Order Central authorities have opted instead to pursue a strategy of development as the principal means to achieve the domestic and international security needed to sustain the country’s growth. At the CICA summit, Xi Jinping stated, “Development is the foundation for security.” Indeed, it is worth recalling that as early as 1997, </w:t>
      </w:r>
      <w:r w:rsidRPr="00716524">
        <w:rPr>
          <w:rStyle w:val="StyleUnderline"/>
          <w:highlight w:val="magenta"/>
        </w:rPr>
        <w:t>the 15th Party</w:t>
      </w:r>
      <w:r w:rsidRPr="00876CE4">
        <w:rPr>
          <w:sz w:val="16"/>
        </w:rPr>
        <w:t xml:space="preserve"> Congress </w:t>
      </w:r>
      <w:r w:rsidRPr="00716524">
        <w:rPr>
          <w:rStyle w:val="StyleUnderline"/>
          <w:highlight w:val="magenta"/>
        </w:rPr>
        <w:t>report stated that “</w:t>
      </w:r>
      <w:r w:rsidRPr="00716524">
        <w:rPr>
          <w:rStyle w:val="Emphasis"/>
          <w:highlight w:val="magenta"/>
        </w:rPr>
        <w:t>development” is the “key to resolving all of China’s problems.”</w:t>
      </w:r>
      <w:r w:rsidRPr="00876CE4">
        <w:rPr>
          <w:sz w:val="16"/>
        </w:rPr>
        <w:t xml:space="preserve"> The concept of d</w:t>
      </w:r>
      <w:r w:rsidRPr="00716524">
        <w:rPr>
          <w:rStyle w:val="StyleUnderline"/>
          <w:highlight w:val="magenta"/>
        </w:rPr>
        <w:t>evelopment is so important to China’s approach to addressing security threats that it merits closer analysi</w:t>
      </w:r>
      <w:r w:rsidRPr="00876CE4">
        <w:rPr>
          <w:sz w:val="16"/>
        </w:rPr>
        <w:t xml:space="preserve">s. As used by China’s leaders, “development” means the calculated application of superior resources to change the economic, political, and security facts of a situation in order to extract goods of security, stability, economic gain, and national prestige. In the language of the CCP, this is a process which brings about the “progressive social qualitative and quantitative change in productivity from a situation” and thereby “brings benefit to the Chinese people.” While primarily economic, development also includes policies and actions which realize political, social, administrative, and other forms of “progressive” change. </w:t>
      </w:r>
      <w:r w:rsidRPr="00716524">
        <w:rPr>
          <w:rStyle w:val="StyleUnderline"/>
          <w:highlight w:val="magenta"/>
        </w:rPr>
        <w:t>China’s sovereignty disputes with its neighbors, including those with Vietnam</w:t>
      </w:r>
      <w:r w:rsidRPr="00876CE4">
        <w:rPr>
          <w:sz w:val="16"/>
        </w:rPr>
        <w:t xml:space="preserve"> </w:t>
      </w:r>
      <w:r w:rsidRPr="00876CE4">
        <w:rPr>
          <w:rStyle w:val="StyleUnderline"/>
        </w:rPr>
        <w:t>regarding oil rig Haiyang Shiyou 981</w:t>
      </w:r>
      <w:r w:rsidRPr="00876CE4">
        <w:rPr>
          <w:sz w:val="16"/>
        </w:rPr>
        <w:t xml:space="preserve">, with Japan regarding the Senkaku/Diaoyu Islands, </w:t>
      </w:r>
      <w:r w:rsidRPr="00716524">
        <w:rPr>
          <w:rStyle w:val="StyleUnderline"/>
          <w:highlight w:val="magenta"/>
        </w:rPr>
        <w:t>and with the Philippines in the South China Sea,</w:t>
      </w:r>
      <w:r w:rsidRPr="00876CE4">
        <w:rPr>
          <w:rStyle w:val="StyleUnderline"/>
        </w:rPr>
        <w:t xml:space="preserve"> </w:t>
      </w:r>
      <w:r w:rsidRPr="00716524">
        <w:rPr>
          <w:rStyle w:val="StyleUnderline"/>
          <w:highlight w:val="magenta"/>
        </w:rPr>
        <w:t>serve</w:t>
      </w:r>
      <w:r w:rsidRPr="00876CE4">
        <w:rPr>
          <w:sz w:val="16"/>
        </w:rPr>
        <w:t xml:space="preserve"> merely </w:t>
      </w:r>
      <w:r w:rsidRPr="00716524">
        <w:rPr>
          <w:rStyle w:val="StyleUnderline"/>
          <w:highlight w:val="magenta"/>
        </w:rPr>
        <w:t>as a symptom of a broader problem</w:t>
      </w:r>
      <w:r w:rsidRPr="00876CE4">
        <w:rPr>
          <w:sz w:val="16"/>
        </w:rPr>
        <w:t xml:space="preserve"> in the eyes of Chinese leaders: </w:t>
      </w:r>
      <w:r w:rsidRPr="00716524">
        <w:rPr>
          <w:rStyle w:val="StyleUnderline"/>
          <w:highlight w:val="magenta"/>
        </w:rPr>
        <w:t xml:space="preserve">the supersession of </w:t>
      </w:r>
      <w:r w:rsidRPr="00876CE4">
        <w:rPr>
          <w:sz w:val="16"/>
        </w:rPr>
        <w:t>the</w:t>
      </w:r>
      <w:r w:rsidRPr="00716524">
        <w:rPr>
          <w:rStyle w:val="StyleUnderline"/>
          <w:highlight w:val="magenta"/>
        </w:rPr>
        <w:t xml:space="preserve"> </w:t>
      </w:r>
      <w:r w:rsidRPr="00716524">
        <w:rPr>
          <w:rStyle w:val="Emphasis"/>
          <w:highlight w:val="magenta"/>
        </w:rPr>
        <w:t>regional</w:t>
      </w:r>
      <w:r w:rsidRPr="00876CE4">
        <w:rPr>
          <w:rStyle w:val="StyleUnderline"/>
        </w:rPr>
        <w:t xml:space="preserve"> </w:t>
      </w:r>
      <w:r w:rsidRPr="00876CE4">
        <w:rPr>
          <w:sz w:val="16"/>
        </w:rPr>
        <w:t xml:space="preserve">political and </w:t>
      </w:r>
      <w:r w:rsidRPr="00716524">
        <w:rPr>
          <w:rStyle w:val="Emphasis"/>
          <w:highlight w:val="magenta"/>
        </w:rPr>
        <w:t>security order</w:t>
      </w:r>
      <w:r w:rsidRPr="00876CE4">
        <w:rPr>
          <w:sz w:val="16"/>
        </w:rPr>
        <w:t xml:space="preserve"> </w:t>
      </w:r>
      <w:r w:rsidRPr="00716524">
        <w:rPr>
          <w:rStyle w:val="StyleUnderline"/>
          <w:highlight w:val="magenta"/>
        </w:rPr>
        <w:t>by</w:t>
      </w:r>
      <w:r w:rsidRPr="00876CE4">
        <w:rPr>
          <w:sz w:val="16"/>
        </w:rPr>
        <w:t xml:space="preserve"> a new </w:t>
      </w:r>
      <w:r w:rsidRPr="00716524">
        <w:rPr>
          <w:rStyle w:val="Emphasis"/>
          <w:highlight w:val="magenta"/>
        </w:rPr>
        <w:t>economic reality</w:t>
      </w:r>
      <w:r w:rsidRPr="00876CE4">
        <w:rPr>
          <w:sz w:val="16"/>
        </w:rPr>
        <w:t>. China regards many features of the regional order as legacies of an era in which the U.S. enjoyed overwhelming economic, political and military predominance in the region, conditions which have eroded over time, and in the case of economics, no longer obtain. For China, the most lasting resolution therefore does not lie in “fixing” particular dispute issues, but in comprehensively “developing” the political, security, and social order to accord with a new reality defined by Chinese economic power. In a broad sense, regional integration serves a function similar to the pattern observed in domestic issues of unrest in which China seeks to address the source of instability through comprehensive approach to development. In both cases, China’s superior resources give it considerable leverage to both incentivize and pressure recalcitrant opposition into accommodation. In the words of a Chinese commentary, “Development is the strategy for treating insecurity; it eliminates the root factors which cause instability” (People’s Daily, May 20).</w:t>
      </w:r>
    </w:p>
    <w:p w:rsidR="0080020F" w:rsidRDefault="0080020F" w:rsidP="0080020F"/>
    <w:p w:rsidR="0080020F" w:rsidRDefault="0080020F" w:rsidP="0080020F">
      <w:pPr>
        <w:pStyle w:val="Heading4"/>
      </w:pPr>
      <w:r>
        <w:t>China puts economics first – US alliances won’t deter conflict.</w:t>
      </w:r>
    </w:p>
    <w:p w:rsidR="0080020F" w:rsidRPr="008C6A3B" w:rsidRDefault="0080020F" w:rsidP="0080020F">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80020F" w:rsidRPr="00876CE4" w:rsidRDefault="0080020F" w:rsidP="0080020F">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0020F" w:rsidRDefault="0080020F" w:rsidP="0080020F"/>
    <w:p w:rsidR="0080020F" w:rsidRPr="00876CE4" w:rsidRDefault="0080020F" w:rsidP="0080020F">
      <w:pPr>
        <w:rPr>
          <w:sz w:val="16"/>
        </w:rPr>
      </w:pPr>
      <w:r w:rsidRPr="00716524">
        <w:rPr>
          <w:rStyle w:val="StyleUnderline"/>
          <w:highlight w:val="magenta"/>
        </w:rPr>
        <w:t>Chinese leaders seek</w:t>
      </w:r>
      <w:r w:rsidRPr="00876CE4">
        <w:rPr>
          <w:sz w:val="16"/>
        </w:rPr>
        <w:t xml:space="preserve"> structural reform to both the domestic and international order </w:t>
      </w:r>
      <w:r w:rsidRPr="00716524">
        <w:rPr>
          <w:rStyle w:val="StyleUnderline"/>
          <w:highlight w:val="magenta"/>
        </w:rPr>
        <w:t>to maintain economic growth</w:t>
      </w:r>
      <w:r w:rsidRPr="00876CE4">
        <w:rPr>
          <w:rStyle w:val="StyleUnderline"/>
        </w:rPr>
        <w:t xml:space="preserve"> </w:t>
      </w:r>
      <w:r w:rsidRPr="00876CE4">
        <w:rPr>
          <w:sz w:val="16"/>
        </w:rPr>
        <w:t xml:space="preserve">and realize the country’s revitalization. Directives in high-level strategy documents such as the 18th Party Congress report and Third Plenum decision, and the establishment of central leading groups focused on systemic reform, underscore the urgency with which PRC leaders regard this issue. Because these reforms are viewed as necessary to enable the country’s continued development and survival, </w:t>
      </w:r>
      <w:r w:rsidRPr="00716524">
        <w:rPr>
          <w:rStyle w:val="StyleUnderline"/>
          <w:highlight w:val="magenta"/>
        </w:rPr>
        <w:t>Beijing is unlikely to abandon these demands</w:t>
      </w:r>
      <w:r w:rsidRPr="00876CE4">
        <w:rPr>
          <w:sz w:val="16"/>
        </w:rPr>
        <w:t xml:space="preserve">. </w:t>
      </w:r>
      <w:r w:rsidRPr="00716524">
        <w:rPr>
          <w:rStyle w:val="StyleUnderline"/>
          <w:highlight w:val="magenta"/>
        </w:rPr>
        <w:t>On the contrary, the imperative to sustain growth will likely intensify</w:t>
      </w:r>
      <w:r w:rsidRPr="00876CE4">
        <w:rPr>
          <w:sz w:val="16"/>
        </w:rPr>
        <w:t xml:space="preserve"> pressure to realize these changes over time. The harsh criticism of the U.S. led security architecture seen in Xi’s remarks at the CICA summit and PRC commentary may thus well serve as a foretaste if China remains frustrated in its efforts to realign the regional order in accordance with its strategic priorities. </w:t>
      </w:r>
      <w:r w:rsidRPr="00716524">
        <w:rPr>
          <w:rStyle w:val="StyleUnderline"/>
          <w:highlight w:val="magenta"/>
        </w:rPr>
        <w:t>The U</w:t>
      </w:r>
      <w:r w:rsidRPr="00876CE4">
        <w:rPr>
          <w:sz w:val="16"/>
        </w:rPr>
        <w:t xml:space="preserve">nited </w:t>
      </w:r>
      <w:r w:rsidRPr="00716524">
        <w:rPr>
          <w:rStyle w:val="StyleUnderline"/>
          <w:highlight w:val="magenta"/>
        </w:rPr>
        <w:t>S</w:t>
      </w:r>
      <w:r w:rsidRPr="00876CE4">
        <w:rPr>
          <w:sz w:val="16"/>
        </w:rPr>
        <w:t>tates</w:t>
      </w:r>
      <w:r w:rsidRPr="00716524">
        <w:rPr>
          <w:rStyle w:val="StyleUnderline"/>
          <w:highlight w:val="magenta"/>
        </w:rPr>
        <w:t xml:space="preserve"> is thus likely to find its system of alliances and partnerships in Asia an increasing source of contention with China.</w:t>
      </w:r>
      <w:r w:rsidRPr="00876CE4">
        <w:rPr>
          <w:sz w:val="16"/>
        </w:rPr>
        <w:t xml:space="preserve">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reassuring allies requires a greater U.S. willingness to confront China in sovereignty disputes and other issues. This risks deterioration in U.S.-China relations and potential destabilization of the regional order. China and the United States and its allies will need creative policymaking to balance these competing concerns and ensuring lasting peace and stability in the region. </w:t>
      </w:r>
    </w:p>
    <w:p w:rsidR="0080020F" w:rsidRDefault="0080020F" w:rsidP="0080020F"/>
    <w:p w:rsidR="0080020F" w:rsidRDefault="0080020F" w:rsidP="0080020F">
      <w:pPr>
        <w:pStyle w:val="Heading4"/>
      </w:pPr>
      <w:r>
        <w:t xml:space="preserve">Pivot and Alliances will not deter – recent history proves. </w:t>
      </w:r>
    </w:p>
    <w:p w:rsidR="0080020F" w:rsidRPr="000132C8" w:rsidRDefault="0080020F" w:rsidP="0080020F">
      <w:pPr>
        <w:rPr>
          <w:rStyle w:val="Style13ptBold"/>
        </w:rPr>
      </w:pPr>
      <w:r w:rsidRPr="000132C8">
        <w:rPr>
          <w:rStyle w:val="Style13ptBold"/>
        </w:rPr>
        <w:t>Ross ‘12</w:t>
      </w:r>
    </w:p>
    <w:p w:rsidR="0080020F" w:rsidRPr="000132C8" w:rsidRDefault="0080020F" w:rsidP="0080020F">
      <w:pPr>
        <w:rPr>
          <w:sz w:val="18"/>
          <w:szCs w:val="18"/>
        </w:rPr>
      </w:pPr>
      <w:r w:rsidRPr="000132C8">
        <w:rPr>
          <w:sz w:val="18"/>
          <w:szCs w:val="18"/>
        </w:rPr>
        <w:t>Robert S. Ross, Professor of Political Science at Boston College and an Associate at the John King Fairbank Center for Chinese Studies at Harvard University, “The Problem With the Pivot: Obama’s New Asia Policy Is Unnecessary and Counterproductive,” Foreign Affairs, November/December, pp 70-82</w:t>
      </w:r>
    </w:p>
    <w:p w:rsidR="0080020F" w:rsidRPr="000132C8" w:rsidRDefault="0080020F" w:rsidP="0080020F">
      <w:pPr>
        <w:rPr>
          <w:sz w:val="16"/>
        </w:rPr>
      </w:pPr>
      <w:r w:rsidRPr="00716524">
        <w:rPr>
          <w:rStyle w:val="StyleUnderline"/>
          <w:highlight w:val="magenta"/>
        </w:rPr>
        <w:t>Even if the U</w:t>
      </w:r>
      <w:r w:rsidRPr="007E7736">
        <w:rPr>
          <w:rStyle w:val="StyleUnderline"/>
        </w:rPr>
        <w:t xml:space="preserve">nited </w:t>
      </w:r>
      <w:r w:rsidRPr="00716524">
        <w:rPr>
          <w:rStyle w:val="StyleUnderline"/>
          <w:highlight w:val="magenta"/>
        </w:rPr>
        <w:t>S</w:t>
      </w:r>
      <w:r w:rsidRPr="007E7736">
        <w:rPr>
          <w:rStyle w:val="StyleUnderline"/>
        </w:rPr>
        <w:t xml:space="preserve">tates had </w:t>
      </w:r>
      <w:r w:rsidRPr="00716524">
        <w:rPr>
          <w:rStyle w:val="StyleUnderline"/>
          <w:highlight w:val="magenta"/>
        </w:rPr>
        <w:t xml:space="preserve">limited its response </w:t>
      </w:r>
      <w:r w:rsidRPr="007E7736">
        <w:rPr>
          <w:rStyle w:val="StyleUnderline"/>
        </w:rPr>
        <w:t>to China’s</w:t>
      </w:r>
      <w:r w:rsidRPr="000132C8">
        <w:rPr>
          <w:rStyle w:val="StyleUnderline"/>
          <w:b/>
          <w:sz w:val="12"/>
        </w:rPr>
        <w:t>¶</w:t>
      </w:r>
      <w:r w:rsidRPr="002C66C3">
        <w:rPr>
          <w:rStyle w:val="StyleUnderline"/>
          <w:sz w:val="12"/>
        </w:rPr>
        <w:t xml:space="preserve"> </w:t>
      </w:r>
      <w:r w:rsidRPr="007E7736">
        <w:rPr>
          <w:rStyle w:val="StyleUnderline"/>
        </w:rPr>
        <w:t>nationalist diplomacy</w:t>
      </w:r>
      <w:r w:rsidRPr="000132C8">
        <w:rPr>
          <w:sz w:val="16"/>
        </w:rPr>
        <w:t xml:space="preserve"> to improving defense ties with its maritime</w:t>
      </w:r>
      <w:r w:rsidRPr="000132C8">
        <w:rPr>
          <w:sz w:val="12"/>
        </w:rPr>
        <w:t>¶</w:t>
      </w:r>
      <w:r w:rsidRPr="000132C8">
        <w:rPr>
          <w:sz w:val="16"/>
        </w:rPr>
        <w:t xml:space="preserve"> allies in the region, </w:t>
      </w:r>
      <w:r w:rsidRPr="00716524">
        <w:rPr>
          <w:rStyle w:val="StyleUnderline"/>
          <w:highlight w:val="magenta"/>
        </w:rPr>
        <w:t>China’s leaders would not have been pleased</w:t>
      </w:r>
      <w:r w:rsidRPr="007E7736">
        <w:rPr>
          <w:rStyle w:val="StyleUnderline"/>
        </w:rPr>
        <w:t>. But</w:t>
      </w:r>
      <w:r w:rsidRPr="000132C8">
        <w:rPr>
          <w:rStyle w:val="StyleUnderline"/>
          <w:b/>
          <w:sz w:val="12"/>
        </w:rPr>
        <w:t>¶</w:t>
      </w:r>
      <w:r w:rsidRPr="002C66C3">
        <w:rPr>
          <w:rStyle w:val="StyleUnderline"/>
          <w:sz w:val="12"/>
        </w:rPr>
        <w:t xml:space="preserve"> </w:t>
      </w:r>
      <w:r w:rsidRPr="007E7736">
        <w:rPr>
          <w:rStyle w:val="StyleUnderline"/>
        </w:rPr>
        <w:t>those steps were necessary for U.S. security</w:t>
      </w:r>
      <w:r w:rsidRPr="000132C8">
        <w:rPr>
          <w:sz w:val="16"/>
        </w:rPr>
        <w:t>, occurred far from China’s</w:t>
      </w:r>
      <w:r w:rsidRPr="000132C8">
        <w:rPr>
          <w:sz w:val="12"/>
        </w:rPr>
        <w:t>¶</w:t>
      </w:r>
      <w:r w:rsidRPr="000132C8">
        <w:rPr>
          <w:sz w:val="16"/>
        </w:rPr>
        <w:t xml:space="preserve"> borders, and built on the policies of previous administrations. </w:t>
      </w:r>
      <w:r w:rsidRPr="007E7736">
        <w:rPr>
          <w:rStyle w:val="StyleUnderline"/>
        </w:rPr>
        <w:t>When</w:t>
      </w:r>
      <w:r w:rsidRPr="000132C8">
        <w:rPr>
          <w:rStyle w:val="StyleUnderline"/>
          <w:b/>
          <w:sz w:val="12"/>
        </w:rPr>
        <w:t>¶</w:t>
      </w:r>
      <w:r w:rsidRPr="002C66C3">
        <w:rPr>
          <w:rStyle w:val="StyleUnderline"/>
          <w:sz w:val="12"/>
        </w:rPr>
        <w:t xml:space="preserve"> </w:t>
      </w:r>
      <w:r w:rsidRPr="007E7736">
        <w:rPr>
          <w:rStyle w:val="StyleUnderline"/>
        </w:rPr>
        <w:t>Washington got directly involved in China’s sovereignty</w:t>
      </w:r>
      <w:r w:rsidRPr="000132C8">
        <w:rPr>
          <w:sz w:val="16"/>
        </w:rPr>
        <w:t xml:space="preserve"> disputes</w:t>
      </w:r>
      <w:r w:rsidRPr="000132C8">
        <w:rPr>
          <w:sz w:val="12"/>
        </w:rPr>
        <w:t>¶</w:t>
      </w:r>
      <w:r w:rsidRPr="000132C8">
        <w:rPr>
          <w:sz w:val="16"/>
        </w:rPr>
        <w:t xml:space="preserve"> and increased its presence on China’s land borders, however, </w:t>
      </w:r>
      <w:r w:rsidRPr="00AE6D7F">
        <w:rPr>
          <w:rStyle w:val="StyleUnderline"/>
        </w:rPr>
        <w:t>Beijing</w:t>
      </w:r>
      <w:r w:rsidRPr="000132C8">
        <w:rPr>
          <w:rStyle w:val="StyleUnderline"/>
          <w:b/>
          <w:sz w:val="12"/>
        </w:rPr>
        <w:t>¶</w:t>
      </w:r>
      <w:r w:rsidRPr="002C66C3">
        <w:rPr>
          <w:rStyle w:val="StyleUnderline"/>
          <w:sz w:val="12"/>
        </w:rPr>
        <w:t xml:space="preserve"> </w:t>
      </w:r>
      <w:r w:rsidRPr="00AE6D7F">
        <w:rPr>
          <w:rStyle w:val="StyleUnderline"/>
        </w:rPr>
        <w:t>predictably saw this departure from past U.S. policy as gratuitous</w:t>
      </w:r>
      <w:proofErr w:type="gramStart"/>
      <w:r w:rsidRPr="00AE6D7F">
        <w:rPr>
          <w:rStyle w:val="StyleUnderline"/>
        </w:rPr>
        <w:t>,</w:t>
      </w:r>
      <w:r w:rsidRPr="000132C8">
        <w:rPr>
          <w:rStyle w:val="StyleUnderline"/>
          <w:b/>
          <w:sz w:val="12"/>
        </w:rPr>
        <w:t>¶</w:t>
      </w:r>
      <w:proofErr w:type="gramEnd"/>
      <w:r w:rsidRPr="002C66C3">
        <w:rPr>
          <w:rStyle w:val="StyleUnderline"/>
          <w:sz w:val="12"/>
        </w:rPr>
        <w:t xml:space="preserve"> </w:t>
      </w:r>
      <w:r w:rsidRPr="00AE6D7F">
        <w:rPr>
          <w:rStyle w:val="StyleUnderline"/>
        </w:rPr>
        <w:t>expansionist, and threatening.</w:t>
      </w:r>
      <w:r w:rsidRPr="007E7736">
        <w:rPr>
          <w:rStyle w:val="StyleUnderline"/>
        </w:rPr>
        <w:t xml:space="preserve"> </w:t>
      </w:r>
      <w:r w:rsidRPr="000132C8">
        <w:rPr>
          <w:sz w:val="16"/>
        </w:rPr>
        <w:t>As might be expected from a great</w:t>
      </w:r>
      <w:r w:rsidRPr="000132C8">
        <w:rPr>
          <w:sz w:val="12"/>
        </w:rPr>
        <w:t>¶</w:t>
      </w:r>
      <w:r w:rsidRPr="000132C8">
        <w:rPr>
          <w:sz w:val="16"/>
        </w:rPr>
        <w:t xml:space="preserve"> power faced with a deteriorating strategic environment, </w:t>
      </w:r>
      <w:r w:rsidRPr="00716524">
        <w:rPr>
          <w:rStyle w:val="StyleUnderline"/>
          <w:highlight w:val="magenta"/>
        </w:rPr>
        <w:t>China has</w:t>
      </w:r>
      <w:r w:rsidRPr="000132C8">
        <w:rPr>
          <w:rStyle w:val="StyleUnderline"/>
          <w:b/>
          <w:sz w:val="12"/>
        </w:rPr>
        <w:t>¶</w:t>
      </w:r>
      <w:r w:rsidRPr="002C66C3">
        <w:rPr>
          <w:rStyle w:val="StyleUnderline"/>
          <w:sz w:val="12"/>
        </w:rPr>
        <w:t xml:space="preserve"> </w:t>
      </w:r>
      <w:r w:rsidRPr="00716524">
        <w:rPr>
          <w:rStyle w:val="StyleUnderline"/>
          <w:highlight w:val="magenta"/>
        </w:rPr>
        <w:t xml:space="preserve">pushed back against the pivot </w:t>
      </w:r>
      <w:r w:rsidRPr="00AE6D7F">
        <w:rPr>
          <w:rStyle w:val="StyleUnderline"/>
        </w:rPr>
        <w:t xml:space="preserve">with concrete policies </w:t>
      </w:r>
      <w:r w:rsidRPr="007E7736">
        <w:rPr>
          <w:rStyle w:val="StyleUnderline"/>
        </w:rPr>
        <w:t>rather than the</w:t>
      </w:r>
      <w:r w:rsidRPr="000132C8">
        <w:rPr>
          <w:rStyle w:val="StyleUnderline"/>
          <w:b/>
          <w:sz w:val="12"/>
        </w:rPr>
        <w:t>¶</w:t>
      </w:r>
      <w:r w:rsidRPr="002C66C3">
        <w:rPr>
          <w:rStyle w:val="StyleUnderline"/>
          <w:sz w:val="12"/>
        </w:rPr>
        <w:t xml:space="preserve"> </w:t>
      </w:r>
      <w:r w:rsidRPr="007E7736">
        <w:rPr>
          <w:rStyle w:val="StyleUnderline"/>
        </w:rPr>
        <w:t>merely aggressive rhetoric it employed in the past.</w:t>
      </w:r>
      <w:r w:rsidRPr="000132C8">
        <w:rPr>
          <w:sz w:val="12"/>
        </w:rPr>
        <w:t>¶</w:t>
      </w:r>
      <w:r w:rsidRPr="000132C8">
        <w:rPr>
          <w:sz w:val="16"/>
        </w:rPr>
        <w:t xml:space="preserve"> One result has been that </w:t>
      </w:r>
      <w:r w:rsidRPr="007E7736">
        <w:rPr>
          <w:rStyle w:val="StyleUnderline"/>
        </w:rPr>
        <w:t xml:space="preserve">China has </w:t>
      </w:r>
      <w:r w:rsidRPr="000132C8">
        <w:rPr>
          <w:sz w:val="16"/>
        </w:rPr>
        <w:t xml:space="preserve">all but </w:t>
      </w:r>
      <w:r w:rsidRPr="00716524">
        <w:rPr>
          <w:rStyle w:val="StyleUnderline"/>
          <w:highlight w:val="magenta"/>
        </w:rPr>
        <w:t xml:space="preserve">given up </w:t>
      </w:r>
      <w:r w:rsidRPr="000132C8">
        <w:rPr>
          <w:sz w:val="16"/>
        </w:rPr>
        <w:t xml:space="preserve">its effort </w:t>
      </w:r>
      <w:r w:rsidRPr="007E7736">
        <w:rPr>
          <w:rStyle w:val="StyleUnderline"/>
        </w:rPr>
        <w:t>to</w:t>
      </w:r>
      <w:r w:rsidRPr="000132C8">
        <w:rPr>
          <w:rStyle w:val="StyleUnderline"/>
          <w:b/>
          <w:sz w:val="12"/>
        </w:rPr>
        <w:t>¶</w:t>
      </w:r>
      <w:r w:rsidRPr="002C66C3">
        <w:rPr>
          <w:rStyle w:val="StyleUnderline"/>
          <w:sz w:val="12"/>
        </w:rPr>
        <w:t xml:space="preserve"> </w:t>
      </w:r>
      <w:r w:rsidRPr="007E7736">
        <w:rPr>
          <w:rStyle w:val="StyleUnderline"/>
        </w:rPr>
        <w:t xml:space="preserve">use its leverage </w:t>
      </w:r>
      <w:r w:rsidRPr="00716524">
        <w:rPr>
          <w:rStyle w:val="StyleUnderline"/>
          <w:highlight w:val="magenta"/>
        </w:rPr>
        <w:t xml:space="preserve">over North Korea to get it to abandon its </w:t>
      </w:r>
      <w:r w:rsidRPr="007E7736">
        <w:rPr>
          <w:rStyle w:val="StyleUnderline"/>
        </w:rPr>
        <w:t>nuclear</w:t>
      </w:r>
      <w:r w:rsidRPr="000132C8">
        <w:rPr>
          <w:rStyle w:val="StyleUnderline"/>
          <w:b/>
          <w:sz w:val="12"/>
        </w:rPr>
        <w:t>¶</w:t>
      </w:r>
      <w:r w:rsidRPr="002C66C3">
        <w:rPr>
          <w:rStyle w:val="StyleUnderline"/>
          <w:sz w:val="12"/>
        </w:rPr>
        <w:t xml:space="preserve"> </w:t>
      </w:r>
      <w:r w:rsidRPr="00716524">
        <w:rPr>
          <w:rStyle w:val="StyleUnderline"/>
          <w:highlight w:val="magenta"/>
        </w:rPr>
        <w:t>program</w:t>
      </w:r>
      <w:r w:rsidRPr="007E7736">
        <w:rPr>
          <w:rStyle w:val="StyleUnderline"/>
        </w:rPr>
        <w:t xml:space="preserve">. </w:t>
      </w:r>
      <w:r w:rsidRPr="000132C8">
        <w:rPr>
          <w:sz w:val="16"/>
        </w:rPr>
        <w:t>Since 2011, Beijing has substantially increased its food aid</w:t>
      </w:r>
      <w:r w:rsidRPr="000132C8">
        <w:rPr>
          <w:sz w:val="12"/>
        </w:rPr>
        <w:t>¶</w:t>
      </w:r>
      <w:r w:rsidRPr="000132C8">
        <w:rPr>
          <w:sz w:val="16"/>
        </w:rPr>
        <w:t xml:space="preserve"> to Pyongyang, imported more of North Korea’s mineral resources</w:t>
      </w:r>
      <w:proofErr w:type="gramStart"/>
      <w:r w:rsidRPr="000132C8">
        <w:rPr>
          <w:sz w:val="16"/>
        </w:rPr>
        <w:t>,</w:t>
      </w:r>
      <w:r w:rsidRPr="000132C8">
        <w:rPr>
          <w:sz w:val="12"/>
        </w:rPr>
        <w:t>¶</w:t>
      </w:r>
      <w:proofErr w:type="gramEnd"/>
      <w:r w:rsidRPr="000132C8">
        <w:rPr>
          <w:sz w:val="16"/>
        </w:rPr>
        <w:t xml:space="preserve"> and made significant investments in North Korean mining, infrastructure,</w:t>
      </w:r>
      <w:r w:rsidRPr="000132C8">
        <w:rPr>
          <w:sz w:val="12"/>
        </w:rPr>
        <w:t>¶</w:t>
      </w:r>
      <w:r w:rsidRPr="000132C8">
        <w:rPr>
          <w:sz w:val="16"/>
        </w:rPr>
        <w:t xml:space="preserve"> and manufacturing. China has also withdrawn its support for the</w:t>
      </w:r>
      <w:r w:rsidRPr="000132C8">
        <w:rPr>
          <w:sz w:val="12"/>
        </w:rPr>
        <w:t>¶</w:t>
      </w:r>
      <w:r w:rsidRPr="000132C8">
        <w:rPr>
          <w:sz w:val="16"/>
        </w:rPr>
        <w:t xml:space="preserve"> six-party talks on North Korea’s nuclear program, forcing Washington</w:t>
      </w:r>
      <w:r w:rsidRPr="000132C8">
        <w:rPr>
          <w:sz w:val="12"/>
        </w:rPr>
        <w:t>¶</w:t>
      </w:r>
      <w:r w:rsidRPr="000132C8">
        <w:rPr>
          <w:sz w:val="16"/>
        </w:rPr>
        <w:t xml:space="preserve"> to pursue bilateral negotiations with Pyongyang. Meanwhile, North</w:t>
      </w:r>
      <w:r w:rsidRPr="000132C8">
        <w:rPr>
          <w:sz w:val="12"/>
        </w:rPr>
        <w:t>¶</w:t>
      </w:r>
      <w:r w:rsidRPr="000132C8">
        <w:rPr>
          <w:sz w:val="16"/>
        </w:rPr>
        <w:t xml:space="preserve"> Korea continues to develop its nuclear weapons capability.</w:t>
      </w:r>
      <w:r w:rsidRPr="000132C8">
        <w:rPr>
          <w:sz w:val="12"/>
        </w:rPr>
        <w:t>¶</w:t>
      </w:r>
      <w:r w:rsidRPr="000132C8">
        <w:rPr>
          <w:sz w:val="16"/>
        </w:rPr>
        <w:t xml:space="preserve"> </w:t>
      </w:r>
      <w:r w:rsidRPr="00716524">
        <w:rPr>
          <w:rStyle w:val="StyleUnderline"/>
          <w:highlight w:val="magenta"/>
        </w:rPr>
        <w:t>The pla</w:t>
      </w:r>
      <w:r w:rsidRPr="007E7736">
        <w:rPr>
          <w:rStyle w:val="StyleUnderline"/>
        </w:rPr>
        <w:t xml:space="preserve"> </w:t>
      </w:r>
      <w:r w:rsidRPr="00716524">
        <w:rPr>
          <w:rStyle w:val="StyleUnderline"/>
          <w:highlight w:val="magenta"/>
        </w:rPr>
        <w:t xml:space="preserve">has </w:t>
      </w:r>
      <w:r w:rsidRPr="007E7736">
        <w:rPr>
          <w:rStyle w:val="StyleUnderline"/>
        </w:rPr>
        <w:t xml:space="preserve">also </w:t>
      </w:r>
      <w:r w:rsidRPr="00716524">
        <w:rPr>
          <w:rStyle w:val="StyleUnderline"/>
          <w:highlight w:val="magenta"/>
        </w:rPr>
        <w:t xml:space="preserve">put pressure on </w:t>
      </w:r>
      <w:r w:rsidRPr="007E7736">
        <w:rPr>
          <w:rStyle w:val="StyleUnderline"/>
        </w:rPr>
        <w:t xml:space="preserve">those of China’s </w:t>
      </w:r>
      <w:r w:rsidRPr="00716524">
        <w:rPr>
          <w:rStyle w:val="StyleUnderline"/>
          <w:highlight w:val="magenta"/>
        </w:rPr>
        <w:t>neighbors that</w:t>
      </w:r>
      <w:r w:rsidRPr="000132C8">
        <w:rPr>
          <w:rStyle w:val="StyleUnderline"/>
          <w:b/>
          <w:sz w:val="12"/>
        </w:rPr>
        <w:t>¶</w:t>
      </w:r>
      <w:r w:rsidRPr="002C66C3">
        <w:rPr>
          <w:rStyle w:val="StyleUnderline"/>
          <w:sz w:val="12"/>
        </w:rPr>
        <w:t xml:space="preserve"> </w:t>
      </w:r>
      <w:r w:rsidRPr="00716524">
        <w:rPr>
          <w:rStyle w:val="StyleUnderline"/>
          <w:highlight w:val="magenta"/>
        </w:rPr>
        <w:t xml:space="preserve">have boosted </w:t>
      </w:r>
      <w:r w:rsidRPr="007E7736">
        <w:rPr>
          <w:rStyle w:val="StyleUnderline"/>
        </w:rPr>
        <w:t xml:space="preserve">their defense </w:t>
      </w:r>
      <w:r w:rsidRPr="00716524">
        <w:rPr>
          <w:rStyle w:val="StyleUnderline"/>
          <w:highlight w:val="magenta"/>
        </w:rPr>
        <w:t>cooperation with the U</w:t>
      </w:r>
      <w:r w:rsidRPr="007E7736">
        <w:rPr>
          <w:rStyle w:val="StyleUnderline"/>
        </w:rPr>
        <w:t xml:space="preserve">nited </w:t>
      </w:r>
      <w:r w:rsidRPr="00716524">
        <w:rPr>
          <w:rStyle w:val="StyleUnderline"/>
          <w:highlight w:val="magenta"/>
        </w:rPr>
        <w:t>S</w:t>
      </w:r>
      <w:r w:rsidRPr="007E7736">
        <w:rPr>
          <w:rStyle w:val="StyleUnderline"/>
        </w:rPr>
        <w:t>tates</w:t>
      </w:r>
      <w:r w:rsidRPr="000132C8">
        <w:rPr>
          <w:sz w:val="16"/>
        </w:rPr>
        <w:t>. In</w:t>
      </w:r>
      <w:r w:rsidRPr="000132C8">
        <w:rPr>
          <w:sz w:val="12"/>
        </w:rPr>
        <w:t>¶</w:t>
      </w:r>
      <w:r w:rsidRPr="000132C8">
        <w:rPr>
          <w:sz w:val="16"/>
        </w:rPr>
        <w:t xml:space="preserve"> the spring of 2011, tensions between Beijing and Hanoi escalated as </w:t>
      </w:r>
      <w:r w:rsidRPr="007E7736">
        <w:rPr>
          <w:rStyle w:val="StyleUnderline"/>
        </w:rPr>
        <w:t xml:space="preserve">Chinese patrol ships </w:t>
      </w:r>
      <w:r w:rsidRPr="00716524">
        <w:rPr>
          <w:rStyle w:val="StyleUnderline"/>
          <w:highlight w:val="magenta"/>
        </w:rPr>
        <w:t xml:space="preserve">harassed Vietnamese </w:t>
      </w:r>
      <w:r w:rsidRPr="007E7736">
        <w:rPr>
          <w:rStyle w:val="StyleUnderline"/>
        </w:rPr>
        <w:t xml:space="preserve">seismic survey </w:t>
      </w:r>
      <w:r w:rsidRPr="00716524">
        <w:rPr>
          <w:rStyle w:val="StyleUnderline"/>
          <w:highlight w:val="magenta"/>
        </w:rPr>
        <w:t>boats</w:t>
      </w:r>
      <w:r w:rsidRPr="00716524">
        <w:rPr>
          <w:sz w:val="16"/>
          <w:highlight w:val="magenta"/>
        </w:rPr>
        <w:t xml:space="preserve"> </w:t>
      </w:r>
      <w:r w:rsidRPr="000132C8">
        <w:rPr>
          <w:sz w:val="16"/>
        </w:rPr>
        <w:t>in</w:t>
      </w:r>
      <w:r w:rsidRPr="000132C8">
        <w:rPr>
          <w:sz w:val="12"/>
        </w:rPr>
        <w:t>¶</w:t>
      </w:r>
      <w:r w:rsidRPr="000132C8">
        <w:rPr>
          <w:sz w:val="16"/>
        </w:rPr>
        <w:t xml:space="preserve"> disputed waters, and several Chinese military o⁄cers advocated the use</w:t>
      </w:r>
      <w:r w:rsidRPr="000132C8">
        <w:rPr>
          <w:sz w:val="12"/>
        </w:rPr>
        <w:t>¶</w:t>
      </w:r>
      <w:r w:rsidRPr="000132C8">
        <w:rPr>
          <w:sz w:val="16"/>
        </w:rPr>
        <w:t xml:space="preserve"> of force against the Vietnamese navy. </w:t>
      </w:r>
      <w:r w:rsidRPr="00716524">
        <w:rPr>
          <w:rStyle w:val="StyleUnderline"/>
          <w:highlight w:val="magenta"/>
        </w:rPr>
        <w:t>Similarly</w:t>
      </w:r>
      <w:r w:rsidRPr="007E7736">
        <w:rPr>
          <w:rStyle w:val="StyleUnderline"/>
        </w:rPr>
        <w:t xml:space="preserve">, </w:t>
      </w:r>
      <w:r w:rsidRPr="00716524">
        <w:rPr>
          <w:rStyle w:val="StyleUnderline"/>
          <w:highlight w:val="magenta"/>
        </w:rPr>
        <w:t xml:space="preserve">China’s </w:t>
      </w:r>
      <w:r w:rsidRPr="007E7736">
        <w:rPr>
          <w:rStyle w:val="StyleUnderline"/>
        </w:rPr>
        <w:t>maritime</w:t>
      </w:r>
      <w:r w:rsidRPr="000132C8">
        <w:rPr>
          <w:rStyle w:val="StyleUnderline"/>
          <w:b/>
          <w:sz w:val="12"/>
        </w:rPr>
        <w:t>¶</w:t>
      </w:r>
      <w:r w:rsidRPr="002C66C3">
        <w:rPr>
          <w:rStyle w:val="StyleUnderline"/>
          <w:sz w:val="12"/>
        </w:rPr>
        <w:t xml:space="preserve"> </w:t>
      </w:r>
      <w:r w:rsidRPr="00716524">
        <w:rPr>
          <w:rStyle w:val="StyleUnderline"/>
          <w:highlight w:val="magenta"/>
        </w:rPr>
        <w:t xml:space="preserve">confrontation </w:t>
      </w:r>
      <w:r w:rsidRPr="007E7736">
        <w:rPr>
          <w:rStyle w:val="StyleUnderline"/>
        </w:rPr>
        <w:t xml:space="preserve">earlier this year </w:t>
      </w:r>
      <w:r w:rsidRPr="00716524">
        <w:rPr>
          <w:rStyle w:val="StyleUnderline"/>
          <w:highlight w:val="magenta"/>
        </w:rPr>
        <w:t xml:space="preserve">with the Philippines over </w:t>
      </w:r>
      <w:r w:rsidRPr="007E7736">
        <w:rPr>
          <w:rStyle w:val="StyleUnderline"/>
        </w:rPr>
        <w:t>the contested</w:t>
      </w:r>
      <w:r w:rsidRPr="000132C8">
        <w:rPr>
          <w:rStyle w:val="StyleUnderline"/>
          <w:b/>
          <w:sz w:val="12"/>
        </w:rPr>
        <w:t>¶</w:t>
      </w:r>
      <w:r w:rsidRPr="002C66C3">
        <w:rPr>
          <w:rStyle w:val="StyleUnderline"/>
          <w:sz w:val="12"/>
        </w:rPr>
        <w:t xml:space="preserve"> </w:t>
      </w:r>
      <w:r w:rsidRPr="00716524">
        <w:rPr>
          <w:rStyle w:val="StyleUnderline"/>
          <w:highlight w:val="magenta"/>
        </w:rPr>
        <w:t xml:space="preserve">Scarborough </w:t>
      </w:r>
      <w:r w:rsidRPr="007E7736">
        <w:rPr>
          <w:rStyle w:val="StyleUnderline"/>
        </w:rPr>
        <w:t>Shoal</w:t>
      </w:r>
      <w:r w:rsidRPr="000132C8">
        <w:rPr>
          <w:sz w:val="16"/>
        </w:rPr>
        <w:t xml:space="preserve"> </w:t>
      </w:r>
      <w:r w:rsidRPr="00716524">
        <w:rPr>
          <w:rStyle w:val="StyleUnderline"/>
          <w:highlight w:val="magenta"/>
        </w:rPr>
        <w:t>suggests</w:t>
      </w:r>
      <w:r w:rsidRPr="00716524">
        <w:rPr>
          <w:sz w:val="16"/>
          <w:highlight w:val="magenta"/>
        </w:rPr>
        <w:t xml:space="preserve"> </w:t>
      </w:r>
      <w:r w:rsidRPr="000132C8">
        <w:rPr>
          <w:sz w:val="16"/>
        </w:rPr>
        <w:t xml:space="preserve">that </w:t>
      </w:r>
      <w:r w:rsidRPr="00716524">
        <w:rPr>
          <w:rStyle w:val="StyleUnderline"/>
          <w:highlight w:val="magenta"/>
        </w:rPr>
        <w:t>Beijing</w:t>
      </w:r>
      <w:r w:rsidRPr="000132C8">
        <w:rPr>
          <w:sz w:val="12"/>
        </w:rPr>
        <w:t>¶</w:t>
      </w:r>
      <w:r w:rsidRPr="000132C8">
        <w:rPr>
          <w:sz w:val="16"/>
        </w:rPr>
        <w:t xml:space="preserve"> </w:t>
      </w:r>
      <w:r w:rsidRPr="00716524">
        <w:rPr>
          <w:rStyle w:val="StyleUnderline"/>
          <w:highlight w:val="magenta"/>
        </w:rPr>
        <w:t>will push back</w:t>
      </w:r>
      <w:r w:rsidRPr="00716524">
        <w:rPr>
          <w:sz w:val="16"/>
          <w:highlight w:val="magenta"/>
        </w:rPr>
        <w:t xml:space="preserve"> </w:t>
      </w:r>
      <w:r w:rsidRPr="000132C8">
        <w:rPr>
          <w:sz w:val="16"/>
        </w:rPr>
        <w:t>against countries that rely</w:t>
      </w:r>
      <w:r w:rsidRPr="000132C8">
        <w:rPr>
          <w:sz w:val="12"/>
        </w:rPr>
        <w:t>¶</w:t>
      </w:r>
      <w:r w:rsidRPr="000132C8">
        <w:rPr>
          <w:sz w:val="16"/>
        </w:rPr>
        <w:t xml:space="preserve"> on the United States to support them in</w:t>
      </w:r>
      <w:r w:rsidRPr="000132C8">
        <w:rPr>
          <w:sz w:val="12"/>
        </w:rPr>
        <w:t>¶</w:t>
      </w:r>
      <w:r w:rsidRPr="000132C8">
        <w:rPr>
          <w:sz w:val="16"/>
        </w:rPr>
        <w:t xml:space="preserve"> sovereignty disputes. China sent combatready</w:t>
      </w:r>
      <w:r w:rsidRPr="000132C8">
        <w:rPr>
          <w:sz w:val="12"/>
        </w:rPr>
        <w:t>¶</w:t>
      </w:r>
      <w:r w:rsidRPr="000132C8">
        <w:rPr>
          <w:sz w:val="16"/>
        </w:rPr>
        <w:t xml:space="preserve"> patrols to defend its claim to the</w:t>
      </w:r>
      <w:r w:rsidRPr="000132C8">
        <w:rPr>
          <w:sz w:val="12"/>
        </w:rPr>
        <w:t>¶</w:t>
      </w:r>
      <w:r w:rsidRPr="000132C8">
        <w:rPr>
          <w:sz w:val="16"/>
        </w:rPr>
        <w:t xml:space="preserve"> shoal and, after the Philippines withdrew</w:t>
      </w:r>
      <w:r w:rsidRPr="000132C8">
        <w:rPr>
          <w:sz w:val="12"/>
        </w:rPr>
        <w:t>¶</w:t>
      </w:r>
      <w:r w:rsidRPr="000132C8">
        <w:rPr>
          <w:sz w:val="16"/>
        </w:rPr>
        <w:t xml:space="preserve"> its ships, established a permanent presence</w:t>
      </w:r>
      <w:r w:rsidRPr="000132C8">
        <w:rPr>
          <w:sz w:val="12"/>
        </w:rPr>
        <w:t>¶</w:t>
      </w:r>
      <w:r w:rsidRPr="000132C8">
        <w:rPr>
          <w:sz w:val="16"/>
        </w:rPr>
        <w:t xml:space="preserve"> there. Also this year, Chinese national oil</w:t>
      </w:r>
      <w:r w:rsidRPr="000132C8">
        <w:rPr>
          <w:sz w:val="12"/>
        </w:rPr>
        <w:t>¶</w:t>
      </w:r>
      <w:r w:rsidRPr="000132C8">
        <w:rPr>
          <w:sz w:val="16"/>
        </w:rPr>
        <w:t xml:space="preserve"> companies announced unprecedented plans</w:t>
      </w:r>
      <w:r w:rsidRPr="000132C8">
        <w:rPr>
          <w:sz w:val="12"/>
        </w:rPr>
        <w:t>¶</w:t>
      </w:r>
      <w:r w:rsidRPr="000132C8">
        <w:rPr>
          <w:sz w:val="16"/>
        </w:rPr>
        <w:t xml:space="preserve"> to drill for oil in disputed waters—the</w:t>
      </w:r>
      <w:r w:rsidRPr="000132C8">
        <w:rPr>
          <w:sz w:val="12"/>
        </w:rPr>
        <w:t>¶</w:t>
      </w:r>
      <w:r w:rsidRPr="000132C8">
        <w:rPr>
          <w:sz w:val="16"/>
        </w:rPr>
        <w:t xml:space="preserve"> other claimants have been active in these</w:t>
      </w:r>
      <w:r w:rsidRPr="000132C8">
        <w:rPr>
          <w:sz w:val="12"/>
        </w:rPr>
        <w:t>¶</w:t>
      </w:r>
      <w:r w:rsidRPr="000132C8">
        <w:rPr>
          <w:sz w:val="16"/>
        </w:rPr>
        <w:t xml:space="preserve"> waters for years—and </w:t>
      </w:r>
      <w:r w:rsidRPr="007E7736">
        <w:rPr>
          <w:rStyle w:val="StyleUnderline"/>
        </w:rPr>
        <w:t xml:space="preserve">the pla </w:t>
      </w:r>
      <w:r w:rsidRPr="00716524">
        <w:rPr>
          <w:rStyle w:val="StyleUnderline"/>
          <w:highlight w:val="magenta"/>
        </w:rPr>
        <w:t>formed a new military garrison charged</w:t>
      </w:r>
      <w:r w:rsidRPr="00716524">
        <w:rPr>
          <w:rStyle w:val="StyleUnderline"/>
          <w:b/>
          <w:sz w:val="12"/>
          <w:highlight w:val="magenta"/>
        </w:rPr>
        <w:t>¶</w:t>
      </w:r>
      <w:r w:rsidRPr="00716524">
        <w:rPr>
          <w:rStyle w:val="StyleUnderline"/>
          <w:sz w:val="12"/>
          <w:highlight w:val="magenta"/>
        </w:rPr>
        <w:t xml:space="preserve"> </w:t>
      </w:r>
      <w:r w:rsidRPr="00716524">
        <w:rPr>
          <w:rStyle w:val="StyleUnderline"/>
          <w:highlight w:val="magenta"/>
        </w:rPr>
        <w:t>with defending</w:t>
      </w:r>
      <w:r w:rsidRPr="007E7736">
        <w:rPr>
          <w:rStyle w:val="StyleUnderline"/>
        </w:rPr>
        <w:t xml:space="preserve"> the country’s </w:t>
      </w:r>
      <w:r w:rsidRPr="00716524">
        <w:rPr>
          <w:rStyle w:val="StyleUnderline"/>
          <w:highlight w:val="magenta"/>
        </w:rPr>
        <w:t xml:space="preserve">territorial claims in the South </w:t>
      </w:r>
      <w:r w:rsidRPr="007E7736">
        <w:rPr>
          <w:rStyle w:val="StyleUnderline"/>
        </w:rPr>
        <w:t>China</w:t>
      </w:r>
      <w:r w:rsidRPr="000132C8">
        <w:rPr>
          <w:rStyle w:val="StyleUnderline"/>
          <w:b/>
          <w:sz w:val="12"/>
        </w:rPr>
        <w:t>¶</w:t>
      </w:r>
      <w:r w:rsidRPr="002C66C3">
        <w:rPr>
          <w:rStyle w:val="StyleUnderline"/>
          <w:sz w:val="12"/>
        </w:rPr>
        <w:t xml:space="preserve"> </w:t>
      </w:r>
      <w:r w:rsidRPr="00716524">
        <w:rPr>
          <w:rStyle w:val="StyleUnderline"/>
          <w:highlight w:val="magenta"/>
        </w:rPr>
        <w:t>Sea</w:t>
      </w:r>
      <w:r w:rsidRPr="007E7736">
        <w:rPr>
          <w:rStyle w:val="StyleUnderline"/>
        </w:rPr>
        <w:t>.</w:t>
      </w:r>
      <w:r w:rsidRPr="000132C8">
        <w:rPr>
          <w:sz w:val="16"/>
        </w:rPr>
        <w:t xml:space="preserve"> Since then, China has continued to actively strengthen its</w:t>
      </w:r>
      <w:r w:rsidRPr="000132C8">
        <w:rPr>
          <w:sz w:val="12"/>
        </w:rPr>
        <w:t>¶</w:t>
      </w:r>
      <w:r w:rsidRPr="000132C8">
        <w:rPr>
          <w:sz w:val="16"/>
        </w:rPr>
        <w:t xml:space="preserve"> presence throughout the disputed waters and islands.</w:t>
      </w:r>
      <w:r w:rsidRPr="000132C8">
        <w:rPr>
          <w:sz w:val="12"/>
        </w:rPr>
        <w:t>¶</w:t>
      </w:r>
      <w:r w:rsidRPr="000132C8">
        <w:rPr>
          <w:sz w:val="16"/>
        </w:rPr>
        <w:t xml:space="preserve"> </w:t>
      </w:r>
      <w:proofErr w:type="gramStart"/>
      <w:r w:rsidRPr="007E7736">
        <w:rPr>
          <w:rStyle w:val="StyleUnderline"/>
          <w:b/>
        </w:rPr>
        <w:t>As</w:t>
      </w:r>
      <w:proofErr w:type="gramEnd"/>
      <w:r w:rsidRPr="007E7736">
        <w:rPr>
          <w:rStyle w:val="StyleUnderline"/>
          <w:b/>
        </w:rPr>
        <w:t xml:space="preserve"> </w:t>
      </w:r>
      <w:r w:rsidRPr="00716524">
        <w:rPr>
          <w:rStyle w:val="StyleUnderline"/>
          <w:b/>
          <w:highlight w:val="magenta"/>
        </w:rPr>
        <w:t>all these events suggest</w:t>
      </w:r>
      <w:r w:rsidRPr="007E7736">
        <w:rPr>
          <w:rStyle w:val="StyleUnderline"/>
          <w:b/>
        </w:rPr>
        <w:t xml:space="preserve">, </w:t>
      </w:r>
      <w:r w:rsidRPr="00716524">
        <w:rPr>
          <w:rStyle w:val="StyleUnderline"/>
          <w:b/>
          <w:highlight w:val="magenta"/>
        </w:rPr>
        <w:t xml:space="preserve">the </w:t>
      </w:r>
      <w:r w:rsidRPr="007E7736">
        <w:rPr>
          <w:rStyle w:val="StyleUnderline"/>
          <w:b/>
        </w:rPr>
        <w:t xml:space="preserve">Obama administration’s </w:t>
      </w:r>
      <w:r w:rsidRPr="00716524">
        <w:rPr>
          <w:rStyle w:val="StyleUnderline"/>
          <w:b/>
          <w:highlight w:val="magenta"/>
        </w:rPr>
        <w:t>pivot has</w:t>
      </w:r>
      <w:r w:rsidRPr="00716524">
        <w:rPr>
          <w:rStyle w:val="StyleUnderline"/>
          <w:b/>
          <w:sz w:val="12"/>
          <w:highlight w:val="magenta"/>
        </w:rPr>
        <w:t xml:space="preserve">¶ </w:t>
      </w:r>
      <w:r w:rsidRPr="00716524">
        <w:rPr>
          <w:rStyle w:val="StyleUnderline"/>
          <w:b/>
          <w:highlight w:val="magenta"/>
        </w:rPr>
        <w:t>not contributed to stability in Asia</w:t>
      </w:r>
      <w:r w:rsidRPr="00716524">
        <w:rPr>
          <w:sz w:val="16"/>
          <w:highlight w:val="magenta"/>
        </w:rPr>
        <w:t>.</w:t>
      </w:r>
      <w:r w:rsidRPr="000132C8">
        <w:rPr>
          <w:sz w:val="16"/>
        </w:rPr>
        <w:t xml:space="preserve"> Quite the opposite: it has made</w:t>
      </w:r>
      <w:r w:rsidRPr="000132C8">
        <w:rPr>
          <w:sz w:val="12"/>
        </w:rPr>
        <w:t>¶</w:t>
      </w:r>
      <w:r w:rsidRPr="000132C8">
        <w:rPr>
          <w:sz w:val="16"/>
        </w:rPr>
        <w:t xml:space="preserve"> the region more tense and conflict-prone. Military aircraft and naval</w:t>
      </w:r>
      <w:r w:rsidRPr="000132C8">
        <w:rPr>
          <w:sz w:val="12"/>
        </w:rPr>
        <w:t>¶</w:t>
      </w:r>
      <w:r w:rsidRPr="000132C8">
        <w:rPr>
          <w:sz w:val="16"/>
        </w:rPr>
        <w:t xml:space="preserve"> ships now crowd the region’s skies and waters. </w:t>
      </w:r>
      <w:r w:rsidRPr="00716524">
        <w:rPr>
          <w:rStyle w:val="StyleUnderline"/>
          <w:highlight w:val="magenta"/>
        </w:rPr>
        <w:t>And the United States</w:t>
      </w:r>
      <w:r w:rsidRPr="00716524">
        <w:rPr>
          <w:rStyle w:val="StyleUnderline"/>
          <w:b/>
          <w:sz w:val="12"/>
          <w:highlight w:val="magenta"/>
        </w:rPr>
        <w:t>¶</w:t>
      </w:r>
      <w:r w:rsidRPr="00716524">
        <w:rPr>
          <w:rStyle w:val="StyleUnderline"/>
          <w:sz w:val="12"/>
          <w:highlight w:val="magenta"/>
        </w:rPr>
        <w:t xml:space="preserve"> </w:t>
      </w:r>
      <w:r w:rsidRPr="00716524">
        <w:rPr>
          <w:rStyle w:val="StyleUnderline"/>
          <w:highlight w:val="magenta"/>
        </w:rPr>
        <w:t>risks getting involved in hostilities over strategically irrelevant and</w:t>
      </w:r>
      <w:r w:rsidRPr="00716524">
        <w:rPr>
          <w:rStyle w:val="StyleUnderline"/>
          <w:b/>
          <w:sz w:val="12"/>
          <w:highlight w:val="magenta"/>
        </w:rPr>
        <w:t>¶</w:t>
      </w:r>
      <w:r w:rsidRPr="00716524">
        <w:rPr>
          <w:rStyle w:val="StyleUnderline"/>
          <w:sz w:val="12"/>
          <w:highlight w:val="magenta"/>
        </w:rPr>
        <w:t xml:space="preserve"> </w:t>
      </w:r>
      <w:r w:rsidRPr="00716524">
        <w:rPr>
          <w:rStyle w:val="StyleUnderline"/>
          <w:highlight w:val="magenta"/>
        </w:rPr>
        <w:t>economically marginal islands.</w:t>
      </w:r>
      <w:r w:rsidRPr="000132C8">
        <w:rPr>
          <w:rStyle w:val="StyleUnderline"/>
          <w:b/>
          <w:sz w:val="12"/>
        </w:rPr>
        <w:t>¶</w:t>
      </w:r>
      <w:r w:rsidRPr="002C66C3">
        <w:rPr>
          <w:rStyle w:val="StyleUnderline"/>
          <w:sz w:val="12"/>
        </w:rPr>
        <w:t xml:space="preserve"> </w:t>
      </w:r>
      <w:r w:rsidRPr="000132C8">
        <w:rPr>
          <w:sz w:val="16"/>
        </w:rPr>
        <w:t>If the risk is greatest of an accidental conflict, then it seems counter intuititve to increase the risk of an accident</w:t>
      </w:r>
    </w:p>
    <w:p w:rsidR="0080020F" w:rsidRDefault="0080020F" w:rsidP="0080020F"/>
    <w:p w:rsidR="0080020F" w:rsidRDefault="0080020F" w:rsidP="0080020F"/>
    <w:p w:rsidR="0080020F" w:rsidRDefault="0080020F" w:rsidP="0080020F">
      <w:pPr>
        <w:pStyle w:val="Heading3"/>
      </w:pPr>
      <w:proofErr w:type="gramStart"/>
      <w:r>
        <w:t>at</w:t>
      </w:r>
      <w:proofErr w:type="gramEnd"/>
      <w:r>
        <w:t>: pivot inevitable- effectiveness key</w:t>
      </w:r>
    </w:p>
    <w:p w:rsidR="0080020F" w:rsidRDefault="0080020F" w:rsidP="0080020F">
      <w:pPr>
        <w:pStyle w:val="Heading4"/>
      </w:pPr>
      <w:r>
        <w:t xml:space="preserve">China is not concerned with </w:t>
      </w:r>
      <w:r w:rsidRPr="00A87868">
        <w:rPr>
          <w:i/>
          <w:u w:val="single"/>
        </w:rPr>
        <w:t>announcement</w:t>
      </w:r>
      <w:r>
        <w:t xml:space="preserve"> of The Pivot. They’ll only react if it builds alliances on the ground.</w:t>
      </w:r>
    </w:p>
    <w:p w:rsidR="0080020F" w:rsidRPr="008C6A3B" w:rsidRDefault="0080020F" w:rsidP="0080020F">
      <w:pPr>
        <w:rPr>
          <w:rStyle w:val="Style13ptBold"/>
        </w:rPr>
      </w:pPr>
      <w:r w:rsidRPr="008C6A3B">
        <w:rPr>
          <w:rStyle w:val="Style13ptBold"/>
        </w:rPr>
        <w:t>Heath ‘14</w:t>
      </w:r>
    </w:p>
    <w:p w:rsidR="0080020F" w:rsidRPr="008C6A3B" w:rsidRDefault="0080020F" w:rsidP="0080020F">
      <w:pPr>
        <w:rPr>
          <w:sz w:val="18"/>
          <w:szCs w:val="18"/>
        </w:rPr>
      </w:pP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0020F" w:rsidRDefault="0080020F" w:rsidP="0080020F"/>
    <w:p w:rsidR="0080020F" w:rsidRPr="00A87868" w:rsidRDefault="0080020F" w:rsidP="0080020F">
      <w:pPr>
        <w:rPr>
          <w:rStyle w:val="StyleUnderline"/>
        </w:rPr>
      </w:pPr>
      <w:r w:rsidRPr="00716524">
        <w:rPr>
          <w:rStyle w:val="StyleUnderline"/>
          <w:highlight w:val="magenta"/>
        </w:rPr>
        <w:t>The U.S. is likely to find its system of alliances</w:t>
      </w:r>
      <w:r w:rsidRPr="00215E78">
        <w:rPr>
          <w:sz w:val="14"/>
        </w:rPr>
        <w:t xml:space="preserve"> and partnerships </w:t>
      </w:r>
      <w:r w:rsidRPr="00716524">
        <w:rPr>
          <w:rStyle w:val="StyleUnderline"/>
          <w:highlight w:val="magenta"/>
        </w:rPr>
        <w:t>in Asia an increasing source of contention with China.</w:t>
      </w:r>
      <w:r>
        <w:rPr>
          <w:rStyle w:val="StyleUnderline"/>
        </w:rPr>
        <w:t xml:space="preserve"> </w:t>
      </w:r>
      <w:r w:rsidRPr="00215E78">
        <w:rPr>
          <w:sz w:val="14"/>
        </w:rPr>
        <w:t xml:space="preserve">While the back and forth between the Chinese and U.S. and Japanese speakers at the Shangri-La Dialogue has gained considerable attention, less scrutiny has been paid to the comments by General Wang Guanzhong advocating a “new Asian security concept.” Wang was echoing Chinese President Xi Jinping, who similarly outlined a vision of an Asian security order managed by Asian countries at the fourth Conference on Interaction and Confidence Building Measures (CICA) summit, on May 20-21 in Shanghai, China (Xinhua, May 21, 2014). In many ways, advocacy of a revised security order to better accord with Chinese preferences is not new. PRC officials first introduced the principles of the new security concept in 1997. Around 2005, Chinese leaders unveiled a series of major concepts, including the Harmonious World, and its derivative, the Harmonious Asia, to provide a clearer vision of how China hoped to shape the global and regional order to accommodate the country’s rise. The new Asian security concept raised by Xi at the CICA summit, like the ideas promoted by preceding leaders, proposes the development of political and security relationships, institutions, and structures to complement the region’s deep integration with China’s economy. Details remain vague, however. While the tenets of the Asian security order preferred by China are not new, </w:t>
      </w:r>
      <w:r w:rsidRPr="00716524">
        <w:rPr>
          <w:rStyle w:val="StyleUnderline"/>
          <w:highlight w:val="magenta"/>
        </w:rPr>
        <w:t>PRC leaders have stepped up criticism of the U.S.-led security architecture in Asia</w:t>
      </w:r>
      <w:r w:rsidRPr="00215E78">
        <w:rPr>
          <w:sz w:val="14"/>
        </w:rPr>
        <w:t xml:space="preserve"> as an obstacle to this vision. To be clear, Chinese leaders have not designated the United States an enemy. On the contrary, the urgency behind China’s advocacy of the “new type great power relationship,” a policy ideal of close cooperation between relative peer powers to co-manage contentious issues, belies the extent to which China, as a rising power, has hoped to avoid the onset of a classic security dilemma with United States, the status quo power. China, after all, continues to require regional stability to maintain its focus on national development. However, it is increasingly finding its security and developmental needs at odds with the current security order. Security Concerns </w:t>
      </w:r>
      <w:proofErr w:type="gramStart"/>
      <w:r w:rsidRPr="00716524">
        <w:rPr>
          <w:rStyle w:val="StyleUnderline"/>
          <w:highlight w:val="magenta"/>
        </w:rPr>
        <w:t>The</w:t>
      </w:r>
      <w:proofErr w:type="gramEnd"/>
      <w:r w:rsidRPr="00716524">
        <w:rPr>
          <w:rStyle w:val="StyleUnderline"/>
          <w:highlight w:val="magenta"/>
        </w:rPr>
        <w:t xml:space="preserve"> sources underpinning China’s growing opposition are</w:t>
      </w:r>
      <w:r w:rsidRPr="00215E78">
        <w:rPr>
          <w:sz w:val="14"/>
        </w:rPr>
        <w:t xml:space="preserve"> deep and </w:t>
      </w:r>
      <w:r w:rsidRPr="00716524">
        <w:rPr>
          <w:rStyle w:val="Emphasis"/>
          <w:highlight w:val="magenta"/>
        </w:rPr>
        <w:t>structural.</w:t>
      </w:r>
      <w:r w:rsidRPr="00215E78">
        <w:rPr>
          <w:sz w:val="14"/>
        </w:rPr>
        <w:t xml:space="preserve"> </w:t>
      </w:r>
      <w:r w:rsidRPr="00716524">
        <w:rPr>
          <w:rStyle w:val="StyleUnderline"/>
          <w:highlight w:val="magenta"/>
        </w:rPr>
        <w:t>They have little to do</w:t>
      </w:r>
      <w:r w:rsidRPr="00215E78">
        <w:rPr>
          <w:sz w:val="14"/>
        </w:rPr>
        <w:t xml:space="preserve"> </w:t>
      </w:r>
      <w:r w:rsidRPr="00716524">
        <w:rPr>
          <w:rStyle w:val="StyleUnderline"/>
          <w:highlight w:val="magenta"/>
        </w:rPr>
        <w:t>with</w:t>
      </w:r>
      <w:r w:rsidRPr="00215E78">
        <w:rPr>
          <w:sz w:val="14"/>
        </w:rPr>
        <w:t xml:space="preserve"> the personal preferences of PRC leaders. Nor do they stem from </w:t>
      </w:r>
      <w:r w:rsidRPr="00716524">
        <w:rPr>
          <w:rStyle w:val="StyleUnderline"/>
          <w:highlight w:val="magenta"/>
        </w:rPr>
        <w:t xml:space="preserve">reactions to statements by individual leaders or U.S. policies, </w:t>
      </w:r>
      <w:r w:rsidRPr="00716524">
        <w:rPr>
          <w:rStyle w:val="Emphasis"/>
          <w:highlight w:val="magenta"/>
        </w:rPr>
        <w:t>such as the rebalance</w:t>
      </w:r>
      <w:r w:rsidRPr="00215E78">
        <w:rPr>
          <w:sz w:val="14"/>
        </w:rPr>
        <w:t xml:space="preserve">, although these may aggravate Chinese frustrations. Criticism of U.S. “hegemonism” and “Cold War mentality” has a long history, but for years it was aimed at specific policies, such as Taiwan arms sales. The latest </w:t>
      </w:r>
      <w:r w:rsidRPr="00716524">
        <w:rPr>
          <w:rStyle w:val="StyleUnderline"/>
          <w:highlight w:val="magenta"/>
        </w:rPr>
        <w:t>criticism, by contrast, is more specifically aimed at</w:t>
      </w:r>
      <w:r w:rsidRPr="00215E78">
        <w:rPr>
          <w:sz w:val="14"/>
        </w:rPr>
        <w:t xml:space="preserve"> the </w:t>
      </w:r>
      <w:r w:rsidRPr="00716524">
        <w:rPr>
          <w:rStyle w:val="StyleUnderline"/>
          <w:highlight w:val="magenta"/>
        </w:rPr>
        <w:t>structural obstacles to China’s pursuit of regional security and the nation’s development.</w:t>
      </w:r>
      <w:r w:rsidRPr="00215E78">
        <w:rPr>
          <w:sz w:val="14"/>
        </w:rPr>
        <w:t xml:space="preserve"> </w:t>
      </w:r>
      <w:r w:rsidRPr="00716524">
        <w:rPr>
          <w:rStyle w:val="StyleUnderline"/>
          <w:highlight w:val="magenta"/>
        </w:rPr>
        <w:t>In the eyes of PRC leaders</w:t>
      </w:r>
      <w:r w:rsidRPr="00215E78">
        <w:rPr>
          <w:sz w:val="14"/>
        </w:rPr>
        <w:t xml:space="preserve">, those </w:t>
      </w:r>
      <w:r w:rsidRPr="00716524">
        <w:rPr>
          <w:rStyle w:val="StyleUnderline"/>
          <w:highlight w:val="magenta"/>
        </w:rPr>
        <w:t>structural obstacles are defined in large part by</w:t>
      </w:r>
      <w:r w:rsidRPr="00215E78">
        <w:rPr>
          <w:sz w:val="14"/>
        </w:rPr>
        <w:t xml:space="preserve"> the </w:t>
      </w:r>
      <w:r w:rsidRPr="00716524">
        <w:rPr>
          <w:rStyle w:val="StyleUnderline"/>
          <w:highlight w:val="magenta"/>
        </w:rPr>
        <w:t>U.S.-led</w:t>
      </w:r>
      <w:r w:rsidRPr="00215E78">
        <w:rPr>
          <w:sz w:val="14"/>
        </w:rPr>
        <w:t xml:space="preserve"> system of </w:t>
      </w:r>
      <w:r w:rsidRPr="00716524">
        <w:rPr>
          <w:rStyle w:val="StyleUnderline"/>
          <w:highlight w:val="magenta"/>
        </w:rPr>
        <w:t>security alliances and partnerships in Asia</w:t>
      </w:r>
      <w:r w:rsidRPr="00215E78">
        <w:rPr>
          <w:sz w:val="14"/>
        </w:rPr>
        <w:t>. At the CICA summit, Xi criticized alliances as unhelpful for the region’s security. He stated that “It is disadvantageous to the common security of the region if military alliances with third parties are strengthened.” Commentary in official media has been even blunter. A typical Xinhua article observed that strengthening U.S. alliances can “achieve nothing other than buttress an unstable status quo” (May 21). The drivers underpinning this view consist of three types, expressed as concerns that: the current U.S.-led order enables U.S. containment of China; the nature of alliances emboldens countries to challenge China on sovereignty and security issues; and the alliance system led by the United States is incapable of providing lasting security for the region.</w:t>
      </w:r>
    </w:p>
    <w:p w:rsidR="0080020F" w:rsidRDefault="0080020F" w:rsidP="0080020F"/>
    <w:p w:rsidR="0080020F" w:rsidRDefault="0080020F" w:rsidP="0080020F"/>
    <w:p w:rsidR="0080020F" w:rsidRDefault="0080020F" w:rsidP="0080020F">
      <w:pPr>
        <w:pStyle w:val="Heading3"/>
      </w:pPr>
      <w:proofErr w:type="gramStart"/>
      <w:r>
        <w:t>no</w:t>
      </w:r>
      <w:proofErr w:type="gramEnd"/>
      <w:r>
        <w:t xml:space="preserve"> escalation</w:t>
      </w:r>
    </w:p>
    <w:p w:rsidR="0080020F" w:rsidRDefault="0080020F" w:rsidP="0080020F"/>
    <w:p w:rsidR="0080020F" w:rsidRDefault="0080020F" w:rsidP="0080020F">
      <w:pPr>
        <w:pStyle w:val="Heading4"/>
      </w:pPr>
      <w:r>
        <w:t>(  ) China won’t escalate SCS conflicts.</w:t>
      </w:r>
    </w:p>
    <w:p w:rsidR="0080020F" w:rsidRDefault="0080020F" w:rsidP="0080020F">
      <w:r w:rsidRPr="00FD0EE7">
        <w:rPr>
          <w:rStyle w:val="Style13ptBold"/>
        </w:rPr>
        <w:t xml:space="preserve">Taylor </w:t>
      </w:r>
      <w:r>
        <w:rPr>
          <w:rStyle w:val="Style13ptBold"/>
        </w:rPr>
        <w:t>‘</w:t>
      </w:r>
      <w:r w:rsidRPr="00FD0EE7">
        <w:rPr>
          <w:rStyle w:val="Style13ptBold"/>
        </w:rPr>
        <w:t>14</w:t>
      </w:r>
    </w:p>
    <w:p w:rsidR="0080020F" w:rsidRPr="00C566F2" w:rsidRDefault="0080020F" w:rsidP="0080020F">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80020F" w:rsidRDefault="0080020F" w:rsidP="0080020F"/>
    <w:p w:rsidR="0080020F" w:rsidRPr="002014FF" w:rsidRDefault="0080020F" w:rsidP="0080020F">
      <w:pPr>
        <w:rPr>
          <w:sz w:val="16"/>
        </w:rPr>
      </w:pPr>
      <w:r w:rsidRPr="002014FF">
        <w:rPr>
          <w:sz w:val="16"/>
        </w:rPr>
        <w:t xml:space="preserve">But </w:t>
      </w:r>
      <w:r w:rsidRPr="00C36FA1">
        <w:rPr>
          <w:b/>
          <w:u w:val="single"/>
        </w:rPr>
        <w:t>doubts remain</w:t>
      </w:r>
      <w:r w:rsidRPr="00C36FA1">
        <w:t xml:space="preserve"> </w:t>
      </w:r>
      <w:r w:rsidRPr="00C36FA1">
        <w:rPr>
          <w:u w:val="single"/>
        </w:rPr>
        <w:t>over whether Beijing</w:t>
      </w:r>
      <w:r w:rsidRPr="002014FF">
        <w:rPr>
          <w:sz w:val="16"/>
        </w:rPr>
        <w:t xml:space="preserve"> truly </w:t>
      </w:r>
      <w:r w:rsidRPr="00C36FA1">
        <w:rPr>
          <w:u w:val="single"/>
        </w:rPr>
        <w:t xml:space="preserve">regards the </w:t>
      </w:r>
      <w:r w:rsidRPr="00C36FA1">
        <w:rPr>
          <w:rStyle w:val="Emphasis"/>
        </w:rPr>
        <w:t>S</w:t>
      </w:r>
      <w:r w:rsidRPr="002014FF">
        <w:rPr>
          <w:sz w:val="16"/>
        </w:rPr>
        <w:t xml:space="preserve">outh </w:t>
      </w:r>
      <w:r w:rsidRPr="00C36FA1">
        <w:rPr>
          <w:rStyle w:val="Emphasis"/>
        </w:rPr>
        <w:t>C</w:t>
      </w:r>
      <w:r w:rsidRPr="002014FF">
        <w:rPr>
          <w:sz w:val="16"/>
        </w:rPr>
        <w:t xml:space="preserve">hina </w:t>
      </w:r>
      <w:r w:rsidRPr="00C36FA1">
        <w:rPr>
          <w:rStyle w:val="Emphasis"/>
        </w:rPr>
        <w:t>S</w:t>
      </w:r>
      <w:r w:rsidRPr="002014FF">
        <w:rPr>
          <w:sz w:val="16"/>
        </w:rPr>
        <w:t xml:space="preserve">ea </w:t>
      </w:r>
      <w:r w:rsidRPr="00C36FA1">
        <w:rPr>
          <w:u w:val="single"/>
        </w:rPr>
        <w:t>as a “core interest</w:t>
      </w:r>
      <w:r w:rsidRPr="002014FF">
        <w:rPr>
          <w:u w:val="single"/>
        </w:rPr>
        <w:t>.”</w:t>
      </w:r>
      <w:r w:rsidRPr="002014FF">
        <w:rPr>
          <w:sz w:val="16"/>
        </w:rPr>
        <w:t xml:space="preserve"> Michael </w:t>
      </w:r>
      <w:r w:rsidRPr="002014FF">
        <w:rPr>
          <w:u w:val="single"/>
        </w:rPr>
        <w:t xml:space="preserve">Swaine reports that his </w:t>
      </w:r>
      <w:r w:rsidRPr="00716524">
        <w:rPr>
          <w:highlight w:val="magenta"/>
          <w:u w:val="single"/>
        </w:rPr>
        <w:t>investigation of Chinese official sources</w:t>
      </w:r>
      <w:r w:rsidRPr="00716524">
        <w:rPr>
          <w:highlight w:val="magenta"/>
        </w:rPr>
        <w:t xml:space="preserve"> “</w:t>
      </w:r>
      <w:r w:rsidRPr="00716524">
        <w:rPr>
          <w:b/>
          <w:highlight w:val="magenta"/>
          <w:u w:val="single"/>
        </w:rPr>
        <w:t>failed to unearth a single example</w:t>
      </w:r>
      <w:r w:rsidRPr="00716524">
        <w:rPr>
          <w:highlight w:val="magenta"/>
        </w:rPr>
        <w:t xml:space="preserve"> </w:t>
      </w:r>
      <w:r w:rsidRPr="00716524">
        <w:rPr>
          <w:highlight w:val="magenta"/>
          <w:u w:val="single"/>
        </w:rPr>
        <w:t>of a PRC official</w:t>
      </w:r>
      <w:r w:rsidRPr="002014FF">
        <w:rPr>
          <w:sz w:val="16"/>
        </w:rPr>
        <w:t xml:space="preserve"> or an official PRC document or media source </w:t>
      </w:r>
      <w:r w:rsidRPr="00716524">
        <w:rPr>
          <w:highlight w:val="magenta"/>
          <w:u w:val="single"/>
        </w:rPr>
        <w:t>that</w:t>
      </w:r>
      <w:r w:rsidRPr="002014FF">
        <w:rPr>
          <w:sz w:val="16"/>
        </w:rPr>
        <w:t xml:space="preserve"> publicly and explicitly </w:t>
      </w:r>
      <w:r w:rsidRPr="00716524">
        <w:rPr>
          <w:highlight w:val="magenta"/>
          <w:u w:val="single"/>
        </w:rPr>
        <w:t>identifies the S</w:t>
      </w:r>
      <w:r w:rsidRPr="002014FF">
        <w:rPr>
          <w:u w:val="single"/>
        </w:rPr>
        <w:t xml:space="preserve">outh </w:t>
      </w:r>
      <w:r w:rsidRPr="00716524">
        <w:rPr>
          <w:highlight w:val="magenta"/>
          <w:u w:val="single"/>
        </w:rPr>
        <w:t>C</w:t>
      </w:r>
      <w:r w:rsidRPr="002014FF">
        <w:rPr>
          <w:u w:val="single"/>
        </w:rPr>
        <w:t xml:space="preserve">hina </w:t>
      </w:r>
      <w:r w:rsidRPr="00716524">
        <w:rPr>
          <w:highlight w:val="magenta"/>
          <w:u w:val="single"/>
        </w:rPr>
        <w:t>S</w:t>
      </w:r>
      <w:r w:rsidRPr="002014FF">
        <w:rPr>
          <w:u w:val="single"/>
        </w:rPr>
        <w:t xml:space="preserve">ea </w:t>
      </w:r>
      <w:r w:rsidRPr="00716524">
        <w:rPr>
          <w:highlight w:val="magenta"/>
          <w:u w:val="single"/>
        </w:rPr>
        <w:t>as a PRC ‘core interest</w:t>
      </w:r>
      <w:r w:rsidRPr="00716524">
        <w:rPr>
          <w:sz w:val="16"/>
          <w:highlight w:val="magenta"/>
        </w:rPr>
        <w:t>.</w:t>
      </w:r>
      <w:r w:rsidRPr="002014FF">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80020F" w:rsidRDefault="0080020F" w:rsidP="0080020F">
      <w:pPr>
        <w:rPr>
          <w:sz w:val="16"/>
        </w:rPr>
      </w:pPr>
      <w:r w:rsidRPr="00716524">
        <w:rPr>
          <w:highlight w:val="magenta"/>
          <w:u w:val="single"/>
        </w:rPr>
        <w:t>Explicit threats and promises</w:t>
      </w:r>
      <w:r w:rsidRPr="002014FF">
        <w:rPr>
          <w:sz w:val="16"/>
        </w:rPr>
        <w:t xml:space="preserve"> of this nature </w:t>
      </w:r>
      <w:r w:rsidRPr="00716524">
        <w:rPr>
          <w:b/>
          <w:highlight w:val="magenta"/>
          <w:u w:val="single"/>
        </w:rPr>
        <w:t>are absent</w:t>
      </w:r>
      <w:r w:rsidRPr="002014FF">
        <w:rPr>
          <w:sz w:val="16"/>
        </w:rPr>
        <w:t xml:space="preserve"> in official Chinese statements </w:t>
      </w:r>
      <w:r w:rsidRPr="00716524">
        <w:rPr>
          <w:highlight w:val="magenta"/>
          <w:u w:val="single"/>
        </w:rPr>
        <w:t xml:space="preserve">on the </w:t>
      </w:r>
      <w:r w:rsidRPr="00716524">
        <w:rPr>
          <w:rStyle w:val="Emphasis"/>
          <w:highlight w:val="magenta"/>
        </w:rPr>
        <w:t>S</w:t>
      </w:r>
      <w:r w:rsidRPr="002014FF">
        <w:rPr>
          <w:sz w:val="16"/>
        </w:rPr>
        <w:t xml:space="preserve">outh </w:t>
      </w:r>
      <w:r w:rsidRPr="00716524">
        <w:rPr>
          <w:rStyle w:val="Emphasis"/>
          <w:highlight w:val="magenta"/>
        </w:rPr>
        <w:t>C</w:t>
      </w:r>
      <w:r w:rsidRPr="002014FF">
        <w:rPr>
          <w:sz w:val="16"/>
        </w:rPr>
        <w:t xml:space="preserve">hina </w:t>
      </w:r>
      <w:r w:rsidRPr="00716524">
        <w:rPr>
          <w:rStyle w:val="Emphasis"/>
          <w:highlight w:val="magenta"/>
        </w:rPr>
        <w:t>S</w:t>
      </w:r>
      <w:r w:rsidRPr="002014FF">
        <w:rPr>
          <w:sz w:val="16"/>
        </w:rPr>
        <w:t xml:space="preserve">ea </w:t>
      </w:r>
      <w:r w:rsidRPr="002014FF">
        <w:rPr>
          <w:u w:val="single"/>
        </w:rPr>
        <w:t>even when</w:t>
      </w:r>
      <w:r w:rsidRPr="002014FF">
        <w:rPr>
          <w:sz w:val="16"/>
        </w:rPr>
        <w:t xml:space="preserve">, as in May 2012, </w:t>
      </w:r>
      <w:r w:rsidRPr="002014FF">
        <w:rPr>
          <w:u w:val="single"/>
        </w:rPr>
        <w:t>the normally smooth-talking Vice Foreign Minister</w:t>
      </w:r>
      <w:r w:rsidRPr="002014FF">
        <w:rPr>
          <w:sz w:val="16"/>
        </w:rPr>
        <w:t xml:space="preserve"> Fu Ying ambiguously </w:t>
      </w:r>
      <w:r w:rsidRPr="002014FF">
        <w:rPr>
          <w:u w:val="single"/>
        </w:rPr>
        <w:t>warned the Philippines</w:t>
      </w:r>
      <w:r w:rsidRPr="002014FF">
        <w:rPr>
          <w:sz w:val="16"/>
        </w:rPr>
        <w:t xml:space="preserve"> “not to misjudge the situation” and </w:t>
      </w:r>
      <w:r w:rsidRPr="002014FF">
        <w:rPr>
          <w:u w:val="single"/>
        </w:rPr>
        <w:t>not to “escalate tensions without considering consequences”</w:t>
      </w:r>
      <w:r w:rsidRPr="002014FF">
        <w:rPr>
          <w:sz w:val="16"/>
        </w:rPr>
        <w:t xml:space="preserve"> at the height of the Scarborough Shoal standoff.28 Indeed, </w:t>
      </w:r>
      <w:r w:rsidRPr="00716524">
        <w:rPr>
          <w:highlight w:val="magenta"/>
          <w:u w:val="single"/>
        </w:rPr>
        <w:t>although Beijing appears eager to demonstrate its</w:t>
      </w:r>
      <w:r w:rsidRPr="002014FF">
        <w:rPr>
          <w:u w:val="single"/>
        </w:rPr>
        <w:t xml:space="preserve"> growing naval </w:t>
      </w:r>
      <w:r w:rsidRPr="00716524">
        <w:rPr>
          <w:highlight w:val="magenta"/>
          <w:u w:val="single"/>
        </w:rPr>
        <w:t>capabilities</w:t>
      </w:r>
      <w:r w:rsidRPr="002014FF">
        <w:rPr>
          <w:u w:val="single"/>
        </w:rPr>
        <w:t xml:space="preserve"> by conducting military exercises</w:t>
      </w:r>
      <w:r w:rsidRPr="002014FF">
        <w:rPr>
          <w:sz w:val="16"/>
        </w:rPr>
        <w:t xml:space="preserve"> in the South China Sea—as in March 2013 when it controversially conducted exercises within 50 miles of the Malaysian coastline—it is striking that </w:t>
      </w:r>
      <w:r w:rsidRPr="00716524">
        <w:rPr>
          <w:highlight w:val="magenta"/>
          <w:u w:val="single"/>
        </w:rPr>
        <w:t>Chinese efforts to</w:t>
      </w:r>
      <w:r w:rsidRPr="002014FF">
        <w:rPr>
          <w:u w:val="single"/>
        </w:rPr>
        <w:t xml:space="preserve"> actually </w:t>
      </w:r>
      <w:r w:rsidRPr="00716524">
        <w:rPr>
          <w:highlight w:val="magenta"/>
          <w:u w:val="single"/>
        </w:rPr>
        <w:t>exercise</w:t>
      </w:r>
      <w:r w:rsidRPr="002014FF">
        <w:rPr>
          <w:u w:val="single"/>
        </w:rPr>
        <w:t xml:space="preserve"> jurisdiction </w:t>
      </w:r>
      <w:r w:rsidRPr="00716524">
        <w:rPr>
          <w:highlight w:val="magenta"/>
          <w:u w:val="single"/>
        </w:rPr>
        <w:t>in this region</w:t>
      </w:r>
      <w:r w:rsidRPr="00716524">
        <w:rPr>
          <w:highlight w:val="magenta"/>
        </w:rPr>
        <w:t xml:space="preserve"> </w:t>
      </w:r>
      <w:r w:rsidRPr="00716524">
        <w:rPr>
          <w:b/>
          <w:highlight w:val="magenta"/>
          <w:u w:val="single"/>
        </w:rPr>
        <w:t>continue to be confined</w:t>
      </w:r>
      <w:r w:rsidRPr="00716524">
        <w:rPr>
          <w:sz w:val="16"/>
          <w:highlight w:val="magenta"/>
        </w:rPr>
        <w:t>,</w:t>
      </w:r>
      <w:r w:rsidRPr="002014FF">
        <w:rPr>
          <w:sz w:val="16"/>
        </w:rPr>
        <w:t xml:space="preserve"> by and large, </w:t>
      </w:r>
      <w:r w:rsidRPr="00716524">
        <w:rPr>
          <w:b/>
          <w:highlight w:val="magenta"/>
          <w:u w:val="single"/>
        </w:rPr>
        <w:t>to</w:t>
      </w:r>
      <w:r w:rsidRPr="002014FF">
        <w:rPr>
          <w:b/>
          <w:u w:val="single"/>
        </w:rPr>
        <w:t xml:space="preserve"> the use of </w:t>
      </w:r>
      <w:r w:rsidRPr="00716524">
        <w:rPr>
          <w:b/>
          <w:highlight w:val="magenta"/>
          <w:u w:val="single"/>
        </w:rPr>
        <w:t>civil maritime law enforcement</w:t>
      </w:r>
      <w:r w:rsidRPr="002014FF">
        <w:rPr>
          <w:b/>
          <w:u w:val="single"/>
        </w:rPr>
        <w:t xml:space="preserve"> vessels</w:t>
      </w:r>
      <w:r w:rsidRPr="002014FF">
        <w:rPr>
          <w:sz w:val="16"/>
        </w:rPr>
        <w:t>.29</w:t>
      </w:r>
    </w:p>
    <w:p w:rsidR="0080020F" w:rsidRDefault="0080020F" w:rsidP="0080020F"/>
    <w:p w:rsidR="0080020F" w:rsidRPr="00DA2BC7" w:rsidRDefault="0080020F" w:rsidP="0080020F">
      <w:pPr>
        <w:pStyle w:val="Heading4"/>
      </w:pPr>
      <w:r>
        <w:t xml:space="preserve">(  ) </w:t>
      </w:r>
      <w:r w:rsidRPr="00DA2BC7">
        <w:t>US-China war won’t escalate</w:t>
      </w:r>
    </w:p>
    <w:p w:rsidR="0080020F" w:rsidRDefault="0080020F" w:rsidP="0080020F">
      <w:pPr>
        <w:rPr>
          <w:sz w:val="12"/>
        </w:rPr>
      </w:pPr>
    </w:p>
    <w:p w:rsidR="0080020F" w:rsidRPr="00D17E78" w:rsidRDefault="0080020F" w:rsidP="0080020F">
      <w:pPr>
        <w:rPr>
          <w:rStyle w:val="Style13ptBold"/>
        </w:rPr>
      </w:pPr>
      <w:r w:rsidRPr="00D17E78">
        <w:rPr>
          <w:rStyle w:val="Style13ptBold"/>
        </w:rPr>
        <w:t>Dobbins ‘12</w:t>
      </w:r>
    </w:p>
    <w:p w:rsidR="0080020F" w:rsidRPr="00D17E78" w:rsidRDefault="0080020F" w:rsidP="0080020F">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80020F" w:rsidRPr="00856EBE" w:rsidRDefault="0080020F" w:rsidP="0080020F">
      <w:pPr>
        <w:rPr>
          <w:sz w:val="16"/>
        </w:rPr>
      </w:pPr>
      <w:r w:rsidRPr="00856EBE">
        <w:rPr>
          <w:sz w:val="16"/>
        </w:rPr>
        <w:t xml:space="preserve">It is important to begin any such analysis by recognising that </w:t>
      </w:r>
      <w:r w:rsidRPr="00716524">
        <w:rPr>
          <w:rStyle w:val="StyleUnderline"/>
          <w:highlight w:val="magenta"/>
        </w:rPr>
        <w:t>China is seeking neither territorial aggrandisement nor ideological sway over</w:t>
      </w:r>
      <w:r w:rsidRPr="00856EBE">
        <w:rPr>
          <w:rStyle w:val="StyleUnderline"/>
        </w:rPr>
        <w:t xml:space="preserve"> its </w:t>
      </w:r>
      <w:r w:rsidRPr="00716524">
        <w:rPr>
          <w:rStyle w:val="StyleUnderline"/>
          <w:highlight w:val="magenta"/>
        </w:rPr>
        <w:t>neighbour</w:t>
      </w:r>
      <w:r w:rsidRPr="00856EBE">
        <w:rPr>
          <w:rStyle w:val="StyleUnderline"/>
        </w:rPr>
        <w:t>s</w:t>
      </w:r>
      <w:r w:rsidRPr="00856EBE">
        <w:rPr>
          <w:sz w:val="16"/>
        </w:rPr>
        <w:t xml:space="preserve">. </w:t>
      </w:r>
      <w:r w:rsidRPr="00716524">
        <w:rPr>
          <w:rStyle w:val="StyleUnderline"/>
          <w:highlight w:val="magenta"/>
        </w:rPr>
        <w:t>It shows</w:t>
      </w:r>
      <w:r w:rsidRPr="00716524">
        <w:rPr>
          <w:sz w:val="16"/>
          <w:highlight w:val="magenta"/>
        </w:rPr>
        <w:t xml:space="preserve"> </w:t>
      </w:r>
      <w:r w:rsidRPr="00716524">
        <w:rPr>
          <w:rStyle w:val="StyleUnderline"/>
          <w:highlight w:val="magenta"/>
        </w:rPr>
        <w:t>no interest in matching US military expenditures</w:t>
      </w:r>
      <w:r w:rsidRPr="00716524">
        <w:rPr>
          <w:sz w:val="16"/>
          <w:highlight w:val="magenta"/>
        </w:rPr>
        <w:t>,</w:t>
      </w:r>
      <w:r w:rsidRPr="00856EBE">
        <w:rPr>
          <w:sz w:val="16"/>
        </w:rPr>
        <w:t xml:space="preserve"> </w:t>
      </w:r>
      <w:r w:rsidRPr="00856EBE">
        <w:rPr>
          <w:rStyle w:val="StyleUnderline"/>
        </w:rPr>
        <w:t>achieving a comparable global reach</w:t>
      </w:r>
      <w:r w:rsidRPr="00716524">
        <w:rPr>
          <w:rStyle w:val="StyleUnderline"/>
          <w:highlight w:val="magenta"/>
        </w:rPr>
        <w:t>, or</w:t>
      </w:r>
      <w:r w:rsidRPr="00856EBE">
        <w:rPr>
          <w:rStyle w:val="StyleUnderline"/>
        </w:rPr>
        <w:t xml:space="preserve"> assuming </w:t>
      </w:r>
      <w:r w:rsidRPr="00716524">
        <w:rPr>
          <w:rStyle w:val="StyleUnderline"/>
          <w:highlight w:val="magenta"/>
        </w:rPr>
        <w:t>defence commitments beyond its immediate periphery</w:t>
      </w:r>
      <w:r w:rsidRPr="00856EBE">
        <w:rPr>
          <w:sz w:val="16"/>
        </w:rPr>
        <w:t xml:space="preserve">. </w:t>
      </w:r>
      <w:r w:rsidRPr="00716524">
        <w:rPr>
          <w:rStyle w:val="StyleUnderline"/>
          <w:highlight w:val="magenta"/>
        </w:rPr>
        <w:t>Such intentions might change, but if so, the U</w:t>
      </w:r>
      <w:r w:rsidRPr="00856EBE">
        <w:rPr>
          <w:sz w:val="16"/>
        </w:rPr>
        <w:t xml:space="preserve">nited </w:t>
      </w:r>
      <w:r w:rsidRPr="00716524">
        <w:rPr>
          <w:rStyle w:val="StyleUnderline"/>
          <w:highlight w:val="magenta"/>
        </w:rPr>
        <w:t>S</w:t>
      </w:r>
      <w:r w:rsidRPr="00856EBE">
        <w:rPr>
          <w:sz w:val="16"/>
        </w:rPr>
        <w:t xml:space="preserve">tates </w:t>
      </w:r>
      <w:r w:rsidRPr="00716524">
        <w:rPr>
          <w:rStyle w:val="StyleUnderline"/>
          <w:highlight w:val="magenta"/>
        </w:rPr>
        <w:t>would</w:t>
      </w:r>
      <w:r w:rsidRPr="00856EBE">
        <w:rPr>
          <w:sz w:val="16"/>
        </w:rPr>
        <w:t xml:space="preserve"> probably </w:t>
      </w:r>
      <w:r w:rsidRPr="00716524">
        <w:rPr>
          <w:rStyle w:val="StyleUnderline"/>
          <w:highlight w:val="magenta"/>
        </w:rPr>
        <w:t>receive</w:t>
      </w:r>
      <w:r w:rsidRPr="00716524">
        <w:rPr>
          <w:sz w:val="16"/>
          <w:highlight w:val="magenta"/>
        </w:rPr>
        <w:t xml:space="preserve"> </w:t>
      </w:r>
      <w:r w:rsidRPr="00716524">
        <w:rPr>
          <w:rStyle w:val="StyleUnderline"/>
          <w:highlight w:val="magenta"/>
        </w:rPr>
        <w:t>considerable warning</w:t>
      </w:r>
      <w:r w:rsidRPr="00856EBE">
        <w:rPr>
          <w:sz w:val="16"/>
        </w:rPr>
        <w:t xml:space="preserve">,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 </w:t>
      </w:r>
      <w:r w:rsidRPr="00716524">
        <w:rPr>
          <w:rStyle w:val="Emphasis"/>
          <w:highlight w:val="magenta"/>
        </w:rPr>
        <w:t xml:space="preserve">It is important to stress that a China–US military conflict is not probable </w:t>
      </w:r>
      <w:r w:rsidRPr="00856EBE">
        <w:rPr>
          <w:sz w:val="16"/>
        </w:rPr>
        <w:t>in any of these cases, but that judgement is based on the view that the United States will retain the capacity to deter behaviour that could lead to such a clash throughout this period.</w:t>
      </w:r>
    </w:p>
    <w:p w:rsidR="0080020F" w:rsidRDefault="0080020F" w:rsidP="0080020F"/>
    <w:p w:rsidR="0080020F" w:rsidRDefault="0080020F" w:rsidP="0080020F">
      <w:pPr>
        <w:pStyle w:val="Heading3"/>
      </w:pPr>
      <w:proofErr w:type="gramStart"/>
      <w:r>
        <w:t>economic</w:t>
      </w:r>
      <w:proofErr w:type="gramEnd"/>
      <w:r>
        <w:t xml:space="preserve"> interdependence checks</w:t>
      </w:r>
    </w:p>
    <w:p w:rsidR="0080020F" w:rsidRDefault="0080020F" w:rsidP="0080020F"/>
    <w:p w:rsidR="0080020F" w:rsidRDefault="0080020F" w:rsidP="0080020F">
      <w:pPr>
        <w:pStyle w:val="Heading4"/>
      </w:pPr>
      <w:r>
        <w:t xml:space="preserve">) China-ASEAN spats haven’t escalated over the SCS. The reason is </w:t>
      </w:r>
      <w:r w:rsidRPr="00D003FD">
        <w:rPr>
          <w:i/>
          <w:u w:val="single"/>
        </w:rPr>
        <w:t>economic interdependence</w:t>
      </w:r>
      <w:r>
        <w:t>.</w:t>
      </w:r>
    </w:p>
    <w:p w:rsidR="0080020F" w:rsidRDefault="0080020F" w:rsidP="0080020F"/>
    <w:p w:rsidR="0080020F" w:rsidRPr="00D003FD" w:rsidRDefault="0080020F" w:rsidP="0080020F">
      <w:pPr>
        <w:rPr>
          <w:rStyle w:val="Style13ptBold"/>
        </w:rPr>
      </w:pPr>
      <w:r w:rsidRPr="00D003FD">
        <w:rPr>
          <w:rStyle w:val="Style13ptBold"/>
        </w:rPr>
        <w:t>Weismman ‘10</w:t>
      </w:r>
    </w:p>
    <w:p w:rsidR="0080020F" w:rsidRPr="00B11445" w:rsidRDefault="0080020F" w:rsidP="0080020F">
      <w:pPr>
        <w:rPr>
          <w:sz w:val="18"/>
          <w:szCs w:val="18"/>
        </w:rPr>
      </w:pPr>
      <w:r w:rsidRPr="00D003FD">
        <w:rPr>
          <w:sz w:val="18"/>
          <w:szCs w:val="18"/>
        </w:rPr>
        <w:t>Mikael Weissmann – Associated Researcher at Swedish Institute of International Affairs, Researcher at FOI, Lecturer at Stockholm University “THE SOUTH CHINA SEA CONFLICT AND SINO-ASEAN RELATIONS: A STUDY IN CONFLICT PREVENTION AND PEACE BUILDING” – ASIAN PERSPECTIVE, Vol. 34, No. 3, 2010, pp. 35-69. Available at: http://www.ui.se/upl/files/49747.pdf</w:t>
      </w:r>
    </w:p>
    <w:p w:rsidR="0080020F" w:rsidRPr="00083A86" w:rsidRDefault="0080020F" w:rsidP="0080020F">
      <w:pPr>
        <w:rPr>
          <w:sz w:val="16"/>
        </w:rPr>
      </w:pPr>
      <w:r w:rsidRPr="00716524">
        <w:rPr>
          <w:rStyle w:val="StyleUnderline"/>
          <w:highlight w:val="magenta"/>
        </w:rPr>
        <w:t>When applying the peace continuum to the SCS conflict, it becomes clear that the conflict has been transformed since the</w:t>
      </w:r>
      <w:r>
        <w:rPr>
          <w:rStyle w:val="StyleUnderline"/>
        </w:rPr>
        <w:t xml:space="preserve"> </w:t>
      </w:r>
      <w:r w:rsidRPr="00083A86">
        <w:rPr>
          <w:sz w:val="16"/>
        </w:rPr>
        <w:t>early 19</w:t>
      </w:r>
      <w:r w:rsidRPr="00716524">
        <w:rPr>
          <w:rStyle w:val="StyleUnderline"/>
          <w:highlight w:val="magenta"/>
        </w:rPr>
        <w:t>90s</w:t>
      </w:r>
      <w:r w:rsidRPr="00083A86">
        <w:rPr>
          <w:sz w:val="16"/>
        </w:rPr>
        <w:t xml:space="preserve">, </w:t>
      </w:r>
      <w:r w:rsidRPr="00716524">
        <w:rPr>
          <w:rStyle w:val="StyleUnderline"/>
          <w:highlight w:val="magenta"/>
        </w:rPr>
        <w:t>when it was</w:t>
      </w:r>
      <w:r w:rsidRPr="00083A86">
        <w:rPr>
          <w:sz w:val="16"/>
        </w:rPr>
        <w:t xml:space="preserve"> best </w:t>
      </w:r>
      <w:r w:rsidRPr="00716524">
        <w:rPr>
          <w:rStyle w:val="StyleUnderline"/>
          <w:highlight w:val="magenta"/>
        </w:rPr>
        <w:t>characterized as a very fragile</w:t>
      </w:r>
      <w:r w:rsidRPr="00083A86">
        <w:rPr>
          <w:sz w:val="16"/>
        </w:rPr>
        <w:t xml:space="preserve">, unstable </w:t>
      </w:r>
      <w:r w:rsidRPr="00716524">
        <w:rPr>
          <w:rStyle w:val="StyleUnderline"/>
          <w:highlight w:val="magenta"/>
        </w:rPr>
        <w:t>peace.</w:t>
      </w:r>
      <w:r w:rsidRPr="00083A86">
        <w:rPr>
          <w:sz w:val="16"/>
        </w:rPr>
        <w:t xml:space="preserve"> At the time, military forces were seizing claims and a conflict between the Philippines and China over the Mischief Reef in 1995 stopped short of military conflict mainly because of the unequal power of the two. </w:t>
      </w:r>
      <w:r w:rsidRPr="00716524">
        <w:rPr>
          <w:rStyle w:val="StyleUnderline"/>
          <w:highlight w:val="magenta"/>
        </w:rPr>
        <w:t>Since then the conflict has moved toward a more stable peace</w:t>
      </w:r>
      <w:r w:rsidRPr="00083A86">
        <w:rPr>
          <w:sz w:val="16"/>
        </w:rPr>
        <w:t xml:space="preserve">. </w:t>
      </w:r>
      <w:r w:rsidRPr="00716524">
        <w:rPr>
          <w:rStyle w:val="Emphasis"/>
          <w:highlight w:val="magenta"/>
        </w:rPr>
        <w:t>Despite tensions</w:t>
      </w:r>
      <w:r w:rsidRPr="00716524">
        <w:rPr>
          <w:rStyle w:val="StyleUnderline"/>
          <w:highlight w:val="magenta"/>
        </w:rPr>
        <w:t xml:space="preserve"> </w:t>
      </w:r>
      <w:r w:rsidRPr="00083A86">
        <w:rPr>
          <w:sz w:val="16"/>
        </w:rPr>
        <w:t xml:space="preserve">and unresolved underlying incompatibilities </w:t>
      </w:r>
      <w:r w:rsidRPr="00716524">
        <w:rPr>
          <w:rStyle w:val="Emphasis"/>
          <w:highlight w:val="magenta"/>
        </w:rPr>
        <w:t>in the SCS,</w:t>
      </w:r>
      <w:r w:rsidRPr="00083A86">
        <w:rPr>
          <w:sz w:val="16"/>
        </w:rPr>
        <w:t xml:space="preserve"> </w:t>
      </w:r>
      <w:r w:rsidRPr="00716524">
        <w:rPr>
          <w:rStyle w:val="StyleUnderline"/>
          <w:highlight w:val="magenta"/>
        </w:rPr>
        <w:t>war is considered most unlikely as the SCS conflict cannot be separated from the overarching Sino-ASEAN relations</w:t>
      </w:r>
      <w:r w:rsidRPr="00083A86">
        <w:rPr>
          <w:sz w:val="16"/>
        </w:rPr>
        <w:t xml:space="preserve">. Since the early 1990s, </w:t>
      </w:r>
      <w:r w:rsidRPr="00716524">
        <w:rPr>
          <w:rStyle w:val="StyleUnderline"/>
          <w:highlight w:val="magenta"/>
        </w:rPr>
        <w:t>peaceful relations between China and ASEAN have been institutionalized</w:t>
      </w:r>
      <w:r w:rsidRPr="00083A86">
        <w:rPr>
          <w:sz w:val="16"/>
        </w:rPr>
        <w:t xml:space="preserve">, </w:t>
      </w:r>
      <w:r w:rsidRPr="00716524">
        <w:rPr>
          <w:rStyle w:val="StyleUnderline"/>
          <w:highlight w:val="magenta"/>
        </w:rPr>
        <w:t>and there has been</w:t>
      </w:r>
      <w:r w:rsidRPr="00083A86">
        <w:rPr>
          <w:sz w:val="16"/>
        </w:rPr>
        <w:t xml:space="preserve"> a </w:t>
      </w:r>
      <w:r w:rsidRPr="00716524">
        <w:rPr>
          <w:rStyle w:val="StyleUnderline"/>
          <w:highlight w:val="magenta"/>
        </w:rPr>
        <w:t>strong regional integration</w:t>
      </w:r>
      <w:r w:rsidRPr="00083A86">
        <w:rPr>
          <w:sz w:val="16"/>
        </w:rPr>
        <w:t xml:space="preserve"> process </w:t>
      </w:r>
      <w:r w:rsidRPr="00716524">
        <w:rPr>
          <w:rStyle w:val="StyleUnderline"/>
          <w:highlight w:val="magenta"/>
        </w:rPr>
        <w:t>that</w:t>
      </w:r>
      <w:r w:rsidRPr="00083A86">
        <w:rPr>
          <w:rStyle w:val="StyleUnderline"/>
        </w:rPr>
        <w:t xml:space="preserve"> </w:t>
      </w:r>
      <w:r w:rsidRPr="00083A86">
        <w:rPr>
          <w:sz w:val="16"/>
        </w:rPr>
        <w:t xml:space="preserve">links the two and </w:t>
      </w:r>
      <w:r w:rsidRPr="00716524">
        <w:rPr>
          <w:rStyle w:val="StyleUnderline"/>
          <w:highlight w:val="magenta"/>
        </w:rPr>
        <w:t>makes them economically interdependent.</w:t>
      </w:r>
      <w:r w:rsidRPr="00083A86">
        <w:rPr>
          <w:sz w:val="16"/>
        </w:rPr>
        <w:t xml:space="preserve"> Thus, as a manifestation of the latter, </w:t>
      </w:r>
      <w:r w:rsidRPr="00716524">
        <w:rPr>
          <w:rStyle w:val="StyleUnderline"/>
          <w:highlight w:val="magenta"/>
        </w:rPr>
        <w:t xml:space="preserve">the conflict is tilting toward a stable peace where </w:t>
      </w:r>
      <w:r w:rsidRPr="00716524">
        <w:rPr>
          <w:rStyle w:val="Emphasis"/>
          <w:highlight w:val="magenta"/>
        </w:rPr>
        <w:t>war is very unlikely</w:t>
      </w:r>
      <w:r w:rsidRPr="00716524">
        <w:rPr>
          <w:rStyle w:val="StyleUnderline"/>
          <w:highlight w:val="magenta"/>
        </w:rPr>
        <w:t>,</w:t>
      </w:r>
      <w:r w:rsidRPr="00083A86">
        <w:rPr>
          <w:sz w:val="16"/>
        </w:rPr>
        <w:t xml:space="preserve"> rather than toward an unstable peace.</w:t>
      </w:r>
    </w:p>
    <w:p w:rsidR="0080020F" w:rsidRPr="00D003FD" w:rsidRDefault="0080020F" w:rsidP="0080020F"/>
    <w:p w:rsidR="0080020F" w:rsidRDefault="0080020F" w:rsidP="0080020F">
      <w:pPr>
        <w:pStyle w:val="Heading4"/>
      </w:pPr>
      <w:r>
        <w:t>(  ) Economic ties will prevent conflict over the SCS.</w:t>
      </w:r>
    </w:p>
    <w:p w:rsidR="0080020F" w:rsidRDefault="0080020F" w:rsidP="0080020F"/>
    <w:p w:rsidR="0080020F" w:rsidRPr="005D427F" w:rsidRDefault="0080020F" w:rsidP="0080020F">
      <w:pPr>
        <w:rPr>
          <w:rStyle w:val="Style13ptBold"/>
        </w:rPr>
      </w:pPr>
      <w:r w:rsidRPr="005D427F">
        <w:rPr>
          <w:rStyle w:val="Style13ptBold"/>
        </w:rPr>
        <w:t>Galiano ‘11</w:t>
      </w:r>
    </w:p>
    <w:p w:rsidR="0080020F" w:rsidRPr="005D427F" w:rsidRDefault="0080020F" w:rsidP="0080020F">
      <w:pPr>
        <w:rPr>
          <w:sz w:val="18"/>
          <w:szCs w:val="18"/>
        </w:rPr>
      </w:pPr>
      <w:r w:rsidRPr="005D427F">
        <w:rPr>
          <w:sz w:val="18"/>
          <w:szCs w:val="18"/>
        </w:rPr>
        <w:t>Emilia Galiano, m.a. candidate at Johns Hopkins university, “The People's Republic of China: an Alternative Model?</w:t>
      </w:r>
      <w:proofErr w:type="gramStart"/>
      <w:r w:rsidRPr="005D427F">
        <w:rPr>
          <w:sz w:val="18"/>
          <w:szCs w:val="18"/>
        </w:rPr>
        <w:t>”,</w:t>
      </w:r>
      <w:proofErr w:type="gramEnd"/>
      <w:r w:rsidRPr="005D427F">
        <w:rPr>
          <w:sz w:val="18"/>
          <w:szCs w:val="18"/>
        </w:rPr>
        <w:t xml:space="preserve"> BC Journal, June 11,  http://bcjournal.org/volume-14/the-peoples-republic-of-china.html?printerFriendly=true</w:t>
      </w:r>
    </w:p>
    <w:p w:rsidR="0080020F" w:rsidRPr="005D427F" w:rsidRDefault="0080020F" w:rsidP="0080020F">
      <w:pPr>
        <w:rPr>
          <w:sz w:val="14"/>
        </w:rPr>
      </w:pPr>
      <w:r w:rsidRPr="005D427F">
        <w:rPr>
          <w:sz w:val="14"/>
        </w:rPr>
        <w:t xml:space="preserve">According to </w:t>
      </w:r>
      <w:r w:rsidRPr="00716524">
        <w:rPr>
          <w:rStyle w:val="StyleUnderline"/>
          <w:highlight w:val="magenta"/>
        </w:rPr>
        <w:t>Mearsheimer</w:t>
      </w:r>
      <w:r w:rsidRPr="005D427F">
        <w:rPr>
          <w:sz w:val="14"/>
        </w:rPr>
        <w:t xml:space="preserve">, every great power aims at becoming a regional hegemon since this is the only condition that will guarantee its security.8 to be able to achieve this goal, states will develop their economic and military capabilities to the fullest possible extent. </w:t>
      </w:r>
      <w:proofErr w:type="gramStart"/>
      <w:r w:rsidRPr="005D427F">
        <w:rPr>
          <w:sz w:val="14"/>
        </w:rPr>
        <w:t>According to Mearsheimer: “In the anarchic world of international politics it is better to be godzilla than Bambi.”</w:t>
      </w:r>
      <w:proofErr w:type="gramEnd"/>
      <w:r w:rsidRPr="005D427F">
        <w:rPr>
          <w:sz w:val="14"/>
        </w:rPr>
        <w:t xml:space="preserve">9 Both the United States and China would compete for regional hegemony in the Asia Pacific region, according to this view. Moreover, a future clash between them will be almost inevitable: China will pursue assertive policies to reform the system, while the </w:t>
      </w:r>
      <w:proofErr w:type="gramStart"/>
      <w:r w:rsidRPr="005D427F">
        <w:rPr>
          <w:sz w:val="14"/>
        </w:rPr>
        <w:t>united</w:t>
      </w:r>
      <w:proofErr w:type="gramEnd"/>
      <w:r w:rsidRPr="005D427F">
        <w:rPr>
          <w:sz w:val="14"/>
        </w:rPr>
        <w:t xml:space="preserve"> States will aim for the maintenance of the status quo. Nevertheless, this </w:t>
      </w:r>
      <w:r w:rsidRPr="009E20F8">
        <w:rPr>
          <w:rStyle w:val="StyleUnderline"/>
        </w:rPr>
        <w:t xml:space="preserve">perspective </w:t>
      </w:r>
      <w:r w:rsidRPr="00716524">
        <w:rPr>
          <w:rStyle w:val="StyleUnderline"/>
          <w:highlight w:val="magenta"/>
        </w:rPr>
        <w:t>cannot account for the rising economic interdependence between these two countries</w:t>
      </w:r>
      <w:r w:rsidRPr="009E20F8">
        <w:rPr>
          <w:rStyle w:val="StyleUnderline"/>
        </w:rPr>
        <w:t xml:space="preserve">, </w:t>
      </w:r>
      <w:proofErr w:type="gramStart"/>
      <w:r w:rsidRPr="009E20F8">
        <w:rPr>
          <w:rStyle w:val="StyleUnderline"/>
        </w:rPr>
        <w:t>nor</w:t>
      </w:r>
      <w:proofErr w:type="gramEnd"/>
      <w:r w:rsidRPr="009E20F8">
        <w:rPr>
          <w:rStyle w:val="StyleUnderline"/>
        </w:rPr>
        <w:t xml:space="preserve"> for the increasing disengagement of the United States from the region, and thus the increasing reliance on Japan and China in dealing with security issues in Asia-Pacific</w:t>
      </w:r>
      <w:r w:rsidRPr="005D427F">
        <w:rPr>
          <w:sz w:val="14"/>
        </w:rPr>
        <w:t xml:space="preserve">. The </w:t>
      </w:r>
      <w:r w:rsidRPr="0084391B">
        <w:rPr>
          <w:rStyle w:val="StyleUnderline"/>
        </w:rPr>
        <w:t>participation of China in the talks regarding the North Korean</w:t>
      </w:r>
      <w:r w:rsidRPr="005D427F">
        <w:rPr>
          <w:sz w:val="14"/>
        </w:rPr>
        <w:t xml:space="preserve"> nuclear crisis is one prominent example. Another perspective applied to the </w:t>
      </w:r>
      <w:r w:rsidRPr="0084391B">
        <w:rPr>
          <w:rStyle w:val="StyleUnderline"/>
        </w:rPr>
        <w:t>Chinese case is the balance of power theory, which forecasts that, given the insecurity of living in an anarchic environment and the presence of superior powers in the system, a country can choose between balancing or bandwagoning</w:t>
      </w:r>
      <w:r w:rsidRPr="005D427F">
        <w:rPr>
          <w:sz w:val="14"/>
        </w:rPr>
        <w:t xml:space="preserve">—that is, to look for reliable allies to counter the predominant countries in the system or side with the latter against the weakest.10 the predictions resulting from the application of this perspective to Asia would be as follows: on the one hand, China would balance the superior power of the united States, looking for allies in the region and upgrading its defense systems; on the other hand, as China rises, other countries, both in the region and in the global system, should increasingly balance Chinese rising power, if they feel it is a threat. Nevertheless, </w:t>
      </w:r>
      <w:r w:rsidRPr="006C32FE">
        <w:rPr>
          <w:rStyle w:val="StyleUnderline"/>
        </w:rPr>
        <w:t>these predictions can be countered by some arguments drawn from liberal theorists</w:t>
      </w:r>
      <w:r w:rsidRPr="005D427F">
        <w:rPr>
          <w:sz w:val="14"/>
        </w:rPr>
        <w:t xml:space="preserve">. Again, the </w:t>
      </w:r>
      <w:r w:rsidRPr="00716524">
        <w:rPr>
          <w:rStyle w:val="Emphasis"/>
          <w:highlight w:val="magenta"/>
        </w:rPr>
        <w:t xml:space="preserve">rising interdependence and cooperation between the </w:t>
      </w:r>
      <w:proofErr w:type="gramStart"/>
      <w:r w:rsidRPr="00716524">
        <w:rPr>
          <w:rStyle w:val="Emphasis"/>
          <w:highlight w:val="magenta"/>
        </w:rPr>
        <w:t>united</w:t>
      </w:r>
      <w:proofErr w:type="gramEnd"/>
      <w:r w:rsidRPr="00716524">
        <w:rPr>
          <w:rStyle w:val="Emphasis"/>
          <w:highlight w:val="magenta"/>
        </w:rPr>
        <w:t xml:space="preserve"> States and China cannot really be explained by the balancing theory</w:t>
      </w:r>
      <w:r w:rsidRPr="005D427F">
        <w:rPr>
          <w:sz w:val="14"/>
        </w:rPr>
        <w:t xml:space="preserve">: if </w:t>
      </w:r>
      <w:r w:rsidRPr="00716524">
        <w:rPr>
          <w:rStyle w:val="StyleUnderline"/>
          <w:b/>
          <w:highlight w:val="magenta"/>
        </w:rPr>
        <w:t>China</w:t>
      </w:r>
      <w:r w:rsidRPr="00716524">
        <w:rPr>
          <w:sz w:val="14"/>
          <w:highlight w:val="magenta"/>
        </w:rPr>
        <w:t xml:space="preserve"> </w:t>
      </w:r>
      <w:r w:rsidRPr="005D427F">
        <w:rPr>
          <w:sz w:val="14"/>
        </w:rPr>
        <w:t xml:space="preserve">did seek to balance a more powerful America, which it saw as a threat, it </w:t>
      </w:r>
      <w:r w:rsidRPr="00716524">
        <w:rPr>
          <w:rStyle w:val="StyleUnderline"/>
          <w:b/>
          <w:highlight w:val="magenta"/>
        </w:rPr>
        <w:t>would surely not engage in trade, finance its domestic debt, or cooperate on security issue</w:t>
      </w:r>
      <w:r w:rsidRPr="00716524">
        <w:rPr>
          <w:sz w:val="14"/>
          <w:highlight w:val="magenta"/>
        </w:rPr>
        <w:t>s</w:t>
      </w:r>
      <w:r w:rsidRPr="005D427F">
        <w:rPr>
          <w:sz w:val="14"/>
        </w:rPr>
        <w:t xml:space="preserve">. It is true that East Asian countries, especially Japan and South Korea, are balancing Chinese power and bandwagoning with the United States by modernizing their defense apparatuses and regularly carrying out military exercises with American troops. Yet it is also true that </w:t>
      </w:r>
      <w:r w:rsidRPr="00C75780">
        <w:rPr>
          <w:rStyle w:val="StyleUnderline"/>
        </w:rPr>
        <w:t>these same countries have pursued economic cooperation, which leads to ever increasing economic flows in terms of trade and FDI, with a country they should perceive as threatening</w:t>
      </w:r>
      <w:r w:rsidRPr="005D427F">
        <w:rPr>
          <w:sz w:val="14"/>
        </w:rPr>
        <w:t xml:space="preserve">. This economic integration has led to the creation of a China-ASEAN free trade area, the Chiang Mai Initiative, and projects for a potentially wider free trade area that includes Japan and South Korea. Economic cooperation pursued both by the People’s Republic of China and other countries in the region has been accompanied by a cooperative attitude towards security issues and a moderate stance on territorial disputes on the part of all the parties involved.11 Although I do not want to spend too much time here describing the situation in the east and South China Seas, suffice it to say that governments are trying to avoid confrontational attitudes; some steps towards a resolution of the dispute have been taken, including the Declaration on the Conduct of Parties in the South China Sea in 2002 and a 2008 agreement on the joint exploration of the seabed near the Diaoyu/Senkaku Islands. Incidents are still possible, however, as demonstrated by the recent issue concerning a Chinese fishing boat near the Diaoyu/Senkaku Islands. </w:t>
      </w:r>
      <w:r w:rsidRPr="000323D6">
        <w:rPr>
          <w:rStyle w:val="StyleUnderline"/>
        </w:rPr>
        <w:t xml:space="preserve">Balance of power theory, offensive </w:t>
      </w:r>
      <w:r w:rsidRPr="00716524">
        <w:rPr>
          <w:rStyle w:val="StyleUnderline"/>
          <w:highlight w:val="magenta"/>
        </w:rPr>
        <w:t>realism, and hegemonic stability theory are insufficient</w:t>
      </w:r>
      <w:r w:rsidRPr="000323D6">
        <w:rPr>
          <w:rStyle w:val="StyleUnderline"/>
        </w:rPr>
        <w:t xml:space="preserve"> to explain China’s behavior in the international arena and the responses of other stakeholders in the system. Put differently, </w:t>
      </w:r>
      <w:r w:rsidRPr="00716524">
        <w:rPr>
          <w:rStyle w:val="StyleUnderline"/>
          <w:highlight w:val="magenta"/>
        </w:rPr>
        <w:t xml:space="preserve">this behavior would be explained only if one could assume </w:t>
      </w:r>
      <w:r w:rsidRPr="00716524">
        <w:rPr>
          <w:rStyle w:val="StyleUnderline"/>
          <w:b/>
          <w:highlight w:val="magenta"/>
        </w:rPr>
        <w:t>that economic objectives can be separated from</w:t>
      </w:r>
      <w:r w:rsidRPr="006C32FE">
        <w:rPr>
          <w:rStyle w:val="StyleUnderline"/>
          <w:b/>
        </w:rPr>
        <w:t xml:space="preserve"> strategic and </w:t>
      </w:r>
      <w:r w:rsidRPr="00716524">
        <w:rPr>
          <w:rStyle w:val="StyleUnderline"/>
          <w:b/>
          <w:highlight w:val="magenta"/>
        </w:rPr>
        <w:t xml:space="preserve">security issues. </w:t>
      </w:r>
      <w:r w:rsidRPr="00716524">
        <w:rPr>
          <w:rStyle w:val="Emphasis"/>
          <w:highlight w:val="magenta"/>
        </w:rPr>
        <w:t>This assumption is not possible in a realist framework</w:t>
      </w:r>
      <w:r w:rsidRPr="005D427F">
        <w:rPr>
          <w:sz w:val="14"/>
        </w:rPr>
        <w:t xml:space="preserve">, in which economic growth, security, and power are closely interrelated: in such a framework, </w:t>
      </w:r>
      <w:r w:rsidRPr="004B5D43">
        <w:rPr>
          <w:rStyle w:val="StyleUnderline"/>
        </w:rPr>
        <w:t>economic integration is only possible if it does not lead to an excessive dependence</w:t>
      </w:r>
      <w:r w:rsidRPr="005D427F">
        <w:rPr>
          <w:sz w:val="14"/>
        </w:rPr>
        <w:t>, if it serves vital interests of the state, and if the trade partner is not perceived as a threat.12 relative gains from trade and security externalities arising from economic integration can help sustain this argument: on the one hand, countries will only engage in trade if the partner’s relative gains are not excessively high; on the other, trade will mainly occur between allies who will invest gains from trade in mutual security.13 taking either of these approaches, how can the rising economic ties binding countries in the Asian region and in the world to China be explained? If China is perceived as a threat because of its assertive interests, why are these countries not balancing the rising Chinese power by cutting these economic ties</w:t>
      </w:r>
      <w:proofErr w:type="gramStart"/>
      <w:r w:rsidRPr="005D427F">
        <w:rPr>
          <w:sz w:val="14"/>
        </w:rPr>
        <w:t>?14</w:t>
      </w:r>
      <w:proofErr w:type="gramEnd"/>
      <w:r w:rsidRPr="005D427F">
        <w:rPr>
          <w:sz w:val="14"/>
        </w:rPr>
        <w:t xml:space="preserve"> Liberal theory could provide a more moderate perspective: </w:t>
      </w:r>
      <w:r w:rsidRPr="004B5D43">
        <w:rPr>
          <w:rStyle w:val="StyleUnderline"/>
        </w:rPr>
        <w:t>China has not pursued aggressive objectives because it has been integrated into the global economy. According to institutionalism, becoming part of international institutions and regimes facilitated cooperation and understanding with rival countries</w:t>
      </w:r>
      <w:r w:rsidRPr="005D427F">
        <w:rPr>
          <w:sz w:val="14"/>
        </w:rPr>
        <w:t xml:space="preserve">. This strand of liberalism considers that issues concerning anarchy and security can be overcome through cooperation, which is possible within international institutions where information is easier to acquire and transaction costs are lower. </w:t>
      </w:r>
      <w:r w:rsidRPr="004B5D43">
        <w:rPr>
          <w:rStyle w:val="StyleUnderline"/>
        </w:rPr>
        <w:t xml:space="preserve">Moreover, considering interdependence liberalism, </w:t>
      </w:r>
      <w:r w:rsidRPr="00716524">
        <w:rPr>
          <w:rStyle w:val="StyleUnderline"/>
          <w:highlight w:val="magenta"/>
        </w:rPr>
        <w:t>greater economic interdependence would highly increase the costs of a possible conflict</w:t>
      </w:r>
      <w:r w:rsidRPr="004B5D43">
        <w:rPr>
          <w:rStyle w:val="StyleUnderline"/>
        </w:rPr>
        <w:t>. Now that China’s economy is growing at double-digit rates thanks to huge flows of FDI and the exports of cheap, labor-intensive goods, why would it try to disrupt and challenge the system</w:t>
      </w:r>
      <w:r w:rsidRPr="005D427F">
        <w:rPr>
          <w:sz w:val="14"/>
        </w:rPr>
        <w:t xml:space="preserve">? Economic growth also fosters the emergence of domestic social groups, who profit from economic reforms and greater openness and will favor even more liberalization and integration with the global economy. However, while liberals criticize realists by pointing out the importance of institutions and economic incentives resulting from increased integration, realists in turn criticize liberals as being too utopian and not seeing that China’s real intentions are aggressive in the long run. According to realist scholars, the supposed attitudinal change in China’s foreign policy is nothing but a “Charm offensive.”15 this last critique highlights the problematic fact that deciphering a country’s intentions is indeed difficult—the more so given that China in particular still has some strong territorial claims, feels victimized, and is ruled by a party seeking to legitimize itself internally, partly by drawing on nationalistic ideology. Moreover, it is important to note that at the regional level China is not really binding itself to a given set of values or procedures, as all the regional forums it participates in are discussion forums. This makes drawing conclusions about the efficacy of these institutions difficult. Before considering the last perspective, constructivism, I would like to summarize the issues treated up to this point by citing the opinion of a constructivist scholar. Legro, in an article published in 2007, points out that </w:t>
      </w:r>
      <w:r w:rsidRPr="00A27B11">
        <w:rPr>
          <w:rStyle w:val="StyleUnderline"/>
        </w:rPr>
        <w:t>both realism and liberalism are overly deterministic in that they do not leave room for considering the effects of unpredictable events</w:t>
      </w:r>
      <w:r w:rsidRPr="005D427F">
        <w:rPr>
          <w:sz w:val="14"/>
        </w:rPr>
        <w:t xml:space="preserve">.16 </w:t>
      </w:r>
      <w:proofErr w:type="gramStart"/>
      <w:r w:rsidRPr="005D427F">
        <w:rPr>
          <w:sz w:val="14"/>
        </w:rPr>
        <w:t>More</w:t>
      </w:r>
      <w:proofErr w:type="gramEnd"/>
      <w:r w:rsidRPr="005D427F">
        <w:rPr>
          <w:sz w:val="14"/>
        </w:rPr>
        <w:t xml:space="preserve"> than predicting future behavior, constructivists explain China’s present increased integration and moderate attitude within international organizations. They focus on the concept of socialization: China’s exposure to Western values, decision-making processes, and behavioral procedures have completely changed the set of incentives the country faces. </w:t>
      </w:r>
      <w:r w:rsidRPr="00716524">
        <w:rPr>
          <w:rStyle w:val="StyleUnderline"/>
          <w:highlight w:val="magenta"/>
        </w:rPr>
        <w:t>In the end, this is what “the ASEAN Way” is all about</w:t>
      </w:r>
      <w:r w:rsidRPr="00716524">
        <w:rPr>
          <w:sz w:val="14"/>
          <w:highlight w:val="magenta"/>
        </w:rPr>
        <w:t>—</w:t>
      </w:r>
      <w:r w:rsidRPr="00716524">
        <w:rPr>
          <w:rStyle w:val="StyleUnderline"/>
          <w:highlight w:val="magenta"/>
        </w:rPr>
        <w:t>integrating the People’s Republic of China in a regional framework</w:t>
      </w:r>
      <w:r w:rsidRPr="00716524">
        <w:rPr>
          <w:sz w:val="14"/>
          <w:highlight w:val="magenta"/>
        </w:rPr>
        <w:t xml:space="preserve">, </w:t>
      </w:r>
      <w:r w:rsidRPr="005D427F">
        <w:rPr>
          <w:sz w:val="14"/>
        </w:rPr>
        <w:t xml:space="preserve">and thereby encouraging the country to share a set of common values and views regarding regional security and the promotion of economic development.17 Liberalization of its domestic economy and integration into the international system have indeed contributed to the development of new ideas regarding China’s foreign policy, such as the “new Security Concept” and the preference for multilateralism, in order to attain a common, comprehensive, and cooperative kind of security.18 Constructivism might seem appealing given its ability to explain why China has adopted a more moderate foreign policy stance, which is no longer guided by the exportation of Communist revolution, and why the countries in the region have not engaged in balancing behavior. Nevertheless, this perspective fails to deliver a comprehensive interpretation of China’s economic and security objectives. In particular, it fails to explain the prioritization of the goal of economic growth, which is arguably the single most important determinant of the country’s foreign policy, both now and in the future. </w:t>
      </w:r>
      <w:r w:rsidRPr="00295B23">
        <w:rPr>
          <w:rStyle w:val="StyleUnderline"/>
        </w:rPr>
        <w:t>The prioritization of economic growth has been included in the CCP’s domestic agenda in order to ensure the country’s development and the party’s survival; it has not only produced an agenda of gradual domestic political reforms, but also a new attitude in the international arena</w:t>
      </w:r>
      <w:r w:rsidRPr="005D427F">
        <w:rPr>
          <w:sz w:val="14"/>
        </w:rPr>
        <w:t xml:space="preserve">— one guided by the need to ensure a stable and peaceful environment to allow for the country’s continued economic prosperity. This development can hardly be linked to </w:t>
      </w:r>
      <w:proofErr w:type="gramStart"/>
      <w:r w:rsidRPr="005D427F">
        <w:rPr>
          <w:sz w:val="14"/>
        </w:rPr>
        <w:t>a this</w:t>
      </w:r>
      <w:proofErr w:type="gramEnd"/>
      <w:r w:rsidRPr="005D427F">
        <w:rPr>
          <w:sz w:val="14"/>
        </w:rPr>
        <w:t xml:space="preserve"> is mainly concerned with international relations and how complex regimes, based on specific values, together with socialization dynamics can shape a country’s behavior. By focusing on the prioritization of economic objectives and the CCP’s survival, I am adopting a different level of analysis from one of nation-states as main actors to one that focuses on nation states as domestic actors and looks at their incentives and preferences. Such a change in the level of analysis allows perception into what makes </w:t>
      </w:r>
      <w:r w:rsidRPr="00F2436C">
        <w:rPr>
          <w:rStyle w:val="StyleUnderline"/>
        </w:rPr>
        <w:t>China’s foreign policy choices so unusual and not ascribable to any particular theory or perspective.</w:t>
      </w:r>
      <w:r w:rsidRPr="005D427F">
        <w:rPr>
          <w:sz w:val="14"/>
        </w:rPr>
        <w:t xml:space="preserve"> It also introduces the next section about the domestic situation. The prioritization of economic development is linked to the lack of political reforms and the prospects of survival for the CCP.</w:t>
      </w:r>
    </w:p>
    <w:p w:rsidR="0080020F" w:rsidRDefault="0080020F" w:rsidP="0080020F"/>
    <w:p w:rsidR="0080020F" w:rsidRDefault="0080020F" w:rsidP="0080020F"/>
    <w:p w:rsidR="0080020F" w:rsidRDefault="0080020F" w:rsidP="0080020F">
      <w:pPr>
        <w:pStyle w:val="Heading3"/>
      </w:pPr>
      <w:proofErr w:type="gramStart"/>
      <w:r>
        <w:t>pivot</w:t>
      </w:r>
      <w:proofErr w:type="gramEnd"/>
      <w:r>
        <w:t xml:space="preserve"> fails</w:t>
      </w:r>
    </w:p>
    <w:p w:rsidR="0080020F" w:rsidRDefault="0080020F" w:rsidP="0080020F"/>
    <w:p w:rsidR="0080020F" w:rsidRDefault="0080020F" w:rsidP="0080020F">
      <w:pPr>
        <w:pStyle w:val="Heading4"/>
      </w:pPr>
      <w:r>
        <w:t>Pivot can’t solve – it won’t ever be a true US priority.</w:t>
      </w:r>
    </w:p>
    <w:p w:rsidR="0080020F" w:rsidRPr="009A7492" w:rsidRDefault="0080020F" w:rsidP="0080020F"/>
    <w:p w:rsidR="0080020F" w:rsidRPr="009A7492" w:rsidRDefault="0080020F" w:rsidP="0080020F">
      <w:pPr>
        <w:rPr>
          <w:rStyle w:val="Style13ptBold"/>
        </w:rPr>
      </w:pPr>
      <w:r w:rsidRPr="009A7492">
        <w:rPr>
          <w:rStyle w:val="Style13ptBold"/>
        </w:rPr>
        <w:t>Raimondo ‘14</w:t>
      </w:r>
    </w:p>
    <w:p w:rsidR="0080020F" w:rsidRPr="009A7492" w:rsidRDefault="0080020F" w:rsidP="0080020F">
      <w:pPr>
        <w:rPr>
          <w:sz w:val="18"/>
          <w:szCs w:val="18"/>
        </w:rPr>
      </w:pPr>
      <w:r w:rsidRPr="009A7492">
        <w:rPr>
          <w:sz w:val="18"/>
          <w:szCs w:val="18"/>
        </w:rPr>
        <w:t>Justin Raimondo is a senior fellow at the Randolph Bourne Institute. His is also the editorial director of Antiwar.com – “Obama’s Asian Pivot Stumbles” – Antiwar.com – April 28, 2014 - http://original.antiwar.com/justin/2014/04/27/obamas-asian-pivot-stumbles/</w:t>
      </w:r>
    </w:p>
    <w:p w:rsidR="0080020F" w:rsidRPr="009A7492" w:rsidRDefault="0080020F" w:rsidP="0080020F">
      <w:pPr>
        <w:rPr>
          <w:rStyle w:val="StyleUnderline"/>
        </w:rPr>
      </w:pPr>
    </w:p>
    <w:p w:rsidR="0080020F" w:rsidRPr="00D80892" w:rsidRDefault="0080020F" w:rsidP="0080020F">
      <w:pPr>
        <w:rPr>
          <w:sz w:val="16"/>
        </w:rPr>
      </w:pPr>
      <w:r w:rsidRPr="00716524">
        <w:rPr>
          <w:rStyle w:val="StyleUnderline"/>
          <w:highlight w:val="magenta"/>
        </w:rPr>
        <w:t>For those of us who wondered "whatever happened to the ‘Asian pivot?’" the answer is now in: it was the diplomatic</w:t>
      </w:r>
      <w:r w:rsidRPr="009A7492">
        <w:rPr>
          <w:sz w:val="16"/>
        </w:rPr>
        <w:t xml:space="preserve">-strategic </w:t>
      </w:r>
      <w:r w:rsidRPr="00716524">
        <w:rPr>
          <w:rStyle w:val="StyleUnderline"/>
          <w:highlight w:val="magenta"/>
        </w:rPr>
        <w:t>equivalent of vaporware</w:t>
      </w:r>
      <w:r w:rsidRPr="009A7492">
        <w:rPr>
          <w:sz w:val="16"/>
        </w:rPr>
        <w:t xml:space="preserve">, i.e. it was </w:t>
      </w:r>
      <w:r w:rsidRPr="00716524">
        <w:rPr>
          <w:rStyle w:val="StyleUnderline"/>
          <w:highlight w:val="magenta"/>
        </w:rPr>
        <w:t>never a Serious Thing in the first place.</w:t>
      </w:r>
      <w:r>
        <w:rPr>
          <w:rStyle w:val="StyleUnderline"/>
        </w:rPr>
        <w:t xml:space="preserve"> </w:t>
      </w:r>
      <w:r w:rsidRPr="009A7492">
        <w:rPr>
          <w:sz w:val="16"/>
        </w:rPr>
        <w:t xml:space="preserve">For those not familiar with the foreign policy wonk-speak, </w:t>
      </w:r>
      <w:r w:rsidRPr="00716524">
        <w:rPr>
          <w:rStyle w:val="StyleUnderline"/>
          <w:highlight w:val="magenta"/>
        </w:rPr>
        <w:t>the</w:t>
      </w:r>
      <w:r w:rsidRPr="009A7492">
        <w:rPr>
          <w:rStyle w:val="StyleUnderline"/>
        </w:rPr>
        <w:t xml:space="preserve"> </w:t>
      </w:r>
      <w:r w:rsidRPr="009A7492">
        <w:rPr>
          <w:sz w:val="16"/>
        </w:rPr>
        <w:t xml:space="preserve">Asian </w:t>
      </w:r>
      <w:r w:rsidRPr="00716524">
        <w:rPr>
          <w:rStyle w:val="StyleUnderline"/>
          <w:highlight w:val="magenta"/>
        </w:rPr>
        <w:t>Pivot was supposed to have been a major turning point in American foreign policy</w:t>
      </w:r>
      <w:r w:rsidRPr="009A7492">
        <w:rPr>
          <w:sz w:val="16"/>
        </w:rPr>
        <w:t xml:space="preserve">, a pivot </w:t>
      </w:r>
      <w:r w:rsidRPr="00716524">
        <w:rPr>
          <w:rStyle w:val="StyleUnderline"/>
          <w:highlight w:val="magenta"/>
        </w:rPr>
        <w:t>away from the Mid</w:t>
      </w:r>
      <w:r w:rsidRPr="009A7492">
        <w:rPr>
          <w:sz w:val="16"/>
        </w:rPr>
        <w:t xml:space="preserve">dle </w:t>
      </w:r>
      <w:r w:rsidRPr="00716524">
        <w:rPr>
          <w:rStyle w:val="StyleUnderline"/>
          <w:highlight w:val="magenta"/>
        </w:rPr>
        <w:t>East and Europe and toward</w:t>
      </w:r>
      <w:r w:rsidRPr="009A7492">
        <w:rPr>
          <w:sz w:val="16"/>
        </w:rPr>
        <w:t xml:space="preserve"> the rising power of </w:t>
      </w:r>
      <w:r w:rsidRPr="00716524">
        <w:rPr>
          <w:rStyle w:val="StyleUnderline"/>
          <w:highlight w:val="magenta"/>
        </w:rPr>
        <w:t>China. It didn’t work out that way</w:t>
      </w:r>
      <w:r w:rsidRPr="009A7492">
        <w:rPr>
          <w:sz w:val="16"/>
        </w:rPr>
        <w:t xml:space="preserve">. </w:t>
      </w:r>
      <w:r w:rsidRPr="00716524">
        <w:rPr>
          <w:rStyle w:val="StyleUnderline"/>
          <w:highlight w:val="magenta"/>
        </w:rPr>
        <w:t>First there was the Syrian diversio</w:t>
      </w:r>
      <w:r w:rsidRPr="009A7492">
        <w:rPr>
          <w:sz w:val="16"/>
        </w:rPr>
        <w:t xml:space="preserve">n, in which the President threatened to bomb that country in response to a ginned-up "crisis" – provoked by a false-flag chemical weapons attack staged by Turkey in cooperation with Syria’s Islamist rebels. </w:t>
      </w:r>
      <w:r w:rsidRPr="00716524">
        <w:rPr>
          <w:rStyle w:val="StyleUnderline"/>
          <w:highlight w:val="magenta"/>
        </w:rPr>
        <w:t>When that move fell flat</w:t>
      </w:r>
      <w:r w:rsidRPr="009A7492">
        <w:rPr>
          <w:sz w:val="16"/>
        </w:rPr>
        <w:t xml:space="preserve"> on its face, </w:t>
      </w:r>
      <w:r w:rsidRPr="00716524">
        <w:rPr>
          <w:rStyle w:val="StyleUnderline"/>
          <w:highlight w:val="magenta"/>
        </w:rPr>
        <w:t>the spotlight moved</w:t>
      </w:r>
      <w:r w:rsidRPr="009A7492">
        <w:rPr>
          <w:sz w:val="16"/>
        </w:rPr>
        <w:t xml:space="preserve"> </w:t>
      </w:r>
      <w:r w:rsidRPr="00716524">
        <w:rPr>
          <w:rStyle w:val="StyleUnderline"/>
          <w:highlight w:val="magenta"/>
        </w:rPr>
        <w:t>not to Asia but</w:t>
      </w:r>
      <w:r w:rsidRPr="009A7492">
        <w:rPr>
          <w:sz w:val="16"/>
        </w:rPr>
        <w:t xml:space="preserve"> on to Europe – southeastern Europe, specifically, where an American-sponsored regime-change operation in </w:t>
      </w:r>
      <w:r w:rsidRPr="00716524">
        <w:rPr>
          <w:rStyle w:val="StyleUnderline"/>
          <w:highlight w:val="magenta"/>
        </w:rPr>
        <w:t>Ukraine</w:t>
      </w:r>
      <w:r w:rsidRPr="009A7492">
        <w:rPr>
          <w:rStyle w:val="StyleUnderline"/>
        </w:rPr>
        <w:t xml:space="preserve"> </w:t>
      </w:r>
      <w:r w:rsidRPr="009A7492">
        <w:rPr>
          <w:sz w:val="16"/>
        </w:rPr>
        <w:t xml:space="preserve">was in progress. The backfiring of this little adventure, ending in the Russian annexation of Crimea, has been an embarrassment for the administration, with an out-of-control "interim government" in Kiev stuffed with dubious characters and a new cold war with Russia dominating the headlines. </w:t>
      </w:r>
      <w:r w:rsidRPr="00716524">
        <w:rPr>
          <w:rStyle w:val="StyleUnderline"/>
          <w:highlight w:val="magenta"/>
        </w:rPr>
        <w:t>Now, finally, the Americans are getting around to their</w:t>
      </w:r>
      <w:r w:rsidRPr="009A7492">
        <w:rPr>
          <w:sz w:val="16"/>
        </w:rPr>
        <w:t xml:space="preserve"> long-</w:t>
      </w:r>
      <w:r w:rsidRPr="00716524">
        <w:rPr>
          <w:rStyle w:val="StyleUnderline"/>
          <w:highlight w:val="magenta"/>
        </w:rPr>
        <w:t>neglected "pivot"</w:t>
      </w:r>
      <w:r w:rsidRPr="009A7492">
        <w:rPr>
          <w:sz w:val="16"/>
        </w:rPr>
        <w:t xml:space="preserve"> – </w:t>
      </w:r>
      <w:r w:rsidRPr="00716524">
        <w:rPr>
          <w:rStyle w:val="StyleUnderline"/>
          <w:highlight w:val="magenta"/>
        </w:rPr>
        <w:t>but it looks like the President is tripping over himself in the attempt to carry it out.</w:t>
      </w:r>
      <w:r w:rsidRPr="009A7492">
        <w:rPr>
          <w:sz w:val="16"/>
        </w:rPr>
        <w:t xml:space="preserve"> His four-nation tour of our Asian protectorates was supposed to reassure everyone that Uncle Sam has their backs: in the end, however, it wound up calling into question Washington’s willingness – and ability – to make good on its promises. The credibility gap began to widen on Obama’s very first stop, Tokyo, where he declared that the US-Japanese security treaty covered Japan’s administration of the Senkaku/Diaoyu islands – a sprinkling of atolls claimed by both Tokyo and Beijing. But is the United States really going to go to war with China over a motley collection of uninhabited atolls, most of which are underwater much of the time? The Japanese may be forgiven for doubting it. That’s the reason for their current national debate over repealing the provision in the postwar Japanese constitution that effectively prevents the country from having any kind of real military, including nuclear weapons. Washington is bluffing, and the Japanese know it. </w:t>
      </w:r>
      <w:proofErr w:type="gramStart"/>
      <w:r w:rsidRPr="009A7492">
        <w:rPr>
          <w:sz w:val="16"/>
        </w:rPr>
        <w:t>Next stop – South Korea, where Obama immediately embroiled himself in a longstanding dispute over Korean "comfort women" forced into sex slavery by Japanese occupation troops during World War II.</w:t>
      </w:r>
      <w:proofErr w:type="gramEnd"/>
      <w:r w:rsidRPr="009A7492">
        <w:rPr>
          <w:sz w:val="16"/>
        </w:rPr>
        <w:t xml:space="preserve"> Chastising the Japanese, and following this up with bromides about looking to the future, his holier-than-thou riff satisfied no one: the Japanese were angered because he waited until after leaving Japan to make his remarks – a kind of underhanded way of staking out his position. The Koreans weren’t satisfied either, because anything less than unconditional support for the Korean position is insufficient. They’re still fighting World War II over there – not to mention reenacting the Korean </w:t>
      </w:r>
      <w:proofErr w:type="gramStart"/>
      <w:r w:rsidRPr="009A7492">
        <w:rPr>
          <w:sz w:val="16"/>
        </w:rPr>
        <w:t>war</w:t>
      </w:r>
      <w:proofErr w:type="gramEnd"/>
      <w:r w:rsidRPr="009A7492">
        <w:rPr>
          <w:sz w:val="16"/>
        </w:rPr>
        <w:t xml:space="preserve">. Standing next to South Korean President Park Guen-hye – daughter of former military dictator Park Chung-hee, who ruled the nation with an iron fist from 1963 to 1979 – Obama stood pensively by as South Korea’s first woman chief executive railed against Pyongyang’s "provocations" and threatened the North with unspecified retaliation if they detonated another nuclear device. (The North Koreans, in their response, outdid Ms. Park by a couple of country miles.) Reaffirming America’s "unwavering" commitment to the defense of the South, the President planted yet another tripwire on Asian soil. In Kuala Lumpur, the President waded into the missing airliner controversy, which was roiled by former Prime Mahatir Mohamad’s remarks directed at Boeing, which he says should be held responsible for the disaster rather than Malaysian Airlines, the state-owned carrier. This is yet another China-related issue: many of the passengers were Chinese, and their families are directing their anger at the Malaysians, further exacerbating preexisting tensions over the Spratley islands question. The capstone of this triumphal tour is slated for Monday, in the Philippines, where Benigno Aquino III and President Obama will hail the signing of a new military agreement that will allow for an increased US military presence. After being kicked out of the country in 1992, it looks like the Americans will once again take up their old post at Subic Bay. While the President made a point in Kuala Lumpur of reasserting his intent to implement the Asian pivot and refocus attention on the region, Ukraine came up at every stop. In Tokyo he made a point of lecturing the Russians about their dependence on oil wealth, mocking Moscow for its underlying weakness in spite of Putin’s Pyrrhic victory in Crimea. The subtext, as the Chinese read it: don’t try this at home. If we’re going to have a new cold war with Russia then it wouldn’t be complete without a Moscow-Beijing alliance, now would it? If we’re going to go retro, then why not go all the way? It’s plain to see where this little narrative is headed: first a series of learned disquisitions on the New Eurasianism in The New Republic and the New York Review of Books, followed by a John Kerry "town hall" with the Dalai Lama emceed by Miriam Elder. The contours of the emerging mythology are taking shape before our very eyes: the Eurasian "central powers" are a new Axis of Evil, a fresh threat to world peace and Anglo-American hegemony emanating from the top of the world. Such myth-making has pecuniary as well as political uses. If the US is now engaged in a two-front cold war against the Eurasian central powers, then the strategic rationale for maintaining the ability to fight two major wars simultaneously – long the basis of our military posture – is revived and reinforced. Guess we can’t cut the military budget after all. For all the folderol, </w:t>
      </w:r>
      <w:r w:rsidRPr="00716524">
        <w:rPr>
          <w:rStyle w:val="StyleUnderline"/>
          <w:highlight w:val="magenta"/>
        </w:rPr>
        <w:t>the so-called Asian pivot is really just a feint</w:t>
      </w:r>
      <w:r w:rsidRPr="009A7492">
        <w:rPr>
          <w:sz w:val="16"/>
        </w:rPr>
        <w:t xml:space="preserve">: </w:t>
      </w:r>
      <w:r w:rsidRPr="00716524">
        <w:rPr>
          <w:rStyle w:val="StyleUnderline"/>
          <w:highlight w:val="magenta"/>
        </w:rPr>
        <w:t>we have neither the ability nor</w:t>
      </w:r>
      <w:r w:rsidRPr="009A7492">
        <w:rPr>
          <w:sz w:val="16"/>
        </w:rPr>
        <w:t xml:space="preserve"> does the Obama administration have the </w:t>
      </w:r>
      <w:r w:rsidRPr="00716524">
        <w:rPr>
          <w:rStyle w:val="StyleUnderline"/>
          <w:highlight w:val="magenta"/>
        </w:rPr>
        <w:t>desire</w:t>
      </w:r>
      <w:r w:rsidRPr="009A7492">
        <w:rPr>
          <w:rStyle w:val="StyleUnderline"/>
        </w:rPr>
        <w:t xml:space="preserve"> </w:t>
      </w:r>
      <w:r w:rsidRPr="009A7492">
        <w:rPr>
          <w:sz w:val="16"/>
        </w:rPr>
        <w:t>to confront China militarily. Coverage of Obama’s Asian trip generally emphasized the decision to "skip" Beijing, yet the really significant omission on Obama’s itinerary was Taiwan.</w:t>
      </w:r>
    </w:p>
    <w:p w:rsidR="0080020F" w:rsidRDefault="0080020F" w:rsidP="0080020F"/>
    <w:p w:rsidR="0080020F" w:rsidRDefault="0080020F" w:rsidP="0080020F">
      <w:pPr>
        <w:pStyle w:val="Heading3"/>
      </w:pPr>
      <w:proofErr w:type="gramStart"/>
      <w:r>
        <w:t>goes</w:t>
      </w:r>
      <w:proofErr w:type="gramEnd"/>
      <w:r>
        <w:t xml:space="preserve"> nuclear</w:t>
      </w:r>
    </w:p>
    <w:p w:rsidR="0080020F" w:rsidRDefault="0080020F" w:rsidP="0080020F"/>
    <w:p w:rsidR="0080020F" w:rsidRDefault="0080020F" w:rsidP="0080020F">
      <w:pPr>
        <w:pStyle w:val="Heading4"/>
      </w:pPr>
      <w:r w:rsidRPr="00C566F2">
        <w:t>US-</w:t>
      </w:r>
      <w:r>
        <w:t>Sino</w:t>
      </w:r>
      <w:r w:rsidRPr="00DA2BC7">
        <w:t xml:space="preserve"> war goes nuclear</w:t>
      </w:r>
      <w:r>
        <w:t xml:space="preserve">. </w:t>
      </w:r>
      <w:r w:rsidRPr="00DA2BC7">
        <w:t>C</w:t>
      </w:r>
      <w:r>
        <w:t>risis management and hotlines won’t check</w:t>
      </w:r>
    </w:p>
    <w:p w:rsidR="0080020F" w:rsidRPr="00C3687B" w:rsidRDefault="0080020F" w:rsidP="0080020F">
      <w:pPr>
        <w:rPr>
          <w:rStyle w:val="Style13ptBold"/>
        </w:rPr>
      </w:pPr>
      <w:r w:rsidRPr="00C3687B">
        <w:rPr>
          <w:rStyle w:val="Style13ptBold"/>
        </w:rPr>
        <w:t>Lowther ‘13</w:t>
      </w:r>
    </w:p>
    <w:p w:rsidR="0080020F" w:rsidRPr="003A0B34" w:rsidRDefault="0080020F" w:rsidP="0080020F">
      <w:pPr>
        <w:rPr>
          <w:sz w:val="20"/>
          <w:szCs w:val="20"/>
        </w:rPr>
      </w:pPr>
      <w:r w:rsidRPr="003A0B34">
        <w:rPr>
          <w:sz w:val="20"/>
          <w:szCs w:val="20"/>
        </w:rPr>
        <w:t xml:space="preserve">Note: when this card has a line that reads “it says”, it is referencing a 42-page report by the Washington DC-based Center for Strategic and International Studies (CSIS). Ask your lab leaders about the CSIS and the PONI </w:t>
      </w:r>
      <w:r>
        <w:rPr>
          <w:sz w:val="20"/>
          <w:szCs w:val="20"/>
        </w:rPr>
        <w:t xml:space="preserve">(Project on Nuclear Issues) </w:t>
      </w:r>
      <w:r w:rsidRPr="003A0B34">
        <w:rPr>
          <w:sz w:val="20"/>
          <w:szCs w:val="20"/>
        </w:rPr>
        <w:t>– several of them have worked for that organization and will have unique insights. The study at hand was prepared by the CSIS’ Project on Nuclear Issues. The Tapiei Time article was written by William Lowther, who is the Washington DC staff writer for that organization and he is citing a report by the Center for Strategic and International Studies, 3-16-2013, “Taiwan could spark nuclear war: report,” Taipei Times, http://www.taipeitimes.com/News/taiwan/archives/2013/03/16/2003557211</w:t>
      </w:r>
    </w:p>
    <w:p w:rsidR="0080020F" w:rsidRPr="00C3687B" w:rsidRDefault="0080020F" w:rsidP="0080020F"/>
    <w:p w:rsidR="0080020F" w:rsidRPr="003A0B34" w:rsidRDefault="0080020F" w:rsidP="0080020F">
      <w:pPr>
        <w:rPr>
          <w:sz w:val="14"/>
        </w:rPr>
      </w:pPr>
      <w:r w:rsidRPr="00CC1B75">
        <w:rPr>
          <w:sz w:val="14"/>
        </w:rPr>
        <w:t>“</w:t>
      </w:r>
      <w:r w:rsidRPr="003051EE">
        <w:rPr>
          <w:rStyle w:val="StyleUnderline"/>
          <w:highlight w:val="magenta"/>
        </w:rPr>
        <w:t>Although Beijing and Washington have</w:t>
      </w:r>
      <w:r w:rsidRPr="00CC1B75">
        <w:rPr>
          <w:sz w:val="14"/>
        </w:rPr>
        <w:t xml:space="preserve"> agreed to </w:t>
      </w:r>
      <w:r w:rsidRPr="00DA2BC7">
        <w:rPr>
          <w:rStyle w:val="StyleUnderline"/>
        </w:rPr>
        <w:t xml:space="preserve">a range of </w:t>
      </w:r>
      <w:r w:rsidRPr="003051EE">
        <w:rPr>
          <w:rStyle w:val="StyleUnderline"/>
          <w:highlight w:val="magenta"/>
        </w:rPr>
        <w:t>crisis management mechanisms</w:t>
      </w:r>
      <w:r w:rsidRPr="00DA2BC7">
        <w:rPr>
          <w:rStyle w:val="StyleUnderline"/>
        </w:rPr>
        <w:t>,</w:t>
      </w:r>
      <w:r w:rsidRPr="00CC1B75">
        <w:rPr>
          <w:sz w:val="14"/>
        </w:rPr>
        <w:t xml:space="preserve"> such as the Military Maritime Consultative Agreement and the establishment of a direct hotline between the Pentagon and the Ministry of Defense, </w:t>
      </w:r>
      <w:r w:rsidRPr="00DA2BC7">
        <w:rPr>
          <w:rStyle w:val="StyleUnderline"/>
        </w:rPr>
        <w:t xml:space="preserve">the bases for </w:t>
      </w:r>
      <w:r w:rsidRPr="003051EE">
        <w:rPr>
          <w:rStyle w:val="StyleUnderline"/>
          <w:highlight w:val="magenta"/>
        </w:rPr>
        <w:t>miscommunication and misunderstanding remain and draw on</w:t>
      </w:r>
      <w:r w:rsidRPr="003051EE">
        <w:rPr>
          <w:sz w:val="14"/>
          <w:highlight w:val="magenta"/>
        </w:rPr>
        <w:t xml:space="preserve"> </w:t>
      </w:r>
      <w:r w:rsidRPr="003051EE">
        <w:rPr>
          <w:rStyle w:val="StyleUnderline"/>
          <w:highlight w:val="magenta"/>
        </w:rPr>
        <w:t>deep</w:t>
      </w:r>
      <w:r w:rsidRPr="00DA2BC7">
        <w:rPr>
          <w:rStyle w:val="StyleUnderline"/>
        </w:rPr>
        <w:t xml:space="preserve"> historical reservoirs of </w:t>
      </w:r>
      <w:r w:rsidRPr="003051EE">
        <w:rPr>
          <w:rStyle w:val="StyleUnderline"/>
          <w:highlight w:val="magenta"/>
        </w:rPr>
        <w:t>suspicion</w:t>
      </w:r>
      <w:r w:rsidRPr="003051EE">
        <w:rPr>
          <w:sz w:val="14"/>
          <w:highlight w:val="magenta"/>
        </w:rPr>
        <w:t>,”</w:t>
      </w:r>
      <w:r w:rsidRPr="00CC1B75">
        <w:rPr>
          <w:sz w:val="14"/>
        </w:rPr>
        <w:t xml:space="preserve"> the report says. For example, it says, </w:t>
      </w:r>
      <w:r w:rsidRPr="003051EE">
        <w:rPr>
          <w:rStyle w:val="StyleUnderline"/>
          <w:highlight w:val="magenta"/>
        </w:rPr>
        <w:t>it is unclear whether either side understands what kinds of actions would result in a</w:t>
      </w:r>
      <w:r w:rsidRPr="00DA2BC7">
        <w:rPr>
          <w:rStyle w:val="StyleUnderline"/>
        </w:rPr>
        <w:t xml:space="preserve"> military or</w:t>
      </w:r>
      <w:r w:rsidRPr="00CC1B75">
        <w:rPr>
          <w:sz w:val="14"/>
        </w:rPr>
        <w:t xml:space="preserve"> even </w:t>
      </w:r>
      <w:r w:rsidRPr="003051EE">
        <w:rPr>
          <w:rStyle w:val="StyleUnderline"/>
          <w:highlight w:val="magenta"/>
        </w:rPr>
        <w:t>nuclear response</w:t>
      </w:r>
      <w:r w:rsidRPr="003051EE">
        <w:rPr>
          <w:sz w:val="14"/>
          <w:highlight w:val="magenta"/>
        </w:rPr>
        <w:t xml:space="preserve"> </w:t>
      </w:r>
      <w:r w:rsidRPr="003051EE">
        <w:rPr>
          <w:rStyle w:val="StyleUnderline"/>
          <w:highlight w:val="magenta"/>
        </w:rPr>
        <w:t>by the other</w:t>
      </w:r>
      <w:r w:rsidRPr="00CC1B75">
        <w:rPr>
          <w:sz w:val="14"/>
        </w:rPr>
        <w:t xml:space="preserve"> party. To make things worse, “</w:t>
      </w:r>
      <w:r w:rsidRPr="003051EE">
        <w:rPr>
          <w:rStyle w:val="StyleUnderline"/>
          <w:highlight w:val="magenta"/>
        </w:rPr>
        <w:t>neither side seems to believe the other</w:t>
      </w:r>
      <w:r w:rsidRPr="00CC1B75">
        <w:rPr>
          <w:sz w:val="14"/>
        </w:rPr>
        <w:t>’s</w:t>
      </w:r>
      <w:r w:rsidRPr="00DA2BC7">
        <w:rPr>
          <w:rStyle w:val="StyleUnderline"/>
        </w:rPr>
        <w:t xml:space="preserve"> declared policies and intentions</w:t>
      </w:r>
      <w:r w:rsidRPr="00CC1B75">
        <w:rPr>
          <w:sz w:val="14"/>
        </w:rPr>
        <w:t xml:space="preserve">, </w:t>
      </w:r>
      <w:r w:rsidRPr="003051EE">
        <w:rPr>
          <w:rStyle w:val="StyleUnderline"/>
          <w:highlight w:val="magenta"/>
        </w:rPr>
        <w:t>suggesting</w:t>
      </w:r>
      <w:r w:rsidRPr="00CC1B75">
        <w:rPr>
          <w:sz w:val="14"/>
        </w:rPr>
        <w:t xml:space="preserve"> that </w:t>
      </w:r>
      <w:r w:rsidRPr="003051EE">
        <w:rPr>
          <w:rStyle w:val="StyleUnderline"/>
          <w:highlight w:val="magenta"/>
        </w:rPr>
        <w:t>escalation management</w:t>
      </w:r>
      <w:r w:rsidRPr="00CC1B75">
        <w:rPr>
          <w:sz w:val="14"/>
        </w:rPr>
        <w:t xml:space="preserve">, already a very uncertain endeavor, </w:t>
      </w:r>
      <w:r w:rsidRPr="003051EE">
        <w:rPr>
          <w:rStyle w:val="StyleUnderline"/>
          <w:highlight w:val="magenta"/>
        </w:rPr>
        <w:t>could be</w:t>
      </w:r>
      <w:r w:rsidRPr="003051EE">
        <w:rPr>
          <w:sz w:val="14"/>
          <w:highlight w:val="magenta"/>
        </w:rPr>
        <w:t xml:space="preserve"> </w:t>
      </w:r>
      <w:r w:rsidRPr="003051EE">
        <w:rPr>
          <w:rStyle w:val="StyleUnderline"/>
          <w:highlight w:val="magenta"/>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3051EE">
        <w:rPr>
          <w:rStyle w:val="StyleUnderline"/>
          <w:highlight w:val="magenta"/>
        </w:rPr>
        <w:t>With both sides possessing</w:t>
      </w:r>
      <w:r w:rsidRPr="00CC1B75">
        <w:rPr>
          <w:sz w:val="14"/>
        </w:rPr>
        <w:t xml:space="preserve"> and looking set to retain </w:t>
      </w:r>
      <w:r w:rsidRPr="00DA2BC7">
        <w:rPr>
          <w:rStyle w:val="StyleUnderline"/>
        </w:rPr>
        <w:t xml:space="preserve">formidable </w:t>
      </w:r>
      <w:r w:rsidRPr="003051EE">
        <w:rPr>
          <w:rStyle w:val="StyleUnderline"/>
          <w:highlight w:val="magenta"/>
        </w:rPr>
        <w:t>nuclear weapons</w:t>
      </w:r>
      <w:r w:rsidRPr="00DA2BC7">
        <w:rPr>
          <w:rStyle w:val="StyleUnderline"/>
        </w:rPr>
        <w:t xml:space="preserve"> arsenals</w:t>
      </w:r>
      <w:r w:rsidRPr="00CC1B75">
        <w:rPr>
          <w:sz w:val="14"/>
        </w:rPr>
        <w:t xml:space="preserve">, </w:t>
      </w:r>
      <w:r w:rsidRPr="003051EE">
        <w:rPr>
          <w:rStyle w:val="StyleUnderline"/>
          <w:highlight w:val="magenta"/>
        </w:rPr>
        <w:t>such a conflict would be</w:t>
      </w:r>
      <w:r w:rsidRPr="00CC1B75">
        <w:rPr>
          <w:sz w:val="14"/>
        </w:rPr>
        <w:t xml:space="preserve"> tremendously dangerous and quite possibly </w:t>
      </w:r>
      <w:r w:rsidRPr="003051EE">
        <w:rPr>
          <w:rStyle w:val="StyleUnderline"/>
          <w:highlight w:val="magenta"/>
        </w:rPr>
        <w:t>devastating</w:t>
      </w:r>
      <w:r w:rsidRPr="003051EE">
        <w:rPr>
          <w:sz w:val="14"/>
          <w:highlight w:val="magenta"/>
        </w:rPr>
        <w:t>.”</w:t>
      </w:r>
    </w:p>
    <w:p w:rsidR="0080020F" w:rsidRPr="00007FC2" w:rsidRDefault="0080020F" w:rsidP="0080020F"/>
    <w:p w:rsidR="0080020F" w:rsidRDefault="0080020F" w:rsidP="0080020F"/>
    <w:p w:rsidR="0080020F" w:rsidRPr="008F6D3C" w:rsidRDefault="0080020F" w:rsidP="0080020F"/>
    <w:p w:rsidR="0080020F" w:rsidRPr="00FF2CC4" w:rsidRDefault="0080020F" w:rsidP="0080020F">
      <w:r>
        <w:t xml:space="preserve"> </w:t>
      </w:r>
    </w:p>
    <w:p w:rsidR="0080020F" w:rsidRPr="00E603DA" w:rsidRDefault="0080020F" w:rsidP="0080020F">
      <w:pPr>
        <w:rPr>
          <w:sz w:val="16"/>
        </w:rPr>
      </w:pPr>
    </w:p>
    <w:p w:rsidR="0080020F" w:rsidRDefault="0080020F" w:rsidP="0080020F">
      <w:pPr>
        <w:pStyle w:val="Heading1"/>
      </w:pPr>
      <w:r>
        <w:t>2ac off case</w:t>
      </w:r>
    </w:p>
    <w:p w:rsidR="0080020F" w:rsidRDefault="0080020F" w:rsidP="0080020F"/>
    <w:p w:rsidR="0080020F" w:rsidRDefault="0080020F" w:rsidP="0080020F">
      <w:pPr>
        <w:pStyle w:val="Heading2"/>
      </w:pPr>
      <w:proofErr w:type="gramStart"/>
      <w:r>
        <w:t>topicality</w:t>
      </w:r>
      <w:proofErr w:type="gramEnd"/>
    </w:p>
    <w:p w:rsidR="0080020F" w:rsidRDefault="0080020F" w:rsidP="0080020F"/>
    <w:p w:rsidR="0080020F" w:rsidRDefault="0080020F" w:rsidP="0080020F">
      <w:pPr>
        <w:pStyle w:val="Heading3"/>
      </w:pPr>
      <w:proofErr w:type="gramStart"/>
      <w:r>
        <w:t>t-development</w:t>
      </w:r>
      <w:proofErr w:type="gramEnd"/>
    </w:p>
    <w:p w:rsidR="0080020F" w:rsidRDefault="0080020F" w:rsidP="0080020F"/>
    <w:p w:rsidR="0080020F" w:rsidRPr="00846BCC" w:rsidRDefault="0080020F" w:rsidP="0080020F">
      <w:pPr>
        <w:pStyle w:val="Heading4"/>
      </w:pPr>
      <w:r w:rsidRPr="00846BCC">
        <w:t>P</w:t>
      </w:r>
      <w:r>
        <w:t>lan develops non-military safety zones</w:t>
      </w:r>
    </w:p>
    <w:p w:rsidR="0080020F" w:rsidRDefault="0080020F" w:rsidP="0080020F">
      <w:r w:rsidRPr="00846BCC">
        <w:rPr>
          <w:rStyle w:val="Style13ptBold"/>
        </w:rPr>
        <w:t>NBC 13</w:t>
      </w:r>
      <w:r>
        <w:t xml:space="preserve"> (December 15. </w:t>
      </w:r>
      <w:hyperlink r:id="rId150" w:history="1">
        <w:r w:rsidRPr="00DB622D">
          <w:rPr>
            <w:rStyle w:val="Hyperlink"/>
          </w:rPr>
          <w:t>http://www.nbcnews.com/science/environment/bad-news-whales-dolphins-navy-expand-sonar-testing-f2D11749987</w:t>
        </w:r>
      </w:hyperlink>
      <w:r>
        <w:t>)</w:t>
      </w:r>
    </w:p>
    <w:p w:rsidR="0080020F" w:rsidRPr="00846BCC" w:rsidRDefault="0080020F" w:rsidP="0080020F">
      <w:pPr>
        <w:rPr>
          <w:sz w:val="16"/>
        </w:rPr>
      </w:pPr>
      <w:r w:rsidRPr="00846BCC">
        <w:rPr>
          <w:sz w:val="16"/>
        </w:rPr>
        <w:t xml:space="preserve">Some </w:t>
      </w:r>
      <w:r w:rsidRPr="00846BCC">
        <w:rPr>
          <w:rStyle w:val="StyleUnderline"/>
          <w:highlight w:val="cyan"/>
        </w:rPr>
        <w:t>scientists want the Navy to create safety zones that would guarantee no</w:t>
      </w:r>
      <w:r w:rsidRPr="00846BCC">
        <w:rPr>
          <w:rStyle w:val="StyleUnderline"/>
        </w:rPr>
        <w:t xml:space="preserve"> high-intensity </w:t>
      </w:r>
      <w:r w:rsidRPr="00846BCC">
        <w:rPr>
          <w:rStyle w:val="StyleUnderline"/>
          <w:highlight w:val="cyan"/>
        </w:rPr>
        <w:t>sonar activity near marine sanctuaries</w:t>
      </w:r>
      <w:r w:rsidRPr="00846BCC">
        <w:rPr>
          <w:sz w:val="16"/>
        </w:rPr>
        <w:t xml:space="preserve"> and areas with a high concentration of blue, fin and gray whales seasonally. "</w:t>
      </w:r>
      <w:r w:rsidRPr="00846BCC">
        <w:rPr>
          <w:rStyle w:val="StyleUnderline"/>
        </w:rPr>
        <w:t>There are the ocean equivalent of deserts where sonar exercises could be conducted which would be vastly safer,</w:t>
      </w:r>
      <w:r w:rsidRPr="00846BCC">
        <w:rPr>
          <w:sz w:val="16"/>
        </w:rPr>
        <w:t xml:space="preserve">" said Lindy Weilgart, a biologist at Dalhousie University in Canada who doesn't receive any </w:t>
      </w:r>
      <w:proofErr w:type="gramStart"/>
      <w:r w:rsidRPr="00846BCC">
        <w:rPr>
          <w:sz w:val="16"/>
        </w:rPr>
        <w:t>Navy</w:t>
      </w:r>
      <w:proofErr w:type="gramEnd"/>
      <w:r w:rsidRPr="00846BCC">
        <w:rPr>
          <w:sz w:val="16"/>
        </w:rPr>
        <w:t xml:space="preserve"> funding.</w:t>
      </w:r>
    </w:p>
    <w:p w:rsidR="0080020F" w:rsidRPr="00846BCC" w:rsidRDefault="0080020F" w:rsidP="0080020F"/>
    <w:p w:rsidR="0080020F" w:rsidRDefault="0080020F" w:rsidP="0080020F"/>
    <w:p w:rsidR="00933507" w:rsidRDefault="00933507" w:rsidP="005230C0"/>
    <w:p w:rsidR="005230C0" w:rsidRPr="005230C0" w:rsidRDefault="005230C0" w:rsidP="005230C0"/>
    <w:sectPr w:rsidR="005230C0" w:rsidRPr="005230C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7717ECB"/>
    <w:multiLevelType w:val="hybridMultilevel"/>
    <w:tmpl w:val="366069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2406520"/>
    <w:docVar w:name="VerbatimVersion" w:val="5.0"/>
  </w:docVars>
  <w:rsids>
    <w:rsidRoot w:val="00B13161"/>
    <w:rsid w:val="000139A3"/>
    <w:rsid w:val="0003097B"/>
    <w:rsid w:val="000545E4"/>
    <w:rsid w:val="000F1042"/>
    <w:rsid w:val="00100833"/>
    <w:rsid w:val="00104529"/>
    <w:rsid w:val="00171A52"/>
    <w:rsid w:val="00177B7D"/>
    <w:rsid w:val="00180113"/>
    <w:rsid w:val="0018322D"/>
    <w:rsid w:val="001A581A"/>
    <w:rsid w:val="001B5776"/>
    <w:rsid w:val="00251FC7"/>
    <w:rsid w:val="00273D22"/>
    <w:rsid w:val="002855A7"/>
    <w:rsid w:val="002C2CA0"/>
    <w:rsid w:val="002D1D86"/>
    <w:rsid w:val="00315690"/>
    <w:rsid w:val="003233CE"/>
    <w:rsid w:val="00324941"/>
    <w:rsid w:val="00325646"/>
    <w:rsid w:val="003306A5"/>
    <w:rsid w:val="003536D0"/>
    <w:rsid w:val="00363D16"/>
    <w:rsid w:val="003902BA"/>
    <w:rsid w:val="00393AAE"/>
    <w:rsid w:val="003A09E2"/>
    <w:rsid w:val="003C4CFA"/>
    <w:rsid w:val="003C5DE2"/>
    <w:rsid w:val="00404B6C"/>
    <w:rsid w:val="00407037"/>
    <w:rsid w:val="00416368"/>
    <w:rsid w:val="004605D6"/>
    <w:rsid w:val="00471479"/>
    <w:rsid w:val="00474FF6"/>
    <w:rsid w:val="004A345C"/>
    <w:rsid w:val="004C60E8"/>
    <w:rsid w:val="004E3579"/>
    <w:rsid w:val="004F39E0"/>
    <w:rsid w:val="005149A9"/>
    <w:rsid w:val="005230C0"/>
    <w:rsid w:val="00537BD5"/>
    <w:rsid w:val="005541E9"/>
    <w:rsid w:val="005630AA"/>
    <w:rsid w:val="00583DE4"/>
    <w:rsid w:val="00591894"/>
    <w:rsid w:val="005B0DE9"/>
    <w:rsid w:val="006065BD"/>
    <w:rsid w:val="00611B97"/>
    <w:rsid w:val="0062386C"/>
    <w:rsid w:val="006522AA"/>
    <w:rsid w:val="00665003"/>
    <w:rsid w:val="006821DA"/>
    <w:rsid w:val="00692573"/>
    <w:rsid w:val="006935D2"/>
    <w:rsid w:val="0069457A"/>
    <w:rsid w:val="006B1760"/>
    <w:rsid w:val="006D2E8C"/>
    <w:rsid w:val="006E3593"/>
    <w:rsid w:val="007473CA"/>
    <w:rsid w:val="00747851"/>
    <w:rsid w:val="007900D4"/>
    <w:rsid w:val="007A1350"/>
    <w:rsid w:val="007C4068"/>
    <w:rsid w:val="007D1598"/>
    <w:rsid w:val="007F5B66"/>
    <w:rsid w:val="0080020F"/>
    <w:rsid w:val="00811561"/>
    <w:rsid w:val="00823A1C"/>
    <w:rsid w:val="0083118E"/>
    <w:rsid w:val="00845B9D"/>
    <w:rsid w:val="00846655"/>
    <w:rsid w:val="00860984"/>
    <w:rsid w:val="008B3ECB"/>
    <w:rsid w:val="008B69B5"/>
    <w:rsid w:val="008C1B2E"/>
    <w:rsid w:val="008C2C87"/>
    <w:rsid w:val="008C3322"/>
    <w:rsid w:val="008E7CEB"/>
    <w:rsid w:val="0091627E"/>
    <w:rsid w:val="009222F4"/>
    <w:rsid w:val="00933507"/>
    <w:rsid w:val="00945A63"/>
    <w:rsid w:val="009E1922"/>
    <w:rsid w:val="009E22C4"/>
    <w:rsid w:val="009F56AB"/>
    <w:rsid w:val="00A01C71"/>
    <w:rsid w:val="00A16D6E"/>
    <w:rsid w:val="00A93661"/>
    <w:rsid w:val="00A95652"/>
    <w:rsid w:val="00AB1577"/>
    <w:rsid w:val="00AC76E3"/>
    <w:rsid w:val="00AD521B"/>
    <w:rsid w:val="00B13161"/>
    <w:rsid w:val="00B33C6D"/>
    <w:rsid w:val="00B44DB9"/>
    <w:rsid w:val="00B4508F"/>
    <w:rsid w:val="00B71EEB"/>
    <w:rsid w:val="00B8057C"/>
    <w:rsid w:val="00B963FE"/>
    <w:rsid w:val="00BF593B"/>
    <w:rsid w:val="00C215B2"/>
    <w:rsid w:val="00C3707E"/>
    <w:rsid w:val="00C83417"/>
    <w:rsid w:val="00CD736E"/>
    <w:rsid w:val="00CE161E"/>
    <w:rsid w:val="00CF0FED"/>
    <w:rsid w:val="00CF59A8"/>
    <w:rsid w:val="00D325A9"/>
    <w:rsid w:val="00D36A8A"/>
    <w:rsid w:val="00D71170"/>
    <w:rsid w:val="00D96707"/>
    <w:rsid w:val="00DA6538"/>
    <w:rsid w:val="00DB04A1"/>
    <w:rsid w:val="00DC3E6C"/>
    <w:rsid w:val="00DD6D4C"/>
    <w:rsid w:val="00E258FA"/>
    <w:rsid w:val="00E74639"/>
    <w:rsid w:val="00EC2AFB"/>
    <w:rsid w:val="00ED30CF"/>
    <w:rsid w:val="00F176EF"/>
    <w:rsid w:val="00F3422A"/>
    <w:rsid w:val="00F372C8"/>
    <w:rsid w:val="00F46726"/>
    <w:rsid w:val="00F83EA1"/>
    <w:rsid w:val="00FE2CE4"/>
    <w:rsid w:val="00FF53A6"/>
    <w:rsid w:val="00FF5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097B"/>
    <w:rPr>
      <w:rFonts w:ascii="Calibri" w:hAnsi="Calibri"/>
    </w:rPr>
  </w:style>
  <w:style w:type="paragraph" w:styleId="Heading1">
    <w:name w:val="heading 1"/>
    <w:aliases w:val="Pocket"/>
    <w:basedOn w:val="Normal"/>
    <w:next w:val="Normal"/>
    <w:link w:val="Heading1Char"/>
    <w:autoRedefine/>
    <w:qFormat/>
    <w:rsid w:val="000309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09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09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0309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0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97B"/>
  </w:style>
  <w:style w:type="character" w:customStyle="1" w:styleId="Heading1Char">
    <w:name w:val="Heading 1 Char"/>
    <w:aliases w:val="Pocket Char"/>
    <w:basedOn w:val="DefaultParagraphFont"/>
    <w:link w:val="Heading1"/>
    <w:rsid w:val="000309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097B"/>
    <w:rPr>
      <w:rFonts w:ascii="Calibri" w:eastAsiaTheme="majorEastAsia" w:hAnsi="Calibri" w:cstheme="majorBidi"/>
      <w:b/>
      <w:sz w:val="44"/>
      <w:szCs w:val="26"/>
      <w:u w:val="double"/>
    </w:rPr>
  </w:style>
  <w:style w:type="character" w:customStyle="1" w:styleId="Heading3Char">
    <w:name w:val="Heading 3 Char"/>
    <w:aliases w:val="Block Char,Heading 3 Char Char Char2,Char Char1, Char Char,Char Char Char Char Char Char Char Char, Char Char Char Char Char Char Char Char,Citation Char,Tag Char Char Char,Bold Cite Char,Cite 1 Char,Read Char Char,Read Char Ch Char"/>
    <w:basedOn w:val="DefaultParagraphFont"/>
    <w:link w:val="Heading3"/>
    <w:uiPriority w:val="2"/>
    <w:rsid w:val="000309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097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03097B"/>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03097B"/>
    <w:rPr>
      <w:b/>
      <w:bCs/>
      <w:sz w:val="26"/>
      <w:u w:val="none"/>
    </w:rPr>
  </w:style>
  <w:style w:type="character" w:customStyle="1" w:styleId="StyleUnderline">
    <w:name w:val="Style Underline"/>
    <w:aliases w:val="Underline,Style Bold Underline,Intense Emphasis1,Style,apple-style-span + 6 pt,Bold,Kern at 16 pt,Intense Emphasis11,Intense Emphasis2,Intense Emphasis111,Intense Emphasis3,Intense Emphasis1111,Intense Emphasis4,HHeading 3 + 12 pt,ci,c"/>
    <w:basedOn w:val="DefaultParagraphFont"/>
    <w:uiPriority w:val="6"/>
    <w:qFormat/>
    <w:rsid w:val="0003097B"/>
    <w:rPr>
      <w:b w:val="0"/>
      <w:sz w:val="22"/>
      <w:u w:val="single"/>
    </w:rPr>
  </w:style>
  <w:style w:type="character" w:styleId="Hyperlink">
    <w:name w:val="Hyperlink"/>
    <w:aliases w:val="heading 1 (block title),Important,Read,Card Text,Internet Link"/>
    <w:basedOn w:val="DefaultParagraphFont"/>
    <w:uiPriority w:val="99"/>
    <w:unhideWhenUsed/>
    <w:rsid w:val="0003097B"/>
    <w:rPr>
      <w:color w:val="auto"/>
      <w:u w:val="none"/>
    </w:rPr>
  </w:style>
  <w:style w:type="character" w:styleId="FollowedHyperlink">
    <w:name w:val="FollowedHyperlink"/>
    <w:basedOn w:val="DefaultParagraphFont"/>
    <w:uiPriority w:val="99"/>
    <w:semiHidden/>
    <w:unhideWhenUsed/>
    <w:rsid w:val="0003097B"/>
    <w:rPr>
      <w:color w:val="auto"/>
      <w:u w:val="none"/>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Heading 3 Char1,Tag Char1"/>
    <w:basedOn w:val="DefaultParagraphFont"/>
    <w:qFormat/>
    <w:rsid w:val="00F46726"/>
    <w:rPr>
      <w:rFonts w:ascii="Times New Roman" w:hAnsi="Times New Roman" w:cs="Times New Roman"/>
      <w:b/>
      <w:sz w:val="24"/>
    </w:rPr>
  </w:style>
  <w:style w:type="paragraph" w:customStyle="1" w:styleId="Cites">
    <w:name w:val="Cites"/>
    <w:next w:val="Normal"/>
    <w:rsid w:val="00F4672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F46726"/>
    <w:rPr>
      <w:b/>
      <w:sz w:val="24"/>
    </w:rPr>
  </w:style>
  <w:style w:type="paragraph" w:customStyle="1" w:styleId="tag">
    <w:name w:val="tag"/>
    <w:basedOn w:val="Normal"/>
    <w:qFormat/>
    <w:rsid w:val="00324941"/>
    <w:rPr>
      <w:rFonts w:ascii="Times New Roman" w:eastAsia="MS Mincho" w:hAnsi="Times New Roman" w:cs="Times New Roman"/>
      <w:b/>
      <w:kern w:val="32"/>
      <w:sz w:val="24"/>
      <w:szCs w:val="20"/>
    </w:rPr>
  </w:style>
  <w:style w:type="character" w:customStyle="1" w:styleId="TitleChar">
    <w:name w:val="Title Char"/>
    <w:aliases w:val="Bold Underlined Char"/>
    <w:basedOn w:val="DefaultParagraphFont"/>
    <w:link w:val="Title"/>
    <w:uiPriority w:val="6"/>
    <w:qFormat/>
    <w:rsid w:val="009E22C4"/>
    <w:rPr>
      <w:b/>
      <w:bCs/>
      <w:u w:val="single"/>
    </w:rPr>
  </w:style>
  <w:style w:type="paragraph" w:styleId="Title">
    <w:name w:val="Title"/>
    <w:aliases w:val="Bold Underlined"/>
    <w:basedOn w:val="Normal"/>
    <w:next w:val="Normal"/>
    <w:link w:val="TitleChar"/>
    <w:uiPriority w:val="6"/>
    <w:qFormat/>
    <w:rsid w:val="009E22C4"/>
    <w:pPr>
      <w:ind w:left="720"/>
      <w:outlineLvl w:val="0"/>
    </w:pPr>
    <w:rPr>
      <w:rFonts w:asciiTheme="minorHAnsi" w:hAnsiTheme="minorHAnsi"/>
      <w:b/>
      <w:bCs/>
      <w:u w:val="single"/>
    </w:rPr>
  </w:style>
  <w:style w:type="character" w:customStyle="1" w:styleId="TitleChar1">
    <w:name w:val="Title Char1"/>
    <w:basedOn w:val="DefaultParagraphFont"/>
    <w:uiPriority w:val="99"/>
    <w:semiHidden/>
    <w:rsid w:val="009E22C4"/>
    <w:rPr>
      <w:rFonts w:asciiTheme="majorHAnsi" w:eastAsiaTheme="majorEastAsia" w:hAnsiTheme="majorHAnsi" w:cstheme="majorBidi"/>
      <w:color w:val="323E4F" w:themeColor="text2" w:themeShade="BF"/>
      <w:spacing w:val="5"/>
      <w:kern w:val="28"/>
      <w:sz w:val="52"/>
      <w:szCs w:val="52"/>
    </w:rPr>
  </w:style>
  <w:style w:type="paragraph" w:customStyle="1" w:styleId="Tag2">
    <w:name w:val="Tag2"/>
    <w:basedOn w:val="Normal"/>
    <w:qFormat/>
    <w:rsid w:val="0080020F"/>
    <w:rPr>
      <w:rFonts w:cs="Arial"/>
      <w:b/>
      <w:sz w:val="24"/>
    </w:rPr>
  </w:style>
  <w:style w:type="paragraph" w:styleId="NormalWeb">
    <w:name w:val="Normal (Web)"/>
    <w:basedOn w:val="Normal"/>
    <w:uiPriority w:val="99"/>
    <w:unhideWhenUsed/>
    <w:rsid w:val="0080020F"/>
    <w:pPr>
      <w:spacing w:before="100" w:beforeAutospacing="1" w:after="100" w:afterAutospacing="1"/>
    </w:pPr>
    <w:rPr>
      <w:rFonts w:ascii="Times" w:hAnsi="Times" w:cs="Times New Roman"/>
      <w:sz w:val="20"/>
      <w:szCs w:val="20"/>
    </w:rPr>
  </w:style>
  <w:style w:type="paragraph" w:customStyle="1" w:styleId="p10">
    <w:name w:val="p10"/>
    <w:basedOn w:val="Normal"/>
    <w:rsid w:val="007473CA"/>
    <w:pPr>
      <w:spacing w:before="100" w:beforeAutospacing="1" w:after="100" w:afterAutospacing="1"/>
    </w:pPr>
    <w:rPr>
      <w:rFonts w:ascii="Times New Roman" w:eastAsia="Times New Roman" w:hAnsi="Times New Roman" w:cs="Times New Roman"/>
      <w:sz w:val="24"/>
    </w:rPr>
  </w:style>
  <w:style w:type="paragraph" w:customStyle="1" w:styleId="Nothing">
    <w:name w:val="Nothing"/>
    <w:link w:val="NothingChar"/>
    <w:rsid w:val="00404B6C"/>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404B6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404B6C"/>
    <w:rPr>
      <w:rFonts w:ascii="Times New Roman" w:hAnsi="Times New Roman"/>
      <w:sz w:val="24"/>
      <w:u w:val="thick"/>
    </w:rPr>
  </w:style>
  <w:style w:type="character" w:customStyle="1" w:styleId="NothingChar">
    <w:name w:val="Nothing Char"/>
    <w:link w:val="Nothing"/>
    <w:rsid w:val="00404B6C"/>
    <w:rPr>
      <w:rFonts w:ascii="Times New Roman" w:eastAsia="Times New Roman" w:hAnsi="Times New Roman" w:cs="Times New Roman"/>
      <w:sz w:val="20"/>
      <w:szCs w:val="24"/>
    </w:rPr>
  </w:style>
  <w:style w:type="character" w:customStyle="1" w:styleId="CardsChar">
    <w:name w:val="Cards Char"/>
    <w:link w:val="Cards"/>
    <w:rsid w:val="00404B6C"/>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097B"/>
    <w:rPr>
      <w:rFonts w:ascii="Calibri" w:hAnsi="Calibri"/>
    </w:rPr>
  </w:style>
  <w:style w:type="paragraph" w:styleId="Heading1">
    <w:name w:val="heading 1"/>
    <w:aliases w:val="Pocket"/>
    <w:basedOn w:val="Normal"/>
    <w:next w:val="Normal"/>
    <w:link w:val="Heading1Char"/>
    <w:autoRedefine/>
    <w:qFormat/>
    <w:rsid w:val="000309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09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09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0309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0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97B"/>
  </w:style>
  <w:style w:type="character" w:customStyle="1" w:styleId="Heading1Char">
    <w:name w:val="Heading 1 Char"/>
    <w:aliases w:val="Pocket Char"/>
    <w:basedOn w:val="DefaultParagraphFont"/>
    <w:link w:val="Heading1"/>
    <w:rsid w:val="000309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097B"/>
    <w:rPr>
      <w:rFonts w:ascii="Calibri" w:eastAsiaTheme="majorEastAsia" w:hAnsi="Calibri" w:cstheme="majorBidi"/>
      <w:b/>
      <w:sz w:val="44"/>
      <w:szCs w:val="26"/>
      <w:u w:val="double"/>
    </w:rPr>
  </w:style>
  <w:style w:type="character" w:customStyle="1" w:styleId="Heading3Char">
    <w:name w:val="Heading 3 Char"/>
    <w:aliases w:val="Block Char,Heading 3 Char Char Char2,Char Char1, Char Char,Char Char Char Char Char Char Char Char, Char Char Char Char Char Char Char Char,Citation Char,Tag Char Char Char,Bold Cite Char,Cite 1 Char,Read Char Char,Read Char Ch Char"/>
    <w:basedOn w:val="DefaultParagraphFont"/>
    <w:link w:val="Heading3"/>
    <w:uiPriority w:val="2"/>
    <w:rsid w:val="000309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097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03097B"/>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03097B"/>
    <w:rPr>
      <w:b/>
      <w:bCs/>
      <w:sz w:val="26"/>
      <w:u w:val="none"/>
    </w:rPr>
  </w:style>
  <w:style w:type="character" w:customStyle="1" w:styleId="StyleUnderline">
    <w:name w:val="Style Underline"/>
    <w:aliases w:val="Underline,Style Bold Underline,Intense Emphasis1,Style,apple-style-span + 6 pt,Bold,Kern at 16 pt,Intense Emphasis11,Intense Emphasis2,Intense Emphasis111,Intense Emphasis3,Intense Emphasis1111,Intense Emphasis4,HHeading 3 + 12 pt,ci,c"/>
    <w:basedOn w:val="DefaultParagraphFont"/>
    <w:uiPriority w:val="6"/>
    <w:qFormat/>
    <w:rsid w:val="0003097B"/>
    <w:rPr>
      <w:b w:val="0"/>
      <w:sz w:val="22"/>
      <w:u w:val="single"/>
    </w:rPr>
  </w:style>
  <w:style w:type="character" w:styleId="Hyperlink">
    <w:name w:val="Hyperlink"/>
    <w:aliases w:val="heading 1 (block title),Important,Read,Card Text,Internet Link"/>
    <w:basedOn w:val="DefaultParagraphFont"/>
    <w:uiPriority w:val="99"/>
    <w:unhideWhenUsed/>
    <w:rsid w:val="0003097B"/>
    <w:rPr>
      <w:color w:val="auto"/>
      <w:u w:val="none"/>
    </w:rPr>
  </w:style>
  <w:style w:type="character" w:styleId="FollowedHyperlink">
    <w:name w:val="FollowedHyperlink"/>
    <w:basedOn w:val="DefaultParagraphFont"/>
    <w:uiPriority w:val="99"/>
    <w:semiHidden/>
    <w:unhideWhenUsed/>
    <w:rsid w:val="0003097B"/>
    <w:rPr>
      <w:color w:val="auto"/>
      <w:u w:val="none"/>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Heading 3 Char1,Tag Char1"/>
    <w:basedOn w:val="DefaultParagraphFont"/>
    <w:qFormat/>
    <w:rsid w:val="00F46726"/>
    <w:rPr>
      <w:rFonts w:ascii="Times New Roman" w:hAnsi="Times New Roman" w:cs="Times New Roman"/>
      <w:b/>
      <w:sz w:val="24"/>
    </w:rPr>
  </w:style>
  <w:style w:type="paragraph" w:customStyle="1" w:styleId="Cites">
    <w:name w:val="Cites"/>
    <w:next w:val="Normal"/>
    <w:rsid w:val="00F4672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F46726"/>
    <w:rPr>
      <w:b/>
      <w:sz w:val="24"/>
    </w:rPr>
  </w:style>
  <w:style w:type="paragraph" w:customStyle="1" w:styleId="tag">
    <w:name w:val="tag"/>
    <w:basedOn w:val="Normal"/>
    <w:qFormat/>
    <w:rsid w:val="00324941"/>
    <w:rPr>
      <w:rFonts w:ascii="Times New Roman" w:eastAsia="MS Mincho" w:hAnsi="Times New Roman" w:cs="Times New Roman"/>
      <w:b/>
      <w:kern w:val="32"/>
      <w:sz w:val="24"/>
      <w:szCs w:val="20"/>
    </w:rPr>
  </w:style>
  <w:style w:type="character" w:customStyle="1" w:styleId="TitleChar">
    <w:name w:val="Title Char"/>
    <w:aliases w:val="Bold Underlined Char"/>
    <w:basedOn w:val="DefaultParagraphFont"/>
    <w:link w:val="Title"/>
    <w:uiPriority w:val="6"/>
    <w:qFormat/>
    <w:rsid w:val="009E22C4"/>
    <w:rPr>
      <w:b/>
      <w:bCs/>
      <w:u w:val="single"/>
    </w:rPr>
  </w:style>
  <w:style w:type="paragraph" w:styleId="Title">
    <w:name w:val="Title"/>
    <w:aliases w:val="Bold Underlined"/>
    <w:basedOn w:val="Normal"/>
    <w:next w:val="Normal"/>
    <w:link w:val="TitleChar"/>
    <w:uiPriority w:val="6"/>
    <w:qFormat/>
    <w:rsid w:val="009E22C4"/>
    <w:pPr>
      <w:ind w:left="720"/>
      <w:outlineLvl w:val="0"/>
    </w:pPr>
    <w:rPr>
      <w:rFonts w:asciiTheme="minorHAnsi" w:hAnsiTheme="minorHAnsi"/>
      <w:b/>
      <w:bCs/>
      <w:u w:val="single"/>
    </w:rPr>
  </w:style>
  <w:style w:type="character" w:customStyle="1" w:styleId="TitleChar1">
    <w:name w:val="Title Char1"/>
    <w:basedOn w:val="DefaultParagraphFont"/>
    <w:uiPriority w:val="99"/>
    <w:semiHidden/>
    <w:rsid w:val="009E22C4"/>
    <w:rPr>
      <w:rFonts w:asciiTheme="majorHAnsi" w:eastAsiaTheme="majorEastAsia" w:hAnsiTheme="majorHAnsi" w:cstheme="majorBidi"/>
      <w:color w:val="323E4F" w:themeColor="text2" w:themeShade="BF"/>
      <w:spacing w:val="5"/>
      <w:kern w:val="28"/>
      <w:sz w:val="52"/>
      <w:szCs w:val="52"/>
    </w:rPr>
  </w:style>
  <w:style w:type="paragraph" w:customStyle="1" w:styleId="Tag2">
    <w:name w:val="Tag2"/>
    <w:basedOn w:val="Normal"/>
    <w:qFormat/>
    <w:rsid w:val="0080020F"/>
    <w:rPr>
      <w:rFonts w:cs="Arial"/>
      <w:b/>
      <w:sz w:val="24"/>
    </w:rPr>
  </w:style>
  <w:style w:type="paragraph" w:styleId="NormalWeb">
    <w:name w:val="Normal (Web)"/>
    <w:basedOn w:val="Normal"/>
    <w:uiPriority w:val="99"/>
    <w:unhideWhenUsed/>
    <w:rsid w:val="0080020F"/>
    <w:pPr>
      <w:spacing w:before="100" w:beforeAutospacing="1" w:after="100" w:afterAutospacing="1"/>
    </w:pPr>
    <w:rPr>
      <w:rFonts w:ascii="Times" w:hAnsi="Times" w:cs="Times New Roman"/>
      <w:sz w:val="20"/>
      <w:szCs w:val="20"/>
    </w:rPr>
  </w:style>
  <w:style w:type="paragraph" w:customStyle="1" w:styleId="p10">
    <w:name w:val="p10"/>
    <w:basedOn w:val="Normal"/>
    <w:rsid w:val="007473CA"/>
    <w:pPr>
      <w:spacing w:before="100" w:beforeAutospacing="1" w:after="100" w:afterAutospacing="1"/>
    </w:pPr>
    <w:rPr>
      <w:rFonts w:ascii="Times New Roman" w:eastAsia="Times New Roman" w:hAnsi="Times New Roman" w:cs="Times New Roman"/>
      <w:sz w:val="24"/>
    </w:rPr>
  </w:style>
  <w:style w:type="paragraph" w:customStyle="1" w:styleId="Nothing">
    <w:name w:val="Nothing"/>
    <w:link w:val="NothingChar"/>
    <w:rsid w:val="00404B6C"/>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404B6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404B6C"/>
    <w:rPr>
      <w:rFonts w:ascii="Times New Roman" w:hAnsi="Times New Roman"/>
      <w:sz w:val="24"/>
      <w:u w:val="thick"/>
    </w:rPr>
  </w:style>
  <w:style w:type="character" w:customStyle="1" w:styleId="NothingChar">
    <w:name w:val="Nothing Char"/>
    <w:link w:val="Nothing"/>
    <w:rsid w:val="00404B6C"/>
    <w:rPr>
      <w:rFonts w:ascii="Times New Roman" w:eastAsia="Times New Roman" w:hAnsi="Times New Roman" w:cs="Times New Roman"/>
      <w:sz w:val="20"/>
      <w:szCs w:val="24"/>
    </w:rPr>
  </w:style>
  <w:style w:type="character" w:customStyle="1" w:styleId="CardsChar">
    <w:name w:val="Cards Char"/>
    <w:link w:val="Cards"/>
    <w:rsid w:val="00404B6C"/>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www.nbcnews.com/science/environment/bad-news-whales-dolphins-navy-expand-sonar-testing-f2D11749987" TargetMode="External"/><Relationship Id="rId21" Type="http://schemas.openxmlformats.org/officeDocument/2006/relationships/hyperlink" Target="http://www.msc.org/" TargetMode="External"/><Relationship Id="rId42" Type="http://schemas.openxmlformats.org/officeDocument/2006/relationships/hyperlink" Target="http://www.reefresilience.org/Toolkit_Coral/Mgmt_Strategies/MgmtStrategies_OA.html" TargetMode="External"/><Relationship Id="rId63" Type="http://schemas.openxmlformats.org/officeDocument/2006/relationships/hyperlink" Target="http://www.sciencedirect.com/science/article/pii/S0308597X12001996" TargetMode="External"/><Relationship Id="rId84" Type="http://schemas.openxmlformats.org/officeDocument/2006/relationships/hyperlink" Target="http://www.loe.org/shows/segments.html?programID=14-P13-00025&amp;segmentID=1" TargetMode="External"/><Relationship Id="rId138" Type="http://schemas.openxmlformats.org/officeDocument/2006/relationships/hyperlink" Target="http://journalistsresource.org/studies/environment/climate-change/impact-of-whaling-on-the-ocean-carbon-cycle" TargetMode="External"/><Relationship Id="rId107" Type="http://schemas.openxmlformats.org/officeDocument/2006/relationships/hyperlink" Target="http://www.agoracosmopolitan.com/home/Frontpage/2008/07/14/02463.html" TargetMode="External"/><Relationship Id="rId11" Type="http://schemas.openxmlformats.org/officeDocument/2006/relationships/hyperlink" Target="http://palumbi.stanford.edu/manuscripts/marine%20reserves%20the%20best%20option%20for%20our%20oceans.pdf" TargetMode="External"/><Relationship Id="rId32" Type="http://schemas.openxmlformats.org/officeDocument/2006/relationships/hyperlink" Target="http://www.sciencedirect.com/science/article/pii/S0169534703001897" TargetMode="External"/><Relationship Id="rId53" Type="http://schemas.openxmlformats.org/officeDocument/2006/relationships/hyperlink" Target="http://carlisle-www.army.mil/usawc/Parameters/01spring/carstens.htm" TargetMode="External"/><Relationship Id="rId74" Type="http://schemas.openxmlformats.org/officeDocument/2006/relationships/hyperlink" Target="http://www.washingtonpost.com/politics/obama-will-propose-vast-expansion-of-pacific-ocean-marine-sanctuary/2014/06/16/f8689972-f0c6-11e3-bf76-447a5df6411f_story.html" TargetMode="External"/><Relationship Id="rId128" Type="http://schemas.openxmlformats.org/officeDocument/2006/relationships/hyperlink" Target="http://www.uvm.edu/~uvmpr/?Page=news&amp;storyID=18797&amp;category=ucommall" TargetMode="External"/><Relationship Id="rId149" Type="http://schemas.openxmlformats.org/officeDocument/2006/relationships/hyperlink" Target="http://www.google.com/url?sa=t&amp;rct=j&amp;q=&amp;esrc=s&amp;source=web&amp;cd=2&amp;ved=0CCUQFjAB&amp;url=http%3A%2F%2Fidsa.in%2Fsystem%2Ffiles%2Fbook_ASR2013.pdf&amp;ei=AY-XU8rjNuaO8gG3g4CQBg&amp;usg=AFQjCNG_ooiEIMhuGCnMzg7oy_t67sZTgQ" TargetMode="External"/><Relationship Id="rId5" Type="http://schemas.openxmlformats.org/officeDocument/2006/relationships/settings" Target="settings.xml"/><Relationship Id="rId95" Type="http://schemas.openxmlformats.org/officeDocument/2006/relationships/hyperlink" Target="http://www.biomedcentral.com/content/pdf/2047-2382-2-4.pdf" TargetMode="External"/><Relationship Id="rId22" Type="http://schemas.openxmlformats.org/officeDocument/2006/relationships/hyperlink" Target="http://www.underwatertimes.com/news.php?article_id=93110860257" TargetMode="External"/><Relationship Id="rId27" Type="http://schemas.openxmlformats.org/officeDocument/2006/relationships/hyperlink" Target="http://www.sciencemag.org/citmgr?gca=sci%3B294%2F5548%2F1920" TargetMode="External"/><Relationship Id="rId43" Type="http://schemas.openxmlformats.org/officeDocument/2006/relationships/hyperlink" Target="file:///C:/Users/maggie/Downloads/REEF_MANAGERS_GUIDE_CH3.PDF" TargetMode="External"/><Relationship Id="rId48" Type="http://schemas.openxmlformats.org/officeDocument/2006/relationships/hyperlink" Target="http://www.pewenvironment.org/research-programs/marine-fellows/" TargetMode="External"/><Relationship Id="rId64" Type="http://schemas.openxmlformats.org/officeDocument/2006/relationships/hyperlink" Target="http://www.sciencedirect.com/science/article/pii/S0308597X12001996" TargetMode="External"/><Relationship Id="rId69" Type="http://schemas.openxmlformats.org/officeDocument/2006/relationships/hyperlink" Target="http://www.sciencedirect.com/science/article/pii/S0308597X12001996" TargetMode="External"/><Relationship Id="rId113" Type="http://schemas.openxmlformats.org/officeDocument/2006/relationships/hyperlink" Target="http://www.ft.com/intl/indepth/asia-maritime-tensions" TargetMode="External"/><Relationship Id="rId118" Type="http://schemas.openxmlformats.org/officeDocument/2006/relationships/hyperlink" Target="http://obrag.org/?p=53334" TargetMode="External"/><Relationship Id="rId134" Type="http://schemas.openxmlformats.org/officeDocument/2006/relationships/hyperlink" Target="http://hmapcoml.org/projects/swafricanshelf/Scientific/SW_Africa_scientific.html" TargetMode="External"/><Relationship Id="rId139" Type="http://schemas.openxmlformats.org/officeDocument/2006/relationships/hyperlink" Target="http://www.citylab.com/weather/2014/07/ocean-acidification-could-be-creating-friendless-fish/373733/" TargetMode="External"/><Relationship Id="rId80" Type="http://schemas.openxmlformats.org/officeDocument/2006/relationships/hyperlink" Target="http://www.washingtonpost.com/politics/obama-will-propose-vast-expansion-of-pacific-ocean-marine-sanctuary/2014/06/16/f8689972-f0c6-11e3-bf76-447a5df6411f_story.html" TargetMode="External"/><Relationship Id="rId85" Type="http://schemas.openxmlformats.org/officeDocument/2006/relationships/hyperlink" Target="http://facecouncil.org/puf/wp-content/uploads/2011/01/Claudet-et-al-2008-Eco-Letters.pdf" TargetMode="External"/><Relationship Id="rId150" Type="http://schemas.openxmlformats.org/officeDocument/2006/relationships/hyperlink" Target="http://www.nbcnews.com/science/environment/bad-news-whales-dolphins-navy-expand-sonar-testing-f2D11749987" TargetMode="External"/><Relationship Id="rId155" Type="http://schemas.openxmlformats.org/officeDocument/2006/relationships/customXml" Target="../customXml/item3.xml"/><Relationship Id="rId12" Type="http://schemas.openxmlformats.org/officeDocument/2006/relationships/hyperlink" Target="http://palumbi.stanford.edu/manuscripts/marine%20reserves%20the%20best%20option%20for%20our%20oceans.pdf" TargetMode="External"/><Relationship Id="rId17" Type="http://schemas.openxmlformats.org/officeDocument/2006/relationships/hyperlink" Target="http://www.newsecuritybeat.org/2012/09/water-land-conflict-kenya-wake-climate-change/" TargetMode="External"/><Relationship Id="rId33" Type="http://schemas.openxmlformats.org/officeDocument/2006/relationships/hyperlink" Target="http://azdailysun.com/lifestyles/columnists/earthtalk-world-s-fisheries-in-crisis/article_1b083376-cce5-11e3-a2f3-001a4bcf887a.html" TargetMode="External"/><Relationship Id="rId38" Type="http://schemas.openxmlformats.org/officeDocument/2006/relationships/hyperlink" Target="javascript:void(0);" TargetMode="External"/><Relationship Id="rId59" Type="http://schemas.openxmlformats.org/officeDocument/2006/relationships/hyperlink" Target="http://www.sciencedirect.com/science/article/pii/S0308597X12001996" TargetMode="External"/><Relationship Id="rId103" Type="http://schemas.openxmlformats.org/officeDocument/2006/relationships/hyperlink" Target="http://www.newsecuritybeat.org/2013/09/harvesting-peace-food-security-conflict-cooperation/" TargetMode="External"/><Relationship Id="rId108" Type="http://schemas.openxmlformats.org/officeDocument/2006/relationships/hyperlink" Target="http://www.slate.com/articles/health_and_science/science/2014/07/navy_sonar_strands_whales_obama_should_keep_it_out_of_the_pacific_remote.single.html" TargetMode="External"/><Relationship Id="rId124" Type="http://schemas.openxmlformats.org/officeDocument/2006/relationships/hyperlink" Target="http://content.usatoday.com/topics/topic/Places,+Geography/Bodies+of+water/Atlantic+Ocean" TargetMode="External"/><Relationship Id="rId129" Type="http://schemas.openxmlformats.org/officeDocument/2006/relationships/hyperlink" Target="http://www.wallstreetotc.com/scientists-decalare-whales-as-engineers-of-the-sea/25551/" TargetMode="External"/><Relationship Id="rId54" Type="http://schemas.openxmlformats.org/officeDocument/2006/relationships/hyperlink" Target="http://www.tbpa.net/page.php?ndx=49" TargetMode="External"/><Relationship Id="rId70" Type="http://schemas.openxmlformats.org/officeDocument/2006/relationships/hyperlink" Target="http://www.sciencedirect.com/science/article/pii/S0308597X12001996" TargetMode="External"/><Relationship Id="rId75" Type="http://schemas.openxmlformats.org/officeDocument/2006/relationships/hyperlink" Target="http://www.washingtonpost.com/politics/secretary-of-state-john-kerry-says-summit-will-seek-global-action-to-protect-oceans/2014/06/11/471c6636-f188-11e3-bf76-447a5df6411f_story.html" TargetMode="External"/><Relationship Id="rId91" Type="http://schemas.openxmlformats.org/officeDocument/2006/relationships/hyperlink" Target="javascript:void(0);" TargetMode="External"/><Relationship Id="rId96" Type="http://schemas.openxmlformats.org/officeDocument/2006/relationships/hyperlink" Target="http://www.plosone.org/article/info%3Adoi%2F10.1371%2Fjournal.pone.0058799" TargetMode="External"/><Relationship Id="rId140" Type="http://schemas.openxmlformats.org/officeDocument/2006/relationships/hyperlink" Target="http://www.citylab.com/work/2013/12/climate-change-creating-anxious-fish/7786/" TargetMode="External"/><Relationship Id="rId145" Type="http://schemas.openxmlformats.org/officeDocument/2006/relationships/hyperlink" Target="http://rspb.royalsocietypublishing.org/content/277/1699/3527.full" TargetMode="External"/><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hyperlink" Target="http://marineprotectedareas.noaa.gov/pdf/helpful-resources/factsheets/us_marinereserves.pdf" TargetMode="External"/><Relationship Id="rId28" Type="http://schemas.openxmlformats.org/officeDocument/2006/relationships/hyperlink" Target="http://www.plosone.org/article/info%3Adoi%2F10.1371%2Fjournal.pone.0058799" TargetMode="External"/><Relationship Id="rId49" Type="http://schemas.openxmlformats.org/officeDocument/2006/relationships/hyperlink" Target="http://www.pewenvironment.org/about-us/experts/meet-the-experts/polita-glynn-8589940464" TargetMode="External"/><Relationship Id="rId114" Type="http://schemas.openxmlformats.org/officeDocument/2006/relationships/hyperlink" Target="http://www.ft.com/intl/cms/s/0/be879b28-0660-11e3-9bd9-00144feab7de.html" TargetMode="External"/><Relationship Id="rId119" Type="http://schemas.openxmlformats.org/officeDocument/2006/relationships/hyperlink" Target="http://ecowatch.com/2013/08/20/navy-increase-sonar-training-despite-injury-to-mammals/" TargetMode="External"/><Relationship Id="rId44" Type="http://schemas.openxmlformats.org/officeDocument/2006/relationships/hyperlink" Target="http://www.sciencemag.org/content/312/5781/1806.full" TargetMode="External"/><Relationship Id="rId60" Type="http://schemas.openxmlformats.org/officeDocument/2006/relationships/hyperlink" Target="http://www.sciencedirect.com/science/article/pii/S0308597X12001996" TargetMode="External"/><Relationship Id="rId65" Type="http://schemas.openxmlformats.org/officeDocument/2006/relationships/hyperlink" Target="http://www.sciencedirect.com/science/article/pii/S0308597X12001996" TargetMode="External"/><Relationship Id="rId81" Type="http://schemas.openxmlformats.org/officeDocument/2006/relationships/hyperlink" Target="http://www.washingtonpost.com/national/health-science/cruise-ship-lines-alaska-officials-question-new-air-pollution-limits/2012/07/22/gJQAc4Jy2W_story.html" TargetMode="External"/><Relationship Id="rId86" Type="http://schemas.openxmlformats.org/officeDocument/2006/relationships/hyperlink" Target="http://www.sciencedirect.com/science/article/pii/S0006320713003078" TargetMode="External"/><Relationship Id="rId130" Type="http://schemas.openxmlformats.org/officeDocument/2006/relationships/hyperlink" Target="http://www.motherjones.com/environment/2014/07/incredible-whale-poop-might-help-fight-climate-change" TargetMode="External"/><Relationship Id="rId135" Type="http://schemas.openxmlformats.org/officeDocument/2006/relationships/hyperlink" Target="http://www.esajournals.org/doi/abs/10.1890/130220" TargetMode="External"/><Relationship Id="rId151" Type="http://schemas.openxmlformats.org/officeDocument/2006/relationships/fontTable" Target="fontTable.xml"/><Relationship Id="rId13" Type="http://schemas.openxmlformats.org/officeDocument/2006/relationships/hyperlink" Target="http://news.discovery.com/earth/oceans/why-protect-a-massive-remote-part-of-the-pacific-140618.htm" TargetMode="External"/><Relationship Id="rId18" Type="http://schemas.openxmlformats.org/officeDocument/2006/relationships/hyperlink" Target="http://www.newsecuritybeat.org/2011/09/food-security-and-conflict-done-badly/" TargetMode="External"/><Relationship Id="rId39" Type="http://schemas.openxmlformats.org/officeDocument/2006/relationships/hyperlink" Target="http://www.plosone.org/article/authors/info%3Adoi%2F10.1371%2Fjournal.pone.0020168" TargetMode="External"/><Relationship Id="rId109" Type="http://schemas.openxmlformats.org/officeDocument/2006/relationships/hyperlink" Target="http://rt.com/news/156864-us-philippines-maneuvers-military/" TargetMode="External"/><Relationship Id="rId34" Type="http://schemas.openxmlformats.org/officeDocument/2006/relationships/hyperlink" Target="javascript:void(0);" TargetMode="External"/><Relationship Id="rId50" Type="http://schemas.openxmlformats.org/officeDocument/2006/relationships/hyperlink" Target="http://www.reefresilience.org/Toolkit_Coral/Mgmt_Strategies/MgmtStrategies_OA.html" TargetMode="External"/><Relationship Id="rId55" Type="http://schemas.openxmlformats.org/officeDocument/2006/relationships/hyperlink" Target="http://www.sciencedirect.com/science/article/pii/S0308597X12001996" TargetMode="External"/><Relationship Id="rId76" Type="http://schemas.openxmlformats.org/officeDocument/2006/relationships/hyperlink" Target="http://www.washingtonpost.com/blogs/post-politics/wp/2013/04/16/white-house-finalizes-national-ocean-policy/" TargetMode="External"/><Relationship Id="rId97" Type="http://schemas.openxmlformats.org/officeDocument/2006/relationships/hyperlink" Target="http://www.plosone.org/article/info%3Adoi%2F10.1371%2Fjournal.pone.0058799" TargetMode="External"/><Relationship Id="rId104" Type="http://schemas.openxmlformats.org/officeDocument/2006/relationships/hyperlink" Target="http://www.newsecuritybeat.org/2012/09/water-land-conflict-kenya-wake-climate-change/" TargetMode="External"/><Relationship Id="rId120" Type="http://schemas.openxmlformats.org/officeDocument/2006/relationships/hyperlink" Target="http://www.nrdc.org/" TargetMode="External"/><Relationship Id="rId125" Type="http://schemas.openxmlformats.org/officeDocument/2006/relationships/hyperlink" Target="http://content.usatoday.com/topics/topic/Organizations/Non-profits,+Activist+Groups/Natural+Resources+Defense+Council" TargetMode="External"/><Relationship Id="rId141" Type="http://schemas.openxmlformats.org/officeDocument/2006/relationships/hyperlink" Target="http://www.uvm.edu/~uvmpr/?Page=news&amp;storyID=18797&amp;category=ucommfeature" TargetMode="External"/><Relationship Id="rId146" Type="http://schemas.openxmlformats.org/officeDocument/2006/relationships/hyperlink" Target="https://www.gov.uk/government/uploads/system/uploads/attachment_data/file/183344/protecting-whales__1_.pdf" TargetMode="External"/><Relationship Id="rId7" Type="http://schemas.openxmlformats.org/officeDocument/2006/relationships/hyperlink" Target="http://www.marine-reserves.org.nz/papers/viewpointfornzgeo.pdf" TargetMode="External"/><Relationship Id="rId71" Type="http://schemas.openxmlformats.org/officeDocument/2006/relationships/hyperlink" Target="http://www.sciencedirect.com/science/article/pii/S0308597X12001996" TargetMode="External"/><Relationship Id="rId92" Type="http://schemas.openxmlformats.org/officeDocument/2006/relationships/hyperlink" Target="javascript:void(0);" TargetMode="External"/><Relationship Id="rId2" Type="http://schemas.openxmlformats.org/officeDocument/2006/relationships/numbering" Target="numbering.xml"/><Relationship Id="rId29" Type="http://schemas.openxmlformats.org/officeDocument/2006/relationships/hyperlink" Target="http://www.plosone.org/article/info%3Adoi%2F10.1371%2Fjournal.pone.0058799" TargetMode="External"/><Relationship Id="rId24" Type="http://schemas.openxmlformats.org/officeDocument/2006/relationships/hyperlink" Target="http://www.sciencemag.org/content/312/5781/1806.full" TargetMode="External"/><Relationship Id="rId40" Type="http://schemas.openxmlformats.org/officeDocument/2006/relationships/hyperlink" Target="http://onlinelibrary.wiley.com/doi/10.1111/j.1523-1739.2007.00657.x/abstract" TargetMode="External"/><Relationship Id="rId45" Type="http://schemas.openxmlformats.org/officeDocument/2006/relationships/hyperlink" Target="http://data.bishopmuseum.org/ccbm/Areas/Melanesia/Papers/CCBM_Paper7.pdf" TargetMode="External"/><Relationship Id="rId66" Type="http://schemas.openxmlformats.org/officeDocument/2006/relationships/hyperlink" Target="http://www.sciencedirect.com/science/article/pii/S0308597X12001996" TargetMode="External"/><Relationship Id="rId87" Type="http://schemas.openxmlformats.org/officeDocument/2006/relationships/hyperlink" Target="http://facecouncil.org/puf/wp-content/uploads/2011/01/Claudet-et-al-2008-Eco-Letters.pdf" TargetMode="External"/><Relationship Id="rId110" Type="http://schemas.openxmlformats.org/officeDocument/2006/relationships/hyperlink" Target="http://www.cbsnews.com/news/us-war-games-with-japan-australia-in-show-of-force-to-rising-china/" TargetMode="External"/><Relationship Id="rId115" Type="http://schemas.openxmlformats.org/officeDocument/2006/relationships/hyperlink" Target="http://www.ft.com/intl/cms/s/0/26cf55ce-58da-11e3-a7cb-00144feabdc0.html" TargetMode="External"/><Relationship Id="rId131" Type="http://schemas.openxmlformats.org/officeDocument/2006/relationships/hyperlink" Target="http://iwc.int/status" TargetMode="External"/><Relationship Id="rId136" Type="http://schemas.openxmlformats.org/officeDocument/2006/relationships/hyperlink" Target="http://www.soest.hawaii.edu/oceanography/faculty/csmith/Files/Smith-%20Bigger%20is%20Better.pdf" TargetMode="External"/><Relationship Id="rId61" Type="http://schemas.openxmlformats.org/officeDocument/2006/relationships/hyperlink" Target="http://www.sciencedirect.com/science/article/pii/S0308597X12001996" TargetMode="External"/><Relationship Id="rId82" Type="http://schemas.openxmlformats.org/officeDocument/2006/relationships/hyperlink" Target="http://www.washingtonpost.com/politics/obama-will-propose-vast-expansion-of-pacific-ocean-marine-sanctuary/2014/06/16/f8689972-f0c6-11e3-bf76-447a5df6411f_story.html" TargetMode="External"/><Relationship Id="rId152" Type="http://schemas.openxmlformats.org/officeDocument/2006/relationships/theme" Target="theme/theme1.xml"/><Relationship Id="rId19" Type="http://schemas.openxmlformats.org/officeDocument/2006/relationships/hyperlink" Target="http://www.cbsnews.com/news/salt-water-fish-extinction-seen-by-2048/" TargetMode="External"/><Relationship Id="rId14" Type="http://schemas.openxmlformats.org/officeDocument/2006/relationships/hyperlink" Target="http://news.discovery.com/earth/oceans/why-protect-a-massive-remote-part-of-the-pacific-140618.htm" TargetMode="External"/><Relationship Id="rId30" Type="http://schemas.openxmlformats.org/officeDocument/2006/relationships/hyperlink" Target="http://www.esajournals.org/doi/abs/10.1890/09-1197.1" TargetMode="External"/><Relationship Id="rId35" Type="http://schemas.openxmlformats.org/officeDocument/2006/relationships/hyperlink" Target="javascript:void(0);" TargetMode="External"/><Relationship Id="rId56" Type="http://schemas.openxmlformats.org/officeDocument/2006/relationships/hyperlink" Target="http://www.sciencedirect.com/science/article/pii/S0308597X12001996" TargetMode="External"/><Relationship Id="rId77" Type="http://schemas.openxmlformats.org/officeDocument/2006/relationships/hyperlink" Target="http://www.washingtonpost.com/national/health-science/us-tightens-fishing-policy-setting-2012-catch-limits-for-all-managed-species/2011/12/30/gIQALLObjP_story.html" TargetMode="External"/><Relationship Id="rId100" Type="http://schemas.openxmlformats.org/officeDocument/2006/relationships/hyperlink" Target="http://www.foreignpolicy.com/articles/2011/08/15/think_again_war" TargetMode="External"/><Relationship Id="rId105" Type="http://schemas.openxmlformats.org/officeDocument/2006/relationships/hyperlink" Target="http://www.newsecuritybeat.org/2011/09/food-security-and-conflict-done-badly/" TargetMode="External"/><Relationship Id="rId126" Type="http://schemas.openxmlformats.org/officeDocument/2006/relationships/hyperlink" Target="http://www.scienceworldreport.com/reporters/catherine-griffin" TargetMode="External"/><Relationship Id="rId147" Type="http://schemas.openxmlformats.org/officeDocument/2006/relationships/hyperlink" Target="http://www.globalresearch.ca/us-to-destroy-paradise-island/5355976" TargetMode="External"/><Relationship Id="rId8" Type="http://schemas.openxmlformats.org/officeDocument/2006/relationships/hyperlink" Target="http://www.plosone.org/article/info%3Adoi%2F10.1371%2Fjournal.pone.0040832" TargetMode="External"/><Relationship Id="rId51" Type="http://schemas.openxmlformats.org/officeDocument/2006/relationships/hyperlink" Target="http://www.transconflict.com/2014/02/managing-conflict-america-declines-182/" TargetMode="External"/><Relationship Id="rId72" Type="http://schemas.openxmlformats.org/officeDocument/2006/relationships/hyperlink" Target="http://news.sciencemag.org/environment/2014/06/marine-reserves-get-big-boost-u-s-conference/" TargetMode="External"/><Relationship Id="rId93" Type="http://schemas.openxmlformats.org/officeDocument/2006/relationships/hyperlink" Target="http://www.sciencedirect.com/science/article/pii/S0165783612003037" TargetMode="External"/><Relationship Id="rId98" Type="http://schemas.openxmlformats.org/officeDocument/2006/relationships/hyperlink" Target="http://news.sciencemag.org/2010/02/marine-reserves-help-fish-recover" TargetMode="External"/><Relationship Id="rId121" Type="http://schemas.openxmlformats.org/officeDocument/2006/relationships/hyperlink" Target="http://earthjustice.org/our_work/cases/2013/protecting-marine-mammals-from-navy-sonar-in-the-pacific-northwest" TargetMode="External"/><Relationship Id="rId142" Type="http://schemas.openxmlformats.org/officeDocument/2006/relationships/hyperlink" Target="http://www.esajournals.org/doi/abs/10.1890/130220" TargetMode="External"/><Relationship Id="rId3" Type="http://schemas.openxmlformats.org/officeDocument/2006/relationships/styles" Target="styles.xml"/><Relationship Id="rId25" Type="http://schemas.openxmlformats.org/officeDocument/2006/relationships/hyperlink" Target="http://www.marine-reserves.org.nz/papers/EMBSpaperJan07.pdf" TargetMode="External"/><Relationship Id="rId46" Type="http://schemas.openxmlformats.org/officeDocument/2006/relationships/hyperlink" Target="http://onlinelibrary.wiley.com/doi/10.1111/conl.12047/abstract" TargetMode="External"/><Relationship Id="rId67" Type="http://schemas.openxmlformats.org/officeDocument/2006/relationships/hyperlink" Target="http://www.sciencedirect.com/science/article/pii/S0308597X12001996" TargetMode="External"/><Relationship Id="rId116" Type="http://schemas.openxmlformats.org/officeDocument/2006/relationships/hyperlink" Target="http://www.ft.com/intl/cms/s/0/7848ddfc-9396-11e3-8ea7-00144feab7de.html?siteedition=intl" TargetMode="External"/><Relationship Id="rId137" Type="http://schemas.openxmlformats.org/officeDocument/2006/relationships/hyperlink" Target="http://www.plosone.org/article/info%3Adoi%2F10.1371%2Fjournal.pone.0012444" TargetMode="External"/><Relationship Id="rId20" Type="http://schemas.openxmlformats.org/officeDocument/2006/relationships/hyperlink" Target="http://www.onlyoneplanet.com/marineBiodiversityThreats.doc" TargetMode="External"/><Relationship Id="rId41" Type="http://schemas.openxmlformats.org/officeDocument/2006/relationships/hyperlink" Target="http://www.cetaceanhabitat.org/habitat_cetaceans_defined.php" TargetMode="External"/><Relationship Id="rId62" Type="http://schemas.openxmlformats.org/officeDocument/2006/relationships/hyperlink" Target="http://www.sciencedirect.com/science/article/pii/S0308597X12001996" TargetMode="External"/><Relationship Id="rId83" Type="http://schemas.openxmlformats.org/officeDocument/2006/relationships/hyperlink" Target="http://www.washingtonpost.com/national/health-science/cruise-ship-lines-alaska-officials-question-new-air-pollution-limits/2012/07/22/gJQAc4Jy2W_story.html" TargetMode="External"/><Relationship Id="rId88" Type="http://schemas.openxmlformats.org/officeDocument/2006/relationships/hyperlink" Target="javascript:void(0);" TargetMode="External"/><Relationship Id="rId111" Type="http://schemas.openxmlformats.org/officeDocument/2006/relationships/hyperlink" Target="http://www.ft.com/topics/places/China" TargetMode="External"/><Relationship Id="rId132" Type="http://schemas.openxmlformats.org/officeDocument/2006/relationships/hyperlink" Target="http://www.antarctica.gov.au/__data/assets/pdf_file/0015/21660/lavigne202003.pdf" TargetMode="External"/><Relationship Id="rId153" Type="http://schemas.openxmlformats.org/officeDocument/2006/relationships/customXml" Target="../customXml/item1.xml"/><Relationship Id="rId15" Type="http://schemas.openxmlformats.org/officeDocument/2006/relationships/hyperlink" Target="http://marinesciencetoday.com/2014/03/20/overfishing-has-significant-impact-on-global-food-security/" TargetMode="External"/><Relationship Id="rId36" Type="http://schemas.openxmlformats.org/officeDocument/2006/relationships/hyperlink" Target="javascript:void(0);" TargetMode="External"/><Relationship Id="rId57" Type="http://schemas.openxmlformats.org/officeDocument/2006/relationships/hyperlink" Target="http://www.sciencedirect.com/science/article/pii/S0308597X12001996" TargetMode="External"/><Relationship Id="rId106" Type="http://schemas.openxmlformats.org/officeDocument/2006/relationships/hyperlink" Target="http://www.cbsnews.com/news/salt-water-fish-extinction-seen-by-2048/" TargetMode="External"/><Relationship Id="rId127" Type="http://schemas.openxmlformats.org/officeDocument/2006/relationships/hyperlink" Target="http://www.uvm.edu/~uvmpr/?Page=news&amp;storyID=18797&amp;category=ucommfeature" TargetMode="External"/><Relationship Id="rId10" Type="http://schemas.openxmlformats.org/officeDocument/2006/relationships/hyperlink" Target="http://www.marinenz.org.nz/index.php/the_undersea_world/roger_grace_archive/benefits_of_marine_reserves" TargetMode="External"/><Relationship Id="rId31" Type="http://schemas.openxmlformats.org/officeDocument/2006/relationships/hyperlink" Target="http://www.sciencemag.org/citmgr?gca=sci%3B294%2F5548%2F1920" TargetMode="External"/><Relationship Id="rId52" Type="http://schemas.openxmlformats.org/officeDocument/2006/relationships/hyperlink" Target="http://www.rockofthecoast.com/2014/06/24/obama-proposes-bold-expansion-of-pacific-ocean-marine-sanctuaries" TargetMode="External"/><Relationship Id="rId73" Type="http://schemas.openxmlformats.org/officeDocument/2006/relationships/hyperlink" Target="http://www.bbc.co.uk/news/science-environment-24776865" TargetMode="External"/><Relationship Id="rId78" Type="http://schemas.openxmlformats.org/officeDocument/2006/relationships/hyperlink" Target="http://www.washingtonpost.com/wp-dyn/content/article/2009/05/03/AR2009050301930.html" TargetMode="External"/><Relationship Id="rId94" Type="http://schemas.openxmlformats.org/officeDocument/2006/relationships/hyperlink" Target="http://www.tos.org/oceanography/archive/9-1_bohnsack.pdf" TargetMode="External"/><Relationship Id="rId99" Type="http://schemas.openxmlformats.org/officeDocument/2006/relationships/hyperlink" Target="http://www.sciencedirect.com/science/article/pii/S0964569114001458" TargetMode="External"/><Relationship Id="rId101" Type="http://schemas.openxmlformats.org/officeDocument/2006/relationships/hyperlink" Target="http://www.foreignpolicy.com/articles/2011/08/15/think_again_war" TargetMode="External"/><Relationship Id="rId122" Type="http://schemas.openxmlformats.org/officeDocument/2006/relationships/hyperlink" Target="http://usatoday30.usatoday.com/news/washington/environment/2010-08-05-navymammals05_ST_N.htm" TargetMode="External"/><Relationship Id="rId143" Type="http://schemas.openxmlformats.org/officeDocument/2006/relationships/hyperlink" Target="http://www.plosone.org/article/info%3Adoi%2F10.1371%2Fjournal.pone.0013255" TargetMode="External"/><Relationship Id="rId148" Type="http://schemas.openxmlformats.org/officeDocument/2006/relationships/hyperlink" Target="http://www.eastasiaforum" TargetMode="External"/><Relationship Id="rId4" Type="http://schemas.microsoft.com/office/2007/relationships/stylesWithEffects" Target="stylesWithEffects.xml"/><Relationship Id="rId9" Type="http://schemas.openxmlformats.org/officeDocument/2006/relationships/hyperlink" Target="http://www-marine.stanford.edu/" TargetMode="External"/><Relationship Id="rId26" Type="http://schemas.openxmlformats.org/officeDocument/2006/relationships/hyperlink" Target="http://www.pewtrusts.org/~/media/Imported-and-Legacy/uploadedfiles/wwwpewtrustsorg/reports/protecting_ocean_life/pewoceansmarinereservespdf.pdf" TargetMode="External"/><Relationship Id="rId47" Type="http://schemas.openxmlformats.org/officeDocument/2006/relationships/hyperlink" Target="http://www.pewenvironment.org/research-programs/marine-fellow/id/8589941249" TargetMode="External"/><Relationship Id="rId68" Type="http://schemas.openxmlformats.org/officeDocument/2006/relationships/hyperlink" Target="http://www.sciencedirect.com/science/article/pii/S0308597X12001996" TargetMode="External"/><Relationship Id="rId89" Type="http://schemas.openxmlformats.org/officeDocument/2006/relationships/hyperlink" Target="javascript:void(0);" TargetMode="External"/><Relationship Id="rId112" Type="http://schemas.openxmlformats.org/officeDocument/2006/relationships/hyperlink" Target="http://www.ft.com/topics/places/Japan" TargetMode="External"/><Relationship Id="rId133" Type="http://schemas.openxmlformats.org/officeDocument/2006/relationships/hyperlink" Target="http://rstb.royalsocietypublishing.org/content/279/963/81.short" TargetMode="External"/><Relationship Id="rId154" Type="http://schemas.openxmlformats.org/officeDocument/2006/relationships/customXml" Target="../customXml/item2.xml"/><Relationship Id="rId16" Type="http://schemas.openxmlformats.org/officeDocument/2006/relationships/hyperlink" Target="http://www.newsecuritybeat.org/2013/09/harvesting-peace-food-security-conflict-cooperation/" TargetMode="External"/><Relationship Id="rId37" Type="http://schemas.openxmlformats.org/officeDocument/2006/relationships/hyperlink" Target="javascript:void(0);" TargetMode="External"/><Relationship Id="rId58" Type="http://schemas.openxmlformats.org/officeDocument/2006/relationships/hyperlink" Target="http://www.sciencedirect.com/science/article/pii/S0308597X12001996" TargetMode="External"/><Relationship Id="rId79" Type="http://schemas.openxmlformats.org/officeDocument/2006/relationships/hyperlink" Target="http://www.cbd.int/doc/meetings/mar/ebsa-np-01/other/ebsa-np-01-submission-unescap-en.pdf" TargetMode="External"/><Relationship Id="rId102" Type="http://schemas.openxmlformats.org/officeDocument/2006/relationships/hyperlink" Target="http://marinesciencetoday.com/2014/03/20/overfishing-has-significant-impact-on-global-food-security/" TargetMode="External"/><Relationship Id="rId123" Type="http://schemas.openxmlformats.org/officeDocument/2006/relationships/hyperlink" Target="http://content.usatoday.com/topics/topic/Places,+Geography/States,+Territories,+Provinces,+Islands/U.S.+States/Alaska" TargetMode="External"/><Relationship Id="rId144" Type="http://schemas.openxmlformats.org/officeDocument/2006/relationships/hyperlink" Target="http://geography.about.com/od/learnabouttheearth/a/fifthocean.htm" TargetMode="External"/><Relationship Id="rId90" Type="http://schemas.openxmlformats.org/officeDocument/2006/relationships/hyperlink" Target="javascript: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20Pip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92350-BFB2-487B-ABA4-F4AF360ABB36}"/>
</file>

<file path=customXml/itemProps2.xml><?xml version="1.0" encoding="utf-8"?>
<ds:datastoreItem xmlns:ds="http://schemas.openxmlformats.org/officeDocument/2006/customXml" ds:itemID="{E9C6E0D7-3B39-4212-955E-E5E1763A6AD4}"/>
</file>

<file path=customXml/itemProps3.xml><?xml version="1.0" encoding="utf-8"?>
<ds:datastoreItem xmlns:ds="http://schemas.openxmlformats.org/officeDocument/2006/customXml" ds:itemID="{2CC3DDC9-34D1-43ED-BF4E-A4A96A9B7C1C}"/>
</file>

<file path=docProps/app.xml><?xml version="1.0" encoding="utf-8"?>
<Properties xmlns="http://schemas.openxmlformats.org/officeDocument/2006/extended-properties" xmlns:vt="http://schemas.openxmlformats.org/officeDocument/2006/docPropsVTypes">
  <Template>Debate</Template>
  <TotalTime>74</TotalTime>
  <Pages>61</Pages>
  <Words>108557</Words>
  <Characters>618781</Characters>
  <Application>Microsoft Office Word</Application>
  <DocSecurity>0</DocSecurity>
  <Lines>5156</Lines>
  <Paragraphs>1451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 Team 2012</dc:creator>
  <cp:keywords>5.0</cp:keywords>
  <cp:lastModifiedBy>Stephen Pipkin, Team 2012</cp:lastModifiedBy>
  <cp:revision>9</cp:revision>
  <dcterms:created xsi:type="dcterms:W3CDTF">2014-07-12T17:43:00Z</dcterms:created>
  <dcterms:modified xsi:type="dcterms:W3CDTF">2014-07-18T16:45:00Z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