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71863A" w14:textId="77777777" w:rsidR="00C66DB1" w:rsidRDefault="009665FE" w:rsidP="00C66DB1">
      <w:pPr>
        <w:pStyle w:val="Heading1"/>
      </w:pPr>
      <w:bookmarkStart w:id="0" w:name="_Toc265203766"/>
      <w:r w:rsidRPr="007F2000">
        <w:t xml:space="preserve">UTNIF </w:t>
      </w:r>
      <w:r w:rsidR="00C66DB1" w:rsidRPr="007F2000">
        <w:t>Midterms DA</w:t>
      </w:r>
      <w:r w:rsidRPr="007F2000">
        <w:t xml:space="preserve"> – Starter</w:t>
      </w:r>
      <w:bookmarkEnd w:id="0"/>
    </w:p>
    <w:p w14:paraId="06EC09E9" w14:textId="77777777" w:rsidR="009E0654" w:rsidRDefault="009E0654" w:rsidP="009E0654"/>
    <w:p w14:paraId="2844E4B2" w14:textId="77777777" w:rsidR="009E0654" w:rsidRDefault="009E0654" w:rsidP="009E0654"/>
    <w:p w14:paraId="21A67304" w14:textId="77777777" w:rsidR="00A4141C" w:rsidRDefault="009E0654">
      <w:pPr>
        <w:pStyle w:val="TOC1"/>
        <w:tabs>
          <w:tab w:val="right" w:leader="dot" w:pos="9350"/>
        </w:tabs>
        <w:rPr>
          <w:rFonts w:asciiTheme="minorHAnsi" w:hAnsiTheme="minorHAnsi"/>
          <w:noProof/>
          <w:sz w:val="24"/>
          <w:lang w:eastAsia="ja-JP"/>
        </w:rPr>
      </w:pPr>
      <w:r>
        <w:fldChar w:fldCharType="begin"/>
      </w:r>
      <w:r>
        <w:instrText xml:space="preserve"> TOC \o "1-3" </w:instrText>
      </w:r>
      <w:r>
        <w:fldChar w:fldCharType="separate"/>
      </w:r>
      <w:bookmarkStart w:id="1" w:name="_GoBack"/>
      <w:bookmarkEnd w:id="1"/>
      <w:r w:rsidR="00A4141C">
        <w:rPr>
          <w:noProof/>
        </w:rPr>
        <w:t>UTNIF Midterms DA – Starter</w:t>
      </w:r>
      <w:r w:rsidR="00A4141C">
        <w:rPr>
          <w:noProof/>
        </w:rPr>
        <w:tab/>
      </w:r>
      <w:r w:rsidR="00A4141C">
        <w:rPr>
          <w:noProof/>
        </w:rPr>
        <w:fldChar w:fldCharType="begin"/>
      </w:r>
      <w:r w:rsidR="00A4141C">
        <w:rPr>
          <w:noProof/>
        </w:rPr>
        <w:instrText xml:space="preserve"> PAGEREF _Toc265203766 \h </w:instrText>
      </w:r>
      <w:r w:rsidR="00A4141C">
        <w:rPr>
          <w:noProof/>
        </w:rPr>
      </w:r>
      <w:r w:rsidR="00A4141C">
        <w:rPr>
          <w:noProof/>
        </w:rPr>
        <w:fldChar w:fldCharType="separate"/>
      </w:r>
      <w:r w:rsidR="00A4141C">
        <w:rPr>
          <w:noProof/>
        </w:rPr>
        <w:t>1</w:t>
      </w:r>
      <w:r w:rsidR="00A4141C">
        <w:rPr>
          <w:noProof/>
        </w:rPr>
        <w:fldChar w:fldCharType="end"/>
      </w:r>
    </w:p>
    <w:p w14:paraId="0997361A" w14:textId="77777777" w:rsidR="00A4141C" w:rsidRDefault="00A4141C">
      <w:pPr>
        <w:pStyle w:val="TOC3"/>
        <w:tabs>
          <w:tab w:val="right" w:leader="dot" w:pos="9350"/>
        </w:tabs>
        <w:rPr>
          <w:rFonts w:asciiTheme="minorHAnsi" w:hAnsiTheme="minorHAnsi"/>
          <w:noProof/>
          <w:sz w:val="24"/>
          <w:lang w:eastAsia="ja-JP"/>
        </w:rPr>
      </w:pPr>
      <w:r>
        <w:rPr>
          <w:noProof/>
        </w:rPr>
        <w:t>1NC vs Policy Affs</w:t>
      </w:r>
      <w:r>
        <w:rPr>
          <w:noProof/>
        </w:rPr>
        <w:tab/>
      </w:r>
      <w:r>
        <w:rPr>
          <w:noProof/>
        </w:rPr>
        <w:fldChar w:fldCharType="begin"/>
      </w:r>
      <w:r>
        <w:rPr>
          <w:noProof/>
        </w:rPr>
        <w:instrText xml:space="preserve"> PAGEREF _Toc265203767 \h </w:instrText>
      </w:r>
      <w:r>
        <w:rPr>
          <w:noProof/>
        </w:rPr>
      </w:r>
      <w:r>
        <w:rPr>
          <w:noProof/>
        </w:rPr>
        <w:fldChar w:fldCharType="separate"/>
      </w:r>
      <w:r>
        <w:rPr>
          <w:noProof/>
        </w:rPr>
        <w:t>3</w:t>
      </w:r>
      <w:r>
        <w:rPr>
          <w:noProof/>
        </w:rPr>
        <w:fldChar w:fldCharType="end"/>
      </w:r>
    </w:p>
    <w:p w14:paraId="0903282A" w14:textId="77777777" w:rsidR="00A4141C" w:rsidRDefault="00A4141C">
      <w:pPr>
        <w:pStyle w:val="TOC2"/>
        <w:tabs>
          <w:tab w:val="right" w:leader="dot" w:pos="935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_Toc265203768 \h </w:instrText>
      </w:r>
      <w:r>
        <w:rPr>
          <w:noProof/>
        </w:rPr>
      </w:r>
      <w:r>
        <w:rPr>
          <w:noProof/>
        </w:rPr>
        <w:fldChar w:fldCharType="separate"/>
      </w:r>
      <w:r>
        <w:rPr>
          <w:noProof/>
        </w:rPr>
        <w:t>9</w:t>
      </w:r>
      <w:r>
        <w:rPr>
          <w:noProof/>
        </w:rPr>
        <w:fldChar w:fldCharType="end"/>
      </w:r>
    </w:p>
    <w:p w14:paraId="592886E2" w14:textId="77777777" w:rsidR="00A4141C" w:rsidRDefault="00A4141C">
      <w:pPr>
        <w:pStyle w:val="TOC3"/>
        <w:tabs>
          <w:tab w:val="right" w:leader="dot" w:pos="9350"/>
        </w:tabs>
        <w:rPr>
          <w:rFonts w:asciiTheme="minorHAnsi" w:hAnsiTheme="minorHAnsi"/>
          <w:noProof/>
          <w:sz w:val="24"/>
          <w:lang w:eastAsia="ja-JP"/>
        </w:rPr>
      </w:pPr>
      <w:r>
        <w:rPr>
          <w:noProof/>
        </w:rPr>
        <w:t>2NC Dems Win</w:t>
      </w:r>
      <w:r>
        <w:rPr>
          <w:noProof/>
        </w:rPr>
        <w:tab/>
      </w:r>
      <w:r>
        <w:rPr>
          <w:noProof/>
        </w:rPr>
        <w:fldChar w:fldCharType="begin"/>
      </w:r>
      <w:r>
        <w:rPr>
          <w:noProof/>
        </w:rPr>
        <w:instrText xml:space="preserve"> PAGEREF _Toc265203769 \h </w:instrText>
      </w:r>
      <w:r>
        <w:rPr>
          <w:noProof/>
        </w:rPr>
      </w:r>
      <w:r>
        <w:rPr>
          <w:noProof/>
        </w:rPr>
        <w:fldChar w:fldCharType="separate"/>
      </w:r>
      <w:r>
        <w:rPr>
          <w:noProof/>
        </w:rPr>
        <w:t>10</w:t>
      </w:r>
      <w:r>
        <w:rPr>
          <w:noProof/>
        </w:rPr>
        <w:fldChar w:fldCharType="end"/>
      </w:r>
    </w:p>
    <w:p w14:paraId="02CB6BB7" w14:textId="77777777" w:rsidR="00A4141C" w:rsidRDefault="00A4141C">
      <w:pPr>
        <w:pStyle w:val="TOC3"/>
        <w:tabs>
          <w:tab w:val="right" w:leader="dot" w:pos="9350"/>
        </w:tabs>
        <w:rPr>
          <w:rFonts w:asciiTheme="minorHAnsi" w:hAnsiTheme="minorHAnsi"/>
          <w:noProof/>
          <w:sz w:val="24"/>
          <w:lang w:eastAsia="ja-JP"/>
        </w:rPr>
      </w:pPr>
      <w:r>
        <w:rPr>
          <w:noProof/>
        </w:rPr>
        <w:t>2NC A2: N/U</w:t>
      </w:r>
      <w:r>
        <w:rPr>
          <w:noProof/>
        </w:rPr>
        <w:tab/>
      </w:r>
      <w:r>
        <w:rPr>
          <w:noProof/>
        </w:rPr>
        <w:fldChar w:fldCharType="begin"/>
      </w:r>
      <w:r>
        <w:rPr>
          <w:noProof/>
        </w:rPr>
        <w:instrText xml:space="preserve"> PAGEREF _Toc265203770 \h </w:instrText>
      </w:r>
      <w:r>
        <w:rPr>
          <w:noProof/>
        </w:rPr>
      </w:r>
      <w:r>
        <w:rPr>
          <w:noProof/>
        </w:rPr>
        <w:fldChar w:fldCharType="separate"/>
      </w:r>
      <w:r>
        <w:rPr>
          <w:noProof/>
        </w:rPr>
        <w:t>17</w:t>
      </w:r>
      <w:r>
        <w:rPr>
          <w:noProof/>
        </w:rPr>
        <w:fldChar w:fldCharType="end"/>
      </w:r>
    </w:p>
    <w:p w14:paraId="50EFF644" w14:textId="77777777" w:rsidR="00A4141C" w:rsidRDefault="00A4141C">
      <w:pPr>
        <w:pStyle w:val="TOC3"/>
        <w:tabs>
          <w:tab w:val="right" w:leader="dot" w:pos="9350"/>
        </w:tabs>
        <w:rPr>
          <w:rFonts w:asciiTheme="minorHAnsi" w:hAnsiTheme="minorHAnsi"/>
          <w:noProof/>
          <w:sz w:val="24"/>
          <w:lang w:eastAsia="ja-JP"/>
        </w:rPr>
      </w:pPr>
      <w:r>
        <w:rPr>
          <w:noProof/>
        </w:rPr>
        <w:t>A2: Cantor</w:t>
      </w:r>
      <w:r>
        <w:rPr>
          <w:noProof/>
        </w:rPr>
        <w:tab/>
      </w:r>
      <w:r>
        <w:rPr>
          <w:noProof/>
        </w:rPr>
        <w:fldChar w:fldCharType="begin"/>
      </w:r>
      <w:r>
        <w:rPr>
          <w:noProof/>
        </w:rPr>
        <w:instrText xml:space="preserve"> PAGEREF _Toc265203771 \h </w:instrText>
      </w:r>
      <w:r>
        <w:rPr>
          <w:noProof/>
        </w:rPr>
      </w:r>
      <w:r>
        <w:rPr>
          <w:noProof/>
        </w:rPr>
        <w:fldChar w:fldCharType="separate"/>
      </w:r>
      <w:r>
        <w:rPr>
          <w:noProof/>
        </w:rPr>
        <w:t>18</w:t>
      </w:r>
      <w:r>
        <w:rPr>
          <w:noProof/>
        </w:rPr>
        <w:fldChar w:fldCharType="end"/>
      </w:r>
    </w:p>
    <w:p w14:paraId="20C75DAF" w14:textId="77777777" w:rsidR="00A4141C" w:rsidRDefault="00A4141C">
      <w:pPr>
        <w:pStyle w:val="TOC3"/>
        <w:tabs>
          <w:tab w:val="right" w:leader="dot" w:pos="9350"/>
        </w:tabs>
        <w:rPr>
          <w:rFonts w:asciiTheme="minorHAnsi" w:hAnsiTheme="minorHAnsi"/>
          <w:noProof/>
          <w:sz w:val="24"/>
          <w:lang w:eastAsia="ja-JP"/>
        </w:rPr>
      </w:pPr>
      <w:r>
        <w:rPr>
          <w:noProof/>
        </w:rPr>
        <w:t>A2: No Dem Turnout</w:t>
      </w:r>
      <w:r>
        <w:rPr>
          <w:noProof/>
        </w:rPr>
        <w:tab/>
      </w:r>
      <w:r>
        <w:rPr>
          <w:noProof/>
        </w:rPr>
        <w:fldChar w:fldCharType="begin"/>
      </w:r>
      <w:r>
        <w:rPr>
          <w:noProof/>
        </w:rPr>
        <w:instrText xml:space="preserve"> PAGEREF _Toc265203772 \h </w:instrText>
      </w:r>
      <w:r>
        <w:rPr>
          <w:noProof/>
        </w:rPr>
      </w:r>
      <w:r>
        <w:rPr>
          <w:noProof/>
        </w:rPr>
        <w:fldChar w:fldCharType="separate"/>
      </w:r>
      <w:r>
        <w:rPr>
          <w:noProof/>
        </w:rPr>
        <w:t>19</w:t>
      </w:r>
      <w:r>
        <w:rPr>
          <w:noProof/>
        </w:rPr>
        <w:fldChar w:fldCharType="end"/>
      </w:r>
    </w:p>
    <w:p w14:paraId="1B61B7ED" w14:textId="77777777" w:rsidR="00A4141C" w:rsidRDefault="00A4141C">
      <w:pPr>
        <w:pStyle w:val="TOC3"/>
        <w:tabs>
          <w:tab w:val="right" w:leader="dot" w:pos="9350"/>
        </w:tabs>
        <w:rPr>
          <w:rFonts w:asciiTheme="minorHAnsi" w:hAnsiTheme="minorHAnsi"/>
          <w:noProof/>
          <w:sz w:val="24"/>
          <w:lang w:eastAsia="ja-JP"/>
        </w:rPr>
      </w:pPr>
      <w:r>
        <w:rPr>
          <w:noProof/>
        </w:rPr>
        <w:t>A2: Obamacare Thumps</w:t>
      </w:r>
      <w:r>
        <w:rPr>
          <w:noProof/>
        </w:rPr>
        <w:tab/>
      </w:r>
      <w:r>
        <w:rPr>
          <w:noProof/>
        </w:rPr>
        <w:fldChar w:fldCharType="begin"/>
      </w:r>
      <w:r>
        <w:rPr>
          <w:noProof/>
        </w:rPr>
        <w:instrText xml:space="preserve"> PAGEREF _Toc265203773 \h </w:instrText>
      </w:r>
      <w:r>
        <w:rPr>
          <w:noProof/>
        </w:rPr>
      </w:r>
      <w:r>
        <w:rPr>
          <w:noProof/>
        </w:rPr>
        <w:fldChar w:fldCharType="separate"/>
      </w:r>
      <w:r>
        <w:rPr>
          <w:noProof/>
        </w:rPr>
        <w:t>21</w:t>
      </w:r>
      <w:r>
        <w:rPr>
          <w:noProof/>
        </w:rPr>
        <w:fldChar w:fldCharType="end"/>
      </w:r>
    </w:p>
    <w:p w14:paraId="0ED9BF2A" w14:textId="77777777" w:rsidR="00A4141C" w:rsidRDefault="00A4141C">
      <w:pPr>
        <w:pStyle w:val="TOC3"/>
        <w:tabs>
          <w:tab w:val="right" w:leader="dot" w:pos="9350"/>
        </w:tabs>
        <w:rPr>
          <w:rFonts w:asciiTheme="minorHAnsi" w:hAnsiTheme="minorHAnsi"/>
          <w:noProof/>
          <w:sz w:val="24"/>
          <w:lang w:eastAsia="ja-JP"/>
        </w:rPr>
      </w:pPr>
      <w:r>
        <w:rPr>
          <w:noProof/>
        </w:rPr>
        <w:t>A2: Too Soon</w:t>
      </w:r>
      <w:r>
        <w:rPr>
          <w:noProof/>
        </w:rPr>
        <w:tab/>
      </w:r>
      <w:r>
        <w:rPr>
          <w:noProof/>
        </w:rPr>
        <w:fldChar w:fldCharType="begin"/>
      </w:r>
      <w:r>
        <w:rPr>
          <w:noProof/>
        </w:rPr>
        <w:instrText xml:space="preserve"> PAGEREF _Toc265203774 \h </w:instrText>
      </w:r>
      <w:r>
        <w:rPr>
          <w:noProof/>
        </w:rPr>
      </w:r>
      <w:r>
        <w:rPr>
          <w:noProof/>
        </w:rPr>
        <w:fldChar w:fldCharType="separate"/>
      </w:r>
      <w:r>
        <w:rPr>
          <w:noProof/>
        </w:rPr>
        <w:t>23</w:t>
      </w:r>
      <w:r>
        <w:rPr>
          <w:noProof/>
        </w:rPr>
        <w:fldChar w:fldCharType="end"/>
      </w:r>
    </w:p>
    <w:p w14:paraId="52876D59" w14:textId="77777777" w:rsidR="00A4141C" w:rsidRDefault="00A4141C">
      <w:pPr>
        <w:pStyle w:val="TOC2"/>
        <w:tabs>
          <w:tab w:val="right" w:leader="dot" w:pos="935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_Toc265203775 \h </w:instrText>
      </w:r>
      <w:r>
        <w:rPr>
          <w:noProof/>
        </w:rPr>
      </w:r>
      <w:r>
        <w:rPr>
          <w:noProof/>
        </w:rPr>
        <w:fldChar w:fldCharType="separate"/>
      </w:r>
      <w:r>
        <w:rPr>
          <w:noProof/>
        </w:rPr>
        <w:t>25</w:t>
      </w:r>
      <w:r>
        <w:rPr>
          <w:noProof/>
        </w:rPr>
        <w:fldChar w:fldCharType="end"/>
      </w:r>
    </w:p>
    <w:p w14:paraId="307AC6ED" w14:textId="77777777" w:rsidR="00A4141C" w:rsidRDefault="00A4141C">
      <w:pPr>
        <w:pStyle w:val="TOC3"/>
        <w:tabs>
          <w:tab w:val="right" w:leader="dot" w:pos="9350"/>
        </w:tabs>
        <w:rPr>
          <w:rFonts w:asciiTheme="minorHAnsi" w:hAnsiTheme="minorHAnsi"/>
          <w:noProof/>
          <w:sz w:val="24"/>
          <w:lang w:eastAsia="ja-JP"/>
        </w:rPr>
      </w:pPr>
      <w:r>
        <w:rPr>
          <w:noProof/>
        </w:rPr>
        <w:t>Link – Aquaculture</w:t>
      </w:r>
      <w:r>
        <w:rPr>
          <w:noProof/>
        </w:rPr>
        <w:tab/>
      </w:r>
      <w:r>
        <w:rPr>
          <w:noProof/>
        </w:rPr>
        <w:fldChar w:fldCharType="begin"/>
      </w:r>
      <w:r>
        <w:rPr>
          <w:noProof/>
        </w:rPr>
        <w:instrText xml:space="preserve"> PAGEREF _Toc265203776 \h </w:instrText>
      </w:r>
      <w:r>
        <w:rPr>
          <w:noProof/>
        </w:rPr>
      </w:r>
      <w:r>
        <w:rPr>
          <w:noProof/>
        </w:rPr>
        <w:fldChar w:fldCharType="separate"/>
      </w:r>
      <w:r>
        <w:rPr>
          <w:noProof/>
        </w:rPr>
        <w:t>26</w:t>
      </w:r>
      <w:r>
        <w:rPr>
          <w:noProof/>
        </w:rPr>
        <w:fldChar w:fldCharType="end"/>
      </w:r>
    </w:p>
    <w:p w14:paraId="712E3289" w14:textId="77777777" w:rsidR="00A4141C" w:rsidRDefault="00A4141C">
      <w:pPr>
        <w:pStyle w:val="TOC3"/>
        <w:tabs>
          <w:tab w:val="right" w:leader="dot" w:pos="9350"/>
        </w:tabs>
        <w:rPr>
          <w:rFonts w:asciiTheme="minorHAnsi" w:hAnsiTheme="minorHAnsi"/>
          <w:noProof/>
          <w:sz w:val="24"/>
          <w:lang w:eastAsia="ja-JP"/>
        </w:rPr>
      </w:pPr>
      <w:r>
        <w:rPr>
          <w:noProof/>
        </w:rPr>
        <w:t>Link – Desalination</w:t>
      </w:r>
      <w:r>
        <w:rPr>
          <w:noProof/>
        </w:rPr>
        <w:tab/>
      </w:r>
      <w:r>
        <w:rPr>
          <w:noProof/>
        </w:rPr>
        <w:fldChar w:fldCharType="begin"/>
      </w:r>
      <w:r>
        <w:rPr>
          <w:noProof/>
        </w:rPr>
        <w:instrText xml:space="preserve"> PAGEREF _Toc265203777 \h </w:instrText>
      </w:r>
      <w:r>
        <w:rPr>
          <w:noProof/>
        </w:rPr>
      </w:r>
      <w:r>
        <w:rPr>
          <w:noProof/>
        </w:rPr>
        <w:fldChar w:fldCharType="separate"/>
      </w:r>
      <w:r>
        <w:rPr>
          <w:noProof/>
        </w:rPr>
        <w:t>28</w:t>
      </w:r>
      <w:r>
        <w:rPr>
          <w:noProof/>
        </w:rPr>
        <w:fldChar w:fldCharType="end"/>
      </w:r>
    </w:p>
    <w:p w14:paraId="145593B4" w14:textId="77777777" w:rsidR="00A4141C" w:rsidRDefault="00A4141C">
      <w:pPr>
        <w:pStyle w:val="TOC3"/>
        <w:tabs>
          <w:tab w:val="right" w:leader="dot" w:pos="9350"/>
        </w:tabs>
        <w:rPr>
          <w:rFonts w:asciiTheme="minorHAnsi" w:hAnsiTheme="minorHAnsi"/>
          <w:noProof/>
          <w:sz w:val="24"/>
          <w:lang w:eastAsia="ja-JP"/>
        </w:rPr>
      </w:pPr>
      <w:r>
        <w:rPr>
          <w:noProof/>
        </w:rPr>
        <w:t>Link – Generic</w:t>
      </w:r>
      <w:r>
        <w:rPr>
          <w:noProof/>
        </w:rPr>
        <w:tab/>
      </w:r>
      <w:r>
        <w:rPr>
          <w:noProof/>
        </w:rPr>
        <w:fldChar w:fldCharType="begin"/>
      </w:r>
      <w:r>
        <w:rPr>
          <w:noProof/>
        </w:rPr>
        <w:instrText xml:space="preserve"> PAGEREF _Toc265203778 \h </w:instrText>
      </w:r>
      <w:r>
        <w:rPr>
          <w:noProof/>
        </w:rPr>
      </w:r>
      <w:r>
        <w:rPr>
          <w:noProof/>
        </w:rPr>
        <w:fldChar w:fldCharType="separate"/>
      </w:r>
      <w:r>
        <w:rPr>
          <w:noProof/>
        </w:rPr>
        <w:t>30</w:t>
      </w:r>
      <w:r>
        <w:rPr>
          <w:noProof/>
        </w:rPr>
        <w:fldChar w:fldCharType="end"/>
      </w:r>
    </w:p>
    <w:p w14:paraId="32102374" w14:textId="77777777" w:rsidR="00A4141C" w:rsidRDefault="00A4141C">
      <w:pPr>
        <w:pStyle w:val="TOC3"/>
        <w:tabs>
          <w:tab w:val="right" w:leader="dot" w:pos="9350"/>
        </w:tabs>
        <w:rPr>
          <w:rFonts w:asciiTheme="minorHAnsi" w:hAnsiTheme="minorHAnsi"/>
          <w:noProof/>
          <w:sz w:val="24"/>
          <w:lang w:eastAsia="ja-JP"/>
        </w:rPr>
      </w:pPr>
      <w:r>
        <w:rPr>
          <w:noProof/>
        </w:rPr>
        <w:t>Link – Marine Conservation Areas</w:t>
      </w:r>
      <w:r>
        <w:rPr>
          <w:noProof/>
        </w:rPr>
        <w:tab/>
      </w:r>
      <w:r>
        <w:rPr>
          <w:noProof/>
        </w:rPr>
        <w:fldChar w:fldCharType="begin"/>
      </w:r>
      <w:r>
        <w:rPr>
          <w:noProof/>
        </w:rPr>
        <w:instrText xml:space="preserve"> PAGEREF _Toc265203779 \h </w:instrText>
      </w:r>
      <w:r>
        <w:rPr>
          <w:noProof/>
        </w:rPr>
      </w:r>
      <w:r>
        <w:rPr>
          <w:noProof/>
        </w:rPr>
        <w:fldChar w:fldCharType="separate"/>
      </w:r>
      <w:r>
        <w:rPr>
          <w:noProof/>
        </w:rPr>
        <w:t>32</w:t>
      </w:r>
      <w:r>
        <w:rPr>
          <w:noProof/>
        </w:rPr>
        <w:fldChar w:fldCharType="end"/>
      </w:r>
    </w:p>
    <w:p w14:paraId="302CE26C" w14:textId="77777777" w:rsidR="00A4141C" w:rsidRDefault="00A4141C">
      <w:pPr>
        <w:pStyle w:val="TOC3"/>
        <w:tabs>
          <w:tab w:val="right" w:leader="dot" w:pos="9350"/>
        </w:tabs>
        <w:rPr>
          <w:rFonts w:asciiTheme="minorHAnsi" w:hAnsiTheme="minorHAnsi"/>
          <w:noProof/>
          <w:sz w:val="24"/>
          <w:lang w:eastAsia="ja-JP"/>
        </w:rPr>
      </w:pPr>
      <w:r>
        <w:rPr>
          <w:noProof/>
        </w:rPr>
        <w:t>Link – Natural Gas – 1NC</w:t>
      </w:r>
      <w:r>
        <w:rPr>
          <w:noProof/>
        </w:rPr>
        <w:tab/>
      </w:r>
      <w:r>
        <w:rPr>
          <w:noProof/>
        </w:rPr>
        <w:fldChar w:fldCharType="begin"/>
      </w:r>
      <w:r>
        <w:rPr>
          <w:noProof/>
        </w:rPr>
        <w:instrText xml:space="preserve"> PAGEREF _Toc265203780 \h </w:instrText>
      </w:r>
      <w:r>
        <w:rPr>
          <w:noProof/>
        </w:rPr>
      </w:r>
      <w:r>
        <w:rPr>
          <w:noProof/>
        </w:rPr>
        <w:fldChar w:fldCharType="separate"/>
      </w:r>
      <w:r>
        <w:rPr>
          <w:noProof/>
        </w:rPr>
        <w:t>33</w:t>
      </w:r>
      <w:r>
        <w:rPr>
          <w:noProof/>
        </w:rPr>
        <w:fldChar w:fldCharType="end"/>
      </w:r>
    </w:p>
    <w:p w14:paraId="44F71570" w14:textId="77777777" w:rsidR="00A4141C" w:rsidRDefault="00A4141C">
      <w:pPr>
        <w:pStyle w:val="TOC3"/>
        <w:tabs>
          <w:tab w:val="right" w:leader="dot" w:pos="9350"/>
        </w:tabs>
        <w:rPr>
          <w:rFonts w:asciiTheme="minorHAnsi" w:hAnsiTheme="minorHAnsi"/>
          <w:noProof/>
          <w:sz w:val="24"/>
          <w:lang w:eastAsia="ja-JP"/>
        </w:rPr>
      </w:pPr>
      <w:r>
        <w:rPr>
          <w:noProof/>
        </w:rPr>
        <w:t>Link – Natural Gas – 2NC</w:t>
      </w:r>
      <w:r>
        <w:rPr>
          <w:noProof/>
        </w:rPr>
        <w:tab/>
      </w:r>
      <w:r>
        <w:rPr>
          <w:noProof/>
        </w:rPr>
        <w:fldChar w:fldCharType="begin"/>
      </w:r>
      <w:r>
        <w:rPr>
          <w:noProof/>
        </w:rPr>
        <w:instrText xml:space="preserve"> PAGEREF _Toc265203781 \h </w:instrText>
      </w:r>
      <w:r>
        <w:rPr>
          <w:noProof/>
        </w:rPr>
      </w:r>
      <w:r>
        <w:rPr>
          <w:noProof/>
        </w:rPr>
        <w:fldChar w:fldCharType="separate"/>
      </w:r>
      <w:r>
        <w:rPr>
          <w:noProof/>
        </w:rPr>
        <w:t>34</w:t>
      </w:r>
      <w:r>
        <w:rPr>
          <w:noProof/>
        </w:rPr>
        <w:fldChar w:fldCharType="end"/>
      </w:r>
    </w:p>
    <w:p w14:paraId="55FE391C" w14:textId="77777777" w:rsidR="00A4141C" w:rsidRDefault="00A4141C">
      <w:pPr>
        <w:pStyle w:val="TOC3"/>
        <w:tabs>
          <w:tab w:val="right" w:leader="dot" w:pos="9350"/>
        </w:tabs>
        <w:rPr>
          <w:rFonts w:asciiTheme="minorHAnsi" w:hAnsiTheme="minorHAnsi"/>
          <w:noProof/>
          <w:sz w:val="24"/>
          <w:lang w:eastAsia="ja-JP"/>
        </w:rPr>
      </w:pPr>
      <w:r>
        <w:rPr>
          <w:noProof/>
        </w:rPr>
        <w:t>Link – Natural Gas – 2NC Base Key</w:t>
      </w:r>
      <w:r>
        <w:rPr>
          <w:noProof/>
        </w:rPr>
        <w:tab/>
      </w:r>
      <w:r>
        <w:rPr>
          <w:noProof/>
        </w:rPr>
        <w:fldChar w:fldCharType="begin"/>
      </w:r>
      <w:r>
        <w:rPr>
          <w:noProof/>
        </w:rPr>
        <w:instrText xml:space="preserve"> PAGEREF _Toc265203782 \h </w:instrText>
      </w:r>
      <w:r>
        <w:rPr>
          <w:noProof/>
        </w:rPr>
      </w:r>
      <w:r>
        <w:rPr>
          <w:noProof/>
        </w:rPr>
        <w:fldChar w:fldCharType="separate"/>
      </w:r>
      <w:r>
        <w:rPr>
          <w:noProof/>
        </w:rPr>
        <w:t>36</w:t>
      </w:r>
      <w:r>
        <w:rPr>
          <w:noProof/>
        </w:rPr>
        <w:fldChar w:fldCharType="end"/>
      </w:r>
    </w:p>
    <w:p w14:paraId="14E1D5B2" w14:textId="77777777" w:rsidR="00A4141C" w:rsidRDefault="00A4141C">
      <w:pPr>
        <w:pStyle w:val="TOC3"/>
        <w:tabs>
          <w:tab w:val="right" w:leader="dot" w:pos="9350"/>
        </w:tabs>
        <w:rPr>
          <w:rFonts w:asciiTheme="minorHAnsi" w:hAnsiTheme="minorHAnsi"/>
          <w:noProof/>
          <w:sz w:val="24"/>
          <w:lang w:eastAsia="ja-JP"/>
        </w:rPr>
      </w:pPr>
      <w:r>
        <w:rPr>
          <w:noProof/>
        </w:rPr>
        <w:t>Link – Natural Gas – 2NC Energy Key</w:t>
      </w:r>
      <w:r>
        <w:rPr>
          <w:noProof/>
        </w:rPr>
        <w:tab/>
      </w:r>
      <w:r>
        <w:rPr>
          <w:noProof/>
        </w:rPr>
        <w:fldChar w:fldCharType="begin"/>
      </w:r>
      <w:r>
        <w:rPr>
          <w:noProof/>
        </w:rPr>
        <w:instrText xml:space="preserve"> PAGEREF _Toc265203783 \h </w:instrText>
      </w:r>
      <w:r>
        <w:rPr>
          <w:noProof/>
        </w:rPr>
      </w:r>
      <w:r>
        <w:rPr>
          <w:noProof/>
        </w:rPr>
        <w:fldChar w:fldCharType="separate"/>
      </w:r>
      <w:r>
        <w:rPr>
          <w:noProof/>
        </w:rPr>
        <w:t>37</w:t>
      </w:r>
      <w:r>
        <w:rPr>
          <w:noProof/>
        </w:rPr>
        <w:fldChar w:fldCharType="end"/>
      </w:r>
    </w:p>
    <w:p w14:paraId="36CFBE12" w14:textId="77777777" w:rsidR="00A4141C" w:rsidRDefault="00A4141C">
      <w:pPr>
        <w:pStyle w:val="TOC2"/>
        <w:tabs>
          <w:tab w:val="right" w:leader="dot" w:pos="9350"/>
        </w:tabs>
        <w:rPr>
          <w:rFonts w:asciiTheme="minorHAnsi" w:hAnsiTheme="minorHAnsi"/>
          <w:noProof/>
          <w:sz w:val="24"/>
          <w:lang w:eastAsia="ja-JP"/>
        </w:rPr>
      </w:pPr>
      <w:r>
        <w:rPr>
          <w:noProof/>
        </w:rPr>
        <w:t>Immigration Impact</w:t>
      </w:r>
      <w:r>
        <w:rPr>
          <w:noProof/>
        </w:rPr>
        <w:tab/>
      </w:r>
      <w:r>
        <w:rPr>
          <w:noProof/>
        </w:rPr>
        <w:fldChar w:fldCharType="begin"/>
      </w:r>
      <w:r>
        <w:rPr>
          <w:noProof/>
        </w:rPr>
        <w:instrText xml:space="preserve"> PAGEREF _Toc265203784 \h </w:instrText>
      </w:r>
      <w:r>
        <w:rPr>
          <w:noProof/>
        </w:rPr>
      </w:r>
      <w:r>
        <w:rPr>
          <w:noProof/>
        </w:rPr>
        <w:fldChar w:fldCharType="separate"/>
      </w:r>
      <w:r>
        <w:rPr>
          <w:noProof/>
        </w:rPr>
        <w:t>39</w:t>
      </w:r>
      <w:r>
        <w:rPr>
          <w:noProof/>
        </w:rPr>
        <w:fldChar w:fldCharType="end"/>
      </w:r>
    </w:p>
    <w:p w14:paraId="5ABB790D" w14:textId="77777777" w:rsidR="00A4141C" w:rsidRDefault="00A4141C">
      <w:pPr>
        <w:pStyle w:val="TOC3"/>
        <w:tabs>
          <w:tab w:val="right" w:leader="dot" w:pos="9350"/>
        </w:tabs>
        <w:rPr>
          <w:rFonts w:asciiTheme="minorHAnsi" w:hAnsiTheme="minorHAnsi"/>
          <w:noProof/>
          <w:sz w:val="24"/>
          <w:lang w:eastAsia="ja-JP"/>
        </w:rPr>
      </w:pPr>
      <w:r>
        <w:rPr>
          <w:noProof/>
        </w:rPr>
        <w:t>Impact – Immigration</w:t>
      </w:r>
      <w:r>
        <w:rPr>
          <w:noProof/>
        </w:rPr>
        <w:tab/>
      </w:r>
      <w:r>
        <w:rPr>
          <w:noProof/>
        </w:rPr>
        <w:fldChar w:fldCharType="begin"/>
      </w:r>
      <w:r>
        <w:rPr>
          <w:noProof/>
        </w:rPr>
        <w:instrText xml:space="preserve"> PAGEREF _Toc265203785 \h </w:instrText>
      </w:r>
      <w:r>
        <w:rPr>
          <w:noProof/>
        </w:rPr>
      </w:r>
      <w:r>
        <w:rPr>
          <w:noProof/>
        </w:rPr>
        <w:fldChar w:fldCharType="separate"/>
      </w:r>
      <w:r>
        <w:rPr>
          <w:noProof/>
        </w:rPr>
        <w:t>40</w:t>
      </w:r>
      <w:r>
        <w:rPr>
          <w:noProof/>
        </w:rPr>
        <w:fldChar w:fldCharType="end"/>
      </w:r>
    </w:p>
    <w:p w14:paraId="651FD09F" w14:textId="77777777" w:rsidR="00A4141C" w:rsidRDefault="00A4141C">
      <w:pPr>
        <w:pStyle w:val="TOC3"/>
        <w:tabs>
          <w:tab w:val="right" w:leader="dot" w:pos="9350"/>
        </w:tabs>
        <w:rPr>
          <w:rFonts w:asciiTheme="minorHAnsi" w:hAnsiTheme="minorHAnsi"/>
          <w:noProof/>
          <w:sz w:val="24"/>
          <w:lang w:eastAsia="ja-JP"/>
        </w:rPr>
      </w:pPr>
      <w:r>
        <w:rPr>
          <w:noProof/>
        </w:rPr>
        <w:t>Immigration A2: GOP Passes</w:t>
      </w:r>
      <w:r>
        <w:rPr>
          <w:noProof/>
        </w:rPr>
        <w:tab/>
      </w:r>
      <w:r>
        <w:rPr>
          <w:noProof/>
        </w:rPr>
        <w:fldChar w:fldCharType="begin"/>
      </w:r>
      <w:r>
        <w:rPr>
          <w:noProof/>
        </w:rPr>
        <w:instrText xml:space="preserve"> PAGEREF _Toc265203786 \h </w:instrText>
      </w:r>
      <w:r>
        <w:rPr>
          <w:noProof/>
        </w:rPr>
      </w:r>
      <w:r>
        <w:rPr>
          <w:noProof/>
        </w:rPr>
        <w:fldChar w:fldCharType="separate"/>
      </w:r>
      <w:r>
        <w:rPr>
          <w:noProof/>
        </w:rPr>
        <w:t>41</w:t>
      </w:r>
      <w:r>
        <w:rPr>
          <w:noProof/>
        </w:rPr>
        <w:fldChar w:fldCharType="end"/>
      </w:r>
    </w:p>
    <w:p w14:paraId="109348FE" w14:textId="77777777" w:rsidR="00A4141C" w:rsidRDefault="00A4141C">
      <w:pPr>
        <w:pStyle w:val="TOC3"/>
        <w:tabs>
          <w:tab w:val="right" w:leader="dot" w:pos="9350"/>
        </w:tabs>
        <w:rPr>
          <w:rFonts w:asciiTheme="minorHAnsi" w:hAnsiTheme="minorHAnsi"/>
          <w:noProof/>
          <w:sz w:val="24"/>
          <w:lang w:eastAsia="ja-JP"/>
        </w:rPr>
      </w:pPr>
      <w:r>
        <w:rPr>
          <w:noProof/>
        </w:rPr>
        <w:t>Immigration A2: Pass Before Midterms</w:t>
      </w:r>
      <w:r>
        <w:rPr>
          <w:noProof/>
        </w:rPr>
        <w:tab/>
      </w:r>
      <w:r>
        <w:rPr>
          <w:noProof/>
        </w:rPr>
        <w:fldChar w:fldCharType="begin"/>
      </w:r>
      <w:r>
        <w:rPr>
          <w:noProof/>
        </w:rPr>
        <w:instrText xml:space="preserve"> PAGEREF _Toc265203787 \h </w:instrText>
      </w:r>
      <w:r>
        <w:rPr>
          <w:noProof/>
        </w:rPr>
      </w:r>
      <w:r>
        <w:rPr>
          <w:noProof/>
        </w:rPr>
        <w:fldChar w:fldCharType="separate"/>
      </w:r>
      <w:r>
        <w:rPr>
          <w:noProof/>
        </w:rPr>
        <w:t>42</w:t>
      </w:r>
      <w:r>
        <w:rPr>
          <w:noProof/>
        </w:rPr>
        <w:fldChar w:fldCharType="end"/>
      </w:r>
    </w:p>
    <w:p w14:paraId="7D63FAF5" w14:textId="77777777" w:rsidR="00A4141C" w:rsidRDefault="00A4141C">
      <w:pPr>
        <w:pStyle w:val="TOC3"/>
        <w:tabs>
          <w:tab w:val="right" w:leader="dot" w:pos="9350"/>
        </w:tabs>
        <w:rPr>
          <w:rFonts w:asciiTheme="minorHAnsi" w:hAnsiTheme="minorHAnsi"/>
          <w:noProof/>
          <w:sz w:val="24"/>
          <w:lang w:eastAsia="ja-JP"/>
        </w:rPr>
      </w:pPr>
      <w:r>
        <w:rPr>
          <w:noProof/>
        </w:rPr>
        <w:t>Immigration – Impact – Econ</w:t>
      </w:r>
      <w:r>
        <w:rPr>
          <w:noProof/>
        </w:rPr>
        <w:tab/>
      </w:r>
      <w:r>
        <w:rPr>
          <w:noProof/>
        </w:rPr>
        <w:fldChar w:fldCharType="begin"/>
      </w:r>
      <w:r>
        <w:rPr>
          <w:noProof/>
        </w:rPr>
        <w:instrText xml:space="preserve"> PAGEREF _Toc265203788 \h </w:instrText>
      </w:r>
      <w:r>
        <w:rPr>
          <w:noProof/>
        </w:rPr>
      </w:r>
      <w:r>
        <w:rPr>
          <w:noProof/>
        </w:rPr>
        <w:fldChar w:fldCharType="separate"/>
      </w:r>
      <w:r>
        <w:rPr>
          <w:noProof/>
        </w:rPr>
        <w:t>44</w:t>
      </w:r>
      <w:r>
        <w:rPr>
          <w:noProof/>
        </w:rPr>
        <w:fldChar w:fldCharType="end"/>
      </w:r>
    </w:p>
    <w:p w14:paraId="7F9F7C2A" w14:textId="77777777" w:rsidR="00A4141C" w:rsidRDefault="00A4141C">
      <w:pPr>
        <w:pStyle w:val="TOC3"/>
        <w:tabs>
          <w:tab w:val="right" w:leader="dot" w:pos="9350"/>
        </w:tabs>
        <w:rPr>
          <w:rFonts w:asciiTheme="minorHAnsi" w:hAnsiTheme="minorHAnsi"/>
          <w:noProof/>
          <w:sz w:val="24"/>
          <w:lang w:eastAsia="ja-JP"/>
        </w:rPr>
      </w:pPr>
      <w:r>
        <w:rPr>
          <w:noProof/>
        </w:rPr>
        <w:t>Immigration – Impact – Hegemony</w:t>
      </w:r>
      <w:r>
        <w:rPr>
          <w:noProof/>
        </w:rPr>
        <w:tab/>
      </w:r>
      <w:r>
        <w:rPr>
          <w:noProof/>
        </w:rPr>
        <w:fldChar w:fldCharType="begin"/>
      </w:r>
      <w:r>
        <w:rPr>
          <w:noProof/>
        </w:rPr>
        <w:instrText xml:space="preserve"> PAGEREF _Toc265203789 \h </w:instrText>
      </w:r>
      <w:r>
        <w:rPr>
          <w:noProof/>
        </w:rPr>
      </w:r>
      <w:r>
        <w:rPr>
          <w:noProof/>
        </w:rPr>
        <w:fldChar w:fldCharType="separate"/>
      </w:r>
      <w:r>
        <w:rPr>
          <w:noProof/>
        </w:rPr>
        <w:t>46</w:t>
      </w:r>
      <w:r>
        <w:rPr>
          <w:noProof/>
        </w:rPr>
        <w:fldChar w:fldCharType="end"/>
      </w:r>
    </w:p>
    <w:p w14:paraId="246B5E81" w14:textId="77777777" w:rsidR="00A4141C" w:rsidRDefault="00A4141C">
      <w:pPr>
        <w:pStyle w:val="TOC3"/>
        <w:tabs>
          <w:tab w:val="right" w:leader="dot" w:pos="9350"/>
        </w:tabs>
        <w:rPr>
          <w:rFonts w:asciiTheme="minorHAnsi" w:hAnsiTheme="minorHAnsi"/>
          <w:noProof/>
          <w:sz w:val="24"/>
          <w:lang w:eastAsia="ja-JP"/>
        </w:rPr>
      </w:pPr>
      <w:r>
        <w:rPr>
          <w:noProof/>
        </w:rPr>
        <w:t>Immigration – Impact – Bioterror</w:t>
      </w:r>
      <w:r>
        <w:rPr>
          <w:noProof/>
        </w:rPr>
        <w:tab/>
      </w:r>
      <w:r>
        <w:rPr>
          <w:noProof/>
        </w:rPr>
        <w:fldChar w:fldCharType="begin"/>
      </w:r>
      <w:r>
        <w:rPr>
          <w:noProof/>
        </w:rPr>
        <w:instrText xml:space="preserve"> PAGEREF _Toc265203790 \h </w:instrText>
      </w:r>
      <w:r>
        <w:rPr>
          <w:noProof/>
        </w:rPr>
      </w:r>
      <w:r>
        <w:rPr>
          <w:noProof/>
        </w:rPr>
        <w:fldChar w:fldCharType="separate"/>
      </w:r>
      <w:r>
        <w:rPr>
          <w:noProof/>
        </w:rPr>
        <w:t>48</w:t>
      </w:r>
      <w:r>
        <w:rPr>
          <w:noProof/>
        </w:rPr>
        <w:fldChar w:fldCharType="end"/>
      </w:r>
    </w:p>
    <w:p w14:paraId="46154F75" w14:textId="77777777" w:rsidR="00A4141C" w:rsidRDefault="00A4141C">
      <w:pPr>
        <w:pStyle w:val="TOC2"/>
        <w:tabs>
          <w:tab w:val="right" w:leader="dot" w:pos="9350"/>
        </w:tabs>
        <w:rPr>
          <w:rFonts w:asciiTheme="minorHAnsi" w:hAnsiTheme="minorHAnsi"/>
          <w:noProof/>
          <w:sz w:val="24"/>
          <w:lang w:eastAsia="ja-JP"/>
        </w:rPr>
      </w:pPr>
      <w:r>
        <w:rPr>
          <w:noProof/>
        </w:rPr>
        <w:t>Climate Impact/Turns Case</w:t>
      </w:r>
      <w:r>
        <w:rPr>
          <w:noProof/>
        </w:rPr>
        <w:tab/>
      </w:r>
      <w:r>
        <w:rPr>
          <w:noProof/>
        </w:rPr>
        <w:fldChar w:fldCharType="begin"/>
      </w:r>
      <w:r>
        <w:rPr>
          <w:noProof/>
        </w:rPr>
        <w:instrText xml:space="preserve"> PAGEREF _Toc265203791 \h </w:instrText>
      </w:r>
      <w:r>
        <w:rPr>
          <w:noProof/>
        </w:rPr>
      </w:r>
      <w:r>
        <w:rPr>
          <w:noProof/>
        </w:rPr>
        <w:fldChar w:fldCharType="separate"/>
      </w:r>
      <w:r>
        <w:rPr>
          <w:noProof/>
        </w:rPr>
        <w:t>50</w:t>
      </w:r>
      <w:r>
        <w:rPr>
          <w:noProof/>
        </w:rPr>
        <w:fldChar w:fldCharType="end"/>
      </w:r>
    </w:p>
    <w:p w14:paraId="3A96181E" w14:textId="77777777" w:rsidR="00A4141C" w:rsidRDefault="00A4141C">
      <w:pPr>
        <w:pStyle w:val="TOC3"/>
        <w:tabs>
          <w:tab w:val="right" w:leader="dot" w:pos="9350"/>
        </w:tabs>
        <w:rPr>
          <w:rFonts w:asciiTheme="minorHAnsi" w:hAnsiTheme="minorHAnsi"/>
          <w:noProof/>
          <w:sz w:val="24"/>
          <w:lang w:eastAsia="ja-JP"/>
        </w:rPr>
      </w:pPr>
      <w:r>
        <w:rPr>
          <w:noProof/>
        </w:rPr>
        <w:t>2NC Module – Climate</w:t>
      </w:r>
      <w:r>
        <w:rPr>
          <w:noProof/>
        </w:rPr>
        <w:tab/>
      </w:r>
      <w:r>
        <w:rPr>
          <w:noProof/>
        </w:rPr>
        <w:fldChar w:fldCharType="begin"/>
      </w:r>
      <w:r>
        <w:rPr>
          <w:noProof/>
        </w:rPr>
        <w:instrText xml:space="preserve"> PAGEREF _Toc265203792 \h </w:instrText>
      </w:r>
      <w:r>
        <w:rPr>
          <w:noProof/>
        </w:rPr>
      </w:r>
      <w:r>
        <w:rPr>
          <w:noProof/>
        </w:rPr>
        <w:fldChar w:fldCharType="separate"/>
      </w:r>
      <w:r>
        <w:rPr>
          <w:noProof/>
        </w:rPr>
        <w:t>51</w:t>
      </w:r>
      <w:r>
        <w:rPr>
          <w:noProof/>
        </w:rPr>
        <w:fldChar w:fldCharType="end"/>
      </w:r>
    </w:p>
    <w:p w14:paraId="2B27FDDB" w14:textId="77777777" w:rsidR="00A4141C" w:rsidRDefault="00A4141C">
      <w:pPr>
        <w:pStyle w:val="TOC3"/>
        <w:tabs>
          <w:tab w:val="right" w:leader="dot" w:pos="9350"/>
        </w:tabs>
        <w:rPr>
          <w:rFonts w:asciiTheme="minorHAnsi" w:hAnsiTheme="minorHAnsi"/>
          <w:noProof/>
          <w:sz w:val="24"/>
          <w:lang w:eastAsia="ja-JP"/>
        </w:rPr>
      </w:pPr>
      <w:r>
        <w:rPr>
          <w:noProof/>
        </w:rPr>
        <w:t>Impact – Climate (More)</w:t>
      </w:r>
      <w:r>
        <w:rPr>
          <w:noProof/>
        </w:rPr>
        <w:tab/>
      </w:r>
      <w:r>
        <w:rPr>
          <w:noProof/>
        </w:rPr>
        <w:fldChar w:fldCharType="begin"/>
      </w:r>
      <w:r>
        <w:rPr>
          <w:noProof/>
        </w:rPr>
        <w:instrText xml:space="preserve"> PAGEREF _Toc265203793 \h </w:instrText>
      </w:r>
      <w:r>
        <w:rPr>
          <w:noProof/>
        </w:rPr>
      </w:r>
      <w:r>
        <w:rPr>
          <w:noProof/>
        </w:rPr>
        <w:fldChar w:fldCharType="separate"/>
      </w:r>
      <w:r>
        <w:rPr>
          <w:noProof/>
        </w:rPr>
        <w:t>54</w:t>
      </w:r>
      <w:r>
        <w:rPr>
          <w:noProof/>
        </w:rPr>
        <w:fldChar w:fldCharType="end"/>
      </w:r>
    </w:p>
    <w:p w14:paraId="384294EC" w14:textId="77777777" w:rsidR="00A4141C" w:rsidRDefault="00A4141C">
      <w:pPr>
        <w:pStyle w:val="TOC3"/>
        <w:tabs>
          <w:tab w:val="right" w:leader="dot" w:pos="9350"/>
        </w:tabs>
        <w:rPr>
          <w:rFonts w:asciiTheme="minorHAnsi" w:hAnsiTheme="minorHAnsi"/>
          <w:noProof/>
          <w:sz w:val="24"/>
          <w:lang w:eastAsia="ja-JP"/>
        </w:rPr>
      </w:pPr>
      <w:r w:rsidRPr="00DB5E5F">
        <w:rPr>
          <w:rFonts w:eastAsia="Calibri"/>
          <w:noProof/>
        </w:rPr>
        <w:t>Impact – Climate – Obama Key</w:t>
      </w:r>
      <w:r>
        <w:rPr>
          <w:noProof/>
        </w:rPr>
        <w:tab/>
      </w:r>
      <w:r>
        <w:rPr>
          <w:noProof/>
        </w:rPr>
        <w:fldChar w:fldCharType="begin"/>
      </w:r>
      <w:r>
        <w:rPr>
          <w:noProof/>
        </w:rPr>
        <w:instrText xml:space="preserve"> PAGEREF _Toc265203794 \h </w:instrText>
      </w:r>
      <w:r>
        <w:rPr>
          <w:noProof/>
        </w:rPr>
      </w:r>
      <w:r>
        <w:rPr>
          <w:noProof/>
        </w:rPr>
        <w:fldChar w:fldCharType="separate"/>
      </w:r>
      <w:r>
        <w:rPr>
          <w:noProof/>
        </w:rPr>
        <w:t>55</w:t>
      </w:r>
      <w:r>
        <w:rPr>
          <w:noProof/>
        </w:rPr>
        <w:fldChar w:fldCharType="end"/>
      </w:r>
    </w:p>
    <w:p w14:paraId="6D57FDD2" w14:textId="77777777" w:rsidR="00A4141C" w:rsidRDefault="00A4141C">
      <w:pPr>
        <w:pStyle w:val="TOC3"/>
        <w:tabs>
          <w:tab w:val="right" w:leader="dot" w:pos="9350"/>
        </w:tabs>
        <w:rPr>
          <w:rFonts w:asciiTheme="minorHAnsi" w:hAnsiTheme="minorHAnsi"/>
          <w:noProof/>
          <w:sz w:val="24"/>
          <w:lang w:eastAsia="ja-JP"/>
        </w:rPr>
      </w:pPr>
      <w:r>
        <w:rPr>
          <w:noProof/>
        </w:rPr>
        <w:t>Impact – Climate – Turns Oceans</w:t>
      </w:r>
      <w:r>
        <w:rPr>
          <w:noProof/>
        </w:rPr>
        <w:tab/>
      </w:r>
      <w:r>
        <w:rPr>
          <w:noProof/>
        </w:rPr>
        <w:fldChar w:fldCharType="begin"/>
      </w:r>
      <w:r>
        <w:rPr>
          <w:noProof/>
        </w:rPr>
        <w:instrText xml:space="preserve"> PAGEREF _Toc265203795 \h </w:instrText>
      </w:r>
      <w:r>
        <w:rPr>
          <w:noProof/>
        </w:rPr>
      </w:r>
      <w:r>
        <w:rPr>
          <w:noProof/>
        </w:rPr>
        <w:fldChar w:fldCharType="separate"/>
      </w:r>
      <w:r>
        <w:rPr>
          <w:noProof/>
        </w:rPr>
        <w:t>56</w:t>
      </w:r>
      <w:r>
        <w:rPr>
          <w:noProof/>
        </w:rPr>
        <w:fldChar w:fldCharType="end"/>
      </w:r>
    </w:p>
    <w:p w14:paraId="63B14431" w14:textId="77777777" w:rsidR="00A4141C" w:rsidRDefault="00A4141C">
      <w:pPr>
        <w:pStyle w:val="TOC3"/>
        <w:tabs>
          <w:tab w:val="right" w:leader="dot" w:pos="9350"/>
        </w:tabs>
        <w:rPr>
          <w:rFonts w:asciiTheme="minorHAnsi" w:hAnsiTheme="minorHAnsi"/>
          <w:noProof/>
          <w:sz w:val="24"/>
          <w:lang w:eastAsia="ja-JP"/>
        </w:rPr>
      </w:pPr>
      <w:r>
        <w:rPr>
          <w:noProof/>
        </w:rPr>
        <w:t>Impact – Climate – A2: Obama Not Key</w:t>
      </w:r>
      <w:r>
        <w:rPr>
          <w:noProof/>
        </w:rPr>
        <w:tab/>
      </w:r>
      <w:r>
        <w:rPr>
          <w:noProof/>
        </w:rPr>
        <w:fldChar w:fldCharType="begin"/>
      </w:r>
      <w:r>
        <w:rPr>
          <w:noProof/>
        </w:rPr>
        <w:instrText xml:space="preserve"> PAGEREF _Toc265203796 \h </w:instrText>
      </w:r>
      <w:r>
        <w:rPr>
          <w:noProof/>
        </w:rPr>
      </w:r>
      <w:r>
        <w:rPr>
          <w:noProof/>
        </w:rPr>
        <w:fldChar w:fldCharType="separate"/>
      </w:r>
      <w:r>
        <w:rPr>
          <w:noProof/>
        </w:rPr>
        <w:t>58</w:t>
      </w:r>
      <w:r>
        <w:rPr>
          <w:noProof/>
        </w:rPr>
        <w:fldChar w:fldCharType="end"/>
      </w:r>
    </w:p>
    <w:p w14:paraId="22920304" w14:textId="77777777" w:rsidR="00A4141C" w:rsidRDefault="00A4141C">
      <w:pPr>
        <w:pStyle w:val="TOC3"/>
        <w:tabs>
          <w:tab w:val="right" w:leader="dot" w:pos="9350"/>
        </w:tabs>
        <w:rPr>
          <w:rFonts w:asciiTheme="minorHAnsi" w:hAnsiTheme="minorHAnsi"/>
          <w:noProof/>
          <w:sz w:val="24"/>
          <w:lang w:eastAsia="ja-JP"/>
        </w:rPr>
      </w:pPr>
      <w:r>
        <w:rPr>
          <w:noProof/>
        </w:rPr>
        <w:t>Impact – Climate – A2: Not Real/Anthropogenic</w:t>
      </w:r>
      <w:r>
        <w:rPr>
          <w:noProof/>
        </w:rPr>
        <w:tab/>
      </w:r>
      <w:r>
        <w:rPr>
          <w:noProof/>
        </w:rPr>
        <w:fldChar w:fldCharType="begin"/>
      </w:r>
      <w:r>
        <w:rPr>
          <w:noProof/>
        </w:rPr>
        <w:instrText xml:space="preserve"> PAGEREF _Toc265203797 \h </w:instrText>
      </w:r>
      <w:r>
        <w:rPr>
          <w:noProof/>
        </w:rPr>
      </w:r>
      <w:r>
        <w:rPr>
          <w:noProof/>
        </w:rPr>
        <w:fldChar w:fldCharType="separate"/>
      </w:r>
      <w:r>
        <w:rPr>
          <w:noProof/>
        </w:rPr>
        <w:t>59</w:t>
      </w:r>
      <w:r>
        <w:rPr>
          <w:noProof/>
        </w:rPr>
        <w:fldChar w:fldCharType="end"/>
      </w:r>
    </w:p>
    <w:p w14:paraId="568A638E" w14:textId="77777777" w:rsidR="00A4141C" w:rsidRDefault="00A4141C">
      <w:pPr>
        <w:pStyle w:val="TOC3"/>
        <w:tabs>
          <w:tab w:val="right" w:leader="dot" w:pos="9350"/>
        </w:tabs>
        <w:rPr>
          <w:rFonts w:asciiTheme="minorHAnsi" w:hAnsiTheme="minorHAnsi"/>
          <w:noProof/>
          <w:sz w:val="24"/>
          <w:lang w:eastAsia="ja-JP"/>
        </w:rPr>
      </w:pPr>
      <w:r>
        <w:rPr>
          <w:noProof/>
        </w:rPr>
        <w:t>Impact – Climate – A2: Too Late</w:t>
      </w:r>
      <w:r>
        <w:rPr>
          <w:noProof/>
        </w:rPr>
        <w:tab/>
      </w:r>
      <w:r>
        <w:rPr>
          <w:noProof/>
        </w:rPr>
        <w:fldChar w:fldCharType="begin"/>
      </w:r>
      <w:r>
        <w:rPr>
          <w:noProof/>
        </w:rPr>
        <w:instrText xml:space="preserve"> PAGEREF _Toc265203798 \h </w:instrText>
      </w:r>
      <w:r>
        <w:rPr>
          <w:noProof/>
        </w:rPr>
      </w:r>
      <w:r>
        <w:rPr>
          <w:noProof/>
        </w:rPr>
        <w:fldChar w:fldCharType="separate"/>
      </w:r>
      <w:r>
        <w:rPr>
          <w:noProof/>
        </w:rPr>
        <w:t>61</w:t>
      </w:r>
      <w:r>
        <w:rPr>
          <w:noProof/>
        </w:rPr>
        <w:fldChar w:fldCharType="end"/>
      </w:r>
    </w:p>
    <w:p w14:paraId="161A13C8" w14:textId="77777777" w:rsidR="00A4141C" w:rsidRDefault="00A4141C">
      <w:pPr>
        <w:pStyle w:val="TOC3"/>
        <w:tabs>
          <w:tab w:val="right" w:leader="dot" w:pos="9350"/>
        </w:tabs>
        <w:rPr>
          <w:rFonts w:asciiTheme="minorHAnsi" w:hAnsiTheme="minorHAnsi"/>
          <w:noProof/>
          <w:sz w:val="24"/>
          <w:lang w:eastAsia="ja-JP"/>
        </w:rPr>
      </w:pPr>
      <w:r>
        <w:rPr>
          <w:noProof/>
        </w:rPr>
        <w:t>Impact – Climate – A2: Adaption</w:t>
      </w:r>
      <w:r>
        <w:rPr>
          <w:noProof/>
        </w:rPr>
        <w:tab/>
      </w:r>
      <w:r>
        <w:rPr>
          <w:noProof/>
        </w:rPr>
        <w:fldChar w:fldCharType="begin"/>
      </w:r>
      <w:r>
        <w:rPr>
          <w:noProof/>
        </w:rPr>
        <w:instrText xml:space="preserve"> PAGEREF _Toc265203799 \h </w:instrText>
      </w:r>
      <w:r>
        <w:rPr>
          <w:noProof/>
        </w:rPr>
      </w:r>
      <w:r>
        <w:rPr>
          <w:noProof/>
        </w:rPr>
        <w:fldChar w:fldCharType="separate"/>
      </w:r>
      <w:r>
        <w:rPr>
          <w:noProof/>
        </w:rPr>
        <w:t>63</w:t>
      </w:r>
      <w:r>
        <w:rPr>
          <w:noProof/>
        </w:rPr>
        <w:fldChar w:fldCharType="end"/>
      </w:r>
    </w:p>
    <w:p w14:paraId="0175A74B" w14:textId="77777777" w:rsidR="00A4141C" w:rsidRDefault="00A4141C">
      <w:pPr>
        <w:pStyle w:val="TOC3"/>
        <w:tabs>
          <w:tab w:val="right" w:leader="dot" w:pos="9350"/>
        </w:tabs>
        <w:rPr>
          <w:rFonts w:asciiTheme="minorHAnsi" w:hAnsiTheme="minorHAnsi"/>
          <w:noProof/>
          <w:sz w:val="24"/>
          <w:lang w:eastAsia="ja-JP"/>
        </w:rPr>
      </w:pPr>
      <w:r>
        <w:rPr>
          <w:noProof/>
        </w:rPr>
        <w:t>Impact – Devastates Obama</w:t>
      </w:r>
      <w:r>
        <w:rPr>
          <w:noProof/>
        </w:rPr>
        <w:tab/>
      </w:r>
      <w:r>
        <w:rPr>
          <w:noProof/>
        </w:rPr>
        <w:fldChar w:fldCharType="begin"/>
      </w:r>
      <w:r>
        <w:rPr>
          <w:noProof/>
        </w:rPr>
        <w:instrText xml:space="preserve"> PAGEREF _Toc265203800 \h </w:instrText>
      </w:r>
      <w:r>
        <w:rPr>
          <w:noProof/>
        </w:rPr>
      </w:r>
      <w:r>
        <w:rPr>
          <w:noProof/>
        </w:rPr>
        <w:fldChar w:fldCharType="separate"/>
      </w:r>
      <w:r>
        <w:rPr>
          <w:noProof/>
        </w:rPr>
        <w:t>64</w:t>
      </w:r>
      <w:r>
        <w:rPr>
          <w:noProof/>
        </w:rPr>
        <w:fldChar w:fldCharType="end"/>
      </w:r>
    </w:p>
    <w:p w14:paraId="199F8E3D" w14:textId="77777777" w:rsidR="00A4141C" w:rsidRDefault="00A4141C">
      <w:pPr>
        <w:pStyle w:val="TOC3"/>
        <w:tabs>
          <w:tab w:val="right" w:leader="dot" w:pos="9350"/>
        </w:tabs>
        <w:rPr>
          <w:rFonts w:asciiTheme="minorHAnsi" w:hAnsiTheme="minorHAnsi"/>
          <w:noProof/>
          <w:sz w:val="24"/>
          <w:lang w:eastAsia="ja-JP"/>
        </w:rPr>
      </w:pPr>
      <w:r>
        <w:rPr>
          <w:noProof/>
        </w:rPr>
        <w:t>Turns Case – Structural Violence</w:t>
      </w:r>
      <w:r>
        <w:rPr>
          <w:noProof/>
        </w:rPr>
        <w:tab/>
      </w:r>
      <w:r>
        <w:rPr>
          <w:noProof/>
        </w:rPr>
        <w:fldChar w:fldCharType="begin"/>
      </w:r>
      <w:r>
        <w:rPr>
          <w:noProof/>
        </w:rPr>
        <w:instrText xml:space="preserve"> PAGEREF _Toc265203801 \h </w:instrText>
      </w:r>
      <w:r>
        <w:rPr>
          <w:noProof/>
        </w:rPr>
      </w:r>
      <w:r>
        <w:rPr>
          <w:noProof/>
        </w:rPr>
        <w:fldChar w:fldCharType="separate"/>
      </w:r>
      <w:r>
        <w:rPr>
          <w:noProof/>
        </w:rPr>
        <w:t>65</w:t>
      </w:r>
      <w:r>
        <w:rPr>
          <w:noProof/>
        </w:rPr>
        <w:fldChar w:fldCharType="end"/>
      </w:r>
    </w:p>
    <w:p w14:paraId="19207129" w14:textId="77777777" w:rsidR="00A4141C" w:rsidRDefault="00A4141C">
      <w:pPr>
        <w:pStyle w:val="TOC2"/>
        <w:tabs>
          <w:tab w:val="right" w:leader="dot" w:pos="9350"/>
        </w:tabs>
        <w:rPr>
          <w:rFonts w:asciiTheme="minorHAnsi" w:hAnsiTheme="minorHAnsi"/>
          <w:noProof/>
          <w:sz w:val="24"/>
          <w:lang w:eastAsia="ja-JP"/>
        </w:rPr>
      </w:pPr>
      <w:r>
        <w:rPr>
          <w:noProof/>
        </w:rPr>
        <w:t>Aff</w:t>
      </w:r>
      <w:r>
        <w:rPr>
          <w:noProof/>
        </w:rPr>
        <w:tab/>
      </w:r>
      <w:r>
        <w:rPr>
          <w:noProof/>
        </w:rPr>
        <w:fldChar w:fldCharType="begin"/>
      </w:r>
      <w:r>
        <w:rPr>
          <w:noProof/>
        </w:rPr>
        <w:instrText xml:space="preserve"> PAGEREF _Toc265203802 \h </w:instrText>
      </w:r>
      <w:r>
        <w:rPr>
          <w:noProof/>
        </w:rPr>
      </w:r>
      <w:r>
        <w:rPr>
          <w:noProof/>
        </w:rPr>
        <w:fldChar w:fldCharType="separate"/>
      </w:r>
      <w:r>
        <w:rPr>
          <w:noProof/>
        </w:rPr>
        <w:t>68</w:t>
      </w:r>
      <w:r>
        <w:rPr>
          <w:noProof/>
        </w:rPr>
        <w:fldChar w:fldCharType="end"/>
      </w:r>
    </w:p>
    <w:p w14:paraId="0CA1FD50" w14:textId="77777777" w:rsidR="00A4141C" w:rsidRDefault="00A4141C">
      <w:pPr>
        <w:pStyle w:val="TOC3"/>
        <w:tabs>
          <w:tab w:val="right" w:leader="dot" w:pos="9350"/>
        </w:tabs>
        <w:rPr>
          <w:rFonts w:asciiTheme="minorHAnsi" w:hAnsiTheme="minorHAnsi"/>
          <w:noProof/>
          <w:sz w:val="24"/>
          <w:lang w:eastAsia="ja-JP"/>
        </w:rPr>
      </w:pPr>
      <w:r>
        <w:rPr>
          <w:noProof/>
        </w:rPr>
        <w:t>Aff – UQ – GOP Win</w:t>
      </w:r>
      <w:r>
        <w:rPr>
          <w:noProof/>
        </w:rPr>
        <w:tab/>
      </w:r>
      <w:r>
        <w:rPr>
          <w:noProof/>
        </w:rPr>
        <w:fldChar w:fldCharType="begin"/>
      </w:r>
      <w:r>
        <w:rPr>
          <w:noProof/>
        </w:rPr>
        <w:instrText xml:space="preserve"> PAGEREF _Toc265203803 \h </w:instrText>
      </w:r>
      <w:r>
        <w:rPr>
          <w:noProof/>
        </w:rPr>
      </w:r>
      <w:r>
        <w:rPr>
          <w:noProof/>
        </w:rPr>
        <w:fldChar w:fldCharType="separate"/>
      </w:r>
      <w:r>
        <w:rPr>
          <w:noProof/>
        </w:rPr>
        <w:t>69</w:t>
      </w:r>
      <w:r>
        <w:rPr>
          <w:noProof/>
        </w:rPr>
        <w:fldChar w:fldCharType="end"/>
      </w:r>
    </w:p>
    <w:p w14:paraId="3D7FA5DD" w14:textId="77777777" w:rsidR="00A4141C" w:rsidRDefault="00A4141C">
      <w:pPr>
        <w:pStyle w:val="TOC3"/>
        <w:tabs>
          <w:tab w:val="right" w:leader="dot" w:pos="9350"/>
        </w:tabs>
        <w:rPr>
          <w:rFonts w:asciiTheme="minorHAnsi" w:hAnsiTheme="minorHAnsi"/>
          <w:noProof/>
          <w:sz w:val="24"/>
          <w:lang w:eastAsia="ja-JP"/>
        </w:rPr>
      </w:pPr>
      <w:r>
        <w:rPr>
          <w:noProof/>
        </w:rPr>
        <w:t>Aff – GOP Win/A2: Tea Party</w:t>
      </w:r>
      <w:r>
        <w:rPr>
          <w:noProof/>
        </w:rPr>
        <w:tab/>
      </w:r>
      <w:r>
        <w:rPr>
          <w:noProof/>
        </w:rPr>
        <w:fldChar w:fldCharType="begin"/>
      </w:r>
      <w:r>
        <w:rPr>
          <w:noProof/>
        </w:rPr>
        <w:instrText xml:space="preserve"> PAGEREF _Toc265203804 \h </w:instrText>
      </w:r>
      <w:r>
        <w:rPr>
          <w:noProof/>
        </w:rPr>
      </w:r>
      <w:r>
        <w:rPr>
          <w:noProof/>
        </w:rPr>
        <w:fldChar w:fldCharType="separate"/>
      </w:r>
      <w:r>
        <w:rPr>
          <w:noProof/>
        </w:rPr>
        <w:t>74</w:t>
      </w:r>
      <w:r>
        <w:rPr>
          <w:noProof/>
        </w:rPr>
        <w:fldChar w:fldCharType="end"/>
      </w:r>
    </w:p>
    <w:p w14:paraId="650AEF87" w14:textId="77777777" w:rsidR="00A4141C" w:rsidRDefault="00A4141C">
      <w:pPr>
        <w:pStyle w:val="TOC3"/>
        <w:tabs>
          <w:tab w:val="right" w:leader="dot" w:pos="9350"/>
        </w:tabs>
        <w:rPr>
          <w:rFonts w:asciiTheme="minorHAnsi" w:hAnsiTheme="minorHAnsi"/>
          <w:noProof/>
          <w:sz w:val="24"/>
          <w:lang w:eastAsia="ja-JP"/>
        </w:rPr>
      </w:pPr>
      <w:r>
        <w:rPr>
          <w:noProof/>
        </w:rPr>
        <w:t>Aff – Can’t Call</w:t>
      </w:r>
      <w:r>
        <w:rPr>
          <w:noProof/>
        </w:rPr>
        <w:tab/>
      </w:r>
      <w:r>
        <w:rPr>
          <w:noProof/>
        </w:rPr>
        <w:fldChar w:fldCharType="begin"/>
      </w:r>
      <w:r>
        <w:rPr>
          <w:noProof/>
        </w:rPr>
        <w:instrText xml:space="preserve"> PAGEREF _Toc265203805 \h </w:instrText>
      </w:r>
      <w:r>
        <w:rPr>
          <w:noProof/>
        </w:rPr>
      </w:r>
      <w:r>
        <w:rPr>
          <w:noProof/>
        </w:rPr>
        <w:fldChar w:fldCharType="separate"/>
      </w:r>
      <w:r>
        <w:rPr>
          <w:noProof/>
        </w:rPr>
        <w:t>76</w:t>
      </w:r>
      <w:r>
        <w:rPr>
          <w:noProof/>
        </w:rPr>
        <w:fldChar w:fldCharType="end"/>
      </w:r>
    </w:p>
    <w:p w14:paraId="6F940746" w14:textId="77777777" w:rsidR="00A4141C" w:rsidRDefault="00A4141C">
      <w:pPr>
        <w:pStyle w:val="TOC3"/>
        <w:tabs>
          <w:tab w:val="right" w:leader="dot" w:pos="9350"/>
        </w:tabs>
        <w:rPr>
          <w:rFonts w:asciiTheme="minorHAnsi" w:hAnsiTheme="minorHAnsi"/>
          <w:noProof/>
          <w:sz w:val="24"/>
          <w:lang w:eastAsia="ja-JP"/>
        </w:rPr>
      </w:pPr>
      <w:r>
        <w:rPr>
          <w:noProof/>
        </w:rPr>
        <w:t>Aff – Healthcare Thumps</w:t>
      </w:r>
      <w:r>
        <w:rPr>
          <w:noProof/>
        </w:rPr>
        <w:tab/>
      </w:r>
      <w:r>
        <w:rPr>
          <w:noProof/>
        </w:rPr>
        <w:fldChar w:fldCharType="begin"/>
      </w:r>
      <w:r>
        <w:rPr>
          <w:noProof/>
        </w:rPr>
        <w:instrText xml:space="preserve"> PAGEREF _Toc265203806 \h </w:instrText>
      </w:r>
      <w:r>
        <w:rPr>
          <w:noProof/>
        </w:rPr>
      </w:r>
      <w:r>
        <w:rPr>
          <w:noProof/>
        </w:rPr>
        <w:fldChar w:fldCharType="separate"/>
      </w:r>
      <w:r>
        <w:rPr>
          <w:noProof/>
        </w:rPr>
        <w:t>77</w:t>
      </w:r>
      <w:r>
        <w:rPr>
          <w:noProof/>
        </w:rPr>
        <w:fldChar w:fldCharType="end"/>
      </w:r>
    </w:p>
    <w:p w14:paraId="1CE80497" w14:textId="77777777" w:rsidR="00A4141C" w:rsidRDefault="00A4141C">
      <w:pPr>
        <w:pStyle w:val="TOC3"/>
        <w:tabs>
          <w:tab w:val="right" w:leader="dot" w:pos="9350"/>
        </w:tabs>
        <w:rPr>
          <w:rFonts w:asciiTheme="minorHAnsi" w:hAnsiTheme="minorHAnsi"/>
          <w:noProof/>
          <w:sz w:val="24"/>
          <w:lang w:eastAsia="ja-JP"/>
        </w:rPr>
      </w:pPr>
      <w:r>
        <w:rPr>
          <w:noProof/>
        </w:rPr>
        <w:lastRenderedPageBreak/>
        <w:t>Aff – Link Turn – Economy Adv</w:t>
      </w:r>
      <w:r>
        <w:rPr>
          <w:noProof/>
        </w:rPr>
        <w:tab/>
      </w:r>
      <w:r>
        <w:rPr>
          <w:noProof/>
        </w:rPr>
        <w:fldChar w:fldCharType="begin"/>
      </w:r>
      <w:r>
        <w:rPr>
          <w:noProof/>
        </w:rPr>
        <w:instrText xml:space="preserve"> PAGEREF _Toc265203807 \h </w:instrText>
      </w:r>
      <w:r>
        <w:rPr>
          <w:noProof/>
        </w:rPr>
      </w:r>
      <w:r>
        <w:rPr>
          <w:noProof/>
        </w:rPr>
        <w:fldChar w:fldCharType="separate"/>
      </w:r>
      <w:r>
        <w:rPr>
          <w:noProof/>
        </w:rPr>
        <w:t>78</w:t>
      </w:r>
      <w:r>
        <w:rPr>
          <w:noProof/>
        </w:rPr>
        <w:fldChar w:fldCharType="end"/>
      </w:r>
    </w:p>
    <w:p w14:paraId="0C04C796" w14:textId="77777777" w:rsidR="00A4141C" w:rsidRDefault="00A4141C">
      <w:pPr>
        <w:pStyle w:val="TOC3"/>
        <w:tabs>
          <w:tab w:val="right" w:leader="dot" w:pos="9350"/>
        </w:tabs>
        <w:rPr>
          <w:rFonts w:asciiTheme="minorHAnsi" w:hAnsiTheme="minorHAnsi"/>
          <w:noProof/>
          <w:sz w:val="24"/>
          <w:lang w:eastAsia="ja-JP"/>
        </w:rPr>
      </w:pPr>
      <w:r>
        <w:rPr>
          <w:noProof/>
        </w:rPr>
        <w:t>Aff – No Impact</w:t>
      </w:r>
      <w:r>
        <w:rPr>
          <w:noProof/>
        </w:rPr>
        <w:tab/>
      </w:r>
      <w:r>
        <w:rPr>
          <w:noProof/>
        </w:rPr>
        <w:fldChar w:fldCharType="begin"/>
      </w:r>
      <w:r>
        <w:rPr>
          <w:noProof/>
        </w:rPr>
        <w:instrText xml:space="preserve"> PAGEREF _Toc265203808 \h </w:instrText>
      </w:r>
      <w:r>
        <w:rPr>
          <w:noProof/>
        </w:rPr>
      </w:r>
      <w:r>
        <w:rPr>
          <w:noProof/>
        </w:rPr>
        <w:fldChar w:fldCharType="separate"/>
      </w:r>
      <w:r>
        <w:rPr>
          <w:noProof/>
        </w:rPr>
        <w:t>79</w:t>
      </w:r>
      <w:r>
        <w:rPr>
          <w:noProof/>
        </w:rPr>
        <w:fldChar w:fldCharType="end"/>
      </w:r>
    </w:p>
    <w:p w14:paraId="76064B37" w14:textId="77777777" w:rsidR="009E0654" w:rsidRPr="009E0654" w:rsidRDefault="009E0654" w:rsidP="009E0654">
      <w:r>
        <w:fldChar w:fldCharType="end"/>
      </w:r>
    </w:p>
    <w:p w14:paraId="78371577" w14:textId="0CA08CDC" w:rsidR="00BD082C" w:rsidRPr="007F2000" w:rsidRDefault="00F3181A" w:rsidP="00BD082C">
      <w:pPr>
        <w:pStyle w:val="Heading3"/>
      </w:pPr>
      <w:bookmarkStart w:id="2" w:name="_Toc265203767"/>
      <w:r w:rsidRPr="007F2000">
        <w:lastRenderedPageBreak/>
        <w:t xml:space="preserve">1NC </w:t>
      </w:r>
      <w:proofErr w:type="spellStart"/>
      <w:r w:rsidR="00343FC7" w:rsidRPr="007F2000">
        <w:t>vs</w:t>
      </w:r>
      <w:proofErr w:type="spellEnd"/>
      <w:r w:rsidR="00343FC7" w:rsidRPr="007F2000">
        <w:t xml:space="preserve"> Policy </w:t>
      </w:r>
      <w:proofErr w:type="spellStart"/>
      <w:r w:rsidR="00343FC7" w:rsidRPr="007F2000">
        <w:t>Affs</w:t>
      </w:r>
      <w:bookmarkEnd w:id="2"/>
      <w:proofErr w:type="spellEnd"/>
    </w:p>
    <w:p w14:paraId="743F717C" w14:textId="77777777" w:rsidR="001623DB" w:rsidRPr="007F2000" w:rsidRDefault="001623DB" w:rsidP="001623DB">
      <w:pPr>
        <w:pStyle w:val="Heading4"/>
      </w:pPr>
      <w:r w:rsidRPr="007F2000">
        <w:t xml:space="preserve">Best polls show </w:t>
      </w:r>
      <w:proofErr w:type="spellStart"/>
      <w:r w:rsidRPr="007F2000">
        <w:t>dems</w:t>
      </w:r>
      <w:proofErr w:type="spellEnd"/>
      <w:r w:rsidRPr="007F2000">
        <w:t xml:space="preserve"> </w:t>
      </w:r>
      <w:r w:rsidR="002731CE" w:rsidRPr="007F2000">
        <w:t>squeezing</w:t>
      </w:r>
      <w:r w:rsidRPr="007F2000">
        <w:t xml:space="preserve"> out a senate win now – GOP control of both chambers would crush Obama’s agenda</w:t>
      </w:r>
    </w:p>
    <w:p w14:paraId="40F19A9B" w14:textId="77777777" w:rsidR="001623DB" w:rsidRPr="007F2000" w:rsidRDefault="001623DB" w:rsidP="001623DB">
      <w:proofErr w:type="spellStart"/>
      <w:r w:rsidRPr="007F2000">
        <w:rPr>
          <w:rStyle w:val="StyleStyleBold12pt"/>
        </w:rPr>
        <w:t>Montanaro</w:t>
      </w:r>
      <w:proofErr w:type="spellEnd"/>
      <w:r w:rsidRPr="007F2000">
        <w:rPr>
          <w:rStyle w:val="StyleStyleBold12pt"/>
        </w:rPr>
        <w:t xml:space="preserve"> 5/23</w:t>
      </w:r>
      <w:r w:rsidRPr="007F2000">
        <w:t xml:space="preserve"> [DOMENICO MONTANARO, Journalist for PBS “Why 2014 might not be a done deal for Republicans,” </w:t>
      </w:r>
      <w:hyperlink r:id="rId11" w:history="1">
        <w:r w:rsidRPr="007F2000">
          <w:rPr>
            <w:rStyle w:val="Hyperlink"/>
          </w:rPr>
          <w:t>http://www.pbs.org/newshour/updates/2014-might-done-deal-republicans/</w:t>
        </w:r>
      </w:hyperlink>
      <w:r w:rsidRPr="007F2000">
        <w:t xml:space="preserve"> | </w:t>
      </w:r>
      <w:proofErr w:type="spellStart"/>
      <w:r w:rsidR="00B82E88" w:rsidRPr="007F2000">
        <w:t>prs</w:t>
      </w:r>
      <w:proofErr w:type="spellEnd"/>
      <w:r w:rsidRPr="007F2000">
        <w:t>]</w:t>
      </w:r>
    </w:p>
    <w:p w14:paraId="0FC51031" w14:textId="77777777" w:rsidR="001623DB" w:rsidRPr="007F2000" w:rsidRDefault="001623DB" w:rsidP="001623DB"/>
    <w:p w14:paraId="160AE026" w14:textId="77777777" w:rsidR="001623DB" w:rsidRPr="007F2000" w:rsidRDefault="001623DB" w:rsidP="001623DB">
      <w:r w:rsidRPr="007F2000">
        <w:t xml:space="preserve">The GOP’s narrow path to a majority: We wrote this week about how the pieces are falling into place for Republicans to take back the Senate with how things have shaken out in North Carolina, Kentucky, Georgia and Oregon. But Thursday, the New York Times Upshot Senate control model, based on public </w:t>
      </w:r>
      <w:r w:rsidRPr="007F2000">
        <w:rPr>
          <w:rStyle w:val="StyleBoldUnderline"/>
        </w:rPr>
        <w:t>polling</w:t>
      </w:r>
      <w:r w:rsidRPr="007F2000">
        <w:t xml:space="preserve">, </w:t>
      </w:r>
      <w:r w:rsidRPr="007F2000">
        <w:rPr>
          <w:rStyle w:val="StyleBoldUnderline"/>
        </w:rPr>
        <w:t xml:space="preserve">showed Democrats with a </w:t>
      </w:r>
      <w:r w:rsidRPr="007F2000">
        <w:rPr>
          <w:rStyle w:val="Emphasis"/>
        </w:rPr>
        <w:t>57 percent chance of actually retaining control of the Senate</w:t>
      </w:r>
      <w:r w:rsidRPr="007F2000">
        <w:t xml:space="preserve">. How can this be? Well, it’s largely because </w:t>
      </w:r>
      <w:r w:rsidRPr="007F2000">
        <w:rPr>
          <w:rStyle w:val="StyleBoldUnderline"/>
        </w:rPr>
        <w:t xml:space="preserve">polls over the last month and a half have consistently shown Democrat Mark Pryor ahead in Arkansas and even Republicans say Democrat Mark </w:t>
      </w:r>
      <w:proofErr w:type="spellStart"/>
      <w:r w:rsidRPr="007F2000">
        <w:rPr>
          <w:rStyle w:val="StyleBoldUnderline"/>
        </w:rPr>
        <w:t>Begich</w:t>
      </w:r>
      <w:proofErr w:type="spellEnd"/>
      <w:r w:rsidRPr="007F2000">
        <w:rPr>
          <w:rStyle w:val="StyleBoldUnderline"/>
        </w:rPr>
        <w:t xml:space="preserve"> in Alaska is running a very good campaign.</w:t>
      </w:r>
      <w:r w:rsidRPr="007F2000">
        <w:t xml:space="preserve"> How key are Arkansas and Alaska? Consider: With </w:t>
      </w:r>
      <w:r w:rsidRPr="007F2000">
        <w:rPr>
          <w:rStyle w:val="StyleBoldUnderline"/>
        </w:rPr>
        <w:t>Republicans needing to net six seats to win control and Democrats currently either slightly ahead or better in all of the competitive races in Obama-won states — Colorado, Michigan, Iowa, New Hampshire and Oregon — that leaves Republicans with a very narrow window</w:t>
      </w:r>
      <w:r w:rsidRPr="007F2000">
        <w:t xml:space="preserve">. If the GOP holds Kentucky and Georgia, which became more likely after this week’s primaries, and it wins South Dakota, Montana and West Virginia as expected, then </w:t>
      </w:r>
      <w:r w:rsidRPr="007F2000">
        <w:rPr>
          <w:rStyle w:val="StyleBoldUnderline"/>
        </w:rPr>
        <w:t>Republicans need three more pick-ups</w:t>
      </w:r>
      <w:r w:rsidRPr="007F2000">
        <w:t xml:space="preserve">. That means they need to win three of four of the remaining red-state races with Democratic incumbents — Louisiana, North Carolina, Arkansas and Alaska. For argument’s sake, </w:t>
      </w:r>
      <w:r w:rsidRPr="007F2000">
        <w:rPr>
          <w:rStyle w:val="StyleBoldUnderline"/>
        </w:rPr>
        <w:t>if you give Republicans North Carolina and Louisiana, but they lose Arkansas and Alaska, they come up one short</w:t>
      </w:r>
      <w:proofErr w:type="gramStart"/>
      <w:r w:rsidRPr="007F2000">
        <w:t>.</w:t>
      </w:r>
      <w:r w:rsidRPr="007F2000">
        <w:rPr>
          <w:sz w:val="12"/>
        </w:rPr>
        <w:t>¶</w:t>
      </w:r>
      <w:proofErr w:type="gramEnd"/>
      <w:r w:rsidRPr="007F2000">
        <w:rPr>
          <w:sz w:val="12"/>
        </w:rPr>
        <w:t xml:space="preserve"> </w:t>
      </w:r>
      <w:r w:rsidRPr="007F2000">
        <w:t xml:space="preserve">The case for a sense of urgency: </w:t>
      </w:r>
      <w:r w:rsidRPr="007F2000">
        <w:rPr>
          <w:rStyle w:val="StyleBoldUnderline"/>
        </w:rPr>
        <w:t>Republicans need to capitalize on 2014, because the 2016 map is far less favorable to them.</w:t>
      </w:r>
      <w:r w:rsidRPr="007F2000">
        <w:t xml:space="preserve"> First, it’s a presidential year with a far more pro-Democratic electorate than in midterms, and second, several Republican incumbents will be up for re-election on more Democratic-leaning turf, unlike this year. Among the seats the GOP will have to defend: Florida (Marco Rubio), Illinois (Mark Kirk), Iowa (Chuck Grassley), New Hampshire (Kelly </w:t>
      </w:r>
      <w:proofErr w:type="spellStart"/>
      <w:r w:rsidRPr="007F2000">
        <w:t>Ayotte</w:t>
      </w:r>
      <w:proofErr w:type="spellEnd"/>
      <w:r w:rsidRPr="007F2000">
        <w:t xml:space="preserve">), North Carolina (Richard Burr), Ohio (Rob Portman), Pennsylvania </w:t>
      </w:r>
      <w:proofErr w:type="gramStart"/>
      <w:r w:rsidRPr="007F2000">
        <w:t>(Pat Toomey) and Wisconsin (Ron Johnson).</w:t>
      </w:r>
      <w:proofErr w:type="gramEnd"/>
      <w:r w:rsidRPr="007F2000">
        <w:t xml:space="preserve"> President Barack Obama won seven of those eight states in both of his campaigns — and earned a split in North Carolina, taking the state in 2008 and losing it to Mitt Romney by just two points in 2012</w:t>
      </w:r>
      <w:r w:rsidRPr="007F2000">
        <w:rPr>
          <w:rStyle w:val="StyleBoldUnderline"/>
        </w:rPr>
        <w:t xml:space="preserve">. The only competitive seats Democrats will have to defend are in places Obama won and where Latinos factor prominently — Nevada (Harry Reid) and Colorado (Michael </w:t>
      </w:r>
      <w:proofErr w:type="spellStart"/>
      <w:r w:rsidRPr="007F2000">
        <w:rPr>
          <w:rStyle w:val="StyleBoldUnderline"/>
        </w:rPr>
        <w:t>Bennet</w:t>
      </w:r>
      <w:proofErr w:type="spellEnd"/>
      <w:r w:rsidRPr="007F2000">
        <w:rPr>
          <w:rStyle w:val="StyleBoldUnderline"/>
        </w:rPr>
        <w:t xml:space="preserve">). That puts pressure on Republicans to not only win control this cycle, but to do so with a cushion to retain it two years from now. </w:t>
      </w:r>
      <w:r w:rsidRPr="007F2000">
        <w:t xml:space="preserve">What would </w:t>
      </w:r>
      <w:r w:rsidRPr="007F2000">
        <w:rPr>
          <w:rStyle w:val="StyleBoldUnderline"/>
        </w:rPr>
        <w:t>a 51-to-49 split likely get</w:t>
      </w:r>
      <w:r w:rsidRPr="007F2000">
        <w:t xml:space="preserve"> </w:t>
      </w:r>
      <w:r w:rsidRPr="007F2000">
        <w:rPr>
          <w:rStyle w:val="StyleBoldUnderline"/>
        </w:rPr>
        <w:t>Republicans</w:t>
      </w:r>
      <w:r w:rsidRPr="007F2000">
        <w:t xml:space="preserve">? </w:t>
      </w:r>
      <w:r w:rsidRPr="007F2000">
        <w:rPr>
          <w:rStyle w:val="Emphasis"/>
        </w:rPr>
        <w:t>Control of the Senate for the last two years of a Democratic presidency</w:t>
      </w:r>
      <w:r w:rsidRPr="007F2000">
        <w:t xml:space="preserve">, and Obama would block any attempts to dismantle the Affordable Care Act or other Republican-backed measures he finds objectionable. So, </w:t>
      </w:r>
      <w:r w:rsidRPr="007F2000">
        <w:rPr>
          <w:rStyle w:val="StyleBoldUnderline"/>
        </w:rPr>
        <w:t xml:space="preserve">it’s possible we could be looking at a </w:t>
      </w:r>
      <w:r w:rsidRPr="007F2000">
        <w:rPr>
          <w:rStyle w:val="Emphasis"/>
        </w:rPr>
        <w:t>lame-duck president AND a lame-duck Senate from the start of the next Congress</w:t>
      </w:r>
      <w:r w:rsidRPr="007F2000">
        <w:t xml:space="preserve"> — unless everyone can work together. Don’t everyone inhale and hold your breath all at once…</w:t>
      </w:r>
    </w:p>
    <w:p w14:paraId="3A45DC0F" w14:textId="77777777" w:rsidR="00F3181A" w:rsidRPr="007F2000" w:rsidRDefault="00F3181A" w:rsidP="00F3181A">
      <w:pPr>
        <w:pStyle w:val="Heading4"/>
      </w:pPr>
      <w:r w:rsidRPr="007F2000">
        <w:t>[LINK]</w:t>
      </w:r>
    </w:p>
    <w:p w14:paraId="25180584" w14:textId="77777777" w:rsidR="00F3181A" w:rsidRPr="007F2000" w:rsidRDefault="00F3181A" w:rsidP="00F3181A">
      <w:pPr>
        <w:pStyle w:val="Heading4"/>
      </w:pPr>
      <w:r w:rsidRPr="007F2000">
        <w:t>That mobilizes voters against</w:t>
      </w:r>
      <w:r w:rsidRPr="007F2000">
        <w:rPr>
          <w:rStyle w:val="StyleBoldUnderline"/>
          <w:szCs w:val="26"/>
        </w:rPr>
        <w:t xml:space="preserve"> </w:t>
      </w:r>
      <w:r w:rsidRPr="007F2000">
        <w:t>the president – allows GOP to take the Senate</w:t>
      </w:r>
    </w:p>
    <w:p w14:paraId="2598592B" w14:textId="77777777" w:rsidR="00F3181A" w:rsidRPr="007F2000" w:rsidRDefault="00F3181A" w:rsidP="00F3181A">
      <w:r w:rsidRPr="007F2000">
        <w:rPr>
          <w:rStyle w:val="StyleStyleBold12pt"/>
        </w:rPr>
        <w:t>Sullivan 1/27 [</w:t>
      </w:r>
      <w:r w:rsidRPr="007F2000">
        <w:t>Sean, Reporter, The Washington Post, “Can Obama lift Democrats in the midterms? Don’t count on it.</w:t>
      </w:r>
      <w:proofErr w:type="gramStart"/>
      <w:r w:rsidRPr="007F2000">
        <w:t>”,</w:t>
      </w:r>
      <w:proofErr w:type="gramEnd"/>
      <w:r w:rsidRPr="007F2000">
        <w:t xml:space="preserve"> </w:t>
      </w:r>
      <w:hyperlink r:id="rId12" w:history="1">
        <w:r w:rsidRPr="007F2000">
          <w:rPr>
            <w:rStyle w:val="Hyperlink"/>
          </w:rPr>
          <w:t>http://www.washingtonpost.com/blogs/the-fix/wp/2014/01/27/can-obama-lift-democrats-in-the-midterms-dont-count-on-it/</w:t>
        </w:r>
      </w:hyperlink>
      <w:r w:rsidRPr="007F2000">
        <w:t>]</w:t>
      </w:r>
    </w:p>
    <w:p w14:paraId="60A193A5" w14:textId="77777777" w:rsidR="00F3181A" w:rsidRPr="007F2000" w:rsidRDefault="00F3181A" w:rsidP="00F3181A"/>
    <w:p w14:paraId="31AA16A8" w14:textId="77777777" w:rsidR="00F3181A" w:rsidRPr="007F2000" w:rsidRDefault="00F3181A" w:rsidP="00F3181A">
      <w:r w:rsidRPr="007F2000">
        <w:t xml:space="preserve">President </w:t>
      </w:r>
      <w:r w:rsidRPr="007F2000">
        <w:rPr>
          <w:rStyle w:val="StyleBoldUnderline"/>
        </w:rPr>
        <w:t xml:space="preserve">Obama will not appear on a </w:t>
      </w:r>
      <w:r w:rsidRPr="007F2000">
        <w:t xml:space="preserve">single </w:t>
      </w:r>
      <w:r w:rsidRPr="007F2000">
        <w:rPr>
          <w:rStyle w:val="StyleBoldUnderline"/>
        </w:rPr>
        <w:t>ballot this fall, but there's no doubt</w:t>
      </w:r>
      <w:r w:rsidRPr="007F2000">
        <w:t xml:space="preserve"> many </w:t>
      </w:r>
      <w:r w:rsidRPr="007F2000">
        <w:rPr>
          <w:rStyle w:val="StyleBoldUnderline"/>
        </w:rPr>
        <w:t>voters will make decisions with him in mind.</w:t>
      </w:r>
      <w:r w:rsidRPr="007F2000">
        <w:t xml:space="preserve"> As things are shaping up now, </w:t>
      </w:r>
      <w:r w:rsidRPr="007F2000">
        <w:rPr>
          <w:rStyle w:val="StyleBoldUnderline"/>
        </w:rPr>
        <w:t>that's not good news for Dem</w:t>
      </w:r>
      <w:r w:rsidRPr="007F2000">
        <w:t>ocrat</w:t>
      </w:r>
      <w:r w:rsidRPr="007F2000">
        <w:rPr>
          <w:rStyle w:val="StyleBoldUnderline"/>
        </w:rPr>
        <w:t>s</w:t>
      </w:r>
      <w:proofErr w:type="gramStart"/>
      <w:r w:rsidRPr="007F2000">
        <w:t>.</w:t>
      </w:r>
      <w:r w:rsidRPr="007F2000">
        <w:rPr>
          <w:sz w:val="12"/>
        </w:rPr>
        <w:t>¶</w:t>
      </w:r>
      <w:proofErr w:type="gramEnd"/>
      <w:r w:rsidRPr="007F2000">
        <w:rPr>
          <w:sz w:val="12"/>
        </w:rPr>
        <w:t xml:space="preserve"> </w:t>
      </w:r>
      <w:r w:rsidRPr="007F2000">
        <w:t xml:space="preserve">Why? </w:t>
      </w:r>
      <w:proofErr w:type="gramStart"/>
      <w:r w:rsidRPr="007F2000">
        <w:t xml:space="preserve">Because most </w:t>
      </w:r>
      <w:r w:rsidRPr="007F2000">
        <w:rPr>
          <w:rStyle w:val="StyleBoldUnderline"/>
        </w:rPr>
        <w:t>Americans</w:t>
      </w:r>
      <w:r w:rsidRPr="007F2000">
        <w:t xml:space="preserve"> simply </w:t>
      </w:r>
      <w:r w:rsidRPr="007F2000">
        <w:rPr>
          <w:rStyle w:val="StyleBoldUnderline"/>
        </w:rPr>
        <w:t>don't view their midterm votes as a means of expressing support for Obama.</w:t>
      </w:r>
      <w:proofErr w:type="gramEnd"/>
      <w:r w:rsidRPr="007F2000">
        <w:t xml:space="preserve"> And on balance, </w:t>
      </w:r>
      <w:r w:rsidRPr="007F2000">
        <w:rPr>
          <w:rStyle w:val="StyleBoldUnderline"/>
        </w:rPr>
        <w:t>his presence in the campaign more closely resembles</w:t>
      </w:r>
      <w:r w:rsidRPr="007F2000">
        <w:t xml:space="preserve"> George W. </w:t>
      </w:r>
      <w:r w:rsidRPr="007F2000">
        <w:rPr>
          <w:rStyle w:val="StyleBoldUnderline"/>
        </w:rPr>
        <w:t>Bush's on the eve of the</w:t>
      </w:r>
      <w:r w:rsidRPr="007F2000">
        <w:t xml:space="preserve"> 20</w:t>
      </w:r>
      <w:r w:rsidRPr="007F2000">
        <w:rPr>
          <w:rStyle w:val="StyleBoldUnderline"/>
        </w:rPr>
        <w:t>06</w:t>
      </w:r>
      <w:r w:rsidRPr="007F2000">
        <w:t xml:space="preserve"> </w:t>
      </w:r>
      <w:r w:rsidRPr="007F2000">
        <w:rPr>
          <w:rStyle w:val="StyleBoldUnderline"/>
        </w:rPr>
        <w:t>midterms</w:t>
      </w:r>
      <w:r w:rsidRPr="007F2000">
        <w:t xml:space="preserve"> than Bill Clinton's just before the 1998 elections, a new Washington Post-ABC News poll shows</w:t>
      </w:r>
      <w:proofErr w:type="gramStart"/>
      <w:r w:rsidRPr="007F2000">
        <w:t>.</w:t>
      </w:r>
      <w:r w:rsidRPr="007F2000">
        <w:rPr>
          <w:sz w:val="12"/>
        </w:rPr>
        <w:t>¶</w:t>
      </w:r>
      <w:proofErr w:type="gramEnd"/>
      <w:r w:rsidRPr="007F2000">
        <w:rPr>
          <w:sz w:val="12"/>
        </w:rPr>
        <w:t xml:space="preserve"> </w:t>
      </w:r>
      <w:r w:rsidRPr="007F2000">
        <w:rPr>
          <w:rStyle w:val="Emphasis"/>
        </w:rPr>
        <w:t>Republicans lost their Senate and House majorities in 2006.</w:t>
      </w:r>
      <w:r w:rsidRPr="007F2000">
        <w:t xml:space="preserve"> Democrats made slight gains in 1998. </w:t>
      </w:r>
      <w:r w:rsidRPr="007F2000">
        <w:rPr>
          <w:rStyle w:val="StyleBoldUnderline"/>
        </w:rPr>
        <w:t>That's what should worry Obama and his party</w:t>
      </w:r>
      <w:proofErr w:type="gramStart"/>
      <w:r w:rsidRPr="007F2000">
        <w:rPr>
          <w:rStyle w:val="StyleBoldUnderline"/>
        </w:rPr>
        <w:t>.</w:t>
      </w:r>
      <w:r w:rsidRPr="007F2000">
        <w:rPr>
          <w:rStyle w:val="StyleBoldUnderline"/>
          <w:sz w:val="12"/>
        </w:rPr>
        <w:t>¶</w:t>
      </w:r>
      <w:proofErr w:type="gramEnd"/>
      <w:r w:rsidRPr="007F2000">
        <w:rPr>
          <w:rStyle w:val="StyleBoldUnderline"/>
          <w:sz w:val="12"/>
        </w:rPr>
        <w:t xml:space="preserve"> </w:t>
      </w:r>
      <w:r w:rsidRPr="007F2000">
        <w:t xml:space="preserve">About half of Americans (53 percent) say Obama is not a factor in their vote for Congress this year. Among those who say it is, slightly more </w:t>
      </w:r>
      <w:r w:rsidRPr="007F2000">
        <w:rPr>
          <w:rStyle w:val="StyleBoldUnderline"/>
        </w:rPr>
        <w:t>(24 percent) say their vote will be to oppose Obama</w:t>
      </w:r>
      <w:r w:rsidRPr="007F2000">
        <w:t xml:space="preserve"> than say their vote will be a show of support (20 percent)</w:t>
      </w:r>
      <w:proofErr w:type="gramStart"/>
      <w:r w:rsidRPr="007F2000">
        <w:t>.</w:t>
      </w:r>
      <w:r w:rsidRPr="007F2000">
        <w:rPr>
          <w:sz w:val="12"/>
        </w:rPr>
        <w:t>¶</w:t>
      </w:r>
      <w:proofErr w:type="gramEnd"/>
      <w:r w:rsidRPr="007F2000">
        <w:rPr>
          <w:sz w:val="12"/>
        </w:rPr>
        <w:t xml:space="preserve"> </w:t>
      </w:r>
      <w:r w:rsidRPr="007F2000">
        <w:t>The president's numbers fall in between Bush's and Clinton's right before their second midterms, tilting toward the former, as the following chart shows.</w:t>
      </w:r>
      <w:r w:rsidRPr="007F2000">
        <w:rPr>
          <w:sz w:val="12"/>
        </w:rPr>
        <w:t xml:space="preserve">¶ </w:t>
      </w:r>
      <w:r w:rsidRPr="007F2000">
        <w:t>That's not the side you want to see Obama fall closer to if you are a congressional Democratic candidate.</w:t>
      </w:r>
      <w:r w:rsidRPr="007F2000">
        <w:rPr>
          <w:sz w:val="12"/>
        </w:rPr>
        <w:t xml:space="preserve">¶ </w:t>
      </w:r>
      <w:r w:rsidRPr="007F2000">
        <w:t>Democrats swept to power in 2006, picking up 31 House seats and six Senate seats on Election Day. That was enough to seize the majority in both chambers and render Bush virtually powerless legislatively during his final two years in office</w:t>
      </w:r>
      <w:proofErr w:type="gramStart"/>
      <w:r w:rsidRPr="007F2000">
        <w:t>.</w:t>
      </w:r>
      <w:r w:rsidRPr="007F2000">
        <w:rPr>
          <w:sz w:val="12"/>
        </w:rPr>
        <w:t>¶</w:t>
      </w:r>
      <w:proofErr w:type="gramEnd"/>
      <w:r w:rsidRPr="007F2000">
        <w:rPr>
          <w:sz w:val="12"/>
        </w:rPr>
        <w:t xml:space="preserve"> </w:t>
      </w:r>
      <w:r w:rsidRPr="007F2000">
        <w:t xml:space="preserve">In general, </w:t>
      </w:r>
      <w:r w:rsidRPr="007F2000">
        <w:rPr>
          <w:rStyle w:val="StyleBoldUnderline"/>
        </w:rPr>
        <w:t>second midterms tend to be unkind to presidents</w:t>
      </w:r>
      <w:r w:rsidRPr="007F2000">
        <w:t>. Even though Clinton's imprint on the 1998 election looked more favorable compared to Bush in 2006 and Obama now, it wasn't like he made huge gains: Democrats picked up a handful of seats in the House and the Senate stayed the same</w:t>
      </w:r>
      <w:proofErr w:type="gramStart"/>
      <w:r w:rsidRPr="007F2000">
        <w:t>.</w:t>
      </w:r>
      <w:r w:rsidRPr="007F2000">
        <w:rPr>
          <w:sz w:val="12"/>
        </w:rPr>
        <w:t>¶</w:t>
      </w:r>
      <w:proofErr w:type="gramEnd"/>
      <w:r w:rsidRPr="007F2000">
        <w:rPr>
          <w:sz w:val="12"/>
        </w:rPr>
        <w:t xml:space="preserve"> </w:t>
      </w:r>
      <w:r w:rsidRPr="007F2000">
        <w:t xml:space="preserve">As many have written, </w:t>
      </w:r>
      <w:r w:rsidRPr="007F2000">
        <w:rPr>
          <w:rStyle w:val="StyleBoldUnderline"/>
        </w:rPr>
        <w:t>the GOP has a built-in turnout advantage in midterm elections</w:t>
      </w:r>
      <w:r w:rsidRPr="007F2000">
        <w:t xml:space="preserve">, which draw an older, whiter electorate. </w:t>
      </w:r>
      <w:r w:rsidRPr="007F2000">
        <w:rPr>
          <w:rStyle w:val="StyleBoldUnderline"/>
        </w:rPr>
        <w:t>Older voters and white voters tend to vote Republican</w:t>
      </w:r>
      <w:proofErr w:type="gramStart"/>
      <w:r w:rsidRPr="007F2000">
        <w:rPr>
          <w:rStyle w:val="StyleBoldUnderline"/>
        </w:rPr>
        <w:t>.</w:t>
      </w:r>
      <w:r w:rsidRPr="007F2000">
        <w:rPr>
          <w:sz w:val="12"/>
        </w:rPr>
        <w:t>¶</w:t>
      </w:r>
      <w:proofErr w:type="gramEnd"/>
      <w:r w:rsidRPr="007F2000">
        <w:rPr>
          <w:sz w:val="12"/>
        </w:rPr>
        <w:t xml:space="preserve"> </w:t>
      </w:r>
      <w:r w:rsidRPr="007F2000">
        <w:t xml:space="preserve">Part of the demographic challenge Democrats face this fall is underscored in the Post-ABC poll. Roughly half of African Americans and Hispanics (53 and 46 percent) say their vote will be to express support for Obama. But </w:t>
      </w:r>
      <w:r w:rsidRPr="007F2000">
        <w:rPr>
          <w:rStyle w:val="StyleBoldUnderline"/>
        </w:rPr>
        <w:t>just 10 percent of whites say they will vote in support of Obama, while 33 percent say they will vote in opposition to him</w:t>
      </w:r>
      <w:proofErr w:type="gramStart"/>
      <w:r w:rsidRPr="007F2000">
        <w:rPr>
          <w:rStyle w:val="StyleBoldUnderline"/>
        </w:rPr>
        <w:t>.</w:t>
      </w:r>
      <w:r w:rsidRPr="007F2000">
        <w:rPr>
          <w:sz w:val="12"/>
        </w:rPr>
        <w:t>¶</w:t>
      </w:r>
      <w:proofErr w:type="gramEnd"/>
      <w:r w:rsidRPr="007F2000">
        <w:rPr>
          <w:sz w:val="12"/>
        </w:rPr>
        <w:t xml:space="preserve"> </w:t>
      </w:r>
      <w:r w:rsidRPr="007F2000">
        <w:t>Exit polling shows African Americans and Hispanic voters accounted for 13 percent and 9 percent of the electorate, respectively, in 2008. Both groups maintained that level in 2012. But in the 2010 midterms, African Americans’ share of the vote dipped to 11 percent, with Hispanics at 8 percent. Census Bureau turnout surveys show a slighter downshift, but also find whites making up a greater share of midterm voters</w:t>
      </w:r>
      <w:proofErr w:type="gramStart"/>
      <w:r w:rsidRPr="007F2000">
        <w:t>.</w:t>
      </w:r>
      <w:r w:rsidRPr="007F2000">
        <w:rPr>
          <w:sz w:val="12"/>
        </w:rPr>
        <w:t>¶</w:t>
      </w:r>
      <w:proofErr w:type="gramEnd"/>
      <w:r w:rsidRPr="007F2000">
        <w:rPr>
          <w:sz w:val="12"/>
        </w:rPr>
        <w:t xml:space="preserve"> </w:t>
      </w:r>
      <w:r w:rsidRPr="007F2000">
        <w:t xml:space="preserve">In short, </w:t>
      </w:r>
      <w:r w:rsidRPr="007F2000">
        <w:rPr>
          <w:rStyle w:val="StyleBoldUnderline"/>
        </w:rPr>
        <w:t>the parts of the electorate that will be using their vote as a show of support for the president's agenda were less apt to vote in the latest off-year election. And if that's true again this year, it won't spell good news for Dem</w:t>
      </w:r>
      <w:r w:rsidRPr="007F2000">
        <w:t>ocrat</w:t>
      </w:r>
      <w:r w:rsidRPr="007F2000">
        <w:rPr>
          <w:rStyle w:val="StyleBoldUnderline"/>
        </w:rPr>
        <w:t>s</w:t>
      </w:r>
      <w:proofErr w:type="gramStart"/>
      <w:r w:rsidRPr="007F2000">
        <w:t>.</w:t>
      </w:r>
      <w:r w:rsidRPr="007F2000">
        <w:rPr>
          <w:rStyle w:val="StyleBoldUnderline"/>
          <w:sz w:val="12"/>
        </w:rPr>
        <w:t>¶</w:t>
      </w:r>
      <w:proofErr w:type="gramEnd"/>
      <w:r w:rsidRPr="007F2000">
        <w:rPr>
          <w:rStyle w:val="StyleBoldUnderline"/>
          <w:sz w:val="12"/>
        </w:rPr>
        <w:t xml:space="preserve"> </w:t>
      </w:r>
      <w:r w:rsidRPr="007F2000">
        <w:rPr>
          <w:rStyle w:val="StyleBoldUnderline"/>
        </w:rPr>
        <w:t xml:space="preserve">In order to keep their </w:t>
      </w:r>
      <w:r w:rsidRPr="007F2000">
        <w:rPr>
          <w:rStyle w:val="Emphasis"/>
        </w:rPr>
        <w:t>fragile</w:t>
      </w:r>
      <w:r w:rsidRPr="007F2000">
        <w:rPr>
          <w:rStyle w:val="StyleBoldUnderline"/>
        </w:rPr>
        <w:t xml:space="preserve"> Senate majority</w:t>
      </w:r>
      <w:r w:rsidRPr="007F2000">
        <w:t xml:space="preserve"> and have any hope of making gains in the House, </w:t>
      </w:r>
      <w:r w:rsidRPr="007F2000">
        <w:rPr>
          <w:rStyle w:val="StyleBoldUnderline"/>
        </w:rPr>
        <w:t>Dem</w:t>
      </w:r>
      <w:r w:rsidRPr="007F2000">
        <w:t>ocrat</w:t>
      </w:r>
      <w:r w:rsidRPr="007F2000">
        <w:rPr>
          <w:rStyle w:val="StyleBoldUnderline"/>
        </w:rPr>
        <w:t>s</w:t>
      </w:r>
      <w:r w:rsidRPr="007F2000">
        <w:t xml:space="preserve"> </w:t>
      </w:r>
      <w:r w:rsidRPr="007F2000">
        <w:rPr>
          <w:rStyle w:val="StyleBoldUnderline"/>
        </w:rPr>
        <w:t xml:space="preserve">need a number of things to go right </w:t>
      </w:r>
      <w:r w:rsidRPr="007F2000">
        <w:t xml:space="preserve">for them this fall. And </w:t>
      </w:r>
      <w:r w:rsidRPr="007F2000">
        <w:rPr>
          <w:rStyle w:val="StyleBoldUnderline"/>
        </w:rPr>
        <w:t>this includes maximizing Obama's positive influence</w:t>
      </w:r>
      <w:r w:rsidRPr="007F2000">
        <w:t xml:space="preserve"> </w:t>
      </w:r>
      <w:r w:rsidRPr="007F2000">
        <w:rPr>
          <w:rStyle w:val="Emphasis"/>
        </w:rPr>
        <w:t>mitigating his drag where possible</w:t>
      </w:r>
      <w:r w:rsidRPr="007F2000">
        <w:t>. But as the election year kicks off, it's clear they have their work cut out for them</w:t>
      </w:r>
      <w:proofErr w:type="gramStart"/>
      <w:r w:rsidRPr="007F2000">
        <w:t>.</w:t>
      </w:r>
      <w:r w:rsidRPr="007F2000">
        <w:rPr>
          <w:sz w:val="12"/>
        </w:rPr>
        <w:t>¶</w:t>
      </w:r>
      <w:proofErr w:type="gramEnd"/>
      <w:r w:rsidRPr="007F2000">
        <w:rPr>
          <w:sz w:val="12"/>
        </w:rPr>
        <w:t xml:space="preserve"> </w:t>
      </w:r>
      <w:r w:rsidRPr="007F2000">
        <w:t>The Post-ABC poll was conducted Jan. 19 to 23 among a random national sample of 1,003 adults reached on conventional and cellular phones. The overall margin of error is 3.5 percentage points.</w:t>
      </w:r>
    </w:p>
    <w:p w14:paraId="6533EC38" w14:textId="77777777" w:rsidR="00F3181A" w:rsidRPr="007F2000" w:rsidRDefault="00F3181A" w:rsidP="00F3181A">
      <w:pPr>
        <w:rPr>
          <w:sz w:val="14"/>
        </w:rPr>
      </w:pPr>
    </w:p>
    <w:p w14:paraId="35026CD9" w14:textId="3334C58A" w:rsidR="007F2000" w:rsidRPr="007F2000" w:rsidRDefault="007F2000" w:rsidP="007F2000">
      <w:pPr>
        <w:pStyle w:val="Heading4"/>
      </w:pPr>
      <w:r w:rsidRPr="007F2000">
        <w:t>Kills immigration reform</w:t>
      </w:r>
    </w:p>
    <w:p w14:paraId="39169846" w14:textId="77777777" w:rsidR="007F2000" w:rsidRPr="007F2000" w:rsidRDefault="007F2000" w:rsidP="007F2000">
      <w:r w:rsidRPr="007F2000">
        <w:rPr>
          <w:rStyle w:val="StyleStyleBold12pt"/>
        </w:rPr>
        <w:t>CNN</w:t>
      </w:r>
      <w:r w:rsidRPr="007F2000">
        <w:t xml:space="preserve">, </w:t>
      </w:r>
      <w:r w:rsidRPr="007F2000">
        <w:rPr>
          <w:rStyle w:val="StyleStyleBold12pt"/>
        </w:rPr>
        <w:t>5/23</w:t>
      </w:r>
      <w:r w:rsidRPr="007F2000">
        <w:t>/14, “Obama: Midterm elections will decide the fate of immigration reform” http://politicalticker.blogs.cnn.com/2014/05/23/obama-midterm-elections-will-decide-the-fate-of-immigration-reform/</w:t>
      </w:r>
    </w:p>
    <w:p w14:paraId="32DC8E4C" w14:textId="77777777" w:rsidR="007F2000" w:rsidRPr="007F2000" w:rsidRDefault="007F2000" w:rsidP="007F2000"/>
    <w:p w14:paraId="524BBD6B" w14:textId="77777777" w:rsidR="007F2000" w:rsidRPr="007F2000" w:rsidRDefault="007F2000" w:rsidP="007F2000">
      <w:pPr>
        <w:rPr>
          <w:rStyle w:val="StyleBoldUnderline"/>
        </w:rPr>
      </w:pPr>
      <w:r w:rsidRPr="007F2000">
        <w:rPr>
          <w:sz w:val="16"/>
        </w:rPr>
        <w:t xml:space="preserve">President Barack Obama said Thursday night before a hometown Chicago crowd that it was up to Congress to move on immigration reform. He predicted that </w:t>
      </w:r>
      <w:r w:rsidRPr="007F2000">
        <w:rPr>
          <w:rStyle w:val="StyleBoldUnderline"/>
        </w:rPr>
        <w:t xml:space="preserve">if Democrats don't win big in the midterm elections, the overhaul </w:t>
      </w:r>
      <w:proofErr w:type="gramStart"/>
      <w:r w:rsidRPr="007F2000">
        <w:rPr>
          <w:rStyle w:val="StyleBoldUnderline"/>
        </w:rPr>
        <w:t>won't</w:t>
      </w:r>
      <w:proofErr w:type="gramEnd"/>
      <w:r w:rsidRPr="007F2000">
        <w:rPr>
          <w:rStyle w:val="StyleBoldUnderline"/>
        </w:rPr>
        <w:t xml:space="preserve"> get done.</w:t>
      </w:r>
    </w:p>
    <w:p w14:paraId="3EAE9A79" w14:textId="77777777" w:rsidR="007F2000" w:rsidRPr="007F2000" w:rsidRDefault="007F2000" w:rsidP="007F2000">
      <w:pPr>
        <w:rPr>
          <w:sz w:val="10"/>
          <w:szCs w:val="10"/>
        </w:rPr>
      </w:pPr>
      <w:r w:rsidRPr="007F2000">
        <w:rPr>
          <w:sz w:val="10"/>
          <w:szCs w:val="10"/>
        </w:rPr>
        <w:t>Obama told supporters at a Democratic Senatorial Campaign Committee fund-raiser, "You have a President who is fighting for you in the White House."</w:t>
      </w:r>
    </w:p>
    <w:p w14:paraId="4B68DD50" w14:textId="77777777" w:rsidR="007F2000" w:rsidRPr="007F2000" w:rsidRDefault="007F2000" w:rsidP="007F2000">
      <w:pPr>
        <w:rPr>
          <w:sz w:val="10"/>
          <w:szCs w:val="10"/>
        </w:rPr>
      </w:pPr>
      <w:r w:rsidRPr="007F2000">
        <w:rPr>
          <w:sz w:val="10"/>
          <w:szCs w:val="10"/>
        </w:rPr>
        <w:t>"What you do not have right now is a Congress that can function."</w:t>
      </w:r>
    </w:p>
    <w:p w14:paraId="10FF193C" w14:textId="77777777" w:rsidR="007F2000" w:rsidRPr="007F2000" w:rsidRDefault="007F2000" w:rsidP="007F2000">
      <w:pPr>
        <w:rPr>
          <w:sz w:val="10"/>
          <w:szCs w:val="10"/>
        </w:rPr>
      </w:pPr>
      <w:r w:rsidRPr="007F2000">
        <w:rPr>
          <w:sz w:val="10"/>
          <w:szCs w:val="10"/>
        </w:rPr>
        <w:t>Meanwhile, House Speaker John Boehner, R-Ohio, said Thursday it's up to Obama to pass immigration reform.</w:t>
      </w:r>
    </w:p>
    <w:p w14:paraId="2577DE1A" w14:textId="77777777" w:rsidR="007F2000" w:rsidRPr="007F2000" w:rsidRDefault="007F2000" w:rsidP="007F2000">
      <w:pPr>
        <w:rPr>
          <w:sz w:val="10"/>
          <w:szCs w:val="10"/>
        </w:rPr>
      </w:pPr>
      <w:r w:rsidRPr="007F2000">
        <w:rPr>
          <w:sz w:val="10"/>
          <w:szCs w:val="10"/>
        </w:rPr>
        <w:t>"The President has responsibility here as well," Boehner said.</w:t>
      </w:r>
    </w:p>
    <w:p w14:paraId="029053FB" w14:textId="77777777" w:rsidR="007F2000" w:rsidRPr="007F2000" w:rsidRDefault="007F2000" w:rsidP="007F2000">
      <w:pPr>
        <w:rPr>
          <w:sz w:val="10"/>
          <w:szCs w:val="10"/>
        </w:rPr>
      </w:pPr>
      <w:r w:rsidRPr="007F2000">
        <w:rPr>
          <w:sz w:val="10"/>
          <w:szCs w:val="10"/>
        </w:rPr>
        <w:t>Many conservatives in the GOP-led House of Representatives view any legislation that includes a pathway toward citizenship tantamount to "amnesty." When the Democratic-controlled Senate approved a bipartisan immigration bill last year that included an eventual path toward citizenship for most of the 11 million undocumented immigrants in the United States, the bill stalled in the House.</w:t>
      </w:r>
    </w:p>
    <w:p w14:paraId="75F27110" w14:textId="77777777" w:rsidR="007F2000" w:rsidRPr="007F2000" w:rsidRDefault="007F2000" w:rsidP="007F2000">
      <w:pPr>
        <w:rPr>
          <w:sz w:val="10"/>
          <w:szCs w:val="10"/>
        </w:rPr>
      </w:pPr>
      <w:hyperlink r:id="rId13" w:history="1">
        <w:r w:rsidRPr="007F2000">
          <w:rPr>
            <w:sz w:val="10"/>
            <w:szCs w:val="10"/>
          </w:rPr>
          <w:t xml:space="preserve">Complete coverage of the </w:t>
        </w:r>
        <w:proofErr w:type="gramStart"/>
        <w:r w:rsidRPr="007F2000">
          <w:rPr>
            <w:sz w:val="10"/>
            <w:szCs w:val="10"/>
          </w:rPr>
          <w:t>2014 midterm</w:t>
        </w:r>
        <w:proofErr w:type="gramEnd"/>
        <w:r w:rsidRPr="007F2000">
          <w:rPr>
            <w:sz w:val="10"/>
            <w:szCs w:val="10"/>
          </w:rPr>
          <w:t xml:space="preserve"> elections</w:t>
        </w:r>
      </w:hyperlink>
    </w:p>
    <w:p w14:paraId="70E86B72" w14:textId="77777777" w:rsidR="007F2000" w:rsidRPr="007F2000" w:rsidRDefault="007F2000" w:rsidP="007F2000">
      <w:pPr>
        <w:rPr>
          <w:sz w:val="10"/>
          <w:szCs w:val="10"/>
        </w:rPr>
      </w:pPr>
      <w:r w:rsidRPr="007F2000">
        <w:rPr>
          <w:sz w:val="10"/>
          <w:szCs w:val="10"/>
        </w:rPr>
        <w:t xml:space="preserve">Obama's assertion came on the heels of remarks Thursday by Sen. Chuck Schumer, D-New </w:t>
      </w:r>
      <w:proofErr w:type="gramStart"/>
      <w:r w:rsidRPr="007F2000">
        <w:rPr>
          <w:sz w:val="10"/>
          <w:szCs w:val="10"/>
        </w:rPr>
        <w:t>York, that</w:t>
      </w:r>
      <w:proofErr w:type="gramEnd"/>
      <w:r w:rsidRPr="007F2000">
        <w:rPr>
          <w:sz w:val="10"/>
          <w:szCs w:val="10"/>
        </w:rPr>
        <w:t xml:space="preserve"> the President will act on his own if Republicans don't pass immigration reform soon.</w:t>
      </w:r>
    </w:p>
    <w:p w14:paraId="1F6EF644" w14:textId="77777777" w:rsidR="007F2000" w:rsidRPr="007F2000" w:rsidRDefault="007F2000" w:rsidP="007F2000">
      <w:pPr>
        <w:rPr>
          <w:sz w:val="10"/>
          <w:szCs w:val="10"/>
        </w:rPr>
      </w:pPr>
      <w:r w:rsidRPr="007F2000">
        <w:rPr>
          <w:sz w:val="10"/>
          <w:szCs w:val="10"/>
        </w:rPr>
        <w:lastRenderedPageBreak/>
        <w:t>Speaking alongside Schumer, Senate Majority Leader Harry Reid, D-Nevada, said Congress should pass immigration reform now and let it take effect in 2017.</w:t>
      </w:r>
    </w:p>
    <w:p w14:paraId="7EEA604C" w14:textId="77777777" w:rsidR="007F2000" w:rsidRPr="007F2000" w:rsidRDefault="007F2000" w:rsidP="007F2000">
      <w:pPr>
        <w:rPr>
          <w:sz w:val="10"/>
          <w:szCs w:val="10"/>
        </w:rPr>
      </w:pPr>
      <w:r w:rsidRPr="007F2000">
        <w:rPr>
          <w:sz w:val="10"/>
          <w:szCs w:val="10"/>
        </w:rPr>
        <w:t>"If Republicans don't trust President Obama, let's give them a chance to implement the bill under President Rand Paul or President Theodore Cruz," Reid said, referring to two possible GOP presidential contenders in 2016.</w:t>
      </w:r>
    </w:p>
    <w:p w14:paraId="007D3C66" w14:textId="77777777" w:rsidR="007F2000" w:rsidRPr="007F2000" w:rsidRDefault="007F2000" w:rsidP="007F2000">
      <w:pPr>
        <w:rPr>
          <w:sz w:val="10"/>
          <w:szCs w:val="10"/>
        </w:rPr>
      </w:pPr>
      <w:r w:rsidRPr="007F2000">
        <w:rPr>
          <w:sz w:val="10"/>
          <w:szCs w:val="10"/>
        </w:rPr>
        <w:t xml:space="preserve">Schumer said Republicans had until the August recess to pass </w:t>
      </w:r>
      <w:proofErr w:type="gramStart"/>
      <w:r w:rsidRPr="007F2000">
        <w:rPr>
          <w:sz w:val="10"/>
          <w:szCs w:val="10"/>
        </w:rPr>
        <w:t>an immigration</w:t>
      </w:r>
      <w:proofErr w:type="gramEnd"/>
      <w:r w:rsidRPr="007F2000">
        <w:rPr>
          <w:sz w:val="10"/>
          <w:szCs w:val="10"/>
        </w:rPr>
        <w:t xml:space="preserve"> reform bill. "If they don't pass immigration reform then, the President will have no choice but to act on his own. We'd much rather pass legislation," he said.</w:t>
      </w:r>
    </w:p>
    <w:p w14:paraId="5F82C109" w14:textId="77777777" w:rsidR="007F2000" w:rsidRPr="007F2000" w:rsidRDefault="007F2000" w:rsidP="007F2000">
      <w:pPr>
        <w:rPr>
          <w:sz w:val="10"/>
          <w:szCs w:val="10"/>
        </w:rPr>
      </w:pPr>
      <w:r w:rsidRPr="007F2000">
        <w:rPr>
          <w:sz w:val="10"/>
          <w:szCs w:val="10"/>
        </w:rPr>
        <w:fldChar w:fldCharType="begin"/>
      </w:r>
      <w:r w:rsidRPr="007F2000">
        <w:rPr>
          <w:sz w:val="10"/>
          <w:szCs w:val="10"/>
        </w:rPr>
        <w:instrText xml:space="preserve"> HYPERLINK "http://www.cnn.com/interactive/2014/politics/key-races/" \t "_blank" </w:instrText>
      </w:r>
      <w:r w:rsidRPr="007F2000">
        <w:rPr>
          <w:sz w:val="10"/>
          <w:szCs w:val="10"/>
        </w:rPr>
      </w:r>
      <w:r w:rsidRPr="007F2000">
        <w:rPr>
          <w:sz w:val="10"/>
          <w:szCs w:val="10"/>
        </w:rPr>
        <w:fldChar w:fldCharType="separate"/>
      </w:r>
      <w:r w:rsidRPr="007F2000">
        <w:rPr>
          <w:sz w:val="10"/>
          <w:szCs w:val="10"/>
        </w:rPr>
        <w:t>CNN: Key races to watch in 2014</w:t>
      </w:r>
      <w:r w:rsidRPr="007F2000">
        <w:rPr>
          <w:sz w:val="10"/>
          <w:szCs w:val="10"/>
        </w:rPr>
        <w:fldChar w:fldCharType="end"/>
      </w:r>
    </w:p>
    <w:p w14:paraId="36346803" w14:textId="77777777" w:rsidR="007F2000" w:rsidRPr="007F2000" w:rsidRDefault="007F2000" w:rsidP="007F2000">
      <w:pPr>
        <w:rPr>
          <w:sz w:val="10"/>
          <w:szCs w:val="10"/>
        </w:rPr>
      </w:pPr>
      <w:r w:rsidRPr="007F2000">
        <w:rPr>
          <w:sz w:val="10"/>
          <w:szCs w:val="10"/>
        </w:rPr>
        <w:t>Speaking at his weekly press conference, Boehner said he has talked immigration reform since the day after the 2012 election and has said repeatedly it's an issue Congress needs to tackle.</w:t>
      </w:r>
    </w:p>
    <w:p w14:paraId="1387160E" w14:textId="77777777" w:rsidR="007F2000" w:rsidRPr="007F2000" w:rsidRDefault="007F2000" w:rsidP="007F2000">
      <w:pPr>
        <w:rPr>
          <w:sz w:val="10"/>
          <w:szCs w:val="10"/>
        </w:rPr>
      </w:pPr>
      <w:r w:rsidRPr="007F2000">
        <w:rPr>
          <w:sz w:val="10"/>
          <w:szCs w:val="10"/>
        </w:rPr>
        <w:t>"I made it clear we're not going to deal with the Senate bill, a 1,300-page bill that no one has read. And we're not going to do it," he said.</w:t>
      </w:r>
    </w:p>
    <w:p w14:paraId="4065DE31" w14:textId="77777777" w:rsidR="007F2000" w:rsidRPr="007F2000" w:rsidRDefault="007F2000" w:rsidP="007F2000">
      <w:pPr>
        <w:rPr>
          <w:sz w:val="10"/>
          <w:szCs w:val="10"/>
        </w:rPr>
      </w:pPr>
      <w:r w:rsidRPr="007F2000">
        <w:rPr>
          <w:sz w:val="10"/>
          <w:szCs w:val="10"/>
        </w:rPr>
        <w:t xml:space="preserve">Schumer said Republicans </w:t>
      </w:r>
      <w:proofErr w:type="gramStart"/>
      <w:r w:rsidRPr="007F2000">
        <w:rPr>
          <w:sz w:val="10"/>
          <w:szCs w:val="10"/>
        </w:rPr>
        <w:t>will</w:t>
      </w:r>
      <w:proofErr w:type="gramEnd"/>
      <w:r w:rsidRPr="007F2000">
        <w:rPr>
          <w:sz w:val="10"/>
          <w:szCs w:val="10"/>
        </w:rPr>
        <w:t xml:space="preserve"> lose the presidency, the Senate and House if they don't move on immigration. And Obama on Thursday night said that it would take Democrats winning Congress to move on immigration.</w:t>
      </w:r>
    </w:p>
    <w:p w14:paraId="1F09E61A" w14:textId="77777777" w:rsidR="007F2000" w:rsidRPr="007F2000" w:rsidRDefault="007F2000" w:rsidP="007F2000">
      <w:pPr>
        <w:rPr>
          <w:rStyle w:val="StyleBoldUnderline"/>
        </w:rPr>
      </w:pPr>
      <w:r w:rsidRPr="007F2000">
        <w:rPr>
          <w:sz w:val="16"/>
        </w:rPr>
        <w:t>"</w:t>
      </w:r>
      <w:r w:rsidRPr="007F2000">
        <w:rPr>
          <w:rStyle w:val="StyleBoldUnderline"/>
        </w:rPr>
        <w:t>If we do not hang on to the Senate and make gains in the House</w:t>
      </w:r>
      <w:r w:rsidRPr="007F2000">
        <w:rPr>
          <w:sz w:val="16"/>
        </w:rPr>
        <w:t>," said Obama, speaking at a private residence, "</w:t>
      </w:r>
      <w:r w:rsidRPr="007F2000">
        <w:rPr>
          <w:rStyle w:val="StyleBoldUnderline"/>
        </w:rPr>
        <w:t>we may not get immigration reform done, which means we could have another three, four years, in which we're being deprived of talent we're training here in the United States - they go back home and start businesses someplace else."</w:t>
      </w:r>
    </w:p>
    <w:p w14:paraId="464DE2CB" w14:textId="77777777" w:rsidR="007F2000" w:rsidRPr="007F2000" w:rsidRDefault="007F2000" w:rsidP="00F3181A">
      <w:pPr>
        <w:rPr>
          <w:sz w:val="14"/>
        </w:rPr>
      </w:pPr>
    </w:p>
    <w:p w14:paraId="2F7CF26F" w14:textId="1C1BD805" w:rsidR="007F2000" w:rsidRPr="007F2000" w:rsidRDefault="007F2000" w:rsidP="007F2000">
      <w:pPr>
        <w:pStyle w:val="Heading4"/>
        <w:rPr>
          <w:rFonts w:cs="Times New Roman"/>
          <w:sz w:val="28"/>
        </w:rPr>
      </w:pPr>
      <w:r w:rsidRPr="007F2000">
        <w:t>Immigration reform is key</w:t>
      </w:r>
      <w:r w:rsidRPr="007F2000">
        <w:rPr>
          <w:rFonts w:cs="Times New Roman"/>
          <w:sz w:val="28"/>
        </w:rPr>
        <w:t xml:space="preserve"> to hegemony – both hard and soft power </w:t>
      </w:r>
    </w:p>
    <w:p w14:paraId="676D560D" w14:textId="77777777" w:rsidR="007F2000" w:rsidRPr="007F2000" w:rsidRDefault="007F2000" w:rsidP="007F2000">
      <w:r w:rsidRPr="007F2000">
        <w:rPr>
          <w:rStyle w:val="StyleStyleBold12pt"/>
          <w:szCs w:val="26"/>
        </w:rPr>
        <w:t>Nye 12/10</w:t>
      </w:r>
      <w:r w:rsidRPr="007F2000">
        <w:t xml:space="preserve">/12 (Joseph S. Nye, a former US assistant secretary of defense and chairman of the US National Intelligence Council, is University Professor at Harvard University, </w:t>
      </w:r>
      <w:hyperlink r:id="rId14" w:history="1">
        <w:r w:rsidRPr="007F2000">
          <w:rPr>
            <w:rStyle w:val="Hyperlink"/>
          </w:rPr>
          <w:t>http://www.project-syndicate.org/commentary/obama-needs-immigration-reform-to-maintain-america-s-strength-by-joseph-s--nye</w:t>
        </w:r>
      </w:hyperlink>
      <w:r w:rsidRPr="007F2000">
        <w:rPr>
          <w:rStyle w:val="Hyperlink"/>
        </w:rPr>
        <w:t xml:space="preserve">, CMR) </w:t>
      </w:r>
    </w:p>
    <w:p w14:paraId="688B26BC" w14:textId="77777777" w:rsidR="007F2000" w:rsidRPr="007F2000" w:rsidRDefault="007F2000" w:rsidP="007F2000">
      <w:pPr>
        <w:rPr>
          <w:rStyle w:val="Emphasis"/>
        </w:rPr>
      </w:pPr>
      <w:r w:rsidRPr="007F2000">
        <w:rPr>
          <w:sz w:val="10"/>
        </w:rPr>
        <w:t>The United States is a nation of immigrants.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7F2000">
        <w:rPr>
          <w:sz w:val="12"/>
        </w:rPr>
        <w:t>¶</w:t>
      </w:r>
      <w:r w:rsidRPr="007F2000">
        <w:rPr>
          <w:sz w:val="10"/>
        </w:rPr>
        <w:t xml:space="preserve"> </w:t>
      </w:r>
      <w:proofErr w:type="gramStart"/>
      <w:r w:rsidRPr="007F2000">
        <w:rPr>
          <w:sz w:val="10"/>
        </w:rPr>
        <w:t>In</w:t>
      </w:r>
      <w:proofErr w:type="gramEnd"/>
      <w:r w:rsidRPr="007F2000">
        <w:rPr>
          <w:sz w:val="10"/>
        </w:rPr>
        <w:t xml:space="preserve"> recent years, however, US politics has had a strong anti-immigration slant, and the issue played an important role in the Republican Party’s presidential nomination battle in 2012. But Barack Obama’s re-election demonstrated the electoral power of Latino voters, who rejected Republican presidential candidate Mitt Romney by a 3-1 majority, as did Asian-Americans</w:t>
      </w:r>
      <w:proofErr w:type="gramStart"/>
      <w:r w:rsidRPr="007F2000">
        <w:rPr>
          <w:sz w:val="10"/>
        </w:rPr>
        <w:t>.</w:t>
      </w:r>
      <w:r w:rsidRPr="007F2000">
        <w:rPr>
          <w:sz w:val="12"/>
        </w:rPr>
        <w:t>¶</w:t>
      </w:r>
      <w:proofErr w:type="gramEnd"/>
      <w:r w:rsidRPr="007F2000">
        <w:rPr>
          <w:sz w:val="10"/>
        </w:rPr>
        <w:t xml:space="preserve"> As a result, several prominent Republican politicians are now urging their party to reconsider its anti-immigration policies, and plans for immigration reform will be on the agenda at the beginning of Obama’s second term. </w:t>
      </w:r>
      <w:r w:rsidRPr="007F2000">
        <w:rPr>
          <w:rStyle w:val="StyleBoldUnderline"/>
        </w:rPr>
        <w:t xml:space="preserve">Successful reform will be an important step in </w:t>
      </w:r>
      <w:r w:rsidRPr="007F2000">
        <w:rPr>
          <w:rStyle w:val="Emphasis"/>
        </w:rPr>
        <w:t>preventing the decline of American power</w:t>
      </w:r>
      <w:proofErr w:type="gramStart"/>
      <w:r w:rsidRPr="007F2000">
        <w:rPr>
          <w:sz w:val="10"/>
        </w:rPr>
        <w:t>.</w:t>
      </w:r>
      <w:r w:rsidRPr="007F2000">
        <w:rPr>
          <w:sz w:val="12"/>
        </w:rPr>
        <w:t>¶</w:t>
      </w:r>
      <w:proofErr w:type="gramEnd"/>
      <w:r w:rsidRPr="007F2000">
        <w:rPr>
          <w:sz w:val="10"/>
        </w:rPr>
        <w:t xml:space="preserve"> 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proofErr w:type="gramStart"/>
      <w:r w:rsidRPr="007F2000">
        <w:rPr>
          <w:sz w:val="10"/>
        </w:rPr>
        <w:t>.</w:t>
      </w:r>
      <w:r w:rsidRPr="007F2000">
        <w:rPr>
          <w:sz w:val="12"/>
        </w:rPr>
        <w:t>¶</w:t>
      </w:r>
      <w:proofErr w:type="gramEnd"/>
      <w:r w:rsidRPr="007F2000">
        <w:rPr>
          <w:sz w:val="10"/>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proofErr w:type="gramStart"/>
      <w:r w:rsidRPr="007F2000">
        <w:rPr>
          <w:sz w:val="10"/>
        </w:rPr>
        <w:t>.</w:t>
      </w:r>
      <w:r w:rsidRPr="007F2000">
        <w:rPr>
          <w:sz w:val="12"/>
        </w:rPr>
        <w:t>¶</w:t>
      </w:r>
      <w:proofErr w:type="gramEnd"/>
      <w:r w:rsidRPr="007F2000">
        <w:rPr>
          <w:sz w:val="10"/>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proofErr w:type="gramStart"/>
      <w:r w:rsidRPr="007F2000">
        <w:rPr>
          <w:sz w:val="10"/>
        </w:rPr>
        <w:t>.</w:t>
      </w:r>
      <w:r w:rsidRPr="007F2000">
        <w:rPr>
          <w:sz w:val="12"/>
        </w:rPr>
        <w:t>¶</w:t>
      </w:r>
      <w:proofErr w:type="gramEnd"/>
      <w:r w:rsidRPr="007F2000">
        <w:rPr>
          <w:sz w:val="10"/>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proofErr w:type="gramStart"/>
      <w:r w:rsidRPr="007F2000">
        <w:rPr>
          <w:sz w:val="10"/>
        </w:rPr>
        <w:t>.</w:t>
      </w:r>
      <w:r w:rsidRPr="007F2000">
        <w:rPr>
          <w:sz w:val="12"/>
        </w:rPr>
        <w:t>¶</w:t>
      </w:r>
      <w:proofErr w:type="gramEnd"/>
      <w:r w:rsidRPr="007F2000">
        <w:rPr>
          <w:sz w:val="10"/>
        </w:rPr>
        <w:t xml:space="preserve"> While too rapid a rate of immigration can cause social problems, over the long term,</w:t>
      </w:r>
      <w:r w:rsidRPr="007F2000">
        <w:rPr>
          <w:rStyle w:val="StyleBoldUnderline"/>
        </w:rPr>
        <w:t xml:space="preserve"> immigration </w:t>
      </w:r>
      <w:r w:rsidRPr="007F2000">
        <w:rPr>
          <w:rStyle w:val="Emphasis"/>
        </w:rPr>
        <w:t>strengthens US power.</w:t>
      </w:r>
      <w:r w:rsidRPr="007F2000">
        <w:rPr>
          <w:sz w:val="10"/>
        </w:rPr>
        <w:t xml:space="preserve"> It is estimated that </w:t>
      </w:r>
      <w:r w:rsidRPr="007F2000">
        <w:rPr>
          <w:rStyle w:val="StyleBoldUnderline"/>
        </w:rPr>
        <w:t>at least 83 countries and territories currently have fertility rates that are below the level needed to keep their population constant</w:t>
      </w:r>
      <w:r w:rsidRPr="007F2000">
        <w:rPr>
          <w:sz w:val="10"/>
        </w:rPr>
        <w:t xml:space="preserve">. Whereas most developed countries will experience a shortage of people as the century progresses, </w:t>
      </w:r>
      <w:r w:rsidRPr="007F2000">
        <w:rPr>
          <w:rStyle w:val="StyleBoldUnderline"/>
        </w:rPr>
        <w:t>America is one of the few that may avoid demographic decline and maintain its share of world population</w:t>
      </w:r>
      <w:proofErr w:type="gramStart"/>
      <w:r w:rsidRPr="007F2000">
        <w:rPr>
          <w:sz w:val="10"/>
        </w:rPr>
        <w:t>.</w:t>
      </w:r>
      <w:r w:rsidRPr="007F2000">
        <w:rPr>
          <w:sz w:val="12"/>
        </w:rPr>
        <w:t>¶</w:t>
      </w:r>
      <w:proofErr w:type="gramEnd"/>
      <w:r w:rsidRPr="007F2000">
        <w:rPr>
          <w:sz w:val="10"/>
        </w:rPr>
        <w:t xml:space="preserve"> 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proofErr w:type="gramStart"/>
      <w:r w:rsidRPr="007F2000">
        <w:rPr>
          <w:sz w:val="10"/>
        </w:rPr>
        <w:t>.</w:t>
      </w:r>
      <w:r w:rsidRPr="007F2000">
        <w:rPr>
          <w:sz w:val="12"/>
        </w:rPr>
        <w:t>¶</w:t>
      </w:r>
      <w:proofErr w:type="gramEnd"/>
      <w:r w:rsidRPr="007F2000">
        <w:rPr>
          <w:sz w:val="10"/>
        </w:rPr>
        <w:t xml:space="preserve"> </w:t>
      </w:r>
      <w:r w:rsidRPr="007F2000">
        <w:rPr>
          <w:rStyle w:val="StyleBoldUnderline"/>
        </w:rPr>
        <w:t>Today, the US is the world’s third most populous country; 50 years from now it is still likely to be third</w:t>
      </w:r>
      <w:r w:rsidRPr="007F2000">
        <w:rPr>
          <w:sz w:val="10"/>
        </w:rPr>
        <w:t xml:space="preserve"> (after only China and India). </w:t>
      </w:r>
      <w:r w:rsidRPr="007F2000">
        <w:rPr>
          <w:rStyle w:val="StyleBoldUnderline"/>
        </w:rPr>
        <w:t xml:space="preserve">This is </w:t>
      </w:r>
      <w:r w:rsidRPr="007F2000">
        <w:rPr>
          <w:rStyle w:val="Emphasis"/>
        </w:rPr>
        <w:t>highly relevant</w:t>
      </w:r>
      <w:r w:rsidRPr="007F2000">
        <w:rPr>
          <w:rStyle w:val="StyleBoldUnderline"/>
        </w:rPr>
        <w:t xml:space="preserve"> to </w:t>
      </w:r>
      <w:r w:rsidRPr="007F2000">
        <w:rPr>
          <w:rStyle w:val="Emphasis"/>
        </w:rPr>
        <w:t>economic power</w:t>
      </w:r>
      <w:r w:rsidRPr="007F2000">
        <w:rPr>
          <w:rStyle w:val="StyleBoldUnderline"/>
        </w:rPr>
        <w:t>: whereas nearly all other developed countries will face a growing burden of providing for the older generation, immigration could help to attenuate the policy problem for the US</w:t>
      </w:r>
      <w:proofErr w:type="gramStart"/>
      <w:r w:rsidRPr="007F2000">
        <w:rPr>
          <w:sz w:val="10"/>
        </w:rPr>
        <w:t>.</w:t>
      </w:r>
      <w:r w:rsidRPr="007F2000">
        <w:rPr>
          <w:sz w:val="12"/>
        </w:rPr>
        <w:t>¶</w:t>
      </w:r>
      <w:proofErr w:type="gramEnd"/>
      <w:r w:rsidRPr="007F2000">
        <w:rPr>
          <w:sz w:val="10"/>
        </w:rPr>
        <w:t xml:space="preserve"> In addition, though studies suggest that the short-term economic benefits of immigration are relatively small, and that unskilled workers may suffer from competition, </w:t>
      </w:r>
      <w:r w:rsidRPr="007F2000">
        <w:rPr>
          <w:rStyle w:val="StyleBoldUnderline"/>
        </w:rPr>
        <w:t>skilled immigrants can be important to particular sectors – and to long-term growth.</w:t>
      </w:r>
      <w:r w:rsidRPr="007F2000">
        <w:rPr>
          <w:sz w:val="10"/>
        </w:rPr>
        <w:t xml:space="preserve"> </w:t>
      </w:r>
      <w:r w:rsidRPr="007F2000">
        <w:rPr>
          <w:rStyle w:val="StyleBoldUnderline"/>
        </w:rPr>
        <w:t>There is a strong correlation between the number of visas for skilled applicants and patents filed in the US.</w:t>
      </w:r>
      <w:r w:rsidRPr="007F2000">
        <w:rPr>
          <w:sz w:val="10"/>
        </w:rPr>
        <w:t xml:space="preserve"> At the beginning of this century, Chinese- and Indian-born engineers were running one-quarter of Silicon Valley’s technology businesses, which accounted for $17.8 billion in sales; and, in 2005, immigrants had helped to start one-quarter of all US technology start-ups during the previous decade. Immigrants or children of immigrants founded roughly 40% of the 2010 Fortune 500 companies</w:t>
      </w:r>
      <w:proofErr w:type="gramStart"/>
      <w:r w:rsidRPr="007F2000">
        <w:rPr>
          <w:sz w:val="10"/>
        </w:rPr>
        <w:t>.</w:t>
      </w:r>
      <w:r w:rsidRPr="007F2000">
        <w:rPr>
          <w:sz w:val="12"/>
        </w:rPr>
        <w:t>¶</w:t>
      </w:r>
      <w:proofErr w:type="gramEnd"/>
      <w:r w:rsidRPr="007F2000">
        <w:rPr>
          <w:sz w:val="10"/>
        </w:rPr>
        <w:t xml:space="preserve"> </w:t>
      </w:r>
      <w:r w:rsidRPr="007F2000">
        <w:rPr>
          <w:rStyle w:val="StyleBoldUnderline"/>
        </w:rPr>
        <w:t>Equally important are immigration’s benefits for America’s soft power</w:t>
      </w:r>
      <w:r w:rsidRPr="007F2000">
        <w:rPr>
          <w:sz w:val="10"/>
        </w:rPr>
        <w:t xml:space="preserve">. </w:t>
      </w:r>
      <w:r w:rsidRPr="007F2000">
        <w:rPr>
          <w:rStyle w:val="StyleBoldUnderline"/>
        </w:rPr>
        <w:t>The fact that people want to come to the US enhances its appeal, and immigrants’ upward mobility is attractive to people in other countries</w:t>
      </w:r>
      <w:r w:rsidRPr="007F2000">
        <w:rPr>
          <w:sz w:val="10"/>
        </w:rPr>
        <w:t xml:space="preserve">. </w:t>
      </w:r>
      <w:r w:rsidRPr="007F2000">
        <w:rPr>
          <w:rStyle w:val="StyleBoldUnderline"/>
        </w:rPr>
        <w:t>The US is a magnet, and many people can envisage themselves as Americans, in part because so many successful Americans look like them</w:t>
      </w:r>
      <w:r w:rsidRPr="007F2000">
        <w:rPr>
          <w:sz w:val="10"/>
        </w:rPr>
        <w:t xml:space="preserve">. Moreover, </w:t>
      </w:r>
      <w:r w:rsidRPr="007F2000">
        <w:rPr>
          <w:rStyle w:val="StyleBoldUnderline"/>
        </w:rPr>
        <w:t>connections between immigrants and their families and friends back home help to convey accurate and positive info</w:t>
      </w:r>
      <w:r w:rsidRPr="007F2000">
        <w:rPr>
          <w:sz w:val="10"/>
        </w:rPr>
        <w:t xml:space="preserve">rmation </w:t>
      </w:r>
      <w:r w:rsidRPr="007F2000">
        <w:rPr>
          <w:rStyle w:val="StyleBoldUnderline"/>
        </w:rPr>
        <w:t>about the US</w:t>
      </w:r>
      <w:proofErr w:type="gramStart"/>
      <w:r w:rsidRPr="007F2000">
        <w:rPr>
          <w:sz w:val="10"/>
        </w:rPr>
        <w:t>.</w:t>
      </w:r>
      <w:r w:rsidRPr="007F2000">
        <w:rPr>
          <w:sz w:val="12"/>
        </w:rPr>
        <w:t>¶</w:t>
      </w:r>
      <w:proofErr w:type="gramEnd"/>
      <w:r w:rsidRPr="007F2000">
        <w:rPr>
          <w:sz w:val="10"/>
        </w:rPr>
        <w:t xml:space="preserve"> Likewise, </w:t>
      </w:r>
      <w:r w:rsidRPr="007F2000">
        <w:rPr>
          <w:rStyle w:val="StyleBoldUnderline"/>
        </w:rPr>
        <w:t xml:space="preserve">because the presence of many cultures creates avenues of connection with other countries, it helps to broaden Americans’ attitudes and views of the world in an era of globalization. Rather than diluting hard and soft power, immigration </w:t>
      </w:r>
      <w:r w:rsidRPr="007F2000">
        <w:rPr>
          <w:rStyle w:val="Emphasis"/>
        </w:rPr>
        <w:t>enhances both</w:t>
      </w:r>
      <w:proofErr w:type="gramStart"/>
      <w:r w:rsidRPr="007F2000">
        <w:rPr>
          <w:rStyle w:val="StyleBoldUnderline"/>
        </w:rPr>
        <w:t>.</w:t>
      </w:r>
      <w:r w:rsidRPr="007F2000">
        <w:rPr>
          <w:rStyle w:val="StyleBoldUnderline"/>
          <w:sz w:val="12"/>
        </w:rPr>
        <w:t>¶</w:t>
      </w:r>
      <w:proofErr w:type="gramEnd"/>
      <w:r w:rsidRPr="007F2000">
        <w:rPr>
          <w:sz w:val="10"/>
        </w:rPr>
        <w:t xml:space="preserve"> 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w:t>
      </w:r>
      <w:proofErr w:type="gramStart"/>
      <w:r w:rsidRPr="007F2000">
        <w:rPr>
          <w:sz w:val="10"/>
        </w:rPr>
        <w:t>.</w:t>
      </w:r>
      <w:r w:rsidRPr="007F2000">
        <w:rPr>
          <w:sz w:val="12"/>
        </w:rPr>
        <w:t>¶</w:t>
      </w:r>
      <w:proofErr w:type="gramEnd"/>
      <w:r w:rsidRPr="007F2000">
        <w:rPr>
          <w:sz w:val="10"/>
        </w:rPr>
        <w:t xml:space="preserve"> That is a view that Americans should take to heart</w:t>
      </w:r>
      <w:r w:rsidRPr="007F2000">
        <w:rPr>
          <w:rStyle w:val="StyleBoldUnderline"/>
        </w:rPr>
        <w:t xml:space="preserve">. If Obama succeeds in enacting immigration reform in his second term, he will have gone a long way toward fulfilling his promise to </w:t>
      </w:r>
      <w:r w:rsidRPr="007F2000">
        <w:rPr>
          <w:rStyle w:val="Emphasis"/>
        </w:rPr>
        <w:t>maintain the strength of the US.</w:t>
      </w:r>
    </w:p>
    <w:p w14:paraId="3D59D75C" w14:textId="77777777" w:rsidR="007F2000" w:rsidRPr="007F2000" w:rsidRDefault="007F2000" w:rsidP="007F2000"/>
    <w:p w14:paraId="3AA7AED4" w14:textId="64835828" w:rsidR="007F2000" w:rsidRPr="007F2000" w:rsidRDefault="007F2000" w:rsidP="007F2000">
      <w:pPr>
        <w:pStyle w:val="Heading4"/>
      </w:pPr>
      <w:r w:rsidRPr="007F2000">
        <w:t xml:space="preserve">Decline in hegemony causes escalation of multiple global flashpoints for violence—there is no sustainable alternative to American leadership </w:t>
      </w:r>
    </w:p>
    <w:p w14:paraId="4DEABCA7" w14:textId="77777777" w:rsidR="007F2000" w:rsidRPr="007F2000" w:rsidRDefault="007F2000" w:rsidP="007F2000">
      <w:proofErr w:type="spellStart"/>
      <w:r w:rsidRPr="007F2000">
        <w:rPr>
          <w:rStyle w:val="Heading3Char"/>
        </w:rPr>
        <w:t>Kagan</w:t>
      </w:r>
      <w:proofErr w:type="spellEnd"/>
      <w:r w:rsidRPr="007F2000">
        <w:rPr>
          <w:rStyle w:val="Heading3Char"/>
        </w:rPr>
        <w:t xml:space="preserve"> 11</w:t>
      </w:r>
      <w:r w:rsidRPr="007F2000">
        <w:t xml:space="preserve"> (</w:t>
      </w:r>
      <w:r w:rsidRPr="007F2000">
        <w:rPr>
          <w:sz w:val="16"/>
          <w:szCs w:val="16"/>
        </w:rPr>
        <w:t xml:space="preserve">Robert, Senior Associate at the Carnegie Endowment for International Peace and </w:t>
      </w:r>
      <w:proofErr w:type="spellStart"/>
      <w:r w:rsidRPr="007F2000">
        <w:rPr>
          <w:sz w:val="16"/>
          <w:szCs w:val="16"/>
        </w:rPr>
        <w:t>and</w:t>
      </w:r>
      <w:proofErr w:type="spellEnd"/>
      <w:r w:rsidRPr="007F2000">
        <w:rPr>
          <w:sz w:val="16"/>
          <w:szCs w:val="16"/>
        </w:rPr>
        <w:t xml:space="preserve"> a senior fellow in foreign policy at the Brookings Institution, “The Price of Power,” 1/24, </w:t>
      </w:r>
      <w:hyperlink r:id="rId15" w:history="1">
        <w:r w:rsidRPr="007F2000">
          <w:rPr>
            <w:rStyle w:val="Hyperlink"/>
            <w:sz w:val="16"/>
            <w:szCs w:val="16"/>
          </w:rPr>
          <w:t>http://www.weeklystandard.com/articles/price-power_533696.html?page=3</w:t>
        </w:r>
      </w:hyperlink>
      <w:r w:rsidRPr="007F2000">
        <w:rPr>
          <w:sz w:val="16"/>
          <w:szCs w:val="16"/>
        </w:rPr>
        <w:t>)</w:t>
      </w:r>
    </w:p>
    <w:p w14:paraId="41543101" w14:textId="77777777" w:rsidR="007F2000" w:rsidRPr="007F2000" w:rsidRDefault="007F2000" w:rsidP="007F2000"/>
    <w:p w14:paraId="719D3D38" w14:textId="77777777" w:rsidR="007F2000" w:rsidRPr="007F2000" w:rsidRDefault="007F2000" w:rsidP="007F2000">
      <w:pPr>
        <w:rPr>
          <w:rStyle w:val="StyleBoldUnderline"/>
        </w:rPr>
      </w:pPr>
      <w:r w:rsidRPr="007F2000">
        <w:rPr>
          <w:rStyle w:val="StyleBoldUnderline"/>
        </w:rPr>
        <w:t>Today the international situation is also one of high risk</w:t>
      </w:r>
      <w:r w:rsidRPr="005D2378">
        <w:rPr>
          <w:sz w:val="16"/>
          <w:szCs w:val="22"/>
        </w:rPr>
        <w:t xml:space="preserve">. • </w:t>
      </w:r>
      <w:proofErr w:type="gramStart"/>
      <w:r w:rsidRPr="007F2000">
        <w:rPr>
          <w:rStyle w:val="StyleBoldUnderline"/>
        </w:rPr>
        <w:t>The</w:t>
      </w:r>
      <w:proofErr w:type="gramEnd"/>
      <w:r w:rsidRPr="007F2000">
        <w:rPr>
          <w:rStyle w:val="StyleBoldUnderline"/>
        </w:rPr>
        <w:t xml:space="preserve"> terrorists who would like to kill Americans on U.S. soil constantly search for safe havens from which to plan and carry out their attacks</w:t>
      </w:r>
      <w:r w:rsidRPr="005D2378">
        <w:rPr>
          <w:sz w:val="16"/>
          <w:szCs w:val="22"/>
        </w:rPr>
        <w:t xml:space="preserve">. American </w:t>
      </w:r>
      <w:r w:rsidRPr="007F2000">
        <w:rPr>
          <w:rStyle w:val="StyleBoldUnderline"/>
        </w:rPr>
        <w:t>military actions</w:t>
      </w:r>
      <w:r w:rsidRPr="005D2378">
        <w:rPr>
          <w:sz w:val="16"/>
          <w:szCs w:val="22"/>
        </w:rPr>
        <w:t xml:space="preserve"> in Afghanistan, Pakistan, Iraq, Yemen, and </w:t>
      </w:r>
      <w:r w:rsidRPr="007F2000">
        <w:rPr>
          <w:rStyle w:val="StyleBoldUnderline"/>
        </w:rPr>
        <w:t>elsewhere make it harder for them to strike and are a large part of the reason why for almost a decade there has been no repetition of September 11</w:t>
      </w:r>
      <w:r w:rsidRPr="007F2000">
        <w:rPr>
          <w:rStyle w:val="Emphasis"/>
          <w:szCs w:val="22"/>
        </w:rPr>
        <w:t>.</w:t>
      </w:r>
      <w:r w:rsidRPr="005D2378">
        <w:rPr>
          <w:sz w:val="16"/>
          <w:szCs w:val="22"/>
        </w:rPr>
        <w:t xml:space="preserve"> To the degree that we limit our ability to deny them safe haven, we increase the chances they will succeed. • </w:t>
      </w:r>
      <w:r w:rsidRPr="007F2000">
        <w:rPr>
          <w:rStyle w:val="StyleBoldUnderline"/>
        </w:rPr>
        <w:t>American forces deployed in East Asia and the Western Pacific have for decades prevented the outbreak of major war, provided stability, and kept open international trading routes, making possible an unprecedented era of growth and prosperity</w:t>
      </w:r>
      <w:r w:rsidRPr="005D2378">
        <w:rPr>
          <w:sz w:val="16"/>
          <w:szCs w:val="22"/>
        </w:rPr>
        <w:t xml:space="preserve"> for Asians and Americans alike. </w:t>
      </w:r>
      <w:r w:rsidRPr="007F2000">
        <w:rPr>
          <w:rStyle w:val="StyleBoldUnderline"/>
        </w:rPr>
        <w:t xml:space="preserve">Now the United States faces a new challenge and potential threat from a rising China </w:t>
      </w:r>
      <w:r w:rsidRPr="005D2378">
        <w:rPr>
          <w:sz w:val="16"/>
          <w:szCs w:val="22"/>
        </w:rPr>
        <w:t xml:space="preserve">which seeks eventually to push the U.S. military’s area of operations back to Hawaii and exercise hegemony over the world’s most rapidly growing economies. </w:t>
      </w:r>
      <w:r w:rsidRPr="007F2000">
        <w:rPr>
          <w:rStyle w:val="StyleBoldUnderline"/>
        </w:rPr>
        <w:t>Meanwhile, a nuclear-armed North Korea threatens war with South Korea and fires ballistic missiles over Japan that will someday be capable of reaching the west coast of the United States.</w:t>
      </w:r>
      <w:r w:rsidRPr="005D2378">
        <w:rPr>
          <w:sz w:val="16"/>
          <w:szCs w:val="22"/>
        </w:rPr>
        <w:t xml:space="preserve"> </w:t>
      </w:r>
      <w:r w:rsidRPr="007F2000">
        <w:rPr>
          <w:rStyle w:val="StyleBoldUnderline"/>
        </w:rPr>
        <w:t>Democratic 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 In the Middle East, Iran seeks to build its own nuclear arsenal, supports armed radical Islamic groups</w:t>
      </w:r>
      <w:r w:rsidRPr="005D2378">
        <w:rPr>
          <w:sz w:val="16"/>
          <w:szCs w:val="22"/>
        </w:rPr>
        <w:t xml:space="preserve"> in Lebanon and Palestine, </w:t>
      </w:r>
      <w:r w:rsidRPr="007F2000">
        <w:rPr>
          <w:rStyle w:val="StyleBoldUnderline"/>
        </w:rPr>
        <w:t>and has linked up with anti-American dictatorships in the Western Hemisphere. The prospects of new instability in the region grow every day as a decrepit regime in Egypt clings to powe</w:t>
      </w:r>
      <w:r w:rsidRPr="007F2000">
        <w:rPr>
          <w:rStyle w:val="Emphasis"/>
          <w:szCs w:val="22"/>
        </w:rPr>
        <w:t>r</w:t>
      </w:r>
      <w:r w:rsidRPr="005D2378">
        <w:rPr>
          <w:sz w:val="16"/>
          <w:szCs w:val="22"/>
        </w:rPr>
        <w:t xml:space="preserve">, crushes all moderate opposition, and drives the Muslim Brotherhood into the streets. </w:t>
      </w:r>
      <w:r w:rsidRPr="007F2000">
        <w:rPr>
          <w:rStyle w:val="StyleBoldUnderline"/>
        </w:rPr>
        <w:t>A nuclear-armed Pakistan seems to be ever on the brink of collapse into anarchy and radicalism. Turkey, once an ally, now seems bent on an increasingly anti-American Islamist course. The prospect of war between Hezbollah and Israel grows, and with it the possibility of war between Israel and Syria and possibly Iran. There, too, nations in the region increasingly look to Washington for reassurance, and if they decide the United States cannot be relied upon they will have to decide whether to succumb to Iranian influence or build their own nuclear weapons</w:t>
      </w:r>
      <w:r w:rsidRPr="005D2378">
        <w:rPr>
          <w:sz w:val="16"/>
          <w:szCs w:val="22"/>
        </w:rPr>
        <w:t xml:space="preserve"> to resist it. In the 1990s, after the Soviet Union had collapsed and the biggest problem in the world seemed to be ethnic conflict in the Balkans, it was at least plausible to talk about cutting back on American military capabilities. </w:t>
      </w:r>
      <w:r w:rsidRPr="007F2000">
        <w:rPr>
          <w:rStyle w:val="StyleBoldUnderline"/>
        </w:rPr>
        <w:t>In the present, increasingly dangerous international environment, in which terrorism and great power rivalry vie as the greatest threat to American security and interests, cutting military capacities is simply reckless. Would we increase the risk of strategic failure in an already risky world</w:t>
      </w:r>
      <w:r w:rsidRPr="005D2378">
        <w:rPr>
          <w:sz w:val="16"/>
          <w:szCs w:val="22"/>
        </w:rPr>
        <w:t xml:space="preserve">,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w:t>
      </w:r>
      <w:r w:rsidRPr="007F2000">
        <w:rPr>
          <w:rStyle w:val="StyleBoldUnderline"/>
        </w:rPr>
        <w:t>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interventions. Withdrawal from the two wars would scarcely make a dent in the fiscal crisis</w:t>
      </w:r>
      <w:r w:rsidRPr="005D2378">
        <w:rPr>
          <w:sz w:val="16"/>
          <w:szCs w:val="22"/>
        </w:rPr>
        <w:t xml:space="preserve">.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w:t>
      </w:r>
      <w:r w:rsidRPr="005D2378">
        <w:rPr>
          <w:sz w:val="16"/>
          <w:szCs w:val="22"/>
        </w:rPr>
        <w:lastRenderedPageBreak/>
        <w:t xml:space="preserve">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w:t>
      </w:r>
      <w:r w:rsidRPr="007F2000">
        <w:rPr>
          <w:rStyle w:val="StyleBoldUnderline"/>
        </w:rPr>
        <w:t>For decades “realist” analysts have called for a strategy of “offshore balancing.”</w:t>
      </w:r>
      <w:r w:rsidRPr="005D2378">
        <w:rPr>
          <w:sz w:val="16"/>
          <w:szCs w:val="22"/>
        </w:rPr>
        <w:t xml:space="preserve">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w:t>
      </w:r>
      <w:r w:rsidRPr="007F2000">
        <w:rPr>
          <w:rStyle w:val="StyleBoldUnderline"/>
        </w:rPr>
        <w:t>it is important to understand that this really is the only genuine alternative to the one the United States has pursued</w:t>
      </w:r>
      <w:r w:rsidRPr="005D2378">
        <w:rPr>
          <w:sz w:val="16"/>
          <w:szCs w:val="22"/>
        </w:rPr>
        <w:t xml:space="preserve">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w:t>
      </w:r>
      <w:r w:rsidRPr="007F2000">
        <w:rPr>
          <w:rStyle w:val="StyleBoldUnderline"/>
        </w:rPr>
        <w:t>it is not surprising that none of those administrations embraced offshore balancing as a strategy. The idea of relying on Russia, China, and Iran to jointly “stabilize” the Middle East and Persian Gulf will not strike many as an attractive proposition. Nor is U.S. withdrawal from East Asia and the Pacific likely to have a stabilizing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r w:rsidRPr="005D2378">
        <w:rPr>
          <w:sz w:val="16"/>
          <w:szCs w:val="22"/>
        </w:rPr>
        <w:t xml:space="preserve"> Layne and other offshore balancing enthusiasts, like John </w:t>
      </w:r>
      <w:proofErr w:type="spellStart"/>
      <w:r w:rsidRPr="005D2378">
        <w:rPr>
          <w:sz w:val="16"/>
          <w:szCs w:val="22"/>
        </w:rPr>
        <w:t>Mearsheimer</w:t>
      </w:r>
      <w:proofErr w:type="spellEnd"/>
      <w:r w:rsidRPr="005D2378">
        <w:rPr>
          <w:sz w:val="16"/>
          <w:szCs w:val="22"/>
        </w:rPr>
        <w:t xml:space="preserve">, point to </w:t>
      </w:r>
      <w:r w:rsidRPr="007F2000">
        <w:rPr>
          <w:rStyle w:val="StyleBoldUnderline"/>
        </w:rPr>
        <w:t>two notable occasions when the United States allegedly practiced this strategy</w:t>
      </w:r>
      <w:r w:rsidRPr="005D2378">
        <w:rPr>
          <w:sz w:val="16"/>
          <w:szCs w:val="22"/>
        </w:rPr>
        <w:t xml:space="preserve">.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t>
      </w:r>
      <w:r w:rsidRPr="007F2000">
        <w:rPr>
          <w:rStyle w:val="StyleBoldUnderline"/>
        </w:rPr>
        <w:t>would we really call that strategy a success? The United States wound up intervening with millions of troops, first in Europe, and then in Asia and Europe simultaneously, in the two most dreadful wars in human history. It was with the memory of those two wars in mind, and in the belief that American strategy in those interwar years had been mistaken</w:t>
      </w:r>
      <w:r w:rsidRPr="005D2378">
        <w:rPr>
          <w:sz w:val="16"/>
          <w:szCs w:val="22"/>
        </w:rPr>
        <w:t xml:space="preserve">, that American statesmen during and after World War II determined on the new global strategy that the United States has pursued ever since. Under Franklin Roosevelt, and then under the leadership of Harry Truman and Dean Acheson, </w:t>
      </w:r>
      <w:r w:rsidRPr="007F2000">
        <w:rPr>
          <w:rStyle w:val="StyleBoldUnderline"/>
        </w:rPr>
        <w:t>American leaders</w:t>
      </w:r>
      <w:r w:rsidRPr="005D2378">
        <w:rPr>
          <w:sz w:val="16"/>
          <w:szCs w:val="22"/>
        </w:rPr>
        <w:t xml:space="preserve">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w:t>
      </w:r>
      <w:r w:rsidRPr="007F2000">
        <w:rPr>
          <w:rStyle w:val="StyleBoldUnderline"/>
        </w:rPr>
        <w:t>rejected the offshore balancing strategy, and they did so because they believed it had led to great, destructive wars</w:t>
      </w:r>
      <w:r w:rsidRPr="005D2378">
        <w:rPr>
          <w:sz w:val="16"/>
          <w:szCs w:val="22"/>
        </w:rPr>
        <w:t xml:space="preserve"> in the past and would likely do so again</w:t>
      </w:r>
      <w:r w:rsidRPr="007F2000">
        <w:rPr>
          <w:rStyle w:val="StyleBoldUnderline"/>
        </w:rPr>
        <w:t>. They believed their new global strategy was more likely to deter major war</w:t>
      </w:r>
      <w:r w:rsidRPr="005D2378">
        <w:rPr>
          <w:sz w:val="16"/>
          <w:szCs w:val="22"/>
        </w:rPr>
        <w:t xml:space="preserve">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w:t>
      </w:r>
      <w:r w:rsidRPr="007F2000">
        <w:rPr>
          <w:rStyle w:val="StyleBoldUnderline"/>
        </w:rPr>
        <w:t>Kennedy warned of “imperial overstretch,” arguing that American decline was inevitable “if the trends in national indebtedness, low productivity increases, [etc.]”</w:t>
      </w:r>
      <w:r w:rsidRPr="005D2378">
        <w:rPr>
          <w:sz w:val="16"/>
          <w:szCs w:val="22"/>
        </w:rPr>
        <w:t xml:space="preserve">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w:t>
      </w:r>
      <w:r w:rsidRPr="005D2378">
        <w:rPr>
          <w:sz w:val="16"/>
          <w:szCs w:val="22"/>
        </w:rPr>
        <w:lastRenderedPageBreak/>
        <w:t xml:space="preserve">successful global strategy. </w:t>
      </w:r>
      <w:r w:rsidRPr="007F2000">
        <w:rPr>
          <w:rStyle w:val="StyleBoldUnderline"/>
        </w:rPr>
        <w:t>Of course it is precisely the success of that strategy that is taken for granted. The enormous benefits that this strategy has provided, including the financial benefits, somehow never appear on the ledger.</w:t>
      </w:r>
      <w:r w:rsidRPr="007F2000">
        <w:rPr>
          <w:rStyle w:val="Emphasis"/>
          <w:szCs w:val="22"/>
        </w:rPr>
        <w:t xml:space="preserve"> </w:t>
      </w:r>
      <w:r w:rsidRPr="005D2378">
        <w:rPr>
          <w:sz w:val="16"/>
          <w:szCs w:val="22"/>
        </w:rPr>
        <w:t xml:space="preserve">They should. </w:t>
      </w:r>
      <w:r w:rsidRPr="007F2000">
        <w:rPr>
          <w:rStyle w:val="StyleBoldUnderline"/>
        </w:rPr>
        <w:t>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w:t>
      </w:r>
      <w:r w:rsidRPr="005D2378">
        <w:rPr>
          <w:sz w:val="16"/>
          <w:szCs w:val="22"/>
        </w:rPr>
        <w:t xml:space="preserve"> What would be the cost of its collapse or transformation into another type of order? Whatever the nature of the current economic difficulties, </w:t>
      </w:r>
      <w:r w:rsidRPr="007F2000">
        <w:rPr>
          <w:rStyle w:val="StyleBoldUnderline"/>
        </w:rPr>
        <w:t>the past six decades have seen a greater increase in global prosperity than any time in human history. Hundreds of millions have been lifted out of poverty.</w:t>
      </w:r>
      <w:r w:rsidRPr="005D2378">
        <w:rPr>
          <w:sz w:val="16"/>
          <w:szCs w:val="22"/>
        </w:rPr>
        <w:t xml:space="preserve"> Once-backward nations have become economic dynamos. And the American economy, though suffering ups and downs throughout this period, has on the whole benefited immensely from this international order. </w:t>
      </w:r>
      <w:r w:rsidRPr="007F2000">
        <w:rPr>
          <w:rStyle w:val="StyleBoldUnderline"/>
        </w:rPr>
        <w:t>One price of this success has been maintaining a sufficient military capacity</w:t>
      </w:r>
      <w:r w:rsidRPr="005D2378">
        <w:rPr>
          <w:sz w:val="16"/>
          <w:szCs w:val="22"/>
        </w:rPr>
        <w:t xml:space="preserve"> to provide the essential security underpinnings of this order. </w:t>
      </w:r>
      <w:r w:rsidRPr="007F2000">
        <w:rPr>
          <w:rStyle w:val="StyleBoldUnderline"/>
        </w:rPr>
        <w:t>But has the price not been worth it?</w:t>
      </w:r>
      <w:r w:rsidRPr="005D2378">
        <w:rPr>
          <w:sz w:val="16"/>
          <w:szCs w:val="22"/>
        </w:rPr>
        <w:t xml:space="preserve"> In the first half of the 20th century, the United States found itself engaged in two world wars. In the second half, this global American strategy helped produce a peaceful end to the great-power struggle of the Cold War and then 20 more years of great-power peace. </w:t>
      </w:r>
      <w:r w:rsidRPr="007F2000">
        <w:rPr>
          <w:rStyle w:val="StyleBoldUnderline"/>
        </w:rPr>
        <w:t>Looked at coldly, simply in terms of dollars and cents, the benefits of that strategy far outweigh the costs. The danger, as always, is that we don’t even realize the benefits our strategic choices have provided. Many assume that the world has simply become more peaceful, that great-power conflict has become impossible,</w:t>
      </w:r>
    </w:p>
    <w:p w14:paraId="38429231" w14:textId="77777777" w:rsidR="007F2000" w:rsidRDefault="007F2000" w:rsidP="007F2000">
      <w:pPr>
        <w:rPr>
          <w:sz w:val="16"/>
        </w:rPr>
      </w:pPr>
      <w:r w:rsidRPr="007F2000">
        <w:rPr>
          <w:rStyle w:val="StyleBoldUnderline"/>
        </w:rPr>
        <w:t xml:space="preserve"> </w:t>
      </w:r>
      <w:proofErr w:type="gramStart"/>
      <w:r w:rsidRPr="007F2000">
        <w:rPr>
          <w:rStyle w:val="StyleBoldUnderline"/>
        </w:rPr>
        <w:t>that</w:t>
      </w:r>
      <w:proofErr w:type="gramEnd"/>
      <w:r w:rsidRPr="007F2000">
        <w:rPr>
          <w:rStyle w:val="StyleBoldUnderline"/>
        </w:rPr>
        <w:t xml:space="preserve"> nations have learned that military force has little utility, that economic power is what counts. This belief in progress and the perfectibility of humankind and the institutions of international order is always alluring to</w:t>
      </w:r>
      <w:r w:rsidRPr="008E0641">
        <w:rPr>
          <w:sz w:val="16"/>
          <w:szCs w:val="16"/>
        </w:rPr>
        <w:t xml:space="preserve"> Americans and Europeans and other </w:t>
      </w:r>
      <w:r w:rsidRPr="007F2000">
        <w:rPr>
          <w:rStyle w:val="StyleBoldUnderline"/>
        </w:rPr>
        <w:t>children of the Enlightenment</w:t>
      </w:r>
      <w:r w:rsidRPr="008E0641">
        <w:rPr>
          <w:sz w:val="16"/>
          <w:szCs w:val="16"/>
        </w:rPr>
        <w:t xml:space="preserve">. It was the prevalent belief in the decade before World War I, in the first years after World War II, and in those heady days after the Cold War when people spoke of the “end of history.” </w:t>
      </w:r>
      <w:r w:rsidRPr="007F2000">
        <w:rPr>
          <w:rStyle w:val="StyleBoldUnderline"/>
        </w:rPr>
        <w:t>It is always tempting to believe that the international order the United States built and sustained with its power can exist in the absence of that power</w:t>
      </w:r>
      <w:r w:rsidRPr="008E0641">
        <w:rPr>
          <w:rStyle w:val="Emphasis"/>
          <w:sz w:val="16"/>
          <w:szCs w:val="16"/>
        </w:rPr>
        <w:t>,</w:t>
      </w:r>
      <w:r w:rsidRPr="008E0641">
        <w:rPr>
          <w:sz w:val="16"/>
          <w:szCs w:val="16"/>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7F2000">
        <w:rPr>
          <w:rStyle w:val="StyleBoldUnderline"/>
        </w:rPr>
        <w:t>This is a great if recurring illusion, the idea that you can pull a leg out from under a table and the table will not fall over</w:t>
      </w:r>
      <w:r w:rsidRPr="0089664D">
        <w:rPr>
          <w:sz w:val="16"/>
          <w:highlight w:val="yellow"/>
        </w:rPr>
        <w:t>.</w:t>
      </w:r>
      <w:r w:rsidRPr="00A816D4">
        <w:rPr>
          <w:sz w:val="16"/>
        </w:rPr>
        <w:t xml:space="preserve"> Much of the present debate, it should be acknowledged, is not about the defense budget or the fiscal crisis at all. It is only the latest round in a long-running debate over the nature and purposes of American foreign policy. At the tactical level, some use the fiscal crisis as a justification for a different approach to, say, Afghanistan. Richard </w:t>
      </w:r>
      <w:proofErr w:type="spellStart"/>
      <w:r w:rsidRPr="00A816D4">
        <w:rPr>
          <w:sz w:val="16"/>
        </w:rPr>
        <w:t>Haass</w:t>
      </w:r>
      <w:proofErr w:type="spellEnd"/>
      <w:r w:rsidRPr="00A816D4">
        <w:rPr>
          <w:sz w:val="16"/>
        </w:rPr>
        <w:t xml:space="preserve">, for instance, who has long favored a change of strategy from “counterinsurgency” to “counterterrorism,” now uses the budget crisis to bolster his case—although he leaves unclear how much money would be saved by such a shift in strategy. At the broader level of grand strategy, the current debate, though revived by the budget crisis, can be traced back a century or more, but its most recent expression came with the end of the Cold War. In the early 1990s, some critics, often calling themselves “realists,” expressed their unhappiness with a foreign policy—first under George H.W. Bush and then under Bill Clinton—that cast the United States as leader of a “new world order,” the “indispensable nation.” As early as 1992, Robert W. Tucker and David C. Hendrickson assailed President Bush for launching the first Persian Gulf </w:t>
      </w:r>
      <w:proofErr w:type="gramStart"/>
      <w:r w:rsidRPr="00A816D4">
        <w:rPr>
          <w:sz w:val="16"/>
        </w:rPr>
        <w:t>war</w:t>
      </w:r>
      <w:proofErr w:type="gramEnd"/>
      <w:r w:rsidRPr="00A816D4">
        <w:rPr>
          <w:sz w:val="16"/>
        </w:rPr>
        <w:t xml:space="preserve"> in response to Saddam Hussein’s invasion and occupation of Kuwait. They charged him with pursuing “a new world </w:t>
      </w:r>
      <w:proofErr w:type="gramStart"/>
      <w:r w:rsidRPr="00A816D4">
        <w:rPr>
          <w:sz w:val="16"/>
        </w:rPr>
        <w:t>role .</w:t>
      </w:r>
      <w:proofErr w:type="gramEnd"/>
      <w:r w:rsidRPr="00A816D4">
        <w:rPr>
          <w:sz w:val="16"/>
        </w:rPr>
        <w:t xml:space="preserve">  .  . </w:t>
      </w:r>
      <w:proofErr w:type="gramStart"/>
      <w:r w:rsidRPr="00A816D4">
        <w:rPr>
          <w:sz w:val="16"/>
        </w:rPr>
        <w:t>required</w:t>
      </w:r>
      <w:proofErr w:type="gramEnd"/>
      <w:r w:rsidRPr="00A816D4">
        <w:rPr>
          <w:sz w:val="16"/>
        </w:rPr>
        <w:t xml:space="preserve"> neither by security need nor by traditional conceptions of the nation’s purpose,” a role that gave “military force” an “excessive and disproportionate .  .  . </w:t>
      </w:r>
      <w:proofErr w:type="gramStart"/>
      <w:r w:rsidRPr="00A816D4">
        <w:rPr>
          <w:sz w:val="16"/>
        </w:rPr>
        <w:t>position</w:t>
      </w:r>
      <w:proofErr w:type="gramEnd"/>
      <w:r w:rsidRPr="00A816D4">
        <w:rPr>
          <w:sz w:val="16"/>
        </w:rPr>
        <w:t xml:space="preserve"> in our statecraft.” Tucker and Hendrickson were frank enough to acknowledge that, pace Paul Kennedy, the “peril” was not actually “to the nation’s purse” or even to “our interests” but to the nation’s “soul.” This has always been the core critique of expansive American foreign policy doctrines, from the time of the Founders to the present—not that a policy of extensive global involvement is necessarily impractical but that it is immoral and contrary to the nation’s true ideals.</w:t>
      </w:r>
    </w:p>
    <w:p w14:paraId="6CEF3D96" w14:textId="77777777" w:rsidR="007F2000" w:rsidRDefault="007F2000" w:rsidP="007F2000"/>
    <w:p w14:paraId="2ABCFE85" w14:textId="77777777" w:rsidR="007F2000" w:rsidRPr="007F2000" w:rsidRDefault="007F2000" w:rsidP="00F3181A">
      <w:pPr>
        <w:rPr>
          <w:sz w:val="14"/>
        </w:rPr>
      </w:pPr>
    </w:p>
    <w:p w14:paraId="6B6C101F" w14:textId="77777777" w:rsidR="001623DB" w:rsidRPr="007F2000" w:rsidRDefault="001623DB" w:rsidP="001623DB"/>
    <w:p w14:paraId="1BABCAA4" w14:textId="77777777" w:rsidR="00C66DB1" w:rsidRPr="007F2000" w:rsidRDefault="00C66DB1" w:rsidP="00D22A4F">
      <w:pPr>
        <w:pStyle w:val="Heading2"/>
      </w:pPr>
      <w:bookmarkStart w:id="3" w:name="_Toc265203768"/>
      <w:r w:rsidRPr="007F2000">
        <w:lastRenderedPageBreak/>
        <w:t>Uniqueness</w:t>
      </w:r>
      <w:bookmarkEnd w:id="3"/>
    </w:p>
    <w:p w14:paraId="2889A77B" w14:textId="77777777" w:rsidR="00BD082C" w:rsidRPr="007F2000" w:rsidRDefault="00BD082C" w:rsidP="00BD082C"/>
    <w:p w14:paraId="43EAF279" w14:textId="77777777" w:rsidR="00C66DB1" w:rsidRPr="007F2000" w:rsidRDefault="00C66DB1" w:rsidP="00C66DB1"/>
    <w:p w14:paraId="2764EF2A" w14:textId="77777777" w:rsidR="00C66DB1" w:rsidRPr="007F2000" w:rsidRDefault="00C66DB1" w:rsidP="00C66DB1"/>
    <w:p w14:paraId="6637E49D" w14:textId="77777777" w:rsidR="001623DB" w:rsidRPr="007F2000" w:rsidRDefault="00C34B78" w:rsidP="001623DB">
      <w:pPr>
        <w:pStyle w:val="Heading3"/>
      </w:pPr>
      <w:bookmarkStart w:id="4" w:name="_Toc265203769"/>
      <w:r w:rsidRPr="007F2000">
        <w:lastRenderedPageBreak/>
        <w:t xml:space="preserve">2NC </w:t>
      </w:r>
      <w:r w:rsidR="00642D02" w:rsidRPr="007F2000">
        <w:t>Dems Win</w:t>
      </w:r>
      <w:bookmarkEnd w:id="4"/>
    </w:p>
    <w:p w14:paraId="094A4A62" w14:textId="77777777" w:rsidR="002B2C34" w:rsidRPr="007F2000" w:rsidRDefault="002B2C34" w:rsidP="002B2C34">
      <w:pPr>
        <w:pStyle w:val="Heading4"/>
      </w:pPr>
      <w:r w:rsidRPr="007F2000">
        <w:t xml:space="preserve">2012 midterm elections prove – current indicators mean Democratic victory – this </w:t>
      </w:r>
      <w:proofErr w:type="spellStart"/>
      <w:r w:rsidRPr="007F2000">
        <w:t>ev</w:t>
      </w:r>
      <w:proofErr w:type="spellEnd"/>
      <w:r w:rsidRPr="007F2000">
        <w:t xml:space="preserve"> assumes all of their authors</w:t>
      </w:r>
    </w:p>
    <w:p w14:paraId="021441EF" w14:textId="77777777" w:rsidR="002B2C34" w:rsidRPr="007F2000" w:rsidRDefault="002B2C34" w:rsidP="002B2C34">
      <w:r w:rsidRPr="007F2000">
        <w:rPr>
          <w:rStyle w:val="StyleStyleBold12pt"/>
        </w:rPr>
        <w:t xml:space="preserve">Decker 5/23 </w:t>
      </w:r>
      <w:r w:rsidRPr="007F2000">
        <w:t xml:space="preserve">[BRETT M. DECKER, Journalist for the Washington Examiner, MAY 23, 2014 “Republicans blew it in 2012 and could again in this year's midterm election,” </w:t>
      </w:r>
      <w:hyperlink r:id="rId16" w:history="1">
        <w:r w:rsidRPr="007F2000">
          <w:rPr>
            <w:rStyle w:val="Hyperlink"/>
          </w:rPr>
          <w:t>http://washingtonexaminer.com/republicans-blew-it-in-2012-and-could-again-in-this-years-midterm-election/article/2548829</w:t>
        </w:r>
      </w:hyperlink>
      <w:r w:rsidRPr="007F2000">
        <w:t xml:space="preserve"> | </w:t>
      </w:r>
      <w:proofErr w:type="spellStart"/>
      <w:r w:rsidR="00B82E88" w:rsidRPr="007F2000">
        <w:t>prs</w:t>
      </w:r>
      <w:proofErr w:type="spellEnd"/>
      <w:r w:rsidRPr="007F2000">
        <w:t>]</w:t>
      </w:r>
    </w:p>
    <w:p w14:paraId="5E32275E" w14:textId="77777777" w:rsidR="002B2C34" w:rsidRPr="007F2000" w:rsidRDefault="002B2C34" w:rsidP="002B2C34"/>
    <w:p w14:paraId="451D2E2C" w14:textId="77777777" w:rsidR="002B2C34" w:rsidRPr="007F2000" w:rsidRDefault="002B2C34" w:rsidP="002B2C34">
      <w:pPr>
        <w:rPr>
          <w:rStyle w:val="StyleBoldUnderline"/>
        </w:rPr>
      </w:pPr>
      <w:r w:rsidRPr="007F2000">
        <w:t xml:space="preserve">It's almost universally accepted that Republicans will pick up a substantial number of Senate seats in this year's midterm election, with </w:t>
      </w:r>
      <w:r w:rsidRPr="007F2000">
        <w:rPr>
          <w:rStyle w:val="StyleBoldUnderline"/>
        </w:rPr>
        <w:t>most analysts predicting a GOP majority in the upper house come January</w:t>
      </w:r>
      <w:proofErr w:type="gramStart"/>
      <w:r w:rsidRPr="007F2000">
        <w:t>.</w:t>
      </w:r>
      <w:r w:rsidRPr="007F2000">
        <w:rPr>
          <w:sz w:val="12"/>
        </w:rPr>
        <w:t>¶</w:t>
      </w:r>
      <w:proofErr w:type="gramEnd"/>
      <w:r w:rsidRPr="007F2000">
        <w:rPr>
          <w:sz w:val="12"/>
        </w:rPr>
        <w:t xml:space="preserve"> </w:t>
      </w:r>
      <w:r w:rsidRPr="007F2000">
        <w:t>Even MSNBC's Chris Matthews, the godfather of liberal cheerleaders, lamented, "To the Democrats, this election, a rosy scenario is to lose five Senate seats, not six. They could lose 10."</w:t>
      </w:r>
      <w:r w:rsidRPr="007F2000">
        <w:rPr>
          <w:sz w:val="12"/>
        </w:rPr>
        <w:t xml:space="preserve">¶ </w:t>
      </w:r>
      <w:r w:rsidRPr="007F2000">
        <w:t>T</w:t>
      </w:r>
      <w:r w:rsidRPr="007F2000">
        <w:rPr>
          <w:rStyle w:val="StyleBoldUnderline"/>
        </w:rPr>
        <w:t xml:space="preserve">he Democrats' depression may be short-lived because </w:t>
      </w:r>
      <w:r w:rsidRPr="007F2000">
        <w:rPr>
          <w:rStyle w:val="Emphasis"/>
        </w:rPr>
        <w:t>there is a good chance Republicans will blow their 2014 electoral opportunity</w:t>
      </w:r>
      <w:proofErr w:type="gramStart"/>
      <w:r w:rsidRPr="007F2000">
        <w:rPr>
          <w:rStyle w:val="Emphasis"/>
        </w:rPr>
        <w:t>.</w:t>
      </w:r>
      <w:r w:rsidRPr="007F2000">
        <w:rPr>
          <w:sz w:val="12"/>
        </w:rPr>
        <w:t>¶</w:t>
      </w:r>
      <w:proofErr w:type="gramEnd"/>
      <w:r w:rsidRPr="007F2000">
        <w:rPr>
          <w:sz w:val="12"/>
        </w:rPr>
        <w:t xml:space="preserve"> </w:t>
      </w:r>
      <w:r w:rsidRPr="007F2000">
        <w:t>A May 8-11 Gallup Poll reports that 80 percent disapprove of the job Congress is doing, with another Gallup survey showing 72 percent of registered voters feel most members of Congress should not be reelected.</w:t>
      </w:r>
      <w:r w:rsidRPr="007F2000">
        <w:rPr>
          <w:sz w:val="12"/>
        </w:rPr>
        <w:t xml:space="preserve">¶ </w:t>
      </w:r>
      <w:r w:rsidRPr="007F2000">
        <w:t>Sign Up for the Politics Today newsletter</w:t>
      </w:r>
      <w:r w:rsidRPr="007F2000">
        <w:rPr>
          <w:rStyle w:val="StyleBoldUnderline"/>
        </w:rPr>
        <w:t>!¶ A strong sentiment to "throw all the bums out" doesn’t translate into a partisan mandate for either side of the aisle</w:t>
      </w:r>
      <w:r w:rsidRPr="007F2000">
        <w:t>.</w:t>
      </w:r>
      <w:r w:rsidRPr="007F2000">
        <w:rPr>
          <w:sz w:val="12"/>
        </w:rPr>
        <w:t xml:space="preserve">¶ </w:t>
      </w:r>
      <w:r w:rsidRPr="007F2000">
        <w:t xml:space="preserve">The problem with conventional wisdom in politics is that it is often wrong. </w:t>
      </w:r>
      <w:r w:rsidRPr="007F2000">
        <w:rPr>
          <w:rStyle w:val="StyleBoldUnderline"/>
        </w:rPr>
        <w:t>It is true that President Obama's job performance numbers are lingering around all-time lows</w:t>
      </w:r>
      <w:proofErr w:type="gramStart"/>
      <w:r w:rsidRPr="007F2000">
        <w:rPr>
          <w:rStyle w:val="StyleBoldUnderline"/>
        </w:rPr>
        <w:t>.¶</w:t>
      </w:r>
      <w:proofErr w:type="gramEnd"/>
      <w:r w:rsidRPr="007F2000">
        <w:rPr>
          <w:rStyle w:val="StyleBoldUnderline"/>
        </w:rPr>
        <w:t xml:space="preserve"> It's also true that his status as a lame-duck undermines his ability to get much done for the second half of his second term, and that Senate Majority Leader Harry Reid, a Democrat, consistently has the lowest favorability rating of any congressional leade</w:t>
      </w:r>
      <w:r w:rsidRPr="007F2000">
        <w:t>r.</w:t>
      </w:r>
      <w:r w:rsidRPr="007F2000">
        <w:rPr>
          <w:sz w:val="12"/>
        </w:rPr>
        <w:t xml:space="preserve">¶ </w:t>
      </w:r>
      <w:r w:rsidRPr="007F2000">
        <w:t xml:space="preserve">But </w:t>
      </w:r>
      <w:r w:rsidRPr="007F2000">
        <w:rPr>
          <w:rStyle w:val="Emphasis"/>
        </w:rPr>
        <w:t>none of this automatically translates into GOP victories</w:t>
      </w:r>
      <w:r w:rsidRPr="007F2000">
        <w:t xml:space="preserve">. </w:t>
      </w:r>
      <w:r w:rsidRPr="007F2000">
        <w:rPr>
          <w:rStyle w:val="StyleBoldUnderline"/>
        </w:rPr>
        <w:t xml:space="preserve">The 2012 election offers a warning against </w:t>
      </w:r>
      <w:r w:rsidRPr="007F2000">
        <w:rPr>
          <w:rStyle w:val="Emphasis"/>
        </w:rPr>
        <w:t>premature Republican exuberance</w:t>
      </w:r>
      <w:proofErr w:type="gramStart"/>
      <w:r w:rsidRPr="007F2000">
        <w:rPr>
          <w:rStyle w:val="StyleBoldUnderline"/>
        </w:rPr>
        <w:t>.¶</w:t>
      </w:r>
      <w:proofErr w:type="gramEnd"/>
      <w:r w:rsidRPr="007F2000">
        <w:rPr>
          <w:sz w:val="12"/>
        </w:rPr>
        <w:t xml:space="preserve"> </w:t>
      </w:r>
      <w:r w:rsidRPr="007F2000">
        <w:rPr>
          <w:rStyle w:val="StyleBoldUnderline"/>
        </w:rPr>
        <w:t>Two years ago, the same factors were in play with a poor economy and low Obama approval ratings</w:t>
      </w:r>
      <w:r w:rsidRPr="007F2000">
        <w:t xml:space="preserve">. </w:t>
      </w:r>
      <w:r w:rsidRPr="007F2000">
        <w:rPr>
          <w:rStyle w:val="StyleBoldUnderline"/>
        </w:rPr>
        <w:t>The GOP only needed four Senate pickups to gain control, compared to six this year,</w:t>
      </w:r>
      <w:r w:rsidRPr="007F2000">
        <w:t xml:space="preserve"> </w:t>
      </w:r>
      <w:r w:rsidRPr="007F2000">
        <w:rPr>
          <w:rStyle w:val="StyleBoldUnderline"/>
        </w:rPr>
        <w:t>and Democrats had to defend 23 seats versus only 10 for the GOP</w:t>
      </w:r>
      <w:proofErr w:type="gramStart"/>
      <w:r w:rsidRPr="007F2000">
        <w:t>.</w:t>
      </w:r>
      <w:r w:rsidRPr="007F2000">
        <w:rPr>
          <w:sz w:val="12"/>
        </w:rPr>
        <w:t>¶</w:t>
      </w:r>
      <w:proofErr w:type="gramEnd"/>
      <w:r w:rsidRPr="007F2000">
        <w:rPr>
          <w:sz w:val="12"/>
        </w:rPr>
        <w:t xml:space="preserve"> </w:t>
      </w:r>
      <w:r w:rsidRPr="007F2000">
        <w:rPr>
          <w:rStyle w:val="StyleBoldUnderline"/>
        </w:rPr>
        <w:t xml:space="preserve">The end result, however, was a Republican </w:t>
      </w:r>
      <w:r w:rsidRPr="007F2000">
        <w:rPr>
          <w:rStyle w:val="Emphasis"/>
        </w:rPr>
        <w:t>net loss of two</w:t>
      </w:r>
      <w:r w:rsidRPr="007F2000">
        <w:t>, including what should be ultra-safe Indiana, which at the same time voted for Mitt Romney over Obama by a 10-point margin.</w:t>
      </w:r>
      <w:r w:rsidRPr="007F2000">
        <w:rPr>
          <w:sz w:val="12"/>
        </w:rPr>
        <w:t xml:space="preserve">¶ </w:t>
      </w:r>
      <w:r w:rsidRPr="007F2000">
        <w:rPr>
          <w:rStyle w:val="StyleBoldUnderline"/>
        </w:rPr>
        <w:t xml:space="preserve">Current public opinion suggests </w:t>
      </w:r>
      <w:r w:rsidRPr="007F2000">
        <w:rPr>
          <w:rStyle w:val="Emphasis"/>
        </w:rPr>
        <w:t>2014 could be a reprise of 2012</w:t>
      </w:r>
      <w:r w:rsidRPr="007F2000">
        <w:rPr>
          <w:rStyle w:val="StyleBoldUnderline"/>
        </w:rPr>
        <w:t>.</w:t>
      </w:r>
      <w:r w:rsidRPr="007F2000">
        <w:t xml:space="preserve"> As recently as May 18, </w:t>
      </w:r>
      <w:r w:rsidRPr="007F2000">
        <w:rPr>
          <w:rStyle w:val="Emphasis"/>
        </w:rPr>
        <w:t xml:space="preserve">Democrats enjoyed a 4-point edge </w:t>
      </w:r>
      <w:r w:rsidRPr="007F2000">
        <w:rPr>
          <w:rStyle w:val="StyleBoldUnderline"/>
        </w:rPr>
        <w:t>nationally when voters were asked which party they intended to support for Congress in the fall</w:t>
      </w:r>
      <w:proofErr w:type="gramStart"/>
      <w:r w:rsidRPr="007F2000">
        <w:rPr>
          <w:rStyle w:val="StyleBoldUnderline"/>
        </w:rPr>
        <w:t>.</w:t>
      </w:r>
      <w:r w:rsidRPr="007F2000">
        <w:rPr>
          <w:sz w:val="12"/>
        </w:rPr>
        <w:t>¶</w:t>
      </w:r>
      <w:proofErr w:type="gramEnd"/>
      <w:r w:rsidRPr="007F2000">
        <w:rPr>
          <w:sz w:val="12"/>
        </w:rPr>
        <w:t xml:space="preserve"> </w:t>
      </w:r>
      <w:r w:rsidRPr="007F2000">
        <w:rPr>
          <w:rStyle w:val="Emphasis"/>
        </w:rPr>
        <w:t>Republicans have fallen 6 points in that category in three weeks</w:t>
      </w:r>
      <w:r w:rsidRPr="007F2000">
        <w:t xml:space="preserve">. Across the country, </w:t>
      </w:r>
      <w:r w:rsidRPr="007F2000">
        <w:rPr>
          <w:rStyle w:val="StyleBoldUnderline"/>
        </w:rPr>
        <w:t>views of the GOP congressional leadership are as low as Democrats</w:t>
      </w:r>
      <w:r w:rsidRPr="007F2000">
        <w:t xml:space="preserve">. </w:t>
      </w:r>
      <w:r w:rsidRPr="007F2000">
        <w:rPr>
          <w:rStyle w:val="StyleBoldUnderline"/>
        </w:rPr>
        <w:t>That’s hardly the stuff of a landslide</w:t>
      </w:r>
      <w:proofErr w:type="gramStart"/>
      <w:r w:rsidRPr="007F2000">
        <w:rPr>
          <w:rStyle w:val="StyleBoldUnderline"/>
        </w:rPr>
        <w:t>.¶</w:t>
      </w:r>
      <w:proofErr w:type="gramEnd"/>
      <w:r w:rsidRPr="007F2000">
        <w:rPr>
          <w:sz w:val="12"/>
        </w:rPr>
        <w:t xml:space="preserve"> </w:t>
      </w:r>
      <w:r w:rsidRPr="007F2000">
        <w:t>One bellwether of future fortunes is Senate Minority Leader Mitch McConnell, who is fighting to save his own seat.</w:t>
      </w:r>
      <w:r w:rsidRPr="007F2000">
        <w:rPr>
          <w:sz w:val="12"/>
        </w:rPr>
        <w:t xml:space="preserve">¶ </w:t>
      </w:r>
      <w:r w:rsidRPr="007F2000">
        <w:t xml:space="preserve">Despite Kentucky only giving Obama 38 percent of the vote in 2012, Republican McConnell is tied with Democratic challenger Alison </w:t>
      </w:r>
      <w:proofErr w:type="spellStart"/>
      <w:r w:rsidRPr="007F2000">
        <w:t>Lundergan</w:t>
      </w:r>
      <w:proofErr w:type="spellEnd"/>
      <w:r w:rsidRPr="007F2000">
        <w:t xml:space="preserve"> Grimes and has had disapproval ratings as high as 60 percent this year. At times, his numbers have sunk even lower than Obama's in this very red region</w:t>
      </w:r>
      <w:proofErr w:type="gramStart"/>
      <w:r w:rsidRPr="007F2000">
        <w:t>.</w:t>
      </w:r>
      <w:r w:rsidRPr="007F2000">
        <w:rPr>
          <w:sz w:val="12"/>
        </w:rPr>
        <w:t>¶</w:t>
      </w:r>
      <w:proofErr w:type="gramEnd"/>
      <w:r w:rsidRPr="007F2000">
        <w:rPr>
          <w:sz w:val="12"/>
        </w:rPr>
        <w:t xml:space="preserve"> </w:t>
      </w:r>
      <w:r w:rsidRPr="007F2000">
        <w:t>The Republican establishment’s struggles in the Bluegrass State are about more than one man; trouble there reflects deep voter dissatisfaction with everything from which issues the GOP champions to how they go about fighting for them.</w:t>
      </w:r>
      <w:r w:rsidRPr="007F2000">
        <w:rPr>
          <w:sz w:val="12"/>
        </w:rPr>
        <w:t xml:space="preserve">¶ </w:t>
      </w:r>
      <w:r w:rsidRPr="007F2000">
        <w:rPr>
          <w:rStyle w:val="StyleBoldUnderline"/>
        </w:rPr>
        <w:t>The pickle the party is in is based on the wide chasm between the conservative base and a more pragmatic leadership that has shown itself incapable of managing the different constituencies.¶</w:t>
      </w:r>
      <w:r w:rsidRPr="007F2000">
        <w:rPr>
          <w:sz w:val="12"/>
        </w:rPr>
        <w:t xml:space="preserve"> </w:t>
      </w:r>
      <w:r w:rsidRPr="007F2000">
        <w:rPr>
          <w:rStyle w:val="StyleBoldUnderline"/>
        </w:rPr>
        <w:t>The GOP family feud over immigration is case and point</w:t>
      </w:r>
      <w:r w:rsidRPr="007F2000">
        <w:t xml:space="preserve">. It doesn't matter what one thinks of the issue; </w:t>
      </w:r>
      <w:r w:rsidRPr="007F2000">
        <w:rPr>
          <w:rStyle w:val="Emphasis"/>
        </w:rPr>
        <w:t>the conservative base is split on reform</w:t>
      </w:r>
      <w:proofErr w:type="gramStart"/>
      <w:r w:rsidRPr="007F2000">
        <w:t>.</w:t>
      </w:r>
      <w:r w:rsidRPr="007F2000">
        <w:rPr>
          <w:sz w:val="12"/>
        </w:rPr>
        <w:t>¶</w:t>
      </w:r>
      <w:proofErr w:type="gramEnd"/>
      <w:r w:rsidRPr="007F2000">
        <w:rPr>
          <w:sz w:val="12"/>
        </w:rPr>
        <w:t xml:space="preserve"> </w:t>
      </w:r>
      <w:r w:rsidRPr="007F2000">
        <w:t xml:space="preserve">Republican leaders recently have been insisting they will push through legislation before the midterm </w:t>
      </w:r>
      <w:r w:rsidRPr="007F2000">
        <w:lastRenderedPageBreak/>
        <w:t>election, which only risks alienating their voters and depressing turnout.</w:t>
      </w:r>
      <w:r w:rsidRPr="007F2000">
        <w:rPr>
          <w:sz w:val="12"/>
        </w:rPr>
        <w:t xml:space="preserve">¶ </w:t>
      </w:r>
      <w:r w:rsidRPr="007F2000">
        <w:t>For Republicans who support amnesty, it makes little sense to craft policy now that entails negotiating with crafty Senate liberals like New York's Chuck Schumer when there is a chance of taking control of the Senate in January and creating a bill better tailored to satisfying their supporters' competing demands.</w:t>
      </w:r>
      <w:r w:rsidRPr="007F2000">
        <w:rPr>
          <w:sz w:val="12"/>
        </w:rPr>
        <w:t xml:space="preserve">¶ </w:t>
      </w:r>
      <w:r w:rsidRPr="007F2000">
        <w:t xml:space="preserve">For most of the Obama presidency, </w:t>
      </w:r>
      <w:r w:rsidRPr="007F2000">
        <w:rPr>
          <w:rStyle w:val="StyleBoldUnderline"/>
        </w:rPr>
        <w:t xml:space="preserve">GOP leaders have been outplayed on everything from erstwhile spending cuts to </w:t>
      </w:r>
      <w:proofErr w:type="spellStart"/>
      <w:r w:rsidRPr="007F2000">
        <w:rPr>
          <w:rStyle w:val="StyleBoldUnderline"/>
        </w:rPr>
        <w:t>Obamacare</w:t>
      </w:r>
      <w:proofErr w:type="spellEnd"/>
      <w:r w:rsidRPr="007F2000">
        <w:rPr>
          <w:rStyle w:val="StyleBoldUnderline"/>
        </w:rPr>
        <w:t xml:space="preserve">.¶ If they want to be given the keys to the Capitol, Republicans need to better articulate why they deserve power and what they will do with it. Just being meekly against Obama </w:t>
      </w:r>
      <w:r w:rsidRPr="007F2000">
        <w:rPr>
          <w:rStyle w:val="Emphasis"/>
        </w:rPr>
        <w:t>isn’t a compelling platform.</w:t>
      </w:r>
    </w:p>
    <w:p w14:paraId="0B81237B" w14:textId="77777777" w:rsidR="00792E3D" w:rsidRPr="007F2000" w:rsidRDefault="00792E3D" w:rsidP="001623DB"/>
    <w:p w14:paraId="743AE2D2" w14:textId="77777777" w:rsidR="006B3393" w:rsidRPr="007F2000" w:rsidRDefault="006B3393" w:rsidP="006B3393">
      <w:pPr>
        <w:pStyle w:val="Heading4"/>
      </w:pPr>
      <w:r w:rsidRPr="007F2000">
        <w:t>Democrats are going to win</w:t>
      </w:r>
    </w:p>
    <w:p w14:paraId="121C9AE3" w14:textId="77777777" w:rsidR="006B3393" w:rsidRPr="007F2000" w:rsidRDefault="006B3393" w:rsidP="006B3393">
      <w:r w:rsidRPr="007F2000">
        <w:rPr>
          <w:rStyle w:val="StyleStyleBold12pt"/>
        </w:rPr>
        <w:t>Huffington Post</w:t>
      </w:r>
      <w:r w:rsidRPr="007F2000">
        <w:t xml:space="preserve">, </w:t>
      </w:r>
      <w:r w:rsidRPr="007F2000">
        <w:rPr>
          <w:rStyle w:val="StyleStyleBold12pt"/>
        </w:rPr>
        <w:t>6/18</w:t>
      </w:r>
      <w:r w:rsidRPr="007F2000">
        <w:t>/14, “HUFFPOLLSTER: Voters Dislike Both Parties, Remain Split On Midterms” http://www.huffingtonpost.com/2014/06/18/midterm-poll_n_5509242.html</w:t>
      </w:r>
    </w:p>
    <w:p w14:paraId="6E6EAF08" w14:textId="77777777" w:rsidR="006B3393" w:rsidRPr="007F2000" w:rsidRDefault="006B3393" w:rsidP="006B3393"/>
    <w:p w14:paraId="273DCB6E" w14:textId="77777777" w:rsidR="006B3393" w:rsidRPr="007F2000" w:rsidRDefault="006B3393" w:rsidP="006B3393">
      <w:pPr>
        <w:rPr>
          <w:sz w:val="16"/>
        </w:rPr>
      </w:pPr>
      <w:r w:rsidRPr="007F2000">
        <w:rPr>
          <w:sz w:val="16"/>
        </w:rPr>
        <w:t xml:space="preserve">But </w:t>
      </w:r>
      <w:r w:rsidRPr="007F2000">
        <w:rPr>
          <w:rStyle w:val="StyleBoldUnderline"/>
        </w:rPr>
        <w:t>Obama's falling ratings don't translate into change</w:t>
      </w:r>
      <w:r w:rsidRPr="007F2000">
        <w:rPr>
          <w:sz w:val="16"/>
        </w:rPr>
        <w:t xml:space="preserve"> on House ballot- </w:t>
      </w:r>
      <w:proofErr w:type="spellStart"/>
      <w:r w:rsidRPr="007F2000">
        <w:rPr>
          <w:sz w:val="16"/>
        </w:rPr>
        <w:t>HuffPost's</w:t>
      </w:r>
      <w:proofErr w:type="spellEnd"/>
      <w:r w:rsidRPr="007F2000">
        <w:rPr>
          <w:sz w:val="16"/>
        </w:rPr>
        <w:t xml:space="preserve"> Rachel </w:t>
      </w:r>
      <w:proofErr w:type="spellStart"/>
      <w:r w:rsidRPr="007F2000">
        <w:rPr>
          <w:sz w:val="16"/>
        </w:rPr>
        <w:t>Lienesch</w:t>
      </w:r>
      <w:proofErr w:type="spellEnd"/>
      <w:r w:rsidRPr="007F2000">
        <w:rPr>
          <w:sz w:val="16"/>
        </w:rPr>
        <w:t xml:space="preserve">: "The results of the NBC/Wall Street Journal poll out today indicate that </w:t>
      </w:r>
      <w:r w:rsidRPr="007F2000">
        <w:rPr>
          <w:rStyle w:val="StyleBoldUnderline"/>
        </w:rPr>
        <w:t>Obama’s low approval ratings alone may not necessarily push Republicans to victory this November</w:t>
      </w:r>
      <w:r w:rsidRPr="007F2000">
        <w:rPr>
          <w:sz w:val="16"/>
        </w:rPr>
        <w:t xml:space="preserve">. The new poll, like many other national surveys, finds that Obama’s approval rating remains low. Overall, 53 percent of adults disapprove of Obama's job performance, compared to just 41 percent who approve. However, </w:t>
      </w:r>
      <w:r w:rsidRPr="007F2000">
        <w:rPr>
          <w:rStyle w:val="StyleBoldUnderline"/>
        </w:rPr>
        <w:t>the poll also finds that the high disapproval rating does not translate into a similarly high vote for the Republican Party. By a 45 percent to 43 percent margin, respondents said they would prefer the outcome of this November’s elections to be a Congress controlled by Democrats. Those numbers are virtually unchanged from two months ago when respondents were evenly split</w:t>
      </w:r>
      <w:r w:rsidRPr="007F2000">
        <w:rPr>
          <w:sz w:val="16"/>
        </w:rPr>
        <w:t xml:space="preserve"> – 45 percent preferred a Republican-controlled Congress and 45 percent opted for a Democrat-controlled Congress."</w:t>
      </w:r>
    </w:p>
    <w:p w14:paraId="08B208D1" w14:textId="77777777" w:rsidR="006B3393" w:rsidRPr="007F2000" w:rsidRDefault="006B3393" w:rsidP="006B3393"/>
    <w:p w14:paraId="3108E2D6" w14:textId="77777777" w:rsidR="006B3393" w:rsidRPr="007F2000" w:rsidRDefault="006B3393" w:rsidP="006B3393"/>
    <w:p w14:paraId="3CF30C53" w14:textId="77777777" w:rsidR="006B3393" w:rsidRPr="007F2000" w:rsidRDefault="006B3393" w:rsidP="006B3393"/>
    <w:p w14:paraId="532CAB29" w14:textId="77777777" w:rsidR="00792E3D" w:rsidRPr="007F2000" w:rsidRDefault="00792E3D" w:rsidP="00F3181A">
      <w:pPr>
        <w:rPr>
          <w:rStyle w:val="StyleStyleBold12pt"/>
        </w:rPr>
      </w:pPr>
      <w:r w:rsidRPr="007F2000">
        <w:rPr>
          <w:rStyle w:val="StyleStyleBold12pt"/>
        </w:rPr>
        <w:t>Statistics are on our side</w:t>
      </w:r>
    </w:p>
    <w:p w14:paraId="73AF2A05" w14:textId="77777777" w:rsidR="00792E3D" w:rsidRPr="007F2000" w:rsidRDefault="00F3181A" w:rsidP="00F3181A">
      <w:pPr>
        <w:rPr>
          <w:rStyle w:val="StyleStyleBold12pt"/>
        </w:rPr>
      </w:pPr>
      <w:r w:rsidRPr="007F2000">
        <w:rPr>
          <w:rStyle w:val="StyleStyleBold12pt"/>
        </w:rPr>
        <w:t>NYT 5/22</w:t>
      </w:r>
      <w:r w:rsidR="00792E3D" w:rsidRPr="007F2000">
        <w:rPr>
          <w:rStyle w:val="StyleStyleBold12pt"/>
        </w:rPr>
        <w:t xml:space="preserve"> </w:t>
      </w:r>
    </w:p>
    <w:p w14:paraId="21EBF1C3" w14:textId="77777777" w:rsidR="00792E3D" w:rsidRPr="007F2000" w:rsidRDefault="00792E3D" w:rsidP="00F3181A">
      <w:pPr>
        <w:rPr>
          <w:rStyle w:val="StyleStyleBold12pt"/>
        </w:rPr>
      </w:pPr>
    </w:p>
    <w:p w14:paraId="73A687B3" w14:textId="77777777" w:rsidR="00F3181A" w:rsidRPr="007F2000" w:rsidRDefault="00F3181A" w:rsidP="00F3181A">
      <w:r w:rsidRPr="007F2000">
        <w:t>The Upshot Senate Forecast, the New York Times Model combines polls and other information to predict how many Senate races Democrats and Republicans will win in the 2014 Midterm, “Who Will Win The Senate?</w:t>
      </w:r>
      <w:proofErr w:type="gramStart"/>
      <w:r w:rsidRPr="007F2000">
        <w:t>”,</w:t>
      </w:r>
      <w:proofErr w:type="gramEnd"/>
      <w:r w:rsidRPr="007F2000">
        <w:t xml:space="preserve"> http://www.nytimes.com/newsgraphics/2014/senate-model/</w:t>
      </w:r>
      <w:r w:rsidR="00792E3D" w:rsidRPr="007F2000">
        <w:rPr>
          <w:sz w:val="12"/>
        </w:rPr>
        <w:t xml:space="preserve">¶ </w:t>
      </w:r>
      <w:r w:rsidRPr="007F2000">
        <w:rPr>
          <w:rStyle w:val="StyleBoldUnderline"/>
        </w:rPr>
        <w:t>Who Will Win The Senate?</w:t>
      </w:r>
      <w:r w:rsidRPr="007F2000">
        <w:rPr>
          <w:rStyle w:val="StyleBoldUnderline"/>
          <w:sz w:val="12"/>
        </w:rPr>
        <w:t xml:space="preserve">¶ </w:t>
      </w:r>
      <w:r w:rsidRPr="007F2000">
        <w:rPr>
          <w:rStyle w:val="StyleBoldUnderline"/>
        </w:rPr>
        <w:t>According to our statistical election-forecasting machine</w:t>
      </w:r>
      <w:r w:rsidRPr="007F2000">
        <w:t xml:space="preserve">, the </w:t>
      </w:r>
      <w:r w:rsidRPr="007F2000">
        <w:rPr>
          <w:rStyle w:val="StyleBoldUnderline"/>
        </w:rPr>
        <w:t>Dem</w:t>
      </w:r>
      <w:r w:rsidRPr="007F2000">
        <w:t>ocrat</w:t>
      </w:r>
      <w:r w:rsidRPr="007F2000">
        <w:rPr>
          <w:rStyle w:val="StyleBoldUnderline"/>
        </w:rPr>
        <w:t>s</w:t>
      </w:r>
      <w:r w:rsidRPr="007F2000">
        <w:t xml:space="preserve"> </w:t>
      </w:r>
      <w:r w:rsidRPr="007F2000">
        <w:rPr>
          <w:rStyle w:val="StyleBoldUnderline"/>
        </w:rPr>
        <w:t xml:space="preserve">have a </w:t>
      </w:r>
      <w:r w:rsidRPr="007F2000">
        <w:rPr>
          <w:rStyle w:val="Emphasis"/>
        </w:rPr>
        <w:t>slight</w:t>
      </w:r>
      <w:r w:rsidRPr="007F2000">
        <w:rPr>
          <w:rStyle w:val="StyleBoldUnderline"/>
        </w:rPr>
        <w:t xml:space="preserve"> edge, with about a 56% chance of retaining a majority.</w:t>
      </w:r>
    </w:p>
    <w:p w14:paraId="56B0D144" w14:textId="77777777" w:rsidR="00974346" w:rsidRPr="007F2000" w:rsidRDefault="00974346" w:rsidP="00974346"/>
    <w:p w14:paraId="585905A1" w14:textId="77777777" w:rsidR="00FB1A81" w:rsidRPr="007F2000" w:rsidRDefault="00792E3D" w:rsidP="00792E3D">
      <w:pPr>
        <w:pStyle w:val="Heading4"/>
      </w:pPr>
      <w:r w:rsidRPr="007F2000">
        <w:t xml:space="preserve">GOP has no cohesive message and tea party infighting gives </w:t>
      </w:r>
      <w:proofErr w:type="spellStart"/>
      <w:r w:rsidRPr="007F2000">
        <w:t>dems</w:t>
      </w:r>
      <w:proofErr w:type="spellEnd"/>
      <w:r w:rsidRPr="007F2000">
        <w:t xml:space="preserve"> an edge</w:t>
      </w:r>
    </w:p>
    <w:p w14:paraId="6A39C8DA" w14:textId="77777777" w:rsidR="00642D02" w:rsidRPr="007F2000" w:rsidRDefault="00642D02" w:rsidP="00642D02">
      <w:r w:rsidRPr="007F2000">
        <w:rPr>
          <w:rStyle w:val="StyleStyleBold12pt"/>
        </w:rPr>
        <w:t>Benedetto 5/19</w:t>
      </w:r>
      <w:r w:rsidRPr="007F2000">
        <w:t xml:space="preserve"> [Richard Benedetto is a retired USA Today White House correspondent and columnist. He now teaches politics and journalism at American University and for The Fund for American Studies at George Mason University, </w:t>
      </w:r>
      <w:hyperlink r:id="rId17" w:history="1">
        <w:r w:rsidRPr="007F2000">
          <w:rPr>
            <w:rStyle w:val="Hyperlink"/>
          </w:rPr>
          <w:t>http://www.realclearpolitics.com/articles/2014/05/19/gop_needs_a_clear_midterm_message_to_counter_obamas_122674.html</w:t>
        </w:r>
      </w:hyperlink>
      <w:r w:rsidRPr="007F2000">
        <w:t xml:space="preserve"> | </w:t>
      </w:r>
      <w:proofErr w:type="spellStart"/>
      <w:r w:rsidR="00B82E88" w:rsidRPr="007F2000">
        <w:t>prs</w:t>
      </w:r>
      <w:proofErr w:type="spellEnd"/>
      <w:r w:rsidRPr="007F2000">
        <w:t>]</w:t>
      </w:r>
    </w:p>
    <w:p w14:paraId="45DB4B75" w14:textId="77777777" w:rsidR="00642D02" w:rsidRPr="007F2000" w:rsidRDefault="00642D02" w:rsidP="00642D02"/>
    <w:p w14:paraId="08EA8F70" w14:textId="77777777" w:rsidR="00642D02" w:rsidRPr="007F2000" w:rsidRDefault="00642D02" w:rsidP="00642D02">
      <w:r w:rsidRPr="007F2000">
        <w:rPr>
          <w:rStyle w:val="StyleBoldUnderline"/>
        </w:rPr>
        <w:t>While the Republican game plan for winning back the Senate and adding to its majority in the House of Representatives this November still seems a fuzzy work in progress, President Obama is following a sharply focused Democratic blueprint to prevent that from happening</w:t>
      </w:r>
      <w:proofErr w:type="gramStart"/>
      <w:r w:rsidRPr="007F2000">
        <w:t>.</w:t>
      </w:r>
      <w:r w:rsidRPr="007F2000">
        <w:rPr>
          <w:sz w:val="12"/>
        </w:rPr>
        <w:t>¶</w:t>
      </w:r>
      <w:proofErr w:type="gramEnd"/>
      <w:r w:rsidRPr="007F2000">
        <w:rPr>
          <w:sz w:val="12"/>
        </w:rPr>
        <w:t xml:space="preserve"> </w:t>
      </w:r>
      <w:r w:rsidRPr="007F2000">
        <w:t xml:space="preserve">It is no secret plan. It’s been </w:t>
      </w:r>
      <w:r w:rsidRPr="007F2000">
        <w:lastRenderedPageBreak/>
        <w:t>out there in bits and pieces for months. But in a speech last Wednesday at a Democratic Senatorial Campaign Committee fundraiser in New York City, the president neatly tied it into a simple overarching message</w:t>
      </w:r>
      <w:proofErr w:type="gramStart"/>
      <w:r w:rsidRPr="007F2000">
        <w:t>:</w:t>
      </w:r>
      <w:r w:rsidRPr="007F2000">
        <w:rPr>
          <w:sz w:val="12"/>
        </w:rPr>
        <w:t>¶</w:t>
      </w:r>
      <w:proofErr w:type="gramEnd"/>
      <w:r w:rsidRPr="007F2000">
        <w:rPr>
          <w:sz w:val="12"/>
        </w:rPr>
        <w:t xml:space="preserve"> </w:t>
      </w:r>
      <w:r w:rsidRPr="007F2000">
        <w:t>I am working hard to rebuild the economy and improve the lives of every American, but those nasty Republicans are trying to stop me every step of the way.</w:t>
      </w:r>
      <w:r w:rsidRPr="007F2000">
        <w:rPr>
          <w:sz w:val="12"/>
        </w:rPr>
        <w:t xml:space="preserve">¶ </w:t>
      </w:r>
      <w:r w:rsidRPr="007F2000">
        <w:t>Or in his own words, “The challenge we've got is very simple: Washington doesn’t work. It's not as if we've got no good ideas on policy. We've got tons of them. I've got a drawer full of things that we know would create jobs, help our middle class, boost incomes, make us more competitive. But we have a party on the other side that has been captured by an ideology that says no to everything because they cling to a rigid theory that the only way to grow the economy is for government to be dismantled and let the market sort things out, and folks at the top doing very well will somehow automatically trickle down to everybody else.”</w:t>
      </w:r>
      <w:r w:rsidRPr="007F2000">
        <w:rPr>
          <w:sz w:val="12"/>
        </w:rPr>
        <w:t xml:space="preserve">¶ </w:t>
      </w:r>
      <w:r w:rsidRPr="007F2000">
        <w:t>Then, in this speech (and in many others before it), he went on to tick off all those things he is for and he says the GOP is against: increasing the minimum wage, immigration reform, reducing the cost of college, rebuilding infrastructure to put people to work, improving Americans’ health care, grappling with climate change, narrowing income inequality, equal pay for women, cleaning the air, reforming the tax code to boost the middle class, revitalizing education, rewarding businesses that create jobs.</w:t>
      </w:r>
      <w:r w:rsidRPr="007F2000">
        <w:rPr>
          <w:sz w:val="12"/>
        </w:rPr>
        <w:t xml:space="preserve">¶ </w:t>
      </w:r>
      <w:r w:rsidRPr="007F2000">
        <w:t>He believes that this is a winning message because, he says, the people are with him.</w:t>
      </w:r>
      <w:r w:rsidRPr="007F2000">
        <w:rPr>
          <w:sz w:val="12"/>
        </w:rPr>
        <w:t xml:space="preserve">¶ </w:t>
      </w:r>
      <w:r w:rsidRPr="007F2000">
        <w:t>“The good news is, on every issue that you and I care about, the country is actually on our side,” Obama said Wednesday. “Immigration reform -- a majority of the country agrees with us. Raise the minimum wage -- a majority of the country agrees with us. Investing in basic research -- check. Rebuilding our infrastructure and putting our folks back to work -- agree with it. Revamping our tax code so that we're rewarding companies that are investing here in the United States -- they’re with us.”</w:t>
      </w:r>
      <w:r w:rsidRPr="007F2000">
        <w:rPr>
          <w:sz w:val="12"/>
        </w:rPr>
        <w:t xml:space="preserve">¶ </w:t>
      </w:r>
      <w:proofErr w:type="gramStart"/>
      <w:r w:rsidRPr="007F2000">
        <w:t>If</w:t>
      </w:r>
      <w:proofErr w:type="gramEnd"/>
      <w:r w:rsidRPr="007F2000">
        <w:t xml:space="preserve"> there’s a problem, he added, it is that Democrats tend not to vote as much in congressional elections as they do in presidential elections. Therefore, he said, </w:t>
      </w:r>
      <w:r w:rsidRPr="007F2000">
        <w:rPr>
          <w:rStyle w:val="StyleBoldUnderline"/>
        </w:rPr>
        <w:t>the task is to communicate this message and encourage Democrats to go to the polls</w:t>
      </w:r>
      <w:proofErr w:type="gramStart"/>
      <w:r w:rsidRPr="007F2000">
        <w:rPr>
          <w:rStyle w:val="StyleBoldUnderline"/>
        </w:rPr>
        <w:t>.¶</w:t>
      </w:r>
      <w:proofErr w:type="gramEnd"/>
      <w:r w:rsidRPr="007F2000">
        <w:rPr>
          <w:sz w:val="12"/>
        </w:rPr>
        <w:t xml:space="preserve"> </w:t>
      </w:r>
      <w:r w:rsidRPr="007F2000">
        <w:t>It isn’t just talk. For months, he has hopscotched around the country and repeated the message, touching down in places such as San Jose, Calif., Tarrytown, N.Y., Ann Arbor, Mich., and Orlando, Fla. Agree or disagree with its contents, it is an organized election strategy with a detailed plan</w:t>
      </w:r>
      <w:proofErr w:type="gramStart"/>
      <w:r w:rsidRPr="007F2000">
        <w:t>.</w:t>
      </w:r>
      <w:r w:rsidRPr="007F2000">
        <w:rPr>
          <w:sz w:val="12"/>
        </w:rPr>
        <w:t>¶</w:t>
      </w:r>
      <w:proofErr w:type="gramEnd"/>
      <w:r w:rsidRPr="007F2000">
        <w:rPr>
          <w:sz w:val="12"/>
        </w:rPr>
        <w:t xml:space="preserve"> </w:t>
      </w:r>
      <w:r w:rsidRPr="007F2000">
        <w:t xml:space="preserve">Contrast that with the Republicans, who have yet to articulate a unified 2014 message that lays the groundwork for putting the GOP in charge of both houses of Congress. If there is a theme, it is based on the notions that </w:t>
      </w:r>
      <w:proofErr w:type="spellStart"/>
      <w:r w:rsidRPr="007F2000">
        <w:t>Obamacare</w:t>
      </w:r>
      <w:proofErr w:type="spellEnd"/>
      <w:r w:rsidRPr="007F2000">
        <w:t xml:space="preserve"> is a mess, the administration is riddled with scandal and the president has flopped on the world stage. But that is a negative message. Winning election campaigns are mostly built upon positives -- people vote for you and your policies, and not just against the other guys. Two recent examples should give Republicans pause</w:t>
      </w:r>
      <w:proofErr w:type="gramStart"/>
      <w:r w:rsidRPr="007F2000">
        <w:t>:</w:t>
      </w:r>
      <w:r w:rsidRPr="007F2000">
        <w:rPr>
          <w:sz w:val="12"/>
        </w:rPr>
        <w:t>¶</w:t>
      </w:r>
      <w:proofErr w:type="gramEnd"/>
      <w:r w:rsidRPr="007F2000">
        <w:rPr>
          <w:sz w:val="12"/>
        </w:rPr>
        <w:t xml:space="preserve"> </w:t>
      </w:r>
      <w:r w:rsidRPr="007F2000">
        <w:t>-- In 1998, the GOP counted on the Monica Lewinsky scandal and efforts to impeach President Clinton to spur huge Republican gains in Congress. They lost four seats in the House and made no gains in the Senate</w:t>
      </w:r>
      <w:proofErr w:type="gramStart"/>
      <w:r w:rsidRPr="007F2000">
        <w:t>.</w:t>
      </w:r>
      <w:r w:rsidRPr="007F2000">
        <w:rPr>
          <w:sz w:val="12"/>
        </w:rPr>
        <w:t>¶</w:t>
      </w:r>
      <w:proofErr w:type="gramEnd"/>
      <w:r w:rsidRPr="007F2000">
        <w:rPr>
          <w:sz w:val="12"/>
        </w:rPr>
        <w:t xml:space="preserve"> </w:t>
      </w:r>
      <w:r w:rsidRPr="007F2000">
        <w:t>-- In 2004, a majority of people who voted for Democrat John Kerry said they were not voting for Kerry, but mostly against the policies of President George W. Bush. Kerry lost</w:t>
      </w:r>
      <w:proofErr w:type="gramStart"/>
      <w:r w:rsidRPr="007F2000">
        <w:t>.</w:t>
      </w:r>
      <w:r w:rsidRPr="007F2000">
        <w:rPr>
          <w:sz w:val="12"/>
        </w:rPr>
        <w:t>¶</w:t>
      </w:r>
      <w:proofErr w:type="gramEnd"/>
      <w:r w:rsidRPr="007F2000">
        <w:rPr>
          <w:sz w:val="12"/>
        </w:rPr>
        <w:t xml:space="preserve"> </w:t>
      </w:r>
      <w:r w:rsidRPr="007F2000">
        <w:rPr>
          <w:rStyle w:val="StyleBoldUnderline"/>
        </w:rPr>
        <w:t>Holding hearings on Benghazi and the IRS are all well and good, and should strongly motivate Republicans to get out and vote. But barring any smoking guns before Election Day that implicate people in the White House for malfeasance, what beyond scandal will trigger the independents who swing elections in key states and districts to vote Republican</w:t>
      </w:r>
      <w:r w:rsidRPr="007F2000">
        <w:t xml:space="preserve">? </w:t>
      </w:r>
      <w:r w:rsidRPr="007F2000">
        <w:rPr>
          <w:rStyle w:val="Emphasis"/>
        </w:rPr>
        <w:t xml:space="preserve">How will Republicans manage the nation better than Democrats? That is what the GOP has yet to figure out and tie into one coherent message. </w:t>
      </w:r>
    </w:p>
    <w:p w14:paraId="298D7D8D" w14:textId="77777777" w:rsidR="00642D02" w:rsidRPr="007F2000" w:rsidRDefault="00642D02" w:rsidP="00642D02"/>
    <w:p w14:paraId="3416571A" w14:textId="77777777" w:rsidR="006B3393" w:rsidRPr="007F2000" w:rsidRDefault="006B3393" w:rsidP="006B3393">
      <w:pPr>
        <w:pStyle w:val="Heading4"/>
      </w:pPr>
      <w:r w:rsidRPr="007F2000">
        <w:t>Dems are winning now but it’s incredibly close</w:t>
      </w:r>
    </w:p>
    <w:p w14:paraId="581841DB" w14:textId="77777777" w:rsidR="006B3393" w:rsidRPr="007F2000" w:rsidRDefault="006B3393" w:rsidP="006B3393">
      <w:r w:rsidRPr="007F2000">
        <w:t xml:space="preserve">Ben </w:t>
      </w:r>
      <w:proofErr w:type="spellStart"/>
      <w:r w:rsidRPr="007F2000">
        <w:rPr>
          <w:rStyle w:val="StyleStyleBold12pt"/>
        </w:rPr>
        <w:t>Cosman</w:t>
      </w:r>
      <w:proofErr w:type="spellEnd"/>
      <w:r w:rsidRPr="007F2000">
        <w:t xml:space="preserve">, writer for The Wire, </w:t>
      </w:r>
      <w:r w:rsidRPr="007F2000">
        <w:rPr>
          <w:rStyle w:val="StyleStyleBold12pt"/>
        </w:rPr>
        <w:t>6/16</w:t>
      </w:r>
      <w:r w:rsidRPr="007F2000">
        <w:t>/14, “Congress Is So Hated, No One Cares Who Wins the Midterms” http://www.thewire.com/politics/2014/06/new-polls-paint-brutal-picture-for-congress-ahead-of-midterms/372858/</w:t>
      </w:r>
    </w:p>
    <w:p w14:paraId="35A35E5A" w14:textId="77777777" w:rsidR="006B3393" w:rsidRPr="007F2000" w:rsidRDefault="006B3393" w:rsidP="006B3393">
      <w:pPr>
        <w:rPr>
          <w:rStyle w:val="StyleBoldUnderline"/>
        </w:rPr>
      </w:pPr>
      <w:r w:rsidRPr="007F2000">
        <w:rPr>
          <w:rStyle w:val="StyleBoldUnderline"/>
        </w:rPr>
        <w:lastRenderedPageBreak/>
        <w:t>As for which party will be in charge come January, the most recent generic ballot aligns, too, with the NBC/Annenberg/WSJ poll. Real Clear Politics has Democrats with </w:t>
      </w:r>
      <w:hyperlink r:id="rId18" w:history="1">
        <w:r w:rsidRPr="007F2000">
          <w:rPr>
            <w:rStyle w:val="StyleBoldUnderline"/>
          </w:rPr>
          <w:t>a very slim advantage</w:t>
        </w:r>
      </w:hyperlink>
      <w:r w:rsidRPr="007F2000">
        <w:rPr>
          <w:rStyle w:val="StyleBoldUnderline"/>
        </w:rPr>
        <w:t>, 42 percent to 41.4 percent over Republicans, but a 0.6 edge isn't much of one at all. </w:t>
      </w:r>
    </w:p>
    <w:p w14:paraId="57677CD5" w14:textId="77777777" w:rsidR="00642D02" w:rsidRPr="007F2000" w:rsidRDefault="00642D02" w:rsidP="00642D02"/>
    <w:p w14:paraId="382CE4ED" w14:textId="77777777" w:rsidR="006B3393" w:rsidRPr="007F2000" w:rsidRDefault="006B3393" w:rsidP="006B3393">
      <w:pPr>
        <w:pStyle w:val="Heading4"/>
      </w:pPr>
      <w:r w:rsidRPr="007F2000">
        <w:t>Democrats have much better funding</w:t>
      </w:r>
    </w:p>
    <w:p w14:paraId="2D572101" w14:textId="77777777" w:rsidR="006B3393" w:rsidRPr="007F2000" w:rsidRDefault="006B3393" w:rsidP="006B3393">
      <w:r w:rsidRPr="007F2000">
        <w:rPr>
          <w:rStyle w:val="StyleStyleBold12pt"/>
        </w:rPr>
        <w:t>The Iowa Republican</w:t>
      </w:r>
      <w:r w:rsidRPr="007F2000">
        <w:t xml:space="preserve">, </w:t>
      </w:r>
      <w:r w:rsidRPr="007F2000">
        <w:rPr>
          <w:rStyle w:val="StyleStyleBold12pt"/>
        </w:rPr>
        <w:t>6/2</w:t>
      </w:r>
      <w:r w:rsidRPr="007F2000">
        <w:t>/14, http://theiowarepublican.com/2014/republicans-face-a-tall-task-as-general-election-looms/</w:t>
      </w:r>
    </w:p>
    <w:p w14:paraId="0299F317" w14:textId="77777777" w:rsidR="006B3393" w:rsidRPr="007F2000" w:rsidRDefault="006B3393" w:rsidP="006B3393"/>
    <w:p w14:paraId="670F7705" w14:textId="77777777" w:rsidR="006B3393" w:rsidRPr="007F2000" w:rsidRDefault="006B3393" w:rsidP="006B3393">
      <w:r w:rsidRPr="007F2000">
        <w:rPr>
          <w:rStyle w:val="StyleBoldUnderline"/>
        </w:rPr>
        <w:t>Despite the bullish optimism of Republicans, it’s the Democrats who will enter the general election campaign with a substantial financial advantage in the federal races</w:t>
      </w:r>
      <w:r w:rsidRPr="007F2000">
        <w:t>, and that advantage expands far beyond the U.S. Senate race.</w:t>
      </w:r>
    </w:p>
    <w:p w14:paraId="5755E777" w14:textId="77777777" w:rsidR="006B3393" w:rsidRPr="007F2000" w:rsidRDefault="006B3393" w:rsidP="006B3393">
      <w:pPr>
        <w:rPr>
          <w:sz w:val="16"/>
        </w:rPr>
      </w:pPr>
      <w:r w:rsidRPr="007F2000">
        <w:rPr>
          <w:sz w:val="16"/>
        </w:rPr>
        <w:t xml:space="preserve">It seems likely that </w:t>
      </w:r>
      <w:r w:rsidRPr="007F2000">
        <w:rPr>
          <w:rStyle w:val="StyleBoldUnderline"/>
        </w:rPr>
        <w:t xml:space="preserve">Republicans </w:t>
      </w:r>
      <w:r w:rsidRPr="007F2000">
        <w:rPr>
          <w:sz w:val="16"/>
        </w:rPr>
        <w:t xml:space="preserve">are on the cusp of </w:t>
      </w:r>
      <w:r w:rsidRPr="007F2000">
        <w:rPr>
          <w:rStyle w:val="StyleBoldUnderline"/>
        </w:rPr>
        <w:t>nominating a U.S. Senate candidate and a 3rd District candidate that will enter the general elections with limited funds</w:t>
      </w:r>
      <w:r w:rsidRPr="007F2000">
        <w:rPr>
          <w:sz w:val="16"/>
        </w:rPr>
        <w:t xml:space="preserve">.  </w:t>
      </w:r>
      <w:proofErr w:type="gramStart"/>
      <w:r w:rsidRPr="007F2000">
        <w:rPr>
          <w:sz w:val="16"/>
        </w:rPr>
        <w:t>State</w:t>
      </w:r>
      <w:proofErr w:type="gramEnd"/>
      <w:r w:rsidRPr="007F2000">
        <w:rPr>
          <w:sz w:val="16"/>
        </w:rPr>
        <w:t xml:space="preserve"> Senator Joni Ernst, the favorite in tomorrow’s U.S. Senate race, has relied on outside interest groups to supplement her campaign.  As Ernst has taken a lead in recent polls, her fundraising has greatly improved, but if not for groups like the U.S. Chamber of Commerce and U.S. Senator Marco Rubio spending hundreds of thousands of dollars on her behalf, Ernst would not be in the catbird seat for tomorrow’s primary.</w:t>
      </w:r>
    </w:p>
    <w:p w14:paraId="159D9940" w14:textId="77777777" w:rsidR="006B3393" w:rsidRPr="007F2000" w:rsidRDefault="006B3393" w:rsidP="006B3393">
      <w:pPr>
        <w:rPr>
          <w:rStyle w:val="StyleBoldUnderline"/>
        </w:rPr>
      </w:pPr>
      <w:r w:rsidRPr="007F2000">
        <w:rPr>
          <w:sz w:val="16"/>
        </w:rPr>
        <w:t xml:space="preserve">The 3rd Congressional primary boasts a number of impressive candidates, but State Senator Brad </w:t>
      </w:r>
      <w:proofErr w:type="spellStart"/>
      <w:r w:rsidRPr="007F2000">
        <w:rPr>
          <w:sz w:val="16"/>
        </w:rPr>
        <w:t>Zaun</w:t>
      </w:r>
      <w:proofErr w:type="spellEnd"/>
      <w:r w:rsidRPr="007F2000">
        <w:rPr>
          <w:sz w:val="16"/>
        </w:rPr>
        <w:t xml:space="preserve">, the favorite going into the primary, has struggled to raise money, and he also had fundraising issues in the 2010 general election when he was the 3rd District nominee.  Even if one of </w:t>
      </w:r>
      <w:proofErr w:type="spellStart"/>
      <w:r w:rsidRPr="007F2000">
        <w:rPr>
          <w:sz w:val="16"/>
        </w:rPr>
        <w:t>Zaun’s</w:t>
      </w:r>
      <w:proofErr w:type="spellEnd"/>
      <w:r w:rsidRPr="007F2000">
        <w:rPr>
          <w:sz w:val="16"/>
        </w:rPr>
        <w:t xml:space="preserve"> better-funded opponents won, they would still enter the general election with limited resources.  </w:t>
      </w:r>
      <w:r w:rsidRPr="007F2000">
        <w:rPr>
          <w:rStyle w:val="StyleBoldUnderline"/>
        </w:rPr>
        <w:t xml:space="preserve">While the nominees in these two high-profile races are going to enter the general election with limited funds, the rest of the Republican federal tickets </w:t>
      </w:r>
      <w:proofErr w:type="gramStart"/>
      <w:r w:rsidRPr="007F2000">
        <w:rPr>
          <w:rStyle w:val="StyleBoldUnderline"/>
        </w:rPr>
        <w:t>is</w:t>
      </w:r>
      <w:proofErr w:type="gramEnd"/>
      <w:r w:rsidRPr="007F2000">
        <w:rPr>
          <w:rStyle w:val="StyleBoldUnderline"/>
        </w:rPr>
        <w:t xml:space="preserve"> also struggling when it comes to fundraising.</w:t>
      </w:r>
    </w:p>
    <w:p w14:paraId="5A0CD7A2" w14:textId="77777777" w:rsidR="00642D02" w:rsidRPr="007F2000" w:rsidRDefault="00642D02" w:rsidP="00642D02"/>
    <w:p w14:paraId="39B94236" w14:textId="77777777" w:rsidR="006B3393" w:rsidRPr="007F2000" w:rsidRDefault="006B3393" w:rsidP="006B3393">
      <w:pPr>
        <w:pStyle w:val="Heading4"/>
      </w:pPr>
      <w:r w:rsidRPr="007F2000">
        <w:t>GOP got an early bump from being anti-healthcare but the program is working and its hatred is fading</w:t>
      </w:r>
    </w:p>
    <w:p w14:paraId="132DDBB9" w14:textId="77777777" w:rsidR="006B3393" w:rsidRPr="007F2000" w:rsidRDefault="006B3393" w:rsidP="006B3393">
      <w:r w:rsidRPr="007F2000">
        <w:rPr>
          <w:rStyle w:val="StyleStyleBold12pt"/>
        </w:rPr>
        <w:t>AZ Central</w:t>
      </w:r>
      <w:r w:rsidRPr="007F2000">
        <w:t xml:space="preserve">, </w:t>
      </w:r>
      <w:r w:rsidRPr="007F2000">
        <w:rPr>
          <w:rStyle w:val="StyleStyleBold12pt"/>
        </w:rPr>
        <w:t>5/11</w:t>
      </w:r>
      <w:r w:rsidRPr="007F2000">
        <w:t>/14, “Democrats face tough landscape in 2014 midterms” http://www.azcentral.com/story/news/politics/2014/05/11/democrats-face-tough-landscape-midterms/8962725/</w:t>
      </w:r>
    </w:p>
    <w:p w14:paraId="61531455" w14:textId="77777777" w:rsidR="006B3393" w:rsidRPr="007F2000" w:rsidRDefault="006B3393" w:rsidP="006B3393"/>
    <w:p w14:paraId="4B3FEFB3" w14:textId="77777777" w:rsidR="006B3393" w:rsidRPr="007F2000" w:rsidRDefault="006B3393" w:rsidP="006B3393">
      <w:r w:rsidRPr="007F2000">
        <w:t xml:space="preserve">"I don't think the </w:t>
      </w:r>
      <w:r w:rsidRPr="007F2000">
        <w:rPr>
          <w:rStyle w:val="StyleBoldUnderline"/>
        </w:rPr>
        <w:t>Democrats</w:t>
      </w:r>
      <w:r w:rsidRPr="007F2000">
        <w:t xml:space="preserve"> are going to take back the House, but you never know," said Pastor, who has served in the House since 1991 and is the senior member of Arizona's House delegation. </w:t>
      </w:r>
      <w:r w:rsidRPr="007F2000">
        <w:rPr>
          <w:rStyle w:val="StyleBoldUnderline"/>
        </w:rPr>
        <w:t>"In the Senate</w:t>
      </w:r>
      <w:r w:rsidRPr="007F2000">
        <w:t xml:space="preserve">, I think </w:t>
      </w:r>
      <w:r w:rsidRPr="007F2000">
        <w:rPr>
          <w:rStyle w:val="StyleBoldUnderline"/>
        </w:rPr>
        <w:t>they're going to be able to hold their own.</w:t>
      </w:r>
      <w:r w:rsidRPr="007F2000">
        <w:t xml:space="preserve"> They expected this two years ago and had a number of candidates in Missouri and Indiana and things didn't go well. Sometimes primaries produce candidates that are not the best candidate, and you never know in a campaign when you're going to have a misstep."</w:t>
      </w:r>
    </w:p>
    <w:p w14:paraId="6EDB724D" w14:textId="77777777" w:rsidR="006B3393" w:rsidRPr="007F2000" w:rsidRDefault="006B3393" w:rsidP="006B3393">
      <w:pPr>
        <w:rPr>
          <w:rStyle w:val="StyleBoldUnderline"/>
        </w:rPr>
      </w:pPr>
      <w:r w:rsidRPr="007F2000">
        <w:t xml:space="preserve">Others said </w:t>
      </w:r>
      <w:r w:rsidRPr="007F2000">
        <w:rPr>
          <w:rStyle w:val="StyleBoldUnderline"/>
        </w:rPr>
        <w:t>House Republicans may have miscalculated by focusing so heavily on Obama's troubled health-care rollout at the expense of other issues such as immigration reform</w:t>
      </w:r>
      <w:r w:rsidRPr="007F2000">
        <w:t xml:space="preserve">. While the health-care technical embarrassments and other problems </w:t>
      </w:r>
      <w:proofErr w:type="gramStart"/>
      <w:r w:rsidRPr="007F2000">
        <w:t>have given</w:t>
      </w:r>
      <w:proofErr w:type="gramEnd"/>
      <w:r w:rsidRPr="007F2000">
        <w:t xml:space="preserve"> Republicans a lift, </w:t>
      </w:r>
      <w:r w:rsidRPr="007F2000">
        <w:rPr>
          <w:rStyle w:val="StyleBoldUnderline"/>
        </w:rPr>
        <w:t>the administration has taken steps to recover and it's unclear how the issue will play over the summer.</w:t>
      </w:r>
    </w:p>
    <w:p w14:paraId="73BCF0BA" w14:textId="77777777" w:rsidR="006B3393" w:rsidRPr="007F2000" w:rsidRDefault="006B3393" w:rsidP="006B3393">
      <w:pPr>
        <w:rPr>
          <w:rStyle w:val="StyleBoldUnderline"/>
        </w:rPr>
      </w:pPr>
      <w:r w:rsidRPr="007F2000">
        <w:t>"</w:t>
      </w:r>
      <w:r w:rsidRPr="007F2000">
        <w:rPr>
          <w:rStyle w:val="StyleBoldUnderline"/>
        </w:rPr>
        <w:t>Putting all their eggs in that '</w:t>
      </w:r>
      <w:proofErr w:type="spellStart"/>
      <w:r w:rsidRPr="007F2000">
        <w:rPr>
          <w:rStyle w:val="StyleBoldUnderline"/>
        </w:rPr>
        <w:t>Obamacare</w:t>
      </w:r>
      <w:proofErr w:type="spellEnd"/>
      <w:r w:rsidRPr="007F2000">
        <w:rPr>
          <w:rStyle w:val="StyleBoldUnderline"/>
        </w:rPr>
        <w:t>' basket might be a mistake</w:t>
      </w:r>
      <w:r w:rsidRPr="007F2000">
        <w:t>," said David Berman, an Arizona State University professor emeritus and senior research fellow at the school's Morrison Institute for Public Policy. "</w:t>
      </w:r>
      <w:r w:rsidRPr="007F2000">
        <w:rPr>
          <w:rStyle w:val="StyleBoldUnderline"/>
        </w:rPr>
        <w:t>They hit 8 million (sign-ups), and it's working. Even though a majority of the people disapprove of it, a majority also want to see it fixed, so I can see that sort of fading as an issue."</w:t>
      </w:r>
    </w:p>
    <w:p w14:paraId="326BFA0B" w14:textId="77777777" w:rsidR="006B3393" w:rsidRPr="007F2000" w:rsidRDefault="006B3393" w:rsidP="00642D02"/>
    <w:p w14:paraId="7364562E" w14:textId="77777777" w:rsidR="006B3393" w:rsidRPr="007F2000" w:rsidRDefault="006B3393" w:rsidP="006B3393">
      <w:pPr>
        <w:pStyle w:val="Heading4"/>
      </w:pPr>
      <w:r w:rsidRPr="007F2000">
        <w:lastRenderedPageBreak/>
        <w:t>GOP momentum is starting to fade</w:t>
      </w:r>
    </w:p>
    <w:p w14:paraId="6B4B08E9" w14:textId="77777777" w:rsidR="006B3393" w:rsidRPr="007F2000" w:rsidRDefault="006B3393" w:rsidP="006B3393">
      <w:r w:rsidRPr="007F2000">
        <w:rPr>
          <w:rStyle w:val="StyleStyleBold12pt"/>
        </w:rPr>
        <w:t>AZ Central</w:t>
      </w:r>
      <w:r w:rsidRPr="007F2000">
        <w:t xml:space="preserve">, </w:t>
      </w:r>
      <w:r w:rsidRPr="007F2000">
        <w:rPr>
          <w:rStyle w:val="StyleStyleBold12pt"/>
        </w:rPr>
        <w:t>5/11</w:t>
      </w:r>
      <w:r w:rsidRPr="007F2000">
        <w:t>/14, “Democrats face tough landscape in 2014 midterms” http://www.azcentral.com/story/news/politics/2014/05/11/democrats-face-tough-landscape-midterms/8962725/</w:t>
      </w:r>
    </w:p>
    <w:p w14:paraId="38A1C98E" w14:textId="77777777" w:rsidR="006B3393" w:rsidRPr="007F2000" w:rsidRDefault="006B3393" w:rsidP="006B3393"/>
    <w:p w14:paraId="31BE309E" w14:textId="77777777" w:rsidR="006B3393" w:rsidRPr="007F2000" w:rsidRDefault="006B3393" w:rsidP="006B3393">
      <w:pPr>
        <w:rPr>
          <w:rStyle w:val="StyleBoldUnderline"/>
        </w:rPr>
      </w:pPr>
      <w:r w:rsidRPr="007F2000">
        <w:rPr>
          <w:rStyle w:val="StyleBoldUnderline"/>
        </w:rPr>
        <w:t xml:space="preserve">Democrats, counting the two independents </w:t>
      </w:r>
      <w:proofErr w:type="gramStart"/>
      <w:r w:rsidRPr="007F2000">
        <w:rPr>
          <w:rStyle w:val="StyleBoldUnderline"/>
        </w:rPr>
        <w:t>who</w:t>
      </w:r>
      <w:proofErr w:type="gramEnd"/>
      <w:r w:rsidRPr="007F2000">
        <w:rPr>
          <w:rStyle w:val="StyleBoldUnderline"/>
        </w:rPr>
        <w:t xml:space="preserve"> caucus with them, hold a 10-seat advantage in the upper chamber. Republicans would have to win at least six seats to secure the majority, an outcome that is far from certain despite Republican momentum early in the year</w:t>
      </w:r>
      <w:r w:rsidRPr="007F2000">
        <w:rPr>
          <w:sz w:val="16"/>
        </w:rPr>
        <w:t xml:space="preserve"> </w:t>
      </w:r>
      <w:r w:rsidRPr="007F2000">
        <w:rPr>
          <w:rStyle w:val="StyleBoldUnderline"/>
        </w:rPr>
        <w:t xml:space="preserve">and </w:t>
      </w:r>
      <w:r w:rsidRPr="007F2000">
        <w:rPr>
          <w:sz w:val="16"/>
        </w:rPr>
        <w:t xml:space="preserve">President Barack </w:t>
      </w:r>
      <w:r w:rsidRPr="007F2000">
        <w:rPr>
          <w:rStyle w:val="StyleBoldUnderline"/>
        </w:rPr>
        <w:t>Obama's clumsy health-care rollout that put Democrats under pressure.</w:t>
      </w:r>
    </w:p>
    <w:p w14:paraId="685BE3AE" w14:textId="77777777" w:rsidR="006B3393" w:rsidRPr="007F2000" w:rsidRDefault="006B3393" w:rsidP="006B3393">
      <w:pPr>
        <w:rPr>
          <w:sz w:val="16"/>
          <w:szCs w:val="16"/>
        </w:rPr>
      </w:pPr>
      <w:r w:rsidRPr="007F2000">
        <w:rPr>
          <w:sz w:val="16"/>
          <w:szCs w:val="16"/>
        </w:rPr>
        <w:t>Neither of Arizona's two Republican-held seats is up for grabs in 2014. The Senate's complexion likely will be determined in races in Alaska, Arkansas, Colorado, Georgia, Kentucky, Louisiana, North Carolina, Iowa, Montana and West Virginia.</w:t>
      </w:r>
    </w:p>
    <w:p w14:paraId="283A7296" w14:textId="77777777" w:rsidR="006B3393" w:rsidRPr="007F2000" w:rsidRDefault="006B3393" w:rsidP="006B3393">
      <w:pPr>
        <w:rPr>
          <w:rStyle w:val="StyleBoldUnderline"/>
        </w:rPr>
      </w:pPr>
      <w:r w:rsidRPr="007F2000">
        <w:rPr>
          <w:sz w:val="16"/>
        </w:rPr>
        <w:t xml:space="preserve">No one is predicting that Democrats have a shot at retaking the House of Representatives, where Republicans have a </w:t>
      </w:r>
      <w:proofErr w:type="gramStart"/>
      <w:r w:rsidRPr="007F2000">
        <w:rPr>
          <w:sz w:val="16"/>
        </w:rPr>
        <w:t>233-199 seat</w:t>
      </w:r>
      <w:proofErr w:type="gramEnd"/>
      <w:r w:rsidRPr="007F2000">
        <w:rPr>
          <w:sz w:val="16"/>
        </w:rPr>
        <w:t xml:space="preserve"> advantage. But </w:t>
      </w:r>
      <w:r w:rsidRPr="007F2000">
        <w:rPr>
          <w:rStyle w:val="StyleBoldUnderline"/>
        </w:rPr>
        <w:t>Democrats are trying to hold their ground.</w:t>
      </w:r>
    </w:p>
    <w:p w14:paraId="44FC61BD" w14:textId="77777777" w:rsidR="00710F4E" w:rsidRPr="007F2000" w:rsidRDefault="00710F4E" w:rsidP="006B3393">
      <w:pPr>
        <w:rPr>
          <w:rStyle w:val="StyleBoldUnderline"/>
        </w:rPr>
      </w:pPr>
    </w:p>
    <w:p w14:paraId="332460DF" w14:textId="77777777" w:rsidR="00233869" w:rsidRPr="007F2000" w:rsidRDefault="00233869" w:rsidP="00233869">
      <w:pPr>
        <w:pStyle w:val="Heading4"/>
      </w:pPr>
      <w:proofErr w:type="spellStart"/>
      <w:r w:rsidRPr="007F2000">
        <w:t>Obamacare</w:t>
      </w:r>
      <w:proofErr w:type="spellEnd"/>
      <w:r w:rsidRPr="007F2000">
        <w:t xml:space="preserve"> is working, which makes the GOP lose because they have no other talking points</w:t>
      </w:r>
    </w:p>
    <w:p w14:paraId="15A50EAD" w14:textId="77777777" w:rsidR="00233869" w:rsidRPr="007F2000" w:rsidRDefault="00233869" w:rsidP="00233869">
      <w:r w:rsidRPr="007F2000">
        <w:rPr>
          <w:rStyle w:val="StyleStyleBold12pt"/>
        </w:rPr>
        <w:t>New Republic</w:t>
      </w:r>
      <w:r w:rsidRPr="007F2000">
        <w:t xml:space="preserve">, </w:t>
      </w:r>
      <w:r w:rsidRPr="007F2000">
        <w:rPr>
          <w:rStyle w:val="StyleStyleBold12pt"/>
        </w:rPr>
        <w:t>4/24</w:t>
      </w:r>
      <w:r w:rsidRPr="007F2000">
        <w:t xml:space="preserve">/14, “Republicans Have a Good Map. That Doesn't Mean </w:t>
      </w:r>
      <w:proofErr w:type="spellStart"/>
      <w:r w:rsidRPr="007F2000">
        <w:t>Obamacare's</w:t>
      </w:r>
      <w:proofErr w:type="spellEnd"/>
      <w:r w:rsidRPr="007F2000">
        <w:t xml:space="preserve"> a Winning Issue.” http://www.newrepublic.com/article/117470/republicans-2014-midterms-strategy-huge-gamble</w:t>
      </w:r>
    </w:p>
    <w:p w14:paraId="7830B725" w14:textId="77777777" w:rsidR="00233869" w:rsidRPr="007F2000" w:rsidRDefault="00233869" w:rsidP="00233869"/>
    <w:p w14:paraId="7FEEFE66" w14:textId="77777777" w:rsidR="00233869" w:rsidRPr="007F2000" w:rsidRDefault="00233869" w:rsidP="00233869">
      <w:pPr>
        <w:rPr>
          <w:rStyle w:val="StyleBoldUnderline"/>
        </w:rPr>
      </w:pPr>
      <w:r w:rsidRPr="007F2000">
        <w:t xml:space="preserve">I'm not saying Republicans wouldn't be running against </w:t>
      </w:r>
      <w:proofErr w:type="spellStart"/>
      <w:r w:rsidRPr="007F2000">
        <w:t>Obamacare</w:t>
      </w:r>
      <w:proofErr w:type="spellEnd"/>
      <w:r w:rsidRPr="007F2000">
        <w:t xml:space="preserve"> this year if the map were less friendly. The law is really unpopular among Republican voters, and turning out base voters makes winning a midterm a lot easier. But if the map were more balanced between conservative and liberal states, you'd expect Republicans to be offering up more than just unrelenting ACA opposition on the trail. </w:t>
      </w:r>
      <w:r w:rsidRPr="007F2000">
        <w:rPr>
          <w:rStyle w:val="StyleBoldUnderline"/>
        </w:rPr>
        <w:t xml:space="preserve">The map and other structural advantages emancipates them from such unpleasantness—they can run against </w:t>
      </w:r>
      <w:proofErr w:type="spellStart"/>
      <w:r w:rsidRPr="007F2000">
        <w:rPr>
          <w:rStyle w:val="StyleBoldUnderline"/>
        </w:rPr>
        <w:t>Obamacare</w:t>
      </w:r>
      <w:proofErr w:type="spellEnd"/>
      <w:r w:rsidRPr="007F2000">
        <w:rPr>
          <w:rStyle w:val="StyleBoldUnderline"/>
        </w:rPr>
        <w:t xml:space="preserve"> with bravado and then cast their victory as evidence that it is failing and the public has rejected it.</w:t>
      </w:r>
    </w:p>
    <w:p w14:paraId="0EA287EB" w14:textId="77777777" w:rsidR="00233869" w:rsidRPr="007F2000" w:rsidRDefault="00233869" w:rsidP="00233869">
      <w:pPr>
        <w:rPr>
          <w:rStyle w:val="StyleBoldUnderline"/>
        </w:rPr>
      </w:pPr>
      <w:r w:rsidRPr="007F2000">
        <w:rPr>
          <w:rStyle w:val="StyleBoldUnderline"/>
        </w:rPr>
        <w:t>That's the Republicans' working theory of 2014. Or at least it was until the ACA experienced an enrollment surge late last month and into April, which at the very least makes their strategy </w:t>
      </w:r>
      <w:hyperlink r:id="rId19" w:history="1">
        <w:r w:rsidRPr="007F2000">
          <w:rPr>
            <w:rStyle w:val="StyleBoldUnderline"/>
          </w:rPr>
          <w:t>harder to execute</w:t>
        </w:r>
      </w:hyperlink>
      <w:r w:rsidRPr="007F2000">
        <w:rPr>
          <w:rStyle w:val="StyleBoldUnderline"/>
        </w:rPr>
        <w:t>. And not just because it makes their overwrought attacks on the ACA seem unmoored from reality, but because it makes it more difficult for them to dismiss the entire Democratic agenda as a distraction.</w:t>
      </w:r>
    </w:p>
    <w:p w14:paraId="0C44F567" w14:textId="77777777" w:rsidR="00233869" w:rsidRPr="007F2000" w:rsidRDefault="00233869" w:rsidP="00233869">
      <w:r w:rsidRPr="007F2000">
        <w:t>The Democrats' working theory of 2014 is that they must minimize presidential election drop-off among young people, ethnic minorities, and single women. Get the Obama coalition back to the polls one last time, or at least split the difference between a typical campaign with Obama atop the ticket and a midterm. This explains the party's legislative strategy over the past year and a half. If you can pass a law, do it. If you can't, then at least make it clear who killed it. And to that end, Republicans are in the process of killing immigration reform, equal pay legislation, and workplace discrimination protections for LGBT employees. They will probably add a Voting Rights Act patch, a minimum-wage increase and an Earned Income Tax Credit expansion to that list.</w:t>
      </w:r>
    </w:p>
    <w:p w14:paraId="4C871848" w14:textId="77777777" w:rsidR="00233869" w:rsidRPr="007F2000" w:rsidRDefault="00233869" w:rsidP="00233869">
      <w:pPr>
        <w:rPr>
          <w:rStyle w:val="StyleBoldUnderline"/>
        </w:rPr>
      </w:pPr>
      <w:r w:rsidRPr="007F2000">
        <w:rPr>
          <w:rStyle w:val="StyleBoldUnderline"/>
        </w:rPr>
        <w:t>Before</w:t>
      </w:r>
      <w:r w:rsidRPr="007F2000">
        <w:t xml:space="preserve"> last week, though, </w:t>
      </w:r>
      <w:r w:rsidRPr="007F2000">
        <w:rPr>
          <w:rStyle w:val="StyleBoldUnderline"/>
        </w:rPr>
        <w:t xml:space="preserve">lingering doubts about </w:t>
      </w:r>
      <w:proofErr w:type="spellStart"/>
      <w:r w:rsidRPr="007F2000">
        <w:rPr>
          <w:rStyle w:val="StyleBoldUnderline"/>
        </w:rPr>
        <w:t>Obamacare</w:t>
      </w:r>
      <w:proofErr w:type="spellEnd"/>
      <w:r w:rsidRPr="007F2000">
        <w:rPr>
          <w:rStyle w:val="StyleBoldUnderline"/>
        </w:rPr>
        <w:t xml:space="preserve"> implementation and enrollment were crowding out tons of other news. At least at a national level, Democrats were having a hell of a time getting the press to focus on the contrast between their agenda and the Republicans' lack of one.</w:t>
      </w:r>
      <w:r w:rsidRPr="007F2000">
        <w:t xml:space="preserve"> </w:t>
      </w:r>
      <w:r w:rsidRPr="007F2000">
        <w:rPr>
          <w:rStyle w:val="StyleBoldUnderline"/>
        </w:rPr>
        <w:t>Republicans were able to kiss off Democrats' efforts as clumsy misdirection. Yet despite these tremendous disadvantages, Senate Democrats in conservative states are enjoying </w:t>
      </w:r>
      <w:hyperlink r:id="rId20" w:history="1">
        <w:r w:rsidRPr="007F2000">
          <w:rPr>
            <w:rStyle w:val="StyleBoldUnderline"/>
          </w:rPr>
          <w:t>small-to-sizable leads</w:t>
        </w:r>
      </w:hyperlink>
      <w:r w:rsidRPr="007F2000">
        <w:rPr>
          <w:rStyle w:val="StyleBoldUnderline"/>
        </w:rPr>
        <w:t xml:space="preserve">, </w:t>
      </w:r>
      <w:r w:rsidRPr="007F2000">
        <w:t xml:space="preserve">according to a recent New York Times/Kaiser Family Foundation poll, </w:t>
      </w:r>
      <w:r w:rsidRPr="007F2000">
        <w:rPr>
          <w:rStyle w:val="StyleBoldUnderline"/>
        </w:rPr>
        <w:t>and though the Affordable Care Act remains unpopular in these states, their residents would </w:t>
      </w:r>
      <w:hyperlink r:id="rId21" w:history="1">
        <w:r w:rsidRPr="007F2000">
          <w:rPr>
            <w:rStyle w:val="StyleBoldUnderline"/>
          </w:rPr>
          <w:t>much rather keep and improve the law</w:t>
        </w:r>
      </w:hyperlink>
      <w:r w:rsidRPr="007F2000">
        <w:rPr>
          <w:rStyle w:val="StyleBoldUnderline"/>
        </w:rPr>
        <w:t> than repeal it outright.</w:t>
      </w:r>
    </w:p>
    <w:p w14:paraId="75BB4DE8" w14:textId="77777777" w:rsidR="00233869" w:rsidRPr="007F2000" w:rsidRDefault="00233869" w:rsidP="00233869">
      <w:pPr>
        <w:rPr>
          <w:rStyle w:val="StyleBoldUnderline"/>
        </w:rPr>
      </w:pPr>
      <w:r w:rsidRPr="007F2000">
        <w:lastRenderedPageBreak/>
        <w:t xml:space="preserve">I think </w:t>
      </w:r>
      <w:r w:rsidRPr="007F2000">
        <w:rPr>
          <w:rStyle w:val="StyleBoldUnderline"/>
        </w:rPr>
        <w:t>Democrats will have an easier time now.</w:t>
      </w:r>
      <w:r w:rsidRPr="007F2000">
        <w:t xml:space="preserve"> And I think </w:t>
      </w:r>
      <w:r w:rsidRPr="007F2000">
        <w:rPr>
          <w:rStyle w:val="StyleBoldUnderline"/>
        </w:rPr>
        <w:t xml:space="preserve">the GOP's </w:t>
      </w:r>
      <w:proofErr w:type="spellStart"/>
      <w:r w:rsidRPr="007F2000">
        <w:rPr>
          <w:rStyle w:val="StyleBoldUnderline"/>
        </w:rPr>
        <w:t>Obamacare</w:t>
      </w:r>
      <w:proofErr w:type="spellEnd"/>
      <w:r w:rsidRPr="007F2000">
        <w:rPr>
          <w:rStyle w:val="StyleBoldUnderline"/>
        </w:rPr>
        <w:t xml:space="preserve"> obsession is going to start looking more and more strained and untenable.</w:t>
      </w:r>
      <w:r w:rsidRPr="007F2000">
        <w:t xml:space="preserve"> </w:t>
      </w:r>
      <w:r w:rsidRPr="007F2000">
        <w:rPr>
          <w:rStyle w:val="StyleBoldUnderline"/>
        </w:rPr>
        <w:t xml:space="preserve">We're already seeing signs of that in Senate races </w:t>
      </w:r>
      <w:r w:rsidRPr="007F2000">
        <w:t xml:space="preserve">in Arkansas, Michigan, New Hampshire, and North Carolina. But I </w:t>
      </w:r>
      <w:r w:rsidRPr="007F2000">
        <w:rPr>
          <w:rStyle w:val="StyleBoldUnderline"/>
        </w:rPr>
        <w:t>don't think Republicans are going to switch scripts any time soon, both because conservatives won't let them, and for the more fundamental reason that they don't have any other scripts lying around.</w:t>
      </w:r>
    </w:p>
    <w:p w14:paraId="747B2416" w14:textId="77777777" w:rsidR="00233869" w:rsidRPr="007F2000" w:rsidRDefault="00233869" w:rsidP="006B3393">
      <w:pPr>
        <w:rPr>
          <w:rStyle w:val="StyleBoldUnderline"/>
        </w:rPr>
      </w:pPr>
    </w:p>
    <w:p w14:paraId="1AA2CDE3" w14:textId="490CF905" w:rsidR="00CE0231" w:rsidRPr="007F2000" w:rsidRDefault="008D5E73" w:rsidP="00CE0231">
      <w:pPr>
        <w:pStyle w:val="Heading4"/>
      </w:pPr>
      <w:proofErr w:type="spellStart"/>
      <w:r w:rsidRPr="007F2000">
        <w:t>Obamacare</w:t>
      </w:r>
      <w:proofErr w:type="spellEnd"/>
      <w:r w:rsidRPr="007F2000">
        <w:t xml:space="preserve"> is working, so the GOP have lost their only talking point</w:t>
      </w:r>
    </w:p>
    <w:p w14:paraId="72C14F49" w14:textId="77777777" w:rsidR="00CE0231" w:rsidRPr="007F2000" w:rsidRDefault="00CE0231" w:rsidP="00CE0231">
      <w:r w:rsidRPr="007F2000">
        <w:rPr>
          <w:rStyle w:val="StyleStyleBold12pt"/>
        </w:rPr>
        <w:t>New Republic</w:t>
      </w:r>
      <w:r w:rsidRPr="007F2000">
        <w:t xml:space="preserve">, </w:t>
      </w:r>
      <w:r w:rsidRPr="007F2000">
        <w:rPr>
          <w:rStyle w:val="StyleStyleBold12pt"/>
        </w:rPr>
        <w:t>4/20</w:t>
      </w:r>
      <w:r w:rsidRPr="007F2000">
        <w:t>/14, “</w:t>
      </w:r>
      <w:proofErr w:type="spellStart"/>
      <w:r w:rsidRPr="007F2000">
        <w:t>Obamacare's</w:t>
      </w:r>
      <w:proofErr w:type="spellEnd"/>
      <w:r w:rsidRPr="007F2000">
        <w:t xml:space="preserve"> Success Is Destroying the GOP's Midterm Strategy” http://www.newrepublic.com/article/117454/obamacare-enrollment-gives-democrats-space-promote-popular-agenda</w:t>
      </w:r>
    </w:p>
    <w:p w14:paraId="7D0B8AD8" w14:textId="77777777" w:rsidR="00CE0231" w:rsidRPr="007F2000" w:rsidRDefault="00CE0231" w:rsidP="00CE0231"/>
    <w:p w14:paraId="5C903A5F" w14:textId="3E459156" w:rsidR="00CE0231" w:rsidRPr="007F2000" w:rsidRDefault="00CE0231" w:rsidP="00CE0231">
      <w:pPr>
        <w:rPr>
          <w:rStyle w:val="StyleBoldUnderline"/>
        </w:rPr>
      </w:pPr>
      <w:r w:rsidRPr="007F2000">
        <w:t xml:space="preserve">If you're a decent person, or someone who hasn't contracted a political bug, the most satisfying thing about </w:t>
      </w:r>
      <w:r w:rsidRPr="007F2000">
        <w:rPr>
          <w:rStyle w:val="StyleBoldUnderline"/>
        </w:rPr>
        <w:t>the Affordable Care Act's </w:t>
      </w:r>
      <w:hyperlink r:id="rId22" w:history="1">
        <w:r w:rsidRPr="007F2000">
          <w:rPr>
            <w:rStyle w:val="StyleBoldUnderline"/>
          </w:rPr>
          <w:t>enrollment total</w:t>
        </w:r>
      </w:hyperlink>
      <w:r w:rsidRPr="007F2000">
        <w:rPr>
          <w:rStyle w:val="StyleBoldUnderline"/>
        </w:rPr>
        <w:t> is</w:t>
      </w:r>
      <w:r w:rsidRPr="007F2000">
        <w:t xml:space="preserve"> the knowledge that it's improved many people's lives, and contributed to a sizable reduction in the uninsured population. But if you have a lot invested in the law's success, you're also relieved to </w:t>
      </w:r>
      <w:r w:rsidRPr="007F2000">
        <w:rPr>
          <w:rStyle w:val="StyleBoldUnderline"/>
        </w:rPr>
        <w:t xml:space="preserve">have an answer to everyone trying to create the impression that </w:t>
      </w:r>
      <w:proofErr w:type="spellStart"/>
      <w:r w:rsidRPr="007F2000">
        <w:rPr>
          <w:rStyle w:val="StyleBoldUnderline"/>
        </w:rPr>
        <w:t>Obamacare</w:t>
      </w:r>
      <w:proofErr w:type="spellEnd"/>
      <w:r w:rsidRPr="007F2000">
        <w:rPr>
          <w:rStyle w:val="StyleBoldUnderline"/>
        </w:rPr>
        <w:t xml:space="preserve"> is a slow-rolling fiasco.</w:t>
      </w:r>
    </w:p>
    <w:p w14:paraId="241C3CA9" w14:textId="77777777" w:rsidR="00CE0231" w:rsidRPr="007F2000" w:rsidRDefault="00CE0231" w:rsidP="00CE0231">
      <w:r w:rsidRPr="007F2000">
        <w:rPr>
          <w:rStyle w:val="StyleBoldUnderline"/>
        </w:rPr>
        <w:t>Republicans won't stop saying these things, but there's an amusing tension between calling something a "slow-rolling fiasco" in one breath and then positing that perhaps 10 percent of the millions of new beneficiaries won't pay their premiums in the next</w:t>
      </w:r>
      <w:r w:rsidRPr="007F2000">
        <w:t>. Or pointing out that the respectable under-35 enrollment rate also includes children. Why nitpick a fiasco?</w:t>
      </w:r>
    </w:p>
    <w:p w14:paraId="6A4FD351" w14:textId="77777777" w:rsidR="00CE0231" w:rsidRPr="007F2000" w:rsidRDefault="00CE0231" w:rsidP="00CE0231">
      <w:pPr>
        <w:rPr>
          <w:rStyle w:val="StyleBoldUnderline"/>
        </w:rPr>
      </w:pPr>
      <w:r w:rsidRPr="007F2000">
        <w:rPr>
          <w:rStyle w:val="StyleBoldUnderline"/>
        </w:rPr>
        <w:t>But the significance here runs far deeper than a discredited talking point.</w:t>
      </w:r>
      <w:r w:rsidRPr="007F2000">
        <w:t xml:space="preserve"> We're all familiar with the idea that </w:t>
      </w:r>
      <w:r w:rsidRPr="007F2000">
        <w:rPr>
          <w:rStyle w:val="StyleBoldUnderline"/>
        </w:rPr>
        <w:t xml:space="preserve">Republicans have placed </w:t>
      </w:r>
      <w:proofErr w:type="spellStart"/>
      <w:r w:rsidRPr="007F2000">
        <w:rPr>
          <w:rStyle w:val="StyleBoldUnderline"/>
        </w:rPr>
        <w:t>Obamacare</w:t>
      </w:r>
      <w:proofErr w:type="spellEnd"/>
      <w:r w:rsidRPr="007F2000">
        <w:rPr>
          <w:rStyle w:val="StyleBoldUnderline"/>
        </w:rPr>
        <w:t xml:space="preserve"> opposition at the </w:t>
      </w:r>
      <w:hyperlink r:id="rId23" w:history="1">
        <w:r w:rsidRPr="007F2000">
          <w:rPr>
            <w:rStyle w:val="StyleBoldUnderline"/>
          </w:rPr>
          <w:t>center of their midterm election strategy</w:t>
        </w:r>
      </w:hyperlink>
      <w:r w:rsidRPr="007F2000">
        <w:rPr>
          <w:rStyle w:val="StyleBoldUnderline"/>
        </w:rPr>
        <w:t>.</w:t>
      </w:r>
      <w:r w:rsidRPr="007F2000">
        <w:t xml:space="preserve"> "</w:t>
      </w:r>
      <w:proofErr w:type="spellStart"/>
      <w:r w:rsidRPr="007F2000">
        <w:t>Obamacare</w:t>
      </w:r>
      <w:proofErr w:type="spellEnd"/>
      <w:r w:rsidRPr="007F2000">
        <w:t xml:space="preserve"> opposition" is </w:t>
      </w:r>
      <w:proofErr w:type="gramStart"/>
      <w:r w:rsidRPr="007F2000">
        <w:t>a reasonably</w:t>
      </w:r>
      <w:proofErr w:type="gramEnd"/>
      <w:r w:rsidRPr="007F2000">
        <w:t xml:space="preserve"> accurate shorthand for the GOP's 2014 agenda. </w:t>
      </w:r>
      <w:r w:rsidRPr="007F2000">
        <w:rPr>
          <w:rStyle w:val="StyleBoldUnderline"/>
        </w:rPr>
        <w:t>But the GOP didn't settle upon that strategy based on a belief that first-year enrollment would exceed expectations or that the law would at worst be an ambiguous success.</w:t>
      </w:r>
    </w:p>
    <w:p w14:paraId="136AC5E9" w14:textId="77777777" w:rsidR="00CE0231" w:rsidRPr="007F2000" w:rsidRDefault="00CE0231" w:rsidP="00CE0231">
      <w:pPr>
        <w:rPr>
          <w:rStyle w:val="StyleBoldUnderline"/>
        </w:rPr>
      </w:pPr>
      <w:r w:rsidRPr="007F2000">
        <w:rPr>
          <w:rStyle w:val="StyleBoldUnderline"/>
        </w:rPr>
        <w:t>The strategy only makes sense if you really believe that the law will produce regular political dividends—that "slow-rolling fiasco" isn't just a talking point, but a close approximation of reality.</w:t>
      </w:r>
    </w:p>
    <w:p w14:paraId="02373C50" w14:textId="77777777" w:rsidR="00CE0231" w:rsidRPr="007F2000" w:rsidRDefault="00CE0231" w:rsidP="00CE0231">
      <w:r w:rsidRPr="007F2000">
        <w:t>Taken together, eight million enrollees, lower-than-expected premium increases, and smaller fiscal costs together leave a great void in the political landscape that pathetic enrollment, large premium spikes, and runaway spending were supposed to occupy.</w:t>
      </w:r>
    </w:p>
    <w:p w14:paraId="1C11732D" w14:textId="77777777" w:rsidR="00CE0231" w:rsidRPr="007F2000" w:rsidRDefault="00CE0231" w:rsidP="00CE0231">
      <w:pPr>
        <w:rPr>
          <w:rStyle w:val="StyleBoldUnderline"/>
        </w:rPr>
      </w:pPr>
      <w:proofErr w:type="spellStart"/>
      <w:r w:rsidRPr="007F2000">
        <w:t>O</w:t>
      </w:r>
      <w:r w:rsidRPr="007F2000">
        <w:rPr>
          <w:rStyle w:val="StyleBoldUnderline"/>
        </w:rPr>
        <w:t>bamacare's</w:t>
      </w:r>
      <w:proofErr w:type="spellEnd"/>
      <w:r w:rsidRPr="007F2000">
        <w:rPr>
          <w:rStyle w:val="StyleBoldUnderline"/>
        </w:rPr>
        <w:t xml:space="preserve"> failures were supposed to be myriad, egregious, and glaring—the kind of things that would do more than create subject matter for Republican political ads</w:t>
      </w:r>
      <w:r w:rsidRPr="007F2000">
        <w:t xml:space="preserve">. </w:t>
      </w:r>
      <w:r w:rsidRPr="007F2000">
        <w:rPr>
          <w:rStyle w:val="StyleBoldUnderline"/>
        </w:rPr>
        <w:t xml:space="preserve">Republicans were expecting to spend May through October flogging </w:t>
      </w:r>
      <w:proofErr w:type="spellStart"/>
      <w:r w:rsidRPr="007F2000">
        <w:rPr>
          <w:rStyle w:val="StyleBoldUnderline"/>
        </w:rPr>
        <w:t>Obamacare</w:t>
      </w:r>
      <w:proofErr w:type="spellEnd"/>
      <w:r w:rsidRPr="007F2000">
        <w:rPr>
          <w:rStyle w:val="StyleBoldUnderline"/>
        </w:rPr>
        <w:t xml:space="preserve"> with every available switch.</w:t>
      </w:r>
    </w:p>
    <w:p w14:paraId="647C3BF9" w14:textId="77777777" w:rsidR="00CE0231" w:rsidRPr="007F2000" w:rsidRDefault="00CE0231" w:rsidP="00CE0231">
      <w:pPr>
        <w:rPr>
          <w:sz w:val="10"/>
          <w:szCs w:val="10"/>
        </w:rPr>
      </w:pPr>
      <w:r w:rsidRPr="007F2000">
        <w:rPr>
          <w:sz w:val="10"/>
          <w:szCs w:val="10"/>
        </w:rPr>
        <w:t>The House floor was to be a clearinghouse for all kinds of anti-</w:t>
      </w:r>
      <w:proofErr w:type="spellStart"/>
      <w:r w:rsidRPr="007F2000">
        <w:rPr>
          <w:sz w:val="10"/>
          <w:szCs w:val="10"/>
        </w:rPr>
        <w:t>Obamacare</w:t>
      </w:r>
      <w:proofErr w:type="spellEnd"/>
      <w:r w:rsidRPr="007F2000">
        <w:rPr>
          <w:sz w:val="10"/>
          <w:szCs w:val="10"/>
        </w:rPr>
        <w:t xml:space="preserve"> bills, many cloaked in the language of mitigation. If enrollment had come in way under projection, it could have been construed as evidence that the law as designed would penalize people for buying a product almost nobody wants, and thus that the penalty should be eliminated. If premiums were expected to soar, one plausible remedy would be to degrade the law's benefit guarantees. If the risk pool skewed much older than it does, Republicans would have had a strong rhetorical argument for eliminating or capping risk-corridor payouts—why should taxpayers be on the hook for insurance company losses</w:t>
      </w:r>
      <w:proofErr w:type="gramStart"/>
      <w:r w:rsidRPr="007F2000">
        <w:rPr>
          <w:sz w:val="10"/>
          <w:szCs w:val="10"/>
        </w:rPr>
        <w:t>?—</w:t>
      </w:r>
      <w:proofErr w:type="gramEnd"/>
      <w:r w:rsidRPr="007F2000">
        <w:rPr>
          <w:sz w:val="10"/>
          <w:szCs w:val="10"/>
        </w:rPr>
        <w:t>and revive their </w:t>
      </w:r>
      <w:hyperlink r:id="rId24" w:history="1">
        <w:r w:rsidRPr="007F2000">
          <w:rPr>
            <w:sz w:val="10"/>
            <w:szCs w:val="10"/>
          </w:rPr>
          <w:t>misleading "</w:t>
        </w:r>
        <w:proofErr w:type="spellStart"/>
        <w:r w:rsidRPr="007F2000">
          <w:rPr>
            <w:sz w:val="10"/>
            <w:szCs w:val="10"/>
          </w:rPr>
          <w:t>Obamacare</w:t>
        </w:r>
        <w:proofErr w:type="spellEnd"/>
        <w:r w:rsidRPr="007F2000">
          <w:rPr>
            <w:sz w:val="10"/>
            <w:szCs w:val="10"/>
          </w:rPr>
          <w:t xml:space="preserve"> bailout" attacks</w:t>
        </w:r>
      </w:hyperlink>
      <w:r w:rsidRPr="007F2000">
        <w:rPr>
          <w:sz w:val="10"/>
          <w:szCs w:val="10"/>
        </w:rPr>
        <w:t>.</w:t>
      </w:r>
    </w:p>
    <w:p w14:paraId="0D1599E6" w14:textId="77777777" w:rsidR="00CE0231" w:rsidRPr="007F2000" w:rsidRDefault="00CE0231" w:rsidP="00CE0231">
      <w:pPr>
        <w:rPr>
          <w:sz w:val="10"/>
          <w:szCs w:val="10"/>
        </w:rPr>
      </w:pPr>
      <w:r w:rsidRPr="007F2000">
        <w:rPr>
          <w:sz w:val="10"/>
          <w:szCs w:val="10"/>
        </w:rPr>
        <w:t>Simultaneously, Republicans were counting on these same predicted failures to create points of inquiry for their committee chairmen. In their waking fantasies, they imagined hauling insurance company executives before the Energy and Commerce Committee to admit that the law had put their industry at risk or would require them to impose triple-digit premium increases. Normally, most media outlets would pay no attention to insurance commissioner testimony, but if they were coming to D.C. to attest to the havoc the Affordable Care Act was wreaking in their states, it would create a feeding frenzy.</w:t>
      </w:r>
    </w:p>
    <w:p w14:paraId="10BDC940" w14:textId="77777777" w:rsidR="00CE0231" w:rsidRPr="007F2000" w:rsidRDefault="00CE0231" w:rsidP="00CE0231">
      <w:pPr>
        <w:rPr>
          <w:sz w:val="10"/>
          <w:szCs w:val="10"/>
        </w:rPr>
      </w:pPr>
      <w:r w:rsidRPr="007F2000">
        <w:rPr>
          <w:sz w:val="10"/>
          <w:szCs w:val="10"/>
        </w:rPr>
        <w:t xml:space="preserve">Right now, Oversight Committee Chairman Darrell </w:t>
      </w:r>
      <w:proofErr w:type="spellStart"/>
      <w:r w:rsidRPr="007F2000">
        <w:rPr>
          <w:sz w:val="10"/>
          <w:szCs w:val="10"/>
        </w:rPr>
        <w:t>Issa</w:t>
      </w:r>
      <w:proofErr w:type="spellEnd"/>
      <w:r w:rsidRPr="007F2000">
        <w:rPr>
          <w:sz w:val="10"/>
          <w:szCs w:val="10"/>
        </w:rPr>
        <w:t xml:space="preserve"> is demanding more information from the administration about the level of White House involvement in Healthcare.gov decision-making. I think this is actually a worthy line of inquiry—the Healthcare.gov outage was a big problem and the public is entitled to a more thorough accounting thereof. But it just doesn't matter nearly as much now that the site works and has cleared millions of new beneficiaries. If it hadn't been fixed fairly quickly (or at all), it would remain one of the biggest stories in politics. As things stand right now, it's only of urgent interest to </w:t>
      </w:r>
      <w:hyperlink r:id="rId25" w:history="1">
        <w:r w:rsidRPr="007F2000">
          <w:rPr>
            <w:sz w:val="10"/>
            <w:szCs w:val="10"/>
          </w:rPr>
          <w:t>Fox News</w:t>
        </w:r>
      </w:hyperlink>
      <w:r w:rsidRPr="007F2000">
        <w:rPr>
          <w:sz w:val="10"/>
          <w:szCs w:val="10"/>
        </w:rPr>
        <w:t> and other conservative news organizations.</w:t>
      </w:r>
    </w:p>
    <w:p w14:paraId="5BDE54AB" w14:textId="77777777" w:rsidR="00CE0231" w:rsidRPr="007F2000" w:rsidRDefault="00CE0231" w:rsidP="00CE0231">
      <w:pPr>
        <w:rPr>
          <w:sz w:val="10"/>
          <w:szCs w:val="10"/>
        </w:rPr>
      </w:pPr>
      <w:r w:rsidRPr="007F2000">
        <w:rPr>
          <w:sz w:val="10"/>
          <w:szCs w:val="10"/>
        </w:rPr>
        <w:t xml:space="preserve">All along, Democrats had planned to spend the months leading up to the election promoting a popular agenda unrelated to health-care reform. Majority Leader Harry Reid has used his control over Senate floor to create a staging ground where Republicans regularly prove their opposition or resistance to things like equal-pay laws, a higher minimum wage, and so on. When Healthcare.gov wasn't working, and enrollment appeared to be sagging, Republicans—and even some ideologically neutral political reporters—characterized these efforts as attempts to distract attention from </w:t>
      </w:r>
      <w:proofErr w:type="spellStart"/>
      <w:r w:rsidRPr="007F2000">
        <w:rPr>
          <w:sz w:val="10"/>
          <w:szCs w:val="10"/>
        </w:rPr>
        <w:t>Obamacare</w:t>
      </w:r>
      <w:proofErr w:type="spellEnd"/>
      <w:r w:rsidRPr="007F2000">
        <w:rPr>
          <w:sz w:val="10"/>
          <w:szCs w:val="10"/>
        </w:rPr>
        <w:t>.</w:t>
      </w:r>
    </w:p>
    <w:p w14:paraId="7B631BB4" w14:textId="77777777" w:rsidR="00CE0231" w:rsidRPr="007F2000" w:rsidRDefault="00CE0231" w:rsidP="00CE0231">
      <w:pPr>
        <w:rPr>
          <w:rStyle w:val="StyleBoldUnderline"/>
        </w:rPr>
      </w:pPr>
      <w:r w:rsidRPr="007F2000">
        <w:rPr>
          <w:rStyle w:val="StyleBoldUnderline"/>
        </w:rPr>
        <w:t>Under the circumstances it was difficult for the contrast between agendas to break out and become the story of the election. Now that obstacle has been removed</w:t>
      </w:r>
      <w:r w:rsidRPr="007F2000">
        <w:t xml:space="preserve">. And if the GOP's only response is to flail oddly and angrily about </w:t>
      </w:r>
      <w:proofErr w:type="spellStart"/>
      <w:r w:rsidRPr="007F2000">
        <w:t>Obamacare</w:t>
      </w:r>
      <w:proofErr w:type="spellEnd"/>
      <w:r w:rsidRPr="007F2000">
        <w:t xml:space="preserve">, it will be a prelude to an ironic reversal of fortune. </w:t>
      </w:r>
      <w:r w:rsidRPr="007F2000">
        <w:rPr>
          <w:rStyle w:val="StyleBoldUnderline"/>
        </w:rPr>
        <w:t xml:space="preserve">Where some members of the media were prepared until recently to interpret the Democratic agenda as a distraction from </w:t>
      </w:r>
      <w:proofErr w:type="spellStart"/>
      <w:r w:rsidRPr="007F2000">
        <w:rPr>
          <w:rStyle w:val="StyleBoldUnderline"/>
        </w:rPr>
        <w:t>Obamacare</w:t>
      </w:r>
      <w:proofErr w:type="spellEnd"/>
      <w:r w:rsidRPr="007F2000">
        <w:rPr>
          <w:rStyle w:val="StyleBoldUnderline"/>
        </w:rPr>
        <w:t xml:space="preserve">, more will soon come to interpret Republicans' obsession with </w:t>
      </w:r>
      <w:proofErr w:type="spellStart"/>
      <w:r w:rsidRPr="007F2000">
        <w:rPr>
          <w:rStyle w:val="StyleBoldUnderline"/>
        </w:rPr>
        <w:t>Obamacare</w:t>
      </w:r>
      <w:proofErr w:type="spellEnd"/>
      <w:r w:rsidRPr="007F2000">
        <w:rPr>
          <w:rStyle w:val="StyleBoldUnderline"/>
        </w:rPr>
        <w:t xml:space="preserve"> as a distraction from their complete lack of one.</w:t>
      </w:r>
    </w:p>
    <w:p w14:paraId="242AC4B3" w14:textId="77777777" w:rsidR="00CE0231" w:rsidRPr="007F2000" w:rsidRDefault="00CE0231" w:rsidP="00CE0231">
      <w:r w:rsidRPr="007F2000">
        <w:t>In a </w:t>
      </w:r>
      <w:hyperlink r:id="rId26" w:history="1">
        <w:r w:rsidRPr="007F2000">
          <w:t>recent article</w:t>
        </w:r>
      </w:hyperlink>
      <w:r w:rsidRPr="007F2000">
        <w:t xml:space="preserve">, conservative political analyst Sean </w:t>
      </w:r>
      <w:proofErr w:type="spellStart"/>
      <w:r w:rsidRPr="007F2000">
        <w:t>Trende</w:t>
      </w:r>
      <w:proofErr w:type="spellEnd"/>
      <w:r w:rsidRPr="007F2000">
        <w:t xml:space="preserve"> examined how </w:t>
      </w:r>
      <w:r w:rsidRPr="007F2000">
        <w:rPr>
          <w:rStyle w:val="StyleBoldUnderline"/>
        </w:rPr>
        <w:t>an election that looks so ripe for Republicans could go sour</w:t>
      </w:r>
      <w:r w:rsidRPr="007F2000">
        <w:t xml:space="preserve">. </w:t>
      </w:r>
      <w:r w:rsidRPr="007F2000">
        <w:rPr>
          <w:rStyle w:val="StyleBoldUnderline"/>
        </w:rPr>
        <w:t xml:space="preserve">"The way this could occur is fairly straightforward: The Affordable </w:t>
      </w:r>
      <w:r w:rsidRPr="007F2000">
        <w:rPr>
          <w:rStyle w:val="StyleBoldUnderline"/>
        </w:rPr>
        <w:lastRenderedPageBreak/>
        <w:t>Care Act improves;</w:t>
      </w:r>
      <w:r w:rsidRPr="007F2000">
        <w:t xml:space="preserve"> there’s no massive rate shock for premiums in September or October; and the economy slowly gains ground. </w:t>
      </w:r>
      <w:r w:rsidRPr="007F2000">
        <w:rPr>
          <w:rStyle w:val="StyleBoldUnderline"/>
        </w:rPr>
        <w:t>This should propel President Obama’s job approval upward, lifting the collective Democratic boat.</w:t>
      </w:r>
      <w:r w:rsidRPr="007F2000">
        <w:t xml:space="preserve">" As Danny </w:t>
      </w:r>
      <w:proofErr w:type="spellStart"/>
      <w:r w:rsidRPr="007F2000">
        <w:t>Vinik</w:t>
      </w:r>
      <w:proofErr w:type="spellEnd"/>
      <w:r w:rsidRPr="007F2000">
        <w:t xml:space="preserve"> has noted, none of this is remotely implausible. And if something along these lines begins taking shape, Republicans would have to revisit the idea that they can just block Democratic legislation, scream "</w:t>
      </w:r>
      <w:proofErr w:type="spellStart"/>
      <w:r w:rsidRPr="007F2000">
        <w:t>Obummercare</w:t>
      </w:r>
      <w:proofErr w:type="spellEnd"/>
      <w:r w:rsidRPr="007F2000">
        <w:t>!" and let a friendly electoral map do all the work.</w:t>
      </w:r>
    </w:p>
    <w:p w14:paraId="17C8C7B1" w14:textId="77777777" w:rsidR="00CE0231" w:rsidRPr="007F2000" w:rsidRDefault="00CE0231" w:rsidP="00CE0231"/>
    <w:p w14:paraId="12849130" w14:textId="77777777" w:rsidR="00710F4E" w:rsidRPr="007F2000" w:rsidRDefault="00710F4E" w:rsidP="00CE0231"/>
    <w:p w14:paraId="213E636F" w14:textId="77777777" w:rsidR="00710F4E" w:rsidRPr="007F2000" w:rsidRDefault="00710F4E" w:rsidP="006B3393">
      <w:pPr>
        <w:rPr>
          <w:rStyle w:val="StyleBoldUnderline"/>
        </w:rPr>
      </w:pPr>
    </w:p>
    <w:p w14:paraId="654ABF4E" w14:textId="2573EAD0" w:rsidR="006B3393" w:rsidRPr="007F2000" w:rsidRDefault="006B3393" w:rsidP="006B3393">
      <w:pPr>
        <w:pStyle w:val="Heading3"/>
      </w:pPr>
      <w:bookmarkStart w:id="5" w:name="_Toc265203770"/>
      <w:r w:rsidRPr="007F2000">
        <w:lastRenderedPageBreak/>
        <w:t xml:space="preserve">2NC </w:t>
      </w:r>
      <w:r w:rsidR="00710F4E" w:rsidRPr="007F2000">
        <w:t>A2: N/U</w:t>
      </w:r>
      <w:bookmarkEnd w:id="5"/>
    </w:p>
    <w:p w14:paraId="04F42674" w14:textId="77777777" w:rsidR="00710F4E" w:rsidRPr="007F2000" w:rsidRDefault="00710F4E" w:rsidP="00710F4E"/>
    <w:p w14:paraId="50071F31" w14:textId="6837D750" w:rsidR="006B3393" w:rsidRPr="007F2000" w:rsidRDefault="00710F4E" w:rsidP="006B3393">
      <w:pPr>
        <w:pStyle w:val="Heading4"/>
      </w:pPr>
      <w:r w:rsidRPr="007F2000">
        <w:t>Worst case, the u</w:t>
      </w:r>
      <w:r w:rsidR="006B3393" w:rsidRPr="007F2000">
        <w:t xml:space="preserve">niqueness debate just proves it’s too close to call – election can go either way, and the </w:t>
      </w:r>
      <w:proofErr w:type="spellStart"/>
      <w:r w:rsidR="006B3393" w:rsidRPr="007F2000">
        <w:t>aff</w:t>
      </w:r>
      <w:proofErr w:type="spellEnd"/>
      <w:r w:rsidR="006B3393" w:rsidRPr="007F2000">
        <w:t xml:space="preserve"> makes it </w:t>
      </w:r>
      <w:r w:rsidRPr="007F2000">
        <w:t>definitely</w:t>
      </w:r>
      <w:r w:rsidR="006B3393" w:rsidRPr="007F2000">
        <w:t xml:space="preserve"> go the GOP’s way</w:t>
      </w:r>
    </w:p>
    <w:p w14:paraId="3C446E0C" w14:textId="77777777" w:rsidR="006B3393" w:rsidRPr="007F2000" w:rsidRDefault="006B3393" w:rsidP="006B3393">
      <w:r w:rsidRPr="007F2000">
        <w:rPr>
          <w:rStyle w:val="StyleStyleBold12pt"/>
        </w:rPr>
        <w:t>The Guardian</w:t>
      </w:r>
      <w:r w:rsidRPr="007F2000">
        <w:t xml:space="preserve">, </w:t>
      </w:r>
      <w:r w:rsidRPr="007F2000">
        <w:rPr>
          <w:rStyle w:val="StyleStyleBold12pt"/>
        </w:rPr>
        <w:t>6/10</w:t>
      </w:r>
      <w:r w:rsidRPr="007F2000">
        <w:t>/14, “US midterm elections: Republicans could triumph – but it's not a sure thing” http://www.theguardian.com/world/2014/jun/10/midterm-elections-republicans-senate-races</w:t>
      </w:r>
    </w:p>
    <w:p w14:paraId="283E94A2" w14:textId="77777777" w:rsidR="006B3393" w:rsidRPr="007F2000" w:rsidRDefault="006B3393" w:rsidP="006B3393"/>
    <w:p w14:paraId="03D8CF44" w14:textId="77777777" w:rsidR="006B3393" w:rsidRPr="007F2000" w:rsidRDefault="006B3393" w:rsidP="006B3393">
      <w:pPr>
        <w:rPr>
          <w:rStyle w:val="StyleBoldUnderline"/>
        </w:rPr>
      </w:pPr>
      <w:r w:rsidRPr="007F2000">
        <w:rPr>
          <w:sz w:val="16"/>
        </w:rPr>
        <w:t xml:space="preserve">But they all essentially agree on the big </w:t>
      </w:r>
      <w:r w:rsidRPr="007F2000">
        <w:rPr>
          <w:rStyle w:val="StyleBoldUnderline"/>
        </w:rPr>
        <w:t xml:space="preserve">question about control of the Senate: </w:t>
      </w:r>
      <w:r w:rsidRPr="007F2000">
        <w:rPr>
          <w:sz w:val="16"/>
        </w:rPr>
        <w:t xml:space="preserve">it </w:t>
      </w:r>
      <w:r w:rsidRPr="007F2000">
        <w:rPr>
          <w:rStyle w:val="StyleBoldUnderline"/>
        </w:rPr>
        <w:t>is too close to call.</w:t>
      </w:r>
    </w:p>
    <w:p w14:paraId="2F9410F6" w14:textId="77777777" w:rsidR="006B3393" w:rsidRPr="007F2000" w:rsidRDefault="006B3393" w:rsidP="006B3393">
      <w:pPr>
        <w:rPr>
          <w:sz w:val="16"/>
          <w:szCs w:val="16"/>
        </w:rPr>
      </w:pPr>
      <w:r w:rsidRPr="007F2000">
        <w:rPr>
          <w:sz w:val="16"/>
          <w:szCs w:val="16"/>
        </w:rPr>
        <w:t>In selecting the eight states that will form part of this series the Guardian opted for those that, pollsters and analysts agree, are among the most competitive.</w:t>
      </w:r>
    </w:p>
    <w:p w14:paraId="5E5B7C1E" w14:textId="77777777" w:rsidR="006B3393" w:rsidRPr="007F2000" w:rsidRDefault="006B3393" w:rsidP="006B3393">
      <w:pPr>
        <w:rPr>
          <w:sz w:val="16"/>
          <w:szCs w:val="16"/>
        </w:rPr>
      </w:pPr>
      <w:r w:rsidRPr="007F2000">
        <w:rPr>
          <w:sz w:val="16"/>
          <w:szCs w:val="16"/>
        </w:rPr>
        <w:t>Senators are re-elected every six years, so of the 100 seats in the upper house, only 33 are up for grabs in November.</w:t>
      </w:r>
    </w:p>
    <w:p w14:paraId="76B56110" w14:textId="77777777" w:rsidR="006B3393" w:rsidRPr="007F2000" w:rsidRDefault="006B3393" w:rsidP="006B3393">
      <w:pPr>
        <w:rPr>
          <w:sz w:val="16"/>
        </w:rPr>
      </w:pPr>
      <w:r w:rsidRPr="007F2000">
        <w:rPr>
          <w:rStyle w:val="StyleBoldUnderline"/>
        </w:rPr>
        <w:t>Most of the so-called “toss-up” Senate races are seats currently held by Democrats</w:t>
      </w:r>
      <w:r w:rsidRPr="007F2000">
        <w:rPr>
          <w:sz w:val="16"/>
        </w:rPr>
        <w:t>. Three of those, it seems, are highly likely to switch into Republican control: Montana, South Dakota and West Virginia.</w:t>
      </w:r>
    </w:p>
    <w:p w14:paraId="27599EAC" w14:textId="77777777" w:rsidR="006B3393" w:rsidRPr="007F2000" w:rsidRDefault="006B3393" w:rsidP="006B3393">
      <w:r w:rsidRPr="007F2000">
        <w:t>However there are six other Democrat-held seats that are more competitive and, as a result, will be a focus of the Guardian’s reporting: North Carolina, Louisiana, Colorado, Alaska, New Hampshire and Arkansas.</w:t>
      </w:r>
    </w:p>
    <w:p w14:paraId="3428E9B4" w14:textId="77777777" w:rsidR="006B3393" w:rsidRPr="007F2000" w:rsidRDefault="006B3393" w:rsidP="006B3393">
      <w:pPr>
        <w:rPr>
          <w:sz w:val="16"/>
          <w:szCs w:val="16"/>
        </w:rPr>
      </w:pPr>
      <w:r w:rsidRPr="007F2000">
        <w:rPr>
          <w:sz w:val="16"/>
          <w:szCs w:val="16"/>
        </w:rPr>
        <w:t>The remaining two races are both Republican-held seats that Democrats believe they have a chance of winning: </w:t>
      </w:r>
      <w:hyperlink r:id="rId27" w:history="1">
        <w:r w:rsidRPr="007F2000">
          <w:rPr>
            <w:sz w:val="16"/>
            <w:szCs w:val="16"/>
          </w:rPr>
          <w:t>Georgia</w:t>
        </w:r>
      </w:hyperlink>
      <w:r w:rsidRPr="007F2000">
        <w:rPr>
          <w:sz w:val="16"/>
          <w:szCs w:val="16"/>
        </w:rPr>
        <w:t> and Kentucky.</w:t>
      </w:r>
    </w:p>
    <w:p w14:paraId="209A613B" w14:textId="77777777" w:rsidR="006B3393" w:rsidRPr="007F2000" w:rsidRDefault="006B3393" w:rsidP="006B3393">
      <w:pPr>
        <w:rPr>
          <w:sz w:val="16"/>
          <w:szCs w:val="16"/>
        </w:rPr>
      </w:pPr>
      <w:r w:rsidRPr="007F2000">
        <w:rPr>
          <w:sz w:val="16"/>
          <w:szCs w:val="16"/>
        </w:rPr>
        <w:t>Taken together, the races in these eight states are expected to shape the balance of power in the Senate.</w:t>
      </w:r>
    </w:p>
    <w:p w14:paraId="5D90C8CF" w14:textId="77777777" w:rsidR="006B3393" w:rsidRPr="007F2000" w:rsidRDefault="006B3393" w:rsidP="006B3393">
      <w:pPr>
        <w:rPr>
          <w:rStyle w:val="StyleBoldUnderline"/>
        </w:rPr>
      </w:pPr>
      <w:r w:rsidRPr="007F2000">
        <w:rPr>
          <w:sz w:val="16"/>
        </w:rPr>
        <w:t xml:space="preserve">Of course, </w:t>
      </w:r>
      <w:r w:rsidRPr="007F2000">
        <w:rPr>
          <w:rStyle w:val="StyleBoldUnderline"/>
        </w:rPr>
        <w:t xml:space="preserve">elections are unpredictable </w:t>
      </w:r>
      <w:r w:rsidRPr="007F2000">
        <w:rPr>
          <w:sz w:val="16"/>
        </w:rPr>
        <w:t>and political forecasters are sometimes wrong</w:t>
      </w:r>
      <w:r w:rsidRPr="007F2000">
        <w:rPr>
          <w:rStyle w:val="StyleBoldUnderline"/>
        </w:rPr>
        <w:t xml:space="preserve"> – prospects of one or party or the other in a campaign can change overnight.</w:t>
      </w:r>
    </w:p>
    <w:p w14:paraId="167485C4" w14:textId="77777777" w:rsidR="006B3393" w:rsidRPr="007F2000" w:rsidRDefault="006B3393" w:rsidP="006B3393">
      <w:pPr>
        <w:rPr>
          <w:sz w:val="16"/>
        </w:rPr>
      </w:pPr>
      <w:r w:rsidRPr="007F2000">
        <w:rPr>
          <w:rStyle w:val="StyleBoldUnderline"/>
        </w:rPr>
        <w:t>Any number of other states could come into play.</w:t>
      </w:r>
      <w:r w:rsidRPr="007F2000">
        <w:rPr>
          <w:sz w:val="16"/>
        </w:rPr>
        <w:t xml:space="preserve"> The potential nomination by the GOP of a Tea Party candidate in Mississippi could make that deeply conservative state one that Democrats have an outside chance of winning. Republicans are also targeting some long-shot seats currently held by Democrats like Iowa and Michigan.</w:t>
      </w:r>
    </w:p>
    <w:p w14:paraId="0F3C7E82" w14:textId="77777777" w:rsidR="006B3393" w:rsidRPr="007F2000" w:rsidRDefault="006B3393" w:rsidP="006B3393"/>
    <w:p w14:paraId="639957FB" w14:textId="4C4B9D2F" w:rsidR="00710F4E" w:rsidRPr="007F2000" w:rsidRDefault="00710F4E" w:rsidP="00710F4E">
      <w:pPr>
        <w:pStyle w:val="Heading4"/>
      </w:pPr>
      <w:r w:rsidRPr="007F2000">
        <w:t>Even if the Democrats are losing right now, momentum is on their side</w:t>
      </w:r>
    </w:p>
    <w:p w14:paraId="0CD13731" w14:textId="77777777" w:rsidR="00710F4E" w:rsidRPr="007F2000" w:rsidRDefault="00710F4E" w:rsidP="00710F4E">
      <w:r w:rsidRPr="007F2000">
        <w:rPr>
          <w:rStyle w:val="StyleStyleBold12pt"/>
        </w:rPr>
        <w:t>Fox</w:t>
      </w:r>
      <w:r w:rsidRPr="007F2000">
        <w:t xml:space="preserve">, </w:t>
      </w:r>
      <w:r w:rsidRPr="007F2000">
        <w:rPr>
          <w:rStyle w:val="StyleStyleBold12pt"/>
        </w:rPr>
        <w:t>6/5</w:t>
      </w:r>
      <w:r w:rsidRPr="007F2000">
        <w:t>/14, “Fox News Poll: Republicans have edge in 2014 midterm ballot test” http://www.foxnews.com/politics/2014/06/05/fox-news-poll-republicans-have-edge-in-2014-midterm-ballot-test/</w:t>
      </w:r>
    </w:p>
    <w:p w14:paraId="513F01B5" w14:textId="77777777" w:rsidR="00710F4E" w:rsidRPr="007F2000" w:rsidRDefault="00710F4E" w:rsidP="00710F4E"/>
    <w:p w14:paraId="79314B5A" w14:textId="77777777" w:rsidR="00710F4E" w:rsidRPr="007F2000" w:rsidRDefault="00710F4E" w:rsidP="00710F4E">
      <w:pPr>
        <w:rPr>
          <w:rStyle w:val="StyleBoldUnderline"/>
        </w:rPr>
      </w:pPr>
      <w:r w:rsidRPr="007F2000">
        <w:t>“</w:t>
      </w:r>
      <w:r w:rsidRPr="007F2000">
        <w:rPr>
          <w:rStyle w:val="StyleBoldUnderline"/>
        </w:rPr>
        <w:t>What drives the difference between the overall results and the subgroup of interested voters is that 61 percent of Republicans are interested in the upcoming election, while just 55 percent of Democrats are,</w:t>
      </w:r>
      <w:r w:rsidRPr="007F2000">
        <w:t>” Shaw says. “</w:t>
      </w:r>
      <w:r w:rsidRPr="007F2000">
        <w:rPr>
          <w:rStyle w:val="StyleBoldUnderline"/>
        </w:rPr>
        <w:t>What might concern Republicans is that interest in the election among their party faithful is down five points from last month, while interest is up five points among Democrats.” </w:t>
      </w:r>
    </w:p>
    <w:p w14:paraId="5B1C313A" w14:textId="77777777" w:rsidR="00710F4E" w:rsidRPr="007F2000" w:rsidRDefault="00710F4E" w:rsidP="006B3393"/>
    <w:p w14:paraId="1ECDED96" w14:textId="77777777" w:rsidR="006B3393" w:rsidRPr="007F2000" w:rsidRDefault="006B3393" w:rsidP="006B3393"/>
    <w:p w14:paraId="465762CC" w14:textId="77777777" w:rsidR="006B3393" w:rsidRPr="007F2000" w:rsidRDefault="006B3393" w:rsidP="006B3EB6"/>
    <w:p w14:paraId="6BE3EB18" w14:textId="77777777" w:rsidR="006B3393" w:rsidRPr="007F2000" w:rsidRDefault="006B3393" w:rsidP="006B3393"/>
    <w:p w14:paraId="21BEE232" w14:textId="77777777" w:rsidR="00BD77B8" w:rsidRPr="007F2000" w:rsidRDefault="00BD77B8" w:rsidP="00DD348A">
      <w:pPr>
        <w:pStyle w:val="Heading3"/>
      </w:pPr>
      <w:bookmarkStart w:id="6" w:name="_Toc265203771"/>
      <w:r w:rsidRPr="007F2000">
        <w:lastRenderedPageBreak/>
        <w:t>A2: Cantor</w:t>
      </w:r>
      <w:bookmarkEnd w:id="6"/>
    </w:p>
    <w:p w14:paraId="32F84FFD" w14:textId="77777777" w:rsidR="00D93517" w:rsidRPr="007F2000" w:rsidRDefault="00D93517" w:rsidP="00D93517">
      <w:pPr>
        <w:pStyle w:val="Heading4"/>
      </w:pPr>
      <w:r w:rsidRPr="007F2000">
        <w:t>Isolated and not descriptive of electoral trends</w:t>
      </w:r>
    </w:p>
    <w:p w14:paraId="7B215CBF" w14:textId="77777777" w:rsidR="00BD77B8" w:rsidRPr="007F2000" w:rsidRDefault="00BD77B8" w:rsidP="00BD77B8">
      <w:r w:rsidRPr="007F2000">
        <w:rPr>
          <w:rStyle w:val="StyleStyleBold12pt"/>
        </w:rPr>
        <w:t>Nate Silver 6/11</w:t>
      </w:r>
      <w:r w:rsidRPr="007F2000">
        <w:t xml:space="preserve"> [YOU KNOW WHO HE IS “Eric Cantor’s Loss Was Like an Earthquake,” </w:t>
      </w:r>
      <w:hyperlink r:id="rId28" w:history="1">
        <w:r w:rsidRPr="007F2000">
          <w:rPr>
            <w:rStyle w:val="Hyperlink"/>
          </w:rPr>
          <w:t>http://fivethirtyeight.com/features/eric-cantors-loss-was-like-an-earthquake/</w:t>
        </w:r>
      </w:hyperlink>
      <w:r w:rsidRPr="007F2000">
        <w:t xml:space="preserve"> | </w:t>
      </w:r>
      <w:proofErr w:type="spellStart"/>
      <w:r w:rsidR="00B82E88" w:rsidRPr="007F2000">
        <w:t>prs</w:t>
      </w:r>
      <w:proofErr w:type="spellEnd"/>
      <w:r w:rsidRPr="007F2000">
        <w:t>]</w:t>
      </w:r>
    </w:p>
    <w:p w14:paraId="49F0024C" w14:textId="77777777" w:rsidR="00BD77B8" w:rsidRPr="007F2000" w:rsidRDefault="00BD77B8" w:rsidP="00BD77B8"/>
    <w:p w14:paraId="179501A4" w14:textId="77777777" w:rsidR="00BD77B8" w:rsidRPr="007F2000" w:rsidRDefault="00BD77B8" w:rsidP="00BD77B8">
      <w:pPr>
        <w:rPr>
          <w:rStyle w:val="StyleBoldUnderline"/>
        </w:rPr>
      </w:pPr>
      <w:r w:rsidRPr="007F2000">
        <w:t xml:space="preserve">A corollary to the principles above is that when you have a reasonably good estimate of the hazard, </w:t>
      </w:r>
      <w:r w:rsidRPr="007F2000">
        <w:rPr>
          <w:rStyle w:val="StyleBoldUnderline"/>
        </w:rPr>
        <w:t>the occurrence of any one catastrophic event shouldn’t really change that estimate</w:t>
      </w:r>
      <w:r w:rsidRPr="007F2000">
        <w:t xml:space="preserve">. For instance, if </w:t>
      </w:r>
      <w:proofErr w:type="gramStart"/>
      <w:r w:rsidRPr="007F2000">
        <w:t>there’s</w:t>
      </w:r>
      <w:proofErr w:type="gramEnd"/>
      <w:r w:rsidRPr="007F2000">
        <w:t xml:space="preserve"> a magnitude-7 earthquake in Los Angeles tomorrow, it wouldn’t greatly change the odds we’d place on another such earthquake happening in 2024. We already have good data on Southern California’s seismicity, and we know magnitude 7s will happen there once in a while. (If the earthquake occurred in a part of the world with poorer geological records, it would change our estimate of the odds more.)</w:t>
      </w:r>
      <w:r w:rsidRPr="007F2000">
        <w:rPr>
          <w:sz w:val="12"/>
        </w:rPr>
        <w:t xml:space="preserve">¶ </w:t>
      </w:r>
      <w:r w:rsidRPr="007F2000">
        <w:t xml:space="preserve">Similarly, we know that primary challenges succeed sometimes </w:t>
      </w:r>
      <w:r w:rsidRPr="007F2000">
        <w:rPr>
          <w:rStyle w:val="StyleBoldUnderline"/>
        </w:rPr>
        <w:t>— it’s dramatic when they do and more dramatic when the victim is a politician of Cantor’s stature</w:t>
      </w:r>
      <w:r w:rsidRPr="007F2000">
        <w:t xml:space="preserve">. But we ought to have known that before </w:t>
      </w:r>
      <w:r w:rsidRPr="007F2000">
        <w:rPr>
          <w:rStyle w:val="StyleBoldUnderline"/>
        </w:rPr>
        <w:t>Tuesday. Part of the shock from Cantor’s defeat may be in reaction to the news media’s narrative that the threat to GOP incumbents had ebbed</w:t>
      </w:r>
      <w:r w:rsidRPr="007F2000">
        <w:t xml:space="preserve"> — an all-clear signal that was never supported by much evidence</w:t>
      </w:r>
      <w:proofErr w:type="gramStart"/>
      <w:r w:rsidRPr="007F2000">
        <w:t>.</w:t>
      </w:r>
      <w:r w:rsidRPr="007F2000">
        <w:rPr>
          <w:sz w:val="12"/>
        </w:rPr>
        <w:t>¶</w:t>
      </w:r>
      <w:proofErr w:type="gramEnd"/>
      <w:r w:rsidRPr="007F2000">
        <w:rPr>
          <w:sz w:val="12"/>
        </w:rPr>
        <w:t xml:space="preserve"> </w:t>
      </w:r>
      <w:r w:rsidRPr="007F2000">
        <w:t xml:space="preserve">I don’t mean to suggest that this is the sole correct interpretation of Cantor’s defeat — but </w:t>
      </w:r>
      <w:r w:rsidRPr="007F2000">
        <w:rPr>
          <w:rStyle w:val="StyleBoldUnderline"/>
        </w:rPr>
        <w:t>there’s an entirely prudent interpretation along the these lines:¶ The incidence of successful primary challenges to Republican incumbents is high by historical standards</w:t>
      </w:r>
      <w:r w:rsidRPr="007F2000">
        <w:t xml:space="preserve">. </w:t>
      </w:r>
      <w:r w:rsidRPr="007F2000">
        <w:rPr>
          <w:rStyle w:val="Emphasis"/>
        </w:rPr>
        <w:t>But we knew that already</w:t>
      </w:r>
      <w:r w:rsidRPr="007F2000">
        <w:t xml:space="preserve">, and it’s not all that high in an absolute sense. </w:t>
      </w:r>
      <w:r w:rsidRPr="007F2000">
        <w:rPr>
          <w:rStyle w:val="StyleBoldUnderline"/>
        </w:rPr>
        <w:t xml:space="preserve">Cantor’s defeat </w:t>
      </w:r>
      <w:r w:rsidRPr="007F2000">
        <w:rPr>
          <w:rStyle w:val="Emphasis"/>
        </w:rPr>
        <w:t>doesn’t tell us that much about the risk</w:t>
      </w:r>
      <w:r w:rsidRPr="007F2000">
        <w:rPr>
          <w:rStyle w:val="StyleBoldUnderline"/>
        </w:rPr>
        <w:t xml:space="preserve"> — nor did McConnell’s victory</w:t>
      </w:r>
      <w:r w:rsidRPr="007F2000">
        <w:t xml:space="preserve">. We can perform an autopsy on Cantor’s campaign — and he should probably fire his pollster. But </w:t>
      </w:r>
      <w:r w:rsidRPr="007F2000">
        <w:rPr>
          <w:rStyle w:val="StyleBoldUnderline"/>
        </w:rPr>
        <w:t xml:space="preserve">many Republicans won </w:t>
      </w:r>
      <w:proofErr w:type="spellStart"/>
      <w:r w:rsidRPr="007F2000">
        <w:rPr>
          <w:rStyle w:val="StyleBoldUnderline"/>
        </w:rPr>
        <w:t>renomination</w:t>
      </w:r>
      <w:proofErr w:type="spellEnd"/>
      <w:r w:rsidRPr="007F2000">
        <w:rPr>
          <w:rStyle w:val="StyleBoldUnderline"/>
        </w:rPr>
        <w:t xml:space="preserve"> </w:t>
      </w:r>
      <w:r w:rsidRPr="007F2000">
        <w:rPr>
          <w:rStyle w:val="Emphasis"/>
        </w:rPr>
        <w:t>easily</w:t>
      </w:r>
      <w:r w:rsidRPr="007F2000">
        <w:rPr>
          <w:rStyle w:val="StyleBoldUnderline"/>
        </w:rPr>
        <w:t xml:space="preserve"> under similar circumstances.</w:t>
      </w:r>
      <w:r w:rsidRPr="007F2000">
        <w:t xml:space="preserve"> </w:t>
      </w:r>
      <w:r w:rsidRPr="007F2000">
        <w:rPr>
          <w:rStyle w:val="StyleBoldUnderline"/>
        </w:rPr>
        <w:t xml:space="preserve">Primary challenges are </w:t>
      </w:r>
      <w:r w:rsidRPr="007F2000">
        <w:rPr>
          <w:rStyle w:val="Emphasis"/>
        </w:rPr>
        <w:t>stochastic</w:t>
      </w:r>
      <w:r w:rsidRPr="007F2000">
        <w:t xml:space="preserve"> </w:t>
      </w:r>
      <w:r w:rsidRPr="007F2000">
        <w:rPr>
          <w:rStyle w:val="StyleBoldUnderline"/>
        </w:rPr>
        <w:t>and there is some danger in “</w:t>
      </w:r>
      <w:proofErr w:type="spellStart"/>
      <w:r w:rsidRPr="007F2000">
        <w:rPr>
          <w:rStyle w:val="StyleBoldUnderline"/>
        </w:rPr>
        <w:t>overfitting</w:t>
      </w:r>
      <w:proofErr w:type="spellEnd"/>
      <w:r w:rsidRPr="007F2000">
        <w:rPr>
          <w:rStyle w:val="StyleBoldUnderline"/>
        </w:rPr>
        <w:t>” our model</w:t>
      </w:r>
      <w:r w:rsidRPr="007F2000">
        <w:t xml:space="preserve"> and overreacting to this one</w:t>
      </w:r>
      <w:proofErr w:type="gramStart"/>
      <w:r w:rsidRPr="007F2000">
        <w:t>.</w:t>
      </w:r>
      <w:r w:rsidRPr="007F2000">
        <w:rPr>
          <w:sz w:val="12"/>
        </w:rPr>
        <w:t>¶</w:t>
      </w:r>
      <w:proofErr w:type="gramEnd"/>
      <w:r w:rsidRPr="007F2000">
        <w:rPr>
          <w:sz w:val="12"/>
        </w:rPr>
        <w:t xml:space="preserve"> </w:t>
      </w:r>
      <w:r w:rsidRPr="007F2000">
        <w:t xml:space="preserve">I’d expect few people to react in this way. </w:t>
      </w:r>
      <w:r w:rsidRPr="007F2000">
        <w:rPr>
          <w:rStyle w:val="StyleBoldUnderline"/>
        </w:rPr>
        <w:t>The tea party versus establishment storyline is a great storyline for the news media</w:t>
      </w:r>
      <w:r w:rsidRPr="007F2000">
        <w:t xml:space="preserve">. </w:t>
      </w:r>
      <w:r w:rsidRPr="007F2000">
        <w:rPr>
          <w:rStyle w:val="StyleBoldUnderline"/>
        </w:rPr>
        <w:t xml:space="preserve">It’s a great storyline for Democrats. </w:t>
      </w:r>
      <w:r w:rsidRPr="007F2000">
        <w:t xml:space="preserve">It’s a great story line for the tea party. It’s a terrible story line for the Republican establishment — but they may be scared. </w:t>
      </w:r>
      <w:r w:rsidRPr="007F2000">
        <w:rPr>
          <w:rStyle w:val="StyleBoldUnderline"/>
        </w:rPr>
        <w:t>Unlike earthquakes, which don’t give a rip about how we react to them, politicians do. So there may be a number of aftershocks, even if they’re man-made.</w:t>
      </w:r>
    </w:p>
    <w:p w14:paraId="4A6CB6DC" w14:textId="77777777" w:rsidR="00DD348A" w:rsidRPr="007F2000" w:rsidRDefault="00DD348A" w:rsidP="00DD348A">
      <w:pPr>
        <w:pStyle w:val="Heading3"/>
      </w:pPr>
      <w:bookmarkStart w:id="7" w:name="_Toc265203772"/>
      <w:r w:rsidRPr="007F2000">
        <w:lastRenderedPageBreak/>
        <w:t>A2: No Dem Turnout</w:t>
      </w:r>
      <w:bookmarkEnd w:id="7"/>
    </w:p>
    <w:p w14:paraId="47AFFE4C" w14:textId="77777777" w:rsidR="00DD348A" w:rsidRPr="007F2000" w:rsidRDefault="00DD348A" w:rsidP="00DD348A">
      <w:pPr>
        <w:pStyle w:val="Heading4"/>
      </w:pPr>
      <w:r w:rsidRPr="007F2000">
        <w:t>Don’t matter</w:t>
      </w:r>
    </w:p>
    <w:p w14:paraId="45BB846C" w14:textId="77777777" w:rsidR="00DD348A" w:rsidRPr="007F2000" w:rsidRDefault="00DD348A" w:rsidP="00DD348A">
      <w:r w:rsidRPr="007F2000">
        <w:rPr>
          <w:rStyle w:val="StyleStyleBold12pt"/>
        </w:rPr>
        <w:t>Sides 6/3</w:t>
      </w:r>
      <w:r w:rsidRPr="007F2000">
        <w:t xml:space="preserve"> [John Sides is an Associate Professor of Political Science at George Washington University. “Can turnout save the Democrats in 2014?” </w:t>
      </w:r>
      <w:hyperlink r:id="rId29" w:history="1">
        <w:r w:rsidRPr="007F2000">
          <w:rPr>
            <w:rStyle w:val="Hyperlink"/>
          </w:rPr>
          <w:t>http://www.washingtonpost.com/blogs/monkey-cage/wp/2014/06/03/can-turnout-save-the-democrats-in-2014/|</w:t>
        </w:r>
      </w:hyperlink>
      <w:r w:rsidRPr="007F2000">
        <w:t xml:space="preserve"> </w:t>
      </w:r>
      <w:proofErr w:type="spellStart"/>
      <w:r w:rsidR="00B82E88" w:rsidRPr="007F2000">
        <w:t>prs</w:t>
      </w:r>
      <w:proofErr w:type="spellEnd"/>
      <w:r w:rsidRPr="007F2000">
        <w:t>]</w:t>
      </w:r>
    </w:p>
    <w:p w14:paraId="45D402C5" w14:textId="77777777" w:rsidR="00DD348A" w:rsidRPr="007F2000" w:rsidRDefault="00DD348A" w:rsidP="00DD348A"/>
    <w:p w14:paraId="717B09BE" w14:textId="77777777" w:rsidR="00DD348A" w:rsidRPr="007F2000" w:rsidRDefault="00DD348A" w:rsidP="00DD348A">
      <w:r w:rsidRPr="007F2000">
        <w:rPr>
          <w:rStyle w:val="StyleBoldUnderline"/>
        </w:rPr>
        <w:t>A popular theory about elections today goes like this: Democrats can’t win midterm elections because Democrats don’t vote in midterm elections</w:t>
      </w:r>
      <w:r w:rsidRPr="007F2000">
        <w:t xml:space="preserve">. Certainly Barack Obama seems to buy this theory. </w:t>
      </w:r>
      <w:r w:rsidRPr="007F2000">
        <w:rPr>
          <w:rStyle w:val="StyleBoldUnderline"/>
        </w:rPr>
        <w:t>But how much is lower turnout a factor in the challenges facing Democrats? Maybe less than you think</w:t>
      </w:r>
      <w:proofErr w:type="gramStart"/>
      <w:r w:rsidRPr="007F2000">
        <w:rPr>
          <w:rStyle w:val="StyleBoldUnderline"/>
        </w:rPr>
        <w:t>.¶</w:t>
      </w:r>
      <w:proofErr w:type="gramEnd"/>
      <w:r w:rsidRPr="007F2000">
        <w:rPr>
          <w:rStyle w:val="StyleBoldUnderline"/>
        </w:rPr>
        <w:t xml:space="preserve"> A significant challenge in judging the validity of the “Democrats don’t vote in midterms” theory is finding </w:t>
      </w:r>
      <w:r w:rsidRPr="007F2000">
        <w:rPr>
          <w:rStyle w:val="Emphasis"/>
        </w:rPr>
        <w:t>good data</w:t>
      </w:r>
      <w:r w:rsidRPr="007F2000">
        <w:t xml:space="preserve">. For example, recently, 538′s Harry </w:t>
      </w:r>
      <w:proofErr w:type="spellStart"/>
      <w:r w:rsidRPr="007F2000">
        <w:t>Enten</w:t>
      </w:r>
      <w:proofErr w:type="spellEnd"/>
      <w:r w:rsidRPr="007F2000">
        <w:t xml:space="preserve"> critiqued a New Republic piece by Sasha </w:t>
      </w:r>
      <w:proofErr w:type="spellStart"/>
      <w:r w:rsidRPr="007F2000">
        <w:t>Issenberg</w:t>
      </w:r>
      <w:proofErr w:type="spellEnd"/>
      <w:r w:rsidRPr="007F2000">
        <w:t xml:space="preserve"> by questioning how much midterm electorates really differ from presidential electorates. Drawing on the Census Bureau’s Current Population Survey, </w:t>
      </w:r>
      <w:proofErr w:type="spellStart"/>
      <w:r w:rsidRPr="007F2000">
        <w:t>Enten</w:t>
      </w:r>
      <w:proofErr w:type="spellEnd"/>
      <w:r w:rsidRPr="007F2000">
        <w:t xml:space="preserve"> argued that turnout </w:t>
      </w:r>
      <w:proofErr w:type="gramStart"/>
      <w:r w:rsidRPr="007F2000">
        <w:t>may</w:t>
      </w:r>
      <w:proofErr w:type="gramEnd"/>
      <w:r w:rsidRPr="007F2000">
        <w:t xml:space="preserve"> have hurt the Democrats, but not that much. </w:t>
      </w:r>
      <w:proofErr w:type="spellStart"/>
      <w:r w:rsidRPr="007F2000">
        <w:t>Enten</w:t>
      </w:r>
      <w:proofErr w:type="spellEnd"/>
      <w:r w:rsidRPr="007F2000">
        <w:t xml:space="preserve"> estimated what might have happened if the 2010 election had been run with the 2012 electorate. Democrats would have won at most 14 additional seats — a fraction of the number they lost in 2010</w:t>
      </w:r>
      <w:proofErr w:type="gramStart"/>
      <w:r w:rsidRPr="007F2000">
        <w:t>.</w:t>
      </w:r>
      <w:r w:rsidRPr="007F2000">
        <w:rPr>
          <w:sz w:val="12"/>
        </w:rPr>
        <w:t>¶</w:t>
      </w:r>
      <w:proofErr w:type="gramEnd"/>
      <w:r w:rsidRPr="007F2000">
        <w:rPr>
          <w:sz w:val="12"/>
        </w:rPr>
        <w:t xml:space="preserve"> </w:t>
      </w:r>
      <w:r w:rsidRPr="007F2000">
        <w:t xml:space="preserve">In reaction, Clarity Campaign Labs‘ Tom Bonier, who had partnered with </w:t>
      </w:r>
      <w:proofErr w:type="spellStart"/>
      <w:r w:rsidRPr="007F2000">
        <w:t>Issenberg</w:t>
      </w:r>
      <w:proofErr w:type="spellEnd"/>
      <w:r w:rsidRPr="007F2000">
        <w:t xml:space="preserve">, wrote this rebuttal. Part of </w:t>
      </w:r>
      <w:proofErr w:type="spellStart"/>
      <w:r w:rsidRPr="007F2000">
        <w:t>Bonier’s</w:t>
      </w:r>
      <w:proofErr w:type="spellEnd"/>
      <w:r w:rsidRPr="007F2000">
        <w:t xml:space="preserve"> response is that his data, which come from actual voter files, are superior to the Current Population Survey. The voter files allow Bonier a closer look not just at the demographic composition of the electorate, but which members of different demographic groups actually voted</w:t>
      </w:r>
      <w:proofErr w:type="gramStart"/>
      <w:r w:rsidRPr="007F2000">
        <w:t>.</w:t>
      </w:r>
      <w:r w:rsidRPr="007F2000">
        <w:rPr>
          <w:sz w:val="12"/>
        </w:rPr>
        <w:t>¶</w:t>
      </w:r>
      <w:proofErr w:type="gramEnd"/>
      <w:r w:rsidRPr="007F2000">
        <w:rPr>
          <w:sz w:val="12"/>
        </w:rPr>
        <w:t xml:space="preserve"> </w:t>
      </w:r>
      <w:r w:rsidRPr="007F2000">
        <w:t xml:space="preserve">So here’s where I step in. My notion was this: </w:t>
      </w:r>
      <w:r w:rsidRPr="007F2000">
        <w:rPr>
          <w:rStyle w:val="StyleBoldUnderline"/>
        </w:rPr>
        <w:t xml:space="preserve">What if we had a survey asking people how they planned to vote in their House race, and we knew from the voter file whether they had voted in 2010 and 2012? </w:t>
      </w:r>
      <w:r w:rsidRPr="007F2000">
        <w:t xml:space="preserve">This would exploit the voter file data that Bonier prefers and allow us to conduct a hypothetical like </w:t>
      </w:r>
      <w:proofErr w:type="spellStart"/>
      <w:r w:rsidRPr="007F2000">
        <w:t>Enten’s</w:t>
      </w:r>
      <w:proofErr w:type="spellEnd"/>
      <w:r w:rsidRPr="007F2000">
        <w:t xml:space="preserve"> — that is, what if we re-ran an election with the electorate from a different election</w:t>
      </w:r>
      <w:proofErr w:type="gramStart"/>
      <w:r w:rsidRPr="007F2000">
        <w:t>?</w:t>
      </w:r>
      <w:r w:rsidRPr="007F2000">
        <w:rPr>
          <w:sz w:val="12"/>
        </w:rPr>
        <w:t>¶</w:t>
      </w:r>
      <w:proofErr w:type="gramEnd"/>
      <w:r w:rsidRPr="007F2000">
        <w:rPr>
          <w:sz w:val="12"/>
        </w:rPr>
        <w:t xml:space="preserve"> </w:t>
      </w:r>
      <w:r w:rsidRPr="007F2000">
        <w:rPr>
          <w:rStyle w:val="StyleBoldUnderline"/>
        </w:rPr>
        <w:t xml:space="preserve">Thanks to Bonier and David Margolis of Greenberg Quinlan </w:t>
      </w:r>
      <w:proofErr w:type="spellStart"/>
      <w:r w:rsidRPr="007F2000">
        <w:rPr>
          <w:rStyle w:val="StyleBoldUnderline"/>
        </w:rPr>
        <w:t>Rosner</w:t>
      </w:r>
      <w:proofErr w:type="spellEnd"/>
      <w:r w:rsidRPr="007F2000">
        <w:rPr>
          <w:rStyle w:val="StyleBoldUnderline"/>
        </w:rPr>
        <w:t xml:space="preserve"> Research, I have the precise data</w:t>
      </w:r>
      <w:r w:rsidRPr="007F2000">
        <w:t>. The data come from a September 2012 GQRR poll conducted in 54 competitive congressional districts. The poll asked whether respondents planned to vote for the Democrat or Republican running in their House race. But unlike in most pre-election polls, the vast majority of poll respondents (89 percent) were ultimately matched to voter file data that indicated whether they voted in 2010 or, several weeks after the poll was taken, in 2012</w:t>
      </w:r>
      <w:proofErr w:type="gramStart"/>
      <w:r w:rsidRPr="007F2000">
        <w:t>.</w:t>
      </w:r>
      <w:r w:rsidRPr="007F2000">
        <w:rPr>
          <w:sz w:val="12"/>
        </w:rPr>
        <w:t>¶</w:t>
      </w:r>
      <w:proofErr w:type="gramEnd"/>
      <w:r w:rsidRPr="007F2000">
        <w:rPr>
          <w:sz w:val="12"/>
        </w:rPr>
        <w:t xml:space="preserve"> </w:t>
      </w:r>
      <w:r w:rsidRPr="007F2000">
        <w:t xml:space="preserve">Among respondents who voted in 2012, 48 percent supported the Democratic House candidate and 46 percent supported the Republican House candidate. That’s the Democratic advantage that we might expect in a presidential election. What about respondents who voted in 2010? This group does not include voters who turned out only in the presidential but not the midterm election. Among 2010 voters, the generic ballot results were reversed: 46 percent supported the Democratic House candidate and 48 percent supported the Republican candidate. In other words, </w:t>
      </w:r>
      <w:r w:rsidRPr="007F2000">
        <w:rPr>
          <w:rStyle w:val="StyleBoldUnderline"/>
        </w:rPr>
        <w:t>switching from the 2012 electorate to the 2010 electorate shifted the generic ballot from a 2-point Democratic advantage to a 2-point Republican advantage</w:t>
      </w:r>
      <w:proofErr w:type="gramStart"/>
      <w:r w:rsidRPr="007F2000">
        <w:rPr>
          <w:rStyle w:val="StyleBoldUnderline"/>
        </w:rPr>
        <w:t>.¶</w:t>
      </w:r>
      <w:proofErr w:type="gramEnd"/>
      <w:r w:rsidRPr="007F2000">
        <w:rPr>
          <w:rStyle w:val="StyleBoldUnderline"/>
        </w:rPr>
        <w:t xml:space="preserve"> What would this have meant in terms of House seats? In 2012, the Democrats had a 1.2-point edge in the national House vote and ended up controlling 201 seats.</w:t>
      </w:r>
      <w:r w:rsidRPr="007F2000">
        <w:t xml:space="preserve"> If the electorate had resembled 2010 and Republicans had had a 2-point advantage in the national House vote, there would have been 3-point swing to the GOP overall. A simple votes-seats curve from 2012 suggests that a 3-point swing in Republicans’ favor would have left the Democrats with 181 seats, or 20 fewer than they controlled after the 2012 election</w:t>
      </w:r>
      <w:proofErr w:type="gramStart"/>
      <w:r w:rsidRPr="007F2000">
        <w:t>.</w:t>
      </w:r>
      <w:r w:rsidRPr="007F2000">
        <w:rPr>
          <w:sz w:val="12"/>
        </w:rPr>
        <w:t>¶</w:t>
      </w:r>
      <w:proofErr w:type="gramEnd"/>
      <w:r w:rsidRPr="007F2000">
        <w:rPr>
          <w:sz w:val="12"/>
        </w:rPr>
        <w:t xml:space="preserve"> </w:t>
      </w:r>
      <w:r w:rsidRPr="007F2000">
        <w:t>Twenty seats is not nothing, of course. But it suggests that simply shifting from midterm to presidential electorates, or vice-versa, can’t explain all, or even most, of the differences in outcomes between these two types of elections. Turnout is not going to explain a 63-seat gain for Republicans in 2010</w:t>
      </w:r>
      <w:proofErr w:type="gramStart"/>
      <w:r w:rsidRPr="007F2000">
        <w:t>.</w:t>
      </w:r>
      <w:r w:rsidRPr="007F2000">
        <w:rPr>
          <w:sz w:val="12"/>
        </w:rPr>
        <w:t>¶</w:t>
      </w:r>
      <w:proofErr w:type="gramEnd"/>
      <w:r w:rsidRPr="007F2000">
        <w:rPr>
          <w:sz w:val="12"/>
        </w:rPr>
        <w:t xml:space="preserve"> </w:t>
      </w:r>
      <w:r w:rsidRPr="007F2000">
        <w:t xml:space="preserve">So here is where I come down in this debate. No one disagrees that “turnout matters,” and of course Democrats </w:t>
      </w:r>
      <w:r w:rsidRPr="007F2000">
        <w:lastRenderedPageBreak/>
        <w:t xml:space="preserve">should work hard at turning out Democratic voters in 2014. This is what made </w:t>
      </w:r>
      <w:proofErr w:type="spellStart"/>
      <w:r w:rsidRPr="007F2000">
        <w:t>Issenberg’s</w:t>
      </w:r>
      <w:proofErr w:type="spellEnd"/>
      <w:r w:rsidRPr="007F2000">
        <w:t xml:space="preserve"> piece and </w:t>
      </w:r>
      <w:proofErr w:type="spellStart"/>
      <w:r w:rsidRPr="007F2000">
        <w:t>Bonier’s</w:t>
      </w:r>
      <w:proofErr w:type="spellEnd"/>
      <w:r w:rsidRPr="007F2000">
        <w:t xml:space="preserve"> analysis so interesting</w:t>
      </w:r>
      <w:proofErr w:type="gramStart"/>
      <w:r w:rsidRPr="007F2000">
        <w:t>.</w:t>
      </w:r>
      <w:r w:rsidRPr="007F2000">
        <w:rPr>
          <w:sz w:val="12"/>
        </w:rPr>
        <w:t>¶</w:t>
      </w:r>
      <w:proofErr w:type="gramEnd"/>
      <w:r w:rsidRPr="007F2000">
        <w:rPr>
          <w:sz w:val="12"/>
        </w:rPr>
        <w:t xml:space="preserve"> </w:t>
      </w:r>
      <w:r w:rsidRPr="007F2000">
        <w:rPr>
          <w:rStyle w:val="StyleBoldUnderline"/>
        </w:rPr>
        <w:t xml:space="preserve">The question is how much turnout matters. My sense is that commentators still put </w:t>
      </w:r>
      <w:r w:rsidRPr="007F2000">
        <w:rPr>
          <w:rStyle w:val="Emphasis"/>
        </w:rPr>
        <w:t>too much emphasis on it.</w:t>
      </w:r>
      <w:r w:rsidRPr="007F2000">
        <w:t xml:space="preserve">  That is, </w:t>
      </w:r>
      <w:r w:rsidRPr="007F2000">
        <w:rPr>
          <w:rStyle w:val="StyleBoldUnderline"/>
        </w:rPr>
        <w:t>there is not enough grappling with what changes in the electorate do not explain — such as, perhaps, the majority of Republican seat gains in 2010.</w:t>
      </w:r>
      <w:r w:rsidRPr="007F2000">
        <w:t xml:space="preserve">  </w:t>
      </w:r>
      <w:r w:rsidRPr="007F2000">
        <w:rPr>
          <w:rStyle w:val="StyleBoldUnderline"/>
        </w:rPr>
        <w:t xml:space="preserve">There is not enough grappling with how Democrats did so well in 2006 </w:t>
      </w:r>
      <w:r w:rsidRPr="007F2000">
        <w:rPr>
          <w:rStyle w:val="Emphasis"/>
        </w:rPr>
        <w:t>despite</w:t>
      </w:r>
      <w:r w:rsidRPr="007F2000">
        <w:rPr>
          <w:rStyle w:val="StyleBoldUnderline"/>
        </w:rPr>
        <w:t xml:space="preserve"> a midterm electorate</w:t>
      </w:r>
      <w:r w:rsidRPr="007F2000">
        <w:t xml:space="preserve">, </w:t>
      </w:r>
      <w:r w:rsidRPr="007F2000">
        <w:rPr>
          <w:rStyle w:val="StyleBoldUnderline"/>
        </w:rPr>
        <w:t xml:space="preserve">as political scientist Michael McDonald has noted. </w:t>
      </w:r>
      <w:r w:rsidRPr="007F2000">
        <w:t xml:space="preserve"> For more, see Mark </w:t>
      </w:r>
      <w:proofErr w:type="spellStart"/>
      <w:r w:rsidRPr="007F2000">
        <w:t>Mellman’s</w:t>
      </w:r>
      <w:proofErr w:type="spellEnd"/>
      <w:r w:rsidRPr="007F2000">
        <w:t xml:space="preserve"> four excellent columns on this, and especially political scientist Seth Hill’s research.</w:t>
      </w:r>
    </w:p>
    <w:p w14:paraId="1831B77C" w14:textId="77777777" w:rsidR="00DD348A" w:rsidRPr="007F2000" w:rsidRDefault="00DD348A" w:rsidP="00DD348A">
      <w:pPr>
        <w:pStyle w:val="Heading3"/>
      </w:pPr>
      <w:bookmarkStart w:id="8" w:name="_Toc265203773"/>
      <w:r w:rsidRPr="007F2000">
        <w:lastRenderedPageBreak/>
        <w:t xml:space="preserve">A2: </w:t>
      </w:r>
      <w:proofErr w:type="spellStart"/>
      <w:r w:rsidRPr="007F2000">
        <w:t>Obamacare</w:t>
      </w:r>
      <w:proofErr w:type="spellEnd"/>
      <w:r w:rsidRPr="007F2000">
        <w:t xml:space="preserve"> Thumps</w:t>
      </w:r>
      <w:bookmarkEnd w:id="8"/>
    </w:p>
    <w:p w14:paraId="4658D475" w14:textId="77777777" w:rsidR="00DD348A" w:rsidRPr="007F2000" w:rsidRDefault="00DD348A" w:rsidP="00DD348A">
      <w:pPr>
        <w:pStyle w:val="Heading4"/>
      </w:pPr>
      <w:proofErr w:type="spellStart"/>
      <w:r w:rsidRPr="007F2000">
        <w:t>Obamacare</w:t>
      </w:r>
      <w:proofErr w:type="spellEnd"/>
      <w:r w:rsidRPr="007F2000">
        <w:t xml:space="preserve"> fading – focus on Obama himself – proves link</w:t>
      </w:r>
    </w:p>
    <w:p w14:paraId="58DB601F" w14:textId="77777777" w:rsidR="00DD348A" w:rsidRPr="007F2000" w:rsidRDefault="00DD348A" w:rsidP="00DD348A">
      <w:r w:rsidRPr="007F2000">
        <w:rPr>
          <w:rStyle w:val="StyleStyleBold12pt"/>
        </w:rPr>
        <w:t xml:space="preserve">Politico 5/20 </w:t>
      </w:r>
      <w:r w:rsidRPr="007F2000">
        <w:t xml:space="preserve">[“Dems desperately seek an Obama midterm strategy,” </w:t>
      </w:r>
      <w:hyperlink r:id="rId30" w:history="1">
        <w:r w:rsidRPr="007F2000">
          <w:rPr>
            <w:rStyle w:val="Hyperlink"/>
          </w:rPr>
          <w:t>http://www.politico.com/story/2014/05/democrats-midterm-strategy-106873.html</w:t>
        </w:r>
      </w:hyperlink>
      <w:r w:rsidRPr="007F2000">
        <w:t xml:space="preserve"> | </w:t>
      </w:r>
      <w:proofErr w:type="spellStart"/>
      <w:r w:rsidR="00B82E88" w:rsidRPr="007F2000">
        <w:t>prs</w:t>
      </w:r>
      <w:proofErr w:type="spellEnd"/>
      <w:r w:rsidRPr="007F2000">
        <w:t>]</w:t>
      </w:r>
    </w:p>
    <w:p w14:paraId="73037A5F" w14:textId="77777777" w:rsidR="00DD348A" w:rsidRPr="007F2000" w:rsidRDefault="00DD348A" w:rsidP="00DD348A"/>
    <w:p w14:paraId="677A8B0A" w14:textId="77777777" w:rsidR="00DD348A" w:rsidRPr="007F2000" w:rsidRDefault="00DD348A" w:rsidP="00DD348A">
      <w:proofErr w:type="spellStart"/>
      <w:r w:rsidRPr="007F2000">
        <w:rPr>
          <w:rStyle w:val="StyleBoldUnderline"/>
        </w:rPr>
        <w:t>Obamacare</w:t>
      </w:r>
      <w:proofErr w:type="spellEnd"/>
      <w:r w:rsidRPr="007F2000">
        <w:rPr>
          <w:rStyle w:val="StyleBoldUnderline"/>
        </w:rPr>
        <w:t xml:space="preserve"> is indeed fading as an issue in the DNC polls, but Republicans are still significantly more motivated. </w:t>
      </w:r>
      <w:r w:rsidRPr="007F2000">
        <w:t>They’re expecting a crossover rate of about 0 percent</w:t>
      </w:r>
      <w:proofErr w:type="gramStart"/>
      <w:r w:rsidRPr="007F2000">
        <w:t>.</w:t>
      </w:r>
      <w:r w:rsidR="003A4022" w:rsidRPr="007F2000">
        <w:rPr>
          <w:sz w:val="12"/>
        </w:rPr>
        <w:t>¶</w:t>
      </w:r>
      <w:proofErr w:type="gramEnd"/>
      <w:r w:rsidR="003A4022" w:rsidRPr="007F2000">
        <w:rPr>
          <w:sz w:val="12"/>
        </w:rPr>
        <w:t xml:space="preserve"> </w:t>
      </w:r>
      <w:r w:rsidRPr="007F2000">
        <w:rPr>
          <w:rStyle w:val="StyleBoldUnderline"/>
        </w:rPr>
        <w:t xml:space="preserve">The problem isn’t </w:t>
      </w:r>
      <w:proofErr w:type="spellStart"/>
      <w:r w:rsidRPr="007F2000">
        <w:rPr>
          <w:rStyle w:val="StyleBoldUnderline"/>
        </w:rPr>
        <w:t>Obamacare</w:t>
      </w:r>
      <w:proofErr w:type="spellEnd"/>
      <w:r w:rsidRPr="007F2000">
        <w:rPr>
          <w:rStyle w:val="StyleBoldUnderline"/>
        </w:rPr>
        <w:t xml:space="preserve"> anymore. The problem, they worry, is Obama — his numbers, his message, his level of attention, his lack so far of strategic leadership</w:t>
      </w:r>
      <w:proofErr w:type="gramStart"/>
      <w:r w:rsidRPr="007F2000">
        <w:t>.</w:t>
      </w:r>
      <w:r w:rsidR="003A4022" w:rsidRPr="007F2000">
        <w:rPr>
          <w:sz w:val="12"/>
        </w:rPr>
        <w:t>¶</w:t>
      </w:r>
      <w:proofErr w:type="gramEnd"/>
      <w:r w:rsidR="003A4022" w:rsidRPr="007F2000">
        <w:rPr>
          <w:sz w:val="12"/>
        </w:rPr>
        <w:t xml:space="preserve"> </w:t>
      </w:r>
      <w:r w:rsidRPr="007F2000">
        <w:t xml:space="preserve">Here’s what counts as good news: </w:t>
      </w:r>
      <w:r w:rsidRPr="007F2000">
        <w:rPr>
          <w:rStyle w:val="Emphasis"/>
        </w:rPr>
        <w:t xml:space="preserve">“Swing voters are movable </w:t>
      </w:r>
      <w:r w:rsidRPr="007F2000">
        <w:t xml:space="preserve">— </w:t>
      </w:r>
      <w:r w:rsidRPr="007F2000">
        <w:rPr>
          <w:rStyle w:val="StyleBoldUnderline"/>
        </w:rPr>
        <w:t>we just haven’t moved them yet</w:t>
      </w:r>
      <w:r w:rsidRPr="007F2000">
        <w:t>,” according to one person at the meetings, “</w:t>
      </w:r>
      <w:r w:rsidRPr="007F2000">
        <w:rPr>
          <w:rStyle w:val="StyleBoldUnderline"/>
        </w:rPr>
        <w:t>and the base is excitable — we just haven’t excited them yet.”</w:t>
      </w:r>
      <w:r w:rsidR="003A4022" w:rsidRPr="007F2000">
        <w:rPr>
          <w:rStyle w:val="StyleBoldUnderline"/>
        </w:rPr>
        <w:t>¶</w:t>
      </w:r>
      <w:r w:rsidR="003A4022" w:rsidRPr="007F2000">
        <w:rPr>
          <w:sz w:val="12"/>
        </w:rPr>
        <w:t xml:space="preserve"> </w:t>
      </w:r>
      <w:r w:rsidRPr="007F2000">
        <w:t xml:space="preserve">White House aides want to frame each Senate, House and gubernatorial race as being much more about the two candidates on the ballot than a reflection of the president’s standing. After all, even at his political apex in 2008, Obama wasn’t carrying voters in Alaska, where they’re counting on Sen. Mark </w:t>
      </w:r>
      <w:proofErr w:type="spellStart"/>
      <w:r w:rsidRPr="007F2000">
        <w:t>Begich</w:t>
      </w:r>
      <w:proofErr w:type="spellEnd"/>
      <w:r w:rsidRPr="007F2000">
        <w:t xml:space="preserve"> to get reelected, or Louisiana, where Sen. Mary Landrieu’s running commercials bragging about opposing Obama on the Keystone pipeline</w:t>
      </w:r>
      <w:proofErr w:type="gramStart"/>
      <w:r w:rsidRPr="007F2000">
        <w:t>.</w:t>
      </w:r>
      <w:r w:rsidR="003A4022" w:rsidRPr="007F2000">
        <w:rPr>
          <w:sz w:val="12"/>
        </w:rPr>
        <w:t>¶</w:t>
      </w:r>
      <w:proofErr w:type="gramEnd"/>
      <w:r w:rsidR="003A4022" w:rsidRPr="007F2000">
        <w:rPr>
          <w:sz w:val="12"/>
        </w:rPr>
        <w:t xml:space="preserve"> </w:t>
      </w:r>
      <w:r w:rsidRPr="007F2000">
        <w:t>(WATCH: Some of 2014's wackiest campaign ads)</w:t>
      </w:r>
      <w:r w:rsidR="003A4022" w:rsidRPr="007F2000">
        <w:rPr>
          <w:sz w:val="12"/>
        </w:rPr>
        <w:t xml:space="preserve">¶ </w:t>
      </w:r>
      <w:r w:rsidRPr="007F2000">
        <w:t>But there are places where Democrats desperately want him — including six hotly contested governor’s races in states that Obama won twice and Republicans are defending incumbents elected in the anti-Obama wave of 2010, not to mention his home state of Illinois, and prime Obama territory like Michigan, Iowa and New Hampshire.</w:t>
      </w:r>
      <w:r w:rsidR="003A4022" w:rsidRPr="007F2000">
        <w:rPr>
          <w:sz w:val="12"/>
        </w:rPr>
        <w:t xml:space="preserve">¶ </w:t>
      </w:r>
      <w:r w:rsidRPr="007F2000">
        <w:t>“The individual campaigns and individual candidates matter a great deal. They are going to have their own strategy and their own tactics, and they are going to make their own decisions. All he can do is help financially and help turn out the vote when that’s asked,” said a former White House official who retains close ties. “But he realizes that this isn’t his campaign, he’s not on the ballot.”</w:t>
      </w:r>
      <w:r w:rsidR="003A4022" w:rsidRPr="007F2000">
        <w:rPr>
          <w:sz w:val="12"/>
        </w:rPr>
        <w:t xml:space="preserve">¶ </w:t>
      </w:r>
      <w:proofErr w:type="gramStart"/>
      <w:r w:rsidRPr="007F2000">
        <w:t>As</w:t>
      </w:r>
      <w:proofErr w:type="gramEnd"/>
      <w:r w:rsidRPr="007F2000">
        <w:t xml:space="preserve"> much as Obama’s dipped nationally, he retains an intense power with the Democratic base, and can focus attention on the Democratic argument like no one else. Even in a marginal state like Georgia, they think his influence among African-Americans and Latinos — especially if he starts talking immigration — might be enough to push Michelle Nunn over the top</w:t>
      </w:r>
      <w:proofErr w:type="gramStart"/>
      <w:r w:rsidRPr="007F2000">
        <w:t>.</w:t>
      </w:r>
      <w:r w:rsidR="003A4022" w:rsidRPr="007F2000">
        <w:rPr>
          <w:sz w:val="12"/>
        </w:rPr>
        <w:t>¶</w:t>
      </w:r>
      <w:proofErr w:type="gramEnd"/>
      <w:r w:rsidR="003A4022" w:rsidRPr="007F2000">
        <w:rPr>
          <w:sz w:val="12"/>
        </w:rPr>
        <w:t xml:space="preserve"> </w:t>
      </w:r>
      <w:r w:rsidRPr="007F2000">
        <w:t xml:space="preserve">“Whenever we can bring the president into our state, it’s great for the base, and when the base rallies, we win elections,” said North Carolina Democratic chair Randy </w:t>
      </w:r>
      <w:proofErr w:type="spellStart"/>
      <w:r w:rsidRPr="007F2000">
        <w:t>Voller</w:t>
      </w:r>
      <w:proofErr w:type="spellEnd"/>
      <w:r w:rsidRPr="007F2000">
        <w:t xml:space="preserve">. Then again, when asked about what Obama might do for Sen. Kay Hagan, who’s defending the seat she won in part on the Obama turnout in 2008, </w:t>
      </w:r>
      <w:proofErr w:type="spellStart"/>
      <w:r w:rsidRPr="007F2000">
        <w:t>Voller</w:t>
      </w:r>
      <w:proofErr w:type="spellEnd"/>
      <w:r w:rsidRPr="007F2000">
        <w:t xml:space="preserve"> said, “If I’m running a campaign, they may say strategically they want to bring someone else in.”</w:t>
      </w:r>
    </w:p>
    <w:p w14:paraId="6334FAA3" w14:textId="77777777" w:rsidR="00DD348A" w:rsidRPr="007F2000" w:rsidRDefault="00DD348A" w:rsidP="00DD348A"/>
    <w:p w14:paraId="028030A9" w14:textId="77777777" w:rsidR="003A4022" w:rsidRPr="007F2000" w:rsidRDefault="003A4022" w:rsidP="003A4022">
      <w:pPr>
        <w:pStyle w:val="Heading4"/>
      </w:pPr>
      <w:proofErr w:type="spellStart"/>
      <w:r w:rsidRPr="007F2000">
        <w:t>Obamacare</w:t>
      </w:r>
      <w:proofErr w:type="spellEnd"/>
      <w:r w:rsidRPr="007F2000">
        <w:t xml:space="preserve"> doesn’t matter – individual issues in districts do</w:t>
      </w:r>
    </w:p>
    <w:p w14:paraId="0AD77706" w14:textId="77777777" w:rsidR="003A4022" w:rsidRPr="007F2000" w:rsidRDefault="003A4022" w:rsidP="003A4022">
      <w:r w:rsidRPr="007F2000">
        <w:rPr>
          <w:rStyle w:val="StyleStyleBold12pt"/>
        </w:rPr>
        <w:t>Milbank 3/12 [</w:t>
      </w:r>
      <w:r w:rsidRPr="007F2000">
        <w:t xml:space="preserve">Dana, Reporter, Opinion Writer, Washington Post, “Midterms an </w:t>
      </w:r>
      <w:proofErr w:type="spellStart"/>
      <w:r w:rsidRPr="007F2000">
        <w:t>Obamacare</w:t>
      </w:r>
      <w:proofErr w:type="spellEnd"/>
      <w:r w:rsidRPr="007F2000">
        <w:t xml:space="preserve"> referendum? Not so fast.</w:t>
      </w:r>
      <w:proofErr w:type="gramStart"/>
      <w:r w:rsidRPr="007F2000">
        <w:t>”,</w:t>
      </w:r>
      <w:proofErr w:type="gramEnd"/>
      <w:r w:rsidRPr="007F2000">
        <w:t xml:space="preserve"> </w:t>
      </w:r>
      <w:hyperlink r:id="rId31" w:history="1">
        <w:r w:rsidRPr="007F2000">
          <w:rPr>
            <w:rStyle w:val="Hyperlink"/>
          </w:rPr>
          <w:t>http://www.washingtonpost.com/opinions/dana-milbank-special-elections-really-arent-special-predictors-for-midterm-elections/2014/03/12/969b6c54-aa23-11e3-9e82-8064fcd31b5b_story.html</w:t>
        </w:r>
      </w:hyperlink>
      <w:r w:rsidRPr="007F2000">
        <w:t>]</w:t>
      </w:r>
    </w:p>
    <w:p w14:paraId="06FDDA6E" w14:textId="77777777" w:rsidR="003A4022" w:rsidRPr="007F2000" w:rsidRDefault="003A4022" w:rsidP="003A4022"/>
    <w:p w14:paraId="53B16FBD" w14:textId="77777777" w:rsidR="003A4022" w:rsidRPr="007F2000" w:rsidRDefault="003A4022" w:rsidP="003A4022">
      <w:r w:rsidRPr="007F2000">
        <w:rPr>
          <w:rStyle w:val="StyleBoldUnderline"/>
        </w:rPr>
        <w:t>Walden</w:t>
      </w:r>
      <w:r w:rsidRPr="007F2000">
        <w:t xml:space="preserve"> then </w:t>
      </w:r>
      <w:r w:rsidRPr="007F2000">
        <w:rPr>
          <w:rStyle w:val="StyleBoldUnderline"/>
        </w:rPr>
        <w:t>hit the TV circuit</w:t>
      </w:r>
      <w:r w:rsidRPr="007F2000">
        <w:t xml:space="preserve"> Wednesday </w:t>
      </w:r>
      <w:r w:rsidRPr="007F2000">
        <w:rPr>
          <w:rStyle w:val="StyleBoldUnderline"/>
        </w:rPr>
        <w:t>to say that after the special election</w:t>
      </w:r>
      <w:r w:rsidRPr="007F2000">
        <w:t xml:space="preserve"> — the contest he said wouldn’t be “too predictive” — </w:t>
      </w:r>
      <w:r w:rsidRPr="007F2000">
        <w:rPr>
          <w:rStyle w:val="StyleBoldUnderline"/>
        </w:rPr>
        <w:t>Dem</w:t>
      </w:r>
      <w:r w:rsidRPr="007F2000">
        <w:t>ocrat</w:t>
      </w:r>
      <w:r w:rsidRPr="007F2000">
        <w:rPr>
          <w:rStyle w:val="StyleBoldUnderline"/>
        </w:rPr>
        <w:t>s should be</w:t>
      </w:r>
      <w:r w:rsidRPr="007F2000">
        <w:t xml:space="preserve"> “pretty </w:t>
      </w:r>
      <w:r w:rsidRPr="007F2000">
        <w:rPr>
          <w:rStyle w:val="StyleBoldUnderline"/>
        </w:rPr>
        <w:t>panicked</w:t>
      </w:r>
      <w:r w:rsidRPr="007F2000">
        <w:t xml:space="preserve"> this morning.”</w:t>
      </w:r>
      <w:r w:rsidRPr="007F2000">
        <w:rPr>
          <w:sz w:val="12"/>
        </w:rPr>
        <w:t xml:space="preserve">¶ </w:t>
      </w:r>
      <w:r w:rsidRPr="007F2000">
        <w:rPr>
          <w:rStyle w:val="StyleBoldUnderline"/>
        </w:rPr>
        <w:t>Dem</w:t>
      </w:r>
      <w:r w:rsidRPr="007F2000">
        <w:t>ocrat</w:t>
      </w:r>
      <w:r w:rsidRPr="007F2000">
        <w:rPr>
          <w:rStyle w:val="StyleBoldUnderline"/>
        </w:rPr>
        <w:t>s</w:t>
      </w:r>
      <w:r w:rsidRPr="007F2000">
        <w:t xml:space="preserve"> </w:t>
      </w:r>
      <w:r w:rsidRPr="007F2000">
        <w:rPr>
          <w:rStyle w:val="StyleBoldUnderline"/>
        </w:rPr>
        <w:t>are indeed in a freak-out about the results</w:t>
      </w:r>
      <w:r w:rsidRPr="007F2000">
        <w:t xml:space="preserve"> in Florida, </w:t>
      </w:r>
      <w:r w:rsidRPr="007F2000">
        <w:rPr>
          <w:rStyle w:val="StyleBoldUnderline"/>
        </w:rPr>
        <w:t xml:space="preserve">and about whether </w:t>
      </w:r>
      <w:proofErr w:type="spellStart"/>
      <w:r w:rsidRPr="007F2000">
        <w:rPr>
          <w:rStyle w:val="StyleBoldUnderline"/>
        </w:rPr>
        <w:t>Obamacare</w:t>
      </w:r>
      <w:proofErr w:type="spellEnd"/>
      <w:r w:rsidRPr="007F2000">
        <w:rPr>
          <w:rStyle w:val="StyleBoldUnderline"/>
        </w:rPr>
        <w:t>, or</w:t>
      </w:r>
      <w:r w:rsidRPr="007F2000">
        <w:t xml:space="preserve"> President </w:t>
      </w:r>
      <w:r w:rsidRPr="007F2000">
        <w:rPr>
          <w:rStyle w:val="StyleBoldUnderline"/>
        </w:rPr>
        <w:t>Obama, will ruin the party in the fall.</w:t>
      </w:r>
      <w:r w:rsidRPr="007F2000">
        <w:t xml:space="preserve"> But Walden was right the first time</w:t>
      </w:r>
      <w:proofErr w:type="gramStart"/>
      <w:r w:rsidRPr="007F2000">
        <w:t>.</w:t>
      </w:r>
      <w:r w:rsidRPr="007F2000">
        <w:rPr>
          <w:sz w:val="12"/>
        </w:rPr>
        <w:t>¶</w:t>
      </w:r>
      <w:proofErr w:type="gramEnd"/>
      <w:r w:rsidRPr="007F2000">
        <w:rPr>
          <w:sz w:val="12"/>
        </w:rPr>
        <w:t xml:space="preserve"> </w:t>
      </w:r>
      <w:r w:rsidRPr="007F2000">
        <w:rPr>
          <w:rStyle w:val="StyleBoldUnderline"/>
        </w:rPr>
        <w:t>Dem</w:t>
      </w:r>
      <w:r w:rsidRPr="007F2000">
        <w:t>ocrat</w:t>
      </w:r>
      <w:r w:rsidRPr="007F2000">
        <w:rPr>
          <w:rStyle w:val="StyleBoldUnderline"/>
        </w:rPr>
        <w:t>s</w:t>
      </w:r>
      <w:r w:rsidRPr="007F2000">
        <w:t xml:space="preserve"> </w:t>
      </w:r>
      <w:r w:rsidRPr="007F2000">
        <w:rPr>
          <w:rStyle w:val="StyleBoldUnderline"/>
        </w:rPr>
        <w:t>are likely to have a lousy midterm</w:t>
      </w:r>
      <w:r w:rsidRPr="007F2000">
        <w:t xml:space="preserve"> election — Republicans are forecast to pad their House majority by a few seats and to have a decent chance of taking control of the Senate — </w:t>
      </w:r>
      <w:r w:rsidRPr="007F2000">
        <w:rPr>
          <w:rStyle w:val="StyleBoldUnderline"/>
        </w:rPr>
        <w:t xml:space="preserve">but this has nothing to do with what happened in </w:t>
      </w:r>
      <w:r w:rsidRPr="007F2000">
        <w:rPr>
          <w:rStyle w:val="StyleBoldUnderline"/>
        </w:rPr>
        <w:lastRenderedPageBreak/>
        <w:t>Florida</w:t>
      </w:r>
      <w:r w:rsidRPr="007F2000">
        <w:t xml:space="preserve"> on Tuesday. An NBC News-Wall Street Journal survey this week found Obama’s job approval rating at a record low and an unusually high percentage of voters eager to register that dissatisfaction at the polls. But t</w:t>
      </w:r>
      <w:r w:rsidRPr="007F2000">
        <w:rPr>
          <w:rStyle w:val="StyleBoldUnderline"/>
        </w:rPr>
        <w:t>he causes of the party’s difficulties</w:t>
      </w:r>
      <w:r w:rsidRPr="007F2000">
        <w:t xml:space="preserve"> this year </w:t>
      </w:r>
      <w:r w:rsidRPr="007F2000">
        <w:rPr>
          <w:rStyle w:val="StyleBoldUnderline"/>
        </w:rPr>
        <w:t xml:space="preserve">are larger than any issue, candidate or president, and those who are casting November’s vote as the Great </w:t>
      </w:r>
      <w:proofErr w:type="spellStart"/>
      <w:r w:rsidRPr="007F2000">
        <w:rPr>
          <w:rStyle w:val="StyleBoldUnderline"/>
        </w:rPr>
        <w:t>Obamacare</w:t>
      </w:r>
      <w:proofErr w:type="spellEnd"/>
      <w:r w:rsidRPr="007F2000">
        <w:rPr>
          <w:rStyle w:val="StyleBoldUnderline"/>
        </w:rPr>
        <w:t xml:space="preserve"> Referendum are almost certainly overdoing it</w:t>
      </w:r>
      <w:proofErr w:type="gramStart"/>
      <w:r w:rsidRPr="007F2000">
        <w:rPr>
          <w:rStyle w:val="StyleBoldUnderline"/>
        </w:rPr>
        <w:t>.</w:t>
      </w:r>
      <w:r w:rsidRPr="007F2000">
        <w:rPr>
          <w:rStyle w:val="StyleBoldUnderline"/>
          <w:sz w:val="12"/>
        </w:rPr>
        <w:t>¶</w:t>
      </w:r>
      <w:proofErr w:type="gramEnd"/>
      <w:r w:rsidRPr="007F2000">
        <w:rPr>
          <w:sz w:val="12"/>
        </w:rPr>
        <w:t xml:space="preserve"> </w:t>
      </w:r>
      <w:r w:rsidRPr="007F2000">
        <w:t>Some perspective:</w:t>
      </w:r>
      <w:r w:rsidRPr="007F2000">
        <w:rPr>
          <w:sz w:val="12"/>
        </w:rPr>
        <w:t xml:space="preserve">¶ </w:t>
      </w:r>
      <w:r w:rsidRPr="007F2000">
        <w:rPr>
          <w:rStyle w:val="StyleBoldUnderline"/>
        </w:rPr>
        <w:t>The prospect of Dem</w:t>
      </w:r>
      <w:r w:rsidRPr="007F2000">
        <w:t>ocrat</w:t>
      </w:r>
      <w:r w:rsidRPr="007F2000">
        <w:rPr>
          <w:rStyle w:val="StyleBoldUnderline"/>
        </w:rPr>
        <w:t>s</w:t>
      </w:r>
      <w:r w:rsidRPr="007F2000">
        <w:t xml:space="preserve"> </w:t>
      </w:r>
      <w:r w:rsidRPr="007F2000">
        <w:rPr>
          <w:rStyle w:val="StyleBoldUnderline"/>
        </w:rPr>
        <w:t>regaining control of the House was never a real possibility.</w:t>
      </w:r>
      <w:r w:rsidRPr="007F2000">
        <w:t xml:space="preserve"> Democratic House candidates won 1.7 million more votes than Republicans in 2012, beating the GOP by a full percentage point, but they still remain 17 seats shy of the majority. Because of gerrymandered districts and population concentrations, Democrats would need to win the popular vote by seven percentage points, by some estimates, to retake the House. And this certainly isn’t going to be the year for such a landslide: The president’s party usually loses seats in a midterm election, particularly in a second term</w:t>
      </w:r>
      <w:proofErr w:type="gramStart"/>
      <w:r w:rsidRPr="007F2000">
        <w:t>.</w:t>
      </w:r>
      <w:r w:rsidRPr="007F2000">
        <w:rPr>
          <w:sz w:val="12"/>
        </w:rPr>
        <w:t>¶</w:t>
      </w:r>
      <w:proofErr w:type="gramEnd"/>
      <w:r w:rsidRPr="007F2000">
        <w:rPr>
          <w:sz w:val="12"/>
        </w:rPr>
        <w:t xml:space="preserve"> </w:t>
      </w:r>
      <w:r w:rsidRPr="007F2000">
        <w:rPr>
          <w:rStyle w:val="StyleBoldUnderline"/>
        </w:rPr>
        <w:t>In the Senate</w:t>
      </w:r>
      <w:r w:rsidRPr="007F2000">
        <w:t xml:space="preserve">, meanwhile, </w:t>
      </w:r>
      <w:r w:rsidRPr="007F2000">
        <w:rPr>
          <w:rStyle w:val="StyleBoldUnderline"/>
        </w:rPr>
        <w:t>Republicans probably already would have 50 seats</w:t>
      </w:r>
      <w:r w:rsidRPr="007F2000">
        <w:t xml:space="preserve"> rather than their current 45 </w:t>
      </w:r>
      <w:r w:rsidRPr="007F2000">
        <w:rPr>
          <w:rStyle w:val="StyleBoldUnderline"/>
        </w:rPr>
        <w:t>if the tea party hadn’t caused the GOP to throw away so many races in 2010 and 2012.</w:t>
      </w:r>
      <w:r w:rsidRPr="007F2000">
        <w:t xml:space="preserve"> Tea party candidates beat more electable Republican candidates in Colorado, Delaware, Indiana, Missouri and Nevada, and seats that easily could have been Republican went Democratic. </w:t>
      </w:r>
      <w:r w:rsidRPr="007F2000">
        <w:rPr>
          <w:rStyle w:val="StyleBoldUnderline"/>
        </w:rPr>
        <w:t>A year before the 2012 election, Republicans had been forecast to win the Senate</w:t>
      </w:r>
      <w:proofErr w:type="gramStart"/>
      <w:r w:rsidRPr="007F2000">
        <w:rPr>
          <w:rStyle w:val="StyleBoldUnderline"/>
        </w:rPr>
        <w:t>.</w:t>
      </w:r>
      <w:r w:rsidRPr="007F2000">
        <w:rPr>
          <w:rStyle w:val="StyleBoldUnderline"/>
          <w:sz w:val="12"/>
        </w:rPr>
        <w:t>¶</w:t>
      </w:r>
      <w:proofErr w:type="gramEnd"/>
      <w:r w:rsidRPr="007F2000">
        <w:rPr>
          <w:rStyle w:val="StyleBoldUnderline"/>
          <w:sz w:val="12"/>
        </w:rPr>
        <w:t xml:space="preserve"> </w:t>
      </w:r>
      <w:r w:rsidRPr="007F2000">
        <w:rPr>
          <w:rStyle w:val="StyleBoldUnderline"/>
        </w:rPr>
        <w:t>It’s true that the most vulnerable Dem</w:t>
      </w:r>
      <w:r w:rsidRPr="007F2000">
        <w:t>ocrat</w:t>
      </w:r>
      <w:r w:rsidRPr="007F2000">
        <w:rPr>
          <w:rStyle w:val="StyleBoldUnderline"/>
        </w:rPr>
        <w:t>s</w:t>
      </w:r>
      <w:r w:rsidRPr="007F2000">
        <w:t xml:space="preserve"> this year </w:t>
      </w:r>
      <w:r w:rsidRPr="007F2000">
        <w:rPr>
          <w:rStyle w:val="StyleBoldUnderline"/>
        </w:rPr>
        <w:t xml:space="preserve">are from states where Obama and </w:t>
      </w:r>
      <w:proofErr w:type="spellStart"/>
      <w:r w:rsidRPr="007F2000">
        <w:rPr>
          <w:rStyle w:val="StyleBoldUnderline"/>
        </w:rPr>
        <w:t>Obamacare</w:t>
      </w:r>
      <w:proofErr w:type="spellEnd"/>
      <w:r w:rsidRPr="007F2000">
        <w:rPr>
          <w:rStyle w:val="StyleBoldUnderline"/>
        </w:rPr>
        <w:t xml:space="preserve"> are unpopular. But a lot of those candidates are in office</w:t>
      </w:r>
      <w:r w:rsidRPr="007F2000">
        <w:t xml:space="preserve"> now </w:t>
      </w:r>
      <w:r w:rsidRPr="007F2000">
        <w:rPr>
          <w:rStyle w:val="StyleBoldUnderline"/>
        </w:rPr>
        <w:t>because 2008 was an uncommonly good year for Dem</w:t>
      </w:r>
      <w:r w:rsidRPr="007F2000">
        <w:t>ocrat</w:t>
      </w:r>
      <w:r w:rsidRPr="007F2000">
        <w:rPr>
          <w:rStyle w:val="StyleBoldUnderline"/>
        </w:rPr>
        <w:t>s</w:t>
      </w:r>
      <w:r w:rsidRPr="007F2000">
        <w:t xml:space="preserve">. Likewise, </w:t>
      </w:r>
      <w:r w:rsidRPr="007F2000">
        <w:rPr>
          <w:rStyle w:val="StyleBoldUnderline"/>
        </w:rPr>
        <w:t>the echo of 2010</w:t>
      </w:r>
      <w:r w:rsidRPr="007F2000">
        <w:t xml:space="preserve"> — a good year for Republicans — </w:t>
      </w:r>
      <w:r w:rsidRPr="007F2000">
        <w:rPr>
          <w:rStyle w:val="StyleBoldUnderline"/>
        </w:rPr>
        <w:t>should help Dem</w:t>
      </w:r>
      <w:r w:rsidRPr="007F2000">
        <w:t>ocrat</w:t>
      </w:r>
      <w:r w:rsidRPr="007F2000">
        <w:rPr>
          <w:rStyle w:val="StyleBoldUnderline"/>
        </w:rPr>
        <w:t>s in 2016</w:t>
      </w:r>
      <w:r w:rsidRPr="007F2000">
        <w:t xml:space="preserve">. And </w:t>
      </w:r>
      <w:r w:rsidRPr="007F2000">
        <w:rPr>
          <w:rStyle w:val="StyleBoldUnderline"/>
        </w:rPr>
        <w:t>long-term demographic trends, particularly the growing importance of Latino voters, strongly favor Democrats</w:t>
      </w:r>
      <w:proofErr w:type="gramStart"/>
      <w:r w:rsidRPr="007F2000">
        <w:rPr>
          <w:rStyle w:val="StyleBoldUnderline"/>
        </w:rPr>
        <w:t>.</w:t>
      </w:r>
      <w:r w:rsidRPr="007F2000">
        <w:rPr>
          <w:sz w:val="12"/>
        </w:rPr>
        <w:t>¶</w:t>
      </w:r>
      <w:proofErr w:type="gramEnd"/>
      <w:r w:rsidRPr="007F2000">
        <w:rPr>
          <w:sz w:val="12"/>
        </w:rPr>
        <w:t xml:space="preserve"> </w:t>
      </w:r>
      <w:r w:rsidRPr="007F2000">
        <w:rPr>
          <w:rStyle w:val="StyleBoldUnderline"/>
        </w:rPr>
        <w:t>Democrats may well be miserable on the morning of Nov. 5, and</w:t>
      </w:r>
      <w:r w:rsidRPr="007F2000">
        <w:t xml:space="preserve"> Republicans will attribute the results to </w:t>
      </w:r>
      <w:proofErr w:type="spellStart"/>
      <w:r w:rsidRPr="007F2000">
        <w:t>Obamacare</w:t>
      </w:r>
      <w:proofErr w:type="spellEnd"/>
      <w:r w:rsidRPr="007F2000">
        <w:t xml:space="preserve">. But they will have more to do with what Walden described Tuesday. You “have the national atmospherics” working against Obama, he said, </w:t>
      </w:r>
      <w:r w:rsidRPr="007F2000">
        <w:rPr>
          <w:rStyle w:val="StyleBoldUnderline"/>
        </w:rPr>
        <w:t>but the outcome will be determined by the quirks of the handful of districts that are in play</w:t>
      </w:r>
      <w:proofErr w:type="gramStart"/>
      <w:r w:rsidRPr="007F2000">
        <w:rPr>
          <w:rStyle w:val="StyleBoldUnderline"/>
        </w:rPr>
        <w:t>.</w:t>
      </w:r>
      <w:r w:rsidRPr="007F2000">
        <w:rPr>
          <w:rStyle w:val="StyleBoldUnderline"/>
          <w:sz w:val="12"/>
        </w:rPr>
        <w:t>¶</w:t>
      </w:r>
      <w:proofErr w:type="gramEnd"/>
      <w:r w:rsidRPr="007F2000">
        <w:rPr>
          <w:rStyle w:val="StyleBoldUnderline"/>
          <w:sz w:val="12"/>
        </w:rPr>
        <w:t xml:space="preserve"> </w:t>
      </w:r>
      <w:r w:rsidRPr="007F2000">
        <w:t>“</w:t>
      </w:r>
      <w:r w:rsidRPr="007F2000">
        <w:rPr>
          <w:rStyle w:val="StyleBoldUnderline"/>
        </w:rPr>
        <w:t>So what issues</w:t>
      </w:r>
      <w:r w:rsidRPr="007F2000">
        <w:t>?” Walden asked himself. “</w:t>
      </w:r>
      <w:r w:rsidRPr="007F2000">
        <w:rPr>
          <w:rStyle w:val="Emphasis"/>
        </w:rPr>
        <w:t xml:space="preserve">What matters to the people in that district, wherever that district </w:t>
      </w:r>
      <w:proofErr w:type="gramStart"/>
      <w:r w:rsidRPr="007F2000">
        <w:rPr>
          <w:rStyle w:val="Emphasis"/>
        </w:rPr>
        <w:t>is.</w:t>
      </w:r>
      <w:proofErr w:type="gramEnd"/>
      <w:r w:rsidRPr="007F2000">
        <w:rPr>
          <w:rStyle w:val="Emphasis"/>
        </w:rPr>
        <w:t xml:space="preserve"> That’s how you’re going to win a race.”</w:t>
      </w:r>
      <w:r w:rsidRPr="007F2000">
        <w:rPr>
          <w:rStyle w:val="Emphasis"/>
          <w:sz w:val="12"/>
        </w:rPr>
        <w:t>¶</w:t>
      </w:r>
      <w:r w:rsidRPr="007F2000">
        <w:rPr>
          <w:sz w:val="12"/>
        </w:rPr>
        <w:t xml:space="preserve"> </w:t>
      </w:r>
      <w:r w:rsidRPr="007F2000">
        <w:t>This will be worth remembering whenever there’s hyperventilating over the meaning of the midterms.</w:t>
      </w:r>
    </w:p>
    <w:p w14:paraId="591882AC" w14:textId="77777777" w:rsidR="003A4022" w:rsidRPr="007F2000" w:rsidRDefault="003A4022" w:rsidP="00DD348A"/>
    <w:p w14:paraId="1C59F1B4" w14:textId="77777777" w:rsidR="00DD348A" w:rsidRPr="007F2000" w:rsidRDefault="00DD348A" w:rsidP="00DD348A"/>
    <w:p w14:paraId="419A4B7A" w14:textId="77777777" w:rsidR="00DD348A" w:rsidRPr="007F2000" w:rsidRDefault="00DD348A" w:rsidP="00DD348A">
      <w:pPr>
        <w:pStyle w:val="Heading3"/>
      </w:pPr>
      <w:bookmarkStart w:id="9" w:name="_Toc265203774"/>
      <w:r w:rsidRPr="007F2000">
        <w:lastRenderedPageBreak/>
        <w:t>A2: Too Soon</w:t>
      </w:r>
      <w:bookmarkEnd w:id="9"/>
    </w:p>
    <w:p w14:paraId="574E4CED" w14:textId="77777777" w:rsidR="00DD348A" w:rsidRPr="007F2000" w:rsidRDefault="00DD348A" w:rsidP="00DD348A">
      <w:pPr>
        <w:pStyle w:val="Heading4"/>
      </w:pPr>
      <w:r w:rsidRPr="007F2000">
        <w:t>Not too soon – multiple factors make midterm results weighable now EVEN IF polls are wrong</w:t>
      </w:r>
    </w:p>
    <w:p w14:paraId="71EA167B" w14:textId="77777777" w:rsidR="00DD348A" w:rsidRPr="007F2000" w:rsidRDefault="00DD348A" w:rsidP="00DD348A">
      <w:pPr>
        <w:rPr>
          <w:rStyle w:val="StyleStyleBold12pt"/>
        </w:rPr>
      </w:pPr>
      <w:r w:rsidRPr="007F2000">
        <w:rPr>
          <w:rStyle w:val="StyleStyleBold12pt"/>
        </w:rPr>
        <w:t>Silver 3-23</w:t>
      </w:r>
    </w:p>
    <w:p w14:paraId="3C6D6C96" w14:textId="77777777" w:rsidR="00792E3D" w:rsidRPr="007F2000" w:rsidRDefault="00DD348A" w:rsidP="00792E3D">
      <w:pPr>
        <w:rPr>
          <w:sz w:val="16"/>
          <w:szCs w:val="16"/>
        </w:rPr>
      </w:pPr>
      <w:r w:rsidRPr="007F2000">
        <w:rPr>
          <w:sz w:val="16"/>
          <w:szCs w:val="16"/>
        </w:rPr>
        <w:t>Nate, general badass, predicted 50/50 states in 2012, “</w:t>
      </w:r>
      <w:proofErr w:type="spellStart"/>
      <w:r w:rsidRPr="007F2000">
        <w:rPr>
          <w:sz w:val="16"/>
          <w:szCs w:val="16"/>
        </w:rPr>
        <w:t>FiveThirtyEight</w:t>
      </w:r>
      <w:proofErr w:type="spellEnd"/>
      <w:r w:rsidRPr="007F2000">
        <w:rPr>
          <w:sz w:val="16"/>
          <w:szCs w:val="16"/>
        </w:rPr>
        <w:t xml:space="preserve"> Senate Forecast: GOP Is Slight Favorite in Race for Senate Control,” 3/23/14, </w:t>
      </w:r>
      <w:hyperlink r:id="rId32" w:history="1">
        <w:r w:rsidRPr="007F2000">
          <w:rPr>
            <w:rStyle w:val="Hyperlink"/>
            <w:sz w:val="16"/>
            <w:szCs w:val="16"/>
          </w:rPr>
          <w:t>http://fivethirtyeight.com/features/fivethirtyeight-senate-forecast/</w:t>
        </w:r>
      </w:hyperlink>
      <w:r w:rsidRPr="007F2000">
        <w:rPr>
          <w:sz w:val="16"/>
          <w:szCs w:val="16"/>
        </w:rPr>
        <w:t xml:space="preserve"> SJE</w:t>
      </w:r>
    </w:p>
    <w:p w14:paraId="4CEB92BA" w14:textId="77777777" w:rsidR="00792E3D" w:rsidRPr="007F2000" w:rsidRDefault="00792E3D" w:rsidP="00792E3D">
      <w:pPr>
        <w:rPr>
          <w:sz w:val="16"/>
          <w:szCs w:val="16"/>
        </w:rPr>
      </w:pPr>
    </w:p>
    <w:p w14:paraId="0468DA6B" w14:textId="77777777" w:rsidR="00DD348A" w:rsidRPr="007F2000" w:rsidRDefault="00DD348A" w:rsidP="00792E3D">
      <w:pPr>
        <w:rPr>
          <w:rFonts w:cs="Times New Roman"/>
          <w:b/>
          <w:bCs/>
          <w:iCs/>
          <w:sz w:val="16"/>
        </w:rPr>
      </w:pPr>
      <w:r w:rsidRPr="007F2000">
        <w:rPr>
          <w:rFonts w:cs="Times New Roman"/>
          <w:b/>
          <w:bCs/>
          <w:iCs/>
          <w:sz w:val="16"/>
        </w:rPr>
        <w:t xml:space="preserve">Since a number of you may be new to </w:t>
      </w:r>
      <w:proofErr w:type="spellStart"/>
      <w:r w:rsidRPr="007F2000">
        <w:rPr>
          <w:rFonts w:cs="Times New Roman"/>
          <w:b/>
          <w:bCs/>
          <w:iCs/>
          <w:sz w:val="16"/>
        </w:rPr>
        <w:t>FiveThirtyEight</w:t>
      </w:r>
      <w:proofErr w:type="spellEnd"/>
      <w:r w:rsidRPr="007F2000">
        <w:rPr>
          <w:rFonts w:cs="Times New Roman"/>
          <w:b/>
          <w:bCs/>
          <w:iCs/>
          <w:sz w:val="16"/>
        </w:rPr>
        <w:t xml:space="preserve">, </w:t>
      </w:r>
      <w:r w:rsidRPr="007F2000">
        <w:rPr>
          <w:rStyle w:val="StyleBoldUnderline"/>
          <w:b w:val="0"/>
        </w:rPr>
        <w:t>I’m going to go into slightly more detail than usual in explaining how we make these forecasts.</w:t>
      </w:r>
      <w:r w:rsidRPr="007F2000">
        <w:rPr>
          <w:rFonts w:cs="Times New Roman"/>
          <w:b/>
          <w:bCs/>
          <w:iCs/>
          <w:sz w:val="16"/>
        </w:rPr>
        <w:t xml:space="preserve"> You’re welcome to skip past this next section if you’re more interested in the forecasts than in how we came to them</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An overview of our methodology</w:t>
      </w:r>
      <w:r w:rsidRPr="007F2000">
        <w:rPr>
          <w:rFonts w:cs="Times New Roman"/>
          <w:b/>
          <w:bCs/>
          <w:iCs/>
          <w:sz w:val="12"/>
        </w:rPr>
        <w:t>¶</w:t>
      </w:r>
      <w:r w:rsidRPr="007F2000">
        <w:rPr>
          <w:rFonts w:cs="Times New Roman"/>
          <w:b/>
          <w:bCs/>
          <w:iCs/>
          <w:sz w:val="16"/>
        </w:rPr>
        <w:t xml:space="preserve"> In contrast to the forecasts we’ll begin issuing sometime this summer, which are strictly algorithmic based on our senate forecast model, these are done by hand. However, </w:t>
      </w:r>
      <w:r w:rsidRPr="007F2000">
        <w:rPr>
          <w:rStyle w:val="StyleBoldUnderline"/>
          <w:b w:val="0"/>
          <w:iCs/>
        </w:rPr>
        <w:t>they’re based on an assessment of</w:t>
      </w:r>
      <w:r w:rsidRPr="007F2000">
        <w:rPr>
          <w:rFonts w:cs="Times New Roman"/>
          <w:b/>
          <w:bCs/>
          <w:iCs/>
          <w:sz w:val="16"/>
        </w:rPr>
        <w:t xml:space="preserve"> the same </w:t>
      </w:r>
      <w:r w:rsidRPr="007F2000">
        <w:rPr>
          <w:rStyle w:val="StyleBoldUnderline"/>
          <w:b w:val="0"/>
        </w:rPr>
        <w:t>basic factors</w:t>
      </w:r>
      <w:r w:rsidRPr="007F2000">
        <w:rPr>
          <w:rFonts w:cs="Times New Roman"/>
          <w:b/>
          <w:bCs/>
          <w:iCs/>
          <w:sz w:val="16"/>
        </w:rPr>
        <w:t xml:space="preserve"> our algorithm uses</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w:t>
      </w:r>
      <w:r w:rsidRPr="007F2000">
        <w:rPr>
          <w:rStyle w:val="Emphasis"/>
          <w:b w:val="0"/>
        </w:rPr>
        <w:t>The national environment.</w:t>
      </w:r>
      <w:r w:rsidRPr="007F2000">
        <w:rPr>
          <w:rFonts w:cs="Times New Roman"/>
          <w:b/>
          <w:bCs/>
          <w:iCs/>
          <w:sz w:val="16"/>
        </w:rPr>
        <w:t xml:space="preserve"> </w:t>
      </w:r>
      <w:r w:rsidRPr="007F2000">
        <w:rPr>
          <w:rFonts w:cs="Times New Roman"/>
          <w:b/>
          <w:bCs/>
          <w:iCs/>
          <w:sz w:val="12"/>
          <w:szCs w:val="12"/>
        </w:rPr>
        <w:t>The single best measure of the national political environment, in our view, is the generic congressional ballot. Right now, it shows a rough tie between Democrats and Republicans. That stalemate likely reflects voters’ dislike for both Obama and the Republican Party</w:t>
      </w:r>
      <w:proofErr w:type="gramStart"/>
      <w:r w:rsidRPr="007F2000">
        <w:rPr>
          <w:rFonts w:cs="Times New Roman"/>
          <w:b/>
          <w:bCs/>
          <w:iCs/>
          <w:sz w:val="12"/>
          <w:szCs w:val="12"/>
        </w:rPr>
        <w:t>.¶</w:t>
      </w:r>
      <w:proofErr w:type="gramEnd"/>
      <w:r w:rsidRPr="007F2000">
        <w:rPr>
          <w:rFonts w:cs="Times New Roman"/>
          <w:b/>
          <w:bCs/>
          <w:iCs/>
          <w:sz w:val="12"/>
          <w:szCs w:val="12"/>
        </w:rPr>
        <w:t xml:space="preserve"> A tie on the generic ballot might not sound so bad for Democrats. But it’s a misleading signal, for two reasons. First, most of the generic ballot polls were conducted among registered voters. Those do not reflect the turnout advantage the GOP is likely to have in November. Especially in recent years, Democrats have come to rely on groups such as racial minorities and young voters that turn out much more reliably in presidential years than for the midterms. In 2010, the Republican turnout advantage amounted to the equivalent of 6 percentage points, meaning a tie on the generic ballot among registered voters translated into a six-point Republican lead among likely voters. The GOP’s edge hadn’t been quite that large in past years. But if the “enthusiasm gap” is as large this year as it was in 2010, Democrats will have a difficult time keeping the Senate</w:t>
      </w:r>
      <w:proofErr w:type="gramStart"/>
      <w:r w:rsidRPr="007F2000">
        <w:rPr>
          <w:rFonts w:cs="Times New Roman"/>
          <w:b/>
          <w:bCs/>
          <w:iCs/>
          <w:sz w:val="12"/>
          <w:szCs w:val="12"/>
        </w:rPr>
        <w:t>.¶</w:t>
      </w:r>
      <w:proofErr w:type="gramEnd"/>
      <w:r w:rsidRPr="007F2000">
        <w:rPr>
          <w:rFonts w:cs="Times New Roman"/>
          <w:b/>
          <w:bCs/>
          <w:iCs/>
          <w:sz w:val="12"/>
          <w:szCs w:val="12"/>
        </w:rPr>
        <w:t xml:space="preserve"> Democrats’ other problem is one of basic constitutional mathematics. Senators are elected in six-year cycles, so the seats in play this year were last contested in 2008,1 an extraordinarily strong year for Democrats. Even a strictly neutral political environment, or one that slightly favored Democrats, would produce a drop-off relative to that baseline. And Democrats’ losses will grow this year if voters go from modestly favoring Republicans to strongly favoring them</w:t>
      </w:r>
      <w:proofErr w:type="gramStart"/>
      <w:r w:rsidRPr="007F2000">
        <w:rPr>
          <w:rFonts w:cs="Times New Roman"/>
          <w:b/>
          <w:bCs/>
          <w:iCs/>
          <w:sz w:val="12"/>
          <w:szCs w:val="12"/>
        </w:rPr>
        <w:t>.¶</w:t>
      </w:r>
      <w:proofErr w:type="gramEnd"/>
      <w:r w:rsidRPr="007F2000">
        <w:rPr>
          <w:rFonts w:cs="Times New Roman"/>
          <w:b/>
          <w:bCs/>
          <w:iCs/>
          <w:sz w:val="12"/>
          <w:szCs w:val="12"/>
        </w:rPr>
        <w:t xml:space="preserve"> Incidentally,</w:t>
      </w:r>
      <w:r w:rsidRPr="007F2000">
        <w:rPr>
          <w:rFonts w:cs="Times New Roman"/>
          <w:b/>
          <w:bCs/>
          <w:iCs/>
          <w:sz w:val="16"/>
        </w:rPr>
        <w:t xml:space="preserve"> </w:t>
      </w:r>
      <w:r w:rsidRPr="007F2000">
        <w:rPr>
          <w:rStyle w:val="StyleBoldUnderline"/>
          <w:b w:val="0"/>
        </w:rPr>
        <w:t xml:space="preserve">we prefer to look at aggregate measures of the national environment, like the generic ballot and Obama’s approval ratings, instead of piecemeal ones such as voters’ views of </w:t>
      </w:r>
      <w:proofErr w:type="spellStart"/>
      <w:r w:rsidRPr="007F2000">
        <w:rPr>
          <w:rStyle w:val="StyleBoldUnderline"/>
          <w:b w:val="0"/>
        </w:rPr>
        <w:t>Obamacare</w:t>
      </w:r>
      <w:proofErr w:type="spellEnd"/>
      <w:r w:rsidRPr="007F2000">
        <w:rPr>
          <w:rStyle w:val="StyleBoldUnderline"/>
          <w:b w:val="0"/>
        </w:rPr>
        <w:t>.</w:t>
      </w:r>
      <w:r w:rsidRPr="007F2000">
        <w:rPr>
          <w:rFonts w:cs="Times New Roman"/>
          <w:b/>
          <w:bCs/>
          <w:iCs/>
          <w:sz w:val="16"/>
        </w:rPr>
        <w:t xml:space="preserve"> Certainly the unpopularity of the Affordable Care Act — and its clumsy </w:t>
      </w:r>
      <w:proofErr w:type="gramStart"/>
      <w:r w:rsidRPr="007F2000">
        <w:rPr>
          <w:rFonts w:cs="Times New Roman"/>
          <w:b/>
          <w:bCs/>
          <w:iCs/>
          <w:sz w:val="16"/>
        </w:rPr>
        <w:t>roll-out</w:t>
      </w:r>
      <w:proofErr w:type="gramEnd"/>
      <w:r w:rsidRPr="007F2000">
        <w:rPr>
          <w:rFonts w:cs="Times New Roman"/>
          <w:b/>
          <w:bCs/>
          <w:iCs/>
          <w:sz w:val="16"/>
        </w:rPr>
        <w:t xml:space="preserve"> late last year — contributes to Democrats’ problems. But it’s hard to tell where </w:t>
      </w:r>
      <w:proofErr w:type="spellStart"/>
      <w:r w:rsidRPr="007F2000">
        <w:rPr>
          <w:rFonts w:cs="Times New Roman"/>
          <w:b/>
          <w:bCs/>
          <w:iCs/>
          <w:sz w:val="16"/>
        </w:rPr>
        <w:t>Obamacare’s</w:t>
      </w:r>
      <w:proofErr w:type="spellEnd"/>
      <w:r w:rsidRPr="007F2000">
        <w:rPr>
          <w:rFonts w:cs="Times New Roman"/>
          <w:b/>
          <w:bCs/>
          <w:iCs/>
          <w:sz w:val="16"/>
        </w:rPr>
        <w:t xml:space="preserve"> unpopularity ends and President Obama’s overall unpopularity begins. </w:t>
      </w:r>
      <w:r w:rsidRPr="007F2000">
        <w:rPr>
          <w:rStyle w:val="StyleBoldUnderline"/>
          <w:b w:val="0"/>
        </w:rPr>
        <w:t>Voters’ views of the economy also have ambiguous effects in midterm years,</w:t>
      </w:r>
      <w:r w:rsidRPr="007F2000">
        <w:rPr>
          <w:rFonts w:cs="Times New Roman"/>
          <w:b/>
          <w:bCs/>
          <w:iCs/>
          <w:sz w:val="16"/>
        </w:rPr>
        <w:t xml:space="preserve"> especially when control of government is already divided</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w:t>
      </w:r>
      <w:r w:rsidRPr="007F2000">
        <w:rPr>
          <w:rStyle w:val="Emphasis"/>
          <w:b w:val="0"/>
        </w:rPr>
        <w:t>Candidate quality.</w:t>
      </w:r>
      <w:r w:rsidRPr="007F2000">
        <w:rPr>
          <w:rFonts w:cs="Times New Roman"/>
          <w:b/>
          <w:bCs/>
          <w:iCs/>
          <w:sz w:val="16"/>
        </w:rPr>
        <w:t xml:space="preserve"> The notion of “candidate quality” might sound awfully subjective, but </w:t>
      </w:r>
      <w:r w:rsidRPr="007F2000">
        <w:rPr>
          <w:rStyle w:val="StyleBoldUnderline"/>
          <w:b w:val="0"/>
        </w:rPr>
        <w:t>there are sound statistical ways to assess it. Fundraising totals,</w:t>
      </w:r>
      <w:r w:rsidRPr="007F2000">
        <w:rPr>
          <w:rFonts w:cs="Times New Roman"/>
          <w:b/>
          <w:bCs/>
          <w:iCs/>
          <w:sz w:val="16"/>
        </w:rPr>
        <w:t xml:space="preserve"> especially individual contributions, </w:t>
      </w:r>
      <w:r w:rsidRPr="007F2000">
        <w:rPr>
          <w:rStyle w:val="StyleBoldUnderline"/>
          <w:b w:val="0"/>
        </w:rPr>
        <w:t>are a good indication of a candidate’s organizational strength.</w:t>
      </w:r>
      <w:r w:rsidRPr="007F2000">
        <w:rPr>
          <w:rFonts w:cs="Times New Roman"/>
          <w:b/>
          <w:bCs/>
          <w:iCs/>
          <w:sz w:val="16"/>
        </w:rPr>
        <w:t xml:space="preserve"> Various systems rate a candidate’s ideology on a left-right scale, based on her voting record or public issue statements, and we can compare those ratings against those of voters in her state. And </w:t>
      </w:r>
      <w:r w:rsidRPr="007F2000">
        <w:rPr>
          <w:rStyle w:val="StyleBoldUnderline"/>
          <w:b w:val="0"/>
        </w:rPr>
        <w:t>candidates who have previously held elected office tend to outperform inexperienced ones,</w:t>
      </w:r>
      <w:r w:rsidRPr="007F2000">
        <w:rPr>
          <w:rFonts w:cs="Times New Roman"/>
          <w:b/>
          <w:bCs/>
          <w:iCs/>
          <w:sz w:val="16"/>
        </w:rPr>
        <w:t xml:space="preserve"> controlling for other factors</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w:t>
      </w:r>
      <w:r w:rsidRPr="007F2000">
        <w:rPr>
          <w:rStyle w:val="Emphasis"/>
          <w:b w:val="0"/>
        </w:rPr>
        <w:t>State partisanship.</w:t>
      </w:r>
      <w:r w:rsidRPr="007F2000">
        <w:rPr>
          <w:rFonts w:cs="Times New Roman"/>
          <w:b/>
          <w:bCs/>
          <w:iCs/>
          <w:sz w:val="16"/>
        </w:rPr>
        <w:t xml:space="preserve"> As Dan Hopkins wrote at </w:t>
      </w:r>
      <w:proofErr w:type="spellStart"/>
      <w:r w:rsidRPr="007F2000">
        <w:rPr>
          <w:rFonts w:cs="Times New Roman"/>
          <w:b/>
          <w:bCs/>
          <w:iCs/>
          <w:sz w:val="16"/>
        </w:rPr>
        <w:t>FiveThirtyEight</w:t>
      </w:r>
      <w:proofErr w:type="spellEnd"/>
      <w:r w:rsidRPr="007F2000">
        <w:rPr>
          <w:rFonts w:cs="Times New Roman"/>
          <w:b/>
          <w:bCs/>
          <w:iCs/>
          <w:sz w:val="16"/>
        </w:rPr>
        <w:t xml:space="preserve"> last week, </w:t>
      </w:r>
      <w:r w:rsidRPr="007F2000">
        <w:rPr>
          <w:rStyle w:val="StyleBoldUnderline"/>
          <w:b w:val="0"/>
        </w:rPr>
        <w:t>races of all kinds have become more and more correlated with presidential results in recent years</w:t>
      </w:r>
      <w:r w:rsidRPr="007F2000">
        <w:rPr>
          <w:rFonts w:cs="Times New Roman"/>
          <w:b/>
          <w:bCs/>
          <w:iCs/>
          <w:sz w:val="16"/>
        </w:rPr>
        <w:t xml:space="preserve">. So </w:t>
      </w:r>
      <w:r w:rsidRPr="007F2000">
        <w:rPr>
          <w:rStyle w:val="StyleBoldUnderline"/>
          <w:b w:val="0"/>
        </w:rPr>
        <w:t>the Partisan Voting Index (PVI),</w:t>
      </w:r>
      <w:r w:rsidRPr="007F2000">
        <w:rPr>
          <w:rFonts w:cs="Times New Roman"/>
          <w:b/>
          <w:bCs/>
          <w:iCs/>
          <w:sz w:val="16"/>
        </w:rPr>
        <w:t xml:space="preserve"> which compares how a state voted in the past two presidential years against the national popular vote, </w:t>
      </w:r>
      <w:r w:rsidRPr="007F2000">
        <w:rPr>
          <w:rStyle w:val="StyleBoldUnderline"/>
          <w:b w:val="0"/>
        </w:rPr>
        <w:t xml:space="preserve">is also a useful tool for congressional races. </w:t>
      </w:r>
      <w:r w:rsidRPr="007F2000">
        <w:rPr>
          <w:rFonts w:cs="Times New Roman"/>
          <w:b/>
          <w:bCs/>
          <w:iCs/>
          <w:sz w:val="16"/>
        </w:rPr>
        <w:t>At this early point in the cycle, there’s reason to be skeptical of races where the polls are out of step with how the state usually votes; states often revert to their partisan mean once more voters engage with the campaign</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w:t>
      </w:r>
      <w:r w:rsidRPr="007F2000">
        <w:rPr>
          <w:rStyle w:val="Emphasis"/>
          <w:b w:val="0"/>
        </w:rPr>
        <w:t>Incumbency.</w:t>
      </w:r>
      <w:r w:rsidRPr="007F2000">
        <w:rPr>
          <w:rFonts w:cs="Times New Roman"/>
          <w:b/>
          <w:bCs/>
          <w:iCs/>
          <w:sz w:val="16"/>
        </w:rPr>
        <w:t xml:space="preserve"> </w:t>
      </w:r>
      <w:r w:rsidRPr="007F2000">
        <w:rPr>
          <w:rStyle w:val="StyleBoldUnderline"/>
          <w:b w:val="0"/>
        </w:rPr>
        <w:t>Incumbents</w:t>
      </w:r>
      <w:r w:rsidRPr="007F2000">
        <w:rPr>
          <w:rFonts w:cs="Times New Roman"/>
          <w:b/>
          <w:bCs/>
          <w:iCs/>
          <w:sz w:val="16"/>
        </w:rPr>
        <w:t xml:space="preserve"> may be unpopular in the abstract, but they still </w:t>
      </w:r>
      <w:r w:rsidRPr="007F2000">
        <w:rPr>
          <w:rStyle w:val="StyleBoldUnderline"/>
          <w:b w:val="0"/>
        </w:rPr>
        <w:t xml:space="preserve">win the overwhelming majority of races. </w:t>
      </w:r>
      <w:r w:rsidRPr="007F2000">
        <w:rPr>
          <w:rFonts w:cs="Times New Roman"/>
          <w:b/>
          <w:bCs/>
          <w:iCs/>
          <w:sz w:val="16"/>
        </w:rPr>
        <w:t>Incumbency still represents an advantage in most cases, and sometimes a significant one. We can spot the potential exceptions by looking at an incumbent’s approval or favorability ratings</w:t>
      </w:r>
      <w:proofErr w:type="gramStart"/>
      <w:r w:rsidRPr="007F2000">
        <w:rPr>
          <w:rFonts w:cs="Times New Roman"/>
          <w:b/>
          <w:bCs/>
          <w:iCs/>
          <w:sz w:val="16"/>
        </w:rPr>
        <w:t>.</w:t>
      </w:r>
      <w:r w:rsidRPr="007F2000">
        <w:rPr>
          <w:rFonts w:cs="Times New Roman"/>
          <w:b/>
          <w:bCs/>
          <w:iCs/>
          <w:sz w:val="12"/>
        </w:rPr>
        <w:t>¶</w:t>
      </w:r>
      <w:proofErr w:type="gramEnd"/>
      <w:r w:rsidRPr="007F2000">
        <w:rPr>
          <w:rFonts w:cs="Times New Roman"/>
          <w:b/>
          <w:bCs/>
          <w:iCs/>
          <w:sz w:val="16"/>
        </w:rPr>
        <w:t xml:space="preserve"> </w:t>
      </w:r>
      <w:r w:rsidRPr="007F2000">
        <w:rPr>
          <w:rStyle w:val="Emphasis"/>
          <w:b w:val="0"/>
        </w:rPr>
        <w:t>Head-to-head polls.</w:t>
      </w:r>
      <w:r w:rsidRPr="007F2000">
        <w:rPr>
          <w:rFonts w:cs="Times New Roman"/>
          <w:b/>
          <w:bCs/>
          <w:iCs/>
          <w:sz w:val="16"/>
        </w:rPr>
        <w:t xml:space="preserve"> </w:t>
      </w:r>
      <w:r w:rsidRPr="007F2000">
        <w:rPr>
          <w:rStyle w:val="StyleBoldUnderline"/>
          <w:b w:val="0"/>
        </w:rPr>
        <w:t>Head-to-head polls</w:t>
      </w:r>
      <w:r w:rsidRPr="007F2000">
        <w:rPr>
          <w:rFonts w:cs="Times New Roman"/>
          <w:b/>
          <w:bCs/>
          <w:iCs/>
          <w:sz w:val="16"/>
        </w:rPr>
        <w:t xml:space="preserve"> at this point in the cycle </w:t>
      </w:r>
      <w:r w:rsidRPr="007F2000">
        <w:rPr>
          <w:rStyle w:val="StyleBoldUnderline"/>
          <w:b w:val="0"/>
        </w:rPr>
        <w:t xml:space="preserve">have some predictive power if evaluated carefully. </w:t>
      </w:r>
      <w:r w:rsidRPr="007F2000">
        <w:rPr>
          <w:rFonts w:cs="Times New Roman"/>
          <w:b/>
          <w:bCs/>
          <w:iCs/>
          <w:sz w:val="16"/>
        </w:rPr>
        <w:t xml:space="preserve">That means taking care to see whether the poll was conducted among registered or likely voters, and putting less emphasis on polls when one or both candidates lack widespread name recognition. However, as my colleague Harry </w:t>
      </w:r>
      <w:proofErr w:type="spellStart"/>
      <w:r w:rsidRPr="007F2000">
        <w:rPr>
          <w:rFonts w:cs="Times New Roman"/>
          <w:b/>
          <w:bCs/>
          <w:iCs/>
          <w:sz w:val="16"/>
        </w:rPr>
        <w:t>Enten</w:t>
      </w:r>
      <w:proofErr w:type="spellEnd"/>
      <w:r w:rsidRPr="007F2000">
        <w:rPr>
          <w:rFonts w:cs="Times New Roman"/>
          <w:b/>
          <w:bCs/>
          <w:iCs/>
          <w:sz w:val="16"/>
        </w:rPr>
        <w:t xml:space="preserve"> has lamented, many of the more important Senate races have rarely been polled this year. Furthermore, much of the polling comes from firms such as Rasmussen Reports and Public Policy Polling, which have poor track records, employ dubious methodologies, or both. So </w:t>
      </w:r>
      <w:r w:rsidRPr="007F2000">
        <w:rPr>
          <w:rStyle w:val="StyleBoldUnderline"/>
          <w:b w:val="0"/>
        </w:rPr>
        <w:t>the most appropriate use of polls at this stage is to see whether they roughly match our assessment of the race based on the fundamentals</w:t>
      </w:r>
      <w:r w:rsidRPr="007F2000">
        <w:rPr>
          <w:rFonts w:cs="Times New Roman"/>
          <w:b/>
          <w:bCs/>
          <w:iCs/>
          <w:sz w:val="16"/>
        </w:rPr>
        <w:t>. Where there is a mismatch, it could indicate that the polls are missing something, that our view of the fundamentals is incorrect, or some of both — and it means there is more uncertainty in the outlook for the state.</w:t>
      </w:r>
    </w:p>
    <w:p w14:paraId="458FDD1D" w14:textId="77777777" w:rsidR="00DD348A" w:rsidRPr="007F2000" w:rsidRDefault="00DD348A" w:rsidP="00DD348A">
      <w:pPr>
        <w:pStyle w:val="Heading4"/>
      </w:pPr>
      <w:r w:rsidRPr="007F2000">
        <w:t>Not too soon – registration and get out the vote campaigns starting now – it’s the key time</w:t>
      </w:r>
    </w:p>
    <w:p w14:paraId="3B227BC0" w14:textId="77777777" w:rsidR="00DD348A" w:rsidRPr="007F2000" w:rsidRDefault="00DD348A" w:rsidP="00DD348A">
      <w:r w:rsidRPr="007F2000">
        <w:t>Bolder Advocacy, (</w:t>
      </w:r>
      <w:r w:rsidRPr="007F2000">
        <w:rPr>
          <w:rStyle w:val="StyleStyleBold12pt"/>
        </w:rPr>
        <w:t>BA</w:t>
      </w:r>
      <w:r w:rsidRPr="007F2000">
        <w:t>), “Now’s the Time to Think About Voting in 2014”, Sept 24</w:t>
      </w:r>
      <w:r w:rsidRPr="007F2000">
        <w:rPr>
          <w:vertAlign w:val="superscript"/>
        </w:rPr>
        <w:t>th</w:t>
      </w:r>
      <w:r w:rsidRPr="007F2000">
        <w:t xml:space="preserve"> 20</w:t>
      </w:r>
      <w:r w:rsidRPr="007F2000">
        <w:rPr>
          <w:rStyle w:val="StyleStyleBold12pt"/>
        </w:rPr>
        <w:t>13</w:t>
      </w:r>
      <w:r w:rsidRPr="007F2000">
        <w:t>, http://bolderadvocacy.org/blog/pull-out-those-calendars-preparing-for-the-2014-midterm</w:t>
      </w:r>
    </w:p>
    <w:p w14:paraId="34F242E7" w14:textId="77777777" w:rsidR="00DD348A" w:rsidRPr="007F2000" w:rsidRDefault="00DD348A" w:rsidP="00DD348A"/>
    <w:p w14:paraId="4CFD5CB4" w14:textId="77777777" w:rsidR="00DD348A" w:rsidRPr="007F2000" w:rsidRDefault="00DD348A" w:rsidP="00DD348A">
      <w:pPr>
        <w:rPr>
          <w:sz w:val="16"/>
        </w:rPr>
      </w:pPr>
      <w:r w:rsidRPr="007F2000">
        <w:rPr>
          <w:rStyle w:val="StyleBoldUnderline"/>
        </w:rPr>
        <w:t>Is it too soon to think about</w:t>
      </w:r>
      <w:r w:rsidRPr="007F2000">
        <w:rPr>
          <w:sz w:val="16"/>
        </w:rPr>
        <w:t xml:space="preserve"> next year’s national midterm and </w:t>
      </w:r>
      <w:r w:rsidRPr="007F2000">
        <w:rPr>
          <w:rStyle w:val="StyleBoldUnderline"/>
        </w:rPr>
        <w:t>the election of Congress</w:t>
      </w:r>
      <w:r w:rsidRPr="007F2000">
        <w:rPr>
          <w:sz w:val="16"/>
        </w:rPr>
        <w:t xml:space="preserve">, one-third of the Senate, two-thirds of state governors, and almost all state legislatures? No, </w:t>
      </w:r>
      <w:r w:rsidRPr="007F2000">
        <w:rPr>
          <w:rStyle w:val="Emphasis"/>
        </w:rPr>
        <w:t xml:space="preserve">definitely not. </w:t>
      </w:r>
      <w:r w:rsidRPr="007F2000">
        <w:rPr>
          <w:sz w:val="16"/>
        </w:rPr>
        <w:t xml:space="preserve">Unfortunately, </w:t>
      </w:r>
      <w:r w:rsidRPr="007F2000">
        <w:rPr>
          <w:rStyle w:val="StyleBoldUnderline"/>
        </w:rPr>
        <w:t>most</w:t>
      </w:r>
      <w:r w:rsidRPr="007F2000">
        <w:rPr>
          <w:sz w:val="16"/>
        </w:rPr>
        <w:t xml:space="preserve"> nonprofits </w:t>
      </w:r>
      <w:r w:rsidRPr="007F2000">
        <w:rPr>
          <w:rStyle w:val="StyleBoldUnderline"/>
        </w:rPr>
        <w:t>won’t</w:t>
      </w:r>
      <w:r w:rsidRPr="007F2000">
        <w:rPr>
          <w:sz w:val="16"/>
        </w:rPr>
        <w:t xml:space="preserve"> even </w:t>
      </w:r>
      <w:r w:rsidRPr="007F2000">
        <w:rPr>
          <w:rStyle w:val="StyleBoldUnderline"/>
        </w:rPr>
        <w:t>begin considering</w:t>
      </w:r>
      <w:r w:rsidRPr="007F2000">
        <w:rPr>
          <w:sz w:val="16"/>
        </w:rPr>
        <w:t xml:space="preserve"> their </w:t>
      </w:r>
      <w:r w:rsidRPr="007F2000">
        <w:rPr>
          <w:rStyle w:val="StyleBoldUnderline"/>
        </w:rPr>
        <w:t>November 2014</w:t>
      </w:r>
      <w:r w:rsidRPr="007F2000">
        <w:rPr>
          <w:sz w:val="16"/>
        </w:rPr>
        <w:t xml:space="preserve"> plans </w:t>
      </w:r>
      <w:r w:rsidRPr="007F2000">
        <w:rPr>
          <w:rStyle w:val="StyleBoldUnderline"/>
        </w:rPr>
        <w:t>until the end of next summer. In such a small window, there is little time to</w:t>
      </w:r>
      <w:r w:rsidRPr="007F2000">
        <w:rPr>
          <w:sz w:val="16"/>
        </w:rPr>
        <w:t xml:space="preserve"> plan, much less </w:t>
      </w:r>
      <w:r w:rsidRPr="007F2000">
        <w:rPr>
          <w:rStyle w:val="StyleBoldUnderline"/>
        </w:rPr>
        <w:t>implement effective registration</w:t>
      </w:r>
      <w:r w:rsidRPr="007F2000">
        <w:rPr>
          <w:sz w:val="16"/>
        </w:rPr>
        <w:t xml:space="preserve">, education, </w:t>
      </w:r>
      <w:r w:rsidRPr="007F2000">
        <w:rPr>
          <w:rStyle w:val="StyleBoldUnderline"/>
        </w:rPr>
        <w:t>and get-out-the-vote activities</w:t>
      </w:r>
      <w:r w:rsidRPr="007F2000">
        <w:rPr>
          <w:sz w:val="16"/>
        </w:rPr>
        <w:t>.</w:t>
      </w:r>
    </w:p>
    <w:p w14:paraId="2EDA357E" w14:textId="77777777" w:rsidR="00DD348A" w:rsidRPr="007F2000" w:rsidRDefault="00DD348A" w:rsidP="00DD348A"/>
    <w:p w14:paraId="0442DCEC" w14:textId="77777777" w:rsidR="00DD348A" w:rsidRPr="007F2000" w:rsidRDefault="00DD348A" w:rsidP="00DD348A"/>
    <w:p w14:paraId="1421FB6A" w14:textId="77777777" w:rsidR="00DD348A" w:rsidRPr="007F2000" w:rsidRDefault="00DD348A" w:rsidP="00DD348A"/>
    <w:p w14:paraId="76B6D564" w14:textId="77777777" w:rsidR="00DD348A" w:rsidRPr="007F2000" w:rsidRDefault="00DD348A" w:rsidP="00DD348A"/>
    <w:p w14:paraId="5F254CE5" w14:textId="77777777" w:rsidR="00DD348A" w:rsidRPr="007F2000" w:rsidRDefault="00DD348A" w:rsidP="00DD348A"/>
    <w:p w14:paraId="3503D8DD" w14:textId="77777777" w:rsidR="00BD082C" w:rsidRPr="007F2000" w:rsidRDefault="00BD082C" w:rsidP="00C66DB1">
      <w:pPr>
        <w:pStyle w:val="Heading2"/>
      </w:pPr>
      <w:bookmarkStart w:id="10" w:name="_Toc265203775"/>
      <w:r w:rsidRPr="007F2000">
        <w:lastRenderedPageBreak/>
        <w:t>Links</w:t>
      </w:r>
      <w:bookmarkEnd w:id="10"/>
    </w:p>
    <w:p w14:paraId="6FA370CC" w14:textId="77777777" w:rsidR="00BD082C" w:rsidRPr="007F2000" w:rsidRDefault="00BD082C" w:rsidP="00BD082C">
      <w:pPr>
        <w:pStyle w:val="Heading3"/>
      </w:pPr>
      <w:bookmarkStart w:id="11" w:name="_Toc265203776"/>
      <w:r w:rsidRPr="007F2000">
        <w:lastRenderedPageBreak/>
        <w:t>Link – Aquaculture</w:t>
      </w:r>
      <w:bookmarkEnd w:id="11"/>
    </w:p>
    <w:p w14:paraId="6C2B2C21" w14:textId="77777777" w:rsidR="00BD082C" w:rsidRPr="007F2000" w:rsidRDefault="00BD082C" w:rsidP="00BD082C">
      <w:pPr>
        <w:pStyle w:val="Heading4"/>
      </w:pPr>
      <w:r w:rsidRPr="007F2000">
        <w:t>Aquaculture massively unpopular with influential political groups – no link turns – only perceived negatively</w:t>
      </w:r>
    </w:p>
    <w:p w14:paraId="4F48EF17" w14:textId="77777777" w:rsidR="00BD082C" w:rsidRPr="007F2000" w:rsidRDefault="00BD082C" w:rsidP="00BD082C">
      <w:r w:rsidRPr="007F2000">
        <w:rPr>
          <w:rStyle w:val="StyleStyleBold12pt"/>
        </w:rPr>
        <w:t>Knapp 12</w:t>
      </w:r>
      <w:r w:rsidRPr="007F2000">
        <w:t xml:space="preserve"> [Gunnar KNAPP, Institute of Social and Economic Research, University of Alaska Anchorage “The Political Economics of United States Marine Aquaculture,” 2012, </w:t>
      </w:r>
      <w:hyperlink r:id="rId33" w:history="1">
        <w:r w:rsidRPr="007F2000">
          <w:rPr>
            <w:rStyle w:val="Hyperlink"/>
          </w:rPr>
          <w:t>http://www.fra.affrc.go.jp/bulletin/bull/bull35/35-7.pdf</w:t>
        </w:r>
      </w:hyperlink>
      <w:r w:rsidRPr="007F2000">
        <w:t xml:space="preserve"> | </w:t>
      </w:r>
      <w:proofErr w:type="spellStart"/>
      <w:r w:rsidR="00B82E88" w:rsidRPr="007F2000">
        <w:t>prs</w:t>
      </w:r>
      <w:proofErr w:type="spellEnd"/>
      <w:r w:rsidRPr="007F2000">
        <w:t>]</w:t>
      </w:r>
    </w:p>
    <w:p w14:paraId="3C091DFF" w14:textId="77777777" w:rsidR="00BD082C" w:rsidRPr="007F2000" w:rsidRDefault="00BD082C" w:rsidP="00BD082C"/>
    <w:p w14:paraId="44D094E8" w14:textId="77777777" w:rsidR="00BD082C" w:rsidRPr="007F2000" w:rsidRDefault="00BD082C" w:rsidP="00BD082C">
      <w:pPr>
        <w:rPr>
          <w:rStyle w:val="StyleBoldUnderline"/>
        </w:rPr>
      </w:pPr>
      <w:r w:rsidRPr="007F2000">
        <w:t xml:space="preserve">3. </w:t>
      </w:r>
      <w:r w:rsidRPr="007F2000">
        <w:rPr>
          <w:rStyle w:val="StyleBoldUnderline"/>
        </w:rPr>
        <w:t>Many Americans perceive potential negative ¶ effects of marine aquaculture without offsetting ¶ positive effects</w:t>
      </w:r>
      <w:r w:rsidRPr="007F2000">
        <w:t xml:space="preserve">: A variety of </w:t>
      </w:r>
      <w:r w:rsidRPr="007F2000">
        <w:rPr>
          <w:rStyle w:val="StyleBoldUnderline"/>
        </w:rPr>
        <w:t>groups of Americans ¶ perceive potential negative effects of marine ¶ aquaculture</w:t>
      </w:r>
      <w:r w:rsidRPr="007F2000">
        <w:t>. These include</w:t>
      </w:r>
      <w:proofErr w:type="gramStart"/>
      <w:r w:rsidRPr="007F2000">
        <w:t>:¶</w:t>
      </w:r>
      <w:proofErr w:type="gramEnd"/>
      <w:r w:rsidRPr="007F2000">
        <w:t xml:space="preserve"> •C</w:t>
      </w:r>
      <w:r w:rsidRPr="007F2000">
        <w:rPr>
          <w:rStyle w:val="StyleBoldUnderline"/>
        </w:rPr>
        <w:t>ommercial fishermen</w:t>
      </w:r>
      <w:r w:rsidRPr="007F2000">
        <w:t>, who fear economic ¶ competition and environmental damage to wild ¶ fish stocks.¶ •</w:t>
      </w:r>
      <w:r w:rsidRPr="007F2000">
        <w:rPr>
          <w:rStyle w:val="StyleBoldUnderline"/>
        </w:rPr>
        <w:t>Coastal residents,</w:t>
      </w:r>
      <w:r w:rsidRPr="007F2000">
        <w:t xml:space="preserve"> who fear loss of access to ¶ waterfront and changes in the views they enjoy.¶ •</w:t>
      </w:r>
      <w:r w:rsidRPr="007F2000">
        <w:rPr>
          <w:rStyle w:val="StyleBoldUnderline"/>
        </w:rPr>
        <w:t>Environmentalists</w:t>
      </w:r>
      <w:r w:rsidRPr="007F2000">
        <w:t xml:space="preserve">, who worry variously that ¶ marine aquaculture will cause pollution, harm ¶ marine ecosystems, or increase pressure on ¶ global wild fish stocks harvested for production ¶ of fishmeal and fish oil used in fish feeds.¶ </w:t>
      </w:r>
      <w:r w:rsidRPr="007F2000">
        <w:rPr>
          <w:rFonts w:eastAsia="MS Gothic" w:cs="MS Gothic"/>
        </w:rPr>
        <w:t xml:space="preserve">　</w:t>
      </w:r>
      <w:r w:rsidRPr="007F2000">
        <w:rPr>
          <w:rStyle w:val="StyleBoldUnderline"/>
        </w:rPr>
        <w:t xml:space="preserve">These groups play </w:t>
      </w:r>
      <w:r w:rsidRPr="007F2000">
        <w:rPr>
          <w:rStyle w:val="Emphasis"/>
        </w:rPr>
        <w:t>significant roles in the politics</w:t>
      </w:r>
      <w:r w:rsidRPr="007F2000">
        <w:rPr>
          <w:rStyle w:val="StyleBoldUnderline"/>
        </w:rPr>
        <w:t xml:space="preserve"> ¶ of United States marine aquaculture, across the ¶ political and regulatory process at local, state, ¶ </w:t>
      </w:r>
      <w:r w:rsidRPr="007F2000">
        <w:rPr>
          <w:rStyle w:val="Emphasis"/>
        </w:rPr>
        <w:t>and national levels</w:t>
      </w:r>
      <w:r w:rsidRPr="007F2000">
        <w:t>. For example, Alaska salmon ¶ fishermen spearheaded the Alaska legislature’s ¶ 1990 ban on finfish farming, and continue to vocally ¶ oppose aquaculture development in federal waters ¶ nationwide, along with Alaska’s congressional ¶ delegation (Figure 4)</w:t>
      </w:r>
      <w:proofErr w:type="gramStart"/>
      <w:r w:rsidRPr="007F2000">
        <w:t>.¶</w:t>
      </w:r>
      <w:proofErr w:type="gramEnd"/>
      <w:r w:rsidRPr="007F2000">
        <w:t xml:space="preserve"> </w:t>
      </w:r>
      <w:r w:rsidRPr="007F2000">
        <w:rPr>
          <w:rFonts w:eastAsia="MS Gothic" w:cs="MS Gothic"/>
        </w:rPr>
        <w:t xml:space="preserve">　</w:t>
      </w:r>
      <w:r w:rsidRPr="007F2000">
        <w:t>Similarly, coastal residents have strongly and ¶ effectively opposed marine aquaculture in states ¶ such as Maine and Washington. Sebastian Belle, ¶ Executive Director of the Maine Aquaculture ¶ Association, described the political challenges facing ¶ aquaculture as a result of demographic shifts in ¶ coastal regions</w:t>
      </w:r>
      <w:proofErr w:type="gramStart"/>
      <w:r w:rsidRPr="007F2000">
        <w:t>:¶</w:t>
      </w:r>
      <w:proofErr w:type="gramEnd"/>
      <w:r w:rsidRPr="007F2000">
        <w:t xml:space="preserve"> </w:t>
      </w:r>
      <w:r w:rsidRPr="007F2000">
        <w:rPr>
          <w:rFonts w:eastAsia="MS Gothic" w:cs="MS Gothic"/>
        </w:rPr>
        <w:t xml:space="preserve">　　</w:t>
      </w:r>
      <w:r w:rsidRPr="007F2000">
        <w:rPr>
          <w:rFonts w:cs="Calibri"/>
        </w:rPr>
        <w:t>“</w:t>
      </w:r>
      <w:r w:rsidRPr="007F2000">
        <w:t xml:space="preserve">In Maine…part of the application process ¶ for the series of permits and licenses needed ¶ to operate in the marine environment is ¶ an exhaustive series of meetings with the ¶ general public and all </w:t>
      </w:r>
      <w:proofErr w:type="spellStart"/>
      <w:r w:rsidRPr="007F2000">
        <w:t>stakeholde</w:t>
      </w:r>
      <w:proofErr w:type="spellEnd"/>
      <w:r w:rsidRPr="007F2000">
        <w:t xml:space="preserve">. Part of ¶ the constituency will not like what you do, ¶ whatever you do. [Because of] </w:t>
      </w:r>
      <w:r w:rsidRPr="007F2000">
        <w:rPr>
          <w:rStyle w:val="StyleBoldUnderline"/>
        </w:rPr>
        <w:t>a demographic ¶ shift to a population-base of retirees from ¶ other states, as summer-home visitors to our ¶ beautiful coast became year-round residents</w:t>
      </w:r>
      <w:proofErr w:type="gramStart"/>
      <w:r w:rsidRPr="007F2000">
        <w:rPr>
          <w:rStyle w:val="StyleBoldUnderline"/>
        </w:rPr>
        <w:t>,¶</w:t>
      </w:r>
      <w:proofErr w:type="gramEnd"/>
      <w:r w:rsidRPr="007F2000">
        <w:rPr>
          <w:rStyle w:val="StyleBoldUnderline"/>
        </w:rPr>
        <w:t xml:space="preserve"> …coastal communities now view the ocean for ¶ ‘recreational use,’ and commercial fishermen ¶ and </w:t>
      </w:r>
      <w:proofErr w:type="spellStart"/>
      <w:r w:rsidRPr="007F2000">
        <w:rPr>
          <w:rStyle w:val="StyleBoldUnderline"/>
        </w:rPr>
        <w:t>aquaculturists</w:t>
      </w:r>
      <w:proofErr w:type="spellEnd"/>
      <w:r w:rsidRPr="007F2000">
        <w:rPr>
          <w:rStyle w:val="StyleBoldUnderline"/>
        </w:rPr>
        <w:t xml:space="preserve"> must make their case locally ¶ to people who have no history or link with the ¶ ocean for making a living” </w:t>
      </w:r>
      <w:r w:rsidRPr="007F2000">
        <w:t xml:space="preserve">(Thomas, 2011).¶ </w:t>
      </w:r>
      <w:r w:rsidRPr="007F2000">
        <w:rPr>
          <w:rFonts w:eastAsia="MS Gothic" w:cs="MS Gothic"/>
        </w:rPr>
        <w:t xml:space="preserve">　</w:t>
      </w:r>
      <w:r w:rsidRPr="007F2000">
        <w:t xml:space="preserve">These </w:t>
      </w:r>
      <w:r w:rsidRPr="007F2000">
        <w:rPr>
          <w:rStyle w:val="StyleBoldUnderline"/>
        </w:rPr>
        <w:t>groups’ opposition is vexing and frustrating ¶ to marine aquaculture supporters</w:t>
      </w:r>
      <w:r w:rsidRPr="007F2000">
        <w:t xml:space="preserve"> who feel that the ¶ objections and fears of aquaculture opponents are ¶ exaggerated, unfounded, or simply irrational. How do ¶ you argue with people who </w:t>
      </w:r>
      <w:r w:rsidRPr="007F2000">
        <w:rPr>
          <w:rFonts w:eastAsia="MS Gothic" w:cs="MS Gothic"/>
        </w:rPr>
        <w:t>－</w:t>
      </w:r>
      <w:r w:rsidRPr="007F2000">
        <w:t xml:space="preserve"> without any scientific ¶ basis </w:t>
      </w:r>
      <w:r w:rsidRPr="007F2000">
        <w:rPr>
          <w:rFonts w:eastAsia="MS Gothic" w:cs="MS Gothic"/>
        </w:rPr>
        <w:t>－</w:t>
      </w:r>
      <w:r w:rsidRPr="007F2000">
        <w:t xml:space="preserve"> believe </w:t>
      </w:r>
      <w:proofErr w:type="gramStart"/>
      <w:r w:rsidRPr="007F2000">
        <w:t>that marine aquaculture will</w:t>
      </w:r>
      <w:proofErr w:type="gramEnd"/>
      <w:r w:rsidRPr="007F2000">
        <w:t xml:space="preserve"> destroy¶ commercial fisheries? How do you argue with people ¶ who claim that fish farms that will be barely visible ¶ will destroy their coastal view? How do you argue ¶ with people who appear to be unwilling to accept ¶ any level of risk or change</w:t>
      </w:r>
      <w:proofErr w:type="gramStart"/>
      <w:r w:rsidRPr="007F2000">
        <w:t>?¶</w:t>
      </w:r>
      <w:proofErr w:type="gramEnd"/>
      <w:r w:rsidRPr="007F2000">
        <w:t xml:space="preserve"> </w:t>
      </w:r>
      <w:r w:rsidRPr="007F2000">
        <w:rPr>
          <w:rFonts w:eastAsia="MS Gothic" w:cs="MS Gothic"/>
        </w:rPr>
        <w:t xml:space="preserve">　</w:t>
      </w:r>
      <w:r w:rsidRPr="007F2000">
        <w:rPr>
          <w:rStyle w:val="StyleBoldUnderline"/>
        </w:rPr>
        <w:t xml:space="preserve">The </w:t>
      </w:r>
      <w:r w:rsidRPr="007F2000">
        <w:rPr>
          <w:rStyle w:val="Emphasis"/>
        </w:rPr>
        <w:t>political reality</w:t>
      </w:r>
      <w:r w:rsidRPr="007F2000">
        <w:rPr>
          <w:rStyle w:val="StyleBoldUnderline"/>
        </w:rPr>
        <w:t xml:space="preserve"> is that it is rational for groups ¶ which perceive only negative potential effects of ¶ marine aquaculture to oppose it. </w:t>
      </w:r>
      <w:r w:rsidRPr="007F2000">
        <w:t>Why accept any ¶ risk if there is nothing to be gained</w:t>
      </w:r>
      <w:proofErr w:type="gramStart"/>
      <w:r w:rsidRPr="007F2000">
        <w:t>?¶</w:t>
      </w:r>
      <w:proofErr w:type="gramEnd"/>
      <w:r w:rsidRPr="007F2000">
        <w:t xml:space="preserve"> Clearly there are many things to be gained ¶ from marine aquaculture; such as stable jobs, ¶ tax revenues, and synergies with other marine ¶ industries including commercial fishing, good food, ¶ and a reduction in import dependence. But, in many ¶ areas, </w:t>
      </w:r>
      <w:r w:rsidRPr="007F2000">
        <w:rPr>
          <w:rStyle w:val="StyleBoldUnderline"/>
        </w:rPr>
        <w:t>aquaculture supporters have failed to make ¶ the case effectively that aquaculture has these ¶ positive potential benefits.</w:t>
      </w:r>
    </w:p>
    <w:p w14:paraId="10ED56E2" w14:textId="77777777" w:rsidR="00BD082C" w:rsidRPr="007F2000" w:rsidRDefault="00BD082C" w:rsidP="00BD082C"/>
    <w:p w14:paraId="7C2AE454" w14:textId="77777777" w:rsidR="00BD082C" w:rsidRPr="007F2000" w:rsidRDefault="00BD082C" w:rsidP="00BD082C">
      <w:pPr>
        <w:pStyle w:val="Heading4"/>
      </w:pPr>
      <w:r w:rsidRPr="007F2000">
        <w:lastRenderedPageBreak/>
        <w:t xml:space="preserve">Link only goes one direction – NGO’s and media spin aquaculture </w:t>
      </w:r>
      <w:r w:rsidRPr="007F2000">
        <w:rPr>
          <w:u w:val="single"/>
        </w:rPr>
        <w:t>negatively</w:t>
      </w:r>
      <w:r w:rsidRPr="007F2000">
        <w:t xml:space="preserve"> – can’t gain positive traction</w:t>
      </w:r>
    </w:p>
    <w:p w14:paraId="14866E9E" w14:textId="77777777" w:rsidR="00BD082C" w:rsidRPr="007F2000" w:rsidRDefault="00BD082C" w:rsidP="00BD082C">
      <w:r w:rsidRPr="007F2000">
        <w:rPr>
          <w:rStyle w:val="StyleStyleBold12pt"/>
        </w:rPr>
        <w:t>Knapp 12</w:t>
      </w:r>
      <w:r w:rsidRPr="007F2000">
        <w:t xml:space="preserve"> [Gunnar KNAPP, Institute of Social and Economic Research, University of Alaska Anchorage “The Political Economics of United States Marine Aquaculture,” 2012, </w:t>
      </w:r>
      <w:hyperlink r:id="rId34" w:history="1">
        <w:r w:rsidRPr="007F2000">
          <w:rPr>
            <w:rStyle w:val="Hyperlink"/>
          </w:rPr>
          <w:t>http://www.fra.affrc.go.jp/bulletin/bull/bull35/35-7.pdf</w:t>
        </w:r>
      </w:hyperlink>
      <w:r w:rsidRPr="007F2000">
        <w:t xml:space="preserve"> | </w:t>
      </w:r>
      <w:proofErr w:type="spellStart"/>
      <w:r w:rsidR="00B82E88" w:rsidRPr="007F2000">
        <w:t>prs</w:t>
      </w:r>
      <w:proofErr w:type="spellEnd"/>
      <w:r w:rsidRPr="007F2000">
        <w:t>]</w:t>
      </w:r>
    </w:p>
    <w:p w14:paraId="044E5FDF" w14:textId="77777777" w:rsidR="00BD082C" w:rsidRPr="007F2000" w:rsidRDefault="00BD082C" w:rsidP="00BD082C"/>
    <w:p w14:paraId="4DC09187" w14:textId="77777777" w:rsidR="00BD082C" w:rsidRPr="007F2000" w:rsidRDefault="00BD082C" w:rsidP="00BD082C">
      <w:pPr>
        <w:rPr>
          <w:rStyle w:val="StyleBoldUnderline"/>
        </w:rPr>
      </w:pPr>
      <w:r w:rsidRPr="007F2000">
        <w:rPr>
          <w:rStyle w:val="StyleBoldUnderline"/>
        </w:rPr>
        <w:t xml:space="preserve">NGO’s have </w:t>
      </w:r>
      <w:r w:rsidRPr="007F2000">
        <w:rPr>
          <w:rStyle w:val="Emphasis"/>
        </w:rPr>
        <w:t>systematically and effectively</w:t>
      </w:r>
      <w:r w:rsidRPr="007F2000">
        <w:rPr>
          <w:rStyle w:val="StyleBoldUnderline"/>
        </w:rPr>
        <w:t xml:space="preserve"> ¶ opposed U.S. marine aquaculture</w:t>
      </w:r>
      <w:r w:rsidRPr="007F2000">
        <w:t>: Numerous U.S. ¶ Non-Governmental Organizations (</w:t>
      </w:r>
      <w:r w:rsidRPr="007F2000">
        <w:rPr>
          <w:rStyle w:val="StyleBoldUnderline"/>
        </w:rPr>
        <w:t>NGOs</w:t>
      </w:r>
      <w:r w:rsidRPr="007F2000">
        <w:t xml:space="preserve">) have ¶ </w:t>
      </w:r>
      <w:r w:rsidRPr="007F2000">
        <w:rPr>
          <w:rStyle w:val="StyleBoldUnderline"/>
        </w:rPr>
        <w:t>invested significant funding and effort to advocate ¶ banning, delaying, restricting, or regulating U.S. ¶ marine aquaculture in ways that increase the ¶ risks and costs of investment</w:t>
      </w:r>
      <w:r w:rsidRPr="007F2000">
        <w:t xml:space="preserve">. Collectively </w:t>
      </w:r>
      <w:r w:rsidRPr="007F2000">
        <w:rPr>
          <w:rStyle w:val="StyleBoldUnderline"/>
        </w:rPr>
        <w:t xml:space="preserve">these ¶ organizations have played a </w:t>
      </w:r>
      <w:r w:rsidRPr="007F2000">
        <w:rPr>
          <w:rStyle w:val="Emphasis"/>
        </w:rPr>
        <w:t>major role in influencing ¶ the public, the press, politicians</w:t>
      </w:r>
      <w:r w:rsidRPr="007F2000">
        <w:rPr>
          <w:rStyle w:val="StyleBoldUnderline"/>
        </w:rPr>
        <w:t>, and regulators in ¶ ways which have contributed to unfavorable leasing ¶ and regulatory policies towards marine aquaculture</w:t>
      </w:r>
      <w:proofErr w:type="gramStart"/>
      <w:r w:rsidRPr="007F2000">
        <w:rPr>
          <w:rStyle w:val="StyleBoldUnderline"/>
        </w:rPr>
        <w:t>.¶</w:t>
      </w:r>
      <w:proofErr w:type="gramEnd"/>
      <w:r w:rsidRPr="007F2000">
        <w:rPr>
          <w:rStyle w:val="StyleBoldUnderline"/>
        </w:rPr>
        <w:t xml:space="preserve"> </w:t>
      </w:r>
      <w:r w:rsidRPr="007F2000">
        <w:rPr>
          <w:rStyle w:val="StyleBoldUnderline"/>
          <w:rFonts w:eastAsia="MS Gothic" w:cs="MS Gothic"/>
        </w:rPr>
        <w:t xml:space="preserve">　</w:t>
      </w:r>
      <w:r w:rsidRPr="007F2000">
        <w:t>NGOs that have funded or engaged in significant ¶ advocacy to influence U.S. marine aquaculture ¶ policies include the Packard Foundation, the Moore ¶ Foundation, the Pew Charitable Trusts, Greenpeace, ¶ the Environmental Defense Fund, Food and Water ¶ Watch, and others, both large and small. The scale, ¶ objectives, strategies, and arguments of these groups ¶ vary widely, making it difficult to generalize about ¶ their motives, methods, and effects. All of these ¶ organizations would assert that they use rational and ¶ science-based arguments to advocate for the public ¶ interest. Marine aquaculture supporters would argue ¶ that the NGOs engaged in aquaculture advocacy ¶ range from responsible to grossly irresponsible and ¶ that they pursue strategies ranging from ethical to ¶ grossly unethical</w:t>
      </w:r>
      <w:proofErr w:type="gramStart"/>
      <w:r w:rsidRPr="007F2000">
        <w:t>.¶</w:t>
      </w:r>
      <w:proofErr w:type="gramEnd"/>
      <w:r w:rsidRPr="007F2000">
        <w:t xml:space="preserve"> </w:t>
      </w:r>
      <w:r w:rsidRPr="007F2000">
        <w:rPr>
          <w:rFonts w:eastAsia="MS Gothic" w:cs="MS Gothic"/>
        </w:rPr>
        <w:t xml:space="preserve">　</w:t>
      </w:r>
      <w:r w:rsidRPr="007F2000">
        <w:t xml:space="preserve">As noted by </w:t>
      </w:r>
      <w:proofErr w:type="spellStart"/>
      <w:r w:rsidRPr="007F2000">
        <w:t>Tiersch</w:t>
      </w:r>
      <w:proofErr w:type="spellEnd"/>
      <w:r w:rsidRPr="007F2000">
        <w:t xml:space="preserve"> and Hargreaves (2002), ¶ “</w:t>
      </w:r>
      <w:r w:rsidRPr="007F2000">
        <w:rPr>
          <w:rStyle w:val="StyleBoldUnderline"/>
        </w:rPr>
        <w:t>Advocacy groups can provide a valuable service ¶ by acting as an impartial watchdog of environmental ¶ issues and calling attention to legitimate concerns.”</w:t>
      </w:r>
      <w:r w:rsidRPr="007F2000">
        <w:t xml:space="preserve"> ¶ However, a very real and frustrating challenge for ¶ marine aquaculture supporters is that some NGOs ¶ appear willing to say anything to oppose marine ¶ aquaculture, with casual and sometimes blatant ¶ disregard for objectivity, truth, or the complex ¶ reality of what experience and science have shown ¶ about the hugely varied effects of the hugely varied ¶ kinds of activities collectively known as aquaculture. ¶ Here, for example is a statement posted on the ¶ website of the NGO Food and Water Watch</w:t>
      </w:r>
      <w:proofErr w:type="gramStart"/>
      <w:r w:rsidRPr="007F2000">
        <w:t>:¶</w:t>
      </w:r>
      <w:proofErr w:type="gramEnd"/>
      <w:r w:rsidRPr="007F2000">
        <w:t xml:space="preserve"> </w:t>
      </w:r>
      <w:r w:rsidRPr="007F2000">
        <w:rPr>
          <w:rFonts w:eastAsia="MS Gothic" w:cs="MS Gothic"/>
        </w:rPr>
        <w:t xml:space="preserve">　　</w:t>
      </w:r>
      <w:r w:rsidRPr="007F2000">
        <w:rPr>
          <w:rFonts w:cs="Calibri"/>
        </w:rPr>
        <w:t>“</w:t>
      </w:r>
      <w:r w:rsidRPr="007F2000">
        <w:t xml:space="preserve">Many fish-lovers would be horrified to ¶ learn that huge quantities of fish and shrimp ¶ are now being grown in giant nets, cages, ¶ and ponds where antibiotics, hormones and ¶ pesticides mingle with disease and waste. These ¶ industrialized aquaculture facilities are rapidly ¶ replacing natural methods of fishing that have ¶ been used to catch fresh, wild seafood for ¶ millennia.”¶ </w:t>
      </w:r>
      <w:r w:rsidRPr="007F2000">
        <w:rPr>
          <w:rFonts w:eastAsia="MS Gothic" w:cs="MS Gothic"/>
        </w:rPr>
        <w:t xml:space="preserve">　</w:t>
      </w:r>
      <w:r w:rsidRPr="007F2000">
        <w:rPr>
          <w:rStyle w:val="StyleBoldUnderline"/>
        </w:rPr>
        <w:t xml:space="preserve">It is difficult for people in industry, government ¶ or science to refute these kinds of arguments when ¶ they are held </w:t>
      </w:r>
      <w:proofErr w:type="gramStart"/>
      <w:r w:rsidRPr="007F2000">
        <w:rPr>
          <w:rStyle w:val="StyleBoldUnderline"/>
        </w:rPr>
        <w:t>to</w:t>
      </w:r>
      <w:proofErr w:type="gramEnd"/>
      <w:r w:rsidRPr="007F2000">
        <w:rPr>
          <w:rStyle w:val="StyleBoldUnderline"/>
        </w:rPr>
        <w:t xml:space="preserve"> much higher standards of argument ¶ and evidence.</w:t>
      </w:r>
    </w:p>
    <w:p w14:paraId="6F9BC5A0" w14:textId="77777777" w:rsidR="00BD082C" w:rsidRPr="007F2000" w:rsidRDefault="00BD082C" w:rsidP="00BD082C"/>
    <w:p w14:paraId="45F9864F" w14:textId="77777777" w:rsidR="00BD082C" w:rsidRPr="007F2000" w:rsidRDefault="00BD082C" w:rsidP="00BD082C"/>
    <w:p w14:paraId="10A24FDB" w14:textId="77777777" w:rsidR="00784A56" w:rsidRPr="007F2000" w:rsidRDefault="00784A56" w:rsidP="00BD082C">
      <w:pPr>
        <w:pStyle w:val="Heading3"/>
      </w:pPr>
      <w:bookmarkStart w:id="12" w:name="_Toc265203777"/>
      <w:r w:rsidRPr="007F2000">
        <w:lastRenderedPageBreak/>
        <w:t>Link – Desalination</w:t>
      </w:r>
      <w:bookmarkEnd w:id="12"/>
    </w:p>
    <w:p w14:paraId="3DDE3F27" w14:textId="77777777" w:rsidR="00C34B78" w:rsidRPr="007F2000" w:rsidRDefault="00C34B78" w:rsidP="00C34B78">
      <w:pPr>
        <w:pStyle w:val="Heading4"/>
      </w:pPr>
      <w:r w:rsidRPr="007F2000">
        <w:t>Desalination is politically unpopular with the public and influential groups – myriad of issues</w:t>
      </w:r>
    </w:p>
    <w:p w14:paraId="122996A9" w14:textId="77777777" w:rsidR="00E211CA" w:rsidRPr="007F2000" w:rsidRDefault="00E211CA" w:rsidP="00E211CA">
      <w:r w:rsidRPr="007F2000">
        <w:rPr>
          <w:rStyle w:val="StyleStyleBold12pt"/>
        </w:rPr>
        <w:t xml:space="preserve">CADT 8 </w:t>
      </w:r>
      <w:proofErr w:type="gramStart"/>
      <w:r w:rsidRPr="007F2000">
        <w:t>[ “</w:t>
      </w:r>
      <w:proofErr w:type="gramEnd"/>
      <w:r w:rsidRPr="007F2000">
        <w:t>Desalination:: A National Perspective,” Committee on Advancing Desalination Technology, Water Science and Technology Board, Division on Earth and Life Studies, National Research Council</w:t>
      </w:r>
      <w:r w:rsidRPr="007F2000">
        <w:rPr>
          <w:sz w:val="12"/>
        </w:rPr>
        <w:t xml:space="preserve">¶ </w:t>
      </w:r>
      <w:r w:rsidRPr="007F2000">
        <w:t xml:space="preserve">National Academies Press, Aug 14, 2008, p. 186 | </w:t>
      </w:r>
      <w:proofErr w:type="spellStart"/>
      <w:r w:rsidR="00B82E88" w:rsidRPr="007F2000">
        <w:t>prs</w:t>
      </w:r>
      <w:proofErr w:type="spellEnd"/>
      <w:r w:rsidRPr="007F2000">
        <w:t>]</w:t>
      </w:r>
    </w:p>
    <w:p w14:paraId="60857C8D" w14:textId="77777777" w:rsidR="00E211CA" w:rsidRPr="007F2000" w:rsidRDefault="00E211CA" w:rsidP="00E211CA"/>
    <w:p w14:paraId="7C081F09" w14:textId="77777777" w:rsidR="00E211CA" w:rsidRPr="007F2000" w:rsidRDefault="00E211CA" w:rsidP="00E211CA">
      <w:r w:rsidRPr="007F2000">
        <w:t xml:space="preserve">Successful </w:t>
      </w:r>
      <w:r w:rsidRPr="007F2000">
        <w:rPr>
          <w:rStyle w:val="StyleBoldUnderline"/>
        </w:rPr>
        <w:t>implementation of a desalination plant requires more than¶ a successful resolution of technical issues.</w:t>
      </w:r>
      <w:r w:rsidRPr="007F2000">
        <w:t xml:space="preserve"> </w:t>
      </w:r>
      <w:r w:rsidRPr="007F2000">
        <w:rPr>
          <w:rStyle w:val="StyleBoldUnderline"/>
        </w:rPr>
        <w:t xml:space="preserve">Affected persons in the area¶ are often able to </w:t>
      </w:r>
      <w:r w:rsidRPr="007F2000">
        <w:rPr>
          <w:rStyle w:val="Emphasis"/>
        </w:rPr>
        <w:t>slow or block implementation</w:t>
      </w:r>
      <w:r w:rsidRPr="007F2000">
        <w:rPr>
          <w:rStyle w:val="StyleBoldUnderline"/>
        </w:rPr>
        <w:t xml:space="preserve"> if public perception is¶ negative</w:t>
      </w:r>
      <w:r w:rsidRPr="007F2000">
        <w:t>. Whether or not a concern is justifie</w:t>
      </w:r>
      <w:r w:rsidR="002731CE" w:rsidRPr="007F2000">
        <w:t>d in the particular project</w:t>
      </w:r>
      <w:r w:rsidRPr="007F2000">
        <w:rPr>
          <w:sz w:val="12"/>
        </w:rPr>
        <w:t xml:space="preserve">¶ </w:t>
      </w:r>
      <w:r w:rsidRPr="007F2000">
        <w:t xml:space="preserve">Public </w:t>
      </w:r>
      <w:r w:rsidRPr="007F2000">
        <w:rPr>
          <w:rStyle w:val="StyleBoldUnderline"/>
        </w:rPr>
        <w:t>concerns</w:t>
      </w:r>
      <w:r w:rsidRPr="007F2000">
        <w:t xml:space="preserve"> </w:t>
      </w:r>
      <w:r w:rsidRPr="007F2000">
        <w:rPr>
          <w:rStyle w:val="StyleBoldUnderline"/>
        </w:rPr>
        <w:t>about desalination</w:t>
      </w:r>
      <w:r w:rsidRPr="007F2000">
        <w:t xml:space="preserve"> </w:t>
      </w:r>
      <w:proofErr w:type="spellStart"/>
      <w:r w:rsidRPr="007F2000">
        <w:t>ar</w:t>
      </w:r>
      <w:proofErr w:type="spellEnd"/>
      <w:r w:rsidRPr="007F2000">
        <w:t xml:space="preserve"> and </w:t>
      </w:r>
      <w:r w:rsidRPr="007F2000">
        <w:rPr>
          <w:rStyle w:val="StyleBoldUnderline"/>
        </w:rPr>
        <w:t>include</w:t>
      </w:r>
      <w:r w:rsidRPr="007F2000">
        <w:t xml:space="preserve"> w </w:t>
      </w:r>
      <w:proofErr w:type="spellStart"/>
      <w:r w:rsidRPr="007F2000">
        <w:t>ornes</w:t>
      </w:r>
      <w:proofErr w:type="spellEnd"/>
      <w:r w:rsidRPr="007F2000">
        <w:t xml:space="preserve"> about the</w:t>
      </w:r>
      <w:r w:rsidRPr="007F2000">
        <w:rPr>
          <w:sz w:val="12"/>
        </w:rPr>
        <w:t xml:space="preserve">¶ </w:t>
      </w:r>
      <w:r w:rsidRPr="007F2000">
        <w:rPr>
          <w:rStyle w:val="Emphasis"/>
        </w:rPr>
        <w:t>cleanliness</w:t>
      </w:r>
      <w:r w:rsidRPr="007F2000">
        <w:t xml:space="preserve"> of the source and product water. </w:t>
      </w:r>
      <w:proofErr w:type="gramStart"/>
      <w:r w:rsidRPr="007F2000">
        <w:rPr>
          <w:rStyle w:val="Emphasis"/>
        </w:rPr>
        <w:t>technical</w:t>
      </w:r>
      <w:proofErr w:type="gramEnd"/>
      <w:r w:rsidRPr="007F2000">
        <w:rPr>
          <w:rStyle w:val="Emphasis"/>
        </w:rPr>
        <w:t xml:space="preserve"> feasibility</w:t>
      </w:r>
      <w:r w:rsidRPr="007F2000">
        <w:t xml:space="preserve"> of de</w:t>
      </w:r>
      <w:r w:rsidRPr="007F2000">
        <w:rPr>
          <w:sz w:val="12"/>
        </w:rPr>
        <w:t xml:space="preserve">¶ </w:t>
      </w:r>
      <w:proofErr w:type="spellStart"/>
      <w:r w:rsidR="002731CE" w:rsidRPr="007F2000">
        <w:t>salination</w:t>
      </w:r>
      <w:proofErr w:type="spellEnd"/>
      <w:r w:rsidR="002731CE" w:rsidRPr="007F2000">
        <w:t xml:space="preserve">. </w:t>
      </w:r>
      <w:proofErr w:type="gramStart"/>
      <w:r w:rsidR="002731CE" w:rsidRPr="007F2000">
        <w:rPr>
          <w:rStyle w:val="Emphasis"/>
        </w:rPr>
        <w:t>environment</w:t>
      </w:r>
      <w:r w:rsidRPr="007F2000">
        <w:rPr>
          <w:rStyle w:val="Emphasis"/>
        </w:rPr>
        <w:t>al</w:t>
      </w:r>
      <w:proofErr w:type="gramEnd"/>
      <w:r w:rsidRPr="007F2000">
        <w:rPr>
          <w:rStyle w:val="Emphasis"/>
        </w:rPr>
        <w:t xml:space="preserve"> </w:t>
      </w:r>
      <w:r w:rsidR="002731CE" w:rsidRPr="007F2000">
        <w:rPr>
          <w:rStyle w:val="Emphasis"/>
        </w:rPr>
        <w:t>effects</w:t>
      </w:r>
      <w:r w:rsidRPr="007F2000">
        <w:t xml:space="preserve"> of process operation and concentrate</w:t>
      </w:r>
      <w:r w:rsidRPr="007F2000">
        <w:rPr>
          <w:sz w:val="12"/>
        </w:rPr>
        <w:t xml:space="preserve">¶ </w:t>
      </w:r>
      <w:r w:rsidR="002731CE" w:rsidRPr="007F2000">
        <w:t xml:space="preserve">management. </w:t>
      </w:r>
      <w:proofErr w:type="gramStart"/>
      <w:r w:rsidR="002731CE" w:rsidRPr="007F2000">
        <w:rPr>
          <w:rStyle w:val="Emphasis"/>
        </w:rPr>
        <w:t>privatization</w:t>
      </w:r>
      <w:proofErr w:type="gramEnd"/>
      <w:r w:rsidRPr="007F2000">
        <w:rPr>
          <w:rStyle w:val="Emphasis"/>
        </w:rPr>
        <w:t xml:space="preserve"> issues</w:t>
      </w:r>
      <w:r w:rsidRPr="007F2000">
        <w:t xml:space="preserve">, and future </w:t>
      </w:r>
      <w:r w:rsidRPr="007F2000">
        <w:rPr>
          <w:rStyle w:val="Emphasis"/>
        </w:rPr>
        <w:t>affordabilit</w:t>
      </w:r>
      <w:r w:rsidR="002731CE" w:rsidRPr="007F2000">
        <w:rPr>
          <w:rStyle w:val="Emphasis"/>
        </w:rPr>
        <w:t>y</w:t>
      </w:r>
      <w:r w:rsidRPr="007F2000">
        <w:t xml:space="preserve"> of the re</w:t>
      </w:r>
      <w:r w:rsidRPr="007F2000">
        <w:rPr>
          <w:sz w:val="12"/>
        </w:rPr>
        <w:t xml:space="preserve">¶ </w:t>
      </w:r>
      <w:r w:rsidRPr="007F2000">
        <w:t xml:space="preserve">source. The perceptions and concerns about desalination </w:t>
      </w:r>
      <w:proofErr w:type="spellStart"/>
      <w:r w:rsidRPr="007F2000">
        <w:t>n</w:t>
      </w:r>
      <w:proofErr w:type="gramStart"/>
      <w:r w:rsidRPr="007F2000">
        <w:t>,ay</w:t>
      </w:r>
      <w:proofErr w:type="spellEnd"/>
      <w:proofErr w:type="gramEnd"/>
      <w:r w:rsidRPr="007F2000">
        <w:t xml:space="preserve"> be</w:t>
      </w:r>
      <w:r w:rsidRPr="007F2000">
        <w:rPr>
          <w:sz w:val="12"/>
        </w:rPr>
        <w:t xml:space="preserve">¶ </w:t>
      </w:r>
      <w:proofErr w:type="spellStart"/>
      <w:r w:rsidRPr="007F2000">
        <w:t>inlluenced</w:t>
      </w:r>
      <w:proofErr w:type="spellEnd"/>
      <w:r w:rsidRPr="007F2000">
        <w:t xml:space="preserve"> 1w the need or urgency for an additional source of fresh </w:t>
      </w:r>
      <w:r w:rsidR="002731CE" w:rsidRPr="007F2000">
        <w:t>w</w:t>
      </w:r>
      <w:r w:rsidRPr="007F2000">
        <w:t xml:space="preserve">ater¶ or for a reliable source of </w:t>
      </w:r>
      <w:proofErr w:type="spellStart"/>
      <w:r w:rsidRPr="007F2000">
        <w:t>waler</w:t>
      </w:r>
      <w:proofErr w:type="spellEnd"/>
      <w:r w:rsidRPr="007F2000">
        <w:t>.¶</w:t>
      </w:r>
      <w:r w:rsidRPr="007F2000">
        <w:rPr>
          <w:sz w:val="12"/>
        </w:rPr>
        <w:t xml:space="preserve"> </w:t>
      </w:r>
      <w:r w:rsidRPr="007F2000">
        <w:t xml:space="preserve">Failure to gain public acceptance can derail </w:t>
      </w:r>
      <w:proofErr w:type="spellStart"/>
      <w:r w:rsidRPr="007F2000">
        <w:t>thc</w:t>
      </w:r>
      <w:proofErr w:type="spellEnd"/>
      <w:r w:rsidRPr="007F2000">
        <w:t xml:space="preserve"> most essential and</w:t>
      </w:r>
      <w:r w:rsidRPr="007F2000">
        <w:rPr>
          <w:sz w:val="12"/>
        </w:rPr>
        <w:t xml:space="preserve">¶ </w:t>
      </w:r>
      <w:r w:rsidRPr="007F2000">
        <w:t xml:space="preserve">feasible desalination project. Local </w:t>
      </w:r>
      <w:r w:rsidR="002731CE" w:rsidRPr="007F2000">
        <w:rPr>
          <w:rStyle w:val="StyleBoldUnderline"/>
        </w:rPr>
        <w:t>citizens</w:t>
      </w:r>
      <w:r w:rsidRPr="007F2000">
        <w:rPr>
          <w:rStyle w:val="StyleBoldUnderline"/>
        </w:rPr>
        <w:t xml:space="preserve"> and nongovernmental </w:t>
      </w:r>
      <w:r w:rsidR="002731CE" w:rsidRPr="007F2000">
        <w:rPr>
          <w:rStyle w:val="StyleBoldUnderline"/>
        </w:rPr>
        <w:t>organizations</w:t>
      </w:r>
      <w:r w:rsidRPr="007F2000">
        <w:rPr>
          <w:rStyle w:val="StyleBoldUnderline"/>
        </w:rPr>
        <w:t xml:space="preserve"> may influence a regulatory body or local government¶ officials, and these regulators or officials can in turn place impediments¶ in the permitting process</w:t>
      </w:r>
      <w:r w:rsidRPr="007F2000">
        <w:t xml:space="preserve">. </w:t>
      </w:r>
      <w:r w:rsidR="002731CE" w:rsidRPr="007F2000">
        <w:t>Broad-based</w:t>
      </w:r>
      <w:r w:rsidRPr="007F2000">
        <w:t xml:space="preserve"> public participation in the </w:t>
      </w:r>
      <w:proofErr w:type="spellStart"/>
      <w:r w:rsidRPr="007F2000">
        <w:t>proc</w:t>
      </w:r>
      <w:proofErr w:type="spellEnd"/>
      <w:r w:rsidRPr="007F2000">
        <w:rPr>
          <w:sz w:val="12"/>
        </w:rPr>
        <w:t xml:space="preserve">¶ </w:t>
      </w:r>
      <w:proofErr w:type="spellStart"/>
      <w:r w:rsidRPr="007F2000">
        <w:t>ess</w:t>
      </w:r>
      <w:proofErr w:type="spellEnd"/>
      <w:r w:rsidRPr="007F2000">
        <w:t xml:space="preserve">—that is. </w:t>
      </w:r>
      <w:proofErr w:type="gramStart"/>
      <w:r w:rsidRPr="007F2000">
        <w:t>greater</w:t>
      </w:r>
      <w:proofErr w:type="gramEnd"/>
      <w:r w:rsidRPr="007F2000">
        <w:t xml:space="preserve"> than that necessitated b permitting requirements—</w:t>
      </w:r>
      <w:r w:rsidRPr="007F2000">
        <w:rPr>
          <w:sz w:val="12"/>
        </w:rPr>
        <w:t xml:space="preserve">¶ </w:t>
      </w:r>
      <w:r w:rsidRPr="007F2000">
        <w:t xml:space="preserve">ma help </w:t>
      </w:r>
      <w:proofErr w:type="spellStart"/>
      <w:r w:rsidRPr="007F2000">
        <w:t>minimi,c</w:t>
      </w:r>
      <w:proofErr w:type="spellEnd"/>
      <w:r w:rsidRPr="007F2000">
        <w:t xml:space="preserve"> adverse relationships and help the project progress</w:t>
      </w:r>
      <w:r w:rsidRPr="007F2000">
        <w:rPr>
          <w:sz w:val="12"/>
        </w:rPr>
        <w:t xml:space="preserve">¶ </w:t>
      </w:r>
      <w:r w:rsidRPr="007F2000">
        <w:t>more readily toward successful implementation (Burroughs. 1999: Rob</w:t>
      </w:r>
      <w:r w:rsidRPr="007F2000">
        <w:rPr>
          <w:sz w:val="12"/>
        </w:rPr>
        <w:t xml:space="preserve">¶ </w:t>
      </w:r>
      <w:proofErr w:type="spellStart"/>
      <w:r w:rsidRPr="007F2000">
        <w:t>erts</w:t>
      </w:r>
      <w:proofErr w:type="spellEnd"/>
      <w:r w:rsidRPr="007F2000">
        <w:t>. 2004: Robinson. 2007).</w:t>
      </w:r>
    </w:p>
    <w:p w14:paraId="5E9B9919" w14:textId="77777777" w:rsidR="00E211CA" w:rsidRPr="007F2000" w:rsidRDefault="00E211CA" w:rsidP="00E211CA"/>
    <w:p w14:paraId="124D459A" w14:textId="77777777" w:rsidR="00E211CA" w:rsidRPr="007F2000" w:rsidRDefault="00C34B78" w:rsidP="00E211CA">
      <w:pPr>
        <w:pStyle w:val="Heading4"/>
      </w:pPr>
      <w:r w:rsidRPr="007F2000">
        <w:t>It’s</w:t>
      </w:r>
      <w:r w:rsidR="00E211CA" w:rsidRPr="007F2000">
        <w:t xml:space="preserve"> divisive even with liberals – </w:t>
      </w:r>
      <w:proofErr w:type="spellStart"/>
      <w:proofErr w:type="gramStart"/>
      <w:r w:rsidR="00E211CA" w:rsidRPr="007F2000">
        <w:t>santa</w:t>
      </w:r>
      <w:proofErr w:type="spellEnd"/>
      <w:r w:rsidR="00E211CA" w:rsidRPr="007F2000">
        <w:t xml:space="preserve"> </w:t>
      </w:r>
      <w:proofErr w:type="spellStart"/>
      <w:r w:rsidR="00E211CA" w:rsidRPr="007F2000">
        <w:t>cruz</w:t>
      </w:r>
      <w:proofErr w:type="spellEnd"/>
      <w:proofErr w:type="gramEnd"/>
      <w:r w:rsidR="00E211CA" w:rsidRPr="007F2000">
        <w:t xml:space="preserve"> </w:t>
      </w:r>
      <w:r w:rsidRPr="007F2000">
        <w:t xml:space="preserve">project </w:t>
      </w:r>
      <w:r w:rsidR="00E211CA" w:rsidRPr="007F2000">
        <w:t>proves</w:t>
      </w:r>
    </w:p>
    <w:p w14:paraId="3973DF8A" w14:textId="77777777" w:rsidR="00E211CA" w:rsidRPr="007F2000" w:rsidRDefault="00E211CA" w:rsidP="00E211CA">
      <w:r w:rsidRPr="007F2000">
        <w:rPr>
          <w:rStyle w:val="StyleStyleBold12pt"/>
        </w:rPr>
        <w:t xml:space="preserve">Larson 13 </w:t>
      </w:r>
      <w:r w:rsidRPr="007F2000">
        <w:t xml:space="preserve">[Amy Larson, KSBW News, “Santa Cruz dropping desalination plant vote because of unpopularity,” </w:t>
      </w:r>
      <w:hyperlink r:id="rId35" w:anchor="!YFMwX" w:history="1">
        <w:r w:rsidRPr="007F2000">
          <w:rPr>
            <w:rStyle w:val="Hyperlink"/>
          </w:rPr>
          <w:t>http://www.ksbw.com/news/central-california/santa-cruz/santa-cruz-dropping-desalination-plant-vote-plans/21543424#!YFMwX</w:t>
        </w:r>
      </w:hyperlink>
      <w:r w:rsidRPr="007F2000">
        <w:t xml:space="preserve"> | </w:t>
      </w:r>
      <w:proofErr w:type="spellStart"/>
      <w:r w:rsidR="00B82E88" w:rsidRPr="007F2000">
        <w:t>prs</w:t>
      </w:r>
      <w:proofErr w:type="spellEnd"/>
      <w:r w:rsidRPr="007F2000">
        <w:t>]</w:t>
      </w:r>
    </w:p>
    <w:p w14:paraId="2D538C9F" w14:textId="77777777" w:rsidR="00E211CA" w:rsidRPr="007F2000" w:rsidRDefault="00E211CA" w:rsidP="00E211CA"/>
    <w:p w14:paraId="79468148" w14:textId="77777777" w:rsidR="00E211CA" w:rsidRPr="007F2000" w:rsidRDefault="00E211CA" w:rsidP="00E211CA">
      <w:r w:rsidRPr="007F2000">
        <w:t xml:space="preserve">SANTA CRUZ, Calif. —Santa Cruz is ditching its plan for residents to vote in 2014 on a highly controversial seawater desalination plant, officials announced Tuesday morning. </w:t>
      </w:r>
      <w:r w:rsidRPr="007F2000">
        <w:rPr>
          <w:sz w:val="12"/>
        </w:rPr>
        <w:t xml:space="preserve">¶ </w:t>
      </w:r>
      <w:r w:rsidRPr="007F2000">
        <w:t>RELATED</w:t>
      </w:r>
      <w:r w:rsidRPr="007F2000">
        <w:rPr>
          <w:sz w:val="12"/>
        </w:rPr>
        <w:t xml:space="preserve">¶ </w:t>
      </w:r>
      <w:r w:rsidRPr="007F2000">
        <w:t>Former Dodgers owner testifies in</w:t>
      </w:r>
      <w:proofErr w:type="gramStart"/>
      <w:r w:rsidRPr="007F2000">
        <w:t>..</w:t>
      </w:r>
      <w:proofErr w:type="gramEnd"/>
      <w:r w:rsidRPr="007F2000">
        <w:t>.</w:t>
      </w:r>
      <w:r w:rsidRPr="007F2000">
        <w:rPr>
          <w:sz w:val="12"/>
        </w:rPr>
        <w:t xml:space="preserve">¶ </w:t>
      </w:r>
      <w:r w:rsidRPr="007F2000">
        <w:t>Sea otter mothers' devotion is...</w:t>
      </w:r>
      <w:r w:rsidRPr="007F2000">
        <w:rPr>
          <w:sz w:val="12"/>
        </w:rPr>
        <w:t xml:space="preserve">¶ </w:t>
      </w:r>
      <w:r w:rsidRPr="007F2000">
        <w:t>Mountain lion hid in Mountain View...</w:t>
      </w:r>
      <w:r w:rsidRPr="007F2000">
        <w:rPr>
          <w:sz w:val="12"/>
        </w:rPr>
        <w:t xml:space="preserve">¶ </w:t>
      </w:r>
      <w:r w:rsidRPr="007F2000">
        <w:t>12-hour Watsonville standoff ends</w:t>
      </w:r>
      <w:proofErr w:type="gramStart"/>
      <w:r w:rsidRPr="007F2000">
        <w:t>,...</w:t>
      </w:r>
      <w:proofErr w:type="gramEnd"/>
      <w:r w:rsidRPr="007F2000">
        <w:rPr>
          <w:sz w:val="12"/>
        </w:rPr>
        <w:t xml:space="preserve">¶ </w:t>
      </w:r>
      <w:r w:rsidRPr="007F2000">
        <w:t>World Cup soccer fever arrives in...</w:t>
      </w:r>
      <w:r w:rsidRPr="007F2000">
        <w:rPr>
          <w:sz w:val="12"/>
        </w:rPr>
        <w:t xml:space="preserve">¶ </w:t>
      </w:r>
      <w:r w:rsidRPr="007F2000">
        <w:t>City leaders said they are taking a step back because they realized voters will not approve building the desalination plant project that was pitched to them by the city</w:t>
      </w:r>
      <w:proofErr w:type="gramStart"/>
      <w:r w:rsidRPr="007F2000">
        <w:t>.</w:t>
      </w:r>
      <w:r w:rsidRPr="007F2000">
        <w:rPr>
          <w:sz w:val="12"/>
        </w:rPr>
        <w:t>¶</w:t>
      </w:r>
      <w:proofErr w:type="gramEnd"/>
      <w:r w:rsidRPr="007F2000">
        <w:rPr>
          <w:sz w:val="12"/>
        </w:rPr>
        <w:t xml:space="preserve"> </w:t>
      </w:r>
      <w:r w:rsidRPr="007F2000">
        <w:t xml:space="preserve">Santa Cruz will return to the drawing board and work together with the community in brainstorming possible water supply ideas, including a revised </w:t>
      </w:r>
      <w:proofErr w:type="spellStart"/>
      <w:r w:rsidRPr="007F2000">
        <w:t>desal</w:t>
      </w:r>
      <w:proofErr w:type="spellEnd"/>
      <w:r w:rsidRPr="007F2000">
        <w:t xml:space="preserve"> plan. </w:t>
      </w:r>
      <w:r w:rsidRPr="007F2000">
        <w:rPr>
          <w:sz w:val="12"/>
        </w:rPr>
        <w:t xml:space="preserve">¶ </w:t>
      </w:r>
      <w:r w:rsidRPr="007F2000">
        <w:t xml:space="preserve">“The City of Santa Cruz has an obligation to provide a clean and reliable source of water to our residents, businesses, organizations and visitors. Water is the most essential resource that the city provides to our citizens. It sustains our lives, our economy and environment, and ultimately the future of our community," Mayor Hilary Bryant said Tuesday. </w:t>
      </w:r>
      <w:r w:rsidRPr="007F2000">
        <w:rPr>
          <w:sz w:val="12"/>
        </w:rPr>
        <w:t xml:space="preserve">¶ </w:t>
      </w:r>
      <w:r w:rsidRPr="007F2000">
        <w:t xml:space="preserve">"Following an initial 60-day period and a 30-day extension, the official comment period for the </w:t>
      </w:r>
      <w:proofErr w:type="spellStart"/>
      <w:r w:rsidRPr="007F2000">
        <w:t>desal</w:t>
      </w:r>
      <w:proofErr w:type="spellEnd"/>
      <w:r w:rsidRPr="007F2000">
        <w:t xml:space="preserve"> project Environmental Impact Report closed on August 12. Project staff has conducted an initial review of the more than 400 comments made by members of our community and have briefed me. It is gratifying to see more people taking an active interest in issues related to our water supply, and potential solutions, than in recent memory," Bryant said</w:t>
      </w:r>
      <w:proofErr w:type="gramStart"/>
      <w:r w:rsidRPr="007F2000">
        <w:t>.</w:t>
      </w:r>
      <w:r w:rsidRPr="007F2000">
        <w:rPr>
          <w:sz w:val="12"/>
        </w:rPr>
        <w:t>¶</w:t>
      </w:r>
      <w:proofErr w:type="gramEnd"/>
      <w:r w:rsidRPr="007F2000">
        <w:rPr>
          <w:sz w:val="12"/>
        </w:rPr>
        <w:t xml:space="preserve"> </w:t>
      </w:r>
      <w:r w:rsidRPr="007F2000">
        <w:t>A few themes became evident to the mayor and City Manager Martin Bernal:</w:t>
      </w:r>
      <w:r w:rsidRPr="007F2000">
        <w:rPr>
          <w:sz w:val="12"/>
        </w:rPr>
        <w:t xml:space="preserve">¶ </w:t>
      </w:r>
      <w:r w:rsidRPr="007F2000">
        <w:t xml:space="preserve">• The Santa Cruz community is not ready for </w:t>
      </w:r>
      <w:r w:rsidRPr="007F2000">
        <w:lastRenderedPageBreak/>
        <w:t xml:space="preserve">desalination at this time and we need a reset in the ongoing conversation on water supply and </w:t>
      </w:r>
      <w:proofErr w:type="spellStart"/>
      <w:r w:rsidRPr="007F2000">
        <w:t>desal</w:t>
      </w:r>
      <w:proofErr w:type="spellEnd"/>
      <w:r w:rsidRPr="007F2000">
        <w:t xml:space="preserve"> issues.</w:t>
      </w:r>
      <w:r w:rsidRPr="007F2000">
        <w:rPr>
          <w:sz w:val="12"/>
        </w:rPr>
        <w:t xml:space="preserve">¶ </w:t>
      </w:r>
      <w:r w:rsidRPr="007F2000">
        <w:t>• Our water challenges in the City of Santa Cruz are part of a regional issue and need a regional approach.</w:t>
      </w:r>
      <w:r w:rsidRPr="007F2000">
        <w:rPr>
          <w:sz w:val="12"/>
        </w:rPr>
        <w:t xml:space="preserve">¶ </w:t>
      </w:r>
      <w:r w:rsidRPr="007F2000">
        <w:t>• A greater focus on water conservation practices and potential is needed.</w:t>
      </w:r>
      <w:r w:rsidRPr="007F2000">
        <w:rPr>
          <w:sz w:val="12"/>
        </w:rPr>
        <w:t xml:space="preserve">¶ </w:t>
      </w:r>
      <w:r w:rsidRPr="007F2000">
        <w:t>• Likely impacts of drought events need further exploration.</w:t>
      </w:r>
      <w:r w:rsidRPr="007F2000">
        <w:rPr>
          <w:sz w:val="12"/>
        </w:rPr>
        <w:t xml:space="preserve">¶ </w:t>
      </w:r>
      <w:r w:rsidRPr="007F2000">
        <w:t>• The vital link between water supply and local economic health is not fully understood at this time.</w:t>
      </w:r>
      <w:r w:rsidRPr="007F2000">
        <w:rPr>
          <w:sz w:val="12"/>
        </w:rPr>
        <w:t xml:space="preserve">¶ </w:t>
      </w:r>
      <w:r w:rsidRPr="007F2000">
        <w:t>“Santa Cruz clearly needs to redefine how we are engaging with the community on the subject of water supply," Bernal said. "Therefore, I am recommending a four-part plan to the City Council</w:t>
      </w:r>
      <w:proofErr w:type="gramStart"/>
      <w:r w:rsidRPr="007F2000">
        <w:t>.</w:t>
      </w:r>
      <w:r w:rsidRPr="007F2000">
        <w:rPr>
          <w:sz w:val="12"/>
        </w:rPr>
        <w:t>¶</w:t>
      </w:r>
      <w:proofErr w:type="gramEnd"/>
      <w:r w:rsidRPr="007F2000">
        <w:rPr>
          <w:sz w:val="12"/>
        </w:rPr>
        <w:t xml:space="preserve"> </w:t>
      </w:r>
    </w:p>
    <w:p w14:paraId="20DA98F9" w14:textId="77777777" w:rsidR="00DC269A" w:rsidRPr="007F2000" w:rsidRDefault="00DC269A" w:rsidP="00DC269A">
      <w:pPr>
        <w:pStyle w:val="Heading4"/>
      </w:pPr>
      <w:r w:rsidRPr="007F2000">
        <w:t>It’s unpopular</w:t>
      </w:r>
    </w:p>
    <w:p w14:paraId="7D2B5EFF" w14:textId="77777777" w:rsidR="00784A56" w:rsidRPr="007F2000" w:rsidRDefault="00784A56" w:rsidP="00784A56">
      <w:r w:rsidRPr="007F2000">
        <w:rPr>
          <w:rStyle w:val="StyleStyleBold12pt"/>
        </w:rPr>
        <w:t>NCED 12</w:t>
      </w:r>
      <w:r w:rsidRPr="007F2000">
        <w:t xml:space="preserve"> [National Center for Excellence in Desalination, “Social, environmental, and economic issues,”</w:t>
      </w:r>
      <w:r w:rsidR="00DC269A" w:rsidRPr="007F2000">
        <w:t>’]</w:t>
      </w:r>
    </w:p>
    <w:p w14:paraId="03E854FA" w14:textId="77777777" w:rsidR="00DC269A" w:rsidRPr="007F2000" w:rsidRDefault="00DC269A" w:rsidP="00784A56"/>
    <w:p w14:paraId="0310A383" w14:textId="77777777" w:rsidR="00784A56" w:rsidRPr="007F2000" w:rsidRDefault="00784A56" w:rsidP="00784A56">
      <w:r w:rsidRPr="007F2000">
        <w:rPr>
          <w:rStyle w:val="StyleBoldUnderline"/>
        </w:rPr>
        <w:t>Desalination is still a relatively controversial public issue</w:t>
      </w:r>
      <w:r w:rsidRPr="007F2000">
        <w:t xml:space="preserve">. </w:t>
      </w:r>
      <w:r w:rsidRPr="007F2000">
        <w:rPr>
          <w:rStyle w:val="StyleBoldUnderline"/>
        </w:rPr>
        <w:t xml:space="preserve">Most of this controversy revolves around the </w:t>
      </w:r>
      <w:r w:rsidRPr="007F2000">
        <w:rPr>
          <w:rStyle w:val="Emphasis"/>
        </w:rPr>
        <w:t>energy intensity</w:t>
      </w:r>
      <w:r w:rsidRPr="007F2000">
        <w:rPr>
          <w:rStyle w:val="StyleBoldUnderline"/>
        </w:rPr>
        <w:t xml:space="preserve"> of desalination and concerns over the </w:t>
      </w:r>
      <w:r w:rsidRPr="007F2000">
        <w:rPr>
          <w:rStyle w:val="Emphasis"/>
        </w:rPr>
        <w:t>environmental impacts</w:t>
      </w:r>
      <w:r w:rsidRPr="007F2000">
        <w:rPr>
          <w:rStyle w:val="StyleBoldUnderline"/>
        </w:rPr>
        <w:t xml:space="preserve"> of brine concentrate and other waste products</w:t>
      </w:r>
      <w:r w:rsidRPr="007F2000">
        <w:t xml:space="preserve">. The production of data and the application of scientific </w:t>
      </w:r>
      <w:proofErr w:type="spellStart"/>
      <w:r w:rsidRPr="007F2000">
        <w:t>rigour</w:t>
      </w:r>
      <w:proofErr w:type="spellEnd"/>
      <w:r w:rsidRPr="007F2000">
        <w:t xml:space="preserve"> that provides an independent analysis and assessment of controversial issues associated with desalination would go a long way toward addressing public concerns in a constructive manner. There is an opportunity for research that assists the development of a scientifically informed public awareness program. </w:t>
      </w:r>
      <w:r w:rsidRPr="007F2000">
        <w:rPr>
          <w:rStyle w:val="StyleBoldUnderline"/>
        </w:rPr>
        <w:t>Widespread deployment of desalination, while dependent on improvements in critical system requirements, will also require attention to environmental impact, social concerns, economic policy, and other non-technical barriers</w:t>
      </w:r>
      <w:r w:rsidRPr="007F2000">
        <w:t>. The Centre’s projects in these areas include:</w:t>
      </w:r>
    </w:p>
    <w:p w14:paraId="333B7DBE" w14:textId="77777777" w:rsidR="001426E7" w:rsidRPr="007F2000" w:rsidRDefault="001426E7" w:rsidP="00784A56"/>
    <w:p w14:paraId="0471B26B" w14:textId="16B50CE5" w:rsidR="001426E7" w:rsidRPr="007F2000" w:rsidRDefault="002F7494" w:rsidP="001426E7">
      <w:pPr>
        <w:pStyle w:val="Heading3"/>
      </w:pPr>
      <w:bookmarkStart w:id="13" w:name="_Toc265203778"/>
      <w:r w:rsidRPr="007F2000">
        <w:lastRenderedPageBreak/>
        <w:t>Link – Generic</w:t>
      </w:r>
      <w:bookmarkEnd w:id="13"/>
    </w:p>
    <w:p w14:paraId="1725A68F" w14:textId="77777777" w:rsidR="001426E7" w:rsidRPr="007F2000" w:rsidRDefault="001426E7" w:rsidP="001426E7"/>
    <w:p w14:paraId="1A7382FC" w14:textId="59665F7F" w:rsidR="001426E7" w:rsidRPr="007F2000" w:rsidRDefault="001426E7" w:rsidP="001426E7">
      <w:pPr>
        <w:pStyle w:val="Heading4"/>
      </w:pPr>
      <w:r w:rsidRPr="007F2000">
        <w:t>Dems have momentum now because they can spin every legislative failure as obstruction by the GOP – the plan makes Congress look productive again, which helps the GOP win.</w:t>
      </w:r>
    </w:p>
    <w:p w14:paraId="065833EC" w14:textId="56630D21" w:rsidR="001426E7" w:rsidRPr="007F2000" w:rsidRDefault="001426E7" w:rsidP="001426E7">
      <w:r w:rsidRPr="007F2000">
        <w:t xml:space="preserve">Eleanor </w:t>
      </w:r>
      <w:r w:rsidRPr="007F2000">
        <w:rPr>
          <w:rStyle w:val="StyleStyleBold12pt"/>
        </w:rPr>
        <w:t>Clift</w:t>
      </w:r>
      <w:r w:rsidRPr="007F2000">
        <w:t>, Daily Beast writer, 4/10/</w:t>
      </w:r>
      <w:r w:rsidRPr="007F2000">
        <w:rPr>
          <w:rStyle w:val="StyleStyleBold12pt"/>
        </w:rPr>
        <w:t>13</w:t>
      </w:r>
      <w:r w:rsidRPr="007F2000">
        <w:t>, “Obama Could Win in 2014 Midterms by Losing Legislative Battles Now” http://www.thedailybeast.com/articles/2013/04/10/obama-could-win-in-2014-midterms-by-losing-legislative-battles-now.html</w:t>
      </w:r>
    </w:p>
    <w:p w14:paraId="00CC8688" w14:textId="77777777" w:rsidR="001426E7" w:rsidRPr="007F2000" w:rsidRDefault="001426E7" w:rsidP="001426E7"/>
    <w:p w14:paraId="4151BFCF" w14:textId="77777777" w:rsidR="001426E7" w:rsidRPr="007F2000" w:rsidRDefault="001426E7" w:rsidP="001426E7">
      <w:pPr>
        <w:rPr>
          <w:rStyle w:val="StyleBoldUnderline"/>
        </w:rPr>
      </w:pPr>
      <w:r w:rsidRPr="007F2000">
        <w:t xml:space="preserve"> “</w:t>
      </w:r>
      <w:r w:rsidRPr="007F2000">
        <w:rPr>
          <w:rStyle w:val="StyleBoldUnderline"/>
        </w:rPr>
        <w:t>Winning is best but you can win by losing</w:t>
      </w:r>
      <w:r w:rsidRPr="007F2000">
        <w:t xml:space="preserve">,” says Paul </w:t>
      </w:r>
      <w:proofErr w:type="spellStart"/>
      <w:r w:rsidRPr="007F2000">
        <w:t>Equale</w:t>
      </w:r>
      <w:proofErr w:type="spellEnd"/>
      <w:r w:rsidRPr="007F2000">
        <w:t>, an attorney and longtime Democratic activist. “</w:t>
      </w:r>
      <w:r w:rsidRPr="007F2000">
        <w:rPr>
          <w:rStyle w:val="StyleBoldUnderline"/>
        </w:rPr>
        <w:t>It depends on the perception of how the deal fell apart.”</w:t>
      </w:r>
    </w:p>
    <w:p w14:paraId="78384F13" w14:textId="77777777" w:rsidR="001426E7" w:rsidRPr="007F2000" w:rsidRDefault="001426E7" w:rsidP="001426E7">
      <w:r w:rsidRPr="007F2000">
        <w:t>It is powerful stuff when the Newtown families go on 60 Minutes to talk about transforming their grief into political action, and then fly to Washington with Obama on Air Force One to go to Capitol Hill and confront the 13 Republican senators vowing to block action, along with GOP leader Mitch McConnell. Their visibility, like the 9/11 families in New York a decade ago, takes lobbying to a whole new emotional level that the GOP may find hard to withstand politically.</w:t>
      </w:r>
    </w:p>
    <w:p w14:paraId="233E8045" w14:textId="77777777" w:rsidR="001426E7" w:rsidRPr="007F2000" w:rsidRDefault="001426E7" w:rsidP="001426E7">
      <w:r w:rsidRPr="007F2000">
        <w:t xml:space="preserve">It’s only April, but </w:t>
      </w:r>
      <w:r w:rsidRPr="007F2000">
        <w:rPr>
          <w:rStyle w:val="StyleBoldUnderline"/>
        </w:rPr>
        <w:t>the foundation is being built for</w:t>
      </w:r>
      <w:r w:rsidRPr="007F2000">
        <w:t xml:space="preserve"> next year’s </w:t>
      </w:r>
      <w:r w:rsidRPr="007F2000">
        <w:rPr>
          <w:rStyle w:val="StyleBoldUnderline"/>
        </w:rPr>
        <w:t>November election.</w:t>
      </w:r>
      <w:r w:rsidRPr="007F2000">
        <w:t xml:space="preserve"> As of now, the </w:t>
      </w:r>
      <w:r w:rsidRPr="007F2000">
        <w:rPr>
          <w:rStyle w:val="StyleBoldUnderline"/>
        </w:rPr>
        <w:t>Democrats are unlikely to take over the Hous</w:t>
      </w:r>
      <w:r w:rsidRPr="007F2000">
        <w:t>e, says Stuart Rothenberg, a center-right political handicapper, “</w:t>
      </w:r>
      <w:r w:rsidRPr="007F2000">
        <w:rPr>
          <w:rStyle w:val="StyleBoldUnderline"/>
        </w:rPr>
        <w:t>but that could change if Republicans overplay their hand and look like they’re trying to destroy the president. He’s trying to reach out to them, and they look like they don’t want to respond. They look petty and partisan.”</w:t>
      </w:r>
    </w:p>
    <w:p w14:paraId="2F130238" w14:textId="30FB9709" w:rsidR="001426E7" w:rsidRPr="007F2000" w:rsidRDefault="001426E7" w:rsidP="001426E7">
      <w:r w:rsidRPr="007F2000">
        <w:rPr>
          <w:rStyle w:val="StyleBoldUnderline"/>
        </w:rPr>
        <w:t>Obama has Republicans on the defensive, pushing them on guns, on immigration reform, and on a budget deal, and that’s good for the president and for Democrats</w:t>
      </w:r>
      <w:r w:rsidRPr="007F2000">
        <w:t>, says Rothenberg. “</w:t>
      </w:r>
      <w:r w:rsidRPr="007F2000">
        <w:rPr>
          <w:rStyle w:val="StyleBoldUnderline"/>
        </w:rPr>
        <w:t>Democrats have the momentum, they’re dictating the agenda, defining the issues, they’re in the driver’s seat, and the Republicans have to respond</w:t>
      </w:r>
      <w:r w:rsidRPr="007F2000">
        <w:t>—and we don’t know what they’re going to do,” he says. Still, there’s a limit to how much Obama can help his party, because of the way districts are drawn. Democrats need 17 seats to regain the majority, but that’s a tall order when one considers, as Rothenberg does, just 25 vulnerable seats held by each party (26 for the GOP if you count South Carolina’s </w:t>
      </w:r>
      <w:r w:rsidRPr="007F2000">
        <w:fldChar w:fldCharType="begin"/>
      </w:r>
      <w:r w:rsidRPr="007F2000">
        <w:instrText xml:space="preserve"> HYPERLINK "http://www.thedailybeast.com/articles/2013/04/03/south-carolina-special-election-has-all-the-makings-of-a-scandal-filled-telenovela.html" \t "_blank" </w:instrText>
      </w:r>
      <w:r w:rsidRPr="007F2000">
        <w:fldChar w:fldCharType="separate"/>
      </w:r>
      <w:r w:rsidRPr="007F2000">
        <w:t>Mark Sanford</w:t>
      </w:r>
      <w:r w:rsidRPr="007F2000">
        <w:fldChar w:fldCharType="end"/>
      </w:r>
      <w:r w:rsidRPr="007F2000">
        <w:t>, whose bid to return to office will be decided in a special election next month.)</w:t>
      </w:r>
    </w:p>
    <w:p w14:paraId="0748F9FC" w14:textId="77777777" w:rsidR="001426E7" w:rsidRPr="007F2000" w:rsidRDefault="001426E7" w:rsidP="001426E7">
      <w:r w:rsidRPr="007F2000">
        <w:t>“The president has promised to change the arithmetic,” says Rothenberg. “He did an incredible job turning out voters in 2012; he’s got to do same thing in 2014.”</w:t>
      </w:r>
    </w:p>
    <w:p w14:paraId="15AAF1A5" w14:textId="77777777" w:rsidR="001426E7" w:rsidRPr="007F2000" w:rsidRDefault="001426E7" w:rsidP="001426E7">
      <w:r w:rsidRPr="007F2000">
        <w:rPr>
          <w:rStyle w:val="StyleBoldUnderline"/>
        </w:rPr>
        <w:t>If Obama comes up empty-handed on his legislative agenda, he will blame the Republicans—and Democrats will run against a Republican Party that is out of touch with the voters.</w:t>
      </w:r>
      <w:r w:rsidRPr="007F2000">
        <w:t xml:space="preserve"> The GOP has helped lower the bar on what the public expects from Congress, so that if Obama gets a vote on various gun measures, it will look like a victory even if legislation fails.</w:t>
      </w:r>
    </w:p>
    <w:p w14:paraId="5A050A27" w14:textId="77777777" w:rsidR="001426E7" w:rsidRPr="007F2000" w:rsidRDefault="001426E7" w:rsidP="001426E7">
      <w:r w:rsidRPr="007F2000">
        <w:t xml:space="preserve">Former Clinton strategist James Carville says </w:t>
      </w:r>
      <w:r w:rsidRPr="007F2000">
        <w:rPr>
          <w:rStyle w:val="StyleBoldUnderline"/>
        </w:rPr>
        <w:t>the White House is smartly teeing up issues that Democrats love, independents like, and Republicans hate</w:t>
      </w:r>
      <w:r w:rsidRPr="007F2000">
        <w:t xml:space="preserve">. “I call it the 80/60/20 strategy,” he says. “Because so many Republicans fear being </w:t>
      </w:r>
      <w:proofErr w:type="spellStart"/>
      <w:r w:rsidRPr="007F2000">
        <w:t>primaried</w:t>
      </w:r>
      <w:proofErr w:type="spellEnd"/>
      <w:r w:rsidRPr="007F2000">
        <w:t>, they have to be for things overwhelming numbers of people are against.” Background checks for gun buyers are a 90 percent issue, and Republicans still can’t support it. “They’re boxed in,” says Carville. “Part of his message I’m sure,” when Obama has dinner with Republicans at the White House Wednesday evening, “is if you want to keep getting hit like this, go ahead.”</w:t>
      </w:r>
    </w:p>
    <w:p w14:paraId="0E635163" w14:textId="77777777" w:rsidR="001426E7" w:rsidRPr="007F2000" w:rsidRDefault="001426E7" w:rsidP="001426E7"/>
    <w:p w14:paraId="1EAEAD20" w14:textId="2D97E60A" w:rsidR="00695745" w:rsidRPr="007F2000" w:rsidRDefault="00695745" w:rsidP="00695745">
      <w:pPr>
        <w:pStyle w:val="Heading4"/>
      </w:pPr>
      <w:r w:rsidRPr="007F2000">
        <w:lastRenderedPageBreak/>
        <w:t>Proven by the fact that low Congressional approval ratings are hurting the GOP</w:t>
      </w:r>
    </w:p>
    <w:p w14:paraId="2E347027" w14:textId="77777777" w:rsidR="00695745" w:rsidRPr="007F2000" w:rsidRDefault="00695745" w:rsidP="00695745">
      <w:r w:rsidRPr="007F2000">
        <w:t xml:space="preserve">Harry </w:t>
      </w:r>
      <w:proofErr w:type="spellStart"/>
      <w:r w:rsidRPr="007F2000">
        <w:rPr>
          <w:rStyle w:val="StyleStyleBold12pt"/>
        </w:rPr>
        <w:t>Enten</w:t>
      </w:r>
      <w:proofErr w:type="spellEnd"/>
      <w:r w:rsidRPr="007F2000">
        <w:t xml:space="preserve">, senior political writer and analyst for </w:t>
      </w:r>
      <w:proofErr w:type="spellStart"/>
      <w:r w:rsidRPr="007F2000">
        <w:t>FiveThirtyEight</w:t>
      </w:r>
      <w:proofErr w:type="spellEnd"/>
      <w:r w:rsidRPr="007F2000">
        <w:t xml:space="preserve">, </w:t>
      </w:r>
      <w:r w:rsidRPr="007F2000">
        <w:rPr>
          <w:rStyle w:val="StyleStyleBold12pt"/>
        </w:rPr>
        <w:t>6/18</w:t>
      </w:r>
      <w:r w:rsidRPr="007F2000">
        <w:t>/14, “</w:t>
      </w:r>
      <w:hyperlink r:id="rId36" w:history="1">
        <w:r w:rsidRPr="007F2000">
          <w:t>Congress’s Low Approval Rating Is Hurting Republican</w:t>
        </w:r>
        <w:r w:rsidRPr="007F2000">
          <w:t>s</w:t>
        </w:r>
      </w:hyperlink>
      <w:r w:rsidRPr="007F2000">
        <w:t>,” http://fivethirtyeight.com/datalab/congresss-low-approval-rating-is-hurting-republicans/</w:t>
      </w:r>
    </w:p>
    <w:p w14:paraId="2CBF659B" w14:textId="77777777" w:rsidR="00695745" w:rsidRPr="007F2000" w:rsidRDefault="00695745" w:rsidP="00695745"/>
    <w:p w14:paraId="45A9B231" w14:textId="77777777" w:rsidR="00695745" w:rsidRPr="007F2000" w:rsidRDefault="00695745" w:rsidP="00695745">
      <w:pPr>
        <w:rPr>
          <w:rStyle w:val="StyleBoldUnderline"/>
        </w:rPr>
      </w:pPr>
      <w:r w:rsidRPr="007F2000">
        <w:rPr>
          <w:sz w:val="16"/>
        </w:rPr>
        <w:t>President Obama’s approval rating is </w:t>
      </w:r>
      <w:hyperlink r:id="rId37" w:history="1">
        <w:r w:rsidRPr="007F2000">
          <w:rPr>
            <w:sz w:val="16"/>
          </w:rPr>
          <w:t>stuck in the low 40s</w:t>
        </w:r>
      </w:hyperlink>
      <w:r w:rsidRPr="007F2000">
        <w:rPr>
          <w:sz w:val="16"/>
        </w:rPr>
        <w:t>. That’s as low — if not lower — than it was four years ago, when Democrats sustained massive midterm losses. </w:t>
      </w:r>
      <w:r w:rsidRPr="007F2000">
        <w:rPr>
          <w:rStyle w:val="StyleBoldUnderline"/>
        </w:rPr>
        <w:t>Republicans</w:t>
      </w:r>
      <w:r w:rsidRPr="007F2000">
        <w:rPr>
          <w:sz w:val="16"/>
        </w:rPr>
        <w:t xml:space="preserve"> have a good chance to take the Senate and are very likely to keep control of the House, but they’re </w:t>
      </w:r>
      <w:r w:rsidRPr="007F2000">
        <w:rPr>
          <w:rStyle w:val="StyleBoldUnderline"/>
        </w:rPr>
        <w:t xml:space="preserve">not running away with the </w:t>
      </w:r>
      <w:proofErr w:type="gramStart"/>
      <w:r w:rsidRPr="007F2000">
        <w:rPr>
          <w:rStyle w:val="StyleBoldUnderline"/>
        </w:rPr>
        <w:t>2014 midterm</w:t>
      </w:r>
      <w:proofErr w:type="gramEnd"/>
      <w:r w:rsidRPr="007F2000">
        <w:rPr>
          <w:rStyle w:val="StyleBoldUnderline"/>
        </w:rPr>
        <w:t xml:space="preserve"> elections. Democrats remain even among likely voters on </w:t>
      </w:r>
      <w:hyperlink r:id="rId38" w:history="1">
        <w:r w:rsidRPr="007F2000">
          <w:rPr>
            <w:rStyle w:val="StyleBoldUnderline"/>
          </w:rPr>
          <w:t>the generic congressional ballot,</w:t>
        </w:r>
      </w:hyperlink>
      <w:r w:rsidRPr="007F2000">
        <w:rPr>
          <w:rStyle w:val="StyleBoldUnderline"/>
        </w:rPr>
        <w:t> a </w:t>
      </w:r>
      <w:r w:rsidRPr="007F2000">
        <w:rPr>
          <w:rStyle w:val="StyleBoldUnderline"/>
        </w:rPr>
        <w:fldChar w:fldCharType="begin"/>
      </w:r>
      <w:r w:rsidRPr="007F2000">
        <w:rPr>
          <w:rStyle w:val="StyleBoldUnderline"/>
        </w:rPr>
        <w:instrText xml:space="preserve"> HYPERLINK "http://fivethirtyeight.com/datalab/democrats-generic-ballot-republicans-2010-2014/" \t "_blank" </w:instrText>
      </w:r>
      <w:r w:rsidRPr="007F2000">
        <w:rPr>
          <w:rStyle w:val="StyleBoldUnderline"/>
        </w:rPr>
      </w:r>
      <w:r w:rsidRPr="007F2000">
        <w:rPr>
          <w:rStyle w:val="StyleBoldUnderline"/>
        </w:rPr>
        <w:fldChar w:fldCharType="separate"/>
      </w:r>
      <w:r w:rsidRPr="007F2000">
        <w:rPr>
          <w:rStyle w:val="StyleBoldUnderline"/>
        </w:rPr>
        <w:t>key measure</w:t>
      </w:r>
      <w:r w:rsidRPr="007F2000">
        <w:rPr>
          <w:rStyle w:val="StyleBoldUnderline"/>
        </w:rPr>
        <w:fldChar w:fldCharType="end"/>
      </w:r>
      <w:r w:rsidRPr="007F2000">
        <w:rPr>
          <w:rStyle w:val="StyleBoldUnderline"/>
        </w:rPr>
        <w:t> of the national political environment.</w:t>
      </w:r>
    </w:p>
    <w:p w14:paraId="1A25D533" w14:textId="77777777" w:rsidR="00695745" w:rsidRPr="007F2000" w:rsidRDefault="00695745" w:rsidP="00695745">
      <w:pPr>
        <w:rPr>
          <w:rStyle w:val="StyleBoldUnderline"/>
        </w:rPr>
      </w:pPr>
      <w:r w:rsidRPr="007F2000">
        <w:rPr>
          <w:sz w:val="16"/>
        </w:rPr>
        <w:t xml:space="preserve">How is that possible? Well, </w:t>
      </w:r>
      <w:r w:rsidRPr="007F2000">
        <w:rPr>
          <w:rStyle w:val="StyleBoldUnderline"/>
        </w:rPr>
        <w:t xml:space="preserve">Republicans control the House of Representatives, and Congress is </w:t>
      </w:r>
      <w:proofErr w:type="gramStart"/>
      <w:r w:rsidRPr="007F2000">
        <w:rPr>
          <w:rStyle w:val="StyleBoldUnderline"/>
        </w:rPr>
        <w:t>super</w:t>
      </w:r>
      <w:proofErr w:type="gramEnd"/>
      <w:r w:rsidRPr="007F2000">
        <w:rPr>
          <w:rStyle w:val="StyleBoldUnderline"/>
        </w:rPr>
        <w:t xml:space="preserve"> unpopular.</w:t>
      </w:r>
    </w:p>
    <w:p w14:paraId="3870BF5F" w14:textId="77777777" w:rsidR="00695745" w:rsidRPr="007F2000" w:rsidRDefault="00695745" w:rsidP="00695745">
      <w:pPr>
        <w:rPr>
          <w:rStyle w:val="StyleBoldUnderline"/>
          <w:szCs w:val="22"/>
        </w:rPr>
      </w:pPr>
      <w:r w:rsidRPr="007F2000">
        <w:rPr>
          <w:sz w:val="16"/>
        </w:rPr>
        <w:t>On Monday, Gallup reported that </w:t>
      </w:r>
      <w:hyperlink r:id="rId39" w:history="1">
        <w:r w:rsidRPr="007F2000">
          <w:rPr>
            <w:rStyle w:val="StyleBoldUnderline"/>
          </w:rPr>
          <w:t>Congress’s approval rating</w:t>
        </w:r>
      </w:hyperlink>
      <w:r w:rsidRPr="007F2000">
        <w:rPr>
          <w:rStyle w:val="StyleBoldUnderline"/>
        </w:rPr>
        <w:t> is just 16 percent.</w:t>
      </w:r>
      <w:r w:rsidRPr="007F2000">
        <w:rPr>
          <w:sz w:val="16"/>
        </w:rPr>
        <w:t xml:space="preserve"> That </w:t>
      </w:r>
      <w:r w:rsidRPr="007F2000">
        <w:rPr>
          <w:sz w:val="16"/>
        </w:rPr>
        <w:fldChar w:fldCharType="begin"/>
      </w:r>
      <w:r w:rsidRPr="007F2000">
        <w:rPr>
          <w:sz w:val="16"/>
        </w:rPr>
        <w:instrText xml:space="preserve"> HYPERLINK "http://elections.huffingtonpost.com/pollster/congress-job-approval" \t "_blank" </w:instrText>
      </w:r>
      <w:r w:rsidRPr="007F2000">
        <w:rPr>
          <w:sz w:val="16"/>
        </w:rPr>
      </w:r>
      <w:r w:rsidRPr="007F2000">
        <w:rPr>
          <w:sz w:val="16"/>
        </w:rPr>
        <w:fldChar w:fldCharType="separate"/>
      </w:r>
      <w:r w:rsidRPr="007F2000">
        <w:rPr>
          <w:sz w:val="16"/>
        </w:rPr>
        <w:t>matches other polling data</w:t>
      </w:r>
      <w:r w:rsidRPr="007F2000">
        <w:rPr>
          <w:sz w:val="16"/>
        </w:rPr>
        <w:fldChar w:fldCharType="end"/>
      </w:r>
      <w:r w:rsidRPr="007F2000">
        <w:rPr>
          <w:sz w:val="16"/>
        </w:rPr>
        <w:t xml:space="preserve">, and if that level of support holds through November, it would be the lowest heading into any midterm on record. </w:t>
      </w:r>
      <w:r w:rsidRPr="007F2000">
        <w:rPr>
          <w:rStyle w:val="StyleBoldUnderline"/>
        </w:rPr>
        <w:t>What we’re left with is two unpopular entities — Obama and Congress — somewhat offsetting each other, leading to a national environment</w:t>
      </w:r>
      <w:r w:rsidRPr="007F2000">
        <w:rPr>
          <w:sz w:val="16"/>
        </w:rPr>
        <w:t xml:space="preserve"> (as measured by the generic </w:t>
      </w:r>
      <w:r w:rsidRPr="007F2000">
        <w:rPr>
          <w:sz w:val="16"/>
          <w:szCs w:val="22"/>
        </w:rPr>
        <w:t xml:space="preserve">congressional ballot) </w:t>
      </w:r>
      <w:r w:rsidRPr="007F2000">
        <w:rPr>
          <w:rStyle w:val="StyleBoldUnderline"/>
          <w:szCs w:val="22"/>
        </w:rPr>
        <w:t>in which neither party has that great of an edge.</w:t>
      </w:r>
    </w:p>
    <w:p w14:paraId="586A820B" w14:textId="77777777" w:rsidR="00695745" w:rsidRPr="007F2000" w:rsidRDefault="00695745" w:rsidP="00695745">
      <w:pPr>
        <w:rPr>
          <w:sz w:val="10"/>
          <w:szCs w:val="10"/>
        </w:rPr>
      </w:pPr>
      <w:r w:rsidRPr="007F2000">
        <w:rPr>
          <w:sz w:val="10"/>
          <w:szCs w:val="10"/>
        </w:rPr>
        <w:t>To see this effect, I examined </w:t>
      </w:r>
      <w:r w:rsidRPr="007F2000">
        <w:rPr>
          <w:sz w:val="10"/>
          <w:szCs w:val="10"/>
        </w:rPr>
        <w:fldChar w:fldCharType="begin"/>
      </w:r>
      <w:r w:rsidRPr="007F2000">
        <w:rPr>
          <w:sz w:val="10"/>
          <w:szCs w:val="10"/>
        </w:rPr>
        <w:instrText xml:space="preserve"> HYPERLINK "http://www.press.umich.edu/1137179/americans_congress_and_democratic_responsiveness" \t "_blank" </w:instrText>
      </w:r>
      <w:r w:rsidRPr="007F2000">
        <w:rPr>
          <w:sz w:val="10"/>
          <w:szCs w:val="10"/>
        </w:rPr>
      </w:r>
      <w:r w:rsidRPr="007F2000">
        <w:rPr>
          <w:sz w:val="10"/>
          <w:szCs w:val="10"/>
        </w:rPr>
        <w:fldChar w:fldCharType="separate"/>
      </w:r>
      <w:r w:rsidRPr="007F2000">
        <w:rPr>
          <w:sz w:val="10"/>
          <w:szCs w:val="10"/>
        </w:rPr>
        <w:t>congressional</w:t>
      </w:r>
      <w:r w:rsidRPr="007F2000">
        <w:rPr>
          <w:sz w:val="10"/>
          <w:szCs w:val="10"/>
        </w:rPr>
        <w:fldChar w:fldCharType="end"/>
      </w:r>
      <w:r w:rsidRPr="007F2000">
        <w:rPr>
          <w:sz w:val="10"/>
          <w:szCs w:val="10"/>
        </w:rPr>
        <w:t> and </w:t>
      </w:r>
      <w:r w:rsidRPr="007F2000">
        <w:rPr>
          <w:sz w:val="10"/>
          <w:szCs w:val="10"/>
        </w:rPr>
        <w:fldChar w:fldCharType="begin"/>
      </w:r>
      <w:r w:rsidRPr="007F2000">
        <w:rPr>
          <w:sz w:val="10"/>
          <w:szCs w:val="10"/>
        </w:rPr>
        <w:instrText xml:space="preserve"> HYPERLINK "http://www.ropercenter.uconn.edu/CFIDE/roper/presidential/webroot/presidential_rating.cfm" \t "_blank" </w:instrText>
      </w:r>
      <w:r w:rsidRPr="007F2000">
        <w:rPr>
          <w:sz w:val="10"/>
          <w:szCs w:val="10"/>
        </w:rPr>
      </w:r>
      <w:r w:rsidRPr="007F2000">
        <w:rPr>
          <w:sz w:val="10"/>
          <w:szCs w:val="10"/>
        </w:rPr>
        <w:fldChar w:fldCharType="separate"/>
      </w:r>
      <w:proofErr w:type="spellStart"/>
      <w:r w:rsidRPr="007F2000">
        <w:rPr>
          <w:sz w:val="10"/>
          <w:szCs w:val="10"/>
        </w:rPr>
        <w:t>presidential</w:t>
      </w:r>
      <w:r w:rsidRPr="007F2000">
        <w:rPr>
          <w:sz w:val="10"/>
          <w:szCs w:val="10"/>
        </w:rPr>
        <w:fldChar w:fldCharType="end"/>
      </w:r>
      <w:r w:rsidRPr="007F2000">
        <w:rPr>
          <w:sz w:val="10"/>
          <w:szCs w:val="10"/>
        </w:rPr>
        <w:t>approval</w:t>
      </w:r>
      <w:proofErr w:type="spellEnd"/>
      <w:r w:rsidRPr="007F2000">
        <w:rPr>
          <w:sz w:val="10"/>
          <w:szCs w:val="10"/>
        </w:rPr>
        <w:t xml:space="preserve"> ratings since 1974 (the first year Gallup asked about congressional approval ratings). I only looked at those years in which </w:t>
      </w:r>
      <w:proofErr w:type="gramStart"/>
      <w:r w:rsidRPr="007F2000">
        <w:rPr>
          <w:sz w:val="10"/>
          <w:szCs w:val="10"/>
        </w:rPr>
        <w:t>the House was controlled by one party and the White</w:t>
      </w:r>
      <w:proofErr w:type="gramEnd"/>
      <w:r w:rsidRPr="007F2000">
        <w:rPr>
          <w:sz w:val="10"/>
          <w:szCs w:val="10"/>
        </w:rPr>
        <w:t xml:space="preserve"> House by another, as is the case this year. I’ve also controlled for whether the election is taking place in a midterm year; </w:t>
      </w:r>
      <w:r w:rsidRPr="007F2000">
        <w:rPr>
          <w:sz w:val="10"/>
          <w:szCs w:val="10"/>
        </w:rPr>
        <w:fldChar w:fldCharType="begin"/>
      </w:r>
      <w:r w:rsidRPr="007F2000">
        <w:rPr>
          <w:sz w:val="10"/>
          <w:szCs w:val="10"/>
        </w:rPr>
        <w:instrText xml:space="preserve"> HYPERLINK "http://www.jstor.org/discover/10.2307/2131389?uid=379615751&amp;uid=3739576&amp;uid=2&amp;uid=3&amp;uid=379613571&amp;uid=67&amp;uid=62&amp;uid=3739256&amp;sid=21103872375651" \t "_blank" </w:instrText>
      </w:r>
      <w:r w:rsidRPr="007F2000">
        <w:rPr>
          <w:sz w:val="10"/>
          <w:szCs w:val="10"/>
        </w:rPr>
      </w:r>
      <w:r w:rsidRPr="007F2000">
        <w:rPr>
          <w:sz w:val="10"/>
          <w:szCs w:val="10"/>
        </w:rPr>
        <w:fldChar w:fldCharType="separate"/>
      </w:r>
      <w:r w:rsidRPr="007F2000">
        <w:rPr>
          <w:sz w:val="10"/>
          <w:szCs w:val="10"/>
        </w:rPr>
        <w:t>past research by political scientists</w:t>
      </w:r>
      <w:r w:rsidRPr="007F2000">
        <w:rPr>
          <w:sz w:val="10"/>
          <w:szCs w:val="10"/>
        </w:rPr>
        <w:fldChar w:fldCharType="end"/>
      </w:r>
      <w:r w:rsidRPr="007F2000">
        <w:rPr>
          <w:sz w:val="10"/>
          <w:szCs w:val="10"/>
        </w:rPr>
        <w:t> shows the president’s party does worse in midterm elections than in the same national environment during a presidential year.</w:t>
      </w:r>
    </w:p>
    <w:p w14:paraId="090BB45E" w14:textId="77777777" w:rsidR="00695745" w:rsidRPr="007F2000" w:rsidRDefault="00695745" w:rsidP="00695745">
      <w:pPr>
        <w:rPr>
          <w:sz w:val="10"/>
          <w:szCs w:val="10"/>
        </w:rPr>
      </w:pPr>
      <w:r w:rsidRPr="007F2000">
        <w:rPr>
          <w:sz w:val="10"/>
          <w:szCs w:val="10"/>
        </w:rPr>
        <w:t xml:space="preserve">Given this data, </w:t>
      </w:r>
      <w:proofErr w:type="gramStart"/>
      <w:r w:rsidRPr="007F2000">
        <w:rPr>
          <w:sz w:val="10"/>
          <w:szCs w:val="10"/>
        </w:rPr>
        <w:t>here’s</w:t>
      </w:r>
      <w:proofErr w:type="gramEnd"/>
      <w:r w:rsidRPr="007F2000">
        <w:rPr>
          <w:sz w:val="10"/>
          <w:szCs w:val="10"/>
        </w:rPr>
        <w:t xml:space="preserve"> what the model indicates best explains prior elections based on average congressional approval and average presidential approval in the second quarter (April, May and June) of an election year.</w:t>
      </w:r>
    </w:p>
    <w:p w14:paraId="211341DB" w14:textId="77777777" w:rsidR="00695745" w:rsidRPr="007F2000" w:rsidRDefault="00695745" w:rsidP="00695745">
      <w:pPr>
        <w:rPr>
          <w:sz w:val="10"/>
          <w:szCs w:val="10"/>
        </w:rPr>
      </w:pPr>
      <w:r w:rsidRPr="007F2000">
        <w:rPr>
          <w:sz w:val="10"/>
          <w:szCs w:val="10"/>
        </w:rPr>
        <w:t>Here, the relationship between congressional approval ratings and the election result is stronger. If Congress’s approval rating this year matched the average of our data set, we’d expect Republicans to win the national popular vote by their 2010 margin (given Obama’s current approval rating). It would be a horrible national environment for Democrats.</w:t>
      </w:r>
    </w:p>
    <w:p w14:paraId="7AD241E0" w14:textId="77777777" w:rsidR="00695745" w:rsidRPr="007F2000" w:rsidRDefault="00695745" w:rsidP="00695745">
      <w:pPr>
        <w:rPr>
          <w:sz w:val="10"/>
          <w:szCs w:val="10"/>
        </w:rPr>
      </w:pPr>
      <w:r w:rsidRPr="007F2000">
        <w:rPr>
          <w:sz w:val="10"/>
          <w:szCs w:val="10"/>
        </w:rPr>
        <w:t>A 16 percent congressional approval rating, on the other hand, yields a prediction of a Republican win of just over 2 percentage points in the national House vote. That’s not good news for Democrats, but it’s far better than 2010. It also matches generally what we are seeing on the generic congressional ballot. I wouldn’t, however, take any of these exact estimates too literally; we’re only dealing with 13 data points.</w:t>
      </w:r>
    </w:p>
    <w:p w14:paraId="6F362DFA" w14:textId="77777777" w:rsidR="00695745" w:rsidRPr="007F2000" w:rsidRDefault="00695745" w:rsidP="00695745">
      <w:pPr>
        <w:rPr>
          <w:sz w:val="16"/>
        </w:rPr>
      </w:pPr>
      <w:r w:rsidRPr="007F2000">
        <w:rPr>
          <w:sz w:val="16"/>
        </w:rPr>
        <w:t xml:space="preserve">Yet </w:t>
      </w:r>
      <w:r w:rsidRPr="007F2000">
        <w:rPr>
          <w:rStyle w:val="StyleBoldUnderline"/>
        </w:rPr>
        <w:t xml:space="preserve">the effect of Congress’s approval rating seems very real. Republicans look like </w:t>
      </w:r>
      <w:proofErr w:type="gramStart"/>
      <w:r w:rsidRPr="007F2000">
        <w:rPr>
          <w:rStyle w:val="StyleBoldUnderline"/>
        </w:rPr>
        <w:t>they could be hurt by that low approval rating</w:t>
      </w:r>
      <w:proofErr w:type="gramEnd"/>
      <w:r w:rsidRPr="007F2000">
        <w:rPr>
          <w:rStyle w:val="StyleBoldUnderline"/>
        </w:rPr>
        <w:t xml:space="preserve">. </w:t>
      </w:r>
      <w:r w:rsidRPr="007F2000">
        <w:rPr>
          <w:sz w:val="16"/>
        </w:rPr>
        <w:t xml:space="preserve">This flies in the face of the idea that this or any election with split control is solely a </w:t>
      </w:r>
      <w:proofErr w:type="gramStart"/>
      <w:r w:rsidRPr="007F2000">
        <w:rPr>
          <w:sz w:val="16"/>
        </w:rPr>
        <w:t>referenda</w:t>
      </w:r>
      <w:proofErr w:type="gramEnd"/>
      <w:r w:rsidRPr="007F2000">
        <w:rPr>
          <w:sz w:val="16"/>
        </w:rPr>
        <w:t xml:space="preserve"> on the president.</w:t>
      </w:r>
    </w:p>
    <w:p w14:paraId="133606EE" w14:textId="77777777" w:rsidR="001426E7" w:rsidRPr="007F2000" w:rsidRDefault="001426E7" w:rsidP="001426E7"/>
    <w:p w14:paraId="19C3BE6C" w14:textId="77777777" w:rsidR="003E7B23" w:rsidRPr="007F2000" w:rsidRDefault="003E7B23" w:rsidP="003E7B23"/>
    <w:p w14:paraId="305D7DE8" w14:textId="77777777" w:rsidR="009665FE" w:rsidRPr="007F2000" w:rsidRDefault="009665FE" w:rsidP="00BD082C">
      <w:pPr>
        <w:pStyle w:val="Heading3"/>
      </w:pPr>
      <w:bookmarkStart w:id="14" w:name="_Toc265203779"/>
      <w:r w:rsidRPr="007F2000">
        <w:lastRenderedPageBreak/>
        <w:t>Link – Marine Conservation Areas</w:t>
      </w:r>
      <w:bookmarkEnd w:id="14"/>
    </w:p>
    <w:p w14:paraId="0DB3F24C" w14:textId="77777777" w:rsidR="003A4022" w:rsidRPr="007F2000" w:rsidRDefault="003A4022" w:rsidP="003A4022">
      <w:pPr>
        <w:pStyle w:val="Heading4"/>
      </w:pPr>
      <w:r w:rsidRPr="007F2000">
        <w:t xml:space="preserve">MCA’s are unpopular – unawareness and lack of public </w:t>
      </w:r>
      <w:proofErr w:type="spellStart"/>
      <w:r w:rsidRPr="007F2000">
        <w:t>eduation</w:t>
      </w:r>
      <w:proofErr w:type="spellEnd"/>
    </w:p>
    <w:p w14:paraId="4B62FCE4" w14:textId="77777777" w:rsidR="009665FE" w:rsidRPr="007F2000" w:rsidRDefault="009665FE" w:rsidP="009665FE">
      <w:r w:rsidRPr="007F2000">
        <w:rPr>
          <w:rStyle w:val="StyleStyleBold12pt"/>
        </w:rPr>
        <w:t>MCA Toolkit No Date</w:t>
      </w:r>
      <w:r w:rsidRPr="007F2000">
        <w:t xml:space="preserve"> [“Question: What are the controversies surrounding MCAs</w:t>
      </w:r>
      <w:proofErr w:type="gramStart"/>
      <w:r w:rsidRPr="007F2000">
        <w:t>?,</w:t>
      </w:r>
      <w:proofErr w:type="gramEnd"/>
      <w:r w:rsidRPr="007F2000">
        <w:t xml:space="preserve">” </w:t>
      </w:r>
      <w:hyperlink r:id="rId40" w:history="1">
        <w:r w:rsidRPr="007F2000">
          <w:rPr>
            <w:rStyle w:val="Hyperlink"/>
          </w:rPr>
          <w:t>http://www.mcatoolkit.org/Overview/Basics_Controversy.html</w:t>
        </w:r>
      </w:hyperlink>
      <w:r w:rsidRPr="007F2000">
        <w:t xml:space="preserve"> | </w:t>
      </w:r>
      <w:proofErr w:type="spellStart"/>
      <w:r w:rsidR="00B82E88" w:rsidRPr="007F2000">
        <w:t>prs</w:t>
      </w:r>
      <w:proofErr w:type="spellEnd"/>
      <w:r w:rsidRPr="007F2000">
        <w:t>]</w:t>
      </w:r>
    </w:p>
    <w:p w14:paraId="2F8C81E8" w14:textId="77777777" w:rsidR="003A4022" w:rsidRPr="007F2000" w:rsidRDefault="003A4022" w:rsidP="009665FE"/>
    <w:p w14:paraId="3C607B45" w14:textId="77777777" w:rsidR="009665FE" w:rsidRPr="007F2000" w:rsidRDefault="009665FE" w:rsidP="009665FE">
      <w:r w:rsidRPr="007F2000">
        <w:t xml:space="preserve">As with anything new, </w:t>
      </w:r>
      <w:r w:rsidRPr="007F2000">
        <w:rPr>
          <w:rStyle w:val="StyleBoldUnderline"/>
        </w:rPr>
        <w:t>there are bound to be concerns raised about Marine Conservation Agreements (MCAs)</w:t>
      </w:r>
      <w:r w:rsidRPr="007F2000">
        <w:t xml:space="preserve">. However, agreements involving the marine environment are not new—they have been used for hundreds of years. While the majority of historical agreements have been used for residential and commercial purposes, there are examples of agreements being used for private conservation purposes as well. </w:t>
      </w:r>
      <w:r w:rsidRPr="007F2000">
        <w:rPr>
          <w:rStyle w:val="StyleBoldUnderline"/>
        </w:rPr>
        <w:t xml:space="preserve">The issue is not that MCAs are </w:t>
      </w:r>
      <w:proofErr w:type="gramStart"/>
      <w:r w:rsidRPr="007F2000">
        <w:rPr>
          <w:rStyle w:val="StyleBoldUnderline"/>
        </w:rPr>
        <w:t>new,</w:t>
      </w:r>
      <w:proofErr w:type="gramEnd"/>
      <w:r w:rsidRPr="007F2000">
        <w:rPr>
          <w:rStyle w:val="StyleBoldUnderline"/>
        </w:rPr>
        <w:t xml:space="preserve"> the issue is that MCAs are </w:t>
      </w:r>
      <w:r w:rsidRPr="007F2000">
        <w:rPr>
          <w:rStyle w:val="Emphasis"/>
        </w:rPr>
        <w:t>not widely understood or applied</w:t>
      </w:r>
      <w:r w:rsidRPr="007F2000">
        <w:t xml:space="preserve">. As a result, much of the work needed to undertake MCA projects may be educational in nature, which is necessary to overcome historical practices and </w:t>
      </w:r>
      <w:proofErr w:type="gramStart"/>
      <w:r w:rsidRPr="007F2000">
        <w:t>widely-held</w:t>
      </w:r>
      <w:proofErr w:type="gramEnd"/>
      <w:r w:rsidRPr="007F2000">
        <w:t xml:space="preserve"> misperceptions. In some cases, </w:t>
      </w:r>
      <w:r w:rsidRPr="007F2000">
        <w:rPr>
          <w:rStyle w:val="Emphasis"/>
        </w:rPr>
        <w:t>public agencies and private entities may even be adverse to the concept of MCA</w:t>
      </w:r>
      <w:r w:rsidRPr="007F2000">
        <w:t>s. This adversarial response should be expected and met with patience and determination</w:t>
      </w:r>
      <w:proofErr w:type="gramStart"/>
      <w:r w:rsidRPr="007F2000">
        <w:t>.</w:t>
      </w:r>
      <w:r w:rsidRPr="007F2000">
        <w:rPr>
          <w:sz w:val="12"/>
        </w:rPr>
        <w:t>¶</w:t>
      </w:r>
      <w:proofErr w:type="gramEnd"/>
      <w:r w:rsidRPr="007F2000">
        <w:rPr>
          <w:sz w:val="12"/>
        </w:rPr>
        <w:t xml:space="preserve"> </w:t>
      </w:r>
      <w:r w:rsidRPr="007F2000">
        <w:t>Woodard Bay lease site, Mt. Rainier in background. Photo courtesy The Nature Conservancy, Washington</w:t>
      </w:r>
      <w:r w:rsidRPr="007F2000">
        <w:rPr>
          <w:sz w:val="12"/>
        </w:rPr>
        <w:t xml:space="preserve">¶ </w:t>
      </w:r>
      <w:r w:rsidRPr="007F2000">
        <w:t xml:space="preserve">Much of the information found within this toolkit is meant to help conservation practitioners address predictable concerns, controversy, and resistance. Many of the </w:t>
      </w:r>
      <w:r w:rsidRPr="007F2000">
        <w:rPr>
          <w:rStyle w:val="StyleBoldUnderline"/>
        </w:rPr>
        <w:t>common issues encountered include</w:t>
      </w:r>
      <w:r w:rsidRPr="007F2000">
        <w:t xml:space="preserve"> the following</w:t>
      </w:r>
      <w:proofErr w:type="gramStart"/>
      <w:r w:rsidRPr="007F2000">
        <w:t>:</w:t>
      </w:r>
      <w:r w:rsidRPr="007F2000">
        <w:rPr>
          <w:sz w:val="12"/>
        </w:rPr>
        <w:t>¶</w:t>
      </w:r>
      <w:proofErr w:type="gramEnd"/>
      <w:r w:rsidRPr="007F2000">
        <w:rPr>
          <w:sz w:val="12"/>
        </w:rPr>
        <w:t xml:space="preserve"> </w:t>
      </w:r>
      <w:r w:rsidRPr="007F2000">
        <w:rPr>
          <w:rStyle w:val="StyleBoldUnderline"/>
        </w:rPr>
        <w:t>Aquaculture areas or leases can only be used for commercial and recreational harvest</w:t>
      </w:r>
      <w:r w:rsidRPr="007F2000">
        <w:t xml:space="preserve"> (see response)</w:t>
      </w:r>
      <w:r w:rsidRPr="007F2000">
        <w:rPr>
          <w:sz w:val="12"/>
        </w:rPr>
        <w:t xml:space="preserve">¶ </w:t>
      </w:r>
      <w:r w:rsidRPr="007F2000">
        <w:rPr>
          <w:rStyle w:val="StyleBoldUnderline"/>
        </w:rPr>
        <w:t>Conservation organizations should not undertake what governments should already be doing on public lands</w:t>
      </w:r>
      <w:r w:rsidRPr="007F2000">
        <w:t xml:space="preserve"> (see responses here and here)</w:t>
      </w:r>
      <w:r w:rsidRPr="007F2000">
        <w:rPr>
          <w:sz w:val="12"/>
        </w:rPr>
        <w:t xml:space="preserve">¶ </w:t>
      </w:r>
      <w:r w:rsidRPr="007F2000">
        <w:rPr>
          <w:rStyle w:val="StyleBoldUnderline"/>
        </w:rPr>
        <w:t>Conservation organizations will keep businesses from developing and using important economic sites</w:t>
      </w:r>
      <w:r w:rsidRPr="007F2000">
        <w:t xml:space="preserve"> (see response)</w:t>
      </w:r>
      <w:r w:rsidRPr="007F2000">
        <w:rPr>
          <w:sz w:val="12"/>
        </w:rPr>
        <w:t xml:space="preserve">¶ </w:t>
      </w:r>
      <w:r w:rsidRPr="007F2000">
        <w:rPr>
          <w:rStyle w:val="StyleBoldUnderline"/>
        </w:rPr>
        <w:t>Private use of public lands for conservation purposes has never been done before</w:t>
      </w:r>
      <w:r w:rsidRPr="007F2000">
        <w:t xml:space="preserve"> (see response</w:t>
      </w:r>
      <w:r w:rsidRPr="007F2000">
        <w:rPr>
          <w:rStyle w:val="StyleBoldUnderline"/>
        </w:rPr>
        <w:t>)¶ Private use of public lands for conservation purposes is against law and policy</w:t>
      </w:r>
      <w:r w:rsidRPr="007F2000">
        <w:t xml:space="preserve"> (responses for specific areas can be accessed through the Country Analyses)</w:t>
      </w:r>
      <w:r w:rsidRPr="007F2000">
        <w:rPr>
          <w:sz w:val="12"/>
        </w:rPr>
        <w:t xml:space="preserve">¶ </w:t>
      </w:r>
      <w:r w:rsidRPr="007F2000">
        <w:rPr>
          <w:rStyle w:val="StyleBoldUnderline"/>
        </w:rPr>
        <w:t>Private use of public lands for conservation purposes will restrict the future use of the site</w:t>
      </w:r>
      <w:r w:rsidRPr="007F2000">
        <w:t xml:space="preserve"> (see response)</w:t>
      </w:r>
      <w:r w:rsidRPr="007F2000">
        <w:rPr>
          <w:sz w:val="12"/>
        </w:rPr>
        <w:t xml:space="preserve">¶ </w:t>
      </w:r>
      <w:r w:rsidRPr="007F2000">
        <w:rPr>
          <w:rStyle w:val="StyleBoldUnderline"/>
        </w:rPr>
        <w:t>Use of public lands must be done for an active use</w:t>
      </w:r>
      <w:r w:rsidRPr="007F2000">
        <w:t xml:space="preserve"> (see response)</w:t>
      </w:r>
      <w:r w:rsidRPr="007F2000">
        <w:rPr>
          <w:sz w:val="12"/>
        </w:rPr>
        <w:t xml:space="preserve">¶ </w:t>
      </w:r>
      <w:r w:rsidRPr="007F2000">
        <w:t>Private use of public lands for conservation purposes cannot infringe on tribal treaty rights (see response)</w:t>
      </w:r>
      <w:r w:rsidRPr="007F2000">
        <w:rPr>
          <w:sz w:val="12"/>
        </w:rPr>
        <w:t xml:space="preserve">¶ </w:t>
      </w:r>
      <w:r w:rsidRPr="007F2000">
        <w:rPr>
          <w:rStyle w:val="StyleBoldUnderline"/>
        </w:rPr>
        <w:t>Private use of public lands for conservation purposes will restrict public recreational access and use of the shore and waters</w:t>
      </w:r>
      <w:r w:rsidRPr="007F2000">
        <w:t xml:space="preserve"> (see response)</w:t>
      </w:r>
      <w:r w:rsidRPr="007F2000">
        <w:rPr>
          <w:sz w:val="12"/>
        </w:rPr>
        <w:t xml:space="preserve">¶ </w:t>
      </w:r>
      <w:r w:rsidRPr="007F2000">
        <w:t>Private ownership of marine areas is not possible (see response)</w:t>
      </w:r>
      <w:r w:rsidRPr="007F2000">
        <w:rPr>
          <w:sz w:val="12"/>
        </w:rPr>
        <w:t xml:space="preserve">¶ </w:t>
      </w:r>
      <w:r w:rsidRPr="007F2000">
        <w:t>Governments simply don't lease public lands for conservation purposes (see response)</w:t>
      </w:r>
    </w:p>
    <w:p w14:paraId="5C65E5AC" w14:textId="6D080220" w:rsidR="00BD082C" w:rsidRPr="007F2000" w:rsidRDefault="00BD082C" w:rsidP="00BD082C">
      <w:pPr>
        <w:pStyle w:val="Heading3"/>
      </w:pPr>
      <w:bookmarkStart w:id="15" w:name="_Toc265203780"/>
      <w:r w:rsidRPr="007F2000">
        <w:lastRenderedPageBreak/>
        <w:t xml:space="preserve">Link – </w:t>
      </w:r>
      <w:r w:rsidR="00665EE9" w:rsidRPr="007F2000">
        <w:t>Natural Gas</w:t>
      </w:r>
      <w:r w:rsidR="00470147" w:rsidRPr="007F2000">
        <w:t xml:space="preserve"> – 1NC</w:t>
      </w:r>
      <w:bookmarkEnd w:id="15"/>
      <w:r w:rsidR="00470147" w:rsidRPr="007F2000">
        <w:t xml:space="preserve"> </w:t>
      </w:r>
    </w:p>
    <w:p w14:paraId="5FD91178" w14:textId="77777777" w:rsidR="00470147" w:rsidRPr="007F2000" w:rsidRDefault="00470147" w:rsidP="00470147"/>
    <w:p w14:paraId="3FAA174B" w14:textId="77777777" w:rsidR="00470147" w:rsidRPr="007F2000" w:rsidRDefault="00470147" w:rsidP="00470147">
      <w:pPr>
        <w:pStyle w:val="Heading4"/>
      </w:pPr>
      <w:r w:rsidRPr="007F2000">
        <w:t>Increased natural gas production splits the party and alienates environmentalists</w:t>
      </w:r>
    </w:p>
    <w:p w14:paraId="7B4C60C6" w14:textId="77777777" w:rsidR="00470147" w:rsidRPr="007F2000" w:rsidRDefault="00470147" w:rsidP="00470147">
      <w:r w:rsidRPr="007F2000">
        <w:rPr>
          <w:rStyle w:val="StyleStyleBold12pt"/>
        </w:rPr>
        <w:t>WSJ</w:t>
      </w:r>
      <w:r w:rsidRPr="007F2000">
        <w:t xml:space="preserve">, </w:t>
      </w:r>
      <w:r w:rsidRPr="007F2000">
        <w:rPr>
          <w:rStyle w:val="StyleStyleBold12pt"/>
        </w:rPr>
        <w:t>3/20</w:t>
      </w:r>
      <w:r w:rsidRPr="007F2000">
        <w:t>/14, “The Democratic Civil War Over Energy” http://online.wsj.com/news/articles/SB10001424052702303802104579451693067746208</w:t>
      </w:r>
    </w:p>
    <w:p w14:paraId="3C29858A" w14:textId="77777777" w:rsidR="00470147" w:rsidRPr="007F2000" w:rsidRDefault="00470147" w:rsidP="00470147"/>
    <w:p w14:paraId="1FF4D17B" w14:textId="77777777" w:rsidR="00470147" w:rsidRPr="007F2000" w:rsidRDefault="00470147" w:rsidP="00470147">
      <w:pPr>
        <w:rPr>
          <w:sz w:val="16"/>
        </w:rPr>
      </w:pPr>
      <w:r w:rsidRPr="007F2000">
        <w:rPr>
          <w:rStyle w:val="StyleBoldUnderline"/>
        </w:rPr>
        <w:t>A split is growing in the Democratic Party,</w:t>
      </w:r>
      <w:r w:rsidRPr="007F2000">
        <w:rPr>
          <w:sz w:val="16"/>
        </w:rPr>
        <w:t xml:space="preserve"> one that ought to rival the divisions on the right that the headlines trumpet. </w:t>
      </w:r>
      <w:r w:rsidRPr="007F2000">
        <w:rPr>
          <w:rStyle w:val="StyleBoldUnderline"/>
        </w:rPr>
        <w:t>Greens are increasingly bitter about President Obama</w:t>
      </w:r>
      <w:r w:rsidRPr="007F2000">
        <w:rPr>
          <w:sz w:val="16"/>
        </w:rPr>
        <w:t xml:space="preserve"> —annoyed that he's dropped climate legislation, scaled back green subsidies, </w:t>
      </w:r>
      <w:proofErr w:type="gramStart"/>
      <w:r w:rsidRPr="007F2000">
        <w:rPr>
          <w:sz w:val="16"/>
        </w:rPr>
        <w:t>ignored</w:t>
      </w:r>
      <w:proofErr w:type="gramEnd"/>
      <w:r w:rsidRPr="007F2000">
        <w:rPr>
          <w:sz w:val="16"/>
        </w:rPr>
        <w:t xml:space="preserve"> </w:t>
      </w:r>
      <w:proofErr w:type="spellStart"/>
      <w:r w:rsidRPr="007F2000">
        <w:rPr>
          <w:sz w:val="16"/>
        </w:rPr>
        <w:t>fracking</w:t>
      </w:r>
      <w:proofErr w:type="spellEnd"/>
      <w:r w:rsidRPr="007F2000">
        <w:rPr>
          <w:sz w:val="16"/>
        </w:rPr>
        <w:t xml:space="preserve">. </w:t>
      </w:r>
      <w:r w:rsidRPr="007F2000">
        <w:rPr>
          <w:rStyle w:val="StyleBoldUnderline"/>
        </w:rPr>
        <w:t>They've channeled their frustration</w:t>
      </w:r>
      <w:r w:rsidRPr="007F2000">
        <w:rPr>
          <w:sz w:val="16"/>
        </w:rPr>
        <w:t xml:space="preserve"> into the fight against Keystone, </w:t>
      </w:r>
      <w:r w:rsidRPr="007F2000">
        <w:rPr>
          <w:rStyle w:val="Emphasis"/>
        </w:rPr>
        <w:t>warning that they'll turn their significant money and resources against</w:t>
      </w:r>
      <w:r w:rsidRPr="007F2000">
        <w:rPr>
          <w:sz w:val="16"/>
        </w:rPr>
        <w:t xml:space="preserve"> Mr. </w:t>
      </w:r>
      <w:r w:rsidRPr="007F2000">
        <w:rPr>
          <w:rStyle w:val="Emphasis"/>
        </w:rPr>
        <w:t>Obama's party if the president approves more "dirty oil."</w:t>
      </w:r>
      <w:r w:rsidRPr="007F2000">
        <w:rPr>
          <w:sz w:val="16"/>
        </w:rPr>
        <w:t xml:space="preserve"> Since this president cares about nothing so much as winning elections, he's sat on the pipeline for five years.</w:t>
      </w:r>
    </w:p>
    <w:p w14:paraId="0E152711" w14:textId="77777777" w:rsidR="00470147" w:rsidRPr="007F2000" w:rsidRDefault="00470147" w:rsidP="00470147">
      <w:pPr>
        <w:rPr>
          <w:sz w:val="16"/>
        </w:rPr>
      </w:pPr>
      <w:r w:rsidRPr="007F2000">
        <w:rPr>
          <w:rStyle w:val="StyleBoldUnderline"/>
        </w:rPr>
        <w:t>Emboldened, the eco-warriors are now dramatically upping the stakes, demanding that Democrats turn against the natural-gas revolution that has propped up the Obama economy</w:t>
      </w:r>
      <w:r w:rsidRPr="007F2000">
        <w:rPr>
          <w:sz w:val="16"/>
        </w:rPr>
        <w:t>. More than a thousand activists flooded last month to a Keystone-like rally protesting Cove Point, a Maryland facility that is due to be the first to export liquefied natural gas. The Ukraine crisis and calls for greater gas exports have given the issue a big new lift. On Wednesday 16 prominent green groups sent an open letter to Mr. Obama demanding he essentially shut down Cove Point.</w:t>
      </w:r>
    </w:p>
    <w:p w14:paraId="5C88604F" w14:textId="77777777" w:rsidR="00470147" w:rsidRPr="007F2000" w:rsidRDefault="00470147" w:rsidP="00470147"/>
    <w:p w14:paraId="229AEC1C" w14:textId="17518016" w:rsidR="00665EE9" w:rsidRPr="007F2000" w:rsidRDefault="00470147" w:rsidP="00665EE9">
      <w:pPr>
        <w:pStyle w:val="Heading4"/>
      </w:pPr>
      <w:r w:rsidRPr="007F2000">
        <w:t xml:space="preserve">Environmentalists and </w:t>
      </w:r>
      <w:r w:rsidR="00601750" w:rsidRPr="007F2000">
        <w:t>the base are key</w:t>
      </w:r>
    </w:p>
    <w:p w14:paraId="3C02A06B" w14:textId="77777777" w:rsidR="00665EE9" w:rsidRPr="007F2000" w:rsidRDefault="00665EE9" w:rsidP="00665EE9">
      <w:r w:rsidRPr="007F2000">
        <w:rPr>
          <w:rStyle w:val="StyleStyleBold12pt"/>
        </w:rPr>
        <w:t>Daily Kos</w:t>
      </w:r>
      <w:r w:rsidRPr="007F2000">
        <w:t xml:space="preserve">, </w:t>
      </w:r>
      <w:r w:rsidRPr="007F2000">
        <w:rPr>
          <w:rStyle w:val="StyleStyleBold12pt"/>
        </w:rPr>
        <w:t>3/14/</w:t>
      </w:r>
      <w:r w:rsidRPr="007F2000">
        <w:t>14, “How to Lose the 2014 Mid-term Elections in One Easy Step” http://www.dailykos.com/story/2014/03/18/1285614/-How-to-Lose-the-2014-Mid-term-Elections-in-One-Easy-Step</w:t>
      </w:r>
    </w:p>
    <w:p w14:paraId="2D2548FF" w14:textId="49B43DEE" w:rsidR="00665EE9" w:rsidRPr="007F2000" w:rsidRDefault="00665EE9" w:rsidP="00665EE9">
      <w:pPr>
        <w:rPr>
          <w:sz w:val="16"/>
        </w:rPr>
      </w:pPr>
      <w:r w:rsidRPr="007F2000">
        <w:rPr>
          <w:sz w:val="16"/>
        </w:rPr>
        <w:t xml:space="preserve">A video posted today at Upworthy.com documents an unusual tactic employed by a group of </w:t>
      </w:r>
      <w:r w:rsidRPr="007F2000">
        <w:rPr>
          <w:rStyle w:val="StyleBoldUnderline"/>
        </w:rPr>
        <w:t>environmental activists</w:t>
      </w:r>
      <w:r w:rsidRPr="007F2000">
        <w:rPr>
          <w:sz w:val="16"/>
        </w:rPr>
        <w:t xml:space="preserve"> who </w:t>
      </w:r>
      <w:r w:rsidRPr="007F2000">
        <w:rPr>
          <w:rStyle w:val="StyleBoldUnderline"/>
        </w:rPr>
        <w:t>are trying to gain</w:t>
      </w:r>
      <w:r w:rsidRPr="007F2000">
        <w:rPr>
          <w:sz w:val="16"/>
        </w:rPr>
        <w:t xml:space="preserve"> the </w:t>
      </w:r>
      <w:r w:rsidRPr="007F2000">
        <w:rPr>
          <w:rStyle w:val="StyleBoldUnderline"/>
        </w:rPr>
        <w:t>attention</w:t>
      </w:r>
      <w:r w:rsidRPr="007F2000">
        <w:rPr>
          <w:sz w:val="16"/>
        </w:rPr>
        <w:t xml:space="preserve"> of John Kerry at the State Department. Concerned that a petition containing two million anti-Keystone XL pipeline comments would go unnoticed, the group delivered their message in a very public manner:</w:t>
      </w:r>
    </w:p>
    <w:p w14:paraId="0A6E2C57" w14:textId="77777777" w:rsidR="00665EE9" w:rsidRPr="007F2000" w:rsidRDefault="00665EE9" w:rsidP="00665EE9">
      <w:pPr>
        <w:rPr>
          <w:sz w:val="10"/>
          <w:szCs w:val="10"/>
        </w:rPr>
      </w:pPr>
      <w:r w:rsidRPr="007F2000">
        <w:rPr>
          <w:sz w:val="10"/>
          <w:szCs w:val="10"/>
        </w:rPr>
        <w:t>We were concerned that the State Department and the Washington D.C. establishment might just ignore them. So we made those public comments “really” public: covering the State Department with them and illuminating D.C.</w:t>
      </w:r>
    </w:p>
    <w:p w14:paraId="3FA7C6F1" w14:textId="77777777" w:rsidR="00665EE9" w:rsidRPr="007F2000" w:rsidRDefault="00665EE9" w:rsidP="00665EE9">
      <w:pPr>
        <w:rPr>
          <w:sz w:val="10"/>
          <w:szCs w:val="10"/>
        </w:rPr>
      </w:pPr>
      <w:r w:rsidRPr="007F2000">
        <w:rPr>
          <w:sz w:val="10"/>
          <w:szCs w:val="10"/>
        </w:rPr>
        <w:t>You can view the video here. It’s short, but worth the effort.</w:t>
      </w:r>
    </w:p>
    <w:p w14:paraId="54B6E522" w14:textId="22B8B23F" w:rsidR="00665EE9" w:rsidRPr="007F2000" w:rsidRDefault="00665EE9" w:rsidP="00665EE9">
      <w:pPr>
        <w:rPr>
          <w:sz w:val="10"/>
          <w:szCs w:val="10"/>
        </w:rPr>
      </w:pPr>
      <w:hyperlink r:id="rId41" w:history="1">
        <w:r w:rsidRPr="007F2000">
          <w:rPr>
            <w:sz w:val="10"/>
            <w:szCs w:val="10"/>
          </w:rPr>
          <w:t>http://www.upworthy.com/...</w:t>
        </w:r>
      </w:hyperlink>
    </w:p>
    <w:p w14:paraId="07813687" w14:textId="77777777" w:rsidR="00665EE9" w:rsidRPr="007F2000" w:rsidRDefault="00665EE9" w:rsidP="00665EE9">
      <w:pPr>
        <w:rPr>
          <w:sz w:val="10"/>
          <w:szCs w:val="10"/>
        </w:rPr>
      </w:pPr>
      <w:r w:rsidRPr="007F2000">
        <w:rPr>
          <w:sz w:val="10"/>
          <w:szCs w:val="10"/>
        </w:rPr>
        <w:t>I commend the group for their efforts, not only because the Keystone XL pipeline is a disaster that threatens the viability of our planet and our own existence, but also because the creativeness used by this group to get their message across was inexpensive, yet effective, and it accomplished the desired results.</w:t>
      </w:r>
    </w:p>
    <w:p w14:paraId="03157F1C" w14:textId="77777777" w:rsidR="00665EE9" w:rsidRPr="007F2000" w:rsidRDefault="00665EE9" w:rsidP="00665EE9">
      <w:pPr>
        <w:rPr>
          <w:sz w:val="8"/>
        </w:rPr>
      </w:pPr>
      <w:r w:rsidRPr="007F2000">
        <w:rPr>
          <w:sz w:val="8"/>
          <w:szCs w:val="10"/>
        </w:rPr>
        <w:t xml:space="preserve">But </w:t>
      </w:r>
      <w:r w:rsidRPr="007F2000">
        <w:rPr>
          <w:rStyle w:val="StyleBoldUnderline"/>
        </w:rPr>
        <w:t>there is an ominous, underlying message contained in that script that should concern all D.C. politicians, especially Democrats</w:t>
      </w:r>
      <w:r w:rsidRPr="007F2000">
        <w:rPr>
          <w:sz w:val="8"/>
        </w:rPr>
        <w:t>. It’s based on the following premise: why should any group of citizens have to resort to extreme measures just to gain the attention of an elected official or an appointed representative?</w:t>
      </w:r>
    </w:p>
    <w:p w14:paraId="6ABA1323" w14:textId="77777777" w:rsidR="00665EE9" w:rsidRPr="007F2000" w:rsidRDefault="00665EE9" w:rsidP="00665EE9">
      <w:pPr>
        <w:rPr>
          <w:rStyle w:val="StyleBoldUnderline"/>
        </w:rPr>
      </w:pPr>
      <w:r w:rsidRPr="007F2000">
        <w:rPr>
          <w:sz w:val="16"/>
        </w:rPr>
        <w:t xml:space="preserve">The answer is easy. It’s because </w:t>
      </w:r>
      <w:r w:rsidRPr="007F2000">
        <w:rPr>
          <w:rStyle w:val="StyleBoldUnderline"/>
        </w:rPr>
        <w:t>almost everyone in Congress and the White House has stopped listening to the complaints of average Americans.</w:t>
      </w:r>
    </w:p>
    <w:p w14:paraId="7F7D07DF" w14:textId="77777777" w:rsidR="00665EE9" w:rsidRPr="007F2000" w:rsidRDefault="00665EE9" w:rsidP="00665EE9">
      <w:pPr>
        <w:rPr>
          <w:rStyle w:val="StyleBoldUnderline"/>
        </w:rPr>
      </w:pPr>
      <w:r w:rsidRPr="007F2000">
        <w:rPr>
          <w:rStyle w:val="StyleBoldUnderline"/>
        </w:rPr>
        <w:t>But this group of young voters made it very clear that ignoring their demands could cause long-term consequences. Along with the mantra “there is no planet B,” the group sent a very clear message to the Obama administration:</w:t>
      </w:r>
    </w:p>
    <w:p w14:paraId="7AA3E4E7" w14:textId="77777777" w:rsidR="00665EE9" w:rsidRPr="007F2000" w:rsidRDefault="00665EE9" w:rsidP="00665EE9">
      <w:pPr>
        <w:rPr>
          <w:sz w:val="16"/>
          <w:szCs w:val="16"/>
        </w:rPr>
      </w:pPr>
      <w:proofErr w:type="gramStart"/>
      <w:r w:rsidRPr="007F2000">
        <w:rPr>
          <w:sz w:val="16"/>
          <w:szCs w:val="16"/>
        </w:rPr>
        <w:t>If you are looking for a sure fire way to alienate America’s youth, go ahead and approve the (Keystone XL) pipeline.</w:t>
      </w:r>
      <w:proofErr w:type="gramEnd"/>
    </w:p>
    <w:p w14:paraId="7C916B86" w14:textId="77777777" w:rsidR="00665EE9" w:rsidRPr="007F2000" w:rsidRDefault="00665EE9" w:rsidP="00665EE9">
      <w:pPr>
        <w:rPr>
          <w:sz w:val="16"/>
          <w:szCs w:val="16"/>
        </w:rPr>
      </w:pPr>
      <w:r w:rsidRPr="007F2000">
        <w:rPr>
          <w:sz w:val="16"/>
          <w:szCs w:val="16"/>
        </w:rPr>
        <w:t>Ignoring constituents. Alienating voters. Where have we heard those complaints before?</w:t>
      </w:r>
    </w:p>
    <w:p w14:paraId="71D6EC63" w14:textId="77777777" w:rsidR="00665EE9" w:rsidRPr="007F2000" w:rsidRDefault="00665EE9" w:rsidP="00665EE9">
      <w:pPr>
        <w:rPr>
          <w:rStyle w:val="StyleBoldUnderline"/>
        </w:rPr>
      </w:pPr>
      <w:r w:rsidRPr="007F2000">
        <w:rPr>
          <w:rStyle w:val="StyleBoldUnderline"/>
        </w:rPr>
        <w:t>Perhaps the easiest way to lose an election -- if you are a political entity -- is to alienate members of the base.</w:t>
      </w:r>
      <w:r w:rsidRPr="007F2000">
        <w:rPr>
          <w:sz w:val="16"/>
        </w:rPr>
        <w:t xml:space="preserve"> Unlike other factions of the party, </w:t>
      </w:r>
      <w:r w:rsidRPr="007F2000">
        <w:rPr>
          <w:rStyle w:val="StyleBoldUnderline"/>
        </w:rPr>
        <w:t>the base represents the vibrancy of a movement, the heart and soul that supply blood and oxygen to constituents who elect and re-elect party leaders. Without this fundamentally important group, a party is reduced to relying on paid mediums, such as advertising, and talk show outlets just to promote its agenda.</w:t>
      </w:r>
    </w:p>
    <w:p w14:paraId="5D3783C8" w14:textId="77777777" w:rsidR="00665EE9" w:rsidRPr="007F2000" w:rsidRDefault="00665EE9" w:rsidP="00665EE9">
      <w:pPr>
        <w:rPr>
          <w:rStyle w:val="StyleBoldUnderline"/>
        </w:rPr>
      </w:pPr>
      <w:r w:rsidRPr="007F2000">
        <w:rPr>
          <w:sz w:val="16"/>
        </w:rPr>
        <w:t xml:space="preserve">Forget pragmatism; </w:t>
      </w:r>
      <w:r w:rsidRPr="007F2000">
        <w:rPr>
          <w:rStyle w:val="StyleBoldUnderline"/>
        </w:rPr>
        <w:t>forget the middle; if you lose the base, then you have just sucked the life out of your own party.</w:t>
      </w:r>
    </w:p>
    <w:p w14:paraId="4C4B58FD" w14:textId="32ACDD71" w:rsidR="00470147" w:rsidRPr="007F2000" w:rsidRDefault="00470147" w:rsidP="00470147">
      <w:pPr>
        <w:pStyle w:val="Heading3"/>
      </w:pPr>
      <w:bookmarkStart w:id="16" w:name="_Toc265203781"/>
      <w:r w:rsidRPr="007F2000">
        <w:lastRenderedPageBreak/>
        <w:t>Link – Natural Gas – 2NC</w:t>
      </w:r>
      <w:bookmarkEnd w:id="16"/>
      <w:r w:rsidRPr="007F2000">
        <w:t xml:space="preserve"> </w:t>
      </w:r>
    </w:p>
    <w:p w14:paraId="35C76633" w14:textId="77777777" w:rsidR="00665EE9" w:rsidRPr="007F2000" w:rsidRDefault="00665EE9" w:rsidP="00665EE9"/>
    <w:p w14:paraId="3DA88480" w14:textId="77777777" w:rsidR="00665EE9" w:rsidRPr="007F2000" w:rsidRDefault="00665EE9" w:rsidP="00665EE9"/>
    <w:p w14:paraId="04EFF167" w14:textId="061BBCA7" w:rsidR="00665EE9" w:rsidRPr="007F2000" w:rsidRDefault="00601750" w:rsidP="00665EE9">
      <w:pPr>
        <w:pStyle w:val="Heading4"/>
      </w:pPr>
      <w:r w:rsidRPr="007F2000">
        <w:t>Empirically, energy issues cause huge divides in Democrats and alienate environmentalists</w:t>
      </w:r>
    </w:p>
    <w:p w14:paraId="040CBA2A" w14:textId="77777777" w:rsidR="00665EE9" w:rsidRPr="007F2000" w:rsidRDefault="00665EE9" w:rsidP="00665EE9">
      <w:r w:rsidRPr="007F2000">
        <w:t xml:space="preserve">Jack </w:t>
      </w:r>
      <w:proofErr w:type="gramStart"/>
      <w:r w:rsidRPr="007F2000">
        <w:rPr>
          <w:rStyle w:val="StyleStyleBold12pt"/>
        </w:rPr>
        <w:t>Kelly,</w:t>
      </w:r>
      <w:proofErr w:type="gramEnd"/>
      <w:r w:rsidRPr="007F2000">
        <w:t xml:space="preserve"> Real Clear Politics, </w:t>
      </w:r>
      <w:r w:rsidRPr="007F2000">
        <w:rPr>
          <w:rStyle w:val="StyleStyleBold12pt"/>
        </w:rPr>
        <w:t>4/1</w:t>
      </w:r>
      <w:r w:rsidRPr="007F2000">
        <w:t>/13, “Democrats Are Increasingly Divided” http://www.realclearpolitics.com/articles/2013/04/01/democrats_are_increasingly_divided_117739.html</w:t>
      </w:r>
    </w:p>
    <w:p w14:paraId="774E8424" w14:textId="77777777" w:rsidR="00665EE9" w:rsidRPr="007F2000" w:rsidRDefault="00665EE9" w:rsidP="00665EE9"/>
    <w:p w14:paraId="1A3063B3" w14:textId="77777777" w:rsidR="00665EE9" w:rsidRPr="007F2000" w:rsidRDefault="00665EE9" w:rsidP="00665EE9"/>
    <w:p w14:paraId="4D6D7F00" w14:textId="77777777" w:rsidR="00665EE9" w:rsidRPr="007F2000" w:rsidRDefault="00665EE9" w:rsidP="00601750">
      <w:pPr>
        <w:rPr>
          <w:rStyle w:val="StyleBoldUnderline"/>
        </w:rPr>
      </w:pPr>
      <w:r w:rsidRPr="007F2000">
        <w:rPr>
          <w:rStyle w:val="StyleBoldUnderline"/>
        </w:rPr>
        <w:t>The news media has been focused on the woes of the Republican Party. But</w:t>
      </w:r>
      <w:r w:rsidRPr="007F2000">
        <w:t xml:space="preserve"> Stanley Kurtz thinks </w:t>
      </w:r>
      <w:proofErr w:type="gramStart"/>
      <w:r w:rsidRPr="007F2000">
        <w:rPr>
          <w:rStyle w:val="StyleBoldUnderline"/>
        </w:rPr>
        <w:t>it's</w:t>
      </w:r>
      <w:proofErr w:type="gramEnd"/>
      <w:r w:rsidRPr="007F2000">
        <w:rPr>
          <w:rStyle w:val="StyleBoldUnderline"/>
        </w:rPr>
        <w:t xml:space="preserve"> Democrats who are more likely to tear themselves apart.</w:t>
      </w:r>
    </w:p>
    <w:p w14:paraId="7CAE0CF2" w14:textId="77777777" w:rsidR="00665EE9" w:rsidRPr="007F2000" w:rsidRDefault="00665EE9" w:rsidP="00601750">
      <w:pPr>
        <w:rPr>
          <w:rStyle w:val="StyleBoldUnderline"/>
        </w:rPr>
      </w:pPr>
      <w:r w:rsidRPr="007F2000">
        <w:t xml:space="preserve">The often-bitter disputes within the GOP between Tea Party insurgents and the "Establishment" tend to be over how far and how fast to travel down a particular road. </w:t>
      </w:r>
      <w:r w:rsidRPr="007F2000">
        <w:rPr>
          <w:rStyle w:val="StyleBoldUnderline"/>
        </w:rPr>
        <w:t>Among Democrats, there is sharp disagreement over which road to take.</w:t>
      </w:r>
    </w:p>
    <w:p w14:paraId="3C3399F9" w14:textId="77777777" w:rsidR="00665EE9" w:rsidRPr="007F2000" w:rsidRDefault="00665EE9" w:rsidP="00601750">
      <w:pPr>
        <w:rPr>
          <w:rStyle w:val="StyleBoldUnderline"/>
        </w:rPr>
      </w:pPr>
      <w:r w:rsidRPr="007F2000">
        <w:t xml:space="preserve">• </w:t>
      </w:r>
      <w:r w:rsidRPr="007F2000">
        <w:rPr>
          <w:rStyle w:val="StyleBoldUnderline"/>
        </w:rPr>
        <w:t>Unions want</w:t>
      </w:r>
      <w:r w:rsidRPr="007F2000">
        <w:t xml:space="preserve"> the </w:t>
      </w:r>
      <w:r w:rsidRPr="007F2000">
        <w:rPr>
          <w:rStyle w:val="StyleBoldUnderline"/>
        </w:rPr>
        <w:t>Keystone</w:t>
      </w:r>
      <w:r w:rsidRPr="007F2000">
        <w:t xml:space="preserve"> XL pipeline -- which has now been "under review" by the Obama administration for longer than it would have taken to build it -- because it means thousands of well-paying jobs. </w:t>
      </w:r>
      <w:r w:rsidRPr="007F2000">
        <w:rPr>
          <w:rStyle w:val="StyleBoldUnderline"/>
        </w:rPr>
        <w:t>It's opposed by environmentalists</w:t>
      </w:r>
      <w:r w:rsidRPr="007F2000">
        <w:t xml:space="preserve"> such as California billionaire Tom </w:t>
      </w:r>
      <w:proofErr w:type="spellStart"/>
      <w:r w:rsidRPr="007F2000">
        <w:t>Steyer</w:t>
      </w:r>
      <w:proofErr w:type="spellEnd"/>
      <w:r w:rsidRPr="007F2000">
        <w:t xml:space="preserve">, </w:t>
      </w:r>
      <w:r w:rsidRPr="007F2000">
        <w:rPr>
          <w:rStyle w:val="StyleBoldUnderline"/>
        </w:rPr>
        <w:t>who threatened to run negative ads against a Democrat running for the Senate in Massachusetts if he didn't recant his support for Keystone.</w:t>
      </w:r>
    </w:p>
    <w:p w14:paraId="60932B4E" w14:textId="77777777" w:rsidR="00665EE9" w:rsidRPr="007F2000" w:rsidRDefault="00665EE9" w:rsidP="00665EE9"/>
    <w:p w14:paraId="08F13E89" w14:textId="160FE988" w:rsidR="00665EE9" w:rsidRPr="007F2000" w:rsidRDefault="00601750" w:rsidP="00665EE9">
      <w:pPr>
        <w:pStyle w:val="Heading4"/>
      </w:pPr>
      <w:r w:rsidRPr="007F2000">
        <w:t>Natural gas policy divides the party</w:t>
      </w:r>
    </w:p>
    <w:p w14:paraId="29F8B02A" w14:textId="77777777" w:rsidR="00665EE9" w:rsidRPr="007F2000" w:rsidRDefault="00665EE9" w:rsidP="00665EE9">
      <w:r w:rsidRPr="007F2000">
        <w:rPr>
          <w:rStyle w:val="StyleStyleBold12pt"/>
        </w:rPr>
        <w:t>Project to Restore America</w:t>
      </w:r>
      <w:r w:rsidRPr="007F2000">
        <w:t xml:space="preserve">, </w:t>
      </w:r>
      <w:r w:rsidRPr="007F2000">
        <w:rPr>
          <w:rStyle w:val="StyleStyleBold12pt"/>
        </w:rPr>
        <w:t>3/23</w:t>
      </w:r>
      <w:r w:rsidRPr="007F2000">
        <w:t>/14, “How We Know Democrats are the “New Divided Party”” http://theprojecttorestoreamerica.com/2014/03/23/know-democrats-new-divided-party/</w:t>
      </w:r>
    </w:p>
    <w:p w14:paraId="231A7B45" w14:textId="77777777" w:rsidR="00665EE9" w:rsidRPr="007F2000" w:rsidRDefault="00665EE9" w:rsidP="00665EE9"/>
    <w:p w14:paraId="49F7CB99" w14:textId="77777777" w:rsidR="00665EE9" w:rsidRPr="007F2000" w:rsidRDefault="00665EE9" w:rsidP="00601750">
      <w:pPr>
        <w:rPr>
          <w:sz w:val="16"/>
        </w:rPr>
      </w:pPr>
      <w:r w:rsidRPr="007F2000">
        <w:rPr>
          <w:rStyle w:val="StyleBoldUnderline"/>
        </w:rPr>
        <w:t>It’s the Democrats’ turn to be a divided party</w:t>
      </w:r>
      <w:r w:rsidRPr="007F2000">
        <w:rPr>
          <w:sz w:val="16"/>
        </w:rPr>
        <w:t xml:space="preserve">. In the Op-ed The Democratic Civil War Over Energy in today’s Wall Street Journal, Kimberley </w:t>
      </w:r>
      <w:proofErr w:type="spellStart"/>
      <w:r w:rsidRPr="007F2000">
        <w:rPr>
          <w:sz w:val="16"/>
        </w:rPr>
        <w:t>Strassel</w:t>
      </w:r>
      <w:proofErr w:type="spellEnd"/>
      <w:r w:rsidRPr="007F2000">
        <w:rPr>
          <w:sz w:val="16"/>
        </w:rPr>
        <w:t xml:space="preserve"> says, “</w:t>
      </w:r>
      <w:r w:rsidRPr="007F2000">
        <w:rPr>
          <w:rStyle w:val="StyleBoldUnderline"/>
        </w:rPr>
        <w:t>A split is growing in the Democratic Party</w:t>
      </w:r>
      <w:r w:rsidRPr="007F2000">
        <w:rPr>
          <w:sz w:val="16"/>
        </w:rPr>
        <w:t xml:space="preserve">, one that ought to rival the divisions on the right that the headlines trumpet.” If </w:t>
      </w:r>
      <w:r w:rsidRPr="007F2000">
        <w:rPr>
          <w:rStyle w:val="StyleBoldUnderline"/>
        </w:rPr>
        <w:t>conservatives</w:t>
      </w:r>
      <w:r w:rsidRPr="007F2000">
        <w:rPr>
          <w:sz w:val="16"/>
        </w:rPr>
        <w:t xml:space="preserve"> are smart, they </w:t>
      </w:r>
      <w:r w:rsidRPr="007F2000">
        <w:rPr>
          <w:rStyle w:val="StyleBoldUnderline"/>
        </w:rPr>
        <w:t>will exploit this division in the midterm elections</w:t>
      </w:r>
      <w:r w:rsidRPr="007F2000">
        <w:rPr>
          <w:sz w:val="16"/>
        </w:rPr>
        <w:t xml:space="preserve"> by using the same tactics Democrats use against conservatives on a regular basis.</w:t>
      </w:r>
    </w:p>
    <w:p w14:paraId="424A9C00" w14:textId="77777777" w:rsidR="00665EE9" w:rsidRPr="007F2000" w:rsidRDefault="00665EE9" w:rsidP="00601750">
      <w:pPr>
        <w:rPr>
          <w:rStyle w:val="StyleBoldUnderline"/>
        </w:rPr>
      </w:pPr>
      <w:r w:rsidRPr="007F2000">
        <w:rPr>
          <w:rStyle w:val="StyleBoldUnderline"/>
        </w:rPr>
        <w:t>The discord stems from the Keystone Pipeline over which environmentalists threaten to turn against</w:t>
      </w:r>
      <w:r w:rsidRPr="007F2000">
        <w:rPr>
          <w:sz w:val="16"/>
        </w:rPr>
        <w:t xml:space="preserve"> President </w:t>
      </w:r>
      <w:r w:rsidRPr="007F2000">
        <w:rPr>
          <w:rStyle w:val="StyleBoldUnderline"/>
        </w:rPr>
        <w:t>Obama’s party</w:t>
      </w:r>
      <w:r w:rsidRPr="007F2000">
        <w:rPr>
          <w:sz w:val="16"/>
        </w:rPr>
        <w:t xml:space="preserve">. </w:t>
      </w:r>
      <w:proofErr w:type="spellStart"/>
      <w:r w:rsidRPr="007F2000">
        <w:rPr>
          <w:sz w:val="16"/>
        </w:rPr>
        <w:t>Strassel</w:t>
      </w:r>
      <w:proofErr w:type="spellEnd"/>
      <w:r w:rsidRPr="007F2000">
        <w:rPr>
          <w:sz w:val="16"/>
        </w:rPr>
        <w:t xml:space="preserve"> says, “</w:t>
      </w:r>
      <w:r w:rsidRPr="007F2000">
        <w:rPr>
          <w:rStyle w:val="StyleBoldUnderline"/>
        </w:rPr>
        <w:t>Emboldened, the eco-warriors are now dramatically upping the stakes, demanding that Democrats turn against the natural-gas revolution that has propped up the Obama economy.”</w:t>
      </w:r>
    </w:p>
    <w:p w14:paraId="434F89A9" w14:textId="77777777" w:rsidR="00665EE9" w:rsidRPr="007F2000" w:rsidRDefault="00665EE9" w:rsidP="00601750">
      <w:pPr>
        <w:rPr>
          <w:rStyle w:val="StyleBoldUnderline"/>
        </w:rPr>
      </w:pPr>
      <w:r w:rsidRPr="007F2000">
        <w:rPr>
          <w:rStyle w:val="StyleBoldUnderline"/>
        </w:rPr>
        <w:t>The environmentalists are now protesting natural gas in a litany of ways…</w:t>
      </w:r>
    </w:p>
    <w:p w14:paraId="5D60F42E" w14:textId="77777777" w:rsidR="00665EE9" w:rsidRPr="007F2000" w:rsidRDefault="00665EE9" w:rsidP="00601750">
      <w:pPr>
        <w:rPr>
          <w:sz w:val="10"/>
          <w:szCs w:val="10"/>
        </w:rPr>
      </w:pPr>
      <w:r w:rsidRPr="007F2000">
        <w:rPr>
          <w:sz w:val="10"/>
          <w:szCs w:val="10"/>
        </w:rPr>
        <w:t>For instance, in Maryland, environmentalists have been protesting building a natural gas export facility in Cove Point, a move that could help the Ukraine resist Russia’s claws in its fight for freedom while changing the fate of a financially troubled state. While many states have surprising surpluses to work with, Maryland has a budget shortfall.</w:t>
      </w:r>
    </w:p>
    <w:p w14:paraId="6B84761B" w14:textId="77777777" w:rsidR="00665EE9" w:rsidRPr="007F2000" w:rsidRDefault="00665EE9" w:rsidP="00601750">
      <w:pPr>
        <w:rPr>
          <w:sz w:val="10"/>
          <w:szCs w:val="10"/>
        </w:rPr>
      </w:pPr>
      <w:r w:rsidRPr="007F2000">
        <w:rPr>
          <w:sz w:val="10"/>
          <w:szCs w:val="10"/>
        </w:rPr>
        <w:t>According to The Washington Post, in January of this year “Maryland Gov. Martin O’Malley unveiled a $39.3 billion budget . . . that he said would close a projected $421 million deficit . . . ”</w:t>
      </w:r>
    </w:p>
    <w:p w14:paraId="53B3CB24" w14:textId="77777777" w:rsidR="00665EE9" w:rsidRPr="007F2000" w:rsidRDefault="00665EE9" w:rsidP="00601750">
      <w:pPr>
        <w:rPr>
          <w:sz w:val="10"/>
          <w:szCs w:val="10"/>
        </w:rPr>
      </w:pPr>
      <w:r w:rsidRPr="007F2000">
        <w:rPr>
          <w:sz w:val="10"/>
          <w:szCs w:val="10"/>
        </w:rPr>
        <w:t>In an article about Cove Point late last year, The Baltimore Sun said…</w:t>
      </w:r>
      <w:r w:rsidRPr="007F2000">
        <w:rPr>
          <w:sz w:val="10"/>
          <w:szCs w:val="10"/>
        </w:rPr>
        <w:br/>
        <w:t xml:space="preserve">There is nothing trivial about 3,000 new construction jobs over a three-year </w:t>
      </w:r>
      <w:proofErr w:type="gramStart"/>
      <w:r w:rsidRPr="007F2000">
        <w:rPr>
          <w:sz w:val="10"/>
          <w:szCs w:val="10"/>
        </w:rPr>
        <w:t>period</w:t>
      </w:r>
      <w:proofErr w:type="gramEnd"/>
      <w:r w:rsidRPr="007F2000">
        <w:rPr>
          <w:sz w:val="10"/>
          <w:szCs w:val="10"/>
        </w:rPr>
        <w:t xml:space="preserve"> as the economy for working men and women remains sluggish. Calvert County will receive up to $40 million annually in additional property taxes. The county also is projected to receive an estimated $23 million in income taxes, and Maryland is expected to take in $39 million in sales and income taxes during the 2013-2040 </w:t>
      </w:r>
      <w:proofErr w:type="gramStart"/>
      <w:r w:rsidRPr="007F2000">
        <w:rPr>
          <w:sz w:val="10"/>
          <w:szCs w:val="10"/>
        </w:rPr>
        <w:t>period</w:t>
      </w:r>
      <w:proofErr w:type="gramEnd"/>
      <w:r w:rsidRPr="007F2000">
        <w:rPr>
          <w:sz w:val="10"/>
          <w:szCs w:val="10"/>
        </w:rPr>
        <w:t>.</w:t>
      </w:r>
      <w:r w:rsidRPr="007F2000">
        <w:rPr>
          <w:sz w:val="10"/>
          <w:szCs w:val="10"/>
        </w:rPr>
        <w:br/>
        <w:t>In Bloomberg’s Keystone Foes Take Aim at Maryland Natural Gas Project, Jim Snyder says…</w:t>
      </w:r>
      <w:r w:rsidRPr="007F2000">
        <w:rPr>
          <w:sz w:val="10"/>
          <w:szCs w:val="10"/>
        </w:rPr>
        <w:br/>
        <w:t>House Republicans introduced legislation to speed approval of applications for more than 20 terminals like Cove Point, in response to Russia’s actions. Russia, the second-largest global producer of natural gas after the U.S., twice since 2006 has cut supplies to Ukraine, a conduit for energy to Europe.</w:t>
      </w:r>
      <w:r w:rsidRPr="007F2000">
        <w:rPr>
          <w:sz w:val="10"/>
          <w:szCs w:val="10"/>
        </w:rPr>
        <w:br/>
        <w:t>Snyder also quotes Mike Tidwell, director of the Chesapeake Climate Action Network who says, “The energy required to liquefy and ship gas at Dominion Resources Inc.’s proposed Cove Point terminal in Maryland will raise the fuel’s greenhouse-gas emissions to the level of coal.”</w:t>
      </w:r>
    </w:p>
    <w:p w14:paraId="3384FC1F" w14:textId="77777777" w:rsidR="00665EE9" w:rsidRPr="007F2000" w:rsidRDefault="00665EE9" w:rsidP="00601750">
      <w:pPr>
        <w:rPr>
          <w:sz w:val="10"/>
          <w:szCs w:val="10"/>
        </w:rPr>
      </w:pPr>
      <w:r w:rsidRPr="007F2000">
        <w:rPr>
          <w:sz w:val="10"/>
          <w:szCs w:val="10"/>
        </w:rPr>
        <w:t xml:space="preserve">As a proponent of </w:t>
      </w:r>
      <w:proofErr w:type="spellStart"/>
      <w:r w:rsidRPr="007F2000">
        <w:rPr>
          <w:sz w:val="10"/>
          <w:szCs w:val="10"/>
        </w:rPr>
        <w:t>fracking</w:t>
      </w:r>
      <w:proofErr w:type="spellEnd"/>
      <w:r w:rsidRPr="007F2000">
        <w:rPr>
          <w:sz w:val="10"/>
          <w:szCs w:val="10"/>
        </w:rPr>
        <w:t xml:space="preserve"> and a Maryland resident, I’d like to see Cove Point come to fruition. However, the environmental impacts are real. As conservatives, we must make clear that by letting the free market reign and cleansing the country of crony capitalism, the innovations and advances that can reduce the pollution and alleviate some of the negative consequences to the environment will organically surface and prevail.</w:t>
      </w:r>
    </w:p>
    <w:p w14:paraId="0FC8F526" w14:textId="77777777" w:rsidR="00665EE9" w:rsidRPr="007F2000" w:rsidRDefault="00665EE9" w:rsidP="00601750">
      <w:pPr>
        <w:rPr>
          <w:sz w:val="10"/>
          <w:szCs w:val="10"/>
        </w:rPr>
      </w:pPr>
      <w:r w:rsidRPr="007F2000">
        <w:rPr>
          <w:sz w:val="10"/>
          <w:szCs w:val="10"/>
        </w:rPr>
        <w:t>Huge financial rewards should be there for the taking for the smart people who can make this happen… And nothing will make it happen more quickly than a healthy free market economy in which the latest technologies, innovations, and advances prevail.</w:t>
      </w:r>
    </w:p>
    <w:p w14:paraId="2B717C03" w14:textId="77777777" w:rsidR="00665EE9" w:rsidRPr="007F2000" w:rsidRDefault="00665EE9" w:rsidP="00601750">
      <w:pPr>
        <w:rPr>
          <w:sz w:val="16"/>
        </w:rPr>
      </w:pPr>
      <w:r w:rsidRPr="007F2000">
        <w:rPr>
          <w:sz w:val="16"/>
        </w:rPr>
        <w:t xml:space="preserve">In the meantime, know that </w:t>
      </w:r>
      <w:r w:rsidRPr="007F2000">
        <w:rPr>
          <w:rStyle w:val="StyleBoldUnderline"/>
        </w:rPr>
        <w:t>Democrats are split on energy policy</w:t>
      </w:r>
      <w:r w:rsidRPr="007F2000">
        <w:rPr>
          <w:sz w:val="16"/>
        </w:rPr>
        <w:t xml:space="preserve">. The heads of the green organizations like the Sierra Club even sent a letter to President Obama asking him to keep “our nation’s fossil fuel reserves in the ground.” This is ludicrous, and between now and November we should string up our bows with arrows pointed at a wide-open target of vulnerability… the left’s unclear energy policy. Trust me, with all the hunters on our </w:t>
      </w:r>
      <w:proofErr w:type="gramStart"/>
      <w:r w:rsidRPr="007F2000">
        <w:rPr>
          <w:sz w:val="16"/>
        </w:rPr>
        <w:t>side,</w:t>
      </w:r>
      <w:proofErr w:type="gramEnd"/>
      <w:r w:rsidRPr="007F2000">
        <w:rPr>
          <w:sz w:val="16"/>
        </w:rPr>
        <w:t xml:space="preserve"> it won’t be hard to hit the bull’s eye here.</w:t>
      </w:r>
    </w:p>
    <w:p w14:paraId="311755CF" w14:textId="77777777" w:rsidR="00665EE9" w:rsidRPr="007F2000" w:rsidRDefault="00665EE9" w:rsidP="00665EE9">
      <w:pPr>
        <w:shd w:val="clear" w:color="auto" w:fill="FFFFFF"/>
        <w:spacing w:after="360" w:line="293" w:lineRule="atLeast"/>
        <w:textAlignment w:val="baseline"/>
        <w:rPr>
          <w:rFonts w:ascii="Georgia" w:hAnsi="Georgia" w:cs="Times New Roman"/>
          <w:color w:val="3B3F41"/>
          <w:sz w:val="18"/>
          <w:szCs w:val="18"/>
        </w:rPr>
      </w:pPr>
    </w:p>
    <w:p w14:paraId="4C28EEFF" w14:textId="77777777" w:rsidR="00BD082C" w:rsidRPr="007F2000" w:rsidRDefault="00BD082C" w:rsidP="00BD082C">
      <w:pPr>
        <w:pStyle w:val="Heading4"/>
      </w:pPr>
      <w:r w:rsidRPr="007F2000">
        <w:lastRenderedPageBreak/>
        <w:t>Plan causes a political firestorm</w:t>
      </w:r>
    </w:p>
    <w:p w14:paraId="59657B9C" w14:textId="77777777" w:rsidR="00BD082C" w:rsidRPr="007F2000" w:rsidRDefault="00BD082C" w:rsidP="00BD082C">
      <w:r w:rsidRPr="007F2000">
        <w:rPr>
          <w:rStyle w:val="StyleStyleBold12pt"/>
        </w:rPr>
        <w:t>Schoen 10</w:t>
      </w:r>
      <w:r w:rsidRPr="007F2000">
        <w:t xml:space="preserve"> </w:t>
      </w:r>
      <w:r w:rsidR="003A4022" w:rsidRPr="007F2000">
        <w:t>[</w:t>
      </w:r>
      <w:r w:rsidRPr="007F2000">
        <w:t>John is a writer for NBC. “BP Spill Clouds Future of U.S. Oil Drilling,” May 28, http://www.nbcdfw.com/news/breaking/BP_spill_clouds_future_of_U_S__oil_drilling-95099234.html</w:t>
      </w:r>
      <w:r w:rsidR="003A4022" w:rsidRPr="007F2000">
        <w:t>]</w:t>
      </w:r>
    </w:p>
    <w:p w14:paraId="2543FABF" w14:textId="77777777" w:rsidR="00BD082C" w:rsidRPr="007F2000" w:rsidRDefault="00BD082C" w:rsidP="00BD082C">
      <w:r w:rsidRPr="007F2000">
        <w:t xml:space="preserve">Just a few months ago, </w:t>
      </w:r>
      <w:r w:rsidRPr="007F2000">
        <w:rPr>
          <w:rStyle w:val="StyleBoldUnderline"/>
        </w:rPr>
        <w:t>offshore drilling was poised to play a greater role</w:t>
      </w:r>
      <w:r w:rsidRPr="007F2000">
        <w:t xml:space="preserve"> meeting in the nation’s energy needs. </w:t>
      </w:r>
      <w:r w:rsidRPr="007F2000">
        <w:rPr>
          <w:rStyle w:val="StyleBoldUnderline"/>
        </w:rPr>
        <w:t>But the massive BP oil spill</w:t>
      </w:r>
      <w:r w:rsidRPr="007F2000">
        <w:t xml:space="preserve"> in the Gulf of Mexico </w:t>
      </w:r>
      <w:r w:rsidRPr="007F2000">
        <w:rPr>
          <w:rStyle w:val="StyleBoldUnderline"/>
        </w:rPr>
        <w:t>has brought an abrupt reversal to that policy</w:t>
      </w:r>
      <w:r w:rsidRPr="007F2000">
        <w:t xml:space="preserve"> and ushered in more restrictions on new exploration, tighter controls of existing wells and higher costs for oil companies. “I continue to believe that domestic oil production is important,” President Barack Obama told reporters at a Thursday news conference. “But I also believe we can't do this stuff if we don't have confidence that we can prevent crises like this from happening again.” </w:t>
      </w:r>
      <w:r w:rsidRPr="007F2000">
        <w:rPr>
          <w:rStyle w:val="StyleBoldUnderline"/>
        </w:rPr>
        <w:t>Som</w:t>
      </w:r>
      <w:r w:rsidRPr="007F2000">
        <w:t xml:space="preserve">e have </w:t>
      </w:r>
      <w:r w:rsidRPr="007F2000">
        <w:rPr>
          <w:rStyle w:val="StyleBoldUnderline"/>
        </w:rPr>
        <w:t>likened the spill to the 1979 partial meltdown of a nuclear reactor at Three Mile Island — a turning point in U.S. energy policy</w:t>
      </w:r>
      <w:r w:rsidRPr="007F2000">
        <w:t xml:space="preserve"> that would effectively cap expansion of nuclear power for decades. Just as Three Mile Island didn’t put an end to nuclear power production, the BP disaster won’t put a stop to deep water drilling in the Gulf. For at least the next decade, the need for oil is just too great. But </w:t>
      </w:r>
      <w:r w:rsidRPr="007F2000">
        <w:rPr>
          <w:rStyle w:val="StyleBoldUnderline"/>
        </w:rPr>
        <w:t>the future of U.S. offshore drilling has suddenly become as murky</w:t>
      </w:r>
      <w:r w:rsidRPr="007F2000">
        <w:t xml:space="preserve"> as the oily Gulf waters fouled by BP's runaway wellhead a mile underwater. Even if the ongoing “</w:t>
      </w:r>
      <w:proofErr w:type="spellStart"/>
      <w:r w:rsidRPr="007F2000">
        <w:t>topkill</w:t>
      </w:r>
      <w:proofErr w:type="spellEnd"/>
      <w:r w:rsidRPr="007F2000">
        <w:t xml:space="preserve">” effort to cap the leaking well is successful, the legacy of the disaster — and the final tally of the environmental and financial damage — won’t be known for years. “There is a long term study needed — I’m talking decades — to really fully understand the consequences of this spill,” said John </w:t>
      </w:r>
      <w:proofErr w:type="spellStart"/>
      <w:r w:rsidRPr="007F2000">
        <w:t>Stegeman</w:t>
      </w:r>
      <w:proofErr w:type="spellEnd"/>
      <w:r w:rsidRPr="007F2000">
        <w:t xml:space="preserve">, a scientist at the Woods Hole Oceanographic Institution. “So that when the next one comes along — and there will be others, whether they’re this big our not — we can enhance our ability to understand and deal with and predict consequences of future spills.” For now, </w:t>
      </w:r>
      <w:r w:rsidRPr="007F2000">
        <w:rPr>
          <w:rStyle w:val="StyleBoldUnderline"/>
        </w:rPr>
        <w:t>the spill has brought new offshore drilling to a virtual standstill.</w:t>
      </w:r>
      <w:r w:rsidRPr="007F2000">
        <w:t xml:space="preserve"> On Thursday, the </w:t>
      </w:r>
      <w:r w:rsidRPr="007F2000">
        <w:rPr>
          <w:rStyle w:val="StyleBoldUnderline"/>
        </w:rPr>
        <w:t>Obama</w:t>
      </w:r>
      <w:r w:rsidRPr="007F2000">
        <w:t xml:space="preserve"> administration </w:t>
      </w:r>
      <w:r w:rsidRPr="007F2000">
        <w:rPr>
          <w:rStyle w:val="StyleBoldUnderline"/>
        </w:rPr>
        <w:t xml:space="preserve">announced a six-month moratorium on </w:t>
      </w:r>
      <w:proofErr w:type="gramStart"/>
      <w:r w:rsidRPr="007F2000">
        <w:rPr>
          <w:rStyle w:val="StyleBoldUnderline"/>
        </w:rPr>
        <w:t>deep water</w:t>
      </w:r>
      <w:proofErr w:type="gramEnd"/>
      <w:r w:rsidRPr="007F2000">
        <w:rPr>
          <w:rStyle w:val="StyleBoldUnderline"/>
        </w:rPr>
        <w:t xml:space="preserve"> oil and gas drilling</w:t>
      </w:r>
      <w:r w:rsidRPr="007F2000">
        <w:t xml:space="preserve"> and ordered the shutdown of offshore exploratory wells already operating until they meet new safety requirements. </w:t>
      </w:r>
      <w:r w:rsidRPr="007F2000">
        <w:rPr>
          <w:rStyle w:val="StyleBoldUnderline"/>
        </w:rPr>
        <w:t>Public outrage</w:t>
      </w:r>
      <w:r w:rsidRPr="007F2000">
        <w:t xml:space="preserve"> over BP’s inability to stop the runway well </w:t>
      </w:r>
      <w:r w:rsidRPr="007F2000">
        <w:rPr>
          <w:rStyle w:val="StyleBoldUnderline"/>
        </w:rPr>
        <w:t xml:space="preserve">has created a </w:t>
      </w:r>
      <w:r w:rsidRPr="007F2000">
        <w:rPr>
          <w:rStyle w:val="Emphasis"/>
        </w:rPr>
        <w:t xml:space="preserve">political firestorm. </w:t>
      </w:r>
      <w:r w:rsidRPr="007F2000">
        <w:t xml:space="preserve">Congress has held a blizzard of hearings on the cause of the accident and the implications for future drilling. Pictures of tarred beaches and oil-fouled pelicans in the Gulf Coast have intensified a decades-long debate weighing the need to expand domestic oil supplies against the risk of environmental damage. Supporters of expanded drilling argue the country can’t afford to stop looking for new domestic oil supplies. "If the delay is for a season to ensure we have the highest levels of protection in place, that's one thing," said Sen. Lisa Murkowski, R-Alaska, the ranking member the Senate’s Energy and Natural Resources Committee, on Thursday. “But if it means that existing permits are allowed to lapse … that's not acceptable to me or Alaska." The </w:t>
      </w:r>
      <w:r w:rsidRPr="007F2000">
        <w:rPr>
          <w:rStyle w:val="StyleBoldUnderline"/>
        </w:rPr>
        <w:t>political battle lines over U.S. energy policy are complex.</w:t>
      </w:r>
      <w:r w:rsidRPr="007F2000">
        <w:t xml:space="preserve"> Over the past decade, </w:t>
      </w:r>
      <w:r w:rsidRPr="007F2000">
        <w:rPr>
          <w:rStyle w:val="StyleBoldUnderline"/>
        </w:rPr>
        <w:t>multiple skirmishes have been fought</w:t>
      </w:r>
      <w:r w:rsidRPr="007F2000">
        <w:t xml:space="preserve"> between bipartisan alliances of energy-producing and energy-consuming states. The divisions are further complicated by the often conflicting goals of energy policy related to oil natural gas, coal, wind, solar, etc.</w:t>
      </w:r>
    </w:p>
    <w:p w14:paraId="16B74362" w14:textId="77777777" w:rsidR="007D5738" w:rsidRPr="007F2000" w:rsidRDefault="007D5738" w:rsidP="007D5738"/>
    <w:p w14:paraId="4A829C11" w14:textId="01B35EF4" w:rsidR="00417AE5" w:rsidRPr="007F2000" w:rsidRDefault="00417AE5" w:rsidP="00417AE5">
      <w:pPr>
        <w:pStyle w:val="Heading3"/>
      </w:pPr>
      <w:bookmarkStart w:id="17" w:name="_Toc265203782"/>
      <w:r w:rsidRPr="007F2000">
        <w:lastRenderedPageBreak/>
        <w:t>Link – Natural Gas – 2NC Base Key</w:t>
      </w:r>
      <w:bookmarkEnd w:id="17"/>
    </w:p>
    <w:p w14:paraId="3CA0D90B" w14:textId="77777777" w:rsidR="00417AE5" w:rsidRPr="007F2000" w:rsidRDefault="00417AE5" w:rsidP="00417AE5"/>
    <w:p w14:paraId="4E6B8723" w14:textId="0E2C2F79" w:rsidR="00FB28EA" w:rsidRPr="007F2000" w:rsidRDefault="00FB28EA" w:rsidP="00FB28EA">
      <w:pPr>
        <w:pStyle w:val="Heading4"/>
      </w:pPr>
      <w:r w:rsidRPr="007F2000">
        <w:t>Base has to come out or Democrats will lose badly</w:t>
      </w:r>
    </w:p>
    <w:p w14:paraId="42E2B685" w14:textId="0B4C8308" w:rsidR="00417AE5" w:rsidRPr="007F2000" w:rsidRDefault="00417AE5" w:rsidP="00417AE5">
      <w:r w:rsidRPr="007F2000">
        <w:rPr>
          <w:rStyle w:val="StyleStyleBold12pt"/>
        </w:rPr>
        <w:t>The Hill</w:t>
      </w:r>
      <w:r w:rsidRPr="007F2000">
        <w:t xml:space="preserve">, </w:t>
      </w:r>
      <w:r w:rsidRPr="007F2000">
        <w:rPr>
          <w:rStyle w:val="StyleStyleBold12pt"/>
        </w:rPr>
        <w:t>3/9</w:t>
      </w:r>
      <w:r w:rsidRPr="007F2000">
        <w:t>/14, “Obama to Dems: It’s time to worry” http://thehill.com/homenews/campaign/200216-obama-tells-dems-its-time-to-get-worried</w:t>
      </w:r>
    </w:p>
    <w:p w14:paraId="0E80EBEE" w14:textId="77777777" w:rsidR="00417AE5" w:rsidRPr="007F2000" w:rsidRDefault="00417AE5" w:rsidP="00417AE5">
      <w:pPr>
        <w:rPr>
          <w:rStyle w:val="StyleBoldUnderline"/>
        </w:rPr>
      </w:pPr>
      <w:r w:rsidRPr="007F2000">
        <w:t xml:space="preserve">And at a Democratic National Committee fundraiser in Boston, Obama said </w:t>
      </w:r>
      <w:r w:rsidRPr="007F2000">
        <w:rPr>
          <w:rStyle w:val="StyleBoldUnderline"/>
        </w:rPr>
        <w:t>poor turnout could lead the party’s candidates to get “walloped.”</w:t>
      </w:r>
    </w:p>
    <w:p w14:paraId="02E7B440" w14:textId="77777777" w:rsidR="00417AE5" w:rsidRPr="007F2000" w:rsidRDefault="00417AE5" w:rsidP="00417AE5">
      <w:r w:rsidRPr="007F2000">
        <w:t>“</w:t>
      </w:r>
      <w:r w:rsidRPr="007F2000">
        <w:rPr>
          <w:rStyle w:val="StyleBoldUnderline"/>
        </w:rPr>
        <w:t>It's happened before and it could happen again</w:t>
      </w:r>
      <w:r w:rsidRPr="007F2000">
        <w:t>,” said Obama, who remembers all too well the shellacking his party took in 2010, when it lost control of the House.</w:t>
      </w:r>
    </w:p>
    <w:p w14:paraId="0DFAA3DD" w14:textId="77777777" w:rsidR="00417AE5" w:rsidRPr="007F2000" w:rsidRDefault="00417AE5" w:rsidP="00417AE5">
      <w:pPr>
        <w:rPr>
          <w:rStyle w:val="StyleBoldUnderline"/>
        </w:rPr>
      </w:pPr>
      <w:r w:rsidRPr="007F2000">
        <w:rPr>
          <w:rStyle w:val="StyleBoldUnderline"/>
        </w:rPr>
        <w:t xml:space="preserve">In 2014, the worry is that Democrats will lose the Senate if the base doesn’t come out, and it’s an outcome that political observers and Democratic strategists say is </w:t>
      </w:r>
      <w:r w:rsidRPr="007F2000">
        <w:t>more and more</w:t>
      </w:r>
      <w:r w:rsidRPr="007F2000">
        <w:rPr>
          <w:rStyle w:val="StyleBoldUnderline"/>
        </w:rPr>
        <w:t xml:space="preserve"> plausible.</w:t>
      </w:r>
    </w:p>
    <w:p w14:paraId="594E75F4" w14:textId="77777777" w:rsidR="00417AE5" w:rsidRPr="007F2000" w:rsidRDefault="00417AE5" w:rsidP="00417AE5"/>
    <w:p w14:paraId="4E957C13" w14:textId="77777777" w:rsidR="00417AE5" w:rsidRPr="007F2000" w:rsidRDefault="00417AE5" w:rsidP="00417AE5">
      <w:pPr>
        <w:pStyle w:val="Heading4"/>
      </w:pPr>
      <w:r w:rsidRPr="007F2000">
        <w:t xml:space="preserve">Environmentalists aren’t afraid to stay home on </w:t>
      </w:r>
      <w:proofErr w:type="gramStart"/>
      <w:r w:rsidRPr="007F2000">
        <w:t>election day</w:t>
      </w:r>
      <w:proofErr w:type="gramEnd"/>
      <w:r w:rsidRPr="007F2000">
        <w:t xml:space="preserve"> and would do it in response to a natural gas policy</w:t>
      </w:r>
    </w:p>
    <w:p w14:paraId="57C5D37F" w14:textId="77777777" w:rsidR="00417AE5" w:rsidRPr="007F2000" w:rsidRDefault="00417AE5" w:rsidP="00417AE5">
      <w:r w:rsidRPr="007F2000">
        <w:rPr>
          <w:rStyle w:val="StyleStyleBold12pt"/>
        </w:rPr>
        <w:t>Huffington Post</w:t>
      </w:r>
      <w:r w:rsidRPr="007F2000">
        <w:t xml:space="preserve">, </w:t>
      </w:r>
      <w:r w:rsidRPr="007F2000">
        <w:rPr>
          <w:rStyle w:val="StyleStyleBold12pt"/>
        </w:rPr>
        <w:t>2/20</w:t>
      </w:r>
      <w:r w:rsidRPr="007F2000">
        <w:t>/14, “Nebraska Keystone Ruling Could Grant Obama Some Breathing Room” http://www.huffingtonpost.com/2014/02/20/obama-nebraska-keystone_n_4827111.html</w:t>
      </w:r>
    </w:p>
    <w:p w14:paraId="5B4F8CDF" w14:textId="77777777" w:rsidR="00417AE5" w:rsidRPr="007F2000" w:rsidRDefault="00417AE5" w:rsidP="00417AE5"/>
    <w:p w14:paraId="15DC29C5" w14:textId="77777777" w:rsidR="00417AE5" w:rsidRPr="007F2000" w:rsidRDefault="00417AE5" w:rsidP="00417AE5"/>
    <w:p w14:paraId="3A3B2D7A" w14:textId="77777777" w:rsidR="00417AE5" w:rsidRPr="007F2000" w:rsidRDefault="00417AE5" w:rsidP="00417AE5">
      <w:pPr>
        <w:rPr>
          <w:rStyle w:val="StyleBoldUnderline"/>
        </w:rPr>
      </w:pPr>
      <w:r w:rsidRPr="007F2000">
        <w:rPr>
          <w:rStyle w:val="StyleBoldUnderline"/>
        </w:rPr>
        <w:t>It's not clear what greens would do to vent their anger</w:t>
      </w:r>
      <w:r w:rsidRPr="007F2000">
        <w:rPr>
          <w:sz w:val="16"/>
        </w:rPr>
        <w:t xml:space="preserve">. </w:t>
      </w:r>
      <w:r w:rsidRPr="007F2000">
        <w:rPr>
          <w:rStyle w:val="StyleBoldUnderline"/>
        </w:rPr>
        <w:t xml:space="preserve">Staying home on </w:t>
      </w:r>
      <w:proofErr w:type="gramStart"/>
      <w:r w:rsidRPr="007F2000">
        <w:rPr>
          <w:rStyle w:val="StyleBoldUnderline"/>
        </w:rPr>
        <w:t>election day</w:t>
      </w:r>
      <w:proofErr w:type="gramEnd"/>
      <w:r w:rsidRPr="007F2000">
        <w:rPr>
          <w:rStyle w:val="StyleBoldUnderline"/>
        </w:rPr>
        <w:t xml:space="preserve"> could be one option. But a protest movement that has crystallized against Keystone could also turn next to other energy projects such as</w:t>
      </w:r>
      <w:r w:rsidRPr="007F2000">
        <w:rPr>
          <w:sz w:val="16"/>
        </w:rPr>
        <w:t xml:space="preserve"> wells that conduct hydraulic fracturing, or </w:t>
      </w:r>
      <w:proofErr w:type="spellStart"/>
      <w:r w:rsidRPr="007F2000">
        <w:rPr>
          <w:sz w:val="16"/>
        </w:rPr>
        <w:t>fracking</w:t>
      </w:r>
      <w:proofErr w:type="spellEnd"/>
      <w:r w:rsidRPr="007F2000">
        <w:rPr>
          <w:sz w:val="16"/>
        </w:rPr>
        <w:t xml:space="preserve">, for oil and </w:t>
      </w:r>
      <w:r w:rsidRPr="007F2000">
        <w:rPr>
          <w:rStyle w:val="StyleBoldUnderline"/>
        </w:rPr>
        <w:t>natural gas.</w:t>
      </w:r>
    </w:p>
    <w:p w14:paraId="03972463" w14:textId="77777777" w:rsidR="00417AE5" w:rsidRPr="007F2000" w:rsidRDefault="00417AE5" w:rsidP="00417AE5"/>
    <w:p w14:paraId="04245243" w14:textId="1690C4A2" w:rsidR="00B93B77" w:rsidRPr="007F2000" w:rsidRDefault="00B93B77" w:rsidP="00B93B77">
      <w:pPr>
        <w:pStyle w:val="Heading3"/>
      </w:pPr>
      <w:bookmarkStart w:id="18" w:name="_Toc265203783"/>
      <w:r w:rsidRPr="007F2000">
        <w:lastRenderedPageBreak/>
        <w:t>Link – Natural Gas – 2NC Energy Key</w:t>
      </w:r>
      <w:bookmarkEnd w:id="18"/>
    </w:p>
    <w:p w14:paraId="685F7877" w14:textId="77777777" w:rsidR="00B93B77" w:rsidRPr="007F2000" w:rsidRDefault="00B93B77" w:rsidP="00B93B77">
      <w:pPr>
        <w:rPr>
          <w:rFonts w:ascii="Times" w:eastAsia="Times New Roman" w:hAnsi="Times" w:cs="Times New Roman"/>
        </w:rPr>
      </w:pPr>
    </w:p>
    <w:p w14:paraId="319D54B5" w14:textId="0259B99D" w:rsidR="00B93B77" w:rsidRPr="007F2000" w:rsidRDefault="00A9677B" w:rsidP="00A9677B">
      <w:pPr>
        <w:pStyle w:val="Heading4"/>
      </w:pPr>
      <w:r w:rsidRPr="007F2000">
        <w:t>Energy policy is a key issue in the midterms – opening up the OCS to natural gas drilling would be hugely unpopular and lose the Dems the election</w:t>
      </w:r>
    </w:p>
    <w:p w14:paraId="71DCB3ED" w14:textId="77777777" w:rsidR="00B93B77" w:rsidRPr="007F2000" w:rsidRDefault="00B93B77" w:rsidP="00B93B77">
      <w:r w:rsidRPr="007F2000">
        <w:t xml:space="preserve">Barb </w:t>
      </w:r>
      <w:r w:rsidRPr="007F2000">
        <w:rPr>
          <w:rStyle w:val="StyleStyleBold12pt"/>
        </w:rPr>
        <w:t>Adams</w:t>
      </w:r>
      <w:r w:rsidRPr="007F2000">
        <w:t>, 20</w:t>
      </w:r>
      <w:r w:rsidRPr="007F2000">
        <w:rPr>
          <w:rStyle w:val="StyleStyleBold12pt"/>
        </w:rPr>
        <w:t>14</w:t>
      </w:r>
      <w:r w:rsidRPr="007F2000">
        <w:t>, “Energy Production and Conservation’s Effects on Midterm Elections in the West” http://www1.gcnlive.com/CMS/index.php/news/360-energy-production-and-conservation-s-effects-on-midterm-elections-in-the-west/360-energy-production-and-conservation-s-effects-on-midterm-elections-in-the-west</w:t>
      </w:r>
    </w:p>
    <w:p w14:paraId="3AEF8F6C" w14:textId="77777777" w:rsidR="00B93B77" w:rsidRPr="007F2000" w:rsidRDefault="00B93B77" w:rsidP="00B93B77"/>
    <w:p w14:paraId="5A37E943" w14:textId="3BEBD862" w:rsidR="00B93B77" w:rsidRPr="007F2000" w:rsidRDefault="00B93B77" w:rsidP="00B93B77">
      <w:pPr>
        <w:rPr>
          <w:rStyle w:val="Emphasis"/>
        </w:rPr>
      </w:pPr>
      <w:r w:rsidRPr="007F2000">
        <w:rPr>
          <w:sz w:val="16"/>
        </w:rPr>
        <w:t xml:space="preserve">The </w:t>
      </w:r>
      <w:proofErr w:type="gramStart"/>
      <w:r w:rsidRPr="007F2000">
        <w:rPr>
          <w:sz w:val="16"/>
        </w:rPr>
        <w:t>2014 midterm</w:t>
      </w:r>
      <w:proofErr w:type="gramEnd"/>
      <w:r w:rsidRPr="007F2000">
        <w:rPr>
          <w:sz w:val="16"/>
        </w:rPr>
        <w:t xml:space="preserve"> elections will be held in November, and all 435 voting seats in the U.S. House of Representatives, 36 out of the 100 seats in the U.S. Senate, and 36 of 50 governorships will be contested. These elections will provide a preview of the 2016 elections, and will also help determine control of the national agenda. </w:t>
      </w:r>
      <w:r w:rsidRPr="007F2000">
        <w:rPr>
          <w:rStyle w:val="StyleBoldUnderline"/>
        </w:rPr>
        <w:t xml:space="preserve">A number of Western states will play a major role in politics this year, and </w:t>
      </w:r>
      <w:r w:rsidRPr="007F2000">
        <w:rPr>
          <w:rStyle w:val="Emphasis"/>
        </w:rPr>
        <w:t>the key issues of conservation and energy production could heavily determine election results in those states.</w:t>
      </w:r>
    </w:p>
    <w:p w14:paraId="2DFC85E2" w14:textId="77777777" w:rsidR="00B93B77" w:rsidRPr="007F2000" w:rsidRDefault="00B93B77" w:rsidP="00B93B77">
      <w:pPr>
        <w:rPr>
          <w:sz w:val="16"/>
        </w:rPr>
      </w:pPr>
      <w:r w:rsidRPr="007F2000">
        <w:rPr>
          <w:sz w:val="16"/>
        </w:rPr>
        <w:t>According to the latest </w:t>
      </w:r>
      <w:r w:rsidRPr="007F2000">
        <w:rPr>
          <w:sz w:val="16"/>
        </w:rPr>
        <w:fldChar w:fldCharType="begin"/>
      </w:r>
      <w:r w:rsidRPr="007F2000">
        <w:rPr>
          <w:sz w:val="16"/>
        </w:rPr>
        <w:instrText xml:space="preserve"> HYPERLINK "http://www.westgov.org/initiatives/energy" \t "_blank" </w:instrText>
      </w:r>
      <w:r w:rsidRPr="007F2000">
        <w:rPr>
          <w:sz w:val="16"/>
        </w:rPr>
      </w:r>
      <w:r w:rsidRPr="007F2000">
        <w:rPr>
          <w:sz w:val="16"/>
        </w:rPr>
        <w:fldChar w:fldCharType="separate"/>
      </w:r>
      <w:r w:rsidRPr="007F2000">
        <w:rPr>
          <w:sz w:val="16"/>
        </w:rPr>
        <w:t>Western Governors Association Report</w:t>
      </w:r>
      <w:r w:rsidRPr="007F2000">
        <w:rPr>
          <w:sz w:val="16"/>
        </w:rPr>
        <w:fldChar w:fldCharType="end"/>
      </w:r>
      <w:r w:rsidRPr="007F2000">
        <w:rPr>
          <w:sz w:val="16"/>
        </w:rPr>
        <w:t xml:space="preserve">, “…from conventional fuels to renewable energy, </w:t>
      </w:r>
      <w:r w:rsidRPr="007F2000">
        <w:rPr>
          <w:rStyle w:val="StyleBoldUnderline"/>
        </w:rPr>
        <w:t>the West’s resources provide the majority of the United States’ energy supply</w:t>
      </w:r>
      <w:r w:rsidRPr="007F2000">
        <w:rPr>
          <w:sz w:val="16"/>
        </w:rPr>
        <w:t>. The West produces more than half of the total amount of coal produced in the U.S., it provides nearly 70 percent of the nation’s natural gas, and its petroleum production is more than 90 percent of state-level production. In addition, the High Plains and Rocky Mountains include the nation’s largest areas of high-value wind power resources, while California leads the nation in installed solar-generation capacity. Geothermal power is produced almost exclusively in the West. Of the ten states expected to see the fastest job growth in 2014, seven are in the West.</w:t>
      </w:r>
    </w:p>
    <w:p w14:paraId="4BA90113" w14:textId="77777777" w:rsidR="00B93B77" w:rsidRPr="007F2000" w:rsidRDefault="00B93B77" w:rsidP="00B93B77">
      <w:pPr>
        <w:rPr>
          <w:sz w:val="10"/>
          <w:szCs w:val="10"/>
        </w:rPr>
      </w:pPr>
      <w:r w:rsidRPr="007F2000">
        <w:rPr>
          <w:sz w:val="10"/>
          <w:szCs w:val="10"/>
        </w:rPr>
        <w:t>In trying to determine which key issues could sway voters this November, a poll conducted recently by the </w:t>
      </w:r>
      <w:r w:rsidRPr="007F2000">
        <w:rPr>
          <w:sz w:val="10"/>
          <w:szCs w:val="10"/>
        </w:rPr>
        <w:fldChar w:fldCharType="begin"/>
      </w:r>
      <w:r w:rsidRPr="007F2000">
        <w:rPr>
          <w:sz w:val="10"/>
          <w:szCs w:val="10"/>
        </w:rPr>
        <w:instrText xml:space="preserve"> HYPERLINK "http://www.coloradocollege.edu/stateoftherockies/conservationinthewest/" \t "_blank" </w:instrText>
      </w:r>
      <w:r w:rsidRPr="007F2000">
        <w:rPr>
          <w:sz w:val="10"/>
          <w:szCs w:val="10"/>
        </w:rPr>
      </w:r>
      <w:r w:rsidRPr="007F2000">
        <w:rPr>
          <w:sz w:val="10"/>
          <w:szCs w:val="10"/>
        </w:rPr>
        <w:fldChar w:fldCharType="separate"/>
      </w:r>
      <w:r w:rsidRPr="007F2000">
        <w:rPr>
          <w:sz w:val="10"/>
          <w:szCs w:val="10"/>
        </w:rPr>
        <w:t>Colorado College State of the Rockies Project Conservation in the West</w:t>
      </w:r>
      <w:r w:rsidRPr="007F2000">
        <w:rPr>
          <w:sz w:val="10"/>
          <w:szCs w:val="10"/>
        </w:rPr>
        <w:fldChar w:fldCharType="end"/>
      </w:r>
      <w:r w:rsidRPr="007F2000">
        <w:rPr>
          <w:sz w:val="10"/>
          <w:szCs w:val="10"/>
        </w:rPr>
        <w:t> “explored voter attitudes in six Western states.” A total of 2,400 registered voters in Colorado, New Mexico, Utah, Wyoming, Montana, and Arizona were polled on issues such as land and water use, air quality, governance of conservation, oil and gas development, and public lands’ impact on the economy.</w:t>
      </w:r>
    </w:p>
    <w:p w14:paraId="2D9B04CE" w14:textId="77777777" w:rsidR="00B93B77" w:rsidRPr="007F2000" w:rsidRDefault="00B93B77" w:rsidP="00B93B77">
      <w:pPr>
        <w:rPr>
          <w:sz w:val="16"/>
        </w:rPr>
      </w:pPr>
      <w:r w:rsidRPr="007F2000">
        <w:rPr>
          <w:sz w:val="16"/>
        </w:rPr>
        <w:fldChar w:fldCharType="begin"/>
      </w:r>
      <w:r w:rsidRPr="007F2000">
        <w:rPr>
          <w:sz w:val="16"/>
        </w:rPr>
        <w:instrText xml:space="preserve"> HYPERLINK "http://www.coloradocollege.edu/other/stateoftherockies/conservationinthewest/topicreports/conservation-and-voting.dot" \t "_blank" </w:instrText>
      </w:r>
      <w:r w:rsidRPr="007F2000">
        <w:rPr>
          <w:sz w:val="16"/>
        </w:rPr>
      </w:r>
      <w:r w:rsidRPr="007F2000">
        <w:rPr>
          <w:sz w:val="16"/>
        </w:rPr>
        <w:fldChar w:fldCharType="separate"/>
      </w:r>
      <w:r w:rsidRPr="007F2000">
        <w:rPr>
          <w:sz w:val="16"/>
        </w:rPr>
        <w:t>Results from the poll</w:t>
      </w:r>
      <w:r w:rsidRPr="007F2000">
        <w:rPr>
          <w:sz w:val="16"/>
        </w:rPr>
        <w:fldChar w:fldCharType="end"/>
      </w:r>
      <w:r w:rsidRPr="007F2000">
        <w:rPr>
          <w:sz w:val="16"/>
        </w:rPr>
        <w:t xml:space="preserve"> indicate that </w:t>
      </w:r>
      <w:r w:rsidRPr="007F2000">
        <w:rPr>
          <w:rStyle w:val="StyleBoldUnderline"/>
        </w:rPr>
        <w:t>energy production and protecting public and private lands are the two key “vote motivating” issues and “that voters are far more likely to show support for candidates who seek to protect natural areas and public lands while proceeding with energy development.”</w:t>
      </w:r>
      <w:r w:rsidRPr="007F2000">
        <w:rPr>
          <w:sz w:val="16"/>
        </w:rPr>
        <w:t xml:space="preserve"> Energy development, particularly hydraulic fracturing (“</w:t>
      </w:r>
      <w:proofErr w:type="spellStart"/>
      <w:r w:rsidRPr="007F2000">
        <w:rPr>
          <w:sz w:val="16"/>
        </w:rPr>
        <w:t>fracking</w:t>
      </w:r>
      <w:proofErr w:type="spellEnd"/>
      <w:r w:rsidRPr="007F2000">
        <w:rPr>
          <w:sz w:val="16"/>
        </w:rPr>
        <w:t>”), has come under intense review in parts of the West, especially Colorado.</w:t>
      </w:r>
    </w:p>
    <w:p w14:paraId="2F141094" w14:textId="77777777" w:rsidR="00B93B77" w:rsidRPr="007F2000" w:rsidRDefault="00B93B77" w:rsidP="00B93B77">
      <w:pPr>
        <w:rPr>
          <w:sz w:val="16"/>
        </w:rPr>
      </w:pPr>
      <w:r w:rsidRPr="007F2000">
        <w:rPr>
          <w:rStyle w:val="StyleBoldUnderline"/>
        </w:rPr>
        <w:t>Respondents in the poll also made it clear that they are more likely to vote for a candidate who would promote alternative or renewable energy. This view extended across party lines</w:t>
      </w:r>
      <w:r w:rsidRPr="007F2000">
        <w:rPr>
          <w:sz w:val="16"/>
        </w:rPr>
        <w:t>. However, when asked whether or not they would support reducing “red tape” associated with oil and gas development, there was a clear division along party lines. Republicans were found to be more likely (73%) to favor a reduction of red tape whereas Democrats were less likely (33%).</w:t>
      </w:r>
    </w:p>
    <w:p w14:paraId="2FCCCB05" w14:textId="77777777" w:rsidR="00B93B77" w:rsidRPr="007F2000" w:rsidRDefault="00B93B77" w:rsidP="00B93B77">
      <w:pPr>
        <w:rPr>
          <w:sz w:val="10"/>
          <w:szCs w:val="10"/>
        </w:rPr>
      </w:pPr>
      <w:r w:rsidRPr="007F2000">
        <w:rPr>
          <w:sz w:val="10"/>
          <w:szCs w:val="10"/>
        </w:rPr>
        <w:t>Although Westerners are diverse politically, which was reflected in many of their choices, one area they stand united on is their love for the land. “More than half say that environmentally sensitive places on public lands should be permanently protected when energy production is allowed.”</w:t>
      </w:r>
    </w:p>
    <w:p w14:paraId="1E46C6F2" w14:textId="61D90389" w:rsidR="00B93B77" w:rsidRPr="007F2000" w:rsidRDefault="00B93B77" w:rsidP="00B93B77">
      <w:pPr>
        <w:rPr>
          <w:sz w:val="10"/>
          <w:szCs w:val="10"/>
        </w:rPr>
      </w:pPr>
      <w:r w:rsidRPr="007F2000">
        <w:rPr>
          <w:sz w:val="10"/>
          <w:szCs w:val="10"/>
        </w:rPr>
        <w:t>This sentiment was reflected by a majority of voters favoring </w:t>
      </w:r>
      <w:r w:rsidRPr="007F2000">
        <w:rPr>
          <w:sz w:val="10"/>
          <w:szCs w:val="10"/>
        </w:rPr>
        <w:fldChar w:fldCharType="begin"/>
      </w:r>
      <w:r w:rsidRPr="007F2000">
        <w:rPr>
          <w:sz w:val="10"/>
          <w:szCs w:val="10"/>
        </w:rPr>
        <w:instrText xml:space="preserve"> HYPERLINK "http://www.coloradocollege.edu/dotAsset/525b80a5-f29b-4587-a1c8-16d1dd0cff46.pdf" \t "_blank" </w:instrText>
      </w:r>
      <w:r w:rsidRPr="007F2000">
        <w:rPr>
          <w:sz w:val="10"/>
          <w:szCs w:val="10"/>
        </w:rPr>
      </w:r>
      <w:r w:rsidRPr="007F2000">
        <w:rPr>
          <w:sz w:val="10"/>
          <w:szCs w:val="10"/>
        </w:rPr>
        <w:fldChar w:fldCharType="separate"/>
      </w:r>
      <w:r w:rsidRPr="007F2000">
        <w:rPr>
          <w:sz w:val="10"/>
          <w:szCs w:val="10"/>
        </w:rPr>
        <w:t>Master Leasing Plans (MLPs)</w:t>
      </w:r>
      <w:r w:rsidRPr="007F2000">
        <w:rPr>
          <w:sz w:val="10"/>
          <w:szCs w:val="10"/>
        </w:rPr>
        <w:fldChar w:fldCharType="end"/>
      </w:r>
      <w:r w:rsidRPr="007F2000">
        <w:rPr>
          <w:sz w:val="10"/>
          <w:szCs w:val="10"/>
        </w:rPr>
        <w:t> in regards to oil and gas drilling. The Bureau of Land Management (BLM) is responsible for balancing oil and gas drilling as well as the protection of millions of acres of public lands and the fish and wildlife on those lands throughout the West. In areas where there could be disputes “over the best use of the land,” the BLM is implementing a new tool called a Master Leasing Plan. Before any drilling could be considered, an MLP would need to be designed to delineate areas “appropriate for oil and gas drilling and also create protections where needed for wildlife, water, and historic sites.” Local businesses and governments, the public, and oil and gas companies would all be given opportunity to provide input on each MLP. </w:t>
      </w:r>
      <w:r w:rsidRPr="007F2000">
        <w:rPr>
          <w:sz w:val="10"/>
          <w:szCs w:val="10"/>
        </w:rPr>
        <w:fldChar w:fldCharType="begin"/>
      </w:r>
      <w:r w:rsidRPr="007F2000">
        <w:rPr>
          <w:sz w:val="10"/>
          <w:szCs w:val="10"/>
        </w:rPr>
        <w:instrText xml:space="preserve"> HYPERLINK "http://www.coloradocollege.edu/dotAsset/525b80a5-f29b-4587-a1c8-16d1dd0cff46.pdf" \t "_blank" </w:instrText>
      </w:r>
      <w:r w:rsidRPr="007F2000">
        <w:rPr>
          <w:sz w:val="10"/>
          <w:szCs w:val="10"/>
        </w:rPr>
      </w:r>
      <w:r w:rsidRPr="007F2000">
        <w:rPr>
          <w:sz w:val="10"/>
          <w:szCs w:val="10"/>
        </w:rPr>
        <w:fldChar w:fldCharType="separate"/>
      </w:r>
      <w:r w:rsidRPr="007F2000">
        <w:rPr>
          <w:sz w:val="10"/>
          <w:szCs w:val="10"/>
        </w:rPr>
        <w:t>A significant majority (62 to 67 percent) of all voters in all six states support MLPs, including Tea Party supporters</w:t>
      </w:r>
      <w:r w:rsidRPr="007F2000">
        <w:rPr>
          <w:sz w:val="10"/>
          <w:szCs w:val="10"/>
        </w:rPr>
        <w:fldChar w:fldCharType="end"/>
      </w:r>
      <w:r w:rsidRPr="007F2000">
        <w:rPr>
          <w:sz w:val="10"/>
          <w:szCs w:val="10"/>
        </w:rPr>
        <w:t>.</w:t>
      </w:r>
    </w:p>
    <w:p w14:paraId="00A25B41" w14:textId="3749B089" w:rsidR="00B93B77" w:rsidRPr="007F2000" w:rsidRDefault="00B93B77" w:rsidP="00B93B77">
      <w:pPr>
        <w:rPr>
          <w:sz w:val="16"/>
        </w:rPr>
      </w:pPr>
      <w:r w:rsidRPr="007F2000">
        <w:rPr>
          <w:sz w:val="16"/>
        </w:rPr>
        <w:t xml:space="preserve">The November midterm elections will be critical to the 2016 elections. </w:t>
      </w:r>
      <w:r w:rsidRPr="007F2000">
        <w:rPr>
          <w:rStyle w:val="StyleBoldUnderline"/>
        </w:rPr>
        <w:t>In the West, the key issues appear to be energy development and production and environmental protection and conservation</w:t>
      </w:r>
      <w:r w:rsidRPr="007F2000">
        <w:rPr>
          <w:sz w:val="16"/>
        </w:rPr>
        <w:t>.</w:t>
      </w:r>
    </w:p>
    <w:p w14:paraId="6F937B37" w14:textId="77777777" w:rsidR="00B93B77" w:rsidRPr="007F2000" w:rsidRDefault="00B93B77" w:rsidP="00B93B77">
      <w:pPr>
        <w:rPr>
          <w:rStyle w:val="Emphasis"/>
        </w:rPr>
      </w:pPr>
      <w:r w:rsidRPr="007F2000">
        <w:rPr>
          <w:sz w:val="16"/>
        </w:rPr>
        <w:t>“</w:t>
      </w:r>
      <w:r w:rsidRPr="007F2000">
        <w:rPr>
          <w:rStyle w:val="StyleBoldUnderline"/>
        </w:rPr>
        <w:t>Congressional candidates would be wise to consider their position on conservation and land-use issues carefully</w:t>
      </w:r>
      <w:r w:rsidRPr="007F2000">
        <w:rPr>
          <w:sz w:val="16"/>
        </w:rPr>
        <w:t xml:space="preserve">,” said Colorado College Economist and State of the Rockies Project Director Walter E. </w:t>
      </w:r>
      <w:proofErr w:type="spellStart"/>
      <w:r w:rsidRPr="007F2000">
        <w:rPr>
          <w:sz w:val="16"/>
        </w:rPr>
        <w:t>Hecox</w:t>
      </w:r>
      <w:proofErr w:type="spellEnd"/>
      <w:r w:rsidRPr="007F2000">
        <w:rPr>
          <w:sz w:val="16"/>
        </w:rPr>
        <w:t>. “</w:t>
      </w:r>
      <w:r w:rsidRPr="007F2000">
        <w:rPr>
          <w:rStyle w:val="Emphasis"/>
        </w:rPr>
        <w:t>Westerners want their air, water, and land protected, and where a candidate stands on these issues could potentially sway votes.”</w:t>
      </w:r>
    </w:p>
    <w:p w14:paraId="07EAEC70" w14:textId="77777777" w:rsidR="00B93B77" w:rsidRPr="007F2000" w:rsidRDefault="00B93B77" w:rsidP="00B93B77">
      <w:pPr>
        <w:rPr>
          <w:rFonts w:ascii="Times" w:eastAsia="Times New Roman" w:hAnsi="Times" w:cs="Times New Roman"/>
          <w:sz w:val="20"/>
          <w:szCs w:val="20"/>
        </w:rPr>
      </w:pPr>
    </w:p>
    <w:p w14:paraId="5C74908B" w14:textId="050F0D4D" w:rsidR="00B93B77" w:rsidRPr="007F2000" w:rsidRDefault="00B93B77" w:rsidP="003416DB">
      <w:pPr>
        <w:pStyle w:val="Heading4"/>
        <w:rPr>
          <w:rStyle w:val="Strong"/>
          <w:b/>
          <w:bCs/>
        </w:rPr>
      </w:pPr>
      <w:r w:rsidRPr="007F2000">
        <w:t>Environmentalists key</w:t>
      </w:r>
    </w:p>
    <w:p w14:paraId="070062DE" w14:textId="06482A07" w:rsidR="00B93B77" w:rsidRPr="007F2000" w:rsidRDefault="00B93B77" w:rsidP="003416DB">
      <w:pPr>
        <w:rPr>
          <w:rStyle w:val="Strong"/>
          <w:b w:val="0"/>
          <w:bCs w:val="0"/>
        </w:rPr>
      </w:pPr>
      <w:r w:rsidRPr="007F2000">
        <w:rPr>
          <w:rStyle w:val="StyleStyleBold12pt"/>
        </w:rPr>
        <w:t>Politico</w:t>
      </w:r>
      <w:r w:rsidRPr="007F2000">
        <w:t xml:space="preserve">, </w:t>
      </w:r>
      <w:r w:rsidRPr="007F2000">
        <w:rPr>
          <w:rStyle w:val="StyleStyleBold12pt"/>
        </w:rPr>
        <w:t>5/13</w:t>
      </w:r>
      <w:r w:rsidRPr="007F2000">
        <w:t>/14, “All Policy is Local, presented by Choose Energy: Welcome to Energy and the Midterms — Primary day in West Virginia, Nebraska — Outside spending roundup — Top Senate and House races”</w:t>
      </w:r>
    </w:p>
    <w:p w14:paraId="3463B9FA" w14:textId="77777777" w:rsidR="00B93B77" w:rsidRPr="007F2000" w:rsidRDefault="00B93B77" w:rsidP="00B93B77">
      <w:pPr>
        <w:pStyle w:val="NormalWeb"/>
        <w:spacing w:before="0" w:beforeAutospacing="0" w:after="0" w:afterAutospacing="0"/>
        <w:textAlignment w:val="baseline"/>
        <w:rPr>
          <w:rStyle w:val="Strong"/>
          <w:rFonts w:ascii="Helvetica Neue" w:hAnsi="Helvetica Neue"/>
          <w:color w:val="000000"/>
          <w:sz w:val="15"/>
          <w:szCs w:val="15"/>
          <w:bdr w:val="none" w:sz="0" w:space="0" w:color="auto" w:frame="1"/>
        </w:rPr>
      </w:pPr>
    </w:p>
    <w:p w14:paraId="70E282BC" w14:textId="77777777" w:rsidR="00B93B77" w:rsidRPr="007F2000" w:rsidRDefault="00B93B77" w:rsidP="003416DB">
      <w:pPr>
        <w:rPr>
          <w:rStyle w:val="StyleBoldUnderline"/>
        </w:rPr>
      </w:pPr>
      <w:r w:rsidRPr="007F2000">
        <w:rPr>
          <w:sz w:val="16"/>
        </w:rPr>
        <w:lastRenderedPageBreak/>
        <w:t>Environmental groups: </w:t>
      </w:r>
      <w:r w:rsidRPr="007F2000">
        <w:rPr>
          <w:rStyle w:val="StyleBoldUnderline"/>
        </w:rPr>
        <w:t>Watch for environmental groups to become deeply involved in a handful of Senate races — specifically, to defend vulnerable Democratic incumbents or boost Democrats running for the chamber</w:t>
      </w:r>
      <w:r w:rsidRPr="007F2000">
        <w:rPr>
          <w:sz w:val="16"/>
        </w:rPr>
        <w:t xml:space="preserve">. Similar to 2012, there is little chance of the House changing hands, but </w:t>
      </w:r>
      <w:r w:rsidRPr="007F2000">
        <w:rPr>
          <w:rStyle w:val="StyleBoldUnderline"/>
        </w:rPr>
        <w:t xml:space="preserve">the possibility Republicans will retake the Senate is very real. </w:t>
      </w:r>
      <w:r w:rsidRPr="007F2000">
        <w:rPr>
          <w:sz w:val="16"/>
        </w:rPr>
        <w:t xml:space="preserve">Environmental groups so far are wary of wading into Democrat Mary Landrieu’s reelection campaign, but </w:t>
      </w:r>
      <w:r w:rsidRPr="007F2000">
        <w:rPr>
          <w:rStyle w:val="StyleBoldUnderline"/>
        </w:rPr>
        <w:t>races</w:t>
      </w:r>
      <w:r w:rsidRPr="007F2000">
        <w:rPr>
          <w:sz w:val="16"/>
        </w:rPr>
        <w:t xml:space="preserve"> in Colorado, Michigan, New Hampshire and North Carolina </w:t>
      </w:r>
      <w:r w:rsidRPr="007F2000">
        <w:rPr>
          <w:rStyle w:val="StyleBoldUnderline"/>
        </w:rPr>
        <w:t>offer greens a</w:t>
      </w:r>
      <w:r w:rsidRPr="007F2000">
        <w:rPr>
          <w:sz w:val="16"/>
        </w:rPr>
        <w:t xml:space="preserve"> better </w:t>
      </w:r>
      <w:r w:rsidRPr="007F2000">
        <w:rPr>
          <w:rStyle w:val="StyleBoldUnderline"/>
        </w:rPr>
        <w:t>chance of swaying the outcome.</w:t>
      </w:r>
    </w:p>
    <w:p w14:paraId="4C5477E4" w14:textId="0C57EE42" w:rsidR="007F2000" w:rsidRPr="007F2000" w:rsidRDefault="007F2000" w:rsidP="007F2000">
      <w:pPr>
        <w:pStyle w:val="Heading2"/>
      </w:pPr>
      <w:bookmarkStart w:id="19" w:name="_Toc265203784"/>
      <w:r w:rsidRPr="007F2000">
        <w:lastRenderedPageBreak/>
        <w:t>Immigration Impact</w:t>
      </w:r>
      <w:bookmarkEnd w:id="19"/>
    </w:p>
    <w:p w14:paraId="1A5F72FA" w14:textId="77777777" w:rsidR="007F2000" w:rsidRPr="007F2000" w:rsidRDefault="007F2000" w:rsidP="007F2000"/>
    <w:p w14:paraId="2ABEA13A" w14:textId="77777777" w:rsidR="007F2000" w:rsidRPr="007F2000" w:rsidRDefault="007F2000" w:rsidP="007F2000">
      <w:pPr>
        <w:pStyle w:val="Heading3"/>
      </w:pPr>
      <w:bookmarkStart w:id="20" w:name="_Toc265203785"/>
      <w:r w:rsidRPr="007F2000">
        <w:lastRenderedPageBreak/>
        <w:t>Impact – Immigration</w:t>
      </w:r>
      <w:bookmarkEnd w:id="20"/>
    </w:p>
    <w:p w14:paraId="6E3C0835" w14:textId="77777777" w:rsidR="007F2000" w:rsidRPr="007F2000" w:rsidRDefault="007F2000" w:rsidP="007F2000"/>
    <w:p w14:paraId="0C87B56A" w14:textId="4D476080" w:rsidR="007F2000" w:rsidRPr="007F2000" w:rsidRDefault="007F2000" w:rsidP="007F2000">
      <w:pPr>
        <w:pStyle w:val="Heading4"/>
      </w:pPr>
      <w:r w:rsidRPr="007F2000">
        <w:t>Several key races in the midterms will determine whether immigration passes</w:t>
      </w:r>
    </w:p>
    <w:p w14:paraId="1013C6CD" w14:textId="77777777" w:rsidR="007F2000" w:rsidRPr="007F2000" w:rsidRDefault="007F2000" w:rsidP="007F2000">
      <w:hyperlink r:id="rId42" w:history="1">
        <w:r w:rsidRPr="007F2000">
          <w:t xml:space="preserve">Tom K. </w:t>
        </w:r>
        <w:r w:rsidRPr="007F2000">
          <w:rPr>
            <w:rStyle w:val="StyleStyleBold12pt"/>
          </w:rPr>
          <w:t>Wong</w:t>
        </w:r>
        <w:r w:rsidRPr="007F2000">
          <w:t>, Ph.D</w:t>
        </w:r>
      </w:hyperlink>
      <w:r w:rsidRPr="007F2000">
        <w:t xml:space="preserve">. </w:t>
      </w:r>
      <w:proofErr w:type="gramStart"/>
      <w:r w:rsidRPr="007F2000">
        <w:t>and</w:t>
      </w:r>
      <w:proofErr w:type="gramEnd"/>
      <w:r w:rsidRPr="007F2000">
        <w:t xml:space="preserve"> Assistant Professor of Political Science at the University of California, San Diego, 1/10/</w:t>
      </w:r>
      <w:r w:rsidRPr="007F2000">
        <w:rPr>
          <w:rStyle w:val="StyleStyleBold12pt"/>
        </w:rPr>
        <w:t>14</w:t>
      </w:r>
      <w:r w:rsidRPr="007F2000">
        <w:t>, “How the 2014 Midterm Elections Could be Impacted by Immigration” http://immigrationimpact.com/2014/01/10/how-could-the-2014-midterm-elections-be-impacted-by-immigration/#sthash.vIO8TqsK.dpuf</w:t>
      </w:r>
    </w:p>
    <w:p w14:paraId="61BE6F87" w14:textId="77777777" w:rsidR="007F2000" w:rsidRPr="007F2000" w:rsidRDefault="007F2000" w:rsidP="007F2000"/>
    <w:p w14:paraId="61C96BB4" w14:textId="77777777" w:rsidR="007F2000" w:rsidRPr="007F2000" w:rsidRDefault="007F2000" w:rsidP="007F2000">
      <w:pPr>
        <w:rPr>
          <w:sz w:val="16"/>
        </w:rPr>
      </w:pPr>
      <w:r w:rsidRPr="007F2000">
        <w:rPr>
          <w:sz w:val="16"/>
        </w:rPr>
        <w:t xml:space="preserve">Now </w:t>
      </w:r>
      <w:r w:rsidRPr="007F2000">
        <w:rPr>
          <w:rStyle w:val="StyleBoldUnderline"/>
        </w:rPr>
        <w:t>fast forward to the November 2014 midterm election results</w:t>
      </w:r>
      <w:r w:rsidRPr="007F2000">
        <w:rPr>
          <w:sz w:val="16"/>
        </w:rPr>
        <w:t xml:space="preserve">. Recent political history suggests that Republicans will gain seats in the House of Representatives. A shift in control of the House from Republicans to Democrats after the </w:t>
      </w:r>
      <w:proofErr w:type="gramStart"/>
      <w:r w:rsidRPr="007F2000">
        <w:rPr>
          <w:sz w:val="16"/>
        </w:rPr>
        <w:t>2014 midterm</w:t>
      </w:r>
      <w:proofErr w:type="gramEnd"/>
      <w:r w:rsidRPr="007F2000">
        <w:rPr>
          <w:sz w:val="16"/>
        </w:rPr>
        <w:t xml:space="preserve"> elections is unlikely. The party of the President tends to lose seats during midterm elections. In 15 out of the last 17 midterm elections, the party of the President has lost seats. Political scientists explain this trend, in part, by describing midterm elections as opportunities for those who lost during the previous presidential election to voice their dissatisfaction. Thus, while many Republican representatives may be vulnerable in 2014, there are many Democrats who are also vulnerable.</w:t>
      </w:r>
    </w:p>
    <w:p w14:paraId="0735B42E" w14:textId="77777777" w:rsidR="007F2000" w:rsidRPr="007F2000" w:rsidRDefault="007F2000" w:rsidP="007F2000">
      <w:pPr>
        <w:rPr>
          <w:sz w:val="16"/>
        </w:rPr>
      </w:pPr>
      <w:r w:rsidRPr="007F2000">
        <w:rPr>
          <w:rStyle w:val="StyleBoldUnderline"/>
        </w:rPr>
        <w:t>There are</w:t>
      </w:r>
      <w:r w:rsidRPr="007F2000">
        <w:rPr>
          <w:sz w:val="16"/>
        </w:rPr>
        <w:t xml:space="preserve">, however, </w:t>
      </w:r>
      <w:r w:rsidRPr="007F2000">
        <w:rPr>
          <w:rStyle w:val="StyleBoldUnderline"/>
        </w:rPr>
        <w:t>some key races that may impact the future prospects of comprehensive immigration reform</w:t>
      </w:r>
      <w:r w:rsidRPr="007F2000">
        <w:rPr>
          <w:sz w:val="16"/>
        </w:rPr>
        <w:t xml:space="preserve">. First, Representative Steve King’s (R, IA-4) re-election race should be followed closely. King, perhaps more than any other person, has been the face of anti-reform efforts in the House. King won his seat in 2012 by only 7.9 points (30,593 votes). </w:t>
      </w:r>
      <w:r w:rsidRPr="007F2000">
        <w:rPr>
          <w:rStyle w:val="StyleBoldUnderline"/>
        </w:rPr>
        <w:t>A successful re-election campaign by King will signal to other Republicans that being anti-immigrant is not political suicide</w:t>
      </w:r>
      <w:r w:rsidRPr="007F2000">
        <w:rPr>
          <w:sz w:val="16"/>
        </w:rPr>
        <w:t xml:space="preserve">. </w:t>
      </w:r>
      <w:r w:rsidRPr="007F2000">
        <w:rPr>
          <w:rStyle w:val="StyleBoldUnderline"/>
        </w:rPr>
        <w:t>However, if King loses</w:t>
      </w:r>
      <w:r w:rsidRPr="007F2000">
        <w:rPr>
          <w:sz w:val="16"/>
        </w:rPr>
        <w:t xml:space="preserve"> – and assuming that advocates can make the case that his hard-lined positions on immigration contributed to his loss – then </w:t>
      </w:r>
      <w:r w:rsidRPr="007F2000">
        <w:rPr>
          <w:rStyle w:val="StyleBoldUnderline"/>
        </w:rPr>
        <w:t>this can go a long way towards propelling reform efforts forward after the midterm elections.</w:t>
      </w:r>
      <w:r w:rsidRPr="007F2000">
        <w:rPr>
          <w:sz w:val="16"/>
        </w:rPr>
        <w:t xml:space="preserve"> Second, Representative Jeff Denham’s (R, CA-10) race is also an important one. In 2012, he won by only 5.4 points (11,331 votes). If he wins, and wins big, Denham and his public support for comprehensive immigration reform – he is one of three Republicans who have signed on as a co-sponsor of H.R. 15 – can be held up as an exemplar for other Republicans. Representative Gary Miller’s (R, CA-31) race is also an important one to watch. Miller has an A+ grade from </w:t>
      </w:r>
      <w:proofErr w:type="spellStart"/>
      <w:r w:rsidRPr="007F2000">
        <w:rPr>
          <w:sz w:val="16"/>
        </w:rPr>
        <w:t>NumbersUSA</w:t>
      </w:r>
      <w:proofErr w:type="spellEnd"/>
      <w:r w:rsidRPr="007F2000">
        <w:rPr>
          <w:sz w:val="16"/>
        </w:rPr>
        <w:t xml:space="preserve">, a group that is staunchly opposed to reform efforts that include a path to citizenship. After the latest round of redistricting, Miller finds himself in a district that is overwhelmingly Hispanic/Latino and Asian. Lastly, three Republican Senators who voted for S. 744 are up for re-election in 2014. These are Lamar Alexander (R-TN), Susan Collins (R-ME), and Lindsey Graham (R-SC). Alexander and Graham, in particular, faced Tea Party criticism after the Senate vote. </w:t>
      </w:r>
    </w:p>
    <w:p w14:paraId="324E0FBE" w14:textId="77777777" w:rsidR="007F2000" w:rsidRPr="007F2000" w:rsidRDefault="007F2000" w:rsidP="007F2000"/>
    <w:p w14:paraId="77BECD5A" w14:textId="77777777" w:rsidR="007F2000" w:rsidRPr="007F2000" w:rsidRDefault="007F2000" w:rsidP="007F2000">
      <w:pPr>
        <w:pStyle w:val="Heading4"/>
      </w:pPr>
      <w:r w:rsidRPr="007F2000">
        <w:t>No immigration reform if the Democrats can’t hold their ground</w:t>
      </w:r>
    </w:p>
    <w:p w14:paraId="6DD8F406" w14:textId="77777777" w:rsidR="007F2000" w:rsidRPr="007F2000" w:rsidRDefault="007F2000" w:rsidP="007F2000">
      <w:r w:rsidRPr="007F2000">
        <w:rPr>
          <w:rStyle w:val="StyleStyleBold12pt"/>
        </w:rPr>
        <w:t>The Hill</w:t>
      </w:r>
      <w:r w:rsidRPr="007F2000">
        <w:t xml:space="preserve">, </w:t>
      </w:r>
      <w:r w:rsidRPr="007F2000">
        <w:rPr>
          <w:rStyle w:val="StyleStyleBold12pt"/>
        </w:rPr>
        <w:t>5/23</w:t>
      </w:r>
      <w:r w:rsidRPr="007F2000">
        <w:t>/14, “Obama ties reform to midterms” http://thehill.com/blogs/blog-briefing-room/207050-obama-reform-may-hinge-on-midterms</w:t>
      </w:r>
    </w:p>
    <w:p w14:paraId="37166D9C" w14:textId="77777777" w:rsidR="007F2000" w:rsidRPr="007F2000" w:rsidRDefault="007F2000" w:rsidP="007F2000"/>
    <w:p w14:paraId="7277D502" w14:textId="77777777" w:rsidR="007F2000" w:rsidRPr="007F2000" w:rsidRDefault="007F2000" w:rsidP="007F2000">
      <w:pPr>
        <w:rPr>
          <w:sz w:val="16"/>
        </w:rPr>
      </w:pPr>
      <w:r w:rsidRPr="007F2000">
        <w:rPr>
          <w:rStyle w:val="StyleBoldUnderline"/>
        </w:rPr>
        <w:t>Immigration reform might not pass Congress if Democrats can’t hold their ground in the midterm elections this fall</w:t>
      </w:r>
      <w:r w:rsidRPr="007F2000">
        <w:rPr>
          <w:sz w:val="16"/>
        </w:rPr>
        <w:t>, President Obama told a Democratic fundraiser Thursday night in Chicago.</w:t>
      </w:r>
    </w:p>
    <w:p w14:paraId="7A3397AC" w14:textId="77777777" w:rsidR="007F2000" w:rsidRPr="007F2000" w:rsidRDefault="007F2000" w:rsidP="007F2000">
      <w:pPr>
        <w:rPr>
          <w:sz w:val="16"/>
          <w:szCs w:val="16"/>
        </w:rPr>
      </w:pPr>
      <w:r w:rsidRPr="007F2000">
        <w:rPr>
          <w:sz w:val="16"/>
          <w:szCs w:val="16"/>
        </w:rPr>
        <w:t>“Think about what’s at stake right now. Think about it. If we do not hang on to the Senate and make gains in the House we may not get immigration reform done, which means we could have another three, four years in which we're being deprived of talent we're training here in the United States — they go back home and start businesses someplace else,” Obama said.</w:t>
      </w:r>
    </w:p>
    <w:p w14:paraId="284E9BB2" w14:textId="77777777" w:rsidR="007F2000" w:rsidRPr="007F2000" w:rsidRDefault="007F2000" w:rsidP="007F2000">
      <w:pPr>
        <w:rPr>
          <w:rStyle w:val="StyleBoldUnderline"/>
        </w:rPr>
      </w:pPr>
      <w:r w:rsidRPr="007F2000">
        <w:rPr>
          <w:sz w:val="16"/>
        </w:rPr>
        <w:t xml:space="preserve">The president’s comments suggest that </w:t>
      </w:r>
      <w:r w:rsidRPr="007F2000">
        <w:rPr>
          <w:rStyle w:val="StyleBoldUnderline"/>
        </w:rPr>
        <w:t>the White House does not believe House Republicans plan to move on reform legislation before the November elections, throwing cold water on hopes that reform might come after lawmakers conclude primary season.</w:t>
      </w:r>
    </w:p>
    <w:p w14:paraId="6AB7B907" w14:textId="77777777" w:rsidR="007F2000" w:rsidRPr="007F2000" w:rsidRDefault="007F2000" w:rsidP="007F2000">
      <w:pPr>
        <w:rPr>
          <w:rStyle w:val="StyleBoldUnderline"/>
        </w:rPr>
      </w:pPr>
    </w:p>
    <w:p w14:paraId="254238AE" w14:textId="77777777" w:rsidR="007F2000" w:rsidRPr="007F2000" w:rsidRDefault="007F2000" w:rsidP="007F2000"/>
    <w:p w14:paraId="731A73C4" w14:textId="77777777" w:rsidR="007F2000" w:rsidRPr="007F2000" w:rsidRDefault="007F2000" w:rsidP="007F2000"/>
    <w:p w14:paraId="58D82581" w14:textId="6E7D6766" w:rsidR="007F2000" w:rsidRPr="007F2000" w:rsidRDefault="007F2000" w:rsidP="007F2000">
      <w:pPr>
        <w:pStyle w:val="Heading3"/>
      </w:pPr>
      <w:bookmarkStart w:id="21" w:name="_Toc265203786"/>
      <w:r w:rsidRPr="007F2000">
        <w:lastRenderedPageBreak/>
        <w:t>Immigration A2: GOP Passes</w:t>
      </w:r>
      <w:bookmarkEnd w:id="21"/>
    </w:p>
    <w:p w14:paraId="7723B714" w14:textId="77777777" w:rsidR="007F2000" w:rsidRPr="007F2000" w:rsidRDefault="007F2000" w:rsidP="007F2000">
      <w:pPr>
        <w:pStyle w:val="Heading4"/>
      </w:pPr>
      <w:r w:rsidRPr="007F2000">
        <w:t>GOP Congress won’t pass immigration reform</w:t>
      </w:r>
    </w:p>
    <w:p w14:paraId="303365B7" w14:textId="77777777" w:rsidR="007F2000" w:rsidRPr="007F2000" w:rsidRDefault="007F2000" w:rsidP="007F2000">
      <w:pPr>
        <w:rPr>
          <w:rStyle w:val="StyleStyleBold12pt"/>
        </w:rPr>
      </w:pPr>
      <w:r w:rsidRPr="007F2000">
        <w:rPr>
          <w:rStyle w:val="StyleStyleBold12pt"/>
        </w:rPr>
        <w:t>Kurtz 2/12</w:t>
      </w:r>
    </w:p>
    <w:p w14:paraId="3ED1E33D" w14:textId="77777777" w:rsidR="007F2000" w:rsidRPr="007F2000" w:rsidRDefault="007F2000" w:rsidP="007F2000">
      <w:r w:rsidRPr="007F2000">
        <w:t>Howard, Reporter, Fox News, “Why a Republican Senate would be horrible news for Obama”, http://www.foxnews.com/politics/2014/02/12/why-republican-senate-would-be-horrible-news-for-obama/</w:t>
      </w:r>
    </w:p>
    <w:p w14:paraId="15077920" w14:textId="77777777" w:rsidR="007F2000" w:rsidRPr="007F2000" w:rsidRDefault="007F2000" w:rsidP="007F2000">
      <w:pPr>
        <w:rPr>
          <w:rStyle w:val="StyleBoldUnderline"/>
        </w:rPr>
      </w:pPr>
      <w:r w:rsidRPr="007F2000">
        <w:rPr>
          <w:rStyle w:val="StyleBoldUnderline"/>
        </w:rPr>
        <w:t>Republicans are highly unlikely to be passing immigration reform in 2015 even if they win the midterms</w:t>
      </w:r>
      <w:r w:rsidRPr="007F2000">
        <w:t xml:space="preserve">. </w:t>
      </w:r>
      <w:r w:rsidRPr="007F2000">
        <w:rPr>
          <w:rStyle w:val="StyleBoldUnderline"/>
        </w:rPr>
        <w:t>The base hates it, and more important, we’ll be in the opening innings of a presidential campaign in which the party’s contenders will be pulled to the right, as</w:t>
      </w:r>
      <w:r w:rsidRPr="007F2000">
        <w:t xml:space="preserve"> Mitt </w:t>
      </w:r>
      <w:r w:rsidRPr="007F2000">
        <w:rPr>
          <w:rStyle w:val="StyleBoldUnderline"/>
        </w:rPr>
        <w:t>Romney</w:t>
      </w:r>
      <w:r w:rsidRPr="007F2000">
        <w:t xml:space="preserve"> (he of “self-deportation”) </w:t>
      </w:r>
      <w:r w:rsidRPr="007F2000">
        <w:rPr>
          <w:rStyle w:val="StyleBoldUnderline"/>
        </w:rPr>
        <w:t>was in 2012</w:t>
      </w:r>
      <w:proofErr w:type="gramStart"/>
      <w:r w:rsidRPr="007F2000">
        <w:rPr>
          <w:rStyle w:val="StyleBoldUnderline"/>
        </w:rPr>
        <w:t>.</w:t>
      </w:r>
      <w:r w:rsidRPr="007F2000">
        <w:rPr>
          <w:rStyle w:val="StyleBoldUnderline"/>
          <w:sz w:val="12"/>
        </w:rPr>
        <w:t>¶</w:t>
      </w:r>
      <w:proofErr w:type="gramEnd"/>
      <w:r w:rsidRPr="007F2000">
        <w:rPr>
          <w:sz w:val="12"/>
        </w:rPr>
        <w:t xml:space="preserve"> </w:t>
      </w:r>
      <w:r w:rsidRPr="007F2000">
        <w:t>Two years of a Republican Congress won’t be much of a 2016 target, if things aren’t going well, compared to eight years of the Obama administration. As a bogeyman, John Boehner is no Newt Gingrich</w:t>
      </w:r>
      <w:proofErr w:type="gramStart"/>
      <w:r w:rsidRPr="007F2000">
        <w:t>.</w:t>
      </w:r>
      <w:r w:rsidRPr="007F2000">
        <w:rPr>
          <w:sz w:val="12"/>
        </w:rPr>
        <w:t>¶</w:t>
      </w:r>
      <w:proofErr w:type="gramEnd"/>
      <w:r w:rsidRPr="007F2000">
        <w:rPr>
          <w:sz w:val="12"/>
        </w:rPr>
        <w:t xml:space="preserve"> </w:t>
      </w:r>
      <w:r w:rsidRPr="007F2000">
        <w:t xml:space="preserve">But it’s more than that. </w:t>
      </w:r>
      <w:r w:rsidRPr="007F2000">
        <w:rPr>
          <w:rStyle w:val="StyleBoldUnderline"/>
        </w:rPr>
        <w:t>If they control the Senate</w:t>
      </w:r>
      <w:r w:rsidRPr="007F2000">
        <w:t xml:space="preserve"> machinery, R</w:t>
      </w:r>
      <w:r w:rsidRPr="007F2000">
        <w:rPr>
          <w:rStyle w:val="StyleBoldUnderline"/>
        </w:rPr>
        <w:t>epublicans will be able to launch twice as many investigations as they can now by holding just the House. They will be able to block Obama nominees, creating a sense of dysfunction. They will be able to bring bills to the floor</w:t>
      </w:r>
      <w:r w:rsidRPr="007F2000">
        <w:t xml:space="preserve">, while Harry Reid watches helplessly, </w:t>
      </w:r>
      <w:r w:rsidRPr="007F2000">
        <w:rPr>
          <w:rStyle w:val="StyleBoldUnderline"/>
        </w:rPr>
        <w:t xml:space="preserve">solely for the purpose of forcing Democrats to cast politically dangerous votes that can be used in attack ads. </w:t>
      </w:r>
      <w:r w:rsidRPr="007F2000">
        <w:t>They can cut the budget in the name of deficit reduction. They may even be able to force Obama to veto legislation that suits their purposes</w:t>
      </w:r>
      <w:proofErr w:type="gramStart"/>
      <w:r w:rsidRPr="007F2000">
        <w:t>.</w:t>
      </w:r>
      <w:r w:rsidRPr="007F2000">
        <w:rPr>
          <w:sz w:val="12"/>
        </w:rPr>
        <w:t>¶</w:t>
      </w:r>
      <w:proofErr w:type="gramEnd"/>
      <w:r w:rsidRPr="007F2000">
        <w:rPr>
          <w:sz w:val="12"/>
        </w:rPr>
        <w:t xml:space="preserve"> </w:t>
      </w:r>
      <w:r w:rsidRPr="007F2000">
        <w:t xml:space="preserve">In short, </w:t>
      </w:r>
      <w:r w:rsidRPr="007F2000">
        <w:rPr>
          <w:rStyle w:val="StyleBoldUnderline"/>
        </w:rPr>
        <w:t>the White House will lose the bulwark of a Senate that ensures all conservative legislation dies in the House.</w:t>
      </w:r>
      <w:r w:rsidRPr="007F2000">
        <w:rPr>
          <w:sz w:val="12"/>
        </w:rPr>
        <w:t xml:space="preserve">¶ </w:t>
      </w:r>
      <w:r w:rsidRPr="007F2000">
        <w:t xml:space="preserve">An all-Republican Congress can make life miserable for Obama and, by extension, for Hillary Clinton if she runs. </w:t>
      </w:r>
      <w:r w:rsidRPr="007F2000">
        <w:rPr>
          <w:rStyle w:val="StyleBoldUnderline"/>
        </w:rPr>
        <w:t>The notion that the GOP will suddenly function as a cooperative partner totally underestimates the poisonous atmosphere in Washington.</w:t>
      </w:r>
    </w:p>
    <w:p w14:paraId="5ABE6B8F" w14:textId="5BF49F47" w:rsidR="007F2000" w:rsidRPr="007F2000" w:rsidRDefault="007F2000" w:rsidP="007F2000">
      <w:pPr>
        <w:pStyle w:val="Heading3"/>
      </w:pPr>
      <w:bookmarkStart w:id="22" w:name="_Toc265203787"/>
      <w:r w:rsidRPr="007F2000">
        <w:lastRenderedPageBreak/>
        <w:t>Immigration A2: Pass Before Midterms</w:t>
      </w:r>
      <w:bookmarkEnd w:id="22"/>
    </w:p>
    <w:p w14:paraId="563129DC" w14:textId="77777777" w:rsidR="007F2000" w:rsidRPr="007F2000" w:rsidRDefault="007F2000" w:rsidP="007F2000"/>
    <w:p w14:paraId="371FBFC1" w14:textId="77777777" w:rsidR="007F2000" w:rsidRPr="007F2000" w:rsidRDefault="007F2000" w:rsidP="007F2000">
      <w:pPr>
        <w:pStyle w:val="Heading4"/>
      </w:pPr>
      <w:r w:rsidRPr="007F2000">
        <w:t>GOP won’t risk passing it before the midterms</w:t>
      </w:r>
    </w:p>
    <w:p w14:paraId="580C18FE" w14:textId="77777777" w:rsidR="007F2000" w:rsidRPr="007F2000" w:rsidRDefault="007F2000" w:rsidP="007F2000">
      <w:r w:rsidRPr="007F2000">
        <w:rPr>
          <w:rStyle w:val="StyleStyleBold12pt"/>
        </w:rPr>
        <w:t>New Republic</w:t>
      </w:r>
      <w:r w:rsidRPr="007F2000">
        <w:t>, 10/25/</w:t>
      </w:r>
      <w:r w:rsidRPr="007F2000">
        <w:rPr>
          <w:rStyle w:val="StyleStyleBold12pt"/>
        </w:rPr>
        <w:t>13</w:t>
      </w:r>
      <w:r w:rsidRPr="007F2000">
        <w:t>, “Immigration Reform is Doomed. At Least For Now.” http://www.newrepublic.com/article/115348/immigration-reform-cannot-pass-midterm-elections</w:t>
      </w:r>
    </w:p>
    <w:p w14:paraId="6327A5DB" w14:textId="77777777" w:rsidR="007F2000" w:rsidRPr="007F2000" w:rsidRDefault="007F2000" w:rsidP="007F2000"/>
    <w:p w14:paraId="0312BDBF" w14:textId="77777777" w:rsidR="007F2000" w:rsidRPr="007F2000" w:rsidRDefault="007F2000" w:rsidP="007F2000">
      <w:r w:rsidRPr="007F2000">
        <w:t>This may be true, but it suggests—</w:t>
      </w:r>
      <w:r w:rsidRPr="007F2000">
        <w:rPr>
          <w:rStyle w:val="StyleBoldUnderline"/>
        </w:rPr>
        <w:t xml:space="preserve">in the </w:t>
      </w:r>
      <w:proofErr w:type="gramStart"/>
      <w:r w:rsidRPr="007F2000">
        <w:rPr>
          <w:rStyle w:val="StyleBoldUnderline"/>
        </w:rPr>
        <w:t>best case</w:t>
      </w:r>
      <w:proofErr w:type="gramEnd"/>
      <w:r w:rsidRPr="007F2000">
        <w:rPr>
          <w:rStyle w:val="StyleBoldUnderline"/>
        </w:rPr>
        <w:t xml:space="preserve"> scenario</w:t>
      </w:r>
      <w:r w:rsidRPr="007F2000">
        <w:t xml:space="preserve">—that </w:t>
      </w:r>
      <w:r w:rsidRPr="007F2000">
        <w:rPr>
          <w:rStyle w:val="StyleBoldUnderline"/>
        </w:rPr>
        <w:t>Congress passes a bill after the midterms, rather than before them</w:t>
      </w:r>
      <w:r w:rsidRPr="007F2000">
        <w:t xml:space="preserve">. Pretend you are a House Republican, and thus in almost all cases are from a very conservative district. </w:t>
      </w:r>
      <w:r w:rsidRPr="007F2000">
        <w:rPr>
          <w:rStyle w:val="StyleBoldUnderline"/>
        </w:rPr>
        <w:t xml:space="preserve">What is your incentive to pass an immigration bill before November 2014? Not only would it make you vulnerable to a primary challenge, </w:t>
      </w:r>
      <w:proofErr w:type="gramStart"/>
      <w:r w:rsidRPr="007F2000">
        <w:rPr>
          <w:rStyle w:val="StyleBoldUnderline"/>
        </w:rPr>
        <w:t>but</w:t>
      </w:r>
      <w:proofErr w:type="gramEnd"/>
      <w:r w:rsidRPr="007F2000">
        <w:rPr>
          <w:rStyle w:val="StyleBoldUnderline"/>
        </w:rPr>
        <w:t xml:space="preserve"> it isn't even obvious that it would strengthen your position in the general election, especially considering the way House districts are drawn, and that non-presidential election years tend to have older and whiter electorates.</w:t>
      </w:r>
    </w:p>
    <w:p w14:paraId="0105ED2E" w14:textId="77777777" w:rsidR="007F2000" w:rsidRPr="007F2000" w:rsidRDefault="007F2000" w:rsidP="007F2000">
      <w:r w:rsidRPr="007F2000">
        <w:t xml:space="preserve">Alec is right that </w:t>
      </w:r>
      <w:r w:rsidRPr="007F2000">
        <w:rPr>
          <w:rStyle w:val="StyleBoldUnderline"/>
        </w:rPr>
        <w:t>eventually Republicans need to stop bleeding minority votes. But that is part of a long, long, long-term project.</w:t>
      </w:r>
      <w:r w:rsidRPr="007F2000">
        <w:t xml:space="preserve"> </w:t>
      </w:r>
      <w:r w:rsidRPr="007F2000">
        <w:rPr>
          <w:rStyle w:val="StyleBoldUnderline"/>
        </w:rPr>
        <w:t>Politics is a zero-sum game, and if Obama signs an immigration bill, the Democrats are going to get most of the credit</w:t>
      </w:r>
      <w:r w:rsidRPr="007F2000">
        <w:t xml:space="preserve">. Ideally, then, Republicans could win the 2016 election without supporting immigration reform and have a Republican president sign the bill. (They blew their chance in 2007.) </w:t>
      </w:r>
      <w:r w:rsidRPr="007F2000">
        <w:rPr>
          <w:rStyle w:val="StyleBoldUnderline"/>
        </w:rPr>
        <w:t>But it may be hard to win the next election without doing so.</w:t>
      </w:r>
      <w:r w:rsidRPr="007F2000">
        <w:t xml:space="preserve"> Still, even in 2016, with a bigger electorate, it still isn't necessarily in the interests of Republican congressmen to support a bill.</w:t>
      </w:r>
    </w:p>
    <w:p w14:paraId="5B68B84E" w14:textId="77777777" w:rsidR="007F2000" w:rsidRPr="007F2000" w:rsidRDefault="007F2000" w:rsidP="007F2000">
      <w:pPr>
        <w:rPr>
          <w:rStyle w:val="StyleBoldUnderline"/>
        </w:rPr>
      </w:pPr>
      <w:r w:rsidRPr="007F2000">
        <w:rPr>
          <w:rStyle w:val="StyleBoldUnderline"/>
        </w:rPr>
        <w:t>Immigration reform is going to be</w:t>
      </w:r>
      <w:r w:rsidRPr="007F2000">
        <w:t xml:space="preserve">, at best, </w:t>
      </w:r>
      <w:r w:rsidRPr="007F2000">
        <w:rPr>
          <w:rStyle w:val="StyleBoldUnderline"/>
        </w:rPr>
        <w:t xml:space="preserve">a tough sell in 2015. Before the next congressional election, it's a </w:t>
      </w:r>
      <w:r w:rsidRPr="007F2000">
        <w:t xml:space="preserve">nearly </w:t>
      </w:r>
      <w:r w:rsidRPr="007F2000">
        <w:rPr>
          <w:rStyle w:val="StyleBoldUnderline"/>
        </w:rPr>
        <w:t>impossible dream.</w:t>
      </w:r>
    </w:p>
    <w:p w14:paraId="5B737AD2" w14:textId="77777777" w:rsidR="007F2000" w:rsidRPr="007F2000" w:rsidRDefault="007F2000" w:rsidP="007F2000"/>
    <w:p w14:paraId="783BA600" w14:textId="77777777" w:rsidR="007F2000" w:rsidRPr="007F2000" w:rsidRDefault="007F2000" w:rsidP="007F2000"/>
    <w:p w14:paraId="235C346E" w14:textId="77777777" w:rsidR="007F2000" w:rsidRPr="007F2000" w:rsidRDefault="007F2000" w:rsidP="007F2000">
      <w:pPr>
        <w:pStyle w:val="Heading4"/>
      </w:pPr>
      <w:r w:rsidRPr="007F2000">
        <w:t>No immigration until after the midterms because the GOP want to appear united</w:t>
      </w:r>
    </w:p>
    <w:p w14:paraId="23541F21" w14:textId="77777777" w:rsidR="007F2000" w:rsidRPr="007F2000" w:rsidRDefault="007F2000" w:rsidP="007F2000">
      <w:r w:rsidRPr="007F2000">
        <w:rPr>
          <w:rStyle w:val="StyleStyleBold12pt"/>
        </w:rPr>
        <w:t>Conservative Action Alerts</w:t>
      </w:r>
      <w:r w:rsidRPr="007F2000">
        <w:t xml:space="preserve">, </w:t>
      </w:r>
      <w:r w:rsidRPr="007F2000">
        <w:rPr>
          <w:rStyle w:val="StyleStyleBold12pt"/>
        </w:rPr>
        <w:t>2/10</w:t>
      </w:r>
      <w:r w:rsidRPr="007F2000">
        <w:t>/14, “Immigration Reform After Midterms?” http://www.conservativeactionalerts.com/2014/02/immigration-reform-after-midterms/</w:t>
      </w:r>
    </w:p>
    <w:p w14:paraId="6D3AED2F" w14:textId="77777777" w:rsidR="007F2000" w:rsidRPr="007F2000" w:rsidRDefault="007F2000" w:rsidP="007F2000"/>
    <w:p w14:paraId="08AA06C2" w14:textId="77777777" w:rsidR="007F2000" w:rsidRPr="007F2000" w:rsidRDefault="007F2000" w:rsidP="007F2000">
      <w:pPr>
        <w:rPr>
          <w:rStyle w:val="StyleBoldUnderline"/>
        </w:rPr>
      </w:pPr>
      <w:r w:rsidRPr="007F2000">
        <w:rPr>
          <w:sz w:val="16"/>
        </w:rPr>
        <w:t xml:space="preserve">Representative Peter King from New York says House Speaker John </w:t>
      </w:r>
      <w:r w:rsidRPr="007F2000">
        <w:rPr>
          <w:rStyle w:val="StyleBoldUnderline"/>
        </w:rPr>
        <w:t xml:space="preserve">Boehner will not push immigration until after </w:t>
      </w:r>
      <w:proofErr w:type="gramStart"/>
      <w:r w:rsidRPr="007F2000">
        <w:rPr>
          <w:rStyle w:val="StyleBoldUnderline"/>
        </w:rPr>
        <w:t>mid-terms</w:t>
      </w:r>
      <w:proofErr w:type="gramEnd"/>
      <w:r w:rsidRPr="007F2000">
        <w:rPr>
          <w:rStyle w:val="StyleBoldUnderline"/>
        </w:rPr>
        <w:t xml:space="preserve"> to avoid GOP infighting.</w:t>
      </w:r>
    </w:p>
    <w:p w14:paraId="7DD1FC7E" w14:textId="77777777" w:rsidR="007F2000" w:rsidRPr="007F2000" w:rsidRDefault="007F2000" w:rsidP="007F2000">
      <w:pPr>
        <w:rPr>
          <w:rStyle w:val="StyleBoldUnderline"/>
        </w:rPr>
      </w:pPr>
      <w:r w:rsidRPr="007F2000">
        <w:rPr>
          <w:sz w:val="16"/>
        </w:rPr>
        <w:t xml:space="preserve">Rep. King said on CBS’ Face the Nation that </w:t>
      </w:r>
      <w:r w:rsidRPr="007F2000">
        <w:rPr>
          <w:rStyle w:val="StyleBoldUnderline"/>
        </w:rPr>
        <w:t>it will be “tough” to get a majority of Republicans to support immigration reform, which includes amnesty for millions of illegal immigrants.</w:t>
      </w:r>
    </w:p>
    <w:p w14:paraId="7BD05A91" w14:textId="77777777" w:rsidR="007F2000" w:rsidRPr="007F2000" w:rsidRDefault="007F2000" w:rsidP="007F2000">
      <w:pPr>
        <w:rPr>
          <w:rStyle w:val="StyleBoldUnderline"/>
        </w:rPr>
      </w:pPr>
      <w:r w:rsidRPr="007F2000">
        <w:rPr>
          <w:rStyle w:val="StyleBoldUnderline"/>
        </w:rPr>
        <w:t>“In Republican districts, this is not a very popular issue,”</w:t>
      </w:r>
      <w:r w:rsidRPr="007F2000">
        <w:rPr>
          <w:sz w:val="16"/>
        </w:rPr>
        <w:t xml:space="preserve"> said the Congressman from New York. “</w:t>
      </w:r>
      <w:r w:rsidRPr="007F2000">
        <w:rPr>
          <w:rStyle w:val="StyleBoldUnderline"/>
        </w:rPr>
        <w:t>I think nationwide, [it’s] something the Republican Party should do, but when you take it district by district, it’s hard to get a majority of Republicans to sign onto i</w:t>
      </w:r>
      <w:r w:rsidRPr="007F2000">
        <w:rPr>
          <w:sz w:val="16"/>
        </w:rPr>
        <w:t xml:space="preserve">t. … </w:t>
      </w:r>
      <w:proofErr w:type="spellStart"/>
      <w:r w:rsidRPr="007F2000">
        <w:rPr>
          <w:sz w:val="16"/>
        </w:rPr>
        <w:t>So</w:t>
      </w:r>
      <w:proofErr w:type="gramStart"/>
      <w:r w:rsidRPr="007F2000">
        <w:rPr>
          <w:sz w:val="16"/>
        </w:rPr>
        <w:t>,I</w:t>
      </w:r>
      <w:proofErr w:type="spellEnd"/>
      <w:proofErr w:type="gramEnd"/>
      <w:r w:rsidRPr="007F2000">
        <w:rPr>
          <w:sz w:val="16"/>
        </w:rPr>
        <w:t xml:space="preserve"> think, John </w:t>
      </w:r>
      <w:r w:rsidRPr="007F2000">
        <w:rPr>
          <w:rStyle w:val="StyleBoldUnderline"/>
        </w:rPr>
        <w:t xml:space="preserve">Boehner just felt, with everything going on this year, especially with the emphasis on </w:t>
      </w:r>
      <w:proofErr w:type="spellStart"/>
      <w:r w:rsidRPr="007F2000">
        <w:rPr>
          <w:rStyle w:val="StyleBoldUnderline"/>
        </w:rPr>
        <w:t>Obamacare</w:t>
      </w:r>
      <w:proofErr w:type="spellEnd"/>
      <w:r w:rsidRPr="007F2000">
        <w:rPr>
          <w:rStyle w:val="StyleBoldUnderline"/>
        </w:rPr>
        <w:t>, it was not worth having an internal fight going into the election.”</w:t>
      </w:r>
    </w:p>
    <w:p w14:paraId="032F62FE" w14:textId="77777777" w:rsidR="007F2000" w:rsidRPr="007F2000" w:rsidRDefault="007F2000" w:rsidP="007F2000">
      <w:pPr>
        <w:pStyle w:val="Heading4"/>
      </w:pPr>
      <w:r w:rsidRPr="007F2000">
        <w:t>There will be immigration reform, but only after the midterms</w:t>
      </w:r>
    </w:p>
    <w:p w14:paraId="4BF5568E" w14:textId="77777777" w:rsidR="007F2000" w:rsidRPr="007F2000" w:rsidRDefault="007F2000" w:rsidP="007F2000">
      <w:proofErr w:type="spellStart"/>
      <w:r w:rsidRPr="007F2000">
        <w:rPr>
          <w:rStyle w:val="StyleStyleBold12pt"/>
        </w:rPr>
        <w:t>Kretz</w:t>
      </w:r>
      <w:proofErr w:type="spellEnd"/>
      <w:r w:rsidRPr="007F2000">
        <w:rPr>
          <w:rStyle w:val="StyleStyleBold12pt"/>
        </w:rPr>
        <w:t xml:space="preserve"> and Romero Attorneys</w:t>
      </w:r>
      <w:r w:rsidRPr="007F2000">
        <w:t xml:space="preserve">, </w:t>
      </w:r>
      <w:r w:rsidRPr="007F2000">
        <w:rPr>
          <w:rStyle w:val="StyleStyleBold12pt"/>
        </w:rPr>
        <w:t>5/20</w:t>
      </w:r>
      <w:r w:rsidRPr="007F2000">
        <w:t>/14, “Jarrett Thinks Boehner Will Get Immigration Reform After Midterms Primaries” http://www.krpclaw.com/ImmigrationBlog/2014/May/Jarrett_Thinks_Boehner_Will_Get_Immigration_Refo.aspx</w:t>
      </w:r>
    </w:p>
    <w:p w14:paraId="1E066CD8" w14:textId="77777777" w:rsidR="007F2000" w:rsidRPr="007F2000" w:rsidRDefault="007F2000" w:rsidP="007F2000"/>
    <w:p w14:paraId="778A4A1F" w14:textId="77777777" w:rsidR="007F2000" w:rsidRPr="007F2000" w:rsidRDefault="007F2000" w:rsidP="007F2000">
      <w:pPr>
        <w:rPr>
          <w:sz w:val="16"/>
        </w:rPr>
      </w:pPr>
      <w:r w:rsidRPr="007F2000">
        <w:rPr>
          <w:sz w:val="16"/>
        </w:rPr>
        <w:lastRenderedPageBreak/>
        <w:t xml:space="preserve">The senior adviser to President Barack Obama, Valerie Jarrett, recently said that she believes Republican House Speaker John </w:t>
      </w:r>
      <w:r w:rsidRPr="007F2000">
        <w:rPr>
          <w:rStyle w:val="StyleBoldUnderline"/>
        </w:rPr>
        <w:t>Boehner will give the go ahead on comprehensive immigration reform, but only after the 2014 midterm elections are done</w:t>
      </w:r>
      <w:r w:rsidRPr="007F2000">
        <w:rPr>
          <w:sz w:val="16"/>
        </w:rPr>
        <w:t xml:space="preserve">. Jarrett made her recent remark at a Conference in Las Vegas, which played host to a number of hedge fund managers, executives and political leaders. In her remarks Jarrett said </w:t>
      </w:r>
      <w:r w:rsidRPr="007F2000">
        <w:rPr>
          <w:rStyle w:val="StyleBoldUnderline"/>
        </w:rPr>
        <w:t>Boehner has made his support known about immigration reform even against a hostile and extremist caucus, which primarily consists of members aligned with the tea party.</w:t>
      </w:r>
      <w:r w:rsidRPr="007F2000">
        <w:rPr>
          <w:sz w:val="16"/>
        </w:rPr>
        <w:t xml:space="preserve"> She went on to say that Boehner and other Republicans who favor immigration reform will most likely back a number of bills rather than one single, huge bill. Jarrett reiterated that the White House is okay with that approach as long as it allows a pathway to citizenship. Jarrett said that she also believes </w:t>
      </w:r>
      <w:r w:rsidRPr="007F2000">
        <w:rPr>
          <w:rStyle w:val="StyleBoldUnderline"/>
        </w:rPr>
        <w:t>Boehner is "very frustrated with his caucus</w:t>
      </w:r>
      <w:r w:rsidRPr="007F2000">
        <w:rPr>
          <w:sz w:val="16"/>
        </w:rPr>
        <w:t xml:space="preserve">. There’s a lot of ways to skin a cat, I feel very encouraged about immigration reform. I think </w:t>
      </w:r>
      <w:r w:rsidRPr="007F2000">
        <w:rPr>
          <w:rStyle w:val="StyleBoldUnderline"/>
        </w:rPr>
        <w:t>you’re going to see mounting pressur</w:t>
      </w:r>
      <w:r w:rsidRPr="007F2000">
        <w:rPr>
          <w:sz w:val="16"/>
        </w:rPr>
        <w:t>e." Jarrett also told the members at the conference that immigration reform would be a huge boost to the economy by adding $1.4 trillion over the next 20 years. The American people, in concert with churches, businesses and law enforcement agencies all favor comprehensive reform which would help create jobs for both highly educated workers as well low-wage agricultural ones.</w:t>
      </w:r>
    </w:p>
    <w:p w14:paraId="0F4A752F" w14:textId="77777777" w:rsidR="007F2000" w:rsidRPr="007F2000" w:rsidRDefault="007F2000" w:rsidP="007F2000"/>
    <w:p w14:paraId="367E5189" w14:textId="612C5A59" w:rsidR="007F2000" w:rsidRPr="007F2000" w:rsidRDefault="007F2000" w:rsidP="007F2000">
      <w:pPr>
        <w:pStyle w:val="Heading3"/>
      </w:pPr>
      <w:bookmarkStart w:id="23" w:name="_Toc265203788"/>
      <w:r w:rsidRPr="007F2000">
        <w:lastRenderedPageBreak/>
        <w:t xml:space="preserve">Immigration – </w:t>
      </w:r>
      <w:r w:rsidR="005D2378">
        <w:t xml:space="preserve">Impact – </w:t>
      </w:r>
      <w:r w:rsidRPr="007F2000">
        <w:t>Econ</w:t>
      </w:r>
      <w:bookmarkEnd w:id="23"/>
    </w:p>
    <w:p w14:paraId="270AB6DC" w14:textId="77777777" w:rsidR="007F2000" w:rsidRPr="007F2000" w:rsidRDefault="007F2000" w:rsidP="007F2000">
      <w:pPr>
        <w:pStyle w:val="Heading4"/>
      </w:pPr>
      <w:r w:rsidRPr="007F2000">
        <w:rPr>
          <w:bCs w:val="0"/>
          <w:iCs w:val="0"/>
        </w:rPr>
        <w:t>Immigration reform is key to the economy</w:t>
      </w:r>
    </w:p>
    <w:p w14:paraId="6115D157" w14:textId="77777777" w:rsidR="007F2000" w:rsidRPr="007F2000" w:rsidRDefault="007F2000" w:rsidP="007F2000">
      <w:pPr>
        <w:rPr>
          <w:rStyle w:val="StyleStyleBold12pt"/>
        </w:rPr>
      </w:pPr>
      <w:proofErr w:type="spellStart"/>
      <w:r w:rsidRPr="007F2000">
        <w:rPr>
          <w:rStyle w:val="StyleStyleBold12pt"/>
        </w:rPr>
        <w:t>Krudy</w:t>
      </w:r>
      <w:proofErr w:type="spellEnd"/>
      <w:r w:rsidRPr="007F2000">
        <w:rPr>
          <w:rStyle w:val="StyleStyleBold12pt"/>
        </w:rPr>
        <w:t xml:space="preserve"> 13</w:t>
      </w:r>
    </w:p>
    <w:p w14:paraId="1D0CD205" w14:textId="77777777" w:rsidR="007F2000" w:rsidRPr="007F2000" w:rsidRDefault="007F2000" w:rsidP="007F2000">
      <w:pPr>
        <w:rPr>
          <w:sz w:val="16"/>
          <w:szCs w:val="16"/>
        </w:rPr>
      </w:pPr>
      <w:r w:rsidRPr="007F2000">
        <w:rPr>
          <w:sz w:val="16"/>
          <w:szCs w:val="16"/>
        </w:rPr>
        <w:t>(Edward, “Analysis: Immigration reform could boost U.S. economic growth” Jan 29, 2013, Reuters)</w:t>
      </w:r>
    </w:p>
    <w:p w14:paraId="0FE1D460" w14:textId="77777777" w:rsidR="007F2000" w:rsidRPr="007F2000" w:rsidRDefault="007F2000" w:rsidP="007F2000"/>
    <w:p w14:paraId="659D1015" w14:textId="77777777" w:rsidR="007F2000" w:rsidRPr="007F2000" w:rsidRDefault="007F2000" w:rsidP="007F2000">
      <w:pPr>
        <w:rPr>
          <w:sz w:val="16"/>
        </w:rPr>
      </w:pPr>
      <w:r w:rsidRPr="007F2000">
        <w:rPr>
          <w:rStyle w:val="BoldUnderline"/>
          <w:rFonts w:ascii="Georgia" w:hAnsi="Georgia"/>
          <w:sz w:val="24"/>
        </w:rPr>
        <w:t xml:space="preserve">The sluggish U.S. economy </w:t>
      </w:r>
      <w:r w:rsidRPr="007F2000">
        <w:rPr>
          <w:rStyle w:val="Emphasis"/>
        </w:rPr>
        <w:t>could get a lift</w:t>
      </w:r>
      <w:r w:rsidRPr="007F2000">
        <w:rPr>
          <w:sz w:val="16"/>
        </w:rPr>
        <w:t xml:space="preserve"> </w:t>
      </w:r>
      <w:r w:rsidRPr="007F2000">
        <w:rPr>
          <w:rStyle w:val="StyleBoldUnderline"/>
        </w:rPr>
        <w:t>if</w:t>
      </w:r>
      <w:r w:rsidRPr="007F2000">
        <w:rPr>
          <w:sz w:val="16"/>
        </w:rPr>
        <w:t xml:space="preserve"> President Barack </w:t>
      </w:r>
      <w:r w:rsidRPr="007F2000">
        <w:rPr>
          <w:rStyle w:val="StyleBoldUnderline"/>
        </w:rPr>
        <w:t>Obama</w:t>
      </w:r>
      <w:r w:rsidRPr="007F2000">
        <w:rPr>
          <w:sz w:val="16"/>
        </w:rPr>
        <w:t xml:space="preserve"> </w:t>
      </w:r>
      <w:r w:rsidRPr="007F2000">
        <w:rPr>
          <w:rStyle w:val="StyleBoldUnderline"/>
        </w:rPr>
        <w:t>and</w:t>
      </w:r>
      <w:r w:rsidRPr="007F2000">
        <w:rPr>
          <w:sz w:val="16"/>
        </w:rPr>
        <w:t xml:space="preserve"> a bipartisan group of </w:t>
      </w:r>
      <w:r w:rsidRPr="007F2000">
        <w:rPr>
          <w:rStyle w:val="StyleBoldUnderline"/>
        </w:rPr>
        <w:t>senators succeed in</w:t>
      </w:r>
      <w:r w:rsidRPr="007F2000">
        <w:rPr>
          <w:sz w:val="16"/>
        </w:rPr>
        <w:t xml:space="preserve"> what could be the biggest </w:t>
      </w:r>
      <w:r w:rsidRPr="007F2000">
        <w:rPr>
          <w:rStyle w:val="StyleBoldUnderline"/>
        </w:rPr>
        <w:t>overhaul of the nation's</w:t>
      </w:r>
      <w:r w:rsidRPr="007F2000">
        <w:rPr>
          <w:sz w:val="16"/>
        </w:rPr>
        <w:t xml:space="preserve"> </w:t>
      </w:r>
      <w:r w:rsidRPr="007F2000">
        <w:rPr>
          <w:rStyle w:val="StyleBoldUnderline"/>
        </w:rPr>
        <w:t>immigration system</w:t>
      </w:r>
      <w:r w:rsidRPr="007F2000">
        <w:rPr>
          <w:sz w:val="16"/>
        </w:rPr>
        <w:t xml:space="preserve"> since the 1980s. </w:t>
      </w:r>
      <w:r w:rsidRPr="007F2000">
        <w:rPr>
          <w:rStyle w:val="StyleBoldUnderline"/>
        </w:rPr>
        <w:t xml:space="preserve">Relaxed immigration rules could </w:t>
      </w:r>
      <w:r w:rsidRPr="007F2000">
        <w:rPr>
          <w:rStyle w:val="BoldUnderline"/>
          <w:rFonts w:ascii="Georgia" w:hAnsi="Georgia"/>
          <w:sz w:val="24"/>
        </w:rPr>
        <w:t>encourage entrepreneurship</w:t>
      </w:r>
      <w:r w:rsidRPr="007F2000">
        <w:rPr>
          <w:rStyle w:val="StyleBoldUnderline"/>
        </w:rPr>
        <w:t>, increase demand for housing, raise tax revenues and help reduce the budget deficit</w:t>
      </w:r>
      <w:r w:rsidRPr="007F2000">
        <w:rPr>
          <w:sz w:val="16"/>
        </w:rPr>
        <w:t>, economists said. By helping more immigrants enter the country legally and allowing many illegal immigrants to remain, the United States could help offset a slowing birth rate and put itself in a stronger demographic position than aging Europe, Japan and China. "</w:t>
      </w:r>
      <w:r w:rsidRPr="007F2000">
        <w:rPr>
          <w:rStyle w:val="BoldUnderline"/>
          <w:rFonts w:ascii="Georgia" w:hAnsi="Georgia"/>
          <w:sz w:val="24"/>
        </w:rPr>
        <w:t>Numerous industries in the U</w:t>
      </w:r>
      <w:r w:rsidRPr="007F2000">
        <w:rPr>
          <w:sz w:val="16"/>
        </w:rPr>
        <w:t xml:space="preserve">nited </w:t>
      </w:r>
      <w:r w:rsidRPr="007F2000">
        <w:rPr>
          <w:rStyle w:val="BoldUnderline"/>
          <w:rFonts w:ascii="Georgia" w:hAnsi="Georgia"/>
          <w:sz w:val="24"/>
        </w:rPr>
        <w:t>S</w:t>
      </w:r>
      <w:r w:rsidRPr="007F2000">
        <w:rPr>
          <w:sz w:val="16"/>
        </w:rPr>
        <w:t xml:space="preserve">tates </w:t>
      </w:r>
      <w:r w:rsidRPr="007F2000">
        <w:rPr>
          <w:rStyle w:val="BoldUnderline"/>
          <w:rFonts w:ascii="Georgia" w:hAnsi="Georgia"/>
          <w:sz w:val="24"/>
        </w:rPr>
        <w:t>can't find the workers they need, right now even in a bad economy</w:t>
      </w:r>
      <w:r w:rsidRPr="007F2000">
        <w:rPr>
          <w:rStyle w:val="StyleBoldUnderline"/>
        </w:rPr>
        <w:t xml:space="preserve">, to fill their orders and expand their production as the market demands," said Alex </w:t>
      </w:r>
      <w:proofErr w:type="spellStart"/>
      <w:r w:rsidRPr="007F2000">
        <w:rPr>
          <w:rStyle w:val="StyleBoldUnderline"/>
        </w:rPr>
        <w:t>Nowrasteh</w:t>
      </w:r>
      <w:proofErr w:type="spellEnd"/>
      <w:r w:rsidRPr="007F2000">
        <w:rPr>
          <w:rStyle w:val="StyleBoldUnderline"/>
        </w:rPr>
        <w:t>, an immigration specialist at</w:t>
      </w:r>
      <w:r w:rsidRPr="007F2000">
        <w:rPr>
          <w:sz w:val="16"/>
        </w:rPr>
        <w:t xml:space="preserve"> the libertarian </w:t>
      </w:r>
      <w:r w:rsidRPr="007F2000">
        <w:rPr>
          <w:rStyle w:val="StyleBoldUnderline"/>
        </w:rPr>
        <w:t>Cato</w:t>
      </w:r>
      <w:r w:rsidRPr="007F2000">
        <w:rPr>
          <w:sz w:val="16"/>
        </w:rPr>
        <w:t xml:space="preserve"> Institute. </w:t>
      </w:r>
      <w:r w:rsidRPr="007F2000">
        <w:rPr>
          <w:rStyle w:val="StyleBoldUnderline"/>
        </w:rPr>
        <w:t xml:space="preserve">The emerging </w:t>
      </w:r>
      <w:r w:rsidRPr="007F2000">
        <w:rPr>
          <w:rStyle w:val="Emphasis"/>
        </w:rPr>
        <w:t>consensus among economists</w:t>
      </w:r>
      <w:r w:rsidRPr="007F2000">
        <w:rPr>
          <w:rStyle w:val="StyleBoldUnderline"/>
        </w:rPr>
        <w:t xml:space="preserve"> is that </w:t>
      </w:r>
      <w:r w:rsidRPr="007F2000">
        <w:rPr>
          <w:rStyle w:val="Emphasis"/>
        </w:rPr>
        <w:t>immigration</w:t>
      </w:r>
      <w:r w:rsidRPr="007F2000">
        <w:rPr>
          <w:sz w:val="16"/>
        </w:rPr>
        <w:t xml:space="preserve"> provides a net benefit. It </w:t>
      </w:r>
      <w:r w:rsidRPr="007F2000">
        <w:rPr>
          <w:rStyle w:val="Emphasis"/>
        </w:rPr>
        <w:t>increases</w:t>
      </w:r>
      <w:r w:rsidRPr="007F2000">
        <w:rPr>
          <w:sz w:val="16"/>
        </w:rPr>
        <w:t xml:space="preserve"> </w:t>
      </w:r>
      <w:r w:rsidRPr="007F2000">
        <w:rPr>
          <w:rStyle w:val="Emphasis"/>
        </w:rPr>
        <w:t>demand</w:t>
      </w:r>
      <w:r w:rsidRPr="007F2000">
        <w:rPr>
          <w:sz w:val="16"/>
        </w:rPr>
        <w:t xml:space="preserve"> </w:t>
      </w:r>
      <w:r w:rsidRPr="007F2000">
        <w:rPr>
          <w:rStyle w:val="StyleBoldUnderline"/>
        </w:rPr>
        <w:t xml:space="preserve">and </w:t>
      </w:r>
      <w:proofErr w:type="gramStart"/>
      <w:r w:rsidRPr="007F2000">
        <w:rPr>
          <w:rStyle w:val="StyleBoldUnderline"/>
        </w:rPr>
        <w:t>productivity,</w:t>
      </w:r>
      <w:proofErr w:type="gramEnd"/>
      <w:r w:rsidRPr="007F2000">
        <w:rPr>
          <w:rStyle w:val="StyleBoldUnderline"/>
        </w:rPr>
        <w:t xml:space="preserve"> helps drive innovation and lowers prices</w:t>
      </w:r>
      <w:r w:rsidRPr="007F2000">
        <w:rPr>
          <w:sz w:val="16"/>
        </w:rPr>
        <w:t xml:space="preserve">, although there is little agreement on the size of the impact on economic growth. President Barack Obama plans to launch his second-term push for a U.S. immigration overhaul during a visit to Nevada on Tuesday and will make it a high priority to win congressional approval of a reform package this year, the White House said. The chances of major reforms gained momentum on Monday when a bipartisan group of senators agreed on a framework that could eventually give 11 million illegal immigrants a chance to become American citizens.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An estimated 40 percent of scientists in the United States are immigrants and studies show immigrants are twice as likely to start businesses, said </w:t>
      </w:r>
      <w:proofErr w:type="spellStart"/>
      <w:r w:rsidRPr="007F2000">
        <w:rPr>
          <w:sz w:val="16"/>
        </w:rPr>
        <w:t>Nowrasteh</w:t>
      </w:r>
      <w:proofErr w:type="spellEnd"/>
      <w:r w:rsidRPr="007F2000">
        <w:rPr>
          <w:sz w:val="16"/>
        </w:rPr>
        <w:t xml:space="preserve">. </w:t>
      </w:r>
      <w:r w:rsidRPr="007F2000">
        <w:rPr>
          <w:rStyle w:val="StyleBoldUnderline"/>
        </w:rPr>
        <w:t>Boosting legal migration and legalizing existing workers could add $1.5 trillion to the U.S. economy</w:t>
      </w:r>
      <w:r w:rsidRPr="007F2000">
        <w:rPr>
          <w:sz w:val="16"/>
        </w:rPr>
        <w:t xml:space="preserve"> over the next 10 years, </w:t>
      </w:r>
      <w:r w:rsidRPr="007F2000">
        <w:rPr>
          <w:rStyle w:val="StyleBoldUnderline"/>
        </w:rPr>
        <w:t>estimates Raul Hinojosa-Ojeda, a specialist in immigration policy at the University of California, Los Angeles</w:t>
      </w:r>
      <w:r w:rsidRPr="007F2000">
        <w:rPr>
          <w:sz w:val="16"/>
        </w:rPr>
        <w:t xml:space="preserve">. </w:t>
      </w:r>
      <w:r w:rsidRPr="007F2000">
        <w:rPr>
          <w:rStyle w:val="StyleBoldUnderline"/>
        </w:rPr>
        <w:t xml:space="preserve">That's an annual increase of 0.8 percentage points to the economic growth rate, </w:t>
      </w:r>
      <w:r w:rsidRPr="007F2000">
        <w:rPr>
          <w:rStyle w:val="Emphasis"/>
        </w:rPr>
        <w:t>currently stuck at about 2 percent</w:t>
      </w:r>
      <w:r w:rsidRPr="007F2000">
        <w:rPr>
          <w:rStyle w:val="StyleBoldUnderline"/>
        </w:rPr>
        <w:t xml:space="preserve">. </w:t>
      </w:r>
      <w:r w:rsidRPr="007F2000">
        <w:rPr>
          <w:sz w:val="16"/>
        </w:rPr>
        <w:t xml:space="preserve">REPUBLICANS' HISPANIC PUSH Other economists say the potential benefit to growth is much lower. Richard Freeman, an economist at Harvard, believes most of the benefits to the economy from illegal immigrants already in the United States </w:t>
      </w:r>
      <w:proofErr w:type="gramStart"/>
      <w:r w:rsidRPr="007F2000">
        <w:rPr>
          <w:sz w:val="16"/>
        </w:rPr>
        <w:t>has</w:t>
      </w:r>
      <w:proofErr w:type="gramEnd"/>
      <w:r w:rsidRPr="007F2000">
        <w:rPr>
          <w:sz w:val="16"/>
        </w:rPr>
        <w:t xml:space="preserve"> already been recorded and legalizing their status would produce only incremental benefits. While opposition to reform lingers on both sides of the political spectrum and any controversial legislation can easily meet a quick end in a divided Washington, the chances of substantial change seem to be rising. Top Republicans such as Governor Bobby Jindal of Louisiana are not mincing words about the party's need to appeal to the Hispanic community and foreign-born voters who were turned off by Republican candidate Mitt Romney's tough talk in last year's presidential campaign. A previous Obama plan, unveiled in May 2011, included the creation of a guest-worker program to meet agricultural labor needs and something similar is expected to be in his new proposal. The senators also indicated they would support a limited program that would allow companies in certain sectors to import guest workers if Americans were not available to fill some positions. </w:t>
      </w:r>
      <w:r w:rsidRPr="007F2000">
        <w:rPr>
          <w:rStyle w:val="StyleBoldUnderline"/>
        </w:rPr>
        <w:t>An additional boost to growth could come from rising wages for newly legalized workers and higher productivity from the arrival of more highly skilled workers from abroad</w:t>
      </w:r>
      <w:r w:rsidRPr="007F2000">
        <w:rPr>
          <w:sz w:val="16"/>
        </w:rPr>
        <w:t xml:space="preserve">. Increased tax revenues would help federal and state authorities plug budget deficits although the benefit to government revenues will be at least partially offset by the payment of benefits to those who gain legal status. In 2007, the Congressional Budget Office estimated that proposed immigration reform in that year would have generated $48 billion in revenue from 2008 to 2017, while costing $23 billion in health and welfare payments. There is also unlikely to be much of a saving on enforcement from the senators' plan because they envisage tougher border security to prevent further illegal immigration and a crackdown on those overstaying visas. One way to bump up revenue, according to a report co-authored by University of California, Davis economist Giovanni </w:t>
      </w:r>
      <w:proofErr w:type="spellStart"/>
      <w:r w:rsidRPr="007F2000">
        <w:rPr>
          <w:sz w:val="16"/>
        </w:rPr>
        <w:t>Peri</w:t>
      </w:r>
      <w:proofErr w:type="spellEnd"/>
      <w:r w:rsidRPr="007F2000">
        <w:rPr>
          <w:sz w:val="16"/>
        </w:rPr>
        <w:t xml:space="preserve">, would be to institute a cap-and-trade visa system. </w:t>
      </w:r>
      <w:proofErr w:type="spellStart"/>
      <w:r w:rsidRPr="007F2000">
        <w:rPr>
          <w:sz w:val="16"/>
        </w:rPr>
        <w:t>Peri</w:t>
      </w:r>
      <w:proofErr w:type="spellEnd"/>
      <w:r w:rsidRPr="007F2000">
        <w:rPr>
          <w:sz w:val="16"/>
        </w:rPr>
        <w:t xml:space="preserve"> estimated it could generate up to $1.2 billion annually. Under such a system, the government would auction a certain number of visas employers could trade in a secondary market. "A more efficient, more transparent and more flexible immigration system would help firms expand, contribute to more job creation in the United States, and slow the movement of operations abroad," according to a draft report, soon to be published as part of a study by the Hamilton Project, a think tank. There was no immediate sign that either the Obama or the senators' plan would include such a system. The long-term argument for immigration is a demographic one. Many developed nations are seeing their </w:t>
      </w:r>
      <w:proofErr w:type="gramStart"/>
      <w:r w:rsidRPr="007F2000">
        <w:rPr>
          <w:sz w:val="16"/>
        </w:rPr>
        <w:t>populations</w:t>
      </w:r>
      <w:proofErr w:type="gramEnd"/>
      <w:r w:rsidRPr="007F2000">
        <w:rPr>
          <w:sz w:val="16"/>
        </w:rPr>
        <w:t xml:space="preserve"> age, adding to the burden of pension and healthcare costs on wage-earners. Immigration in the United States would need to double to keep the working-age population stable at its current 67 percent of total population, according to George Magnus, a senior independent economic adviser at UBS in London, While Magnus says a change of that magnitude may prove too politically sensitive, </w:t>
      </w:r>
      <w:r w:rsidRPr="007F2000">
        <w:rPr>
          <w:rStyle w:val="StyleBoldUnderline"/>
        </w:rPr>
        <w:t>the focus should be on attracting highly skilled and entrepreneurial immigrants</w:t>
      </w:r>
      <w:r w:rsidRPr="007F2000">
        <w:rPr>
          <w:sz w:val="16"/>
        </w:rPr>
        <w:t xml:space="preserve"> in the way Canada and Australia do by operating a points system for immigrants rather than focusing mainly on family connections. "The trick is to shift the balance of migration towards those with education (and) skills," he added. HARD ROAD </w:t>
      </w:r>
      <w:r w:rsidRPr="007F2000">
        <w:rPr>
          <w:sz w:val="16"/>
        </w:rPr>
        <w:lastRenderedPageBreak/>
        <w:t xml:space="preserve">Academics at </w:t>
      </w:r>
      <w:r w:rsidRPr="007F2000">
        <w:rPr>
          <w:rStyle w:val="StyleBoldUnderline"/>
        </w:rPr>
        <w:t>major universities</w:t>
      </w:r>
      <w:r w:rsidRPr="007F2000">
        <w:rPr>
          <w:sz w:val="16"/>
        </w:rPr>
        <w:t xml:space="preserve"> such as Harvard and the Massachusetts Institute of Technology </w:t>
      </w:r>
      <w:r w:rsidRPr="007F2000">
        <w:rPr>
          <w:rStyle w:val="StyleBoldUnderline"/>
        </w:rPr>
        <w:t xml:space="preserve">often lament that </w:t>
      </w:r>
      <w:r w:rsidRPr="007F2000">
        <w:rPr>
          <w:rStyle w:val="BoldUnderline"/>
          <w:rFonts w:ascii="Georgia" w:hAnsi="Georgia"/>
          <w:sz w:val="24"/>
        </w:rPr>
        <w:t xml:space="preserve">many of their top foreign graduates end up returning to their home countries because visas are hard to get. </w:t>
      </w:r>
      <w:r w:rsidRPr="007F2000">
        <w:rPr>
          <w:sz w:val="16"/>
        </w:rPr>
        <w:t xml:space="preserve">"We have so much talent that is sitting here in the universities," said William Kerr, a professor at Harvard Business School. "I find it very difficult to swallow that we then make it so hard for them to stay." The last big amnesty for illegal immigrants was in 1986 when President Ronald Reagan legalized about 3 million already in the country. Numerous studies have shown that subsequently their wages rose significantly. Research on how immigration affects overall wages is inconclusive. George </w:t>
      </w:r>
      <w:proofErr w:type="spellStart"/>
      <w:r w:rsidRPr="007F2000">
        <w:rPr>
          <w:sz w:val="16"/>
        </w:rPr>
        <w:t>Borjas</w:t>
      </w:r>
      <w:proofErr w:type="spellEnd"/>
      <w:r w:rsidRPr="007F2000">
        <w:rPr>
          <w:sz w:val="16"/>
        </w:rPr>
        <w:t xml:space="preserve"> at Harvard says immigration has created a small net decrease in overall wages for those born in the United States, concentrated among the </w:t>
      </w:r>
      <w:proofErr w:type="gramStart"/>
      <w:r w:rsidRPr="007F2000">
        <w:rPr>
          <w:sz w:val="16"/>
        </w:rPr>
        <w:t>low-skilled</w:t>
      </w:r>
      <w:proofErr w:type="gramEnd"/>
      <w:r w:rsidRPr="007F2000">
        <w:rPr>
          <w:sz w:val="16"/>
        </w:rPr>
        <w:t xml:space="preserve">, while </w:t>
      </w:r>
      <w:proofErr w:type="spellStart"/>
      <w:r w:rsidRPr="007F2000">
        <w:rPr>
          <w:sz w:val="16"/>
        </w:rPr>
        <w:t>Giovani</w:t>
      </w:r>
      <w:proofErr w:type="spellEnd"/>
      <w:r w:rsidRPr="007F2000">
        <w:rPr>
          <w:sz w:val="16"/>
        </w:rPr>
        <w:t xml:space="preserve"> </w:t>
      </w:r>
      <w:proofErr w:type="spellStart"/>
      <w:r w:rsidRPr="007F2000">
        <w:rPr>
          <w:sz w:val="16"/>
        </w:rPr>
        <w:t>Peri</w:t>
      </w:r>
      <w:proofErr w:type="spellEnd"/>
      <w:r w:rsidRPr="007F2000">
        <w:rPr>
          <w:sz w:val="16"/>
        </w:rPr>
        <w:t xml:space="preserve"> at UC Davis found that immigration boosts native wages over the long run. </w:t>
      </w:r>
      <w:r w:rsidRPr="007F2000">
        <w:rPr>
          <w:rStyle w:val="StyleBoldUnderline"/>
        </w:rPr>
        <w:t xml:space="preserve">Hinojosa-Ojeda stresses that any reform needs to make it easier for guest workers to enter the country to avoid a new build-up of illegal workers. </w:t>
      </w:r>
      <w:r w:rsidRPr="007F2000">
        <w:rPr>
          <w:sz w:val="16"/>
        </w:rPr>
        <w:t>"</w:t>
      </w:r>
      <w:r w:rsidRPr="007F2000">
        <w:rPr>
          <w:rStyle w:val="StyleBoldUnderline"/>
        </w:rPr>
        <w:t xml:space="preserve">If we don't create a mechanism that can basically bring in 300,000 to 400,000 new workers a year into a variety of labor markets and needs, we could be setting ourselves up for that again," said Hinojosa-Ojeda. </w:t>
      </w:r>
      <w:proofErr w:type="spellStart"/>
      <w:r w:rsidRPr="007F2000">
        <w:rPr>
          <w:sz w:val="16"/>
        </w:rPr>
        <w:t>Nowrasteh</w:t>
      </w:r>
      <w:proofErr w:type="spellEnd"/>
      <w:r w:rsidRPr="007F2000">
        <w:rPr>
          <w:sz w:val="16"/>
        </w:rPr>
        <w:t xml:space="preserve"> at Cato also believes an </w:t>
      </w:r>
      <w:r w:rsidRPr="007F2000">
        <w:rPr>
          <w:rStyle w:val="StyleBoldUnderline"/>
        </w:rPr>
        <w:t>expanded guest worker program would stem illegal immigration and allow industries to overcome labor shortages</w:t>
      </w:r>
      <w:r w:rsidRPr="007F2000">
        <w:rPr>
          <w:sz w:val="16"/>
        </w:rPr>
        <w:t xml:space="preserve">. He found that harsher regulations in recent years in Arizona were adversely affecting agricultural production, increasing financial burdens on business and even negatively impacting the state's struggling real estate market. Some large companies have fallen foul of tougher enforcement regulations. Restaurant chain Chipotle Mexican Grill </w:t>
      </w:r>
      <w:proofErr w:type="spellStart"/>
      <w:r w:rsidRPr="007F2000">
        <w:rPr>
          <w:sz w:val="16"/>
        </w:rPr>
        <w:t>Inc</w:t>
      </w:r>
      <w:proofErr w:type="spellEnd"/>
      <w:r w:rsidRPr="007F2000">
        <w:rPr>
          <w:sz w:val="16"/>
        </w:rPr>
        <w:t xml:space="preserve"> fired roughly 500 staff in 2010 and 2011 after undocumented workers were found on its payrolls. Putting the chill on other employers, it is now subject of an ongoing federal criminal investigation into its hiring. "</w:t>
      </w:r>
      <w:r w:rsidRPr="007F2000">
        <w:rPr>
          <w:rStyle w:val="Emphasis"/>
        </w:rPr>
        <w:t>The current system doesn't seem to work for anyone</w:t>
      </w:r>
      <w:r w:rsidRPr="007F2000">
        <w:rPr>
          <w:sz w:val="16"/>
        </w:rPr>
        <w:t>," Chipotle spokesman Chris Arnold said.</w:t>
      </w:r>
    </w:p>
    <w:p w14:paraId="557EF215" w14:textId="77777777" w:rsidR="007F2000" w:rsidRPr="007F2000" w:rsidRDefault="007F2000" w:rsidP="007F2000"/>
    <w:p w14:paraId="021A0485" w14:textId="77777777" w:rsidR="007F2000" w:rsidRPr="007F2000" w:rsidRDefault="007F2000" w:rsidP="007F2000">
      <w:pPr>
        <w:pStyle w:val="Heading4"/>
      </w:pPr>
      <w:r w:rsidRPr="007F2000">
        <w:t>Global war</w:t>
      </w:r>
    </w:p>
    <w:p w14:paraId="3B2C2394" w14:textId="77777777" w:rsidR="007F2000" w:rsidRPr="007F2000" w:rsidRDefault="007F2000" w:rsidP="007F2000">
      <w:pPr>
        <w:pStyle w:val="card"/>
        <w:ind w:left="0"/>
      </w:pPr>
      <w:r w:rsidRPr="007F2000">
        <w:rPr>
          <w:rStyle w:val="StyleStyleBold12pt"/>
        </w:rPr>
        <w:t>Mead 09</w:t>
      </w:r>
      <w:r w:rsidRPr="007F2000">
        <w:t xml:space="preserve"> – Walter Russell Mead, the Henry A. Kissinger Senior Fellow in U.S. Foreign Policy at the Council on Foreign Relations, 2-4, 2009, “Only Makes You Stronger,” The New Republic, http://www.tnr.com/politics/story.html</w:t>
      </w:r>
      <w:proofErr w:type="gramStart"/>
      <w:r w:rsidRPr="007F2000">
        <w:t>?id</w:t>
      </w:r>
      <w:proofErr w:type="gramEnd"/>
      <w:r w:rsidRPr="007F2000">
        <w:t>=571cbbb9-2887-4d81-8542-92e83915f5f8&amp;p=2</w:t>
      </w:r>
    </w:p>
    <w:p w14:paraId="275DC6A0" w14:textId="77777777" w:rsidR="007F2000" w:rsidRPr="007F2000" w:rsidRDefault="007F2000" w:rsidP="007F2000"/>
    <w:p w14:paraId="5399BB25" w14:textId="77777777" w:rsidR="007F2000" w:rsidRPr="007F2000" w:rsidRDefault="007F2000" w:rsidP="007F2000">
      <w:pPr>
        <w:pStyle w:val="card"/>
        <w:ind w:left="0"/>
        <w:rPr>
          <w:rStyle w:val="underline"/>
          <w:b/>
          <w:sz w:val="24"/>
        </w:rPr>
      </w:pPr>
      <w:r w:rsidRPr="007F2000">
        <w:rPr>
          <w:rStyle w:val="underline"/>
          <w:b/>
          <w:sz w:val="24"/>
        </w:rPr>
        <w:t>If financial crises have been a normal part of life</w:t>
      </w:r>
      <w:r w:rsidRPr="007F2000">
        <w:rPr>
          <w:sz w:val="24"/>
        </w:rPr>
        <w:t xml:space="preserve"> during the 300-year rise of the liberal capitalist system under the Anglophone powers, </w:t>
      </w:r>
      <w:r w:rsidRPr="007F2000">
        <w:rPr>
          <w:rStyle w:val="underline"/>
          <w:b/>
          <w:sz w:val="24"/>
        </w:rPr>
        <w:t>so has war</w:t>
      </w:r>
      <w:r w:rsidRPr="007F2000">
        <w:rPr>
          <w:b/>
          <w:sz w:val="24"/>
        </w:rPr>
        <w:t>.</w:t>
      </w:r>
      <w:r w:rsidRPr="007F2000">
        <w:rPr>
          <w:sz w:val="24"/>
        </w:rPr>
        <w:t xml:space="preserve"> The wars of the League of Augsburg and the Spanish Succession; the Seven Years War; the American Revolution; </w:t>
      </w:r>
      <w:r w:rsidRPr="007F2000">
        <w:rPr>
          <w:rStyle w:val="underline"/>
          <w:b/>
          <w:sz w:val="24"/>
        </w:rPr>
        <w:t>the Napoleonic Wars; the two World Wars; the cold war: The list of wars is almost as long as the list of financial crises. Bad economic times can breed wars.</w:t>
      </w:r>
      <w:r w:rsidRPr="007F2000">
        <w:rPr>
          <w:rStyle w:val="underline"/>
          <w:sz w:val="24"/>
        </w:rPr>
        <w:t xml:space="preserve"> </w:t>
      </w:r>
      <w:r w:rsidRPr="007F2000">
        <w:rPr>
          <w:sz w:val="24"/>
        </w:rPr>
        <w:t xml:space="preserve">Europe was a pretty peaceful place in 1928, but the Depression poisoned German public opinion and helped bring Adolf Hitler to power. </w:t>
      </w:r>
      <w:r w:rsidRPr="007F2000">
        <w:rPr>
          <w:rStyle w:val="underline"/>
          <w:b/>
          <w:sz w:val="24"/>
        </w:rPr>
        <w:t>If the current crisis turns into a depression, what</w:t>
      </w:r>
      <w:r w:rsidRPr="007F2000">
        <w:rPr>
          <w:sz w:val="24"/>
        </w:rPr>
        <w:t xml:space="preserve"> rough beasts </w:t>
      </w:r>
      <w:r w:rsidRPr="007F2000">
        <w:rPr>
          <w:rStyle w:val="underline"/>
          <w:b/>
          <w:sz w:val="24"/>
        </w:rPr>
        <w:t>might start slouching toward Moscow, Karachi, Beijing, or New Delhi</w:t>
      </w:r>
      <w:r w:rsidRPr="007F2000">
        <w:rPr>
          <w:rStyle w:val="underline"/>
          <w:sz w:val="24"/>
        </w:rPr>
        <w:t xml:space="preserve"> </w:t>
      </w:r>
      <w:r w:rsidRPr="007F2000">
        <w:rPr>
          <w:sz w:val="24"/>
        </w:rPr>
        <w:t xml:space="preserve">to be born? The United States may not, yet, decline, but, </w:t>
      </w:r>
      <w:r w:rsidRPr="007F2000">
        <w:rPr>
          <w:rStyle w:val="underline"/>
          <w:b/>
          <w:sz w:val="24"/>
        </w:rPr>
        <w:t>if we can't get the world economy back on track, we may still have to fight.</w:t>
      </w:r>
    </w:p>
    <w:p w14:paraId="4BAD5E2C" w14:textId="77777777" w:rsidR="007F2000" w:rsidRPr="007F2000" w:rsidRDefault="007F2000" w:rsidP="007F2000"/>
    <w:p w14:paraId="55028EC2" w14:textId="5EB60F0F" w:rsidR="007F2000" w:rsidRPr="007F2000" w:rsidRDefault="007F2000" w:rsidP="007F2000">
      <w:pPr>
        <w:pStyle w:val="Heading3"/>
      </w:pPr>
      <w:bookmarkStart w:id="24" w:name="_Toc265203789"/>
      <w:r w:rsidRPr="007F2000">
        <w:lastRenderedPageBreak/>
        <w:t>Immigration –</w:t>
      </w:r>
      <w:r w:rsidR="005D2378">
        <w:t xml:space="preserve"> Impact –</w:t>
      </w:r>
      <w:r w:rsidRPr="007F2000">
        <w:t xml:space="preserve"> Hegemony</w:t>
      </w:r>
      <w:bookmarkEnd w:id="24"/>
      <w:r w:rsidRPr="007F2000">
        <w:t xml:space="preserve"> </w:t>
      </w:r>
    </w:p>
    <w:p w14:paraId="5E2B7AF9" w14:textId="77777777" w:rsidR="007F2000" w:rsidRPr="007F2000" w:rsidRDefault="007F2000" w:rsidP="007F2000">
      <w:pPr>
        <w:pStyle w:val="Heading4"/>
        <w:rPr>
          <w:rFonts w:eastAsia="Calibri"/>
        </w:rPr>
      </w:pPr>
      <w:r w:rsidRPr="007F2000">
        <w:rPr>
          <w:rFonts w:eastAsia="Calibri"/>
        </w:rPr>
        <w:t>Reform is key to competitiveness and solving the deficit</w:t>
      </w:r>
    </w:p>
    <w:p w14:paraId="45197BC6" w14:textId="77777777" w:rsidR="007F2000" w:rsidRPr="007F2000" w:rsidRDefault="007F2000" w:rsidP="007F2000">
      <w:pPr>
        <w:rPr>
          <w:rStyle w:val="StyleStyleBold12pt"/>
        </w:rPr>
      </w:pPr>
      <w:proofErr w:type="spellStart"/>
      <w:r w:rsidRPr="007F2000">
        <w:rPr>
          <w:rStyle w:val="StyleStyleBold12pt"/>
        </w:rPr>
        <w:t>Kagan</w:t>
      </w:r>
      <w:proofErr w:type="spellEnd"/>
      <w:r w:rsidRPr="007F2000">
        <w:rPr>
          <w:rStyle w:val="StyleStyleBold12pt"/>
        </w:rPr>
        <w:t xml:space="preserve"> 13</w:t>
      </w:r>
    </w:p>
    <w:p w14:paraId="7DAE222F" w14:textId="77777777" w:rsidR="007F2000" w:rsidRPr="007F2000" w:rsidRDefault="007F2000" w:rsidP="007F2000">
      <w:pPr>
        <w:rPr>
          <w:sz w:val="16"/>
          <w:szCs w:val="16"/>
        </w:rPr>
      </w:pPr>
      <w:r w:rsidRPr="007F2000">
        <w:rPr>
          <w:sz w:val="16"/>
          <w:szCs w:val="16"/>
        </w:rPr>
        <w:t xml:space="preserve">(Robert </w:t>
      </w:r>
      <w:proofErr w:type="spellStart"/>
      <w:r w:rsidRPr="007F2000">
        <w:rPr>
          <w:sz w:val="16"/>
          <w:szCs w:val="16"/>
        </w:rPr>
        <w:t>Kagan</w:t>
      </w:r>
      <w:proofErr w:type="spellEnd"/>
      <w:r w:rsidRPr="007F2000">
        <w:rPr>
          <w:sz w:val="16"/>
          <w:szCs w:val="16"/>
        </w:rPr>
        <w:t xml:space="preserve">, a senior fellow at the Brookings Institution, “Immigration reform can prove U.S. strength and security” June 14, 2013, </w:t>
      </w:r>
      <w:hyperlink r:id="rId43" w:history="1">
        <w:r w:rsidRPr="007F2000">
          <w:rPr>
            <w:rStyle w:val="Hyperlink"/>
            <w:sz w:val="16"/>
            <w:szCs w:val="16"/>
          </w:rPr>
          <w:t>http://articles.washingtonpost.com/2013-06-14/opinions/39977596_1_immigration-reform-bill-favor-marco-rubio</w:t>
        </w:r>
      </w:hyperlink>
      <w:r w:rsidRPr="007F2000">
        <w:rPr>
          <w:sz w:val="16"/>
          <w:szCs w:val="16"/>
        </w:rPr>
        <w:t>, KB)</w:t>
      </w:r>
    </w:p>
    <w:p w14:paraId="1C625B50" w14:textId="77777777" w:rsidR="007F2000" w:rsidRPr="007F2000" w:rsidRDefault="007F2000" w:rsidP="007F2000"/>
    <w:p w14:paraId="0455D7D2" w14:textId="77777777" w:rsidR="007F2000" w:rsidRPr="007F2000" w:rsidRDefault="007F2000" w:rsidP="007F2000">
      <w:pPr>
        <w:rPr>
          <w:sz w:val="16"/>
        </w:rPr>
      </w:pPr>
      <w:r w:rsidRPr="007F2000">
        <w:rPr>
          <w:sz w:val="16"/>
        </w:rPr>
        <w:t xml:space="preserve">Proponents of reform, on the other hand, take an optimistic view of the U.S. capacity to absorb and benefit from immigration. On the Republican side, they also happen to be the leading proponents of active U.S. involvement in the world, such as longtime internationalists John McCain and Lindsey Graham. Like them, another of the immigration reform bill’s sponsors in the Senate, Marco Rubio, has been a strong advocate for U.S. global leadership. His </w:t>
      </w:r>
      <w:r w:rsidRPr="007F2000">
        <w:rPr>
          <w:rStyle w:val="StyleBoldUnderline"/>
        </w:rPr>
        <w:t>support for immigration reform</w:t>
      </w:r>
      <w:r w:rsidRPr="007F2000">
        <w:rPr>
          <w:sz w:val="16"/>
        </w:rPr>
        <w:t xml:space="preserve"> clearly </w:t>
      </w:r>
      <w:r w:rsidRPr="007F2000">
        <w:rPr>
          <w:rStyle w:val="StyleBoldUnderline"/>
        </w:rPr>
        <w:t>stems from</w:t>
      </w:r>
      <w:r w:rsidRPr="007F2000">
        <w:rPr>
          <w:sz w:val="16"/>
        </w:rPr>
        <w:t xml:space="preserve"> his </w:t>
      </w:r>
      <w:r w:rsidRPr="007F2000">
        <w:rPr>
          <w:rStyle w:val="StyleBoldUnderline"/>
        </w:rPr>
        <w:t>basic confidence in the United States and</w:t>
      </w:r>
      <w:r w:rsidRPr="007F2000">
        <w:rPr>
          <w:sz w:val="16"/>
        </w:rPr>
        <w:t xml:space="preserve"> his </w:t>
      </w:r>
      <w:r w:rsidRPr="007F2000">
        <w:rPr>
          <w:rStyle w:val="StyleBoldUnderline"/>
        </w:rPr>
        <w:t>desire to ensure that it can continue to compete and lead effectively</w:t>
      </w:r>
      <w:proofErr w:type="gramStart"/>
      <w:r w:rsidRPr="007F2000">
        <w:rPr>
          <w:rStyle w:val="StyleBoldUnderline"/>
        </w:rPr>
        <w:t>.</w:t>
      </w:r>
      <w:r w:rsidRPr="007F2000">
        <w:rPr>
          <w:rStyle w:val="StyleBoldUnderline"/>
          <w:sz w:val="12"/>
        </w:rPr>
        <w:t>¶</w:t>
      </w:r>
      <w:proofErr w:type="gramEnd"/>
      <w:r w:rsidRPr="007F2000">
        <w:rPr>
          <w:rStyle w:val="StyleBoldUnderline"/>
        </w:rPr>
        <w:t xml:space="preserve"> One of the most important parts of the Senate bill is that it begins to shift our immigration policy in a direction that most strengthens U.S. competitiveness</w:t>
      </w:r>
      <w:r w:rsidRPr="007F2000">
        <w:rPr>
          <w:sz w:val="16"/>
        </w:rPr>
        <w:t xml:space="preserve">. Right now, the country’s immigration policies are heavily weighted in favor of family unification. That’s not merely unification of the immediate, nuclear family — a worthy and necessary objective — but also extended family, which </w:t>
      </w:r>
      <w:proofErr w:type="gramStart"/>
      <w:r w:rsidRPr="007F2000">
        <w:rPr>
          <w:sz w:val="16"/>
        </w:rPr>
        <w:t>has</w:t>
      </w:r>
      <w:proofErr w:type="gramEnd"/>
      <w:r w:rsidRPr="007F2000">
        <w:rPr>
          <w:sz w:val="16"/>
        </w:rPr>
        <w:t xml:space="preserve"> led to “chain migration.” The Senate legislation would eliminate certain categories of family preference in favor of a more “merit-based” system. In particular, the expansion of the H1-B visa program for highly skilled immigrants is the kind of measure that high-tech U.S. corporations are clamoring for. As Rubio and others point out, thousands of foreign students receive excellent educations at U.S. universities, learn invaluable high-level skills and are then sent back to their home countries, such as China and India, which then get the full benefit of this American training. Why not keep those graduates here, where we all would benefit</w:t>
      </w:r>
      <w:proofErr w:type="gramStart"/>
      <w:r w:rsidRPr="007F2000">
        <w:rPr>
          <w:sz w:val="16"/>
        </w:rPr>
        <w:t>?</w:t>
      </w:r>
      <w:r w:rsidRPr="007F2000">
        <w:rPr>
          <w:sz w:val="12"/>
        </w:rPr>
        <w:t>¶</w:t>
      </w:r>
      <w:proofErr w:type="gramEnd"/>
      <w:r w:rsidRPr="007F2000">
        <w:rPr>
          <w:sz w:val="16"/>
        </w:rPr>
        <w:t xml:space="preserve"> And we do benefit. Economist Douglas Holtz-</w:t>
      </w:r>
      <w:proofErr w:type="spellStart"/>
      <w:r w:rsidRPr="007F2000">
        <w:rPr>
          <w:sz w:val="16"/>
        </w:rPr>
        <w:t>Eakin</w:t>
      </w:r>
      <w:proofErr w:type="spellEnd"/>
      <w:r w:rsidRPr="007F2000">
        <w:rPr>
          <w:sz w:val="16"/>
        </w:rPr>
        <w:t xml:space="preserve">, </w:t>
      </w:r>
      <w:r w:rsidRPr="007F2000">
        <w:rPr>
          <w:rStyle w:val="StyleBoldUnderline"/>
        </w:rPr>
        <w:t xml:space="preserve">a former director of the Congressional Budget Office, has convincingly argued that the right kind of immigration reform can “raise the pace of economic growth by nearly a percentage point </w:t>
      </w:r>
      <w:r w:rsidRPr="007F2000">
        <w:rPr>
          <w:rStyle w:val="Emphasis"/>
        </w:rPr>
        <w:t>over the near term</w:t>
      </w:r>
      <w:r w:rsidRPr="007F2000">
        <w:rPr>
          <w:rStyle w:val="StyleBoldUnderline"/>
        </w:rPr>
        <w:t>,</w:t>
      </w:r>
      <w:r w:rsidRPr="007F2000">
        <w:rPr>
          <w:sz w:val="16"/>
        </w:rPr>
        <w:t xml:space="preserve"> </w:t>
      </w:r>
      <w:r w:rsidRPr="007F2000">
        <w:rPr>
          <w:rStyle w:val="StyleBoldUnderline"/>
        </w:rPr>
        <w:t xml:space="preserve">raise GDP per capita by over $1,500 and reduce the cumulative federal debt by </w:t>
      </w:r>
      <w:r w:rsidRPr="007F2000">
        <w:rPr>
          <w:rStyle w:val="Emphasis"/>
        </w:rPr>
        <w:t>over $2.5 trillion.”</w:t>
      </w:r>
      <w:r w:rsidRPr="007F2000">
        <w:rPr>
          <w:sz w:val="16"/>
        </w:rPr>
        <w:t xml:space="preserve"> One of the reasons, he noted, is that “immigrants have traditionally displayed an entrepreneurial bent, with rates of small business ownership above that of the native born population.” Those with strong educational backgrounds, in particular, are more likely to make new discoveries and start businesses, which in turn create jobs. For those worried about immigrants taking away jobs, the bill has a provision preventing visas from being issued for work in areas of high unemployment</w:t>
      </w:r>
      <w:proofErr w:type="gramStart"/>
      <w:r w:rsidRPr="007F2000">
        <w:rPr>
          <w:sz w:val="16"/>
        </w:rPr>
        <w:t>.</w:t>
      </w:r>
      <w:r w:rsidRPr="007F2000">
        <w:rPr>
          <w:sz w:val="12"/>
        </w:rPr>
        <w:t>¶</w:t>
      </w:r>
      <w:proofErr w:type="gramEnd"/>
      <w:r w:rsidRPr="007F2000">
        <w:rPr>
          <w:sz w:val="16"/>
        </w:rPr>
        <w:t xml:space="preserve"> </w:t>
      </w:r>
      <w:r w:rsidRPr="007F2000">
        <w:rPr>
          <w:rStyle w:val="StyleBoldUnderline"/>
        </w:rPr>
        <w:t>After much misguided hand-wringing about “American decline,” Congress has a chance to do something to strengthen the United States at home and abroad</w:t>
      </w:r>
      <w:r w:rsidRPr="007F2000">
        <w:rPr>
          <w:sz w:val="16"/>
        </w:rPr>
        <w:t>. Majorities of Americans in both parties favor immigration reform, a healthy sign of a return to optimism about the nation’s future. It would be a healthy sign, too, if a bipartisan majority could come together and, along with the president, meet this serious national challenge. Many people around the world, and many Americans, have doubts that we can address any of the big problems facing our nation. Immigration reform is a good place to start proving them wrong.</w:t>
      </w:r>
    </w:p>
    <w:p w14:paraId="6C4538E7" w14:textId="77777777" w:rsidR="007F2000" w:rsidRPr="007F2000" w:rsidRDefault="007F2000" w:rsidP="007F2000">
      <w:pPr>
        <w:keepNext/>
        <w:keepLines/>
        <w:spacing w:before="200"/>
        <w:outlineLvl w:val="3"/>
        <w:rPr>
          <w:rFonts w:eastAsia="Times New Roman"/>
          <w:b/>
          <w:bCs/>
          <w:iCs/>
          <w:sz w:val="26"/>
        </w:rPr>
      </w:pPr>
      <w:r w:rsidRPr="007F2000">
        <w:rPr>
          <w:rFonts w:eastAsia="Times New Roman"/>
          <w:b/>
          <w:bCs/>
          <w:iCs/>
          <w:sz w:val="26"/>
        </w:rPr>
        <w:t>Long-term deficit kills hegemony and causes nuclear war</w:t>
      </w:r>
    </w:p>
    <w:p w14:paraId="36A4D6CD" w14:textId="77777777" w:rsidR="007F2000" w:rsidRPr="007F2000" w:rsidRDefault="007F2000" w:rsidP="007F2000">
      <w:pPr>
        <w:rPr>
          <w:b/>
          <w:bCs/>
          <w:sz w:val="26"/>
        </w:rPr>
      </w:pPr>
      <w:proofErr w:type="spellStart"/>
      <w:r w:rsidRPr="007F2000">
        <w:rPr>
          <w:b/>
          <w:bCs/>
          <w:sz w:val="26"/>
        </w:rPr>
        <w:t>Khalilzad</w:t>
      </w:r>
      <w:proofErr w:type="spellEnd"/>
      <w:r w:rsidRPr="007F2000">
        <w:rPr>
          <w:b/>
          <w:bCs/>
          <w:sz w:val="26"/>
        </w:rPr>
        <w:t xml:space="preserve"> 11 </w:t>
      </w:r>
    </w:p>
    <w:p w14:paraId="6CD14B10" w14:textId="77777777" w:rsidR="007F2000" w:rsidRPr="007F2000" w:rsidRDefault="007F2000" w:rsidP="007F2000">
      <w:pPr>
        <w:rPr>
          <w:sz w:val="16"/>
          <w:szCs w:val="16"/>
        </w:rPr>
      </w:pPr>
      <w:proofErr w:type="spellStart"/>
      <w:r w:rsidRPr="007F2000">
        <w:rPr>
          <w:sz w:val="16"/>
          <w:szCs w:val="16"/>
        </w:rPr>
        <w:t>Zalmay</w:t>
      </w:r>
      <w:proofErr w:type="spellEnd"/>
      <w:r w:rsidRPr="007F2000">
        <w:rPr>
          <w:sz w:val="16"/>
          <w:szCs w:val="16"/>
        </w:rPr>
        <w:t xml:space="preserve"> </w:t>
      </w:r>
      <w:proofErr w:type="spellStart"/>
      <w:r w:rsidRPr="007F2000">
        <w:rPr>
          <w:sz w:val="16"/>
          <w:szCs w:val="16"/>
        </w:rPr>
        <w:t>Khalilzad</w:t>
      </w:r>
      <w:proofErr w:type="spellEnd"/>
      <w:r w:rsidRPr="007F2000">
        <w:rPr>
          <w:sz w:val="16"/>
          <w:szCs w:val="16"/>
        </w:rPr>
        <w:t>, the United States ambassador to Afghanistan, Iraq, and the United Nations during the presidency of George W. Bush and the director of policy planning at the Defense Department from 1990 to 1992, February 8, 2011, “The Economy and National Security; If we don’t get our economic house in order, we risk a new era of multi-polarity,” online</w:t>
      </w:r>
      <w:proofErr w:type="gramStart"/>
      <w:r w:rsidRPr="007F2000">
        <w:rPr>
          <w:sz w:val="16"/>
          <w:szCs w:val="16"/>
        </w:rPr>
        <w:t xml:space="preserve">:  </w:t>
      </w:r>
      <w:proofErr w:type="gramEnd"/>
      <w:r w:rsidRPr="007F2000">
        <w:rPr>
          <w:szCs w:val="22"/>
        </w:rPr>
        <w:fldChar w:fldCharType="begin"/>
      </w:r>
      <w:r w:rsidRPr="007F2000">
        <w:instrText xml:space="preserve"> HYPERLINK "http://www.nationalreview.com/articles/259024/economy-and-national-security-zalmay-khalilzad" \t "_blank" \o "http://www.nationalreview.com/articles/259024/economy-and-national-security-zalmay-khalilzad" </w:instrText>
      </w:r>
      <w:r w:rsidRPr="007F2000">
        <w:rPr>
          <w:szCs w:val="22"/>
        </w:rPr>
      </w:r>
      <w:r w:rsidRPr="007F2000">
        <w:rPr>
          <w:szCs w:val="22"/>
        </w:rPr>
        <w:fldChar w:fldCharType="separate"/>
      </w:r>
      <w:r w:rsidRPr="007F2000">
        <w:rPr>
          <w:sz w:val="16"/>
          <w:szCs w:val="16"/>
        </w:rPr>
        <w:t>http://www.nationalreview.com/articles/259024/economy-and-national-security-zalmay-khalilzad</w:t>
      </w:r>
      <w:r w:rsidRPr="007F2000">
        <w:rPr>
          <w:sz w:val="16"/>
          <w:szCs w:val="16"/>
        </w:rPr>
        <w:fldChar w:fldCharType="end"/>
      </w:r>
    </w:p>
    <w:p w14:paraId="3439A7CA" w14:textId="77777777" w:rsidR="007F2000" w:rsidRPr="007F2000" w:rsidRDefault="007F2000" w:rsidP="007F2000">
      <w:pPr>
        <w:rPr>
          <w:sz w:val="16"/>
          <w:szCs w:val="16"/>
        </w:rPr>
      </w:pPr>
    </w:p>
    <w:p w14:paraId="22E6B758" w14:textId="77777777" w:rsidR="007F2000" w:rsidRPr="007F2000" w:rsidRDefault="007F2000" w:rsidP="007F2000">
      <w:pPr>
        <w:rPr>
          <w:b/>
          <w:bCs/>
          <w:u w:val="single"/>
        </w:rPr>
      </w:pPr>
      <w:r w:rsidRPr="007F2000">
        <w:rPr>
          <w:b/>
          <w:bCs/>
          <w:u w:val="single"/>
        </w:rPr>
        <w:t>Without faster economic growth and actions to reduce deficits</w:t>
      </w:r>
      <w:r w:rsidRPr="007F2000">
        <w:rPr>
          <w:sz w:val="16"/>
        </w:rPr>
        <w:t xml:space="preserve">, publicly held national debt is projected to reach dangerous proportions. If interest rates were to rise significantly, annual </w:t>
      </w:r>
      <w:r w:rsidRPr="007F2000">
        <w:rPr>
          <w:b/>
          <w:bCs/>
          <w:u w:val="single"/>
        </w:rPr>
        <w:t>interest payments — which already are larger than the defense budget — would crowd out other spendin</w:t>
      </w:r>
      <w:r w:rsidRPr="007F2000">
        <w:rPr>
          <w:sz w:val="16"/>
        </w:rPr>
        <w:t>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w:t>
      </w:r>
      <w:r w:rsidRPr="007F2000">
        <w:rPr>
          <w:b/>
          <w:bCs/>
          <w:u w:val="single"/>
        </w:rPr>
        <w:t>debt crisis that would almost certainly compel a radical retrenchment of the United States internationally</w:t>
      </w:r>
      <w:proofErr w:type="gramStart"/>
      <w:r w:rsidRPr="007F2000">
        <w:rPr>
          <w:b/>
          <w:bCs/>
          <w:u w:val="single"/>
        </w:rPr>
        <w:t>.</w:t>
      </w:r>
      <w:r w:rsidRPr="007F2000">
        <w:rPr>
          <w:bCs/>
          <w:sz w:val="12"/>
        </w:rPr>
        <w:t>¶</w:t>
      </w:r>
      <w:proofErr w:type="gramEnd"/>
      <w:r w:rsidRPr="007F2000">
        <w:rPr>
          <w:b/>
          <w:bCs/>
          <w:u w:val="single"/>
        </w:rPr>
        <w:t xml:space="preserve"> Such scenarios would reshape the international order</w:t>
      </w:r>
      <w:r w:rsidRPr="007F2000">
        <w:rPr>
          <w:sz w:val="16"/>
        </w:rPr>
        <w:t>.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proofErr w:type="gramStart"/>
      <w:r w:rsidRPr="007F2000">
        <w:rPr>
          <w:sz w:val="16"/>
        </w:rPr>
        <w:t>.</w:t>
      </w:r>
      <w:r w:rsidRPr="007F2000">
        <w:rPr>
          <w:sz w:val="12"/>
        </w:rPr>
        <w:t>¶</w:t>
      </w:r>
      <w:proofErr w:type="gramEnd"/>
      <w:r w:rsidRPr="007F2000">
        <w:rPr>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w:t>
      </w:r>
      <w:r w:rsidRPr="007F2000">
        <w:rPr>
          <w:sz w:val="16"/>
        </w:rPr>
        <w:lastRenderedPageBreak/>
        <w:t xml:space="preserve">powers continue to grow, it is not a question of whether but when a new international order will emerge. </w:t>
      </w:r>
      <w:r w:rsidRPr="007F2000">
        <w:rPr>
          <w:b/>
          <w:bCs/>
          <w:u w:val="singl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proofErr w:type="gramStart"/>
      <w:r w:rsidRPr="007F2000">
        <w:rPr>
          <w:b/>
          <w:bCs/>
          <w:u w:val="single"/>
        </w:rPr>
        <w:t>.</w:t>
      </w:r>
      <w:r w:rsidRPr="007F2000">
        <w:rPr>
          <w:bCs/>
          <w:sz w:val="12"/>
        </w:rPr>
        <w:t>¶</w:t>
      </w:r>
      <w:proofErr w:type="gramEnd"/>
      <w:r w:rsidRPr="007F2000">
        <w:rPr>
          <w:b/>
          <w:bCs/>
          <w:u w:val="single"/>
        </w:rPr>
        <w:t xml:space="preserve"> The stakes are high. In modern history, the longest period of peace among the great powers has been the era of U.S. leadership. By contrast, multi-polar systems have been unstable, with their competitive dynamics resulting in frequent crises and major wars</w:t>
      </w:r>
      <w:r w:rsidRPr="007F2000">
        <w:rPr>
          <w:sz w:val="16"/>
        </w:rPr>
        <w:t xml:space="preserve"> among the great powers. Failures of multi-polar international systems produced both world wars</w:t>
      </w:r>
      <w:proofErr w:type="gramStart"/>
      <w:r w:rsidRPr="007F2000">
        <w:rPr>
          <w:sz w:val="16"/>
        </w:rPr>
        <w:t>.</w:t>
      </w:r>
      <w:r w:rsidRPr="007F2000">
        <w:rPr>
          <w:sz w:val="12"/>
        </w:rPr>
        <w:t>¶</w:t>
      </w:r>
      <w:proofErr w:type="gramEnd"/>
      <w:r w:rsidRPr="007F2000">
        <w:rPr>
          <w:sz w:val="16"/>
        </w:rPr>
        <w:t xml:space="preserve"> American retrenchment could have devastating consequences. Without an American security blanket, </w:t>
      </w:r>
      <w:r w:rsidRPr="007F2000">
        <w:rPr>
          <w:rStyle w:val="Emphasis"/>
        </w:rPr>
        <w:t>regional powers could rearm</w:t>
      </w:r>
      <w:r w:rsidRPr="007F2000">
        <w:rPr>
          <w:b/>
          <w:bCs/>
          <w:u w:val="single"/>
        </w:rPr>
        <w:t xml:space="preserve"> in an attempt to balance against emerging threats. Under this scenario, there would be a heightened possibility of arms races, miscalculation, or other crises spiraling into all-out conflict.</w:t>
      </w:r>
      <w:r w:rsidRPr="007F2000">
        <w:rPr>
          <w:sz w:val="16"/>
        </w:rPr>
        <w:t xml:space="preserve"> Alternatively, in seeking to accommodate the stronger powers, weaker powers may shift their geopolitical posture away from the United States. Either way, hostile states would be emboldened to make aggressive moves in their regions</w:t>
      </w:r>
      <w:proofErr w:type="gramStart"/>
      <w:r w:rsidRPr="007F2000">
        <w:rPr>
          <w:sz w:val="16"/>
        </w:rPr>
        <w:t>.</w:t>
      </w:r>
      <w:r w:rsidRPr="007F2000">
        <w:rPr>
          <w:sz w:val="12"/>
        </w:rPr>
        <w:t>¶</w:t>
      </w:r>
      <w:proofErr w:type="gramEnd"/>
      <w:r w:rsidRPr="007F2000">
        <w:rPr>
          <w:sz w:val="16"/>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7F2000">
        <w:rPr>
          <w:b/>
          <w:bCs/>
          <w:u w:val="single"/>
        </w:rPr>
        <w:t>the United States is the most significant barrier facing Chinese hegemony and aggression.</w:t>
      </w:r>
    </w:p>
    <w:p w14:paraId="08145EF9" w14:textId="77777777" w:rsidR="007F2000" w:rsidRPr="007F2000" w:rsidRDefault="007F2000" w:rsidP="007F2000"/>
    <w:p w14:paraId="108C2C2F" w14:textId="6A6B9E38" w:rsidR="007F2000" w:rsidRPr="007F2000" w:rsidRDefault="007F2000" w:rsidP="007F2000">
      <w:pPr>
        <w:pStyle w:val="Heading3"/>
      </w:pPr>
      <w:bookmarkStart w:id="25" w:name="_Toc265203790"/>
      <w:r w:rsidRPr="007F2000">
        <w:lastRenderedPageBreak/>
        <w:t>Immigration –</w:t>
      </w:r>
      <w:r w:rsidR="005D2378" w:rsidRPr="005D2378">
        <w:t xml:space="preserve"> </w:t>
      </w:r>
      <w:r w:rsidR="005D2378">
        <w:t>Impact –</w:t>
      </w:r>
      <w:r w:rsidRPr="007F2000">
        <w:t xml:space="preserve"> Bioterror</w:t>
      </w:r>
      <w:bookmarkEnd w:id="25"/>
      <w:r w:rsidRPr="007F2000">
        <w:t xml:space="preserve"> </w:t>
      </w:r>
    </w:p>
    <w:p w14:paraId="6C87C39D" w14:textId="77777777" w:rsidR="007F2000" w:rsidRPr="007F2000" w:rsidRDefault="007F2000" w:rsidP="007F2000">
      <w:pPr>
        <w:pStyle w:val="Heading4"/>
      </w:pPr>
      <w:r w:rsidRPr="007F2000">
        <w:t xml:space="preserve">Immigration reform key to biotech innovation </w:t>
      </w:r>
    </w:p>
    <w:p w14:paraId="2F68553F" w14:textId="77777777" w:rsidR="007F2000" w:rsidRPr="007F2000" w:rsidRDefault="007F2000" w:rsidP="007F2000">
      <w:r w:rsidRPr="007F2000">
        <w:rPr>
          <w:rStyle w:val="StyleStyleBold12pt"/>
        </w:rPr>
        <w:t>Scullion ’13</w:t>
      </w:r>
      <w:r w:rsidRPr="007F2000">
        <w:t xml:space="preserve"> </w:t>
      </w:r>
    </w:p>
    <w:p w14:paraId="509B2B6D" w14:textId="77777777" w:rsidR="007F2000" w:rsidRPr="007F2000" w:rsidRDefault="007F2000" w:rsidP="007F2000">
      <w:pPr>
        <w:rPr>
          <w:sz w:val="16"/>
          <w:szCs w:val="16"/>
        </w:rPr>
      </w:pPr>
      <w:r w:rsidRPr="007F2000">
        <w:rPr>
          <w:sz w:val="16"/>
          <w:szCs w:val="16"/>
        </w:rPr>
        <w:t xml:space="preserve">(Christine, “Manufacturers Take the Lead In STEM Education”, January 8, </w:t>
      </w:r>
      <w:hyperlink r:id="rId44" w:history="1">
        <w:r w:rsidRPr="007F2000">
          <w:rPr>
            <w:rStyle w:val="Hyperlink"/>
            <w:sz w:val="16"/>
            <w:szCs w:val="16"/>
          </w:rPr>
          <w:t>http://www.shopfloor.org/2013/01/manufacturers-take-the-lead-in-stem-education/27254</w:t>
        </w:r>
      </w:hyperlink>
      <w:r w:rsidRPr="007F2000">
        <w:rPr>
          <w:sz w:val="16"/>
          <w:szCs w:val="16"/>
        </w:rPr>
        <w:t xml:space="preserve">) </w:t>
      </w:r>
    </w:p>
    <w:p w14:paraId="6BDDD0C2" w14:textId="77777777" w:rsidR="007F2000" w:rsidRPr="007F2000" w:rsidRDefault="007F2000" w:rsidP="007F2000"/>
    <w:p w14:paraId="379E8C5A" w14:textId="77777777" w:rsidR="007F2000" w:rsidRPr="007F2000" w:rsidRDefault="007F2000" w:rsidP="007F2000">
      <w:pPr>
        <w:rPr>
          <w:rStyle w:val="Emphasis"/>
        </w:rPr>
      </w:pPr>
      <w:proofErr w:type="gramStart"/>
      <w:r w:rsidRPr="007F2000">
        <w:rPr>
          <w:rStyle w:val="StyleBoldUnderline"/>
        </w:rPr>
        <w:t xml:space="preserve">The U.S. the </w:t>
      </w:r>
      <w:r w:rsidRPr="007F2000">
        <w:rPr>
          <w:rStyle w:val="Emphasis"/>
        </w:rPr>
        <w:t>leading producer</w:t>
      </w:r>
      <w:r w:rsidRPr="007F2000">
        <w:rPr>
          <w:rStyle w:val="StyleBoldUnderline"/>
        </w:rPr>
        <w:t xml:space="preserve"> of </w:t>
      </w:r>
      <w:r w:rsidRPr="007F2000">
        <w:rPr>
          <w:rStyle w:val="Emphasis"/>
        </w:rPr>
        <w:t>cutting-edge products</w:t>
      </w:r>
      <w:r w:rsidRPr="007F2000">
        <w:rPr>
          <w:sz w:val="16"/>
        </w:rPr>
        <w:t xml:space="preserve"> such as those on display at the Consumer Electronics Show.</w:t>
      </w:r>
      <w:proofErr w:type="gramEnd"/>
      <w:r w:rsidRPr="007F2000">
        <w:rPr>
          <w:sz w:val="16"/>
        </w:rPr>
        <w:t xml:space="preserve">  Whether it’s</w:t>
      </w:r>
      <w:r w:rsidRPr="007F2000">
        <w:rPr>
          <w:rStyle w:val="StyleBoldUnderline"/>
        </w:rPr>
        <w:t xml:space="preserve"> in</w:t>
      </w:r>
      <w:r w:rsidRPr="007F2000">
        <w:rPr>
          <w:sz w:val="16"/>
        </w:rPr>
        <w:t xml:space="preserve"> IT, </w:t>
      </w:r>
      <w:r w:rsidRPr="007F2000">
        <w:rPr>
          <w:rStyle w:val="Emphasis"/>
        </w:rPr>
        <w:t>biotech</w:t>
      </w:r>
      <w:r w:rsidRPr="007F2000">
        <w:rPr>
          <w:sz w:val="16"/>
        </w:rPr>
        <w:t xml:space="preserve">, </w:t>
      </w:r>
      <w:r w:rsidRPr="007F2000">
        <w:rPr>
          <w:sz w:val="16"/>
          <w:szCs w:val="16"/>
        </w:rPr>
        <w:t>aerospace</w:t>
      </w:r>
      <w:r w:rsidRPr="007F2000">
        <w:rPr>
          <w:sz w:val="16"/>
        </w:rPr>
        <w:t xml:space="preserve">, medical devices or heavy machinery, </w:t>
      </w:r>
      <w:r w:rsidRPr="007F2000">
        <w:rPr>
          <w:rStyle w:val="StyleBoldUnderline"/>
        </w:rPr>
        <w:t>US companies will be the ones to constantly and consistently create new and better things</w:t>
      </w:r>
      <w:r w:rsidRPr="007F2000">
        <w:rPr>
          <w:sz w:val="16"/>
        </w:rPr>
        <w:t xml:space="preserve">. </w:t>
      </w:r>
      <w:r w:rsidRPr="007F2000">
        <w:rPr>
          <w:rStyle w:val="StyleBoldUnderline"/>
        </w:rPr>
        <w:t xml:space="preserve">This future promises to be bright, but </w:t>
      </w:r>
      <w:r w:rsidRPr="007F2000">
        <w:rPr>
          <w:rStyle w:val="Emphasis"/>
        </w:rPr>
        <w:t>only</w:t>
      </w:r>
      <w:r w:rsidRPr="007F2000">
        <w:rPr>
          <w:rStyle w:val="StyleBoldUnderline"/>
        </w:rPr>
        <w:t xml:space="preserve"> if we have the workforce capable of </w:t>
      </w:r>
      <w:r w:rsidRPr="007F2000">
        <w:rPr>
          <w:rStyle w:val="Emphasis"/>
        </w:rPr>
        <w:t xml:space="preserve">pushing that </w:t>
      </w:r>
      <w:proofErr w:type="gramStart"/>
      <w:r w:rsidRPr="007F2000">
        <w:rPr>
          <w:rStyle w:val="Emphasis"/>
        </w:rPr>
        <w:t>leading-edge</w:t>
      </w:r>
      <w:proofErr w:type="gramEnd"/>
      <w:r w:rsidRPr="007F2000">
        <w:rPr>
          <w:sz w:val="16"/>
        </w:rPr>
        <w:t xml:space="preserve">. And </w:t>
      </w:r>
      <w:r w:rsidRPr="007F2000">
        <w:rPr>
          <w:rStyle w:val="StyleBoldUnderline"/>
        </w:rPr>
        <w:t>right now, that doesn’t look like a very good bet</w:t>
      </w:r>
      <w:r w:rsidRPr="007F2000">
        <w:rPr>
          <w:sz w:val="16"/>
        </w:rPr>
        <w:t xml:space="preserve">. </w:t>
      </w:r>
      <w:r w:rsidRPr="007F2000">
        <w:rPr>
          <w:rStyle w:val="StyleBoldUnderline"/>
        </w:rPr>
        <w:t>The lack of a skilled workforce is a constant threat</w:t>
      </w:r>
      <w:r w:rsidRPr="007F2000">
        <w:rPr>
          <w:sz w:val="16"/>
        </w:rPr>
        <w:t xml:space="preserve"> to manufacturing growth. In fact in a recent survey 82% of manufacturers reported a moderate-to-serious shortage in skilled production labor. </w:t>
      </w:r>
      <w:r w:rsidRPr="007F2000">
        <w:rPr>
          <w:rStyle w:val="StyleBoldUnderline"/>
        </w:rPr>
        <w:t xml:space="preserve">Worker shortages </w:t>
      </w:r>
      <w:r w:rsidRPr="007F2000">
        <w:rPr>
          <w:rStyle w:val="Emphasis"/>
        </w:rPr>
        <w:t>abound</w:t>
      </w:r>
      <w:r w:rsidRPr="007F2000">
        <w:rPr>
          <w:sz w:val="16"/>
        </w:rPr>
        <w:t xml:space="preserve"> not only among machinists and welders but also </w:t>
      </w:r>
      <w:r w:rsidRPr="007F2000">
        <w:rPr>
          <w:rStyle w:val="StyleBoldUnderline"/>
        </w:rPr>
        <w:t>in</w:t>
      </w:r>
      <w:r w:rsidRPr="007F2000">
        <w:rPr>
          <w:sz w:val="16"/>
        </w:rPr>
        <w:t xml:space="preserve"> occupations requiring expertise in the fields of science, technology, engineering and math (</w:t>
      </w:r>
      <w:r w:rsidRPr="007F2000">
        <w:rPr>
          <w:rStyle w:val="StyleBoldUnderline"/>
        </w:rPr>
        <w:t>STEM</w:t>
      </w:r>
      <w:r w:rsidRPr="007F2000">
        <w:rPr>
          <w:sz w:val="16"/>
        </w:rPr>
        <w:t>), where the unemployment rate today lies well below 4%</w:t>
      </w:r>
      <w:proofErr w:type="gramStart"/>
      <w:r w:rsidRPr="007F2000">
        <w:rPr>
          <w:sz w:val="16"/>
        </w:rPr>
        <w:t>.</w:t>
      </w:r>
      <w:r w:rsidRPr="007F2000">
        <w:rPr>
          <w:sz w:val="12"/>
        </w:rPr>
        <w:t>¶</w:t>
      </w:r>
      <w:proofErr w:type="gramEnd"/>
      <w:r w:rsidRPr="007F2000">
        <w:rPr>
          <w:sz w:val="16"/>
        </w:rPr>
        <w:t xml:space="preserve"> </w:t>
      </w:r>
      <w:r w:rsidRPr="007F2000">
        <w:rPr>
          <w:rStyle w:val="StyleBoldUnderline"/>
        </w:rPr>
        <w:t>The US needs to refocus our workforce training resources and reform our immigration system to continue to grow and innovate</w:t>
      </w:r>
      <w:r w:rsidRPr="007F2000">
        <w:rPr>
          <w:sz w:val="16"/>
        </w:rPr>
        <w:t xml:space="preserve">. </w:t>
      </w:r>
      <w:r w:rsidRPr="007F2000">
        <w:rPr>
          <w:rStyle w:val="StyleBoldUnderline"/>
        </w:rPr>
        <w:t>Immigration reform is a serious issue</w:t>
      </w:r>
      <w:r w:rsidRPr="007F2000">
        <w:rPr>
          <w:sz w:val="16"/>
        </w:rPr>
        <w:t xml:space="preserve"> for Manufacturers not only in the High-tech arena </w:t>
      </w:r>
      <w:proofErr w:type="gramStart"/>
      <w:r w:rsidRPr="007F2000">
        <w:rPr>
          <w:sz w:val="16"/>
        </w:rPr>
        <w:t>but</w:t>
      </w:r>
      <w:proofErr w:type="gramEnd"/>
      <w:r w:rsidRPr="007F2000">
        <w:rPr>
          <w:sz w:val="16"/>
        </w:rPr>
        <w:t xml:space="preserve"> across manufacturing sectors. </w:t>
      </w:r>
      <w:r w:rsidRPr="007F2000">
        <w:rPr>
          <w:rStyle w:val="StyleBoldUnderline"/>
        </w:rPr>
        <w:t>Without a skilled workforce</w:t>
      </w:r>
      <w:r w:rsidRPr="007F2000">
        <w:rPr>
          <w:sz w:val="16"/>
        </w:rPr>
        <w:t xml:space="preserve"> – from the PhDs to production labor, </w:t>
      </w:r>
      <w:r w:rsidRPr="007F2000">
        <w:rPr>
          <w:rStyle w:val="StyleBoldUnderline"/>
        </w:rPr>
        <w:t>the nation’s economy will suffer and jobs will be moved overseas</w:t>
      </w:r>
      <w:r w:rsidRPr="007F2000">
        <w:rPr>
          <w:sz w:val="16"/>
        </w:rPr>
        <w:t xml:space="preserve">. </w:t>
      </w:r>
      <w:r w:rsidRPr="007F2000">
        <w:rPr>
          <w:rStyle w:val="StyleBoldUnderline"/>
        </w:rPr>
        <w:t xml:space="preserve">Access to the right individual with the right skills at the right time will ensure that the US remains a </w:t>
      </w:r>
      <w:r w:rsidRPr="007F2000">
        <w:rPr>
          <w:rStyle w:val="Emphasis"/>
        </w:rPr>
        <w:t>global innovation leader.</w:t>
      </w:r>
    </w:p>
    <w:p w14:paraId="587B257F" w14:textId="77777777" w:rsidR="007F2000" w:rsidRPr="007F2000" w:rsidRDefault="007F2000" w:rsidP="007F2000">
      <w:pPr>
        <w:pStyle w:val="Heading4"/>
      </w:pPr>
      <w:r w:rsidRPr="007F2000">
        <w:t xml:space="preserve">The impact is bioterror </w:t>
      </w:r>
    </w:p>
    <w:p w14:paraId="075A59F3" w14:textId="77777777" w:rsidR="007F2000" w:rsidRPr="007F2000" w:rsidRDefault="007F2000" w:rsidP="007F2000">
      <w:proofErr w:type="spellStart"/>
      <w:r w:rsidRPr="007F2000">
        <w:rPr>
          <w:rStyle w:val="StyleStyleBold12pt"/>
        </w:rPr>
        <w:t>Chyba</w:t>
      </w:r>
      <w:proofErr w:type="spellEnd"/>
      <w:r w:rsidRPr="007F2000">
        <w:rPr>
          <w:rStyle w:val="StyleStyleBold12pt"/>
        </w:rPr>
        <w:t xml:space="preserve"> 4</w:t>
      </w:r>
      <w:r w:rsidRPr="007F2000">
        <w:t xml:space="preserve"> </w:t>
      </w:r>
    </w:p>
    <w:p w14:paraId="30396677" w14:textId="77777777" w:rsidR="007F2000" w:rsidRPr="007F2000" w:rsidRDefault="007F2000" w:rsidP="007F2000">
      <w:pPr>
        <w:rPr>
          <w:sz w:val="16"/>
          <w:szCs w:val="16"/>
        </w:rPr>
      </w:pPr>
      <w:r w:rsidRPr="007F2000">
        <w:rPr>
          <w:sz w:val="16"/>
          <w:szCs w:val="16"/>
        </w:rPr>
        <w:t>Co-Director of the Center for International Security and Cooperation (CISAC), Stanford Institute for International Studies, and an Associate Professor at Stanford University</w:t>
      </w:r>
    </w:p>
    <w:p w14:paraId="251CBCFF" w14:textId="77777777" w:rsidR="007F2000" w:rsidRPr="007F2000" w:rsidRDefault="007F2000" w:rsidP="007F2000">
      <w:pPr>
        <w:rPr>
          <w:sz w:val="16"/>
          <w:szCs w:val="16"/>
        </w:rPr>
      </w:pPr>
      <w:r w:rsidRPr="007F2000">
        <w:rPr>
          <w:sz w:val="16"/>
          <w:szCs w:val="16"/>
        </w:rPr>
        <w:t xml:space="preserve">[Christopher &amp; Alex </w:t>
      </w:r>
      <w:proofErr w:type="spellStart"/>
      <w:r w:rsidRPr="007F2000">
        <w:rPr>
          <w:sz w:val="16"/>
          <w:szCs w:val="16"/>
        </w:rPr>
        <w:t>Greninger</w:t>
      </w:r>
      <w:proofErr w:type="spellEnd"/>
      <w:r w:rsidRPr="007F2000">
        <w:rPr>
          <w:sz w:val="16"/>
          <w:szCs w:val="16"/>
        </w:rPr>
        <w:t>, “</w:t>
      </w:r>
      <w:r w:rsidRPr="007F2000">
        <w:rPr>
          <w:rStyle w:val="StyleBoldUnderline"/>
          <w:sz w:val="16"/>
          <w:szCs w:val="16"/>
        </w:rPr>
        <w:t>Biotechnology and Bioterrorism</w:t>
      </w:r>
      <w:r w:rsidRPr="007F2000">
        <w:rPr>
          <w:sz w:val="16"/>
          <w:szCs w:val="16"/>
        </w:rPr>
        <w:t xml:space="preserve">: An Unprecedented World” Survival, 46:2, Summer 2004] </w:t>
      </w:r>
    </w:p>
    <w:p w14:paraId="5A8B4D57" w14:textId="77777777" w:rsidR="007F2000" w:rsidRPr="007F2000" w:rsidRDefault="007F2000" w:rsidP="007F2000">
      <w:pPr>
        <w:ind w:right="288"/>
        <w:rPr>
          <w:sz w:val="16"/>
        </w:rPr>
      </w:pPr>
    </w:p>
    <w:p w14:paraId="2D22E01E" w14:textId="77777777" w:rsidR="007F2000" w:rsidRPr="007F2000" w:rsidRDefault="007F2000" w:rsidP="007F2000">
      <w:pPr>
        <w:ind w:right="288"/>
        <w:rPr>
          <w:sz w:val="14"/>
        </w:rPr>
      </w:pPr>
      <w:r w:rsidRPr="007F2000">
        <w:rPr>
          <w:sz w:val="14"/>
        </w:rPr>
        <w:t>In the absence of a comprehensive and effective system of global review of potential high-consequence research, we are instead trapped in a kind of offence–</w:t>
      </w:r>
      <w:proofErr w:type="spellStart"/>
      <w:r w:rsidRPr="007F2000">
        <w:rPr>
          <w:sz w:val="14"/>
        </w:rPr>
        <w:t>defence</w:t>
      </w:r>
      <w:proofErr w:type="spellEnd"/>
      <w:r w:rsidRPr="007F2000">
        <w:rPr>
          <w:sz w:val="14"/>
        </w:rPr>
        <w:t xml:space="preserve"> arms race. Even as legitimate </w:t>
      </w:r>
      <w:r w:rsidRPr="007F2000">
        <w:rPr>
          <w:rStyle w:val="Emphasis"/>
        </w:rPr>
        <w:t>biomedical researchers</w:t>
      </w:r>
      <w:r w:rsidRPr="007F2000">
        <w:rPr>
          <w:rStyle w:val="StyleBoldUnderline"/>
        </w:rPr>
        <w:t xml:space="preserve"> develop </w:t>
      </w:r>
      <w:proofErr w:type="spellStart"/>
      <w:r w:rsidRPr="007F2000">
        <w:rPr>
          <w:rStyle w:val="StyleBoldUnderline"/>
        </w:rPr>
        <w:t>defences</w:t>
      </w:r>
      <w:proofErr w:type="spellEnd"/>
      <w:r w:rsidRPr="007F2000">
        <w:rPr>
          <w:rStyle w:val="StyleBoldUnderline"/>
        </w:rPr>
        <w:t xml:space="preserve"> against bio</w:t>
      </w:r>
      <w:r w:rsidRPr="007F2000">
        <w:rPr>
          <w:sz w:val="14"/>
        </w:rPr>
        <w:t xml:space="preserve">logical </w:t>
      </w:r>
      <w:r w:rsidRPr="007F2000">
        <w:rPr>
          <w:rStyle w:val="StyleBoldUnderline"/>
        </w:rPr>
        <w:t>pathogens</w:t>
      </w:r>
      <w:r w:rsidRPr="007F2000">
        <w:rPr>
          <w:sz w:val="14"/>
        </w:rPr>
        <w:t xml:space="preserve">, bad actors could in turn engineer countermeasures in a kind of directed version of the way natural pathogens evolve resistance to anti-microbial drugs. The </w:t>
      </w:r>
      <w:proofErr w:type="spellStart"/>
      <w:r w:rsidRPr="007F2000">
        <w:rPr>
          <w:sz w:val="14"/>
        </w:rPr>
        <w:t>mousepox</w:t>
      </w:r>
      <w:proofErr w:type="spellEnd"/>
      <w:r w:rsidRPr="007F2000">
        <w:rPr>
          <w:sz w:val="14"/>
        </w:rPr>
        <w:t xml:space="preserve"> case provides a harbinger of what is to come: just as the United States was stockpiling 300m doses of smallpox vaccine as a </w:t>
      </w:r>
      <w:proofErr w:type="spellStart"/>
      <w:r w:rsidRPr="007F2000">
        <w:rPr>
          <w:sz w:val="14"/>
        </w:rPr>
        <w:t>defence</w:t>
      </w:r>
      <w:proofErr w:type="spellEnd"/>
      <w:r w:rsidRPr="007F2000">
        <w:rPr>
          <w:sz w:val="14"/>
        </w:rPr>
        <w:t xml:space="preserve"> against a terrorist smallpox attack, experimental modification of the </w:t>
      </w:r>
      <w:proofErr w:type="spellStart"/>
      <w:r w:rsidRPr="007F2000">
        <w:rPr>
          <w:sz w:val="14"/>
        </w:rPr>
        <w:t>mousepox</w:t>
      </w:r>
      <w:proofErr w:type="spellEnd"/>
      <w:r w:rsidRPr="007F2000">
        <w:rPr>
          <w:sz w:val="14"/>
        </w:rPr>
        <w:t xml:space="preserve">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7F2000">
        <w:rPr>
          <w:b/>
          <w:u w:val="single"/>
        </w:rPr>
        <w:t xml:space="preserve">The future has the appearance of an </w:t>
      </w:r>
      <w:r w:rsidRPr="007F2000">
        <w:rPr>
          <w:rStyle w:val="Emphasis"/>
        </w:rPr>
        <w:t>eternal arms race</w:t>
      </w:r>
      <w:r w:rsidRPr="007F2000">
        <w:rPr>
          <w:sz w:val="14"/>
        </w:rPr>
        <w:t xml:space="preserve"> of measures and countermeasures. The ‘arms race’ metaphor should be used with caution; it too is in danger of calling up misleading analogies to the nuclear arms race of the Cold War. First, the biological arms race is an offence–</w:t>
      </w:r>
      <w:proofErr w:type="spellStart"/>
      <w:r w:rsidRPr="007F2000">
        <w:rPr>
          <w:sz w:val="14"/>
        </w:rPr>
        <w:t>defence</w:t>
      </w:r>
      <w:proofErr w:type="spellEnd"/>
      <w:r w:rsidRPr="007F2000">
        <w:rPr>
          <w:sz w:val="14"/>
        </w:rPr>
        <w:t xml:space="preserve"> race,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7F2000">
        <w:rPr>
          <w:rStyle w:val="Emphasis"/>
        </w:rPr>
        <w:t xml:space="preserve">Defensive measures </w:t>
      </w:r>
      <w:r w:rsidRPr="007F2000">
        <w:rPr>
          <w:b/>
          <w:u w:val="single"/>
        </w:rPr>
        <w:t xml:space="preserve">are in </w:t>
      </w:r>
      <w:r w:rsidRPr="007F2000">
        <w:rPr>
          <w:rStyle w:val="Emphasis"/>
        </w:rPr>
        <w:t xml:space="preserve">a race with nefarious applications </w:t>
      </w:r>
      <w:r w:rsidRPr="007F2000">
        <w:rPr>
          <w:sz w:val="14"/>
        </w:rPr>
        <w:t xml:space="preserve">of basic research, much of which is </w:t>
      </w:r>
      <w:proofErr w:type="gramStart"/>
      <w:r w:rsidRPr="007F2000">
        <w:rPr>
          <w:sz w:val="14"/>
        </w:rPr>
        <w:t>itself</w:t>
      </w:r>
      <w:proofErr w:type="gramEnd"/>
      <w:r w:rsidRPr="007F2000">
        <w:rPr>
          <w:sz w:val="14"/>
        </w:rPr>
        <w:t xml:space="preserve"> undertaken for protection against natural disease. In a sense, we are in an arms race with ourselves. It is hard to see how this arms race is stable – an offence granted comparable resources would seem to be necessarily </w:t>
      </w:r>
      <w:proofErr w:type="spellStart"/>
      <w:r w:rsidRPr="007F2000">
        <w:rPr>
          <w:sz w:val="14"/>
        </w:rPr>
        <w:t>favoured</w:t>
      </w:r>
      <w:proofErr w:type="spellEnd"/>
      <w:r w:rsidRPr="007F2000">
        <w:rPr>
          <w:sz w:val="14"/>
        </w:rPr>
        <w:t xml:space="preserve">. As with ballistic missile </w:t>
      </w:r>
      <w:proofErr w:type="spellStart"/>
      <w:r w:rsidRPr="007F2000">
        <w:rPr>
          <w:sz w:val="14"/>
        </w:rPr>
        <w:t>defence</w:t>
      </w:r>
      <w:proofErr w:type="spellEnd"/>
      <w:r w:rsidRPr="007F2000">
        <w:rPr>
          <w:sz w:val="14"/>
        </w:rPr>
        <w:t xml:space="preserve">, particular defensive measures may be defeated by offensive countermeasures. </w:t>
      </w:r>
      <w:r w:rsidRPr="007F2000">
        <w:rPr>
          <w:b/>
          <w:u w:val="single"/>
        </w:rPr>
        <w:t xml:space="preserve">In the biological case, implementing defensive measures will </w:t>
      </w:r>
      <w:r w:rsidRPr="007F2000">
        <w:rPr>
          <w:rStyle w:val="Emphasis"/>
        </w:rPr>
        <w:t>require</w:t>
      </w:r>
      <w:r w:rsidRPr="007F2000">
        <w:rPr>
          <w:sz w:val="14"/>
        </w:rPr>
        <w:t xml:space="preserve"> not only </w:t>
      </w:r>
      <w:r w:rsidRPr="007F2000">
        <w:rPr>
          <w:rStyle w:val="Emphasis"/>
        </w:rPr>
        <w:t>research</w:t>
      </w:r>
      <w:r w:rsidRPr="007F2000">
        <w:rPr>
          <w:sz w:val="14"/>
        </w:rPr>
        <w:t xml:space="preserve"> </w:t>
      </w:r>
      <w:proofErr w:type="gramStart"/>
      <w:r w:rsidRPr="007F2000">
        <w:rPr>
          <w:sz w:val="14"/>
        </w:rPr>
        <w:t>but</w:t>
      </w:r>
      <w:proofErr w:type="gramEnd"/>
      <w:r w:rsidRPr="007F2000">
        <w:rPr>
          <w:sz w:val="14"/>
        </w:rPr>
        <w:t xml:space="preserve"> drug development and distribution plans. Offensive measures need not exercise this care, although fortunately they will likely face comparative resource constraints (especially if not associated with a state </w:t>
      </w:r>
      <w:proofErr w:type="spellStart"/>
      <w:r w:rsidRPr="007F2000">
        <w:rPr>
          <w:sz w:val="14"/>
        </w:rPr>
        <w:t>programme</w:t>
      </w:r>
      <w:proofErr w:type="spellEnd"/>
      <w:r w:rsidRPr="007F2000">
        <w:rPr>
          <w:sz w:val="14"/>
        </w:rPr>
        <w:t xml:space="preserve">), and may find that some approaches (for example, to confer antibiotic resistance) have the simultaneous effect of inadvertently reducing a pathogen’s virulence. The </w:t>
      </w:r>
      <w:proofErr w:type="spellStart"/>
      <w:r w:rsidRPr="007F2000">
        <w:rPr>
          <w:sz w:val="14"/>
        </w:rPr>
        <w:t>defence</w:t>
      </w:r>
      <w:proofErr w:type="spellEnd"/>
      <w:r w:rsidRPr="007F2000">
        <w:rPr>
          <w:sz w:val="14"/>
        </w:rPr>
        <w:t xml:space="preserve"> must always guard against committing the fallacy of the last move, whereas the offence may embrace the view of the Irish Republican Army after it failed to assassinate the British cabinet in the 1984 Brighton bombing: ‘Today we were unlucky, but remember we have only to be lucky once – you will have to be lucky always’</w:t>
      </w:r>
      <w:proofErr w:type="gramStart"/>
      <w:r w:rsidRPr="007F2000">
        <w:rPr>
          <w:sz w:val="14"/>
        </w:rPr>
        <w:t>.40</w:t>
      </w:r>
      <w:proofErr w:type="gramEnd"/>
      <w:r w:rsidRPr="007F2000">
        <w:rPr>
          <w:sz w:val="14"/>
        </w:rPr>
        <w:t xml:space="preserve"> At the very least, the </w:t>
      </w:r>
      <w:proofErr w:type="spellStart"/>
      <w:r w:rsidRPr="007F2000">
        <w:rPr>
          <w:sz w:val="14"/>
        </w:rPr>
        <w:t>defence</w:t>
      </w:r>
      <w:proofErr w:type="spellEnd"/>
      <w:r w:rsidRPr="007F2000">
        <w:rPr>
          <w:sz w:val="14"/>
        </w:rPr>
        <w:t xml:space="preserve"> will have to be vigilant and collectively smarter than the offence. </w:t>
      </w:r>
      <w:r w:rsidRPr="007F2000">
        <w:rPr>
          <w:b/>
          <w:u w:val="single"/>
        </w:rPr>
        <w:t xml:space="preserve">The only way for the </w:t>
      </w:r>
      <w:proofErr w:type="spellStart"/>
      <w:r w:rsidRPr="007F2000">
        <w:rPr>
          <w:b/>
          <w:u w:val="single"/>
        </w:rPr>
        <w:t>defence</w:t>
      </w:r>
      <w:proofErr w:type="spellEnd"/>
      <w:r w:rsidRPr="007F2000">
        <w:rPr>
          <w:b/>
          <w:u w:val="single"/>
        </w:rPr>
        <w:t xml:space="preserve"> to win </w:t>
      </w:r>
      <w:r w:rsidRPr="007F2000">
        <w:rPr>
          <w:sz w:val="14"/>
        </w:rPr>
        <w:t xml:space="preserve">convincingly in the biological arms race </w:t>
      </w:r>
      <w:r w:rsidRPr="007F2000">
        <w:rPr>
          <w:b/>
          <w:u w:val="single"/>
        </w:rPr>
        <w:t xml:space="preserve">would </w:t>
      </w:r>
      <w:r w:rsidRPr="007F2000">
        <w:rPr>
          <w:sz w:val="14"/>
        </w:rPr>
        <w:t xml:space="preserve">seem to </w:t>
      </w:r>
      <w:r w:rsidRPr="007F2000">
        <w:rPr>
          <w:b/>
          <w:u w:val="single"/>
        </w:rPr>
        <w:t xml:space="preserve">be to succeed in discovering and </w:t>
      </w:r>
      <w:r w:rsidRPr="007F2000">
        <w:rPr>
          <w:b/>
          <w:u w:val="single"/>
        </w:rPr>
        <w:lastRenderedPageBreak/>
        <w:t>implementing</w:t>
      </w:r>
      <w:r w:rsidRPr="007F2000">
        <w:rPr>
          <w:sz w:val="14"/>
        </w:rPr>
        <w:t xml:space="preserve"> certain de facto </w:t>
      </w:r>
      <w:r w:rsidRPr="007F2000">
        <w:rPr>
          <w:rStyle w:val="Emphasis"/>
        </w:rPr>
        <w:t xml:space="preserve">last-move </w:t>
      </w:r>
      <w:proofErr w:type="spellStart"/>
      <w:r w:rsidRPr="007F2000">
        <w:rPr>
          <w:rStyle w:val="Emphasis"/>
        </w:rPr>
        <w:t>defences</w:t>
      </w:r>
      <w:proofErr w:type="spellEnd"/>
      <w:r w:rsidRPr="007F2000">
        <w:rPr>
          <w:rStyle w:val="Emphasis"/>
        </w:rPr>
        <w:t>,</w:t>
      </w:r>
      <w:r w:rsidRPr="007F2000">
        <w:rPr>
          <w:sz w:val="14"/>
        </w:rPr>
        <w:t xml:space="preserve"> at least on an organism-by-organism basis. Perhaps there are </w:t>
      </w:r>
      <w:proofErr w:type="spellStart"/>
      <w:r w:rsidRPr="007F2000">
        <w:rPr>
          <w:sz w:val="14"/>
        </w:rPr>
        <w:t>defences</w:t>
      </w:r>
      <w:proofErr w:type="spellEnd"/>
      <w:r w:rsidRPr="007F2000">
        <w:rPr>
          <w:sz w:val="14"/>
        </w:rPr>
        <w:t xml:space="preserve">, or a web of </w:t>
      </w:r>
      <w:proofErr w:type="spellStart"/>
      <w:r w:rsidRPr="007F2000">
        <w:rPr>
          <w:sz w:val="14"/>
        </w:rPr>
        <w:t>defences</w:t>
      </w:r>
      <w:proofErr w:type="spellEnd"/>
      <w:r w:rsidRPr="007F2000">
        <w:rPr>
          <w:sz w:val="14"/>
        </w:rPr>
        <w:t xml:space="preserve">, that will prove too difficult for any plausible non-state actor to engineer around. Whether </w:t>
      </w:r>
      <w:r w:rsidRPr="007F2000">
        <w:rPr>
          <w:b/>
          <w:u w:val="single"/>
        </w:rPr>
        <w:t xml:space="preserve">such </w:t>
      </w:r>
      <w:proofErr w:type="spellStart"/>
      <w:r w:rsidRPr="007F2000">
        <w:rPr>
          <w:b/>
          <w:u w:val="single"/>
        </w:rPr>
        <w:t>defences</w:t>
      </w:r>
      <w:proofErr w:type="spellEnd"/>
      <w:r w:rsidRPr="007F2000">
        <w:rPr>
          <w:sz w:val="14"/>
        </w:rPr>
        <w:t xml:space="preserve"> exist is unclear at this time, but their exploration </w:t>
      </w:r>
      <w:r w:rsidRPr="007F2000">
        <w:rPr>
          <w:b/>
          <w:u w:val="single"/>
        </w:rPr>
        <w:t xml:space="preserve">should be a long-term research goal of US </w:t>
      </w:r>
      <w:proofErr w:type="spellStart"/>
      <w:r w:rsidRPr="007F2000">
        <w:rPr>
          <w:b/>
          <w:u w:val="single"/>
        </w:rPr>
        <w:t>biodefence</w:t>
      </w:r>
      <w:proofErr w:type="spellEnd"/>
      <w:r w:rsidRPr="007F2000">
        <w:rPr>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w:t>
      </w:r>
      <w:proofErr w:type="spellStart"/>
      <w:r w:rsidRPr="007F2000">
        <w:rPr>
          <w:sz w:val="14"/>
        </w:rPr>
        <w:t>minimise</w:t>
      </w:r>
      <w:proofErr w:type="spellEnd"/>
      <w:r w:rsidRPr="007F2000">
        <w:rPr>
          <w:sz w:val="14"/>
        </w:rPr>
        <w:t xml:space="preserve"> the emergence of drug resistance – a kind of ‘last move’ </w:t>
      </w:r>
      <w:proofErr w:type="spellStart"/>
      <w:r w:rsidRPr="007F2000">
        <w:rPr>
          <w:sz w:val="14"/>
        </w:rPr>
        <w:t>defence</w:t>
      </w:r>
      <w:proofErr w:type="spellEnd"/>
      <w:r w:rsidRPr="007F2000">
        <w:rPr>
          <w:sz w:val="14"/>
        </w:rPr>
        <w:t xml:space="preserve"> against the evolutionary countermeasures of natural microbes.41 </w:t>
      </w:r>
      <w:r w:rsidRPr="007F2000">
        <w:rPr>
          <w:b/>
          <w:u w:val="single"/>
        </w:rPr>
        <w:t>Should</w:t>
      </w:r>
      <w:r w:rsidRPr="007F2000">
        <w:rPr>
          <w:sz w:val="14"/>
        </w:rPr>
        <w:t xml:space="preserve"> a collection of such </w:t>
      </w:r>
      <w:r w:rsidRPr="007F2000">
        <w:rPr>
          <w:b/>
          <w:u w:val="single"/>
        </w:rPr>
        <w:t>defensive moves prove possible</w:t>
      </w:r>
      <w:r w:rsidRPr="007F2000">
        <w:rPr>
          <w:sz w:val="14"/>
        </w:rPr>
        <w:t>,</w:t>
      </w:r>
      <w:r w:rsidRPr="007F2000">
        <w:rPr>
          <w:b/>
          <w:u w:val="single"/>
        </w:rPr>
        <w:t xml:space="preserve"> bioterrorism might ultimately succumb to </w:t>
      </w:r>
      <w:r w:rsidRPr="007F2000">
        <w:rPr>
          <w:sz w:val="14"/>
        </w:rPr>
        <w:t xml:space="preserve">a kind of </w:t>
      </w:r>
      <w:proofErr w:type="spellStart"/>
      <w:r w:rsidRPr="007F2000">
        <w:rPr>
          <w:sz w:val="14"/>
        </w:rPr>
        <w:t>globalised</w:t>
      </w:r>
      <w:proofErr w:type="spellEnd"/>
      <w:r w:rsidRPr="007F2000">
        <w:rPr>
          <w:sz w:val="14"/>
        </w:rPr>
        <w:t xml:space="preserve"> </w:t>
      </w:r>
      <w:r w:rsidRPr="007F2000">
        <w:rPr>
          <w:rStyle w:val="Emphasis"/>
        </w:rPr>
        <w:t>dissuasion by denial</w:t>
      </w:r>
      <w:proofErr w:type="gramStart"/>
      <w:r w:rsidRPr="007F2000">
        <w:rPr>
          <w:sz w:val="14"/>
        </w:rPr>
        <w:t>:42</w:t>
      </w:r>
      <w:proofErr w:type="gramEnd"/>
      <w:r w:rsidRPr="007F2000">
        <w:rPr>
          <w:sz w:val="14"/>
        </w:rPr>
        <w:t xml:space="preserve"> non-state groups would calculate that they could not hope to achieve dramatic results through biological </w:t>
      </w:r>
      <w:proofErr w:type="spellStart"/>
      <w:r w:rsidRPr="007F2000">
        <w:rPr>
          <w:sz w:val="14"/>
        </w:rPr>
        <w:t>programmes</w:t>
      </w:r>
      <w:proofErr w:type="spellEnd"/>
      <w:r w:rsidRPr="007F2000">
        <w:rPr>
          <w:sz w:val="14"/>
        </w:rPr>
        <w:t xml:space="preserve"> and would choose to direct their efforts elsewhere. </w:t>
      </w:r>
    </w:p>
    <w:p w14:paraId="2DFCACC0" w14:textId="77777777" w:rsidR="007F2000" w:rsidRPr="007F2000" w:rsidRDefault="007F2000" w:rsidP="007F2000">
      <w:pPr>
        <w:rPr>
          <w:sz w:val="14"/>
        </w:rPr>
      </w:pPr>
    </w:p>
    <w:p w14:paraId="517C1106" w14:textId="77777777" w:rsidR="007F2000" w:rsidRPr="007F2000" w:rsidRDefault="007F2000" w:rsidP="007F2000">
      <w:pPr>
        <w:pStyle w:val="Heading4"/>
        <w:rPr>
          <w:rStyle w:val="Emphasis"/>
        </w:rPr>
      </w:pPr>
      <w:r w:rsidRPr="007F2000">
        <w:t>Extinction</w:t>
      </w:r>
    </w:p>
    <w:p w14:paraId="1FA5F3C4" w14:textId="77777777" w:rsidR="007F2000" w:rsidRPr="007F2000" w:rsidRDefault="007F2000" w:rsidP="007F2000">
      <w:pPr>
        <w:rPr>
          <w:rStyle w:val="StyleStyleBold12pt"/>
        </w:rPr>
      </w:pPr>
      <w:proofErr w:type="spellStart"/>
      <w:r w:rsidRPr="007F2000">
        <w:rPr>
          <w:rStyle w:val="StyleStyleBold12pt"/>
        </w:rPr>
        <w:t>Steinbruner</w:t>
      </w:r>
      <w:proofErr w:type="spellEnd"/>
      <w:r w:rsidRPr="007F2000">
        <w:rPr>
          <w:rStyle w:val="StyleStyleBold12pt"/>
        </w:rPr>
        <w:t xml:space="preserve"> 97 </w:t>
      </w:r>
    </w:p>
    <w:p w14:paraId="3C855ED9" w14:textId="77777777" w:rsidR="007F2000" w:rsidRPr="007F2000" w:rsidRDefault="007F2000" w:rsidP="007F2000">
      <w:pPr>
        <w:rPr>
          <w:sz w:val="16"/>
          <w:szCs w:val="16"/>
        </w:rPr>
      </w:pPr>
      <w:r w:rsidRPr="007F2000">
        <w:rPr>
          <w:sz w:val="16"/>
          <w:szCs w:val="16"/>
        </w:rPr>
        <w:t xml:space="preserve">John D. </w:t>
      </w:r>
      <w:proofErr w:type="spellStart"/>
      <w:r w:rsidRPr="007F2000">
        <w:rPr>
          <w:sz w:val="16"/>
          <w:szCs w:val="16"/>
        </w:rPr>
        <w:t>Steinbruner</w:t>
      </w:r>
      <w:proofErr w:type="spellEnd"/>
      <w:r w:rsidRPr="007F2000">
        <w:rPr>
          <w:sz w:val="16"/>
          <w:szCs w:val="16"/>
        </w:rPr>
        <w:t xml:space="preserve">, Brookings senior fellow and chair in international security, vice chair of the committee on international security and arms control of the National Academy of Sciences, Winter 1997, Foreign Policy, “Biological weapons: a plague upon all houses,” n109 </w:t>
      </w:r>
      <w:proofErr w:type="gramStart"/>
      <w:r w:rsidRPr="007F2000">
        <w:rPr>
          <w:sz w:val="16"/>
          <w:szCs w:val="16"/>
        </w:rPr>
        <w:t>p85(</w:t>
      </w:r>
      <w:proofErr w:type="gramEnd"/>
      <w:r w:rsidRPr="007F2000">
        <w:rPr>
          <w:sz w:val="16"/>
          <w:szCs w:val="16"/>
        </w:rPr>
        <w:t xml:space="preserve">12), </w:t>
      </w:r>
      <w:proofErr w:type="spellStart"/>
      <w:r w:rsidRPr="007F2000">
        <w:rPr>
          <w:sz w:val="16"/>
          <w:szCs w:val="16"/>
        </w:rPr>
        <w:t>infotrac</w:t>
      </w:r>
      <w:proofErr w:type="spellEnd"/>
    </w:p>
    <w:p w14:paraId="639490F5" w14:textId="77777777" w:rsidR="007F2000" w:rsidRPr="007F2000" w:rsidRDefault="007F2000" w:rsidP="007F2000">
      <w:pPr>
        <w:pStyle w:val="evidencetext"/>
        <w:ind w:left="0"/>
        <w:rPr>
          <w:rFonts w:ascii="Georgia" w:hAnsi="Georgia"/>
        </w:rPr>
      </w:pPr>
    </w:p>
    <w:p w14:paraId="5589F6F2" w14:textId="77777777" w:rsidR="007F2000" w:rsidRPr="007F2000" w:rsidRDefault="007F2000" w:rsidP="007F2000">
      <w:pPr>
        <w:pStyle w:val="evidencetext"/>
        <w:ind w:left="0"/>
        <w:rPr>
          <w:rFonts w:ascii="Georgia" w:hAnsi="Georgia"/>
        </w:rPr>
      </w:pPr>
      <w:r w:rsidRPr="007F2000">
        <w:rPr>
          <w:rFonts w:ascii="Georgia" w:hAnsi="Georgia"/>
        </w:rPr>
        <w:t xml:space="preserve">Although human pathogens are often lumped with nuclear explosives and lethal chemicals as potential weapons of mass destruction, there is an obvious, </w:t>
      </w:r>
      <w:proofErr w:type="spellStart"/>
      <w:r w:rsidRPr="007F2000">
        <w:rPr>
          <w:rFonts w:ascii="Georgia" w:hAnsi="Georgia"/>
        </w:rPr>
        <w:t>undamentally</w:t>
      </w:r>
      <w:proofErr w:type="spellEnd"/>
      <w:r w:rsidRPr="007F2000">
        <w:rPr>
          <w:rFonts w:ascii="Georgia" w:hAnsi="Georgia"/>
        </w:rPr>
        <w:t xml:space="preserve"> important difference: Pathogens are alive, weapons are not. </w:t>
      </w:r>
      <w:r w:rsidRPr="007F2000">
        <w:rPr>
          <w:rStyle w:val="StyleBoldUnderline"/>
          <w:rFonts w:ascii="Georgia" w:hAnsi="Georgia"/>
        </w:rPr>
        <w:t>Nuclear</w:t>
      </w:r>
      <w:r w:rsidRPr="007F2000">
        <w:rPr>
          <w:rFonts w:ascii="Georgia" w:hAnsi="Georgia"/>
        </w:rPr>
        <w:t xml:space="preserve"> and chemical </w:t>
      </w:r>
      <w:r w:rsidRPr="007F2000">
        <w:rPr>
          <w:rStyle w:val="StyleBoldUnderline"/>
          <w:rFonts w:ascii="Georgia" w:hAnsi="Georgia"/>
        </w:rPr>
        <w:t xml:space="preserve">weapons </w:t>
      </w:r>
      <w:r w:rsidRPr="007F2000">
        <w:rPr>
          <w:rStyle w:val="Emphasis"/>
          <w:rFonts w:eastAsiaTheme="majorEastAsia"/>
        </w:rPr>
        <w:t>do not reproduce</w:t>
      </w:r>
      <w:r w:rsidRPr="007F2000">
        <w:rPr>
          <w:rFonts w:ascii="Georgia" w:hAnsi="Georgia"/>
        </w:rPr>
        <w:t xml:space="preserve"> themselves </w:t>
      </w:r>
      <w:r w:rsidRPr="007F2000">
        <w:rPr>
          <w:rStyle w:val="StyleBoldUnderline"/>
          <w:rFonts w:ascii="Georgia" w:hAnsi="Georgia"/>
        </w:rPr>
        <w:t>and</w:t>
      </w:r>
      <w:r w:rsidRPr="007F2000">
        <w:rPr>
          <w:rFonts w:ascii="Georgia" w:hAnsi="Georgia"/>
        </w:rPr>
        <w:t xml:space="preserve"> do not independently </w:t>
      </w:r>
      <w:r w:rsidRPr="007F2000">
        <w:rPr>
          <w:rStyle w:val="StyleBoldUnderline"/>
          <w:rFonts w:ascii="Georgia" w:hAnsi="Georgia"/>
        </w:rPr>
        <w:t xml:space="preserve">engage in </w:t>
      </w:r>
      <w:r w:rsidRPr="007F2000">
        <w:rPr>
          <w:rStyle w:val="Emphasis"/>
          <w:rFonts w:eastAsiaTheme="majorEastAsia"/>
        </w:rPr>
        <w:t>adaptive behavior</w:t>
      </w:r>
      <w:r w:rsidRPr="007F2000">
        <w:rPr>
          <w:rStyle w:val="StyleBoldUnderline"/>
          <w:rFonts w:ascii="Georgia" w:hAnsi="Georgia"/>
        </w:rPr>
        <w:t xml:space="preserve">; </w:t>
      </w:r>
      <w:r w:rsidRPr="007F2000">
        <w:rPr>
          <w:rStyle w:val="Emphasis"/>
          <w:rFonts w:eastAsiaTheme="majorEastAsia"/>
        </w:rPr>
        <w:t>pathogens do</w:t>
      </w:r>
      <w:r w:rsidRPr="007F2000">
        <w:rPr>
          <w:rFonts w:ascii="Georgia" w:hAnsi="Georgia"/>
        </w:rPr>
        <w:t xml:space="preserve"> both of these things. That deceptively simple observation has immense implications. The use of </w:t>
      </w:r>
      <w:r w:rsidRPr="007F2000">
        <w:rPr>
          <w:rStyle w:val="StyleBoldUnderline"/>
          <w:rFonts w:ascii="Georgia" w:hAnsi="Georgia"/>
        </w:rPr>
        <w:t>a manufactured weapon</w:t>
      </w:r>
      <w:r w:rsidRPr="007F2000">
        <w:rPr>
          <w:rFonts w:ascii="Georgia" w:hAnsi="Georgia"/>
        </w:rPr>
        <w:t xml:space="preserve"> is a singular event. Most of the damage occurs immediately. The </w:t>
      </w:r>
      <w:r w:rsidRPr="007F2000">
        <w:rPr>
          <w:rStyle w:val="StyleBoldUnderline"/>
          <w:rFonts w:ascii="Georgia" w:hAnsi="Georgia"/>
        </w:rPr>
        <w:t>aftereffects</w:t>
      </w:r>
      <w:r w:rsidRPr="007F2000">
        <w:rPr>
          <w:rFonts w:ascii="Georgia" w:hAnsi="Georgia"/>
        </w:rPr>
        <w:t xml:space="preserve">, whatever they may be, </w:t>
      </w:r>
      <w:r w:rsidRPr="007F2000">
        <w:rPr>
          <w:rStyle w:val="StyleBoldUnderline"/>
          <w:rFonts w:ascii="Georgia" w:hAnsi="Georgia"/>
        </w:rPr>
        <w:t>decay rapidly over time</w:t>
      </w:r>
      <w:r w:rsidRPr="007F2000">
        <w:rPr>
          <w:rFonts w:ascii="Georgia" w:hAnsi="Georgia"/>
        </w:rPr>
        <w:t xml:space="preserve"> and distance </w:t>
      </w:r>
      <w:r w:rsidRPr="007F2000">
        <w:rPr>
          <w:rStyle w:val="StyleBoldUnderline"/>
          <w:rFonts w:ascii="Georgia" w:hAnsi="Georgia"/>
        </w:rPr>
        <w:t>in a</w:t>
      </w:r>
      <w:r w:rsidRPr="007F2000">
        <w:rPr>
          <w:rFonts w:ascii="Georgia" w:hAnsi="Georgia"/>
        </w:rPr>
        <w:t xml:space="preserve"> reasonably </w:t>
      </w:r>
      <w:r w:rsidRPr="007F2000">
        <w:rPr>
          <w:rStyle w:val="StyleBoldUnderline"/>
          <w:rFonts w:ascii="Georgia" w:hAnsi="Georgia"/>
        </w:rPr>
        <w:t>predictable manner</w:t>
      </w:r>
      <w:r w:rsidRPr="007F2000">
        <w:rPr>
          <w:rFonts w:ascii="Georgia" w:hAnsi="Georgia"/>
          <w:u w:val="single"/>
        </w:rPr>
        <w:t>.</w:t>
      </w:r>
      <w:r w:rsidRPr="007F2000">
        <w:rPr>
          <w:rFonts w:ascii="Georgia" w:hAnsi="Georgia"/>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7F2000">
        <w:rPr>
          <w:rStyle w:val="StyleBoldUnderline"/>
          <w:rFonts w:ascii="Georgia" w:hAnsi="Georgia"/>
        </w:rPr>
        <w:t>a pathogen</w:t>
      </w:r>
      <w:r w:rsidRPr="007F2000">
        <w:rPr>
          <w:rFonts w:ascii="Georgia" w:hAnsi="Georgia"/>
        </w:rPr>
        <w:t xml:space="preserve">, by contrast, is an extended process whose scope and timing </w:t>
      </w:r>
      <w:r w:rsidRPr="007F2000">
        <w:rPr>
          <w:rStyle w:val="StyleBoldUnderline"/>
          <w:rFonts w:ascii="Georgia" w:hAnsi="Georgia"/>
        </w:rPr>
        <w:t>cannot be</w:t>
      </w:r>
      <w:r w:rsidRPr="007F2000">
        <w:rPr>
          <w:rFonts w:ascii="Georgia" w:hAnsi="Georgia"/>
        </w:rPr>
        <w:t xml:space="preserve"> precisely </w:t>
      </w:r>
      <w:r w:rsidRPr="007F2000">
        <w:rPr>
          <w:rStyle w:val="StyleBoldUnderline"/>
          <w:rFonts w:ascii="Georgia" w:hAnsi="Georgia"/>
        </w:rPr>
        <w:t>controlled</w:t>
      </w:r>
      <w:r w:rsidRPr="007F2000">
        <w:rPr>
          <w:rFonts w:ascii="Georgia" w:hAnsi="Georgia"/>
          <w:u w:val="single"/>
        </w:rPr>
        <w:t>.</w:t>
      </w:r>
      <w:r w:rsidRPr="007F2000">
        <w:rPr>
          <w:rFonts w:ascii="Georgia" w:hAnsi="Georgia"/>
        </w:rPr>
        <w:t xml:space="preserve"> For most potential biological agents, the predominant drawback is that they would not act swiftly or decisively enough to be an effective weapon. But for a few </w:t>
      </w:r>
      <w:r w:rsidRPr="007F2000">
        <w:rPr>
          <w:rStyle w:val="StyleBoldUnderline"/>
          <w:rFonts w:ascii="Georgia" w:hAnsi="Georgia"/>
        </w:rPr>
        <w:t>pathogens</w:t>
      </w:r>
      <w:r w:rsidRPr="007F2000">
        <w:rPr>
          <w:rFonts w:ascii="Georgia" w:hAnsi="Georgia"/>
        </w:rPr>
        <w:t xml:space="preserve"> - ones </w:t>
      </w:r>
      <w:r w:rsidRPr="007F2000">
        <w:rPr>
          <w:rStyle w:val="StyleBoldUnderline"/>
          <w:rFonts w:ascii="Georgia" w:hAnsi="Georgia"/>
        </w:rPr>
        <w:t>most likely to have a decisive effect and therefore</w:t>
      </w:r>
      <w:r w:rsidRPr="007F2000">
        <w:rPr>
          <w:rFonts w:ascii="Georgia" w:hAnsi="Georgia"/>
        </w:rPr>
        <w:t xml:space="preserve"> the ones </w:t>
      </w:r>
      <w:r w:rsidRPr="007F2000">
        <w:rPr>
          <w:rStyle w:val="StyleBoldUnderline"/>
          <w:rFonts w:ascii="Georgia" w:hAnsi="Georgia"/>
        </w:rPr>
        <w:t>most likely to be contemplated for deliberately hostile use</w:t>
      </w:r>
      <w:r w:rsidRPr="007F2000">
        <w:rPr>
          <w:rFonts w:ascii="Georgia" w:hAnsi="Georgia"/>
        </w:rPr>
        <w:t xml:space="preserve"> - the risk runs in the other direction. </w:t>
      </w:r>
      <w:r w:rsidRPr="007F2000">
        <w:rPr>
          <w:rStyle w:val="StyleBoldUnderline"/>
          <w:rFonts w:ascii="Georgia" w:hAnsi="Georgia"/>
        </w:rPr>
        <w:t xml:space="preserve">A lethal pathogen that could efficiently spread from one victim to another would be capable of initiating an intensifying cascade of disease that might ultimately </w:t>
      </w:r>
      <w:r w:rsidRPr="007F2000">
        <w:rPr>
          <w:rStyle w:val="Emphasis"/>
          <w:rFonts w:eastAsiaTheme="majorEastAsia"/>
        </w:rPr>
        <w:t>threaten the entire world population.</w:t>
      </w:r>
      <w:r w:rsidRPr="007F2000">
        <w:rPr>
          <w:rStyle w:val="StyleBoldUnderline"/>
          <w:rFonts w:ascii="Georgia" w:hAnsi="Georgia"/>
        </w:rPr>
        <w:t xml:space="preserve"> The 1918 influenza epidemic demonstrated the potential for a global contagion of this sort</w:t>
      </w:r>
      <w:r w:rsidRPr="007F2000">
        <w:rPr>
          <w:rFonts w:ascii="Georgia" w:hAnsi="Georgia"/>
        </w:rPr>
        <w:t xml:space="preserve"> but not necessarily its outer limit.</w:t>
      </w:r>
    </w:p>
    <w:p w14:paraId="28D389FE" w14:textId="77777777" w:rsidR="007F2000" w:rsidRPr="007F2000" w:rsidRDefault="007F2000" w:rsidP="007F2000"/>
    <w:p w14:paraId="5ACAA23B" w14:textId="77777777" w:rsidR="007F2000" w:rsidRPr="007F2000" w:rsidRDefault="007F2000" w:rsidP="007F2000"/>
    <w:p w14:paraId="6DBA21E7" w14:textId="77777777" w:rsidR="00B93B77" w:rsidRPr="007F2000" w:rsidRDefault="00B93B77" w:rsidP="00B93B77"/>
    <w:p w14:paraId="579FC83A" w14:textId="77777777" w:rsidR="00B93B77" w:rsidRPr="007F2000" w:rsidRDefault="00B93B77" w:rsidP="00B93B77"/>
    <w:p w14:paraId="0A271E78" w14:textId="5C759322" w:rsidR="00C66DB1" w:rsidRPr="007F2000" w:rsidRDefault="007F2000" w:rsidP="00C66DB1">
      <w:pPr>
        <w:pStyle w:val="Heading2"/>
      </w:pPr>
      <w:bookmarkStart w:id="26" w:name="_Toc265203791"/>
      <w:r w:rsidRPr="007F2000">
        <w:lastRenderedPageBreak/>
        <w:t>Climate Impact</w:t>
      </w:r>
      <w:r w:rsidR="005E505B">
        <w:t>/Turns Case</w:t>
      </w:r>
      <w:bookmarkEnd w:id="26"/>
    </w:p>
    <w:p w14:paraId="299E4931" w14:textId="77777777" w:rsidR="007F2000" w:rsidRPr="007F2000" w:rsidRDefault="007F2000" w:rsidP="007F2000"/>
    <w:p w14:paraId="6BC05EDE" w14:textId="4A758AED" w:rsidR="007F2000" w:rsidRPr="007F2000" w:rsidRDefault="007F2000" w:rsidP="007F2000">
      <w:pPr>
        <w:pStyle w:val="Heading3"/>
      </w:pPr>
      <w:bookmarkStart w:id="27" w:name="_Toc265203792"/>
      <w:r w:rsidRPr="007F2000">
        <w:lastRenderedPageBreak/>
        <w:t>2NC Module – Climate</w:t>
      </w:r>
      <w:bookmarkEnd w:id="27"/>
    </w:p>
    <w:p w14:paraId="4E04580B" w14:textId="77777777" w:rsidR="007F2000" w:rsidRPr="007F2000" w:rsidRDefault="007F2000" w:rsidP="007F2000"/>
    <w:p w14:paraId="17B27F55" w14:textId="77777777" w:rsidR="007F2000" w:rsidRPr="007F2000" w:rsidRDefault="007F2000" w:rsidP="007F2000">
      <w:pPr>
        <w:pStyle w:val="Heading4"/>
      </w:pPr>
      <w:r w:rsidRPr="007F2000">
        <w:t>GOP Senate control kills Obama’s climate agenda</w:t>
      </w:r>
    </w:p>
    <w:p w14:paraId="35CB917B" w14:textId="77777777" w:rsidR="007F2000" w:rsidRPr="007F2000" w:rsidRDefault="007F2000" w:rsidP="007F2000">
      <w:r w:rsidRPr="007F2000">
        <w:rPr>
          <w:rStyle w:val="StyleStyleBold12pt"/>
        </w:rPr>
        <w:t>Stevenson 5/21</w:t>
      </w:r>
      <w:r w:rsidRPr="007F2000">
        <w:t xml:space="preserve"> [</w:t>
      </w:r>
      <w:proofErr w:type="spellStart"/>
      <w:r w:rsidRPr="007F2000">
        <w:t>Aiko</w:t>
      </w:r>
      <w:proofErr w:type="spellEnd"/>
      <w:r w:rsidRPr="007F2000">
        <w:t xml:space="preserve"> Stevenson is a freelance writer from Hong Kong who used to work for BBC World News, Bloomberg, CNBC Europe, CNN and Time magazine. She went to the University of Edinburgh in the UK and recently completed a Master of Fine Arts in Creative Writing from the University of Hong Kong. “Battle of the Billionaires Shapes This Year's Midterm Elections,” </w:t>
      </w:r>
      <w:hyperlink r:id="rId45" w:history="1">
        <w:r w:rsidRPr="007F2000">
          <w:rPr>
            <w:rStyle w:val="Hyperlink"/>
          </w:rPr>
          <w:t>http://www.huffingtonpost.com/aiko-stevenson/midterm-elections-climate-change_b_5362388.html</w:t>
        </w:r>
      </w:hyperlink>
      <w:r w:rsidRPr="007F2000">
        <w:t xml:space="preserve"> | </w:t>
      </w:r>
      <w:proofErr w:type="spellStart"/>
      <w:r w:rsidRPr="007F2000">
        <w:t>prs</w:t>
      </w:r>
      <w:proofErr w:type="spellEnd"/>
      <w:r w:rsidRPr="007F2000">
        <w:t>]</w:t>
      </w:r>
    </w:p>
    <w:p w14:paraId="5D98FEF6" w14:textId="77777777" w:rsidR="007F2000" w:rsidRPr="007F2000" w:rsidRDefault="007F2000" w:rsidP="007F2000"/>
    <w:p w14:paraId="517A170E" w14:textId="77777777" w:rsidR="007F2000" w:rsidRPr="007F2000" w:rsidRDefault="007F2000" w:rsidP="007F2000">
      <w:r w:rsidRPr="007F2000">
        <w:t xml:space="preserve">To ensure that </w:t>
      </w:r>
      <w:r w:rsidRPr="007F2000">
        <w:rPr>
          <w:rStyle w:val="StyleBoldUnderline"/>
        </w:rPr>
        <w:t>the Republicans control both the House and the Senate</w:t>
      </w:r>
      <w:r w:rsidRPr="007F2000">
        <w:t xml:space="preserve"> this November, the Koch brothers have spent at least $30 million over the past nine months to try and topple vulnerable House and Senate Democrats</w:t>
      </w:r>
      <w:proofErr w:type="gramStart"/>
      <w:r w:rsidRPr="007F2000">
        <w:t>.</w:t>
      </w:r>
      <w:r w:rsidRPr="007F2000">
        <w:rPr>
          <w:sz w:val="12"/>
        </w:rPr>
        <w:t>¶</w:t>
      </w:r>
      <w:proofErr w:type="gramEnd"/>
      <w:r w:rsidRPr="007F2000">
        <w:rPr>
          <w:sz w:val="12"/>
        </w:rPr>
        <w:t xml:space="preserve"> </w:t>
      </w:r>
      <w:r w:rsidRPr="007F2000">
        <w:t xml:space="preserve">If they succeed, it </w:t>
      </w:r>
      <w:r w:rsidRPr="007F2000">
        <w:rPr>
          <w:rStyle w:val="StyleBoldUnderline"/>
        </w:rPr>
        <w:t xml:space="preserve">would mark doom for Barack Obama's final two years in office, and potentially scupper </w:t>
      </w:r>
      <w:r w:rsidRPr="007F2000">
        <w:rPr>
          <w:rStyle w:val="Emphasis"/>
        </w:rPr>
        <w:t>any of the president's second-term green agenda</w:t>
      </w:r>
      <w:r w:rsidRPr="007F2000">
        <w:rPr>
          <w:rStyle w:val="StyleBoldUnderline"/>
        </w:rPr>
        <w:t>.</w:t>
      </w:r>
      <w:r w:rsidRPr="007F2000">
        <w:rPr>
          <w:sz w:val="12"/>
        </w:rPr>
        <w:t xml:space="preserve">¶ </w:t>
      </w:r>
      <w:r w:rsidRPr="007F2000">
        <w:t>The Koch-backed Americans for Prosperity advocacy group has not indicated how much it will spend this year. But, according to the Financial Times, money into such groups is currently running at about three times the rate of the 2012 presidential elections, and 17 times that of the 2010 midterms</w:t>
      </w:r>
      <w:proofErr w:type="gramStart"/>
      <w:r w:rsidRPr="007F2000">
        <w:t>.</w:t>
      </w:r>
      <w:r w:rsidRPr="007F2000">
        <w:rPr>
          <w:sz w:val="12"/>
        </w:rPr>
        <w:t>¶</w:t>
      </w:r>
      <w:proofErr w:type="gramEnd"/>
      <w:r w:rsidRPr="007F2000">
        <w:rPr>
          <w:sz w:val="12"/>
        </w:rPr>
        <w:t xml:space="preserve"> </w:t>
      </w:r>
      <w:r w:rsidRPr="007F2000">
        <w:t>And, the Center of Responsive Politics says that these groups might spend more than $1 billion this year.</w:t>
      </w:r>
      <w:r w:rsidRPr="007F2000">
        <w:rPr>
          <w:sz w:val="12"/>
        </w:rPr>
        <w:t xml:space="preserve">¶ </w:t>
      </w:r>
      <w:r w:rsidRPr="007F2000">
        <w:rPr>
          <w:rStyle w:val="StyleBoldUnderline"/>
        </w:rPr>
        <w:t>The Koch's congressional campaign comes as they try to torpedo Obama's upcoming restrictions for power plant emissions by entangling them with several lawsuits</w:t>
      </w:r>
      <w:r w:rsidRPr="007F2000">
        <w:t>.</w:t>
      </w:r>
      <w:r w:rsidRPr="007F2000">
        <w:rPr>
          <w:sz w:val="12"/>
        </w:rPr>
        <w:t xml:space="preserve">¶ </w:t>
      </w:r>
      <w:r w:rsidRPr="007F2000">
        <w:t>Scheduled for release next month, the new rules mark's the president's signature piece of climate legislation: power plants account for most of the country's carbon pollution.</w:t>
      </w:r>
      <w:r w:rsidRPr="007F2000">
        <w:rPr>
          <w:sz w:val="12"/>
        </w:rPr>
        <w:t xml:space="preserve">¶ </w:t>
      </w:r>
      <w:r w:rsidRPr="007F2000">
        <w:t xml:space="preserve">The news comes one year after the </w:t>
      </w:r>
      <w:proofErr w:type="spellStart"/>
      <w:r w:rsidRPr="007F2000">
        <w:t>Kochs</w:t>
      </w:r>
      <w:proofErr w:type="spellEnd"/>
      <w:r w:rsidRPr="007F2000">
        <w:t xml:space="preserve"> spent millions of dollars on setting up quasi think tanks to deny the science behind climate change.</w:t>
      </w:r>
      <w:r w:rsidRPr="007F2000">
        <w:rPr>
          <w:sz w:val="12"/>
        </w:rPr>
        <w:t xml:space="preserve">¶ </w:t>
      </w:r>
      <w:r w:rsidRPr="007F2000">
        <w:t xml:space="preserve">In a bid to confuse the public, such </w:t>
      </w:r>
      <w:r w:rsidRPr="007F2000">
        <w:rPr>
          <w:rStyle w:val="StyleBoldUnderline"/>
        </w:rPr>
        <w:t xml:space="preserve">misinformation campaigns are designed to keep the debate about global warming alive so that legislation on the matter </w:t>
      </w:r>
      <w:r w:rsidRPr="007F2000">
        <w:rPr>
          <w:rStyle w:val="Emphasis"/>
        </w:rPr>
        <w:t>does not pass</w:t>
      </w:r>
      <w:r w:rsidRPr="007F2000">
        <w:t>. It's the same tactic that Big Tobacco used in the eighties to deny the link between smoking and cancer</w:t>
      </w:r>
      <w:proofErr w:type="gramStart"/>
      <w:r w:rsidRPr="007F2000">
        <w:t>.</w:t>
      </w:r>
      <w:r w:rsidRPr="007F2000">
        <w:rPr>
          <w:sz w:val="12"/>
        </w:rPr>
        <w:t>¶</w:t>
      </w:r>
      <w:proofErr w:type="gramEnd"/>
      <w:r w:rsidRPr="007F2000">
        <w:rPr>
          <w:sz w:val="12"/>
        </w:rPr>
        <w:t xml:space="preserve"> </w:t>
      </w:r>
      <w:r w:rsidRPr="007F2000">
        <w:t xml:space="preserve">"The </w:t>
      </w:r>
      <w:proofErr w:type="spellStart"/>
      <w:r w:rsidRPr="007F2000">
        <w:t>Kochs</w:t>
      </w:r>
      <w:proofErr w:type="spellEnd"/>
      <w:r w:rsidRPr="007F2000">
        <w:t>' bid for a hostile takeover of the American democracy is calculated to make themselves even richer," says Senate majority leader Harry Reid. His comments came after he endorsed amending the constitution to restrict "unlimited campaign spending."</w:t>
      </w:r>
      <w:r w:rsidRPr="007F2000">
        <w:rPr>
          <w:sz w:val="12"/>
        </w:rPr>
        <w:t xml:space="preserve">¶ </w:t>
      </w:r>
      <w:proofErr w:type="gramStart"/>
      <w:r w:rsidRPr="007F2000">
        <w:t>In</w:t>
      </w:r>
      <w:proofErr w:type="gramEnd"/>
      <w:r w:rsidRPr="007F2000">
        <w:t xml:space="preserve"> a bid to fight back, </w:t>
      </w:r>
      <w:proofErr w:type="spellStart"/>
      <w:r w:rsidRPr="007F2000">
        <w:t>Steyer</w:t>
      </w:r>
      <w:proofErr w:type="spellEnd"/>
      <w:r w:rsidRPr="007F2000">
        <w:t xml:space="preserve"> has set up his own super PAC to run a series of attack ads revealing the Koch brothers' shady ties to such obstructive campaigns. Unlike the Koch's who are gunning for a Republican Senate win, </w:t>
      </w:r>
      <w:proofErr w:type="spellStart"/>
      <w:r w:rsidRPr="007F2000">
        <w:t>Steyer</w:t>
      </w:r>
      <w:proofErr w:type="spellEnd"/>
      <w:r w:rsidRPr="007F2000">
        <w:t xml:space="preserve"> is only backing politicians with climate aspirations</w:t>
      </w:r>
      <w:proofErr w:type="gramStart"/>
      <w:r w:rsidRPr="007F2000">
        <w:t>.</w:t>
      </w:r>
      <w:r w:rsidRPr="007F2000">
        <w:rPr>
          <w:sz w:val="12"/>
        </w:rPr>
        <w:t>¶</w:t>
      </w:r>
      <w:proofErr w:type="gramEnd"/>
      <w:r w:rsidRPr="007F2000">
        <w:rPr>
          <w:sz w:val="12"/>
        </w:rPr>
        <w:t xml:space="preserve"> </w:t>
      </w:r>
      <w:r w:rsidRPr="007F2000">
        <w:t>But, the $100 million that he has pledged to spend is but a fraction of what the Koch brothers have in their vast war chest.</w:t>
      </w:r>
      <w:r w:rsidRPr="007F2000">
        <w:rPr>
          <w:sz w:val="12"/>
        </w:rPr>
        <w:t xml:space="preserve">¶ </w:t>
      </w:r>
      <w:r w:rsidRPr="007F2000">
        <w:rPr>
          <w:rStyle w:val="StyleBoldUnderline"/>
        </w:rPr>
        <w:t>In the end, the battle may just boil down to a handful of crucial seats that the Democrats must hold onto if they want to maintain control of the Senate</w:t>
      </w:r>
      <w:r w:rsidRPr="007F2000">
        <w:t>.</w:t>
      </w:r>
      <w:r w:rsidRPr="007F2000">
        <w:rPr>
          <w:sz w:val="12"/>
        </w:rPr>
        <w:t xml:space="preserve">¶ </w:t>
      </w:r>
      <w:r w:rsidRPr="007F2000">
        <w:t xml:space="preserve">Although </w:t>
      </w:r>
      <w:proofErr w:type="spellStart"/>
      <w:r w:rsidRPr="007F2000">
        <w:t>Steyer</w:t>
      </w:r>
      <w:proofErr w:type="spellEnd"/>
      <w:r w:rsidRPr="007F2000">
        <w:t xml:space="preserve"> may have less money to play with, Mother Nature may step in to lend a helping hand: El Niño is expected to arrive this summer.</w:t>
      </w:r>
      <w:r w:rsidRPr="007F2000">
        <w:rPr>
          <w:sz w:val="12"/>
        </w:rPr>
        <w:t xml:space="preserve">¶ </w:t>
      </w:r>
      <w:r w:rsidRPr="007F2000">
        <w:t xml:space="preserve">The weather phenomenon ushers in unusually warm water temperatures across the Pacific, ultimately warming up the atmosphere. Kevin </w:t>
      </w:r>
      <w:proofErr w:type="spellStart"/>
      <w:r w:rsidRPr="007F2000">
        <w:t>Trenberth</w:t>
      </w:r>
      <w:proofErr w:type="spellEnd"/>
      <w:r w:rsidRPr="007F2000">
        <w:t>, a climate scientist at the National Center for Atmospheric Research describes it as a "mini" global warming event</w:t>
      </w:r>
      <w:proofErr w:type="gramStart"/>
      <w:r w:rsidRPr="007F2000">
        <w:t>.</w:t>
      </w:r>
      <w:r w:rsidRPr="007F2000">
        <w:rPr>
          <w:sz w:val="12"/>
        </w:rPr>
        <w:t>¶</w:t>
      </w:r>
      <w:proofErr w:type="gramEnd"/>
      <w:r w:rsidRPr="007F2000">
        <w:rPr>
          <w:sz w:val="12"/>
        </w:rPr>
        <w:t xml:space="preserve"> </w:t>
      </w:r>
      <w:r w:rsidRPr="007F2000">
        <w:t>The opposite happens during el Nina, it's colder sister.</w:t>
      </w:r>
      <w:r w:rsidRPr="007F2000">
        <w:rPr>
          <w:sz w:val="12"/>
        </w:rPr>
        <w:t xml:space="preserve">¶ </w:t>
      </w:r>
      <w:r w:rsidRPr="007F2000">
        <w:t xml:space="preserve">According to recent models, there is a 75 percent chance of El Niño arriving before the midterms, and </w:t>
      </w:r>
      <w:proofErr w:type="spellStart"/>
      <w:r w:rsidRPr="007F2000">
        <w:t>Trenberth</w:t>
      </w:r>
      <w:proofErr w:type="spellEnd"/>
      <w:r w:rsidRPr="007F2000">
        <w:t xml:space="preserve"> says that this could make 2015 the hottest year on record.</w:t>
      </w:r>
      <w:r w:rsidRPr="007F2000">
        <w:rPr>
          <w:sz w:val="12"/>
        </w:rPr>
        <w:t xml:space="preserve">¶ </w:t>
      </w:r>
      <w:r w:rsidRPr="007F2000">
        <w:t>This could have a radical impact on public attitudes towards global warming.</w:t>
      </w:r>
      <w:r w:rsidRPr="007F2000">
        <w:rPr>
          <w:sz w:val="12"/>
        </w:rPr>
        <w:t xml:space="preserve">¶ </w:t>
      </w:r>
      <w:r w:rsidRPr="007F2000">
        <w:t xml:space="preserve">According to Jon </w:t>
      </w:r>
      <w:proofErr w:type="spellStart"/>
      <w:r w:rsidRPr="007F2000">
        <w:t>Krosnick</w:t>
      </w:r>
      <w:proofErr w:type="spellEnd"/>
      <w:r w:rsidRPr="007F2000">
        <w:t xml:space="preserve"> from Stanford University, one third of Americans do not trust climate scientists. They base their opinion on the actual weather: In warmer than usual years, their belief in climate change thus rises</w:t>
      </w:r>
      <w:proofErr w:type="gramStart"/>
      <w:r w:rsidRPr="007F2000">
        <w:t>.</w:t>
      </w:r>
      <w:r w:rsidRPr="007F2000">
        <w:rPr>
          <w:sz w:val="12"/>
        </w:rPr>
        <w:t>¶</w:t>
      </w:r>
      <w:proofErr w:type="gramEnd"/>
      <w:r w:rsidRPr="007F2000">
        <w:rPr>
          <w:sz w:val="12"/>
        </w:rPr>
        <w:t xml:space="preserve"> </w:t>
      </w:r>
      <w:r w:rsidRPr="007F2000">
        <w:t xml:space="preserve">As El Niño unleashes a string of extreme weather that accompanies hotter weather, it could reenergize </w:t>
      </w:r>
      <w:proofErr w:type="spellStart"/>
      <w:r w:rsidRPr="007F2000">
        <w:t>Steyer's</w:t>
      </w:r>
      <w:proofErr w:type="spellEnd"/>
      <w:r w:rsidRPr="007F2000">
        <w:t xml:space="preserve"> campaign against the </w:t>
      </w:r>
      <w:proofErr w:type="spellStart"/>
      <w:r w:rsidRPr="007F2000">
        <w:t>Kochs</w:t>
      </w:r>
      <w:proofErr w:type="spellEnd"/>
      <w:r w:rsidRPr="007F2000">
        <w:t xml:space="preserve"> who may not be able to account for events which may include torrential </w:t>
      </w:r>
      <w:r w:rsidRPr="007F2000">
        <w:lastRenderedPageBreak/>
        <w:t>downpours and floods across the southern part of America.</w:t>
      </w:r>
      <w:r w:rsidRPr="007F2000">
        <w:rPr>
          <w:sz w:val="12"/>
        </w:rPr>
        <w:t xml:space="preserve">¶ </w:t>
      </w:r>
      <w:r w:rsidRPr="007F2000">
        <w:t>It could also push climate change onto the center stage for the 2016 presidential elections: El Niño tends to be accompanied by a sustained period of warming.</w:t>
      </w:r>
      <w:r w:rsidRPr="007F2000">
        <w:rPr>
          <w:sz w:val="12"/>
        </w:rPr>
        <w:t xml:space="preserve">¶ </w:t>
      </w:r>
      <w:r w:rsidRPr="007F2000">
        <w:t>This could leave Republicans with a public relations disaster if Senator Marco Rubio ends up being their frontrunner. He recently denied the link between human activity and the warming of our planet</w:t>
      </w:r>
      <w:proofErr w:type="gramStart"/>
      <w:r w:rsidRPr="007F2000">
        <w:t>.</w:t>
      </w:r>
      <w:r w:rsidRPr="007F2000">
        <w:rPr>
          <w:sz w:val="12"/>
        </w:rPr>
        <w:t>¶</w:t>
      </w:r>
      <w:proofErr w:type="gramEnd"/>
      <w:r w:rsidRPr="007F2000">
        <w:rPr>
          <w:sz w:val="12"/>
        </w:rPr>
        <w:t xml:space="preserve"> </w:t>
      </w:r>
      <w:r w:rsidRPr="007F2000">
        <w:t xml:space="preserve">According to former U.S. Vice President Al Gore, </w:t>
      </w:r>
      <w:r w:rsidRPr="007F2000">
        <w:rPr>
          <w:rStyle w:val="StyleBoldUnderline"/>
        </w:rPr>
        <w:t>most Republicans with political aspirations are forced to deny the science behind climate change otherwise they will not receive enough money to run</w:t>
      </w:r>
      <w:r w:rsidRPr="007F2000">
        <w:t>:</w:t>
      </w:r>
      <w:r w:rsidRPr="007F2000">
        <w:rPr>
          <w:sz w:val="12"/>
        </w:rPr>
        <w:t xml:space="preserve">¶ </w:t>
      </w:r>
      <w:r w:rsidRPr="007F2000">
        <w:t>They will face primary opponents financed by the Koch Brothers, and others who are part of their group, if they even breathe the slightest breath of sympathy for the truth about climate science. It's not that complicated</w:t>
      </w:r>
      <w:proofErr w:type="gramStart"/>
      <w:r w:rsidRPr="007F2000">
        <w:t>.</w:t>
      </w:r>
      <w:r w:rsidRPr="007F2000">
        <w:rPr>
          <w:sz w:val="12"/>
        </w:rPr>
        <w:t>¶</w:t>
      </w:r>
      <w:proofErr w:type="gramEnd"/>
      <w:r w:rsidRPr="007F2000">
        <w:rPr>
          <w:sz w:val="12"/>
        </w:rPr>
        <w:t xml:space="preserve"> </w:t>
      </w:r>
      <w:r w:rsidRPr="007F2000">
        <w:t xml:space="preserve">Mark McKinnon, a Republican strategist, says catastrophic events will eventually soften the GOP's position on climate change. And, </w:t>
      </w:r>
      <w:r w:rsidRPr="007F2000">
        <w:rPr>
          <w:rStyle w:val="StyleBoldUnderline"/>
        </w:rPr>
        <w:t xml:space="preserve">without such a change, legislation </w:t>
      </w:r>
      <w:r w:rsidRPr="007F2000">
        <w:rPr>
          <w:rStyle w:val="Emphasis"/>
        </w:rPr>
        <w:t>will not pass in Congress</w:t>
      </w:r>
      <w:proofErr w:type="gramStart"/>
      <w:r w:rsidRPr="007F2000">
        <w:rPr>
          <w:rStyle w:val="Emphasis"/>
        </w:rPr>
        <w:t>.</w:t>
      </w:r>
      <w:r w:rsidRPr="007F2000">
        <w:rPr>
          <w:sz w:val="12"/>
        </w:rPr>
        <w:t>¶</w:t>
      </w:r>
      <w:proofErr w:type="gramEnd"/>
      <w:r w:rsidRPr="007F2000">
        <w:rPr>
          <w:sz w:val="12"/>
        </w:rPr>
        <w:t xml:space="preserve"> </w:t>
      </w:r>
      <w:r w:rsidRPr="007F2000">
        <w:t xml:space="preserve">Challenging the Koch brothers to a climate duel last month, </w:t>
      </w:r>
      <w:proofErr w:type="spellStart"/>
      <w:r w:rsidRPr="007F2000">
        <w:t>Steyer</w:t>
      </w:r>
      <w:proofErr w:type="spellEnd"/>
      <w:r w:rsidRPr="007F2000">
        <w:t xml:space="preserve"> said:</w:t>
      </w:r>
      <w:r w:rsidRPr="007F2000">
        <w:rPr>
          <w:sz w:val="12"/>
        </w:rPr>
        <w:t xml:space="preserve">¶ </w:t>
      </w:r>
      <w:r w:rsidRPr="007F2000">
        <w:t>Democracy isn't served by underhanded attacks and the voice of the American people shouldn't be drowned out by anonymous voices with expensive megaphones. Which is why today I am issuing a formal invitation to Charles and David Koch to come out of the shadows and join me in exactly what they've requested: a free and open debate.</w:t>
      </w:r>
    </w:p>
    <w:p w14:paraId="53D35F4F" w14:textId="77777777" w:rsidR="007F2000" w:rsidRPr="007F2000" w:rsidRDefault="007F2000" w:rsidP="007F2000">
      <w:r w:rsidRPr="007F2000">
        <w:t>Interestingly, they never replied.</w:t>
      </w:r>
    </w:p>
    <w:p w14:paraId="6EFC30C3" w14:textId="77777777" w:rsidR="007F2000" w:rsidRPr="007F2000" w:rsidRDefault="007F2000" w:rsidP="007F2000">
      <w:pPr>
        <w:pStyle w:val="Heading4"/>
        <w:rPr>
          <w:rFonts w:eastAsia="Calibri"/>
        </w:rPr>
      </w:pPr>
      <w:r w:rsidRPr="007F2000">
        <w:rPr>
          <w:rFonts w:eastAsia="Calibri"/>
        </w:rPr>
        <w:t>Obama action on climate solves extinction</w:t>
      </w:r>
    </w:p>
    <w:p w14:paraId="5BE7AB97" w14:textId="77777777" w:rsidR="007F2000" w:rsidRPr="007F2000" w:rsidRDefault="007F2000" w:rsidP="007F2000">
      <w:pPr>
        <w:rPr>
          <w:rFonts w:eastAsia="Calibri"/>
          <w:sz w:val="16"/>
        </w:rPr>
      </w:pPr>
      <w:proofErr w:type="spellStart"/>
      <w:r w:rsidRPr="007F2000">
        <w:rPr>
          <w:rStyle w:val="StyleStyleBold12pt"/>
        </w:rPr>
        <w:t>Khosla</w:t>
      </w:r>
      <w:proofErr w:type="spellEnd"/>
      <w:r w:rsidRPr="007F2000">
        <w:rPr>
          <w:rStyle w:val="StyleStyleBold12pt"/>
        </w:rPr>
        <w:t xml:space="preserve"> 9</w:t>
      </w:r>
      <w:proofErr w:type="gramStart"/>
      <w:r w:rsidRPr="007F2000">
        <w:rPr>
          <w:rFonts w:eastAsia="Calibri"/>
          <w:sz w:val="16"/>
        </w:rPr>
        <w:t>,&lt;</w:t>
      </w:r>
      <w:proofErr w:type="gramEnd"/>
      <w:r w:rsidRPr="007F2000">
        <w:rPr>
          <w:rFonts w:eastAsia="Calibri"/>
          <w:sz w:val="16"/>
        </w:rPr>
        <w:t>Ashok, IUCN President, International Union for Conservation of Nature, A new President for the United States: We have a dream, 1-29-09, http://cms.iucn.org/news_events/?uNewsID=2595</w:t>
      </w:r>
    </w:p>
    <w:p w14:paraId="61AE9858" w14:textId="77777777" w:rsidR="007F2000" w:rsidRPr="007F2000" w:rsidRDefault="007F2000" w:rsidP="007F2000">
      <w:pPr>
        <w:rPr>
          <w:rStyle w:val="StyleBoldUnderline"/>
        </w:rPr>
      </w:pPr>
    </w:p>
    <w:p w14:paraId="021755AB" w14:textId="77777777" w:rsidR="007F2000" w:rsidRPr="007F2000" w:rsidRDefault="007F2000" w:rsidP="007F2000">
      <w:pPr>
        <w:rPr>
          <w:rStyle w:val="StyleBoldUnderline"/>
        </w:rPr>
      </w:pPr>
      <w:r w:rsidRPr="007F2000">
        <w:rPr>
          <w:rStyle w:val="StyleBoldUnderline"/>
        </w:rPr>
        <w:t>A rejuvenated America, with a renewed purpose, commitment and energy to make its contribution once again towards a better world could well be the turning point that can reverse the current decline in</w:t>
      </w:r>
      <w:r w:rsidRPr="007F2000">
        <w:rPr>
          <w:rFonts w:eastAsia="Calibri"/>
          <w:sz w:val="16"/>
        </w:rPr>
        <w:t xml:space="preserve"> the state of the global economy, </w:t>
      </w:r>
      <w:r w:rsidRPr="007F2000">
        <w:rPr>
          <w:rStyle w:val="StyleBoldUnderline"/>
        </w:rPr>
        <w:t>the health of its life support systems</w:t>
      </w:r>
      <w:r w:rsidRPr="007F2000">
        <w:rPr>
          <w:rFonts w:eastAsia="Calibri"/>
          <w:sz w:val="16"/>
        </w:rPr>
        <w:t xml:space="preserve"> and the morale of people everywhere. This extraordinary change in regime brings with it the promise of a deep change in attitudes and aspirations of Americans, a change that will lead, hopefully, to new directions in their nation’s policies and action. In particular, </w:t>
      </w:r>
      <w:r w:rsidRPr="007F2000">
        <w:rPr>
          <w:rStyle w:val="StyleBoldUnderline"/>
        </w:rPr>
        <w:t>we can hope that from being a very reluctant partner in global discussions</w:t>
      </w:r>
      <w:r w:rsidRPr="007F2000">
        <w:rPr>
          <w:rFonts w:eastAsia="Calibri"/>
          <w:sz w:val="16"/>
        </w:rPr>
        <w:t xml:space="preserve">, especially </w:t>
      </w:r>
      <w:r w:rsidRPr="007F2000">
        <w:rPr>
          <w:rStyle w:val="StyleBoldUnderline"/>
        </w:rPr>
        <w:t xml:space="preserve">on issues relating to environment and sustainable development, the </w:t>
      </w:r>
      <w:r w:rsidRPr="007F2000">
        <w:rPr>
          <w:rStyle w:val="Emphasis"/>
        </w:rPr>
        <w:t>U</w:t>
      </w:r>
      <w:r w:rsidRPr="007F2000">
        <w:rPr>
          <w:rStyle w:val="StyleBoldUnderline"/>
        </w:rPr>
        <w:t xml:space="preserve">nited </w:t>
      </w:r>
      <w:r w:rsidRPr="007F2000">
        <w:rPr>
          <w:rStyle w:val="Emphasis"/>
        </w:rPr>
        <w:t>S</w:t>
      </w:r>
      <w:r w:rsidRPr="007F2000">
        <w:rPr>
          <w:rStyle w:val="StyleBoldUnderline"/>
        </w:rPr>
        <w:t>tates will become an active leader in international efforts to address the</w:t>
      </w:r>
      <w:r w:rsidRPr="007F2000">
        <w:rPr>
          <w:rFonts w:eastAsia="Calibri"/>
          <w:sz w:val="16"/>
        </w:rPr>
        <w:t xml:space="preserve"> Millennial </w:t>
      </w:r>
      <w:r w:rsidRPr="007F2000">
        <w:rPr>
          <w:rStyle w:val="StyleBoldUnderline"/>
        </w:rPr>
        <w:t xml:space="preserve">threats now confronting civilization and even the </w:t>
      </w:r>
      <w:r w:rsidRPr="007F2000">
        <w:rPr>
          <w:rStyle w:val="Emphasis"/>
        </w:rPr>
        <w:t>survival</w:t>
      </w:r>
      <w:r w:rsidRPr="007F2000">
        <w:rPr>
          <w:rStyle w:val="StyleBoldUnderline"/>
        </w:rPr>
        <w:t xml:space="preserve"> of the human species</w:t>
      </w:r>
      <w:r w:rsidRPr="007F2000">
        <w:rPr>
          <w:rFonts w:eastAsia="Calibri"/>
          <w:sz w:val="16"/>
        </w:rPr>
        <w:t xml:space="preserve">. </w:t>
      </w:r>
      <w:r w:rsidRPr="007F2000">
        <w:rPr>
          <w:rStyle w:val="StyleBoldUnderline"/>
        </w:rPr>
        <w:t xml:space="preserve">For the conservation of biodiversity, so essential to maintaining </w:t>
      </w:r>
      <w:r w:rsidRPr="007F2000">
        <w:rPr>
          <w:rStyle w:val="Emphasis"/>
        </w:rPr>
        <w:t>life on Earth</w:t>
      </w:r>
      <w:r w:rsidRPr="007F2000">
        <w:rPr>
          <w:rStyle w:val="StyleBoldUnderline"/>
        </w:rPr>
        <w:t>, this promise of change has come not a moment too soon</w:t>
      </w:r>
      <w:r w:rsidRPr="007F2000">
        <w:rPr>
          <w:rFonts w:eastAsia="Calibri"/>
          <w:sz w:val="16"/>
        </w:rPr>
        <w:t xml:space="preserve">. It would be a mistake to put all of our hopes on the shoulder of one young man, however capable he might be. The environmental challenges the world is facing cannot be addressed by one country, let alone by one man. At the same time, </w:t>
      </w:r>
      <w:r w:rsidRPr="007F2000">
        <w:rPr>
          <w:rStyle w:val="StyleBoldUnderline"/>
        </w:rPr>
        <w:t>an inspired US President</w:t>
      </w:r>
      <w:r w:rsidRPr="007F2000">
        <w:rPr>
          <w:rFonts w:eastAsia="Calibri"/>
          <w:sz w:val="16"/>
        </w:rPr>
        <w:t xml:space="preserve"> guided by competent people, </w:t>
      </w:r>
      <w:r w:rsidRPr="007F2000">
        <w:rPr>
          <w:rStyle w:val="StyleBoldUnderline"/>
        </w:rPr>
        <w:t>who does not shy away from exercising the true responsibilities and leadership his country is capable of, could do a lot to spur the international community into action</w:t>
      </w:r>
      <w:r w:rsidRPr="007F2000">
        <w:rPr>
          <w:rFonts w:eastAsia="Calibri"/>
          <w:sz w:val="16"/>
        </w:rPr>
        <w:t>. To paraphrase one of his illustrious predecessors, “the world asks for action and action now.” What was true in President Roosevelt’s America 77 years ago is even more appropriate today. From IUCN’s perspective, the first signals are encouraging. The US has seriously begun to discuss constructive engagement in climate change debates. With Copenhagen a mere 11 months away, this commitment is long overdue and certainly very welcome. Many governments still worry that if they set tough standards to control carbon emissions, their industry and agriculture will become uncompetitive, a fear that leads to a foot-dragging “you go first” attitude that is blocking progress</w:t>
      </w:r>
      <w:r w:rsidRPr="007F2000">
        <w:rPr>
          <w:rStyle w:val="StyleBoldUnderline"/>
        </w:rPr>
        <w:t xml:space="preserve">. A positive intervention by the </w:t>
      </w:r>
      <w:r w:rsidRPr="007F2000">
        <w:rPr>
          <w:rStyle w:val="Emphasis"/>
        </w:rPr>
        <w:t>U</w:t>
      </w:r>
      <w:r w:rsidRPr="007F2000">
        <w:rPr>
          <w:rStyle w:val="StyleBoldUnderline"/>
        </w:rPr>
        <w:t xml:space="preserve">nited </w:t>
      </w:r>
      <w:r w:rsidRPr="007F2000">
        <w:rPr>
          <w:rStyle w:val="Emphasis"/>
        </w:rPr>
        <w:t>S</w:t>
      </w:r>
      <w:r w:rsidRPr="007F2000">
        <w:rPr>
          <w:rStyle w:val="StyleBoldUnderline"/>
        </w:rPr>
        <w:t>tates could provide the vital catalyst that moves the basis of the present negotiations beyond the narrowly defined national interests that lie at the heart of the current impasse</w:t>
      </w:r>
      <w:r w:rsidRPr="007F2000">
        <w:rPr>
          <w:rFonts w:eastAsia="Calibri"/>
          <w:sz w:val="16"/>
        </w:rPr>
        <w:t xml:space="preserve">. </w:t>
      </w:r>
      <w:r w:rsidRPr="007F2000">
        <w:rPr>
          <w:rStyle w:val="StyleBoldUnderline"/>
        </w:rPr>
        <w:t>The logjam in international negotiations on climate change should not be difficult to break if the US were to lead the industrialized countries to agree that much of their wealth has been acquired at the expense of the environment</w:t>
      </w:r>
      <w:r w:rsidRPr="007F2000">
        <w:rPr>
          <w:rFonts w:eastAsia="Calibri"/>
          <w:sz w:val="16"/>
        </w:rPr>
        <w:t xml:space="preserve"> (in this case greenhouse gases emitted over the past two hundred </w:t>
      </w:r>
      <w:r w:rsidRPr="007F2000">
        <w:t>years)</w:t>
      </w:r>
      <w:r w:rsidRPr="007F2000">
        <w:rPr>
          <w:rStyle w:val="StyleBoldUnderline"/>
        </w:rPr>
        <w:t xml:space="preserve"> and that with the some of the benefits that this wealth has brought, comes the obligation to deal with the problems that have resulted as side-effects</w:t>
      </w:r>
      <w:r w:rsidRPr="007F2000">
        <w:rPr>
          <w:rFonts w:eastAsia="Calibri"/>
          <w:sz w:val="16"/>
        </w:rPr>
        <w:t xml:space="preserve">.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w:t>
      </w:r>
      <w:r w:rsidRPr="007F2000">
        <w:rPr>
          <w:rFonts w:eastAsia="Calibri"/>
          <w:sz w:val="16"/>
        </w:rPr>
        <w:lastRenderedPageBreak/>
        <w:t xml:space="preserve">sustainability – both as a goal with intrinsic merit and also as an example to others. But climate is not the only critical global environmental issue that this new administration will have to deal with. </w:t>
      </w:r>
      <w:r w:rsidRPr="007F2000">
        <w:rPr>
          <w:rStyle w:val="StyleBoldUnderline"/>
        </w:rPr>
        <w:t xml:space="preserve">Conservation of biodiversity, a crucial prerequisite for the </w:t>
      </w:r>
      <w:r w:rsidRPr="007F2000">
        <w:rPr>
          <w:rStyle w:val="Emphasis"/>
        </w:rPr>
        <w:t>wellbeing of all humanity</w:t>
      </w:r>
      <w:r w:rsidRPr="007F2000">
        <w:rPr>
          <w:rStyle w:val="StyleBoldUnderline"/>
        </w:rPr>
        <w:t>, no less America, needs as much attention, and just as urgently</w:t>
      </w:r>
      <w:r w:rsidRPr="007F2000">
        <w:rPr>
          <w:rFonts w:eastAsia="Calibri"/>
          <w:sz w:val="16"/>
        </w:rPr>
        <w:t xml:space="preserve">. </w:t>
      </w:r>
      <w:r w:rsidRPr="007F2000">
        <w:rPr>
          <w:rStyle w:val="StyleBoldUnderline"/>
        </w:rPr>
        <w:t>The United States’ self-interest in conserving living natural resources strongly converges with the global common good in every sphere: in the oceans, by arresting the precipitate decline of fish stocks and the alarming rise of acidification; on land, by regenerating the health of our soils, forests and rivers; and in the atmosphere by reducing the massive emission of pollutants from our wasteful industries, construction, agriculture and transport systems.</w:t>
      </w:r>
    </w:p>
    <w:p w14:paraId="543E3199" w14:textId="77777777" w:rsidR="007F2000" w:rsidRPr="007F2000" w:rsidRDefault="007F2000" w:rsidP="007F2000"/>
    <w:p w14:paraId="7101A86D" w14:textId="77777777" w:rsidR="007F2000" w:rsidRPr="007F2000" w:rsidRDefault="007F2000" w:rsidP="007F2000">
      <w:pPr>
        <w:pStyle w:val="Heading3"/>
      </w:pPr>
      <w:bookmarkStart w:id="28" w:name="_Toc265203793"/>
      <w:r w:rsidRPr="007F2000">
        <w:lastRenderedPageBreak/>
        <w:t>Impact – Climate (More)</w:t>
      </w:r>
      <w:bookmarkEnd w:id="28"/>
    </w:p>
    <w:p w14:paraId="67A75961" w14:textId="77777777" w:rsidR="007F2000" w:rsidRPr="007F2000" w:rsidRDefault="007F2000" w:rsidP="007F2000">
      <w:pPr>
        <w:pStyle w:val="Heading4"/>
      </w:pPr>
      <w:r w:rsidRPr="007F2000">
        <w:t>GOP blocks Obama’s climate agenda</w:t>
      </w:r>
    </w:p>
    <w:p w14:paraId="1A1CBAC7" w14:textId="77777777" w:rsidR="007F2000" w:rsidRPr="007F2000" w:rsidRDefault="007F2000" w:rsidP="007F2000">
      <w:pPr>
        <w:rPr>
          <w:sz w:val="16"/>
        </w:rPr>
      </w:pPr>
      <w:proofErr w:type="spellStart"/>
      <w:r w:rsidRPr="007F2000">
        <w:rPr>
          <w:rStyle w:val="StyleStyleBold12pt"/>
        </w:rPr>
        <w:t>Huq</w:t>
      </w:r>
      <w:proofErr w:type="spellEnd"/>
      <w:r w:rsidRPr="007F2000">
        <w:rPr>
          <w:rStyle w:val="StyleStyleBold12pt"/>
        </w:rPr>
        <w:t>, ’13</w:t>
      </w:r>
      <w:r w:rsidRPr="007F2000">
        <w:rPr>
          <w:sz w:val="16"/>
        </w:rPr>
        <w:t xml:space="preserve"> [</w:t>
      </w:r>
      <w:proofErr w:type="spellStart"/>
      <w:r w:rsidRPr="007F2000">
        <w:rPr>
          <w:sz w:val="16"/>
        </w:rPr>
        <w:t>Saleemul</w:t>
      </w:r>
      <w:proofErr w:type="spellEnd"/>
      <w:r w:rsidRPr="007F2000">
        <w:rPr>
          <w:sz w:val="16"/>
        </w:rPr>
        <w:t xml:space="preserve"> </w:t>
      </w:r>
      <w:proofErr w:type="spellStart"/>
      <w:r w:rsidRPr="007F2000">
        <w:rPr>
          <w:sz w:val="16"/>
        </w:rPr>
        <w:t>Huq</w:t>
      </w:r>
      <w:proofErr w:type="spellEnd"/>
      <w:r w:rsidRPr="007F2000">
        <w:rPr>
          <w:sz w:val="16"/>
        </w:rPr>
        <w:t xml:space="preserve">, </w:t>
      </w:r>
      <w:proofErr w:type="spellStart"/>
      <w:r w:rsidRPr="007F2000">
        <w:rPr>
          <w:sz w:val="16"/>
        </w:rPr>
        <w:t>irector</w:t>
      </w:r>
      <w:proofErr w:type="spellEnd"/>
      <w:r w:rsidRPr="007F2000">
        <w:rPr>
          <w:sz w:val="16"/>
        </w:rPr>
        <w:t xml:space="preserve">, International Centre for Climate Change and Development, Independent University, Bangladesh, Dhaka, Responding to Climate Change, Comment: the US looks like it’s getting serious on climate change, </w:t>
      </w:r>
      <w:hyperlink r:id="rId46" w:history="1">
        <w:r w:rsidRPr="007F2000">
          <w:rPr>
            <w:rStyle w:val="Hyperlink"/>
            <w:sz w:val="16"/>
          </w:rPr>
          <w:t>http://www.rtcc.org/2013/08/07/comment-the-us-looks-like-its-getting-serious-on-climate-change/</w:t>
        </w:r>
      </w:hyperlink>
      <w:r w:rsidRPr="007F2000">
        <w:rPr>
          <w:sz w:val="16"/>
        </w:rPr>
        <w:t xml:space="preserve">, </w:t>
      </w:r>
      <w:proofErr w:type="spellStart"/>
      <w:r w:rsidRPr="007F2000">
        <w:rPr>
          <w:sz w:val="16"/>
        </w:rPr>
        <w:t>jj</w:t>
      </w:r>
      <w:proofErr w:type="spellEnd"/>
      <w:r w:rsidRPr="007F2000">
        <w:rPr>
          <w:sz w:val="16"/>
        </w:rPr>
        <w:t>]</w:t>
      </w:r>
    </w:p>
    <w:p w14:paraId="5B362448" w14:textId="77777777" w:rsidR="007F2000" w:rsidRPr="007F2000" w:rsidRDefault="007F2000" w:rsidP="007F2000"/>
    <w:p w14:paraId="471ABCA4" w14:textId="77777777" w:rsidR="007F2000" w:rsidRPr="007F2000" w:rsidRDefault="007F2000" w:rsidP="007F2000">
      <w:pPr>
        <w:rPr>
          <w:rStyle w:val="StyleBoldUnderline"/>
        </w:rPr>
      </w:pPr>
      <w:r w:rsidRPr="007F2000">
        <w:rPr>
          <w:rStyle w:val="StyleBoldUnderline"/>
        </w:rPr>
        <w:t xml:space="preserve">It is very clear that President Obama and his team of senior advisers all accept the scale of the climate change problem and </w:t>
      </w:r>
      <w:proofErr w:type="spellStart"/>
      <w:r w:rsidRPr="007F2000">
        <w:rPr>
          <w:rStyle w:val="StyleBoldUnderline"/>
        </w:rPr>
        <w:t>recognise</w:t>
      </w:r>
      <w:proofErr w:type="spellEnd"/>
      <w:r w:rsidRPr="007F2000">
        <w:rPr>
          <w:rStyle w:val="StyleBoldUnderline"/>
        </w:rPr>
        <w:t xml:space="preserve"> the US’s responsibilities.</w:t>
      </w:r>
      <w:r w:rsidRPr="007F2000">
        <w:rPr>
          <w:sz w:val="16"/>
        </w:rPr>
        <w:t xml:space="preserve"> This is in stark contrast to his predecessor President Bush who refused to take any significant action for eight years. </w:t>
      </w:r>
      <w:r w:rsidRPr="007F2000">
        <w:rPr>
          <w:rStyle w:val="StyleBoldUnderline"/>
        </w:rPr>
        <w:t xml:space="preserve">During </w:t>
      </w:r>
      <w:r w:rsidRPr="007F2000">
        <w:rPr>
          <w:sz w:val="16"/>
        </w:rPr>
        <w:t xml:space="preserve">President </w:t>
      </w:r>
      <w:r w:rsidRPr="007F2000">
        <w:rPr>
          <w:rStyle w:val="StyleBoldUnderline"/>
        </w:rPr>
        <w:t>Obama’s first term</w:t>
      </w:r>
      <w:r w:rsidRPr="007F2000">
        <w:rPr>
          <w:sz w:val="16"/>
        </w:rPr>
        <w:t xml:space="preserve"> of office </w:t>
      </w:r>
      <w:r w:rsidRPr="007F2000">
        <w:rPr>
          <w:rStyle w:val="StyleBoldUnderline"/>
        </w:rPr>
        <w:t>he tried to bring Congress on board towards a national response to tackling climate change, which proved to be unsuccessful</w:t>
      </w:r>
      <w:r w:rsidRPr="007F2000">
        <w:rPr>
          <w:sz w:val="16"/>
        </w:rPr>
        <w:t xml:space="preserve">. So in his second term he has decided to take whatever action he can by executive order and without requiring Congressional approval. While I have </w:t>
      </w:r>
      <w:proofErr w:type="spellStart"/>
      <w:r w:rsidRPr="007F2000">
        <w:rPr>
          <w:sz w:val="16"/>
        </w:rPr>
        <w:t>criticised</w:t>
      </w:r>
      <w:proofErr w:type="spellEnd"/>
      <w:r w:rsidRPr="007F2000">
        <w:rPr>
          <w:sz w:val="16"/>
        </w:rPr>
        <w:t xml:space="preserve"> his Climate Action Plan as being too little too late (when compared to the scale of the problem that has to be tackled), I must acknowledge that it is indeed a significant step forward compared to the past. State leverage </w:t>
      </w:r>
      <w:proofErr w:type="gramStart"/>
      <w:r w:rsidRPr="007F2000">
        <w:rPr>
          <w:sz w:val="16"/>
        </w:rPr>
        <w:t>The</w:t>
      </w:r>
      <w:proofErr w:type="gramEnd"/>
      <w:r w:rsidRPr="007F2000">
        <w:rPr>
          <w:sz w:val="16"/>
        </w:rPr>
        <w:t xml:space="preserve"> second important personality that is involved is the new Secretary of State (and former Senator) John Kerry who has a long and </w:t>
      </w:r>
      <w:proofErr w:type="spellStart"/>
      <w:r w:rsidRPr="007F2000">
        <w:rPr>
          <w:sz w:val="16"/>
        </w:rPr>
        <w:t>honourable</w:t>
      </w:r>
      <w:proofErr w:type="spellEnd"/>
      <w:r w:rsidRPr="007F2000">
        <w:rPr>
          <w:sz w:val="16"/>
        </w:rPr>
        <w:t xml:space="preserve"> history of engagement on this issue both at national as well as international levels. Unlike his predecessor, Hilary Clinton, he is very interested in this topic and is determined that the US plays a more positive role at the international level. He has already taken personal charge of US international relations on this topic. </w:t>
      </w:r>
      <w:r w:rsidRPr="007F2000">
        <w:rPr>
          <w:rStyle w:val="StyleBoldUnderline"/>
        </w:rPr>
        <w:t xml:space="preserve">The most difficult element of the political landscape in the US on the topic of climate change has always been, and continues to be, the Republican Party, who </w:t>
      </w:r>
      <w:proofErr w:type="gramStart"/>
      <w:r w:rsidRPr="007F2000">
        <w:rPr>
          <w:rStyle w:val="StyleBoldUnderline"/>
        </w:rPr>
        <w:t>control</w:t>
      </w:r>
      <w:proofErr w:type="gramEnd"/>
      <w:r w:rsidRPr="007F2000">
        <w:rPr>
          <w:rStyle w:val="StyleBoldUnderline"/>
        </w:rPr>
        <w:t xml:space="preserve"> the House of Representatives in Congress (and thus can, and do, block any attempts to bring legislation to tackle climate change</w:t>
      </w:r>
      <w:r w:rsidRPr="007F2000">
        <w:rPr>
          <w:sz w:val="16"/>
        </w:rPr>
        <w:t xml:space="preserve">). </w:t>
      </w:r>
      <w:r w:rsidRPr="007F2000">
        <w:rPr>
          <w:rStyle w:val="StyleBoldUnderline"/>
        </w:rPr>
        <w:t xml:space="preserve">Within the Republican Party </w:t>
      </w:r>
      <w:r w:rsidRPr="007F2000">
        <w:rPr>
          <w:rStyle w:val="Emphasis"/>
        </w:rPr>
        <w:t xml:space="preserve">the climate change </w:t>
      </w:r>
      <w:proofErr w:type="gramStart"/>
      <w:r w:rsidRPr="007F2000">
        <w:rPr>
          <w:rStyle w:val="Emphasis"/>
        </w:rPr>
        <w:t>denying tendency is led by the Tea Party</w:t>
      </w:r>
      <w:r w:rsidRPr="007F2000">
        <w:rPr>
          <w:rStyle w:val="StyleBoldUnderline"/>
        </w:rPr>
        <w:t xml:space="preserve"> wing of the party and a handful of Congressmen and Senators</w:t>
      </w:r>
      <w:proofErr w:type="gramEnd"/>
      <w:r w:rsidRPr="007F2000">
        <w:rPr>
          <w:rStyle w:val="StyleBoldUnderline"/>
        </w:rPr>
        <w:t xml:space="preserve">. However, even here </w:t>
      </w:r>
      <w:r w:rsidRPr="007F2000">
        <w:rPr>
          <w:rStyle w:val="Emphasis"/>
        </w:rPr>
        <w:t>there is a growing awareness amongst more sensible Republicans that they cannot continue to deny the reality of climate change</w:t>
      </w:r>
      <w:r w:rsidRPr="007F2000">
        <w:rPr>
          <w:sz w:val="16"/>
        </w:rPr>
        <w:t xml:space="preserve">. </w:t>
      </w:r>
      <w:r w:rsidRPr="007F2000">
        <w:rPr>
          <w:rStyle w:val="StyleBoldUnderline"/>
        </w:rPr>
        <w:t>An example is the recent article</w:t>
      </w:r>
      <w:r w:rsidRPr="007F2000">
        <w:rPr>
          <w:sz w:val="16"/>
        </w:rPr>
        <w:t xml:space="preserve"> in the New York Times, jointly </w:t>
      </w:r>
      <w:r w:rsidRPr="007F2000">
        <w:rPr>
          <w:rStyle w:val="StyleBoldUnderline"/>
        </w:rPr>
        <w:t>authored by three former Republican heads of the</w:t>
      </w:r>
      <w:r w:rsidRPr="007F2000">
        <w:rPr>
          <w:sz w:val="16"/>
        </w:rPr>
        <w:t xml:space="preserve"> US Environmental Protection Agency (</w:t>
      </w:r>
      <w:r w:rsidRPr="007F2000">
        <w:rPr>
          <w:rStyle w:val="StyleBoldUnderline"/>
        </w:rPr>
        <w:t>USEPA), arguing for the Party to take sensible actions to tackle climate change.</w:t>
      </w:r>
    </w:p>
    <w:p w14:paraId="67C3BB4A" w14:textId="77777777" w:rsidR="007F2000" w:rsidRPr="007F2000" w:rsidRDefault="007F2000" w:rsidP="007F2000"/>
    <w:p w14:paraId="5AF4EC4F" w14:textId="77777777" w:rsidR="007F2000" w:rsidRPr="007F2000" w:rsidRDefault="007F2000" w:rsidP="007F2000"/>
    <w:p w14:paraId="011A7828" w14:textId="77777777" w:rsidR="007F2000" w:rsidRPr="007F2000" w:rsidRDefault="007F2000" w:rsidP="007F2000"/>
    <w:p w14:paraId="6F8047C2" w14:textId="77777777" w:rsidR="007F2000" w:rsidRPr="007F2000" w:rsidRDefault="007F2000" w:rsidP="007F2000">
      <w:pPr>
        <w:pStyle w:val="Heading3"/>
        <w:rPr>
          <w:rFonts w:eastAsia="Calibri"/>
        </w:rPr>
      </w:pPr>
      <w:bookmarkStart w:id="29" w:name="_Toc265203794"/>
      <w:r w:rsidRPr="007F2000">
        <w:rPr>
          <w:rFonts w:eastAsia="Calibri"/>
        </w:rPr>
        <w:lastRenderedPageBreak/>
        <w:t>Impact – Climate – Obama Key</w:t>
      </w:r>
      <w:bookmarkEnd w:id="29"/>
    </w:p>
    <w:p w14:paraId="274DC448" w14:textId="77777777" w:rsidR="007F2000" w:rsidRPr="007F2000" w:rsidRDefault="007F2000" w:rsidP="007F2000">
      <w:pPr>
        <w:pStyle w:val="Heading4"/>
      </w:pPr>
      <w:r w:rsidRPr="007F2000">
        <w:t>Obama’s climate agenda spurs global action – solves warming</w:t>
      </w:r>
    </w:p>
    <w:p w14:paraId="6D6FC543" w14:textId="77777777" w:rsidR="007F2000" w:rsidRPr="007F2000" w:rsidRDefault="007F2000" w:rsidP="007F2000">
      <w:r w:rsidRPr="007F2000">
        <w:rPr>
          <w:rStyle w:val="StyleStyleBold12pt"/>
        </w:rPr>
        <w:t>Martinson 14</w:t>
      </w:r>
      <w:r w:rsidRPr="007F2000">
        <w:t xml:space="preserve"> (Erica, Regulatory reporter @ Politico, "Obama's agenda: EPA leading the charge on climate change," http://dyn.politico.com/printstory.cfm</w:t>
      </w:r>
      <w:proofErr w:type="gramStart"/>
      <w:r w:rsidRPr="007F2000">
        <w:t>?uuid</w:t>
      </w:r>
      <w:proofErr w:type="gramEnd"/>
      <w:r w:rsidRPr="007F2000">
        <w:t>=3BE87317-0921-4B01-A3B5-C39AEF6CDDC3)</w:t>
      </w:r>
    </w:p>
    <w:p w14:paraId="73EF83A3" w14:textId="77777777" w:rsidR="007F2000" w:rsidRPr="007F2000" w:rsidRDefault="007F2000" w:rsidP="007F2000">
      <w:pPr>
        <w:rPr>
          <w:sz w:val="16"/>
        </w:rPr>
      </w:pPr>
      <w:r w:rsidRPr="007F2000">
        <w:rPr>
          <w:sz w:val="16"/>
        </w:rPr>
        <w:t xml:space="preserve">President Barack </w:t>
      </w:r>
      <w:r w:rsidRPr="007F2000">
        <w:rPr>
          <w:rStyle w:val="StyleBoldUnderline"/>
        </w:rPr>
        <w:t>Obama’s environmental regulators will spend</w:t>
      </w:r>
      <w:r w:rsidRPr="007F2000">
        <w:rPr>
          <w:sz w:val="16"/>
        </w:rPr>
        <w:t xml:space="preserve"> the rest of </w:t>
      </w:r>
      <w:r w:rsidRPr="007F2000">
        <w:rPr>
          <w:rStyle w:val="StyleBoldUnderline"/>
        </w:rPr>
        <w:t>this year writing climate rules</w:t>
      </w:r>
      <w:r w:rsidRPr="007F2000">
        <w:rPr>
          <w:sz w:val="16"/>
        </w:rPr>
        <w:t xml:space="preserve"> that would reshape the nation’s electricity supply, throw a cloud over the future of coal power </w:t>
      </w:r>
      <w:r w:rsidRPr="007F2000">
        <w:rPr>
          <w:rStyle w:val="StyleBoldUnderline"/>
        </w:rPr>
        <w:t>and take the biggest stride ever in throttling</w:t>
      </w:r>
      <w:r w:rsidRPr="007F2000">
        <w:rPr>
          <w:sz w:val="16"/>
        </w:rPr>
        <w:t xml:space="preserve"> the nation’s </w:t>
      </w:r>
      <w:r w:rsidRPr="007F2000">
        <w:rPr>
          <w:rStyle w:val="StyleBoldUnderline"/>
        </w:rPr>
        <w:t>greenhouse gas pollution</w:t>
      </w:r>
      <w:proofErr w:type="gramStart"/>
      <w:r w:rsidRPr="007F2000">
        <w:rPr>
          <w:sz w:val="16"/>
        </w:rPr>
        <w:t>.</w:t>
      </w:r>
      <w:r w:rsidRPr="007F2000">
        <w:rPr>
          <w:sz w:val="12"/>
        </w:rPr>
        <w:t>¶</w:t>
      </w:r>
      <w:proofErr w:type="gramEnd"/>
      <w:r w:rsidRPr="007F2000">
        <w:rPr>
          <w:sz w:val="16"/>
        </w:rPr>
        <w:t xml:space="preserve"> And that’s just the beginning.</w:t>
      </w:r>
      <w:r w:rsidRPr="007F2000">
        <w:rPr>
          <w:sz w:val="12"/>
        </w:rPr>
        <w:t>¶</w:t>
      </w:r>
      <w:r w:rsidRPr="007F2000">
        <w:rPr>
          <w:sz w:val="16"/>
        </w:rPr>
        <w:t xml:space="preserve"> While the EPA takes on carbon pollution from thousands of power plants, the State Department is moving to carry out Obama’s orders to cut off funding for many coal projects overseas. The president’s agencies are also financing giant solar farms in the Mojave desert, working on doubling the federal government’s own reliance on green electricity and coming up with ways to help states gird their roads and bridges against severe storms and rising seas</w:t>
      </w:r>
      <w:proofErr w:type="gramStart"/>
      <w:r w:rsidRPr="007F2000">
        <w:rPr>
          <w:sz w:val="16"/>
        </w:rPr>
        <w:t>.</w:t>
      </w:r>
      <w:r w:rsidRPr="007F2000">
        <w:rPr>
          <w:sz w:val="12"/>
        </w:rPr>
        <w:t>¶</w:t>
      </w:r>
      <w:proofErr w:type="gramEnd"/>
      <w:r w:rsidRPr="007F2000">
        <w:rPr>
          <w:sz w:val="16"/>
        </w:rPr>
        <w:t xml:space="preserve"> This is hardly a secret agenda. Obama has spoken of it proudly, most recently in Tuesday night’s State of the Union address, when he said: “Climate change is a fact. And when our children’s children look us in the eye and ask if we did all we could to leave them a safer, more stable world with new sources of energy, I want us to be able to say yes, we did.”</w:t>
      </w:r>
      <w:r w:rsidRPr="007F2000">
        <w:rPr>
          <w:sz w:val="12"/>
        </w:rPr>
        <w:t>¶</w:t>
      </w:r>
      <w:r w:rsidRPr="007F2000">
        <w:rPr>
          <w:sz w:val="16"/>
        </w:rPr>
        <w:t xml:space="preserve"> But some of the administration’s climate work is taking place under the radar, in ways few Americans would notice until the impacts ripple through the economy. One example: Last year, the administration quietly rejiggered a wonky calculation known as the “social cost of carbon” in a way that will make it easier to justify the economic burdens of a wide range of climate regulations</w:t>
      </w:r>
      <w:proofErr w:type="gramStart"/>
      <w:r w:rsidRPr="007F2000">
        <w:rPr>
          <w:sz w:val="16"/>
        </w:rPr>
        <w:t>.</w:t>
      </w:r>
      <w:r w:rsidRPr="007F2000">
        <w:rPr>
          <w:sz w:val="12"/>
        </w:rPr>
        <w:t>¶</w:t>
      </w:r>
      <w:proofErr w:type="gramEnd"/>
      <w:r w:rsidRPr="007F2000">
        <w:rPr>
          <w:sz w:val="16"/>
        </w:rPr>
        <w:t xml:space="preserve"> </w:t>
      </w:r>
      <w:r w:rsidRPr="007F2000">
        <w:rPr>
          <w:rStyle w:val="StyleBoldUnderline"/>
        </w:rPr>
        <w:t>The regulators are racing the calendar to get the rules in shape to take effect before Obama leaves office</w:t>
      </w:r>
      <w:r w:rsidRPr="007F2000">
        <w:rPr>
          <w:sz w:val="16"/>
        </w:rPr>
        <w:t>. That will be no easy feat, especially with the opponents in industry and coal-friendly states already fighting in the courts and Congress to thwart the new regulations</w:t>
      </w:r>
      <w:proofErr w:type="gramStart"/>
      <w:r w:rsidRPr="007F2000">
        <w:rPr>
          <w:sz w:val="16"/>
        </w:rPr>
        <w:t>.</w:t>
      </w:r>
      <w:r w:rsidRPr="007F2000">
        <w:rPr>
          <w:sz w:val="12"/>
        </w:rPr>
        <w:t>¶</w:t>
      </w:r>
      <w:proofErr w:type="gramEnd"/>
      <w:r w:rsidRPr="007F2000">
        <w:rPr>
          <w:sz w:val="16"/>
        </w:rPr>
        <w:t xml:space="preserve"> But </w:t>
      </w:r>
      <w:r w:rsidRPr="007F2000">
        <w:rPr>
          <w:rStyle w:val="StyleBoldUnderline"/>
        </w:rPr>
        <w:t>Obama and his “green Cabinet</w:t>
      </w:r>
      <w:r w:rsidRPr="007F2000">
        <w:rPr>
          <w:sz w:val="16"/>
        </w:rPr>
        <w:t xml:space="preserve">” — the secretaries and administrators in charge of energy, the environment and public lands — </w:t>
      </w:r>
      <w:r w:rsidRPr="007F2000">
        <w:rPr>
          <w:rStyle w:val="StyleBoldUnderline"/>
        </w:rPr>
        <w:t>also have their eyes on 2015. That’s when the U.S. and other countries face a deadline to craft a legally binding agreement</w:t>
      </w:r>
      <w:r w:rsidRPr="007F2000">
        <w:rPr>
          <w:sz w:val="16"/>
        </w:rPr>
        <w:t xml:space="preserve"> committing the world </w:t>
      </w:r>
      <w:r w:rsidRPr="007F2000">
        <w:rPr>
          <w:rStyle w:val="StyleBoldUnderline"/>
        </w:rPr>
        <w:t>to reducing carbon dioxide emissions</w:t>
      </w:r>
      <w:proofErr w:type="gramStart"/>
      <w:r w:rsidRPr="007F2000">
        <w:rPr>
          <w:sz w:val="16"/>
        </w:rPr>
        <w:t>.</w:t>
      </w:r>
      <w:r w:rsidRPr="007F2000">
        <w:rPr>
          <w:sz w:val="12"/>
        </w:rPr>
        <w:t>¶</w:t>
      </w:r>
      <w:proofErr w:type="gramEnd"/>
      <w:r w:rsidRPr="007F2000">
        <w:rPr>
          <w:sz w:val="16"/>
        </w:rPr>
        <w:t xml:space="preserve"> The president’s team is convinced that </w:t>
      </w:r>
      <w:r w:rsidRPr="007F2000">
        <w:rPr>
          <w:rStyle w:val="StyleBoldUnderline"/>
        </w:rPr>
        <w:t xml:space="preserve">the U.S. </w:t>
      </w:r>
      <w:r w:rsidRPr="007F2000">
        <w:rPr>
          <w:rStyle w:val="Emphasis"/>
        </w:rPr>
        <w:t>must lead by example</w:t>
      </w:r>
      <w:r w:rsidRPr="007F2000">
        <w:rPr>
          <w:rStyle w:val="StyleBoldUnderline"/>
        </w:rPr>
        <w:t xml:space="preserve"> if it hopes to get China, India and Russia to follow suit</w:t>
      </w:r>
      <w:r w:rsidRPr="007F2000">
        <w:rPr>
          <w:sz w:val="16"/>
        </w:rPr>
        <w:t xml:space="preserve">, but </w:t>
      </w:r>
      <w:r w:rsidRPr="007F2000">
        <w:rPr>
          <w:rStyle w:val="Emphasis"/>
        </w:rPr>
        <w:t>the only hope of doing that is through the executive branch’s actions</w:t>
      </w:r>
      <w:r w:rsidRPr="007F2000">
        <w:rPr>
          <w:sz w:val="16"/>
        </w:rPr>
        <w:t xml:space="preserve">. </w:t>
      </w:r>
      <w:r w:rsidRPr="007F2000">
        <w:rPr>
          <w:rStyle w:val="StyleBoldUnderline"/>
        </w:rPr>
        <w:t>By showing that his administration has taken concrete action, Obama can wipe out</w:t>
      </w:r>
      <w:r w:rsidRPr="007F2000">
        <w:rPr>
          <w:sz w:val="16"/>
        </w:rPr>
        <w:t xml:space="preserve"> some of the </w:t>
      </w:r>
      <w:r w:rsidRPr="007F2000">
        <w:rPr>
          <w:rStyle w:val="StyleBoldUnderline"/>
        </w:rPr>
        <w:t>embarrassment</w:t>
      </w:r>
      <w:r w:rsidRPr="007F2000">
        <w:rPr>
          <w:sz w:val="16"/>
        </w:rPr>
        <w:t xml:space="preserve"> the U.S. </w:t>
      </w:r>
      <w:r w:rsidRPr="007F2000">
        <w:rPr>
          <w:rStyle w:val="StyleBoldUnderline"/>
        </w:rPr>
        <w:t>suffered in international climate circles</w:t>
      </w:r>
      <w:r w:rsidRPr="007F2000">
        <w:rPr>
          <w:sz w:val="16"/>
        </w:rPr>
        <w:t xml:space="preserve"> after rejecting the 1997 Kyoto climate accords</w:t>
      </w:r>
      <w:proofErr w:type="gramStart"/>
      <w:r w:rsidRPr="007F2000">
        <w:rPr>
          <w:sz w:val="16"/>
        </w:rPr>
        <w:t>.</w:t>
      </w:r>
      <w:r w:rsidRPr="007F2000">
        <w:rPr>
          <w:sz w:val="12"/>
        </w:rPr>
        <w:t>¶</w:t>
      </w:r>
      <w:proofErr w:type="gramEnd"/>
      <w:r w:rsidRPr="007F2000">
        <w:rPr>
          <w:sz w:val="16"/>
        </w:rPr>
        <w:t xml:space="preserve"> The president made it plain in last year’s State of the Union that he wouldn’t wait for lawmakers to tackle climate change, proclaiming that “if Congress won’t act soon to protect future generations, I will.” But in fact, the administration’s climate efforts have been in motion since the start of his first term</w:t>
      </w:r>
      <w:proofErr w:type="gramStart"/>
      <w:r w:rsidRPr="007F2000">
        <w:rPr>
          <w:sz w:val="16"/>
        </w:rPr>
        <w:t>.</w:t>
      </w:r>
      <w:r w:rsidRPr="007F2000">
        <w:rPr>
          <w:sz w:val="12"/>
        </w:rPr>
        <w:t>¶</w:t>
      </w:r>
      <w:proofErr w:type="gramEnd"/>
      <w:r w:rsidRPr="007F2000">
        <w:rPr>
          <w:sz w:val="16"/>
        </w:rPr>
        <w:t xml:space="preserve"> </w:t>
      </w:r>
      <w:r w:rsidRPr="007F2000">
        <w:rPr>
          <w:rStyle w:val="StyleBoldUnderline"/>
        </w:rPr>
        <w:t>The administration’s major climate effort is a pair of EPA regulations aimed at cutting carbon pollution from power plants</w:t>
      </w:r>
      <w:r w:rsidRPr="007F2000">
        <w:rPr>
          <w:sz w:val="16"/>
        </w:rPr>
        <w:t xml:space="preserve">. The EPA proposed the first rule, aimed at future plants, in September and must finish writing it by January 2015. This June, it’s due to release the draft of a rule for the nation’s thousands of existing power plants — the agency’s main target and </w:t>
      </w:r>
      <w:r w:rsidRPr="007F2000">
        <w:rPr>
          <w:rStyle w:val="StyleBoldUnderline"/>
        </w:rPr>
        <w:t>the single largest source of U.S. greenhouse gas pollution</w:t>
      </w:r>
      <w:r w:rsidRPr="007F2000">
        <w:rPr>
          <w:sz w:val="16"/>
        </w:rPr>
        <w:t>.</w:t>
      </w:r>
    </w:p>
    <w:p w14:paraId="4699FE6C" w14:textId="77777777" w:rsidR="007F2000" w:rsidRPr="007F2000" w:rsidRDefault="007F2000" w:rsidP="007F2000"/>
    <w:p w14:paraId="1CC258F7" w14:textId="77777777" w:rsidR="007F2000" w:rsidRPr="007F2000" w:rsidRDefault="007F2000" w:rsidP="007F2000"/>
    <w:p w14:paraId="66DBCC80" w14:textId="77777777" w:rsidR="007F2000" w:rsidRPr="007F2000" w:rsidRDefault="007F2000" w:rsidP="007F2000">
      <w:pPr>
        <w:pStyle w:val="Heading3"/>
      </w:pPr>
      <w:bookmarkStart w:id="30" w:name="_Toc265203795"/>
      <w:r w:rsidRPr="007F2000">
        <w:lastRenderedPageBreak/>
        <w:t>Impact – Climate – Turns Oceans</w:t>
      </w:r>
      <w:bookmarkEnd w:id="30"/>
    </w:p>
    <w:p w14:paraId="1941435D" w14:textId="77777777" w:rsidR="007F2000" w:rsidRPr="007F2000" w:rsidRDefault="007F2000" w:rsidP="007F2000">
      <w:pPr>
        <w:pStyle w:val="Heading4"/>
      </w:pPr>
      <w:r w:rsidRPr="007F2000">
        <w:t>It acidifies the oceans—extinction</w:t>
      </w:r>
    </w:p>
    <w:p w14:paraId="77C1F9BC" w14:textId="77777777" w:rsidR="007F2000" w:rsidRPr="007F2000" w:rsidRDefault="007F2000" w:rsidP="007F2000">
      <w:pPr>
        <w:rPr>
          <w:rStyle w:val="StyleStyleBold12pt"/>
        </w:rPr>
      </w:pPr>
      <w:proofErr w:type="spellStart"/>
      <w:r w:rsidRPr="007F2000">
        <w:rPr>
          <w:rStyle w:val="StyleStyleBold12pt"/>
        </w:rPr>
        <w:t>Romm</w:t>
      </w:r>
      <w:proofErr w:type="spellEnd"/>
      <w:r w:rsidRPr="007F2000">
        <w:rPr>
          <w:rStyle w:val="StyleStyleBold12pt"/>
        </w:rPr>
        <w:t xml:space="preserve"> ‘9 </w:t>
      </w:r>
    </w:p>
    <w:p w14:paraId="67968EEA" w14:textId="77777777" w:rsidR="007F2000" w:rsidRPr="007F2000" w:rsidRDefault="007F2000" w:rsidP="007F2000">
      <w:pPr>
        <w:rPr>
          <w:sz w:val="16"/>
          <w:szCs w:val="16"/>
        </w:rPr>
      </w:pPr>
      <w:r w:rsidRPr="007F2000">
        <w:rPr>
          <w:sz w:val="16"/>
          <w:szCs w:val="16"/>
        </w:rPr>
        <w:t xml:space="preserve">(Joe, </w:t>
      </w:r>
      <w:r w:rsidRPr="007F2000">
        <w:rPr>
          <w:rStyle w:val="apple-style-span"/>
          <w:color w:val="000000"/>
          <w:sz w:val="16"/>
          <w:szCs w:val="16"/>
        </w:rPr>
        <w:t>a Fellow at American Progress and is the editor of Climate Progress, which</w:t>
      </w:r>
      <w:r w:rsidRPr="007F2000">
        <w:rPr>
          <w:rStyle w:val="apple-converted-space"/>
          <w:color w:val="000000"/>
          <w:sz w:val="16"/>
          <w:szCs w:val="16"/>
        </w:rPr>
        <w:t xml:space="preserve"> </w:t>
      </w:r>
      <w:r w:rsidRPr="007F2000">
        <w:rPr>
          <w:rStyle w:val="Emphasis"/>
          <w:color w:val="000000"/>
          <w:sz w:val="16"/>
          <w:szCs w:val="16"/>
        </w:rPr>
        <w:t>New York Times</w:t>
      </w:r>
      <w:r w:rsidRPr="007F2000">
        <w:rPr>
          <w:rStyle w:val="apple-converted-space"/>
          <w:color w:val="000000"/>
          <w:sz w:val="16"/>
          <w:szCs w:val="16"/>
        </w:rPr>
        <w:t xml:space="preserve"> </w:t>
      </w:r>
      <w:r w:rsidRPr="007F2000">
        <w:rPr>
          <w:rStyle w:val="apple-style-span"/>
          <w:color w:val="000000"/>
          <w:sz w:val="16"/>
          <w:szCs w:val="16"/>
        </w:rPr>
        <w:t>columnist Tom Friedman called "the indispensable blog" and Time magazine named one of the 25 “Best Blogs of 2010</w:t>
      </w:r>
      <w:proofErr w:type="gramStart"/>
      <w:r w:rsidRPr="007F2000">
        <w:rPr>
          <w:rStyle w:val="apple-style-span"/>
          <w:color w:val="000000"/>
          <w:sz w:val="16"/>
          <w:szCs w:val="16"/>
        </w:rPr>
        <w:t>.″</w:t>
      </w:r>
      <w:proofErr w:type="gramEnd"/>
      <w:r w:rsidRPr="007F2000">
        <w:rPr>
          <w:rStyle w:val="apple-style-span"/>
          <w:color w:val="000000"/>
          <w:sz w:val="16"/>
          <w:szCs w:val="16"/>
        </w:rPr>
        <w:t xml:space="preserve"> In 2009,</w:t>
      </w:r>
      <w:r w:rsidRPr="007F2000">
        <w:rPr>
          <w:rStyle w:val="apple-converted-space"/>
          <w:color w:val="000000"/>
          <w:sz w:val="16"/>
          <w:szCs w:val="16"/>
        </w:rPr>
        <w:t xml:space="preserve"> </w:t>
      </w:r>
      <w:r w:rsidRPr="007F2000">
        <w:rPr>
          <w:rStyle w:val="Emphasis"/>
          <w:color w:val="000000"/>
          <w:sz w:val="16"/>
          <w:szCs w:val="16"/>
        </w:rPr>
        <w:t>Rolling Stone</w:t>
      </w:r>
      <w:r w:rsidRPr="007F2000">
        <w:rPr>
          <w:rStyle w:val="apple-converted-space"/>
          <w:color w:val="000000"/>
          <w:sz w:val="16"/>
          <w:szCs w:val="16"/>
        </w:rPr>
        <w:t xml:space="preserve"> </w:t>
      </w:r>
      <w:r w:rsidRPr="007F2000">
        <w:rPr>
          <w:rStyle w:val="apple-style-span"/>
          <w:color w:val="000000"/>
          <w:sz w:val="16"/>
          <w:szCs w:val="16"/>
        </w:rPr>
        <w:t xml:space="preserve">put </w:t>
      </w:r>
      <w:proofErr w:type="spellStart"/>
      <w:r w:rsidRPr="007F2000">
        <w:rPr>
          <w:rStyle w:val="apple-style-span"/>
          <w:color w:val="000000"/>
          <w:sz w:val="16"/>
          <w:szCs w:val="16"/>
        </w:rPr>
        <w:t>Romm</w:t>
      </w:r>
      <w:proofErr w:type="spellEnd"/>
      <w:r w:rsidRPr="007F2000">
        <w:rPr>
          <w:rStyle w:val="apple-style-span"/>
          <w:color w:val="000000"/>
          <w:sz w:val="16"/>
          <w:szCs w:val="16"/>
        </w:rPr>
        <w:t xml:space="preserve"> #88 on its list of 100 “people who are reinventing America.”</w:t>
      </w:r>
      <w:r w:rsidRPr="007F2000">
        <w:rPr>
          <w:rStyle w:val="apple-converted-space"/>
          <w:color w:val="000000"/>
          <w:sz w:val="16"/>
          <w:szCs w:val="16"/>
        </w:rPr>
        <w:t xml:space="preserve"> </w:t>
      </w:r>
      <w:r w:rsidRPr="007F2000">
        <w:rPr>
          <w:rStyle w:val="Emphasis"/>
          <w:color w:val="000000"/>
          <w:sz w:val="16"/>
          <w:szCs w:val="16"/>
        </w:rPr>
        <w:t>Time</w:t>
      </w:r>
      <w:r w:rsidRPr="007F2000">
        <w:rPr>
          <w:rStyle w:val="apple-converted-space"/>
          <w:color w:val="000000"/>
          <w:sz w:val="16"/>
          <w:szCs w:val="16"/>
        </w:rPr>
        <w:t xml:space="preserve"> </w:t>
      </w:r>
      <w:r w:rsidRPr="007F2000">
        <w:rPr>
          <w:rStyle w:val="apple-style-span"/>
          <w:color w:val="000000"/>
          <w:sz w:val="16"/>
          <w:szCs w:val="16"/>
        </w:rPr>
        <w:t xml:space="preserve">named him a “Hero of the Environment″ and “The Web’s most influential climate-change blogger.” </w:t>
      </w:r>
      <w:proofErr w:type="spellStart"/>
      <w:r w:rsidRPr="007F2000">
        <w:rPr>
          <w:rStyle w:val="apple-style-span"/>
          <w:color w:val="000000"/>
          <w:sz w:val="16"/>
          <w:szCs w:val="16"/>
        </w:rPr>
        <w:t>Romm</w:t>
      </w:r>
      <w:proofErr w:type="spellEnd"/>
      <w:r w:rsidRPr="007F2000">
        <w:rPr>
          <w:rStyle w:val="apple-style-span"/>
          <w:color w:val="000000"/>
          <w:sz w:val="16"/>
          <w:szCs w:val="16"/>
        </w:rPr>
        <w:t xml:space="preserve">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7F2000">
        <w:rPr>
          <w:bCs/>
          <w:sz w:val="16"/>
          <w:szCs w:val="16"/>
        </w:rPr>
        <w:t xml:space="preserve">Imagine a World without Fish: Deadly ocean acidification — hard to deny, harder to geo-engineer, but not hard to stop — is subject of </w:t>
      </w:r>
      <w:proofErr w:type="gramStart"/>
      <w:r w:rsidRPr="007F2000">
        <w:rPr>
          <w:bCs/>
          <w:sz w:val="16"/>
          <w:szCs w:val="16"/>
        </w:rPr>
        <w:t>documentary</w:t>
      </w:r>
      <w:r w:rsidRPr="007F2000">
        <w:rPr>
          <w:color w:val="333333"/>
          <w:sz w:val="16"/>
          <w:szCs w:val="16"/>
        </w:rPr>
        <w:t xml:space="preserve"> </w:t>
      </w:r>
      <w:r w:rsidRPr="007F2000">
        <w:rPr>
          <w:sz w:val="16"/>
          <w:szCs w:val="16"/>
        </w:rPr>
        <w:t>,</w:t>
      </w:r>
      <w:proofErr w:type="gramEnd"/>
      <w:r w:rsidRPr="007F2000">
        <w:rPr>
          <w:sz w:val="16"/>
          <w:szCs w:val="16"/>
        </w:rPr>
        <w:t>” http://thinkprogress.org/romm/2009/09/02/204589/a-sea-change-imagine-a-world-without-fish-ocean-acidification-film/)</w:t>
      </w:r>
    </w:p>
    <w:p w14:paraId="15F59D53" w14:textId="77777777" w:rsidR="007F2000" w:rsidRPr="007F2000" w:rsidRDefault="007F2000" w:rsidP="007F2000">
      <w:pPr>
        <w:rPr>
          <w:sz w:val="20"/>
        </w:rPr>
      </w:pPr>
    </w:p>
    <w:p w14:paraId="0AA1255D" w14:textId="77777777" w:rsidR="007F2000" w:rsidRPr="007F2000" w:rsidRDefault="007F2000" w:rsidP="007F2000">
      <w:pPr>
        <w:rPr>
          <w:u w:val="single"/>
        </w:rPr>
      </w:pPr>
      <w:r w:rsidRPr="007F2000">
        <w:rPr>
          <w:u w:val="single"/>
        </w:rPr>
        <w:t>Global warming is “capable of wrecking the marine ecosystem and depriving future generations of the harvest of the seas”</w:t>
      </w:r>
      <w:r w:rsidRPr="007F2000">
        <w:rPr>
          <w:sz w:val="16"/>
        </w:rPr>
        <w:t xml:space="preserve"> (see </w:t>
      </w:r>
      <w:r w:rsidRPr="007F2000">
        <w:rPr>
          <w:color w:val="000000"/>
          <w:sz w:val="16"/>
        </w:rPr>
        <w:t>Ocean dead zones to expand, “remain for thousands of years”</w:t>
      </w:r>
      <w:r w:rsidRPr="007F2000">
        <w:rPr>
          <w:sz w:val="16"/>
        </w:rPr>
        <w:t xml:space="preserve">). A </w:t>
      </w:r>
      <w:r w:rsidRPr="007F2000">
        <w:rPr>
          <w:color w:val="000000"/>
          <w:sz w:val="16"/>
        </w:rPr>
        <w:t>post on ocean acidification</w:t>
      </w:r>
      <w:r w:rsidRPr="007F2000">
        <w:rPr>
          <w:sz w:val="16"/>
        </w:rPr>
        <w:t xml:space="preserve"> from the new Conservation Law Foundation blog has brought to my attention that the first documentary on the subject, </w:t>
      </w:r>
      <w:r w:rsidRPr="007F2000">
        <w:rPr>
          <w:i/>
          <w:iCs/>
          <w:color w:val="000000"/>
          <w:sz w:val="16"/>
        </w:rPr>
        <w:t xml:space="preserve">A Sea Change: </w:t>
      </w:r>
      <w:r w:rsidRPr="007F2000">
        <w:rPr>
          <w:color w:val="000000"/>
          <w:sz w:val="16"/>
        </w:rPr>
        <w:t>Imagine a World without Fish</w:t>
      </w:r>
      <w:r w:rsidRPr="007F2000">
        <w:rPr>
          <w:sz w:val="16"/>
        </w:rPr>
        <w:t xml:space="preserve">, is coming out. </w:t>
      </w:r>
      <w:r w:rsidRPr="007F2000">
        <w:rPr>
          <w:u w:val="single"/>
        </w:rPr>
        <w:t xml:space="preserve">Ocean acidification must be a core climate message, since it </w:t>
      </w:r>
      <w:r w:rsidRPr="007F2000">
        <w:rPr>
          <w:b/>
          <w:u w:val="single"/>
          <w:bdr w:val="single" w:sz="4" w:space="0" w:color="auto" w:frame="1"/>
        </w:rPr>
        <w:t>is</w:t>
      </w:r>
      <w:r w:rsidRPr="007F2000">
        <w:rPr>
          <w:u w:val="single"/>
        </w:rPr>
        <w:t xml:space="preserve"> hard to deny and </w:t>
      </w:r>
      <w:r w:rsidRPr="007F2000">
        <w:rPr>
          <w:b/>
          <w:u w:val="single"/>
        </w:rPr>
        <w:t>impervious</w:t>
      </w:r>
      <w:r w:rsidRPr="007F2000">
        <w:rPr>
          <w:u w:val="single"/>
        </w:rPr>
        <w:t xml:space="preserve"> </w:t>
      </w:r>
      <w:r w:rsidRPr="007F2000">
        <w:rPr>
          <w:b/>
          <w:u w:val="single"/>
        </w:rPr>
        <w:t>to</w:t>
      </w:r>
      <w:r w:rsidRPr="007F2000">
        <w:rPr>
          <w:u w:val="single"/>
        </w:rPr>
        <w:t xml:space="preserve"> the delusion that </w:t>
      </w:r>
      <w:proofErr w:type="spellStart"/>
      <w:r w:rsidRPr="007F2000">
        <w:rPr>
          <w:b/>
          <w:u w:val="single"/>
        </w:rPr>
        <w:t>geoengineering</w:t>
      </w:r>
      <w:proofErr w:type="spellEnd"/>
      <w:r w:rsidRPr="007F2000">
        <w:rPr>
          <w:u w:val="single"/>
        </w:rPr>
        <w:t xml:space="preserve"> is the silver bullet</w:t>
      </w:r>
      <w:r w:rsidRPr="007F2000">
        <w:rPr>
          <w:sz w:val="16"/>
        </w:rPr>
        <w:t>. Indeed, a major 2009 study GRL study, “</w:t>
      </w:r>
      <w:r w:rsidRPr="007F2000">
        <w:rPr>
          <w:u w:val="single"/>
        </w:rPr>
        <w:t xml:space="preserve">Sensitivity of ocean acidification to </w:t>
      </w:r>
      <w:proofErr w:type="spellStart"/>
      <w:r w:rsidRPr="007F2000">
        <w:rPr>
          <w:u w:val="single"/>
        </w:rPr>
        <w:t>geoengineered</w:t>
      </w:r>
      <w:proofErr w:type="spellEnd"/>
      <w:r w:rsidRPr="007F2000">
        <w:rPr>
          <w:u w:val="single"/>
        </w:rPr>
        <w:t xml:space="preserve"> climate stabilization”</w:t>
      </w:r>
      <w:r w:rsidRPr="007F2000">
        <w:rPr>
          <w:sz w:val="16"/>
        </w:rPr>
        <w:t xml:space="preserve"> (subs. </w:t>
      </w:r>
      <w:proofErr w:type="spellStart"/>
      <w:r w:rsidRPr="007F2000">
        <w:rPr>
          <w:sz w:val="16"/>
        </w:rPr>
        <w:t>req’d</w:t>
      </w:r>
      <w:proofErr w:type="spellEnd"/>
      <w:r w:rsidRPr="007F2000">
        <w:rPr>
          <w:sz w:val="16"/>
        </w:rPr>
        <w:t xml:space="preserve">), concluded: </w:t>
      </w:r>
      <w:r w:rsidRPr="007F2000">
        <w:rPr>
          <w:bCs/>
          <w:sz w:val="16"/>
        </w:rPr>
        <w:t xml:space="preserve">The results of this paper support the view that </w:t>
      </w:r>
      <w:r w:rsidRPr="007F2000">
        <w:rPr>
          <w:bCs/>
          <w:u w:val="single"/>
        </w:rPr>
        <w:t>climate engineering will not resolve the problem of ocean acidification, and that therefore deep and rapid cuts in CO</w:t>
      </w:r>
      <w:r w:rsidRPr="007F2000">
        <w:rPr>
          <w:u w:val="single"/>
          <w:vertAlign w:val="subscript"/>
        </w:rPr>
        <w:t>2</w:t>
      </w:r>
      <w:r w:rsidRPr="007F2000">
        <w:rPr>
          <w:bCs/>
          <w:u w:val="single"/>
        </w:rPr>
        <w:t xml:space="preserve"> emissions are likely to be the most effective strategy to avoid environmental damage from future ocean acidification</w:t>
      </w:r>
      <w:r w:rsidRPr="007F2000">
        <w:rPr>
          <w:bCs/>
          <w:sz w:val="16"/>
        </w:rPr>
        <w:t>.</w:t>
      </w:r>
      <w:r w:rsidRPr="007F2000">
        <w:rPr>
          <w:sz w:val="16"/>
        </w:rPr>
        <w:t xml:space="preserve"> If you want to understand ocean acidification better, see this BBC story, which explains: </w:t>
      </w:r>
      <w:r w:rsidRPr="007F2000">
        <w:rPr>
          <w:b/>
          <w:bCs/>
          <w:u w:val="single"/>
        </w:rPr>
        <w:t>Man-made pollution is raising ocean acidity at least 10 times faster than previously thought</w:t>
      </w:r>
      <w:r w:rsidRPr="007F2000">
        <w:rPr>
          <w:bCs/>
          <w:sz w:val="16"/>
        </w:rPr>
        <w:t>, a study says.</w:t>
      </w:r>
      <w:r w:rsidRPr="007F2000">
        <w:rPr>
          <w:sz w:val="16"/>
        </w:rPr>
        <w:t xml:space="preserve"> Or see this </w:t>
      </w:r>
      <w:r w:rsidRPr="007F2000">
        <w:rPr>
          <w:i/>
          <w:iCs/>
          <w:sz w:val="16"/>
        </w:rPr>
        <w:t>Science</w:t>
      </w:r>
      <w:r w:rsidRPr="007F2000">
        <w:rPr>
          <w:sz w:val="16"/>
        </w:rPr>
        <w:t xml:space="preserve"> magazine study, “Evidence for Upwelling of Corrosive “Acidified” Water onto the Continental Shelf” (subs. </w:t>
      </w:r>
      <w:proofErr w:type="spellStart"/>
      <w:r w:rsidRPr="007F2000">
        <w:rPr>
          <w:sz w:val="16"/>
        </w:rPr>
        <w:t>req</w:t>
      </w:r>
      <w:proofErr w:type="spellEnd"/>
      <w:r w:rsidRPr="007F2000">
        <w:rPr>
          <w:sz w:val="16"/>
        </w:rPr>
        <w:t xml:space="preserve">’), which found Our results show for the first time that </w:t>
      </w:r>
      <w:r w:rsidRPr="007F2000">
        <w:rPr>
          <w:u w:val="single"/>
        </w:rPr>
        <w:t>a large section of the North American continental shelf is impacted by ocean acidification</w:t>
      </w:r>
      <w:r w:rsidRPr="007F2000">
        <w:rPr>
          <w:sz w:val="16"/>
        </w:rPr>
        <w:t xml:space="preserve">. Other continental shelf regions may also be impacted where anthropogenic CO2-enriched water is being upwelled onto the shelf. Or listen to the Australia’s ARC Centre of Excellence for Coral Reef Studies, which warns: </w:t>
      </w:r>
      <w:r w:rsidRPr="007F2000">
        <w:rPr>
          <w:u w:val="single"/>
        </w:rPr>
        <w:t>The world’s oceans are becoming more acid, with potentially devastating consequences for corals and the marine organisms that build reefs and provide much of the Earth’s breathable oxygen.</w:t>
      </w:r>
      <w:r w:rsidRPr="007F2000">
        <w:rPr>
          <w:sz w:val="16"/>
        </w:rPr>
        <w:t xml:space="preserve"> </w:t>
      </w:r>
      <w:r w:rsidRPr="007F2000">
        <w:rPr>
          <w:u w:val="single"/>
        </w:rPr>
        <w:t>The acidity is caused by the gradual buildup of carbon dioxide (CO2) in the atmosphere, dissolving into the oceans</w:t>
      </w:r>
      <w:r w:rsidRPr="007F2000">
        <w:rPr>
          <w:sz w:val="16"/>
        </w:rPr>
        <w:t xml:space="preserve">. Scientists fear it could be lethal for animals with chalky </w:t>
      </w:r>
      <w:proofErr w:type="gramStart"/>
      <w:r w:rsidRPr="007F2000">
        <w:rPr>
          <w:sz w:val="16"/>
        </w:rPr>
        <w:t>skeletons which</w:t>
      </w:r>
      <w:proofErr w:type="gramEnd"/>
      <w:r w:rsidRPr="007F2000">
        <w:rPr>
          <w:sz w:val="16"/>
        </w:rPr>
        <w:t xml:space="preserve"> make up more than a third of the planet’s marine life”¦. </w:t>
      </w:r>
      <w:r w:rsidRPr="007F2000">
        <w:rPr>
          <w:u w:val="single"/>
        </w:rPr>
        <w:t xml:space="preserve">Corals and plankton with chalky skeletons are at the base of the marine food web. They rely on </w:t>
      </w:r>
      <w:proofErr w:type="gramStart"/>
      <w:r w:rsidRPr="007F2000">
        <w:rPr>
          <w:u w:val="single"/>
        </w:rPr>
        <w:t>sea water</w:t>
      </w:r>
      <w:proofErr w:type="gramEnd"/>
      <w:r w:rsidRPr="007F2000">
        <w:rPr>
          <w:u w:val="single"/>
        </w:rPr>
        <w:t xml:space="preserve"> saturated with calcium carbonate to form their skeletons</w:t>
      </w:r>
      <w:r w:rsidRPr="007F2000">
        <w:rPr>
          <w:sz w:val="16"/>
        </w:rPr>
        <w:t xml:space="preserve">. However, </w:t>
      </w:r>
      <w:r w:rsidRPr="007F2000">
        <w:rPr>
          <w:u w:val="single"/>
        </w:rPr>
        <w:t>as acidity intensifies, the saturation declines, making it harder for the animals to form their skeletal structures</w:t>
      </w:r>
      <w:r w:rsidRPr="007F2000">
        <w:rPr>
          <w:sz w:val="16"/>
        </w:rPr>
        <w:t xml:space="preserve"> (calcify). “</w:t>
      </w:r>
      <w:r w:rsidRPr="007F2000">
        <w:rPr>
          <w:bCs/>
          <w:sz w:val="16"/>
        </w:rPr>
        <w:t>Analysis of coral cores shows a steady drop in calcification over the last 20 years</w:t>
      </w:r>
      <w:r w:rsidRPr="007F2000">
        <w:rPr>
          <w:sz w:val="16"/>
        </w:rPr>
        <w:t xml:space="preserve">,” says Professor </w:t>
      </w:r>
      <w:proofErr w:type="spellStart"/>
      <w:r w:rsidRPr="007F2000">
        <w:rPr>
          <w:sz w:val="16"/>
        </w:rPr>
        <w:t>Ove</w:t>
      </w:r>
      <w:proofErr w:type="spellEnd"/>
      <w:r w:rsidRPr="007F2000">
        <w:rPr>
          <w:sz w:val="16"/>
        </w:rPr>
        <w:t xml:space="preserve"> </w:t>
      </w:r>
      <w:proofErr w:type="spellStart"/>
      <w:r w:rsidRPr="007F2000">
        <w:rPr>
          <w:sz w:val="16"/>
        </w:rPr>
        <w:t>Hoegh-Guldberg</w:t>
      </w:r>
      <w:proofErr w:type="spellEnd"/>
      <w:r w:rsidRPr="007F2000">
        <w:rPr>
          <w:sz w:val="16"/>
        </w:rPr>
        <w:t xml:space="preserve"> of </w:t>
      </w:r>
      <w:proofErr w:type="spellStart"/>
      <w:r w:rsidRPr="007F2000">
        <w:rPr>
          <w:sz w:val="16"/>
        </w:rPr>
        <w:t>CoECRS</w:t>
      </w:r>
      <w:proofErr w:type="spellEnd"/>
      <w:r w:rsidRPr="007F2000">
        <w:rPr>
          <w:sz w:val="16"/>
        </w:rPr>
        <w:t xml:space="preserve"> and the University of Queensland. “There’s not much debate about how it happens: put more CO2 into the air above and it dissolves into the oceans. “</w:t>
      </w:r>
      <w:r w:rsidRPr="007F2000">
        <w:rPr>
          <w:bCs/>
          <w:sz w:val="16"/>
        </w:rPr>
        <w:t>When CO2 levels in the atmosphere reach about 500 parts per million, you put calcification out of business in the oceans</w:t>
      </w:r>
      <w:r w:rsidRPr="007F2000">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w:t>
      </w:r>
      <w:proofErr w:type="spellStart"/>
      <w:r w:rsidRPr="007F2000">
        <w:rPr>
          <w:sz w:val="16"/>
        </w:rPr>
        <w:t>realised</w:t>
      </w:r>
      <w:proofErr w:type="spellEnd"/>
      <w:r w:rsidRPr="007F2000">
        <w:rPr>
          <w:sz w:val="16"/>
        </w:rPr>
        <w:t xml:space="preserve">” “” 1000 ppm). The CLF post notes: Dr. Jane </w:t>
      </w:r>
      <w:proofErr w:type="spellStart"/>
      <w:r w:rsidRPr="007F2000">
        <w:rPr>
          <w:sz w:val="16"/>
        </w:rPr>
        <w:t>Lubchenco</w:t>
      </w:r>
      <w:proofErr w:type="spellEnd"/>
      <w:r w:rsidRPr="007F2000">
        <w:rPr>
          <w:sz w:val="16"/>
        </w:rPr>
        <w:t xml:space="preserve">, Administrator of the National Oceanic and Atmospheric Administration (NOAA) warns that an acidic ocean is the “equally evil twin” of climate change. Scott </w:t>
      </w:r>
      <w:proofErr w:type="spellStart"/>
      <w:r w:rsidRPr="007F2000">
        <w:rPr>
          <w:sz w:val="16"/>
        </w:rPr>
        <w:t>Doney</w:t>
      </w:r>
      <w:proofErr w:type="spellEnd"/>
      <w:r w:rsidRPr="007F2000">
        <w:rPr>
          <w:sz w:val="16"/>
        </w:rPr>
        <w:t xml:space="preserve">, a senior scientist at the Woods Hole Oceanographic Institution noted in a public </w:t>
      </w:r>
      <w:proofErr w:type="gramStart"/>
      <w:r w:rsidRPr="007F2000">
        <w:rPr>
          <w:sz w:val="16"/>
        </w:rPr>
        <w:t>presentation that</w:t>
      </w:r>
      <w:proofErr w:type="gramEnd"/>
      <w:r w:rsidRPr="007F2000">
        <w:rPr>
          <w:sz w:val="16"/>
        </w:rPr>
        <w:t xml:space="preserve"> “New England is the most vulnerable region in the country to ocean acidification.” In June, </w:t>
      </w:r>
      <w:r w:rsidRPr="007F2000">
        <w:rPr>
          <w:u w:val="single"/>
        </w:rPr>
        <w:t>dozens of Academies of Science, including ours and China’s, issued a joint statement on ocean acidification</w:t>
      </w:r>
      <w:r w:rsidRPr="007F2000">
        <w:rPr>
          <w:sz w:val="16"/>
        </w:rPr>
        <w:t>, warned “</w:t>
      </w:r>
      <w:r w:rsidRPr="007F2000">
        <w:rPr>
          <w:u w:val="single"/>
        </w:rPr>
        <w:t xml:space="preserve">Marine food supplies are likely to be reduced with significant implications for food production and security in regions dependent on fish protein, and human health and wellbeing” </w:t>
      </w:r>
      <w:r w:rsidRPr="007F2000">
        <w:rPr>
          <w:sz w:val="16"/>
        </w:rPr>
        <w:t>and “</w:t>
      </w:r>
      <w:r w:rsidRPr="007F2000">
        <w:rPr>
          <w:u w:val="single"/>
        </w:rPr>
        <w:t xml:space="preserve">Ocean acidification is irreversible on timescales of </w:t>
      </w:r>
      <w:r w:rsidRPr="007F2000">
        <w:rPr>
          <w:b/>
          <w:u w:val="single"/>
        </w:rPr>
        <w:t xml:space="preserve">at least </w:t>
      </w:r>
      <w:r w:rsidRPr="007F2000">
        <w:rPr>
          <w:u w:val="single"/>
        </w:rPr>
        <w:t>tens of thousands of years</w:t>
      </w:r>
      <w:r w:rsidRPr="007F2000">
        <w:rPr>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w:t>
      </w:r>
      <w:proofErr w:type="spellStart"/>
      <w:r w:rsidRPr="007F2000">
        <w:rPr>
          <w:sz w:val="16"/>
        </w:rPr>
        <w:t>InterAcademy</w:t>
      </w:r>
      <w:proofErr w:type="spellEnd"/>
      <w:r w:rsidRPr="007F2000">
        <w:rPr>
          <w:sz w:val="16"/>
        </w:rPr>
        <w:t xml:space="preserve"> Panel on International Issues (IAP), call on world leaders to: “¢ </w:t>
      </w:r>
      <w:r w:rsidRPr="007F2000">
        <w:rPr>
          <w:u w:val="single"/>
        </w:rPr>
        <w:t xml:space="preserve">Acknowledge that ocean acidification is a direct and real consequence of increasing atmospheric CO2 concentrations, is already having an effect at current concentrations, and is likely to cause </w:t>
      </w:r>
      <w:r w:rsidRPr="007F2000">
        <w:rPr>
          <w:b/>
          <w:u w:val="single"/>
        </w:rPr>
        <w:t xml:space="preserve">grave harm to important marine </w:t>
      </w:r>
      <w:r w:rsidRPr="007F2000">
        <w:rPr>
          <w:b/>
          <w:u w:val="single"/>
        </w:rPr>
        <w:lastRenderedPageBreak/>
        <w:t>ecosystems as CO2 concentrations reach 450 ppm and above</w:t>
      </w:r>
      <w:r w:rsidRPr="007F2000">
        <w:rPr>
          <w:b/>
        </w:rPr>
        <w:t>;</w:t>
      </w:r>
      <w:r w:rsidRPr="007F2000">
        <w:rPr>
          <w:sz w:val="16"/>
        </w:rPr>
        <w:t xml:space="preserve"> “¢ </w:t>
      </w:r>
      <w:proofErr w:type="spellStart"/>
      <w:r w:rsidRPr="007F2000">
        <w:rPr>
          <w:sz w:val="16"/>
        </w:rPr>
        <w:t>Recognise</w:t>
      </w:r>
      <w:proofErr w:type="spellEnd"/>
      <w:r w:rsidRPr="007F2000">
        <w:rPr>
          <w:sz w:val="16"/>
        </w:rPr>
        <w:t xml:space="preserve"> that reducing the build up of CO2 in the atmosphere is the only practicable solution to mitigating ocean acidification; “¢ Within the context of the UNFCCC negotiations in the run up to Copenhagen 2009, </w:t>
      </w:r>
      <w:proofErr w:type="spellStart"/>
      <w:r w:rsidRPr="007F2000">
        <w:rPr>
          <w:sz w:val="16"/>
        </w:rPr>
        <w:t>recognise</w:t>
      </w:r>
      <w:proofErr w:type="spellEnd"/>
      <w:r w:rsidRPr="007F2000">
        <w:rPr>
          <w:sz w:val="16"/>
        </w:rPr>
        <w:t xml:space="preserv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7F2000">
        <w:rPr>
          <w:u w:val="single"/>
        </w:rPr>
        <w:t xml:space="preserve">If we want to save life in the oceans “” </w:t>
      </w:r>
      <w:r w:rsidRPr="007F2000">
        <w:rPr>
          <w:b/>
          <w:u w:val="single"/>
          <w:bdr w:val="single" w:sz="4" w:space="0" w:color="auto" w:frame="1"/>
        </w:rPr>
        <w:t>and save ourselves</w:t>
      </w:r>
      <w:r w:rsidRPr="007F2000">
        <w:rPr>
          <w:sz w:val="16"/>
        </w:rPr>
        <w:t xml:space="preserve">, </w:t>
      </w:r>
      <w:r w:rsidRPr="007F2000">
        <w:rPr>
          <w:u w:val="single"/>
        </w:rPr>
        <w:t>since we depend on that life “” the time to start slashing carbon dioxide emissions is now.</w:t>
      </w:r>
    </w:p>
    <w:p w14:paraId="63231AB4" w14:textId="77777777" w:rsidR="007F2000" w:rsidRPr="007F2000" w:rsidRDefault="007F2000" w:rsidP="007F2000"/>
    <w:p w14:paraId="54C454E4" w14:textId="77777777" w:rsidR="007F2000" w:rsidRPr="007F2000" w:rsidRDefault="007F2000" w:rsidP="007F2000">
      <w:pPr>
        <w:pStyle w:val="Heading3"/>
      </w:pPr>
      <w:bookmarkStart w:id="31" w:name="_Toc265203796"/>
      <w:r w:rsidRPr="007F2000">
        <w:lastRenderedPageBreak/>
        <w:t>Impact – Climate – A2: Obama Not Key</w:t>
      </w:r>
      <w:bookmarkEnd w:id="31"/>
    </w:p>
    <w:p w14:paraId="0AF97F14" w14:textId="77777777" w:rsidR="007F2000" w:rsidRPr="007F2000" w:rsidRDefault="007F2000" w:rsidP="007F2000">
      <w:pPr>
        <w:pStyle w:val="Heading4"/>
      </w:pPr>
      <w:r w:rsidRPr="007F2000">
        <w:t xml:space="preserve">Domestic regulatory politics are key – They restore </w:t>
      </w:r>
      <w:r w:rsidRPr="007F2000">
        <w:rPr>
          <w:u w:val="single"/>
        </w:rPr>
        <w:t>US environmental leadership</w:t>
      </w:r>
      <w:r w:rsidRPr="007F2000">
        <w:t xml:space="preserve"> and boost support for </w:t>
      </w:r>
      <w:r w:rsidRPr="007F2000">
        <w:rPr>
          <w:rFonts w:eastAsiaTheme="minorEastAsia"/>
          <w:u w:val="single"/>
        </w:rPr>
        <w:t>multilateral environmental agreements</w:t>
      </w:r>
    </w:p>
    <w:p w14:paraId="208CEA59" w14:textId="77777777" w:rsidR="007F2000" w:rsidRPr="007F2000" w:rsidRDefault="007F2000" w:rsidP="007F2000">
      <w:pPr>
        <w:rPr>
          <w:sz w:val="16"/>
          <w:szCs w:val="16"/>
        </w:rPr>
      </w:pPr>
      <w:proofErr w:type="spellStart"/>
      <w:r w:rsidRPr="007F2000">
        <w:rPr>
          <w:b/>
          <w:sz w:val="26"/>
          <w:szCs w:val="26"/>
        </w:rPr>
        <w:t>Kelemen</w:t>
      </w:r>
      <w:proofErr w:type="spellEnd"/>
      <w:r w:rsidRPr="007F2000">
        <w:rPr>
          <w:b/>
          <w:sz w:val="26"/>
          <w:szCs w:val="26"/>
        </w:rPr>
        <w:t xml:space="preserve"> &amp; Vogel 09</w:t>
      </w:r>
      <w:r w:rsidRPr="007F2000">
        <w:t xml:space="preserve"> – </w:t>
      </w:r>
      <w:r w:rsidRPr="007F2000">
        <w:rPr>
          <w:sz w:val="16"/>
          <w:szCs w:val="16"/>
        </w:rPr>
        <w:t xml:space="preserve">Professor of </w:t>
      </w:r>
      <w:proofErr w:type="spellStart"/>
      <w:r w:rsidRPr="007F2000">
        <w:rPr>
          <w:sz w:val="16"/>
          <w:szCs w:val="16"/>
        </w:rPr>
        <w:t>Poli</w:t>
      </w:r>
      <w:proofErr w:type="spellEnd"/>
      <w:r w:rsidRPr="007F2000">
        <w:rPr>
          <w:sz w:val="16"/>
          <w:szCs w:val="16"/>
        </w:rPr>
        <w:t xml:space="preserve"> </w:t>
      </w:r>
      <w:proofErr w:type="spellStart"/>
      <w:r w:rsidRPr="007F2000">
        <w:rPr>
          <w:sz w:val="16"/>
          <w:szCs w:val="16"/>
        </w:rPr>
        <w:t>Sci</w:t>
      </w:r>
      <w:proofErr w:type="spellEnd"/>
      <w:r w:rsidRPr="007F2000">
        <w:rPr>
          <w:sz w:val="16"/>
          <w:szCs w:val="16"/>
        </w:rPr>
        <w:t xml:space="preserve"> @ Rutgers University &amp; Professor of </w:t>
      </w:r>
      <w:proofErr w:type="spellStart"/>
      <w:r w:rsidRPr="007F2000">
        <w:rPr>
          <w:sz w:val="16"/>
          <w:szCs w:val="16"/>
        </w:rPr>
        <w:t>Poli</w:t>
      </w:r>
      <w:proofErr w:type="spellEnd"/>
      <w:r w:rsidRPr="007F2000">
        <w:rPr>
          <w:sz w:val="16"/>
          <w:szCs w:val="16"/>
        </w:rPr>
        <w:t xml:space="preserve"> </w:t>
      </w:r>
      <w:proofErr w:type="spellStart"/>
      <w:r w:rsidRPr="007F2000">
        <w:rPr>
          <w:sz w:val="16"/>
          <w:szCs w:val="16"/>
        </w:rPr>
        <w:t>Sci</w:t>
      </w:r>
      <w:proofErr w:type="spellEnd"/>
      <w:r w:rsidRPr="007F2000">
        <w:rPr>
          <w:sz w:val="16"/>
          <w:szCs w:val="16"/>
        </w:rPr>
        <w:t xml:space="preserve"> @ UC-Berkeley [Dr. R. Daniel </w:t>
      </w:r>
      <w:proofErr w:type="spellStart"/>
      <w:r w:rsidRPr="007F2000">
        <w:rPr>
          <w:sz w:val="16"/>
          <w:szCs w:val="16"/>
        </w:rPr>
        <w:t>Kelemen</w:t>
      </w:r>
      <w:proofErr w:type="spellEnd"/>
      <w:r w:rsidRPr="007F2000">
        <w:rPr>
          <w:sz w:val="16"/>
          <w:szCs w:val="16"/>
        </w:rPr>
        <w:t xml:space="preserve"> &amp; Dr. David Vogel, “Trading Places: The Role of the United States and the European Union in International Environmental Politics,” </w:t>
      </w:r>
      <w:r w:rsidRPr="007F2000">
        <w:rPr>
          <w:sz w:val="16"/>
          <w:szCs w:val="16"/>
          <w:u w:val="single"/>
        </w:rPr>
        <w:t>Comparative Political Studies</w:t>
      </w:r>
      <w:r w:rsidRPr="007F2000">
        <w:rPr>
          <w:sz w:val="16"/>
          <w:szCs w:val="16"/>
        </w:rPr>
        <w:t>, November 2009 43(4) pg. 427–456</w:t>
      </w:r>
    </w:p>
    <w:p w14:paraId="59072821" w14:textId="77777777" w:rsidR="007F2000" w:rsidRPr="007F2000" w:rsidRDefault="007F2000" w:rsidP="007F2000"/>
    <w:p w14:paraId="029B64FD" w14:textId="77777777" w:rsidR="007F2000" w:rsidRPr="007F2000" w:rsidRDefault="007F2000" w:rsidP="007F2000">
      <w:pPr>
        <w:rPr>
          <w:sz w:val="16"/>
        </w:rPr>
      </w:pPr>
      <w:r w:rsidRPr="007F2000">
        <w:rPr>
          <w:rStyle w:val="StyleBoldUnderline"/>
        </w:rPr>
        <w:t>A “regulatory politics” model</w:t>
      </w:r>
      <w:r w:rsidRPr="007F2000">
        <w:rPr>
          <w:sz w:val="16"/>
        </w:rPr>
        <w:t xml:space="preserve"> (</w:t>
      </w:r>
      <w:proofErr w:type="spellStart"/>
      <w:r w:rsidRPr="007F2000">
        <w:rPr>
          <w:sz w:val="16"/>
        </w:rPr>
        <w:t>DeSombre</w:t>
      </w:r>
      <w:proofErr w:type="spellEnd"/>
      <w:r w:rsidRPr="007F2000">
        <w:rPr>
          <w:sz w:val="16"/>
        </w:rPr>
        <w:t xml:space="preserve">, 2005; </w:t>
      </w:r>
      <w:proofErr w:type="spellStart"/>
      <w:r w:rsidRPr="007F2000">
        <w:rPr>
          <w:sz w:val="16"/>
        </w:rPr>
        <w:t>Raustiala</w:t>
      </w:r>
      <w:proofErr w:type="spellEnd"/>
      <w:r w:rsidRPr="007F2000">
        <w:rPr>
          <w:sz w:val="16"/>
        </w:rPr>
        <w:t>, 1997) that</w:t>
      </w:r>
      <w:r w:rsidRPr="007F2000">
        <w:rPr>
          <w:sz w:val="12"/>
        </w:rPr>
        <w:t>¶</w:t>
      </w:r>
      <w:r w:rsidRPr="007F2000">
        <w:rPr>
          <w:sz w:val="16"/>
        </w:rPr>
        <w:t xml:space="preserve"> synthesizes the effects of domestic politics and international regulatory competition </w:t>
      </w:r>
      <w:r w:rsidRPr="007F2000">
        <w:rPr>
          <w:rStyle w:val="StyleBoldUnderline"/>
        </w:rPr>
        <w:t>provides the most powerful explanation of why the U</w:t>
      </w:r>
      <w:r w:rsidRPr="007F2000">
        <w:rPr>
          <w:sz w:val="16"/>
        </w:rPr>
        <w:t xml:space="preserve">nited </w:t>
      </w:r>
      <w:r w:rsidRPr="007F2000">
        <w:rPr>
          <w:rStyle w:val="StyleBoldUnderline"/>
        </w:rPr>
        <w:t>S</w:t>
      </w:r>
      <w:r w:rsidRPr="007F2000">
        <w:rPr>
          <w:sz w:val="16"/>
        </w:rPr>
        <w:t xml:space="preserve">tates </w:t>
      </w:r>
      <w:r w:rsidRPr="007F2000">
        <w:rPr>
          <w:rStyle w:val="StyleBoldUnderline"/>
        </w:rPr>
        <w:t>and</w:t>
      </w:r>
      <w:r w:rsidRPr="007F2000">
        <w:rPr>
          <w:sz w:val="12"/>
        </w:rPr>
        <w:t>¶</w:t>
      </w:r>
      <w:r w:rsidRPr="007F2000">
        <w:rPr>
          <w:sz w:val="12"/>
          <w:u w:val="single"/>
        </w:rPr>
        <w:t xml:space="preserve"> </w:t>
      </w:r>
      <w:r w:rsidRPr="007F2000">
        <w:rPr>
          <w:rStyle w:val="StyleBoldUnderline"/>
        </w:rPr>
        <w:t>E</w:t>
      </w:r>
      <w:r w:rsidRPr="007F2000">
        <w:rPr>
          <w:sz w:val="16"/>
        </w:rPr>
        <w:t xml:space="preserve">uropean </w:t>
      </w:r>
      <w:r w:rsidRPr="007F2000">
        <w:rPr>
          <w:rStyle w:val="StyleBoldUnderline"/>
        </w:rPr>
        <w:t>U</w:t>
      </w:r>
      <w:r w:rsidRPr="007F2000">
        <w:rPr>
          <w:sz w:val="16"/>
        </w:rPr>
        <w:t xml:space="preserve">nion </w:t>
      </w:r>
      <w:r w:rsidRPr="007F2000">
        <w:rPr>
          <w:rStyle w:val="StyleBoldUnderline"/>
        </w:rPr>
        <w:t>have traded places in international environmental politics</w:t>
      </w:r>
      <w:r w:rsidRPr="007F2000">
        <w:rPr>
          <w:sz w:val="16"/>
        </w:rPr>
        <w:t xml:space="preserve">. </w:t>
      </w:r>
      <w:r w:rsidRPr="007F2000">
        <w:rPr>
          <w:rStyle w:val="StyleBoldUnderline"/>
        </w:rPr>
        <w:t>Domestic politics shapes governments’ positions on</w:t>
      </w:r>
      <w:r w:rsidRPr="007F2000">
        <w:rPr>
          <w:sz w:val="16"/>
        </w:rPr>
        <w:t xml:space="preserve"> questions of </w:t>
      </w:r>
      <w:r w:rsidRPr="007F2000">
        <w:rPr>
          <w:rStyle w:val="StyleBoldUnderline"/>
        </w:rPr>
        <w:t>international</w:t>
      </w:r>
      <w:r w:rsidRPr="007F2000">
        <w:rPr>
          <w:sz w:val="12"/>
        </w:rPr>
        <w:t>¶</w:t>
      </w:r>
      <w:r w:rsidRPr="007F2000">
        <w:rPr>
          <w:sz w:val="12"/>
          <w:u w:val="single"/>
        </w:rPr>
        <w:t xml:space="preserve"> </w:t>
      </w:r>
      <w:r w:rsidRPr="007F2000">
        <w:rPr>
          <w:rStyle w:val="StyleBoldUnderline"/>
        </w:rPr>
        <w:t>environmental policy</w:t>
      </w:r>
      <w:r w:rsidRPr="007F2000">
        <w:rPr>
          <w:sz w:val="16"/>
        </w:rPr>
        <w:t xml:space="preserve"> through two channels. First, and most directly, </w:t>
      </w:r>
      <w:r w:rsidRPr="007F2000">
        <w:rPr>
          <w:rStyle w:val="StyleBoldUnderline"/>
        </w:rPr>
        <w:t>the stronger</w:t>
      </w:r>
      <w:r w:rsidRPr="007F2000">
        <w:rPr>
          <w:sz w:val="12"/>
        </w:rPr>
        <w:t>¶</w:t>
      </w:r>
      <w:r w:rsidRPr="007F2000">
        <w:rPr>
          <w:sz w:val="12"/>
          <w:u w:val="single"/>
        </w:rPr>
        <w:t xml:space="preserve"> </w:t>
      </w:r>
      <w:r w:rsidRPr="007F2000">
        <w:rPr>
          <w:rStyle w:val="StyleBoldUnderline"/>
        </w:rPr>
        <w:t>the domestic political influence of environmentalists, the more likely they</w:t>
      </w:r>
      <w:r w:rsidRPr="007F2000">
        <w:rPr>
          <w:sz w:val="12"/>
        </w:rPr>
        <w:t>¶</w:t>
      </w:r>
      <w:r w:rsidRPr="007F2000">
        <w:rPr>
          <w:sz w:val="12"/>
          <w:u w:val="single"/>
        </w:rPr>
        <w:t xml:space="preserve"> </w:t>
      </w:r>
      <w:r w:rsidRPr="007F2000">
        <w:rPr>
          <w:rStyle w:val="StyleBoldUnderline"/>
        </w:rPr>
        <w:t>will be successful in pressuring their government to support new international</w:t>
      </w:r>
      <w:r w:rsidRPr="007F2000">
        <w:rPr>
          <w:sz w:val="12"/>
        </w:rPr>
        <w:t>¶</w:t>
      </w:r>
      <w:r w:rsidRPr="007F2000">
        <w:rPr>
          <w:sz w:val="12"/>
          <w:u w:val="single"/>
        </w:rPr>
        <w:t xml:space="preserve"> </w:t>
      </w:r>
      <w:r w:rsidRPr="007F2000">
        <w:rPr>
          <w:rStyle w:val="StyleBoldUnderline"/>
        </w:rPr>
        <w:t>environmental policy agreement</w:t>
      </w:r>
      <w:r w:rsidRPr="007F2000">
        <w:rPr>
          <w:sz w:val="16"/>
        </w:rPr>
        <w:t>s. Thus, just as a government’s commitment</w:t>
      </w:r>
      <w:r w:rsidRPr="007F2000">
        <w:rPr>
          <w:sz w:val="12"/>
        </w:rPr>
        <w:t>¶</w:t>
      </w:r>
      <w:r w:rsidRPr="007F2000">
        <w:rPr>
          <w:sz w:val="16"/>
        </w:rPr>
        <w:t xml:space="preserve"> to domestic environmental policy fluctuates along with the political influence of </w:t>
      </w:r>
      <w:proofErr w:type="spellStart"/>
      <w:r w:rsidRPr="007F2000">
        <w:rPr>
          <w:sz w:val="16"/>
        </w:rPr>
        <w:t>proenvironment</w:t>
      </w:r>
      <w:proofErr w:type="spellEnd"/>
      <w:r w:rsidRPr="007F2000">
        <w:rPr>
          <w:sz w:val="16"/>
        </w:rPr>
        <w:t xml:space="preserve"> forces, so too will its support for international environmental</w:t>
      </w:r>
      <w:r w:rsidRPr="007F2000">
        <w:rPr>
          <w:sz w:val="12"/>
        </w:rPr>
        <w:t>¶</w:t>
      </w:r>
      <w:r w:rsidRPr="007F2000">
        <w:rPr>
          <w:sz w:val="16"/>
        </w:rPr>
        <w:t xml:space="preserve"> policies. </w:t>
      </w:r>
      <w:r w:rsidRPr="007F2000">
        <w:rPr>
          <w:rStyle w:val="StyleBoldUnderline"/>
        </w:rPr>
        <w:t>The second causal path is</w:t>
      </w:r>
      <w:r w:rsidRPr="007F2000">
        <w:rPr>
          <w:sz w:val="16"/>
        </w:rPr>
        <w:t xml:space="preserve"> more indirect: </w:t>
      </w:r>
      <w:r w:rsidRPr="007F2000">
        <w:rPr>
          <w:rStyle w:val="StyleBoldUnderline"/>
        </w:rPr>
        <w:t>the stronger the</w:t>
      </w:r>
      <w:r w:rsidRPr="007F2000">
        <w:rPr>
          <w:sz w:val="12"/>
        </w:rPr>
        <w:t>¶</w:t>
      </w:r>
      <w:r w:rsidRPr="007F2000">
        <w:rPr>
          <w:sz w:val="12"/>
          <w:u w:val="single"/>
        </w:rPr>
        <w:t xml:space="preserve"> </w:t>
      </w:r>
      <w:r w:rsidRPr="007F2000">
        <w:rPr>
          <w:rStyle w:val="StyleBoldUnderline"/>
        </w:rPr>
        <w:t>domestic political influence of environmentalists, the more likely that stringent</w:t>
      </w:r>
      <w:r w:rsidRPr="007F2000">
        <w:rPr>
          <w:sz w:val="12"/>
          <w:u w:val="single"/>
        </w:rPr>
        <w:t xml:space="preserve"> </w:t>
      </w:r>
      <w:r w:rsidRPr="007F2000">
        <w:rPr>
          <w:rStyle w:val="StyleBoldUnderline"/>
        </w:rPr>
        <w:t>domestic standards will be adopted. The existence of these more stringent</w:t>
      </w:r>
      <w:r w:rsidRPr="007F2000">
        <w:rPr>
          <w:sz w:val="12"/>
        </w:rPr>
        <w:t>¶</w:t>
      </w:r>
      <w:r w:rsidRPr="007F2000">
        <w:rPr>
          <w:sz w:val="12"/>
          <w:u w:val="single"/>
        </w:rPr>
        <w:t xml:space="preserve"> </w:t>
      </w:r>
      <w:r w:rsidRPr="007F2000">
        <w:rPr>
          <w:rStyle w:val="StyleBoldUnderline"/>
        </w:rPr>
        <w:t>domestic standards in turn reduces the economic costs (or generates positive</w:t>
      </w:r>
      <w:r w:rsidRPr="007F2000">
        <w:rPr>
          <w:sz w:val="12"/>
          <w:u w:val="single"/>
        </w:rPr>
        <w:t xml:space="preserve"> </w:t>
      </w:r>
      <w:r w:rsidRPr="007F2000">
        <w:rPr>
          <w:rStyle w:val="StyleBoldUnderline"/>
        </w:rPr>
        <w:t>incentives) for domestic producers to support international agreements that</w:t>
      </w:r>
      <w:r w:rsidRPr="007F2000">
        <w:rPr>
          <w:sz w:val="12"/>
          <w:u w:val="single"/>
        </w:rPr>
        <w:t xml:space="preserve"> </w:t>
      </w:r>
      <w:r w:rsidRPr="007F2000">
        <w:rPr>
          <w:rStyle w:val="StyleBoldUnderline"/>
        </w:rPr>
        <w:t>impose similar standards on foreign jurisdictions</w:t>
      </w:r>
      <w:r w:rsidRPr="007F2000">
        <w:rPr>
          <w:sz w:val="16"/>
        </w:rPr>
        <w:t xml:space="preserve">. Alternatively, </w:t>
      </w:r>
      <w:r w:rsidRPr="007F2000">
        <w:rPr>
          <w:rStyle w:val="StyleBoldUnderline"/>
        </w:rPr>
        <w:t>when domestic</w:t>
      </w:r>
      <w:r w:rsidRPr="007F2000">
        <w:rPr>
          <w:sz w:val="12"/>
        </w:rPr>
        <w:t xml:space="preserve"> </w:t>
      </w:r>
      <w:r w:rsidRPr="007F2000">
        <w:rPr>
          <w:rStyle w:val="StyleBoldUnderline"/>
        </w:rPr>
        <w:t>standards are laxer</w:t>
      </w:r>
      <w:r w:rsidRPr="007F2000">
        <w:rPr>
          <w:sz w:val="16"/>
        </w:rPr>
        <w:t xml:space="preserve">, or nonexistent, </w:t>
      </w:r>
      <w:r w:rsidRPr="007F2000">
        <w:rPr>
          <w:rStyle w:val="StyleBoldUnderline"/>
        </w:rPr>
        <w:t>the dynamics of international regulatory</w:t>
      </w:r>
      <w:r w:rsidRPr="007F2000">
        <w:rPr>
          <w:sz w:val="12"/>
          <w:u w:val="single"/>
        </w:rPr>
        <w:t xml:space="preserve"> </w:t>
      </w:r>
      <w:r w:rsidRPr="007F2000">
        <w:rPr>
          <w:rStyle w:val="StyleBoldUnderline"/>
        </w:rPr>
        <w:t>competition provide governments and domestic firms with a stronger interest</w:t>
      </w:r>
      <w:r w:rsidRPr="007F2000">
        <w:rPr>
          <w:sz w:val="12"/>
          <w:u w:val="single"/>
        </w:rPr>
        <w:t xml:space="preserve"> </w:t>
      </w:r>
      <w:r w:rsidRPr="007F2000">
        <w:rPr>
          <w:rStyle w:val="StyleBoldUnderline"/>
        </w:rPr>
        <w:t>in opposing international agreements that would impose additional burdens</w:t>
      </w:r>
      <w:r w:rsidRPr="007F2000">
        <w:rPr>
          <w:sz w:val="12"/>
          <w:u w:val="single"/>
        </w:rPr>
        <w:t xml:space="preserve"> </w:t>
      </w:r>
      <w:r w:rsidRPr="007F2000">
        <w:rPr>
          <w:rStyle w:val="StyleBoldUnderline"/>
        </w:rPr>
        <w:t>on them</w:t>
      </w:r>
      <w:r w:rsidRPr="007F2000">
        <w:rPr>
          <w:sz w:val="16"/>
        </w:rPr>
        <w:t xml:space="preserve">. </w:t>
      </w:r>
    </w:p>
    <w:p w14:paraId="1E7E0013" w14:textId="77777777" w:rsidR="007F2000" w:rsidRPr="007F2000" w:rsidRDefault="007F2000" w:rsidP="007F2000">
      <w:pPr>
        <w:rPr>
          <w:sz w:val="16"/>
        </w:rPr>
      </w:pPr>
      <w:r w:rsidRPr="007F2000">
        <w:rPr>
          <w:rStyle w:val="StyleBoldUnderline"/>
        </w:rPr>
        <w:t>In the early 1970s, environmentalists wielded considerable political power in the U</w:t>
      </w:r>
      <w:r w:rsidRPr="007F2000">
        <w:rPr>
          <w:sz w:val="16"/>
        </w:rPr>
        <w:t xml:space="preserve">nited </w:t>
      </w:r>
      <w:r w:rsidRPr="007F2000">
        <w:rPr>
          <w:rStyle w:val="StyleBoldUnderline"/>
        </w:rPr>
        <w:t>S</w:t>
      </w:r>
      <w:r w:rsidRPr="007F2000">
        <w:rPr>
          <w:sz w:val="16"/>
        </w:rPr>
        <w:t xml:space="preserve">tates, </w:t>
      </w:r>
      <w:r w:rsidRPr="007F2000">
        <w:rPr>
          <w:rStyle w:val="StyleBoldUnderline"/>
        </w:rPr>
        <w:t>prompting the adoption of the world’s most ambitious domestic environmental regulations. With strict and costly domestic rules in place, the United States then sought to spread similar standards to other jurisdictions by taking on a leadership role in international affairs and supporting multilateral environmental agreements</w:t>
      </w:r>
      <w:r w:rsidRPr="007F2000">
        <w:rPr>
          <w:sz w:val="16"/>
        </w:rPr>
        <w:t xml:space="preserve"> (</w:t>
      </w:r>
      <w:proofErr w:type="spellStart"/>
      <w:r w:rsidRPr="007F2000">
        <w:rPr>
          <w:sz w:val="16"/>
        </w:rPr>
        <w:t>DeSombre</w:t>
      </w:r>
      <w:proofErr w:type="spellEnd"/>
      <w:r w:rsidRPr="007F2000">
        <w:rPr>
          <w:sz w:val="16"/>
        </w:rPr>
        <w:t xml:space="preserve">, 2000, 2005; </w:t>
      </w:r>
      <w:proofErr w:type="spellStart"/>
      <w:r w:rsidRPr="007F2000">
        <w:rPr>
          <w:sz w:val="16"/>
        </w:rPr>
        <w:t>Hopgood</w:t>
      </w:r>
      <w:proofErr w:type="spellEnd"/>
      <w:r w:rsidRPr="007F2000">
        <w:rPr>
          <w:sz w:val="16"/>
        </w:rPr>
        <w:t>, 1998; Jacobson, 2002). Meanwhile, environmentalists wielded far less power across Western Europe, and European regulations were generally less stringent than those established in the United States (Vogel, 2003). Governments of EU member states did eventually sign on to the treaties proposed in this period, but they did not play a leadership role and in some cases worked to impede or weaken them.2 The European Union, as an actor in its own right, was only beginning to play an active role in environmental regulation—within Europe or internationally.</w:t>
      </w:r>
    </w:p>
    <w:p w14:paraId="62D59B4A" w14:textId="77777777" w:rsidR="007F2000" w:rsidRPr="007F2000" w:rsidRDefault="007F2000" w:rsidP="007F2000">
      <w:pPr>
        <w:rPr>
          <w:sz w:val="16"/>
        </w:rPr>
      </w:pPr>
      <w:r w:rsidRPr="007F2000">
        <w:rPr>
          <w:rStyle w:val="StyleBoldUnderline"/>
        </w:rPr>
        <w:t>Since around 1990</w:t>
      </w:r>
      <w:r w:rsidRPr="007F2000">
        <w:rPr>
          <w:sz w:val="16"/>
        </w:rPr>
        <w:t>, the United States and European Union have traded places. En</w:t>
      </w:r>
      <w:r w:rsidRPr="007F2000">
        <w:rPr>
          <w:rStyle w:val="StyleBoldUnderline"/>
        </w:rPr>
        <w:t>vironmentalists have wielded substantial influence within the European Union, and the European Union has adopted many environmental regulations that are among the world’s strictest and most ambitious</w:t>
      </w:r>
      <w:r w:rsidRPr="007F2000">
        <w:rPr>
          <w:sz w:val="16"/>
        </w:rPr>
        <w:t xml:space="preserve">. </w:t>
      </w:r>
      <w:r w:rsidRPr="007F2000">
        <w:rPr>
          <w:rStyle w:val="StyleBoldUnderline"/>
        </w:rPr>
        <w:t>As a result, it became in both the political and the competitive interests of the European Union to support expanding the scope of international environmental governance</w:t>
      </w:r>
      <w:r w:rsidRPr="007F2000">
        <w:rPr>
          <w:sz w:val="16"/>
        </w:rPr>
        <w:t xml:space="preserve">. </w:t>
      </w:r>
      <w:r w:rsidRPr="007F2000">
        <w:rPr>
          <w:rStyle w:val="StyleBoldUnderline"/>
        </w:rPr>
        <w:t>Meanwhile, the power of environmentalists in the United States had waned</w:t>
      </w:r>
      <w:r w:rsidRPr="007F2000">
        <w:rPr>
          <w:sz w:val="16"/>
        </w:rPr>
        <w:t xml:space="preserve">: The development of major domestic environmental policy initiatives slowed down significantly after 1990. </w:t>
      </w:r>
      <w:r w:rsidRPr="007F2000">
        <w:rPr>
          <w:rStyle w:val="StyleBoldUnderline"/>
        </w:rPr>
        <w:t>With fewer</w:t>
      </w:r>
      <w:r w:rsidRPr="007F2000">
        <w:rPr>
          <w:sz w:val="16"/>
        </w:rPr>
        <w:t xml:space="preserve"> new domestic </w:t>
      </w:r>
      <w:r w:rsidRPr="007F2000">
        <w:rPr>
          <w:rStyle w:val="StyleBoldUnderline"/>
        </w:rPr>
        <w:t>regulations</w:t>
      </w:r>
      <w:r w:rsidRPr="007F2000">
        <w:rPr>
          <w:sz w:val="16"/>
        </w:rPr>
        <w:t xml:space="preserve"> being adopted, </w:t>
      </w:r>
      <w:r w:rsidRPr="007F2000">
        <w:rPr>
          <w:rStyle w:val="StyleBoldUnderline"/>
        </w:rPr>
        <w:t>it was no longer in the competitive interest of the United States to take on a leadership role in international environmental affairs</w:t>
      </w:r>
      <w:r w:rsidRPr="007F2000">
        <w:rPr>
          <w:sz w:val="16"/>
        </w:rPr>
        <w:t xml:space="preserve">; </w:t>
      </w:r>
      <w:r w:rsidRPr="007F2000">
        <w:rPr>
          <w:rStyle w:val="StyleBoldUnderline"/>
        </w:rPr>
        <w:t>rather, it was now more likely to be in the competitive interests of the United States to oppose the spread of environmental regulations</w:t>
      </w:r>
      <w:r w:rsidRPr="007F2000">
        <w:rPr>
          <w:sz w:val="16"/>
        </w:rPr>
        <w:t xml:space="preserve"> championed by the European Union. </w:t>
      </w:r>
      <w:proofErr w:type="gramStart"/>
      <w:r w:rsidRPr="007F2000">
        <w:rPr>
          <w:sz w:val="16"/>
        </w:rPr>
        <w:t>pg</w:t>
      </w:r>
      <w:proofErr w:type="gramEnd"/>
      <w:r w:rsidRPr="007F2000">
        <w:rPr>
          <w:sz w:val="16"/>
        </w:rPr>
        <w:t xml:space="preserve">. 432 </w:t>
      </w:r>
    </w:p>
    <w:p w14:paraId="37B3542E" w14:textId="77777777" w:rsidR="007F2000" w:rsidRPr="007F2000" w:rsidRDefault="007F2000" w:rsidP="007F2000"/>
    <w:p w14:paraId="75B12A92" w14:textId="77777777" w:rsidR="007F2000" w:rsidRPr="007F2000" w:rsidRDefault="007F2000" w:rsidP="007F2000">
      <w:pPr>
        <w:pStyle w:val="Heading3"/>
      </w:pPr>
      <w:bookmarkStart w:id="32" w:name="_Toc265203797"/>
      <w:r w:rsidRPr="007F2000">
        <w:lastRenderedPageBreak/>
        <w:t>Impact – Climate – A2: Not Real/Anthropogenic</w:t>
      </w:r>
      <w:bookmarkEnd w:id="32"/>
    </w:p>
    <w:p w14:paraId="28BB1648" w14:textId="77777777" w:rsidR="007F2000" w:rsidRPr="007F2000" w:rsidRDefault="007F2000" w:rsidP="007F2000">
      <w:pPr>
        <w:pStyle w:val="Heading4"/>
        <w:rPr>
          <w:lang w:eastAsia="ko-KR"/>
        </w:rPr>
      </w:pPr>
      <w:r w:rsidRPr="007F2000">
        <w:rPr>
          <w:lang w:eastAsia="ko-KR"/>
        </w:rPr>
        <w:t>Warming is real and anthropogenic–</w:t>
      </w:r>
      <w:r w:rsidRPr="007F2000">
        <w:t>best climate data and models</w:t>
      </w:r>
    </w:p>
    <w:p w14:paraId="2C5289B8" w14:textId="77777777" w:rsidR="007F2000" w:rsidRPr="007F2000" w:rsidRDefault="007F2000" w:rsidP="007F2000">
      <w:pPr>
        <w:rPr>
          <w:rStyle w:val="StyleStyleBold12pt"/>
        </w:rPr>
      </w:pPr>
      <w:r w:rsidRPr="007F2000">
        <w:rPr>
          <w:rStyle w:val="StyleStyleBold12pt"/>
        </w:rPr>
        <w:t xml:space="preserve">Mueller 12 </w:t>
      </w:r>
    </w:p>
    <w:p w14:paraId="757A2F35" w14:textId="77777777" w:rsidR="007F2000" w:rsidRPr="007F2000" w:rsidRDefault="007F2000" w:rsidP="007F2000">
      <w:pPr>
        <w:rPr>
          <w:sz w:val="16"/>
          <w:lang w:eastAsia="ko-KR"/>
        </w:rPr>
      </w:pPr>
      <w:r w:rsidRPr="007F2000">
        <w:rPr>
          <w:sz w:val="16"/>
          <w:lang w:eastAsia="ko-KR"/>
        </w:rPr>
        <w:t xml:space="preserve">(The New York Times, Richard A. </w:t>
      </w:r>
      <w:r w:rsidRPr="007F2000">
        <w:rPr>
          <w:sz w:val="16"/>
        </w:rPr>
        <w:t>Mueller</w:t>
      </w:r>
      <w:r w:rsidRPr="007F2000">
        <w:rPr>
          <w:sz w:val="16"/>
          <w:lang w:eastAsia="ko-KR"/>
        </w:rPr>
        <w:t xml:space="preserve">, July 28, </w:t>
      </w:r>
      <w:r w:rsidRPr="007F2000">
        <w:rPr>
          <w:sz w:val="16"/>
        </w:rPr>
        <w:t>2012</w:t>
      </w:r>
      <w:r w:rsidRPr="007F2000">
        <w:rPr>
          <w:sz w:val="16"/>
          <w:lang w:eastAsia="ko-KR"/>
        </w:rPr>
        <w:t xml:space="preserve">, “The Conversion of a Climate Change Skeptic” Richard A. Muller, a professor of physics at the University of California, Berkeley, and a former MacArthur Foundation fellow, is the author, most recently, of “Energy for Future Presidents: The Science Behind the Headlines.” </w:t>
      </w:r>
      <w:hyperlink r:id="rId47" w:history="1">
        <w:r w:rsidRPr="007F2000">
          <w:rPr>
            <w:rStyle w:val="Hyperlink"/>
            <w:sz w:val="16"/>
            <w:lang w:eastAsia="ko-KR"/>
          </w:rPr>
          <w:t>http://www.nytimes.com/2012/07/30/opinion/the-conversion-of-a-climate-change-skeptic.html?_r=1&amp;pagewanted=all</w:t>
        </w:r>
      </w:hyperlink>
      <w:r w:rsidRPr="007F2000">
        <w:rPr>
          <w:sz w:val="16"/>
          <w:lang w:eastAsia="ko-KR"/>
        </w:rPr>
        <w:t>)</w:t>
      </w:r>
    </w:p>
    <w:p w14:paraId="6B71FC83" w14:textId="77777777" w:rsidR="007F2000" w:rsidRPr="007F2000" w:rsidRDefault="007F2000" w:rsidP="007F2000">
      <w:pPr>
        <w:rPr>
          <w:sz w:val="20"/>
          <w:lang w:eastAsia="ko-KR"/>
        </w:rPr>
      </w:pPr>
    </w:p>
    <w:p w14:paraId="0EF11BF6" w14:textId="77777777" w:rsidR="007F2000" w:rsidRPr="007F2000" w:rsidRDefault="007F2000" w:rsidP="007F2000">
      <w:pPr>
        <w:rPr>
          <w:sz w:val="16"/>
          <w:lang w:eastAsia="ko-KR"/>
        </w:rPr>
      </w:pPr>
      <w:r w:rsidRPr="007F2000">
        <w:rPr>
          <w:rStyle w:val="StyleBoldUnderline"/>
        </w:rPr>
        <w:t>CALL me a converted skeptic. Three years ago I identified problems in previous climate studies that, in my mind, threw doubt on the very existence of global warming. Last year, following an intensive research</w:t>
      </w:r>
      <w:r w:rsidRPr="007F2000">
        <w:rPr>
          <w:sz w:val="16"/>
          <w:lang w:eastAsia="ko-KR"/>
        </w:rPr>
        <w:t xml:space="preserve"> effort involving a dozen scientists, </w:t>
      </w:r>
      <w:r w:rsidRPr="007F2000">
        <w:rPr>
          <w:rStyle w:val="StyleBoldUnderline"/>
        </w:rPr>
        <w:t>I concluded that global warming was real</w:t>
      </w:r>
      <w:r w:rsidRPr="007F2000">
        <w:rPr>
          <w:sz w:val="16"/>
          <w:lang w:eastAsia="ko-KR"/>
        </w:rPr>
        <w:t xml:space="preserve"> and that the prior estimates of the rate of warming were correct. </w:t>
      </w:r>
      <w:r w:rsidRPr="007F2000">
        <w:rPr>
          <w:rStyle w:val="StyleBoldUnderline"/>
        </w:rPr>
        <w:t>I’m now going a step further: Humans are almost entirely the cause. My total turnaround, in such a short time, is the result of careful and objective analysis by the Berkeley Earth Surface Temperature project</w:t>
      </w:r>
      <w:r w:rsidRPr="007F2000">
        <w:rPr>
          <w:sz w:val="16"/>
          <w:lang w:eastAsia="ko-KR"/>
        </w:rPr>
        <w:t xml:space="preserve">, which I founded with my daughter Elizabeth. Our results show that </w:t>
      </w:r>
      <w:r w:rsidRPr="007F2000">
        <w:rPr>
          <w:rStyle w:val="StyleBoldUnderline"/>
        </w:rPr>
        <w:t>the average temperature of the earth’s land has risen by two and a half degrees Fahrenheit over the past 250 years, including an increase of one and a half degrees over the most recent 50 years</w:t>
      </w:r>
      <w:r w:rsidRPr="007F2000">
        <w:rPr>
          <w:sz w:val="16"/>
          <w:lang w:eastAsia="ko-KR"/>
        </w:rPr>
        <w:t xml:space="preserve">. Moreover, it appears likely that essentially </w:t>
      </w:r>
      <w:r w:rsidRPr="007F2000">
        <w:rPr>
          <w:rStyle w:val="StyleBoldUnderline"/>
        </w:rPr>
        <w:t>all of this increase results from the human emission of greenhouse gases. These findings are stronger than those of the</w:t>
      </w:r>
      <w:r w:rsidRPr="007F2000">
        <w:rPr>
          <w:sz w:val="16"/>
          <w:lang w:eastAsia="ko-KR"/>
        </w:rPr>
        <w:t xml:space="preserve"> Intergovernmental Panel on Climate Change, the United Nations group that defines the scientific and diplomatic consensus on global warming. In its 2007 report, the </w:t>
      </w:r>
      <w:r w:rsidRPr="007F2000">
        <w:rPr>
          <w:rStyle w:val="StyleBoldUnderline"/>
        </w:rPr>
        <w:t>I.P.C.C</w:t>
      </w:r>
      <w:r w:rsidRPr="007F2000">
        <w:rPr>
          <w:sz w:val="16"/>
          <w:lang w:eastAsia="ko-KR"/>
        </w:rPr>
        <w:t xml:space="preserve">.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7F2000">
        <w:rPr>
          <w:rStyle w:val="StyleBoldUnderline"/>
        </w:rPr>
        <w:t>Our Berkeley Earth approach used sophisticated statistical methods developed largely by our lead scientist</w:t>
      </w:r>
      <w:r w:rsidRPr="007F2000">
        <w:rPr>
          <w:sz w:val="16"/>
          <w:lang w:eastAsia="ko-KR"/>
        </w:rPr>
        <w:t xml:space="preserve">, Robert Rohde, </w:t>
      </w:r>
      <w:r w:rsidRPr="007F2000">
        <w:rPr>
          <w:rStyle w:val="StyleBoldUnderline"/>
        </w:rPr>
        <w:t>which allowed us to determine earth land temperature much further back in time. We carefully studied issues raised by skeptics: biases from urban heating (we duplicated our results using rural data alone), from data selection (prior groups selected fewer than 20 percent of the available temperature stations; we used virtually 100 percent), from poor station quality (we separately analyzed good stations and poor ones) and from human intervention and data adjustment (our work is completely automated and hands-off</w:t>
      </w:r>
      <w:r w:rsidRPr="007F2000">
        <w:rPr>
          <w:sz w:val="16"/>
          <w:lang w:eastAsia="ko-KR"/>
        </w:rPr>
        <w:t xml:space="preserve">). In our papers we demonstrate that </w:t>
      </w:r>
      <w:r w:rsidRPr="007F2000">
        <w:rPr>
          <w:rStyle w:val="StyleBoldUnderline"/>
        </w:rPr>
        <w:t>none of these potentially troublesome effects unduly biased our conclusions. The historic temperature pattern we observed has abrupt dips that match the emissions of known explosive volcanic eruptions</w:t>
      </w:r>
      <w:r w:rsidRPr="007F2000">
        <w:rPr>
          <w:sz w:val="16"/>
          <w:lang w:eastAsia="ko-KR"/>
        </w:rPr>
        <w:t xml:space="preserve">; the particulates from such events reflect sunlight, make for beautiful sunsets and cool the earth’s surface for a few years. </w:t>
      </w:r>
      <w:r w:rsidRPr="007F2000">
        <w:rPr>
          <w:rStyle w:val="StyleBoldUnderline"/>
        </w:rPr>
        <w:t>There are small, rapid variations attributable to El Niño and other ocean currents such as the Gulf Stream; because of such oscillations, the “flattening” of the recent temperature rise that some people claim is not, in our view, statistically significant</w:t>
      </w:r>
      <w:r w:rsidRPr="007F2000">
        <w:rPr>
          <w:sz w:val="16"/>
          <w:lang w:eastAsia="ko-KR"/>
        </w:rPr>
        <w:t xml:space="preserve">. What has caused the gradual but systematic rise of two and a half degrees? </w:t>
      </w:r>
      <w:r w:rsidRPr="007F2000">
        <w:rPr>
          <w:rStyle w:val="StyleBoldUnderline"/>
        </w:rPr>
        <w:t>We tried fitting the shape</w:t>
      </w:r>
      <w:r w:rsidRPr="007F2000">
        <w:rPr>
          <w:sz w:val="16"/>
          <w:lang w:eastAsia="ko-KR"/>
        </w:rPr>
        <w:t xml:space="preserve"> to simple math functions (exponentials, polynomials), </w:t>
      </w:r>
      <w:r w:rsidRPr="007F2000">
        <w:rPr>
          <w:rStyle w:val="StyleBoldUnderline"/>
        </w:rPr>
        <w:t>to solar activity</w:t>
      </w:r>
      <w:r w:rsidRPr="007F2000">
        <w:rPr>
          <w:sz w:val="16"/>
          <w:lang w:eastAsia="ko-KR"/>
        </w:rPr>
        <w:t xml:space="preserve"> and even to rising functions like world population. </w:t>
      </w:r>
      <w:r w:rsidRPr="007F2000">
        <w:rPr>
          <w:rStyle w:val="StyleBoldUnderline"/>
        </w:rPr>
        <w:t>By far the best match was to the record of atmospheric carbon dioxide, measured from atmospheric samples and air trapped in polar ice</w:t>
      </w:r>
      <w:r w:rsidRPr="007F2000">
        <w:rPr>
          <w:sz w:val="16"/>
          <w:lang w:eastAsia="ko-KR"/>
        </w:rPr>
        <w:t xml:space="preserve">. Just as important, </w:t>
      </w:r>
      <w:r w:rsidRPr="007F2000">
        <w:rPr>
          <w:rStyle w:val="StyleBoldUnderline"/>
        </w:rPr>
        <w:t>our record is long enough that we could search for the fingerprint of solar variability, based on the historical record of sunspots. That fingerprint is absent</w:t>
      </w:r>
      <w:r w:rsidRPr="007F2000">
        <w:rPr>
          <w:sz w:val="16"/>
          <w:lang w:eastAsia="ko-KR"/>
        </w:rPr>
        <w:t xml:space="preserve">. Although the I.P.C.C. allowed for the possibility that variations in sunlight could have ended the “Little Ice Age,” a period of cooling from the 14th century to about 1850, our data argues strongly that </w:t>
      </w:r>
      <w:r w:rsidRPr="007F2000">
        <w:rPr>
          <w:rStyle w:val="StyleBoldUnderline"/>
        </w:rPr>
        <w:t>the temperature rise of the past 250 years cannot be attributed to solar changes</w:t>
      </w:r>
      <w:r w:rsidRPr="007F2000">
        <w:rPr>
          <w:sz w:val="16"/>
          <w:lang w:eastAsia="ko-KR"/>
        </w:rPr>
        <w:t xml:space="preserve">. This conclusion is, in retrospect, not too surprising; </w:t>
      </w:r>
      <w:r w:rsidRPr="007F2000">
        <w:rPr>
          <w:rStyle w:val="StyleBoldUnderline"/>
        </w:rPr>
        <w:t>we’ve learned from satellite measurements that solar activity changes the brightness of the sun very little</w:t>
      </w:r>
      <w:r w:rsidRPr="007F2000">
        <w:rPr>
          <w:sz w:val="16"/>
          <w:lang w:eastAsia="ko-KR"/>
        </w:rPr>
        <w:t xml:space="preserve">. How definite is the attribution to humans? </w:t>
      </w:r>
      <w:r w:rsidRPr="007F2000">
        <w:rPr>
          <w:rStyle w:val="StyleBoldUnderline"/>
        </w:rPr>
        <w:t>The carbon dioxide curve gives a better match than anything else we’ve tried. Its magnitude is consistent with the calculated greenhouse effect — extra warming from trapped heat radiation. These facts</w:t>
      </w:r>
      <w:r w:rsidRPr="007F2000">
        <w:rPr>
          <w:sz w:val="16"/>
          <w:lang w:eastAsia="ko-KR"/>
        </w:rPr>
        <w:t xml:space="preserve"> don’t prove causality and they shouldn’t end skepticism, but they </w:t>
      </w:r>
      <w:r w:rsidRPr="007F2000">
        <w:rPr>
          <w:rStyle w:val="StyleBoldUnderline"/>
        </w:rPr>
        <w:t>raise the bar: to be considered seriously, an alternative explanation must match the data at least as well as carbon dioxide does. Adding methane, a second greenhouse gas, to our analysis doesn’t change the results</w:t>
      </w:r>
      <w:r w:rsidRPr="007F2000">
        <w:rPr>
          <w:sz w:val="16"/>
          <w:lang w:eastAsia="ko-KR"/>
        </w:rPr>
        <w:t xml:space="preserve">. Moreover, our analysis does not depend on large, complex </w:t>
      </w:r>
      <w:r w:rsidRPr="007F2000">
        <w:rPr>
          <w:sz w:val="16"/>
          <w:lang w:eastAsia="ko-KR"/>
        </w:rPr>
        <w:lastRenderedPageBreak/>
        <w:t xml:space="preserve">global climate models, the huge computer programs that are notorious for their hidden assumptions and adjustable parameters. </w:t>
      </w:r>
      <w:r w:rsidRPr="007F2000">
        <w:rPr>
          <w:rStyle w:val="StyleBoldUnderline"/>
        </w:rPr>
        <w:t>Our result is based simply on the close agreement between the shape of the observed temperature rise and the known greenhouse gas increase</w:t>
      </w:r>
      <w:r w:rsidRPr="007F2000">
        <w:rPr>
          <w:sz w:val="16"/>
          <w:lang w:eastAsia="ko-KR"/>
        </w:rPr>
        <w:t>.</w:t>
      </w:r>
    </w:p>
    <w:p w14:paraId="52CA7546" w14:textId="77777777" w:rsidR="007F2000" w:rsidRPr="007F2000" w:rsidRDefault="007F2000" w:rsidP="007F2000">
      <w:pPr>
        <w:pStyle w:val="Heading4"/>
      </w:pPr>
      <w:r w:rsidRPr="007F2000">
        <w:t xml:space="preserve">Err </w:t>
      </w:r>
      <w:proofErr w:type="spellStart"/>
      <w:r w:rsidRPr="007F2000">
        <w:t>neg</w:t>
      </w:r>
      <w:proofErr w:type="spellEnd"/>
      <w:r w:rsidRPr="007F2000">
        <w:t xml:space="preserve"> — their evidence is a joke</w:t>
      </w:r>
    </w:p>
    <w:p w14:paraId="3C01CE27" w14:textId="77777777" w:rsidR="007F2000" w:rsidRPr="007F2000" w:rsidRDefault="007F2000" w:rsidP="007F2000">
      <w:pPr>
        <w:rPr>
          <w:rStyle w:val="StyleStyleBold12pt"/>
        </w:rPr>
      </w:pPr>
      <w:r w:rsidRPr="007F2000">
        <w:rPr>
          <w:rStyle w:val="StyleStyleBold12pt"/>
        </w:rPr>
        <w:t>Plait 12/11/12</w:t>
      </w:r>
    </w:p>
    <w:p w14:paraId="2C4E9233" w14:textId="77777777" w:rsidR="007F2000" w:rsidRPr="007F2000" w:rsidRDefault="007F2000" w:rsidP="007F2000">
      <w:pPr>
        <w:rPr>
          <w:sz w:val="16"/>
        </w:rPr>
      </w:pPr>
      <w:r w:rsidRPr="007F2000">
        <w:rPr>
          <w:sz w:val="16"/>
        </w:rPr>
        <w:t xml:space="preserve">Phil, Creator of Bad Astronomy, is an astronomer, lecturer, and author. After 10years working on Hubble Space Telescope data and six more working on astronomy education, he struck out on his own as a writer, “Why Climate Change Denial Is Just Hot Air,” </w:t>
      </w:r>
      <w:hyperlink r:id="rId48" w:history="1">
        <w:r w:rsidRPr="007F2000">
          <w:rPr>
            <w:rStyle w:val="Hyperlink"/>
            <w:sz w:val="16"/>
          </w:rPr>
          <w:t>http://www.slate.com/blogs/bad_astronomy/2012/12/11/climate_change_denial_why_don_t_they_publish_scientific_papers.html</w:t>
        </w:r>
      </w:hyperlink>
      <w:r w:rsidRPr="007F2000">
        <w:rPr>
          <w:sz w:val="16"/>
        </w:rPr>
        <w:t xml:space="preserve">, </w:t>
      </w:r>
      <w:proofErr w:type="gramStart"/>
      <w:r w:rsidRPr="007F2000">
        <w:rPr>
          <w:sz w:val="16"/>
        </w:rPr>
        <w:t>AM</w:t>
      </w:r>
      <w:proofErr w:type="gramEnd"/>
    </w:p>
    <w:p w14:paraId="5D4B74CF" w14:textId="77777777" w:rsidR="007F2000" w:rsidRPr="007F2000" w:rsidRDefault="007F2000" w:rsidP="007F2000">
      <w:pPr>
        <w:rPr>
          <w:sz w:val="16"/>
        </w:rPr>
      </w:pPr>
    </w:p>
    <w:p w14:paraId="32CD1193" w14:textId="77777777" w:rsidR="007F2000" w:rsidRPr="007F2000" w:rsidRDefault="007F2000" w:rsidP="007F2000">
      <w:pPr>
        <w:rPr>
          <w:rStyle w:val="Emphasis"/>
          <w:rFonts w:cs="Times New Roman"/>
          <w:b w:val="0"/>
          <w:sz w:val="20"/>
        </w:rPr>
      </w:pPr>
      <w:r w:rsidRPr="007F2000">
        <w:rPr>
          <w:sz w:val="16"/>
        </w:rPr>
        <w:t xml:space="preserve">I </w:t>
      </w:r>
      <w:r w:rsidRPr="007F2000">
        <w:rPr>
          <w:rStyle w:val="StyleBoldUnderline"/>
        </w:rPr>
        <w:t xml:space="preserve">was thinking of writing a lengthy post about climate </w:t>
      </w:r>
      <w:r w:rsidRPr="007F2000">
        <w:rPr>
          <w:sz w:val="16"/>
        </w:rPr>
        <w:t xml:space="preserve">change </w:t>
      </w:r>
      <w:r w:rsidRPr="007F2000">
        <w:rPr>
          <w:rStyle w:val="StyleBoldUnderline"/>
        </w:rPr>
        <w:t>denial</w:t>
      </w:r>
      <w:r w:rsidRPr="007F2000">
        <w:rPr>
          <w:sz w:val="16"/>
        </w:rPr>
        <w:t xml:space="preserve"> </w:t>
      </w:r>
      <w:r w:rsidRPr="007F2000">
        <w:rPr>
          <w:rStyle w:val="StyleBoldUnderline"/>
        </w:rPr>
        <w:t>being completely unscientific nonsense</w:t>
      </w:r>
      <w:r w:rsidRPr="007F2000">
        <w:rPr>
          <w:sz w:val="16"/>
        </w:rPr>
        <w:t xml:space="preserve">, </w:t>
      </w:r>
      <w:r w:rsidRPr="007F2000">
        <w:rPr>
          <w:rStyle w:val="StyleBoldUnderline"/>
        </w:rPr>
        <w:t>but</w:t>
      </w:r>
      <w:r w:rsidRPr="007F2000">
        <w:rPr>
          <w:sz w:val="16"/>
        </w:rPr>
        <w:t xml:space="preserve"> </w:t>
      </w:r>
      <w:r w:rsidRPr="007F2000">
        <w:rPr>
          <w:rStyle w:val="StyleBoldUnderline"/>
        </w:rPr>
        <w:t>then</w:t>
      </w:r>
      <w:r w:rsidRPr="007F2000">
        <w:rPr>
          <w:sz w:val="16"/>
        </w:rPr>
        <w:t xml:space="preserve"> geochemist and National Science Board member James Lawrence </w:t>
      </w:r>
      <w:r w:rsidRPr="007F2000">
        <w:rPr>
          <w:rStyle w:val="StyleBoldUnderline"/>
        </w:rPr>
        <w:t>Powell</w:t>
      </w:r>
      <w:r w:rsidRPr="007F2000">
        <w:rPr>
          <w:sz w:val="16"/>
        </w:rPr>
        <w:t xml:space="preserve"> </w:t>
      </w:r>
      <w:r w:rsidRPr="007F2000">
        <w:rPr>
          <w:rStyle w:val="StyleBoldUnderline"/>
        </w:rPr>
        <w:t>wrote a post that is basically a slam-dunk of debunking</w:t>
      </w:r>
      <w:r w:rsidRPr="007F2000">
        <w:rPr>
          <w:sz w:val="16"/>
        </w:rPr>
        <w:t xml:space="preserve">. His premise was simple: If global warming isn’t real and there’s an actual scientific debate about </w:t>
      </w:r>
      <w:proofErr w:type="gramStart"/>
      <w:r w:rsidRPr="007F2000">
        <w:rPr>
          <w:sz w:val="16"/>
        </w:rPr>
        <w:t>it, that</w:t>
      </w:r>
      <w:proofErr w:type="gramEnd"/>
      <w:r w:rsidRPr="007F2000">
        <w:rPr>
          <w:sz w:val="16"/>
        </w:rPr>
        <w:t xml:space="preserve"> should be reflected in the scientific journals. </w:t>
      </w:r>
      <w:r w:rsidRPr="007F2000">
        <w:rPr>
          <w:rStyle w:val="StyleBoldUnderline"/>
        </w:rPr>
        <w:t xml:space="preserve">He looked up how many </w:t>
      </w:r>
      <w:r w:rsidRPr="007F2000">
        <w:rPr>
          <w:rStyle w:val="BoldUnderline"/>
          <w:rFonts w:ascii="Georgia" w:hAnsi="Georgia"/>
        </w:rPr>
        <w:t>peer-reviewed</w:t>
      </w:r>
      <w:r w:rsidRPr="007F2000">
        <w:rPr>
          <w:rStyle w:val="StyleBoldUnderline"/>
        </w:rPr>
        <w:t xml:space="preserve"> scientific papers were published in professional journals about global warming, and compared the ones supporting the idea that we’re heating up compared to those that don’t.</w:t>
      </w:r>
      <w:r w:rsidRPr="007F2000">
        <w:rPr>
          <w:sz w:val="16"/>
        </w:rPr>
        <w:t xml:space="preserve"> </w:t>
      </w:r>
      <w:r w:rsidRPr="007F2000">
        <w:rPr>
          <w:rStyle w:val="StyleBoldUnderline"/>
        </w:rPr>
        <w:t>What did he find?</w:t>
      </w:r>
      <w:r w:rsidRPr="007F2000">
        <w:rPr>
          <w:sz w:val="16"/>
        </w:rPr>
        <w:t xml:space="preserve"> This: Oh my. </w:t>
      </w:r>
      <w:r w:rsidRPr="007F2000">
        <w:rPr>
          <w:rStyle w:val="StyleBoldUnderline"/>
        </w:rPr>
        <w:t xml:space="preserve">Powell looked at 13,950 articles. Out of all those reams of scientific results, how many disputed the reality of climate change? </w:t>
      </w:r>
      <w:r w:rsidRPr="007F2000">
        <w:rPr>
          <w:rStyle w:val="Emphasis"/>
          <w:rFonts w:cs="Times New Roman"/>
        </w:rPr>
        <w:t>Twenty-four</w:t>
      </w:r>
      <w:r w:rsidRPr="007F2000">
        <w:rPr>
          <w:rStyle w:val="StyleBoldUnderline"/>
        </w:rPr>
        <w:t>.</w:t>
      </w:r>
      <w:r w:rsidRPr="007F2000">
        <w:rPr>
          <w:sz w:val="16"/>
        </w:rPr>
        <w:t xml:space="preserve"> </w:t>
      </w:r>
      <w:proofErr w:type="gramStart"/>
      <w:r w:rsidRPr="007F2000">
        <w:rPr>
          <w:sz w:val="16"/>
        </w:rPr>
        <w:t>Yup</w:t>
      </w:r>
      <w:proofErr w:type="gramEnd"/>
      <w:r w:rsidRPr="007F2000">
        <w:rPr>
          <w:sz w:val="16"/>
        </w:rPr>
        <w:t xml:space="preserve">. Two dozen. Out of nearly 14,000. Now I </w:t>
      </w:r>
      <w:r w:rsidRPr="007F2000">
        <w:rPr>
          <w:rStyle w:val="StyleBoldUnderline"/>
        </w:rPr>
        <w:t>know some people will just say that this is due to mainstream scientists suppressing controversy and all that, but let me be succinct</w:t>
      </w:r>
      <w:r w:rsidRPr="007F2000">
        <w:rPr>
          <w:sz w:val="16"/>
        </w:rPr>
        <w:t xml:space="preserve">: </w:t>
      </w:r>
      <w:r w:rsidRPr="007F2000">
        <w:rPr>
          <w:rStyle w:val="BoldUnderline"/>
          <w:rFonts w:ascii="Georgia" w:hAnsi="Georgia"/>
        </w:rPr>
        <w:t>That’s bull</w:t>
      </w:r>
      <w:r w:rsidRPr="007F2000">
        <w:rPr>
          <w:sz w:val="16"/>
        </w:rPr>
        <w:t xml:space="preserve">. </w:t>
      </w:r>
      <w:r w:rsidRPr="007F2000">
        <w:rPr>
          <w:rStyle w:val="Emphasis"/>
          <w:rFonts w:cs="Times New Roman"/>
        </w:rPr>
        <w:t>Science thrives on dissenting ideas</w:t>
      </w:r>
      <w:r w:rsidRPr="007F2000">
        <w:rPr>
          <w:sz w:val="16"/>
        </w:rPr>
        <w:t xml:space="preserve">, it grows and learns from them. </w:t>
      </w:r>
      <w:r w:rsidRPr="007F2000">
        <w:rPr>
          <w:rStyle w:val="BoldUnderline"/>
          <w:rFonts w:ascii="Georgia" w:hAnsi="Georgia"/>
        </w:rPr>
        <w:t xml:space="preserve">If there is </w:t>
      </w:r>
      <w:r w:rsidRPr="007F2000">
        <w:rPr>
          <w:rStyle w:val="Emphasis"/>
          <w:rFonts w:cs="Times New Roman"/>
        </w:rPr>
        <w:t>actual evidence</w:t>
      </w:r>
      <w:r w:rsidRPr="007F2000">
        <w:rPr>
          <w:rStyle w:val="BoldUnderline"/>
          <w:rFonts w:ascii="Georgia" w:hAnsi="Georgia"/>
        </w:rPr>
        <w:t xml:space="preserve"> to support an idea, it gets published</w:t>
      </w:r>
      <w:r w:rsidRPr="007F2000">
        <w:rPr>
          <w:sz w:val="16"/>
        </w:rPr>
        <w:t xml:space="preserve">. I can point out copious examples in my own field of astronomy where papers get published about all manners of against-the-mainstream thinking, some of which come to conclusions that, in my opinion, are clearly wrong. So let this be clear: </w:t>
      </w:r>
      <w:r w:rsidRPr="007F2000">
        <w:rPr>
          <w:rStyle w:val="StyleBoldUnderline"/>
        </w:rPr>
        <w:t>There is no scientific controversy over this</w:t>
      </w:r>
      <w:r w:rsidRPr="007F2000">
        <w:rPr>
          <w:sz w:val="16"/>
        </w:rPr>
        <w:t xml:space="preserve">. </w:t>
      </w:r>
      <w:r w:rsidRPr="007F2000">
        <w:rPr>
          <w:rStyle w:val="Emphasis"/>
          <w:rFonts w:cs="Times New Roman"/>
        </w:rPr>
        <w:t>Climate change denial is purely, 100 percent made-up political and corporate-sponsored crap</w:t>
      </w:r>
      <w:r w:rsidRPr="007F2000">
        <w:rPr>
          <w:sz w:val="16"/>
        </w:rPr>
        <w:t xml:space="preserve">. </w:t>
      </w:r>
      <w:r w:rsidRPr="007F2000">
        <w:rPr>
          <w:rStyle w:val="StyleBoldUnderline"/>
        </w:rPr>
        <w:t>When the loudest voices are</w:t>
      </w:r>
      <w:r w:rsidRPr="007F2000">
        <w:rPr>
          <w:sz w:val="16"/>
        </w:rPr>
        <w:t xml:space="preserve"> </w:t>
      </w:r>
      <w:proofErr w:type="gramStart"/>
      <w:r w:rsidRPr="007F2000">
        <w:rPr>
          <w:rStyle w:val="BoldUnderline"/>
          <w:rFonts w:ascii="Georgia" w:hAnsi="Georgia"/>
        </w:rPr>
        <w:t>fossil-fuel</w:t>
      </w:r>
      <w:proofErr w:type="gramEnd"/>
      <w:r w:rsidRPr="007F2000">
        <w:rPr>
          <w:rStyle w:val="BoldUnderline"/>
          <w:rFonts w:ascii="Georgia" w:hAnsi="Georgia"/>
        </w:rPr>
        <w:t xml:space="preserve"> funded think tanks,</w:t>
      </w:r>
      <w:r w:rsidRPr="007F2000">
        <w:rPr>
          <w:sz w:val="16"/>
        </w:rPr>
        <w:t xml:space="preserve"> </w:t>
      </w:r>
      <w:r w:rsidRPr="007F2000">
        <w:rPr>
          <w:rStyle w:val="StyleBoldUnderline"/>
        </w:rPr>
        <w:t xml:space="preserve">when they </w:t>
      </w:r>
      <w:r w:rsidRPr="007F2000">
        <w:rPr>
          <w:rStyle w:val="BoldUnderline"/>
          <w:rFonts w:ascii="Georgia" w:hAnsi="Georgia"/>
        </w:rPr>
        <w:t xml:space="preserve">don’t publish in journals </w:t>
      </w:r>
      <w:r w:rsidRPr="007F2000">
        <w:rPr>
          <w:rStyle w:val="StyleBoldUnderline"/>
        </w:rPr>
        <w:t>but instead write</w:t>
      </w:r>
      <w:r w:rsidRPr="007F2000">
        <w:rPr>
          <w:sz w:val="16"/>
        </w:rPr>
        <w:t xml:space="preserve"> error-laden </w:t>
      </w:r>
      <w:r w:rsidRPr="007F2000">
        <w:rPr>
          <w:rStyle w:val="StyleBoldUnderline"/>
        </w:rPr>
        <w:t>op-eds in partisan venues</w:t>
      </w:r>
      <w:r w:rsidRPr="007F2000">
        <w:rPr>
          <w:sz w:val="16"/>
        </w:rPr>
        <w:t xml:space="preserve">, </w:t>
      </w:r>
      <w:r w:rsidRPr="007F2000">
        <w:rPr>
          <w:rStyle w:val="StyleBoldUnderline"/>
        </w:rPr>
        <w:t xml:space="preserve">when they have to </w:t>
      </w:r>
      <w:r w:rsidRPr="007F2000">
        <w:rPr>
          <w:rStyle w:val="BoldUnderline"/>
          <w:rFonts w:ascii="Georgia" w:hAnsi="Georgia"/>
        </w:rPr>
        <w:t>manipulate the data</w:t>
      </w:r>
      <w:r w:rsidRPr="007F2000">
        <w:rPr>
          <w:sz w:val="16"/>
        </w:rPr>
        <w:t xml:space="preserve"> to support their point, </w:t>
      </w:r>
      <w:r w:rsidRPr="007F2000">
        <w:rPr>
          <w:rStyle w:val="BoldUnderline"/>
          <w:rFonts w:ascii="Georgia" w:hAnsi="Georgia"/>
        </w:rPr>
        <w:t>then what they’re doing isn’t science.</w:t>
      </w:r>
      <w:r w:rsidRPr="007F2000">
        <w:rPr>
          <w:sz w:val="16"/>
        </w:rPr>
        <w:t xml:space="preserve"> </w:t>
      </w:r>
      <w:r w:rsidRPr="007F2000">
        <w:rPr>
          <w:rStyle w:val="Emphasis"/>
          <w:rFonts w:cs="Times New Roman"/>
          <w:b w:val="0"/>
        </w:rPr>
        <w:t>It’s nonsense</w:t>
      </w:r>
      <w:r w:rsidRPr="007F2000">
        <w:rPr>
          <w:sz w:val="16"/>
        </w:rPr>
        <w:t>. And worse</w:t>
      </w:r>
      <w:r w:rsidRPr="007F2000">
        <w:rPr>
          <w:rStyle w:val="Emphasis"/>
          <w:rFonts w:cs="Times New Roman"/>
          <w:b w:val="0"/>
        </w:rPr>
        <w:t>, it’s dangerous nonsense</w:t>
      </w:r>
      <w:r w:rsidRPr="007F2000">
        <w:rPr>
          <w:sz w:val="16"/>
        </w:rPr>
        <w:t xml:space="preserve">. </w:t>
      </w:r>
      <w:r w:rsidRPr="007F2000">
        <w:rPr>
          <w:rStyle w:val="BoldUnderline"/>
          <w:rFonts w:ascii="Georgia" w:hAnsi="Georgia"/>
        </w:rPr>
        <w:t xml:space="preserve">Because they’re fiddling with the data while the </w:t>
      </w:r>
      <w:r w:rsidRPr="007F2000">
        <w:rPr>
          <w:rStyle w:val="Emphasis"/>
          <w:rFonts w:cs="Times New Roman"/>
          <w:b w:val="0"/>
        </w:rPr>
        <w:t>world burns.</w:t>
      </w:r>
    </w:p>
    <w:p w14:paraId="00280F38" w14:textId="77777777" w:rsidR="007F2000" w:rsidRPr="007F2000" w:rsidRDefault="007F2000" w:rsidP="007F2000"/>
    <w:p w14:paraId="1BDC9084" w14:textId="77777777" w:rsidR="007F2000" w:rsidRPr="007F2000" w:rsidRDefault="007F2000" w:rsidP="007F2000">
      <w:pPr>
        <w:pStyle w:val="Heading3"/>
      </w:pPr>
      <w:bookmarkStart w:id="33" w:name="_Toc265203798"/>
      <w:r w:rsidRPr="007F2000">
        <w:lastRenderedPageBreak/>
        <w:t>Impact – Climate – A2: Too Late</w:t>
      </w:r>
      <w:bookmarkEnd w:id="33"/>
    </w:p>
    <w:p w14:paraId="77A0E221" w14:textId="77777777" w:rsidR="007F2000" w:rsidRPr="007F2000" w:rsidRDefault="007F2000" w:rsidP="007F2000">
      <w:pPr>
        <w:pStyle w:val="Heading4"/>
      </w:pPr>
      <w:r w:rsidRPr="007F2000">
        <w:t xml:space="preserve">Action now can </w:t>
      </w:r>
      <w:r w:rsidRPr="007F2000">
        <w:rPr>
          <w:u w:val="single"/>
        </w:rPr>
        <w:t>reverse</w:t>
      </w:r>
      <w:r w:rsidRPr="007F2000">
        <w:t xml:space="preserve"> it.</w:t>
      </w:r>
    </w:p>
    <w:p w14:paraId="721013D5" w14:textId="77777777" w:rsidR="007F2000" w:rsidRPr="007F2000" w:rsidRDefault="007F2000" w:rsidP="007F2000">
      <w:pPr>
        <w:rPr>
          <w:rStyle w:val="Heading4Char"/>
          <w:rFonts w:eastAsia="Calibri"/>
        </w:rPr>
      </w:pPr>
      <w:r w:rsidRPr="007F2000">
        <w:rPr>
          <w:rStyle w:val="Heading4Char"/>
          <w:rFonts w:eastAsia="Calibri"/>
        </w:rPr>
        <w:t>Peters ‘12</w:t>
      </w:r>
    </w:p>
    <w:p w14:paraId="6DD5B85B" w14:textId="77777777" w:rsidR="007F2000" w:rsidRPr="007F2000" w:rsidRDefault="007F2000" w:rsidP="007F2000">
      <w:r w:rsidRPr="007F2000">
        <w:t xml:space="preserve">[Glen P. Peters, Robbie M. Andrew, Tom </w:t>
      </w:r>
      <w:proofErr w:type="spellStart"/>
      <w:r w:rsidRPr="007F2000">
        <w:t>Boden</w:t>
      </w:r>
      <w:proofErr w:type="spellEnd"/>
      <w:r w:rsidRPr="007F2000">
        <w:t xml:space="preserve">, </w:t>
      </w:r>
      <w:proofErr w:type="spellStart"/>
      <w:r w:rsidRPr="007F2000">
        <w:t>Josep</w:t>
      </w:r>
      <w:proofErr w:type="spellEnd"/>
      <w:r w:rsidRPr="007F2000">
        <w:t xml:space="preserve"> G. </w:t>
      </w:r>
      <w:proofErr w:type="spellStart"/>
      <w:r w:rsidRPr="007F2000">
        <w:t>Canadell</w:t>
      </w:r>
      <w:proofErr w:type="spellEnd"/>
      <w:r w:rsidRPr="007F2000">
        <w:t xml:space="preserve">, Philippe </w:t>
      </w:r>
      <w:proofErr w:type="spellStart"/>
      <w:r w:rsidRPr="007F2000">
        <w:t>Ciais</w:t>
      </w:r>
      <w:proofErr w:type="spellEnd"/>
      <w:r w:rsidRPr="007F2000">
        <w:t xml:space="preserve">, Corinne Le </w:t>
      </w:r>
      <w:proofErr w:type="spellStart"/>
      <w:r w:rsidRPr="007F2000">
        <w:t>Quéré</w:t>
      </w:r>
      <w:proofErr w:type="spellEnd"/>
      <w:r w:rsidRPr="007F2000">
        <w:t>, Peer Reviewed Journal, Glen, Center for International Climate and Environmental Research – Oslo (CICERO) The challenge to keep global warming below 2 [</w:t>
      </w:r>
      <w:proofErr w:type="spellStart"/>
      <w:proofErr w:type="gramStart"/>
      <w:r w:rsidRPr="007F2000">
        <w:t>deg</w:t>
      </w:r>
      <w:proofErr w:type="spellEnd"/>
      <w:r w:rsidRPr="007F2000">
        <w:t>]C</w:t>
      </w:r>
      <w:proofErr w:type="gramEnd"/>
      <w:r w:rsidRPr="007F2000">
        <w:t xml:space="preserve">, 12/2/12  Nature Climate Change, </w:t>
      </w:r>
      <w:hyperlink r:id="rId49" w:history="1">
        <w:r w:rsidRPr="007F2000">
          <w:rPr>
            <w:rStyle w:val="Hyperlink"/>
          </w:rPr>
          <w:t>http://www.nature.com/nclimate/journal/v3/n1/full/nclimate1783.html</w:t>
        </w:r>
      </w:hyperlink>
      <w:r w:rsidRPr="007F2000">
        <w:t>]</w:t>
      </w:r>
    </w:p>
    <w:p w14:paraId="3B0E5D24" w14:textId="77777777" w:rsidR="007F2000" w:rsidRPr="007F2000" w:rsidRDefault="007F2000" w:rsidP="007F2000"/>
    <w:p w14:paraId="3117FF14" w14:textId="77777777" w:rsidR="007F2000" w:rsidRPr="007F2000" w:rsidRDefault="007F2000" w:rsidP="007F2000">
      <w:pPr>
        <w:rPr>
          <w:b/>
          <w:bCs/>
          <w:u w:val="single"/>
        </w:rPr>
      </w:pPr>
      <w:r w:rsidRPr="007F2000">
        <w:rPr>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50" w:anchor="ref1" w:tooltip="UNFCCC Establishment of an Ad Hoc Working Group on the Durban Platform for Enhanced Action (UNFCCC, 2011)." w:history="1">
        <w:r w:rsidRPr="007F2000">
          <w:rPr>
            <w:rStyle w:val="Hyperlink"/>
            <w:sz w:val="10"/>
          </w:rPr>
          <w:t>1</w:t>
        </w:r>
      </w:hyperlink>
      <w:r w:rsidRPr="007F2000">
        <w:rPr>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7F2000">
        <w:rPr>
          <w:rStyle w:val="Emphasis"/>
        </w:rPr>
        <w:t>delay in</w:t>
      </w:r>
      <w:r w:rsidRPr="007F2000">
        <w:rPr>
          <w:sz w:val="10"/>
        </w:rPr>
        <w:t xml:space="preserve"> global </w:t>
      </w:r>
      <w:r w:rsidRPr="007F2000">
        <w:rPr>
          <w:rStyle w:val="Emphasis"/>
        </w:rPr>
        <w:t>mitigation</w:t>
      </w:r>
      <w:r w:rsidRPr="007F2000">
        <w:rPr>
          <w:sz w:val="10"/>
        </w:rPr>
        <w:t xml:space="preserve"> </w:t>
      </w:r>
      <w:r w:rsidRPr="007F2000">
        <w:rPr>
          <w:rStyle w:val="StyleBoldUnderline"/>
        </w:rPr>
        <w:t>makes it increasingly difficult to stay below 2 °C.</w:t>
      </w:r>
      <w:r w:rsidRPr="007F2000">
        <w:rPr>
          <w:rStyle w:val="StyleBoldUnderline"/>
          <w:sz w:val="12"/>
        </w:rPr>
        <w:t xml:space="preserve">  </w:t>
      </w:r>
      <w:r w:rsidRPr="007F2000">
        <w:rPr>
          <w:sz w:val="10"/>
        </w:rPr>
        <w:t>Long-term emissions scenarios are designed to represent a range of plausible emission trajectories as input for climate change research</w:t>
      </w:r>
      <w:hyperlink r:id="rId51" w:anchor="ref2" w:tooltip="Moss, R. H. et al. Nature 463, 747-756 (2010)." w:history="1">
        <w:r w:rsidRPr="007F2000">
          <w:rPr>
            <w:rStyle w:val="Hyperlink"/>
            <w:sz w:val="10"/>
          </w:rPr>
          <w:t>2</w:t>
        </w:r>
      </w:hyperlink>
      <w:r w:rsidRPr="007F2000">
        <w:rPr>
          <w:sz w:val="10"/>
        </w:rPr>
        <w:t xml:space="preserve">, </w:t>
      </w:r>
      <w:hyperlink r:id="rId52" w:anchor="ref3" w:tooltip="Van Vuuren, D. et al. Climatic Change 103, 635-642 (2010)." w:history="1">
        <w:r w:rsidRPr="007F2000">
          <w:rPr>
            <w:rStyle w:val="Hyperlink"/>
            <w:sz w:val="10"/>
          </w:rPr>
          <w:t>3</w:t>
        </w:r>
      </w:hyperlink>
      <w:r w:rsidRPr="007F2000">
        <w:rPr>
          <w:sz w:val="10"/>
        </w:rPr>
        <w:t>. The IPCC process has resulted in four generations of emissions scenarios</w:t>
      </w:r>
      <w:hyperlink r:id="rId53" w:anchor="ref2" w:tooltip="Moss, R. H. et al. Nature 463, 747-756 (2010)." w:history="1">
        <w:r w:rsidRPr="007F2000">
          <w:rPr>
            <w:rStyle w:val="Hyperlink"/>
            <w:sz w:val="10"/>
          </w:rPr>
          <w:t>2</w:t>
        </w:r>
      </w:hyperlink>
      <w:r w:rsidRPr="007F2000">
        <w:rPr>
          <w:sz w:val="10"/>
        </w:rPr>
        <w:t>: Scientific Assessment 1990 (SA90)</w:t>
      </w:r>
      <w:hyperlink r:id="rId54" w:anchor="ref4" w:tooltip="Tirpak, D. &amp; Vellinga, P. in Climate Change: The IPCC Response Strategies (eds Bernthal, F. et al.) 9-42 (IPCC, 1990)." w:history="1">
        <w:r w:rsidRPr="007F2000">
          <w:rPr>
            <w:rStyle w:val="Hyperlink"/>
            <w:sz w:val="10"/>
          </w:rPr>
          <w:t>4</w:t>
        </w:r>
      </w:hyperlink>
      <w:r w:rsidRPr="007F2000">
        <w:rPr>
          <w:sz w:val="10"/>
        </w:rPr>
        <w:t>, IPCC Scenarios 1992 (IS92)</w:t>
      </w:r>
      <w:hyperlink r:id="rId55" w:anchor="ref5" w:tooltip="Leggett, J. et al. in Climate Change 1992: The Supplementary Report to The IPCC Scientific Assessment (eds Houghton, J. T., Callander, B. A. &amp; Varney, S. K.) 69-98 (Cambridge Univ. Press, 1992)." w:history="1">
        <w:r w:rsidRPr="007F2000">
          <w:rPr>
            <w:rStyle w:val="Hyperlink"/>
            <w:sz w:val="10"/>
          </w:rPr>
          <w:t>5</w:t>
        </w:r>
      </w:hyperlink>
      <w:r w:rsidRPr="007F2000">
        <w:rPr>
          <w:sz w:val="10"/>
        </w:rPr>
        <w:t>, Special Report on Emissions Scenarios (SRES)</w:t>
      </w:r>
      <w:hyperlink r:id="rId56" w:anchor="ref6" w:tooltip="Nakicenovic, N. &amp; Swart, R. IPCC Special Report on Emissions Scenarios (Cambridge Univ. Press, 2000)." w:history="1">
        <w:r w:rsidRPr="007F2000">
          <w:rPr>
            <w:rStyle w:val="Hyperlink"/>
            <w:sz w:val="10"/>
          </w:rPr>
          <w:t>6</w:t>
        </w:r>
      </w:hyperlink>
      <w:r w:rsidRPr="007F2000">
        <w:rPr>
          <w:sz w:val="10"/>
        </w:rPr>
        <w:t>, and the evolving Representative Concentration Pathways (RCPs)</w:t>
      </w:r>
      <w:hyperlink r:id="rId57" w:anchor="ref7" w:tooltip="Van Vuuren, D. P. et al. Climatic Change 109, 5-31 (2011)." w:history="1">
        <w:r w:rsidRPr="007F2000">
          <w:rPr>
            <w:rStyle w:val="Hyperlink"/>
            <w:sz w:val="10"/>
          </w:rPr>
          <w:t>7</w:t>
        </w:r>
      </w:hyperlink>
      <w:r w:rsidRPr="007F2000">
        <w:rPr>
          <w:sz w:val="10"/>
        </w:rPr>
        <w:t xml:space="preserve"> to be used in the upcoming IPCC Fifth Assessment Report. The </w:t>
      </w:r>
      <w:proofErr w:type="gramStart"/>
      <w:r w:rsidRPr="007F2000">
        <w:rPr>
          <w:sz w:val="10"/>
        </w:rPr>
        <w:t>RCPs were developed by the research community as a new, parallel process of scenario development</w:t>
      </w:r>
      <w:proofErr w:type="gramEnd"/>
      <w:r w:rsidRPr="007F2000">
        <w:rPr>
          <w:sz w:val="10"/>
        </w:rPr>
        <w:t>, whereby climate models are run using the RCPs while simultaneously socioeconomic and emission scenarios are developed that span the range of the RCPs and beyond</w:t>
      </w:r>
      <w:hyperlink r:id="rId58" w:anchor="ref2" w:tooltip="Moss, R. H. et al. Nature 463, 747-756 (2010)." w:history="1">
        <w:r w:rsidRPr="007F2000">
          <w:rPr>
            <w:rStyle w:val="Hyperlink"/>
            <w:sz w:val="10"/>
          </w:rPr>
          <w:t>2</w:t>
        </w:r>
      </w:hyperlink>
      <w:r w:rsidRPr="007F2000">
        <w:rPr>
          <w:sz w:val="10"/>
        </w:rPr>
        <w:t>.</w:t>
      </w:r>
      <w:r w:rsidRPr="007F2000">
        <w:rPr>
          <w:sz w:val="12"/>
        </w:rPr>
        <w:t xml:space="preserve"> </w:t>
      </w:r>
      <w:r w:rsidRPr="007F2000">
        <w:rPr>
          <w:sz w:val="10"/>
        </w:rPr>
        <w:t xml:space="preserve"> It is important to regularly re-assess the relevance of emissions scenarios in light of changing global circumstances</w:t>
      </w:r>
      <w:hyperlink r:id="rId59" w:anchor="ref3" w:tooltip="Van Vuuren, D. et al. Climatic Change 103, 635-642 (2010)." w:history="1">
        <w:r w:rsidRPr="007F2000">
          <w:rPr>
            <w:rStyle w:val="Hyperlink"/>
            <w:sz w:val="10"/>
          </w:rPr>
          <w:t>3</w:t>
        </w:r>
      </w:hyperlink>
      <w:r w:rsidRPr="007F2000">
        <w:rPr>
          <w:sz w:val="10"/>
        </w:rPr>
        <w:t xml:space="preserve">, </w:t>
      </w:r>
      <w:hyperlink r:id="rId60" w:anchor="ref8" w:tooltip="Richels, R. G., Tol, R. S. J. &amp; Yohe, G. W. Nature 453, 155-155 (2008)." w:history="1">
        <w:r w:rsidRPr="007F2000">
          <w:rPr>
            <w:rStyle w:val="Hyperlink"/>
            <w:sz w:val="10"/>
          </w:rPr>
          <w:t>8</w:t>
        </w:r>
      </w:hyperlink>
      <w:r w:rsidRPr="007F2000">
        <w:rPr>
          <w:sz w:val="10"/>
        </w:rPr>
        <w:t xml:space="preserve">. </w:t>
      </w:r>
      <w:r w:rsidRPr="007F2000">
        <w:rPr>
          <w:rStyle w:val="StyleBoldUnderline"/>
        </w:rPr>
        <w:t>In the past</w:t>
      </w:r>
      <w:r w:rsidRPr="007F2000">
        <w:rPr>
          <w:sz w:val="10"/>
        </w:rPr>
        <w:t xml:space="preserve">, </w:t>
      </w:r>
      <w:r w:rsidRPr="007F2000">
        <w:rPr>
          <w:rStyle w:val="StyleBoldUnderline"/>
        </w:rPr>
        <w:t>decadal trends in</w:t>
      </w:r>
      <w:r w:rsidRPr="007F2000">
        <w:rPr>
          <w:sz w:val="10"/>
        </w:rPr>
        <w:t xml:space="preserve"> CO2 </w:t>
      </w:r>
      <w:r w:rsidRPr="007F2000">
        <w:rPr>
          <w:rStyle w:val="StyleBoldUnderline"/>
        </w:rPr>
        <w:t>emissions</w:t>
      </w:r>
      <w:r w:rsidRPr="007F2000">
        <w:rPr>
          <w:sz w:val="10"/>
        </w:rPr>
        <w:t xml:space="preserve"> </w:t>
      </w:r>
      <w:r w:rsidRPr="007F2000">
        <w:rPr>
          <w:rStyle w:val="StyleBoldUnderline"/>
        </w:rPr>
        <w:t>have responded slowly</w:t>
      </w:r>
      <w:r w:rsidRPr="007F2000">
        <w:rPr>
          <w:sz w:val="10"/>
        </w:rPr>
        <w:t xml:space="preserve"> to changes in the underlying emission drivers </w:t>
      </w:r>
      <w:r w:rsidRPr="007F2000">
        <w:rPr>
          <w:rStyle w:val="StyleBoldUnderline"/>
        </w:rPr>
        <w:t>because of inertia</w:t>
      </w:r>
      <w:r w:rsidRPr="007F2000">
        <w:rPr>
          <w:sz w:val="10"/>
        </w:rPr>
        <w:t xml:space="preserve"> and path dependence in technical, social and political systems</w:t>
      </w:r>
      <w:hyperlink r:id="rId61" w:anchor="ref9" w:tooltip="Van Vuuren, D. P. &amp; Riahi, K. Climatic Change 91, 237-248 (2008)." w:history="1">
        <w:r w:rsidRPr="007F2000">
          <w:rPr>
            <w:rStyle w:val="Hyperlink"/>
            <w:sz w:val="10"/>
          </w:rPr>
          <w:t>9</w:t>
        </w:r>
      </w:hyperlink>
      <w:r w:rsidRPr="007F2000">
        <w:rPr>
          <w:sz w:val="10"/>
        </w:rPr>
        <w:t>. Inertia and path dependence are unlikely to be affected by short-term fluctuations</w:t>
      </w:r>
      <w:hyperlink r:id="rId62" w:anchor="ref2" w:tooltip="Moss, R. H. et al. Nature 463, 747-756 (2010)." w:history="1">
        <w:r w:rsidRPr="007F2000">
          <w:rPr>
            <w:rStyle w:val="Hyperlink"/>
            <w:sz w:val="10"/>
          </w:rPr>
          <w:t>2</w:t>
        </w:r>
      </w:hyperlink>
      <w:r w:rsidRPr="007F2000">
        <w:rPr>
          <w:sz w:val="10"/>
        </w:rPr>
        <w:t xml:space="preserve">, </w:t>
      </w:r>
      <w:hyperlink r:id="rId63" w:anchor="ref3" w:tooltip="Van Vuuren, D. et al. Climatic Change 103, 635-642 (2010)." w:history="1">
        <w:r w:rsidRPr="007F2000">
          <w:rPr>
            <w:rStyle w:val="Hyperlink"/>
            <w:sz w:val="10"/>
          </w:rPr>
          <w:t>3</w:t>
        </w:r>
      </w:hyperlink>
      <w:r w:rsidRPr="007F2000">
        <w:rPr>
          <w:sz w:val="10"/>
        </w:rPr>
        <w:t xml:space="preserve">, </w:t>
      </w:r>
      <w:hyperlink r:id="rId64" w:anchor="ref9" w:tooltip="Van Vuuren, D. P. &amp; Riahi, K. Climatic Change 91, 237-248 (2008)." w:history="1">
        <w:r w:rsidRPr="007F2000">
          <w:rPr>
            <w:rStyle w:val="Hyperlink"/>
            <w:sz w:val="10"/>
          </w:rPr>
          <w:t>9</w:t>
        </w:r>
      </w:hyperlink>
      <w:r w:rsidRPr="007F2000">
        <w:rPr>
          <w:sz w:val="10"/>
        </w:rPr>
        <w:t xml:space="preserve"> — such as financial crises</w:t>
      </w:r>
      <w:hyperlink r:id="rId65" w:anchor="ref10" w:tooltip="Peters, G. P. et al. Nature Clim. Change 2, 2-4 (2012)." w:history="1">
        <w:r w:rsidRPr="007F2000">
          <w:rPr>
            <w:rStyle w:val="Hyperlink"/>
            <w:sz w:val="10"/>
          </w:rPr>
          <w:t>10</w:t>
        </w:r>
      </w:hyperlink>
      <w:r w:rsidRPr="007F2000">
        <w:rPr>
          <w:sz w:val="10"/>
        </w:rPr>
        <w:t xml:space="preserve"> — </w:t>
      </w:r>
      <w:r w:rsidRPr="007F2000">
        <w:rPr>
          <w:rStyle w:val="StyleBoldUnderline"/>
        </w:rPr>
        <w:t>and it is probable that emissions will</w:t>
      </w:r>
      <w:r w:rsidRPr="007F2000">
        <w:rPr>
          <w:sz w:val="10"/>
        </w:rPr>
        <w:t xml:space="preserve"> continue to </w:t>
      </w:r>
      <w:r w:rsidRPr="007F2000">
        <w:rPr>
          <w:rStyle w:val="StyleBoldUnderline"/>
        </w:rPr>
        <w:t>rise</w:t>
      </w:r>
      <w:r w:rsidRPr="007F2000">
        <w:rPr>
          <w:sz w:val="10"/>
        </w:rPr>
        <w:t xml:space="preserve"> </w:t>
      </w:r>
      <w:r w:rsidRPr="007F2000">
        <w:rPr>
          <w:rStyle w:val="StyleBoldUnderline"/>
        </w:rPr>
        <w:t>for a period even after</w:t>
      </w:r>
      <w:r w:rsidRPr="007F2000">
        <w:rPr>
          <w:sz w:val="10"/>
        </w:rPr>
        <w:t xml:space="preserve"> global </w:t>
      </w:r>
      <w:r w:rsidRPr="007F2000">
        <w:rPr>
          <w:rStyle w:val="StyleBoldUnderline"/>
        </w:rPr>
        <w:t>mitigation has started</w:t>
      </w:r>
      <w:hyperlink r:id="rId66" w:anchor="ref11" w:tooltip="Friedlingstein, P. et al. Nature Clim. Change 1, 457-461 (2011)." w:history="1">
        <w:r w:rsidRPr="007F2000">
          <w:rPr>
            <w:rStyle w:val="Hyperlink"/>
            <w:sz w:val="10"/>
          </w:rPr>
          <w:t>11</w:t>
        </w:r>
      </w:hyperlink>
      <w:r w:rsidRPr="007F2000">
        <w:rPr>
          <w:sz w:val="10"/>
        </w:rPr>
        <w:t>. Thermal inertia and vertical mixing in the ocean, also delay the temperature response to CO2 emissions</w:t>
      </w:r>
      <w:hyperlink r:id="rId67" w:anchor="ref12" w:tooltip="Schneider, S. H. &amp; Thompson, S. L. J. Geophys. Res. 86, 3135-3147 (1981)." w:history="1">
        <w:r w:rsidRPr="007F2000">
          <w:rPr>
            <w:rStyle w:val="Hyperlink"/>
            <w:sz w:val="10"/>
          </w:rPr>
          <w:t>12</w:t>
        </w:r>
      </w:hyperlink>
      <w:r w:rsidRPr="007F2000">
        <w:rPr>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7F2000">
        <w:rPr>
          <w:sz w:val="12"/>
        </w:rPr>
        <w:t xml:space="preserve"> </w:t>
      </w:r>
      <w:r w:rsidRPr="007F2000">
        <w:rPr>
          <w:sz w:val="10"/>
        </w:rPr>
        <w:t xml:space="preserve"> </w:t>
      </w:r>
      <w:r w:rsidRPr="007F2000">
        <w:rPr>
          <w:rStyle w:val="StyleBoldUnderline"/>
        </w:rPr>
        <w:t>Global CO2 emissions have increased</w:t>
      </w:r>
      <w:r w:rsidRPr="007F2000">
        <w:rPr>
          <w:sz w:val="10"/>
        </w:rPr>
        <w:t xml:space="preserve"> from 6.1±0.3 </w:t>
      </w:r>
      <w:proofErr w:type="spellStart"/>
      <w:r w:rsidRPr="007F2000">
        <w:rPr>
          <w:sz w:val="10"/>
        </w:rPr>
        <w:t>Pg</w:t>
      </w:r>
      <w:proofErr w:type="spellEnd"/>
      <w:r w:rsidRPr="007F2000">
        <w:rPr>
          <w:sz w:val="10"/>
        </w:rPr>
        <w:t xml:space="preserve"> C in 1990 to 9.5±0.5 </w:t>
      </w:r>
      <w:proofErr w:type="spellStart"/>
      <w:r w:rsidRPr="007F2000">
        <w:rPr>
          <w:sz w:val="10"/>
        </w:rPr>
        <w:t>Pg</w:t>
      </w:r>
      <w:proofErr w:type="spellEnd"/>
      <w:r w:rsidRPr="007F2000">
        <w:rPr>
          <w:sz w:val="10"/>
        </w:rPr>
        <w:t xml:space="preserve"> C in 2011 (3% over 2010), with average annual growth rates of 1.9% per year in the 1980s, 1.0% per year in the 1990s, and 3.1% per year since 2000. We estimate that emissions in 2012 will be 9.7±0.5 </w:t>
      </w:r>
      <w:proofErr w:type="spellStart"/>
      <w:r w:rsidRPr="007F2000">
        <w:rPr>
          <w:sz w:val="10"/>
        </w:rPr>
        <w:t>Pg</w:t>
      </w:r>
      <w:proofErr w:type="spellEnd"/>
      <w:r w:rsidRPr="007F2000">
        <w:rPr>
          <w:sz w:val="10"/>
        </w:rPr>
        <w:t xml:space="preserve"> C or 2.6% above 2011 (range of 1.9–3.5%) and 58% greater than 1990 (</w:t>
      </w:r>
      <w:hyperlink r:id="rId68" w:anchor="supplementary-information" w:history="1">
        <w:r w:rsidRPr="007F2000">
          <w:rPr>
            <w:rStyle w:val="Hyperlink"/>
            <w:sz w:val="10"/>
          </w:rPr>
          <w:t>Supplementary Information</w:t>
        </w:r>
      </w:hyperlink>
      <w:r w:rsidRPr="007F2000">
        <w:rPr>
          <w:sz w:val="10"/>
        </w:rPr>
        <w:t xml:space="preserve"> and ref. </w:t>
      </w:r>
      <w:hyperlink r:id="rId69" w:anchor="ref13" w:tooltip="Le Quere, C. et al. Earth Syst. Sci. Data Discuss. http://dx.doi.org/10.5194/essdd-5-1107-2012 (2012)." w:history="1">
        <w:r w:rsidRPr="007F2000">
          <w:rPr>
            <w:rStyle w:val="Hyperlink"/>
            <w:sz w:val="10"/>
          </w:rPr>
          <w:t>13</w:t>
        </w:r>
      </w:hyperlink>
      <w:r w:rsidRPr="007F2000">
        <w:rPr>
          <w:sz w:val="10"/>
        </w:rPr>
        <w:t>). The observed growth rates are at the top end of all four generations of emissions scenarios (</w:t>
      </w:r>
      <w:hyperlink r:id="rId70" w:anchor="f1" w:history="1">
        <w:r w:rsidRPr="007F2000">
          <w:rPr>
            <w:rStyle w:val="Hyperlink"/>
            <w:sz w:val="10"/>
          </w:rPr>
          <w:t>Figs 1</w:t>
        </w:r>
      </w:hyperlink>
      <w:r w:rsidRPr="007F2000">
        <w:rPr>
          <w:sz w:val="10"/>
        </w:rPr>
        <w:t xml:space="preserve"> and </w:t>
      </w:r>
      <w:hyperlink r:id="rId71" w:anchor="f2" w:history="1">
        <w:r w:rsidRPr="007F2000">
          <w:rPr>
            <w:rStyle w:val="Hyperlink"/>
            <w:sz w:val="10"/>
          </w:rPr>
          <w:t>2</w:t>
        </w:r>
      </w:hyperlink>
      <w:r w:rsidRPr="007F2000">
        <w:rPr>
          <w:sz w:val="10"/>
        </w:rPr>
        <w:t>). Of the previous illustrative IPCC scenarios, only IS92-E, IS92-F and SRES A1B exceed the observed emissions (</w:t>
      </w:r>
      <w:hyperlink r:id="rId72" w:anchor="f1" w:history="1">
        <w:r w:rsidRPr="007F2000">
          <w:rPr>
            <w:rStyle w:val="Hyperlink"/>
            <w:sz w:val="10"/>
          </w:rPr>
          <w:t>Fig. 1</w:t>
        </w:r>
      </w:hyperlink>
      <w:r w:rsidRPr="007F2000">
        <w:rPr>
          <w:sz w:val="10"/>
        </w:rPr>
        <w:t>) or their rates of growth (</w:t>
      </w:r>
      <w:hyperlink r:id="rId73" w:anchor="f2" w:history="1">
        <w:r w:rsidRPr="007F2000">
          <w:rPr>
            <w:rStyle w:val="Hyperlink"/>
            <w:sz w:val="10"/>
          </w:rPr>
          <w:t>Fig. 2</w:t>
        </w:r>
      </w:hyperlink>
      <w:r w:rsidRPr="007F2000">
        <w:rPr>
          <w:sz w:val="10"/>
        </w:rPr>
        <w:t>), with RCP8.5 lower but within uncertainty bounds of observed emissions.</w:t>
      </w:r>
      <w:r w:rsidRPr="007F2000">
        <w:rPr>
          <w:sz w:val="12"/>
        </w:rPr>
        <w:t xml:space="preserve"> </w:t>
      </w:r>
      <w:r w:rsidRPr="007F2000">
        <w:rPr>
          <w:sz w:val="10"/>
        </w:rPr>
        <w:t xml:space="preserve"> Figure 1: Estimated CO2 emissions over the past three decades compared with the IS92, SRES and the RCPs. </w:t>
      </w:r>
      <w:r w:rsidRPr="007F2000">
        <w:rPr>
          <w:sz w:val="12"/>
        </w:rPr>
        <w:t xml:space="preserve"> </w:t>
      </w:r>
      <w:r w:rsidRPr="007F2000">
        <w:rPr>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7F2000">
        <w:rPr>
          <w:sz w:val="12"/>
        </w:rPr>
        <w:t xml:space="preserve"> </w:t>
      </w:r>
      <w:r w:rsidRPr="007F2000">
        <w:rPr>
          <w:sz w:val="10"/>
        </w:rPr>
        <w:t xml:space="preserve"> </w:t>
      </w:r>
      <w:hyperlink r:id="rId74" w:history="1">
        <w:r w:rsidRPr="007F2000">
          <w:rPr>
            <w:rStyle w:val="Hyperlink"/>
            <w:sz w:val="10"/>
          </w:rPr>
          <w:t>Full size image (386 KB)</w:t>
        </w:r>
      </w:hyperlink>
      <w:proofErr w:type="gramStart"/>
      <w:r w:rsidRPr="007F2000">
        <w:rPr>
          <w:sz w:val="12"/>
        </w:rPr>
        <w:t xml:space="preserve"> </w:t>
      </w:r>
      <w:r w:rsidRPr="007F2000">
        <w:rPr>
          <w:sz w:val="10"/>
        </w:rPr>
        <w:t xml:space="preserve"> </w:t>
      </w:r>
      <w:proofErr w:type="gramEnd"/>
      <w:r w:rsidRPr="007F2000">
        <w:fldChar w:fldCharType="begin"/>
      </w:r>
      <w:r w:rsidRPr="007F2000">
        <w:instrText xml:space="preserve"> HYPERLINK "http://www.nature.com/nclimate/journal/v3/n1/fig_tab/nclimate1783_ft.html" </w:instrText>
      </w:r>
      <w:r w:rsidRPr="007F2000">
        <w:fldChar w:fldCharType="separate"/>
      </w:r>
      <w:r w:rsidRPr="007F2000">
        <w:rPr>
          <w:rStyle w:val="Hyperlink"/>
          <w:sz w:val="10"/>
        </w:rPr>
        <w:t>Figures index</w:t>
      </w:r>
      <w:r w:rsidRPr="007F2000">
        <w:rPr>
          <w:rStyle w:val="Hyperlink"/>
          <w:sz w:val="10"/>
        </w:rPr>
        <w:fldChar w:fldCharType="end"/>
      </w:r>
      <w:r w:rsidRPr="007F2000">
        <w:rPr>
          <w:sz w:val="12"/>
        </w:rPr>
        <w:t xml:space="preserve"> </w:t>
      </w:r>
      <w:r w:rsidRPr="007F2000">
        <w:rPr>
          <w:sz w:val="10"/>
        </w:rPr>
        <w:t xml:space="preserve"> </w:t>
      </w:r>
      <w:hyperlink r:id="rId75" w:anchor="f2" w:tooltip="Growth rates of historical and scenario CO2 emissions." w:history="1">
        <w:r w:rsidRPr="007F2000">
          <w:rPr>
            <w:rStyle w:val="Hyperlink"/>
            <w:sz w:val="10"/>
          </w:rPr>
          <w:t>Next</w:t>
        </w:r>
      </w:hyperlink>
      <w:r w:rsidRPr="007F2000">
        <w:rPr>
          <w:sz w:val="12"/>
        </w:rPr>
        <w:t xml:space="preserve"> </w:t>
      </w:r>
      <w:r w:rsidRPr="007F2000">
        <w:rPr>
          <w:sz w:val="10"/>
        </w:rPr>
        <w:t xml:space="preserve"> Figure 2: Growth rates of historical and scenario CO2 emissions. </w:t>
      </w:r>
      <w:r w:rsidRPr="007F2000">
        <w:rPr>
          <w:sz w:val="12"/>
        </w:rPr>
        <w:t xml:space="preserve"> </w:t>
      </w:r>
      <w:r w:rsidRPr="007F2000">
        <w:rPr>
          <w:sz w:val="10"/>
        </w:rPr>
        <w:t xml:space="preserve"> </w:t>
      </w:r>
      <w:proofErr w:type="gramStart"/>
      <w:r w:rsidRPr="007F2000">
        <w:rPr>
          <w:sz w:val="10"/>
        </w:rPr>
        <w:t>The average annual growth rates of the historical emission estimates (black crosses) and the emission scenarios for the time periods of overlaps (shown on the horizontal axis).</w:t>
      </w:r>
      <w:proofErr w:type="gramEnd"/>
      <w:r w:rsidRPr="007F2000">
        <w:rPr>
          <w:sz w:val="10"/>
        </w:rPr>
        <w:t xml:space="preserve">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w:t>
      </w:r>
      <w:proofErr w:type="spellStart"/>
      <w:r w:rsidRPr="007F2000">
        <w:rPr>
          <w:sz w:val="10"/>
        </w:rPr>
        <w:t>behaviour</w:t>
      </w:r>
      <w:proofErr w:type="spellEnd"/>
      <w:r w:rsidRPr="007F2000">
        <w:rPr>
          <w:sz w:val="10"/>
        </w:rPr>
        <w:t xml:space="preserve">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76" w:anchor="supplementary-information" w:history="1">
        <w:r w:rsidRPr="007F2000">
          <w:rPr>
            <w:rStyle w:val="Hyperlink"/>
            <w:sz w:val="10"/>
          </w:rPr>
          <w:t>Supplementary Fig. S14</w:t>
        </w:r>
      </w:hyperlink>
      <w:r w:rsidRPr="007F2000">
        <w:rPr>
          <w:sz w:val="10"/>
        </w:rPr>
        <w:t>).</w:t>
      </w:r>
      <w:r w:rsidRPr="007F2000">
        <w:rPr>
          <w:sz w:val="12"/>
        </w:rPr>
        <w:t xml:space="preserve"> </w:t>
      </w:r>
      <w:r w:rsidRPr="007F2000">
        <w:rPr>
          <w:sz w:val="10"/>
        </w:rPr>
        <w:t xml:space="preserve"> </w:t>
      </w:r>
      <w:hyperlink r:id="rId77" w:history="1">
        <w:r w:rsidRPr="007F2000">
          <w:rPr>
            <w:rStyle w:val="Hyperlink"/>
            <w:sz w:val="10"/>
          </w:rPr>
          <w:t>Full size image (112 KB)</w:t>
        </w:r>
      </w:hyperlink>
      <w:proofErr w:type="gramStart"/>
      <w:r w:rsidRPr="007F2000">
        <w:rPr>
          <w:sz w:val="12"/>
        </w:rPr>
        <w:t xml:space="preserve"> </w:t>
      </w:r>
      <w:r w:rsidRPr="007F2000">
        <w:rPr>
          <w:sz w:val="10"/>
        </w:rPr>
        <w:t xml:space="preserve"> </w:t>
      </w:r>
      <w:proofErr w:type="gramEnd"/>
      <w:r w:rsidRPr="007F2000">
        <w:fldChar w:fldCharType="begin"/>
      </w:r>
      <w:r w:rsidRPr="007F2000">
        <w:instrText xml:space="preserve"> HYPERLINK "http://www.nature.com/nclimate/journal/v3/n1/full/nclimate1783.html" \l "f1" \o "Estimated CO2 emissions over the past three decades compared with the IS92, SRES and the RCPs." </w:instrText>
      </w:r>
      <w:r w:rsidRPr="007F2000">
        <w:fldChar w:fldCharType="separate"/>
      </w:r>
      <w:r w:rsidRPr="007F2000">
        <w:rPr>
          <w:rStyle w:val="Hyperlink"/>
          <w:sz w:val="10"/>
        </w:rPr>
        <w:t>Previous</w:t>
      </w:r>
      <w:r w:rsidRPr="007F2000">
        <w:rPr>
          <w:rStyle w:val="Hyperlink"/>
          <w:sz w:val="10"/>
        </w:rPr>
        <w:fldChar w:fldCharType="end"/>
      </w:r>
      <w:r w:rsidRPr="007F2000">
        <w:rPr>
          <w:sz w:val="12"/>
        </w:rPr>
        <w:t xml:space="preserve"> </w:t>
      </w:r>
      <w:r w:rsidRPr="007F2000">
        <w:rPr>
          <w:sz w:val="10"/>
        </w:rPr>
        <w:t xml:space="preserve"> </w:t>
      </w:r>
      <w:hyperlink r:id="rId78" w:history="1">
        <w:r w:rsidRPr="007F2000">
          <w:rPr>
            <w:rStyle w:val="Hyperlink"/>
            <w:sz w:val="10"/>
          </w:rPr>
          <w:t>Figures index</w:t>
        </w:r>
      </w:hyperlink>
      <w:r w:rsidRPr="007F2000">
        <w:rPr>
          <w:sz w:val="12"/>
        </w:rPr>
        <w:t xml:space="preserve"> </w:t>
      </w:r>
      <w:r w:rsidRPr="007F2000">
        <w:rPr>
          <w:sz w:val="10"/>
        </w:rPr>
        <w:t xml:space="preserve"> Observed emission trends are in line with SA90-A, IS92-E and IS92-F, SRES A1FI, A1B and A2, and RCP8.5 (</w:t>
      </w:r>
      <w:hyperlink r:id="rId79" w:anchor="f2" w:history="1">
        <w:r w:rsidRPr="007F2000">
          <w:rPr>
            <w:rStyle w:val="Hyperlink"/>
            <w:sz w:val="10"/>
          </w:rPr>
          <w:t>Fig. 2</w:t>
        </w:r>
      </w:hyperlink>
      <w:r w:rsidRPr="007F2000">
        <w:rPr>
          <w:sz w:val="10"/>
        </w:rPr>
        <w:t>). The SRES scenarios A1FI and A2 and RCP8.5 lead to the highest temperature projections among the scenarios, with a mean temperature increase of 4.2–5.0 °C in 2100 (range of 3.5–6.2 °C)</w:t>
      </w:r>
      <w:hyperlink r:id="rId80" w:anchor="ref14" w:tooltip="Rogelj, J., Meinshausen, M. &amp; Knutti, R. Nature Clim. Change 2, 248-253 (2012)." w:history="1">
        <w:r w:rsidRPr="007F2000">
          <w:rPr>
            <w:rStyle w:val="Hyperlink"/>
            <w:sz w:val="10"/>
          </w:rPr>
          <w:t>14</w:t>
        </w:r>
      </w:hyperlink>
      <w:r w:rsidRPr="007F2000">
        <w:rPr>
          <w:sz w:val="10"/>
        </w:rPr>
        <w:t>, whereas the SRES A1B scenario has decreasing emissions after 2050 leading to a lower temperature increase of 3.5 °C (range 2.9–4.4°C)</w:t>
      </w:r>
      <w:hyperlink r:id="rId81" w:anchor="ref14" w:tooltip="Rogelj, J., Meinshausen, M. &amp; Knutti, R. Nature Clim. Change 2, 248-253 (2012)." w:history="1">
        <w:r w:rsidRPr="007F2000">
          <w:rPr>
            <w:rStyle w:val="Hyperlink"/>
            <w:sz w:val="10"/>
          </w:rPr>
          <w:t>14</w:t>
        </w:r>
      </w:hyperlink>
      <w:r w:rsidRPr="007F2000">
        <w:rPr>
          <w:sz w:val="10"/>
        </w:rPr>
        <w:t>. Earlier research has noted that observed emissions have tracked the upper SRES scenarios</w:t>
      </w:r>
      <w:hyperlink r:id="rId82" w:anchor="ref15" w:tooltip="Le Quere, C. et al. Nature Geosci. 2, 831-836 (2009)." w:history="1">
        <w:r w:rsidRPr="007F2000">
          <w:rPr>
            <w:rStyle w:val="Hyperlink"/>
            <w:sz w:val="10"/>
          </w:rPr>
          <w:t>15</w:t>
        </w:r>
      </w:hyperlink>
      <w:r w:rsidRPr="007F2000">
        <w:rPr>
          <w:sz w:val="10"/>
        </w:rPr>
        <w:t xml:space="preserve">, </w:t>
      </w:r>
      <w:hyperlink r:id="rId83" w:anchor="ref16" w:tooltip="Raupach, M. R. et al. Proc. Natl Acad. Sci. 104, 10288-10293 (2007)." w:history="1">
        <w:r w:rsidRPr="007F2000">
          <w:rPr>
            <w:rStyle w:val="Hyperlink"/>
            <w:sz w:val="10"/>
          </w:rPr>
          <w:t>16</w:t>
        </w:r>
      </w:hyperlink>
      <w:r w:rsidRPr="007F2000">
        <w:rPr>
          <w:sz w:val="10"/>
        </w:rPr>
        <w:t xml:space="preserve"> and </w:t>
      </w:r>
      <w:hyperlink r:id="rId84" w:anchor="f1" w:history="1">
        <w:r w:rsidRPr="007F2000">
          <w:rPr>
            <w:rStyle w:val="Hyperlink"/>
            <w:sz w:val="10"/>
          </w:rPr>
          <w:t>Fig. 1</w:t>
        </w:r>
      </w:hyperlink>
      <w:r w:rsidRPr="007F2000">
        <w:rPr>
          <w:sz w:val="10"/>
        </w:rPr>
        <w:t xml:space="preserve"> confirms this for all four scenario generations. This indicates that the space of possible pathways could be extended above the top-end scenarios to accommodate the possibility of even higher emission rates in the future.</w:t>
      </w:r>
      <w:r w:rsidRPr="007F2000">
        <w:rPr>
          <w:sz w:val="12"/>
        </w:rPr>
        <w:t xml:space="preserve"> </w:t>
      </w:r>
      <w:r w:rsidRPr="007F2000">
        <w:rPr>
          <w:sz w:val="10"/>
        </w:rPr>
        <w:t xml:space="preserve"> The new RCPs are particularly relevant because, in contrast to the earlier scenarios, mitigation efforts consistent with long-term policy objectives are included among the pathways</w:t>
      </w:r>
      <w:hyperlink r:id="rId85" w:anchor="ref2" w:tooltip="Moss, R. H. et al. Nature 463, 747-756 (2010)." w:history="1">
        <w:r w:rsidRPr="007F2000">
          <w:rPr>
            <w:rStyle w:val="Hyperlink"/>
            <w:sz w:val="10"/>
          </w:rPr>
          <w:t>2</w:t>
        </w:r>
      </w:hyperlink>
      <w:r w:rsidRPr="007F2000">
        <w:rPr>
          <w:sz w:val="10"/>
        </w:rPr>
        <w:t>. RCP3-PD (peak and decline in concentration) leads to a mean temperature increase of 1.5 °C in 2100 (range of 1.3–1.9 °C)</w:t>
      </w:r>
      <w:hyperlink r:id="rId86" w:anchor="ref14" w:tooltip="Rogelj, J., Meinshausen, M. &amp; Knutti, R. Nature Clim. Change 2, 248-253 (2012)." w:history="1">
        <w:r w:rsidRPr="007F2000">
          <w:rPr>
            <w:rStyle w:val="Hyperlink"/>
            <w:sz w:val="10"/>
          </w:rPr>
          <w:t>14</w:t>
        </w:r>
      </w:hyperlink>
      <w:r w:rsidRPr="007F2000">
        <w:rPr>
          <w:sz w:val="10"/>
        </w:rPr>
        <w:t>. RCP3–PD requires net negative emissions (for example, bioenergy with carbon capture and storage) from 2070, but some scenarios suggest it is possible to stay below 2 °C without negative emissions</w:t>
      </w:r>
      <w:hyperlink r:id="rId87" w:anchor="ref17" w:tooltip="GEA Global Energy Assessment [mdash] Toward a Sustainable Future (Cambridge Univ. Press &amp; IIASA, 2012)." w:history="1">
        <w:r w:rsidRPr="007F2000">
          <w:rPr>
            <w:rStyle w:val="Hyperlink"/>
            <w:sz w:val="10"/>
          </w:rPr>
          <w:t>17</w:t>
        </w:r>
      </w:hyperlink>
      <w:r w:rsidRPr="007F2000">
        <w:rPr>
          <w:sz w:val="10"/>
        </w:rPr>
        <w:t xml:space="preserve">, </w:t>
      </w:r>
      <w:hyperlink r:id="rId88" w:anchor="ref18" w:tooltip="Van Vliet, J. et al. Climatic Change 113, 551-561 (2012)." w:history="1">
        <w:r w:rsidRPr="007F2000">
          <w:rPr>
            <w:rStyle w:val="Hyperlink"/>
            <w:sz w:val="10"/>
          </w:rPr>
          <w:t>18</w:t>
        </w:r>
      </w:hyperlink>
      <w:r w:rsidRPr="007F2000">
        <w:rPr>
          <w:sz w:val="10"/>
        </w:rPr>
        <w:t xml:space="preserve">, </w:t>
      </w:r>
      <w:hyperlink r:id="rId89" w:anchor="ref19" w:tooltip="UNEP Bridging the Emissions Gap (UNEP, 2011)." w:history="1">
        <w:r w:rsidRPr="007F2000">
          <w:rPr>
            <w:rStyle w:val="Hyperlink"/>
            <w:sz w:val="10"/>
          </w:rPr>
          <w:t>19</w:t>
        </w:r>
      </w:hyperlink>
      <w:r w:rsidRPr="007F2000">
        <w:rPr>
          <w:sz w:val="10"/>
        </w:rPr>
        <w:t>. RCP4.5 and RCP6 — which lie between RCP3–PD and RCP8.5 in the longer term — lead to a mean temperature increase of 2.4 °C (range of 1.0–3.0 °C) and 3.0 °C (range of 2.6–3.7 °C) in 2100, respectively</w:t>
      </w:r>
      <w:hyperlink r:id="rId90" w:anchor="ref14" w:tooltip="Rogelj, J., Meinshausen, M. &amp; Knutti, R. Nature Clim. Change 2, 248-253 (2012)." w:history="1">
        <w:r w:rsidRPr="007F2000">
          <w:rPr>
            <w:rStyle w:val="Hyperlink"/>
            <w:sz w:val="10"/>
          </w:rPr>
          <w:t>14</w:t>
        </w:r>
      </w:hyperlink>
      <w:r w:rsidRPr="007F2000">
        <w:rPr>
          <w:sz w:val="10"/>
        </w:rPr>
        <w:t>. For RCP4.5, RCP6 and RCP8.5, temperatures will continue to increase after 2100 due to on-going emissions</w:t>
      </w:r>
      <w:hyperlink r:id="rId91" w:anchor="ref14" w:tooltip="Rogelj, J., Meinshausen, M. &amp; Knutti, R. Nature Clim. Change 2, 248-253 (2012)." w:history="1">
        <w:r w:rsidRPr="007F2000">
          <w:rPr>
            <w:rStyle w:val="Hyperlink"/>
            <w:sz w:val="10"/>
          </w:rPr>
          <w:t>14</w:t>
        </w:r>
      </w:hyperlink>
      <w:r w:rsidRPr="007F2000">
        <w:rPr>
          <w:sz w:val="10"/>
        </w:rPr>
        <w:t xml:space="preserve"> and inertia in the climate system</w:t>
      </w:r>
      <w:hyperlink r:id="rId92" w:anchor="ref12" w:tooltip="Schneider, S. H. &amp; Thompson, S. L. J. Geophys. Res. 86, 3135-3147 (1981)." w:history="1">
        <w:r w:rsidRPr="007F2000">
          <w:rPr>
            <w:rStyle w:val="Hyperlink"/>
            <w:sz w:val="10"/>
          </w:rPr>
          <w:t>12</w:t>
        </w:r>
      </w:hyperlink>
      <w:r w:rsidRPr="007F2000">
        <w:rPr>
          <w:sz w:val="10"/>
        </w:rPr>
        <w:t>.</w:t>
      </w:r>
      <w:r w:rsidRPr="007F2000">
        <w:rPr>
          <w:sz w:val="12"/>
        </w:rPr>
        <w:t xml:space="preserve"> </w:t>
      </w:r>
      <w:r w:rsidRPr="007F2000">
        <w:rPr>
          <w:sz w:val="10"/>
        </w:rPr>
        <w:t xml:space="preserve"> Current emissions are tracking slightly above RCP8.5, and given the growing gap between the other RCPs (</w:t>
      </w:r>
      <w:hyperlink r:id="rId93" w:anchor="f1" w:history="1">
        <w:r w:rsidRPr="007F2000">
          <w:rPr>
            <w:rStyle w:val="Hyperlink"/>
            <w:sz w:val="10"/>
          </w:rPr>
          <w:t>Fig. 1</w:t>
        </w:r>
      </w:hyperlink>
      <w:r w:rsidRPr="007F2000">
        <w:rPr>
          <w:sz w:val="10"/>
        </w:rPr>
        <w:t>), significant emission reductions are needed by 2020 to keep 2 °C as a feasible goal</w:t>
      </w:r>
      <w:hyperlink r:id="rId94" w:anchor="ref18" w:tooltip="Van Vliet, J. et al. Climatic Change 113, 551-561 (2012)." w:history="1">
        <w:r w:rsidRPr="007F2000">
          <w:rPr>
            <w:rStyle w:val="Hyperlink"/>
            <w:sz w:val="10"/>
          </w:rPr>
          <w:t>18</w:t>
        </w:r>
      </w:hyperlink>
      <w:r w:rsidRPr="007F2000">
        <w:rPr>
          <w:sz w:val="10"/>
        </w:rPr>
        <w:t xml:space="preserve">, </w:t>
      </w:r>
      <w:hyperlink r:id="rId95" w:anchor="ref19" w:tooltip="UNEP Bridging the Emissions Gap (UNEP, 2011)." w:history="1">
        <w:r w:rsidRPr="007F2000">
          <w:rPr>
            <w:rStyle w:val="Hyperlink"/>
            <w:sz w:val="10"/>
          </w:rPr>
          <w:t>19</w:t>
        </w:r>
      </w:hyperlink>
      <w:r w:rsidRPr="007F2000">
        <w:rPr>
          <w:sz w:val="10"/>
        </w:rPr>
        <w:t xml:space="preserve">, </w:t>
      </w:r>
      <w:hyperlink r:id="rId96" w:anchor="ref20" w:tooltip="Rogelj, J. et al. Nature Clim. Change 1, 413-418 (2011)." w:history="1">
        <w:r w:rsidRPr="007F2000">
          <w:rPr>
            <w:rStyle w:val="Hyperlink"/>
            <w:sz w:val="10"/>
          </w:rPr>
          <w:t>20</w:t>
        </w:r>
      </w:hyperlink>
      <w:r w:rsidRPr="007F2000">
        <w:rPr>
          <w:sz w:val="10"/>
        </w:rPr>
        <w:t>. To follow an emission trend that can keep the temperature increase below 2 °C (RCP3-PD) requires sustained global CO2 mitigation rates of around 3% per year, if global emissions peak before 2020</w:t>
      </w:r>
      <w:hyperlink r:id="rId97" w:anchor="ref11" w:tooltip="Friedlingstein, P. et al. Nature Clim. Change 1, 457-461 (2011)." w:history="1">
        <w:r w:rsidRPr="007F2000">
          <w:rPr>
            <w:rStyle w:val="Hyperlink"/>
            <w:sz w:val="10"/>
          </w:rPr>
          <w:t>11</w:t>
        </w:r>
      </w:hyperlink>
      <w:r w:rsidRPr="007F2000">
        <w:rPr>
          <w:sz w:val="10"/>
        </w:rPr>
        <w:t xml:space="preserve">, </w:t>
      </w:r>
      <w:hyperlink r:id="rId98" w:anchor="ref19" w:tooltip="UNEP Bridging the Emissions Gap (UNEP, 2011)." w:history="1">
        <w:r w:rsidRPr="007F2000">
          <w:rPr>
            <w:rStyle w:val="Hyperlink"/>
            <w:sz w:val="10"/>
          </w:rPr>
          <w:t>19</w:t>
        </w:r>
      </w:hyperlink>
      <w:r w:rsidRPr="007F2000">
        <w:rPr>
          <w:sz w:val="10"/>
        </w:rPr>
        <w:t>. A delay in starting mitigation activities will lead to higher mitigation rates</w:t>
      </w:r>
      <w:hyperlink r:id="rId99" w:anchor="ref11" w:tooltip="Friedlingstein, P. et al. Nature Clim. Change 1, 457-461 (2011)." w:history="1">
        <w:r w:rsidRPr="007F2000">
          <w:rPr>
            <w:rStyle w:val="Hyperlink"/>
            <w:sz w:val="10"/>
          </w:rPr>
          <w:t>11</w:t>
        </w:r>
      </w:hyperlink>
      <w:r w:rsidRPr="007F2000">
        <w:rPr>
          <w:sz w:val="10"/>
        </w:rPr>
        <w:t>, higher costs</w:t>
      </w:r>
      <w:hyperlink r:id="rId100" w:anchor="ref21" w:tooltip="Jakob, M., Luderer, G., Steckel, J., Tavoni, M. &amp; Monjon, S. Climatic Change 114, 79-99 (2012)." w:history="1">
        <w:r w:rsidRPr="007F2000">
          <w:rPr>
            <w:rStyle w:val="Hyperlink"/>
            <w:sz w:val="10"/>
          </w:rPr>
          <w:t>21</w:t>
        </w:r>
      </w:hyperlink>
      <w:r w:rsidRPr="007F2000">
        <w:rPr>
          <w:sz w:val="10"/>
        </w:rPr>
        <w:t xml:space="preserve">, </w:t>
      </w:r>
      <w:hyperlink r:id="rId101" w:anchor="ref22" w:tooltip="Clarke, L. et al. Energy Econ. 31 (Supplement 2), S64-S81 (2009)." w:history="1">
        <w:r w:rsidRPr="007F2000">
          <w:rPr>
            <w:rStyle w:val="Hyperlink"/>
            <w:sz w:val="10"/>
          </w:rPr>
          <w:t>22</w:t>
        </w:r>
      </w:hyperlink>
      <w:r w:rsidRPr="007F2000">
        <w:rPr>
          <w:sz w:val="10"/>
        </w:rPr>
        <w:t>, and the target of remaining below 2 °C may become unfeasible</w:t>
      </w:r>
      <w:hyperlink r:id="rId102" w:anchor="ref18" w:tooltip="Van Vliet, J. et al. Climatic Change 113, 551-561 (2012)." w:history="1">
        <w:r w:rsidRPr="007F2000">
          <w:rPr>
            <w:rStyle w:val="Hyperlink"/>
            <w:sz w:val="10"/>
          </w:rPr>
          <w:t>18</w:t>
        </w:r>
      </w:hyperlink>
      <w:r w:rsidRPr="007F2000">
        <w:rPr>
          <w:sz w:val="10"/>
        </w:rPr>
        <w:t xml:space="preserve">, </w:t>
      </w:r>
      <w:hyperlink r:id="rId103" w:anchor="ref20" w:tooltip="Rogelj, J. et al. Nature Clim. Change 1, 413-418 (2011)." w:history="1">
        <w:r w:rsidRPr="007F2000">
          <w:rPr>
            <w:rStyle w:val="Hyperlink"/>
            <w:sz w:val="10"/>
          </w:rPr>
          <w:t>20</w:t>
        </w:r>
      </w:hyperlink>
      <w:r w:rsidRPr="007F2000">
        <w:rPr>
          <w:sz w:val="10"/>
        </w:rPr>
        <w:t>. If participation is low, then higher rates of mitigation are needed in individual countries, and this may even increase mitigation costs for all countries</w:t>
      </w:r>
      <w:hyperlink r:id="rId104" w:anchor="ref22" w:tooltip="Clarke, L. et al. Energy Econ. 31 (Supplement 2), S64-S81 (2009)." w:history="1">
        <w:r w:rsidRPr="007F2000">
          <w:rPr>
            <w:rStyle w:val="Hyperlink"/>
            <w:sz w:val="10"/>
          </w:rPr>
          <w:t>22</w:t>
        </w:r>
      </w:hyperlink>
      <w:r w:rsidRPr="007F2000">
        <w:rPr>
          <w:sz w:val="10"/>
        </w:rPr>
        <w:t>. Many of these rates assume that negative emissions will be possible and affordable later this century</w:t>
      </w:r>
      <w:hyperlink r:id="rId105" w:anchor="ref11" w:tooltip="Friedlingstein, P. et al. Nature Clim. Change 1, 457-461 (2011)." w:history="1">
        <w:r w:rsidRPr="007F2000">
          <w:rPr>
            <w:rStyle w:val="Hyperlink"/>
            <w:sz w:val="10"/>
          </w:rPr>
          <w:t>11</w:t>
        </w:r>
      </w:hyperlink>
      <w:r w:rsidRPr="007F2000">
        <w:rPr>
          <w:sz w:val="10"/>
        </w:rPr>
        <w:t xml:space="preserve">, </w:t>
      </w:r>
      <w:hyperlink r:id="rId106" w:anchor="ref17" w:tooltip="GEA Global Energy Assessment [mdash] Toward a Sustainable Future (Cambridge Univ. Press &amp; IIASA, 2012)." w:history="1">
        <w:r w:rsidRPr="007F2000">
          <w:rPr>
            <w:rStyle w:val="Hyperlink"/>
            <w:sz w:val="10"/>
          </w:rPr>
          <w:t>17</w:t>
        </w:r>
      </w:hyperlink>
      <w:r w:rsidRPr="007F2000">
        <w:rPr>
          <w:sz w:val="10"/>
        </w:rPr>
        <w:t xml:space="preserve">, </w:t>
      </w:r>
      <w:hyperlink r:id="rId107" w:anchor="ref18" w:tooltip="Van Vliet, J. et al. Climatic Change 113, 551-561 (2012)." w:history="1">
        <w:r w:rsidRPr="007F2000">
          <w:rPr>
            <w:rStyle w:val="Hyperlink"/>
            <w:sz w:val="10"/>
          </w:rPr>
          <w:t>18</w:t>
        </w:r>
      </w:hyperlink>
      <w:r w:rsidRPr="007F2000">
        <w:rPr>
          <w:sz w:val="10"/>
        </w:rPr>
        <w:t xml:space="preserve">, </w:t>
      </w:r>
      <w:hyperlink r:id="rId108" w:anchor="ref20" w:tooltip="Rogelj, J. et al. Nature Clim. Change 1, 413-418 (2011)." w:history="1">
        <w:r w:rsidRPr="007F2000">
          <w:rPr>
            <w:rStyle w:val="Hyperlink"/>
            <w:sz w:val="10"/>
          </w:rPr>
          <w:t>20</w:t>
        </w:r>
      </w:hyperlink>
      <w:r w:rsidRPr="007F2000">
        <w:rPr>
          <w:sz w:val="10"/>
        </w:rPr>
        <w:t>. Reliance on negative emissions has high risks because of potential delays or failure in the development and large-scale deployment of emerging technologies such as carbon capture and storage, particularly those connected to bioenergy</w:t>
      </w:r>
      <w:hyperlink r:id="rId109" w:anchor="ref17" w:tooltip="GEA Global Energy Assessment [mdash] Toward a Sustainable Future (Cambridge Univ. Press &amp; IIASA, 2012)." w:history="1">
        <w:r w:rsidRPr="007F2000">
          <w:rPr>
            <w:rStyle w:val="Hyperlink"/>
            <w:sz w:val="10"/>
          </w:rPr>
          <w:t>17</w:t>
        </w:r>
      </w:hyperlink>
      <w:r w:rsidRPr="007F2000">
        <w:rPr>
          <w:sz w:val="10"/>
        </w:rPr>
        <w:t xml:space="preserve">, </w:t>
      </w:r>
      <w:hyperlink r:id="rId110" w:anchor="ref18" w:tooltip="Van Vliet, J. et al. Climatic Change 113, 551-561 (2012)." w:history="1">
        <w:r w:rsidRPr="007F2000">
          <w:rPr>
            <w:rStyle w:val="Hyperlink"/>
            <w:sz w:val="10"/>
          </w:rPr>
          <w:t>18</w:t>
        </w:r>
      </w:hyperlink>
      <w:r w:rsidRPr="007F2000">
        <w:rPr>
          <w:sz w:val="10"/>
        </w:rPr>
        <w:t>.</w:t>
      </w:r>
      <w:r w:rsidRPr="007F2000">
        <w:rPr>
          <w:sz w:val="12"/>
        </w:rPr>
        <w:t xml:space="preserve"> </w:t>
      </w:r>
      <w:r w:rsidRPr="007F2000">
        <w:rPr>
          <w:sz w:val="10"/>
        </w:rPr>
        <w:t xml:space="preserve"> Although current emissions are tracking the higher scenarios, it is still possible to transition towards pathways consistent with keeping temperatures below 2 °C (refs </w:t>
      </w:r>
      <w:hyperlink r:id="rId111" w:anchor="ref17" w:tooltip="GEA Global Energy Assessment [mdash] Toward a Sustainable Future (Cambridge Univ. Press &amp; IIASA, 2012)." w:history="1">
        <w:r w:rsidRPr="007F2000">
          <w:rPr>
            <w:rStyle w:val="Hyperlink"/>
            <w:sz w:val="10"/>
          </w:rPr>
          <w:t>17</w:t>
        </w:r>
      </w:hyperlink>
      <w:r w:rsidRPr="007F2000">
        <w:rPr>
          <w:sz w:val="10"/>
        </w:rPr>
        <w:t>,</w:t>
      </w:r>
      <w:hyperlink r:id="rId112" w:anchor="ref19" w:tooltip="UNEP Bridging the Emissions Gap (UNEP, 2011)." w:history="1">
        <w:r w:rsidRPr="007F2000">
          <w:rPr>
            <w:rStyle w:val="Hyperlink"/>
            <w:sz w:val="10"/>
          </w:rPr>
          <w:t>19</w:t>
        </w:r>
      </w:hyperlink>
      <w:r w:rsidRPr="007F2000">
        <w:rPr>
          <w:sz w:val="10"/>
        </w:rPr>
        <w:t>,</w:t>
      </w:r>
      <w:hyperlink r:id="rId113" w:anchor="ref20" w:tooltip="Rogelj, J. et al. Nature Clim. Change 1, 413-418 (2011)." w:history="1">
        <w:r w:rsidRPr="007F2000">
          <w:rPr>
            <w:rStyle w:val="Hyperlink"/>
            <w:sz w:val="10"/>
          </w:rPr>
          <w:t>20</w:t>
        </w:r>
      </w:hyperlink>
      <w:r w:rsidRPr="007F2000">
        <w:rPr>
          <w:sz w:val="10"/>
        </w:rPr>
        <w:t xml:space="preserve">). </w:t>
      </w:r>
      <w:r w:rsidRPr="007F2000">
        <w:rPr>
          <w:rStyle w:val="StyleBoldUnderline"/>
        </w:rPr>
        <w:t>The historical record shows that some countries have reduced CO2 emissions over 10-year periods, through</w:t>
      </w:r>
      <w:r w:rsidRPr="007F2000">
        <w:rPr>
          <w:sz w:val="10"/>
        </w:rPr>
        <w:t xml:space="preserve"> a combination of (non-climate) </w:t>
      </w:r>
      <w:r w:rsidRPr="007F2000">
        <w:rPr>
          <w:rStyle w:val="StyleBoldUnderline"/>
        </w:rPr>
        <w:t>policy</w:t>
      </w:r>
      <w:r w:rsidRPr="007F2000">
        <w:rPr>
          <w:sz w:val="10"/>
        </w:rPr>
        <w:t xml:space="preserve"> </w:t>
      </w:r>
      <w:r w:rsidRPr="007F2000">
        <w:rPr>
          <w:rStyle w:val="StyleBoldUnderline"/>
        </w:rPr>
        <w:t>intervention</w:t>
      </w:r>
      <w:r w:rsidRPr="007F2000">
        <w:rPr>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114" w:anchor="supplementary-information" w:history="1">
        <w:r w:rsidRPr="007F2000">
          <w:rPr>
            <w:rStyle w:val="Hyperlink"/>
            <w:sz w:val="10"/>
          </w:rPr>
          <w:t>Supplementary Figs S17–19</w:t>
        </w:r>
      </w:hyperlink>
      <w:r w:rsidRPr="007F2000">
        <w:rPr>
          <w:sz w:val="10"/>
        </w:rPr>
        <w:t>)</w:t>
      </w:r>
      <w:proofErr w:type="gramStart"/>
      <w:r w:rsidRPr="007F2000">
        <w:rPr>
          <w:sz w:val="10"/>
        </w:rPr>
        <w:t>.A</w:t>
      </w:r>
      <w:proofErr w:type="gramEnd"/>
      <w:r w:rsidRPr="007F2000">
        <w:rPr>
          <w:sz w:val="10"/>
        </w:rPr>
        <w:t xml:space="preserve"> continuous shift to natural gas — partially substituting coal and oil — led to sustained mitigation rates of 1–2% per year in the UK in the 1970s and again in the 2000s, 2% per year in Denmark in the 1990–2000s, and 1.4% per year since 2005 in the USA (</w:t>
      </w:r>
      <w:hyperlink r:id="rId115" w:anchor="supplementary-information" w:history="1">
        <w:r w:rsidRPr="007F2000">
          <w:rPr>
            <w:rStyle w:val="Hyperlink"/>
            <w:sz w:val="10"/>
          </w:rPr>
          <w:t>Supplementary Figs S10–12</w:t>
        </w:r>
      </w:hyperlink>
      <w:r w:rsidRPr="007F2000">
        <w:rPr>
          <w:sz w:val="10"/>
        </w:rPr>
        <w:t xml:space="preserve">). </w:t>
      </w:r>
      <w:r w:rsidRPr="007F2000">
        <w:rPr>
          <w:rStyle w:val="StyleBoldUnderline"/>
        </w:rPr>
        <w:t>These examples highlight the practical feasibility of emission reductions</w:t>
      </w:r>
      <w:r w:rsidRPr="007F2000">
        <w:rPr>
          <w:sz w:val="10"/>
        </w:rPr>
        <w:t xml:space="preserve"> through fuel substitution and efficiency improvements, but additional factors such as carbon leakage</w:t>
      </w:r>
      <w:hyperlink r:id="rId116" w:anchor="ref23" w:tooltip="Peters, G. P., Minx, J. C., Weber, C. L. &amp; Edenhofer, O. Proc. Natl Acad. Sci. 108, 8903-8908 (2011)." w:history="1">
        <w:proofErr w:type="gramStart"/>
        <w:r w:rsidRPr="007F2000">
          <w:rPr>
            <w:rStyle w:val="Hyperlink"/>
            <w:sz w:val="10"/>
          </w:rPr>
          <w:t>23</w:t>
        </w:r>
      </w:hyperlink>
      <w:r w:rsidRPr="007F2000">
        <w:rPr>
          <w:sz w:val="10"/>
        </w:rPr>
        <w:t xml:space="preserve"> need</w:t>
      </w:r>
      <w:proofErr w:type="gramEnd"/>
      <w:r w:rsidRPr="007F2000">
        <w:rPr>
          <w:sz w:val="10"/>
        </w:rPr>
        <w:t xml:space="preserve"> to be considered. These types of </w:t>
      </w:r>
      <w:r w:rsidRPr="007F2000">
        <w:rPr>
          <w:rStyle w:val="StyleBoldUnderline"/>
        </w:rPr>
        <w:t>emission reduction can</w:t>
      </w:r>
      <w:r w:rsidRPr="007F2000">
        <w:rPr>
          <w:sz w:val="10"/>
        </w:rPr>
        <w:t xml:space="preserve"> help </w:t>
      </w:r>
      <w:r w:rsidRPr="007F2000">
        <w:rPr>
          <w:rStyle w:val="StyleBoldUnderline"/>
        </w:rPr>
        <w:t>initiate a transition towards trajectories</w:t>
      </w:r>
      <w:r w:rsidRPr="007F2000">
        <w:rPr>
          <w:sz w:val="10"/>
        </w:rPr>
        <w:t xml:space="preserve"> </w:t>
      </w:r>
      <w:r w:rsidRPr="007F2000">
        <w:rPr>
          <w:rStyle w:val="StyleBoldUnderline"/>
        </w:rPr>
        <w:t>consistent with keeping temperatures below 2 °C,</w:t>
      </w:r>
      <w:r w:rsidRPr="007F2000">
        <w:rPr>
          <w:sz w:val="10"/>
        </w:rPr>
        <w:t xml:space="preserve"> but further mitigation measures are needed to complete and sustain the reductions.</w:t>
      </w:r>
      <w:r w:rsidRPr="007F2000">
        <w:rPr>
          <w:sz w:val="12"/>
        </w:rPr>
        <w:t xml:space="preserve"> </w:t>
      </w:r>
      <w:r w:rsidRPr="007F2000">
        <w:rPr>
          <w:sz w:val="10"/>
        </w:rPr>
        <w:t xml:space="preserve"> Similar energy transitions could be encouraged and </w:t>
      </w:r>
      <w:proofErr w:type="spellStart"/>
      <w:r w:rsidRPr="007F2000">
        <w:rPr>
          <w:sz w:val="10"/>
        </w:rPr>
        <w:t>co-ordinated</w:t>
      </w:r>
      <w:proofErr w:type="spellEnd"/>
      <w:r w:rsidRPr="007F2000">
        <w:rPr>
          <w:sz w:val="10"/>
        </w:rPr>
        <w:t xml:space="preserve"> across countries in the next 10 years using available technologies</w:t>
      </w:r>
      <w:hyperlink r:id="rId117" w:anchor="ref19" w:tooltip="UNEP Bridging the Emissions Gap (UNEP, 2011)." w:history="1">
        <w:r w:rsidRPr="007F2000">
          <w:rPr>
            <w:rStyle w:val="Hyperlink"/>
            <w:sz w:val="10"/>
          </w:rPr>
          <w:t>19</w:t>
        </w:r>
      </w:hyperlink>
      <w:r w:rsidRPr="007F2000">
        <w:rPr>
          <w:sz w:val="10"/>
        </w:rPr>
        <w:t xml:space="preserve">, but </w:t>
      </w:r>
      <w:r w:rsidRPr="007F2000">
        <w:rPr>
          <w:rStyle w:val="StyleBoldUnderline"/>
        </w:rPr>
        <w:t>well-targeted technological innovations</w:t>
      </w:r>
      <w:hyperlink r:id="rId118" w:anchor="ref24" w:tooltip="Wilson, C., Grubler, A., Gallagher, K. S. &amp; Nemet, G. F. Nature Clim. Change 2, 780-788 (2012)." w:history="1">
        <w:r w:rsidRPr="007F2000">
          <w:rPr>
            <w:rStyle w:val="Hyperlink"/>
            <w:sz w:val="10"/>
          </w:rPr>
          <w:t>24</w:t>
        </w:r>
      </w:hyperlink>
      <w:r w:rsidRPr="007F2000">
        <w:rPr>
          <w:sz w:val="10"/>
        </w:rPr>
        <w:t xml:space="preserve"> </w:t>
      </w:r>
      <w:r w:rsidRPr="007F2000">
        <w:rPr>
          <w:rStyle w:val="StyleBoldUnderline"/>
        </w:rPr>
        <w:t>are required to sustain the mitigation rates for longer periods</w:t>
      </w:r>
      <w:hyperlink r:id="rId119" w:anchor="ref17" w:tooltip="GEA Global Energy Assessment [mdash] Toward a Sustainable Future (Cambridge Univ. Press &amp; IIASA, 2012)." w:history="1">
        <w:r w:rsidRPr="007F2000">
          <w:rPr>
            <w:rStyle w:val="StyleBoldUnderline"/>
          </w:rPr>
          <w:t>17</w:t>
        </w:r>
      </w:hyperlink>
      <w:r w:rsidRPr="007F2000">
        <w:rPr>
          <w:sz w:val="10"/>
        </w:rPr>
        <w:t xml:space="preserve">. </w:t>
      </w:r>
      <w:r w:rsidRPr="007F2000">
        <w:rPr>
          <w:rStyle w:val="StyleBoldUnderline"/>
        </w:rPr>
        <w:t xml:space="preserve">To </w:t>
      </w:r>
      <w:r w:rsidRPr="007F2000">
        <w:rPr>
          <w:sz w:val="10"/>
        </w:rPr>
        <w:t xml:space="preserve">move below the RCP8.5 scenario — </w:t>
      </w:r>
      <w:r w:rsidRPr="007F2000">
        <w:rPr>
          <w:rStyle w:val="StyleBoldUnderline"/>
        </w:rPr>
        <w:t>avoid</w:t>
      </w:r>
      <w:r w:rsidRPr="007F2000">
        <w:rPr>
          <w:sz w:val="10"/>
        </w:rPr>
        <w:t xml:space="preserve">ing </w:t>
      </w:r>
      <w:r w:rsidRPr="007F2000">
        <w:rPr>
          <w:rStyle w:val="StyleBoldUnderline"/>
        </w:rPr>
        <w:t>the worst climate impacts</w:t>
      </w:r>
      <w:r w:rsidRPr="007F2000">
        <w:rPr>
          <w:sz w:val="10"/>
        </w:rPr>
        <w:t xml:space="preserve"> — </w:t>
      </w:r>
      <w:r w:rsidRPr="007F2000">
        <w:rPr>
          <w:rStyle w:val="StyleBoldUnderline"/>
        </w:rPr>
        <w:t xml:space="preserve">requires </w:t>
      </w:r>
      <w:r w:rsidRPr="007F2000">
        <w:rPr>
          <w:rStyle w:val="Emphasis"/>
        </w:rPr>
        <w:t>early action</w:t>
      </w:r>
      <w:hyperlink r:id="rId120" w:anchor="ref17" w:tooltip="GEA Global Energy Assessment [mdash] Toward a Sustainable Future (Cambridge Univ. Press &amp; IIASA, 2012)." w:history="1">
        <w:r w:rsidRPr="007F2000">
          <w:rPr>
            <w:rStyle w:val="StyleBoldUnderline"/>
          </w:rPr>
          <w:t>17</w:t>
        </w:r>
      </w:hyperlink>
      <w:r w:rsidRPr="007F2000">
        <w:rPr>
          <w:sz w:val="10"/>
        </w:rPr>
        <w:t xml:space="preserve">, </w:t>
      </w:r>
      <w:hyperlink r:id="rId121" w:anchor="ref18" w:tooltip="Van Vliet, J. et al. Climatic Change 113, 551-561 (2012)." w:history="1">
        <w:r w:rsidRPr="007F2000">
          <w:rPr>
            <w:rStyle w:val="Hyperlink"/>
            <w:sz w:val="10"/>
          </w:rPr>
          <w:t>18</w:t>
        </w:r>
      </w:hyperlink>
      <w:r w:rsidRPr="007F2000">
        <w:rPr>
          <w:sz w:val="10"/>
        </w:rPr>
        <w:t xml:space="preserve">, </w:t>
      </w:r>
      <w:hyperlink r:id="rId122" w:anchor="ref21" w:tooltip="Jakob, M., Luderer, G., Steckel, J., Tavoni, M. &amp; Monjon, S. Climatic Change 114, 79-99 (2012)." w:history="1">
        <w:r w:rsidRPr="007F2000">
          <w:rPr>
            <w:rStyle w:val="Hyperlink"/>
            <w:sz w:val="10"/>
          </w:rPr>
          <w:t>21</w:t>
        </w:r>
      </w:hyperlink>
      <w:r w:rsidRPr="007F2000">
        <w:rPr>
          <w:sz w:val="10"/>
        </w:rPr>
        <w:t xml:space="preserve"> </w:t>
      </w:r>
      <w:r w:rsidRPr="007F2000">
        <w:rPr>
          <w:rStyle w:val="StyleBoldUnderline"/>
        </w:rPr>
        <w:t>and</w:t>
      </w:r>
      <w:r w:rsidRPr="007F2000">
        <w:rPr>
          <w:sz w:val="10"/>
        </w:rPr>
        <w:t xml:space="preserve"> sustained </w:t>
      </w:r>
      <w:r w:rsidRPr="007F2000">
        <w:rPr>
          <w:rStyle w:val="StyleBoldUnderline"/>
        </w:rPr>
        <w:t>mitigation from</w:t>
      </w:r>
      <w:r w:rsidRPr="007F2000">
        <w:rPr>
          <w:sz w:val="10"/>
        </w:rPr>
        <w:t xml:space="preserve"> the largest emitters</w:t>
      </w:r>
      <w:hyperlink r:id="rId123" w:anchor="ref22" w:tooltip="Clarke, L. et al. Energy Econ. 31 (Supplement 2), S64-S81 (2009)." w:history="1">
        <w:r w:rsidRPr="007F2000">
          <w:rPr>
            <w:rStyle w:val="Hyperlink"/>
            <w:sz w:val="10"/>
          </w:rPr>
          <w:t>22</w:t>
        </w:r>
      </w:hyperlink>
      <w:r w:rsidRPr="007F2000">
        <w:rPr>
          <w:sz w:val="10"/>
        </w:rPr>
        <w:t xml:space="preserve"> such as China, </w:t>
      </w:r>
      <w:r w:rsidRPr="007F2000">
        <w:rPr>
          <w:rStyle w:val="StyleBoldUnderline"/>
        </w:rPr>
        <w:t xml:space="preserve">the </w:t>
      </w:r>
      <w:r w:rsidRPr="007F2000">
        <w:rPr>
          <w:rStyle w:val="Emphasis"/>
        </w:rPr>
        <w:t>U</w:t>
      </w:r>
      <w:r w:rsidRPr="007F2000">
        <w:rPr>
          <w:sz w:val="10"/>
        </w:rPr>
        <w:t xml:space="preserve">nited </w:t>
      </w:r>
      <w:r w:rsidRPr="007F2000">
        <w:rPr>
          <w:rStyle w:val="Emphasis"/>
        </w:rPr>
        <w:t>S</w:t>
      </w:r>
      <w:r w:rsidRPr="007F2000">
        <w:rPr>
          <w:sz w:val="10"/>
        </w:rPr>
        <w:t xml:space="preserve">tates, the European Union and India. These four regions together account for over half of global CO2 emissions, and have strong and centralized governing bodies capable of </w:t>
      </w:r>
      <w:proofErr w:type="spellStart"/>
      <w:r w:rsidRPr="007F2000">
        <w:rPr>
          <w:sz w:val="10"/>
        </w:rPr>
        <w:t>co-ordinating</w:t>
      </w:r>
      <w:proofErr w:type="spellEnd"/>
      <w:r w:rsidRPr="007F2000">
        <w:rPr>
          <w:sz w:val="10"/>
        </w:rPr>
        <w:t xml:space="preserve"> such actions. If similar energy transitions are repeated over many decades in a broader range of developed and emerging economies, </w:t>
      </w:r>
      <w:r w:rsidRPr="007F2000">
        <w:rPr>
          <w:rStyle w:val="StyleBoldUnderline"/>
        </w:rPr>
        <w:t xml:space="preserve">the current emission trend could be </w:t>
      </w:r>
      <w:r w:rsidRPr="007F2000">
        <w:rPr>
          <w:rStyle w:val="Emphasis"/>
        </w:rPr>
        <w:t>pulled down</w:t>
      </w:r>
      <w:r w:rsidRPr="007F2000">
        <w:rPr>
          <w:sz w:val="10"/>
        </w:rPr>
        <w:t xml:space="preserve"> to make RCP3-PD, RCP4.5 and RCP6 all feasible futures.</w:t>
      </w:r>
      <w:r w:rsidRPr="007F2000">
        <w:rPr>
          <w:sz w:val="12"/>
        </w:rPr>
        <w:t xml:space="preserve"> </w:t>
      </w:r>
      <w:r w:rsidRPr="007F2000">
        <w:rPr>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124" w:anchor="ref11" w:tooltip="Friedlingstein, P. et al. Nature Clim. Change 1, 457-461 (2011)." w:history="1">
        <w:r w:rsidRPr="007F2000">
          <w:rPr>
            <w:rStyle w:val="Hyperlink"/>
            <w:sz w:val="10"/>
          </w:rPr>
          <w:t>11</w:t>
        </w:r>
      </w:hyperlink>
      <w:r w:rsidRPr="007F2000">
        <w:rPr>
          <w:sz w:val="10"/>
        </w:rPr>
        <w:t xml:space="preserve">, </w:t>
      </w:r>
      <w:hyperlink r:id="rId125" w:anchor="ref17" w:tooltip="GEA Global Energy Assessment [mdash] Toward a Sustainable Future (Cambridge Univ. Press &amp; IIASA, 2012)." w:history="1">
        <w:r w:rsidRPr="007F2000">
          <w:rPr>
            <w:rStyle w:val="Hyperlink"/>
            <w:sz w:val="10"/>
          </w:rPr>
          <w:t>17</w:t>
        </w:r>
      </w:hyperlink>
      <w:r w:rsidRPr="007F2000">
        <w:rPr>
          <w:sz w:val="10"/>
        </w:rPr>
        <w:t xml:space="preserve">, </w:t>
      </w:r>
      <w:hyperlink r:id="rId126" w:anchor="ref18" w:tooltip="Van Vliet, J. et al. Climatic Change 113, 551-561 (2012)." w:history="1">
        <w:r w:rsidRPr="007F2000">
          <w:rPr>
            <w:rStyle w:val="Hyperlink"/>
            <w:sz w:val="10"/>
          </w:rPr>
          <w:t>18</w:t>
        </w:r>
      </w:hyperlink>
      <w:r w:rsidRPr="007F2000">
        <w:rPr>
          <w:sz w:val="10"/>
        </w:rPr>
        <w:t xml:space="preserve">. The </w:t>
      </w:r>
      <w:r w:rsidRPr="007F2000">
        <w:rPr>
          <w:rStyle w:val="StyleBoldUnderline"/>
        </w:rPr>
        <w:t>timing of mitigation efforts needs to account for delayed responses in</w:t>
      </w:r>
      <w:r w:rsidRPr="007F2000">
        <w:rPr>
          <w:sz w:val="10"/>
        </w:rPr>
        <w:t xml:space="preserve"> both </w:t>
      </w:r>
      <w:r w:rsidRPr="007F2000">
        <w:rPr>
          <w:rStyle w:val="StyleBoldUnderline"/>
        </w:rPr>
        <w:t>CO2 emissions</w:t>
      </w:r>
      <w:hyperlink r:id="rId127" w:anchor="ref9" w:tooltip="Van Vuuren, D. P. &amp; Riahi, K. Climatic Change 91, 237-248 (2008)." w:history="1">
        <w:r w:rsidRPr="007F2000">
          <w:rPr>
            <w:rStyle w:val="Hyperlink"/>
            <w:sz w:val="10"/>
          </w:rPr>
          <w:t>9</w:t>
        </w:r>
      </w:hyperlink>
      <w:r w:rsidRPr="007F2000">
        <w:rPr>
          <w:sz w:val="10"/>
        </w:rPr>
        <w:t xml:space="preserve"> (because of inertia in technical, social and political systems) </w:t>
      </w:r>
      <w:r w:rsidRPr="007F2000">
        <w:rPr>
          <w:rStyle w:val="StyleBoldUnderline"/>
        </w:rPr>
        <w:t>and also in global temperature</w:t>
      </w:r>
      <w:hyperlink r:id="rId128" w:anchor="ref12" w:tooltip="Schneider, S. H. &amp; Thompson, S. L. J. Geophys. Res. 86, 3135-3147 (1981)." w:history="1">
        <w:r w:rsidRPr="007F2000">
          <w:rPr>
            <w:rStyle w:val="StyleBoldUnderline"/>
          </w:rPr>
          <w:t>12</w:t>
        </w:r>
      </w:hyperlink>
      <w:r w:rsidRPr="007F2000">
        <w:rPr>
          <w:sz w:val="10"/>
        </w:rPr>
        <w:t xml:space="preserve"> (because of inertia in the climate system). </w:t>
      </w:r>
      <w:r w:rsidRPr="007F2000">
        <w:rPr>
          <w:rStyle w:val="StyleBoldUnderline"/>
        </w:rPr>
        <w:t>Unless large</w:t>
      </w:r>
      <w:r w:rsidRPr="007F2000">
        <w:rPr>
          <w:sz w:val="10"/>
        </w:rPr>
        <w:t xml:space="preserve"> and concerted global </w:t>
      </w:r>
      <w:r w:rsidRPr="007F2000">
        <w:rPr>
          <w:rStyle w:val="StyleBoldUnderline"/>
        </w:rPr>
        <w:t>mitigation efforts are initiated soon, the goal of remaining below 2 °C will very soon become unachievable.</w:t>
      </w:r>
    </w:p>
    <w:p w14:paraId="00A1634F" w14:textId="77777777" w:rsidR="007F2000" w:rsidRPr="007F2000" w:rsidRDefault="007F2000" w:rsidP="007F2000">
      <w:pPr>
        <w:pStyle w:val="Heading4"/>
      </w:pPr>
      <w:r w:rsidRPr="007F2000">
        <w:lastRenderedPageBreak/>
        <w:t>It’s not too late - action now solves</w:t>
      </w:r>
    </w:p>
    <w:p w14:paraId="4A6B7449" w14:textId="77777777" w:rsidR="007F2000" w:rsidRPr="007F2000" w:rsidRDefault="007F2000" w:rsidP="007F2000">
      <w:proofErr w:type="spellStart"/>
      <w:r w:rsidRPr="007F2000">
        <w:rPr>
          <w:rStyle w:val="StyleStyleBold12pt"/>
        </w:rPr>
        <w:t>Nuccitelli</w:t>
      </w:r>
      <w:proofErr w:type="spellEnd"/>
      <w:r w:rsidRPr="007F2000">
        <w:rPr>
          <w:rStyle w:val="StyleStyleBold12pt"/>
        </w:rPr>
        <w:t xml:space="preserve"> ‘12</w:t>
      </w:r>
    </w:p>
    <w:p w14:paraId="17590344" w14:textId="77777777" w:rsidR="007F2000" w:rsidRPr="007F2000" w:rsidRDefault="007F2000" w:rsidP="007F2000">
      <w:pPr>
        <w:rPr>
          <w:sz w:val="16"/>
          <w:szCs w:val="16"/>
        </w:rPr>
      </w:pPr>
      <w:r w:rsidRPr="007F2000">
        <w:rPr>
          <w:sz w:val="16"/>
          <w:szCs w:val="16"/>
        </w:rPr>
        <w:t>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w:t>
      </w:r>
      <w:proofErr w:type="gramStart"/>
      <w:r w:rsidRPr="007F2000">
        <w:rPr>
          <w:sz w:val="16"/>
          <w:szCs w:val="16"/>
        </w:rPr>
        <w:t>”,</w:t>
      </w:r>
      <w:proofErr w:type="gramEnd"/>
      <w:r w:rsidRPr="007F2000">
        <w:rPr>
          <w:sz w:val="16"/>
          <w:szCs w:val="16"/>
        </w:rPr>
        <w:t xml:space="preserve"> http://thinkprogress.org/climate/2012/09/01/784931/realistically-what-might-the-future-climate-look-like/</w:t>
      </w:r>
    </w:p>
    <w:p w14:paraId="4CDF187A" w14:textId="77777777" w:rsidR="007F2000" w:rsidRPr="007F2000" w:rsidRDefault="007F2000" w:rsidP="007F2000">
      <w:pPr>
        <w:rPr>
          <w:sz w:val="12"/>
        </w:rPr>
      </w:pPr>
    </w:p>
    <w:p w14:paraId="25BAD2D1" w14:textId="77777777" w:rsidR="007F2000" w:rsidRPr="007F2000" w:rsidRDefault="007F2000" w:rsidP="007F2000">
      <w:pPr>
        <w:rPr>
          <w:rStyle w:val="Emphasis"/>
        </w:rPr>
      </w:pPr>
      <w:r w:rsidRPr="007F2000">
        <w:rPr>
          <w:sz w:val="12"/>
        </w:rPr>
        <w:t xml:space="preserve">This is Why </w:t>
      </w:r>
      <w:r w:rsidRPr="007F2000">
        <w:rPr>
          <w:rStyle w:val="StyleBoldUnderline"/>
        </w:rPr>
        <w:t>Reducing Emissions is Critical</w:t>
      </w:r>
      <w:r w:rsidRPr="007F2000">
        <w:rPr>
          <w:sz w:val="12"/>
        </w:rPr>
        <w:t xml:space="preserve">¶ </w:t>
      </w:r>
      <w:r w:rsidRPr="007F2000">
        <w:rPr>
          <w:rStyle w:val="StyleBoldUnderline"/>
        </w:rPr>
        <w:t xml:space="preserve">We’re not yet committed to surpassing 2°C </w:t>
      </w:r>
      <w:r w:rsidRPr="007F2000">
        <w:rPr>
          <w:sz w:val="12"/>
        </w:rPr>
        <w:t xml:space="preserve">global warming, </w:t>
      </w:r>
      <w:r w:rsidRPr="007F2000">
        <w:rPr>
          <w:rStyle w:val="StyleBoldUnderline"/>
        </w:rPr>
        <w:t>but as Watson noted, we are quickly running out of time to realistically give ourselves a chance to stay below that ‘danger limit’</w:t>
      </w:r>
      <w:r w:rsidRPr="007F2000">
        <w:rPr>
          <w:sz w:val="12"/>
        </w:rPr>
        <w:t xml:space="preserve">. However, </w:t>
      </w:r>
      <w:r w:rsidRPr="007F2000">
        <w:rPr>
          <w:rStyle w:val="StyleBoldUnderline"/>
        </w:rPr>
        <w:t>2°C is not a do-or-die threshold. Every bit of CO2 emissions we can reduce means that much avoided future warming, which means that much avoided climate change impacts</w:t>
      </w:r>
      <w:r w:rsidRPr="007F2000">
        <w:rPr>
          <w:sz w:val="12"/>
        </w:rPr>
        <w:t xml:space="preserve">. As Lonnie Thompson noted, </w:t>
      </w:r>
      <w:r w:rsidRPr="007F2000">
        <w:rPr>
          <w:rStyle w:val="StyleBoldUnderline"/>
        </w:rPr>
        <w:t>the more global warming we manage to mitigate, the less</w:t>
      </w:r>
      <w:r w:rsidRPr="007F2000">
        <w:rPr>
          <w:sz w:val="12"/>
        </w:rPr>
        <w:t xml:space="preserve"> adaption and </w:t>
      </w:r>
      <w:r w:rsidRPr="007F2000">
        <w:rPr>
          <w:rStyle w:val="StyleBoldUnderline"/>
        </w:rPr>
        <w:t>suffering we will be forced to cope with</w:t>
      </w:r>
      <w:r w:rsidRPr="007F2000">
        <w:rPr>
          <w:sz w:val="12"/>
        </w:rPr>
        <w:t xml:space="preserve"> in the future</w:t>
      </w:r>
      <w:proofErr w:type="gramStart"/>
      <w:r w:rsidRPr="007F2000">
        <w:rPr>
          <w:sz w:val="12"/>
        </w:rPr>
        <w:t>.¶</w:t>
      </w:r>
      <w:proofErr w:type="gramEnd"/>
      <w:r w:rsidRPr="007F2000">
        <w:rPr>
          <w:sz w:val="12"/>
        </w:rPr>
        <w:t xml:space="preserve"> </w:t>
      </w:r>
      <w:r w:rsidRPr="007F2000">
        <w:rPr>
          <w:rStyle w:val="StyleBoldUnderline"/>
        </w:rPr>
        <w:t>Realistically</w:t>
      </w:r>
      <w:r w:rsidRPr="007F2000">
        <w:rPr>
          <w:sz w:val="12"/>
        </w:rPr>
        <w:t xml:space="preserve">, based on the current political climate (which we will explore in another post next week), </w:t>
      </w:r>
      <w:r w:rsidRPr="007F2000">
        <w:rPr>
          <w:rStyle w:val="StyleBoldUnderline"/>
        </w:rPr>
        <w:t>limiting global warming to 2°C is</w:t>
      </w:r>
      <w:r w:rsidRPr="007F2000">
        <w:rPr>
          <w:sz w:val="12"/>
        </w:rPr>
        <w:t xml:space="preserve"> probably </w:t>
      </w:r>
      <w:r w:rsidRPr="007F2000">
        <w:rPr>
          <w:rStyle w:val="StyleBoldUnderline"/>
        </w:rPr>
        <w:t xml:space="preserve">the best we can do. However, there is a big difference between 2°C and 3°C, between 3°C and 4°C, and </w:t>
      </w:r>
      <w:r w:rsidRPr="007F2000">
        <w:rPr>
          <w:rStyle w:val="Emphasis"/>
        </w:rPr>
        <w:t>anything greater than 4°C can probably accurately be described as catastrophic</w:t>
      </w:r>
      <w:r w:rsidRPr="007F2000">
        <w:rPr>
          <w:rStyle w:val="StyleBoldUnderline"/>
        </w:rPr>
        <w:t xml:space="preserve">, since various tipping points are expected to be triggered at this level. Right now, </w:t>
      </w:r>
      <w:r w:rsidRPr="007F2000">
        <w:rPr>
          <w:rStyle w:val="Emphasis"/>
        </w:rPr>
        <w:t>we are on track for the catastrophic consequences (widespread coral mortality, mass extinctions, hundreds of millions of people adversely impacted by droughts, floods, heat waves</w:t>
      </w:r>
      <w:r w:rsidRPr="007F2000">
        <w:rPr>
          <w:sz w:val="12"/>
        </w:rPr>
        <w:t xml:space="preserve">, etc.). </w:t>
      </w:r>
      <w:r w:rsidRPr="007F2000">
        <w:rPr>
          <w:rStyle w:val="Box"/>
        </w:rPr>
        <w:t>But we’re not stuck on that track just yet</w:t>
      </w:r>
      <w:r w:rsidRPr="007F2000">
        <w:rPr>
          <w:rStyle w:val="StyleBoldUnderline"/>
        </w:rPr>
        <w:t>, and we need to move ourselves as far off of it as possible by reducing our greenhouse gas emissions as soon and as much as possible</w:t>
      </w:r>
      <w:proofErr w:type="gramStart"/>
      <w:r w:rsidRPr="007F2000">
        <w:rPr>
          <w:sz w:val="12"/>
        </w:rPr>
        <w:t>.¶</w:t>
      </w:r>
      <w:proofErr w:type="gramEnd"/>
      <w:r w:rsidRPr="007F2000">
        <w:rPr>
          <w:sz w:val="12"/>
        </w:rPr>
        <w:t xml:space="preserve"> There are of course many people who believe that the planet will not warm as much, or that the impacts of the associated climate change will be as bad as the body of scientific evidence suggests. That is certainly </w:t>
      </w:r>
      <w:proofErr w:type="gramStart"/>
      <w:r w:rsidRPr="007F2000">
        <w:rPr>
          <w:sz w:val="12"/>
        </w:rPr>
        <w:t xml:space="preserve">a </w:t>
      </w:r>
      <w:proofErr w:type="spellStart"/>
      <w:r w:rsidRPr="007F2000">
        <w:rPr>
          <w:sz w:val="12"/>
        </w:rPr>
        <w:t>possiblity</w:t>
      </w:r>
      <w:proofErr w:type="spellEnd"/>
      <w:proofErr w:type="gramEnd"/>
      <w:r w:rsidRPr="007F2000">
        <w:rPr>
          <w:sz w:val="12"/>
        </w:rPr>
        <w:t xml:space="preserve">, and we very much hope that their optimistic view is correct. However, </w:t>
      </w:r>
      <w:r w:rsidRPr="007F2000">
        <w:rPr>
          <w:rStyle w:val="StyleBoldUnderline"/>
        </w:rPr>
        <w:t>what we have presented here is the best summary of scientific evidence available, and it paints a very bleak picture if we fail to rapidly reduce our</w:t>
      </w:r>
      <w:r w:rsidRPr="007F2000">
        <w:rPr>
          <w:sz w:val="12"/>
        </w:rPr>
        <w:t xml:space="preserve"> greenhouse gas </w:t>
      </w:r>
      <w:r w:rsidRPr="007F2000">
        <w:rPr>
          <w:rStyle w:val="StyleBoldUnderline"/>
        </w:rPr>
        <w:t>emissions</w:t>
      </w:r>
      <w:proofErr w:type="gramStart"/>
      <w:r w:rsidRPr="007F2000">
        <w:rPr>
          <w:sz w:val="12"/>
        </w:rPr>
        <w:t>.¶</w:t>
      </w:r>
      <w:proofErr w:type="gramEnd"/>
      <w:r w:rsidRPr="007F2000">
        <w:rPr>
          <w:sz w:val="12"/>
        </w:rPr>
        <w:t xml:space="preserve"> </w:t>
      </w:r>
      <w:r w:rsidRPr="007F2000">
        <w:rPr>
          <w:rStyle w:val="Emphasis"/>
        </w:rPr>
        <w:t xml:space="preserve">If we continue forward on our current path, </w:t>
      </w:r>
      <w:r w:rsidRPr="007F2000">
        <w:rPr>
          <w:rStyle w:val="Box"/>
        </w:rPr>
        <w:t>catastrophe</w:t>
      </w:r>
      <w:r w:rsidRPr="007F2000">
        <w:rPr>
          <w:rStyle w:val="Emphasis"/>
        </w:rPr>
        <w:t xml:space="preserve"> is not just a possible outcome, it is the </w:t>
      </w:r>
      <w:r w:rsidRPr="007F2000">
        <w:rPr>
          <w:rStyle w:val="Box"/>
        </w:rPr>
        <w:t>most probable outcome</w:t>
      </w:r>
      <w:r w:rsidRPr="007F2000">
        <w:rPr>
          <w:sz w:val="12"/>
        </w:rPr>
        <w:t xml:space="preserve">. And </w:t>
      </w:r>
      <w:r w:rsidRPr="007F2000">
        <w:rPr>
          <w:rStyle w:val="StyleBoldUnderline"/>
        </w:rPr>
        <w:t>an intelligent risk management approach would involve taking steps to prevent a catastrophic scenario if it were a mere possibility, let alone the most probable outcome</w:t>
      </w:r>
      <w:r w:rsidRPr="007F2000">
        <w:rPr>
          <w:sz w:val="12"/>
        </w:rPr>
        <w:t>. This is especially true since the most important component of the solution – carbon pricing – can be implemented at a relatively low cost, and a far lower cost than trying to adapt to the climate change consequences we have discussed here (Figure 4)</w:t>
      </w:r>
      <w:proofErr w:type="gramStart"/>
      <w:r w:rsidRPr="007F2000">
        <w:rPr>
          <w:sz w:val="12"/>
        </w:rPr>
        <w:t>.¶</w:t>
      </w:r>
      <w:proofErr w:type="gramEnd"/>
      <w:r w:rsidRPr="007F2000">
        <w:rPr>
          <w:sz w:val="12"/>
        </w:rPr>
        <w:t xml:space="preserve"> </w:t>
      </w:r>
      <w:r w:rsidRPr="007F2000">
        <w:rPr>
          <w:rStyle w:val="StyleBoldUnderline"/>
        </w:rPr>
        <w:t>Climate contrarians will often mock</w:t>
      </w:r>
      <w:r w:rsidRPr="007F2000">
        <w:rPr>
          <w:sz w:val="12"/>
        </w:rPr>
        <w:t xml:space="preserve"> ‘CAGW’ (</w:t>
      </w:r>
      <w:r w:rsidRPr="007F2000">
        <w:rPr>
          <w:rStyle w:val="StyleBoldUnderline"/>
        </w:rPr>
        <w:t>catastrophic anthropogenic global warming</w:t>
      </w:r>
      <w:r w:rsidRPr="007F2000">
        <w:rPr>
          <w:sz w:val="12"/>
        </w:rPr>
        <w:t xml:space="preserve">), </w:t>
      </w:r>
      <w:r w:rsidRPr="007F2000">
        <w:rPr>
          <w:rStyle w:val="StyleBoldUnderline"/>
        </w:rPr>
        <w:t>but the sad reality is that CAGW is looking more and more likely every day</w:t>
      </w:r>
      <w:r w:rsidRPr="007F2000">
        <w:rPr>
          <w:sz w:val="12"/>
        </w:rPr>
        <w:t xml:space="preserve">. But </w:t>
      </w:r>
      <w:r w:rsidRPr="007F2000">
        <w:rPr>
          <w:rStyle w:val="Emphasis"/>
        </w:rPr>
        <w:t>it’s critical that we don’t give up</w:t>
      </w:r>
      <w:r w:rsidRPr="007F2000">
        <w:rPr>
          <w:rStyle w:val="StyleBoldUnderline"/>
        </w:rPr>
        <w:t xml:space="preserve">, that we keep doing everything we can do to reduce our emissions as much as possible in order to avoid as many catastrophic consequences as possible, </w:t>
      </w:r>
      <w:r w:rsidRPr="007F2000">
        <w:rPr>
          <w:rStyle w:val="Emphasis"/>
        </w:rPr>
        <w:t>for the sake of future generations and all species on Earth</w:t>
      </w:r>
      <w:r w:rsidRPr="007F2000">
        <w:rPr>
          <w:sz w:val="12"/>
        </w:rPr>
        <w:t xml:space="preserve">. The future climate will probably be much more challenging for life on Earth than today’s, but </w:t>
      </w:r>
      <w:r w:rsidRPr="007F2000">
        <w:rPr>
          <w:rStyle w:val="Emphasis"/>
        </w:rPr>
        <w:t>we still can and must limit the damage.</w:t>
      </w:r>
    </w:p>
    <w:p w14:paraId="0B36753E" w14:textId="77777777" w:rsidR="007F2000" w:rsidRPr="007F2000" w:rsidRDefault="007F2000" w:rsidP="007F2000">
      <w:pPr>
        <w:pStyle w:val="Heading3"/>
      </w:pPr>
      <w:bookmarkStart w:id="34" w:name="_Toc265203799"/>
      <w:r w:rsidRPr="007F2000">
        <w:lastRenderedPageBreak/>
        <w:t>Impact – Climate – A2: Adaption</w:t>
      </w:r>
      <w:bookmarkEnd w:id="34"/>
    </w:p>
    <w:p w14:paraId="433C92C8" w14:textId="77777777" w:rsidR="007F2000" w:rsidRPr="007F2000" w:rsidRDefault="007F2000" w:rsidP="007F2000">
      <w:pPr>
        <w:pStyle w:val="Heading4"/>
        <w:rPr>
          <w:rStyle w:val="StyleStyleBold12pt"/>
          <w:b/>
          <w:bCs w:val="0"/>
        </w:rPr>
      </w:pPr>
      <w:r w:rsidRPr="007F2000">
        <w:t>Non-linear impacts prevent adaptation</w:t>
      </w:r>
    </w:p>
    <w:p w14:paraId="05D7D289" w14:textId="77777777" w:rsidR="007F2000" w:rsidRPr="007F2000" w:rsidRDefault="007F2000" w:rsidP="007F2000">
      <w:pPr>
        <w:rPr>
          <w:rStyle w:val="StyleStyleBold12pt"/>
        </w:rPr>
      </w:pPr>
      <w:proofErr w:type="spellStart"/>
      <w:r w:rsidRPr="007F2000">
        <w:rPr>
          <w:rStyle w:val="StyleStyleBold12pt"/>
        </w:rPr>
        <w:t>Mazo</w:t>
      </w:r>
      <w:proofErr w:type="spellEnd"/>
      <w:r w:rsidRPr="007F2000">
        <w:rPr>
          <w:rStyle w:val="StyleStyleBold12pt"/>
        </w:rPr>
        <w:t xml:space="preserve"> 10 – </w:t>
      </w:r>
      <w:r w:rsidRPr="007F2000">
        <w:t>PhD in Paleoclimatology from UCLA</w:t>
      </w:r>
    </w:p>
    <w:p w14:paraId="43B47702" w14:textId="77777777" w:rsidR="007F2000" w:rsidRPr="007F2000" w:rsidRDefault="007F2000" w:rsidP="007F2000">
      <w:pPr>
        <w:rPr>
          <w:sz w:val="16"/>
          <w:szCs w:val="16"/>
        </w:rPr>
      </w:pPr>
      <w:r w:rsidRPr="007F2000">
        <w:rPr>
          <w:sz w:val="16"/>
          <w:szCs w:val="16"/>
        </w:rPr>
        <w:t xml:space="preserve">Jeffrey </w:t>
      </w:r>
      <w:proofErr w:type="spellStart"/>
      <w:r w:rsidRPr="007F2000">
        <w:rPr>
          <w:sz w:val="16"/>
          <w:szCs w:val="16"/>
        </w:rPr>
        <w:t>Mazo</w:t>
      </w:r>
      <w:proofErr w:type="spellEnd"/>
      <w:r w:rsidRPr="007F2000">
        <w:rPr>
          <w:sz w:val="16"/>
          <w:szCs w:val="16"/>
        </w:rPr>
        <w:t>, Managing Editor, Survival and Research Fellow for Environmental Security and Science Policy at the International Institute for Strategic Studies in London, 3-2010, “Climate Conflict: How global warming threatens security and what to do about it,” pg. 29</w:t>
      </w:r>
    </w:p>
    <w:p w14:paraId="7D466C21" w14:textId="77777777" w:rsidR="007F2000" w:rsidRPr="007F2000" w:rsidRDefault="007F2000" w:rsidP="007F2000">
      <w:pPr>
        <w:pStyle w:val="card"/>
        <w:ind w:left="0"/>
      </w:pPr>
    </w:p>
    <w:p w14:paraId="11AF171E" w14:textId="77777777" w:rsidR="007F2000" w:rsidRPr="007F2000" w:rsidRDefault="007F2000" w:rsidP="007F2000">
      <w:pPr>
        <w:pStyle w:val="card"/>
        <w:ind w:left="0"/>
      </w:pPr>
      <w:r w:rsidRPr="007F2000">
        <w:t xml:space="preserve">This latter aspect, </w:t>
      </w:r>
      <w:r w:rsidRPr="007F2000">
        <w:rPr>
          <w:rStyle w:val="StyleBoldUnderline"/>
        </w:rPr>
        <w:t>the rate of change, is a critical factor in terms of adapting to climate change</w:t>
      </w:r>
      <w:r w:rsidRPr="007F2000">
        <w:t xml:space="preserve">. Although some states and societies will be better able to adapt to change than others, </w:t>
      </w:r>
      <w:r w:rsidRPr="007F2000">
        <w:rPr>
          <w:rStyle w:val="StyleBoldUnderline"/>
        </w:rPr>
        <w:t>regardless of how resilient a given society is there will always be some point at which its efforts would be overwhelmed by the pace of change</w:t>
      </w:r>
      <w:r w:rsidRPr="007F2000">
        <w:t xml:space="preserve">. </w:t>
      </w:r>
      <w:r w:rsidRPr="007F2000">
        <w:rPr>
          <w:rStyle w:val="StyleBoldUnderline"/>
        </w:rPr>
        <w:t>Changes in climate</w:t>
      </w:r>
      <w:r w:rsidRPr="007F2000">
        <w:t xml:space="preserve"> - long-term wind and rainfall patterns, daily and seasonal temperature variations, and so on - </w:t>
      </w:r>
      <w:r w:rsidRPr="007F2000">
        <w:rPr>
          <w:rStyle w:val="StyleBoldUnderline"/>
        </w:rPr>
        <w:t>will produce physical effects such as droughts, floods and increasing severity of typhoons and hurricanes, and ecological effects such as changes in the geographical range of species</w:t>
      </w:r>
      <w:r w:rsidRPr="007F2000">
        <w:t xml:space="preserve"> (including disease-causing organisms, domesticated crops and crop pests). </w:t>
      </w:r>
      <w:r w:rsidRPr="007F2000">
        <w:rPr>
          <w:rStyle w:val="StyleBoldUnderline"/>
        </w:rPr>
        <w:t>These physical changes in turn may lead to effects such as disruption of water resources, declining crop yields and food stocks, wildfires, severe disease outbreaks, and an increase in numbers of refugees and internally displaced persons</w:t>
      </w:r>
      <w:r w:rsidRPr="007F2000">
        <w:t>.4</w:t>
      </w:r>
    </w:p>
    <w:p w14:paraId="386A9419" w14:textId="77777777" w:rsidR="007F2000" w:rsidRPr="007F2000" w:rsidRDefault="007F2000" w:rsidP="007F2000">
      <w:pPr>
        <w:rPr>
          <w:b/>
        </w:rPr>
      </w:pPr>
    </w:p>
    <w:p w14:paraId="19C89D50" w14:textId="76F494AA" w:rsidR="00DD348A" w:rsidRPr="007F2000" w:rsidRDefault="007F2000" w:rsidP="00DD348A">
      <w:pPr>
        <w:pStyle w:val="Heading3"/>
      </w:pPr>
      <w:bookmarkStart w:id="35" w:name="_Toc265203800"/>
      <w:r w:rsidRPr="007F2000">
        <w:lastRenderedPageBreak/>
        <w:t xml:space="preserve">Impact – </w:t>
      </w:r>
      <w:r w:rsidR="00DD348A" w:rsidRPr="007F2000">
        <w:t>Devastates Obama</w:t>
      </w:r>
      <w:bookmarkEnd w:id="35"/>
    </w:p>
    <w:p w14:paraId="4047D6FC" w14:textId="77777777" w:rsidR="00DD348A" w:rsidRPr="007F2000" w:rsidRDefault="00DD348A" w:rsidP="00DD348A"/>
    <w:p w14:paraId="1F0F61FB" w14:textId="77777777" w:rsidR="00D93517" w:rsidRPr="007F2000" w:rsidRDefault="00D93517" w:rsidP="00D93517">
      <w:pPr>
        <w:pStyle w:val="Heading4"/>
      </w:pPr>
      <w:r w:rsidRPr="007F2000">
        <w:t xml:space="preserve">GOP Senate majority devastates </w:t>
      </w:r>
      <w:proofErr w:type="spellStart"/>
      <w:r w:rsidRPr="007F2000">
        <w:t>obama’s</w:t>
      </w:r>
      <w:proofErr w:type="spellEnd"/>
      <w:r w:rsidRPr="007F2000">
        <w:t xml:space="preserve"> agenda</w:t>
      </w:r>
    </w:p>
    <w:p w14:paraId="2C2EAB42" w14:textId="77777777" w:rsidR="00DD348A" w:rsidRPr="007F2000" w:rsidRDefault="00DD348A" w:rsidP="00DD348A">
      <w:r w:rsidRPr="007F2000">
        <w:rPr>
          <w:rStyle w:val="StyleStyleBold12pt"/>
        </w:rPr>
        <w:t>The Guardian 6/10</w:t>
      </w:r>
      <w:r w:rsidRPr="007F2000">
        <w:t xml:space="preserve"> [“US midterm elections: Republicans could triumph – but it's not a sure thing,” </w:t>
      </w:r>
      <w:hyperlink r:id="rId129" w:history="1">
        <w:r w:rsidRPr="007F2000">
          <w:rPr>
            <w:rStyle w:val="Hyperlink"/>
          </w:rPr>
          <w:t>http://www.theguardian.com/world/2014/jun/10/midterm-elections-republicans-senate-races</w:t>
        </w:r>
      </w:hyperlink>
      <w:r w:rsidRPr="007F2000">
        <w:t xml:space="preserve"> | </w:t>
      </w:r>
      <w:proofErr w:type="spellStart"/>
      <w:r w:rsidR="00B82E88" w:rsidRPr="007F2000">
        <w:t>prs</w:t>
      </w:r>
      <w:proofErr w:type="spellEnd"/>
      <w:r w:rsidRPr="007F2000">
        <w:t>]</w:t>
      </w:r>
    </w:p>
    <w:p w14:paraId="156CCAFC" w14:textId="77777777" w:rsidR="00DD348A" w:rsidRPr="007F2000" w:rsidRDefault="00DD348A" w:rsidP="00DD348A"/>
    <w:p w14:paraId="09B3EE61" w14:textId="77777777" w:rsidR="00DD348A" w:rsidRPr="007F2000" w:rsidRDefault="00DD348A" w:rsidP="00DD348A">
      <w:pPr>
        <w:rPr>
          <w:sz w:val="12"/>
        </w:rPr>
      </w:pPr>
      <w:r w:rsidRPr="007F2000">
        <w:rPr>
          <w:rStyle w:val="StyleBoldUnderline"/>
        </w:rPr>
        <w:t>This could be a transformative election year for the Grand Old Party.</w:t>
      </w:r>
      <w:r w:rsidRPr="007F2000">
        <w:t xml:space="preserve"> </w:t>
      </w:r>
      <w:r w:rsidRPr="007F2000">
        <w:rPr>
          <w:rStyle w:val="StyleBoldUnderline"/>
        </w:rPr>
        <w:t>If Republican candidates</w:t>
      </w:r>
      <w:r w:rsidRPr="007F2000">
        <w:t xml:space="preserve"> across the country perform as well during midterm elections as political forecasters believe they might, their party will be in line to </w:t>
      </w:r>
      <w:r w:rsidRPr="007F2000">
        <w:rPr>
          <w:rStyle w:val="StyleBoldUnderline"/>
        </w:rPr>
        <w:t>regain its majority in the Senate</w:t>
      </w:r>
      <w:proofErr w:type="gramStart"/>
      <w:r w:rsidRPr="007F2000">
        <w:t>.</w:t>
      </w:r>
      <w:r w:rsidRPr="007F2000">
        <w:rPr>
          <w:sz w:val="12"/>
        </w:rPr>
        <w:t>¶</w:t>
      </w:r>
      <w:proofErr w:type="gramEnd"/>
      <w:r w:rsidRPr="007F2000">
        <w:rPr>
          <w:sz w:val="12"/>
        </w:rPr>
        <w:t xml:space="preserve"> </w:t>
      </w:r>
      <w:r w:rsidRPr="007F2000">
        <w:rPr>
          <w:rStyle w:val="StyleBoldUnderline"/>
        </w:rPr>
        <w:t xml:space="preserve">Such a scenario would </w:t>
      </w:r>
      <w:r w:rsidRPr="007F2000">
        <w:rPr>
          <w:rStyle w:val="Emphasis"/>
        </w:rPr>
        <w:t>be a disaster for president Barack Obama</w:t>
      </w:r>
      <w:r w:rsidRPr="007F2000">
        <w:t xml:space="preserve">. If Democrats are defeated in November </w:t>
      </w:r>
      <w:r w:rsidRPr="007F2000">
        <w:rPr>
          <w:rStyle w:val="StyleBoldUnderline"/>
        </w:rPr>
        <w:t xml:space="preserve">the White House will be left </w:t>
      </w:r>
      <w:r w:rsidRPr="007F2000">
        <w:rPr>
          <w:rStyle w:val="Emphasis"/>
        </w:rPr>
        <w:t>isolated</w:t>
      </w:r>
      <w:r w:rsidRPr="007F2000">
        <w:t xml:space="preserve">. Republicans already control the House of Representatives; if they capture the Senate, too, </w:t>
      </w:r>
      <w:r w:rsidRPr="007F2000">
        <w:rPr>
          <w:rStyle w:val="StyleBoldUnderline"/>
        </w:rPr>
        <w:t xml:space="preserve">Obama will be left </w:t>
      </w:r>
      <w:r w:rsidRPr="007F2000">
        <w:rPr>
          <w:rStyle w:val="Emphasis"/>
        </w:rPr>
        <w:t>all but powerless to affect change</w:t>
      </w:r>
      <w:r w:rsidRPr="007F2000">
        <w:t xml:space="preserve"> t</w:t>
      </w:r>
      <w:r w:rsidRPr="007F2000">
        <w:rPr>
          <w:rStyle w:val="StyleBoldUnderline"/>
        </w:rPr>
        <w:t>hrough Congress during his last two years in office</w:t>
      </w:r>
      <w:proofErr w:type="gramStart"/>
      <w:r w:rsidRPr="007F2000">
        <w:t>.</w:t>
      </w:r>
      <w:r w:rsidRPr="007F2000">
        <w:rPr>
          <w:sz w:val="12"/>
        </w:rPr>
        <w:t>¶</w:t>
      </w:r>
      <w:proofErr w:type="gramEnd"/>
      <w:r w:rsidRPr="007F2000">
        <w:rPr>
          <w:sz w:val="12"/>
        </w:rPr>
        <w:t xml:space="preserve"> </w:t>
      </w:r>
      <w:r w:rsidRPr="007F2000">
        <w:t>For that to happen, Republicans will need to win six seats, and lose none. As the battle lines have been drawn</w:t>
      </w:r>
      <w:r w:rsidRPr="007F2000">
        <w:rPr>
          <w:rStyle w:val="StyleBoldUnderline"/>
        </w:rPr>
        <w:t>, eight key Senate races have, political analysts believe, emerged as the most likely to lost by the party that currently holds the seat</w:t>
      </w:r>
      <w:proofErr w:type="gramStart"/>
      <w:r w:rsidRPr="007F2000">
        <w:t>.</w:t>
      </w:r>
      <w:r w:rsidRPr="007F2000">
        <w:rPr>
          <w:sz w:val="12"/>
        </w:rPr>
        <w:t>¶</w:t>
      </w:r>
      <w:proofErr w:type="gramEnd"/>
      <w:r w:rsidRPr="007F2000">
        <w:rPr>
          <w:sz w:val="12"/>
        </w:rPr>
        <w:t xml:space="preserve"> </w:t>
      </w:r>
      <w:r w:rsidRPr="007F2000">
        <w:t>Those eight Senate elections, more than any others, will probably be crucial in determining the balance of power in the upper chamber.</w:t>
      </w:r>
      <w:r w:rsidRPr="007F2000">
        <w:rPr>
          <w:sz w:val="12"/>
        </w:rPr>
        <w:t xml:space="preserve">¶ </w:t>
      </w:r>
    </w:p>
    <w:p w14:paraId="56CCC7FE" w14:textId="77777777" w:rsidR="00DD348A" w:rsidRPr="007F2000" w:rsidRDefault="00DD348A" w:rsidP="00DD348A">
      <w:pPr>
        <w:rPr>
          <w:sz w:val="12"/>
        </w:rPr>
      </w:pPr>
    </w:p>
    <w:p w14:paraId="0921436D" w14:textId="2B5A2D01" w:rsidR="00DD348A" w:rsidRDefault="005E505B" w:rsidP="005E505B">
      <w:pPr>
        <w:pStyle w:val="Heading3"/>
      </w:pPr>
      <w:bookmarkStart w:id="36" w:name="_Toc265203801"/>
      <w:r>
        <w:lastRenderedPageBreak/>
        <w:t>Turns Case – Structural Violence</w:t>
      </w:r>
      <w:bookmarkEnd w:id="36"/>
    </w:p>
    <w:p w14:paraId="259A5406" w14:textId="77777777" w:rsidR="005E505B" w:rsidRDefault="005E505B" w:rsidP="005E505B"/>
    <w:p w14:paraId="137E7AD4" w14:textId="4B337F66" w:rsidR="005E505B" w:rsidRPr="007614F5" w:rsidRDefault="005E505B" w:rsidP="005E505B">
      <w:pPr>
        <w:pStyle w:val="Heading4"/>
      </w:pPr>
      <w:r>
        <w:t>Lack of immigration reform is a form of structural violence against trans-Mexican migrants.</w:t>
      </w:r>
    </w:p>
    <w:p w14:paraId="763AC372" w14:textId="77777777" w:rsidR="005E505B" w:rsidRPr="007614F5" w:rsidRDefault="005E505B" w:rsidP="005E505B">
      <w:proofErr w:type="spellStart"/>
      <w:r w:rsidRPr="007614F5">
        <w:rPr>
          <w:rStyle w:val="StyleStyleBold12pt"/>
        </w:rPr>
        <w:t>Jacome</w:t>
      </w:r>
      <w:proofErr w:type="spellEnd"/>
      <w:r w:rsidRPr="007614F5">
        <w:rPr>
          <w:rStyle w:val="StyleStyleBold12pt"/>
        </w:rPr>
        <w:t xml:space="preserve"> 12</w:t>
      </w:r>
      <w:r w:rsidRPr="007614F5">
        <w:t xml:space="preserve"> (Felipe, "Trans-Mexican Migration: a Case of Structural Violence," London School of Economics, March 7, clas.georgetown.edu/files/Trans-Mexican%20Migration%20-%20Felipe%20Jacome.pdf)</w:t>
      </w:r>
    </w:p>
    <w:p w14:paraId="4768E19A" w14:textId="77777777" w:rsidR="005E505B" w:rsidRPr="007614F5" w:rsidRDefault="005E505B" w:rsidP="005E505B"/>
    <w:p w14:paraId="1DA3AE15" w14:textId="77777777" w:rsidR="005E505B" w:rsidRPr="007614F5" w:rsidRDefault="005E505B" w:rsidP="005E505B">
      <w:pPr>
        <w:rPr>
          <w:rStyle w:val="Emphasis"/>
          <w:rFonts w:ascii="Georgia" w:hAnsi="Georgia"/>
        </w:rPr>
      </w:pPr>
      <w:r w:rsidRPr="007614F5">
        <w:rPr>
          <w:sz w:val="16"/>
        </w:rPr>
        <w:t xml:space="preserve">This paper has argued that the </w:t>
      </w:r>
      <w:r w:rsidRPr="007614F5">
        <w:rPr>
          <w:rStyle w:val="StyleBoldUnderline"/>
        </w:rPr>
        <w:t>afflictions experienced by trans-Mexican migrants ¶ needs to be understood as a case of structural violence</w:t>
      </w:r>
      <w:r w:rsidRPr="007614F5">
        <w:rPr>
          <w:rStyle w:val="Emphasis"/>
          <w:rFonts w:ascii="Georgia" w:hAnsi="Georgia"/>
        </w:rPr>
        <w:t xml:space="preserve">. </w:t>
      </w:r>
      <w:r w:rsidRPr="007614F5">
        <w:rPr>
          <w:rStyle w:val="StyleBoldUnderline"/>
        </w:rPr>
        <w:t>This approach allowed us to grasp ¶ the complexities and the dynamics of the violence encountered in the migrant route such ¶ as the different kinds of violence afflicting migrants,</w:t>
      </w:r>
      <w:r w:rsidRPr="007614F5">
        <w:rPr>
          <w:sz w:val="16"/>
        </w:rPr>
        <w:t xml:space="preserve"> </w:t>
      </w:r>
      <w:r w:rsidRPr="007614F5">
        <w:rPr>
          <w:rStyle w:val="StyleBoldUnderline"/>
        </w:rPr>
        <w:t xml:space="preserve">its systematic perpetration, and the ¶ social structures that hold this systems of oppression in place. Through the life stories of ¶ Julio and </w:t>
      </w:r>
      <w:proofErr w:type="spellStart"/>
      <w:r w:rsidRPr="007614F5">
        <w:rPr>
          <w:rStyle w:val="StyleBoldUnderline"/>
        </w:rPr>
        <w:t>Marilú</w:t>
      </w:r>
      <w:proofErr w:type="spellEnd"/>
      <w:r w:rsidRPr="007614F5">
        <w:rPr>
          <w:rStyle w:val="StyleBoldUnderline"/>
        </w:rPr>
        <w:t>,</w:t>
      </w:r>
      <w:r w:rsidRPr="007614F5">
        <w:rPr>
          <w:sz w:val="16"/>
        </w:rPr>
        <w:t xml:space="preserve"> which are representative of the suffering of thousands of trans-Mexican ¶ migrants, </w:t>
      </w:r>
      <w:r w:rsidRPr="007614F5">
        <w:rPr>
          <w:rStyle w:val="StyleBoldUnderline"/>
        </w:rPr>
        <w:t>we observe how the constraining of agency and the physical marginalization of ¶ migrants are crucial elements in allowing for the systematic perpetuation of both direct ¶ and indirect violence</w:t>
      </w:r>
      <w:r w:rsidRPr="007614F5">
        <w:rPr>
          <w:sz w:val="16"/>
        </w:rPr>
        <w:t xml:space="preserve">. The case of trans-Mexican migration also sheds light on the role of ¶ indirect violence as a perpetuator for direct violence and a guarantor for the impunity of ¶ its perpetrators. Moreover, in looking at the patterns of the focalization of violence along ¶ the route, </w:t>
      </w:r>
      <w:r w:rsidRPr="007614F5">
        <w:rPr>
          <w:rStyle w:val="StyleBoldUnderline"/>
        </w:rPr>
        <w:t>we perceive that the dynamics of violence are different from place to place and ¶ that they constantly evolve and adapt to changes in the migrant flux and to broader sociopolitical trends</w:t>
      </w:r>
      <w:proofErr w:type="gramStart"/>
      <w:r w:rsidRPr="007614F5">
        <w:rPr>
          <w:rStyle w:val="StyleBoldUnderline"/>
        </w:rPr>
        <w:t>.</w:t>
      </w:r>
      <w:r w:rsidRPr="007614F5">
        <w:rPr>
          <w:sz w:val="16"/>
        </w:rPr>
        <w:t>¶</w:t>
      </w:r>
      <w:proofErr w:type="gramEnd"/>
      <w:r w:rsidRPr="007614F5">
        <w:rPr>
          <w:sz w:val="16"/>
        </w:rPr>
        <w:t xml:space="preserve"> </w:t>
      </w:r>
      <w:r w:rsidRPr="007614F5">
        <w:rPr>
          <w:rStyle w:val="StyleBoldUnderline"/>
        </w:rPr>
        <w:t>The task of understanding the violence of the migrant route has also contributed ¶ in exploring how structures of violence are constructed around trans-migrants as a ¶ particular social group</w:t>
      </w:r>
      <w:r w:rsidRPr="007614F5">
        <w:rPr>
          <w:sz w:val="16"/>
        </w:rPr>
        <w:t xml:space="preserve">. Admittedly, this is an un-orthodox application of the structural ¶ violence framework. Unlike most pieces written by “anthropologists of suffering”¶ 12¶ ¶ 12¶ See </w:t>
      </w:r>
      <w:proofErr w:type="spellStart"/>
      <w:r w:rsidRPr="007614F5">
        <w:rPr>
          <w:sz w:val="16"/>
        </w:rPr>
        <w:t>Schepper</w:t>
      </w:r>
      <w:proofErr w:type="spellEnd"/>
      <w:r w:rsidRPr="007614F5">
        <w:rPr>
          <w:sz w:val="16"/>
        </w:rPr>
        <w:t>-Hughes 1992; Farmer 2005</w:t>
      </w:r>
      <w:proofErr w:type="gramStart"/>
      <w:r w:rsidRPr="007614F5">
        <w:rPr>
          <w:sz w:val="16"/>
        </w:rPr>
        <w:t>.¶</w:t>
      </w:r>
      <w:proofErr w:type="gramEnd"/>
      <w:r w:rsidRPr="007614F5">
        <w:rPr>
          <w:sz w:val="16"/>
        </w:rPr>
        <w:t xml:space="preserve"> which look broadly at groups or people “who belong to the lowest social strata” as the ¶ object of inquiry (</w:t>
      </w:r>
      <w:proofErr w:type="spellStart"/>
      <w:r w:rsidRPr="007614F5">
        <w:rPr>
          <w:sz w:val="16"/>
        </w:rPr>
        <w:t>Kleinman</w:t>
      </w:r>
      <w:proofErr w:type="spellEnd"/>
      <w:r w:rsidRPr="007614F5">
        <w:rPr>
          <w:sz w:val="16"/>
        </w:rPr>
        <w:t xml:space="preserve"> 2000, 226), this paper looks at a group which dwells in a ¶ geographically constrained universe within society. Thus, </w:t>
      </w:r>
      <w:r w:rsidRPr="007614F5">
        <w:rPr>
          <w:rStyle w:val="Emphasis"/>
          <w:rFonts w:ascii="Georgia" w:hAnsi="Georgia"/>
        </w:rPr>
        <w:t>they are trapped in a parallel ¶ machinery of oppression from that affecting the poorest and most disenfranchised of ¶ Mexican citizens</w:t>
      </w:r>
      <w:r w:rsidRPr="007614F5">
        <w:rPr>
          <w:sz w:val="16"/>
        </w:rPr>
        <w:t xml:space="preserve">. The implications of the existence of this parallel structure of violence ¶ are noteworthy. </w:t>
      </w:r>
      <w:r w:rsidRPr="007614F5">
        <w:rPr>
          <w:rStyle w:val="Emphasis"/>
          <w:rFonts w:ascii="Georgia" w:hAnsi="Georgia"/>
        </w:rPr>
        <w:t>The complete powerlessness</w:t>
      </w:r>
      <w:r w:rsidRPr="007614F5">
        <w:rPr>
          <w:sz w:val="16"/>
        </w:rPr>
        <w:t xml:space="preserve"> of trans-Mexican migrants </w:t>
      </w:r>
      <w:r w:rsidRPr="007614F5">
        <w:rPr>
          <w:rStyle w:val="StyleBoldUnderline"/>
        </w:rPr>
        <w:t>derived from ¶ their physical marginalization and their inability to access justice opens up the machinery ¶ of oppression for anyone that wants to partake</w:t>
      </w:r>
      <w:r w:rsidRPr="007614F5">
        <w:rPr>
          <w:sz w:val="16"/>
        </w:rPr>
        <w:t xml:space="preserve">. Everyone—from a poor villager, to a power-thirsty policeman, to some of the most-dangerous drug-traffickers in the world—¶ can take their share of profit from the violence suffered by trans-migrants. </w:t>
      </w:r>
      <w:r w:rsidRPr="007614F5">
        <w:rPr>
          <w:rStyle w:val="Emphasis"/>
          <w:rFonts w:ascii="Georgia" w:hAnsi="Georgia"/>
        </w:rPr>
        <w:t>This way, the ¶ structural violence affecting trans-migrants links up as escape valve for other parallel ¶ structures of violence.</w:t>
      </w:r>
    </w:p>
    <w:p w14:paraId="7A7FCA3D" w14:textId="77777777" w:rsidR="005E505B" w:rsidRDefault="005E505B" w:rsidP="005E505B"/>
    <w:p w14:paraId="4642EF83" w14:textId="11AB4D2A" w:rsidR="005E505B" w:rsidRPr="007614F5" w:rsidRDefault="005E505B" w:rsidP="005E505B">
      <w:pPr>
        <w:pStyle w:val="Heading4"/>
      </w:pPr>
      <w:r w:rsidRPr="007614F5">
        <w:t xml:space="preserve">Structural violence against immigrants outweighs </w:t>
      </w:r>
    </w:p>
    <w:p w14:paraId="10EB43F1" w14:textId="77777777" w:rsidR="005E505B" w:rsidRPr="007614F5" w:rsidRDefault="005E505B" w:rsidP="005E505B">
      <w:proofErr w:type="spellStart"/>
      <w:r w:rsidRPr="005E505B">
        <w:rPr>
          <w:rStyle w:val="StyleStyleBold12pt"/>
        </w:rPr>
        <w:t>Jacome</w:t>
      </w:r>
      <w:proofErr w:type="spellEnd"/>
      <w:r w:rsidRPr="005E505B">
        <w:rPr>
          <w:rStyle w:val="StyleStyleBold12pt"/>
        </w:rPr>
        <w:t xml:space="preserve"> 12</w:t>
      </w:r>
      <w:r w:rsidRPr="007614F5">
        <w:t xml:space="preserve"> (Felipe, "Trans-Mexican Migration: a Case of Structural Violence," London School of Economics, March 7, clas.georgetown.edu/files/Trans-Mexican%20Migration%20-%20Felipe%20Jacome.pdf)</w:t>
      </w:r>
    </w:p>
    <w:p w14:paraId="2C9A35BD" w14:textId="77777777" w:rsidR="005E505B" w:rsidRPr="007614F5" w:rsidRDefault="005E505B" w:rsidP="005E505B">
      <w:pPr>
        <w:rPr>
          <w:sz w:val="12"/>
        </w:rPr>
      </w:pPr>
    </w:p>
    <w:p w14:paraId="330C6E8D" w14:textId="77777777" w:rsidR="005E505B" w:rsidRPr="007614F5" w:rsidRDefault="005E505B" w:rsidP="005E505B">
      <w:pPr>
        <w:rPr>
          <w:sz w:val="16"/>
        </w:rPr>
      </w:pPr>
      <w:r w:rsidRPr="007614F5">
        <w:rPr>
          <w:sz w:val="16"/>
        </w:rPr>
        <w:t xml:space="preserve">¶ </w:t>
      </w:r>
      <w:proofErr w:type="gramStart"/>
      <w:r w:rsidRPr="007614F5">
        <w:rPr>
          <w:sz w:val="16"/>
        </w:rPr>
        <w:t>While</w:t>
      </w:r>
      <w:proofErr w:type="gramEnd"/>
      <w:r w:rsidRPr="007614F5">
        <w:rPr>
          <w:sz w:val="16"/>
        </w:rPr>
        <w:t xml:space="preserve"> these are all important pieces that add up towards an understanding of ¶ ¶ trans-Mexican migration, </w:t>
      </w:r>
      <w:r w:rsidRPr="007614F5">
        <w:rPr>
          <w:rStyle w:val="StyleBoldUnderline"/>
        </w:rPr>
        <w:t>there is still little knowledge of the intricacies of the dynamics ¶ of violence and the associated suffering experienced by migrants. Because violence—in ¶ its different forms—stands logically as the biggest obstacle and disincentive to migrate, ¶ we need to grasp the complex dimensions of the brutality taking place and the social ¶ structures perpetuating this violence</w:t>
      </w:r>
      <w:r w:rsidRPr="007614F5">
        <w:rPr>
          <w:sz w:val="16"/>
        </w:rPr>
        <w:t xml:space="preserve">. Documenting human rights violations is only the ¶ first step in </w:t>
      </w:r>
      <w:r w:rsidRPr="007614F5">
        <w:rPr>
          <w:sz w:val="16"/>
        </w:rPr>
        <w:lastRenderedPageBreak/>
        <w:t>deciphering the violence of the migrant route, a task that is by no means straightforward. After all</w:t>
      </w:r>
      <w:r w:rsidRPr="007614F5">
        <w:rPr>
          <w:rStyle w:val="StyleBoldUnderline"/>
        </w:rPr>
        <w:t>, the migrant route is a constrained universe where</w:t>
      </w:r>
      <w:r w:rsidRPr="007614F5">
        <w:rPr>
          <w:sz w:val="16"/>
        </w:rPr>
        <w:t xml:space="preserve"> “state presence” ¶ is a dubious concept; where local authorities might not necessarily represent the state’s ¶ interest; where </w:t>
      </w:r>
      <w:r w:rsidRPr="007614F5">
        <w:rPr>
          <w:rStyle w:val="StyleBoldUnderline"/>
        </w:rPr>
        <w:t>human rights discourses thin out when addressing more “unconventional”¶ kinds of violence such as marginalization or discrimination</w:t>
      </w:r>
      <w:r w:rsidRPr="007614F5">
        <w:rPr>
          <w:sz w:val="16"/>
        </w:rPr>
        <w:t xml:space="preserve">; a place where on occasions, ¶ the boundaries between victim and perpetrator are blurred in the general environment of ¶ lawlessness and survival of the fittest. Who are the victims? Who are the perpetrators? ¶ </w:t>
      </w:r>
      <w:proofErr w:type="gramStart"/>
      <w:r w:rsidRPr="007614F5">
        <w:rPr>
          <w:sz w:val="16"/>
        </w:rPr>
        <w:t>Who</w:t>
      </w:r>
      <w:proofErr w:type="gramEnd"/>
      <w:r w:rsidRPr="007614F5">
        <w:rPr>
          <w:sz w:val="16"/>
        </w:rPr>
        <w:t xml:space="preserve"> condones this violence? What are the kinds of violence that take place? How does ¶ this violence </w:t>
      </w:r>
      <w:proofErr w:type="gramStart"/>
      <w:r w:rsidRPr="007614F5">
        <w:rPr>
          <w:sz w:val="16"/>
        </w:rPr>
        <w:t>occur</w:t>
      </w:r>
      <w:proofErr w:type="gramEnd"/>
      <w:r w:rsidRPr="007614F5">
        <w:rPr>
          <w:sz w:val="16"/>
        </w:rPr>
        <w:t xml:space="preserve"> and how does it affect migrants? Why is this violence recurrent? Why ¶ does impunity prevail? These are but a few questions that stand before our understanding ¶ of one of the most crucial aspects of trans-Mexican migration</w:t>
      </w:r>
      <w:proofErr w:type="gramStart"/>
      <w:r w:rsidRPr="007614F5">
        <w:rPr>
          <w:sz w:val="16"/>
        </w:rPr>
        <w:t>.¶</w:t>
      </w:r>
      <w:proofErr w:type="gramEnd"/>
      <w:r w:rsidRPr="007614F5">
        <w:rPr>
          <w:sz w:val="16"/>
        </w:rPr>
        <w:t xml:space="preserve"> I argue in this paper </w:t>
      </w:r>
      <w:r w:rsidRPr="007614F5">
        <w:rPr>
          <w:rStyle w:val="StyleBoldUnderline"/>
        </w:rPr>
        <w:t>that the violence endured by trans-Mexican migrants presents ¶ a complex case of structural violence</w:t>
      </w:r>
      <w:r w:rsidRPr="007614F5">
        <w:rPr>
          <w:sz w:val="16"/>
        </w:rPr>
        <w:t xml:space="preserve">. </w:t>
      </w:r>
      <w:r w:rsidRPr="007614F5">
        <w:rPr>
          <w:rStyle w:val="StyleBoldUnderline"/>
        </w:rPr>
        <w:t>The notion of structural violence refers to the ¶ social forces that inflict harm on people by constraining individual agency and preventing ¶ them from meeting basic need</w:t>
      </w:r>
      <w:r w:rsidRPr="007614F5">
        <w:rPr>
          <w:sz w:val="16"/>
        </w:rPr>
        <w:t>s (</w:t>
      </w:r>
      <w:proofErr w:type="spellStart"/>
      <w:r w:rsidRPr="007614F5">
        <w:rPr>
          <w:sz w:val="16"/>
        </w:rPr>
        <w:t>Galtung</w:t>
      </w:r>
      <w:proofErr w:type="spellEnd"/>
      <w:r w:rsidRPr="007614F5">
        <w:rPr>
          <w:sz w:val="16"/>
        </w:rPr>
        <w:t xml:space="preserve"> 1969; </w:t>
      </w:r>
      <w:proofErr w:type="spellStart"/>
      <w:r w:rsidRPr="007614F5">
        <w:rPr>
          <w:sz w:val="16"/>
        </w:rPr>
        <w:t>Kleinman</w:t>
      </w:r>
      <w:proofErr w:type="spellEnd"/>
      <w:r w:rsidRPr="007614F5">
        <w:rPr>
          <w:sz w:val="16"/>
        </w:rPr>
        <w:t xml:space="preserve"> 2000; Farmer 2004</w:t>
      </w:r>
      <w:r w:rsidRPr="007614F5">
        <w:rPr>
          <w:rStyle w:val="StyleBoldUnderline"/>
        </w:rPr>
        <w:t>). This ¶ approach is crucial in grasping the complexities that characterize the violence</w:t>
      </w:r>
      <w:r w:rsidRPr="007614F5">
        <w:rPr>
          <w:sz w:val="16"/>
        </w:rPr>
        <w:t xml:space="preserve"> endured by ¶ migrants throughout their path to the US border including the construction and ¶ prevalence of the impunity that characterizes it, </w:t>
      </w:r>
      <w:r w:rsidRPr="007614F5">
        <w:rPr>
          <w:rStyle w:val="StyleBoldUnderline"/>
        </w:rPr>
        <w:t>the systematic nature of its perpetration, ¶ and the social forces, policies, and institutions that perpetuate it. More broadly, this paper ¶ sheds light on how structures of violence are built around the particular social group of ¶ trans-migrants or, in other words, how the structural violence framework functions in this ¶ specific reality, an analysis that has not been conducted in the existing literature on ¶ structural violence</w:t>
      </w:r>
      <w:r w:rsidRPr="007614F5">
        <w:rPr>
          <w:sz w:val="16"/>
        </w:rPr>
        <w:t xml:space="preserve">. The proposed analysis benefits from the life stories and interviews I ¶ compiled after several months of living and traveling with migrants throughout roughly ¶ the first 400 kilometers of their voyage (between Ciudad Hidalgo, Chiapas and Ciudad ¶ </w:t>
      </w:r>
      <w:proofErr w:type="spellStart"/>
      <w:r w:rsidRPr="007614F5">
        <w:rPr>
          <w:sz w:val="16"/>
        </w:rPr>
        <w:t>Ixtepec</w:t>
      </w:r>
      <w:proofErr w:type="spellEnd"/>
      <w:r w:rsidRPr="007614F5">
        <w:rPr>
          <w:sz w:val="16"/>
        </w:rPr>
        <w:t>, Oaxaca).</w:t>
      </w:r>
    </w:p>
    <w:p w14:paraId="19900CAC" w14:textId="77777777" w:rsidR="005E505B" w:rsidRDefault="005E505B" w:rsidP="005E505B"/>
    <w:p w14:paraId="62F64BDA" w14:textId="0F719E12" w:rsidR="005E505B" w:rsidRPr="007614F5" w:rsidRDefault="005E505B" w:rsidP="005E505B">
      <w:pPr>
        <w:pStyle w:val="Heading4"/>
      </w:pPr>
      <w:r>
        <w:t>T</w:t>
      </w:r>
      <w:r w:rsidRPr="007614F5">
        <w:t>here is a direct connection between lack of political debate over immigration and the marginalization of illegal immigrants</w:t>
      </w:r>
    </w:p>
    <w:p w14:paraId="1DC8C8FB" w14:textId="723203B6" w:rsidR="005E505B" w:rsidRPr="005E505B" w:rsidRDefault="005E505B" w:rsidP="005E505B">
      <w:r w:rsidRPr="005E505B">
        <w:rPr>
          <w:rStyle w:val="StyleStyleBold12pt"/>
        </w:rPr>
        <w:t>McGuire</w:t>
      </w:r>
      <w:r w:rsidRPr="005E505B">
        <w:t xml:space="preserve"> 11/15/</w:t>
      </w:r>
      <w:r w:rsidRPr="005E505B">
        <w:rPr>
          <w:rStyle w:val="StyleStyleBold12pt"/>
        </w:rPr>
        <w:t xml:space="preserve">12 </w:t>
      </w:r>
      <w:r w:rsidRPr="005E505B">
        <w:t xml:space="preserve">(Michael, studied in the fields of political science, </w:t>
      </w:r>
      <w:proofErr w:type="spellStart"/>
      <w:r w:rsidRPr="005E505B">
        <w:t>Thomistic</w:t>
      </w:r>
      <w:proofErr w:type="spellEnd"/>
      <w:r w:rsidRPr="005E505B">
        <w:t xml:space="preserve"> philosophy and Roman Catholic Theology and pastoral ministry on the level of Graduate Studies</w:t>
      </w:r>
      <w:proofErr w:type="gramStart"/>
      <w:r w:rsidRPr="005E505B">
        <w:t>.,</w:t>
      </w:r>
      <w:proofErr w:type="gramEnd"/>
      <w:r w:rsidRPr="005E505B">
        <w:t xml:space="preserve"> "Immigration Reform Now!," jmichaelmcguire.hubpages.com/hub/</w:t>
      </w:r>
      <w:proofErr w:type="spellStart"/>
      <w:r w:rsidRPr="005E505B">
        <w:t>Immagration</w:t>
      </w:r>
      <w:proofErr w:type="spellEnd"/>
      <w:r w:rsidRPr="005E505B">
        <w:t>-Reform-Now)</w:t>
      </w:r>
    </w:p>
    <w:p w14:paraId="3AD31668" w14:textId="77777777" w:rsidR="005E505B" w:rsidRPr="007614F5" w:rsidRDefault="005E505B" w:rsidP="005E505B"/>
    <w:p w14:paraId="4F0F69B9" w14:textId="77777777" w:rsidR="005E505B" w:rsidRPr="007614F5" w:rsidRDefault="005E505B" w:rsidP="005E505B">
      <w:r w:rsidRPr="007614F5">
        <w:t>How Do Politicians Treat Immigration</w:t>
      </w:r>
      <w:r w:rsidRPr="007614F5">
        <w:rPr>
          <w:sz w:val="12"/>
        </w:rPr>
        <w:t xml:space="preserve">¶ </w:t>
      </w:r>
      <w:r w:rsidRPr="007614F5">
        <w:t xml:space="preserve">It </w:t>
      </w:r>
      <w:r w:rsidRPr="007614F5">
        <w:rPr>
          <w:rStyle w:val="StyleBoldUnderline"/>
        </w:rPr>
        <w:t>seems that the whole issue really revolves around the underlying question, "who benefits from undocumented workers?"</w:t>
      </w:r>
      <w:r w:rsidRPr="007614F5">
        <w:t xml:space="preserve"> So the first ones to benefit are the employers quite obviously. However, we live in a very complex society and economy. </w:t>
      </w:r>
      <w:r w:rsidRPr="007614F5">
        <w:rPr>
          <w:rStyle w:val="StyleBoldUnderline"/>
        </w:rPr>
        <w:t>That raises the question, how do politicians benefit from not offering real solutions to this issue</w:t>
      </w:r>
      <w:proofErr w:type="gramStart"/>
      <w:r w:rsidRPr="007614F5">
        <w:rPr>
          <w:rStyle w:val="StyleBoldUnderline"/>
        </w:rPr>
        <w:t>?</w:t>
      </w:r>
      <w:r w:rsidRPr="007614F5">
        <w:rPr>
          <w:sz w:val="12"/>
        </w:rPr>
        <w:t>¶</w:t>
      </w:r>
      <w:proofErr w:type="gramEnd"/>
      <w:r w:rsidRPr="007614F5">
        <w:rPr>
          <w:sz w:val="12"/>
        </w:rPr>
        <w:t xml:space="preserve"> </w:t>
      </w:r>
      <w:r w:rsidRPr="007614F5">
        <w:t>The first level seems simple enough. Politicians don't become politicians from a vacuum. They have former experience in a field and in the economy quite generally. It would be interesting to see how many politicians have undocumented landscapers, or housekeepers, or other employers on their own, or rather off of their books. I would not be surprised if those numbers were staggering</w:t>
      </w:r>
      <w:proofErr w:type="gramStart"/>
      <w:r w:rsidRPr="007614F5">
        <w:t>.</w:t>
      </w:r>
      <w:r w:rsidRPr="007614F5">
        <w:rPr>
          <w:sz w:val="12"/>
        </w:rPr>
        <w:t>¶</w:t>
      </w:r>
      <w:proofErr w:type="gramEnd"/>
      <w:r w:rsidRPr="007614F5">
        <w:rPr>
          <w:sz w:val="12"/>
        </w:rPr>
        <w:t xml:space="preserve"> </w:t>
      </w:r>
      <w:r w:rsidRPr="007614F5">
        <w:t>The second level becomes a little more deeply ceded. Politicians depend on the contributions of influential people to continue to hold office. If you are a politician in a society that depends on winners and losers, you depend on their being losers, and receiving funding from those who aren't losing. Correct me if I am wrong, please correct me because I want to be wrong in this case! If politics are all about power and personal gain, than it seems clear this should occur. People who have power want to keep it, and they keep it through the work of individuals who have been losing</w:t>
      </w:r>
      <w:proofErr w:type="gramStart"/>
      <w:r w:rsidRPr="007614F5">
        <w:t>.</w:t>
      </w:r>
      <w:r w:rsidRPr="007614F5">
        <w:rPr>
          <w:sz w:val="12"/>
        </w:rPr>
        <w:t>¶</w:t>
      </w:r>
      <w:proofErr w:type="gramEnd"/>
      <w:r w:rsidRPr="007614F5">
        <w:rPr>
          <w:sz w:val="12"/>
        </w:rPr>
        <w:t xml:space="preserve"> </w:t>
      </w:r>
      <w:r w:rsidRPr="007614F5">
        <w:t>The third and final is the most villainous and I have the most hope that I am wrong on this assertion</w:t>
      </w:r>
      <w:r w:rsidRPr="007614F5">
        <w:rPr>
          <w:rStyle w:val="StyleBoldUnderline"/>
        </w:rPr>
        <w:t>. Politicians need galvanizing issues. Many have made many bold steps and gains in the polls by convincing poor and middle class workers that the illegal and undocumented workers are stealing their jobs. Pundits have done an excellent job rallying a base of people down on their luck into this camp. It isn't the workers that are robbing the people, it is the government who fails to act, and the employers who have acted in their own best interest</w:t>
      </w:r>
      <w:proofErr w:type="gramStart"/>
      <w:r w:rsidRPr="007614F5">
        <w:rPr>
          <w:rStyle w:val="StyleBoldUnderline"/>
        </w:rPr>
        <w:t>.</w:t>
      </w:r>
      <w:r w:rsidRPr="007614F5">
        <w:rPr>
          <w:rStyle w:val="StyleBoldUnderline"/>
          <w:sz w:val="12"/>
        </w:rPr>
        <w:t>¶</w:t>
      </w:r>
      <w:proofErr w:type="gramEnd"/>
      <w:r w:rsidRPr="007614F5">
        <w:rPr>
          <w:sz w:val="12"/>
        </w:rPr>
        <w:t xml:space="preserve"> </w:t>
      </w:r>
      <w:r w:rsidRPr="007614F5">
        <w:t xml:space="preserve">Continuing on the third point the other side of the argument has rallied voters especially from Hispanic constituencies, by telling them how heartless the other side is. It makes me think that it is a closed cycle in which no one truly has a stake in fixing the problems that are present. They tell the people how </w:t>
      </w:r>
      <w:r w:rsidRPr="007614F5">
        <w:lastRenderedPageBreak/>
        <w:t>heartless their opponent is, and then do nothing to solve the real issues involved</w:t>
      </w:r>
      <w:proofErr w:type="gramStart"/>
      <w:r w:rsidRPr="007614F5">
        <w:t>.</w:t>
      </w:r>
      <w:r w:rsidRPr="007614F5">
        <w:rPr>
          <w:sz w:val="12"/>
        </w:rPr>
        <w:t>¶</w:t>
      </w:r>
      <w:proofErr w:type="gramEnd"/>
      <w:r w:rsidRPr="007614F5">
        <w:rPr>
          <w:sz w:val="12"/>
        </w:rPr>
        <w:t xml:space="preserve"> </w:t>
      </w:r>
      <w:r w:rsidRPr="007614F5">
        <w:t>What Can I Do?</w:t>
      </w:r>
      <w:r w:rsidRPr="007614F5">
        <w:rPr>
          <w:sz w:val="12"/>
        </w:rPr>
        <w:t xml:space="preserve">¶ </w:t>
      </w:r>
      <w:r w:rsidRPr="007614F5">
        <w:rPr>
          <w:rStyle w:val="StyleBoldUnderline"/>
        </w:rPr>
        <w:t>We have to be loud enough for politicians to hear us. The only political issues that I personally get revved up about are those that apply directly to the respect and acknowledgement of human dignity</w:t>
      </w:r>
      <w:r w:rsidRPr="007614F5">
        <w:t xml:space="preserve">. </w:t>
      </w:r>
      <w:r w:rsidRPr="007614F5">
        <w:rPr>
          <w:rStyle w:val="StyleBoldUnderline"/>
        </w:rPr>
        <w:t>Immigration is probably the second most important human dignity issue that our society faces today</w:t>
      </w:r>
      <w:proofErr w:type="gramStart"/>
      <w:r w:rsidRPr="007614F5">
        <w:rPr>
          <w:rStyle w:val="StyleBoldUnderline"/>
        </w:rPr>
        <w:t>.</w:t>
      </w:r>
      <w:r w:rsidRPr="007614F5">
        <w:rPr>
          <w:sz w:val="12"/>
        </w:rPr>
        <w:t>¶</w:t>
      </w:r>
      <w:proofErr w:type="gramEnd"/>
      <w:r w:rsidRPr="007614F5">
        <w:rPr>
          <w:sz w:val="12"/>
        </w:rPr>
        <w:t xml:space="preserve"> </w:t>
      </w:r>
      <w:r w:rsidRPr="007614F5">
        <w:rPr>
          <w:rStyle w:val="StyleBoldUnderline"/>
        </w:rPr>
        <w:t xml:space="preserve">We cannot quite compare this issue to slavery, but </w:t>
      </w:r>
      <w:r w:rsidRPr="007614F5">
        <w:rPr>
          <w:rStyle w:val="Emphasis"/>
          <w:rFonts w:ascii="Georgia" w:hAnsi="Georgia"/>
        </w:rPr>
        <w:t>it does create two classes of people</w:t>
      </w:r>
      <w:r w:rsidRPr="007614F5">
        <w:t xml:space="preserve">. </w:t>
      </w:r>
      <w:proofErr w:type="gramStart"/>
      <w:r w:rsidRPr="007614F5">
        <w:rPr>
          <w:rStyle w:val="StyleBoldUnderline"/>
        </w:rPr>
        <w:t>The citizen class and an under class of individuals who are not looked upon as equals or as worthy of respect</w:t>
      </w:r>
      <w:r w:rsidRPr="007614F5">
        <w:t>.</w:t>
      </w:r>
      <w:proofErr w:type="gramEnd"/>
      <w:r w:rsidRPr="007614F5">
        <w:t xml:space="preserve"> Many claim that they are criminals. The most interesting fact is that there is no federal criminal law regarding illegal immigration. Illegal immigrants are breaking civil and not criminal law. Therefore, prosecution of such issues is not the same. This is part of why I am in favor of some sort of amnesty program. Better to get people out of the shadows and settle the civil issues than to vilify people who came to this great country for many of the same reasons our ancestors did</w:t>
      </w:r>
      <w:proofErr w:type="gramStart"/>
      <w:r w:rsidRPr="007614F5">
        <w:t>.</w:t>
      </w:r>
      <w:r w:rsidRPr="007614F5">
        <w:rPr>
          <w:sz w:val="12"/>
        </w:rPr>
        <w:t>¶</w:t>
      </w:r>
      <w:proofErr w:type="gramEnd"/>
      <w:r w:rsidRPr="007614F5">
        <w:rPr>
          <w:sz w:val="12"/>
        </w:rPr>
        <w:t xml:space="preserve"> </w:t>
      </w:r>
      <w:r w:rsidRPr="007614F5">
        <w:rPr>
          <w:rStyle w:val="Emphasis"/>
          <w:rFonts w:ascii="Georgia" w:hAnsi="Georgia"/>
        </w:rPr>
        <w:t>What we can do is tell our politicians that we want real reform</w:t>
      </w:r>
      <w:r w:rsidRPr="007614F5">
        <w:t xml:space="preserve">. </w:t>
      </w:r>
      <w:r w:rsidRPr="007614F5">
        <w:rPr>
          <w:rStyle w:val="StyleBoldUnderline"/>
        </w:rPr>
        <w:t>This means making the process of immigration more efficient and open to legal immigration</w:t>
      </w:r>
      <w:r w:rsidRPr="007614F5">
        <w:t>. Helping along legal immigration isn't enough</w:t>
      </w:r>
      <w:r w:rsidRPr="007614F5">
        <w:rPr>
          <w:rStyle w:val="StyleBoldUnderline"/>
        </w:rPr>
        <w:t>. Those who are already here in breach of the civil law should be brought out of the shadows</w:t>
      </w:r>
      <w:r w:rsidRPr="007614F5">
        <w:t xml:space="preserve"> and registered as guest workers </w:t>
      </w:r>
      <w:r w:rsidRPr="007614F5">
        <w:rPr>
          <w:rStyle w:val="StyleBoldUnderline"/>
        </w:rPr>
        <w:t>with the option of citizenship in the future</w:t>
      </w:r>
      <w:r w:rsidRPr="007614F5">
        <w:t>. Finally and less pressingly the borders should be better secured. Those who are already here should be brought from the shadows, but coming here in a way that is unbecoming of their human dignity should be dissuaded</w:t>
      </w:r>
      <w:proofErr w:type="gramStart"/>
      <w:r w:rsidRPr="007614F5">
        <w:t>.</w:t>
      </w:r>
      <w:r w:rsidRPr="007614F5">
        <w:rPr>
          <w:sz w:val="12"/>
        </w:rPr>
        <w:t>¶</w:t>
      </w:r>
      <w:proofErr w:type="gramEnd"/>
      <w:r w:rsidRPr="007614F5">
        <w:rPr>
          <w:sz w:val="12"/>
        </w:rPr>
        <w:t xml:space="preserve"> </w:t>
      </w:r>
      <w:r w:rsidRPr="007614F5">
        <w:t xml:space="preserve">Petition your Congressmen. </w:t>
      </w:r>
      <w:r w:rsidRPr="007614F5">
        <w:rPr>
          <w:rStyle w:val="StyleBoldUnderline"/>
        </w:rPr>
        <w:t>Demand to be heard, and restore to these people their human dignity. No one should be used as property, or an indentured servant in this time</w:t>
      </w:r>
      <w:r w:rsidRPr="007614F5">
        <w:t>. Besides employers should be required to pay taxes and benefits for their employees. Only under those circumstances will citizens and undocumented workers be protected.</w:t>
      </w:r>
    </w:p>
    <w:p w14:paraId="0032B124" w14:textId="42155D66" w:rsidR="009E0654" w:rsidRPr="007F2000" w:rsidRDefault="009E0654" w:rsidP="009E0654">
      <w:pPr>
        <w:pStyle w:val="Heading2"/>
      </w:pPr>
      <w:bookmarkStart w:id="37" w:name="_Toc265203802"/>
      <w:proofErr w:type="spellStart"/>
      <w:r>
        <w:lastRenderedPageBreak/>
        <w:t>Aff</w:t>
      </w:r>
      <w:bookmarkEnd w:id="37"/>
      <w:proofErr w:type="spellEnd"/>
    </w:p>
    <w:p w14:paraId="1125673D" w14:textId="77777777" w:rsidR="005E505B" w:rsidRPr="005E505B" w:rsidRDefault="005E505B" w:rsidP="005E505B"/>
    <w:p w14:paraId="40FDF709" w14:textId="77777777" w:rsidR="002731CE" w:rsidRPr="007F2000" w:rsidRDefault="002731CE" w:rsidP="002731CE">
      <w:pPr>
        <w:pStyle w:val="Heading3"/>
      </w:pPr>
      <w:bookmarkStart w:id="38" w:name="_Toc265203803"/>
      <w:proofErr w:type="spellStart"/>
      <w:r w:rsidRPr="007F2000">
        <w:lastRenderedPageBreak/>
        <w:t>Aff</w:t>
      </w:r>
      <w:proofErr w:type="spellEnd"/>
      <w:r w:rsidRPr="007F2000">
        <w:t xml:space="preserve"> – UQ – GOP Win</w:t>
      </w:r>
      <w:bookmarkEnd w:id="38"/>
    </w:p>
    <w:p w14:paraId="69FAEA6F" w14:textId="77777777" w:rsidR="002731CE" w:rsidRPr="007F2000" w:rsidRDefault="00220B3E" w:rsidP="00220B3E">
      <w:pPr>
        <w:pStyle w:val="Heading4"/>
      </w:pPr>
      <w:r w:rsidRPr="007F2000">
        <w:t>Devastating GOP win – turnout, vigor, and scandals</w:t>
      </w:r>
      <w:r w:rsidR="002731CE" w:rsidRPr="007F2000">
        <w:br w:type="page"/>
      </w:r>
    </w:p>
    <w:p w14:paraId="5A00A02E" w14:textId="77777777" w:rsidR="002731CE" w:rsidRPr="007F2000" w:rsidRDefault="002731CE" w:rsidP="002731CE">
      <w:proofErr w:type="spellStart"/>
      <w:r w:rsidRPr="007F2000">
        <w:rPr>
          <w:rStyle w:val="StyleStyleBold12pt"/>
        </w:rPr>
        <w:lastRenderedPageBreak/>
        <w:t>Judis</w:t>
      </w:r>
      <w:proofErr w:type="spellEnd"/>
      <w:r w:rsidRPr="007F2000">
        <w:rPr>
          <w:rStyle w:val="StyleStyleBold12pt"/>
        </w:rPr>
        <w:t xml:space="preserve"> 6/12</w:t>
      </w:r>
      <w:r w:rsidRPr="007F2000">
        <w:t xml:space="preserve"> [John </w:t>
      </w:r>
      <w:proofErr w:type="spellStart"/>
      <w:r w:rsidRPr="007F2000">
        <w:t>Judis</w:t>
      </w:r>
      <w:proofErr w:type="spellEnd"/>
      <w:r w:rsidRPr="007F2000">
        <w:t xml:space="preserve">, New Republic Journalist, “Democrats, Don't Dance on Cantor's Grave,” </w:t>
      </w:r>
      <w:hyperlink r:id="rId130" w:history="1">
        <w:r w:rsidRPr="007F2000">
          <w:rPr>
            <w:rStyle w:val="Hyperlink"/>
          </w:rPr>
          <w:t>http://www.newrepublic.com/article/118108/senate-2014-why-democrats-will-probably-lose</w:t>
        </w:r>
      </w:hyperlink>
      <w:r w:rsidRPr="007F2000">
        <w:t xml:space="preserve"> | </w:t>
      </w:r>
      <w:proofErr w:type="spellStart"/>
      <w:r w:rsidR="00B82E88" w:rsidRPr="007F2000">
        <w:t>prs</w:t>
      </w:r>
      <w:proofErr w:type="spellEnd"/>
      <w:r w:rsidRPr="007F2000">
        <w:t>]</w:t>
      </w:r>
    </w:p>
    <w:p w14:paraId="650DE837" w14:textId="77777777" w:rsidR="002731CE" w:rsidRPr="007F2000" w:rsidRDefault="002731CE" w:rsidP="002731CE"/>
    <w:p w14:paraId="61926836" w14:textId="77777777" w:rsidR="002731CE" w:rsidRPr="007F2000" w:rsidRDefault="002731CE" w:rsidP="002731CE">
      <w:pPr>
        <w:rPr>
          <w:rStyle w:val="StyleBoldUnderline"/>
        </w:rPr>
      </w:pPr>
      <w:r w:rsidRPr="007F2000">
        <w:rPr>
          <w:rStyle w:val="StyleBoldUnderline"/>
        </w:rPr>
        <w:t>Barring something entirely unforeseen, the Republicans will retain control of the House of Representatives in November, and in the wake of Eric Cantor’s ouster, will be even less inclined to compromise with the White House</w:t>
      </w:r>
      <w:r w:rsidRPr="007F2000">
        <w:t xml:space="preserve">. The </w:t>
      </w:r>
      <w:r w:rsidRPr="007F2000">
        <w:rPr>
          <w:rStyle w:val="StyleBoldUnderline"/>
        </w:rPr>
        <w:t>key battle will be for the Senate, and at this point—given the unpopularity of President Obama and his programs in the states that could decide the outcome—the Republicans are a good bet to regain the Senate.</w:t>
      </w:r>
      <w:r w:rsidRPr="007F2000">
        <w:t xml:space="preserve"> The recent scandal involving Bowe </w:t>
      </w:r>
      <w:proofErr w:type="spellStart"/>
      <w:r w:rsidRPr="007F2000">
        <w:t>Bergdahl</w:t>
      </w:r>
      <w:proofErr w:type="spellEnd"/>
      <w:r w:rsidRPr="007F2000">
        <w:t xml:space="preserve"> and the older scandal about Benghazi won’t decide the outcome, but they are certainly not going to help the Democrats. It’s not 1998, when Republican exploitation of a White House sex scandal actually cost them seats in the House. </w:t>
      </w:r>
      <w:r w:rsidRPr="007F2000">
        <w:rPr>
          <w:sz w:val="12"/>
        </w:rPr>
        <w:t xml:space="preserve">¶ </w:t>
      </w:r>
      <w:r w:rsidRPr="007F2000">
        <w:t xml:space="preserve">The Senate is currently divided between 55 Democrats (counting two independents who caucus with the Democrats) and 45 Republicans. Thirty-six senate seats are up for grabs this November. Of these, 21 are unlikely to change hands. Two Democratic seats in West Virginia and South Dakota are very likely to go Republican. Thirteen (assuming Chris McDaniel wins the runoff in Mississippi) could conceivably go either way, and of them, </w:t>
      </w:r>
      <w:proofErr w:type="gramStart"/>
      <w:r w:rsidRPr="007F2000">
        <w:t>ten are held by Democrats</w:t>
      </w:r>
      <w:proofErr w:type="gramEnd"/>
      <w:r w:rsidRPr="007F2000">
        <w:t xml:space="preserve">. So if the Republicans were to hold their seats in Mississippi, Kentucky and Georgia, then they would have to win only four of the remaining ten seats in order to take back the Senate. That’s not a tall mountain to climb. </w:t>
      </w:r>
      <w:r w:rsidRPr="007F2000">
        <w:rPr>
          <w:sz w:val="12"/>
        </w:rPr>
        <w:t xml:space="preserve">¶ </w:t>
      </w:r>
      <w:r w:rsidRPr="007F2000">
        <w:t xml:space="preserve">If </w:t>
      </w:r>
      <w:r w:rsidRPr="007F2000">
        <w:rPr>
          <w:rStyle w:val="StyleBoldUnderline"/>
        </w:rPr>
        <w:t>you look at the 13 races, they are almost all in states where Obama and his signature programs, including the Affordable Care Act, gun control, and the plan to restrict carbon emissions from power plants, are very unpopular. That goes without saying in Southern states where Democrats are running for re-election.</w:t>
      </w:r>
      <w:r w:rsidRPr="007F2000">
        <w:t xml:space="preserve"> In Louisiana, Obama’s approval rating is at 41 percent and support for the ACA at 33 percent. In Arkansas, Obama’s approval is at 34 percent and </w:t>
      </w:r>
      <w:proofErr w:type="spellStart"/>
      <w:r w:rsidRPr="007F2000">
        <w:t>Obamacare’s</w:t>
      </w:r>
      <w:proofErr w:type="spellEnd"/>
      <w:r w:rsidRPr="007F2000">
        <w:t xml:space="preserve"> is at 31 percent. In North Carolina, Obama’s approval is at 41 percent. Fifty-two percent of registered voters in Arkansas, 58 percent in Louisiana, and 53 percent in North Carolina would not vote for a candidate who does not share their view of </w:t>
      </w:r>
      <w:proofErr w:type="spellStart"/>
      <w:r w:rsidRPr="007F2000">
        <w:t>Obamacare</w:t>
      </w:r>
      <w:proofErr w:type="spellEnd"/>
      <w:r w:rsidRPr="007F2000">
        <w:t>. It’s likely that most of these are opponents of the president’s program</w:t>
      </w:r>
      <w:proofErr w:type="gramStart"/>
      <w:r w:rsidRPr="007F2000">
        <w:t>.</w:t>
      </w:r>
      <w:r w:rsidRPr="007F2000">
        <w:rPr>
          <w:sz w:val="12"/>
        </w:rPr>
        <w:t>¶</w:t>
      </w:r>
      <w:proofErr w:type="gramEnd"/>
      <w:r w:rsidRPr="007F2000">
        <w:rPr>
          <w:sz w:val="12"/>
        </w:rPr>
        <w:t xml:space="preserve"> </w:t>
      </w:r>
      <w:r w:rsidRPr="007F2000">
        <w:rPr>
          <w:rStyle w:val="StyleBoldUnderline"/>
        </w:rPr>
        <w:t>But Obama and his programs don’t fare much better in Eastern, Midwestern, and Rocky Mountain states where Democrats are defending seats. In Iowa, Obama’s approval rating is at 42 percent and only 30.7 percent of Iowans think the country is on “the right track.”</w:t>
      </w:r>
      <w:r w:rsidRPr="007F2000">
        <w:t xml:space="preserve"> In Colorado, Obama’s approval is at 38 </w:t>
      </w:r>
      <w:proofErr w:type="gramStart"/>
      <w:r w:rsidRPr="007F2000">
        <w:t>percent,</w:t>
      </w:r>
      <w:proofErr w:type="gramEnd"/>
      <w:r w:rsidRPr="007F2000">
        <w:t xml:space="preserve"> </w:t>
      </w:r>
      <w:proofErr w:type="spellStart"/>
      <w:r w:rsidRPr="007F2000">
        <w:t>Obamacare’s</w:t>
      </w:r>
      <w:proofErr w:type="spellEnd"/>
      <w:r w:rsidRPr="007F2000">
        <w:t xml:space="preserve"> at 39 percent, and 73 percent think the shape of the national economy is either “not so good” or “poor.” In Michigan, 53 percent oppose </w:t>
      </w:r>
      <w:proofErr w:type="spellStart"/>
      <w:r w:rsidRPr="007F2000">
        <w:t>Obamacare</w:t>
      </w:r>
      <w:proofErr w:type="spellEnd"/>
      <w:r w:rsidRPr="007F2000">
        <w:t xml:space="preserve">, and in New Hampshire 57.6 percent. </w:t>
      </w:r>
      <w:r w:rsidRPr="007F2000">
        <w:rPr>
          <w:sz w:val="12"/>
        </w:rPr>
        <w:t xml:space="preserve">¶ </w:t>
      </w:r>
      <w:r w:rsidRPr="007F2000">
        <w:t>Obama’s climate initiative may help Democrats in 2016 and is popular in some states that the president carried in 2012, but it will probably not be popular in some of the crucial swing states this November. As the National Republican Senate Committee has noted, Arkansas, Colorado, West Virginia, Michigan, Iowa, Kentucky and Montana—all except Kentucky with Democratic incumbents—depend on coal for more than half their energy needs. Obama’s other initiatives are also not popular in some swing states. In Colorado, 56 percent of voters now oppose the state’s strict gun control laws. In Michigan, a plurality opposed Obama’s gun control proposals</w:t>
      </w:r>
      <w:proofErr w:type="gramStart"/>
      <w:r w:rsidRPr="007F2000">
        <w:t>.</w:t>
      </w:r>
      <w:r w:rsidRPr="007F2000">
        <w:rPr>
          <w:sz w:val="12"/>
        </w:rPr>
        <w:t>¶</w:t>
      </w:r>
      <w:proofErr w:type="gramEnd"/>
      <w:r w:rsidRPr="007F2000">
        <w:rPr>
          <w:sz w:val="12"/>
        </w:rPr>
        <w:t xml:space="preserve"> </w:t>
      </w:r>
      <w:r w:rsidRPr="007F2000">
        <w:t xml:space="preserve">Obama and the Democrats seem poised to suffer from the “six year itch” that the president’s party has usually suffered during midterm elections of a second term. Ronald Reagan’s Republicans lost the Senate in 1986, and George W. Bush’s Republicans lost it in 2006. The exception was Bill Clinton’s Democrats in 1998, </w:t>
      </w:r>
      <w:proofErr w:type="gramStart"/>
      <w:r w:rsidRPr="007F2000">
        <w:t>who</w:t>
      </w:r>
      <w:proofErr w:type="gramEnd"/>
      <w:r w:rsidRPr="007F2000">
        <w:t xml:space="preserve"> broke even in the Senate and won five House seats. That was because Clinton remained very popular, thanks to a booming economy. </w:t>
      </w:r>
      <w:r w:rsidRPr="007F2000">
        <w:rPr>
          <w:rStyle w:val="StyleBoldUnderline"/>
        </w:rPr>
        <w:t>His job approval in the weeks before the election was in the low 60 percent rang</w:t>
      </w:r>
      <w:r w:rsidRPr="007F2000">
        <w:t xml:space="preserve">e. The impeachment inquiry, which Republicans had hoped would discredit the president and the Democrats, actually helped the Democrats. Southern black voters, who enthusiastically backed Clinton and believed he was being unfairly targeted, turned out in large numbers. </w:t>
      </w:r>
      <w:r w:rsidRPr="007F2000">
        <w:rPr>
          <w:sz w:val="12"/>
        </w:rPr>
        <w:t xml:space="preserve">¶ </w:t>
      </w:r>
      <w:r w:rsidRPr="007F2000">
        <w:t xml:space="preserve">But the Democrats’ situation this year is very different. The economy is still in the doldrums, Obama is unpopular, and Republican </w:t>
      </w:r>
      <w:proofErr w:type="gramStart"/>
      <w:r w:rsidRPr="007F2000">
        <w:t>scandal-mongering</w:t>
      </w:r>
      <w:proofErr w:type="gramEnd"/>
      <w:r w:rsidRPr="007F2000">
        <w:t xml:space="preserve"> is unlikely to generate a backlash. In 1998, many Democrats took offense at the Republican impeachment efforts because they were aimed not merely at censuring Clinton, but at unseating him. To date, the </w:t>
      </w:r>
      <w:r w:rsidRPr="007F2000">
        <w:lastRenderedPageBreak/>
        <w:t xml:space="preserve">Republicans have not used the Benghazi and </w:t>
      </w:r>
      <w:proofErr w:type="spellStart"/>
      <w:r w:rsidRPr="007F2000">
        <w:t>Bergdahl</w:t>
      </w:r>
      <w:proofErr w:type="spellEnd"/>
      <w:r w:rsidRPr="007F2000">
        <w:t xml:space="preserve"> scandals to call for Obama’s removal. Instead, they have merely called for investigations. </w:t>
      </w:r>
      <w:r w:rsidRPr="007F2000">
        <w:rPr>
          <w:rStyle w:val="StyleBoldUnderline"/>
        </w:rPr>
        <w:t xml:space="preserve">And as recent polls have shown, many Democrats and Independents, as well as Republicans, favor an investigation into Benghazi and are critical of the administration’s deal with the Taliban for </w:t>
      </w:r>
      <w:proofErr w:type="spellStart"/>
      <w:r w:rsidRPr="007F2000">
        <w:rPr>
          <w:rStyle w:val="StyleBoldUnderline"/>
        </w:rPr>
        <w:t>Bergdahl’s</w:t>
      </w:r>
      <w:proofErr w:type="spellEnd"/>
      <w:r w:rsidRPr="007F2000">
        <w:rPr>
          <w:rStyle w:val="StyleBoldUnderline"/>
        </w:rPr>
        <w:t xml:space="preserve"> release</w:t>
      </w:r>
      <w:r w:rsidRPr="007F2000">
        <w:t xml:space="preserve">. That probably means that the scandals will be a small, and probably temporary, net plus for the Republicans. </w:t>
      </w:r>
      <w:r w:rsidRPr="007F2000">
        <w:rPr>
          <w:rStyle w:val="StyleBoldUnderline"/>
        </w:rPr>
        <w:t>They will cast a pall over the White House and, with an assist from Fox News, fire up the Republican base.</w:t>
      </w:r>
    </w:p>
    <w:p w14:paraId="48B4BE7A" w14:textId="77777777" w:rsidR="002731CE" w:rsidRPr="007F2000" w:rsidRDefault="002731CE" w:rsidP="002731CE"/>
    <w:p w14:paraId="58FC2682" w14:textId="77777777" w:rsidR="00220B3E" w:rsidRPr="007F2000" w:rsidRDefault="00220B3E" w:rsidP="00220B3E">
      <w:pPr>
        <w:pStyle w:val="Heading4"/>
      </w:pPr>
      <w:r w:rsidRPr="007F2000">
        <w:t>Polls prove</w:t>
      </w:r>
    </w:p>
    <w:p w14:paraId="5C5E4169" w14:textId="77777777" w:rsidR="002731CE" w:rsidRPr="007F2000" w:rsidRDefault="002731CE" w:rsidP="002731CE">
      <w:r w:rsidRPr="007F2000">
        <w:rPr>
          <w:rStyle w:val="StyleStyleBold12pt"/>
        </w:rPr>
        <w:t xml:space="preserve">Washington Examiner 6/12 </w:t>
      </w:r>
      <w:r w:rsidRPr="007F2000">
        <w:t>“Poll watch: Trouble for Democrats going into the midterms, discord in Republican Party,” http://washingtonexaminer.com/poll-watch-trouble-for-democrats-going-into-the-midterms-discord-in-republican-party/article/2549629</w:t>
      </w:r>
    </w:p>
    <w:p w14:paraId="27004079" w14:textId="77777777" w:rsidR="002731CE" w:rsidRPr="007F2000" w:rsidRDefault="002731CE" w:rsidP="002731CE"/>
    <w:p w14:paraId="4FB627F0" w14:textId="77777777" w:rsidR="002731CE" w:rsidRPr="007F2000" w:rsidRDefault="002731CE" w:rsidP="002731CE">
      <w:pPr>
        <w:rPr>
          <w:rStyle w:val="StyleBoldUnderline"/>
        </w:rPr>
      </w:pPr>
      <w:r w:rsidRPr="007F2000">
        <w:rPr>
          <w:rStyle w:val="StyleBoldUnderline"/>
        </w:rPr>
        <w:t>As President Obama's approval rating continues its slow and steady descent into negative territory, the Tea Party battles to win over a majority of GOP voters, according to two polls released this week</w:t>
      </w:r>
      <w:proofErr w:type="gramStart"/>
      <w:r w:rsidRPr="007F2000">
        <w:t>.</w:t>
      </w:r>
      <w:r w:rsidRPr="007F2000">
        <w:rPr>
          <w:sz w:val="12"/>
        </w:rPr>
        <w:t>¶</w:t>
      </w:r>
      <w:proofErr w:type="gramEnd"/>
      <w:r w:rsidRPr="007F2000">
        <w:rPr>
          <w:sz w:val="12"/>
        </w:rPr>
        <w:t xml:space="preserve"> </w:t>
      </w:r>
      <w:r w:rsidRPr="007F2000">
        <w:rPr>
          <w:rStyle w:val="StyleBoldUnderline"/>
        </w:rPr>
        <w:t>The first poll, which comes from Bloomberg News, shows that Obama's favorability rating has hit a new low, with a mere 44 percent of survey respondents saying they have a positive opinion of the commander in chief</w:t>
      </w:r>
      <w:r w:rsidRPr="007F2000">
        <w:t>.</w:t>
      </w:r>
      <w:r w:rsidRPr="007F2000">
        <w:rPr>
          <w:sz w:val="12"/>
        </w:rPr>
        <w:t xml:space="preserve">¶ </w:t>
      </w:r>
      <w:r w:rsidRPr="007F2000">
        <w:t xml:space="preserve">The latest decline in the president's popularity is due in part to a recent deal that saw the return of Army Sgt. Bowe </w:t>
      </w:r>
      <w:proofErr w:type="spellStart"/>
      <w:r w:rsidRPr="007F2000">
        <w:t>Bergdahl</w:t>
      </w:r>
      <w:proofErr w:type="spellEnd"/>
      <w:r w:rsidRPr="007F2000">
        <w:t xml:space="preserve"> in exchange for five top-ranking Taliban officers.</w:t>
      </w:r>
      <w:r w:rsidRPr="007F2000">
        <w:rPr>
          <w:sz w:val="12"/>
        </w:rPr>
        <w:t xml:space="preserve">¶ </w:t>
      </w:r>
      <w:r w:rsidRPr="007F2000">
        <w:t>Sign Up for the Politics Today newsletter!</w:t>
      </w:r>
      <w:r w:rsidRPr="007F2000">
        <w:rPr>
          <w:sz w:val="12"/>
        </w:rPr>
        <w:t xml:space="preserve">¶ </w:t>
      </w:r>
      <w:r w:rsidRPr="007F2000">
        <w:rPr>
          <w:rStyle w:val="StyleBoldUnderline"/>
        </w:rPr>
        <w:t>Most Americans disapprove of the prisoner swap, according to several polls, while an overwhelming number of U.S. military veterans are upset about the trade.¶</w:t>
      </w:r>
      <w:r w:rsidRPr="007F2000">
        <w:rPr>
          <w:sz w:val="12"/>
        </w:rPr>
        <w:t xml:space="preserve"> </w:t>
      </w:r>
      <w:r w:rsidRPr="007F2000">
        <w:t xml:space="preserve">And the president's poor marks on the </w:t>
      </w:r>
      <w:proofErr w:type="spellStart"/>
      <w:r w:rsidRPr="007F2000">
        <w:t>Bergdahl</w:t>
      </w:r>
      <w:proofErr w:type="spellEnd"/>
      <w:r w:rsidRPr="007F2000">
        <w:t xml:space="preserve"> deal come on top of the fact that a majority of Americans already disapprove of his handling of a number of important issues, including the Affordable Care Act -- Obama's signature domestic policy -- and the economy.</w:t>
      </w:r>
      <w:r w:rsidRPr="007F2000">
        <w:rPr>
          <w:sz w:val="12"/>
        </w:rPr>
        <w:t xml:space="preserve">¶ </w:t>
      </w:r>
      <w:r w:rsidRPr="007F2000">
        <w:t>“</w:t>
      </w:r>
      <w:r w:rsidRPr="007F2000">
        <w:rPr>
          <w:rStyle w:val="StyleBoldUnderline"/>
        </w:rPr>
        <w:t xml:space="preserve">In the past, Obama's likeability has stayed ahead of perceptions of job performance,” J. Ann </w:t>
      </w:r>
      <w:proofErr w:type="spellStart"/>
      <w:r w:rsidRPr="007F2000">
        <w:rPr>
          <w:rStyle w:val="StyleBoldUnderline"/>
        </w:rPr>
        <w:t>Selzer</w:t>
      </w:r>
      <w:proofErr w:type="spellEnd"/>
      <w:r w:rsidRPr="007F2000">
        <w:rPr>
          <w:rStyle w:val="StyleBoldUnderline"/>
        </w:rPr>
        <w:t>, the founder of the group that conducted the poll, told Bloomberg. “It appears he is no longer likeable enough.”¶ Further, according to the survey, which was conducted from June 6-9, the president's sagging favorability rating is acting as a drag on congressional Democrats “who are struggling to hold on to their majority in the U.S. Senate.”</w:t>
      </w:r>
    </w:p>
    <w:p w14:paraId="1A27150E" w14:textId="77777777" w:rsidR="00220B3E" w:rsidRPr="007F2000" w:rsidRDefault="00220B3E" w:rsidP="00220B3E">
      <w:pPr>
        <w:pStyle w:val="Heading4"/>
      </w:pPr>
      <w:r w:rsidRPr="007F2000">
        <w:t>Healthcare and Obama put drag on Democrats – will cost them the Senate</w:t>
      </w:r>
    </w:p>
    <w:p w14:paraId="685F7F05" w14:textId="77777777" w:rsidR="002731CE" w:rsidRPr="007F2000" w:rsidRDefault="002731CE" w:rsidP="002731CE">
      <w:r w:rsidRPr="007F2000">
        <w:rPr>
          <w:rStyle w:val="StyleStyleBold12pt"/>
        </w:rPr>
        <w:t>Washington Times 5/19 [</w:t>
      </w:r>
      <w:r w:rsidRPr="007F2000">
        <w:t xml:space="preserve">Obama, health care crippling Democrats in midterm races, poll showshttp://www.washingtontimes.com/news/2014/may/19/obama-health-care-crippling-democrats-midterm-race/ | </w:t>
      </w:r>
      <w:proofErr w:type="spellStart"/>
      <w:r w:rsidR="00B82E88" w:rsidRPr="007F2000">
        <w:t>prs</w:t>
      </w:r>
      <w:proofErr w:type="spellEnd"/>
      <w:r w:rsidRPr="007F2000">
        <w:t>]</w:t>
      </w:r>
    </w:p>
    <w:p w14:paraId="3298C0DA" w14:textId="77777777" w:rsidR="002731CE" w:rsidRPr="007F2000" w:rsidRDefault="002731CE" w:rsidP="002731CE"/>
    <w:p w14:paraId="292B4376" w14:textId="77777777" w:rsidR="002731CE" w:rsidRPr="007F2000" w:rsidRDefault="002731CE" w:rsidP="002731CE">
      <w:pPr>
        <w:rPr>
          <w:rStyle w:val="StyleBoldUnderline"/>
        </w:rPr>
      </w:pPr>
      <w:r w:rsidRPr="007F2000">
        <w:rPr>
          <w:rStyle w:val="StyleBoldUnderline"/>
        </w:rPr>
        <w:t>Deep dissatisfaction with President Obama and the health care law is dragging down Democrats heading toward this year’s midterm elections</w:t>
      </w:r>
      <w:r w:rsidRPr="007F2000">
        <w:t xml:space="preserve">, </w:t>
      </w:r>
      <w:r w:rsidRPr="007F2000">
        <w:rPr>
          <w:rStyle w:val="StyleBoldUnderline"/>
        </w:rPr>
        <w:t>with voters favoring Republicans in House and Senate races across the country, a new poll showed</w:t>
      </w:r>
      <w:proofErr w:type="gramStart"/>
      <w:r w:rsidRPr="007F2000">
        <w:t>.</w:t>
      </w:r>
      <w:r w:rsidRPr="007F2000">
        <w:rPr>
          <w:sz w:val="12"/>
        </w:rPr>
        <w:t>¶</w:t>
      </w:r>
      <w:proofErr w:type="gramEnd"/>
      <w:r w:rsidRPr="007F2000">
        <w:rPr>
          <w:sz w:val="12"/>
        </w:rPr>
        <w:t xml:space="preserve"> </w:t>
      </w:r>
      <w:r w:rsidRPr="007F2000">
        <w:t xml:space="preserve">Voters in congressional districts and states that will decide the election say they prefer a Republican over a Democrat by a 7-point margin, 41 percent to 34 percent, with 25 percent undecided, said a poll conducted by </w:t>
      </w:r>
      <w:proofErr w:type="spellStart"/>
      <w:r w:rsidRPr="007F2000">
        <w:t>GfK</w:t>
      </w:r>
      <w:proofErr w:type="spellEnd"/>
      <w:r w:rsidRPr="007F2000">
        <w:t xml:space="preserve"> for Politico.</w:t>
      </w:r>
      <w:r w:rsidRPr="007F2000">
        <w:rPr>
          <w:sz w:val="12"/>
        </w:rPr>
        <w:t xml:space="preserve">¶ </w:t>
      </w:r>
      <w:r w:rsidRPr="007F2000">
        <w:rPr>
          <w:rStyle w:val="StyleBoldUnderline"/>
        </w:rPr>
        <w:t>The survey found that voters in these battlegrounds disapprove of Mr. Obama’s job performance by 60 percent and nearly half support the full repeal of the Affordable Care Act</w:t>
      </w:r>
      <w:r w:rsidRPr="007F2000">
        <w:t>.</w:t>
      </w:r>
      <w:r w:rsidRPr="007F2000">
        <w:rPr>
          <w:sz w:val="12"/>
        </w:rPr>
        <w:t xml:space="preserve">¶ </w:t>
      </w:r>
      <w:r w:rsidRPr="007F2000">
        <w:t>The polling results confirm the widespread view among political strategists and officials form both parties that Republicans are poised to retain control of the House and pick up the six net Senate seats needed to seize the majority in the upper chamber.</w:t>
      </w:r>
      <w:r w:rsidRPr="007F2000">
        <w:rPr>
          <w:sz w:val="12"/>
        </w:rPr>
        <w:t xml:space="preserve">¶ </w:t>
      </w:r>
      <w:r w:rsidRPr="007F2000">
        <w:rPr>
          <w:rStyle w:val="StyleBoldUnderline"/>
        </w:rPr>
        <w:t>Compounding the headache for Democrats, the poll showed that nearly two-thirds of voters prefer divided government in Washington where one party runs the White House and the other rules in both chambers of Congress.</w:t>
      </w:r>
      <w:r w:rsidRPr="007F2000">
        <w:rPr>
          <w:sz w:val="12"/>
        </w:rPr>
        <w:t xml:space="preserve">¶ </w:t>
      </w:r>
      <w:r w:rsidRPr="007F2000">
        <w:t>About 37 percent of voters told the pollsters that their interactions with the federal government had been more negative than positive during the past year.</w:t>
      </w:r>
      <w:r w:rsidRPr="007F2000">
        <w:rPr>
          <w:sz w:val="12"/>
        </w:rPr>
        <w:t xml:space="preserve">¶ </w:t>
      </w:r>
      <w:r w:rsidRPr="007F2000">
        <w:t xml:space="preserve">Voters in conservative districts and states, including Georgia and Arkansas, back much of the Democratic Party’s liberal agenda, </w:t>
      </w:r>
      <w:r w:rsidRPr="007F2000">
        <w:lastRenderedPageBreak/>
        <w:t xml:space="preserve">including immigration reform and legislation requiring equal pay for men and women. But that’s not enough to overcome powerful opposition to the president and </w:t>
      </w:r>
      <w:proofErr w:type="spellStart"/>
      <w:r w:rsidRPr="007F2000">
        <w:t>Obamacare</w:t>
      </w:r>
      <w:proofErr w:type="spellEnd"/>
      <w:proofErr w:type="gramStart"/>
      <w:r w:rsidRPr="007F2000">
        <w:t>.</w:t>
      </w:r>
      <w:r w:rsidRPr="007F2000">
        <w:rPr>
          <w:sz w:val="12"/>
        </w:rPr>
        <w:t>¶</w:t>
      </w:r>
      <w:proofErr w:type="gramEnd"/>
      <w:r w:rsidRPr="007F2000">
        <w:rPr>
          <w:sz w:val="12"/>
        </w:rPr>
        <w:t xml:space="preserve"> </w:t>
      </w:r>
      <w:r w:rsidRPr="007F2000">
        <w:rPr>
          <w:rStyle w:val="StyleBoldUnderline"/>
        </w:rPr>
        <w:t>Nearly 90 percent of voters said the health care law would be a factor in their decision at the polls, including 49 percent who said it would be “very important,” accordion to the pollsters.¶ In the poll, just 28 percent said immigration reform was “very important” in deciding how they cast a ballot, while 16 percent said the same about the equal pay issue.</w:t>
      </w:r>
    </w:p>
    <w:p w14:paraId="7BC7DEA7" w14:textId="77777777" w:rsidR="00220B3E" w:rsidRPr="007F2000" w:rsidRDefault="00220B3E" w:rsidP="00220B3E">
      <w:pPr>
        <w:pStyle w:val="Heading4"/>
      </w:pPr>
      <w:r w:rsidRPr="007F2000">
        <w:t xml:space="preserve">Obama’s job record and party lethargy put </w:t>
      </w:r>
      <w:proofErr w:type="spellStart"/>
      <w:r w:rsidRPr="007F2000">
        <w:t>dems</w:t>
      </w:r>
      <w:proofErr w:type="spellEnd"/>
      <w:r w:rsidRPr="007F2000">
        <w:t xml:space="preserve"> behind in senate races</w:t>
      </w:r>
    </w:p>
    <w:p w14:paraId="3DB5B63D" w14:textId="77777777" w:rsidR="002731CE" w:rsidRPr="007F2000" w:rsidRDefault="002731CE" w:rsidP="002731CE">
      <w:r w:rsidRPr="007F2000">
        <w:rPr>
          <w:rStyle w:val="StyleStyleBold12pt"/>
        </w:rPr>
        <w:t>Politico 5/19</w:t>
      </w:r>
      <w:r w:rsidRPr="007F2000">
        <w:t xml:space="preserve"> [“POLITICO poll shows mounting danger for Democrats,” </w:t>
      </w:r>
      <w:hyperlink r:id="rId131" w:history="1">
        <w:r w:rsidRPr="007F2000">
          <w:rPr>
            <w:rStyle w:val="Hyperlink"/>
          </w:rPr>
          <w:t>http://www.politico.com/story/2014/05/politico-poll-shows-mounting-danger-for-dems-106814.html</w:t>
        </w:r>
      </w:hyperlink>
      <w:r w:rsidRPr="007F2000">
        <w:t xml:space="preserve"> | </w:t>
      </w:r>
      <w:proofErr w:type="spellStart"/>
      <w:r w:rsidR="00B82E88" w:rsidRPr="007F2000">
        <w:t>prs</w:t>
      </w:r>
      <w:proofErr w:type="spellEnd"/>
      <w:r w:rsidRPr="007F2000">
        <w:t>]</w:t>
      </w:r>
    </w:p>
    <w:p w14:paraId="7F1D0884" w14:textId="77777777" w:rsidR="002731CE" w:rsidRPr="007F2000" w:rsidRDefault="002731CE" w:rsidP="002731CE"/>
    <w:p w14:paraId="17DC9F4D" w14:textId="77777777" w:rsidR="002731CE" w:rsidRPr="007F2000" w:rsidRDefault="002731CE" w:rsidP="002731CE">
      <w:r w:rsidRPr="007F2000">
        <w:rPr>
          <w:rStyle w:val="StyleBoldUnderline"/>
        </w:rPr>
        <w:t>President Barack Obama’s job approval slump and voters’ entrenched wariness of his health care law are dogging Democrats ahead of the 2014 midterm elections, and Republicans have captured a lead in the areas home to the year’s most competitive races</w:t>
      </w:r>
      <w:r w:rsidRPr="007F2000">
        <w:t>, according to a new POLITICO poll</w:t>
      </w:r>
      <w:proofErr w:type="gramStart"/>
      <w:r w:rsidRPr="007F2000">
        <w:t>.</w:t>
      </w:r>
      <w:r w:rsidRPr="007F2000">
        <w:rPr>
          <w:sz w:val="12"/>
        </w:rPr>
        <w:t>¶</w:t>
      </w:r>
      <w:proofErr w:type="gramEnd"/>
      <w:r w:rsidRPr="007F2000">
        <w:rPr>
          <w:sz w:val="12"/>
        </w:rPr>
        <w:t xml:space="preserve"> </w:t>
      </w:r>
      <w:r w:rsidRPr="007F2000">
        <w:rPr>
          <w:rStyle w:val="StyleBoldUnderline"/>
        </w:rPr>
        <w:t>In the congressional districts and states where the 2014 elections will actually be decided, likely voters said they would prefer to vote for a Republican over a Democrat by 7 points, 41 percent to 34 percent. A quarter of voters said they were unsure of their preference</w:t>
      </w:r>
      <w:proofErr w:type="gramStart"/>
      <w:r w:rsidRPr="007F2000">
        <w:rPr>
          <w:rStyle w:val="StyleBoldUnderline"/>
        </w:rPr>
        <w:t>.¶</w:t>
      </w:r>
      <w:proofErr w:type="gramEnd"/>
      <w:r w:rsidRPr="007F2000">
        <w:rPr>
          <w:rStyle w:val="StyleBoldUnderline"/>
        </w:rPr>
        <w:t xml:space="preserve"> Among these critical voters, Obama’s job approval is a perilous 40 percent, and nearly half say they favor outright repeal of the Affordable Care Act</w:t>
      </w:r>
      <w:r w:rsidRPr="007F2000">
        <w:t>. Sixty percent say they believe the debate over the law is not over, compared with 39 percent who echo the president’s position and say the ACA debate has effectively concluded</w:t>
      </w:r>
      <w:proofErr w:type="gramStart"/>
      <w:r w:rsidRPr="007F2000">
        <w:t>.</w:t>
      </w:r>
      <w:r w:rsidRPr="007F2000">
        <w:rPr>
          <w:sz w:val="12"/>
        </w:rPr>
        <w:t>¶</w:t>
      </w:r>
      <w:proofErr w:type="gramEnd"/>
      <w:r w:rsidRPr="007F2000">
        <w:rPr>
          <w:sz w:val="12"/>
        </w:rPr>
        <w:t xml:space="preserve"> </w:t>
      </w:r>
      <w:r w:rsidRPr="007F2000">
        <w:rPr>
          <w:rStyle w:val="StyleBoldUnderline"/>
        </w:rPr>
        <w:t>Both Obama’s job approval and the partisan ballot matchup are markedly more negative for Democrats in this poll than other national surveys — a reflection of the political reality that the midterm campaign is being fought on turf that is more challenging for Democrats than the nation as a whole</w:t>
      </w:r>
      <w:r w:rsidRPr="007F2000">
        <w:t>.</w:t>
      </w:r>
    </w:p>
    <w:p w14:paraId="05D7FD75" w14:textId="77777777" w:rsidR="002731CE" w:rsidRPr="007F2000" w:rsidRDefault="002731CE" w:rsidP="002731CE"/>
    <w:p w14:paraId="4A23129F" w14:textId="77777777" w:rsidR="00220B3E" w:rsidRPr="007F2000" w:rsidRDefault="00220B3E" w:rsidP="00220B3E">
      <w:pPr>
        <w:pStyle w:val="Heading4"/>
      </w:pPr>
      <w:r w:rsidRPr="007F2000">
        <w:t>Structural problems</w:t>
      </w:r>
    </w:p>
    <w:p w14:paraId="3E8E428A" w14:textId="77777777" w:rsidR="00220B3E" w:rsidRPr="007F2000" w:rsidRDefault="00220B3E" w:rsidP="00220B3E">
      <w:proofErr w:type="spellStart"/>
      <w:r w:rsidRPr="007F2000">
        <w:rPr>
          <w:rStyle w:val="StyleStyleBold12pt"/>
        </w:rPr>
        <w:t>Benen</w:t>
      </w:r>
      <w:proofErr w:type="spellEnd"/>
      <w:r w:rsidRPr="007F2000">
        <w:rPr>
          <w:rStyle w:val="StyleStyleBold12pt"/>
        </w:rPr>
        <w:t xml:space="preserve"> 5/19</w:t>
      </w:r>
      <w:r w:rsidRPr="007F2000">
        <w:t xml:space="preserve"> [Steve </w:t>
      </w:r>
      <w:proofErr w:type="spellStart"/>
      <w:r w:rsidRPr="007F2000">
        <w:t>Benen</w:t>
      </w:r>
      <w:proofErr w:type="spellEnd"/>
      <w:r w:rsidRPr="007F2000">
        <w:t xml:space="preserve">, Commentator, contributing writer to the Washington Monthly, “The paradox of the 2014 midterms,” </w:t>
      </w:r>
      <w:hyperlink r:id="rId132" w:history="1">
        <w:r w:rsidRPr="007F2000">
          <w:rPr>
            <w:rStyle w:val="Hyperlink"/>
          </w:rPr>
          <w:t>http://www.msnbc.com/rachel-maddow-show/the-paradox-the-2014-midterms</w:t>
        </w:r>
      </w:hyperlink>
      <w:r w:rsidRPr="007F2000">
        <w:t xml:space="preserve"> | </w:t>
      </w:r>
      <w:proofErr w:type="spellStart"/>
      <w:r w:rsidRPr="007F2000">
        <w:t>prs</w:t>
      </w:r>
      <w:proofErr w:type="spellEnd"/>
      <w:r w:rsidRPr="007F2000">
        <w:t>]</w:t>
      </w:r>
    </w:p>
    <w:p w14:paraId="729B8DBC" w14:textId="77777777" w:rsidR="00220B3E" w:rsidRPr="007F2000" w:rsidRDefault="00220B3E" w:rsidP="00220B3E"/>
    <w:p w14:paraId="54994AD3" w14:textId="77777777" w:rsidR="00220B3E" w:rsidRPr="007F2000" w:rsidRDefault="00220B3E" w:rsidP="00220B3E">
      <w:r w:rsidRPr="007F2000">
        <w:t>Gallup released an interesting poll last week showing the favorable/unfavorable ratings for the two major parties. The data was consistent with the other data: Democratic popularity, which has been pretty steady over last several years, far exceeds that of Republicans. Indeed, GOP popularity is actually pretty dreadful, hovering around its lowest point since 1998 – which coincidentally is the last time a two-term Democratic president was approaching his sixth-year midterms</w:t>
      </w:r>
      <w:proofErr w:type="gramStart"/>
      <w:r w:rsidRPr="007F2000">
        <w:t>.</w:t>
      </w:r>
      <w:r w:rsidRPr="007F2000">
        <w:rPr>
          <w:sz w:val="12"/>
        </w:rPr>
        <w:t>¶</w:t>
      </w:r>
      <w:proofErr w:type="gramEnd"/>
      <w:r w:rsidRPr="007F2000">
        <w:rPr>
          <w:sz w:val="12"/>
        </w:rPr>
        <w:t xml:space="preserve"> ¶ </w:t>
      </w:r>
      <w:r w:rsidRPr="007F2000">
        <w:t xml:space="preserve">The same day, the New York Times’ Brendan </w:t>
      </w:r>
      <w:proofErr w:type="spellStart"/>
      <w:r w:rsidRPr="007F2000">
        <w:t>Nyhan</w:t>
      </w:r>
      <w:proofErr w:type="spellEnd"/>
      <w:r w:rsidRPr="007F2000">
        <w:t xml:space="preserve"> reported that Democrats also enjoy sizable advantages on which party the public trusts on the major issues of the day, including the economy.</w:t>
      </w:r>
      <w:r w:rsidRPr="007F2000">
        <w:rPr>
          <w:sz w:val="12"/>
        </w:rPr>
        <w:t xml:space="preserve">¶ ¶ </w:t>
      </w:r>
      <w:r w:rsidRPr="007F2000">
        <w:t>As we discussed a couple of months ago, an observer who just arrived in the United States with no prior knowledge of our political system might look at the landscape and assume Democrats are positioned for a terrific year. Republicans have no accomplishments; they’re broadly unpopular; they’re on the wrong side of the major issues of the day; their agenda is out of step with the American mainstream; and not too long ago, they shut down the government for reasons that still don’t make any sense. Congressional ineptitude has reached unprecedented levels, and pretty much everyone understands that an uncompromising GOP is to blame</w:t>
      </w:r>
      <w:proofErr w:type="gramStart"/>
      <w:r w:rsidRPr="007F2000">
        <w:t>.</w:t>
      </w:r>
      <w:r w:rsidRPr="007F2000">
        <w:rPr>
          <w:sz w:val="12"/>
        </w:rPr>
        <w:t>¶</w:t>
      </w:r>
      <w:proofErr w:type="gramEnd"/>
      <w:r w:rsidRPr="007F2000">
        <w:rPr>
          <w:sz w:val="12"/>
        </w:rPr>
        <w:t xml:space="preserve"> ¶ </w:t>
      </w:r>
      <w:r w:rsidRPr="007F2000">
        <w:t>And yet, Republicans will almost certainly have a great year anyway, as a new Politico poll reminds us. The question probably haunts Democrats on a daily basis: why would Americans reward the party they don’t like and don’t agree with</w:t>
      </w:r>
      <w:proofErr w:type="gramStart"/>
      <w:r w:rsidRPr="007F2000">
        <w:t>?</w:t>
      </w:r>
      <w:r w:rsidRPr="007F2000">
        <w:rPr>
          <w:sz w:val="12"/>
        </w:rPr>
        <w:t>¶</w:t>
      </w:r>
      <w:proofErr w:type="gramEnd"/>
      <w:r w:rsidRPr="007F2000">
        <w:rPr>
          <w:sz w:val="12"/>
        </w:rPr>
        <w:t xml:space="preserve"> ¶ </w:t>
      </w:r>
      <w:r w:rsidRPr="007F2000">
        <w:t>Ezra Klein’s explanation rings true.</w:t>
      </w:r>
      <w:r w:rsidRPr="007F2000">
        <w:rPr>
          <w:sz w:val="12"/>
        </w:rPr>
        <w:t xml:space="preserve">¶ </w:t>
      </w:r>
      <w:r w:rsidRPr="007F2000">
        <w:rPr>
          <w:rStyle w:val="StyleBoldUnderline"/>
        </w:rPr>
        <w:t>The biggest problem with these kinds of questions is that the electorate isn’t made up of “voters</w:t>
      </w:r>
      <w:r w:rsidRPr="007F2000">
        <w:t xml:space="preserve">”. </w:t>
      </w:r>
      <w:r w:rsidRPr="007F2000">
        <w:rPr>
          <w:rStyle w:val="StyleBoldUnderline"/>
        </w:rPr>
        <w:t xml:space="preserve">It’s made up of people </w:t>
      </w:r>
      <w:r w:rsidRPr="007F2000">
        <w:rPr>
          <w:rStyle w:val="StyleBoldUnderline"/>
        </w:rPr>
        <w:lastRenderedPageBreak/>
        <w:t xml:space="preserve">who actually go to the polls to vote. </w:t>
      </w:r>
      <w:r w:rsidRPr="007F2000">
        <w:t xml:space="preserve">The Washington Post/ABC News poll found that </w:t>
      </w:r>
      <w:r w:rsidRPr="007F2000">
        <w:rPr>
          <w:rStyle w:val="StyleBoldUnderline"/>
        </w:rPr>
        <w:t xml:space="preserve">Democrats actually have a </w:t>
      </w:r>
      <w:proofErr w:type="gramStart"/>
      <w:r w:rsidRPr="007F2000">
        <w:rPr>
          <w:rStyle w:val="StyleBoldUnderline"/>
        </w:rPr>
        <w:t>one percentage</w:t>
      </w:r>
      <w:proofErr w:type="gramEnd"/>
      <w:r w:rsidRPr="007F2000">
        <w:rPr>
          <w:rStyle w:val="StyleBoldUnderline"/>
        </w:rPr>
        <w:t xml:space="preserve"> point edge in voter intentions this year</w:t>
      </w:r>
      <w:r w:rsidRPr="007F2000">
        <w:t xml:space="preserve"> (which is, of course, inside the margin of error). </w:t>
      </w:r>
      <w:r w:rsidRPr="007F2000">
        <w:rPr>
          <w:rStyle w:val="StyleBoldUnderline"/>
        </w:rPr>
        <w:t>But</w:t>
      </w:r>
      <w:r w:rsidRPr="007F2000">
        <w:t xml:space="preserve"> as Jaime Fuller notes, </w:t>
      </w:r>
      <w:r w:rsidRPr="007F2000">
        <w:rPr>
          <w:rStyle w:val="StyleBoldUnderline"/>
        </w:rPr>
        <w:t>poll respondents who say they’re “certain” to actually go out and vote look a lot more Republican</w:t>
      </w:r>
      <w:proofErr w:type="gramStart"/>
      <w:r w:rsidRPr="007F2000">
        <w:rPr>
          <w:rStyle w:val="StyleBoldUnderline"/>
        </w:rPr>
        <w:t>.¶</w:t>
      </w:r>
      <w:proofErr w:type="gramEnd"/>
      <w:r w:rsidRPr="007F2000">
        <w:rPr>
          <w:sz w:val="12"/>
        </w:rPr>
        <w:t xml:space="preserve"> ¶ </w:t>
      </w:r>
      <w:r w:rsidRPr="007F2000">
        <w:t xml:space="preserve">Then there’s what </w:t>
      </w:r>
      <w:proofErr w:type="spellStart"/>
      <w:r w:rsidRPr="007F2000">
        <w:t>Nyhan</w:t>
      </w:r>
      <w:proofErr w:type="spellEnd"/>
      <w:r w:rsidRPr="007F2000">
        <w:t xml:space="preserve"> calls “the structural factors.” He names “presidential approval, the state of the economy, the type of election (midterm or presidential year) and the composition of the seats that are up for election.” That last is particularly important this year. Democrats are defending 21 seats in the Senate to the GOP’s 15. If that number was flipped – as it more than will be in the 2016 election, where Democrats are expected to be defending 10 Senate seats to the GOP’s 24 – Democrats would be in much better shape</w:t>
      </w:r>
      <w:proofErr w:type="gramStart"/>
      <w:r w:rsidRPr="007F2000">
        <w:t>.</w:t>
      </w:r>
      <w:r w:rsidRPr="007F2000">
        <w:rPr>
          <w:sz w:val="12"/>
        </w:rPr>
        <w:t>¶</w:t>
      </w:r>
      <w:proofErr w:type="gramEnd"/>
      <w:r w:rsidRPr="007F2000">
        <w:rPr>
          <w:sz w:val="12"/>
        </w:rPr>
        <w:t xml:space="preserve"> </w:t>
      </w:r>
      <w:r w:rsidRPr="007F2000">
        <w:t>Both of these observations are clearly correct, though the former is especially compelling.</w:t>
      </w:r>
      <w:r w:rsidRPr="007F2000">
        <w:rPr>
          <w:sz w:val="12"/>
        </w:rPr>
        <w:t xml:space="preserve">¶ ¶ </w:t>
      </w:r>
      <w:r w:rsidRPr="007F2000">
        <w:t>Democratic leaders recognize the problem; they’re just not sure what to do about it. Robert Gibbs explained on “Meet the Press” recently, “</w:t>
      </w:r>
      <w:r w:rsidRPr="007F2000">
        <w:rPr>
          <w:rStyle w:val="StyleBoldUnderline"/>
        </w:rPr>
        <w:t>We’re looking at a midterm election where the electorate is much less likely to look like a presidential, and much more to look like 2010,”</w:t>
      </w:r>
      <w:r w:rsidRPr="007F2000">
        <w:t xml:space="preserve"> which means an older, less diverse group of voters</w:t>
      </w:r>
      <w:proofErr w:type="gramStart"/>
      <w:r w:rsidRPr="007F2000">
        <w:t>.</w:t>
      </w:r>
      <w:r w:rsidRPr="007F2000">
        <w:rPr>
          <w:sz w:val="12"/>
        </w:rPr>
        <w:t>¶</w:t>
      </w:r>
      <w:proofErr w:type="gramEnd"/>
      <w:r w:rsidRPr="007F2000">
        <w:rPr>
          <w:sz w:val="12"/>
        </w:rPr>
        <w:t xml:space="preserve"> ¶ </w:t>
      </w:r>
      <w:r w:rsidRPr="007F2000">
        <w:t xml:space="preserve">David </w:t>
      </w:r>
      <w:proofErr w:type="spellStart"/>
      <w:r w:rsidRPr="007F2000">
        <w:t>Plouffe</w:t>
      </w:r>
      <w:proofErr w:type="spellEnd"/>
      <w:r w:rsidRPr="007F2000">
        <w:t xml:space="preserve"> added soon after, “</w:t>
      </w:r>
      <w:r w:rsidRPr="007F2000">
        <w:rPr>
          <w:rStyle w:val="StyleBoldUnderline"/>
        </w:rPr>
        <w:t>We have a turnout issue…. This is a screaming siren that the same problems that afflicted us” i</w:t>
      </w:r>
      <w:r w:rsidRPr="007F2000">
        <w:t>n 2010 when Democrats lost control of the House “could face us again.”</w:t>
      </w:r>
      <w:r w:rsidRPr="007F2000">
        <w:rPr>
          <w:sz w:val="12"/>
        </w:rPr>
        <w:t xml:space="preserve">¶ </w:t>
      </w:r>
      <w:r w:rsidRPr="007F2000">
        <w:rPr>
          <w:rStyle w:val="StyleBoldUnderline"/>
        </w:rPr>
        <w:t xml:space="preserve">¶ It’s not that rank-and-file Democratic voters never show up for midterm elections; it just seems to take quite a bit to get them engaged in non-presidential cycles. </w:t>
      </w:r>
      <w:r w:rsidRPr="007F2000">
        <w:t>In 1998, for example, Dems turned out because Republicans had launched a ridiculous impeachment crusade. In 2006, Democrats showed up, fueled by outrage over Bush/Cheney and, among other things, opposition to the war in Iraq</w:t>
      </w:r>
      <w:proofErr w:type="gramStart"/>
      <w:r w:rsidRPr="007F2000">
        <w:t>.</w:t>
      </w:r>
      <w:r w:rsidRPr="007F2000">
        <w:rPr>
          <w:sz w:val="12"/>
        </w:rPr>
        <w:t>¶</w:t>
      </w:r>
      <w:proofErr w:type="gramEnd"/>
      <w:r w:rsidRPr="007F2000">
        <w:rPr>
          <w:sz w:val="12"/>
        </w:rPr>
        <w:t xml:space="preserve"> ¶ </w:t>
      </w:r>
      <w:r w:rsidRPr="007F2000">
        <w:t xml:space="preserve">By all appearances, </w:t>
      </w:r>
      <w:r w:rsidRPr="007F2000">
        <w:rPr>
          <w:rStyle w:val="StyleBoldUnderline"/>
        </w:rPr>
        <w:t>the party’s voters feel no comparable motivation this year. This, coupled with structural elements, helps make clear why being more popular and agreeing with voters on the issues they care about probably won’t make a differen</w:t>
      </w:r>
      <w:r w:rsidRPr="007F2000">
        <w:t>ce.</w:t>
      </w:r>
    </w:p>
    <w:p w14:paraId="17D85F4A" w14:textId="77777777" w:rsidR="00220B3E" w:rsidRPr="007F2000" w:rsidRDefault="00220B3E" w:rsidP="002731CE"/>
    <w:p w14:paraId="62CC5D2B" w14:textId="77777777" w:rsidR="009665FE" w:rsidRPr="007F2000" w:rsidRDefault="009665FE" w:rsidP="009665FE">
      <w:pPr>
        <w:pStyle w:val="Heading3"/>
      </w:pPr>
      <w:bookmarkStart w:id="39" w:name="_Toc265203804"/>
      <w:proofErr w:type="spellStart"/>
      <w:r w:rsidRPr="007F2000">
        <w:lastRenderedPageBreak/>
        <w:t>Aff</w:t>
      </w:r>
      <w:proofErr w:type="spellEnd"/>
      <w:r w:rsidRPr="007F2000">
        <w:t xml:space="preserve"> – GOP Win/A2: Tea Party</w:t>
      </w:r>
      <w:bookmarkEnd w:id="39"/>
    </w:p>
    <w:p w14:paraId="551F18CE" w14:textId="77777777" w:rsidR="009665FE" w:rsidRPr="007F2000" w:rsidRDefault="009665FE" w:rsidP="009665FE">
      <w:pPr>
        <w:pStyle w:val="Heading4"/>
      </w:pPr>
      <w:r w:rsidRPr="007F2000">
        <w:t>GOP takes six senate seats now</w:t>
      </w:r>
    </w:p>
    <w:p w14:paraId="25077D0A" w14:textId="77777777" w:rsidR="009665FE" w:rsidRPr="007F2000" w:rsidRDefault="009665FE" w:rsidP="009665FE">
      <w:r w:rsidRPr="007F2000">
        <w:rPr>
          <w:rStyle w:val="StyleStyleBold12pt"/>
        </w:rPr>
        <w:t>Nate Silver 6/8</w:t>
      </w:r>
      <w:r w:rsidRPr="007F2000">
        <w:t xml:space="preserve"> </w:t>
      </w:r>
      <w:hyperlink r:id="rId133" w:history="1">
        <w:r w:rsidRPr="007F2000">
          <w:rPr>
            <w:rStyle w:val="Hyperlink"/>
          </w:rPr>
          <w:t>http://fivethirtyeight.com/features/fivethirtyeight-senate-forecast-toss-up-or-tilt-gop/</w:t>
        </w:r>
      </w:hyperlink>
    </w:p>
    <w:p w14:paraId="2B54B92F" w14:textId="77777777" w:rsidR="009665FE" w:rsidRPr="007F2000" w:rsidRDefault="009665FE" w:rsidP="009665FE"/>
    <w:p w14:paraId="6C50FDAA" w14:textId="77777777" w:rsidR="009665FE" w:rsidRPr="007F2000" w:rsidRDefault="009665FE" w:rsidP="009665FE">
      <w:r w:rsidRPr="007F2000">
        <w:rPr>
          <w:rStyle w:val="StyleBoldUnderline"/>
        </w:rPr>
        <w:t>The Senate playing field remains fairly broad</w:t>
      </w:r>
      <w:r w:rsidRPr="007F2000">
        <w:t>. There are 10 races where we give each party at least a 20 percent chance of winning</w:t>
      </w:r>
      <w:proofErr w:type="gramStart"/>
      <w:r w:rsidRPr="007F2000">
        <w:t>,1</w:t>
      </w:r>
      <w:proofErr w:type="gramEnd"/>
      <w:r w:rsidRPr="007F2000">
        <w:t xml:space="preserve"> so there is a fairly wide range of possible outcomes. But all but two of those highly competitive races (the two exceptions are Georgia and Kentucky) are in states that are currently held by Democrats. Furthermore, there are three states — South Dakota, West Virginia, and Montana2 — where Democratic incumbents are retiring, and where Republicans have better than an 80 percent chance of making a pickup, in our view</w:t>
      </w:r>
      <w:proofErr w:type="gramStart"/>
      <w:r w:rsidRPr="007F2000">
        <w:t>.</w:t>
      </w:r>
      <w:r w:rsidRPr="007F2000">
        <w:rPr>
          <w:sz w:val="12"/>
        </w:rPr>
        <w:t>¶</w:t>
      </w:r>
      <w:proofErr w:type="gramEnd"/>
      <w:r w:rsidRPr="007F2000">
        <w:rPr>
          <w:sz w:val="12"/>
        </w:rPr>
        <w:t xml:space="preserve"> </w:t>
      </w:r>
      <w:r w:rsidRPr="007F2000">
        <w:t xml:space="preserve">So </w:t>
      </w:r>
      <w:r w:rsidRPr="007F2000">
        <w:rPr>
          <w:rStyle w:val="StyleBoldUnderline"/>
        </w:rPr>
        <w:t>it’s almost certain that Republicans are going to gain seats</w:t>
      </w:r>
      <w:r w:rsidRPr="007F2000">
        <w:t xml:space="preserve">. </w:t>
      </w:r>
      <w:r w:rsidRPr="007F2000">
        <w:rPr>
          <w:rStyle w:val="StyleBoldUnderline"/>
        </w:rPr>
        <w:t>The question is whether they’ll net the six pickups necessary to win control of the Senate. If the Republicans win only five seats, the Senate would be split 50-50 but Democrats would continue to control it because of the tie-breaking vote of Vice President Joseph Biden</w:t>
      </w:r>
      <w:proofErr w:type="gramStart"/>
      <w:r w:rsidRPr="007F2000">
        <w:rPr>
          <w:rStyle w:val="StyleBoldUnderline"/>
        </w:rPr>
        <w:t>.</w:t>
      </w:r>
      <w:r w:rsidRPr="007F2000">
        <w:rPr>
          <w:sz w:val="12"/>
        </w:rPr>
        <w:t>¶</w:t>
      </w:r>
      <w:proofErr w:type="gramEnd"/>
      <w:r w:rsidRPr="007F2000">
        <w:rPr>
          <w:sz w:val="12"/>
        </w:rPr>
        <w:t xml:space="preserve"> </w:t>
      </w:r>
      <w:r w:rsidRPr="007F2000">
        <w:rPr>
          <w:rStyle w:val="StyleBoldUnderline"/>
        </w:rPr>
        <w:t xml:space="preserve">Our March forecast projected a Republicans gain </w:t>
      </w:r>
      <w:r w:rsidRPr="007F2000">
        <w:rPr>
          <w:rStyle w:val="Emphasis"/>
        </w:rPr>
        <w:t>of 5.8 seats</w:t>
      </w:r>
      <w:r w:rsidRPr="007F2000">
        <w:t>. You’ll no doubt notice the decimal place; how can a party win a fraction of a Senate seat? It can’t, but our forecasts are probabilistic</w:t>
      </w:r>
      <w:r w:rsidRPr="007F2000">
        <w:rPr>
          <w:rStyle w:val="StyleBoldUnderline"/>
        </w:rPr>
        <w:t>; a gain of 5.8 seats is the total you get by summing the probabilities from each individual race.</w:t>
      </w:r>
      <w:r w:rsidRPr="007F2000">
        <w:t xml:space="preserve"> Because 5.8 seats is closer to six (a Republican takeover) than five (not quite), </w:t>
      </w:r>
      <w:r w:rsidRPr="007F2000">
        <w:rPr>
          <w:rStyle w:val="StyleBoldUnderline"/>
        </w:rPr>
        <w:t>we characterized the GOP as a slight favorite to win the Senate</w:t>
      </w:r>
      <w:proofErr w:type="gramStart"/>
      <w:r w:rsidRPr="007F2000">
        <w:rPr>
          <w:rStyle w:val="StyleBoldUnderline"/>
        </w:rPr>
        <w:t>.¶</w:t>
      </w:r>
      <w:proofErr w:type="gramEnd"/>
      <w:r w:rsidRPr="007F2000">
        <w:rPr>
          <w:sz w:val="12"/>
        </w:rPr>
        <w:t xml:space="preserve"> </w:t>
      </w:r>
      <w:r w:rsidRPr="007F2000">
        <w:t xml:space="preserve">The new forecast is for a Republican gain of 5.7 seats. So it’s shifted ever so slightly — by one-tenth of a seat — toward being a toss-up. Still, </w:t>
      </w:r>
      <w:r w:rsidRPr="007F2000">
        <w:rPr>
          <w:rStyle w:val="StyleBoldUnderline"/>
        </w:rPr>
        <w:t>if asked to place a bet at even odds, we’d</w:t>
      </w:r>
      <w:r w:rsidRPr="007F2000">
        <w:rPr>
          <w:rStyle w:val="Emphasis"/>
        </w:rPr>
        <w:t xml:space="preserve"> take a Republican Senate</w:t>
      </w:r>
      <w:proofErr w:type="gramStart"/>
      <w:r w:rsidRPr="007F2000">
        <w:t>.</w:t>
      </w:r>
      <w:r w:rsidRPr="007F2000">
        <w:rPr>
          <w:sz w:val="12"/>
        </w:rPr>
        <w:t>¶</w:t>
      </w:r>
      <w:proofErr w:type="gramEnd"/>
      <w:r w:rsidRPr="007F2000">
        <w:rPr>
          <w:sz w:val="12"/>
        </w:rPr>
        <w:t xml:space="preserve"> </w:t>
      </w:r>
      <w:r w:rsidRPr="007F2000">
        <w:t>silver-</w:t>
      </w:r>
      <w:proofErr w:type="spellStart"/>
      <w:r w:rsidRPr="007F2000">
        <w:t>datalab</w:t>
      </w:r>
      <w:proofErr w:type="spellEnd"/>
      <w:r w:rsidRPr="007F2000">
        <w:t>-</w:t>
      </w:r>
      <w:proofErr w:type="spellStart"/>
      <w:r w:rsidRPr="007F2000">
        <w:t>senatejune</w:t>
      </w:r>
      <w:proofErr w:type="spellEnd"/>
      <w:r w:rsidRPr="007F2000">
        <w:rPr>
          <w:sz w:val="12"/>
        </w:rPr>
        <w:t xml:space="preserve">¶ </w:t>
      </w:r>
      <w:r w:rsidRPr="007F2000">
        <w:t>Of course, it can be silly to worry about distinctions that amount to a tenth of a seat, or a couple of percentage points. Nobody cares all that much about the difference between 77 percent and 80 percent and 83 percent. But this race is very close. When you say something has a 47 percent chance of happening, people interpret that a lot differently than if you say 50 percent or 53 percent — even though they really shouldn’t</w:t>
      </w:r>
      <w:proofErr w:type="gramStart"/>
      <w:r w:rsidRPr="007F2000">
        <w:t>.3</w:t>
      </w:r>
      <w:proofErr w:type="gramEnd"/>
      <w:r w:rsidRPr="007F2000">
        <w:rPr>
          <w:sz w:val="12"/>
        </w:rPr>
        <w:t xml:space="preserve">¶ </w:t>
      </w:r>
      <w:r w:rsidRPr="007F2000">
        <w:t>It’s important to clarify that these forecasts are not the results of a formal model or statistical algorithm — although it’s based on an assessment of the same major factors that our algorithm uses. (Our</w:t>
      </w:r>
      <w:r w:rsidRPr="007F2000">
        <w:rPr>
          <w:sz w:val="12"/>
        </w:rPr>
        <w:t xml:space="preserve">¶ </w:t>
      </w:r>
      <w:r w:rsidRPr="007F2000">
        <w:t>tradition is to switch over to fully automated and algorithmic Senate forecasts at some point during the summer.)</w:t>
      </w:r>
    </w:p>
    <w:p w14:paraId="7A20486F" w14:textId="77777777" w:rsidR="009665FE" w:rsidRPr="007F2000" w:rsidRDefault="009665FE" w:rsidP="009665FE"/>
    <w:p w14:paraId="4387B6E5" w14:textId="77777777" w:rsidR="00220B3E" w:rsidRPr="007F2000" w:rsidRDefault="00220B3E" w:rsidP="00220B3E">
      <w:pPr>
        <w:pStyle w:val="Heading4"/>
      </w:pPr>
      <w:r w:rsidRPr="007F2000">
        <w:t>Tea Party doesn’t hurt GOP chances at the senate – still in line for the six seats</w:t>
      </w:r>
    </w:p>
    <w:p w14:paraId="488050AC" w14:textId="77777777" w:rsidR="009665FE" w:rsidRPr="007F2000" w:rsidRDefault="009665FE" w:rsidP="009665FE">
      <w:r w:rsidRPr="007F2000">
        <w:rPr>
          <w:rStyle w:val="StyleStyleBold12pt"/>
        </w:rPr>
        <w:t xml:space="preserve">Washington Post 5/21 </w:t>
      </w:r>
      <w:r w:rsidRPr="007F2000">
        <w:t xml:space="preserve">[“Primary lessons and the tea party’s demise,” </w:t>
      </w:r>
      <w:hyperlink r:id="rId134" w:history="1">
        <w:r w:rsidRPr="007F2000">
          <w:rPr>
            <w:rStyle w:val="Hyperlink"/>
          </w:rPr>
          <w:t>http://www.washingtonpost.com/blogs/right-turn/wp/2014/05/21/primary-lessons-and-the-tea-partys-demise/</w:t>
        </w:r>
      </w:hyperlink>
      <w:r w:rsidRPr="007F2000">
        <w:t xml:space="preserve"> | </w:t>
      </w:r>
      <w:proofErr w:type="spellStart"/>
      <w:r w:rsidR="00B82E88" w:rsidRPr="007F2000">
        <w:t>prs</w:t>
      </w:r>
      <w:proofErr w:type="spellEnd"/>
      <w:r w:rsidRPr="007F2000">
        <w:t>]</w:t>
      </w:r>
    </w:p>
    <w:p w14:paraId="7DA3BC62" w14:textId="77777777" w:rsidR="009665FE" w:rsidRPr="007F2000" w:rsidRDefault="009665FE" w:rsidP="00220B3E">
      <w:pPr>
        <w:rPr>
          <w:rStyle w:val="StyleBoldUnderline"/>
        </w:rPr>
      </w:pPr>
      <w:r w:rsidRPr="007F2000">
        <w:rPr>
          <w:rStyle w:val="StyleBoldUnderline"/>
        </w:rPr>
        <w:t>The GOP electorate was in no mood to indulge the outside groups or the less-than-stable candidates the tea party groups lavished with their donors’ money. Republicans want to win the Senate and chose the electable conservative over and over again in these races. Groups such as the Senate Conservatives Fund may need to find another way of prying money out of conservatives’</w:t>
      </w:r>
      <w:r w:rsidRPr="007F2000">
        <w:t xml:space="preserve"> hands; it’s going to be hard to persuade earnest donors to keep throwing their contributions away</w:t>
      </w:r>
      <w:proofErr w:type="gramStart"/>
      <w:r w:rsidRPr="007F2000">
        <w:t>.</w:t>
      </w:r>
      <w:r w:rsidRPr="007F2000">
        <w:rPr>
          <w:sz w:val="12"/>
        </w:rPr>
        <w:t>¶</w:t>
      </w:r>
      <w:proofErr w:type="gramEnd"/>
      <w:r w:rsidRPr="007F2000">
        <w:rPr>
          <w:sz w:val="12"/>
        </w:rPr>
        <w:t xml:space="preserve"> </w:t>
      </w:r>
      <w:r w:rsidRPr="007F2000">
        <w:t xml:space="preserve">The results are revealing in a number of respects. Incumbents should recognize that a challenger endorsed by Sarah Palin and funded by the Madison Project or the Club for Growth poses no danger unless the incumbent has lost touch with his own constituents. Incumbents need not be cowed by “Heritage Action alerts” or talk show hosts’ name-calling. They do not need to buy into legislative hijinks or adopt extreme positions on immigration to keep their seats. Attacking the House or Senate leadership as “sellouts” and </w:t>
      </w:r>
      <w:r w:rsidRPr="007F2000">
        <w:lastRenderedPageBreak/>
        <w:t>traitors to the cause gets you nowhere</w:t>
      </w:r>
      <w:proofErr w:type="gramStart"/>
      <w:r w:rsidRPr="007F2000">
        <w:t>.</w:t>
      </w:r>
      <w:r w:rsidRPr="007F2000">
        <w:rPr>
          <w:sz w:val="12"/>
        </w:rPr>
        <w:t>¶</w:t>
      </w:r>
      <w:proofErr w:type="gramEnd"/>
      <w:r w:rsidRPr="007F2000">
        <w:rPr>
          <w:sz w:val="12"/>
        </w:rPr>
        <w:t xml:space="preserve"> </w:t>
      </w:r>
      <w:r w:rsidRPr="007F2000">
        <w:rPr>
          <w:rStyle w:val="StyleBoldUnderline"/>
        </w:rPr>
        <w:t>Third-party groups complain now that it is just so darn hard to primary an incumbent. Hmm. They might have let on before they raised millions of dollars. But, in fact, they overstate their case</w:t>
      </w:r>
      <w:r w:rsidRPr="007F2000">
        <w:t>. The lesson instead is this: It is hard to primary from the right mainstream conservatives whose only political sin is constructive governance and aversion to tactics that will offend the great majority of Americans</w:t>
      </w:r>
      <w:proofErr w:type="gramStart"/>
      <w:r w:rsidRPr="007F2000">
        <w:t>.</w:t>
      </w:r>
      <w:r w:rsidRPr="007F2000">
        <w:rPr>
          <w:sz w:val="12"/>
        </w:rPr>
        <w:t>¶</w:t>
      </w:r>
      <w:proofErr w:type="gramEnd"/>
      <w:r w:rsidRPr="007F2000">
        <w:rPr>
          <w:sz w:val="12"/>
        </w:rPr>
        <w:t xml:space="preserve"> </w:t>
      </w:r>
      <w:r w:rsidRPr="007F2000">
        <w:t xml:space="preserve">Right-wing pundits who think the tea party should break off from the GOP might want to reconsider. </w:t>
      </w:r>
      <w:r w:rsidRPr="007F2000">
        <w:rPr>
          <w:rStyle w:val="StyleBoldUnderline"/>
        </w:rPr>
        <w:t>Without the mass of GOP support, a purist third party will get about as many votes as Bryan Smith, Matt Bevin and the other Tuesday losers.</w:t>
      </w:r>
      <w:r w:rsidRPr="007F2000">
        <w:t xml:space="preserve"> </w:t>
      </w:r>
      <w:r w:rsidRPr="007F2000">
        <w:rPr>
          <w:rStyle w:val="StyleBoldUnderline"/>
        </w:rPr>
        <w:t>The GOP needs them, but the tea partiers need the GOP more. The GOP can move center-right to gain electoral strength; the tea party has nowhere to go to the right</w:t>
      </w:r>
      <w:proofErr w:type="gramStart"/>
      <w:r w:rsidRPr="007F2000">
        <w:rPr>
          <w:rStyle w:val="StyleBoldUnderline"/>
        </w:rPr>
        <w:t>.¶</w:t>
      </w:r>
      <w:proofErr w:type="gramEnd"/>
      <w:r w:rsidRPr="007F2000">
        <w:rPr>
          <w:sz w:val="12"/>
        </w:rPr>
        <w:t xml:space="preserve"> </w:t>
      </w:r>
      <w:r w:rsidRPr="007F2000">
        <w:t xml:space="preserve">The outcome may, as we have predicted, signal the end to the “tea party” label as conservatives adopt other designations (“full spectrum” conservative) to emphasize their solidarity with the base. But this, I strongly suspect, is about more than labels. Republican voters see massive government mismanagement, international aggressors and a tepid economy; the thought of handing the reins over to bellicose ideologues with no interest in good governance probably sends shivers down the spines of many voters. </w:t>
      </w:r>
      <w:r w:rsidRPr="007F2000">
        <w:rPr>
          <w:rStyle w:val="StyleBoldUnderline"/>
        </w:rPr>
        <w:t>They want competence and reform, not rhetoric and histrionics. They are looking for a modicum of maturity and common sense. Running as a contrarian is not a ticket to success</w:t>
      </w:r>
      <w:proofErr w:type="gramStart"/>
      <w:r w:rsidRPr="007F2000">
        <w:rPr>
          <w:rStyle w:val="Emphasis"/>
        </w:rPr>
        <w:t>.¶</w:t>
      </w:r>
      <w:proofErr w:type="gramEnd"/>
      <w:r w:rsidRPr="007F2000">
        <w:rPr>
          <w:rStyle w:val="Emphasis"/>
        </w:rPr>
        <w:t xml:space="preserve"> The results last night make it more likely that the GOP will take the Senate.</w:t>
      </w:r>
      <w:r w:rsidRPr="007F2000">
        <w:t xml:space="preserve"> </w:t>
      </w:r>
      <w:r w:rsidRPr="007F2000">
        <w:rPr>
          <w:rStyle w:val="StyleBoldUnderline"/>
        </w:rPr>
        <w:t>The across-the-board drubbing of extreme and flaky candidates may also send ripples into the 2016 presidential race</w:t>
      </w:r>
      <w:r w:rsidRPr="007F2000">
        <w:t xml:space="preserve">. That’s good if you are a successful governor with widespread appeal. It’s not so good if you’ve thrown your lot in with the Senate Conservatives Fund, anti-immigration extremists, talk radio gadflies and the shutdown squad. Candidates have a year or so to make themselves presentable to a newly energized and more </w:t>
      </w:r>
      <w:proofErr w:type="gramStart"/>
      <w:r w:rsidRPr="007F2000">
        <w:t>centrist</w:t>
      </w:r>
      <w:proofErr w:type="gramEnd"/>
      <w:r w:rsidRPr="007F2000">
        <w:t xml:space="preserve"> Republican base. </w:t>
      </w:r>
      <w:r w:rsidRPr="007F2000">
        <w:rPr>
          <w:rStyle w:val="StyleBoldUnderline"/>
        </w:rPr>
        <w:t xml:space="preserve">Those who have been out on the </w:t>
      </w:r>
      <w:proofErr w:type="spellStart"/>
      <w:r w:rsidRPr="007F2000">
        <w:rPr>
          <w:rStyle w:val="StyleBoldUnderline"/>
        </w:rPr>
        <w:t>hustings</w:t>
      </w:r>
      <w:proofErr w:type="spellEnd"/>
      <w:r w:rsidRPr="007F2000">
        <w:rPr>
          <w:rStyle w:val="StyleBoldUnderline"/>
        </w:rPr>
        <w:t xml:space="preserve"> fanning the flames of extremism had better start their course correction.</w:t>
      </w:r>
    </w:p>
    <w:p w14:paraId="0D7EFD02" w14:textId="77777777" w:rsidR="009665FE" w:rsidRPr="007F2000" w:rsidRDefault="009665FE" w:rsidP="009665FE"/>
    <w:p w14:paraId="5BBCDD83" w14:textId="77777777" w:rsidR="009665FE" w:rsidRPr="007F2000" w:rsidRDefault="00220B3E" w:rsidP="00220B3E">
      <w:pPr>
        <w:pStyle w:val="Heading4"/>
      </w:pPr>
      <w:r w:rsidRPr="007F2000">
        <w:t>Tea party is hosed</w:t>
      </w:r>
    </w:p>
    <w:p w14:paraId="778AD5BC" w14:textId="77777777" w:rsidR="009665FE" w:rsidRPr="007F2000" w:rsidRDefault="009665FE" w:rsidP="009665FE">
      <w:r w:rsidRPr="007F2000">
        <w:rPr>
          <w:rStyle w:val="StyleStyleBold12pt"/>
        </w:rPr>
        <w:t>Bloomberg 5/21</w:t>
      </w:r>
      <w:r w:rsidRPr="007F2000">
        <w:t xml:space="preserve"> [“Tea Party Losses Tilt Republican Split to Business Gain,” </w:t>
      </w:r>
      <w:hyperlink r:id="rId135" w:history="1">
        <w:r w:rsidRPr="007F2000">
          <w:rPr>
            <w:rStyle w:val="Hyperlink"/>
          </w:rPr>
          <w:t>http://www.bloomberg.com/news/2014-05-21/tea-party-over-as-business-wins-republican-primaries.html</w:t>
        </w:r>
      </w:hyperlink>
      <w:r w:rsidRPr="007F2000">
        <w:t xml:space="preserve"> | </w:t>
      </w:r>
      <w:proofErr w:type="spellStart"/>
      <w:r w:rsidR="00B82E88" w:rsidRPr="007F2000">
        <w:t>prs</w:t>
      </w:r>
      <w:proofErr w:type="spellEnd"/>
      <w:r w:rsidRPr="007F2000">
        <w:t>]</w:t>
      </w:r>
    </w:p>
    <w:p w14:paraId="243683C3" w14:textId="77777777" w:rsidR="009665FE" w:rsidRPr="007F2000" w:rsidRDefault="009665FE" w:rsidP="009665FE"/>
    <w:p w14:paraId="5A698A0F" w14:textId="77777777" w:rsidR="009665FE" w:rsidRPr="007F2000" w:rsidRDefault="009665FE" w:rsidP="009665FE">
      <w:pPr>
        <w:rPr>
          <w:rStyle w:val="StyleBoldUnderline"/>
        </w:rPr>
      </w:pPr>
      <w:r w:rsidRPr="007F2000">
        <w:rPr>
          <w:rStyle w:val="StyleBoldUnderline"/>
        </w:rPr>
        <w:t>¶ The Tea Party is pretty much over for the 2014 midterm elections, with the limited-government movement losing four of yesterday’s most closely watched races in Republican primaries from Georgia to Idaho</w:t>
      </w:r>
      <w:proofErr w:type="gramStart"/>
      <w:r w:rsidRPr="007F2000">
        <w:t>.</w:t>
      </w:r>
      <w:r w:rsidRPr="007F2000">
        <w:rPr>
          <w:sz w:val="12"/>
        </w:rPr>
        <w:t>¶</w:t>
      </w:r>
      <w:proofErr w:type="gramEnd"/>
      <w:r w:rsidRPr="007F2000">
        <w:rPr>
          <w:sz w:val="12"/>
        </w:rPr>
        <w:t xml:space="preserve"> ¶ </w:t>
      </w:r>
      <w:r w:rsidRPr="007F2000">
        <w:rPr>
          <w:rStyle w:val="StyleBoldUnderline"/>
        </w:rPr>
        <w:t>In its power struggle with the Republican Party’s business-oriented wing, the Tea Party has now captured just one U.S. Senate nomination this year, for an open seat in Nebraska, and has lost any momentum it may have had going into the final, high-profile primary,</w:t>
      </w:r>
      <w:r w:rsidRPr="007F2000">
        <w:t xml:space="preserve"> a Mississippi challenge to Senator Thad Cochran on June 3.</w:t>
      </w:r>
      <w:r w:rsidRPr="007F2000">
        <w:rPr>
          <w:sz w:val="12"/>
        </w:rPr>
        <w:t xml:space="preserve">¶ ¶ </w:t>
      </w:r>
      <w:r w:rsidRPr="007F2000">
        <w:t>It’s a turnaround from 2010 and 2012, when untested Tea Party candidates grabbed headlines by winning Republican Senate primaries, only to lose most general elections to Democrats -- an outcome party leaders say cost them the chamber’s majority.</w:t>
      </w:r>
      <w:r w:rsidRPr="007F2000">
        <w:rPr>
          <w:sz w:val="12"/>
        </w:rPr>
        <w:t xml:space="preserve">¶ ¶ </w:t>
      </w:r>
      <w:r w:rsidRPr="007F2000">
        <w:t>“</w:t>
      </w:r>
      <w:r w:rsidRPr="007F2000">
        <w:rPr>
          <w:rStyle w:val="StyleBoldUnderline"/>
        </w:rPr>
        <w:t>These results are a big step in the right direction,” said Republican strategist Scott Reed, who advises the nation’s largest business-lobbying group, the U.S. Chamber of Commerce.¶ ¶ Senate or U.S. House candidates aligned with the Tea Party lost yesterday in Georgia, Kentucky, Pennsylvania and Idaho. Those contests were widely viewed as this year’s pinnacle in the intraparty fight.</w:t>
      </w:r>
    </w:p>
    <w:p w14:paraId="1DE24076" w14:textId="77777777" w:rsidR="009665FE" w:rsidRPr="007F2000" w:rsidRDefault="009665FE" w:rsidP="009665FE"/>
    <w:p w14:paraId="0BCFAEA2" w14:textId="77777777" w:rsidR="009665FE" w:rsidRPr="007F2000" w:rsidRDefault="009665FE" w:rsidP="009665FE">
      <w:pPr>
        <w:pStyle w:val="Heading3"/>
      </w:pPr>
      <w:bookmarkStart w:id="40" w:name="_Toc265203805"/>
      <w:proofErr w:type="spellStart"/>
      <w:r w:rsidRPr="007F2000">
        <w:lastRenderedPageBreak/>
        <w:t>Aff</w:t>
      </w:r>
      <w:proofErr w:type="spellEnd"/>
      <w:r w:rsidRPr="007F2000">
        <w:t xml:space="preserve"> – Can’t Call</w:t>
      </w:r>
      <w:bookmarkEnd w:id="40"/>
    </w:p>
    <w:p w14:paraId="396B466F" w14:textId="77777777" w:rsidR="00220B3E" w:rsidRPr="007F2000" w:rsidRDefault="00220B3E" w:rsidP="00220B3E">
      <w:pPr>
        <w:pStyle w:val="Heading4"/>
      </w:pPr>
      <w:r w:rsidRPr="007F2000">
        <w:t>Can’t call it now – things change too fast</w:t>
      </w:r>
    </w:p>
    <w:p w14:paraId="6379D209" w14:textId="77777777" w:rsidR="009665FE" w:rsidRPr="007F2000" w:rsidRDefault="009665FE" w:rsidP="009665FE">
      <w:r w:rsidRPr="007F2000">
        <w:rPr>
          <w:rStyle w:val="StyleStyleBold12pt"/>
        </w:rPr>
        <w:t>The Guardian 6/10</w:t>
      </w:r>
      <w:r w:rsidRPr="007F2000">
        <w:t xml:space="preserve"> [“US midterm elections: Republicans could triumph – but it's not a sure thing,” </w:t>
      </w:r>
      <w:hyperlink r:id="rId136" w:history="1">
        <w:r w:rsidRPr="007F2000">
          <w:rPr>
            <w:rStyle w:val="Hyperlink"/>
          </w:rPr>
          <w:t>http://www.theguardian.com/world/2014/jun/10/midterm-elections-republicans-senate-races</w:t>
        </w:r>
      </w:hyperlink>
      <w:r w:rsidRPr="007F2000">
        <w:t xml:space="preserve"> | </w:t>
      </w:r>
      <w:proofErr w:type="spellStart"/>
      <w:r w:rsidR="00B82E88" w:rsidRPr="007F2000">
        <w:t>prs</w:t>
      </w:r>
      <w:proofErr w:type="spellEnd"/>
      <w:r w:rsidRPr="007F2000">
        <w:t>]</w:t>
      </w:r>
    </w:p>
    <w:p w14:paraId="537B8892" w14:textId="77777777" w:rsidR="009665FE" w:rsidRPr="007F2000" w:rsidRDefault="009665FE" w:rsidP="009665FE"/>
    <w:p w14:paraId="4533390F" w14:textId="77777777" w:rsidR="009665FE" w:rsidRPr="007F2000" w:rsidRDefault="009665FE" w:rsidP="009665FE">
      <w:pPr>
        <w:rPr>
          <w:rStyle w:val="StyleBoldUnderline"/>
        </w:rPr>
      </w:pPr>
      <w:r w:rsidRPr="007F2000">
        <w:t>The Guardian is launching a series of reports from those states, beginning with a dispatch from Georgia on the battle for the state’s growing African American population. Every week for the next two months the Guardian will report from the scene of another competitive Senate race</w:t>
      </w:r>
      <w:proofErr w:type="gramStart"/>
      <w:r w:rsidRPr="007F2000">
        <w:t>.</w:t>
      </w:r>
      <w:r w:rsidRPr="007F2000">
        <w:rPr>
          <w:sz w:val="12"/>
        </w:rPr>
        <w:t>¶</w:t>
      </w:r>
      <w:proofErr w:type="gramEnd"/>
      <w:r w:rsidRPr="007F2000">
        <w:rPr>
          <w:sz w:val="12"/>
        </w:rPr>
        <w:t xml:space="preserve"> </w:t>
      </w:r>
      <w:r w:rsidRPr="007F2000">
        <w:t>Each state is different, and each Senate race is already revolving around a unique set of political dynamics, policies and personalities. With more than five months to go until polling day on November 4, it is also too soon to make firm predictions</w:t>
      </w:r>
      <w:proofErr w:type="gramStart"/>
      <w:r w:rsidRPr="007F2000">
        <w:t>.</w:t>
      </w:r>
      <w:r w:rsidRPr="007F2000">
        <w:rPr>
          <w:sz w:val="12"/>
        </w:rPr>
        <w:t>¶</w:t>
      </w:r>
      <w:proofErr w:type="gramEnd"/>
      <w:r w:rsidRPr="007F2000">
        <w:rPr>
          <w:sz w:val="12"/>
        </w:rPr>
        <w:t xml:space="preserve"> </w:t>
      </w:r>
      <w:r w:rsidRPr="007F2000">
        <w:t>But right now, things do not look good for Democrats vying to hold onto a crucial lever of power.</w:t>
      </w:r>
      <w:r w:rsidRPr="007F2000">
        <w:rPr>
          <w:sz w:val="12"/>
        </w:rPr>
        <w:t xml:space="preserve">¶ </w:t>
      </w:r>
      <w:r w:rsidRPr="007F2000">
        <w:t xml:space="preserve">Most of the political forecasters who combine up-to-date polling analysis with other predictive </w:t>
      </w:r>
      <w:proofErr w:type="spellStart"/>
      <w:r w:rsidRPr="007F2000">
        <w:t>modelling</w:t>
      </w:r>
      <w:proofErr w:type="spellEnd"/>
      <w:r w:rsidRPr="007F2000">
        <w:t xml:space="preserve"> data agree the Republicans are likely to gain seats. </w:t>
      </w:r>
      <w:r w:rsidRPr="007F2000">
        <w:rPr>
          <w:rStyle w:val="StyleBoldUnderline"/>
        </w:rPr>
        <w:t xml:space="preserve">Whether the GOP will gain the six net seats they are aiming for is more </w:t>
      </w:r>
      <w:r w:rsidRPr="007F2000">
        <w:rPr>
          <w:rStyle w:val="Emphasis"/>
        </w:rPr>
        <w:t>difficult to predict</w:t>
      </w:r>
      <w:proofErr w:type="gramStart"/>
      <w:r w:rsidRPr="007F2000">
        <w:t>.</w:t>
      </w:r>
      <w:r w:rsidRPr="007F2000">
        <w:rPr>
          <w:sz w:val="12"/>
        </w:rPr>
        <w:t>¶</w:t>
      </w:r>
      <w:proofErr w:type="gramEnd"/>
      <w:r w:rsidRPr="007F2000">
        <w:rPr>
          <w:sz w:val="12"/>
        </w:rPr>
        <w:t xml:space="preserve"> </w:t>
      </w:r>
      <w:r w:rsidRPr="007F2000">
        <w:rPr>
          <w:rStyle w:val="StyleBoldUnderline"/>
        </w:rPr>
        <w:t>Each forecaster gives different weight to different factors, and each might use slightly different data.¶</w:t>
      </w:r>
      <w:r w:rsidRPr="007F2000">
        <w:rPr>
          <w:sz w:val="12"/>
        </w:rPr>
        <w:t xml:space="preserve"> </w:t>
      </w:r>
      <w:r w:rsidRPr="007F2000">
        <w:t>Unsurprisingly</w:t>
      </w:r>
      <w:r w:rsidRPr="007F2000">
        <w:rPr>
          <w:rStyle w:val="StyleBoldUnderline"/>
        </w:rPr>
        <w:t xml:space="preserve">, there are differences between the most recent predictions from the top forecasters, including statistics guru Nate Silver, of </w:t>
      </w:r>
      <w:proofErr w:type="spellStart"/>
      <w:r w:rsidRPr="007F2000">
        <w:rPr>
          <w:rStyle w:val="StyleBoldUnderline"/>
        </w:rPr>
        <w:t>FiveThirtyEight</w:t>
      </w:r>
      <w:proofErr w:type="spellEnd"/>
      <w:r w:rsidRPr="007F2000">
        <w:rPr>
          <w:rStyle w:val="StyleBoldUnderline"/>
        </w:rPr>
        <w:t xml:space="preserve"> fame, Larry </w:t>
      </w:r>
      <w:proofErr w:type="spellStart"/>
      <w:r w:rsidRPr="007F2000">
        <w:rPr>
          <w:rStyle w:val="StyleBoldUnderline"/>
        </w:rPr>
        <w:t>Sabato’s</w:t>
      </w:r>
      <w:proofErr w:type="spellEnd"/>
      <w:r w:rsidRPr="007F2000">
        <w:rPr>
          <w:rStyle w:val="StyleBoldUnderline"/>
        </w:rPr>
        <w:t xml:space="preserve"> Crystal Ball, and the rival election forecasting labs at the New York Times and Washington Post</w:t>
      </w:r>
      <w:r w:rsidRPr="007F2000">
        <w:t>.</w:t>
      </w:r>
      <w:r w:rsidRPr="007F2000">
        <w:rPr>
          <w:sz w:val="12"/>
        </w:rPr>
        <w:t xml:space="preserve">¶ </w:t>
      </w:r>
      <w:r w:rsidRPr="007F2000">
        <w:t>But they all essentially agree on the big question about control of the Senate</w:t>
      </w:r>
      <w:r w:rsidRPr="007F2000">
        <w:rPr>
          <w:rStyle w:val="Emphasis"/>
        </w:rPr>
        <w:t>: it is too close to call</w:t>
      </w:r>
      <w:r w:rsidRPr="007F2000">
        <w:t>.</w:t>
      </w:r>
      <w:r w:rsidRPr="007F2000">
        <w:rPr>
          <w:sz w:val="12"/>
        </w:rPr>
        <w:t xml:space="preserve">¶ </w:t>
      </w:r>
      <w:r w:rsidRPr="007F2000">
        <w:t>In selecting the eight states that will form part of this series the Guardian opted for those that, pollsters and analysts agree, are among the most competitive.</w:t>
      </w:r>
      <w:r w:rsidRPr="007F2000">
        <w:rPr>
          <w:sz w:val="12"/>
        </w:rPr>
        <w:t xml:space="preserve">¶ </w:t>
      </w:r>
      <w:r w:rsidRPr="007F2000">
        <w:t>Senators are re-elected every six years, so of the 100 seats in the upper house, only 33 are up for grabs in November.</w:t>
      </w:r>
      <w:r w:rsidRPr="007F2000">
        <w:rPr>
          <w:sz w:val="12"/>
        </w:rPr>
        <w:t xml:space="preserve">¶ </w:t>
      </w:r>
      <w:r w:rsidRPr="007F2000">
        <w:rPr>
          <w:rStyle w:val="StyleBoldUnderline"/>
        </w:rPr>
        <w:t>Most of the so-called “toss-up” Senate races are seats currently held by Democrats. Three of those, it seems, are highly likely to switch into Republican control: Montana, South Dakota and West Virginia</w:t>
      </w:r>
      <w:proofErr w:type="gramStart"/>
      <w:r w:rsidRPr="007F2000">
        <w:rPr>
          <w:rStyle w:val="StyleBoldUnderline"/>
        </w:rPr>
        <w:t>.¶</w:t>
      </w:r>
      <w:proofErr w:type="gramEnd"/>
      <w:r w:rsidRPr="007F2000">
        <w:rPr>
          <w:rStyle w:val="StyleBoldUnderline"/>
        </w:rPr>
        <w:t xml:space="preserve"> However there are six other Democrat-held seats that are more competitive and, as a result, will be a focus of the Guardian’s reporting:</w:t>
      </w:r>
      <w:r w:rsidRPr="007F2000">
        <w:t xml:space="preserve"> North Carolina, Louisiana, Colorado, Alaska, New Hampshire and Arkansas.</w:t>
      </w:r>
      <w:r w:rsidRPr="007F2000">
        <w:rPr>
          <w:sz w:val="12"/>
        </w:rPr>
        <w:t xml:space="preserve">¶ </w:t>
      </w:r>
      <w:r w:rsidRPr="007F2000">
        <w:t>The remaining two races are both Republican-held seats that Democrats believe they have a chance of winning: Georgia and Kentucky.</w:t>
      </w:r>
      <w:r w:rsidRPr="007F2000">
        <w:rPr>
          <w:sz w:val="12"/>
        </w:rPr>
        <w:t xml:space="preserve">¶ </w:t>
      </w:r>
      <w:r w:rsidRPr="007F2000">
        <w:t>Taken together, the races in these eight states are expected to shape the balance of power in the Senate.</w:t>
      </w:r>
      <w:r w:rsidRPr="007F2000">
        <w:rPr>
          <w:sz w:val="12"/>
        </w:rPr>
        <w:t xml:space="preserve">¶ </w:t>
      </w:r>
      <w:r w:rsidRPr="007F2000">
        <w:t xml:space="preserve">Of course, </w:t>
      </w:r>
      <w:r w:rsidRPr="007F2000">
        <w:rPr>
          <w:rStyle w:val="Emphasis"/>
        </w:rPr>
        <w:t xml:space="preserve">elections are unpredictable and political forecasters are sometimes wrong </w:t>
      </w:r>
      <w:r w:rsidRPr="007F2000">
        <w:rPr>
          <w:rStyle w:val="StyleBoldUnderline"/>
        </w:rPr>
        <w:t>– prospects of one or party or the other in a campaign can change overnight.</w:t>
      </w:r>
      <w:r w:rsidRPr="007F2000">
        <w:rPr>
          <w:sz w:val="12"/>
        </w:rPr>
        <w:t xml:space="preserve">¶ </w:t>
      </w:r>
      <w:r w:rsidRPr="007F2000">
        <w:t>Any number of other states could come into play. The potential nomination by the GOP of a Tea Party candidate in Mississippi could make that deeply conservative state one that Democrats have an outside chance of winning. Republicans are also targeting some long-shot seats currently held by Democrats like Iowa and Michigan</w:t>
      </w:r>
      <w:proofErr w:type="gramStart"/>
      <w:r w:rsidRPr="007F2000">
        <w:t>.</w:t>
      </w:r>
      <w:r w:rsidRPr="007F2000">
        <w:rPr>
          <w:sz w:val="12"/>
        </w:rPr>
        <w:t>¶</w:t>
      </w:r>
      <w:proofErr w:type="gramEnd"/>
      <w:r w:rsidRPr="007F2000">
        <w:rPr>
          <w:sz w:val="12"/>
        </w:rPr>
        <w:t xml:space="preserve"> </w:t>
      </w:r>
      <w:r w:rsidRPr="007F2000">
        <w:t>November will also see elections for all 435 seats of the House of Representatives, where Republicans already have a strong majority, as well as 46 elections in state legislatures and 36 state gubernatorial elections.</w:t>
      </w:r>
      <w:r w:rsidRPr="007F2000">
        <w:rPr>
          <w:sz w:val="12"/>
        </w:rPr>
        <w:t xml:space="preserve">¶ </w:t>
      </w:r>
      <w:r w:rsidRPr="007F2000">
        <w:t>The story in the House is somewhat less compelling, though that could change</w:t>
      </w:r>
      <w:r w:rsidRPr="007F2000">
        <w:rPr>
          <w:rStyle w:val="StyleBoldUnderline"/>
        </w:rPr>
        <w:t>.¶ As things stand, only around 60 House districts are considered competitive races, of which perhaps around a dozen are close toss-ups</w:t>
      </w:r>
      <w:r w:rsidRPr="007F2000">
        <w:t>. Democrats would need to pick up 17 seats to switch the balance of power and there are few if any analysts who expect that to happen</w:t>
      </w:r>
      <w:proofErr w:type="gramStart"/>
      <w:r w:rsidRPr="007F2000">
        <w:t>.</w:t>
      </w:r>
      <w:r w:rsidRPr="007F2000">
        <w:rPr>
          <w:sz w:val="12"/>
        </w:rPr>
        <w:t>¶</w:t>
      </w:r>
      <w:proofErr w:type="gramEnd"/>
      <w:r w:rsidRPr="007F2000">
        <w:rPr>
          <w:sz w:val="12"/>
        </w:rPr>
        <w:t xml:space="preserve"> </w:t>
      </w:r>
      <w:r w:rsidRPr="007F2000">
        <w:rPr>
          <w:rStyle w:val="StyleBoldUnderline"/>
        </w:rPr>
        <w:t xml:space="preserve">The Guardian will cover many of the Senate, House, state legislature and gubernatorial races in the weeks and months ahead. But we’ve </w:t>
      </w:r>
      <w:proofErr w:type="gramStart"/>
      <w:r w:rsidRPr="007F2000">
        <w:rPr>
          <w:rStyle w:val="StyleBoldUnderline"/>
        </w:rPr>
        <w:t>decide</w:t>
      </w:r>
      <w:proofErr w:type="gramEnd"/>
      <w:r w:rsidRPr="007F2000">
        <w:rPr>
          <w:rStyle w:val="StyleBoldUnderline"/>
        </w:rPr>
        <w:t xml:space="preserve"> to </w:t>
      </w:r>
      <w:proofErr w:type="spellStart"/>
      <w:r w:rsidRPr="007F2000">
        <w:rPr>
          <w:rStyle w:val="StyleBoldUnderline"/>
        </w:rPr>
        <w:t>to</w:t>
      </w:r>
      <w:proofErr w:type="spellEnd"/>
      <w:r w:rsidRPr="007F2000">
        <w:rPr>
          <w:rStyle w:val="StyleBoldUnderline"/>
        </w:rPr>
        <w:t xml:space="preserve"> </w:t>
      </w:r>
      <w:proofErr w:type="spellStart"/>
      <w:r w:rsidRPr="007F2000">
        <w:rPr>
          <w:rStyle w:val="StyleBoldUnderline"/>
        </w:rPr>
        <w:t>kickstart</w:t>
      </w:r>
      <w:proofErr w:type="spellEnd"/>
      <w:r w:rsidRPr="007F2000">
        <w:rPr>
          <w:rStyle w:val="StyleBoldUnderline"/>
        </w:rPr>
        <w:t xml:space="preserve"> our campaign coverage with a deep dive into those Senate races that, at this stage, look like they’ll matter most.</w:t>
      </w:r>
    </w:p>
    <w:p w14:paraId="5920BD21" w14:textId="77777777" w:rsidR="00220B3E" w:rsidRPr="007F2000" w:rsidRDefault="00220B3E" w:rsidP="009665FE">
      <w:pPr>
        <w:rPr>
          <w:rStyle w:val="StyleStyleBold12pt"/>
        </w:rPr>
      </w:pPr>
    </w:p>
    <w:p w14:paraId="58047C2B" w14:textId="77777777" w:rsidR="009665FE" w:rsidRPr="007F2000" w:rsidRDefault="009665FE" w:rsidP="009665FE">
      <w:pPr>
        <w:pStyle w:val="Heading3"/>
      </w:pPr>
      <w:bookmarkStart w:id="41" w:name="_Toc265203806"/>
      <w:proofErr w:type="spellStart"/>
      <w:r w:rsidRPr="007F2000">
        <w:lastRenderedPageBreak/>
        <w:t>Aff</w:t>
      </w:r>
      <w:proofErr w:type="spellEnd"/>
      <w:r w:rsidRPr="007F2000">
        <w:t xml:space="preserve"> – Healthcare Thumps</w:t>
      </w:r>
      <w:bookmarkEnd w:id="41"/>
    </w:p>
    <w:p w14:paraId="3F1C6E04" w14:textId="77777777" w:rsidR="00774FEE" w:rsidRPr="007F2000" w:rsidRDefault="00774FEE" w:rsidP="00774FEE">
      <w:pPr>
        <w:pStyle w:val="Heading4"/>
      </w:pPr>
      <w:r w:rsidRPr="007F2000">
        <w:t xml:space="preserve">Healthcare is the biggest issue, not the </w:t>
      </w:r>
      <w:proofErr w:type="spellStart"/>
      <w:r w:rsidRPr="007F2000">
        <w:t>aff</w:t>
      </w:r>
      <w:proofErr w:type="spellEnd"/>
    </w:p>
    <w:p w14:paraId="40B5549D" w14:textId="77777777" w:rsidR="009665FE" w:rsidRPr="007F2000" w:rsidRDefault="009665FE" w:rsidP="009665FE">
      <w:r w:rsidRPr="007F2000">
        <w:rPr>
          <w:rStyle w:val="StyleStyleBold12pt"/>
        </w:rPr>
        <w:t>Washington Times 5/19 [</w:t>
      </w:r>
      <w:r w:rsidRPr="007F2000">
        <w:t xml:space="preserve">Obama, health care crippling Democrats in midterm races, poll showshttp://www.washingtontimes.com/news/2014/may/19/obama-health-care-crippling-democrats-midterm-race/ | </w:t>
      </w:r>
      <w:proofErr w:type="spellStart"/>
      <w:r w:rsidR="00B82E88" w:rsidRPr="007F2000">
        <w:t>prs</w:t>
      </w:r>
      <w:proofErr w:type="spellEnd"/>
      <w:r w:rsidRPr="007F2000">
        <w:t>]</w:t>
      </w:r>
    </w:p>
    <w:p w14:paraId="077BD79E" w14:textId="77777777" w:rsidR="009665FE" w:rsidRPr="007F2000" w:rsidRDefault="009665FE" w:rsidP="009665FE"/>
    <w:p w14:paraId="350B6DF0" w14:textId="77777777" w:rsidR="009665FE" w:rsidRPr="007F2000" w:rsidRDefault="009665FE" w:rsidP="009665FE">
      <w:r w:rsidRPr="007F2000">
        <w:rPr>
          <w:rStyle w:val="StyleBoldUnderline"/>
        </w:rPr>
        <w:t>Deep dissatisfaction with President Obama and the health care law is dragging down Democrats heading toward this year’s midterm elections, with voters favoring Republicans in House and Senate races across the country, a new poll showed</w:t>
      </w:r>
      <w:proofErr w:type="gramStart"/>
      <w:r w:rsidRPr="007F2000">
        <w:t>.</w:t>
      </w:r>
      <w:r w:rsidRPr="007F2000">
        <w:rPr>
          <w:sz w:val="12"/>
        </w:rPr>
        <w:t>¶</w:t>
      </w:r>
      <w:proofErr w:type="gramEnd"/>
      <w:r w:rsidRPr="007F2000">
        <w:rPr>
          <w:sz w:val="12"/>
        </w:rPr>
        <w:t xml:space="preserve"> </w:t>
      </w:r>
      <w:r w:rsidRPr="007F2000">
        <w:t xml:space="preserve">Voters in congressional districts and states that will decide the election say they prefer a Republican over a Democrat by a 7-point margin, 41 percent to 34 percent, with 25 percent undecided, said a poll conducted by </w:t>
      </w:r>
      <w:proofErr w:type="spellStart"/>
      <w:r w:rsidRPr="007F2000">
        <w:t>GfK</w:t>
      </w:r>
      <w:proofErr w:type="spellEnd"/>
      <w:r w:rsidRPr="007F2000">
        <w:t xml:space="preserve"> for Politico.</w:t>
      </w:r>
      <w:r w:rsidRPr="007F2000">
        <w:rPr>
          <w:sz w:val="12"/>
        </w:rPr>
        <w:t xml:space="preserve">¶ </w:t>
      </w:r>
      <w:r w:rsidRPr="007F2000">
        <w:rPr>
          <w:rStyle w:val="StyleBoldUnderline"/>
        </w:rPr>
        <w:t>The survey found that voters in these battlegrounds disapprove of Mr. Obama’s job performance by 60 percent and nearly half support the full repeal of the Affordable Care Act</w:t>
      </w:r>
      <w:r w:rsidRPr="007F2000">
        <w:t>.</w:t>
      </w:r>
      <w:r w:rsidRPr="007F2000">
        <w:rPr>
          <w:sz w:val="12"/>
        </w:rPr>
        <w:t xml:space="preserve">¶ </w:t>
      </w:r>
      <w:r w:rsidRPr="007F2000">
        <w:rPr>
          <w:rStyle w:val="StyleBoldUnderline"/>
        </w:rPr>
        <w:t>The polling results confirm the widespread view among political strategists and officials form both parties that Republicans are poised to retain control of the House and pick up the six net Senate seats needed to seize the majority in the upper chamber</w:t>
      </w:r>
      <w:r w:rsidRPr="007F2000">
        <w:t>.</w:t>
      </w:r>
      <w:r w:rsidRPr="007F2000">
        <w:rPr>
          <w:sz w:val="12"/>
        </w:rPr>
        <w:t xml:space="preserve">¶ </w:t>
      </w:r>
      <w:r w:rsidRPr="007F2000">
        <w:t>Compounding the headache for Democrats, the poll showed that nearly two-thirds of voters prefer divided government in Washington where one party runs the White House and the other rules in both chambers of Congress.</w:t>
      </w:r>
      <w:r w:rsidRPr="007F2000">
        <w:rPr>
          <w:sz w:val="12"/>
        </w:rPr>
        <w:t xml:space="preserve">¶ </w:t>
      </w:r>
      <w:r w:rsidRPr="007F2000">
        <w:rPr>
          <w:rStyle w:val="StyleBoldUnderline"/>
        </w:rPr>
        <w:t>About 37 percent of voters told the pollsters that their interactions with the federal government had been more negative than positive during the past year</w:t>
      </w:r>
      <w:r w:rsidRPr="007F2000">
        <w:t>.</w:t>
      </w:r>
      <w:r w:rsidRPr="007F2000">
        <w:rPr>
          <w:sz w:val="12"/>
        </w:rPr>
        <w:t xml:space="preserve">¶ </w:t>
      </w:r>
      <w:r w:rsidRPr="007F2000">
        <w:t xml:space="preserve">Voters in conservative districts and states, including Georgia and Arkansas, back much of the Democratic Party’s liberal agenda, including immigration reform and legislation requiring equal pay for men and women. But that’s not enough to overcome powerful opposition to the president and </w:t>
      </w:r>
      <w:proofErr w:type="spellStart"/>
      <w:r w:rsidRPr="007F2000">
        <w:t>Obamacare</w:t>
      </w:r>
      <w:proofErr w:type="spellEnd"/>
      <w:proofErr w:type="gramStart"/>
      <w:r w:rsidRPr="007F2000">
        <w:t>.</w:t>
      </w:r>
      <w:r w:rsidRPr="007F2000">
        <w:rPr>
          <w:sz w:val="12"/>
        </w:rPr>
        <w:t>¶</w:t>
      </w:r>
      <w:proofErr w:type="gramEnd"/>
      <w:r w:rsidRPr="007F2000">
        <w:rPr>
          <w:sz w:val="12"/>
        </w:rPr>
        <w:t xml:space="preserve"> </w:t>
      </w:r>
      <w:r w:rsidRPr="007F2000">
        <w:rPr>
          <w:rStyle w:val="StyleBoldUnderline"/>
        </w:rPr>
        <w:t>Nearly 90 percent of voters said the health care law would be a factor in their decision at the polls, including 49 percent who said it would be “very important,” accordion to the pollsters.¶</w:t>
      </w:r>
      <w:r w:rsidRPr="007F2000">
        <w:rPr>
          <w:sz w:val="12"/>
        </w:rPr>
        <w:t xml:space="preserve"> </w:t>
      </w:r>
      <w:r w:rsidRPr="007F2000">
        <w:t>In the poll, just 28 percent said immigration reform was “very important” in deciding how they cast a ballot, while 16 percent said the same about the equal pay issue.</w:t>
      </w:r>
    </w:p>
    <w:p w14:paraId="12856A1B" w14:textId="77777777" w:rsidR="009665FE" w:rsidRPr="007F2000" w:rsidRDefault="009665FE" w:rsidP="009665FE"/>
    <w:p w14:paraId="23444016" w14:textId="77777777" w:rsidR="00774FEE" w:rsidRPr="007F2000" w:rsidRDefault="00774FEE" w:rsidP="00774FEE">
      <w:pPr>
        <w:pStyle w:val="Heading4"/>
      </w:pPr>
      <w:r w:rsidRPr="007F2000">
        <w:t>Healthcare trumps all other issues – no vote changing</w:t>
      </w:r>
    </w:p>
    <w:p w14:paraId="0C5B6144" w14:textId="77777777" w:rsidR="009665FE" w:rsidRPr="007F2000" w:rsidRDefault="009665FE" w:rsidP="009665FE">
      <w:r w:rsidRPr="007F2000">
        <w:rPr>
          <w:rStyle w:val="StyleStyleBold12pt"/>
        </w:rPr>
        <w:t>Politico 5/19</w:t>
      </w:r>
      <w:r w:rsidRPr="007F2000">
        <w:t xml:space="preserve"> [“POLITICO poll shows mounting danger for Democrats,” </w:t>
      </w:r>
      <w:hyperlink r:id="rId137" w:history="1">
        <w:r w:rsidRPr="007F2000">
          <w:rPr>
            <w:rStyle w:val="Hyperlink"/>
          </w:rPr>
          <w:t>http://www.politico.com/story/2014/05/politico-poll-shows-mounting-danger-for-dems-106814.html</w:t>
        </w:r>
      </w:hyperlink>
      <w:r w:rsidRPr="007F2000">
        <w:t xml:space="preserve"> | </w:t>
      </w:r>
      <w:proofErr w:type="spellStart"/>
      <w:r w:rsidR="00B82E88" w:rsidRPr="007F2000">
        <w:t>prs</w:t>
      </w:r>
      <w:proofErr w:type="spellEnd"/>
      <w:r w:rsidRPr="007F2000">
        <w:t>]</w:t>
      </w:r>
    </w:p>
    <w:p w14:paraId="28AF15F1" w14:textId="77777777" w:rsidR="009665FE" w:rsidRPr="007F2000" w:rsidRDefault="009665FE" w:rsidP="009665FE"/>
    <w:p w14:paraId="5FE986C8" w14:textId="77777777" w:rsidR="009665FE" w:rsidRPr="007F2000" w:rsidRDefault="009665FE" w:rsidP="009665FE">
      <w:r w:rsidRPr="007F2000">
        <w:rPr>
          <w:rStyle w:val="StyleBoldUnderline"/>
        </w:rPr>
        <w:t>Both Obama’s job approval and the partisan ballot matchup are markedly more negative for Democrats in this poll than other national surveys</w:t>
      </w:r>
      <w:r w:rsidRPr="007F2000">
        <w:t xml:space="preserve"> — a reflection of the political reality that the midterm campaign is being fought on turf that is more challenging for Democrats than the nation as a whole</w:t>
      </w:r>
      <w:proofErr w:type="gramStart"/>
      <w:r w:rsidRPr="007F2000">
        <w:t>.</w:t>
      </w:r>
      <w:r w:rsidRPr="007F2000">
        <w:rPr>
          <w:sz w:val="12"/>
        </w:rPr>
        <w:t>¶</w:t>
      </w:r>
      <w:proofErr w:type="gramEnd"/>
      <w:r w:rsidRPr="007F2000">
        <w:rPr>
          <w:sz w:val="12"/>
        </w:rPr>
        <w:t xml:space="preserve"> </w:t>
      </w:r>
      <w:r w:rsidRPr="007F2000">
        <w:t>(Full POLITICO poll results)</w:t>
      </w:r>
      <w:r w:rsidRPr="007F2000">
        <w:rPr>
          <w:sz w:val="12"/>
        </w:rPr>
        <w:t xml:space="preserve">¶ </w:t>
      </w:r>
      <w:r w:rsidRPr="007F2000">
        <w:rPr>
          <w:rStyle w:val="StyleBoldUnderline"/>
        </w:rPr>
        <w:t>The poll reveals that voters — even in the more conservative midterm states like Georgia and Arkansas, and tossup House districts in states such as Illinois, West Virginia and California — still lean in a liberal direction on several issues Democrats have championed this year, including immigration reform, pay equity for men and women and background checks for gun purchasers</w:t>
      </w:r>
      <w:r w:rsidRPr="007F2000">
        <w:t>.</w:t>
      </w:r>
      <w:r w:rsidRPr="007F2000">
        <w:rPr>
          <w:sz w:val="12"/>
        </w:rPr>
        <w:t xml:space="preserve">¶ </w:t>
      </w:r>
      <w:r w:rsidRPr="007F2000">
        <w:t xml:space="preserve">But </w:t>
      </w:r>
      <w:r w:rsidRPr="007F2000">
        <w:rPr>
          <w:rStyle w:val="Emphasis"/>
        </w:rPr>
        <w:t>none of those issues comes close to approaching health care as a major concern for midterm voters.</w:t>
      </w:r>
      <w:r w:rsidRPr="007F2000">
        <w:t xml:space="preserve"> Nearly </w:t>
      </w:r>
      <w:r w:rsidRPr="007F2000">
        <w:rPr>
          <w:rStyle w:val="StyleBoldUnderline"/>
        </w:rPr>
        <w:t>nine in 10 respondents said that the health care law would be important to determining their vote, including 49 percent who said it would be very important</w:t>
      </w:r>
      <w:proofErr w:type="gramStart"/>
      <w:r w:rsidRPr="007F2000">
        <w:t>.</w:t>
      </w:r>
      <w:r w:rsidRPr="007F2000">
        <w:rPr>
          <w:sz w:val="12"/>
        </w:rPr>
        <w:t>¶</w:t>
      </w:r>
      <w:proofErr w:type="gramEnd"/>
      <w:r w:rsidRPr="007F2000">
        <w:rPr>
          <w:sz w:val="12"/>
        </w:rPr>
        <w:t xml:space="preserve"> </w:t>
      </w:r>
      <w:r w:rsidRPr="007F2000">
        <w:t>By comparison, only 28 percent said that immigration reform was “very important” to determining their vote, and 16 percent who said the same of male-female income disparity.</w:t>
      </w:r>
    </w:p>
    <w:p w14:paraId="1CE48465" w14:textId="5835A281" w:rsidR="009665FE" w:rsidRDefault="00A32B48" w:rsidP="00A32B48">
      <w:pPr>
        <w:pStyle w:val="Heading3"/>
      </w:pPr>
      <w:bookmarkStart w:id="42" w:name="_Toc265203807"/>
      <w:proofErr w:type="spellStart"/>
      <w:r>
        <w:lastRenderedPageBreak/>
        <w:t>Aff</w:t>
      </w:r>
      <w:proofErr w:type="spellEnd"/>
      <w:r>
        <w:t xml:space="preserve"> – Link Turn – Economy </w:t>
      </w:r>
      <w:proofErr w:type="spellStart"/>
      <w:r>
        <w:t>Adv</w:t>
      </w:r>
      <w:bookmarkEnd w:id="42"/>
      <w:proofErr w:type="spellEnd"/>
    </w:p>
    <w:p w14:paraId="533FF8B9" w14:textId="77777777" w:rsidR="00A32B48" w:rsidRDefault="00A32B48" w:rsidP="00A32B48"/>
    <w:p w14:paraId="31BD8890" w14:textId="4AA642C9" w:rsidR="00A32B48" w:rsidRDefault="00A32B48" w:rsidP="00A32B48">
      <w:pPr>
        <w:pStyle w:val="Heading4"/>
      </w:pPr>
      <w:r>
        <w:t>Plan is popular – Obama needs to have a clear economic policy</w:t>
      </w:r>
    </w:p>
    <w:p w14:paraId="0FC33BB9" w14:textId="77777777" w:rsidR="00A32B48" w:rsidRPr="007614F5" w:rsidRDefault="00A32B48" w:rsidP="00A32B48">
      <w:r w:rsidRPr="00A32B48">
        <w:rPr>
          <w:rStyle w:val="StyleStyleBold12pt"/>
        </w:rPr>
        <w:t>Politico</w:t>
      </w:r>
      <w:r w:rsidRPr="007614F5">
        <w:t xml:space="preserve">, </w:t>
      </w:r>
      <w:r w:rsidRPr="00A32B48">
        <w:rPr>
          <w:rStyle w:val="StyleStyleBold12pt"/>
        </w:rPr>
        <w:t>5/20</w:t>
      </w:r>
      <w:r w:rsidRPr="007614F5">
        <w:t>/14, “Dems desperately seek an Obama midterm strategy” http://www.politico.com/story/2014/05/democrats-midterm-strategy-106873.html</w:t>
      </w:r>
    </w:p>
    <w:p w14:paraId="4FD6DF94" w14:textId="77777777" w:rsidR="00A32B48" w:rsidRPr="007614F5" w:rsidRDefault="00A32B48" w:rsidP="00A32B48"/>
    <w:p w14:paraId="5E95BE97" w14:textId="77777777" w:rsidR="00A32B48" w:rsidRPr="00A32B48" w:rsidRDefault="00A32B48" w:rsidP="00A32B48">
      <w:pPr>
        <w:rPr>
          <w:sz w:val="16"/>
        </w:rPr>
      </w:pPr>
      <w:r w:rsidRPr="00A32B48">
        <w:rPr>
          <w:sz w:val="16"/>
        </w:rPr>
        <w:t xml:space="preserve">But </w:t>
      </w:r>
      <w:r w:rsidRPr="00A32B48">
        <w:rPr>
          <w:rStyle w:val="StyleBoldUnderline"/>
        </w:rPr>
        <w:t>anxious Democrats point to Obama’s low-40s approval ratings as the kind of anchor-round-the-neck numbers that could cost the party real ground in the House, and enough Senate races to lose the majority.</w:t>
      </w:r>
      <w:r w:rsidRPr="00A32B48">
        <w:rPr>
          <w:sz w:val="16"/>
        </w:rPr>
        <w:t xml:space="preserve"> </w:t>
      </w:r>
      <w:r w:rsidRPr="00A32B48">
        <w:rPr>
          <w:rStyle w:val="StyleBoldUnderline"/>
        </w:rPr>
        <w:t>His failure so far to present a broad, compelling message on the econom</w:t>
      </w:r>
      <w:r w:rsidRPr="00A32B48">
        <w:rPr>
          <w:sz w:val="16"/>
        </w:rPr>
        <w:t xml:space="preserve">y — beyond an emphasis on raising the minimum wage that’s fallen flat with middle-class voters — </w:t>
      </w:r>
      <w:r w:rsidRPr="00A32B48">
        <w:rPr>
          <w:rStyle w:val="StyleBoldUnderline"/>
        </w:rPr>
        <w:t>has,</w:t>
      </w:r>
      <w:r w:rsidRPr="00A32B48">
        <w:rPr>
          <w:sz w:val="16"/>
        </w:rPr>
        <w:t xml:space="preserve"> according to internal Democratic polling and focus groups, </w:t>
      </w:r>
      <w:r w:rsidRPr="00A32B48">
        <w:rPr>
          <w:rStyle w:val="StyleBoldUnderline"/>
        </w:rPr>
        <w:t>left that group without a clear sense of what he or the party stands for</w:t>
      </w:r>
      <w:r w:rsidRPr="00A32B48">
        <w:rPr>
          <w:sz w:val="16"/>
        </w:rPr>
        <w:t xml:space="preserve"> beyond helping the poor.</w:t>
      </w:r>
    </w:p>
    <w:p w14:paraId="1CA80BC7" w14:textId="77777777" w:rsidR="00A32B48" w:rsidRPr="00A32B48" w:rsidRDefault="00A32B48" w:rsidP="00A32B48"/>
    <w:p w14:paraId="05B7D316" w14:textId="77777777" w:rsidR="002731CE" w:rsidRPr="007F2000" w:rsidRDefault="002731CE" w:rsidP="002731CE">
      <w:pPr>
        <w:pStyle w:val="Heading3"/>
      </w:pPr>
      <w:bookmarkStart w:id="43" w:name="_Toc265203808"/>
      <w:proofErr w:type="spellStart"/>
      <w:r w:rsidRPr="007F2000">
        <w:lastRenderedPageBreak/>
        <w:t>Aff</w:t>
      </w:r>
      <w:proofErr w:type="spellEnd"/>
      <w:r w:rsidRPr="007F2000">
        <w:t xml:space="preserve"> – No Impact</w:t>
      </w:r>
      <w:bookmarkEnd w:id="43"/>
    </w:p>
    <w:p w14:paraId="7829B5E6" w14:textId="77777777" w:rsidR="002731CE" w:rsidRPr="007F2000" w:rsidRDefault="002731CE" w:rsidP="002731CE">
      <w:pPr>
        <w:pStyle w:val="Heading4"/>
      </w:pPr>
      <w:r w:rsidRPr="007F2000">
        <w:t>Nothing gets done regardless of who controls the Senate</w:t>
      </w:r>
    </w:p>
    <w:p w14:paraId="7334409F" w14:textId="77777777" w:rsidR="002731CE" w:rsidRPr="007F2000" w:rsidRDefault="002731CE" w:rsidP="002731CE">
      <w:pPr>
        <w:rPr>
          <w:rStyle w:val="StyleStyleBold12pt"/>
        </w:rPr>
      </w:pPr>
      <w:proofErr w:type="spellStart"/>
      <w:r w:rsidRPr="007F2000">
        <w:rPr>
          <w:rStyle w:val="StyleStyleBold12pt"/>
        </w:rPr>
        <w:t>Weigant</w:t>
      </w:r>
      <w:proofErr w:type="spellEnd"/>
      <w:r w:rsidRPr="007F2000">
        <w:rPr>
          <w:rStyle w:val="StyleStyleBold12pt"/>
        </w:rPr>
        <w:t xml:space="preserve"> 5/19</w:t>
      </w:r>
    </w:p>
    <w:p w14:paraId="36A00E92" w14:textId="77777777" w:rsidR="002731CE" w:rsidRPr="007F2000" w:rsidRDefault="002731CE" w:rsidP="002731CE">
      <w:r w:rsidRPr="007F2000">
        <w:t>Chris, Reporter, Huffington Post, “Senate Electoral Dynamics in 2014 and 2016”, http://www.huffingtonpost.com/chris-weigant/senate-electoral-dynamics_b_5354731.html</w:t>
      </w:r>
      <w:proofErr w:type="gramStart"/>
      <w:r w:rsidRPr="007F2000">
        <w:t>?utm</w:t>
      </w:r>
      <w:proofErr w:type="gramEnd"/>
      <w:r w:rsidRPr="007F2000">
        <w:t>_hp_ref=politics</w:t>
      </w:r>
    </w:p>
    <w:p w14:paraId="355BC5CA" w14:textId="77777777" w:rsidR="002731CE" w:rsidRPr="00792E3D" w:rsidRDefault="002731CE" w:rsidP="002731CE">
      <w:r w:rsidRPr="007F2000">
        <w:rPr>
          <w:rStyle w:val="StyleBoldUnderline"/>
        </w:rPr>
        <w:t>If the Senate does flip control</w:t>
      </w:r>
      <w:r w:rsidRPr="007F2000">
        <w:t xml:space="preserve">, President </w:t>
      </w:r>
      <w:r w:rsidRPr="007F2000">
        <w:rPr>
          <w:rStyle w:val="StyleBoldUnderline"/>
        </w:rPr>
        <w:t>Obama is going to have a rocky end to his presidency, whether McConnell gets rid of legislative filibusters or not. Obama will spend two years vetoing bills, or Senate Dem</w:t>
      </w:r>
      <w:r w:rsidRPr="007F2000">
        <w:t>ocrat</w:t>
      </w:r>
      <w:r w:rsidRPr="007F2000">
        <w:rPr>
          <w:rStyle w:val="StyleBoldUnderline"/>
        </w:rPr>
        <w:t xml:space="preserve">s will spend two years filibustering everything in sight. </w:t>
      </w:r>
      <w:r w:rsidRPr="007F2000">
        <w:rPr>
          <w:rStyle w:val="Emphasis"/>
        </w:rPr>
        <w:t>Nothing much will get accomplished, either way.</w:t>
      </w:r>
      <w:r w:rsidRPr="007F2000">
        <w:t xml:space="preserve"> The budget fights will be epic, one assumes, making the fiscal cliff look like a picnic in the park in retrospective.</w:t>
      </w:r>
    </w:p>
    <w:p w14:paraId="1CBFAC8E" w14:textId="77777777" w:rsidR="002731CE" w:rsidRPr="00792E3D" w:rsidRDefault="002731CE" w:rsidP="002731CE"/>
    <w:sectPr w:rsidR="002731CE" w:rsidRPr="00792E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8F0EAE" w14:textId="77777777" w:rsidR="00773D89" w:rsidRDefault="00773D89" w:rsidP="005F5576">
      <w:r>
        <w:separator/>
      </w:r>
    </w:p>
  </w:endnote>
  <w:endnote w:type="continuationSeparator" w:id="0">
    <w:p w14:paraId="1256FA70" w14:textId="77777777" w:rsidR="00773D89" w:rsidRDefault="00773D8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Helvetica Neue">
    <w:panose1 w:val="02000503000000020004"/>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4B72B8" w14:textId="77777777" w:rsidR="00773D89" w:rsidRDefault="00773D89" w:rsidP="005F5576">
      <w:r>
        <w:separator/>
      </w:r>
    </w:p>
  </w:footnote>
  <w:footnote w:type="continuationSeparator" w:id="0">
    <w:p w14:paraId="70F7DAC7" w14:textId="77777777" w:rsidR="00773D89" w:rsidRDefault="00773D8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0626223"/>
    <w:multiLevelType w:val="hybridMultilevel"/>
    <w:tmpl w:val="EA72D6AE"/>
    <w:lvl w:ilvl="0" w:tplc="E16ECDBA">
      <w:start w:val="3"/>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997"/>
    <w:rsid w:val="000022F2"/>
    <w:rsid w:val="0000459F"/>
    <w:rsid w:val="00004EB4"/>
    <w:rsid w:val="00005106"/>
    <w:rsid w:val="0002196C"/>
    <w:rsid w:val="00021F29"/>
    <w:rsid w:val="00027EED"/>
    <w:rsid w:val="0003041D"/>
    <w:rsid w:val="00033028"/>
    <w:rsid w:val="000360A7"/>
    <w:rsid w:val="00052A1D"/>
    <w:rsid w:val="0005387E"/>
    <w:rsid w:val="00055E12"/>
    <w:rsid w:val="00064A59"/>
    <w:rsid w:val="0007162E"/>
    <w:rsid w:val="0007275A"/>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6E7"/>
    <w:rsid w:val="00145749"/>
    <w:rsid w:val="001623D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0B3E"/>
    <w:rsid w:val="00233869"/>
    <w:rsid w:val="0024023F"/>
    <w:rsid w:val="00240C4E"/>
    <w:rsid w:val="00243DC0"/>
    <w:rsid w:val="00250E16"/>
    <w:rsid w:val="00257696"/>
    <w:rsid w:val="0026382E"/>
    <w:rsid w:val="00272786"/>
    <w:rsid w:val="002731CE"/>
    <w:rsid w:val="00287AB7"/>
    <w:rsid w:val="00294D00"/>
    <w:rsid w:val="002A213E"/>
    <w:rsid w:val="002A612B"/>
    <w:rsid w:val="002B2C34"/>
    <w:rsid w:val="002B68A4"/>
    <w:rsid w:val="002C571D"/>
    <w:rsid w:val="002C5772"/>
    <w:rsid w:val="002D0374"/>
    <w:rsid w:val="002D2946"/>
    <w:rsid w:val="002D529E"/>
    <w:rsid w:val="002D6BD6"/>
    <w:rsid w:val="002E4DD9"/>
    <w:rsid w:val="002F0314"/>
    <w:rsid w:val="002F7494"/>
    <w:rsid w:val="00311379"/>
    <w:rsid w:val="0031182D"/>
    <w:rsid w:val="00314B9D"/>
    <w:rsid w:val="00315CA2"/>
    <w:rsid w:val="00316FEB"/>
    <w:rsid w:val="00326EEB"/>
    <w:rsid w:val="0033078A"/>
    <w:rsid w:val="00331559"/>
    <w:rsid w:val="003416DB"/>
    <w:rsid w:val="00341D6C"/>
    <w:rsid w:val="00343FC7"/>
    <w:rsid w:val="00344E91"/>
    <w:rsid w:val="00347123"/>
    <w:rsid w:val="0034756E"/>
    <w:rsid w:val="00347E74"/>
    <w:rsid w:val="00351D97"/>
    <w:rsid w:val="00354B5B"/>
    <w:rsid w:val="00383E0A"/>
    <w:rsid w:val="003847C7"/>
    <w:rsid w:val="00385298"/>
    <w:rsid w:val="003852CE"/>
    <w:rsid w:val="00392E92"/>
    <w:rsid w:val="00395C83"/>
    <w:rsid w:val="003A2A3B"/>
    <w:rsid w:val="003A4022"/>
    <w:rsid w:val="003A440C"/>
    <w:rsid w:val="003B024E"/>
    <w:rsid w:val="003B0C84"/>
    <w:rsid w:val="003B183E"/>
    <w:rsid w:val="003B2F3E"/>
    <w:rsid w:val="003B55B7"/>
    <w:rsid w:val="003C756E"/>
    <w:rsid w:val="003D2C33"/>
    <w:rsid w:val="003E4831"/>
    <w:rsid w:val="003E48DE"/>
    <w:rsid w:val="003E7B23"/>
    <w:rsid w:val="003E7E8B"/>
    <w:rsid w:val="003F3030"/>
    <w:rsid w:val="003F47AE"/>
    <w:rsid w:val="00403971"/>
    <w:rsid w:val="00406364"/>
    <w:rsid w:val="00407386"/>
    <w:rsid w:val="004138EF"/>
    <w:rsid w:val="00417AE5"/>
    <w:rsid w:val="004319DE"/>
    <w:rsid w:val="00435232"/>
    <w:rsid w:val="004400EA"/>
    <w:rsid w:val="00450882"/>
    <w:rsid w:val="00451C20"/>
    <w:rsid w:val="00452001"/>
    <w:rsid w:val="0045442E"/>
    <w:rsid w:val="004564E2"/>
    <w:rsid w:val="00462418"/>
    <w:rsid w:val="00470147"/>
    <w:rsid w:val="00471A70"/>
    <w:rsid w:val="00473A79"/>
    <w:rsid w:val="00475E03"/>
    <w:rsid w:val="00476723"/>
    <w:rsid w:val="0047798D"/>
    <w:rsid w:val="004931DE"/>
    <w:rsid w:val="004A6083"/>
    <w:rsid w:val="004A6E81"/>
    <w:rsid w:val="004A7806"/>
    <w:rsid w:val="004B0545"/>
    <w:rsid w:val="004B7E46"/>
    <w:rsid w:val="004D3745"/>
    <w:rsid w:val="004D3987"/>
    <w:rsid w:val="004D4D2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7AB9"/>
    <w:rsid w:val="005349E1"/>
    <w:rsid w:val="00537EF5"/>
    <w:rsid w:val="005420CC"/>
    <w:rsid w:val="005434D0"/>
    <w:rsid w:val="0054437C"/>
    <w:rsid w:val="00546D61"/>
    <w:rsid w:val="005579BF"/>
    <w:rsid w:val="00560C3E"/>
    <w:rsid w:val="00563468"/>
    <w:rsid w:val="00564EC2"/>
    <w:rsid w:val="00565EAE"/>
    <w:rsid w:val="00573677"/>
    <w:rsid w:val="00574767"/>
    <w:rsid w:val="00575F7D"/>
    <w:rsid w:val="00580383"/>
    <w:rsid w:val="00580E40"/>
    <w:rsid w:val="00590731"/>
    <w:rsid w:val="005A506B"/>
    <w:rsid w:val="005A701C"/>
    <w:rsid w:val="005B2444"/>
    <w:rsid w:val="005B2D14"/>
    <w:rsid w:val="005B3140"/>
    <w:rsid w:val="005C0B05"/>
    <w:rsid w:val="005C4390"/>
    <w:rsid w:val="005D1156"/>
    <w:rsid w:val="005D2378"/>
    <w:rsid w:val="005D5B75"/>
    <w:rsid w:val="005E0681"/>
    <w:rsid w:val="005E3B08"/>
    <w:rsid w:val="005E3FE4"/>
    <w:rsid w:val="005E505B"/>
    <w:rsid w:val="005E572E"/>
    <w:rsid w:val="005F5576"/>
    <w:rsid w:val="006014AB"/>
    <w:rsid w:val="00601750"/>
    <w:rsid w:val="00605F20"/>
    <w:rsid w:val="0061680A"/>
    <w:rsid w:val="00623B70"/>
    <w:rsid w:val="0063578B"/>
    <w:rsid w:val="00636B3D"/>
    <w:rsid w:val="0063769A"/>
    <w:rsid w:val="00641025"/>
    <w:rsid w:val="00642D02"/>
    <w:rsid w:val="00650E98"/>
    <w:rsid w:val="00656C61"/>
    <w:rsid w:val="00665EE9"/>
    <w:rsid w:val="006672D8"/>
    <w:rsid w:val="00670D96"/>
    <w:rsid w:val="00672877"/>
    <w:rsid w:val="0067638D"/>
    <w:rsid w:val="00683154"/>
    <w:rsid w:val="00690115"/>
    <w:rsid w:val="00690898"/>
    <w:rsid w:val="00693039"/>
    <w:rsid w:val="00693A5A"/>
    <w:rsid w:val="00695745"/>
    <w:rsid w:val="006B302F"/>
    <w:rsid w:val="006B3393"/>
    <w:rsid w:val="006B3EB6"/>
    <w:rsid w:val="006C64D4"/>
    <w:rsid w:val="006E53F0"/>
    <w:rsid w:val="006F46C3"/>
    <w:rsid w:val="006F7CDF"/>
    <w:rsid w:val="00700BDB"/>
    <w:rsid w:val="0070121B"/>
    <w:rsid w:val="00701E73"/>
    <w:rsid w:val="00710F4E"/>
    <w:rsid w:val="00711FE2"/>
    <w:rsid w:val="00712649"/>
    <w:rsid w:val="00714BC9"/>
    <w:rsid w:val="00717B94"/>
    <w:rsid w:val="00723F91"/>
    <w:rsid w:val="00725623"/>
    <w:rsid w:val="00743059"/>
    <w:rsid w:val="00744F58"/>
    <w:rsid w:val="00750CED"/>
    <w:rsid w:val="00760A29"/>
    <w:rsid w:val="00771E18"/>
    <w:rsid w:val="007739F1"/>
    <w:rsid w:val="00773D89"/>
    <w:rsid w:val="007745C6"/>
    <w:rsid w:val="00774FEE"/>
    <w:rsid w:val="007755F6"/>
    <w:rsid w:val="007761AD"/>
    <w:rsid w:val="00777387"/>
    <w:rsid w:val="007815E5"/>
    <w:rsid w:val="00784A56"/>
    <w:rsid w:val="00787343"/>
    <w:rsid w:val="00790BFA"/>
    <w:rsid w:val="00791121"/>
    <w:rsid w:val="00791C88"/>
    <w:rsid w:val="00792E3D"/>
    <w:rsid w:val="00797253"/>
    <w:rsid w:val="00797B76"/>
    <w:rsid w:val="007A3D06"/>
    <w:rsid w:val="007B383B"/>
    <w:rsid w:val="007C350D"/>
    <w:rsid w:val="007C3689"/>
    <w:rsid w:val="007C3C9B"/>
    <w:rsid w:val="007D3012"/>
    <w:rsid w:val="007D5738"/>
    <w:rsid w:val="007D65A7"/>
    <w:rsid w:val="007E3F59"/>
    <w:rsid w:val="007E5043"/>
    <w:rsid w:val="007E5183"/>
    <w:rsid w:val="007F2000"/>
    <w:rsid w:val="008133F9"/>
    <w:rsid w:val="00815BB3"/>
    <w:rsid w:val="0081648B"/>
    <w:rsid w:val="00823AAC"/>
    <w:rsid w:val="00854C66"/>
    <w:rsid w:val="008553E1"/>
    <w:rsid w:val="0087643B"/>
    <w:rsid w:val="00877669"/>
    <w:rsid w:val="00897F92"/>
    <w:rsid w:val="008A3CB0"/>
    <w:rsid w:val="008A64C9"/>
    <w:rsid w:val="008B180A"/>
    <w:rsid w:val="008B24B7"/>
    <w:rsid w:val="008C2CD8"/>
    <w:rsid w:val="008C5743"/>
    <w:rsid w:val="008C68EE"/>
    <w:rsid w:val="008C7F44"/>
    <w:rsid w:val="008D4273"/>
    <w:rsid w:val="008D4EF3"/>
    <w:rsid w:val="008D5E7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65FE"/>
    <w:rsid w:val="009706C1"/>
    <w:rsid w:val="00974346"/>
    <w:rsid w:val="00976675"/>
    <w:rsid w:val="00976FBF"/>
    <w:rsid w:val="00984B38"/>
    <w:rsid w:val="009A0636"/>
    <w:rsid w:val="009A6FF5"/>
    <w:rsid w:val="009B2B47"/>
    <w:rsid w:val="009B35DB"/>
    <w:rsid w:val="009C4298"/>
    <w:rsid w:val="009D318C"/>
    <w:rsid w:val="009E0654"/>
    <w:rsid w:val="00A00DD1"/>
    <w:rsid w:val="00A10B8B"/>
    <w:rsid w:val="00A20D78"/>
    <w:rsid w:val="00A2174A"/>
    <w:rsid w:val="00A26733"/>
    <w:rsid w:val="00A32B48"/>
    <w:rsid w:val="00A3595E"/>
    <w:rsid w:val="00A36096"/>
    <w:rsid w:val="00A4141C"/>
    <w:rsid w:val="00A46C7F"/>
    <w:rsid w:val="00A73245"/>
    <w:rsid w:val="00A77145"/>
    <w:rsid w:val="00A82989"/>
    <w:rsid w:val="00A84954"/>
    <w:rsid w:val="00A904FE"/>
    <w:rsid w:val="00A9262C"/>
    <w:rsid w:val="00A9677B"/>
    <w:rsid w:val="00AA1022"/>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2E88"/>
    <w:rsid w:val="00B908D1"/>
    <w:rsid w:val="00B93B77"/>
    <w:rsid w:val="00B940D1"/>
    <w:rsid w:val="00BB58BD"/>
    <w:rsid w:val="00BB6A26"/>
    <w:rsid w:val="00BC1034"/>
    <w:rsid w:val="00BD082C"/>
    <w:rsid w:val="00BD77B8"/>
    <w:rsid w:val="00BE2408"/>
    <w:rsid w:val="00BE3EC6"/>
    <w:rsid w:val="00BE5BEB"/>
    <w:rsid w:val="00BE6528"/>
    <w:rsid w:val="00C0087A"/>
    <w:rsid w:val="00C05F9D"/>
    <w:rsid w:val="00C27212"/>
    <w:rsid w:val="00C34185"/>
    <w:rsid w:val="00C34B78"/>
    <w:rsid w:val="00C42DD6"/>
    <w:rsid w:val="00C545E7"/>
    <w:rsid w:val="00C66858"/>
    <w:rsid w:val="00C66DB1"/>
    <w:rsid w:val="00C72E69"/>
    <w:rsid w:val="00C7411E"/>
    <w:rsid w:val="00C84988"/>
    <w:rsid w:val="00CA4AF6"/>
    <w:rsid w:val="00CA59CA"/>
    <w:rsid w:val="00CB2356"/>
    <w:rsid w:val="00CB4075"/>
    <w:rsid w:val="00CB4E6D"/>
    <w:rsid w:val="00CC23DE"/>
    <w:rsid w:val="00CD3E3A"/>
    <w:rsid w:val="00CD7459"/>
    <w:rsid w:val="00CE0231"/>
    <w:rsid w:val="00CE55A6"/>
    <w:rsid w:val="00CF13FC"/>
    <w:rsid w:val="00CF4AAF"/>
    <w:rsid w:val="00CF561A"/>
    <w:rsid w:val="00CF6C18"/>
    <w:rsid w:val="00CF7EA8"/>
    <w:rsid w:val="00D004DA"/>
    <w:rsid w:val="00D01673"/>
    <w:rsid w:val="00D0309A"/>
    <w:rsid w:val="00D07BA4"/>
    <w:rsid w:val="00D109BA"/>
    <w:rsid w:val="00D176BE"/>
    <w:rsid w:val="00D17C4E"/>
    <w:rsid w:val="00D21154"/>
    <w:rsid w:val="00D21359"/>
    <w:rsid w:val="00D215F6"/>
    <w:rsid w:val="00D22A4F"/>
    <w:rsid w:val="00D22BE1"/>
    <w:rsid w:val="00D26997"/>
    <w:rsid w:val="00D2765B"/>
    <w:rsid w:val="00D31DF7"/>
    <w:rsid w:val="00D33B91"/>
    <w:rsid w:val="00D415C6"/>
    <w:rsid w:val="00D420EA"/>
    <w:rsid w:val="00D4639E"/>
    <w:rsid w:val="00D51ABF"/>
    <w:rsid w:val="00D5444B"/>
    <w:rsid w:val="00D55302"/>
    <w:rsid w:val="00D57CBF"/>
    <w:rsid w:val="00D66ABC"/>
    <w:rsid w:val="00D71CFC"/>
    <w:rsid w:val="00D86024"/>
    <w:rsid w:val="00D93517"/>
    <w:rsid w:val="00D94CA3"/>
    <w:rsid w:val="00D96595"/>
    <w:rsid w:val="00DA018C"/>
    <w:rsid w:val="00DA3C9D"/>
    <w:rsid w:val="00DB0F7E"/>
    <w:rsid w:val="00DB5489"/>
    <w:rsid w:val="00DB6C98"/>
    <w:rsid w:val="00DC269A"/>
    <w:rsid w:val="00DC701C"/>
    <w:rsid w:val="00DD348A"/>
    <w:rsid w:val="00DD7F91"/>
    <w:rsid w:val="00DE374D"/>
    <w:rsid w:val="00E00376"/>
    <w:rsid w:val="00E01016"/>
    <w:rsid w:val="00E043B1"/>
    <w:rsid w:val="00E14EBD"/>
    <w:rsid w:val="00E16734"/>
    <w:rsid w:val="00E211CA"/>
    <w:rsid w:val="00E23260"/>
    <w:rsid w:val="00E2367A"/>
    <w:rsid w:val="00E2388D"/>
    <w:rsid w:val="00E27BC7"/>
    <w:rsid w:val="00E35FC9"/>
    <w:rsid w:val="00E377A4"/>
    <w:rsid w:val="00E41346"/>
    <w:rsid w:val="00E420E9"/>
    <w:rsid w:val="00E4635D"/>
    <w:rsid w:val="00E61D76"/>
    <w:rsid w:val="00E62B2F"/>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2D8"/>
    <w:rsid w:val="00F057C6"/>
    <w:rsid w:val="00F17D96"/>
    <w:rsid w:val="00F22565"/>
    <w:rsid w:val="00F3181A"/>
    <w:rsid w:val="00F3380E"/>
    <w:rsid w:val="00F40837"/>
    <w:rsid w:val="00F42F79"/>
    <w:rsid w:val="00F47773"/>
    <w:rsid w:val="00F5019D"/>
    <w:rsid w:val="00F56308"/>
    <w:rsid w:val="00F634D6"/>
    <w:rsid w:val="00F64385"/>
    <w:rsid w:val="00F6473F"/>
    <w:rsid w:val="00F76366"/>
    <w:rsid w:val="00F805C0"/>
    <w:rsid w:val="00F948C9"/>
    <w:rsid w:val="00F94F20"/>
    <w:rsid w:val="00FB1A81"/>
    <w:rsid w:val="00FB28E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7CA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4D2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4D4D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4D2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Tags v 2,3: Cite,Char1,Underlines,Heading 3 Char3,Heading 3 Char1,No Underline,Text 7,Bold Cite"/>
    <w:basedOn w:val="Normal"/>
    <w:next w:val="Normal"/>
    <w:link w:val="Heading3Char"/>
    <w:uiPriority w:val="9"/>
    <w:unhideWhenUsed/>
    <w:qFormat/>
    <w:rsid w:val="004D4D2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9"/>
    <w:unhideWhenUsed/>
    <w:qFormat/>
    <w:rsid w:val="004D4D2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4D4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D29"/>
  </w:style>
  <w:style w:type="character" w:customStyle="1" w:styleId="Heading1Char">
    <w:name w:val="Heading 1 Char"/>
    <w:aliases w:val="Pocket Char"/>
    <w:basedOn w:val="DefaultParagraphFont"/>
    <w:link w:val="Heading1"/>
    <w:uiPriority w:val="9"/>
    <w:rsid w:val="004D4D2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4D29"/>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Style1"/>
    <w:basedOn w:val="DefaultParagraphFont"/>
    <w:uiPriority w:val="7"/>
    <w:qFormat/>
    <w:rsid w:val="004D4D2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220B3E"/>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9"/>
    <w:rsid w:val="004D4D2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1,Intense Emphasis111,Intense Emphasis1111,Cards + Font: 12 pt Char,c,Underline Char,Intense Emphasis1,Style,Intense Emphasis2,Intense Emphasis3,Intense Emphasis4"/>
    <w:basedOn w:val="DefaultParagraphFont"/>
    <w:link w:val="CardsFont12pt"/>
    <w:uiPriority w:val="1"/>
    <w:qFormat/>
    <w:rsid w:val="004D4D29"/>
    <w:rPr>
      <w:b/>
      <w:sz w:val="22"/>
      <w:u w:val="single"/>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tag + 12 pt,Not..."/>
    <w:basedOn w:val="DefaultParagraphFont"/>
    <w:uiPriority w:val="1"/>
    <w:qFormat/>
    <w:rsid w:val="004D4D29"/>
    <w:rPr>
      <w:b/>
      <w:sz w:val="26"/>
      <w:u w:val="none"/>
    </w:rPr>
  </w:style>
  <w:style w:type="paragraph" w:styleId="Header">
    <w:name w:val="header"/>
    <w:basedOn w:val="Normal"/>
    <w:link w:val="HeaderChar"/>
    <w:uiPriority w:val="99"/>
    <w:unhideWhenUsed/>
    <w:rsid w:val="004D4D29"/>
    <w:pPr>
      <w:tabs>
        <w:tab w:val="center" w:pos="4320"/>
        <w:tab w:val="right" w:pos="8640"/>
      </w:tabs>
    </w:pPr>
  </w:style>
  <w:style w:type="character" w:customStyle="1" w:styleId="HeaderChar">
    <w:name w:val="Header Char"/>
    <w:basedOn w:val="DefaultParagraphFont"/>
    <w:link w:val="Header"/>
    <w:uiPriority w:val="99"/>
    <w:rsid w:val="004D4D29"/>
    <w:rPr>
      <w:rFonts w:ascii="Calibri" w:eastAsiaTheme="minorEastAsia" w:hAnsi="Calibri"/>
      <w:szCs w:val="24"/>
    </w:rPr>
  </w:style>
  <w:style w:type="paragraph" w:styleId="Footer">
    <w:name w:val="footer"/>
    <w:basedOn w:val="Normal"/>
    <w:link w:val="FooterChar"/>
    <w:uiPriority w:val="99"/>
    <w:unhideWhenUsed/>
    <w:rsid w:val="004D4D29"/>
    <w:pPr>
      <w:tabs>
        <w:tab w:val="center" w:pos="4320"/>
        <w:tab w:val="right" w:pos="8640"/>
      </w:tabs>
    </w:pPr>
  </w:style>
  <w:style w:type="character" w:customStyle="1" w:styleId="FooterChar">
    <w:name w:val="Footer Char"/>
    <w:basedOn w:val="DefaultParagraphFont"/>
    <w:link w:val="Footer"/>
    <w:uiPriority w:val="99"/>
    <w:rsid w:val="004D4D29"/>
    <w:rPr>
      <w:rFonts w:ascii="Calibri" w:eastAsiaTheme="minorEastAsia" w:hAnsi="Calibri"/>
      <w:szCs w:val="24"/>
    </w:rPr>
  </w:style>
  <w:style w:type="character" w:styleId="Hyperlink">
    <w:name w:val="Hyperlink"/>
    <w:aliases w:val="heading 1 (block title),Card Text,Read,Important,Internet Link"/>
    <w:basedOn w:val="DefaultParagraphFont"/>
    <w:uiPriority w:val="99"/>
    <w:unhideWhenUsed/>
    <w:rsid w:val="004D4D29"/>
    <w:rPr>
      <w:color w:val="0000FF" w:themeColor="hyperlink"/>
      <w:u w:val="single"/>
    </w:rPr>
  </w:style>
  <w:style w:type="character" w:styleId="FollowedHyperlink">
    <w:name w:val="FollowedHyperlink"/>
    <w:basedOn w:val="DefaultParagraphFont"/>
    <w:uiPriority w:val="99"/>
    <w:semiHidden/>
    <w:rsid w:val="00220B3E"/>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9"/>
    <w:rsid w:val="004D4D29"/>
    <w:rPr>
      <w:rFonts w:asciiTheme="majorHAnsi" w:eastAsiaTheme="majorEastAsia" w:hAnsiTheme="majorHAnsi" w:cstheme="majorBidi"/>
      <w:b/>
      <w:bCs/>
      <w:iCs/>
      <w:sz w:val="2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qFormat/>
    <w:rsid w:val="00C66DB1"/>
    <w:pPr>
      <w:spacing w:after="0" w:line="240" w:lineRule="auto"/>
    </w:pPr>
    <w:rPr>
      <w:b/>
      <w:u w:val="single"/>
    </w:rPr>
  </w:style>
  <w:style w:type="paragraph" w:customStyle="1" w:styleId="textbold">
    <w:name w:val="text bold"/>
    <w:basedOn w:val="Normal"/>
    <w:link w:val="underline"/>
    <w:qFormat/>
    <w:rsid w:val="00F94F20"/>
    <w:pPr>
      <w:ind w:left="720"/>
      <w:jc w:val="both"/>
    </w:pPr>
    <w:rPr>
      <w:rFonts w:asciiTheme="minorHAnsi" w:hAnsiTheme="minorHAnsi"/>
      <w:sz w:val="20"/>
      <w:u w:val="single"/>
    </w:rPr>
  </w:style>
  <w:style w:type="character" w:customStyle="1" w:styleId="underline">
    <w:name w:val="underline"/>
    <w:basedOn w:val="DefaultParagraphFont"/>
    <w:link w:val="textbold"/>
    <w:qFormat/>
    <w:locked/>
    <w:rsid w:val="00F94F20"/>
    <w:rPr>
      <w:rFonts w:eastAsiaTheme="minorEastAsia"/>
      <w:sz w:val="20"/>
      <w:szCs w:val="24"/>
      <w:u w:val="single"/>
    </w:rPr>
  </w:style>
  <w:style w:type="character" w:customStyle="1" w:styleId="BoldUnderline">
    <w:name w:val="BoldUnderline"/>
    <w:uiPriority w:val="1"/>
    <w:qFormat/>
    <w:rsid w:val="00F94F20"/>
    <w:rPr>
      <w:rFonts w:ascii="Arial" w:hAnsi="Arial" w:hint="default"/>
      <w:b/>
      <w:bCs w:val="0"/>
      <w:sz w:val="20"/>
      <w:u w:val="single"/>
    </w:rPr>
  </w:style>
  <w:style w:type="paragraph" w:customStyle="1" w:styleId="card">
    <w:name w:val="card"/>
    <w:basedOn w:val="Normal"/>
    <w:next w:val="Normal"/>
    <w:link w:val="cardChar"/>
    <w:uiPriority w:val="6"/>
    <w:qFormat/>
    <w:rsid w:val="00F94F20"/>
    <w:pPr>
      <w:ind w:left="288" w:right="288"/>
    </w:pPr>
    <w:rPr>
      <w:rFonts w:eastAsia="Times New Roman"/>
      <w:sz w:val="16"/>
    </w:rPr>
  </w:style>
  <w:style w:type="character" w:customStyle="1" w:styleId="cardChar">
    <w:name w:val="card Char"/>
    <w:basedOn w:val="DefaultParagraphFont"/>
    <w:link w:val="card"/>
    <w:uiPriority w:val="6"/>
    <w:rsid w:val="00F94F20"/>
    <w:rPr>
      <w:rFonts w:ascii="Georgia" w:eastAsia="Times New Roman" w:hAnsi="Georgia" w:cs="Arial"/>
      <w:sz w:val="16"/>
      <w:szCs w:val="24"/>
    </w:rPr>
  </w:style>
  <w:style w:type="character" w:customStyle="1" w:styleId="evidencetextChar">
    <w:name w:val="evidence text Char"/>
    <w:link w:val="evidencetext"/>
    <w:locked/>
    <w:rsid w:val="00F94F20"/>
    <w:rPr>
      <w:rFonts w:ascii="Arial" w:eastAsia="Times New Roman" w:hAnsi="Arial" w:cs="Calibri"/>
      <w:color w:val="000000"/>
      <w:sz w:val="18"/>
    </w:rPr>
  </w:style>
  <w:style w:type="paragraph" w:customStyle="1" w:styleId="evidencetext">
    <w:name w:val="evidence text"/>
    <w:basedOn w:val="Normal"/>
    <w:link w:val="evidencetextChar"/>
    <w:qFormat/>
    <w:rsid w:val="00F94F20"/>
    <w:pPr>
      <w:ind w:left="1440" w:right="2016"/>
    </w:pPr>
    <w:rPr>
      <w:rFonts w:ascii="Arial" w:eastAsia="Times New Roman" w:hAnsi="Arial" w:cs="Calibri"/>
      <w:color w:val="000000"/>
      <w:sz w:val="18"/>
    </w:rPr>
  </w:style>
  <w:style w:type="character" w:customStyle="1" w:styleId="apple-converted-space">
    <w:name w:val="apple-converted-space"/>
    <w:basedOn w:val="DefaultParagraphFont"/>
    <w:rsid w:val="00F94F20"/>
  </w:style>
  <w:style w:type="character" w:customStyle="1" w:styleId="apple-style-span">
    <w:name w:val="apple-style-span"/>
    <w:rsid w:val="00F94F20"/>
  </w:style>
  <w:style w:type="character" w:customStyle="1" w:styleId="Box">
    <w:name w:val="Box"/>
    <w:basedOn w:val="DefaultParagraphFont"/>
    <w:qFormat/>
    <w:rsid w:val="00F94F20"/>
    <w:rPr>
      <w:b/>
      <w:u w:val="single"/>
      <w:bdr w:val="single" w:sz="4" w:space="0" w:color="auto"/>
    </w:rPr>
  </w:style>
  <w:style w:type="paragraph" w:styleId="ListParagraph">
    <w:name w:val="List Paragraph"/>
    <w:basedOn w:val="Normal"/>
    <w:uiPriority w:val="34"/>
    <w:rsid w:val="004D4D29"/>
    <w:pPr>
      <w:ind w:left="720"/>
      <w:contextualSpacing/>
    </w:pPr>
  </w:style>
  <w:style w:type="paragraph" w:styleId="DocumentMap">
    <w:name w:val="Document Map"/>
    <w:basedOn w:val="Normal"/>
    <w:link w:val="DocumentMapChar"/>
    <w:uiPriority w:val="99"/>
    <w:semiHidden/>
    <w:unhideWhenUsed/>
    <w:rsid w:val="004D4D29"/>
    <w:rPr>
      <w:rFonts w:ascii="Lucida Grande" w:hAnsi="Lucida Grande" w:cs="Lucida Grande"/>
    </w:rPr>
  </w:style>
  <w:style w:type="character" w:customStyle="1" w:styleId="DocumentMapChar">
    <w:name w:val="Document Map Char"/>
    <w:basedOn w:val="DefaultParagraphFont"/>
    <w:link w:val="DocumentMap"/>
    <w:uiPriority w:val="99"/>
    <w:semiHidden/>
    <w:rsid w:val="004D4D29"/>
    <w:rPr>
      <w:rFonts w:ascii="Lucida Grande" w:eastAsiaTheme="minorEastAsia" w:hAnsi="Lucida Grande" w:cs="Lucida Grande"/>
      <w:szCs w:val="24"/>
    </w:rPr>
  </w:style>
  <w:style w:type="paragraph" w:styleId="NoSpacing">
    <w:name w:val="No Spacing"/>
    <w:uiPriority w:val="1"/>
    <w:rsid w:val="004D4D29"/>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4D4D29"/>
  </w:style>
  <w:style w:type="paragraph" w:styleId="NormalWeb">
    <w:name w:val="Normal (Web)"/>
    <w:basedOn w:val="Normal"/>
    <w:uiPriority w:val="99"/>
    <w:semiHidden/>
    <w:unhideWhenUsed/>
    <w:rsid w:val="006B3393"/>
    <w:pPr>
      <w:spacing w:before="100" w:beforeAutospacing="1" w:after="100" w:afterAutospacing="1"/>
    </w:pPr>
    <w:rPr>
      <w:rFonts w:ascii="Times" w:hAnsi="Times" w:cs="Times New Roman"/>
      <w:sz w:val="20"/>
      <w:szCs w:val="20"/>
    </w:rPr>
  </w:style>
  <w:style w:type="character" w:customStyle="1" w:styleId="em">
    <w:name w:val="em"/>
    <w:basedOn w:val="DefaultParagraphFont"/>
    <w:rsid w:val="00CE0231"/>
  </w:style>
  <w:style w:type="character" w:styleId="Strong">
    <w:name w:val="Strong"/>
    <w:basedOn w:val="DefaultParagraphFont"/>
    <w:uiPriority w:val="22"/>
    <w:qFormat/>
    <w:rsid w:val="00B93B77"/>
    <w:rPr>
      <w:b/>
      <w:bCs/>
    </w:rPr>
  </w:style>
  <w:style w:type="paragraph" w:styleId="TOC1">
    <w:name w:val="toc 1"/>
    <w:basedOn w:val="Normal"/>
    <w:next w:val="Normal"/>
    <w:autoRedefine/>
    <w:uiPriority w:val="39"/>
    <w:rsid w:val="009E0654"/>
  </w:style>
  <w:style w:type="paragraph" w:styleId="TOC2">
    <w:name w:val="toc 2"/>
    <w:basedOn w:val="Normal"/>
    <w:next w:val="Normal"/>
    <w:autoRedefine/>
    <w:uiPriority w:val="39"/>
    <w:rsid w:val="009E0654"/>
    <w:pPr>
      <w:ind w:left="220"/>
    </w:pPr>
  </w:style>
  <w:style w:type="paragraph" w:styleId="TOC3">
    <w:name w:val="toc 3"/>
    <w:basedOn w:val="Normal"/>
    <w:next w:val="Normal"/>
    <w:autoRedefine/>
    <w:uiPriority w:val="39"/>
    <w:rsid w:val="009E0654"/>
    <w:pPr>
      <w:ind w:left="440"/>
    </w:pPr>
  </w:style>
  <w:style w:type="paragraph" w:styleId="TOC4">
    <w:name w:val="toc 4"/>
    <w:basedOn w:val="Normal"/>
    <w:next w:val="Normal"/>
    <w:autoRedefine/>
    <w:uiPriority w:val="39"/>
    <w:semiHidden/>
    <w:rsid w:val="009E0654"/>
    <w:pPr>
      <w:ind w:left="660"/>
    </w:pPr>
  </w:style>
  <w:style w:type="paragraph" w:styleId="TOC5">
    <w:name w:val="toc 5"/>
    <w:basedOn w:val="Normal"/>
    <w:next w:val="Normal"/>
    <w:autoRedefine/>
    <w:uiPriority w:val="39"/>
    <w:semiHidden/>
    <w:rsid w:val="009E0654"/>
    <w:pPr>
      <w:ind w:left="880"/>
    </w:pPr>
  </w:style>
  <w:style w:type="paragraph" w:styleId="TOC6">
    <w:name w:val="toc 6"/>
    <w:basedOn w:val="Normal"/>
    <w:next w:val="Normal"/>
    <w:autoRedefine/>
    <w:uiPriority w:val="39"/>
    <w:semiHidden/>
    <w:rsid w:val="009E0654"/>
    <w:pPr>
      <w:ind w:left="1100"/>
    </w:pPr>
  </w:style>
  <w:style w:type="paragraph" w:styleId="TOC7">
    <w:name w:val="toc 7"/>
    <w:basedOn w:val="Normal"/>
    <w:next w:val="Normal"/>
    <w:autoRedefine/>
    <w:uiPriority w:val="39"/>
    <w:semiHidden/>
    <w:rsid w:val="009E0654"/>
    <w:pPr>
      <w:ind w:left="1320"/>
    </w:pPr>
  </w:style>
  <w:style w:type="paragraph" w:styleId="TOC8">
    <w:name w:val="toc 8"/>
    <w:basedOn w:val="Normal"/>
    <w:next w:val="Normal"/>
    <w:autoRedefine/>
    <w:uiPriority w:val="39"/>
    <w:semiHidden/>
    <w:rsid w:val="009E0654"/>
    <w:pPr>
      <w:ind w:left="1540"/>
    </w:pPr>
  </w:style>
  <w:style w:type="paragraph" w:styleId="TOC9">
    <w:name w:val="toc 9"/>
    <w:basedOn w:val="Normal"/>
    <w:next w:val="Normal"/>
    <w:autoRedefine/>
    <w:uiPriority w:val="39"/>
    <w:semiHidden/>
    <w:rsid w:val="009E0654"/>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4D2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4D4D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4D2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Tags v 2,3: Cite,Char1,Underlines,Heading 3 Char3,Heading 3 Char1,No Underline,Text 7,Bold Cite"/>
    <w:basedOn w:val="Normal"/>
    <w:next w:val="Normal"/>
    <w:link w:val="Heading3Char"/>
    <w:uiPriority w:val="9"/>
    <w:unhideWhenUsed/>
    <w:qFormat/>
    <w:rsid w:val="004D4D2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9"/>
    <w:unhideWhenUsed/>
    <w:qFormat/>
    <w:rsid w:val="004D4D2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4D4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D29"/>
  </w:style>
  <w:style w:type="character" w:customStyle="1" w:styleId="Heading1Char">
    <w:name w:val="Heading 1 Char"/>
    <w:aliases w:val="Pocket Char"/>
    <w:basedOn w:val="DefaultParagraphFont"/>
    <w:link w:val="Heading1"/>
    <w:uiPriority w:val="9"/>
    <w:rsid w:val="004D4D2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4D29"/>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Style1"/>
    <w:basedOn w:val="DefaultParagraphFont"/>
    <w:uiPriority w:val="7"/>
    <w:qFormat/>
    <w:rsid w:val="004D4D2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220B3E"/>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9"/>
    <w:rsid w:val="004D4D2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1,Intense Emphasis111,Intense Emphasis1111,Cards + Font: 12 pt Char,c,Underline Char,Intense Emphasis1,Style,Intense Emphasis2,Intense Emphasis3,Intense Emphasis4"/>
    <w:basedOn w:val="DefaultParagraphFont"/>
    <w:link w:val="CardsFont12pt"/>
    <w:uiPriority w:val="1"/>
    <w:qFormat/>
    <w:rsid w:val="004D4D29"/>
    <w:rPr>
      <w:b/>
      <w:sz w:val="22"/>
      <w:u w:val="single"/>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tag + 12 pt,Not..."/>
    <w:basedOn w:val="DefaultParagraphFont"/>
    <w:uiPriority w:val="1"/>
    <w:qFormat/>
    <w:rsid w:val="004D4D29"/>
    <w:rPr>
      <w:b/>
      <w:sz w:val="26"/>
      <w:u w:val="none"/>
    </w:rPr>
  </w:style>
  <w:style w:type="paragraph" w:styleId="Header">
    <w:name w:val="header"/>
    <w:basedOn w:val="Normal"/>
    <w:link w:val="HeaderChar"/>
    <w:uiPriority w:val="99"/>
    <w:unhideWhenUsed/>
    <w:rsid w:val="004D4D29"/>
    <w:pPr>
      <w:tabs>
        <w:tab w:val="center" w:pos="4320"/>
        <w:tab w:val="right" w:pos="8640"/>
      </w:tabs>
    </w:pPr>
  </w:style>
  <w:style w:type="character" w:customStyle="1" w:styleId="HeaderChar">
    <w:name w:val="Header Char"/>
    <w:basedOn w:val="DefaultParagraphFont"/>
    <w:link w:val="Header"/>
    <w:uiPriority w:val="99"/>
    <w:rsid w:val="004D4D29"/>
    <w:rPr>
      <w:rFonts w:ascii="Calibri" w:eastAsiaTheme="minorEastAsia" w:hAnsi="Calibri"/>
      <w:szCs w:val="24"/>
    </w:rPr>
  </w:style>
  <w:style w:type="paragraph" w:styleId="Footer">
    <w:name w:val="footer"/>
    <w:basedOn w:val="Normal"/>
    <w:link w:val="FooterChar"/>
    <w:uiPriority w:val="99"/>
    <w:unhideWhenUsed/>
    <w:rsid w:val="004D4D29"/>
    <w:pPr>
      <w:tabs>
        <w:tab w:val="center" w:pos="4320"/>
        <w:tab w:val="right" w:pos="8640"/>
      </w:tabs>
    </w:pPr>
  </w:style>
  <w:style w:type="character" w:customStyle="1" w:styleId="FooterChar">
    <w:name w:val="Footer Char"/>
    <w:basedOn w:val="DefaultParagraphFont"/>
    <w:link w:val="Footer"/>
    <w:uiPriority w:val="99"/>
    <w:rsid w:val="004D4D29"/>
    <w:rPr>
      <w:rFonts w:ascii="Calibri" w:eastAsiaTheme="minorEastAsia" w:hAnsi="Calibri"/>
      <w:szCs w:val="24"/>
    </w:rPr>
  </w:style>
  <w:style w:type="character" w:styleId="Hyperlink">
    <w:name w:val="Hyperlink"/>
    <w:aliases w:val="heading 1 (block title),Card Text,Read,Important,Internet Link"/>
    <w:basedOn w:val="DefaultParagraphFont"/>
    <w:uiPriority w:val="99"/>
    <w:unhideWhenUsed/>
    <w:rsid w:val="004D4D29"/>
    <w:rPr>
      <w:color w:val="0000FF" w:themeColor="hyperlink"/>
      <w:u w:val="single"/>
    </w:rPr>
  </w:style>
  <w:style w:type="character" w:styleId="FollowedHyperlink">
    <w:name w:val="FollowedHyperlink"/>
    <w:basedOn w:val="DefaultParagraphFont"/>
    <w:uiPriority w:val="99"/>
    <w:semiHidden/>
    <w:rsid w:val="00220B3E"/>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9"/>
    <w:rsid w:val="004D4D29"/>
    <w:rPr>
      <w:rFonts w:asciiTheme="majorHAnsi" w:eastAsiaTheme="majorEastAsia" w:hAnsiTheme="majorHAnsi" w:cstheme="majorBidi"/>
      <w:b/>
      <w:bCs/>
      <w:iCs/>
      <w:sz w:val="2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qFormat/>
    <w:rsid w:val="00C66DB1"/>
    <w:pPr>
      <w:spacing w:after="0" w:line="240" w:lineRule="auto"/>
    </w:pPr>
    <w:rPr>
      <w:b/>
      <w:u w:val="single"/>
    </w:rPr>
  </w:style>
  <w:style w:type="paragraph" w:customStyle="1" w:styleId="textbold">
    <w:name w:val="text bold"/>
    <w:basedOn w:val="Normal"/>
    <w:link w:val="underline"/>
    <w:qFormat/>
    <w:rsid w:val="00F94F20"/>
    <w:pPr>
      <w:ind w:left="720"/>
      <w:jc w:val="both"/>
    </w:pPr>
    <w:rPr>
      <w:rFonts w:asciiTheme="minorHAnsi" w:hAnsiTheme="minorHAnsi"/>
      <w:sz w:val="20"/>
      <w:u w:val="single"/>
    </w:rPr>
  </w:style>
  <w:style w:type="character" w:customStyle="1" w:styleId="underline">
    <w:name w:val="underline"/>
    <w:basedOn w:val="DefaultParagraphFont"/>
    <w:link w:val="textbold"/>
    <w:qFormat/>
    <w:locked/>
    <w:rsid w:val="00F94F20"/>
    <w:rPr>
      <w:rFonts w:eastAsiaTheme="minorEastAsia"/>
      <w:sz w:val="20"/>
      <w:szCs w:val="24"/>
      <w:u w:val="single"/>
    </w:rPr>
  </w:style>
  <w:style w:type="character" w:customStyle="1" w:styleId="BoldUnderline">
    <w:name w:val="BoldUnderline"/>
    <w:uiPriority w:val="1"/>
    <w:qFormat/>
    <w:rsid w:val="00F94F20"/>
    <w:rPr>
      <w:rFonts w:ascii="Arial" w:hAnsi="Arial" w:hint="default"/>
      <w:b/>
      <w:bCs w:val="0"/>
      <w:sz w:val="20"/>
      <w:u w:val="single"/>
    </w:rPr>
  </w:style>
  <w:style w:type="paragraph" w:customStyle="1" w:styleId="card">
    <w:name w:val="card"/>
    <w:basedOn w:val="Normal"/>
    <w:next w:val="Normal"/>
    <w:link w:val="cardChar"/>
    <w:uiPriority w:val="6"/>
    <w:qFormat/>
    <w:rsid w:val="00F94F20"/>
    <w:pPr>
      <w:ind w:left="288" w:right="288"/>
    </w:pPr>
    <w:rPr>
      <w:rFonts w:eastAsia="Times New Roman"/>
      <w:sz w:val="16"/>
    </w:rPr>
  </w:style>
  <w:style w:type="character" w:customStyle="1" w:styleId="cardChar">
    <w:name w:val="card Char"/>
    <w:basedOn w:val="DefaultParagraphFont"/>
    <w:link w:val="card"/>
    <w:uiPriority w:val="6"/>
    <w:rsid w:val="00F94F20"/>
    <w:rPr>
      <w:rFonts w:ascii="Georgia" w:eastAsia="Times New Roman" w:hAnsi="Georgia" w:cs="Arial"/>
      <w:sz w:val="16"/>
      <w:szCs w:val="24"/>
    </w:rPr>
  </w:style>
  <w:style w:type="character" w:customStyle="1" w:styleId="evidencetextChar">
    <w:name w:val="evidence text Char"/>
    <w:link w:val="evidencetext"/>
    <w:locked/>
    <w:rsid w:val="00F94F20"/>
    <w:rPr>
      <w:rFonts w:ascii="Arial" w:eastAsia="Times New Roman" w:hAnsi="Arial" w:cs="Calibri"/>
      <w:color w:val="000000"/>
      <w:sz w:val="18"/>
    </w:rPr>
  </w:style>
  <w:style w:type="paragraph" w:customStyle="1" w:styleId="evidencetext">
    <w:name w:val="evidence text"/>
    <w:basedOn w:val="Normal"/>
    <w:link w:val="evidencetextChar"/>
    <w:qFormat/>
    <w:rsid w:val="00F94F20"/>
    <w:pPr>
      <w:ind w:left="1440" w:right="2016"/>
    </w:pPr>
    <w:rPr>
      <w:rFonts w:ascii="Arial" w:eastAsia="Times New Roman" w:hAnsi="Arial" w:cs="Calibri"/>
      <w:color w:val="000000"/>
      <w:sz w:val="18"/>
    </w:rPr>
  </w:style>
  <w:style w:type="character" w:customStyle="1" w:styleId="apple-converted-space">
    <w:name w:val="apple-converted-space"/>
    <w:basedOn w:val="DefaultParagraphFont"/>
    <w:rsid w:val="00F94F20"/>
  </w:style>
  <w:style w:type="character" w:customStyle="1" w:styleId="apple-style-span">
    <w:name w:val="apple-style-span"/>
    <w:rsid w:val="00F94F20"/>
  </w:style>
  <w:style w:type="character" w:customStyle="1" w:styleId="Box">
    <w:name w:val="Box"/>
    <w:basedOn w:val="DefaultParagraphFont"/>
    <w:qFormat/>
    <w:rsid w:val="00F94F20"/>
    <w:rPr>
      <w:b/>
      <w:u w:val="single"/>
      <w:bdr w:val="single" w:sz="4" w:space="0" w:color="auto"/>
    </w:rPr>
  </w:style>
  <w:style w:type="paragraph" w:styleId="ListParagraph">
    <w:name w:val="List Paragraph"/>
    <w:basedOn w:val="Normal"/>
    <w:uiPriority w:val="34"/>
    <w:rsid w:val="004D4D29"/>
    <w:pPr>
      <w:ind w:left="720"/>
      <w:contextualSpacing/>
    </w:pPr>
  </w:style>
  <w:style w:type="paragraph" w:styleId="DocumentMap">
    <w:name w:val="Document Map"/>
    <w:basedOn w:val="Normal"/>
    <w:link w:val="DocumentMapChar"/>
    <w:uiPriority w:val="99"/>
    <w:semiHidden/>
    <w:unhideWhenUsed/>
    <w:rsid w:val="004D4D29"/>
    <w:rPr>
      <w:rFonts w:ascii="Lucida Grande" w:hAnsi="Lucida Grande" w:cs="Lucida Grande"/>
    </w:rPr>
  </w:style>
  <w:style w:type="character" w:customStyle="1" w:styleId="DocumentMapChar">
    <w:name w:val="Document Map Char"/>
    <w:basedOn w:val="DefaultParagraphFont"/>
    <w:link w:val="DocumentMap"/>
    <w:uiPriority w:val="99"/>
    <w:semiHidden/>
    <w:rsid w:val="004D4D29"/>
    <w:rPr>
      <w:rFonts w:ascii="Lucida Grande" w:eastAsiaTheme="minorEastAsia" w:hAnsi="Lucida Grande" w:cs="Lucida Grande"/>
      <w:szCs w:val="24"/>
    </w:rPr>
  </w:style>
  <w:style w:type="paragraph" w:styleId="NoSpacing">
    <w:name w:val="No Spacing"/>
    <w:uiPriority w:val="1"/>
    <w:rsid w:val="004D4D29"/>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4D4D29"/>
  </w:style>
  <w:style w:type="paragraph" w:styleId="NormalWeb">
    <w:name w:val="Normal (Web)"/>
    <w:basedOn w:val="Normal"/>
    <w:uiPriority w:val="99"/>
    <w:semiHidden/>
    <w:unhideWhenUsed/>
    <w:rsid w:val="006B3393"/>
    <w:pPr>
      <w:spacing w:before="100" w:beforeAutospacing="1" w:after="100" w:afterAutospacing="1"/>
    </w:pPr>
    <w:rPr>
      <w:rFonts w:ascii="Times" w:hAnsi="Times" w:cs="Times New Roman"/>
      <w:sz w:val="20"/>
      <w:szCs w:val="20"/>
    </w:rPr>
  </w:style>
  <w:style w:type="character" w:customStyle="1" w:styleId="em">
    <w:name w:val="em"/>
    <w:basedOn w:val="DefaultParagraphFont"/>
    <w:rsid w:val="00CE0231"/>
  </w:style>
  <w:style w:type="character" w:styleId="Strong">
    <w:name w:val="Strong"/>
    <w:basedOn w:val="DefaultParagraphFont"/>
    <w:uiPriority w:val="22"/>
    <w:qFormat/>
    <w:rsid w:val="00B93B77"/>
    <w:rPr>
      <w:b/>
      <w:bCs/>
    </w:rPr>
  </w:style>
  <w:style w:type="paragraph" w:styleId="TOC1">
    <w:name w:val="toc 1"/>
    <w:basedOn w:val="Normal"/>
    <w:next w:val="Normal"/>
    <w:autoRedefine/>
    <w:uiPriority w:val="39"/>
    <w:rsid w:val="009E0654"/>
  </w:style>
  <w:style w:type="paragraph" w:styleId="TOC2">
    <w:name w:val="toc 2"/>
    <w:basedOn w:val="Normal"/>
    <w:next w:val="Normal"/>
    <w:autoRedefine/>
    <w:uiPriority w:val="39"/>
    <w:rsid w:val="009E0654"/>
    <w:pPr>
      <w:ind w:left="220"/>
    </w:pPr>
  </w:style>
  <w:style w:type="paragraph" w:styleId="TOC3">
    <w:name w:val="toc 3"/>
    <w:basedOn w:val="Normal"/>
    <w:next w:val="Normal"/>
    <w:autoRedefine/>
    <w:uiPriority w:val="39"/>
    <w:rsid w:val="009E0654"/>
    <w:pPr>
      <w:ind w:left="440"/>
    </w:pPr>
  </w:style>
  <w:style w:type="paragraph" w:styleId="TOC4">
    <w:name w:val="toc 4"/>
    <w:basedOn w:val="Normal"/>
    <w:next w:val="Normal"/>
    <w:autoRedefine/>
    <w:uiPriority w:val="39"/>
    <w:semiHidden/>
    <w:rsid w:val="009E0654"/>
    <w:pPr>
      <w:ind w:left="660"/>
    </w:pPr>
  </w:style>
  <w:style w:type="paragraph" w:styleId="TOC5">
    <w:name w:val="toc 5"/>
    <w:basedOn w:val="Normal"/>
    <w:next w:val="Normal"/>
    <w:autoRedefine/>
    <w:uiPriority w:val="39"/>
    <w:semiHidden/>
    <w:rsid w:val="009E0654"/>
    <w:pPr>
      <w:ind w:left="880"/>
    </w:pPr>
  </w:style>
  <w:style w:type="paragraph" w:styleId="TOC6">
    <w:name w:val="toc 6"/>
    <w:basedOn w:val="Normal"/>
    <w:next w:val="Normal"/>
    <w:autoRedefine/>
    <w:uiPriority w:val="39"/>
    <w:semiHidden/>
    <w:rsid w:val="009E0654"/>
    <w:pPr>
      <w:ind w:left="1100"/>
    </w:pPr>
  </w:style>
  <w:style w:type="paragraph" w:styleId="TOC7">
    <w:name w:val="toc 7"/>
    <w:basedOn w:val="Normal"/>
    <w:next w:val="Normal"/>
    <w:autoRedefine/>
    <w:uiPriority w:val="39"/>
    <w:semiHidden/>
    <w:rsid w:val="009E0654"/>
    <w:pPr>
      <w:ind w:left="1320"/>
    </w:pPr>
  </w:style>
  <w:style w:type="paragraph" w:styleId="TOC8">
    <w:name w:val="toc 8"/>
    <w:basedOn w:val="Normal"/>
    <w:next w:val="Normal"/>
    <w:autoRedefine/>
    <w:uiPriority w:val="39"/>
    <w:semiHidden/>
    <w:rsid w:val="009E0654"/>
    <w:pPr>
      <w:ind w:left="1540"/>
    </w:pPr>
  </w:style>
  <w:style w:type="paragraph" w:styleId="TOC9">
    <w:name w:val="toc 9"/>
    <w:basedOn w:val="Normal"/>
    <w:next w:val="Normal"/>
    <w:autoRedefine/>
    <w:uiPriority w:val="39"/>
    <w:semiHidden/>
    <w:rsid w:val="009E0654"/>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5038">
      <w:bodyDiv w:val="1"/>
      <w:marLeft w:val="0"/>
      <w:marRight w:val="0"/>
      <w:marTop w:val="0"/>
      <w:marBottom w:val="0"/>
      <w:divBdr>
        <w:top w:val="none" w:sz="0" w:space="0" w:color="auto"/>
        <w:left w:val="none" w:sz="0" w:space="0" w:color="auto"/>
        <w:bottom w:val="none" w:sz="0" w:space="0" w:color="auto"/>
        <w:right w:val="none" w:sz="0" w:space="0" w:color="auto"/>
      </w:divBdr>
      <w:divsChild>
        <w:div w:id="129637258">
          <w:marLeft w:val="0"/>
          <w:marRight w:val="0"/>
          <w:marTop w:val="0"/>
          <w:marBottom w:val="0"/>
          <w:divBdr>
            <w:top w:val="none" w:sz="0" w:space="0" w:color="auto"/>
            <w:left w:val="none" w:sz="0" w:space="0" w:color="auto"/>
            <w:bottom w:val="none" w:sz="0" w:space="0" w:color="auto"/>
            <w:right w:val="none" w:sz="0" w:space="0" w:color="auto"/>
          </w:divBdr>
        </w:div>
        <w:div w:id="423037711">
          <w:marLeft w:val="0"/>
          <w:marRight w:val="0"/>
          <w:marTop w:val="0"/>
          <w:marBottom w:val="0"/>
          <w:divBdr>
            <w:top w:val="none" w:sz="0" w:space="0" w:color="auto"/>
            <w:left w:val="none" w:sz="0" w:space="0" w:color="auto"/>
            <w:bottom w:val="none" w:sz="0" w:space="0" w:color="auto"/>
            <w:right w:val="none" w:sz="0" w:space="0" w:color="auto"/>
          </w:divBdr>
        </w:div>
        <w:div w:id="1513837274">
          <w:marLeft w:val="0"/>
          <w:marRight w:val="0"/>
          <w:marTop w:val="0"/>
          <w:marBottom w:val="0"/>
          <w:divBdr>
            <w:top w:val="none" w:sz="0" w:space="0" w:color="auto"/>
            <w:left w:val="none" w:sz="0" w:space="0" w:color="auto"/>
            <w:bottom w:val="none" w:sz="0" w:space="0" w:color="auto"/>
            <w:right w:val="none" w:sz="0" w:space="0" w:color="auto"/>
          </w:divBdr>
        </w:div>
        <w:div w:id="202210422">
          <w:marLeft w:val="0"/>
          <w:marRight w:val="0"/>
          <w:marTop w:val="0"/>
          <w:marBottom w:val="0"/>
          <w:divBdr>
            <w:top w:val="none" w:sz="0" w:space="0" w:color="auto"/>
            <w:left w:val="none" w:sz="0" w:space="0" w:color="auto"/>
            <w:bottom w:val="none" w:sz="0" w:space="0" w:color="auto"/>
            <w:right w:val="none" w:sz="0" w:space="0" w:color="auto"/>
          </w:divBdr>
        </w:div>
        <w:div w:id="1677027454">
          <w:marLeft w:val="0"/>
          <w:marRight w:val="0"/>
          <w:marTop w:val="0"/>
          <w:marBottom w:val="0"/>
          <w:divBdr>
            <w:top w:val="none" w:sz="0" w:space="0" w:color="auto"/>
            <w:left w:val="none" w:sz="0" w:space="0" w:color="auto"/>
            <w:bottom w:val="none" w:sz="0" w:space="0" w:color="auto"/>
            <w:right w:val="none" w:sz="0" w:space="0" w:color="auto"/>
          </w:divBdr>
        </w:div>
        <w:div w:id="1538353868">
          <w:marLeft w:val="0"/>
          <w:marRight w:val="0"/>
          <w:marTop w:val="0"/>
          <w:marBottom w:val="0"/>
          <w:divBdr>
            <w:top w:val="none" w:sz="0" w:space="0" w:color="auto"/>
            <w:left w:val="none" w:sz="0" w:space="0" w:color="auto"/>
            <w:bottom w:val="none" w:sz="0" w:space="0" w:color="auto"/>
            <w:right w:val="none" w:sz="0" w:space="0" w:color="auto"/>
          </w:divBdr>
        </w:div>
        <w:div w:id="1036855088">
          <w:marLeft w:val="0"/>
          <w:marRight w:val="0"/>
          <w:marTop w:val="0"/>
          <w:marBottom w:val="0"/>
          <w:divBdr>
            <w:top w:val="none" w:sz="0" w:space="0" w:color="auto"/>
            <w:left w:val="none" w:sz="0" w:space="0" w:color="auto"/>
            <w:bottom w:val="none" w:sz="0" w:space="0" w:color="auto"/>
            <w:right w:val="none" w:sz="0" w:space="0" w:color="auto"/>
          </w:divBdr>
        </w:div>
        <w:div w:id="1868172693">
          <w:marLeft w:val="0"/>
          <w:marRight w:val="0"/>
          <w:marTop w:val="0"/>
          <w:marBottom w:val="0"/>
          <w:divBdr>
            <w:top w:val="none" w:sz="0" w:space="0" w:color="auto"/>
            <w:left w:val="none" w:sz="0" w:space="0" w:color="auto"/>
            <w:bottom w:val="none" w:sz="0" w:space="0" w:color="auto"/>
            <w:right w:val="none" w:sz="0" w:space="0" w:color="auto"/>
          </w:divBdr>
        </w:div>
        <w:div w:id="139230846">
          <w:marLeft w:val="0"/>
          <w:marRight w:val="0"/>
          <w:marTop w:val="0"/>
          <w:marBottom w:val="0"/>
          <w:divBdr>
            <w:top w:val="none" w:sz="0" w:space="0" w:color="auto"/>
            <w:left w:val="none" w:sz="0" w:space="0" w:color="auto"/>
            <w:bottom w:val="none" w:sz="0" w:space="0" w:color="auto"/>
            <w:right w:val="none" w:sz="0" w:space="0" w:color="auto"/>
          </w:divBdr>
        </w:div>
        <w:div w:id="289014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6460022">
              <w:marLeft w:val="0"/>
              <w:marRight w:val="0"/>
              <w:marTop w:val="0"/>
              <w:marBottom w:val="0"/>
              <w:divBdr>
                <w:top w:val="none" w:sz="0" w:space="0" w:color="auto"/>
                <w:left w:val="none" w:sz="0" w:space="0" w:color="auto"/>
                <w:bottom w:val="none" w:sz="0" w:space="0" w:color="auto"/>
                <w:right w:val="none" w:sz="0" w:space="0" w:color="auto"/>
              </w:divBdr>
            </w:div>
            <w:div w:id="504247979">
              <w:marLeft w:val="0"/>
              <w:marRight w:val="0"/>
              <w:marTop w:val="0"/>
              <w:marBottom w:val="0"/>
              <w:divBdr>
                <w:top w:val="none" w:sz="0" w:space="0" w:color="auto"/>
                <w:left w:val="none" w:sz="0" w:space="0" w:color="auto"/>
                <w:bottom w:val="none" w:sz="0" w:space="0" w:color="auto"/>
                <w:right w:val="none" w:sz="0" w:space="0" w:color="auto"/>
              </w:divBdr>
            </w:div>
            <w:div w:id="1379545882">
              <w:marLeft w:val="0"/>
              <w:marRight w:val="0"/>
              <w:marTop w:val="0"/>
              <w:marBottom w:val="0"/>
              <w:divBdr>
                <w:top w:val="none" w:sz="0" w:space="0" w:color="auto"/>
                <w:left w:val="none" w:sz="0" w:space="0" w:color="auto"/>
                <w:bottom w:val="none" w:sz="0" w:space="0" w:color="auto"/>
                <w:right w:val="none" w:sz="0" w:space="0" w:color="auto"/>
              </w:divBdr>
            </w:div>
          </w:divsChild>
        </w:div>
        <w:div w:id="1803889764">
          <w:marLeft w:val="0"/>
          <w:marRight w:val="0"/>
          <w:marTop w:val="0"/>
          <w:marBottom w:val="0"/>
          <w:divBdr>
            <w:top w:val="none" w:sz="0" w:space="0" w:color="auto"/>
            <w:left w:val="none" w:sz="0" w:space="0" w:color="auto"/>
            <w:bottom w:val="none" w:sz="0" w:space="0" w:color="auto"/>
            <w:right w:val="none" w:sz="0" w:space="0" w:color="auto"/>
          </w:divBdr>
        </w:div>
        <w:div w:id="2077387227">
          <w:marLeft w:val="0"/>
          <w:marRight w:val="0"/>
          <w:marTop w:val="0"/>
          <w:marBottom w:val="0"/>
          <w:divBdr>
            <w:top w:val="none" w:sz="0" w:space="0" w:color="auto"/>
            <w:left w:val="none" w:sz="0" w:space="0" w:color="auto"/>
            <w:bottom w:val="none" w:sz="0" w:space="0" w:color="auto"/>
            <w:right w:val="none" w:sz="0" w:space="0" w:color="auto"/>
          </w:divBdr>
        </w:div>
        <w:div w:id="496726700">
          <w:marLeft w:val="0"/>
          <w:marRight w:val="0"/>
          <w:marTop w:val="0"/>
          <w:marBottom w:val="0"/>
          <w:divBdr>
            <w:top w:val="none" w:sz="0" w:space="0" w:color="auto"/>
            <w:left w:val="none" w:sz="0" w:space="0" w:color="auto"/>
            <w:bottom w:val="none" w:sz="0" w:space="0" w:color="auto"/>
            <w:right w:val="none" w:sz="0" w:space="0" w:color="auto"/>
          </w:divBdr>
        </w:div>
        <w:div w:id="1214076791">
          <w:marLeft w:val="0"/>
          <w:marRight w:val="0"/>
          <w:marTop w:val="0"/>
          <w:marBottom w:val="0"/>
          <w:divBdr>
            <w:top w:val="none" w:sz="0" w:space="0" w:color="auto"/>
            <w:left w:val="none" w:sz="0" w:space="0" w:color="auto"/>
            <w:bottom w:val="none" w:sz="0" w:space="0" w:color="auto"/>
            <w:right w:val="none" w:sz="0" w:space="0" w:color="auto"/>
          </w:divBdr>
        </w:div>
        <w:div w:id="172115819">
          <w:marLeft w:val="0"/>
          <w:marRight w:val="0"/>
          <w:marTop w:val="0"/>
          <w:marBottom w:val="0"/>
          <w:divBdr>
            <w:top w:val="none" w:sz="0" w:space="0" w:color="auto"/>
            <w:left w:val="none" w:sz="0" w:space="0" w:color="auto"/>
            <w:bottom w:val="none" w:sz="0" w:space="0" w:color="auto"/>
            <w:right w:val="none" w:sz="0" w:space="0" w:color="auto"/>
          </w:divBdr>
        </w:div>
        <w:div w:id="1681590801">
          <w:marLeft w:val="0"/>
          <w:marRight w:val="0"/>
          <w:marTop w:val="0"/>
          <w:marBottom w:val="0"/>
          <w:divBdr>
            <w:top w:val="none" w:sz="0" w:space="0" w:color="auto"/>
            <w:left w:val="none" w:sz="0" w:space="0" w:color="auto"/>
            <w:bottom w:val="none" w:sz="0" w:space="0" w:color="auto"/>
            <w:right w:val="none" w:sz="0" w:space="0" w:color="auto"/>
          </w:divBdr>
        </w:div>
        <w:div w:id="1226255427">
          <w:marLeft w:val="0"/>
          <w:marRight w:val="0"/>
          <w:marTop w:val="0"/>
          <w:marBottom w:val="0"/>
          <w:divBdr>
            <w:top w:val="none" w:sz="0" w:space="0" w:color="auto"/>
            <w:left w:val="none" w:sz="0" w:space="0" w:color="auto"/>
            <w:bottom w:val="none" w:sz="0" w:space="0" w:color="auto"/>
            <w:right w:val="none" w:sz="0" w:space="0" w:color="auto"/>
          </w:divBdr>
        </w:div>
        <w:div w:id="550189825">
          <w:marLeft w:val="0"/>
          <w:marRight w:val="0"/>
          <w:marTop w:val="0"/>
          <w:marBottom w:val="0"/>
          <w:divBdr>
            <w:top w:val="none" w:sz="0" w:space="0" w:color="auto"/>
            <w:left w:val="none" w:sz="0" w:space="0" w:color="auto"/>
            <w:bottom w:val="none" w:sz="0" w:space="0" w:color="auto"/>
            <w:right w:val="none" w:sz="0" w:space="0" w:color="auto"/>
          </w:divBdr>
        </w:div>
        <w:div w:id="590892714">
          <w:marLeft w:val="0"/>
          <w:marRight w:val="0"/>
          <w:marTop w:val="0"/>
          <w:marBottom w:val="0"/>
          <w:divBdr>
            <w:top w:val="none" w:sz="0" w:space="0" w:color="auto"/>
            <w:left w:val="none" w:sz="0" w:space="0" w:color="auto"/>
            <w:bottom w:val="none" w:sz="0" w:space="0" w:color="auto"/>
            <w:right w:val="none" w:sz="0" w:space="0" w:color="auto"/>
          </w:divBdr>
        </w:div>
      </w:divsChild>
    </w:div>
    <w:div w:id="22950490">
      <w:bodyDiv w:val="1"/>
      <w:marLeft w:val="0"/>
      <w:marRight w:val="0"/>
      <w:marTop w:val="0"/>
      <w:marBottom w:val="0"/>
      <w:divBdr>
        <w:top w:val="none" w:sz="0" w:space="0" w:color="auto"/>
        <w:left w:val="none" w:sz="0" w:space="0" w:color="auto"/>
        <w:bottom w:val="none" w:sz="0" w:space="0" w:color="auto"/>
        <w:right w:val="none" w:sz="0" w:space="0" w:color="auto"/>
      </w:divBdr>
    </w:div>
    <w:div w:id="48188693">
      <w:bodyDiv w:val="1"/>
      <w:marLeft w:val="0"/>
      <w:marRight w:val="0"/>
      <w:marTop w:val="0"/>
      <w:marBottom w:val="0"/>
      <w:divBdr>
        <w:top w:val="none" w:sz="0" w:space="0" w:color="auto"/>
        <w:left w:val="none" w:sz="0" w:space="0" w:color="auto"/>
        <w:bottom w:val="none" w:sz="0" w:space="0" w:color="auto"/>
        <w:right w:val="none" w:sz="0" w:space="0" w:color="auto"/>
      </w:divBdr>
    </w:div>
    <w:div w:id="106198050">
      <w:bodyDiv w:val="1"/>
      <w:marLeft w:val="0"/>
      <w:marRight w:val="0"/>
      <w:marTop w:val="0"/>
      <w:marBottom w:val="0"/>
      <w:divBdr>
        <w:top w:val="none" w:sz="0" w:space="0" w:color="auto"/>
        <w:left w:val="none" w:sz="0" w:space="0" w:color="auto"/>
        <w:bottom w:val="none" w:sz="0" w:space="0" w:color="auto"/>
        <w:right w:val="none" w:sz="0" w:space="0" w:color="auto"/>
      </w:divBdr>
      <w:divsChild>
        <w:div w:id="306131478">
          <w:marLeft w:val="0"/>
          <w:marRight w:val="300"/>
          <w:marTop w:val="0"/>
          <w:marBottom w:val="0"/>
          <w:divBdr>
            <w:top w:val="none" w:sz="0" w:space="0" w:color="auto"/>
            <w:left w:val="none" w:sz="0" w:space="0" w:color="auto"/>
            <w:bottom w:val="none" w:sz="0" w:space="0" w:color="auto"/>
            <w:right w:val="none" w:sz="0" w:space="0" w:color="auto"/>
          </w:divBdr>
          <w:divsChild>
            <w:div w:id="1078021262">
              <w:marLeft w:val="0"/>
              <w:marRight w:val="0"/>
              <w:marTop w:val="0"/>
              <w:marBottom w:val="75"/>
              <w:divBdr>
                <w:top w:val="none" w:sz="0" w:space="0" w:color="auto"/>
                <w:left w:val="none" w:sz="0" w:space="0" w:color="auto"/>
                <w:bottom w:val="none" w:sz="0" w:space="0" w:color="auto"/>
                <w:right w:val="none" w:sz="0" w:space="0" w:color="auto"/>
              </w:divBdr>
            </w:div>
          </w:divsChild>
        </w:div>
        <w:div w:id="1574972065">
          <w:marLeft w:val="0"/>
          <w:marRight w:val="300"/>
          <w:marTop w:val="0"/>
          <w:marBottom w:val="0"/>
          <w:divBdr>
            <w:top w:val="none" w:sz="0" w:space="0" w:color="auto"/>
            <w:left w:val="none" w:sz="0" w:space="0" w:color="auto"/>
            <w:bottom w:val="none" w:sz="0" w:space="0" w:color="auto"/>
            <w:right w:val="none" w:sz="0" w:space="0" w:color="auto"/>
          </w:divBdr>
          <w:divsChild>
            <w:div w:id="3502281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528437">
      <w:bodyDiv w:val="1"/>
      <w:marLeft w:val="0"/>
      <w:marRight w:val="0"/>
      <w:marTop w:val="0"/>
      <w:marBottom w:val="0"/>
      <w:divBdr>
        <w:top w:val="none" w:sz="0" w:space="0" w:color="auto"/>
        <w:left w:val="none" w:sz="0" w:space="0" w:color="auto"/>
        <w:bottom w:val="none" w:sz="0" w:space="0" w:color="auto"/>
        <w:right w:val="none" w:sz="0" w:space="0" w:color="auto"/>
      </w:divBdr>
    </w:div>
    <w:div w:id="171914134">
      <w:bodyDiv w:val="1"/>
      <w:marLeft w:val="0"/>
      <w:marRight w:val="0"/>
      <w:marTop w:val="0"/>
      <w:marBottom w:val="0"/>
      <w:divBdr>
        <w:top w:val="none" w:sz="0" w:space="0" w:color="auto"/>
        <w:left w:val="none" w:sz="0" w:space="0" w:color="auto"/>
        <w:bottom w:val="none" w:sz="0" w:space="0" w:color="auto"/>
        <w:right w:val="none" w:sz="0" w:space="0" w:color="auto"/>
      </w:divBdr>
    </w:div>
    <w:div w:id="217210807">
      <w:bodyDiv w:val="1"/>
      <w:marLeft w:val="0"/>
      <w:marRight w:val="0"/>
      <w:marTop w:val="0"/>
      <w:marBottom w:val="0"/>
      <w:divBdr>
        <w:top w:val="none" w:sz="0" w:space="0" w:color="auto"/>
        <w:left w:val="none" w:sz="0" w:space="0" w:color="auto"/>
        <w:bottom w:val="none" w:sz="0" w:space="0" w:color="auto"/>
        <w:right w:val="none" w:sz="0" w:space="0" w:color="auto"/>
      </w:divBdr>
    </w:div>
    <w:div w:id="233703414">
      <w:bodyDiv w:val="1"/>
      <w:marLeft w:val="0"/>
      <w:marRight w:val="0"/>
      <w:marTop w:val="0"/>
      <w:marBottom w:val="0"/>
      <w:divBdr>
        <w:top w:val="none" w:sz="0" w:space="0" w:color="auto"/>
        <w:left w:val="none" w:sz="0" w:space="0" w:color="auto"/>
        <w:bottom w:val="none" w:sz="0" w:space="0" w:color="auto"/>
        <w:right w:val="none" w:sz="0" w:space="0" w:color="auto"/>
      </w:divBdr>
      <w:divsChild>
        <w:div w:id="1746563805">
          <w:marLeft w:val="0"/>
          <w:marRight w:val="0"/>
          <w:marTop w:val="48"/>
          <w:marBottom w:val="48"/>
          <w:divBdr>
            <w:top w:val="none" w:sz="0" w:space="0" w:color="auto"/>
            <w:left w:val="none" w:sz="0" w:space="0" w:color="auto"/>
            <w:bottom w:val="none" w:sz="0" w:space="0" w:color="auto"/>
            <w:right w:val="none" w:sz="0" w:space="0" w:color="auto"/>
          </w:divBdr>
        </w:div>
        <w:div w:id="1001465909">
          <w:marLeft w:val="0"/>
          <w:marRight w:val="0"/>
          <w:marTop w:val="48"/>
          <w:marBottom w:val="48"/>
          <w:divBdr>
            <w:top w:val="none" w:sz="0" w:space="0" w:color="auto"/>
            <w:left w:val="none" w:sz="0" w:space="0" w:color="auto"/>
            <w:bottom w:val="none" w:sz="0" w:space="0" w:color="auto"/>
            <w:right w:val="none" w:sz="0" w:space="0" w:color="auto"/>
          </w:divBdr>
        </w:div>
      </w:divsChild>
    </w:div>
    <w:div w:id="241258960">
      <w:bodyDiv w:val="1"/>
      <w:marLeft w:val="0"/>
      <w:marRight w:val="0"/>
      <w:marTop w:val="0"/>
      <w:marBottom w:val="0"/>
      <w:divBdr>
        <w:top w:val="none" w:sz="0" w:space="0" w:color="auto"/>
        <w:left w:val="none" w:sz="0" w:space="0" w:color="auto"/>
        <w:bottom w:val="none" w:sz="0" w:space="0" w:color="auto"/>
        <w:right w:val="none" w:sz="0" w:space="0" w:color="auto"/>
      </w:divBdr>
    </w:div>
    <w:div w:id="264575337">
      <w:bodyDiv w:val="1"/>
      <w:marLeft w:val="0"/>
      <w:marRight w:val="0"/>
      <w:marTop w:val="0"/>
      <w:marBottom w:val="0"/>
      <w:divBdr>
        <w:top w:val="none" w:sz="0" w:space="0" w:color="auto"/>
        <w:left w:val="none" w:sz="0" w:space="0" w:color="auto"/>
        <w:bottom w:val="none" w:sz="0" w:space="0" w:color="auto"/>
        <w:right w:val="none" w:sz="0" w:space="0" w:color="auto"/>
      </w:divBdr>
      <w:divsChild>
        <w:div w:id="156652367">
          <w:marLeft w:val="0"/>
          <w:marRight w:val="225"/>
          <w:marTop w:val="0"/>
          <w:marBottom w:val="150"/>
          <w:divBdr>
            <w:top w:val="single" w:sz="6" w:space="8" w:color="CDCDCD"/>
            <w:left w:val="single" w:sz="6" w:space="8" w:color="CDCDCD"/>
            <w:bottom w:val="single" w:sz="6" w:space="8" w:color="CDCDCD"/>
            <w:right w:val="single" w:sz="6" w:space="8" w:color="CDCDCD"/>
          </w:divBdr>
          <w:divsChild>
            <w:div w:id="27606488">
              <w:marLeft w:val="0"/>
              <w:marRight w:val="0"/>
              <w:marTop w:val="0"/>
              <w:marBottom w:val="0"/>
              <w:divBdr>
                <w:top w:val="single" w:sz="6" w:space="5" w:color="CCCCCC"/>
                <w:left w:val="none" w:sz="0" w:space="0" w:color="auto"/>
                <w:bottom w:val="none" w:sz="0" w:space="0" w:color="auto"/>
                <w:right w:val="none" w:sz="0" w:space="0" w:color="auto"/>
              </w:divBdr>
              <w:divsChild>
                <w:div w:id="1154293872">
                  <w:marLeft w:val="0"/>
                  <w:marRight w:val="0"/>
                  <w:marTop w:val="0"/>
                  <w:marBottom w:val="0"/>
                  <w:divBdr>
                    <w:top w:val="none" w:sz="0" w:space="0" w:color="auto"/>
                    <w:left w:val="none" w:sz="0" w:space="0" w:color="auto"/>
                    <w:bottom w:val="none" w:sz="0" w:space="0" w:color="auto"/>
                    <w:right w:val="none" w:sz="0" w:space="0" w:color="auto"/>
                  </w:divBdr>
                </w:div>
              </w:divsChild>
            </w:div>
            <w:div w:id="3325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7502">
      <w:bodyDiv w:val="1"/>
      <w:marLeft w:val="0"/>
      <w:marRight w:val="0"/>
      <w:marTop w:val="0"/>
      <w:marBottom w:val="0"/>
      <w:divBdr>
        <w:top w:val="none" w:sz="0" w:space="0" w:color="auto"/>
        <w:left w:val="none" w:sz="0" w:space="0" w:color="auto"/>
        <w:bottom w:val="none" w:sz="0" w:space="0" w:color="auto"/>
        <w:right w:val="none" w:sz="0" w:space="0" w:color="auto"/>
      </w:divBdr>
    </w:div>
    <w:div w:id="393430159">
      <w:bodyDiv w:val="1"/>
      <w:marLeft w:val="0"/>
      <w:marRight w:val="0"/>
      <w:marTop w:val="0"/>
      <w:marBottom w:val="0"/>
      <w:divBdr>
        <w:top w:val="none" w:sz="0" w:space="0" w:color="auto"/>
        <w:left w:val="none" w:sz="0" w:space="0" w:color="auto"/>
        <w:bottom w:val="none" w:sz="0" w:space="0" w:color="auto"/>
        <w:right w:val="none" w:sz="0" w:space="0" w:color="auto"/>
      </w:divBdr>
    </w:div>
    <w:div w:id="438643116">
      <w:bodyDiv w:val="1"/>
      <w:marLeft w:val="0"/>
      <w:marRight w:val="0"/>
      <w:marTop w:val="0"/>
      <w:marBottom w:val="0"/>
      <w:divBdr>
        <w:top w:val="none" w:sz="0" w:space="0" w:color="auto"/>
        <w:left w:val="none" w:sz="0" w:space="0" w:color="auto"/>
        <w:bottom w:val="none" w:sz="0" w:space="0" w:color="auto"/>
        <w:right w:val="none" w:sz="0" w:space="0" w:color="auto"/>
      </w:divBdr>
    </w:div>
    <w:div w:id="498229335">
      <w:bodyDiv w:val="1"/>
      <w:marLeft w:val="0"/>
      <w:marRight w:val="0"/>
      <w:marTop w:val="0"/>
      <w:marBottom w:val="0"/>
      <w:divBdr>
        <w:top w:val="none" w:sz="0" w:space="0" w:color="auto"/>
        <w:left w:val="none" w:sz="0" w:space="0" w:color="auto"/>
        <w:bottom w:val="none" w:sz="0" w:space="0" w:color="auto"/>
        <w:right w:val="none" w:sz="0" w:space="0" w:color="auto"/>
      </w:divBdr>
    </w:div>
    <w:div w:id="555554860">
      <w:bodyDiv w:val="1"/>
      <w:marLeft w:val="0"/>
      <w:marRight w:val="0"/>
      <w:marTop w:val="0"/>
      <w:marBottom w:val="0"/>
      <w:divBdr>
        <w:top w:val="none" w:sz="0" w:space="0" w:color="auto"/>
        <w:left w:val="none" w:sz="0" w:space="0" w:color="auto"/>
        <w:bottom w:val="none" w:sz="0" w:space="0" w:color="auto"/>
        <w:right w:val="none" w:sz="0" w:space="0" w:color="auto"/>
      </w:divBdr>
    </w:div>
    <w:div w:id="579556344">
      <w:bodyDiv w:val="1"/>
      <w:marLeft w:val="0"/>
      <w:marRight w:val="0"/>
      <w:marTop w:val="0"/>
      <w:marBottom w:val="0"/>
      <w:divBdr>
        <w:top w:val="none" w:sz="0" w:space="0" w:color="auto"/>
        <w:left w:val="none" w:sz="0" w:space="0" w:color="auto"/>
        <w:bottom w:val="none" w:sz="0" w:space="0" w:color="auto"/>
        <w:right w:val="none" w:sz="0" w:space="0" w:color="auto"/>
      </w:divBdr>
      <w:divsChild>
        <w:div w:id="299581830">
          <w:marLeft w:val="150"/>
          <w:marRight w:val="150"/>
          <w:marTop w:val="150"/>
          <w:marBottom w:val="150"/>
          <w:divBdr>
            <w:top w:val="single" w:sz="6" w:space="0" w:color="85B5E5"/>
            <w:left w:val="single" w:sz="6" w:space="0" w:color="85B5E5"/>
            <w:bottom w:val="single" w:sz="6" w:space="0" w:color="85B5E5"/>
            <w:right w:val="single" w:sz="6" w:space="0" w:color="85B5E5"/>
          </w:divBdr>
        </w:div>
      </w:divsChild>
    </w:div>
    <w:div w:id="604581999">
      <w:bodyDiv w:val="1"/>
      <w:marLeft w:val="0"/>
      <w:marRight w:val="0"/>
      <w:marTop w:val="0"/>
      <w:marBottom w:val="0"/>
      <w:divBdr>
        <w:top w:val="none" w:sz="0" w:space="0" w:color="auto"/>
        <w:left w:val="none" w:sz="0" w:space="0" w:color="auto"/>
        <w:bottom w:val="none" w:sz="0" w:space="0" w:color="auto"/>
        <w:right w:val="none" w:sz="0" w:space="0" w:color="auto"/>
      </w:divBdr>
    </w:div>
    <w:div w:id="614606165">
      <w:bodyDiv w:val="1"/>
      <w:marLeft w:val="0"/>
      <w:marRight w:val="0"/>
      <w:marTop w:val="0"/>
      <w:marBottom w:val="0"/>
      <w:divBdr>
        <w:top w:val="none" w:sz="0" w:space="0" w:color="auto"/>
        <w:left w:val="none" w:sz="0" w:space="0" w:color="auto"/>
        <w:bottom w:val="none" w:sz="0" w:space="0" w:color="auto"/>
        <w:right w:val="none" w:sz="0" w:space="0" w:color="auto"/>
      </w:divBdr>
    </w:div>
    <w:div w:id="651837317">
      <w:bodyDiv w:val="1"/>
      <w:marLeft w:val="0"/>
      <w:marRight w:val="0"/>
      <w:marTop w:val="0"/>
      <w:marBottom w:val="0"/>
      <w:divBdr>
        <w:top w:val="none" w:sz="0" w:space="0" w:color="auto"/>
        <w:left w:val="none" w:sz="0" w:space="0" w:color="auto"/>
        <w:bottom w:val="none" w:sz="0" w:space="0" w:color="auto"/>
        <w:right w:val="none" w:sz="0" w:space="0" w:color="auto"/>
      </w:divBdr>
    </w:div>
    <w:div w:id="694385781">
      <w:bodyDiv w:val="1"/>
      <w:marLeft w:val="0"/>
      <w:marRight w:val="0"/>
      <w:marTop w:val="0"/>
      <w:marBottom w:val="0"/>
      <w:divBdr>
        <w:top w:val="none" w:sz="0" w:space="0" w:color="auto"/>
        <w:left w:val="none" w:sz="0" w:space="0" w:color="auto"/>
        <w:bottom w:val="none" w:sz="0" w:space="0" w:color="auto"/>
        <w:right w:val="none" w:sz="0" w:space="0" w:color="auto"/>
      </w:divBdr>
    </w:div>
    <w:div w:id="760375035">
      <w:bodyDiv w:val="1"/>
      <w:marLeft w:val="0"/>
      <w:marRight w:val="0"/>
      <w:marTop w:val="0"/>
      <w:marBottom w:val="0"/>
      <w:divBdr>
        <w:top w:val="none" w:sz="0" w:space="0" w:color="auto"/>
        <w:left w:val="none" w:sz="0" w:space="0" w:color="auto"/>
        <w:bottom w:val="none" w:sz="0" w:space="0" w:color="auto"/>
        <w:right w:val="none" w:sz="0" w:space="0" w:color="auto"/>
      </w:divBdr>
    </w:div>
    <w:div w:id="790174554">
      <w:bodyDiv w:val="1"/>
      <w:marLeft w:val="0"/>
      <w:marRight w:val="0"/>
      <w:marTop w:val="0"/>
      <w:marBottom w:val="0"/>
      <w:divBdr>
        <w:top w:val="none" w:sz="0" w:space="0" w:color="auto"/>
        <w:left w:val="none" w:sz="0" w:space="0" w:color="auto"/>
        <w:bottom w:val="none" w:sz="0" w:space="0" w:color="auto"/>
        <w:right w:val="none" w:sz="0" w:space="0" w:color="auto"/>
      </w:divBdr>
    </w:div>
    <w:div w:id="871116271">
      <w:bodyDiv w:val="1"/>
      <w:marLeft w:val="0"/>
      <w:marRight w:val="0"/>
      <w:marTop w:val="0"/>
      <w:marBottom w:val="0"/>
      <w:divBdr>
        <w:top w:val="none" w:sz="0" w:space="0" w:color="auto"/>
        <w:left w:val="none" w:sz="0" w:space="0" w:color="auto"/>
        <w:bottom w:val="none" w:sz="0" w:space="0" w:color="auto"/>
        <w:right w:val="none" w:sz="0" w:space="0" w:color="auto"/>
      </w:divBdr>
    </w:div>
    <w:div w:id="877621451">
      <w:bodyDiv w:val="1"/>
      <w:marLeft w:val="0"/>
      <w:marRight w:val="0"/>
      <w:marTop w:val="0"/>
      <w:marBottom w:val="0"/>
      <w:divBdr>
        <w:top w:val="none" w:sz="0" w:space="0" w:color="auto"/>
        <w:left w:val="none" w:sz="0" w:space="0" w:color="auto"/>
        <w:bottom w:val="none" w:sz="0" w:space="0" w:color="auto"/>
        <w:right w:val="none" w:sz="0" w:space="0" w:color="auto"/>
      </w:divBdr>
    </w:div>
    <w:div w:id="894124926">
      <w:bodyDiv w:val="1"/>
      <w:marLeft w:val="0"/>
      <w:marRight w:val="0"/>
      <w:marTop w:val="0"/>
      <w:marBottom w:val="0"/>
      <w:divBdr>
        <w:top w:val="none" w:sz="0" w:space="0" w:color="auto"/>
        <w:left w:val="none" w:sz="0" w:space="0" w:color="auto"/>
        <w:bottom w:val="none" w:sz="0" w:space="0" w:color="auto"/>
        <w:right w:val="none" w:sz="0" w:space="0" w:color="auto"/>
      </w:divBdr>
    </w:div>
    <w:div w:id="925458503">
      <w:bodyDiv w:val="1"/>
      <w:marLeft w:val="0"/>
      <w:marRight w:val="0"/>
      <w:marTop w:val="0"/>
      <w:marBottom w:val="0"/>
      <w:divBdr>
        <w:top w:val="none" w:sz="0" w:space="0" w:color="auto"/>
        <w:left w:val="none" w:sz="0" w:space="0" w:color="auto"/>
        <w:bottom w:val="none" w:sz="0" w:space="0" w:color="auto"/>
        <w:right w:val="none" w:sz="0" w:space="0" w:color="auto"/>
      </w:divBdr>
    </w:div>
    <w:div w:id="1019626404">
      <w:bodyDiv w:val="1"/>
      <w:marLeft w:val="0"/>
      <w:marRight w:val="0"/>
      <w:marTop w:val="0"/>
      <w:marBottom w:val="0"/>
      <w:divBdr>
        <w:top w:val="none" w:sz="0" w:space="0" w:color="auto"/>
        <w:left w:val="none" w:sz="0" w:space="0" w:color="auto"/>
        <w:bottom w:val="none" w:sz="0" w:space="0" w:color="auto"/>
        <w:right w:val="none" w:sz="0" w:space="0" w:color="auto"/>
      </w:divBdr>
    </w:div>
    <w:div w:id="1147934616">
      <w:bodyDiv w:val="1"/>
      <w:marLeft w:val="0"/>
      <w:marRight w:val="0"/>
      <w:marTop w:val="0"/>
      <w:marBottom w:val="0"/>
      <w:divBdr>
        <w:top w:val="none" w:sz="0" w:space="0" w:color="auto"/>
        <w:left w:val="none" w:sz="0" w:space="0" w:color="auto"/>
        <w:bottom w:val="none" w:sz="0" w:space="0" w:color="auto"/>
        <w:right w:val="none" w:sz="0" w:space="0" w:color="auto"/>
      </w:divBdr>
    </w:div>
    <w:div w:id="1157840570">
      <w:bodyDiv w:val="1"/>
      <w:marLeft w:val="0"/>
      <w:marRight w:val="0"/>
      <w:marTop w:val="0"/>
      <w:marBottom w:val="0"/>
      <w:divBdr>
        <w:top w:val="none" w:sz="0" w:space="0" w:color="auto"/>
        <w:left w:val="none" w:sz="0" w:space="0" w:color="auto"/>
        <w:bottom w:val="none" w:sz="0" w:space="0" w:color="auto"/>
        <w:right w:val="none" w:sz="0" w:space="0" w:color="auto"/>
      </w:divBdr>
    </w:div>
    <w:div w:id="1205096141">
      <w:bodyDiv w:val="1"/>
      <w:marLeft w:val="0"/>
      <w:marRight w:val="0"/>
      <w:marTop w:val="0"/>
      <w:marBottom w:val="0"/>
      <w:divBdr>
        <w:top w:val="none" w:sz="0" w:space="0" w:color="auto"/>
        <w:left w:val="none" w:sz="0" w:space="0" w:color="auto"/>
        <w:bottom w:val="none" w:sz="0" w:space="0" w:color="auto"/>
        <w:right w:val="none" w:sz="0" w:space="0" w:color="auto"/>
      </w:divBdr>
      <w:divsChild>
        <w:div w:id="487206066">
          <w:marLeft w:val="0"/>
          <w:marRight w:val="300"/>
          <w:marTop w:val="300"/>
          <w:marBottom w:val="150"/>
          <w:divBdr>
            <w:top w:val="single" w:sz="6" w:space="11" w:color="E9E9E9"/>
            <w:left w:val="single" w:sz="6" w:space="11" w:color="E9E9E9"/>
            <w:bottom w:val="single" w:sz="6" w:space="11" w:color="E9E9E9"/>
            <w:right w:val="single" w:sz="6" w:space="11" w:color="E9E9E9"/>
          </w:divBdr>
        </w:div>
      </w:divsChild>
    </w:div>
    <w:div w:id="1346325255">
      <w:bodyDiv w:val="1"/>
      <w:marLeft w:val="0"/>
      <w:marRight w:val="0"/>
      <w:marTop w:val="0"/>
      <w:marBottom w:val="0"/>
      <w:divBdr>
        <w:top w:val="none" w:sz="0" w:space="0" w:color="auto"/>
        <w:left w:val="none" w:sz="0" w:space="0" w:color="auto"/>
        <w:bottom w:val="none" w:sz="0" w:space="0" w:color="auto"/>
        <w:right w:val="none" w:sz="0" w:space="0" w:color="auto"/>
      </w:divBdr>
      <w:divsChild>
        <w:div w:id="886380592">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 w:id="1751808017">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sChild>
    </w:div>
    <w:div w:id="1385106047">
      <w:bodyDiv w:val="1"/>
      <w:marLeft w:val="0"/>
      <w:marRight w:val="0"/>
      <w:marTop w:val="0"/>
      <w:marBottom w:val="0"/>
      <w:divBdr>
        <w:top w:val="none" w:sz="0" w:space="0" w:color="auto"/>
        <w:left w:val="none" w:sz="0" w:space="0" w:color="auto"/>
        <w:bottom w:val="none" w:sz="0" w:space="0" w:color="auto"/>
        <w:right w:val="none" w:sz="0" w:space="0" w:color="auto"/>
      </w:divBdr>
    </w:div>
    <w:div w:id="1398898152">
      <w:bodyDiv w:val="1"/>
      <w:marLeft w:val="0"/>
      <w:marRight w:val="0"/>
      <w:marTop w:val="0"/>
      <w:marBottom w:val="0"/>
      <w:divBdr>
        <w:top w:val="none" w:sz="0" w:space="0" w:color="auto"/>
        <w:left w:val="none" w:sz="0" w:space="0" w:color="auto"/>
        <w:bottom w:val="none" w:sz="0" w:space="0" w:color="auto"/>
        <w:right w:val="none" w:sz="0" w:space="0" w:color="auto"/>
      </w:divBdr>
      <w:divsChild>
        <w:div w:id="294871516">
          <w:marLeft w:val="0"/>
          <w:marRight w:val="300"/>
          <w:marTop w:val="300"/>
          <w:marBottom w:val="150"/>
          <w:divBdr>
            <w:top w:val="single" w:sz="6" w:space="11" w:color="E9E9E9"/>
            <w:left w:val="single" w:sz="6" w:space="11" w:color="E9E9E9"/>
            <w:bottom w:val="single" w:sz="6" w:space="11" w:color="E9E9E9"/>
            <w:right w:val="single" w:sz="6" w:space="11" w:color="E9E9E9"/>
          </w:divBdr>
        </w:div>
      </w:divsChild>
    </w:div>
    <w:div w:id="1486163853">
      <w:bodyDiv w:val="1"/>
      <w:marLeft w:val="0"/>
      <w:marRight w:val="0"/>
      <w:marTop w:val="0"/>
      <w:marBottom w:val="0"/>
      <w:divBdr>
        <w:top w:val="none" w:sz="0" w:space="0" w:color="auto"/>
        <w:left w:val="none" w:sz="0" w:space="0" w:color="auto"/>
        <w:bottom w:val="none" w:sz="0" w:space="0" w:color="auto"/>
        <w:right w:val="none" w:sz="0" w:space="0" w:color="auto"/>
      </w:divBdr>
    </w:div>
    <w:div w:id="1489860910">
      <w:bodyDiv w:val="1"/>
      <w:marLeft w:val="0"/>
      <w:marRight w:val="0"/>
      <w:marTop w:val="0"/>
      <w:marBottom w:val="0"/>
      <w:divBdr>
        <w:top w:val="none" w:sz="0" w:space="0" w:color="auto"/>
        <w:left w:val="none" w:sz="0" w:space="0" w:color="auto"/>
        <w:bottom w:val="none" w:sz="0" w:space="0" w:color="auto"/>
        <w:right w:val="none" w:sz="0" w:space="0" w:color="auto"/>
      </w:divBdr>
    </w:div>
    <w:div w:id="1502744428">
      <w:bodyDiv w:val="1"/>
      <w:marLeft w:val="0"/>
      <w:marRight w:val="0"/>
      <w:marTop w:val="0"/>
      <w:marBottom w:val="0"/>
      <w:divBdr>
        <w:top w:val="none" w:sz="0" w:space="0" w:color="auto"/>
        <w:left w:val="none" w:sz="0" w:space="0" w:color="auto"/>
        <w:bottom w:val="none" w:sz="0" w:space="0" w:color="auto"/>
        <w:right w:val="none" w:sz="0" w:space="0" w:color="auto"/>
      </w:divBdr>
    </w:div>
    <w:div w:id="1508598312">
      <w:bodyDiv w:val="1"/>
      <w:marLeft w:val="0"/>
      <w:marRight w:val="0"/>
      <w:marTop w:val="0"/>
      <w:marBottom w:val="0"/>
      <w:divBdr>
        <w:top w:val="none" w:sz="0" w:space="0" w:color="auto"/>
        <w:left w:val="none" w:sz="0" w:space="0" w:color="auto"/>
        <w:bottom w:val="none" w:sz="0" w:space="0" w:color="auto"/>
        <w:right w:val="none" w:sz="0" w:space="0" w:color="auto"/>
      </w:divBdr>
    </w:div>
    <w:div w:id="1612853315">
      <w:bodyDiv w:val="1"/>
      <w:marLeft w:val="0"/>
      <w:marRight w:val="0"/>
      <w:marTop w:val="0"/>
      <w:marBottom w:val="0"/>
      <w:divBdr>
        <w:top w:val="none" w:sz="0" w:space="0" w:color="auto"/>
        <w:left w:val="none" w:sz="0" w:space="0" w:color="auto"/>
        <w:bottom w:val="none" w:sz="0" w:space="0" w:color="auto"/>
        <w:right w:val="none" w:sz="0" w:space="0" w:color="auto"/>
      </w:divBdr>
    </w:div>
    <w:div w:id="1649936252">
      <w:bodyDiv w:val="1"/>
      <w:marLeft w:val="0"/>
      <w:marRight w:val="0"/>
      <w:marTop w:val="0"/>
      <w:marBottom w:val="0"/>
      <w:divBdr>
        <w:top w:val="none" w:sz="0" w:space="0" w:color="auto"/>
        <w:left w:val="none" w:sz="0" w:space="0" w:color="auto"/>
        <w:bottom w:val="none" w:sz="0" w:space="0" w:color="auto"/>
        <w:right w:val="none" w:sz="0" w:space="0" w:color="auto"/>
      </w:divBdr>
    </w:div>
    <w:div w:id="1695036925">
      <w:bodyDiv w:val="1"/>
      <w:marLeft w:val="0"/>
      <w:marRight w:val="0"/>
      <w:marTop w:val="0"/>
      <w:marBottom w:val="0"/>
      <w:divBdr>
        <w:top w:val="none" w:sz="0" w:space="0" w:color="auto"/>
        <w:left w:val="none" w:sz="0" w:space="0" w:color="auto"/>
        <w:bottom w:val="none" w:sz="0" w:space="0" w:color="auto"/>
        <w:right w:val="none" w:sz="0" w:space="0" w:color="auto"/>
      </w:divBdr>
      <w:divsChild>
        <w:div w:id="1962492178">
          <w:marLeft w:val="0"/>
          <w:marRight w:val="405"/>
          <w:marTop w:val="0"/>
          <w:marBottom w:val="240"/>
          <w:divBdr>
            <w:top w:val="single" w:sz="36" w:space="1" w:color="E2E2E2"/>
            <w:left w:val="none" w:sz="0" w:space="0" w:color="auto"/>
            <w:bottom w:val="single" w:sz="6" w:space="0" w:color="E2E2E2"/>
            <w:right w:val="none" w:sz="0" w:space="0" w:color="auto"/>
          </w:divBdr>
          <w:divsChild>
            <w:div w:id="471798680">
              <w:marLeft w:val="0"/>
              <w:marRight w:val="0"/>
              <w:marTop w:val="0"/>
              <w:marBottom w:val="0"/>
              <w:divBdr>
                <w:top w:val="single" w:sz="6" w:space="8" w:color="E2E2E2"/>
                <w:left w:val="none" w:sz="0" w:space="0" w:color="auto"/>
                <w:bottom w:val="none" w:sz="0" w:space="8" w:color="auto"/>
                <w:right w:val="none" w:sz="0" w:space="0" w:color="auto"/>
              </w:divBdr>
              <w:divsChild>
                <w:div w:id="791359786">
                  <w:marLeft w:val="0"/>
                  <w:marRight w:val="0"/>
                  <w:marTop w:val="0"/>
                  <w:marBottom w:val="0"/>
                  <w:divBdr>
                    <w:top w:val="none" w:sz="0" w:space="0" w:color="auto"/>
                    <w:left w:val="none" w:sz="0" w:space="0" w:color="auto"/>
                    <w:bottom w:val="none" w:sz="0" w:space="0" w:color="auto"/>
                    <w:right w:val="none" w:sz="0" w:space="0" w:color="auto"/>
                  </w:divBdr>
                </w:div>
              </w:divsChild>
            </w:div>
            <w:div w:id="1342852862">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 w:id="1863516590">
      <w:bodyDiv w:val="1"/>
      <w:marLeft w:val="0"/>
      <w:marRight w:val="0"/>
      <w:marTop w:val="0"/>
      <w:marBottom w:val="0"/>
      <w:divBdr>
        <w:top w:val="none" w:sz="0" w:space="0" w:color="auto"/>
        <w:left w:val="none" w:sz="0" w:space="0" w:color="auto"/>
        <w:bottom w:val="none" w:sz="0" w:space="0" w:color="auto"/>
        <w:right w:val="none" w:sz="0" w:space="0" w:color="auto"/>
      </w:divBdr>
    </w:div>
    <w:div w:id="1885214783">
      <w:bodyDiv w:val="1"/>
      <w:marLeft w:val="0"/>
      <w:marRight w:val="0"/>
      <w:marTop w:val="0"/>
      <w:marBottom w:val="0"/>
      <w:divBdr>
        <w:top w:val="none" w:sz="0" w:space="0" w:color="auto"/>
        <w:left w:val="none" w:sz="0" w:space="0" w:color="auto"/>
        <w:bottom w:val="none" w:sz="0" w:space="0" w:color="auto"/>
        <w:right w:val="none" w:sz="0" w:space="0" w:color="auto"/>
      </w:divBdr>
      <w:divsChild>
        <w:div w:id="664212754">
          <w:marLeft w:val="0"/>
          <w:marRight w:val="0"/>
          <w:marTop w:val="0"/>
          <w:marBottom w:val="0"/>
          <w:divBdr>
            <w:top w:val="none" w:sz="0" w:space="0" w:color="auto"/>
            <w:left w:val="none" w:sz="0" w:space="0" w:color="auto"/>
            <w:bottom w:val="none" w:sz="0" w:space="0" w:color="auto"/>
            <w:right w:val="none" w:sz="0" w:space="0" w:color="auto"/>
          </w:divBdr>
        </w:div>
      </w:divsChild>
    </w:div>
    <w:div w:id="1964146128">
      <w:bodyDiv w:val="1"/>
      <w:marLeft w:val="0"/>
      <w:marRight w:val="0"/>
      <w:marTop w:val="0"/>
      <w:marBottom w:val="0"/>
      <w:divBdr>
        <w:top w:val="none" w:sz="0" w:space="0" w:color="auto"/>
        <w:left w:val="none" w:sz="0" w:space="0" w:color="auto"/>
        <w:bottom w:val="none" w:sz="0" w:space="0" w:color="auto"/>
        <w:right w:val="none" w:sz="0" w:space="0" w:color="auto"/>
      </w:divBdr>
    </w:div>
    <w:div w:id="2050641433">
      <w:bodyDiv w:val="1"/>
      <w:marLeft w:val="0"/>
      <w:marRight w:val="0"/>
      <w:marTop w:val="0"/>
      <w:marBottom w:val="0"/>
      <w:divBdr>
        <w:top w:val="none" w:sz="0" w:space="0" w:color="auto"/>
        <w:left w:val="none" w:sz="0" w:space="0" w:color="auto"/>
        <w:bottom w:val="none" w:sz="0" w:space="0" w:color="auto"/>
        <w:right w:val="none" w:sz="0" w:space="0" w:color="auto"/>
      </w:divBdr>
    </w:div>
    <w:div w:id="2101827763">
      <w:bodyDiv w:val="1"/>
      <w:marLeft w:val="0"/>
      <w:marRight w:val="0"/>
      <w:marTop w:val="0"/>
      <w:marBottom w:val="0"/>
      <w:divBdr>
        <w:top w:val="none" w:sz="0" w:space="0" w:color="auto"/>
        <w:left w:val="none" w:sz="0" w:space="0" w:color="auto"/>
        <w:bottom w:val="none" w:sz="0" w:space="0" w:color="auto"/>
        <w:right w:val="none" w:sz="0" w:space="0" w:color="auto"/>
      </w:divBdr>
      <w:divsChild>
        <w:div w:id="578683811">
          <w:marLeft w:val="0"/>
          <w:marRight w:val="0"/>
          <w:marTop w:val="0"/>
          <w:marBottom w:val="420"/>
          <w:divBdr>
            <w:top w:val="none" w:sz="0" w:space="0" w:color="auto"/>
            <w:left w:val="none" w:sz="0" w:space="0" w:color="auto"/>
            <w:bottom w:val="none" w:sz="0" w:space="0" w:color="auto"/>
            <w:right w:val="none" w:sz="0" w:space="0" w:color="auto"/>
          </w:divBdr>
        </w:div>
      </w:divsChild>
    </w:div>
    <w:div w:id="2109881560">
      <w:bodyDiv w:val="1"/>
      <w:marLeft w:val="0"/>
      <w:marRight w:val="0"/>
      <w:marTop w:val="0"/>
      <w:marBottom w:val="0"/>
      <w:divBdr>
        <w:top w:val="none" w:sz="0" w:space="0" w:color="auto"/>
        <w:left w:val="none" w:sz="0" w:space="0" w:color="auto"/>
        <w:bottom w:val="none" w:sz="0" w:space="0" w:color="auto"/>
        <w:right w:val="none" w:sz="0" w:space="0" w:color="auto"/>
      </w:divBdr>
    </w:div>
    <w:div w:id="2114594194">
      <w:bodyDiv w:val="1"/>
      <w:marLeft w:val="0"/>
      <w:marRight w:val="0"/>
      <w:marTop w:val="0"/>
      <w:marBottom w:val="0"/>
      <w:divBdr>
        <w:top w:val="none" w:sz="0" w:space="0" w:color="auto"/>
        <w:left w:val="none" w:sz="0" w:space="0" w:color="auto"/>
        <w:bottom w:val="none" w:sz="0" w:space="0" w:color="auto"/>
        <w:right w:val="none" w:sz="0" w:space="0" w:color="auto"/>
      </w:divBdr>
    </w:div>
    <w:div w:id="2117020285">
      <w:bodyDiv w:val="1"/>
      <w:marLeft w:val="0"/>
      <w:marRight w:val="0"/>
      <w:marTop w:val="0"/>
      <w:marBottom w:val="0"/>
      <w:divBdr>
        <w:top w:val="none" w:sz="0" w:space="0" w:color="auto"/>
        <w:left w:val="none" w:sz="0" w:space="0" w:color="auto"/>
        <w:bottom w:val="none" w:sz="0" w:space="0" w:color="auto"/>
        <w:right w:val="none" w:sz="0" w:space="0" w:color="auto"/>
      </w:divBdr>
    </w:div>
    <w:div w:id="2134863827">
      <w:bodyDiv w:val="1"/>
      <w:marLeft w:val="0"/>
      <w:marRight w:val="0"/>
      <w:marTop w:val="0"/>
      <w:marBottom w:val="0"/>
      <w:divBdr>
        <w:top w:val="none" w:sz="0" w:space="0" w:color="auto"/>
        <w:left w:val="none" w:sz="0" w:space="0" w:color="auto"/>
        <w:bottom w:val="none" w:sz="0" w:space="0" w:color="auto"/>
        <w:right w:val="none" w:sz="0" w:space="0" w:color="auto"/>
      </w:divBdr>
    </w:div>
    <w:div w:id="21393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www.pbs.org/newshour/updates/2014-might-done-deal-republicans/" TargetMode="External"/><Relationship Id="rId12" Type="http://schemas.openxmlformats.org/officeDocument/2006/relationships/hyperlink" Target="http://www.washingtonpost.com/blogs/the-fix/wp/2014/01/27/can-obama-lift-democrats-in-the-midterms-dont-count-on-it/" TargetMode="External"/><Relationship Id="rId13" Type="http://schemas.openxmlformats.org/officeDocument/2006/relationships/hyperlink" Target="http://www.cnn.com/SPECIALS/politics/2014-midterm-elections/index.html" TargetMode="External"/><Relationship Id="rId14" Type="http://schemas.openxmlformats.org/officeDocument/2006/relationships/hyperlink" Target="http://www.project-syndicate.org/commentary/obama-needs-immigration-reform-to-maintain-america-s-strength-by-joseph-s--nye" TargetMode="External"/><Relationship Id="rId15" Type="http://schemas.openxmlformats.org/officeDocument/2006/relationships/hyperlink" Target="http://www.weeklystandard.com/articles/price-power_533696.html?page=3" TargetMode="External"/><Relationship Id="rId16" Type="http://schemas.openxmlformats.org/officeDocument/2006/relationships/hyperlink" Target="http://washingtonexaminer.com/republicans-blew-it-in-2012-and-could-again-in-this-years-midterm-election/article/2548829" TargetMode="External"/><Relationship Id="rId17" Type="http://schemas.openxmlformats.org/officeDocument/2006/relationships/hyperlink" Target="http://www.realclearpolitics.com/articles/2014/05/19/gop_needs_a_clear_midterm_message_to_counter_obamas_122674.html" TargetMode="External"/><Relationship Id="rId18" Type="http://schemas.openxmlformats.org/officeDocument/2006/relationships/hyperlink" Target="http://www.realclearpolitics.com/epolls/other/generic_congressional_vote-2170.html" TargetMode="External"/><Relationship Id="rId19" Type="http://schemas.openxmlformats.org/officeDocument/2006/relationships/hyperlink" Target="http://www.newrepublic.com/article/117466/2014-midterm-odds-republicans-chances-taking-senate-are-falling" TargetMode="External"/><Relationship Id="rId60" Type="http://schemas.openxmlformats.org/officeDocument/2006/relationships/hyperlink" Target="http://www.nature.com/nclimate/journal/v3/n1/full/nclimate1783.html" TargetMode="External"/><Relationship Id="rId6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120" Type="http://schemas.openxmlformats.org/officeDocument/2006/relationships/hyperlink" Target="http://www.nature.com/nclimate/journal/v3/n1/full/nclimate1783.html" TargetMode="External"/><Relationship Id="rId121" Type="http://schemas.openxmlformats.org/officeDocument/2006/relationships/hyperlink" Target="http://www.nature.com/nclimate/journal/v3/n1/full/nclimate1783.html" TargetMode="External"/><Relationship Id="rId122" Type="http://schemas.openxmlformats.org/officeDocument/2006/relationships/hyperlink" Target="http://www.nature.com/nclimate/journal/v3/n1/full/nclimate1783.html" TargetMode="External"/><Relationship Id="rId123" Type="http://schemas.openxmlformats.org/officeDocument/2006/relationships/hyperlink" Target="http://www.nature.com/nclimate/journal/v3/n1/full/nclimate1783.html" TargetMode="External"/><Relationship Id="rId124" Type="http://schemas.openxmlformats.org/officeDocument/2006/relationships/hyperlink" Target="http://www.nature.com/nclimate/journal/v3/n1/full/nclimate1783.html" TargetMode="External"/><Relationship Id="rId125" Type="http://schemas.openxmlformats.org/officeDocument/2006/relationships/hyperlink" Target="http://www.nature.com/nclimate/journal/v3/n1/full/nclimate1783.html" TargetMode="External"/><Relationship Id="rId126" Type="http://schemas.openxmlformats.org/officeDocument/2006/relationships/hyperlink" Target="http://www.nature.com/nclimate/journal/v3/n1/full/nclimate1783.html" TargetMode="External"/><Relationship Id="rId127" Type="http://schemas.openxmlformats.org/officeDocument/2006/relationships/hyperlink" Target="http://www.nature.com/nclimate/journal/v3/n1/full/nclimate1783.html" TargetMode="External"/><Relationship Id="rId128" Type="http://schemas.openxmlformats.org/officeDocument/2006/relationships/hyperlink" Target="http://www.nature.com/nclimate/journal/v3/n1/full/nclimate1783.html" TargetMode="External"/><Relationship Id="rId129" Type="http://schemas.openxmlformats.org/officeDocument/2006/relationships/hyperlink" Target="http://www.theguardian.com/world/2014/jun/10/midterm-elections-republicans-senate-races" TargetMode="External"/><Relationship Id="rId40" Type="http://schemas.openxmlformats.org/officeDocument/2006/relationships/hyperlink" Target="http://www.mcatoolkit.org/Overview/Basics_Controversy.html" TargetMode="External"/><Relationship Id="rId41" Type="http://schemas.openxmlformats.org/officeDocument/2006/relationships/hyperlink" Target="http://www.upworthy.com/a-gutsy-group-pulled-off-a-bold-stunt-in-the-hopes-that-the-government-will-actually-listen-up?c=hpstream" TargetMode="External"/><Relationship Id="rId42" Type="http://schemas.openxmlformats.org/officeDocument/2006/relationships/hyperlink" Target="http://polisci.ucsd.edu/faculty/wong.html" TargetMode="External"/><Relationship Id="rId90"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101" Type="http://schemas.openxmlformats.org/officeDocument/2006/relationships/hyperlink" Target="http://www.nature.com/nclimate/journal/v3/n1/full/nclimate1783.html" TargetMode="External"/><Relationship Id="rId102" Type="http://schemas.openxmlformats.org/officeDocument/2006/relationships/hyperlink" Target="http://www.nature.com/nclimate/journal/v3/n1/full/nclimate1783.html" TargetMode="External"/><Relationship Id="rId103" Type="http://schemas.openxmlformats.org/officeDocument/2006/relationships/hyperlink" Target="http://www.nature.com/nclimate/journal/v3/n1/full/nclimate1783.html" TargetMode="External"/><Relationship Id="rId104" Type="http://schemas.openxmlformats.org/officeDocument/2006/relationships/hyperlink" Target="http://www.nature.com/nclimate/journal/v3/n1/full/nclimate1783.html" TargetMode="External"/><Relationship Id="rId105" Type="http://schemas.openxmlformats.org/officeDocument/2006/relationships/hyperlink" Target="http://www.nature.com/nclimate/journal/v3/n1/full/nclimate1783.html" TargetMode="External"/><Relationship Id="rId106" Type="http://schemas.openxmlformats.org/officeDocument/2006/relationships/hyperlink" Target="http://www.nature.com/nclimate/journal/v3/n1/full/nclimate1783.html" TargetMode="External"/><Relationship Id="rId107" Type="http://schemas.openxmlformats.org/officeDocument/2006/relationships/hyperlink" Target="http://www.nature.com/nclimate/journal/v3/n1/full/nclimate1783.html" TargetMode="External"/><Relationship Id="rId108" Type="http://schemas.openxmlformats.org/officeDocument/2006/relationships/hyperlink" Target="http://www.nature.com/nclimate/journal/v3/n1/full/nclimate1783.html" TargetMode="External"/><Relationship Id="rId109"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99" Type="http://schemas.openxmlformats.org/officeDocument/2006/relationships/hyperlink" Target="http://www.nature.com/nclimate/journal/v3/n1/full/nclimate1783.html" TargetMode="External"/><Relationship Id="rId43" Type="http://schemas.openxmlformats.org/officeDocument/2006/relationships/hyperlink" Target="http://articles.washingtonpost.com/2013-06-14/opinions/39977596_1_immigration-reform-bill-favor-marco-rubio" TargetMode="External"/><Relationship Id="rId44" Type="http://schemas.openxmlformats.org/officeDocument/2006/relationships/hyperlink" Target="http://www.shopfloor.org/2013/01/manufacturers-take-the-lead-in-stem-education/27254" TargetMode="External"/><Relationship Id="rId45" Type="http://schemas.openxmlformats.org/officeDocument/2006/relationships/hyperlink" Target="http://www.huffingtonpost.com/aiko-stevenson/midterm-elections-climate-change_b_5362388.html" TargetMode="External"/><Relationship Id="rId46" Type="http://schemas.openxmlformats.org/officeDocument/2006/relationships/hyperlink" Target="http://www.rtcc.org/2013/08/07/comment-the-us-looks-like-its-getting-serious-on-climate-change/" TargetMode="External"/><Relationship Id="rId47" Type="http://schemas.openxmlformats.org/officeDocument/2006/relationships/hyperlink" Target="http://www.nytimes.com/2012/07/30/opinion/the-conversion-of-a-climate-change-skeptic.html?_r=1&amp;pagewanted=all" TargetMode="External"/><Relationship Id="rId48" Type="http://schemas.openxmlformats.org/officeDocument/2006/relationships/hyperlink" Target="http://www.slate.com/blogs/bad_astronomy/2012/12/11/climate_change_denial_why_don_t_they_publish_scientific_papers.html" TargetMode="External"/><Relationship Id="rId49" Type="http://schemas.openxmlformats.org/officeDocument/2006/relationships/hyperlink" Target="http://www.nature.com/nclimate/journal/v3/n1/full/nclimate1783.html" TargetMode="External"/><Relationship Id="rId100" Type="http://schemas.openxmlformats.org/officeDocument/2006/relationships/hyperlink" Target="http://www.nature.com/nclimate/journal/v3/n1/full/nclimate1783.html" TargetMode="External"/><Relationship Id="rId20" Type="http://schemas.openxmlformats.org/officeDocument/2006/relationships/hyperlink" Target="http://www.nytimes.com/2014/04/24/upshot/poll-shows-tight-senate-races-in-four-southern-states.html?hp" TargetMode="External"/><Relationship Id="rId21" Type="http://schemas.openxmlformats.org/officeDocument/2006/relationships/hyperlink" Target="http://www.nytimes.com/2014/04/24/health/health-law-repeal-has-little-support-poll-finds.html?src=twr" TargetMode="External"/><Relationship Id="rId22" Type="http://schemas.openxmlformats.org/officeDocument/2006/relationships/hyperlink" Target="http://www.newrepublic.com/article/117410/obamacare-enrollment-hits-8-million-age-mix-looks-massachusetts" TargetMode="External"/><Relationship Id="rId70" Type="http://schemas.openxmlformats.org/officeDocument/2006/relationships/hyperlink" Target="http://www.nature.com/nclimate/journal/v3/n1/full/nclimate1783.html" TargetMode="External"/><Relationship Id="rId7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ig_tab/nclimate1783_F1.html" TargetMode="External"/><Relationship Id="rId7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ig_tab/nclimate1783_F2.html" TargetMode="External"/><Relationship Id="rId78" Type="http://schemas.openxmlformats.org/officeDocument/2006/relationships/hyperlink" Target="http://www.nature.com/nclimate/journal/v3/n1/fig_tab/nclimate1783_ft.html" TargetMode="External"/><Relationship Id="rId79" Type="http://schemas.openxmlformats.org/officeDocument/2006/relationships/hyperlink" Target="http://www.nature.com/nclimate/journal/v3/n1/full/nclimate1783.html" TargetMode="External"/><Relationship Id="rId23" Type="http://schemas.openxmlformats.org/officeDocument/2006/relationships/hyperlink" Target="http://www.newrepublic.com/article/117437/conservatives-pray-obamacare-victims-decide-midterms" TargetMode="External"/><Relationship Id="rId24" Type="http://schemas.openxmlformats.org/officeDocument/2006/relationships/hyperlink" Target="http://www.salon.com/2014/01/23/gops_apocalyptic_new_debt_limit_strategy_one_enormous_lie/" TargetMode="External"/><Relationship Id="rId25" Type="http://schemas.openxmlformats.org/officeDocument/2006/relationships/hyperlink" Target="http://www.foxnews.com/politics/2014/04/17/gop-steps-up-demand-for-documents-on-white-house-role-in-botched-health-care/?cmpid=cmty_twitter_fn" TargetMode="External"/><Relationship Id="rId26" Type="http://schemas.openxmlformats.org/officeDocument/2006/relationships/hyperlink" Target="http://www.realclearpolitics.com/articles/2014/04/17/could_democrats_gain_senate_seats_this_fall_122301.html" TargetMode="External"/><Relationship Id="rId27" Type="http://schemas.openxmlformats.org/officeDocument/2006/relationships/hyperlink" Target="http://www.theguardian.com/world/2014/jun/10/georgia-us-midterms-old-certainties" TargetMode="External"/><Relationship Id="rId28" Type="http://schemas.openxmlformats.org/officeDocument/2006/relationships/hyperlink" Target="http://fivethirtyeight.com/features/eric-cantors-loss-was-like-an-earthquake/" TargetMode="External"/><Relationship Id="rId29" Type="http://schemas.openxmlformats.org/officeDocument/2006/relationships/hyperlink" Target="http://www.washingtonpost.com/blogs/monkey-cage/wp/2014/06/03/can-turnout-save-the-democrats-in-2014/|" TargetMode="External"/><Relationship Id="rId130" Type="http://schemas.openxmlformats.org/officeDocument/2006/relationships/hyperlink" Target="http://www.newrepublic.com/article/118108/senate-2014-why-democrats-will-probably-lose" TargetMode="External"/><Relationship Id="rId131" Type="http://schemas.openxmlformats.org/officeDocument/2006/relationships/hyperlink" Target="http://www.politico.com/story/2014/05/politico-poll-shows-mounting-danger-for-dems-106814.html" TargetMode="External"/><Relationship Id="rId132" Type="http://schemas.openxmlformats.org/officeDocument/2006/relationships/hyperlink" Target="http://www.msnbc.com/rachel-maddow-show/the-paradox-the-2014-midterms" TargetMode="External"/><Relationship Id="rId133" Type="http://schemas.openxmlformats.org/officeDocument/2006/relationships/hyperlink" Target="http://fivethirtyeight.com/features/fivethirtyeight-senate-forecast-toss-up-or-tilt-gop/" TargetMode="External"/><Relationship Id="rId134" Type="http://schemas.openxmlformats.org/officeDocument/2006/relationships/hyperlink" Target="http://www.washingtonpost.com/blogs/right-turn/wp/2014/05/21/primary-lessons-and-the-tea-partys-demise/" TargetMode="External"/><Relationship Id="rId135" Type="http://schemas.openxmlformats.org/officeDocument/2006/relationships/hyperlink" Target="http://www.bloomberg.com/news/2014-05-21/tea-party-over-as-business-wins-republican-primaries.html" TargetMode="External"/><Relationship Id="rId136" Type="http://schemas.openxmlformats.org/officeDocument/2006/relationships/hyperlink" Target="http://www.theguardian.com/world/2014/jun/10/midterm-elections-republicans-senate-races" TargetMode="External"/><Relationship Id="rId137" Type="http://schemas.openxmlformats.org/officeDocument/2006/relationships/hyperlink" Target="http://www.politico.com/story/2014/05/politico-poll-shows-mounting-danger-for-dems-106814.html" TargetMode="External"/><Relationship Id="rId138" Type="http://schemas.openxmlformats.org/officeDocument/2006/relationships/fontTable" Target="fontTable.xml"/><Relationship Id="rId13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www.nature.com/nclimate/journal/v3/n1/full/nclimate1783.html" TargetMode="External"/><Relationship Id="rId51"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5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110" Type="http://schemas.openxmlformats.org/officeDocument/2006/relationships/hyperlink" Target="http://www.nature.com/nclimate/journal/v3/n1/full/nclimate1783.html" TargetMode="External"/><Relationship Id="rId111" Type="http://schemas.openxmlformats.org/officeDocument/2006/relationships/hyperlink" Target="http://www.nature.com/nclimate/journal/v3/n1/full/nclimate1783.html" TargetMode="External"/><Relationship Id="rId112" Type="http://schemas.openxmlformats.org/officeDocument/2006/relationships/hyperlink" Target="http://www.nature.com/nclimate/journal/v3/n1/full/nclimate1783.html" TargetMode="External"/><Relationship Id="rId113" Type="http://schemas.openxmlformats.org/officeDocument/2006/relationships/hyperlink" Target="http://www.nature.com/nclimate/journal/v3/n1/full/nclimate1783.html" TargetMode="External"/><Relationship Id="rId114" Type="http://schemas.openxmlformats.org/officeDocument/2006/relationships/hyperlink" Target="http://www.nature.com/nclimate/journal/v3/n1/full/nclimate1783.html" TargetMode="External"/><Relationship Id="rId115" Type="http://schemas.openxmlformats.org/officeDocument/2006/relationships/hyperlink" Target="http://www.nature.com/nclimate/journal/v3/n1/full/nclimate1783.html" TargetMode="External"/><Relationship Id="rId116" Type="http://schemas.openxmlformats.org/officeDocument/2006/relationships/hyperlink" Target="http://www.nature.com/nclimate/journal/v3/n1/full/nclimate1783.html" TargetMode="External"/><Relationship Id="rId117" Type="http://schemas.openxmlformats.org/officeDocument/2006/relationships/hyperlink" Target="http://www.nature.com/nclimate/journal/v3/n1/full/nclimate1783.html" TargetMode="External"/><Relationship Id="rId118" Type="http://schemas.openxmlformats.org/officeDocument/2006/relationships/hyperlink" Target="http://www.nature.com/nclimate/journal/v3/n1/full/nclimate1783.html" TargetMode="External"/><Relationship Id="rId119" Type="http://schemas.openxmlformats.org/officeDocument/2006/relationships/hyperlink" Target="http://www.nature.com/nclimate/journal/v3/n1/full/nclimate1783.html" TargetMode="External"/><Relationship Id="rId30" Type="http://schemas.openxmlformats.org/officeDocument/2006/relationships/hyperlink" Target="http://www.politico.com/story/2014/05/democrats-midterm-strategy-106873.html" TargetMode="External"/><Relationship Id="rId31" Type="http://schemas.openxmlformats.org/officeDocument/2006/relationships/hyperlink" Target="http://www.washingtonpost.com/opinions/dana-milbank-special-elections-really-arent-special-predictors-for-midterm-elections/2014/03/12/969b6c54-aa23-11e3-9e82-8064fcd31b5b_story.html" TargetMode="External"/><Relationship Id="rId32" Type="http://schemas.openxmlformats.org/officeDocument/2006/relationships/hyperlink" Target="http://fivethirtyeight.com/features/fivethirtyeight-senate-forecast/" TargetMode="External"/><Relationship Id="rId33" Type="http://schemas.openxmlformats.org/officeDocument/2006/relationships/hyperlink" Target="http://www.fra.affrc.go.jp/bulletin/bull/bull35/35-7.pdf" TargetMode="External"/><Relationship Id="rId34" Type="http://schemas.openxmlformats.org/officeDocument/2006/relationships/hyperlink" Target="http://www.fra.affrc.go.jp/bulletin/bull/bull35/35-7.pdf" TargetMode="External"/><Relationship Id="rId35" Type="http://schemas.openxmlformats.org/officeDocument/2006/relationships/hyperlink" Target="http://www.ksbw.com/news/central-california/santa-cruz/santa-cruz-dropping-desalination-plant-vote-plans/21543424" TargetMode="External"/><Relationship Id="rId36" Type="http://schemas.openxmlformats.org/officeDocument/2006/relationships/hyperlink" Target="http://fivethirtyeight.com/datalab/congresss-low-approval-rating-is-hurting-republicans/" TargetMode="External"/><Relationship Id="rId37" Type="http://schemas.openxmlformats.org/officeDocument/2006/relationships/hyperlink" Target="http://elections.huffingtonpost.com/pollster/obama-job-approval" TargetMode="External"/><Relationship Id="rId38" Type="http://schemas.openxmlformats.org/officeDocument/2006/relationships/hyperlink" Target="http://elections.huffingtonpost.com/pollster/2014-national-house-race" TargetMode="External"/><Relationship Id="rId39" Type="http://schemas.openxmlformats.org/officeDocument/2006/relationships/hyperlink" Target="http://www.gallup.com/poll/171671/key-midterm-election-indicators-near-historical-lows.aspx" TargetMode="External"/><Relationship Id="rId80"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79</Pages>
  <Words>40526</Words>
  <Characters>231002</Characters>
  <Application>Microsoft Macintosh Word</Application>
  <DocSecurity>0</DocSecurity>
  <Lines>1925</Lines>
  <Paragraphs>541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Segura</dc:creator>
  <cp:lastModifiedBy>Risha Bhattacharjee</cp:lastModifiedBy>
  <cp:revision>31</cp:revision>
  <dcterms:created xsi:type="dcterms:W3CDTF">2014-06-16T18:00:00Z</dcterms:created>
  <dcterms:modified xsi:type="dcterms:W3CDTF">2014-06-24T09:33:00Z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