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7B20" w:rsidRPr="00F456FB" w:rsidRDefault="00037B20" w:rsidP="00037B20">
      <w:pPr>
        <w:rPr>
          <w:sz w:val="16"/>
        </w:rPr>
      </w:pPr>
    </w:p>
    <w:p w:rsidR="000022F2" w:rsidRPr="008E25E7" w:rsidRDefault="002630B9" w:rsidP="002630B9">
      <w:pPr>
        <w:pStyle w:val="Heading1"/>
      </w:pPr>
      <w:r w:rsidRPr="008E25E7">
        <w:lastRenderedPageBreak/>
        <w:t>Military CP</w:t>
      </w:r>
      <w:r w:rsidR="00AD4901" w:rsidRPr="008E25E7">
        <w:t xml:space="preserve"> Update</w:t>
      </w:r>
    </w:p>
    <w:p w:rsidR="002630B9" w:rsidRPr="008E25E7" w:rsidRDefault="002630B9" w:rsidP="002630B9">
      <w:pPr>
        <w:rPr>
          <w:sz w:val="16"/>
        </w:rPr>
      </w:pPr>
    </w:p>
    <w:p w:rsidR="00AD4901" w:rsidRPr="008E25E7" w:rsidRDefault="00A25DE0" w:rsidP="00AD4901">
      <w:pPr>
        <w:pStyle w:val="Heading2"/>
      </w:pPr>
      <w:r w:rsidRPr="008E25E7">
        <w:lastRenderedPageBreak/>
        <w:t>1nc</w:t>
      </w:r>
    </w:p>
    <w:p w:rsidR="002630B9" w:rsidRPr="008E25E7" w:rsidRDefault="002630B9" w:rsidP="002630B9">
      <w:pPr>
        <w:rPr>
          <w:sz w:val="16"/>
        </w:rPr>
      </w:pPr>
    </w:p>
    <w:p w:rsidR="00C67CDE" w:rsidRPr="008E25E7" w:rsidRDefault="00C67CDE" w:rsidP="00C67CDE">
      <w:pPr>
        <w:pStyle w:val="Heading3"/>
      </w:pPr>
      <w:r w:rsidRPr="008E25E7">
        <w:lastRenderedPageBreak/>
        <w:t>1nc DOD CP</w:t>
      </w:r>
      <w:r w:rsidR="006E37B0" w:rsidRPr="008E25E7">
        <w:t xml:space="preserve"> vs Energy </w:t>
      </w:r>
      <w:proofErr w:type="spellStart"/>
      <w:r w:rsidR="006E37B0" w:rsidRPr="008E25E7">
        <w:t>Affs</w:t>
      </w:r>
      <w:proofErr w:type="spellEnd"/>
    </w:p>
    <w:p w:rsidR="00C67CDE" w:rsidRPr="008E25E7" w:rsidRDefault="00C67CDE" w:rsidP="00C67CDE">
      <w:pPr>
        <w:rPr>
          <w:sz w:val="16"/>
        </w:rPr>
      </w:pPr>
    </w:p>
    <w:p w:rsidR="00014132" w:rsidRPr="008E25E7" w:rsidRDefault="00C67CDE" w:rsidP="00014132">
      <w:pPr>
        <w:pStyle w:val="Heading4"/>
      </w:pPr>
      <w:r w:rsidRPr="008E25E7">
        <w:t>The United States Department of Defense should __________.</w:t>
      </w:r>
      <w:r w:rsidR="00014132" w:rsidRPr="008E25E7">
        <w:t xml:space="preserve"> The DOD should also increase direct military-to-military interaction with China and our allies in the Asia-Pacific region specifically on the issue of energy innovation. </w:t>
      </w:r>
    </w:p>
    <w:p w:rsidR="00014132" w:rsidRPr="008E25E7" w:rsidRDefault="00014132" w:rsidP="007D71FD">
      <w:pPr>
        <w:rPr>
          <w:sz w:val="16"/>
        </w:rPr>
      </w:pPr>
    </w:p>
    <w:p w:rsidR="00C67CDE" w:rsidRPr="008E25E7" w:rsidRDefault="00C67CDE" w:rsidP="00C67CDE">
      <w:pPr>
        <w:pStyle w:val="Heading4"/>
        <w:rPr>
          <w:u w:val="single"/>
        </w:rPr>
      </w:pPr>
      <w:r w:rsidRPr="008E25E7">
        <w:t xml:space="preserve">DOD has a </w:t>
      </w:r>
      <w:r w:rsidRPr="008E25E7">
        <w:rPr>
          <w:u w:val="single"/>
        </w:rPr>
        <w:t>proven track record</w:t>
      </w:r>
      <w:r w:rsidRPr="008E25E7">
        <w:t xml:space="preserve"> on renewables and </w:t>
      </w:r>
      <w:r w:rsidRPr="008E25E7">
        <w:rPr>
          <w:u w:val="single"/>
        </w:rPr>
        <w:t>leads to broader commercialization</w:t>
      </w:r>
    </w:p>
    <w:p w:rsidR="00C67CDE" w:rsidRPr="008E25E7" w:rsidRDefault="00C67CDE" w:rsidP="00C67CDE">
      <w:pPr>
        <w:rPr>
          <w:sz w:val="16"/>
        </w:rPr>
      </w:pPr>
      <w:r w:rsidRPr="008E25E7">
        <w:rPr>
          <w:rStyle w:val="StyleStyleBold12pt"/>
        </w:rPr>
        <w:t xml:space="preserve">McCain 12, </w:t>
      </w:r>
      <w:r w:rsidRPr="008E25E7">
        <w:rPr>
          <w:sz w:val="16"/>
        </w:rPr>
        <w:t xml:space="preserve">Steve McCain is a retired Air Force Colonel who coordinates the national security and energy public policy practice at K&amp;L Gates, , </w:t>
      </w:r>
      <w:hyperlink r:id="rId11" w:anchor="2212572" w:history="1">
        <w:r w:rsidRPr="008E25E7">
          <w:rPr>
            <w:rStyle w:val="Hyperlink"/>
            <w:sz w:val="16"/>
          </w:rPr>
          <w:t>http://energy.nationaljournal.com/2012/05/powering-our-military-whats-th.php#2212572</w:t>
        </w:r>
      </w:hyperlink>
      <w:r w:rsidRPr="008E25E7">
        <w:rPr>
          <w:sz w:val="16"/>
        </w:rPr>
        <w:t xml:space="preserve"> </w:t>
      </w:r>
      <w:proofErr w:type="spellStart"/>
      <w:r w:rsidRPr="008E25E7">
        <w:rPr>
          <w:sz w:val="16"/>
        </w:rPr>
        <w:t>MWimsatt</w:t>
      </w:r>
      <w:proofErr w:type="spellEnd"/>
    </w:p>
    <w:p w:rsidR="00F35990" w:rsidRPr="008E25E7" w:rsidRDefault="00F35990" w:rsidP="00C67CDE">
      <w:pPr>
        <w:rPr>
          <w:b/>
          <w:bCs/>
          <w:sz w:val="26"/>
        </w:rPr>
      </w:pPr>
    </w:p>
    <w:p w:rsidR="00C67CDE" w:rsidRPr="008E25E7" w:rsidRDefault="00C67CDE" w:rsidP="00C67CDE">
      <w:pPr>
        <w:rPr>
          <w:sz w:val="16"/>
        </w:rPr>
      </w:pPr>
      <w:r w:rsidRPr="008E25E7">
        <w:rPr>
          <w:sz w:val="16"/>
        </w:rPr>
        <w:t>No entity in government knows better than the Department of Defense (</w:t>
      </w:r>
      <w:proofErr w:type="spellStart"/>
      <w:proofErr w:type="gramStart"/>
      <w:r w:rsidRPr="008E25E7">
        <w:rPr>
          <w:sz w:val="16"/>
        </w:rPr>
        <w:t>DoD</w:t>
      </w:r>
      <w:proofErr w:type="spellEnd"/>
      <w:proofErr w:type="gramEnd"/>
      <w:r w:rsidRPr="008E25E7">
        <w:rPr>
          <w:sz w:val="16"/>
        </w:rPr>
        <w:t xml:space="preserve">) that the lack of energy security poses a national security threat to the United States. The geostrategic importance of energy has long been recognized. </w:t>
      </w:r>
      <w:r w:rsidRPr="008E25E7">
        <w:rPr>
          <w:rStyle w:val="StyleBoldUnderline"/>
        </w:rPr>
        <w:t xml:space="preserve">As the federal government's </w:t>
      </w:r>
      <w:r w:rsidRPr="008E25E7">
        <w:rPr>
          <w:rStyle w:val="Emphasis"/>
        </w:rPr>
        <w:t>largest energy user,</w:t>
      </w:r>
      <w:r w:rsidRPr="008E25E7">
        <w:rPr>
          <w:rStyle w:val="StyleBoldUnderline"/>
        </w:rPr>
        <w:t xml:space="preserve"> </w:t>
      </w:r>
      <w:proofErr w:type="spellStart"/>
      <w:proofErr w:type="gramStart"/>
      <w:r w:rsidRPr="008E25E7">
        <w:rPr>
          <w:rStyle w:val="StyleBoldUnderline"/>
        </w:rPr>
        <w:t>DoD</w:t>
      </w:r>
      <w:proofErr w:type="spellEnd"/>
      <w:proofErr w:type="gramEnd"/>
      <w:r w:rsidRPr="008E25E7">
        <w:rPr>
          <w:rStyle w:val="StyleBoldUnderline"/>
        </w:rPr>
        <w:t xml:space="preserve"> also has a huge stake in reducing our dependence on unreliable supplies of energy</w:t>
      </w:r>
      <w:r w:rsidRPr="008E25E7">
        <w:rPr>
          <w:sz w:val="16"/>
        </w:rPr>
        <w:t xml:space="preserve"> and securing low-cost power. Clean energy can and should be an important element of any such national energy/security policy. </w:t>
      </w:r>
      <w:r w:rsidRPr="008E25E7">
        <w:rPr>
          <w:rStyle w:val="StyleBoldUnderline"/>
        </w:rPr>
        <w:t>Academia and the mainstream media exhort the populace to act now to develop alternatives to our current energy practices, and yet solutions seem slow to emerge</w:t>
      </w:r>
      <w:r w:rsidRPr="008E25E7">
        <w:rPr>
          <w:sz w:val="16"/>
        </w:rPr>
        <w:t xml:space="preserve">. </w:t>
      </w:r>
      <w:r w:rsidRPr="008E25E7">
        <w:rPr>
          <w:rStyle w:val="StyleBoldUnderline"/>
        </w:rPr>
        <w:t xml:space="preserve">The </w:t>
      </w:r>
      <w:proofErr w:type="spellStart"/>
      <w:proofErr w:type="gramStart"/>
      <w:r w:rsidRPr="008E25E7">
        <w:rPr>
          <w:rStyle w:val="StyleBoldUnderline"/>
        </w:rPr>
        <w:t>DoD</w:t>
      </w:r>
      <w:proofErr w:type="spellEnd"/>
      <w:proofErr w:type="gramEnd"/>
      <w:r w:rsidRPr="008E25E7">
        <w:rPr>
          <w:rStyle w:val="StyleBoldUnderline"/>
        </w:rPr>
        <w:t xml:space="preserve"> is </w:t>
      </w:r>
      <w:r w:rsidRPr="008E25E7">
        <w:rPr>
          <w:rStyle w:val="Emphasis"/>
        </w:rPr>
        <w:t>well-positioned to be a leader on clean energy development</w:t>
      </w:r>
      <w:r w:rsidRPr="008E25E7">
        <w:rPr>
          <w:rStyle w:val="StyleBoldUnderline"/>
        </w:rPr>
        <w:t xml:space="preserve">, and has </w:t>
      </w:r>
      <w:r w:rsidRPr="008E25E7">
        <w:rPr>
          <w:rStyle w:val="Emphasis"/>
        </w:rPr>
        <w:t>historically been an early adopter of new technologies</w:t>
      </w:r>
      <w:r w:rsidRPr="008E25E7">
        <w:rPr>
          <w:rStyle w:val="StyleBoldUnderline"/>
        </w:rPr>
        <w:t>. The Pentagon</w:t>
      </w:r>
      <w:r w:rsidRPr="008E25E7">
        <w:rPr>
          <w:sz w:val="16"/>
        </w:rPr>
        <w:t xml:space="preserve">, for example, </w:t>
      </w:r>
      <w:r w:rsidRPr="008E25E7">
        <w:rPr>
          <w:rStyle w:val="StyleBoldUnderline"/>
        </w:rPr>
        <w:t>should</w:t>
      </w:r>
      <w:r w:rsidRPr="008E25E7">
        <w:rPr>
          <w:sz w:val="16"/>
        </w:rPr>
        <w:t xml:space="preserve"> seek to </w:t>
      </w:r>
      <w:r w:rsidRPr="008E25E7">
        <w:rPr>
          <w:rStyle w:val="StyleBoldUnderline"/>
        </w:rPr>
        <w:t>leverage</w:t>
      </w:r>
      <w:r w:rsidRPr="008E25E7">
        <w:rPr>
          <w:sz w:val="16"/>
        </w:rPr>
        <w:t xml:space="preserve"> smart </w:t>
      </w:r>
      <w:proofErr w:type="spellStart"/>
      <w:r w:rsidRPr="008E25E7">
        <w:rPr>
          <w:rStyle w:val="Emphasis"/>
        </w:rPr>
        <w:t>microgrids</w:t>
      </w:r>
      <w:proofErr w:type="spellEnd"/>
      <w:r w:rsidRPr="008E25E7">
        <w:rPr>
          <w:sz w:val="16"/>
        </w:rPr>
        <w:t xml:space="preserve">, advanced </w:t>
      </w:r>
      <w:r w:rsidRPr="008E25E7">
        <w:rPr>
          <w:rStyle w:val="Emphasis"/>
        </w:rPr>
        <w:t>biofuels</w:t>
      </w:r>
      <w:r w:rsidRPr="008E25E7">
        <w:rPr>
          <w:rStyle w:val="StyleBoldUnderline"/>
        </w:rPr>
        <w:t xml:space="preserve">, </w:t>
      </w:r>
      <w:r w:rsidRPr="008E25E7">
        <w:rPr>
          <w:rStyle w:val="Emphasis"/>
        </w:rPr>
        <w:t>energy storage</w:t>
      </w:r>
      <w:r w:rsidRPr="008E25E7">
        <w:rPr>
          <w:rStyle w:val="StyleBoldUnderline"/>
        </w:rPr>
        <w:t xml:space="preserve">, </w:t>
      </w:r>
      <w:r w:rsidRPr="008E25E7">
        <w:rPr>
          <w:rStyle w:val="Emphasis"/>
        </w:rPr>
        <w:t>solar</w:t>
      </w:r>
      <w:r w:rsidRPr="008E25E7">
        <w:rPr>
          <w:rStyle w:val="StyleBoldUnderline"/>
        </w:rPr>
        <w:t xml:space="preserve">, </w:t>
      </w:r>
      <w:r w:rsidRPr="008E25E7">
        <w:rPr>
          <w:rStyle w:val="Emphasis"/>
        </w:rPr>
        <w:t>ocean, wind</w:t>
      </w:r>
      <w:r w:rsidRPr="008E25E7">
        <w:rPr>
          <w:rStyle w:val="StyleBoldUnderline"/>
        </w:rPr>
        <w:t xml:space="preserve">, </w:t>
      </w:r>
      <w:r w:rsidRPr="008E25E7">
        <w:rPr>
          <w:rStyle w:val="Emphasis"/>
        </w:rPr>
        <w:t>geothermal</w:t>
      </w:r>
      <w:r w:rsidRPr="008E25E7">
        <w:rPr>
          <w:rStyle w:val="StyleBoldUnderline"/>
        </w:rPr>
        <w:t xml:space="preserve">, </w:t>
      </w:r>
      <w:r w:rsidRPr="008E25E7">
        <w:rPr>
          <w:rStyle w:val="Emphasis"/>
        </w:rPr>
        <w:t>nuclear</w:t>
      </w:r>
      <w:r w:rsidRPr="008E25E7">
        <w:rPr>
          <w:rStyle w:val="StyleBoldUnderline"/>
        </w:rPr>
        <w:t xml:space="preserve"> and</w:t>
      </w:r>
      <w:r w:rsidRPr="008E25E7">
        <w:rPr>
          <w:sz w:val="16"/>
        </w:rPr>
        <w:t xml:space="preserve"> other </w:t>
      </w:r>
      <w:r w:rsidRPr="008E25E7">
        <w:rPr>
          <w:rStyle w:val="Emphasis"/>
        </w:rPr>
        <w:t>innovative technologies</w:t>
      </w:r>
      <w:r w:rsidRPr="008E25E7">
        <w:rPr>
          <w:rStyle w:val="StyleBoldUnderline"/>
        </w:rPr>
        <w:t xml:space="preserve"> to reduce</w:t>
      </w:r>
      <w:r w:rsidRPr="008E25E7">
        <w:rPr>
          <w:sz w:val="16"/>
        </w:rPr>
        <w:t xml:space="preserve"> our </w:t>
      </w:r>
      <w:r w:rsidRPr="008E25E7">
        <w:rPr>
          <w:rStyle w:val="StyleBoldUnderline"/>
        </w:rPr>
        <w:t>vulnerability</w:t>
      </w:r>
      <w:r w:rsidRPr="008E25E7">
        <w:rPr>
          <w:sz w:val="16"/>
        </w:rPr>
        <w:t xml:space="preserve"> to foreign sources of power and energy. Although many suggest that Secretary Panetta should not be taking a lead role in alternative energy, </w:t>
      </w:r>
      <w:proofErr w:type="spellStart"/>
      <w:r w:rsidRPr="008E25E7">
        <w:rPr>
          <w:rStyle w:val="StyleBoldUnderline"/>
        </w:rPr>
        <w:t>DoD</w:t>
      </w:r>
      <w:proofErr w:type="spellEnd"/>
      <w:r w:rsidRPr="008E25E7">
        <w:rPr>
          <w:rStyle w:val="StyleBoldUnderline"/>
        </w:rPr>
        <w:t xml:space="preserve">, </w:t>
      </w:r>
      <w:r w:rsidRPr="008E25E7">
        <w:rPr>
          <w:sz w:val="16"/>
        </w:rPr>
        <w:t xml:space="preserve">in cooperation with the Departments of Agriculture and Energy, </w:t>
      </w:r>
      <w:r w:rsidRPr="008E25E7">
        <w:rPr>
          <w:rStyle w:val="StyleBoldUnderline"/>
        </w:rPr>
        <w:t xml:space="preserve">can </w:t>
      </w:r>
      <w:r w:rsidRPr="008E25E7">
        <w:rPr>
          <w:rStyle w:val="Emphasis"/>
        </w:rPr>
        <w:t>catalyze market actions</w:t>
      </w:r>
      <w:r w:rsidRPr="008E25E7">
        <w:rPr>
          <w:rStyle w:val="StyleBoldUnderline"/>
        </w:rPr>
        <w:t xml:space="preserve"> and </w:t>
      </w:r>
      <w:r w:rsidRPr="008E25E7">
        <w:rPr>
          <w:rStyle w:val="Emphasis"/>
        </w:rPr>
        <w:t>accelerate the commercialization of viable, sustainable energy solutions</w:t>
      </w:r>
      <w:r w:rsidRPr="008E25E7">
        <w:rPr>
          <w:sz w:val="16"/>
        </w:rPr>
        <w:t xml:space="preserve"> (such as drop-in biofuels) for the warfighter and</w:t>
      </w:r>
      <w:r w:rsidRPr="008E25E7">
        <w:rPr>
          <w:rStyle w:val="StyleBoldUnderline"/>
        </w:rPr>
        <w:t xml:space="preserve"> Americans </w:t>
      </w:r>
      <w:r w:rsidRPr="008E25E7">
        <w:rPr>
          <w:rStyle w:val="Emphasis"/>
        </w:rPr>
        <w:t>more broadly</w:t>
      </w:r>
      <w:r w:rsidRPr="008E25E7">
        <w:rPr>
          <w:sz w:val="16"/>
        </w:rPr>
        <w:t xml:space="preserve">. </w:t>
      </w:r>
      <w:proofErr w:type="spellStart"/>
      <w:proofErr w:type="gramStart"/>
      <w:r w:rsidRPr="008E25E7">
        <w:rPr>
          <w:sz w:val="16"/>
        </w:rPr>
        <w:t>DoD</w:t>
      </w:r>
      <w:proofErr w:type="spellEnd"/>
      <w:proofErr w:type="gramEnd"/>
      <w:r w:rsidRPr="008E25E7">
        <w:rPr>
          <w:sz w:val="16"/>
        </w:rPr>
        <w:t xml:space="preserve"> should not withdraw from recent opposition to its alternative energy initiatives; a kite rises against the wind. Investment by the military in alternative energy technologies, even in times of constrained budgets, can produce needed return on investment over the coming years. </w:t>
      </w:r>
      <w:proofErr w:type="spellStart"/>
      <w:proofErr w:type="gramStart"/>
      <w:r w:rsidRPr="008E25E7">
        <w:rPr>
          <w:sz w:val="16"/>
        </w:rPr>
        <w:t>DoD</w:t>
      </w:r>
      <w:proofErr w:type="spellEnd"/>
      <w:proofErr w:type="gramEnd"/>
      <w:r w:rsidRPr="008E25E7">
        <w:rPr>
          <w:sz w:val="16"/>
        </w:rPr>
        <w:t xml:space="preserve"> rightly seeks to improve its public-private financing processes and procedures. </w:t>
      </w:r>
      <w:r w:rsidRPr="008E25E7">
        <w:rPr>
          <w:rStyle w:val="StyleBoldUnderline"/>
        </w:rPr>
        <w:t>As defense budgets decline, efforts to improve energy efficiency and reduce the agency’s huge energy costs are ever more important</w:t>
      </w:r>
      <w:r w:rsidRPr="008E25E7">
        <w:rPr>
          <w:sz w:val="16"/>
        </w:rPr>
        <w:t xml:space="preserve">. Among federal agencies, </w:t>
      </w:r>
      <w:proofErr w:type="spellStart"/>
      <w:proofErr w:type="gramStart"/>
      <w:r w:rsidRPr="008E25E7">
        <w:rPr>
          <w:rStyle w:val="StyleBoldUnderline"/>
        </w:rPr>
        <w:t>DoD</w:t>
      </w:r>
      <w:proofErr w:type="spellEnd"/>
      <w:proofErr w:type="gramEnd"/>
      <w:r w:rsidRPr="008E25E7">
        <w:rPr>
          <w:rStyle w:val="StyleBoldUnderline"/>
        </w:rPr>
        <w:t xml:space="preserve"> has a </w:t>
      </w:r>
      <w:r w:rsidRPr="008E25E7">
        <w:rPr>
          <w:rStyle w:val="Emphasis"/>
        </w:rPr>
        <w:t xml:space="preserve">proven track record </w:t>
      </w:r>
      <w:r w:rsidRPr="008E25E7">
        <w:rPr>
          <w:rStyle w:val="StyleBoldUnderline"/>
        </w:rPr>
        <w:t>of managing complex systems and supply chains, and working to apply the work of research laboratories toward real-world applications</w:t>
      </w:r>
      <w:r w:rsidRPr="008E25E7">
        <w:rPr>
          <w:sz w:val="16"/>
        </w:rPr>
        <w:t xml:space="preserve">. Although it's tempting to play politics with the “energy issue” in an election year, we should not wait to overcome a challenge so pivotal to the future success of our nation. Private industry will provide the lion’s share of clean energy investment, but </w:t>
      </w:r>
      <w:proofErr w:type="spellStart"/>
      <w:proofErr w:type="gramStart"/>
      <w:r w:rsidRPr="008E25E7">
        <w:rPr>
          <w:sz w:val="16"/>
        </w:rPr>
        <w:t>DoD</w:t>
      </w:r>
      <w:proofErr w:type="spellEnd"/>
      <w:proofErr w:type="gramEnd"/>
      <w:r w:rsidRPr="008E25E7">
        <w:rPr>
          <w:sz w:val="16"/>
        </w:rPr>
        <w:t xml:space="preserve"> can carefully augment these initiatives to resolve military requirements for lighter, more portable power sources, cleaner and more energy dense fuels, and reliable cost-effective energy solutions for our facilities at home and our forward operating locations abroad. Americans are starting to connect the dots between energy, security and our future, while other countries are seeking an edge in alternative energy production. A national energy policy that leverages U.S. innovation and our vast natural resources is vital to our continued economic prosperity and national security. If we can reach a unified vision, we are poised to lead the world's clean energy economy.</w:t>
      </w:r>
    </w:p>
    <w:p w:rsidR="00720A33" w:rsidRPr="008E25E7" w:rsidRDefault="00720A33" w:rsidP="00C67CDE">
      <w:pPr>
        <w:rPr>
          <w:rStyle w:val="StyleBoldUnderline"/>
        </w:rPr>
      </w:pPr>
    </w:p>
    <w:p w:rsidR="00940ACB" w:rsidRPr="008E25E7" w:rsidRDefault="00940ACB" w:rsidP="00940ACB">
      <w:pPr>
        <w:pStyle w:val="Heading4"/>
      </w:pPr>
      <w:r w:rsidRPr="008E25E7">
        <w:lastRenderedPageBreak/>
        <w:t xml:space="preserve">Structured network of relationships allows global tech diffusion and modelling --- there will be an </w:t>
      </w:r>
      <w:r w:rsidRPr="008E25E7">
        <w:rPr>
          <w:u w:val="single"/>
        </w:rPr>
        <w:t>immediate perception of credibility</w:t>
      </w:r>
    </w:p>
    <w:p w:rsidR="00940ACB" w:rsidRPr="008E25E7" w:rsidRDefault="00940ACB" w:rsidP="00940ACB">
      <w:pPr>
        <w:rPr>
          <w:sz w:val="16"/>
        </w:rPr>
      </w:pPr>
      <w:proofErr w:type="spellStart"/>
      <w:r w:rsidRPr="008E25E7">
        <w:rPr>
          <w:rStyle w:val="StyleStyleBold12pt"/>
        </w:rPr>
        <w:t>Velandy</w:t>
      </w:r>
      <w:proofErr w:type="spellEnd"/>
      <w:r w:rsidRPr="008E25E7">
        <w:rPr>
          <w:rStyle w:val="StyleStyleBold12pt"/>
        </w:rPr>
        <w:t xml:space="preserve"> 14 </w:t>
      </w:r>
      <w:r w:rsidRPr="008E25E7">
        <w:rPr>
          <w:sz w:val="16"/>
        </w:rPr>
        <w:t xml:space="preserve">--- Major in US Marine Corps Reserve (June 8 2014, Siddhartha M </w:t>
      </w:r>
      <w:proofErr w:type="spellStart"/>
      <w:r w:rsidRPr="008E25E7">
        <w:rPr>
          <w:sz w:val="16"/>
        </w:rPr>
        <w:t>Velandy</w:t>
      </w:r>
      <w:proofErr w:type="spellEnd"/>
      <w:r w:rsidRPr="008E25E7">
        <w:rPr>
          <w:sz w:val="16"/>
        </w:rPr>
        <w:t xml:space="preserve">, Vermont Journal of Environmental Law, “The Energy Pivot: How Military-Led Energy Innovation Can Change the World” </w:t>
      </w:r>
      <w:hyperlink r:id="rId12" w:history="1">
        <w:r w:rsidRPr="008E25E7">
          <w:rPr>
            <w:rStyle w:val="Hyperlink"/>
            <w:sz w:val="16"/>
          </w:rPr>
          <w:t>http://vjel.vermontlaw.edu/publications/energy-pivot-military-led-energy-innovation-can-change-world/</w:t>
        </w:r>
      </w:hyperlink>
      <w:r w:rsidRPr="008E25E7">
        <w:rPr>
          <w:sz w:val="16"/>
        </w:rPr>
        <w:t xml:space="preserve">) </w:t>
      </w:r>
    </w:p>
    <w:p w:rsidR="00940ACB" w:rsidRPr="008E25E7" w:rsidRDefault="00940ACB" w:rsidP="00940ACB">
      <w:pPr>
        <w:rPr>
          <w:sz w:val="16"/>
        </w:rPr>
      </w:pPr>
    </w:p>
    <w:p w:rsidR="00940ACB" w:rsidRPr="008E25E7" w:rsidRDefault="00940ACB" w:rsidP="00940ACB">
      <w:pPr>
        <w:rPr>
          <w:sz w:val="16"/>
        </w:rPr>
      </w:pPr>
      <w:r w:rsidRPr="008E25E7">
        <w:rPr>
          <w:sz w:val="16"/>
        </w:rPr>
        <w:t xml:space="preserve">C. The Green Arms Race and the Globalization of Unconventional Energy </w:t>
      </w:r>
      <w:r w:rsidRPr="008E25E7">
        <w:rPr>
          <w:rStyle w:val="StyleBoldUnderline"/>
        </w:rPr>
        <w:t>The United States military interacts with foreign militaries in many ways, whether through active combat operations, training exercises, foreign military sales cases, or disaster relief and humanitarian assistance missions</w:t>
      </w:r>
      <w:r w:rsidRPr="008E25E7">
        <w:rPr>
          <w:sz w:val="16"/>
        </w:rPr>
        <w:t xml:space="preserve">. </w:t>
      </w:r>
      <w:r w:rsidRPr="008E25E7">
        <w:rPr>
          <w:rStyle w:val="StyleBoldUnderline"/>
        </w:rPr>
        <w:t xml:space="preserve">Each of these interactions creates a </w:t>
      </w:r>
      <w:r w:rsidRPr="008E25E7">
        <w:rPr>
          <w:rStyle w:val="Emphasis"/>
        </w:rPr>
        <w:t>structured network of global relationships</w:t>
      </w:r>
      <w:r w:rsidRPr="008E25E7">
        <w:rPr>
          <w:rStyle w:val="StyleBoldUnderline"/>
        </w:rPr>
        <w:t xml:space="preserve">. These powerful and largely anonymous structures are utilized to transfer technology and regulation among countries in the absence of a formal multilateral agreement. These relationships hold the key to </w:t>
      </w:r>
      <w:r w:rsidRPr="008E25E7">
        <w:rPr>
          <w:rStyle w:val="Emphasis"/>
        </w:rPr>
        <w:t>globalizing the demand for clean energy</w:t>
      </w:r>
      <w:r w:rsidRPr="008E25E7">
        <w:rPr>
          <w:rStyle w:val="StyleBoldUnderline"/>
        </w:rPr>
        <w:t>. While states are still the primary actors on the international plane, their power has been disaggregated to their constituent parts. Individuals now can negotiate with their foreign counterparts with no need for interstate-negotiation.</w:t>
      </w:r>
      <w:r w:rsidRPr="008E25E7">
        <w:rPr>
          <w:sz w:val="16"/>
        </w:rPr>
        <w:t xml:space="preserve"> Anne-Marie Slaughter argues that network relationships are the "new world order," stating: Disaggregating the state into its functional components makes it possible to create networks of institutions engaged in a common enterprise even as they represent distinct national interests. Moreover, they can work with their subnational and supranational [*691] counterparts, creating a genuinely new world order in which networked institutions perform the functions of a world government--legislation, administration, and adjudication--without form. </w:t>
      </w:r>
      <w:proofErr w:type="gramStart"/>
      <w:r w:rsidRPr="008E25E7">
        <w:rPr>
          <w:sz w:val="16"/>
        </w:rPr>
        <w:t>n112</w:t>
      </w:r>
      <w:proofErr w:type="gramEnd"/>
      <w:r w:rsidRPr="008E25E7">
        <w:rPr>
          <w:sz w:val="16"/>
        </w:rPr>
        <w:t xml:space="preserve"> Interaction within the informal network strengthens domestic institutions and international organizations. </w:t>
      </w:r>
      <w:r w:rsidRPr="008E25E7">
        <w:rPr>
          <w:rStyle w:val="StyleBoldUnderline"/>
        </w:rPr>
        <w:t>Direct interaction between regulators across the globe facilitates the spread of effective regulatory mechanisms and technology between jurisdictions. Cooperation within the network is achieved through the convergence of best practices fostered through repeated interaction and emulation.</w:t>
      </w:r>
      <w:r w:rsidRPr="008E25E7">
        <w:rPr>
          <w:sz w:val="16"/>
        </w:rPr>
        <w:t xml:space="preserve"> </w:t>
      </w:r>
      <w:proofErr w:type="gramStart"/>
      <w:r w:rsidRPr="008E25E7">
        <w:rPr>
          <w:sz w:val="16"/>
        </w:rPr>
        <w:t>n113</w:t>
      </w:r>
      <w:proofErr w:type="gramEnd"/>
      <w:r w:rsidRPr="008E25E7">
        <w:rPr>
          <w:sz w:val="16"/>
        </w:rPr>
        <w:t xml:space="preserve"> Networks provide the venue for this interaction and the transfer of information between subject matter experts. Networks can establish themselves in many contexts. They can occur formally within international organizations or through informal agreements between interested bureaucrats themselves. </w:t>
      </w:r>
      <w:proofErr w:type="gramStart"/>
      <w:r w:rsidRPr="008E25E7">
        <w:rPr>
          <w:sz w:val="16"/>
        </w:rPr>
        <w:t>n114</w:t>
      </w:r>
      <w:proofErr w:type="gramEnd"/>
      <w:r w:rsidRPr="008E25E7">
        <w:rPr>
          <w:sz w:val="16"/>
        </w:rPr>
        <w:t xml:space="preserve"> These </w:t>
      </w:r>
      <w:r w:rsidRPr="008E25E7">
        <w:rPr>
          <w:rStyle w:val="StyleBoldUnderline"/>
        </w:rPr>
        <w:t>networks can encourage cooperation in the absence of a treaty, or pave the way for a new agreement by creating convergence around successful and effective technologies and regulatory policies</w:t>
      </w:r>
      <w:r w:rsidRPr="008E25E7">
        <w:rPr>
          <w:sz w:val="16"/>
        </w:rPr>
        <w:t xml:space="preserve">. </w:t>
      </w:r>
      <w:proofErr w:type="gramStart"/>
      <w:r w:rsidRPr="008E25E7">
        <w:rPr>
          <w:sz w:val="16"/>
        </w:rPr>
        <w:t>n115</w:t>
      </w:r>
      <w:proofErr w:type="gramEnd"/>
      <w:r w:rsidRPr="008E25E7">
        <w:rPr>
          <w:sz w:val="16"/>
        </w:rPr>
        <w:t xml:space="preserve"> Most importantly for our inquiry, </w:t>
      </w:r>
      <w:r w:rsidRPr="008E25E7">
        <w:rPr>
          <w:rStyle w:val="StyleBoldUnderline"/>
        </w:rPr>
        <w:t>networks facilitate the multilateral sharing of knowledge and ideas between nations. Informational networks are incredibly useful for distilling best practices to solve problems of mutual interest.</w:t>
      </w:r>
      <w:r w:rsidRPr="008E25E7">
        <w:rPr>
          <w:sz w:val="16"/>
        </w:rPr>
        <w:t xml:space="preserve"> </w:t>
      </w:r>
      <w:proofErr w:type="gramStart"/>
      <w:r w:rsidRPr="008E25E7">
        <w:rPr>
          <w:sz w:val="16"/>
        </w:rPr>
        <w:t>n116</w:t>
      </w:r>
      <w:proofErr w:type="gramEnd"/>
      <w:r w:rsidRPr="008E25E7">
        <w:rPr>
          <w:sz w:val="16"/>
        </w:rPr>
        <w:t xml:space="preserve"> This distillation of best practices makes domestic regulation more efficient and international cooperation more durable. In the defense context, </w:t>
      </w:r>
      <w:r w:rsidRPr="008E25E7">
        <w:rPr>
          <w:rStyle w:val="StyleBoldUnderline"/>
        </w:rPr>
        <w:t>efforts to better meet mission requirements and create a more efficient and effective fighting force can be exported to our international partners through networks. Repeated interaction between defense experts can create "convergence through technical assistance and training</w:t>
      </w:r>
      <w:r w:rsidRPr="008E25E7">
        <w:rPr>
          <w:sz w:val="16"/>
        </w:rPr>
        <w:t xml:space="preserve">." n117 </w:t>
      </w:r>
      <w:r w:rsidRPr="008E25E7">
        <w:rPr>
          <w:rStyle w:val="StyleBoldUnderline"/>
        </w:rPr>
        <w:t xml:space="preserve">The United States wields the most powerful military force on the globe. A cultural change that makes the United States military more efficient and capable </w:t>
      </w:r>
      <w:r w:rsidRPr="008E25E7">
        <w:rPr>
          <w:rStyle w:val="Emphasis"/>
        </w:rPr>
        <w:t>will garner attention and have immediate credibility among foreign experts</w:t>
      </w:r>
      <w:r w:rsidRPr="008E25E7">
        <w:rPr>
          <w:sz w:val="16"/>
        </w:rPr>
        <w:t xml:space="preserve">. </w:t>
      </w:r>
      <w:r w:rsidRPr="008E25E7">
        <w:rPr>
          <w:rStyle w:val="StyleBoldUnderline"/>
        </w:rPr>
        <w:t>Changes in United States law, regulation, and military practice can be transferred through formal alliances like NATO</w:t>
      </w:r>
      <w:r w:rsidRPr="008E25E7">
        <w:rPr>
          <w:sz w:val="16"/>
        </w:rPr>
        <w:t>; the Australia, New Zealand, and United States Security Treaty (</w:t>
      </w:r>
      <w:r w:rsidRPr="008E25E7">
        <w:rPr>
          <w:rStyle w:val="StyleBoldUnderline"/>
        </w:rPr>
        <w:t>"ANZUS"</w:t>
      </w:r>
      <w:r w:rsidRPr="008E25E7">
        <w:rPr>
          <w:sz w:val="16"/>
        </w:rPr>
        <w:t xml:space="preserve">); [*692] </w:t>
      </w:r>
      <w:r w:rsidRPr="008E25E7">
        <w:rPr>
          <w:rStyle w:val="StyleBoldUnderline"/>
        </w:rPr>
        <w:t xml:space="preserve">Republic of Korea Treaty; or through informal interactions and information transfers. These interactions will also provide feedback on the United States' regulatory schemes and technologies, which </w:t>
      </w:r>
      <w:r w:rsidRPr="008E25E7">
        <w:rPr>
          <w:rStyle w:val="Emphasis"/>
        </w:rPr>
        <w:t>may uncover new and more efficient methods to facilitate energy innovation</w:t>
      </w:r>
      <w:r w:rsidRPr="008E25E7">
        <w:rPr>
          <w:rStyle w:val="StyleBoldUnderline"/>
        </w:rPr>
        <w:t>.</w:t>
      </w:r>
      <w:r w:rsidRPr="008E25E7">
        <w:rPr>
          <w:sz w:val="16"/>
        </w:rPr>
        <w:t xml:space="preserve"> </w:t>
      </w:r>
      <w:r w:rsidRPr="008E25E7">
        <w:rPr>
          <w:rStyle w:val="StyleBoldUnderline"/>
        </w:rPr>
        <w:t>The Navy-Marine Corps team's global presence is in a prime position to promote the quest for clean energy innovation. As Navy and Marine Corps forces operate throughout the world</w:t>
      </w:r>
      <w:r w:rsidRPr="008E25E7">
        <w:rPr>
          <w:sz w:val="16"/>
        </w:rPr>
        <w:t xml:space="preserve">, whether using </w:t>
      </w:r>
      <w:proofErr w:type="spellStart"/>
      <w:r w:rsidRPr="008E25E7">
        <w:rPr>
          <w:sz w:val="16"/>
        </w:rPr>
        <w:t>ExFOB</w:t>
      </w:r>
      <w:proofErr w:type="spellEnd"/>
      <w:r w:rsidRPr="008E25E7">
        <w:rPr>
          <w:sz w:val="16"/>
        </w:rPr>
        <w:t xml:space="preserve"> fielded technology in forward deployed areas or sailing the Great Green Fleet to participate in disaster relief operations, </w:t>
      </w:r>
      <w:r w:rsidRPr="008E25E7">
        <w:rPr>
          <w:rStyle w:val="StyleBoldUnderline"/>
        </w:rPr>
        <w:t xml:space="preserve">this effect will be </w:t>
      </w:r>
      <w:r w:rsidRPr="008E25E7">
        <w:rPr>
          <w:rStyle w:val="StyleBoldUnderline"/>
        </w:rPr>
        <w:lastRenderedPageBreak/>
        <w:t>compounded.</w:t>
      </w:r>
      <w:r w:rsidRPr="008E25E7">
        <w:rPr>
          <w:sz w:val="16"/>
        </w:rPr>
        <w:t xml:space="preserve"> </w:t>
      </w:r>
      <w:r w:rsidRPr="008E25E7">
        <w:rPr>
          <w:rStyle w:val="StyleBoldUnderline"/>
        </w:rPr>
        <w:t>These interactions will create global requirements and reshape military forces around a new energy paradigm</w:t>
      </w:r>
      <w:r w:rsidRPr="008E25E7">
        <w:rPr>
          <w:sz w:val="16"/>
        </w:rPr>
        <w:t xml:space="preserve">. </w:t>
      </w:r>
      <w:r w:rsidRPr="008E25E7">
        <w:rPr>
          <w:rStyle w:val="StyleBoldUnderline"/>
        </w:rPr>
        <w:t>This new model for energy innovation has already started to spread</w:t>
      </w:r>
      <w:r w:rsidRPr="008E25E7">
        <w:rPr>
          <w:sz w:val="16"/>
        </w:rPr>
        <w:t xml:space="preserve">. As mentioned above, </w:t>
      </w:r>
      <w:r w:rsidRPr="008E25E7">
        <w:rPr>
          <w:rStyle w:val="StyleBoldUnderline"/>
        </w:rPr>
        <w:t>the Rim of the Pacific is the world's largest maritime exercise. It is designed to "provide a unique training opportunity that helps participants foster and sustain cooperative relationships that are critical to ensuring the safety of sea lanes and security on the world's oceans.</w:t>
      </w:r>
      <w:r w:rsidRPr="008E25E7">
        <w:rPr>
          <w:sz w:val="16"/>
        </w:rPr>
        <w:t xml:space="preserve">" n118 </w:t>
      </w:r>
      <w:r w:rsidRPr="008E25E7">
        <w:rPr>
          <w:rStyle w:val="StyleBoldUnderline"/>
        </w:rPr>
        <w:t>Twenty-two nations</w:t>
      </w:r>
      <w:r w:rsidRPr="008E25E7">
        <w:rPr>
          <w:sz w:val="16"/>
        </w:rPr>
        <w:t xml:space="preserve">, including Canada, Australia, India, Japan, Philippines, Singapore, Thailand, Malaysia, Russia, New Zealand, the United Kingdom, and South Korea </w:t>
      </w:r>
      <w:r w:rsidRPr="008E25E7">
        <w:rPr>
          <w:rStyle w:val="StyleBoldUnderline"/>
        </w:rPr>
        <w:t>participated</w:t>
      </w:r>
      <w:r w:rsidRPr="008E25E7">
        <w:rPr>
          <w:sz w:val="16"/>
        </w:rPr>
        <w:t xml:space="preserve"> </w:t>
      </w:r>
      <w:r w:rsidRPr="008E25E7">
        <w:rPr>
          <w:rStyle w:val="StyleBoldUnderline"/>
        </w:rPr>
        <w:t>in 2012,</w:t>
      </w:r>
      <w:r w:rsidRPr="008E25E7">
        <w:rPr>
          <w:sz w:val="16"/>
        </w:rPr>
        <w:t xml:space="preserve"> bringing forty surface ships, six submarines, more than 200 aircraft, and 25,000 personnel. </w:t>
      </w:r>
      <w:proofErr w:type="gramStart"/>
      <w:r w:rsidRPr="008E25E7">
        <w:rPr>
          <w:sz w:val="16"/>
        </w:rPr>
        <w:t>n119</w:t>
      </w:r>
      <w:proofErr w:type="gramEnd"/>
      <w:r w:rsidRPr="008E25E7">
        <w:rPr>
          <w:sz w:val="16"/>
        </w:rPr>
        <w:t xml:space="preserve"> </w:t>
      </w:r>
      <w:r w:rsidRPr="008E25E7">
        <w:rPr>
          <w:rStyle w:val="StyleBoldUnderline"/>
        </w:rPr>
        <w:t>During the exercise in 2012, the Royal Australian Navy</w:t>
      </w:r>
      <w:r w:rsidRPr="008E25E7">
        <w:rPr>
          <w:sz w:val="16"/>
        </w:rPr>
        <w:t xml:space="preserve"> ("RAN") </w:t>
      </w:r>
      <w:r w:rsidRPr="008E25E7">
        <w:rPr>
          <w:rStyle w:val="StyleBoldUnderline"/>
        </w:rPr>
        <w:t>signed an agreement to partner with the United States to explore the increased use of alternative fuels</w:t>
      </w:r>
      <w:r w:rsidRPr="008E25E7">
        <w:rPr>
          <w:sz w:val="16"/>
        </w:rPr>
        <w:t xml:space="preserve">. RAN Fleet Commander, Rear Admiral Tim Barrett, AM, CSC, RAN, delivered the Statement of Cooperation to Secretary </w:t>
      </w:r>
      <w:proofErr w:type="spellStart"/>
      <w:r w:rsidRPr="008E25E7">
        <w:rPr>
          <w:sz w:val="16"/>
        </w:rPr>
        <w:t>Mabus</w:t>
      </w:r>
      <w:proofErr w:type="spellEnd"/>
      <w:r w:rsidRPr="008E25E7">
        <w:rPr>
          <w:sz w:val="16"/>
        </w:rPr>
        <w:t xml:space="preserve"> on board the aircraft carrier USS Nimitz. </w:t>
      </w:r>
      <w:proofErr w:type="gramStart"/>
      <w:r w:rsidRPr="008E25E7">
        <w:rPr>
          <w:sz w:val="16"/>
        </w:rPr>
        <w:t>n120</w:t>
      </w:r>
      <w:proofErr w:type="gramEnd"/>
      <w:r w:rsidRPr="008E25E7">
        <w:rPr>
          <w:sz w:val="16"/>
        </w:rPr>
        <w:t xml:space="preserve"> The Fleet Commander landed on the USS Nimitz and refueled his helicopter with a biofuel blend. </w:t>
      </w:r>
      <w:proofErr w:type="gramStart"/>
      <w:r w:rsidRPr="008E25E7">
        <w:rPr>
          <w:sz w:val="16"/>
        </w:rPr>
        <w:t>n121</w:t>
      </w:r>
      <w:proofErr w:type="gramEnd"/>
      <w:r w:rsidRPr="008E25E7">
        <w:rPr>
          <w:sz w:val="16"/>
        </w:rPr>
        <w:t xml:space="preserve"> His flight back to his ship HMAS Darwin, after the signing ceremony, marked the first time an RAN aircraft flew with a biofuel blend. </w:t>
      </w:r>
      <w:proofErr w:type="gramStart"/>
      <w:r w:rsidRPr="008E25E7">
        <w:rPr>
          <w:sz w:val="16"/>
        </w:rPr>
        <w:t>n122</w:t>
      </w:r>
      <w:proofErr w:type="gramEnd"/>
      <w:r w:rsidRPr="008E25E7">
        <w:rPr>
          <w:sz w:val="16"/>
        </w:rPr>
        <w:t xml:space="preserve"> In accordance with the Statement of Cooperation, the RAN will partner with the United States Navy and further develop alternative fuels for use during a joint deployment in 2016. n123 During this demonstration, the [*693] United States Navy will sail the Great Green Fleet across the Pacific to Australia to commemorate the arrival of the Great White Fleet in Sydney harbor in 1907. </w:t>
      </w:r>
      <w:proofErr w:type="gramStart"/>
      <w:r w:rsidRPr="008E25E7">
        <w:rPr>
          <w:sz w:val="16"/>
        </w:rPr>
        <w:t>n124</w:t>
      </w:r>
      <w:proofErr w:type="gramEnd"/>
      <w:r w:rsidRPr="008E25E7">
        <w:rPr>
          <w:sz w:val="16"/>
        </w:rPr>
        <w:t xml:space="preserve"> The Great Green Fleet will then refuel with biofuels made in Australia for the return journey. </w:t>
      </w:r>
      <w:proofErr w:type="gramStart"/>
      <w:r w:rsidRPr="008E25E7">
        <w:rPr>
          <w:sz w:val="16"/>
        </w:rPr>
        <w:t>n125</w:t>
      </w:r>
      <w:proofErr w:type="gramEnd"/>
      <w:r w:rsidRPr="008E25E7">
        <w:rPr>
          <w:sz w:val="16"/>
        </w:rPr>
        <w:t xml:space="preserve"> </w:t>
      </w:r>
      <w:r w:rsidRPr="008E25E7">
        <w:rPr>
          <w:rStyle w:val="StyleBoldUnderline"/>
        </w:rPr>
        <w:t>Demand by two large naval forces will send a strong signal to the emerging advanced biofuels industry. Emerging nations, not wanting to fall behind on the future battlefield, will work towards similar gains.</w:t>
      </w:r>
      <w:r w:rsidRPr="008E25E7">
        <w:rPr>
          <w:sz w:val="16"/>
        </w:rPr>
        <w:t xml:space="preserve"> </w:t>
      </w:r>
      <w:r w:rsidRPr="008E25E7">
        <w:rPr>
          <w:rStyle w:val="StyleBoldUnderline"/>
        </w:rPr>
        <w:t>So starts the Green Arms Race.</w:t>
      </w:r>
      <w:r w:rsidRPr="008E25E7">
        <w:rPr>
          <w:rStyle w:val="StyleBoldUnderline"/>
          <w:b w:val="0"/>
        </w:rPr>
        <w:t xml:space="preserve"> </w:t>
      </w:r>
      <w:r w:rsidRPr="008E25E7">
        <w:rPr>
          <w:rStyle w:val="StyleBoldUnderline"/>
        </w:rPr>
        <w:t xml:space="preserve">The demand for clean energy innovation, passed through networked interactions between defense experts, is </w:t>
      </w:r>
      <w:r w:rsidRPr="008E25E7">
        <w:rPr>
          <w:rStyle w:val="Emphasis"/>
        </w:rPr>
        <w:t>spreading across the globe</w:t>
      </w:r>
      <w:r w:rsidRPr="008E25E7">
        <w:rPr>
          <w:rStyle w:val="StyleBoldUnderline"/>
        </w:rPr>
        <w:t xml:space="preserve">. The United States Defense and State Departments, in their constant interactions with their foreign counterparts, facilitate the transfer of successful efficient energy regulation and technology. </w:t>
      </w:r>
      <w:r w:rsidRPr="008E25E7">
        <w:rPr>
          <w:rStyle w:val="Emphasis"/>
        </w:rPr>
        <w:t>Once successful technologies and regulatory schemes are validated by global defense interaction, they will spill over into the commercial market.</w:t>
      </w:r>
      <w:r w:rsidRPr="008E25E7">
        <w:rPr>
          <w:sz w:val="16"/>
        </w:rPr>
        <w:t xml:space="preserve"> The progeny of the Green Arms Race will be more efficient fighting forces, increased heterogeneity in the sources of energy, and a change in direction of the global resource quest. American leadership in clean and efficient energy innovation will create a more stable world order and align the once disparate approaches to climate change, energy dependence, and national security. </w:t>
      </w:r>
      <w:r w:rsidRPr="008E25E7">
        <w:rPr>
          <w:rStyle w:val="Emphasis"/>
        </w:rPr>
        <w:t>Military energy innovation, shared through existing and newly forming defense networks, can reveal strong avenues for increased international military and diplomatic interaction.</w:t>
      </w:r>
      <w:r w:rsidRPr="008E25E7">
        <w:rPr>
          <w:sz w:val="16"/>
        </w:rPr>
        <w:t xml:space="preserve"> To be most successful, the Green Arms Race must involve the two largest consumers of energy on the planet.</w:t>
      </w:r>
    </w:p>
    <w:p w:rsidR="00940ACB" w:rsidRPr="008E25E7" w:rsidRDefault="00940ACB" w:rsidP="006E37B0">
      <w:pPr>
        <w:rPr>
          <w:sz w:val="16"/>
        </w:rPr>
      </w:pPr>
    </w:p>
    <w:p w:rsidR="00410DB5" w:rsidRPr="008E25E7" w:rsidRDefault="00410DB5" w:rsidP="00410DB5">
      <w:pPr>
        <w:pStyle w:val="Heading4"/>
      </w:pPr>
      <w:r w:rsidRPr="008E25E7">
        <w:t>The counterplan stabilizes U.S. global leadership, boosts U.S.-China relations, ensures worldwide spread of military clean tech developments and solves warming</w:t>
      </w:r>
    </w:p>
    <w:p w:rsidR="00410DB5" w:rsidRPr="008E25E7" w:rsidRDefault="00410DB5" w:rsidP="00410DB5">
      <w:pPr>
        <w:rPr>
          <w:sz w:val="16"/>
        </w:rPr>
      </w:pPr>
      <w:proofErr w:type="spellStart"/>
      <w:r w:rsidRPr="008E25E7">
        <w:rPr>
          <w:rStyle w:val="StyleStyleBold12pt"/>
        </w:rPr>
        <w:t>Velandy</w:t>
      </w:r>
      <w:proofErr w:type="spellEnd"/>
      <w:r w:rsidRPr="008E25E7">
        <w:rPr>
          <w:rStyle w:val="StyleStyleBold12pt"/>
        </w:rPr>
        <w:t xml:space="preserve"> 14 </w:t>
      </w:r>
      <w:r w:rsidR="00F000E8" w:rsidRPr="008E25E7">
        <w:rPr>
          <w:sz w:val="16"/>
        </w:rPr>
        <w:t>---</w:t>
      </w:r>
      <w:r w:rsidR="00F11827" w:rsidRPr="008E25E7">
        <w:rPr>
          <w:sz w:val="16"/>
        </w:rPr>
        <w:t xml:space="preserve"> M</w:t>
      </w:r>
      <w:r w:rsidRPr="008E25E7">
        <w:rPr>
          <w:sz w:val="16"/>
        </w:rPr>
        <w:t xml:space="preserve">ajor in US Marine Corps Reserve (June 8 2014, Siddhartha M </w:t>
      </w:r>
      <w:proofErr w:type="spellStart"/>
      <w:r w:rsidRPr="008E25E7">
        <w:rPr>
          <w:sz w:val="16"/>
        </w:rPr>
        <w:t>Velandy</w:t>
      </w:r>
      <w:proofErr w:type="spellEnd"/>
      <w:r w:rsidRPr="008E25E7">
        <w:rPr>
          <w:sz w:val="16"/>
        </w:rPr>
        <w:t xml:space="preserve">, Vermont Journal of Environmental Law, “The Energy Pivot: How Military-Led Energy Innovation Can Change the World” </w:t>
      </w:r>
      <w:hyperlink r:id="rId13" w:history="1">
        <w:r w:rsidRPr="008E25E7">
          <w:rPr>
            <w:rStyle w:val="Hyperlink"/>
            <w:sz w:val="16"/>
          </w:rPr>
          <w:t>http://vjel.vermontlaw.edu/publications/energy-pivot-military-led-energy-innovation-can-change-world/</w:t>
        </w:r>
      </w:hyperlink>
      <w:r w:rsidRPr="008E25E7">
        <w:rPr>
          <w:sz w:val="16"/>
        </w:rPr>
        <w:t xml:space="preserve">) </w:t>
      </w:r>
    </w:p>
    <w:p w:rsidR="00410DB5" w:rsidRPr="008E25E7" w:rsidRDefault="00410DB5" w:rsidP="00410DB5">
      <w:pPr>
        <w:rPr>
          <w:sz w:val="16"/>
        </w:rPr>
      </w:pPr>
    </w:p>
    <w:p w:rsidR="00410DB5" w:rsidRPr="008E25E7" w:rsidRDefault="00410DB5" w:rsidP="00410DB5">
      <w:pPr>
        <w:rPr>
          <w:sz w:val="16"/>
        </w:rPr>
      </w:pPr>
      <w:r w:rsidRPr="008E25E7">
        <w:rPr>
          <w:rStyle w:val="StyleBoldUnderline"/>
        </w:rPr>
        <w:t>The Asia-Pacific is the world's fastest growing region and a key driver of global politics.</w:t>
      </w:r>
      <w:r w:rsidRPr="008E25E7">
        <w:rPr>
          <w:sz w:val="16"/>
        </w:rPr>
        <w:t xml:space="preserve"> </w:t>
      </w:r>
      <w:proofErr w:type="gramStart"/>
      <w:r w:rsidRPr="008E25E7">
        <w:rPr>
          <w:sz w:val="16"/>
        </w:rPr>
        <w:t>n5</w:t>
      </w:r>
      <w:proofErr w:type="gramEnd"/>
      <w:r w:rsidRPr="008E25E7">
        <w:rPr>
          <w:sz w:val="16"/>
        </w:rPr>
        <w:t xml:space="preserve"> With over 4.2 billion people, the Asia-Pacific is home to nearly sixty percent of the world's population n6 and more than half of the global economy. n7 The seas from the Indian Ocean, through the Strait of Malacca, and the Pacific contain the world's most vibrant trade and energy routes. </w:t>
      </w:r>
      <w:proofErr w:type="gramStart"/>
      <w:r w:rsidRPr="008E25E7">
        <w:rPr>
          <w:sz w:val="16"/>
        </w:rPr>
        <w:t>n8</w:t>
      </w:r>
      <w:proofErr w:type="gramEnd"/>
      <w:r w:rsidRPr="008E25E7">
        <w:rPr>
          <w:sz w:val="16"/>
        </w:rPr>
        <w:t xml:space="preserve"> </w:t>
      </w:r>
      <w:r w:rsidRPr="008E25E7">
        <w:rPr>
          <w:rStyle w:val="StyleBoldUnderline"/>
        </w:rPr>
        <w:t>In this critically important region, our allies and partners are looking for American leadership.</w:t>
      </w:r>
      <w:r w:rsidRPr="008E25E7">
        <w:rPr>
          <w:sz w:val="16"/>
        </w:rPr>
        <w:t xml:space="preserve"> In late 2011, the Obama administration announced a strategic rebalancing of U.S. resources toward the Asia-Pacific region. </w:t>
      </w:r>
      <w:proofErr w:type="gramStart"/>
      <w:r w:rsidRPr="008E25E7">
        <w:rPr>
          <w:sz w:val="16"/>
        </w:rPr>
        <w:t>n9</w:t>
      </w:r>
      <w:proofErr w:type="gramEnd"/>
      <w:r w:rsidRPr="008E25E7">
        <w:rPr>
          <w:sz w:val="16"/>
        </w:rPr>
        <w:t xml:space="preserve"> In his speech to the Australian Parliament, President Obama signaled this broad shift: Here [in the Asia-Pacific region], we see the future. As the world's fastest-growing region--and home to more than half the global economy--the Asia-Pacific is critical to achieving my highest priority, and that's creating jobs and opportunity for the American people. With most of the world's nuclear power and some half of humanity, Asia will largely define whether the century ahead will be marked by conflict or cooperation, needless suffering or human progress. </w:t>
      </w:r>
      <w:proofErr w:type="gramStart"/>
      <w:r w:rsidRPr="008E25E7">
        <w:rPr>
          <w:sz w:val="16"/>
        </w:rPr>
        <w:t>n10</w:t>
      </w:r>
      <w:proofErr w:type="gramEnd"/>
      <w:r w:rsidRPr="008E25E7">
        <w:rPr>
          <w:sz w:val="16"/>
        </w:rPr>
        <w:t xml:space="preserve"> After heavy investment over the last thirteen years in the Middle East and Central Asia, the United States is shifting its attention east. </w:t>
      </w:r>
      <w:r w:rsidRPr="008E25E7">
        <w:rPr>
          <w:rStyle w:val="StyleBoldUnderline"/>
        </w:rPr>
        <w:t xml:space="preserve">The </w:t>
      </w:r>
      <w:r w:rsidRPr="008E25E7">
        <w:rPr>
          <w:rStyle w:val="StyleBoldUnderline"/>
        </w:rPr>
        <w:lastRenderedPageBreak/>
        <w:t xml:space="preserve">interrelated issues of energy and the environment will play a key role in this strategic rebalancing. </w:t>
      </w:r>
      <w:r w:rsidRPr="008E25E7">
        <w:rPr>
          <w:sz w:val="16"/>
        </w:rPr>
        <w:t xml:space="preserve">Energy use is directly correlated to wealth. As nations like China and India continue to grow they will seek an increasing share of the world's energy resources. These quests that may range to far-flung places across the globe will cause friction as competition for energy increases. </w:t>
      </w:r>
      <w:r w:rsidRPr="008E25E7">
        <w:rPr>
          <w:rStyle w:val="StyleBoldUnderline"/>
        </w:rPr>
        <w:t>As the world's Default Power, the</w:t>
      </w:r>
      <w:r w:rsidRPr="008E25E7">
        <w:rPr>
          <w:sz w:val="16"/>
        </w:rPr>
        <w:t xml:space="preserve"> </w:t>
      </w:r>
      <w:r w:rsidRPr="008E25E7">
        <w:rPr>
          <w:rStyle w:val="Emphasis"/>
        </w:rPr>
        <w:t>U</w:t>
      </w:r>
      <w:r w:rsidRPr="008E25E7">
        <w:rPr>
          <w:sz w:val="16"/>
        </w:rPr>
        <w:t xml:space="preserve">nited </w:t>
      </w:r>
      <w:r w:rsidRPr="008E25E7">
        <w:rPr>
          <w:rStyle w:val="Emphasis"/>
        </w:rPr>
        <w:t>S</w:t>
      </w:r>
      <w:r w:rsidRPr="008E25E7">
        <w:rPr>
          <w:sz w:val="16"/>
        </w:rPr>
        <w:t xml:space="preserve">tates </w:t>
      </w:r>
      <w:r w:rsidRPr="008E25E7">
        <w:rPr>
          <w:rStyle w:val="StyleBoldUnderline"/>
        </w:rPr>
        <w:t>will</w:t>
      </w:r>
      <w:r w:rsidRPr="008E25E7">
        <w:rPr>
          <w:sz w:val="16"/>
        </w:rPr>
        <w:t xml:space="preserve"> [*675] </w:t>
      </w:r>
      <w:r w:rsidRPr="008E25E7">
        <w:rPr>
          <w:rStyle w:val="StyleBoldUnderline"/>
        </w:rPr>
        <w:t>have to provide enhanced presence, mediate disputes, and find lasting solutions to the difficult problems that will satisfy the countries in the region</w:t>
      </w:r>
      <w:r w:rsidRPr="008E25E7">
        <w:rPr>
          <w:sz w:val="16"/>
        </w:rPr>
        <w:t xml:space="preserve">. Rapid growth in the Asia-Pacific region is affecting global energy markets. The U.S. Energy Information Administration estimates that China and India will account for half the world's total increase in energy use through 2040. </w:t>
      </w:r>
      <w:r w:rsidRPr="008E25E7">
        <w:rPr>
          <w:rStyle w:val="StyleBoldUnderline"/>
        </w:rPr>
        <w:t>To fuel its growth, China</w:t>
      </w:r>
      <w:r w:rsidRPr="008E25E7">
        <w:rPr>
          <w:sz w:val="16"/>
        </w:rPr>
        <w:t xml:space="preserve">, just as the West did during the Industrial Revolution, n11 is </w:t>
      </w:r>
      <w:r w:rsidRPr="008E25E7">
        <w:rPr>
          <w:rStyle w:val="StyleBoldUnderline"/>
        </w:rPr>
        <w:t>turning primarily to coal</w:t>
      </w:r>
      <w:r w:rsidRPr="008E25E7">
        <w:rPr>
          <w:sz w:val="16"/>
        </w:rPr>
        <w:t xml:space="preserve">, n12 installing more than fifty gigawatts of coal energy capacity per year. </w:t>
      </w:r>
      <w:proofErr w:type="gramStart"/>
      <w:r w:rsidRPr="008E25E7">
        <w:rPr>
          <w:sz w:val="16"/>
        </w:rPr>
        <w:t>n13</w:t>
      </w:r>
      <w:proofErr w:type="gramEnd"/>
      <w:r w:rsidRPr="008E25E7">
        <w:rPr>
          <w:sz w:val="16"/>
        </w:rPr>
        <w:t xml:space="preserve"> Coal is cheap and, along with other fossil fuels, provides emerging economies the surest path towards sustained growth. </w:t>
      </w:r>
      <w:r w:rsidRPr="008E25E7">
        <w:rPr>
          <w:rStyle w:val="StyleBoldUnderline"/>
        </w:rPr>
        <w:t>This increase in the use of fossil fuels will also have a big impact on the environment.</w:t>
      </w:r>
      <w:r w:rsidRPr="008E25E7">
        <w:rPr>
          <w:b/>
          <w:bCs/>
          <w:u w:val="single"/>
        </w:rPr>
        <w:t xml:space="preserve"> </w:t>
      </w:r>
      <w:r w:rsidRPr="008E25E7">
        <w:rPr>
          <w:rStyle w:val="Emphasis"/>
        </w:rPr>
        <w:t>How the United States manages the dynamic global energy landscape in the Pacific region and addresses the threats to our climate will be important measures of American leadership in the years to come.</w:t>
      </w:r>
      <w:r w:rsidRPr="008E25E7">
        <w:rPr>
          <w:rStyle w:val="StyleBoldUnderline"/>
        </w:rPr>
        <w:t xml:space="preserve"> If China follows the same path towards development as the West, cutting emissions only after growth, the results for the planet will be disastrous.</w:t>
      </w:r>
      <w:r w:rsidRPr="008E25E7">
        <w:rPr>
          <w:sz w:val="16"/>
        </w:rPr>
        <w:t xml:space="preserve"> Likewise, </w:t>
      </w:r>
      <w:r w:rsidRPr="008E25E7">
        <w:rPr>
          <w:rStyle w:val="StyleBoldUnderline"/>
        </w:rPr>
        <w:t xml:space="preserve">if China and other rising Asian powers clash in a competition for resources, the result of worldwide economic stability and the preservation of humanity could be equally destructive. </w:t>
      </w:r>
      <w:r w:rsidRPr="008E25E7">
        <w:rPr>
          <w:sz w:val="16"/>
        </w:rPr>
        <w:t xml:space="preserve">Yet </w:t>
      </w:r>
      <w:r w:rsidRPr="008E25E7">
        <w:rPr>
          <w:rStyle w:val="StyleBoldUnderline"/>
        </w:rPr>
        <w:t>these realities</w:t>
      </w:r>
      <w:r w:rsidRPr="008E25E7">
        <w:rPr>
          <w:sz w:val="16"/>
        </w:rPr>
        <w:t xml:space="preserve">, while grave, </w:t>
      </w:r>
      <w:r w:rsidRPr="008E25E7">
        <w:rPr>
          <w:rStyle w:val="Emphasis"/>
        </w:rPr>
        <w:t>offer the United States an opportunity to lead</w:t>
      </w:r>
      <w:r w:rsidRPr="008E25E7">
        <w:rPr>
          <w:rStyle w:val="StyleBoldUnderline"/>
        </w:rPr>
        <w:t xml:space="preserve"> in a way that contributes to global stability while positively impacting the vexing problem of environmental damage from the rapid industrial growth in China and the Asia-Pacific region</w:t>
      </w:r>
      <w:r w:rsidRPr="008E25E7">
        <w:rPr>
          <w:sz w:val="16"/>
        </w:rPr>
        <w:t xml:space="preserve">. I propose that </w:t>
      </w:r>
      <w:r w:rsidRPr="008E25E7">
        <w:rPr>
          <w:rStyle w:val="StyleBoldUnderline"/>
        </w:rPr>
        <w:t>the United States use its strategic pivot in the Asia-Pacific region to increase direct military-to-military interaction with China and our regional allies specifically on the issue of energy innovation. These interactions will forge a new energy future for the region and the world.</w:t>
      </w:r>
      <w:r w:rsidRPr="008E25E7">
        <w:rPr>
          <w:b/>
          <w:bCs/>
          <w:u w:val="single"/>
        </w:rPr>
        <w:t xml:space="preserve"> </w:t>
      </w:r>
      <w:r w:rsidRPr="008E25E7">
        <w:rPr>
          <w:rStyle w:val="StyleBoldUnderline"/>
        </w:rPr>
        <w:t>Energy and the environment are profound issues to U.S. national security and foreign policy</w:t>
      </w:r>
      <w:r w:rsidRPr="008E25E7">
        <w:rPr>
          <w:sz w:val="16"/>
        </w:rPr>
        <w:t xml:space="preserve">. </w:t>
      </w:r>
      <w:r w:rsidRPr="008E25E7">
        <w:rPr>
          <w:rStyle w:val="StyleBoldUnderline"/>
        </w:rPr>
        <w:t>Energy shapes interests and relations between countries.</w:t>
      </w:r>
      <w:r w:rsidRPr="008E25E7">
        <w:rPr>
          <w:sz w:val="16"/>
        </w:rPr>
        <w:t xml:space="preserve"> When it is seen through the national security lens, rather than as a fringe environmental pursuit, climate change becomes a "threat multiplier," and </w:t>
      </w:r>
      <w:r w:rsidRPr="008E25E7">
        <w:rPr>
          <w:rStyle w:val="StyleBoldUnderline"/>
        </w:rPr>
        <w:t>an energy policy that promotes heterogeneity and efficiency becomes a</w:t>
      </w:r>
      <w:r w:rsidRPr="008E25E7">
        <w:rPr>
          <w:sz w:val="16"/>
        </w:rPr>
        <w:t xml:space="preserve"> [*676] </w:t>
      </w:r>
      <w:r w:rsidRPr="008E25E7">
        <w:rPr>
          <w:rStyle w:val="StyleBoldUnderline"/>
        </w:rPr>
        <w:t>"force multiplier."</w:t>
      </w:r>
      <w:r w:rsidRPr="008E25E7">
        <w:rPr>
          <w:sz w:val="16"/>
        </w:rPr>
        <w:t xml:space="preserve"> n14 Further, </w:t>
      </w:r>
      <w:r w:rsidRPr="008E25E7">
        <w:rPr>
          <w:rStyle w:val="StyleBoldUnderline"/>
        </w:rPr>
        <w:t>viewing energy policy in the national security context allows us to examine the opportunity that defense sector-led energy innovation provides as a vehicle to engage China</w:t>
      </w:r>
      <w:r w:rsidRPr="008E25E7">
        <w:rPr>
          <w:sz w:val="16"/>
        </w:rPr>
        <w:t xml:space="preserve">. </w:t>
      </w:r>
      <w:r w:rsidRPr="008E25E7">
        <w:rPr>
          <w:rStyle w:val="StyleBoldUnderline"/>
        </w:rPr>
        <w:t xml:space="preserve">Engagement on these issues of common interest will increase regional stability. Further, with Chinese, Indian, and other Asian partners, an unconventional energy arms race will help change the direction of the world's energy quest. </w:t>
      </w:r>
      <w:r w:rsidRPr="008E25E7">
        <w:rPr>
          <w:sz w:val="16"/>
        </w:rPr>
        <w:t xml:space="preserve">This Article proceeds in four parts. Part I of this Article explores the Pentagon's push to reduce its use of conventional fuels and increase its energy efficiency. The military's mission is driving energy innovation. This Part will examine how successful energy technologies and effective regulatory mechanisms that support clean energy innovation are shared across the globe through informal networks and formal treaty mechanisms. </w:t>
      </w:r>
      <w:r w:rsidRPr="008E25E7">
        <w:rPr>
          <w:rStyle w:val="StyleBoldUnderline"/>
        </w:rPr>
        <w:t>The defense department's move to reduce reliance on fossil fuel and towards increased efficiency has started a Green Arms Race</w:t>
      </w:r>
      <w:r w:rsidRPr="008E25E7">
        <w:rPr>
          <w:sz w:val="16"/>
        </w:rPr>
        <w:t xml:space="preserve"> n15 </w:t>
      </w:r>
      <w:r w:rsidRPr="008E25E7">
        <w:rPr>
          <w:rStyle w:val="StyleBoldUnderline"/>
        </w:rPr>
        <w:t>that has the power to not only create a stronger, more capable military, but also to align the efforts of academics, environmentalists, warriors, and nations to alter the future of our warming world. To be effective, this vision for a clean energy future must be shared with the fastest growing economies</w:t>
      </w:r>
      <w:r w:rsidRPr="008E25E7">
        <w:rPr>
          <w:sz w:val="16"/>
        </w:rPr>
        <w:t xml:space="preserve">. Part II of this paper briefly examines Chinese history and culture. Culture, which consists of shared values, expectations, assumptions, perceptions, myths, and goals learned from previous generations and passed on to future generations, indeed matters. International relations are complex and even a basic understanding of the other side's starting point can facilitate increased cooperation and coordination. Using the Obama administration's strategic rebalance of attention to the region as a vehicle, Part III of </w:t>
      </w:r>
      <w:r w:rsidRPr="008E25E7">
        <w:rPr>
          <w:rStyle w:val="StyleBoldUnderline"/>
        </w:rPr>
        <w:t>this paper suggests the United States use its military to engage China and demonstrate the power of clean and efficient energy innovation. Collaboration between the United States and China on energy and the environment</w:t>
      </w:r>
      <w:r w:rsidRPr="008E25E7">
        <w:rPr>
          <w:sz w:val="16"/>
        </w:rPr>
        <w:t xml:space="preserve"> is unlikely to hit politically sensitive topics like cyberspace operations or currency manipulation and </w:t>
      </w:r>
      <w:r w:rsidRPr="008E25E7">
        <w:rPr>
          <w:rStyle w:val="StyleBoldUnderline"/>
        </w:rPr>
        <w:t>allows great potential for cooperation and transparent conversation</w:t>
      </w:r>
      <w:r w:rsidRPr="008E25E7">
        <w:rPr>
          <w:sz w:val="16"/>
        </w:rPr>
        <w:t xml:space="preserve">. </w:t>
      </w:r>
      <w:r w:rsidRPr="008E25E7">
        <w:rPr>
          <w:rStyle w:val="StyleBoldUnderline"/>
        </w:rPr>
        <w:t xml:space="preserve">Managed effectively, the mutually beneficial dialogue </w:t>
      </w:r>
      <w:r w:rsidRPr="008E25E7">
        <w:rPr>
          <w:rStyle w:val="StyleBoldUnderline"/>
        </w:rPr>
        <w:lastRenderedPageBreak/>
        <w:t>through increased military-to-military interaction between the United States and</w:t>
      </w:r>
      <w:r w:rsidRPr="008E25E7">
        <w:rPr>
          <w:sz w:val="16"/>
        </w:rPr>
        <w:t xml:space="preserve"> [*677] </w:t>
      </w:r>
      <w:r w:rsidRPr="008E25E7">
        <w:rPr>
          <w:rStyle w:val="StyleBoldUnderline"/>
        </w:rPr>
        <w:t>China can</w:t>
      </w:r>
      <w:r w:rsidRPr="008E25E7">
        <w:rPr>
          <w:sz w:val="16"/>
        </w:rPr>
        <w:t xml:space="preserve"> facilitate the sharing of best practices on a range of security issues like humanitarian assistance or disaster relief. This engagement will also </w:t>
      </w:r>
      <w:r w:rsidRPr="008E25E7">
        <w:rPr>
          <w:rStyle w:val="StyleBoldUnderline"/>
        </w:rPr>
        <w:t xml:space="preserve">allow military leaders from both nations to develop cultural understanding and personal relationships. These ties will not only </w:t>
      </w:r>
      <w:r w:rsidRPr="008E25E7">
        <w:rPr>
          <w:rStyle w:val="Emphasis"/>
        </w:rPr>
        <w:t>help avoid miscalculation and misunderstanding during times of crisis</w:t>
      </w:r>
      <w:r w:rsidRPr="008E25E7">
        <w:rPr>
          <w:rStyle w:val="StyleBoldUnderline"/>
        </w:rPr>
        <w:t xml:space="preserve">, but also will have the power to bend the global outlook for energy demand. </w:t>
      </w:r>
      <w:r w:rsidRPr="008E25E7">
        <w:rPr>
          <w:sz w:val="16"/>
        </w:rPr>
        <w:t>Part IV concludes by discussing the impact of sustained U.S.-China cooperation on global governance and the language of energy policy.</w:t>
      </w:r>
    </w:p>
    <w:p w:rsidR="00410DB5" w:rsidRPr="008E25E7" w:rsidRDefault="00410DB5" w:rsidP="00410DB5">
      <w:pPr>
        <w:rPr>
          <w:sz w:val="16"/>
        </w:rPr>
      </w:pPr>
    </w:p>
    <w:p w:rsidR="00746361" w:rsidRPr="008E25E7" w:rsidRDefault="00746361" w:rsidP="00746361">
      <w:pPr>
        <w:rPr>
          <w:sz w:val="16"/>
        </w:rPr>
      </w:pPr>
    </w:p>
    <w:p w:rsidR="00720A33" w:rsidRPr="008E25E7" w:rsidRDefault="00720A33" w:rsidP="00720A33">
      <w:pPr>
        <w:pStyle w:val="Heading2"/>
      </w:pPr>
      <w:r w:rsidRPr="008E25E7">
        <w:lastRenderedPageBreak/>
        <w:t>Solvency</w:t>
      </w:r>
    </w:p>
    <w:p w:rsidR="00720A33" w:rsidRPr="008E25E7" w:rsidRDefault="00720A33" w:rsidP="00720A33">
      <w:pPr>
        <w:rPr>
          <w:sz w:val="16"/>
        </w:rPr>
      </w:pPr>
    </w:p>
    <w:p w:rsidR="00CC1213" w:rsidRPr="008E25E7" w:rsidRDefault="00CC1213" w:rsidP="00CC1213">
      <w:pPr>
        <w:pStyle w:val="Heading3"/>
      </w:pPr>
      <w:r w:rsidRPr="008E25E7">
        <w:lastRenderedPageBreak/>
        <w:t>2nc Military Action Spills-Over</w:t>
      </w:r>
    </w:p>
    <w:p w:rsidR="00CC1213" w:rsidRPr="008E25E7" w:rsidRDefault="00CC1213" w:rsidP="00CC1213">
      <w:pPr>
        <w:rPr>
          <w:sz w:val="16"/>
        </w:rPr>
      </w:pPr>
    </w:p>
    <w:p w:rsidR="006D3028" w:rsidRPr="008E25E7" w:rsidRDefault="006D3028" w:rsidP="006D3028">
      <w:pPr>
        <w:pStyle w:val="Heading4"/>
        <w:rPr>
          <w:color w:val="FF0000"/>
        </w:rPr>
      </w:pPr>
      <w:r w:rsidRPr="008E25E7">
        <w:t xml:space="preserve">The US military energy developments will spill over into commercial market and </w:t>
      </w:r>
      <w:r w:rsidRPr="008E25E7">
        <w:rPr>
          <w:u w:val="single"/>
        </w:rPr>
        <w:t>spread globally</w:t>
      </w:r>
    </w:p>
    <w:p w:rsidR="006D3028" w:rsidRPr="008E25E7" w:rsidRDefault="006D3028" w:rsidP="006D3028">
      <w:pPr>
        <w:rPr>
          <w:sz w:val="16"/>
        </w:rPr>
      </w:pPr>
      <w:proofErr w:type="spellStart"/>
      <w:r w:rsidRPr="008E25E7">
        <w:rPr>
          <w:rStyle w:val="StyleStyleBold12pt"/>
        </w:rPr>
        <w:t>Velandy</w:t>
      </w:r>
      <w:proofErr w:type="spellEnd"/>
      <w:r w:rsidRPr="008E25E7">
        <w:rPr>
          <w:rStyle w:val="StyleStyleBold12pt"/>
        </w:rPr>
        <w:t xml:space="preserve"> 14 </w:t>
      </w:r>
      <w:r w:rsidRPr="008E25E7">
        <w:rPr>
          <w:sz w:val="16"/>
        </w:rPr>
        <w:t xml:space="preserve">--- Major in US Marine Corps Reserve (June 8 2014, Siddhartha M </w:t>
      </w:r>
      <w:proofErr w:type="spellStart"/>
      <w:r w:rsidRPr="008E25E7">
        <w:rPr>
          <w:sz w:val="16"/>
        </w:rPr>
        <w:t>Velandy</w:t>
      </w:r>
      <w:proofErr w:type="spellEnd"/>
      <w:r w:rsidRPr="008E25E7">
        <w:rPr>
          <w:sz w:val="16"/>
        </w:rPr>
        <w:t xml:space="preserve">, Vermont Journal of Environmental Law, “The Energy Pivot: How Military-Led Energy Innovation Can Change the World” </w:t>
      </w:r>
      <w:hyperlink r:id="rId14" w:history="1">
        <w:r w:rsidRPr="008E25E7">
          <w:rPr>
            <w:rStyle w:val="Hyperlink"/>
            <w:sz w:val="16"/>
          </w:rPr>
          <w:t>http://vjel.vermontlaw.edu/publications/energy-pivot-military-led-energy-innovation-can-change-world/</w:t>
        </w:r>
      </w:hyperlink>
      <w:r w:rsidRPr="008E25E7">
        <w:rPr>
          <w:sz w:val="16"/>
        </w:rPr>
        <w:t xml:space="preserve">) </w:t>
      </w:r>
    </w:p>
    <w:p w:rsidR="006D3028" w:rsidRPr="008E25E7" w:rsidRDefault="006D3028" w:rsidP="006D3028">
      <w:pPr>
        <w:rPr>
          <w:sz w:val="16"/>
        </w:rPr>
      </w:pPr>
    </w:p>
    <w:p w:rsidR="006D3028" w:rsidRPr="008E25E7" w:rsidRDefault="006D3028" w:rsidP="006D3028">
      <w:pPr>
        <w:rPr>
          <w:sz w:val="16"/>
        </w:rPr>
      </w:pPr>
      <w:r w:rsidRPr="008E25E7">
        <w:rPr>
          <w:sz w:val="16"/>
        </w:rPr>
        <w:t xml:space="preserve">I. THE UNCONVENTIONAL ENERGY ARMS RACE </w:t>
      </w:r>
      <w:r w:rsidRPr="008E25E7">
        <w:rPr>
          <w:rStyle w:val="Emphasis"/>
        </w:rPr>
        <w:t>The United States military plays in its own league.</w:t>
      </w:r>
      <w:r w:rsidRPr="008E25E7">
        <w:rPr>
          <w:rStyle w:val="StyleBoldUnderline"/>
        </w:rPr>
        <w:t xml:space="preserve"> Accounting for close to forty percent of the world's total military spending, the U.S. military budget dwarfs all others.</w:t>
      </w:r>
      <w:r w:rsidRPr="008E25E7">
        <w:rPr>
          <w:sz w:val="16"/>
        </w:rPr>
        <w:t xml:space="preserve"> And of course, the financial ledger does not tell the whole story. China's People's Liberation Army is the largest military force in the world, with an advertised active strength of around 2.3 million personnel. </w:t>
      </w:r>
      <w:proofErr w:type="gramStart"/>
      <w:r w:rsidRPr="008E25E7">
        <w:rPr>
          <w:sz w:val="16"/>
        </w:rPr>
        <w:t>n16</w:t>
      </w:r>
      <w:proofErr w:type="gramEnd"/>
      <w:r w:rsidRPr="008E25E7">
        <w:rPr>
          <w:sz w:val="16"/>
        </w:rPr>
        <w:t xml:space="preserve"> Even so, the ability to project power is a critical variable. In this area, the United States has the sizable advantage. </w:t>
      </w:r>
      <w:r w:rsidRPr="008E25E7">
        <w:rPr>
          <w:rStyle w:val="StyleBoldUnderline"/>
        </w:rPr>
        <w:t>The United States Navy is the premier vehicle of American force projection</w:t>
      </w:r>
      <w:r w:rsidRPr="008E25E7">
        <w:rPr>
          <w:sz w:val="16"/>
        </w:rPr>
        <w:t xml:space="preserve">. The Navy sails ten nuclear powered aircraft carriers, with two more under construction. </w:t>
      </w:r>
      <w:proofErr w:type="gramStart"/>
      <w:r w:rsidRPr="008E25E7">
        <w:rPr>
          <w:sz w:val="16"/>
        </w:rPr>
        <w:t>n17</w:t>
      </w:r>
      <w:proofErr w:type="gramEnd"/>
      <w:r w:rsidRPr="008E25E7">
        <w:rPr>
          <w:sz w:val="16"/>
        </w:rPr>
        <w:t xml:space="preserve"> They are the largest ships in the world, each designed for an approximately 50-year service life, with only one mid-life refueling. </w:t>
      </w:r>
      <w:proofErr w:type="gramStart"/>
      <w:r w:rsidRPr="008E25E7">
        <w:rPr>
          <w:sz w:val="16"/>
        </w:rPr>
        <w:t>n18</w:t>
      </w:r>
      <w:proofErr w:type="gramEnd"/>
      <w:r w:rsidRPr="008E25E7">
        <w:rPr>
          <w:sz w:val="16"/>
        </w:rPr>
        <w:t xml:space="preserve"> As Ray </w:t>
      </w:r>
      <w:proofErr w:type="spellStart"/>
      <w:r w:rsidRPr="008E25E7">
        <w:rPr>
          <w:sz w:val="16"/>
        </w:rPr>
        <w:t>Mabus</w:t>
      </w:r>
      <w:proofErr w:type="spellEnd"/>
      <w:r w:rsidRPr="008E25E7">
        <w:rPr>
          <w:sz w:val="16"/>
        </w:rPr>
        <w:t xml:space="preserve">, Secretary of the Navy, stated recently: [T]he Founding Fathers . . . recognized that having a Navy and Marine Corps to sail the world's oceans and protect our commerce and national interest was vital in making the United States a player on the world stage. From George Washington's first schooners . . . the Navy was seen as important, yes in wartime, but also in peacetime . . . that is called presence. Presence is what we do; presence is what the Navy and Marine Corps are all about. n19 [*678] </w:t>
      </w:r>
      <w:proofErr w:type="gramStart"/>
      <w:r w:rsidRPr="008E25E7">
        <w:rPr>
          <w:sz w:val="16"/>
        </w:rPr>
        <w:t>This</w:t>
      </w:r>
      <w:proofErr w:type="gramEnd"/>
      <w:r w:rsidRPr="008E25E7">
        <w:rPr>
          <w:sz w:val="16"/>
        </w:rPr>
        <w:t xml:space="preserve"> global presence takes a tremendous amount of energy to fuel. The Defense Department is the single largest energy consumer in the nation, responsible for just under two percent of total consumption. </w:t>
      </w:r>
      <w:proofErr w:type="gramStart"/>
      <w:r w:rsidRPr="008E25E7">
        <w:rPr>
          <w:sz w:val="16"/>
        </w:rPr>
        <w:t>n20</w:t>
      </w:r>
      <w:proofErr w:type="gramEnd"/>
      <w:r w:rsidRPr="008E25E7">
        <w:rPr>
          <w:sz w:val="16"/>
        </w:rPr>
        <w:t xml:space="preserve"> In 2012, the U.S. military used 4.3 billion gallons of fuel at a cost of approximately $ 20 billion. </w:t>
      </w:r>
      <w:proofErr w:type="gramStart"/>
      <w:r w:rsidRPr="008E25E7">
        <w:rPr>
          <w:sz w:val="16"/>
        </w:rPr>
        <w:t>n21</w:t>
      </w:r>
      <w:proofErr w:type="gramEnd"/>
      <w:r w:rsidRPr="008E25E7">
        <w:rPr>
          <w:sz w:val="16"/>
        </w:rPr>
        <w:t xml:space="preserve"> Oil is a globally traded commodity. Due to spikes in the global market, in 2012 alone, the Department of Defense had $ 3 billion in unbudgeted fuel costs. </w:t>
      </w:r>
      <w:proofErr w:type="gramStart"/>
      <w:r w:rsidRPr="008E25E7">
        <w:rPr>
          <w:sz w:val="16"/>
        </w:rPr>
        <w:t>n22</w:t>
      </w:r>
      <w:proofErr w:type="gramEnd"/>
      <w:r w:rsidRPr="008E25E7">
        <w:rPr>
          <w:sz w:val="16"/>
        </w:rPr>
        <w:t xml:space="preserve"> </w:t>
      </w:r>
      <w:r w:rsidRPr="008E25E7">
        <w:rPr>
          <w:rStyle w:val="StyleBoldUnderline"/>
        </w:rPr>
        <w:t xml:space="preserve">Energy is an essential element of the United States' global presence, and for precisely that reason, </w:t>
      </w:r>
      <w:r w:rsidRPr="008E25E7">
        <w:rPr>
          <w:rStyle w:val="Emphasis"/>
        </w:rPr>
        <w:t>the Department of Defense is at the center of energy innovation</w:t>
      </w:r>
      <w:r w:rsidRPr="008E25E7">
        <w:rPr>
          <w:rStyle w:val="StyleBoldUnderline"/>
        </w:rPr>
        <w:t>.</w:t>
      </w:r>
      <w:r w:rsidRPr="008E25E7">
        <w:rPr>
          <w:sz w:val="16"/>
        </w:rPr>
        <w:t xml:space="preserve"> Military leaders, informed by the longest sustained conflict in American history, are finding that military forces are far more agile as energy efficiency increases and the tether of liquid fuel diminishes. </w:t>
      </w:r>
      <w:r w:rsidRPr="008E25E7">
        <w:rPr>
          <w:rStyle w:val="StyleBoldUnderline"/>
        </w:rPr>
        <w:t xml:space="preserve">This Defense-led energy innovation, managed effectively, can be </w:t>
      </w:r>
      <w:r w:rsidRPr="008E25E7">
        <w:rPr>
          <w:rStyle w:val="Emphasis"/>
        </w:rPr>
        <w:t>shared through both formal treaty mechanisms and informal networks to globalize the demand for unconventional energy and drive the development of new technology and effective regulation</w:t>
      </w:r>
      <w:r w:rsidRPr="008E25E7">
        <w:rPr>
          <w:sz w:val="16"/>
        </w:rPr>
        <w:t xml:space="preserve">. Our allies will be strong partners, able to localize the benefits of a more efficient and lethal military force. </w:t>
      </w:r>
      <w:r w:rsidRPr="008E25E7">
        <w:rPr>
          <w:rStyle w:val="Emphasis"/>
        </w:rPr>
        <w:t>The global demand and innovation will spill over into the commercial market, making new technology available to private citizens across the globe.</w:t>
      </w:r>
      <w:r w:rsidRPr="008E25E7">
        <w:rPr>
          <w:rStyle w:val="StyleBoldUnderline"/>
        </w:rPr>
        <w:t xml:space="preserve"> This defense-led energy innovation has the power to unite the once bespoke approaches to address climate change, energy policy, and national security. The unconventional energy arms race will result in a more efficient fighting force, more diverse sources of energy, and a more stable world order. </w:t>
      </w:r>
      <w:r w:rsidRPr="008E25E7">
        <w:rPr>
          <w:sz w:val="16"/>
        </w:rPr>
        <w:t>History provides great instances of defense-driven innovation leading greater change. The next section explores just one example.</w:t>
      </w:r>
    </w:p>
    <w:p w:rsidR="00CC1213" w:rsidRPr="008E25E7" w:rsidRDefault="00CC1213" w:rsidP="00CC1213">
      <w:pPr>
        <w:rPr>
          <w:sz w:val="16"/>
        </w:rPr>
      </w:pPr>
    </w:p>
    <w:p w:rsidR="005C526A" w:rsidRPr="008E25E7" w:rsidRDefault="005C526A" w:rsidP="005C526A">
      <w:pPr>
        <w:pStyle w:val="Heading4"/>
      </w:pPr>
      <w:r w:rsidRPr="008E25E7">
        <w:t>Innovations by the military are adopted commercially—empirics prove</w:t>
      </w:r>
    </w:p>
    <w:p w:rsidR="005C526A" w:rsidRPr="008E25E7" w:rsidRDefault="005C526A" w:rsidP="005C526A">
      <w:pPr>
        <w:rPr>
          <w:sz w:val="16"/>
        </w:rPr>
      </w:pPr>
      <w:proofErr w:type="spellStart"/>
      <w:r w:rsidRPr="008E25E7">
        <w:rPr>
          <w:rStyle w:val="StyleStyleBold12pt"/>
        </w:rPr>
        <w:t>Velandy</w:t>
      </w:r>
      <w:proofErr w:type="spellEnd"/>
      <w:r w:rsidRPr="008E25E7">
        <w:rPr>
          <w:rStyle w:val="StyleStyleBold12pt"/>
        </w:rPr>
        <w:t xml:space="preserve"> 14 </w:t>
      </w:r>
      <w:r w:rsidRPr="008E25E7">
        <w:rPr>
          <w:sz w:val="16"/>
        </w:rPr>
        <w:t xml:space="preserve">--- Major in US Marine Corps Reserve (June 8 2014, Siddhartha M </w:t>
      </w:r>
      <w:proofErr w:type="spellStart"/>
      <w:r w:rsidRPr="008E25E7">
        <w:rPr>
          <w:sz w:val="16"/>
        </w:rPr>
        <w:t>Velandy</w:t>
      </w:r>
      <w:proofErr w:type="spellEnd"/>
      <w:r w:rsidRPr="008E25E7">
        <w:rPr>
          <w:sz w:val="16"/>
        </w:rPr>
        <w:t xml:space="preserve">, Vermont Journal of Environmental Law, “The Energy Pivot: How Military-Led Energy Innovation Can Change the World” </w:t>
      </w:r>
      <w:hyperlink r:id="rId15" w:history="1">
        <w:r w:rsidRPr="008E25E7">
          <w:rPr>
            <w:rStyle w:val="Hyperlink"/>
            <w:sz w:val="16"/>
          </w:rPr>
          <w:t>http://vjel.vermontlaw.edu/publications/energy-pivot-military-led-energy-innovation-can-change-world/</w:t>
        </w:r>
      </w:hyperlink>
      <w:r w:rsidRPr="008E25E7">
        <w:rPr>
          <w:sz w:val="16"/>
        </w:rPr>
        <w:t xml:space="preserve">) </w:t>
      </w:r>
    </w:p>
    <w:p w:rsidR="005C526A" w:rsidRPr="008E25E7" w:rsidRDefault="005C526A" w:rsidP="005C526A">
      <w:pPr>
        <w:rPr>
          <w:sz w:val="16"/>
        </w:rPr>
      </w:pPr>
    </w:p>
    <w:p w:rsidR="005C526A" w:rsidRPr="008E25E7" w:rsidRDefault="005C526A" w:rsidP="005C526A">
      <w:pPr>
        <w:rPr>
          <w:sz w:val="16"/>
        </w:rPr>
      </w:pPr>
      <w:r w:rsidRPr="008E25E7">
        <w:rPr>
          <w:rStyle w:val="StyleBoldUnderline"/>
        </w:rPr>
        <w:t>As the Navy demonstrates and validates advanced biofuels, prices will fall and other industries will begin to incorporate proven technologies into their operations. Commercial airlines have completed test flights using biofuels and "[o]</w:t>
      </w:r>
      <w:proofErr w:type="spellStart"/>
      <w:r w:rsidRPr="008E25E7">
        <w:rPr>
          <w:rStyle w:val="StyleBoldUnderline"/>
        </w:rPr>
        <w:t>ther</w:t>
      </w:r>
      <w:proofErr w:type="spellEnd"/>
      <w:r w:rsidRPr="008E25E7">
        <w:rPr>
          <w:rStyle w:val="StyleBoldUnderline"/>
        </w:rPr>
        <w:t xml:space="preserve"> nations pursuing advanced biofuels like Brazil, Australia, and Singapore </w:t>
      </w:r>
      <w:r w:rsidRPr="008E25E7">
        <w:rPr>
          <w:rStyle w:val="StyleBoldUnderline"/>
        </w:rPr>
        <w:lastRenderedPageBreak/>
        <w:t>create the potential for increased cooperation on research, development, deployment, and increased security for our allies."</w:t>
      </w:r>
      <w:r w:rsidRPr="008E25E7">
        <w:rPr>
          <w:sz w:val="16"/>
        </w:rPr>
        <w:t xml:space="preserve"> n83 </w:t>
      </w:r>
      <w:r w:rsidRPr="008E25E7">
        <w:rPr>
          <w:rStyle w:val="StyleBoldUnderline"/>
        </w:rPr>
        <w:t>Energy innovation has made the Navy more capable and better able to defend the United States around the globe.</w:t>
      </w:r>
      <w:r w:rsidRPr="008E25E7">
        <w:rPr>
          <w:sz w:val="16"/>
        </w:rPr>
        <w:t xml:space="preserve"> As with Churchill, </w:t>
      </w:r>
      <w:r w:rsidRPr="008E25E7">
        <w:rPr>
          <w:rStyle w:val="StyleBoldUnderline"/>
        </w:rPr>
        <w:t>these changes will require and encourage changes on shore. Navy and Marine Corps bases are also benefitting from the incorporation of efficiency standards, smart grids, and other energy efficient upgrades</w:t>
      </w:r>
      <w:r w:rsidRPr="008E25E7">
        <w:rPr>
          <w:sz w:val="16"/>
        </w:rPr>
        <w:t>. n84</w:t>
      </w:r>
    </w:p>
    <w:p w:rsidR="005C526A" w:rsidRPr="008E25E7" w:rsidRDefault="005C526A" w:rsidP="005C526A">
      <w:pPr>
        <w:rPr>
          <w:sz w:val="16"/>
        </w:rPr>
      </w:pPr>
    </w:p>
    <w:p w:rsidR="00CC1213" w:rsidRPr="008E25E7" w:rsidRDefault="00CC1213" w:rsidP="00CC1213">
      <w:pPr>
        <w:rPr>
          <w:sz w:val="16"/>
        </w:rPr>
      </w:pPr>
    </w:p>
    <w:p w:rsidR="00BA3CDE" w:rsidRPr="008E25E7" w:rsidRDefault="00BA3CDE" w:rsidP="00BA3CDE">
      <w:pPr>
        <w:pStyle w:val="Heading4"/>
      </w:pPr>
      <w:r w:rsidRPr="008E25E7">
        <w:t>The private sector takes technology after the military does—solar proves</w:t>
      </w:r>
    </w:p>
    <w:p w:rsidR="00BA3CDE" w:rsidRPr="008E25E7" w:rsidRDefault="00BA3CDE" w:rsidP="00BA3CDE">
      <w:pPr>
        <w:rPr>
          <w:sz w:val="16"/>
        </w:rPr>
      </w:pPr>
      <w:r w:rsidRPr="008E25E7">
        <w:rPr>
          <w:rStyle w:val="StyleStyleBold12pt"/>
        </w:rPr>
        <w:t xml:space="preserve">Scott and Narayanan ’12 </w:t>
      </w:r>
      <w:r w:rsidRPr="008E25E7">
        <w:rPr>
          <w:sz w:val="16"/>
        </w:rPr>
        <w:t xml:space="preserve">(7/18/12, Gordon and </w:t>
      </w:r>
      <w:proofErr w:type="spellStart"/>
      <w:r w:rsidRPr="008E25E7">
        <w:rPr>
          <w:sz w:val="16"/>
        </w:rPr>
        <w:t>Anusha</w:t>
      </w:r>
      <w:proofErr w:type="spellEnd"/>
      <w:r w:rsidRPr="008E25E7">
        <w:rPr>
          <w:sz w:val="16"/>
        </w:rPr>
        <w:t>, Sierra Club, “US MILITARY LEADS THE WAY IN DEVELOPING AND IMPLEMENTING MOBILE CLEAN ENERGY TECHNOLOGY” http://sierraclub.typepad.com/compass/2012/07/military-clean-energy.html#more)</w:t>
      </w:r>
    </w:p>
    <w:p w:rsidR="00BA3CDE" w:rsidRPr="008E25E7" w:rsidRDefault="00BA3CDE" w:rsidP="00BA3CDE">
      <w:pPr>
        <w:rPr>
          <w:rStyle w:val="StyleBoldUnderline"/>
        </w:rPr>
      </w:pPr>
      <w:r w:rsidRPr="008E25E7">
        <w:rPr>
          <w:sz w:val="16"/>
        </w:rPr>
        <w:t xml:space="preserve">Over the course of the past half-century, </w:t>
      </w:r>
      <w:r w:rsidRPr="008E25E7">
        <w:rPr>
          <w:rStyle w:val="StyleBoldUnderline"/>
        </w:rPr>
        <w:t xml:space="preserve">the U.S. military has proven prescient when it comes to developing and implementing new technology. From satellites to microwave technology to the internet to cellular phones, </w:t>
      </w:r>
      <w:r w:rsidRPr="008E25E7">
        <w:rPr>
          <w:rStyle w:val="Emphasis"/>
        </w:rPr>
        <w:t>the military has taken the lead on nearly every significant technological advance that has later swept the private and consumer markets</w:t>
      </w:r>
      <w:r w:rsidRPr="008E25E7">
        <w:rPr>
          <w:rStyle w:val="StyleBoldUnderline"/>
        </w:rPr>
        <w:t>.</w:t>
      </w:r>
    </w:p>
    <w:p w:rsidR="00BA3CDE" w:rsidRPr="008E25E7" w:rsidRDefault="00BA3CDE" w:rsidP="00BA3CDE">
      <w:pPr>
        <w:rPr>
          <w:sz w:val="16"/>
        </w:rPr>
      </w:pPr>
      <w:r w:rsidRPr="008E25E7">
        <w:rPr>
          <w:sz w:val="16"/>
        </w:rPr>
        <w:t>Now</w:t>
      </w:r>
      <w:r w:rsidRPr="008E25E7">
        <w:rPr>
          <w:rStyle w:val="StyleBoldUnderline"/>
        </w:rPr>
        <w:t xml:space="preserve">, the military is getting a leg-up on </w:t>
      </w:r>
      <w:r w:rsidRPr="008E25E7">
        <w:rPr>
          <w:sz w:val="16"/>
        </w:rPr>
        <w:t xml:space="preserve">another technology that is poised to lead the next major private-sector revolution – not weapons or communications, but </w:t>
      </w:r>
      <w:r w:rsidRPr="008E25E7">
        <w:rPr>
          <w:rStyle w:val="StyleBoldUnderline"/>
        </w:rPr>
        <w:t>large-scale mobile solar-powered energy systems.</w:t>
      </w:r>
    </w:p>
    <w:p w:rsidR="00BA3CDE" w:rsidRPr="008E25E7" w:rsidRDefault="00BA3CDE" w:rsidP="00BA3CDE">
      <w:pPr>
        <w:rPr>
          <w:sz w:val="16"/>
        </w:rPr>
      </w:pPr>
      <w:r w:rsidRPr="008E25E7">
        <w:rPr>
          <w:sz w:val="16"/>
        </w:rPr>
        <w:t>Through a contract with </w:t>
      </w:r>
      <w:proofErr w:type="spellStart"/>
      <w:r w:rsidRPr="008E25E7">
        <w:rPr>
          <w:sz w:val="16"/>
        </w:rPr>
        <w:fldChar w:fldCharType="begin"/>
      </w:r>
      <w:r w:rsidRPr="008E25E7">
        <w:rPr>
          <w:sz w:val="16"/>
        </w:rPr>
        <w:instrText xml:space="preserve"> HYPERLINK "http://www.sundialcapitalpartners.com/" </w:instrText>
      </w:r>
      <w:r w:rsidRPr="008E25E7">
        <w:rPr>
          <w:sz w:val="16"/>
        </w:rPr>
        <w:fldChar w:fldCharType="separate"/>
      </w:r>
      <w:r w:rsidRPr="008E25E7">
        <w:rPr>
          <w:rStyle w:val="Hyperlink"/>
          <w:sz w:val="16"/>
        </w:rPr>
        <w:t>SunDial</w:t>
      </w:r>
      <w:proofErr w:type="spellEnd"/>
      <w:r w:rsidRPr="008E25E7">
        <w:rPr>
          <w:rStyle w:val="Hyperlink"/>
          <w:sz w:val="16"/>
        </w:rPr>
        <w:t xml:space="preserve"> Capital Partners</w:t>
      </w:r>
      <w:r w:rsidRPr="008E25E7">
        <w:rPr>
          <w:sz w:val="16"/>
        </w:rPr>
        <w:fldChar w:fldCharType="end"/>
      </w:r>
      <w:r w:rsidRPr="008E25E7">
        <w:rPr>
          <w:sz w:val="16"/>
        </w:rPr>
        <w:t xml:space="preserve">, the Department of Defense has been implementing a new interface for mobile solar technology. Founded in 2009, </w:t>
      </w:r>
      <w:proofErr w:type="spellStart"/>
      <w:r w:rsidRPr="008E25E7">
        <w:rPr>
          <w:sz w:val="16"/>
        </w:rPr>
        <w:t>SunDial</w:t>
      </w:r>
      <w:proofErr w:type="spellEnd"/>
      <w:r w:rsidRPr="008E25E7">
        <w:rPr>
          <w:sz w:val="16"/>
        </w:rPr>
        <w:t xml:space="preserve"> pioneered a system custom-made for on-the-move military operations, harnessing renewable solar energy into a highly mobile unit.  With deep military roots, </w:t>
      </w:r>
      <w:proofErr w:type="spellStart"/>
      <w:r w:rsidRPr="008E25E7">
        <w:rPr>
          <w:sz w:val="16"/>
        </w:rPr>
        <w:t>SunDial</w:t>
      </w:r>
      <w:proofErr w:type="spellEnd"/>
      <w:r w:rsidRPr="008E25E7">
        <w:rPr>
          <w:sz w:val="16"/>
        </w:rPr>
        <w:t xml:space="preserve"> President Dan Rice, Vice President Keegan Cotton, and Partner Lee Van </w:t>
      </w:r>
      <w:proofErr w:type="spellStart"/>
      <w:r w:rsidRPr="008E25E7">
        <w:rPr>
          <w:sz w:val="16"/>
        </w:rPr>
        <w:t>Arsdale</w:t>
      </w:r>
      <w:proofErr w:type="spellEnd"/>
      <w:r w:rsidRPr="008E25E7">
        <w:rPr>
          <w:sz w:val="16"/>
        </w:rPr>
        <w:t xml:space="preserve"> – all three West Point graduates and combat veterans – recognized a unique market for mobile power supply. As </w:t>
      </w:r>
      <w:hyperlink r:id="rId16" w:history="1">
        <w:r w:rsidRPr="008E25E7">
          <w:rPr>
            <w:rStyle w:val="Hyperlink"/>
            <w:sz w:val="16"/>
          </w:rPr>
          <w:t>energy prices from traditional fuels rise</w:t>
        </w:r>
      </w:hyperlink>
      <w:r w:rsidRPr="008E25E7">
        <w:rPr>
          <w:sz w:val="16"/>
        </w:rPr>
        <w:t xml:space="preserve"> and the military’s dependence on energy continually grows, </w:t>
      </w:r>
      <w:proofErr w:type="spellStart"/>
      <w:r w:rsidRPr="008E25E7">
        <w:rPr>
          <w:sz w:val="16"/>
        </w:rPr>
        <w:t>SunDial</w:t>
      </w:r>
      <w:proofErr w:type="spellEnd"/>
      <w:r w:rsidRPr="008E25E7">
        <w:rPr>
          <w:sz w:val="16"/>
        </w:rPr>
        <w:t xml:space="preserve"> envisioned a new application for existing solar technologies for remote locations.</w:t>
      </w:r>
    </w:p>
    <w:p w:rsidR="00BA3CDE" w:rsidRPr="008E25E7" w:rsidRDefault="00BA3CDE" w:rsidP="00BA3CDE">
      <w:pPr>
        <w:rPr>
          <w:sz w:val="16"/>
        </w:rPr>
      </w:pPr>
      <w:r w:rsidRPr="008E25E7">
        <w:rPr>
          <w:sz w:val="16"/>
        </w:rPr>
        <w:t xml:space="preserve">The Department of Defense and U.S. Special Operations Forces saw strong potential in </w:t>
      </w:r>
      <w:proofErr w:type="spellStart"/>
      <w:r w:rsidRPr="008E25E7">
        <w:rPr>
          <w:sz w:val="16"/>
        </w:rPr>
        <w:t>SunDial’s</w:t>
      </w:r>
      <w:proofErr w:type="spellEnd"/>
      <w:r w:rsidRPr="008E25E7">
        <w:rPr>
          <w:sz w:val="16"/>
        </w:rPr>
        <w:t xml:space="preserve"> system, and purchased the company’s first operational models. In 2010, Special Operations Forces began the Mobile Solar Power Initiative, testing the </w:t>
      </w:r>
      <w:proofErr w:type="spellStart"/>
      <w:r w:rsidRPr="008E25E7">
        <w:rPr>
          <w:sz w:val="16"/>
        </w:rPr>
        <w:t>SunDial</w:t>
      </w:r>
      <w:proofErr w:type="spellEnd"/>
      <w:r w:rsidRPr="008E25E7">
        <w:rPr>
          <w:sz w:val="16"/>
        </w:rPr>
        <w:t xml:space="preserve"> system at the Aberdeen Proving Grounds in Maryland, and later successfully testing models in the field in Afghanistan.</w:t>
      </w:r>
    </w:p>
    <w:p w:rsidR="00BA3CDE" w:rsidRPr="008E25E7" w:rsidRDefault="00BA3CDE" w:rsidP="00BA3CDE">
      <w:pPr>
        <w:rPr>
          <w:sz w:val="16"/>
        </w:rPr>
      </w:pPr>
      <w:r w:rsidRPr="008E25E7">
        <w:rPr>
          <w:sz w:val="16"/>
        </w:rPr>
        <w:t>Testifying before the U.S. Congress about the mobile solar initiative, Admiral Eric Olson, then-Commander of Special Operations Command, said the Special Operations Forces community, “inherently joint in all it does, is in a unique position to leverage and apply Service and Department Science and Technology efforts to rapidly field new technologies on the battlefield.” Often located in the most remote areas where fuel must be airlifted to the point of consumption, Special Operations Forces had the greatest need for renewable energy solutions.</w:t>
      </w:r>
    </w:p>
    <w:p w:rsidR="00BA3CDE" w:rsidRPr="008E25E7" w:rsidRDefault="00BA3CDE" w:rsidP="00BA3CDE">
      <w:pPr>
        <w:rPr>
          <w:sz w:val="16"/>
        </w:rPr>
      </w:pPr>
      <w:proofErr w:type="spellStart"/>
      <w:r w:rsidRPr="008E25E7">
        <w:rPr>
          <w:sz w:val="16"/>
        </w:rPr>
        <w:t>SunDial’s</w:t>
      </w:r>
      <w:proofErr w:type="spellEnd"/>
      <w:r w:rsidRPr="008E25E7">
        <w:rPr>
          <w:sz w:val="16"/>
        </w:rPr>
        <w:t xml:space="preserve"> unique system has a clear attraction for military operations. Packed into a single 20-foot shipping container for easy transport, the unit consists of 120 installation-ready solar photovoltaic panels combined with a convenient communications center. A team of one trained expert and five or six local laborers can unpack the container and set up a functioning solar field within two hours.</w:t>
      </w:r>
    </w:p>
    <w:p w:rsidR="00BA3CDE" w:rsidRPr="008E25E7" w:rsidRDefault="00BA3CDE" w:rsidP="00BA3CDE">
      <w:pPr>
        <w:rPr>
          <w:sz w:val="16"/>
        </w:rPr>
      </w:pPr>
      <w:r w:rsidRPr="008E25E7">
        <w:rPr>
          <w:sz w:val="16"/>
        </w:rPr>
        <w:t>Once emptied, the trailer is equipped to double as a self-sufficient field operations facility. The whole unit can be packed up again on a moment’s notice, and transported to the next location, or can be transferred to the local population as part of the exit strategy to power the village long term with sustainable energy – an innovative application in “nation building” at the village level that is very attractive to special forces.</w:t>
      </w:r>
    </w:p>
    <w:p w:rsidR="00BA3CDE" w:rsidRPr="008E25E7" w:rsidRDefault="00BA3CDE" w:rsidP="00BA3CDE">
      <w:pPr>
        <w:rPr>
          <w:sz w:val="16"/>
        </w:rPr>
      </w:pPr>
      <w:proofErr w:type="gramStart"/>
      <w:r w:rsidRPr="008E25E7">
        <w:rPr>
          <w:sz w:val="16"/>
        </w:rPr>
        <w:t>When fully set-up and functioning, a single unit can produce 28.8 kilowatts (kW) of power at peak daylight hours (which will increase to 34.2 kW with capacity and design improvements already in development) – significantly more than other comparable mobile solar energy systems.</w:t>
      </w:r>
      <w:proofErr w:type="gramEnd"/>
      <w:r w:rsidRPr="008E25E7">
        <w:rPr>
          <w:sz w:val="16"/>
        </w:rPr>
        <w:t xml:space="preserve"> While the sun is shining, the panels produce “load” power and also charge a system of 64 storage batteries housed within the floor of the trailer unit. After dark, the batteries provide power well into the night, with an optional back-up diesel generator that kicks in automatically when the batteries become depleted to provide seamless power. At sun-up, the diesel generator turns off and the solar panels take over again, producing power and recharging the batteries. </w:t>
      </w:r>
    </w:p>
    <w:p w:rsidR="00BA3CDE" w:rsidRPr="008E25E7" w:rsidRDefault="00BA3CDE" w:rsidP="00BA3CDE">
      <w:pPr>
        <w:rPr>
          <w:rStyle w:val="StyleBoldUnderline"/>
        </w:rPr>
      </w:pPr>
      <w:r w:rsidRPr="008E25E7">
        <w:rPr>
          <w:rStyle w:val="StyleBoldUnderline"/>
        </w:rPr>
        <w:t xml:space="preserve">“We see mobile solar/battery/diesel hybrid systems as a game-changer globally,” said Dan Rice, President of </w:t>
      </w:r>
      <w:proofErr w:type="spellStart"/>
      <w:r w:rsidRPr="008E25E7">
        <w:rPr>
          <w:rStyle w:val="StyleBoldUnderline"/>
        </w:rPr>
        <w:t>SunDial</w:t>
      </w:r>
      <w:proofErr w:type="spellEnd"/>
      <w:r w:rsidRPr="008E25E7">
        <w:rPr>
          <w:rStyle w:val="StyleBoldUnderline"/>
        </w:rPr>
        <w:t>. “Oil companies, mining companies, non-profits, disaster-relief agencies, foreign militaries, and anyone operating off-grid can see cost savings and value in converting from diesel only. This is where renewable energy makes the most sense – in remote areas where the current cost of energy is the highest because fuel to remote areas is expensive and logistically challenging.”</w:t>
      </w:r>
    </w:p>
    <w:p w:rsidR="00BA3CDE" w:rsidRPr="008E25E7" w:rsidRDefault="00BA3CDE" w:rsidP="00BA3CDE">
      <w:pPr>
        <w:rPr>
          <w:sz w:val="16"/>
        </w:rPr>
      </w:pPr>
      <w:r w:rsidRPr="008E25E7">
        <w:rPr>
          <w:sz w:val="16"/>
        </w:rPr>
        <w:t xml:space="preserve">Though </w:t>
      </w:r>
      <w:r w:rsidRPr="008E25E7">
        <w:rPr>
          <w:rStyle w:val="StyleBoldUnderline"/>
        </w:rPr>
        <w:t>the military has been at the forefront of recognizing global climate change as a </w:t>
      </w:r>
      <w:hyperlink r:id="rId17" w:history="1">
        <w:r w:rsidRPr="008E25E7">
          <w:rPr>
            <w:rStyle w:val="StyleBoldUnderline"/>
          </w:rPr>
          <w:t>significant</w:t>
        </w:r>
      </w:hyperlink>
      <w:hyperlink r:id="rId18" w:history="1">
        <w:r w:rsidRPr="008E25E7">
          <w:rPr>
            <w:rStyle w:val="StyleBoldUnderline"/>
          </w:rPr>
          <w:t> </w:t>
        </w:r>
      </w:hyperlink>
      <w:hyperlink r:id="rId19" w:history="1">
        <w:r w:rsidRPr="008E25E7">
          <w:rPr>
            <w:rStyle w:val="StyleBoldUnderline"/>
          </w:rPr>
          <w:t>national</w:t>
        </w:r>
      </w:hyperlink>
      <w:hyperlink r:id="rId20" w:history="1">
        <w:r w:rsidRPr="008E25E7">
          <w:rPr>
            <w:rStyle w:val="StyleBoldUnderline"/>
          </w:rPr>
          <w:t> </w:t>
        </w:r>
      </w:hyperlink>
      <w:hyperlink r:id="rId21" w:history="1">
        <w:r w:rsidRPr="008E25E7">
          <w:rPr>
            <w:rStyle w:val="StyleBoldUnderline"/>
          </w:rPr>
          <w:t>security</w:t>
        </w:r>
      </w:hyperlink>
      <w:hyperlink r:id="rId22" w:history="1">
        <w:r w:rsidRPr="008E25E7">
          <w:rPr>
            <w:rStyle w:val="StyleBoldUnderline"/>
          </w:rPr>
          <w:t> </w:t>
        </w:r>
      </w:hyperlink>
      <w:hyperlink r:id="rId23" w:history="1">
        <w:r w:rsidRPr="008E25E7">
          <w:rPr>
            <w:rStyle w:val="StyleBoldUnderline"/>
          </w:rPr>
          <w:t>risk</w:t>
        </w:r>
      </w:hyperlink>
      <w:r w:rsidRPr="008E25E7">
        <w:rPr>
          <w:rStyle w:val="StyleBoldUnderline"/>
        </w:rPr>
        <w:t> and taking steps to reduce its carbon footprint, that is not the driving motivation behind these clean-energy innovations</w:t>
      </w:r>
      <w:r w:rsidRPr="008E25E7">
        <w:rPr>
          <w:sz w:val="16"/>
        </w:rPr>
        <w:t xml:space="preserve">. From the </w:t>
      </w:r>
      <w:r w:rsidRPr="008E25E7">
        <w:rPr>
          <w:sz w:val="16"/>
        </w:rPr>
        <w:lastRenderedPageBreak/>
        <w:t>military’s standpoint, the main advantage of mobile renewable-energy systems is tactical – energy self-sufficiency improves the effectiveness and mission-readiness of our troops, and makes them safer. For one thing, it reduces dependency on foreign oil which is made into JP-8 (military fuel) and transported across the globe.</w:t>
      </w:r>
    </w:p>
    <w:p w:rsidR="00BA3CDE" w:rsidRPr="008E25E7" w:rsidRDefault="00BA3CDE" w:rsidP="00BA3CDE">
      <w:pPr>
        <w:rPr>
          <w:sz w:val="16"/>
        </w:rPr>
      </w:pPr>
      <w:r w:rsidRPr="008E25E7">
        <w:rPr>
          <w:sz w:val="16"/>
        </w:rPr>
        <w:t xml:space="preserve">Second, it cuts down on the need for costly and dangerous fuel-resupply convoys, allowing operations to reach remote areas previously unsuitable for advanced equipment due to the difficulty of resupplying diesel fuel. This also acts as a ‘force-multiplier,’ freeing up personnel for other tasks and increasing the effectiveness of a set number of troops. </w:t>
      </w:r>
      <w:proofErr w:type="spellStart"/>
      <w:r w:rsidRPr="008E25E7">
        <w:rPr>
          <w:sz w:val="16"/>
        </w:rPr>
        <w:t>SunDial’s</w:t>
      </w:r>
      <w:proofErr w:type="spellEnd"/>
      <w:r w:rsidRPr="008E25E7">
        <w:rPr>
          <w:sz w:val="16"/>
        </w:rPr>
        <w:t xml:space="preserve"> Maryland-built systems therefore reduce convoys, save lives and taxpayer dollars, and create jobs in the United States.  “It’s a win, win, win, win,” says Rice, who speaks from experience: he was awarded the Purple Heart after being hit by an Improvised Explosive Device in Iraq in 2005.</w:t>
      </w:r>
    </w:p>
    <w:p w:rsidR="00BA3CDE" w:rsidRPr="008E25E7" w:rsidRDefault="00BA3CDE" w:rsidP="00BA3CDE">
      <w:pPr>
        <w:rPr>
          <w:sz w:val="16"/>
        </w:rPr>
      </w:pPr>
      <w:r w:rsidRPr="008E25E7">
        <w:rPr>
          <w:sz w:val="16"/>
        </w:rPr>
        <w:t>While the international community, national governments, and the private sector have largely lagged behind in recognizing the benefits of and mobilizing funding for clean energy technology, the military is establishing a </w:t>
      </w:r>
      <w:hyperlink r:id="rId24" w:history="1">
        <w:r w:rsidRPr="008E25E7">
          <w:rPr>
            <w:rStyle w:val="Hyperlink"/>
            <w:sz w:val="16"/>
          </w:rPr>
          <w:t>strong track record for funding and developing such systems</w:t>
        </w:r>
      </w:hyperlink>
      <w:r w:rsidRPr="008E25E7">
        <w:rPr>
          <w:sz w:val="16"/>
        </w:rPr>
        <w:t xml:space="preserve">. In addition to </w:t>
      </w:r>
      <w:proofErr w:type="spellStart"/>
      <w:r w:rsidRPr="008E25E7">
        <w:rPr>
          <w:sz w:val="16"/>
        </w:rPr>
        <w:t>SunDial’s</w:t>
      </w:r>
      <w:proofErr w:type="spellEnd"/>
      <w:r w:rsidRPr="008E25E7">
        <w:rPr>
          <w:sz w:val="16"/>
        </w:rPr>
        <w:t xml:space="preserve"> mobile-solar units for operations overseas, the </w:t>
      </w:r>
      <w:proofErr w:type="spellStart"/>
      <w:r w:rsidRPr="008E25E7">
        <w:rPr>
          <w:sz w:val="16"/>
        </w:rPr>
        <w:t>DoD</w:t>
      </w:r>
      <w:proofErr w:type="spellEnd"/>
      <w:r w:rsidRPr="008E25E7">
        <w:rPr>
          <w:sz w:val="16"/>
        </w:rPr>
        <w:t xml:space="preserve"> is investing in major </w:t>
      </w:r>
      <w:hyperlink r:id="rId25" w:history="1">
        <w:r w:rsidRPr="008E25E7">
          <w:rPr>
            <w:rStyle w:val="Hyperlink"/>
            <w:sz w:val="16"/>
          </w:rPr>
          <w:t>clean</w:t>
        </w:r>
      </w:hyperlink>
      <w:hyperlink r:id="rId26" w:history="1">
        <w:r w:rsidRPr="008E25E7">
          <w:rPr>
            <w:rStyle w:val="Hyperlink"/>
            <w:sz w:val="16"/>
          </w:rPr>
          <w:t>-</w:t>
        </w:r>
      </w:hyperlink>
      <w:hyperlink r:id="rId27" w:history="1">
        <w:r w:rsidRPr="008E25E7">
          <w:rPr>
            <w:rStyle w:val="Hyperlink"/>
            <w:sz w:val="16"/>
          </w:rPr>
          <w:t>energy</w:t>
        </w:r>
      </w:hyperlink>
      <w:hyperlink r:id="rId28" w:history="1">
        <w:r w:rsidRPr="008E25E7">
          <w:rPr>
            <w:rStyle w:val="Hyperlink"/>
            <w:sz w:val="16"/>
          </w:rPr>
          <w:t> </w:t>
        </w:r>
      </w:hyperlink>
      <w:hyperlink r:id="rId29" w:history="1">
        <w:r w:rsidRPr="008E25E7">
          <w:rPr>
            <w:rStyle w:val="Hyperlink"/>
            <w:sz w:val="16"/>
          </w:rPr>
          <w:t>installations</w:t>
        </w:r>
      </w:hyperlink>
      <w:r w:rsidRPr="008E25E7">
        <w:rPr>
          <w:sz w:val="16"/>
        </w:rPr>
        <w:t> on domestic bases.  A Navy SEAL program is testing </w:t>
      </w:r>
      <w:hyperlink r:id="rId30" w:history="1">
        <w:r w:rsidRPr="008E25E7">
          <w:rPr>
            <w:rStyle w:val="Hyperlink"/>
            <w:sz w:val="16"/>
          </w:rPr>
          <w:t>individualized</w:t>
        </w:r>
      </w:hyperlink>
      <w:hyperlink r:id="rId31" w:history="1">
        <w:r w:rsidRPr="008E25E7">
          <w:rPr>
            <w:rStyle w:val="Hyperlink"/>
            <w:sz w:val="16"/>
          </w:rPr>
          <w:t> </w:t>
        </w:r>
      </w:hyperlink>
      <w:hyperlink r:id="rId32" w:history="1">
        <w:r w:rsidRPr="008E25E7">
          <w:rPr>
            <w:rStyle w:val="Hyperlink"/>
            <w:sz w:val="16"/>
          </w:rPr>
          <w:t>solar</w:t>
        </w:r>
      </w:hyperlink>
      <w:hyperlink r:id="rId33" w:history="1">
        <w:r w:rsidRPr="008E25E7">
          <w:rPr>
            <w:rStyle w:val="Hyperlink"/>
            <w:sz w:val="16"/>
          </w:rPr>
          <w:t>-</w:t>
        </w:r>
      </w:hyperlink>
      <w:hyperlink r:id="rId34" w:history="1">
        <w:r w:rsidRPr="008E25E7">
          <w:rPr>
            <w:rStyle w:val="Hyperlink"/>
            <w:sz w:val="16"/>
          </w:rPr>
          <w:t>powered</w:t>
        </w:r>
      </w:hyperlink>
      <w:hyperlink r:id="rId35" w:history="1">
        <w:r w:rsidRPr="008E25E7">
          <w:rPr>
            <w:rStyle w:val="Hyperlink"/>
            <w:sz w:val="16"/>
          </w:rPr>
          <w:t> </w:t>
        </w:r>
      </w:hyperlink>
      <w:hyperlink r:id="rId36" w:history="1">
        <w:r w:rsidRPr="008E25E7">
          <w:rPr>
            <w:rStyle w:val="Hyperlink"/>
            <w:sz w:val="16"/>
          </w:rPr>
          <w:t>gear</w:t>
        </w:r>
      </w:hyperlink>
      <w:r w:rsidRPr="008E25E7">
        <w:rPr>
          <w:sz w:val="16"/>
        </w:rPr>
        <w:t xml:space="preserve"> for troops on the move in an effort to make soldiers net-zero energy and net-zero water use.</w:t>
      </w:r>
    </w:p>
    <w:p w:rsidR="00BA3CDE" w:rsidRPr="008E25E7" w:rsidRDefault="00BA3CDE" w:rsidP="00BA3CDE">
      <w:pPr>
        <w:rPr>
          <w:sz w:val="16"/>
        </w:rPr>
      </w:pPr>
      <w:r w:rsidRPr="008E25E7">
        <w:rPr>
          <w:rStyle w:val="StyleBoldUnderline"/>
        </w:rPr>
        <w:t xml:space="preserve">If recent history serves as an example, now that the military has invested the up-front R&amp;D funding to carry these nascent technologies through the testing phase and proven their viability, </w:t>
      </w:r>
      <w:r w:rsidRPr="008E25E7">
        <w:rPr>
          <w:rStyle w:val="Emphasis"/>
        </w:rPr>
        <w:t>the previously-skeptical private sector will jump on board</w:t>
      </w:r>
      <w:r w:rsidRPr="008E25E7">
        <w:rPr>
          <w:rStyle w:val="StyleBoldUnderline"/>
        </w:rPr>
        <w:t>, finding new civilian applications and making them widely available to a broader market.</w:t>
      </w:r>
      <w:r w:rsidRPr="008E25E7">
        <w:rPr>
          <w:sz w:val="16"/>
        </w:rPr>
        <w:t xml:space="preserve"> Once the private sector recognizes that there are similar efficiency and sustainability gains to be made in the civilian arena, </w:t>
      </w:r>
      <w:proofErr w:type="spellStart"/>
      <w:r w:rsidRPr="008E25E7">
        <w:rPr>
          <w:sz w:val="16"/>
        </w:rPr>
        <w:t>SunDial</w:t>
      </w:r>
      <w:proofErr w:type="spellEnd"/>
      <w:r w:rsidRPr="008E25E7">
        <w:rPr>
          <w:sz w:val="16"/>
        </w:rPr>
        <w:t xml:space="preserve"> and other solar-energy innovators will be well-positioned to cash in.</w:t>
      </w:r>
    </w:p>
    <w:p w:rsidR="00BA3CDE" w:rsidRPr="008E25E7" w:rsidRDefault="00BA3CDE" w:rsidP="00BA3CDE">
      <w:pPr>
        <w:rPr>
          <w:sz w:val="16"/>
        </w:rPr>
      </w:pPr>
      <w:r w:rsidRPr="008E25E7">
        <w:rPr>
          <w:sz w:val="16"/>
        </w:rPr>
        <w:t xml:space="preserve">In fact, </w:t>
      </w:r>
      <w:proofErr w:type="spellStart"/>
      <w:r w:rsidRPr="008E25E7">
        <w:rPr>
          <w:sz w:val="16"/>
        </w:rPr>
        <w:t>SunDial</w:t>
      </w:r>
      <w:proofErr w:type="spellEnd"/>
      <w:r w:rsidRPr="008E25E7">
        <w:rPr>
          <w:sz w:val="16"/>
        </w:rPr>
        <w:t xml:space="preserve"> is already expanding its scope beyond purely military applications. Through contracts with foreign governments and private energy companies, </w:t>
      </w:r>
      <w:proofErr w:type="spellStart"/>
      <w:r w:rsidRPr="008E25E7">
        <w:rPr>
          <w:sz w:val="16"/>
        </w:rPr>
        <w:t>SunDial</w:t>
      </w:r>
      <w:proofErr w:type="spellEnd"/>
      <w:r w:rsidRPr="008E25E7">
        <w:rPr>
          <w:sz w:val="16"/>
        </w:rPr>
        <w:t xml:space="preserve"> now has mobile solar units operating in multiple countries on three continents (North America, Asia, and Africa). These units are bringing power to remote locations which have never before been electrified – such as one unit funded by a Chevron project that is powering a new water purification facility in rural Nigeria – replacing extremely dirty diesel generators and providing energy at a fraction of the cost. The emptied containers then become fully-powered, usable space that can serve as telemedicine clinics, internet cafes, corporate headquarters, or even living quarters to house personnel.</w:t>
      </w:r>
    </w:p>
    <w:p w:rsidR="00BA3CDE" w:rsidRPr="008E25E7" w:rsidRDefault="00BA3CDE" w:rsidP="00BA3CDE">
      <w:pPr>
        <w:rPr>
          <w:sz w:val="16"/>
        </w:rPr>
      </w:pPr>
      <w:r w:rsidRPr="008E25E7">
        <w:rPr>
          <w:sz w:val="16"/>
        </w:rPr>
        <w:t xml:space="preserve">Looking ahead, </w:t>
      </w:r>
      <w:proofErr w:type="spellStart"/>
      <w:r w:rsidRPr="008E25E7">
        <w:rPr>
          <w:sz w:val="16"/>
        </w:rPr>
        <w:t>SunDial</w:t>
      </w:r>
      <w:proofErr w:type="spellEnd"/>
      <w:r w:rsidRPr="008E25E7">
        <w:rPr>
          <w:sz w:val="16"/>
        </w:rPr>
        <w:t xml:space="preserve"> sees a strong market for its mobile solar units in the contexts of disaster relief, rural electrification, and humanitarian assistance</w:t>
      </w:r>
      <w:r w:rsidR="00DF7544" w:rsidRPr="008E25E7">
        <w:rPr>
          <w:sz w:val="16"/>
        </w:rPr>
        <w:t>.</w:t>
      </w:r>
    </w:p>
    <w:p w:rsidR="00B932BC" w:rsidRPr="008E25E7" w:rsidRDefault="00B932BC" w:rsidP="00BA3CDE">
      <w:pPr>
        <w:rPr>
          <w:sz w:val="16"/>
        </w:rPr>
      </w:pPr>
    </w:p>
    <w:p w:rsidR="001A57EB" w:rsidRPr="008E25E7" w:rsidRDefault="001A57EB" w:rsidP="004F005C">
      <w:pPr>
        <w:pStyle w:val="Heading3"/>
      </w:pPr>
      <w:r w:rsidRPr="008E25E7">
        <w:lastRenderedPageBreak/>
        <w:t>2</w:t>
      </w:r>
      <w:r w:rsidR="004F005C" w:rsidRPr="008E25E7">
        <w:t>nc Military Info Shared with Public / Other Agencies</w:t>
      </w:r>
    </w:p>
    <w:p w:rsidR="004F005C" w:rsidRPr="008E25E7" w:rsidRDefault="004F005C" w:rsidP="004F005C">
      <w:pPr>
        <w:rPr>
          <w:sz w:val="16"/>
        </w:rPr>
      </w:pPr>
    </w:p>
    <w:p w:rsidR="00943787" w:rsidRPr="008E25E7" w:rsidRDefault="00943787" w:rsidP="00943787">
      <w:pPr>
        <w:pStyle w:val="Heading4"/>
      </w:pPr>
      <w:r w:rsidRPr="008E25E7">
        <w:t xml:space="preserve">Naval Research Laboratory shares exploration research and data with civilian agencies </w:t>
      </w:r>
    </w:p>
    <w:p w:rsidR="00943787" w:rsidRPr="008E25E7" w:rsidRDefault="00943787" w:rsidP="00943787">
      <w:pPr>
        <w:rPr>
          <w:sz w:val="16"/>
        </w:rPr>
      </w:pPr>
      <w:r w:rsidRPr="008E25E7">
        <w:rPr>
          <w:rStyle w:val="StyleStyleBold12pt"/>
        </w:rPr>
        <w:t xml:space="preserve">Defense Systems Staff ’14 </w:t>
      </w:r>
      <w:r w:rsidRPr="008E25E7">
        <w:rPr>
          <w:sz w:val="16"/>
        </w:rPr>
        <w:t xml:space="preserve">(3/5/14, Defense Systems --- Defense systems is a publication designed to provide information to the defense IT community, “Navy opens its Global Ocean Forecast System to the public”, </w:t>
      </w:r>
      <w:hyperlink r:id="rId37" w:history="1">
        <w:r w:rsidRPr="008E25E7">
          <w:rPr>
            <w:rStyle w:val="Hyperlink"/>
            <w:sz w:val="16"/>
          </w:rPr>
          <w:t>http://defensesystems.com/articles/2014/03/05/navy-noaa-global-ocean-forecasting.aspx</w:t>
        </w:r>
      </w:hyperlink>
      <w:r w:rsidRPr="008E25E7">
        <w:rPr>
          <w:sz w:val="16"/>
        </w:rPr>
        <w:t>)</w:t>
      </w:r>
    </w:p>
    <w:p w:rsidR="00943787" w:rsidRPr="008E25E7" w:rsidRDefault="00943787" w:rsidP="00943787">
      <w:pPr>
        <w:rPr>
          <w:sz w:val="16"/>
        </w:rPr>
      </w:pPr>
      <w:r w:rsidRPr="008E25E7">
        <w:rPr>
          <w:sz w:val="16"/>
        </w:rPr>
        <w:t xml:space="preserve"> </w:t>
      </w:r>
    </w:p>
    <w:p w:rsidR="00943787" w:rsidRPr="008E25E7" w:rsidRDefault="00943787" w:rsidP="00943787">
      <w:pPr>
        <w:rPr>
          <w:rStyle w:val="StyleBoldUnderline"/>
        </w:rPr>
      </w:pPr>
      <w:r w:rsidRPr="008E25E7">
        <w:rPr>
          <w:rStyle w:val="StyleBoldUnderline"/>
        </w:rPr>
        <w:t>The Navy’s detailed global environmental ocean forecasting will soon be available to the public via the National Oceanic and Atmospheric Administration.</w:t>
      </w:r>
    </w:p>
    <w:p w:rsidR="00943787" w:rsidRPr="008E25E7" w:rsidRDefault="00943787" w:rsidP="00943787">
      <w:pPr>
        <w:rPr>
          <w:rStyle w:val="StyleBoldUnderline"/>
        </w:rPr>
      </w:pPr>
      <w:r w:rsidRPr="008E25E7">
        <w:rPr>
          <w:rStyle w:val="StyleBoldUnderline"/>
        </w:rPr>
        <w:t>The Naval Research Laboratory has agreed with NOAA’s National Centers for Environmental Prediction to let NCEP use the Global Ocean Forecast System, which combines satellite and in situ monitoring with meteorology, oceanography and geospatial services in making forecasts.</w:t>
      </w:r>
    </w:p>
    <w:p w:rsidR="00943787" w:rsidRPr="008E25E7" w:rsidRDefault="00943787" w:rsidP="00943787">
      <w:pPr>
        <w:rPr>
          <w:rStyle w:val="StyleBoldUnderline"/>
        </w:rPr>
      </w:pPr>
      <w:r w:rsidRPr="008E25E7">
        <w:rPr>
          <w:rStyle w:val="StyleBoldUnderline"/>
        </w:rPr>
        <w:t>"Development of an advanced global ocean prediction system has been a long-term Navy interest," Dr.</w:t>
      </w:r>
      <w:r w:rsidRPr="008E25E7">
        <w:rPr>
          <w:sz w:val="16"/>
        </w:rPr>
        <w:t xml:space="preserve"> Gregg </w:t>
      </w:r>
      <w:r w:rsidRPr="008E25E7">
        <w:rPr>
          <w:rStyle w:val="StyleBoldUnderline"/>
        </w:rPr>
        <w:t xml:space="preserve">Jacobs, </w:t>
      </w:r>
      <w:r w:rsidRPr="008E25E7">
        <w:rPr>
          <w:sz w:val="16"/>
        </w:rPr>
        <w:t xml:space="preserve">head of NRL’s Ocean Dynamics and Prediction Branch, </w:t>
      </w:r>
      <w:r w:rsidRPr="008E25E7">
        <w:rPr>
          <w:rStyle w:val="StyleBoldUnderline"/>
        </w:rPr>
        <w:t>said</w:t>
      </w:r>
      <w:r w:rsidRPr="008E25E7">
        <w:rPr>
          <w:sz w:val="16"/>
        </w:rPr>
        <w:t xml:space="preserve"> in an </w:t>
      </w:r>
      <w:hyperlink r:id="rId38" w:tgtFrame="_blank" w:history="1">
        <w:r w:rsidRPr="008E25E7">
          <w:rPr>
            <w:rStyle w:val="Hyperlink"/>
            <w:sz w:val="16"/>
          </w:rPr>
          <w:t>announcement</w:t>
        </w:r>
      </w:hyperlink>
      <w:r w:rsidRPr="008E25E7">
        <w:rPr>
          <w:sz w:val="16"/>
        </w:rPr>
        <w:t xml:space="preserve">. "This </w:t>
      </w:r>
      <w:r w:rsidRPr="008E25E7">
        <w:rPr>
          <w:rStyle w:val="StyleBoldUnderline"/>
        </w:rPr>
        <w:t xml:space="preserve">use of Navy-developed systems for global ocean forecasting represents dual-use technology that will benefit civilian interests and is an excellent example of the </w:t>
      </w:r>
      <w:r w:rsidRPr="008E25E7">
        <w:rPr>
          <w:rStyle w:val="Emphasis"/>
        </w:rPr>
        <w:t>cutting edge research that is enabled through Navy-sponsored investments</w:t>
      </w:r>
      <w:r w:rsidRPr="008E25E7">
        <w:rPr>
          <w:rStyle w:val="StyleBoldUnderline"/>
        </w:rPr>
        <w:t>."</w:t>
      </w:r>
    </w:p>
    <w:p w:rsidR="00943787" w:rsidRPr="008E25E7" w:rsidRDefault="00943787" w:rsidP="00943787">
      <w:pPr>
        <w:rPr>
          <w:sz w:val="16"/>
        </w:rPr>
      </w:pPr>
      <w:r w:rsidRPr="008E25E7">
        <w:rPr>
          <w:sz w:val="16"/>
        </w:rPr>
        <w:t>The system was developed by a collaboration of the Office of Naval Research, NRL research and development, and the Oceanographer of the Navy. It has three main components, Jacobs said:</w:t>
      </w:r>
    </w:p>
    <w:p w:rsidR="00943787" w:rsidRPr="008E25E7" w:rsidRDefault="00943787" w:rsidP="00943787">
      <w:pPr>
        <w:rPr>
          <w:rStyle w:val="StyleBoldUnderline"/>
        </w:rPr>
      </w:pPr>
      <w:r w:rsidRPr="008E25E7">
        <w:rPr>
          <w:rStyle w:val="StyleBoldUnderline"/>
        </w:rPr>
        <w:t>Satellite observations that precisely measure sea surface height and temperature and ice concentration, combined with in situ observations from public sources and Navy ships.</w:t>
      </w:r>
    </w:p>
    <w:p w:rsidR="00943787" w:rsidRPr="008E25E7" w:rsidRDefault="00943787" w:rsidP="00943787">
      <w:pPr>
        <w:rPr>
          <w:rStyle w:val="StyleBoldUnderline"/>
        </w:rPr>
      </w:pPr>
      <w:r w:rsidRPr="008E25E7">
        <w:rPr>
          <w:rStyle w:val="StyleBoldUnderline"/>
        </w:rPr>
        <w:t>Numerical models of ocean physics and numerical methods of representing those physics.</w:t>
      </w:r>
    </w:p>
    <w:p w:rsidR="00943787" w:rsidRPr="008E25E7" w:rsidRDefault="00943787" w:rsidP="00943787">
      <w:pPr>
        <w:rPr>
          <w:rStyle w:val="StyleBoldUnderline"/>
        </w:rPr>
      </w:pPr>
      <w:proofErr w:type="gramStart"/>
      <w:r w:rsidRPr="008E25E7">
        <w:rPr>
          <w:rStyle w:val="StyleBoldUnderline"/>
        </w:rPr>
        <w:t>Technology that can correct the numerical models through data assimilation.</w:t>
      </w:r>
      <w:proofErr w:type="gramEnd"/>
    </w:p>
    <w:p w:rsidR="00943787" w:rsidRPr="008E25E7" w:rsidRDefault="00943787" w:rsidP="00943787">
      <w:pPr>
        <w:rPr>
          <w:rStyle w:val="StyleBoldUnderline"/>
        </w:rPr>
      </w:pPr>
      <w:r w:rsidRPr="008E25E7">
        <w:rPr>
          <w:rStyle w:val="StyleBoldUnderline"/>
        </w:rPr>
        <w:t>The Navy uses the system for tasks ranging from search and rescue and tracking mines to placing sonar arrays and estimating acoustic propagation. </w:t>
      </w:r>
    </w:p>
    <w:p w:rsidR="00943787" w:rsidRPr="008E25E7" w:rsidRDefault="00943787" w:rsidP="00943787">
      <w:pPr>
        <w:rPr>
          <w:rStyle w:val="StyleBoldUnderline"/>
        </w:rPr>
      </w:pPr>
      <w:r w:rsidRPr="008E25E7">
        <w:rPr>
          <w:rStyle w:val="StyleBoldUnderline"/>
        </w:rPr>
        <w:t>NCEP already provides a variety of </w:t>
      </w:r>
      <w:hyperlink r:id="rId39" w:tgtFrame="_blank" w:history="1">
        <w:r w:rsidRPr="008E25E7">
          <w:rPr>
            <w:rStyle w:val="StyleBoldUnderline"/>
          </w:rPr>
          <w:t>forecasting services</w:t>
        </w:r>
      </w:hyperlink>
      <w:r w:rsidRPr="008E25E7">
        <w:rPr>
          <w:sz w:val="16"/>
        </w:rPr>
        <w:t xml:space="preserve">, including those for storms, aviation conditions and ocean conditions, using data from satellites and such sources as NOAA buoys around the U.S. coast. </w:t>
      </w:r>
      <w:r w:rsidRPr="008E25E7">
        <w:rPr>
          <w:rStyle w:val="StyleBoldUnderline"/>
        </w:rPr>
        <w:t>Using the Navy’s system will give it a more dynamic model for making ocean forecasts.</w:t>
      </w:r>
    </w:p>
    <w:p w:rsidR="00943787" w:rsidRPr="008E25E7" w:rsidRDefault="00943787" w:rsidP="00943787">
      <w:pPr>
        <w:rPr>
          <w:sz w:val="16"/>
        </w:rPr>
      </w:pPr>
    </w:p>
    <w:p w:rsidR="00126C45" w:rsidRPr="008E25E7" w:rsidRDefault="00126C45" w:rsidP="00126C45">
      <w:pPr>
        <w:pStyle w:val="Heading3"/>
      </w:pPr>
      <w:r w:rsidRPr="008E25E7">
        <w:lastRenderedPageBreak/>
        <w:t xml:space="preserve">Renewable </w:t>
      </w:r>
      <w:r w:rsidR="00750298" w:rsidRPr="008E25E7">
        <w:t xml:space="preserve">Energy </w:t>
      </w:r>
      <w:r w:rsidRPr="008E25E7">
        <w:t>Solvency</w:t>
      </w:r>
    </w:p>
    <w:p w:rsidR="00126C45" w:rsidRPr="008E25E7" w:rsidRDefault="00126C45" w:rsidP="00126C45">
      <w:pPr>
        <w:pStyle w:val="Heading4"/>
      </w:pPr>
      <w:r w:rsidRPr="008E25E7">
        <w:t>The military can invest in all kinds of renewables</w:t>
      </w:r>
    </w:p>
    <w:p w:rsidR="00126C45" w:rsidRPr="008E25E7" w:rsidRDefault="00126C45" w:rsidP="00126C45">
      <w:pPr>
        <w:rPr>
          <w:sz w:val="16"/>
        </w:rPr>
      </w:pPr>
      <w:proofErr w:type="spellStart"/>
      <w:r w:rsidRPr="008E25E7">
        <w:rPr>
          <w:rStyle w:val="StyleStyleBold12pt"/>
        </w:rPr>
        <w:t>Arey</w:t>
      </w:r>
      <w:proofErr w:type="spellEnd"/>
      <w:r w:rsidRPr="008E25E7">
        <w:rPr>
          <w:rStyle w:val="StyleStyleBold12pt"/>
        </w:rPr>
        <w:t xml:space="preserve"> 11</w:t>
      </w:r>
      <w:r w:rsidRPr="008E25E7">
        <w:rPr>
          <w:sz w:val="16"/>
        </w:rPr>
        <w:t xml:space="preserve">, Colonel Howard “Scot” </w:t>
      </w:r>
      <w:proofErr w:type="spellStart"/>
      <w:r w:rsidRPr="008E25E7">
        <w:rPr>
          <w:sz w:val="16"/>
        </w:rPr>
        <w:t>Arey</w:t>
      </w:r>
      <w:proofErr w:type="spellEnd"/>
      <w:r w:rsidRPr="008E25E7">
        <w:rPr>
          <w:sz w:val="16"/>
        </w:rPr>
        <w:t xml:space="preserve"> is an Army officer who knows that renewable energy is essential for the United States’ energy security.  A graduate of West Point, East Carolina University, and the U.S. Army War College, he is preparing to settle in Central Texas after military retirement and be a part of the Texas solar industry, The Military Commitment to Renewable Energy, </w:t>
      </w:r>
      <w:hyperlink r:id="rId40" w:history="1">
        <w:r w:rsidRPr="008E25E7">
          <w:rPr>
            <w:rStyle w:val="Hyperlink"/>
            <w:sz w:val="16"/>
          </w:rPr>
          <w:t>http://www.txses.org/solar/content/military-commitment-renewable-energy</w:t>
        </w:r>
      </w:hyperlink>
      <w:r w:rsidRPr="008E25E7">
        <w:rPr>
          <w:sz w:val="16"/>
        </w:rPr>
        <w:t xml:space="preserve"> </w:t>
      </w:r>
      <w:proofErr w:type="spellStart"/>
      <w:r w:rsidRPr="008E25E7">
        <w:rPr>
          <w:sz w:val="16"/>
        </w:rPr>
        <w:t>MWimsatt</w:t>
      </w:r>
      <w:proofErr w:type="spellEnd"/>
    </w:p>
    <w:p w:rsidR="00126C45" w:rsidRPr="008E25E7" w:rsidRDefault="00126C45" w:rsidP="00126C45">
      <w:pPr>
        <w:rPr>
          <w:b/>
        </w:rPr>
      </w:pPr>
      <w:r w:rsidRPr="008E25E7">
        <w:rPr>
          <w:b/>
        </w:rPr>
        <w:t>***Note: this article does not list a date but references a 2011 document</w:t>
      </w:r>
    </w:p>
    <w:p w:rsidR="00126C45" w:rsidRPr="008E25E7" w:rsidRDefault="00126C45" w:rsidP="00126C45">
      <w:pPr>
        <w:rPr>
          <w:sz w:val="16"/>
        </w:rPr>
      </w:pPr>
    </w:p>
    <w:p w:rsidR="00126C45" w:rsidRPr="008E25E7" w:rsidRDefault="00126C45" w:rsidP="00126C45">
      <w:pPr>
        <w:rPr>
          <w:sz w:val="16"/>
        </w:rPr>
      </w:pPr>
      <w:r w:rsidRPr="008E25E7">
        <w:rPr>
          <w:sz w:val="16"/>
        </w:rPr>
        <w:t xml:space="preserve">A Pew Charitable Trust report, “From Barracks to the Battlefield: Clean Energy Innovation and America’s Armed Forces” shows the different lines of effort.  </w:t>
      </w:r>
      <w:r w:rsidRPr="008E25E7">
        <w:rPr>
          <w:rStyle w:val="StyleBoldUnderline"/>
        </w:rPr>
        <w:t xml:space="preserve">From </w:t>
      </w:r>
      <w:r w:rsidRPr="008E25E7">
        <w:rPr>
          <w:rStyle w:val="Emphasis"/>
        </w:rPr>
        <w:t>new vehicle technologies</w:t>
      </w:r>
      <w:r w:rsidRPr="008E25E7">
        <w:rPr>
          <w:rStyle w:val="StyleBoldUnderline"/>
        </w:rPr>
        <w:t xml:space="preserve"> that reduce fuel requirements, to use of </w:t>
      </w:r>
      <w:r w:rsidRPr="008E25E7">
        <w:rPr>
          <w:rStyle w:val="Emphasis"/>
        </w:rPr>
        <w:t>biofuels</w:t>
      </w:r>
      <w:r w:rsidRPr="008E25E7">
        <w:rPr>
          <w:rStyle w:val="StyleBoldUnderline"/>
        </w:rPr>
        <w:t xml:space="preserve"> in aircraft and ships </w:t>
      </w:r>
      <w:r w:rsidRPr="008E25E7">
        <w:rPr>
          <w:sz w:val="16"/>
        </w:rPr>
        <w:t xml:space="preserve">(The “Great Green Fleet” armada experiment is ongoing), </w:t>
      </w:r>
      <w:r w:rsidRPr="008E25E7">
        <w:rPr>
          <w:rStyle w:val="StyleBoldUnderline"/>
        </w:rPr>
        <w:t xml:space="preserve">to </w:t>
      </w:r>
      <w:r w:rsidRPr="008E25E7">
        <w:rPr>
          <w:rStyle w:val="Emphasis"/>
        </w:rPr>
        <w:t>energy efficiency</w:t>
      </w:r>
      <w:r w:rsidRPr="008E25E7">
        <w:rPr>
          <w:rStyle w:val="StyleBoldUnderline"/>
        </w:rPr>
        <w:t xml:space="preserve">, </w:t>
      </w:r>
      <w:r w:rsidRPr="008E25E7">
        <w:rPr>
          <w:rStyle w:val="Emphasis"/>
        </w:rPr>
        <w:t>smart grids</w:t>
      </w:r>
      <w:r w:rsidRPr="008E25E7">
        <w:rPr>
          <w:rStyle w:val="StyleBoldUnderline"/>
        </w:rPr>
        <w:t xml:space="preserve">, and </w:t>
      </w:r>
      <w:r w:rsidRPr="008E25E7">
        <w:rPr>
          <w:rStyle w:val="Emphasis"/>
        </w:rPr>
        <w:t>renewable energy</w:t>
      </w:r>
      <w:r w:rsidRPr="008E25E7">
        <w:rPr>
          <w:rStyle w:val="StyleBoldUnderline"/>
        </w:rPr>
        <w:t xml:space="preserve"> at its installations, the military quest for energy security is </w:t>
      </w:r>
      <w:r w:rsidRPr="008E25E7">
        <w:rPr>
          <w:rStyle w:val="Emphasis"/>
        </w:rPr>
        <w:t>sweeping</w:t>
      </w:r>
      <w:r w:rsidRPr="008E25E7">
        <w:rPr>
          <w:rStyle w:val="StyleBoldUnderline"/>
        </w:rPr>
        <w:t xml:space="preserve">.  </w:t>
      </w:r>
      <w:r w:rsidRPr="008E25E7">
        <w:rPr>
          <w:sz w:val="16"/>
        </w:rPr>
        <w:t xml:space="preserve">What should be important to Texas is that each of these efforts is happening today within </w:t>
      </w:r>
      <w:proofErr w:type="spellStart"/>
      <w:proofErr w:type="gramStart"/>
      <w:r w:rsidRPr="008E25E7">
        <w:rPr>
          <w:sz w:val="16"/>
        </w:rPr>
        <w:t>it’s</w:t>
      </w:r>
      <w:proofErr w:type="spellEnd"/>
      <w:proofErr w:type="gramEnd"/>
      <w:r w:rsidRPr="008E25E7">
        <w:rPr>
          <w:sz w:val="16"/>
        </w:rPr>
        <w:t xml:space="preserve"> borders!  Tanks, C-17 heavy-lift cargo aircraft, and ships operate here. Our </w:t>
      </w:r>
      <w:r w:rsidRPr="008E25E7">
        <w:rPr>
          <w:rStyle w:val="StyleBoldUnderline"/>
        </w:rPr>
        <w:t xml:space="preserve">mega-size installations are looking to </w:t>
      </w:r>
      <w:r w:rsidRPr="008E25E7">
        <w:rPr>
          <w:rStyle w:val="Emphasis"/>
        </w:rPr>
        <w:t>implement smart-grids</w:t>
      </w:r>
      <w:r w:rsidRPr="008E25E7">
        <w:rPr>
          <w:rStyle w:val="StyleBoldUnderline"/>
        </w:rPr>
        <w:t xml:space="preserve"> and local </w:t>
      </w:r>
      <w:r w:rsidRPr="008E25E7">
        <w:rPr>
          <w:rStyle w:val="Emphasis"/>
        </w:rPr>
        <w:t>renewable energy generation</w:t>
      </w:r>
      <w:r w:rsidRPr="008E25E7">
        <w:rPr>
          <w:rStyle w:val="StyleBoldUnderline"/>
        </w:rPr>
        <w:t xml:space="preserve"> to ensure 100% secure, reliable electricity. </w:t>
      </w:r>
      <w:r w:rsidRPr="008E25E7">
        <w:rPr>
          <w:sz w:val="16"/>
        </w:rPr>
        <w:t xml:space="preserve"> As dependable electricity supply becomes more questionable, it is no </w:t>
      </w:r>
      <w:proofErr w:type="gramStart"/>
      <w:r w:rsidRPr="008E25E7">
        <w:rPr>
          <w:sz w:val="16"/>
        </w:rPr>
        <w:t>wonder</w:t>
      </w:r>
      <w:proofErr w:type="gramEnd"/>
      <w:r w:rsidRPr="008E25E7">
        <w:rPr>
          <w:sz w:val="16"/>
        </w:rPr>
        <w:t xml:space="preserve"> that the military recognizes that its dependence on civilian electricity generation is vulnerable.</w:t>
      </w:r>
    </w:p>
    <w:p w:rsidR="00364C12" w:rsidRPr="008E25E7" w:rsidRDefault="00364C12" w:rsidP="00126C45">
      <w:pPr>
        <w:rPr>
          <w:sz w:val="16"/>
        </w:rPr>
      </w:pPr>
    </w:p>
    <w:p w:rsidR="00364C12" w:rsidRPr="008E25E7" w:rsidRDefault="00364C12" w:rsidP="00364C12">
      <w:pPr>
        <w:pStyle w:val="Heading4"/>
      </w:pPr>
      <w:r w:rsidRPr="008E25E7">
        <w:t xml:space="preserve">The Navy can lead the way in developing renewable ocean energy, already discussions on offshore wind, </w:t>
      </w:r>
      <w:proofErr w:type="spellStart"/>
      <w:r w:rsidRPr="008E25E7">
        <w:t>otec</w:t>
      </w:r>
      <w:proofErr w:type="spellEnd"/>
      <w:r w:rsidRPr="008E25E7">
        <w:t>, wave, and tidal energies</w:t>
      </w:r>
    </w:p>
    <w:p w:rsidR="00364C12" w:rsidRPr="008E25E7" w:rsidRDefault="00364C12" w:rsidP="00364C12">
      <w:pPr>
        <w:rPr>
          <w:sz w:val="16"/>
        </w:rPr>
      </w:pPr>
      <w:r w:rsidRPr="008E25E7">
        <w:rPr>
          <w:rStyle w:val="StyleStyleBold12pt"/>
        </w:rPr>
        <w:t>Waller 12</w:t>
      </w:r>
      <w:r w:rsidRPr="008E25E7">
        <w:rPr>
          <w:sz w:val="16"/>
        </w:rPr>
        <w:t xml:space="preserve"> (4/2/12, Darrell Waller, Naval Facilities Engineering Command Public Affairs, America’s Navy, “Navy Seeks Renewable Ocean Energy Technology at Industry Forum” </w:t>
      </w:r>
      <w:hyperlink r:id="rId41" w:history="1">
        <w:r w:rsidRPr="008E25E7">
          <w:rPr>
            <w:rStyle w:val="Hyperlink"/>
            <w:sz w:val="16"/>
          </w:rPr>
          <w:t>http://www.navy.mil/submit/display.asp?story_id=66173</w:t>
        </w:r>
      </w:hyperlink>
      <w:r w:rsidRPr="008E25E7">
        <w:rPr>
          <w:sz w:val="16"/>
        </w:rPr>
        <w:t>)</w:t>
      </w:r>
    </w:p>
    <w:p w:rsidR="00364C12" w:rsidRPr="008E25E7" w:rsidRDefault="00364C12" w:rsidP="00364C12">
      <w:pPr>
        <w:rPr>
          <w:sz w:val="16"/>
        </w:rPr>
      </w:pPr>
    </w:p>
    <w:p w:rsidR="00364C12" w:rsidRPr="008E25E7" w:rsidRDefault="00364C12" w:rsidP="00364C12">
      <w:pPr>
        <w:rPr>
          <w:sz w:val="16"/>
        </w:rPr>
      </w:pPr>
      <w:r w:rsidRPr="008E25E7">
        <w:rPr>
          <w:sz w:val="16"/>
        </w:rPr>
        <w:t xml:space="preserve">KANEOHE BAY, Hawaii (NNS) -- The Navy's energy future was the focus of a two-day NAVFAC Conference and Industry Day held March 26-28 at the Koa </w:t>
      </w:r>
      <w:proofErr w:type="spellStart"/>
      <w:r w:rsidRPr="008E25E7">
        <w:rPr>
          <w:sz w:val="16"/>
        </w:rPr>
        <w:t>Malina</w:t>
      </w:r>
      <w:proofErr w:type="spellEnd"/>
      <w:r w:rsidRPr="008E25E7">
        <w:rPr>
          <w:sz w:val="16"/>
        </w:rPr>
        <w:t xml:space="preserve"> Officers Club, Marine Corps Base Hawaii (MCBH), </w:t>
      </w:r>
      <w:proofErr w:type="gramStart"/>
      <w:r w:rsidRPr="008E25E7">
        <w:rPr>
          <w:sz w:val="16"/>
        </w:rPr>
        <w:t>Kaneohe</w:t>
      </w:r>
      <w:proofErr w:type="gramEnd"/>
      <w:r w:rsidRPr="008E25E7">
        <w:rPr>
          <w:sz w:val="16"/>
        </w:rPr>
        <w:t xml:space="preserve"> Bay. The Navy, in partnership with the U.S. Department of Energy, will select three ocean energy power developers to occupy Wave Energy Test Site (WETS) moorings at Kaneohe Bay. </w:t>
      </w:r>
      <w:r w:rsidRPr="008E25E7">
        <w:rPr>
          <w:rStyle w:val="StyleBoldUnderline"/>
        </w:rPr>
        <w:t xml:space="preserve">"The Navy is committed to reducing our dependence on fossil fuels and is </w:t>
      </w:r>
      <w:r w:rsidRPr="008E25E7">
        <w:rPr>
          <w:rStyle w:val="Emphasis"/>
        </w:rPr>
        <w:t>leading the way on the development of viable, renewable energy sources</w:t>
      </w:r>
      <w:r w:rsidRPr="008E25E7">
        <w:rPr>
          <w:rStyle w:val="StyleBoldUnderline"/>
        </w:rPr>
        <w:t xml:space="preserve">," said NAVFAC Pacific </w:t>
      </w:r>
      <w:proofErr w:type="gramStart"/>
      <w:r w:rsidRPr="008E25E7">
        <w:rPr>
          <w:rStyle w:val="StyleBoldUnderline"/>
        </w:rPr>
        <w:t>Vice</w:t>
      </w:r>
      <w:proofErr w:type="gramEnd"/>
      <w:r w:rsidRPr="008E25E7">
        <w:rPr>
          <w:rStyle w:val="StyleBoldUnderline"/>
        </w:rPr>
        <w:t xml:space="preserve"> Commander Capt. Pete Lynch. "NAVFAC Pacific is working on ways to make the Navy's shore infrastructure more energy independent and strengthen our energy security position. The ocean is an untapped resource and possible source of renewable energy</w:t>
      </w:r>
      <w:r w:rsidRPr="008E25E7">
        <w:rPr>
          <w:sz w:val="16"/>
        </w:rPr>
        <w:t xml:space="preserve">. The conferences we are hosting will help us learn the new ocean energy technology and systems that exist today." </w:t>
      </w:r>
      <w:r w:rsidRPr="008E25E7">
        <w:rPr>
          <w:rStyle w:val="StyleBoldUnderline"/>
        </w:rPr>
        <w:t>Presentations were received from more than forty energy companies worldwide, and renewable ocean energy information was shared between private industry and Navy engineers. The conference and industry day was intended to spotlight the latest in ocean energy technical development and, in partnership with private industry, utilize innovative technologies to achieve the Navy's energy goals. Knowledge sharing was mutually beneficial to all participants.</w:t>
      </w:r>
      <w:r w:rsidRPr="008E25E7">
        <w:rPr>
          <w:b/>
          <w:bCs/>
          <w:u w:val="single"/>
        </w:rPr>
        <w:t xml:space="preserve"> </w:t>
      </w:r>
      <w:r w:rsidRPr="008E25E7">
        <w:rPr>
          <w:sz w:val="16"/>
        </w:rPr>
        <w:t xml:space="preserve">"We learned so much during today's presentations, especially in the one-on-one meetings with industry," said Bob Fredrickson NAVFAC Engineering Service Center (NAVFAC ESC) division director, Ocean Facilities Department. "Many of the companies had technologically advanced ideas, some of which looked very promising. We also spoke with developers who are relatively new to the field, and we realize they still need to advance their research and development efforts before they are ready to become contenders for testing at WETS. Nevertheless, </w:t>
      </w:r>
      <w:r w:rsidRPr="008E25E7">
        <w:rPr>
          <w:rStyle w:val="StyleBoldUnderline"/>
        </w:rPr>
        <w:t>all input was welcomed since we are hoping to add an ocean renewables component to the Navy and Marine Corps overall energy mix."</w:t>
      </w:r>
      <w:r w:rsidRPr="008E25E7">
        <w:rPr>
          <w:sz w:val="16"/>
        </w:rPr>
        <w:t xml:space="preserve"> </w:t>
      </w:r>
    </w:p>
    <w:p w:rsidR="00126C45" w:rsidRPr="008E25E7" w:rsidRDefault="00126C45" w:rsidP="00126C45">
      <w:pPr>
        <w:rPr>
          <w:sz w:val="16"/>
        </w:rPr>
      </w:pPr>
    </w:p>
    <w:p w:rsidR="00251AC2" w:rsidRPr="008E25E7" w:rsidRDefault="00251AC2" w:rsidP="00251AC2">
      <w:pPr>
        <w:pStyle w:val="Heading4"/>
      </w:pPr>
      <w:r w:rsidRPr="008E25E7">
        <w:lastRenderedPageBreak/>
        <w:t>The military can lead a transition to alternative fuel—empirics prove</w:t>
      </w:r>
    </w:p>
    <w:p w:rsidR="00251AC2" w:rsidRPr="008E25E7" w:rsidRDefault="00251AC2" w:rsidP="00251AC2">
      <w:pPr>
        <w:rPr>
          <w:sz w:val="16"/>
        </w:rPr>
      </w:pPr>
      <w:proofErr w:type="spellStart"/>
      <w:r w:rsidRPr="008E25E7">
        <w:rPr>
          <w:rStyle w:val="StyleStyleBold12pt"/>
        </w:rPr>
        <w:t>Velandy</w:t>
      </w:r>
      <w:proofErr w:type="spellEnd"/>
      <w:r w:rsidRPr="008E25E7">
        <w:rPr>
          <w:rStyle w:val="StyleStyleBold12pt"/>
        </w:rPr>
        <w:t xml:space="preserve"> 14 </w:t>
      </w:r>
      <w:r w:rsidRPr="008E25E7">
        <w:rPr>
          <w:sz w:val="16"/>
        </w:rPr>
        <w:t xml:space="preserve">--- Major in US Marine Corps Reserve (June 8 2014, Siddhartha M </w:t>
      </w:r>
      <w:proofErr w:type="spellStart"/>
      <w:r w:rsidRPr="008E25E7">
        <w:rPr>
          <w:sz w:val="16"/>
        </w:rPr>
        <w:t>Velandy</w:t>
      </w:r>
      <w:proofErr w:type="spellEnd"/>
      <w:r w:rsidRPr="008E25E7">
        <w:rPr>
          <w:sz w:val="16"/>
        </w:rPr>
        <w:t xml:space="preserve">, Vermont Journal of Environmental Law, “The Energy Pivot: How Military-Led Energy Innovation Can Change the World” </w:t>
      </w:r>
      <w:hyperlink r:id="rId42" w:history="1">
        <w:r w:rsidRPr="008E25E7">
          <w:rPr>
            <w:rStyle w:val="Hyperlink"/>
            <w:sz w:val="16"/>
          </w:rPr>
          <w:t>http://vjel.vermontlaw.edu/publications/energy-pivot-military-led-energy-innovation-can-change-world/</w:t>
        </w:r>
      </w:hyperlink>
      <w:r w:rsidRPr="008E25E7">
        <w:rPr>
          <w:sz w:val="16"/>
        </w:rPr>
        <w:t xml:space="preserve">) </w:t>
      </w:r>
    </w:p>
    <w:p w:rsidR="00251AC2" w:rsidRPr="008E25E7" w:rsidRDefault="00251AC2" w:rsidP="00251AC2">
      <w:pPr>
        <w:rPr>
          <w:sz w:val="16"/>
        </w:rPr>
      </w:pPr>
    </w:p>
    <w:p w:rsidR="00251AC2" w:rsidRPr="008E25E7" w:rsidRDefault="00251AC2" w:rsidP="00251AC2">
      <w:pPr>
        <w:rPr>
          <w:sz w:val="16"/>
        </w:rPr>
      </w:pPr>
      <w:r w:rsidRPr="008E25E7">
        <w:rPr>
          <w:sz w:val="16"/>
        </w:rPr>
        <w:t xml:space="preserve">A. Historical Perspective--Global Presence Fueling Innovation Throughout history, </w:t>
      </w:r>
      <w:r w:rsidRPr="008E25E7">
        <w:rPr>
          <w:rStyle w:val="StyleBoldUnderline"/>
        </w:rPr>
        <w:t>great navies have been at the center of energy innovation</w:t>
      </w:r>
      <w:r w:rsidRPr="008E25E7">
        <w:rPr>
          <w:sz w:val="16"/>
        </w:rPr>
        <w:t xml:space="preserve">. n23 </w:t>
      </w:r>
      <w:r w:rsidRPr="008E25E7">
        <w:rPr>
          <w:rStyle w:val="StyleBoldUnderline"/>
        </w:rPr>
        <w:t>Commanders seeking even incremental advantages on the seas</w:t>
      </w:r>
      <w:r w:rsidRPr="008E25E7">
        <w:rPr>
          <w:sz w:val="16"/>
        </w:rPr>
        <w:t xml:space="preserve"> [*679] </w:t>
      </w:r>
      <w:r w:rsidRPr="008E25E7">
        <w:rPr>
          <w:rStyle w:val="StyleBoldUnderline"/>
        </w:rPr>
        <w:t>led the transitions from oar power to canvas sails, from sails to coal, from coal to oil, and from oil to nuclear power</w:t>
      </w:r>
      <w:r w:rsidRPr="008E25E7">
        <w:rPr>
          <w:sz w:val="16"/>
        </w:rPr>
        <w:t xml:space="preserve">. </w:t>
      </w:r>
      <w:proofErr w:type="gramStart"/>
      <w:r w:rsidRPr="008E25E7">
        <w:rPr>
          <w:sz w:val="16"/>
        </w:rPr>
        <w:t>n24</w:t>
      </w:r>
      <w:proofErr w:type="gramEnd"/>
      <w:r w:rsidRPr="008E25E7">
        <w:rPr>
          <w:sz w:val="16"/>
        </w:rPr>
        <w:t xml:space="preserve"> In the 1850s, </w:t>
      </w:r>
      <w:r w:rsidRPr="008E25E7">
        <w:rPr>
          <w:rStyle w:val="StyleBoldUnderline"/>
        </w:rPr>
        <w:t>it was the United States Navy that led the transition from wind power to coal</w:t>
      </w:r>
      <w:r w:rsidRPr="008E25E7">
        <w:rPr>
          <w:sz w:val="16"/>
        </w:rPr>
        <w:t xml:space="preserve">. After World War II, Navy Admiral Hyman Rickover and his team, in just seven years, developed the technology, engineered, and built the first nuclear submarine, the USS Nautilus. </w:t>
      </w:r>
      <w:proofErr w:type="gramStart"/>
      <w:r w:rsidRPr="008E25E7">
        <w:rPr>
          <w:sz w:val="16"/>
        </w:rPr>
        <w:t>n25</w:t>
      </w:r>
      <w:proofErr w:type="gramEnd"/>
      <w:r w:rsidRPr="008E25E7">
        <w:rPr>
          <w:sz w:val="16"/>
        </w:rPr>
        <w:t xml:space="preserve"> </w:t>
      </w:r>
      <w:r w:rsidRPr="008E25E7">
        <w:rPr>
          <w:rStyle w:val="StyleBoldUnderline"/>
        </w:rPr>
        <w:t>Today, the U.S. Navy is again at the forefront of energy innovation, sailing the Great Green Fleet, a carrier strike group fueled by alternative sources of energy, including nuclear power and advanced biofuel blends</w:t>
      </w:r>
      <w:r w:rsidRPr="008E25E7">
        <w:rPr>
          <w:sz w:val="16"/>
        </w:rPr>
        <w:t>. The Great Green Fleet demonstrated its technology during the 2012 Rim of the Pacific exercise, the world's largest international maritime exercise. The Navy's quest for greater operational flexibility is lessening its reliance on petroleum and changing the way we think about energy. As we wade into the second decade of the 21st century, the United States Navy finds itself on a path blazed one hundred years ago by a daring First Lord of the Admiralty.</w:t>
      </w:r>
    </w:p>
    <w:p w:rsidR="00251AC2" w:rsidRPr="008E25E7" w:rsidRDefault="00251AC2" w:rsidP="000D495E">
      <w:pPr>
        <w:rPr>
          <w:sz w:val="16"/>
        </w:rPr>
      </w:pPr>
    </w:p>
    <w:p w:rsidR="00FB5506" w:rsidRPr="008E25E7" w:rsidRDefault="00FB5506" w:rsidP="00FB5506">
      <w:pPr>
        <w:pStyle w:val="Heading4"/>
      </w:pPr>
      <w:r w:rsidRPr="008E25E7">
        <w:t>Military has strong incentive for renewable energies</w:t>
      </w:r>
    </w:p>
    <w:p w:rsidR="00FB5506" w:rsidRPr="008E25E7" w:rsidRDefault="00FB5506" w:rsidP="00FB5506">
      <w:pPr>
        <w:rPr>
          <w:sz w:val="16"/>
        </w:rPr>
      </w:pPr>
      <w:proofErr w:type="spellStart"/>
      <w:r w:rsidRPr="008E25E7">
        <w:rPr>
          <w:rStyle w:val="StyleStyleBold12pt"/>
        </w:rPr>
        <w:t>Velandy</w:t>
      </w:r>
      <w:proofErr w:type="spellEnd"/>
      <w:r w:rsidRPr="008E25E7">
        <w:rPr>
          <w:rStyle w:val="StyleStyleBold12pt"/>
        </w:rPr>
        <w:t xml:space="preserve"> 14 </w:t>
      </w:r>
      <w:r w:rsidRPr="008E25E7">
        <w:rPr>
          <w:sz w:val="16"/>
        </w:rPr>
        <w:t xml:space="preserve">--- Major in US Marine Corps Reserve (June 8 2014, Siddhartha M </w:t>
      </w:r>
      <w:proofErr w:type="spellStart"/>
      <w:r w:rsidRPr="008E25E7">
        <w:rPr>
          <w:sz w:val="16"/>
        </w:rPr>
        <w:t>Velandy</w:t>
      </w:r>
      <w:proofErr w:type="spellEnd"/>
      <w:r w:rsidRPr="008E25E7">
        <w:rPr>
          <w:sz w:val="16"/>
        </w:rPr>
        <w:t xml:space="preserve">, Vermont Journal of Environmental Law, “The Energy Pivot: How Military-Led Energy Innovation Can Change the World” </w:t>
      </w:r>
      <w:hyperlink r:id="rId43" w:history="1">
        <w:r w:rsidRPr="008E25E7">
          <w:rPr>
            <w:rStyle w:val="Hyperlink"/>
            <w:sz w:val="16"/>
          </w:rPr>
          <w:t>http://vjel.vermontlaw.edu/publications/energy-pivot-military-led-energy-innovation-can-change-world/</w:t>
        </w:r>
      </w:hyperlink>
      <w:r w:rsidRPr="008E25E7">
        <w:rPr>
          <w:sz w:val="16"/>
        </w:rPr>
        <w:t xml:space="preserve">) </w:t>
      </w:r>
    </w:p>
    <w:p w:rsidR="00FB5506" w:rsidRPr="008E25E7" w:rsidRDefault="00FB5506" w:rsidP="00FB5506">
      <w:pPr>
        <w:rPr>
          <w:sz w:val="16"/>
        </w:rPr>
      </w:pPr>
    </w:p>
    <w:p w:rsidR="00FB5506" w:rsidRPr="008E25E7" w:rsidRDefault="00FB5506" w:rsidP="00FB5506">
      <w:pPr>
        <w:rPr>
          <w:rStyle w:val="StyleBoldUnderline"/>
        </w:rPr>
      </w:pPr>
      <w:r w:rsidRPr="008E25E7">
        <w:rPr>
          <w:rStyle w:val="StyleBoldUnderline"/>
        </w:rPr>
        <w:t>Both in the operational environment and on board military installations, energy innovation has saved lives and reduced costs</w:t>
      </w:r>
      <w:r w:rsidRPr="008E25E7">
        <w:rPr>
          <w:sz w:val="16"/>
        </w:rPr>
        <w:t xml:space="preserve">. In addition to the roughly $ 15 billion spent on fuel, between fiscal years 2003 and 2007, in Iraq and Afghanistan, </w:t>
      </w:r>
      <w:r w:rsidRPr="008E25E7">
        <w:rPr>
          <w:rStyle w:val="StyleBoldUnderline"/>
        </w:rPr>
        <w:t>more than 3,000 Army personnel and contractors were wounded or killed in action from attacks on fuel and water resupply convoys</w:t>
      </w:r>
      <w:r w:rsidRPr="008E25E7">
        <w:rPr>
          <w:sz w:val="16"/>
        </w:rPr>
        <w:t xml:space="preserve">. </w:t>
      </w:r>
      <w:proofErr w:type="gramStart"/>
      <w:r w:rsidRPr="008E25E7">
        <w:rPr>
          <w:sz w:val="16"/>
        </w:rPr>
        <w:t>n67</w:t>
      </w:r>
      <w:proofErr w:type="gramEnd"/>
      <w:r w:rsidRPr="008E25E7">
        <w:rPr>
          <w:sz w:val="16"/>
        </w:rPr>
        <w:t xml:space="preserve"> Further, every dollar per barrel increase in the price of oil requires a $ 30 million increase in the Department of the Navy's fuel budget n68 and a $ 130 million addition to the overall Department of Defense budget. </w:t>
      </w:r>
      <w:proofErr w:type="gramStart"/>
      <w:r w:rsidRPr="008E25E7">
        <w:rPr>
          <w:sz w:val="16"/>
        </w:rPr>
        <w:t>n69</w:t>
      </w:r>
      <w:proofErr w:type="gramEnd"/>
      <w:r w:rsidRPr="008E25E7">
        <w:rPr>
          <w:sz w:val="16"/>
        </w:rPr>
        <w:t xml:space="preserve"> </w:t>
      </w:r>
      <w:r w:rsidRPr="008E25E7">
        <w:rPr>
          <w:rStyle w:val="StyleBoldUnderline"/>
        </w:rPr>
        <w:t>Programs like the Navy's Great Green Fleet and the Marine Corps' Experimental Forward Operating Base ("</w:t>
      </w:r>
      <w:proofErr w:type="spellStart"/>
      <w:r w:rsidRPr="008E25E7">
        <w:rPr>
          <w:rStyle w:val="StyleBoldUnderline"/>
        </w:rPr>
        <w:t>ExFOB</w:t>
      </w:r>
      <w:proofErr w:type="spellEnd"/>
      <w:r w:rsidRPr="008E25E7">
        <w:rPr>
          <w:rStyle w:val="StyleBoldUnderline"/>
        </w:rPr>
        <w:t>") are driving innovation and making the Navy and Marine Corps team more mission capable.</w:t>
      </w:r>
    </w:p>
    <w:p w:rsidR="00FB5506" w:rsidRPr="008E25E7" w:rsidRDefault="00FB5506" w:rsidP="000D495E">
      <w:pPr>
        <w:rPr>
          <w:sz w:val="16"/>
        </w:rPr>
      </w:pPr>
    </w:p>
    <w:p w:rsidR="002B0B31" w:rsidRPr="008E25E7" w:rsidRDefault="002B0B31" w:rsidP="002B0B31">
      <w:pPr>
        <w:pStyle w:val="Heading3"/>
      </w:pPr>
      <w:r w:rsidRPr="008E25E7">
        <w:lastRenderedPageBreak/>
        <w:t>Offshore Wind Solvency</w:t>
      </w:r>
    </w:p>
    <w:p w:rsidR="002B0B31" w:rsidRPr="008E25E7" w:rsidRDefault="002B0B31" w:rsidP="002B0B31">
      <w:pPr>
        <w:rPr>
          <w:sz w:val="16"/>
        </w:rPr>
      </w:pPr>
    </w:p>
    <w:p w:rsidR="009A28E3" w:rsidRPr="008E25E7" w:rsidRDefault="009A28E3" w:rsidP="00AD0E65">
      <w:pPr>
        <w:pStyle w:val="Heading4"/>
      </w:pPr>
      <w:r w:rsidRPr="008E25E7">
        <w:t>The DOD can expand offshore wind</w:t>
      </w:r>
    </w:p>
    <w:p w:rsidR="009A28E3" w:rsidRPr="008E25E7" w:rsidRDefault="009A28E3" w:rsidP="009A28E3">
      <w:pPr>
        <w:rPr>
          <w:rStyle w:val="StyleStyleBold12pt"/>
        </w:rPr>
      </w:pPr>
      <w:r w:rsidRPr="008E25E7">
        <w:rPr>
          <w:rStyle w:val="StyleStyleBold12pt"/>
        </w:rPr>
        <w:t>North American Wind Power, 12</w:t>
      </w:r>
    </w:p>
    <w:p w:rsidR="009A28E3" w:rsidRPr="008E25E7" w:rsidRDefault="009A28E3" w:rsidP="009A28E3">
      <w:r w:rsidRPr="008E25E7">
        <w:t>(Blank Rome, July 2012, “IS THE TIMING RIGHT TO EXPEDITE OFFSHORE WIND?</w:t>
      </w:r>
      <w:proofErr w:type="gramStart"/>
      <w:r w:rsidRPr="008E25E7">
        <w:t>”,</w:t>
      </w:r>
      <w:proofErr w:type="gramEnd"/>
      <w:r w:rsidRPr="008E25E7">
        <w:t xml:space="preserve"> </w:t>
      </w:r>
      <w:hyperlink r:id="rId44" w:history="1">
        <w:r w:rsidRPr="008E25E7">
          <w:rPr>
            <w:rStyle w:val="Hyperlink"/>
          </w:rPr>
          <w:t>http://www.blankrome.com/index.cfm?contentID=37&amp;itemID=2869</w:t>
        </w:r>
      </w:hyperlink>
      <w:r w:rsidRPr="008E25E7">
        <w:t>, amp)</w:t>
      </w:r>
    </w:p>
    <w:p w:rsidR="00F60100" w:rsidRPr="008E25E7" w:rsidRDefault="00F60100" w:rsidP="009A28E3"/>
    <w:p w:rsidR="009A28E3" w:rsidRPr="008E25E7" w:rsidRDefault="009A28E3" w:rsidP="009A28E3">
      <w:r w:rsidRPr="008E25E7">
        <w:t xml:space="preserve">As U.S. Secretary of Defense Leon Panetta said in a recent speech to the Environmental Defense Fund, “In the 21st century, the reality is that there are environmental threats which constitute threats to our national security.” As a result, </w:t>
      </w:r>
      <w:r w:rsidRPr="008E25E7">
        <w:rPr>
          <w:rStyle w:val="StyleBoldUnderline"/>
        </w:rPr>
        <w:t>the</w:t>
      </w:r>
      <w:r w:rsidRPr="008E25E7">
        <w:t xml:space="preserve"> Department of Defense (</w:t>
      </w:r>
      <w:r w:rsidRPr="008E25E7">
        <w:rPr>
          <w:rStyle w:val="StyleBoldUnderline"/>
        </w:rPr>
        <w:t>DOD</w:t>
      </w:r>
      <w:r w:rsidRPr="008E25E7">
        <w:t xml:space="preserve">) </w:t>
      </w:r>
      <w:r w:rsidRPr="008E25E7">
        <w:rPr>
          <w:rStyle w:val="StyleBoldUnderline"/>
        </w:rPr>
        <w:t>has</w:t>
      </w:r>
      <w:r w:rsidRPr="008E25E7">
        <w:t xml:space="preserve"> taken the long-term view and </w:t>
      </w:r>
      <w:r w:rsidRPr="008E25E7">
        <w:rPr>
          <w:rStyle w:val="StyleBoldUnderline"/>
        </w:rPr>
        <w:t xml:space="preserve">committed to investing serious sums in new renewable technologies, including wind, solar, geothermal and biomass. Panetta stated that “the Army, Navy and Air Force have committed to adding </w:t>
      </w:r>
      <w:r w:rsidRPr="008E25E7">
        <w:t xml:space="preserve">about </w:t>
      </w:r>
      <w:r w:rsidRPr="008E25E7">
        <w:rPr>
          <w:rStyle w:val="StyleBoldUnderline"/>
        </w:rPr>
        <w:t>three gigawatts of renewable energy to installations in the coming years – one of the largest commitments to clean energy in the nation’s history</w:t>
      </w:r>
      <w:r w:rsidRPr="008E25E7">
        <w:t xml:space="preserve">.” </w:t>
      </w:r>
      <w:r w:rsidRPr="008E25E7">
        <w:rPr>
          <w:rStyle w:val="StyleBoldUnderline"/>
        </w:rPr>
        <w:t>The DOD alone has set a goal of using 25% renewable energy by 2025</w:t>
      </w:r>
      <w:r w:rsidRPr="008E25E7">
        <w:t xml:space="preserve">. </w:t>
      </w:r>
      <w:r w:rsidRPr="008E25E7">
        <w:rPr>
          <w:rStyle w:val="StyleBoldUnderline"/>
        </w:rPr>
        <w:t>The U.S. as a whole needs to make a similar commitment to renewable energy, including</w:t>
      </w:r>
      <w:r w:rsidRPr="008E25E7">
        <w:t xml:space="preserve"> onshore and </w:t>
      </w:r>
      <w:r w:rsidRPr="008E25E7">
        <w:rPr>
          <w:rStyle w:val="StyleBoldUnderline"/>
        </w:rPr>
        <w:t>offshore wind</w:t>
      </w:r>
      <w:r w:rsidRPr="008E25E7">
        <w:t xml:space="preserve">. </w:t>
      </w:r>
      <w:r w:rsidRPr="008E25E7">
        <w:rPr>
          <w:rStyle w:val="StyleBoldUnderline"/>
        </w:rPr>
        <w:t>This article</w:t>
      </w:r>
      <w:r w:rsidRPr="008E25E7">
        <w:t xml:space="preserve"> reviews the current state of play for the offshore wind industry, in particular, and </w:t>
      </w:r>
      <w:r w:rsidRPr="008E25E7">
        <w:rPr>
          <w:rStyle w:val="StyleBoldUnderline"/>
        </w:rPr>
        <w:t xml:space="preserve">recommends ways that developers can partner with the DOD to bring offshore wind to fruition </w:t>
      </w:r>
      <w:r w:rsidRPr="008E25E7">
        <w:t xml:space="preserve">this year. </w:t>
      </w:r>
      <w:r w:rsidRPr="008E25E7">
        <w:rPr>
          <w:rStyle w:val="StyleBoldUnderline"/>
        </w:rPr>
        <w:t>Necessary steps</w:t>
      </w:r>
      <w:r w:rsidRPr="008E25E7">
        <w:t xml:space="preserve"> to accelerate offshore wind farms </w:t>
      </w:r>
      <w:r w:rsidRPr="008E25E7">
        <w:rPr>
          <w:rStyle w:val="StyleBoldUnderline"/>
        </w:rPr>
        <w:t>include</w:t>
      </w:r>
      <w:r w:rsidRPr="008E25E7">
        <w:t xml:space="preserve"> an extension of applicable </w:t>
      </w:r>
      <w:r w:rsidRPr="008E25E7">
        <w:rPr>
          <w:rStyle w:val="StyleBoldUnderline"/>
        </w:rPr>
        <w:t>tax incentives</w:t>
      </w:r>
      <w:r w:rsidRPr="008E25E7">
        <w:t>, such as the investment tax credit, the approval of the Atlantic Wind Connection (AWC), the expedition of state incentives</w:t>
      </w:r>
      <w:r w:rsidRPr="008E25E7">
        <w:rPr>
          <w:rStyle w:val="StyleBoldUnderline"/>
        </w:rPr>
        <w:t>,</w:t>
      </w:r>
      <w:r w:rsidRPr="008E25E7">
        <w:t xml:space="preserve"> </w:t>
      </w:r>
      <w:r w:rsidRPr="008E25E7">
        <w:rPr>
          <w:rStyle w:val="StyleBoldUnderline"/>
        </w:rPr>
        <w:t>and</w:t>
      </w:r>
      <w:r w:rsidRPr="008E25E7">
        <w:t xml:space="preserve"> the </w:t>
      </w:r>
      <w:r w:rsidRPr="008E25E7">
        <w:rPr>
          <w:rStyle w:val="StyleBoldUnderline"/>
        </w:rPr>
        <w:t>quick issuance of leases to serious developers that can begin the site survey and resource data collection process</w:t>
      </w:r>
      <w:r w:rsidRPr="008E25E7">
        <w:t xml:space="preserve">. Europe has been at the forefront of renewable energy and, in particular, offshore wind. </w:t>
      </w:r>
      <w:r w:rsidRPr="008E25E7">
        <w:rPr>
          <w:rStyle w:val="StyleBoldUnderline"/>
        </w:rPr>
        <w:t>Like the DOD, Europe has made a commitment to renewable energy and set a more ambitious goal of having 20% of its energy consumption from renewable sources by 2020.</w:t>
      </w:r>
      <w:r w:rsidRPr="008E25E7">
        <w:t xml:space="preserve"> Each member of the European Union (EU) has a national action plan to achieve this goal, and Europe is well on its way to meeting its objective. In 2009, wind constituted 7.7% of renewable energy sources in Europe. This has also resulted in the creation of over 1 million new jobs, according to a recent report by market research firm </w:t>
      </w:r>
      <w:proofErr w:type="spellStart"/>
      <w:r w:rsidRPr="008E25E7">
        <w:t>EurObserv’ER</w:t>
      </w:r>
      <w:proofErr w:type="spellEnd"/>
      <w:r w:rsidRPr="008E25E7">
        <w:t xml:space="preserve">. One burgeoning market in Europe that the U.S. should emulate is the offshore supply and support vessel industry. Innovative designs for new support vessels, such as catamarans and crew-transfer vessels that can perform well in high-sea states, have come online and can be deployed rapidly to new and existing offshore wind farms. One U.K. </w:t>
      </w:r>
      <w:proofErr w:type="gramStart"/>
      <w:r w:rsidRPr="008E25E7">
        <w:t>company</w:t>
      </w:r>
      <w:proofErr w:type="gramEnd"/>
      <w:r w:rsidRPr="008E25E7">
        <w:t xml:space="preserve"> is building 25 crew-transfer vessels a year. Smart U.K. boat builders that are working in the offshore wind industry have also entered into licensing agreements with </w:t>
      </w:r>
      <w:r w:rsidRPr="008E25E7">
        <w:rPr>
          <w:rStyle w:val="StyleBoldUnderline"/>
        </w:rPr>
        <w:t>U.S. boat builders</w:t>
      </w:r>
      <w:r w:rsidRPr="008E25E7">
        <w:t xml:space="preserve">, which not only will bring jobs to a flagging industry, but also </w:t>
      </w:r>
      <w:r w:rsidRPr="008E25E7">
        <w:rPr>
          <w:rStyle w:val="StyleBoldUnderline"/>
        </w:rPr>
        <w:t>should enhance support for offshore wind</w:t>
      </w:r>
      <w:r w:rsidRPr="008E25E7">
        <w:t xml:space="preserve">. </w:t>
      </w:r>
    </w:p>
    <w:p w:rsidR="009A28E3" w:rsidRPr="008E25E7" w:rsidRDefault="009A28E3" w:rsidP="009A28E3"/>
    <w:p w:rsidR="009A28E3" w:rsidRPr="008E25E7" w:rsidRDefault="009A28E3" w:rsidP="00AD0E65">
      <w:pPr>
        <w:pStyle w:val="Heading4"/>
      </w:pPr>
      <w:r w:rsidRPr="008E25E7">
        <w:t>DOD solves</w:t>
      </w:r>
    </w:p>
    <w:p w:rsidR="009A28E3" w:rsidRPr="008E25E7" w:rsidRDefault="009A28E3" w:rsidP="009A28E3">
      <w:pPr>
        <w:rPr>
          <w:rStyle w:val="StyleStyleBold12pt"/>
        </w:rPr>
      </w:pPr>
      <w:r w:rsidRPr="008E25E7">
        <w:rPr>
          <w:rStyle w:val="StyleStyleBold12pt"/>
        </w:rPr>
        <w:t>Chacko, 12</w:t>
      </w:r>
    </w:p>
    <w:p w:rsidR="009A28E3" w:rsidRPr="008E25E7" w:rsidRDefault="009A28E3" w:rsidP="009A28E3">
      <w:r w:rsidRPr="008E25E7">
        <w:t>(Sarah, Federal Times, 8-6-12, “</w:t>
      </w:r>
      <w:proofErr w:type="spellStart"/>
      <w:r w:rsidRPr="008E25E7">
        <w:t>DoD</w:t>
      </w:r>
      <w:proofErr w:type="spellEnd"/>
      <w:r w:rsidRPr="008E25E7">
        <w:t xml:space="preserve">-Interior agreement opens way for more renewable energy projects”, </w:t>
      </w:r>
      <w:hyperlink r:id="rId45" w:history="1">
        <w:r w:rsidRPr="008E25E7">
          <w:rPr>
            <w:rStyle w:val="Hyperlink"/>
          </w:rPr>
          <w:t>http://www.federaltimes.com/article/20120806/FACILITIES04/308060004/DoD-Interior-agreement-opens-way-more-renewable-energy-projects</w:t>
        </w:r>
      </w:hyperlink>
      <w:r w:rsidRPr="008E25E7">
        <w:t>, amp)</w:t>
      </w:r>
    </w:p>
    <w:p w:rsidR="00F60100" w:rsidRPr="008E25E7" w:rsidRDefault="00F60100" w:rsidP="009A28E3"/>
    <w:p w:rsidR="009A28E3" w:rsidRPr="008E25E7" w:rsidRDefault="009A28E3" w:rsidP="009A28E3">
      <w:pPr>
        <w:rPr>
          <w:rStyle w:val="StyleBoldUnderline"/>
        </w:rPr>
      </w:pPr>
      <w:r w:rsidRPr="008E25E7">
        <w:t xml:space="preserve">About </w:t>
      </w:r>
      <w:r w:rsidRPr="008E25E7">
        <w:rPr>
          <w:rStyle w:val="StyleBoldUnderline"/>
        </w:rPr>
        <w:t>13 million acres of the BLM-managed land on or near military bases in the western United States are high in wind</w:t>
      </w:r>
      <w:r w:rsidRPr="008E25E7">
        <w:t xml:space="preserve">, solar and geothermal </w:t>
      </w:r>
      <w:r w:rsidRPr="008E25E7">
        <w:rPr>
          <w:rStyle w:val="StyleBoldUnderline"/>
        </w:rPr>
        <w:t>resources, according to a news release from the</w:t>
      </w:r>
      <w:r w:rsidRPr="008E25E7">
        <w:t xml:space="preserve"> Interior and </w:t>
      </w:r>
      <w:r w:rsidRPr="008E25E7">
        <w:rPr>
          <w:rStyle w:val="StyleBoldUnderline"/>
        </w:rPr>
        <w:t xml:space="preserve">Defense departments. Other </w:t>
      </w:r>
      <w:proofErr w:type="spellStart"/>
      <w:proofErr w:type="gramStart"/>
      <w:r w:rsidRPr="008E25E7">
        <w:rPr>
          <w:rStyle w:val="StyleBoldUnderline"/>
        </w:rPr>
        <w:t>DoD</w:t>
      </w:r>
      <w:proofErr w:type="spellEnd"/>
      <w:proofErr w:type="gramEnd"/>
      <w:r w:rsidRPr="008E25E7">
        <w:rPr>
          <w:rStyle w:val="StyleBoldUnderline"/>
        </w:rPr>
        <w:t xml:space="preserve"> installations </w:t>
      </w:r>
      <w:r w:rsidRPr="008E25E7">
        <w:rPr>
          <w:rStyle w:val="StyleBoldUnderline"/>
        </w:rPr>
        <w:lastRenderedPageBreak/>
        <w:t>along the coasts and in Hawaii can harness offshore wind resources</w:t>
      </w:r>
      <w:r w:rsidRPr="008E25E7">
        <w:t>. “</w:t>
      </w:r>
      <w:r w:rsidRPr="008E25E7">
        <w:rPr>
          <w:rStyle w:val="StyleBoldUnderline"/>
        </w:rPr>
        <w:t>Our nation’s military lands hold great renewable energy potential, and this partnership will help ensure that we’re tapping into these resources with a smart and focused approach to power our military, reduce energy costs, and grow our nation’s energy independence,” Interior Secretary</w:t>
      </w:r>
      <w:r w:rsidRPr="008E25E7">
        <w:t xml:space="preserve"> Ken </w:t>
      </w:r>
      <w:r w:rsidRPr="008E25E7">
        <w:rPr>
          <w:rStyle w:val="StyleBoldUnderline"/>
        </w:rPr>
        <w:t>Salazar said</w:t>
      </w:r>
      <w:r w:rsidRPr="008E25E7">
        <w:t xml:space="preserve"> in the news release. </w:t>
      </w:r>
      <w:r w:rsidRPr="008E25E7">
        <w:rPr>
          <w:rStyle w:val="StyleBoldUnderline"/>
        </w:rPr>
        <w:t xml:space="preserve">Under the agreement: </w:t>
      </w:r>
      <w:r w:rsidRPr="008E25E7">
        <w:t xml:space="preserve">• </w:t>
      </w:r>
      <w:proofErr w:type="spellStart"/>
      <w:r w:rsidRPr="008E25E7">
        <w:rPr>
          <w:rStyle w:val="StyleBoldUnderline"/>
        </w:rPr>
        <w:t>DoD</w:t>
      </w:r>
      <w:proofErr w:type="spellEnd"/>
      <w:r w:rsidRPr="008E25E7">
        <w:rPr>
          <w:rStyle w:val="StyleBoldUnderline"/>
        </w:rPr>
        <w:t xml:space="preserve"> and BLM will develop a pilot process for authorizing</w:t>
      </w:r>
      <w:r w:rsidRPr="008E25E7">
        <w:t xml:space="preserve"> solar </w:t>
      </w:r>
      <w:r w:rsidRPr="008E25E7">
        <w:rPr>
          <w:rStyle w:val="StyleBoldUnderline"/>
        </w:rPr>
        <w:t>energy projects</w:t>
      </w:r>
      <w:r w:rsidRPr="008E25E7">
        <w:t xml:space="preserve"> on several military installations in Arizona and California, including: the Barry M. Goldwater Range, Ariz.; Fort Irwin, Calif.; and the Yuma Proving Ground, Ariz. </w:t>
      </w:r>
      <w:proofErr w:type="spellStart"/>
      <w:r w:rsidRPr="008E25E7">
        <w:rPr>
          <w:rStyle w:val="StyleBoldUnderline"/>
        </w:rPr>
        <w:t>DoD</w:t>
      </w:r>
      <w:proofErr w:type="spellEnd"/>
      <w:r w:rsidRPr="008E25E7">
        <w:rPr>
          <w:rStyle w:val="StyleBoldUnderline"/>
        </w:rPr>
        <w:t xml:space="preserve"> will take the lead in permitting and leasing for renewable energy projects on lands set aside for defense-related purposes</w:t>
      </w:r>
      <w:r w:rsidRPr="008E25E7">
        <w:t xml:space="preserve">. • </w:t>
      </w:r>
      <w:r w:rsidRPr="008E25E7">
        <w:rPr>
          <w:rStyle w:val="StyleBoldUnderline"/>
        </w:rPr>
        <w:t xml:space="preserve">Interior and </w:t>
      </w:r>
      <w:proofErr w:type="spellStart"/>
      <w:proofErr w:type="gramStart"/>
      <w:r w:rsidRPr="008E25E7">
        <w:rPr>
          <w:rStyle w:val="StyleBoldUnderline"/>
        </w:rPr>
        <w:t>DoD</w:t>
      </w:r>
      <w:proofErr w:type="spellEnd"/>
      <w:proofErr w:type="gramEnd"/>
      <w:r w:rsidRPr="008E25E7">
        <w:rPr>
          <w:rStyle w:val="StyleBoldUnderline"/>
        </w:rPr>
        <w:t xml:space="preserve"> will identify areas for offshore wind development. The departments will co-chair a forum this fall with military and industry leaders to initiate information-sharing</w:t>
      </w:r>
      <w:r w:rsidRPr="008E25E7">
        <w:t xml:space="preserve">. • </w:t>
      </w:r>
      <w:r w:rsidRPr="008E25E7">
        <w:rPr>
          <w:rStyle w:val="StyleBoldUnderline"/>
        </w:rPr>
        <w:t>The departments will</w:t>
      </w:r>
      <w:r w:rsidRPr="008E25E7">
        <w:t xml:space="preserve"> set up a working group on geothermal energy and continue to </w:t>
      </w:r>
      <w:r w:rsidRPr="008E25E7">
        <w:rPr>
          <w:rStyle w:val="StyleBoldUnderline"/>
        </w:rPr>
        <w:t xml:space="preserve">increase renewable energy production opportunities </w:t>
      </w:r>
      <w:r w:rsidRPr="008E25E7">
        <w:t xml:space="preserve">in Alaska </w:t>
      </w:r>
      <w:r w:rsidRPr="008E25E7">
        <w:rPr>
          <w:rStyle w:val="StyleBoldUnderline"/>
        </w:rPr>
        <w:t xml:space="preserve">through the Interagency Working Group on Coordination of Domestic Energy Development and Permitting </w:t>
      </w:r>
      <w:r w:rsidRPr="008E25E7">
        <w:t xml:space="preserve">in Alaska. </w:t>
      </w:r>
      <w:proofErr w:type="spellStart"/>
      <w:proofErr w:type="gramStart"/>
      <w:r w:rsidRPr="008E25E7">
        <w:rPr>
          <w:rStyle w:val="StyleBoldUnderline"/>
        </w:rPr>
        <w:t>DoD</w:t>
      </w:r>
      <w:proofErr w:type="spellEnd"/>
      <w:proofErr w:type="gramEnd"/>
      <w:r w:rsidRPr="008E25E7">
        <w:rPr>
          <w:rStyle w:val="StyleBoldUnderline"/>
        </w:rPr>
        <w:t xml:space="preserve"> is already developing renewable energy on its installations to allow the installations to be less dependent on the commercial electrical grid, which is vulnerable to disruptions, </w:t>
      </w:r>
      <w:r w:rsidRPr="008E25E7">
        <w:t xml:space="preserve">and to reduce the department’s $4 billion-a-year utility bill. </w:t>
      </w:r>
      <w:r w:rsidRPr="008E25E7">
        <w:rPr>
          <w:rStyle w:val="StyleBoldUnderline"/>
        </w:rPr>
        <w:t>Each of the military services has committed to creating 1 gigawatt of renewable energy on or near its installations by 2025.</w:t>
      </w:r>
    </w:p>
    <w:p w:rsidR="009A28E3" w:rsidRPr="008E25E7" w:rsidRDefault="009A28E3" w:rsidP="009A28E3"/>
    <w:p w:rsidR="009A28E3" w:rsidRPr="008E25E7" w:rsidRDefault="009A28E3" w:rsidP="00AD0E65">
      <w:pPr>
        <w:pStyle w:val="Heading4"/>
      </w:pPr>
      <w:r w:rsidRPr="008E25E7">
        <w:t>DOI and DOD memorandum of understanding allows for coordinated offshore wind development</w:t>
      </w:r>
    </w:p>
    <w:p w:rsidR="009A28E3" w:rsidRPr="008E25E7" w:rsidRDefault="009A28E3" w:rsidP="009A28E3">
      <w:pPr>
        <w:rPr>
          <w:rStyle w:val="StyleStyleBold12pt"/>
        </w:rPr>
      </w:pPr>
      <w:proofErr w:type="spellStart"/>
      <w:r w:rsidRPr="008E25E7">
        <w:rPr>
          <w:rStyle w:val="StyleStyleBold12pt"/>
        </w:rPr>
        <w:t>Androff</w:t>
      </w:r>
      <w:proofErr w:type="spellEnd"/>
      <w:r w:rsidRPr="008E25E7">
        <w:rPr>
          <w:rStyle w:val="StyleStyleBold12pt"/>
        </w:rPr>
        <w:t xml:space="preserve"> and Morgan, 12</w:t>
      </w:r>
    </w:p>
    <w:p w:rsidR="009A28E3" w:rsidRPr="008E25E7" w:rsidRDefault="009A28E3" w:rsidP="009A28E3">
      <w:r w:rsidRPr="008E25E7">
        <w:t xml:space="preserve">(Blake and Melinda, 8-6-12, US Department of the Interior, “Partnership would harness onshore and offshore renewable energy for U.S. bases”, </w:t>
      </w:r>
      <w:hyperlink r:id="rId46" w:history="1">
        <w:r w:rsidRPr="008E25E7">
          <w:rPr>
            <w:rStyle w:val="Hyperlink"/>
          </w:rPr>
          <w:t>http://www.doi.gov/news/pressreleases/Interior-and-Defense-Departments-Join-Forces-to-Promote-Renewable-Energy-on-Federal-Lands.cfm</w:t>
        </w:r>
      </w:hyperlink>
      <w:r w:rsidRPr="008E25E7">
        <w:t>, amp)</w:t>
      </w:r>
    </w:p>
    <w:p w:rsidR="00F60100" w:rsidRPr="008E25E7" w:rsidRDefault="00F60100" w:rsidP="009A28E3"/>
    <w:p w:rsidR="009A28E3" w:rsidRPr="008E25E7" w:rsidRDefault="009A28E3" w:rsidP="009A28E3">
      <w:r w:rsidRPr="008E25E7">
        <w:t xml:space="preserve">WASHINGTON –As part of President Obama’s ‘all-of-the-above’ strategy to responsibly develop America’s domestic energy resources, </w:t>
      </w:r>
      <w:r w:rsidRPr="008E25E7">
        <w:rPr>
          <w:rStyle w:val="StyleBoldUnderline"/>
        </w:rPr>
        <w:t xml:space="preserve">the Department of the Interior and the Department of Defense are teaming up to strengthen the nation’s energy security </w:t>
      </w:r>
      <w:r w:rsidRPr="008E25E7">
        <w:t xml:space="preserve">and reduce military utility costs. </w:t>
      </w:r>
      <w:r w:rsidRPr="008E25E7">
        <w:rPr>
          <w:rStyle w:val="StyleBoldUnderline"/>
        </w:rPr>
        <w:t>Secretary of Defense</w:t>
      </w:r>
      <w:r w:rsidRPr="008E25E7">
        <w:t xml:space="preserve"> Leon </w:t>
      </w:r>
      <w:r w:rsidRPr="008E25E7">
        <w:rPr>
          <w:rStyle w:val="StyleBoldUnderline"/>
        </w:rPr>
        <w:t>Panetta and Secretary of the Interior</w:t>
      </w:r>
      <w:r w:rsidRPr="008E25E7">
        <w:t xml:space="preserve"> Ken </w:t>
      </w:r>
      <w:r w:rsidRPr="008E25E7">
        <w:rPr>
          <w:rStyle w:val="StyleBoldUnderline"/>
        </w:rPr>
        <w:t>Salazar have signed a Memorandum of Understanding</w:t>
      </w:r>
      <w:r w:rsidRPr="008E25E7">
        <w:t xml:space="preserve"> (MOU) </w:t>
      </w:r>
      <w:r w:rsidRPr="008E25E7">
        <w:rPr>
          <w:rStyle w:val="StyleBoldUnderline"/>
        </w:rPr>
        <w:t>that encourages appropriate development of renewable energy</w:t>
      </w:r>
      <w:r w:rsidRPr="008E25E7">
        <w:t xml:space="preserve"> projects </w:t>
      </w:r>
      <w:r w:rsidRPr="008E25E7">
        <w:rPr>
          <w:rStyle w:val="StyleBoldUnderline"/>
        </w:rPr>
        <w:t>on public</w:t>
      </w:r>
      <w:r w:rsidRPr="008E25E7">
        <w:t xml:space="preserve"> lands withdrawn (set aside) for defense-related purposes, and other onshore and </w:t>
      </w:r>
      <w:r w:rsidRPr="008E25E7">
        <w:rPr>
          <w:rStyle w:val="StyleBoldUnderline"/>
        </w:rPr>
        <w:t>offshore areas near military installations</w:t>
      </w:r>
      <w:r w:rsidRPr="008E25E7">
        <w:t xml:space="preserve">. The MOU sets out the guiding concepts for the Renewable Energy Partnership Plan, the departments’ roles and responsibilities under the agreement, and how they will work together to carry out the initiative. </w:t>
      </w:r>
      <w:r w:rsidRPr="008E25E7">
        <w:rPr>
          <w:rStyle w:val="StyleBoldUnderline"/>
        </w:rPr>
        <w:t>A major goal of the partnership is to harness the significant</w:t>
      </w:r>
      <w:r w:rsidRPr="008E25E7">
        <w:t xml:space="preserve"> proven solar, </w:t>
      </w:r>
      <w:r w:rsidRPr="008E25E7">
        <w:rPr>
          <w:rStyle w:val="StyleBoldUnderline"/>
        </w:rPr>
        <w:t>wind</w:t>
      </w:r>
      <w:r w:rsidRPr="008E25E7">
        <w:t xml:space="preserve">, geothermal and biomass </w:t>
      </w:r>
      <w:r w:rsidRPr="008E25E7">
        <w:rPr>
          <w:rStyle w:val="StyleBoldUnderline"/>
        </w:rPr>
        <w:t xml:space="preserve">energy resources on or near </w:t>
      </w:r>
      <w:proofErr w:type="spellStart"/>
      <w:proofErr w:type="gramStart"/>
      <w:r w:rsidRPr="008E25E7">
        <w:rPr>
          <w:rStyle w:val="StyleBoldUnderline"/>
        </w:rPr>
        <w:t>DoD</w:t>
      </w:r>
      <w:proofErr w:type="spellEnd"/>
      <w:proofErr w:type="gramEnd"/>
      <w:r w:rsidRPr="008E25E7">
        <w:rPr>
          <w:rStyle w:val="StyleBoldUnderline"/>
        </w:rPr>
        <w:t xml:space="preserve"> installations across the country.</w:t>
      </w:r>
      <w:r w:rsidRPr="008E25E7">
        <w:t xml:space="preserve"> “Energy security is critical to our national security. </w:t>
      </w:r>
      <w:r w:rsidRPr="008E25E7">
        <w:rPr>
          <w:rStyle w:val="StyleBoldUnderline"/>
        </w:rPr>
        <w:t>Under our ‘Smart from the Start’ approach to spurring renewable energy development, we are making millions of acres of public lands and offshore areas available that have the greatest potential for utility-scale</w:t>
      </w:r>
      <w:r w:rsidRPr="008E25E7">
        <w:t xml:space="preserve"> solar and </w:t>
      </w:r>
      <w:r w:rsidRPr="008E25E7">
        <w:rPr>
          <w:rStyle w:val="StyleBoldUnderline"/>
        </w:rPr>
        <w:t>wind projects and the fewest resource conflicts,” said Secretary Salazar</w:t>
      </w:r>
      <w:r w:rsidRPr="008E25E7">
        <w:t xml:space="preserve">, who announced today’s agreement on the eve of the National Clean Energy Summit 5.0. “Our nation’s military lands hold great renewable energy potential, and this partnership will help ensure that we’re tapping into these resources with a smart and focused approach to power our military, reduce energy costs, and grow our nation’s energy independence.” “Developing renewable energy is the right thing to do for national security as well as for the environment and our economy,” Secretary </w:t>
      </w:r>
      <w:r w:rsidRPr="008E25E7">
        <w:lastRenderedPageBreak/>
        <w:t xml:space="preserve">Panetta said. “Renewable energy projects built on these lands will provide reliable, local sources of power for military installations; allow for a continued energy supply if the commercial power grid gets disrupted; and will help lower utility costs.” </w:t>
      </w:r>
      <w:proofErr w:type="spellStart"/>
      <w:proofErr w:type="gramStart"/>
      <w:r w:rsidRPr="008E25E7">
        <w:t>DoD</w:t>
      </w:r>
      <w:proofErr w:type="spellEnd"/>
      <w:proofErr w:type="gramEnd"/>
      <w:r w:rsidRPr="008E25E7">
        <w:t xml:space="preserve"> is aggressively pursuing the development of renewable energy on its installations both to improve the energy security of the installations and to reduce the Department’s $4 billion-a-year utility bill. Together with advanced </w:t>
      </w:r>
      <w:proofErr w:type="spellStart"/>
      <w:r w:rsidRPr="008E25E7">
        <w:t>microgrid</w:t>
      </w:r>
      <w:proofErr w:type="spellEnd"/>
      <w:r w:rsidRPr="008E25E7">
        <w:t xml:space="preserve"> technology, which </w:t>
      </w:r>
      <w:proofErr w:type="spellStart"/>
      <w:proofErr w:type="gramStart"/>
      <w:r w:rsidRPr="008E25E7">
        <w:t>DoD</w:t>
      </w:r>
      <w:proofErr w:type="spellEnd"/>
      <w:proofErr w:type="gramEnd"/>
      <w:r w:rsidRPr="008E25E7">
        <w:t xml:space="preserve"> is testing, renewable energy will allow a base to maintain critical functions for weeks or months if the commercial grid goes down. With these operational goals in mind, each of the Military Services has committed to deploy 1 gigawatt of renewable energy on or near its installations by 2025. </w:t>
      </w:r>
      <w:proofErr w:type="spellStart"/>
      <w:proofErr w:type="gramStart"/>
      <w:r w:rsidRPr="008E25E7">
        <w:t>DoD</w:t>
      </w:r>
      <w:proofErr w:type="spellEnd"/>
      <w:proofErr w:type="gramEnd"/>
      <w:r w:rsidRPr="008E25E7">
        <w:t xml:space="preserve"> installations encompass roughly 28 million acres in the United States, of which 16 million acres previously managed by Interior’s Bureau of Land Management (BLM) were withdrawn for military use by Executive Order, congressional legislation or departmental regulations. About </w:t>
      </w:r>
      <w:r w:rsidRPr="008E25E7">
        <w:rPr>
          <w:rStyle w:val="StyleBoldUnderline"/>
        </w:rPr>
        <w:t>13 million acres of these withdrawn lands are located in the west and are high in wind</w:t>
      </w:r>
      <w:r w:rsidRPr="008E25E7">
        <w:t xml:space="preserve">, solar and geothermal </w:t>
      </w:r>
      <w:r w:rsidRPr="008E25E7">
        <w:rPr>
          <w:rStyle w:val="StyleBoldUnderline"/>
        </w:rPr>
        <w:t xml:space="preserve">resources. Offshore wind also is an abundant renewable energy resource available to many </w:t>
      </w:r>
      <w:proofErr w:type="spellStart"/>
      <w:proofErr w:type="gramStart"/>
      <w:r w:rsidRPr="008E25E7">
        <w:rPr>
          <w:rStyle w:val="StyleBoldUnderline"/>
        </w:rPr>
        <w:t>DoD</w:t>
      </w:r>
      <w:proofErr w:type="spellEnd"/>
      <w:proofErr w:type="gramEnd"/>
      <w:r w:rsidRPr="008E25E7">
        <w:rPr>
          <w:rStyle w:val="StyleBoldUnderline"/>
        </w:rPr>
        <w:t xml:space="preserve"> installations on the Atlantic coast, Pacific coast, Gulf of Mexico and in Hawaii. Offshore Atlantic winds alone could produce an estimated 1,000 gigawatts of energy</w:t>
      </w:r>
      <w:r w:rsidRPr="008E25E7">
        <w:t xml:space="preserve">. </w:t>
      </w:r>
      <w:r w:rsidRPr="008E25E7">
        <w:rPr>
          <w:rStyle w:val="StyleBoldUnderline"/>
        </w:rPr>
        <w:t xml:space="preserve">The MOU establishes a framework for an offshore wind partnership within which Interior and </w:t>
      </w:r>
      <w:proofErr w:type="spellStart"/>
      <w:proofErr w:type="gramStart"/>
      <w:r w:rsidRPr="008E25E7">
        <w:rPr>
          <w:rStyle w:val="StyleBoldUnderline"/>
        </w:rPr>
        <w:t>DoD</w:t>
      </w:r>
      <w:proofErr w:type="spellEnd"/>
      <w:proofErr w:type="gramEnd"/>
      <w:r w:rsidRPr="008E25E7">
        <w:rPr>
          <w:rStyle w:val="StyleBoldUnderline"/>
        </w:rPr>
        <w:t xml:space="preserve"> will continue to work together to identity areas most appropriate for offshore wind development. To encourage a dialogue with industry, the </w:t>
      </w:r>
      <w:proofErr w:type="spellStart"/>
      <w:proofErr w:type="gramStart"/>
      <w:r w:rsidRPr="008E25E7">
        <w:rPr>
          <w:rStyle w:val="StyleBoldUnderline"/>
        </w:rPr>
        <w:t>DoD</w:t>
      </w:r>
      <w:proofErr w:type="spellEnd"/>
      <w:proofErr w:type="gramEnd"/>
      <w:r w:rsidRPr="008E25E7">
        <w:rPr>
          <w:rStyle w:val="StyleBoldUnderline"/>
        </w:rPr>
        <w:t xml:space="preserve"> and Interior will co-chair a military/industry offshore wind forum this fall to initiate information-sharing among the military</w:t>
      </w:r>
      <w:r w:rsidRPr="008E25E7">
        <w:t xml:space="preserve">, other federal agencies, </w:t>
      </w:r>
      <w:r w:rsidRPr="008E25E7">
        <w:rPr>
          <w:rStyle w:val="StyleBoldUnderline"/>
        </w:rPr>
        <w:t>and industry</w:t>
      </w:r>
      <w:r w:rsidRPr="008E25E7">
        <w:t xml:space="preserve">. </w:t>
      </w:r>
      <w:r w:rsidRPr="008E25E7">
        <w:rPr>
          <w:rStyle w:val="StyleBoldUnderline"/>
        </w:rPr>
        <w:t xml:space="preserve">The MOU also provides a blueprint for cooperation between Interior and </w:t>
      </w:r>
      <w:proofErr w:type="spellStart"/>
      <w:proofErr w:type="gramStart"/>
      <w:r w:rsidRPr="008E25E7">
        <w:rPr>
          <w:rStyle w:val="StyleBoldUnderline"/>
        </w:rPr>
        <w:t>DoD</w:t>
      </w:r>
      <w:proofErr w:type="spellEnd"/>
      <w:proofErr w:type="gramEnd"/>
      <w:r w:rsidRPr="008E25E7">
        <w:rPr>
          <w:rStyle w:val="StyleBoldUnderline"/>
        </w:rPr>
        <w:t xml:space="preserve"> to identify lands for </w:t>
      </w:r>
      <w:r w:rsidRPr="008E25E7">
        <w:t xml:space="preserve">mission-compatible development of onshore renewable energy projects on </w:t>
      </w:r>
      <w:proofErr w:type="spellStart"/>
      <w:r w:rsidRPr="008E25E7">
        <w:t>DoD</w:t>
      </w:r>
      <w:proofErr w:type="spellEnd"/>
      <w:r w:rsidRPr="008E25E7">
        <w:t xml:space="preserve"> installations. This includes withdrawn lands on military installations or on withdrawn land that could be appropriate for </w:t>
      </w:r>
      <w:r w:rsidRPr="008E25E7">
        <w:rPr>
          <w:rStyle w:val="StyleBoldUnderline"/>
        </w:rPr>
        <w:t>utility-scale</w:t>
      </w:r>
      <w:r w:rsidRPr="008E25E7">
        <w:t xml:space="preserve"> solar, </w:t>
      </w:r>
      <w:r w:rsidRPr="008E25E7">
        <w:rPr>
          <w:rStyle w:val="StyleBoldUnderline"/>
        </w:rPr>
        <w:t>wind</w:t>
      </w:r>
      <w:r w:rsidRPr="008E25E7">
        <w:t xml:space="preserve">, or geothermal </w:t>
      </w:r>
      <w:r w:rsidRPr="008E25E7">
        <w:rPr>
          <w:rStyle w:val="StyleBoldUnderline"/>
        </w:rPr>
        <w:t>projects</w:t>
      </w:r>
      <w:r w:rsidRPr="008E25E7">
        <w:t>.</w:t>
      </w:r>
    </w:p>
    <w:p w:rsidR="009A28E3" w:rsidRPr="008E25E7" w:rsidRDefault="009A28E3" w:rsidP="009A28E3"/>
    <w:p w:rsidR="002B0B31" w:rsidRPr="008E25E7" w:rsidRDefault="002B0B31" w:rsidP="002B0B31">
      <w:pPr>
        <w:pStyle w:val="Heading4"/>
      </w:pPr>
      <w:r w:rsidRPr="008E25E7">
        <w:t>The navy is capable of developing offshore wind technology</w:t>
      </w:r>
    </w:p>
    <w:p w:rsidR="002B0B31" w:rsidRPr="008E25E7" w:rsidRDefault="002B0B31" w:rsidP="002B0B31">
      <w:pPr>
        <w:rPr>
          <w:sz w:val="16"/>
        </w:rPr>
      </w:pPr>
      <w:r w:rsidRPr="008E25E7">
        <w:rPr>
          <w:rStyle w:val="StyleStyleBold12pt"/>
        </w:rPr>
        <w:t>Clark ‘9</w:t>
      </w:r>
      <w:r w:rsidRPr="008E25E7">
        <w:rPr>
          <w:sz w:val="16"/>
        </w:rPr>
        <w:t xml:space="preserve"> (9/16/9, Eugene, United States Department of Energy, “Navy-NREL Offshore Wind MIDLANT Region Feasibility Study”, http://www4.eere.energy.gov/projects/dod/projec t/navy-</w:t>
      </w:r>
      <w:proofErr w:type="spellStart"/>
      <w:r w:rsidRPr="008E25E7">
        <w:rPr>
          <w:sz w:val="16"/>
        </w:rPr>
        <w:t>nrel</w:t>
      </w:r>
      <w:proofErr w:type="spellEnd"/>
      <w:r w:rsidRPr="008E25E7">
        <w:rPr>
          <w:sz w:val="16"/>
        </w:rPr>
        <w:t>-offshore-wind-</w:t>
      </w:r>
      <w:proofErr w:type="spellStart"/>
      <w:r w:rsidRPr="008E25E7">
        <w:rPr>
          <w:sz w:val="16"/>
        </w:rPr>
        <w:t>midlant</w:t>
      </w:r>
      <w:proofErr w:type="spellEnd"/>
      <w:r w:rsidRPr="008E25E7">
        <w:rPr>
          <w:sz w:val="16"/>
        </w:rPr>
        <w:t>-region-feasibility-study)</w:t>
      </w:r>
    </w:p>
    <w:p w:rsidR="002B0B31" w:rsidRPr="008E25E7" w:rsidRDefault="002B0B31" w:rsidP="002B0B31">
      <w:pPr>
        <w:rPr>
          <w:rStyle w:val="StyleStyleBold12pt"/>
        </w:rPr>
      </w:pPr>
    </w:p>
    <w:p w:rsidR="002B0B31" w:rsidRPr="008E25E7" w:rsidRDefault="002B0B31" w:rsidP="002B0B31">
      <w:pPr>
        <w:rPr>
          <w:sz w:val="16"/>
        </w:rPr>
      </w:pPr>
      <w:r w:rsidRPr="008E25E7">
        <w:rPr>
          <w:rStyle w:val="StyleBoldUnderline"/>
        </w:rPr>
        <w:t>Naval Engineering Command</w:t>
      </w:r>
      <w:r w:rsidRPr="008E25E7">
        <w:rPr>
          <w:sz w:val="16"/>
        </w:rPr>
        <w:t xml:space="preserve"> (NAVFAC) </w:t>
      </w:r>
      <w:r w:rsidRPr="008E25E7">
        <w:rPr>
          <w:rStyle w:val="StyleBoldUnderline"/>
        </w:rPr>
        <w:t xml:space="preserve">and the National Renewable Energy </w:t>
      </w:r>
      <w:proofErr w:type="spellStart"/>
      <w:r w:rsidRPr="008E25E7">
        <w:rPr>
          <w:rStyle w:val="StyleBoldUnderline"/>
        </w:rPr>
        <w:t>Labratory</w:t>
      </w:r>
      <w:proofErr w:type="spellEnd"/>
      <w:r w:rsidRPr="008E25E7">
        <w:rPr>
          <w:sz w:val="16"/>
        </w:rPr>
        <w:t xml:space="preserve"> (NREL) </w:t>
      </w:r>
      <w:r w:rsidRPr="008E25E7">
        <w:rPr>
          <w:rStyle w:val="StyleBoldUnderline"/>
        </w:rPr>
        <w:t>are collaborating to determine the feasibility of offshore wind farms for Navy power in the Mid-Atlantic Region</w:t>
      </w:r>
      <w:r w:rsidRPr="008E25E7">
        <w:rPr>
          <w:sz w:val="16"/>
        </w:rPr>
        <w:t xml:space="preserve"> (MIDLANT) offshore of the state of Virginia.</w:t>
      </w:r>
    </w:p>
    <w:p w:rsidR="002B0B31" w:rsidRPr="008E25E7" w:rsidRDefault="002B0B31" w:rsidP="002B0B31">
      <w:pPr>
        <w:rPr>
          <w:sz w:val="16"/>
        </w:rPr>
      </w:pPr>
      <w:r w:rsidRPr="008E25E7">
        <w:rPr>
          <w:rStyle w:val="StyleBoldUnderline"/>
        </w:rPr>
        <w:t>The NAVFAC MIDLANT region facilities include Norfolk Naval Station, Naval Base Little Creek, and Naval Air Station Oceana, which receive power from Dominion Power of Virginia</w:t>
      </w:r>
      <w:r w:rsidRPr="008E25E7">
        <w:rPr>
          <w:sz w:val="16"/>
        </w:rPr>
        <w:t xml:space="preserve">. </w:t>
      </w:r>
      <w:r w:rsidRPr="008E25E7">
        <w:rPr>
          <w:rStyle w:val="StyleBoldUnderline"/>
        </w:rPr>
        <w:t>On the order of 1000 megawatts of installed wind turbine capacity potential exists for seafloor land offshore of the state of Virginia</w:t>
      </w:r>
      <w:r w:rsidRPr="008E25E7">
        <w:rPr>
          <w:sz w:val="16"/>
        </w:rPr>
        <w:t xml:space="preserve">. The department of the Interior Minerals Management Service is in the process of </w:t>
      </w:r>
      <w:proofErr w:type="spellStart"/>
      <w:r w:rsidRPr="008E25E7">
        <w:rPr>
          <w:sz w:val="16"/>
        </w:rPr>
        <w:t>issueing</w:t>
      </w:r>
      <w:proofErr w:type="spellEnd"/>
      <w:r w:rsidRPr="008E25E7">
        <w:rPr>
          <w:sz w:val="16"/>
        </w:rPr>
        <w:t xml:space="preserve"> block land leases for development of renewable energy on this land. In particular, the seashore offshore of the Dam Neck Annex of Naval Station Oceana is ideal for development of offshore wind because the depth of water is less than 100 feet for as much as 12 miles distance from shore, and the Dam Neck Annex is an ideal location for share landing of a power cable and interconnection to the Dominion Power electrical grid through a substation.</w:t>
      </w:r>
    </w:p>
    <w:p w:rsidR="002B0B31" w:rsidRPr="008E25E7" w:rsidRDefault="002B0B31" w:rsidP="002B0B31">
      <w:pPr>
        <w:rPr>
          <w:rStyle w:val="StyleStyleBold12pt"/>
        </w:rPr>
      </w:pPr>
    </w:p>
    <w:p w:rsidR="002B0B31" w:rsidRPr="008E25E7" w:rsidRDefault="002B0B31" w:rsidP="002B0B31">
      <w:pPr>
        <w:rPr>
          <w:sz w:val="16"/>
        </w:rPr>
      </w:pPr>
    </w:p>
    <w:p w:rsidR="002B0B31" w:rsidRPr="008E25E7" w:rsidRDefault="002B0B31" w:rsidP="002B0B31">
      <w:pPr>
        <w:rPr>
          <w:sz w:val="16"/>
        </w:rPr>
      </w:pPr>
    </w:p>
    <w:p w:rsidR="00073E6C" w:rsidRPr="008E25E7" w:rsidRDefault="00EC0F55" w:rsidP="00073E6C">
      <w:pPr>
        <w:pStyle w:val="Heading3"/>
      </w:pPr>
      <w:r w:rsidRPr="008E25E7">
        <w:lastRenderedPageBreak/>
        <w:t>OTEC Solvency</w:t>
      </w:r>
    </w:p>
    <w:p w:rsidR="00073E6C" w:rsidRPr="008E25E7" w:rsidRDefault="00073E6C" w:rsidP="00073E6C">
      <w:pPr>
        <w:pStyle w:val="Heading4"/>
      </w:pPr>
      <w:r w:rsidRPr="008E25E7">
        <w:t xml:space="preserve">Military investment is a </w:t>
      </w:r>
      <w:r w:rsidRPr="008E25E7">
        <w:rPr>
          <w:u w:val="single"/>
        </w:rPr>
        <w:t>prerequisite</w:t>
      </w:r>
      <w:r w:rsidRPr="008E25E7">
        <w:t xml:space="preserve"> to broader OTEC commercialization</w:t>
      </w:r>
    </w:p>
    <w:p w:rsidR="00073E6C" w:rsidRPr="008E25E7" w:rsidRDefault="00073E6C" w:rsidP="00073E6C">
      <w:pPr>
        <w:rPr>
          <w:sz w:val="16"/>
        </w:rPr>
      </w:pPr>
      <w:r w:rsidRPr="008E25E7">
        <w:rPr>
          <w:rStyle w:val="StyleStyleBold12pt"/>
        </w:rPr>
        <w:t>PBN 10</w:t>
      </w:r>
      <w:r w:rsidRPr="008E25E7">
        <w:rPr>
          <w:sz w:val="16"/>
        </w:rPr>
        <w:t xml:space="preserve">, Pacific Business News, Ocean Thermal Energy Conversion, </w:t>
      </w:r>
      <w:hyperlink r:id="rId47" w:history="1">
        <w:r w:rsidRPr="008E25E7">
          <w:rPr>
            <w:rStyle w:val="Hyperlink"/>
            <w:sz w:val="16"/>
          </w:rPr>
          <w:t>http://www.bizjournals.com/pacific/print-edition/2010/11/12/ocean-thermal-energy-conversion.html?page=all</w:t>
        </w:r>
      </w:hyperlink>
      <w:r w:rsidRPr="008E25E7">
        <w:rPr>
          <w:sz w:val="16"/>
        </w:rPr>
        <w:t xml:space="preserve"> </w:t>
      </w:r>
      <w:proofErr w:type="spellStart"/>
      <w:r w:rsidRPr="008E25E7">
        <w:rPr>
          <w:sz w:val="16"/>
        </w:rPr>
        <w:t>MWimsatt</w:t>
      </w:r>
      <w:proofErr w:type="spellEnd"/>
    </w:p>
    <w:p w:rsidR="00073E6C" w:rsidRPr="008E25E7" w:rsidRDefault="00073E6C" w:rsidP="00073E6C">
      <w:pPr>
        <w:rPr>
          <w:sz w:val="16"/>
        </w:rPr>
      </w:pPr>
    </w:p>
    <w:p w:rsidR="00073E6C" w:rsidRPr="008E25E7" w:rsidRDefault="00073E6C" w:rsidP="00073E6C">
      <w:pPr>
        <w:rPr>
          <w:b/>
          <w:bCs/>
          <w:u w:val="single"/>
        </w:rPr>
      </w:pPr>
      <w:r w:rsidRPr="008E25E7">
        <w:rPr>
          <w:sz w:val="16"/>
        </w:rPr>
        <w:t xml:space="preserve">While </w:t>
      </w:r>
      <w:r w:rsidRPr="008E25E7">
        <w:rPr>
          <w:rStyle w:val="StyleBoldUnderline"/>
        </w:rPr>
        <w:t>many in the industry feel</w:t>
      </w:r>
      <w:r w:rsidRPr="008E25E7">
        <w:rPr>
          <w:sz w:val="16"/>
        </w:rPr>
        <w:t xml:space="preserve"> that </w:t>
      </w:r>
      <w:r w:rsidRPr="008E25E7">
        <w:rPr>
          <w:rStyle w:val="StyleBoldUnderline"/>
        </w:rPr>
        <w:t>the tech</w:t>
      </w:r>
      <w:r w:rsidRPr="008E25E7">
        <w:rPr>
          <w:sz w:val="16"/>
        </w:rPr>
        <w:t xml:space="preserve">nology </w:t>
      </w:r>
      <w:r w:rsidRPr="008E25E7">
        <w:rPr>
          <w:rStyle w:val="StyleBoldUnderline"/>
        </w:rPr>
        <w:t xml:space="preserve">is ready, it’s untested. There is </w:t>
      </w:r>
      <w:r w:rsidRPr="008E25E7">
        <w:rPr>
          <w:rStyle w:val="Emphasis"/>
        </w:rPr>
        <w:t>no data on maintenance costs, possible environmental impacts on the marine environment or potential engineering problems that could arise with a full-scale model</w:t>
      </w:r>
      <w:r w:rsidRPr="008E25E7">
        <w:rPr>
          <w:rStyle w:val="StyleBoldUnderline"/>
        </w:rPr>
        <w:t xml:space="preserve"> — not an enticing combination for private investment.</w:t>
      </w:r>
    </w:p>
    <w:p w:rsidR="00073E6C" w:rsidRPr="008E25E7" w:rsidRDefault="00073E6C" w:rsidP="00073E6C">
      <w:pPr>
        <w:rPr>
          <w:b/>
          <w:bCs/>
          <w:u w:val="single"/>
        </w:rPr>
      </w:pPr>
      <w:r w:rsidRPr="008E25E7">
        <w:rPr>
          <w:sz w:val="16"/>
        </w:rPr>
        <w:t xml:space="preserve">It’s a bit of a double-edged sword. </w:t>
      </w:r>
      <w:r w:rsidRPr="008E25E7">
        <w:rPr>
          <w:rStyle w:val="StyleBoldUnderline"/>
        </w:rPr>
        <w:t>The pilot is needed to produce the information necessary to attract investment for a large-scale model, but it won’t come close to producing electricity at a competitive price with oil</w:t>
      </w:r>
      <w:r w:rsidRPr="008E25E7">
        <w:rPr>
          <w:sz w:val="16"/>
        </w:rPr>
        <w:t xml:space="preserve">, which was trading at $88 a barrel earlier this week. As a result, </w:t>
      </w:r>
      <w:r w:rsidRPr="008E25E7">
        <w:rPr>
          <w:rStyle w:val="StyleBoldUnderline"/>
        </w:rPr>
        <w:t>investors will not be able to recoup costs</w:t>
      </w:r>
      <w:r w:rsidRPr="008E25E7">
        <w:rPr>
          <w:sz w:val="16"/>
        </w:rPr>
        <w:t xml:space="preserve"> or earn a return </w:t>
      </w:r>
      <w:r w:rsidRPr="008E25E7">
        <w:rPr>
          <w:rStyle w:val="StyleBoldUnderline"/>
        </w:rPr>
        <w:t>without</w:t>
      </w:r>
      <w:r w:rsidRPr="008E25E7">
        <w:rPr>
          <w:sz w:val="16"/>
        </w:rPr>
        <w:t xml:space="preserve"> government subsidies or </w:t>
      </w:r>
      <w:r w:rsidRPr="008E25E7">
        <w:rPr>
          <w:rStyle w:val="Emphasis"/>
        </w:rPr>
        <w:t>military funding</w:t>
      </w:r>
      <w:r w:rsidRPr="008E25E7">
        <w:rPr>
          <w:rStyle w:val="StyleBoldUnderline"/>
        </w:rPr>
        <w:t>.</w:t>
      </w:r>
    </w:p>
    <w:p w:rsidR="00073E6C" w:rsidRPr="008E25E7" w:rsidRDefault="00073E6C" w:rsidP="00073E6C">
      <w:pPr>
        <w:rPr>
          <w:sz w:val="16"/>
        </w:rPr>
      </w:pPr>
      <w:r w:rsidRPr="008E25E7">
        <w:rPr>
          <w:sz w:val="16"/>
        </w:rPr>
        <w:t>So far, Lockheed has secured about $14.5 million from the Department of Energy and Navy for technology risk reduction and the preliminary design of the pilot. No funding for the actual project is currently available, and Lockheed’s commitment for further funding is unknown at this time.</w:t>
      </w:r>
    </w:p>
    <w:p w:rsidR="00073E6C" w:rsidRPr="008E25E7" w:rsidRDefault="00073E6C" w:rsidP="00073E6C">
      <w:pPr>
        <w:rPr>
          <w:sz w:val="16"/>
        </w:rPr>
      </w:pPr>
      <w:r w:rsidRPr="008E25E7">
        <w:rPr>
          <w:sz w:val="16"/>
        </w:rPr>
        <w:t>“We need to line up funding to build the pilot, which will depend on the comfort level of the Navy,” said Chris Myers, vice president of energy and government projects for Lockheed Martin.</w:t>
      </w:r>
    </w:p>
    <w:p w:rsidR="00073E6C" w:rsidRPr="008E25E7" w:rsidRDefault="00073E6C" w:rsidP="00073E6C">
      <w:pPr>
        <w:rPr>
          <w:rStyle w:val="StyleBoldUnderline"/>
        </w:rPr>
      </w:pPr>
      <w:r w:rsidRPr="008E25E7">
        <w:rPr>
          <w:sz w:val="16"/>
        </w:rPr>
        <w:t xml:space="preserve">The </w:t>
      </w:r>
      <w:r w:rsidRPr="008E25E7">
        <w:rPr>
          <w:rStyle w:val="StyleBoldUnderline"/>
        </w:rPr>
        <w:t>Navy has</w:t>
      </w:r>
      <w:r w:rsidRPr="008E25E7">
        <w:rPr>
          <w:sz w:val="16"/>
        </w:rPr>
        <w:t xml:space="preserve"> a </w:t>
      </w:r>
      <w:r w:rsidRPr="008E25E7">
        <w:rPr>
          <w:rStyle w:val="Emphasis"/>
        </w:rPr>
        <w:t>particular interest in OTEC</w:t>
      </w:r>
      <w:r w:rsidRPr="008E25E7">
        <w:rPr>
          <w:rStyle w:val="StyleBoldUnderline"/>
        </w:rPr>
        <w:t xml:space="preserve"> as it could be deployed throughout the Pacific Rim where there are military bases.</w:t>
      </w:r>
    </w:p>
    <w:p w:rsidR="00073E6C" w:rsidRPr="008E25E7" w:rsidRDefault="00073E6C" w:rsidP="00073E6C">
      <w:pPr>
        <w:pStyle w:val="Heading4"/>
      </w:pPr>
      <w:r w:rsidRPr="008E25E7">
        <w:t>They can do OTEC</w:t>
      </w:r>
    </w:p>
    <w:p w:rsidR="00073E6C" w:rsidRPr="008E25E7" w:rsidRDefault="00073E6C" w:rsidP="00073E6C">
      <w:pPr>
        <w:rPr>
          <w:sz w:val="16"/>
        </w:rPr>
      </w:pPr>
      <w:r w:rsidRPr="008E25E7">
        <w:rPr>
          <w:rStyle w:val="StyleStyleBold12pt"/>
        </w:rPr>
        <w:t>Crowe 10</w:t>
      </w:r>
      <w:r w:rsidRPr="008E25E7">
        <w:rPr>
          <w:sz w:val="16"/>
        </w:rPr>
        <w:t xml:space="preserve">, Robert Crowe is a technical writer and reporter based in San Antonio, Texas. He has written for Bloomberg, the Houston Chronicle, Boston Herald, StreetAuthority.com, San Antonio Express-News, Dallas Business Journal, and other publications. He covers renewable energy and sustainability for various publications. As a consultant, he works closely with companies to develop technical materials for renewable energy and sustainability strategies, The US Military's Two-pronged Renewable Energy Initiative, </w:t>
      </w:r>
      <w:hyperlink r:id="rId48" w:history="1">
        <w:r w:rsidRPr="008E25E7">
          <w:rPr>
            <w:rStyle w:val="Hyperlink"/>
            <w:sz w:val="16"/>
          </w:rPr>
          <w:t>http://www.renewableenergyworld.com/rea/news/article/2010/09/the-us-militarys-two-pronged-renewable-energy-initiative</w:t>
        </w:r>
      </w:hyperlink>
      <w:r w:rsidRPr="008E25E7">
        <w:rPr>
          <w:sz w:val="16"/>
        </w:rPr>
        <w:t xml:space="preserve"> </w:t>
      </w:r>
      <w:proofErr w:type="spellStart"/>
      <w:r w:rsidRPr="008E25E7">
        <w:rPr>
          <w:sz w:val="16"/>
        </w:rPr>
        <w:t>MWimsatt</w:t>
      </w:r>
      <w:proofErr w:type="spellEnd"/>
    </w:p>
    <w:p w:rsidR="00073E6C" w:rsidRPr="008E25E7" w:rsidRDefault="00073E6C" w:rsidP="00073E6C">
      <w:pPr>
        <w:rPr>
          <w:sz w:val="16"/>
        </w:rPr>
      </w:pPr>
    </w:p>
    <w:p w:rsidR="00073E6C" w:rsidRPr="008E25E7" w:rsidRDefault="00073E6C" w:rsidP="00073E6C">
      <w:pPr>
        <w:rPr>
          <w:sz w:val="16"/>
        </w:rPr>
      </w:pPr>
      <w:r w:rsidRPr="008E25E7">
        <w:rPr>
          <w:sz w:val="16"/>
        </w:rPr>
        <w:t>“</w:t>
      </w:r>
      <w:r w:rsidRPr="008E25E7">
        <w:rPr>
          <w:rStyle w:val="StyleBoldUnderline"/>
        </w:rPr>
        <w:t xml:space="preserve">Having </w:t>
      </w:r>
      <w:r w:rsidRPr="008E25E7">
        <w:rPr>
          <w:sz w:val="16"/>
        </w:rPr>
        <w:t xml:space="preserve">that </w:t>
      </w:r>
      <w:r w:rsidRPr="008E25E7">
        <w:rPr>
          <w:rStyle w:val="Emphasis"/>
        </w:rPr>
        <w:t>vision and support</w:t>
      </w:r>
      <w:r w:rsidRPr="008E25E7">
        <w:rPr>
          <w:rStyle w:val="StyleBoldUnderline"/>
        </w:rPr>
        <w:t xml:space="preserve"> from the leadership has been a </w:t>
      </w:r>
      <w:r w:rsidRPr="008E25E7">
        <w:rPr>
          <w:rStyle w:val="Emphasis"/>
        </w:rPr>
        <w:t>tremendous asset</w:t>
      </w:r>
      <w:r w:rsidRPr="008E25E7">
        <w:rPr>
          <w:rStyle w:val="StyleBoldUnderline"/>
        </w:rPr>
        <w:t xml:space="preserve"> and </w:t>
      </w:r>
      <w:r w:rsidRPr="008E25E7">
        <w:rPr>
          <w:sz w:val="16"/>
        </w:rPr>
        <w:t xml:space="preserve">really been </w:t>
      </w:r>
      <w:r w:rsidRPr="008E25E7">
        <w:rPr>
          <w:rStyle w:val="StyleBoldUnderline"/>
        </w:rPr>
        <w:t xml:space="preserve">reflected in the way the Navy and Marine Corps </w:t>
      </w:r>
      <w:r w:rsidRPr="008E25E7">
        <w:rPr>
          <w:rStyle w:val="Emphasis"/>
        </w:rPr>
        <w:t>stepped up</w:t>
      </w:r>
      <w:r w:rsidRPr="008E25E7">
        <w:rPr>
          <w:rStyle w:val="StyleBoldUnderline"/>
        </w:rPr>
        <w:t xml:space="preserve"> to meet</w:t>
      </w:r>
      <w:r w:rsidRPr="008E25E7">
        <w:rPr>
          <w:sz w:val="16"/>
        </w:rPr>
        <w:t xml:space="preserve"> those</w:t>
      </w:r>
      <w:r w:rsidRPr="008E25E7">
        <w:rPr>
          <w:rStyle w:val="StyleBoldUnderline"/>
        </w:rPr>
        <w:t xml:space="preserve"> goals,”</w:t>
      </w:r>
      <w:r w:rsidRPr="008E25E7">
        <w:rPr>
          <w:sz w:val="16"/>
        </w:rPr>
        <w:t xml:space="preserve"> Hicks said.</w:t>
      </w:r>
    </w:p>
    <w:p w:rsidR="00073E6C" w:rsidRPr="008E25E7" w:rsidRDefault="00073E6C" w:rsidP="00073E6C">
      <w:pPr>
        <w:rPr>
          <w:sz w:val="16"/>
        </w:rPr>
      </w:pPr>
      <w:r w:rsidRPr="008E25E7">
        <w:rPr>
          <w:sz w:val="16"/>
        </w:rPr>
        <w:t xml:space="preserve">The </w:t>
      </w:r>
      <w:r w:rsidRPr="008E25E7">
        <w:rPr>
          <w:rStyle w:val="StyleBoldUnderline"/>
        </w:rPr>
        <w:t xml:space="preserve">Navy is </w:t>
      </w:r>
      <w:r w:rsidRPr="008E25E7">
        <w:rPr>
          <w:rStyle w:val="Emphasis"/>
        </w:rPr>
        <w:t xml:space="preserve">particularly proud </w:t>
      </w:r>
      <w:r w:rsidRPr="008E25E7">
        <w:rPr>
          <w:rStyle w:val="StyleBoldUnderline"/>
        </w:rPr>
        <w:t xml:space="preserve">of its research in </w:t>
      </w:r>
      <w:r w:rsidRPr="008E25E7">
        <w:rPr>
          <w:rStyle w:val="Emphasis"/>
        </w:rPr>
        <w:t>hydrokinetic energy projects that use ocean currents</w:t>
      </w:r>
      <w:r w:rsidRPr="008E25E7">
        <w:rPr>
          <w:sz w:val="16"/>
        </w:rPr>
        <w:t xml:space="preserve"> near Puget Sound and Hawaii, he said. The Navy also has established an ambitious goal for half of its facilities to become net-zero by 2025. Naval commanders are looking to accomplish the goals through a combination of energy efficiency initiatives and renewable energy projects. The Navy installed about 30,000 smart meters throughout its facilities last year.</w:t>
      </w:r>
    </w:p>
    <w:p w:rsidR="00126C45" w:rsidRPr="008E25E7" w:rsidRDefault="00126C45" w:rsidP="00073E6C">
      <w:pPr>
        <w:rPr>
          <w:sz w:val="16"/>
        </w:rPr>
      </w:pPr>
    </w:p>
    <w:p w:rsidR="00073E6C" w:rsidRPr="008E25E7" w:rsidRDefault="0074438F" w:rsidP="0074438F">
      <w:pPr>
        <w:pStyle w:val="Heading2"/>
      </w:pPr>
      <w:r w:rsidRPr="008E25E7">
        <w:lastRenderedPageBreak/>
        <w:t>Solvency --- China Coop Plank</w:t>
      </w:r>
    </w:p>
    <w:p w:rsidR="0074438F" w:rsidRPr="008E25E7" w:rsidRDefault="0074438F" w:rsidP="0074438F">
      <w:pPr>
        <w:rPr>
          <w:sz w:val="16"/>
        </w:rPr>
      </w:pPr>
    </w:p>
    <w:p w:rsidR="00F21FBC" w:rsidRPr="008E25E7" w:rsidRDefault="00F21FBC" w:rsidP="00F21FBC">
      <w:pPr>
        <w:pStyle w:val="Heading3"/>
      </w:pPr>
      <w:r w:rsidRPr="008E25E7">
        <w:lastRenderedPageBreak/>
        <w:t xml:space="preserve">Modeled by China / Solves Climate &amp; Relations </w:t>
      </w:r>
    </w:p>
    <w:p w:rsidR="00F21FBC" w:rsidRPr="008E25E7" w:rsidRDefault="00F21FBC" w:rsidP="00F21FBC">
      <w:pPr>
        <w:pStyle w:val="Heading4"/>
      </w:pPr>
      <w:r w:rsidRPr="008E25E7">
        <w:t>The counterplan will be modeled by China --- promotes clean energy revolution, solves climate change and promotes close strategic relations</w:t>
      </w:r>
    </w:p>
    <w:p w:rsidR="00F21FBC" w:rsidRPr="008E25E7" w:rsidRDefault="00F21FBC" w:rsidP="00F21FBC">
      <w:pPr>
        <w:rPr>
          <w:sz w:val="16"/>
        </w:rPr>
      </w:pPr>
      <w:proofErr w:type="spellStart"/>
      <w:r w:rsidRPr="008E25E7">
        <w:rPr>
          <w:rStyle w:val="StyleStyleBold12pt"/>
        </w:rPr>
        <w:t>Velandy</w:t>
      </w:r>
      <w:proofErr w:type="spellEnd"/>
      <w:r w:rsidRPr="008E25E7">
        <w:rPr>
          <w:rStyle w:val="StyleStyleBold12pt"/>
        </w:rPr>
        <w:t xml:space="preserve"> 14 </w:t>
      </w:r>
      <w:r w:rsidRPr="008E25E7">
        <w:rPr>
          <w:sz w:val="16"/>
        </w:rPr>
        <w:t xml:space="preserve">--- Major in US Marine Corps Reserve (June 8 2014, Siddhartha M </w:t>
      </w:r>
      <w:proofErr w:type="spellStart"/>
      <w:r w:rsidRPr="008E25E7">
        <w:rPr>
          <w:sz w:val="16"/>
        </w:rPr>
        <w:t>Velandy</w:t>
      </w:r>
      <w:proofErr w:type="spellEnd"/>
      <w:r w:rsidRPr="008E25E7">
        <w:rPr>
          <w:sz w:val="16"/>
        </w:rPr>
        <w:t xml:space="preserve">, Vermont Journal of Environmental Law, “The Energy Pivot: How Military-Led Energy Innovation Can Change the World” </w:t>
      </w:r>
      <w:hyperlink r:id="rId49" w:history="1">
        <w:r w:rsidRPr="008E25E7">
          <w:rPr>
            <w:rStyle w:val="Hyperlink"/>
            <w:sz w:val="16"/>
          </w:rPr>
          <w:t>http://vjel.vermontlaw.edu/publications/energy-pivot-military-led-energy-innovation-can-change-world/</w:t>
        </w:r>
      </w:hyperlink>
      <w:r w:rsidRPr="008E25E7">
        <w:rPr>
          <w:sz w:val="16"/>
        </w:rPr>
        <w:t xml:space="preserve">) </w:t>
      </w:r>
    </w:p>
    <w:p w:rsidR="00F21FBC" w:rsidRPr="008E25E7" w:rsidRDefault="00F21FBC" w:rsidP="00F21FBC">
      <w:pPr>
        <w:rPr>
          <w:sz w:val="16"/>
        </w:rPr>
      </w:pPr>
    </w:p>
    <w:p w:rsidR="00F21FBC" w:rsidRPr="008E25E7" w:rsidRDefault="00F21FBC" w:rsidP="00F21FBC">
      <w:pPr>
        <w:rPr>
          <w:sz w:val="16"/>
        </w:rPr>
      </w:pPr>
      <w:r w:rsidRPr="008E25E7">
        <w:rPr>
          <w:sz w:val="16"/>
        </w:rPr>
        <w:t xml:space="preserve">D. Towards a lasting U.S.-China Relationship--Shared Interests Driving Global Innovation </w:t>
      </w:r>
      <w:proofErr w:type="gramStart"/>
      <w:r w:rsidRPr="008E25E7">
        <w:rPr>
          <w:sz w:val="16"/>
        </w:rPr>
        <w:t>During</w:t>
      </w:r>
      <w:proofErr w:type="gramEnd"/>
      <w:r w:rsidRPr="008E25E7">
        <w:rPr>
          <w:sz w:val="16"/>
        </w:rPr>
        <w:t xml:space="preserve"> RIMPAC in 2012, </w:t>
      </w:r>
      <w:r w:rsidRPr="008E25E7">
        <w:rPr>
          <w:rStyle w:val="StyleBoldUnderline"/>
        </w:rPr>
        <w:t>the U.S. Navy demonstrated the power of energy innovation by sailing the Great Green Fleet across the Pacific Ocean</w:t>
      </w:r>
      <w:r w:rsidRPr="008E25E7">
        <w:rPr>
          <w:sz w:val="16"/>
        </w:rPr>
        <w:t xml:space="preserve">. </w:t>
      </w:r>
      <w:proofErr w:type="gramStart"/>
      <w:r w:rsidRPr="008E25E7">
        <w:rPr>
          <w:sz w:val="16"/>
        </w:rPr>
        <w:t>n294</w:t>
      </w:r>
      <w:proofErr w:type="gramEnd"/>
      <w:r w:rsidRPr="008E25E7">
        <w:rPr>
          <w:sz w:val="16"/>
        </w:rPr>
        <w:t xml:space="preserve"> The Chinese military leadership was intrigued and asked the Commander, U.S. Pacific Command, why they were not invited to participate. </w:t>
      </w:r>
      <w:proofErr w:type="gramStart"/>
      <w:r w:rsidRPr="008E25E7">
        <w:rPr>
          <w:sz w:val="16"/>
        </w:rPr>
        <w:t>n295</w:t>
      </w:r>
      <w:proofErr w:type="gramEnd"/>
      <w:r w:rsidRPr="008E25E7">
        <w:rPr>
          <w:sz w:val="16"/>
        </w:rPr>
        <w:t xml:space="preserve"> The Commander looked to include the Chinese in future humanitarian and disaster relief missions, and Secretary Panetta followed with a full invitation to participate in the 2014 iteration of the exercise. </w:t>
      </w:r>
      <w:proofErr w:type="gramStart"/>
      <w:r w:rsidRPr="008E25E7">
        <w:rPr>
          <w:sz w:val="16"/>
        </w:rPr>
        <w:t>n296</w:t>
      </w:r>
      <w:proofErr w:type="gramEnd"/>
      <w:r w:rsidRPr="008E25E7">
        <w:rPr>
          <w:sz w:val="16"/>
        </w:rPr>
        <w:t xml:space="preserve"> </w:t>
      </w:r>
      <w:r w:rsidRPr="008E25E7">
        <w:rPr>
          <w:rStyle w:val="StyleBoldUnderline"/>
        </w:rPr>
        <w:t>As the PLAN looks to project Chinese power farther across the globe, it will look to the United States Navy as its model. Seeing the effectiveness of clean energy investment, China will pursue a similar strategy. The U.S. defense and state departments, and their constant interactions with their counterparts in China, will play a vital role as the initiators and sustainers of a U.S.-Chinese partnership in the Green Arms Race.</w:t>
      </w:r>
      <w:r w:rsidRPr="008E25E7">
        <w:rPr>
          <w:rStyle w:val="StyleBoldUnderline"/>
          <w:b w:val="0"/>
        </w:rPr>
        <w:t xml:space="preserve"> </w:t>
      </w:r>
      <w:r w:rsidRPr="008E25E7">
        <w:rPr>
          <w:rStyle w:val="StyleBoldUnderline"/>
        </w:rPr>
        <w:t xml:space="preserve">Pursuing energy innovation will </w:t>
      </w:r>
      <w:r w:rsidRPr="008E25E7">
        <w:rPr>
          <w:rStyle w:val="Emphasis"/>
        </w:rPr>
        <w:t>successfully align the domestic and international interest of the United States and China</w:t>
      </w:r>
      <w:r w:rsidRPr="008E25E7">
        <w:rPr>
          <w:sz w:val="16"/>
        </w:rPr>
        <w:t xml:space="preserve">. Local constituencies will be able to localize the benefits of a more efficient and more capable military and more reliable and diverse sources of energy. </w:t>
      </w:r>
      <w:r w:rsidRPr="008E25E7">
        <w:rPr>
          <w:rStyle w:val="StyleBoldUnderline"/>
        </w:rPr>
        <w:t xml:space="preserve">Defense innovation will create new jobs and spark entrepreneurship in both countries, and </w:t>
      </w:r>
      <w:r w:rsidRPr="008E25E7">
        <w:rPr>
          <w:rStyle w:val="Emphasis"/>
        </w:rPr>
        <w:t>consumers will have access to spill over clean and efficient energy technologies</w:t>
      </w:r>
      <w:r w:rsidRPr="008E25E7">
        <w:rPr>
          <w:rStyle w:val="StyleBoldUnderline"/>
        </w:rPr>
        <w:t>.</w:t>
      </w:r>
      <w:r w:rsidRPr="008E25E7">
        <w:rPr>
          <w:rStyle w:val="StyleBoldUnderline"/>
          <w:b w:val="0"/>
        </w:rPr>
        <w:t xml:space="preserve"> </w:t>
      </w:r>
      <w:r w:rsidRPr="008E25E7">
        <w:rPr>
          <w:rStyle w:val="StyleBoldUnderline"/>
        </w:rPr>
        <w:t xml:space="preserve">A durable partnership on energy between the United States and China will also </w:t>
      </w:r>
      <w:r w:rsidRPr="008E25E7">
        <w:rPr>
          <w:rStyle w:val="Emphasis"/>
        </w:rPr>
        <w:t>allow for strong leadership on climate change</w:t>
      </w:r>
      <w:r w:rsidRPr="008E25E7">
        <w:rPr>
          <w:sz w:val="16"/>
        </w:rPr>
        <w:t xml:space="preserve">. As mentioned above, the developing world, knowing that energy consumption was tied closely to economic growth, ignored climate change and burned cheap carbon--the West was responsible for the bulk of the problem--and should bear the lion's share of the cleanup. The problem, of course, is that we all live on the same planet and Asia now finds itself on the front lines of an increasingly malignant problem. In a recently published article, </w:t>
      </w:r>
      <w:r w:rsidRPr="008E25E7">
        <w:rPr>
          <w:rStyle w:val="StyleBoldUnderline"/>
        </w:rPr>
        <w:t>the former President of the</w:t>
      </w:r>
      <w:r w:rsidRPr="008E25E7">
        <w:rPr>
          <w:sz w:val="16"/>
        </w:rPr>
        <w:t xml:space="preserve"> [*717] Republic of </w:t>
      </w:r>
      <w:r w:rsidRPr="008E25E7">
        <w:rPr>
          <w:rStyle w:val="StyleBoldUnderline"/>
        </w:rPr>
        <w:t>Maldives</w:t>
      </w:r>
      <w:r w:rsidRPr="008E25E7">
        <w:rPr>
          <w:sz w:val="16"/>
        </w:rPr>
        <w:t xml:space="preserve">, </w:t>
      </w:r>
      <w:r w:rsidRPr="008E25E7">
        <w:rPr>
          <w:rStyle w:val="StyleBoldUnderline"/>
        </w:rPr>
        <w:t xml:space="preserve">Mohamed </w:t>
      </w:r>
      <w:proofErr w:type="spellStart"/>
      <w:r w:rsidRPr="008E25E7">
        <w:rPr>
          <w:rStyle w:val="StyleBoldUnderline"/>
        </w:rPr>
        <w:t>Nasheed</w:t>
      </w:r>
      <w:proofErr w:type="spellEnd"/>
      <w:r w:rsidRPr="008E25E7">
        <w:rPr>
          <w:rStyle w:val="StyleBoldUnderline"/>
        </w:rPr>
        <w:t>, and the Former President of East Timor</w:t>
      </w:r>
      <w:r w:rsidRPr="008E25E7">
        <w:rPr>
          <w:sz w:val="16"/>
        </w:rPr>
        <w:t xml:space="preserve">, Jose </w:t>
      </w:r>
      <w:r w:rsidRPr="008E25E7">
        <w:rPr>
          <w:rStyle w:val="StyleBoldUnderline"/>
        </w:rPr>
        <w:t>Ramos-</w:t>
      </w:r>
      <w:proofErr w:type="spellStart"/>
      <w:r w:rsidRPr="008E25E7">
        <w:rPr>
          <w:rStyle w:val="StyleBoldUnderline"/>
        </w:rPr>
        <w:t>Horta</w:t>
      </w:r>
      <w:proofErr w:type="spellEnd"/>
      <w:r w:rsidRPr="008E25E7">
        <w:rPr>
          <w:rStyle w:val="StyleBoldUnderline"/>
        </w:rPr>
        <w:t>, called for Asian Climate Leadership.</w:t>
      </w:r>
      <w:r w:rsidRPr="008E25E7">
        <w:rPr>
          <w:sz w:val="16"/>
        </w:rPr>
        <w:t xml:space="preserve"> </w:t>
      </w:r>
      <w:proofErr w:type="gramStart"/>
      <w:r w:rsidRPr="008E25E7">
        <w:rPr>
          <w:sz w:val="16"/>
        </w:rPr>
        <w:t>n297</w:t>
      </w:r>
      <w:proofErr w:type="gramEnd"/>
      <w:r w:rsidRPr="008E25E7">
        <w:rPr>
          <w:sz w:val="16"/>
        </w:rPr>
        <w:t xml:space="preserve"> </w:t>
      </w:r>
      <w:r w:rsidRPr="008E25E7">
        <w:rPr>
          <w:rStyle w:val="StyleBoldUnderline"/>
        </w:rPr>
        <w:t>To successfully reach an agreement at the next UN Climate Summit next year in Paris, they argue that three things need to happen.</w:t>
      </w:r>
      <w:r w:rsidRPr="008E25E7">
        <w:rPr>
          <w:sz w:val="16"/>
        </w:rPr>
        <w:t xml:space="preserve"> First, old positions must be abandoned and countries must work together towards a global deal. </w:t>
      </w:r>
      <w:proofErr w:type="gramStart"/>
      <w:r w:rsidRPr="008E25E7">
        <w:rPr>
          <w:sz w:val="16"/>
        </w:rPr>
        <w:t>n298</w:t>
      </w:r>
      <w:proofErr w:type="gramEnd"/>
      <w:r w:rsidRPr="008E25E7">
        <w:rPr>
          <w:sz w:val="16"/>
        </w:rPr>
        <w:t xml:space="preserve"> Second, they urge Asian countries to build clean energy economies to boost growth, increase wealth, and reduce pollution. They highlight the need "[for] electricity grids that can accommodate vast quantities of renewable energy; infrastructure that promotes green vehicles; and regulations that encourage energy efficiency." n299 Third, they recommend that Asian nations better protect their natural environments. </w:t>
      </w:r>
      <w:r w:rsidRPr="008E25E7">
        <w:rPr>
          <w:rStyle w:val="StyleBoldUnderline"/>
        </w:rPr>
        <w:t xml:space="preserve">In </w:t>
      </w:r>
      <w:proofErr w:type="gramStart"/>
      <w:r w:rsidRPr="008E25E7">
        <w:rPr>
          <w:rStyle w:val="StyleBoldUnderline"/>
        </w:rPr>
        <w:t>both the</w:t>
      </w:r>
      <w:proofErr w:type="gramEnd"/>
      <w:r w:rsidRPr="008E25E7">
        <w:rPr>
          <w:sz w:val="16"/>
        </w:rPr>
        <w:t xml:space="preserve"> </w:t>
      </w:r>
      <w:r w:rsidRPr="008E25E7">
        <w:rPr>
          <w:rStyle w:val="Emphasis"/>
        </w:rPr>
        <w:t>U</w:t>
      </w:r>
      <w:r w:rsidRPr="008E25E7">
        <w:rPr>
          <w:sz w:val="16"/>
        </w:rPr>
        <w:t xml:space="preserve">nited </w:t>
      </w:r>
      <w:r w:rsidRPr="008E25E7">
        <w:rPr>
          <w:rStyle w:val="Emphasis"/>
        </w:rPr>
        <w:t>S</w:t>
      </w:r>
      <w:r w:rsidRPr="008E25E7">
        <w:rPr>
          <w:sz w:val="16"/>
        </w:rPr>
        <w:t xml:space="preserve">tates </w:t>
      </w:r>
      <w:r w:rsidRPr="008E25E7">
        <w:rPr>
          <w:rStyle w:val="StyleBoldUnderline"/>
        </w:rPr>
        <w:t>and China, national security and mission accomplishment are more useful drivers for domestic support than broader and more abstract concepts like energy independence or the environment.</w:t>
      </w:r>
      <w:r w:rsidRPr="008E25E7">
        <w:rPr>
          <w:sz w:val="16"/>
        </w:rPr>
        <w:t xml:space="preserve"> </w:t>
      </w:r>
      <w:proofErr w:type="gramStart"/>
      <w:r w:rsidRPr="008E25E7">
        <w:rPr>
          <w:sz w:val="16"/>
        </w:rPr>
        <w:t>n300</w:t>
      </w:r>
      <w:proofErr w:type="gramEnd"/>
      <w:r w:rsidRPr="008E25E7">
        <w:rPr>
          <w:sz w:val="16"/>
        </w:rPr>
        <w:t xml:space="preserve"> In his 2012 State of the Union address, President Obama explicitly used national security and the Defense Department to challenge legislators to take action on climate change and energy innovation. </w:t>
      </w:r>
      <w:r w:rsidRPr="008E25E7">
        <w:rPr>
          <w:rStyle w:val="StyleBoldUnderline"/>
        </w:rPr>
        <w:t xml:space="preserve">The President said: </w:t>
      </w:r>
      <w:r w:rsidRPr="008E25E7">
        <w:rPr>
          <w:sz w:val="16"/>
        </w:rPr>
        <w:t xml:space="preserve">We can also spur energy innovation with new incentives. The differences in this chamber may be too deep right now to pass a comprehensive plan to fight climate change. But there's no reason why Congress shouldn't at least set a clean energy standard that creates a market for innovation. So far, you haven't acted. Well, tonight, I will. I'm directing my administration to allow the development of clean energy on enough public land to power 3 million homes. And I'm proud to announce that </w:t>
      </w:r>
      <w:r w:rsidRPr="008E25E7">
        <w:rPr>
          <w:rStyle w:val="StyleBoldUnderline"/>
        </w:rPr>
        <w:t>the Department of Defense, working with us, the world's largest consumer of energy, will make one of the largest commitments to clean energy in history--with the Navy purchasing enough capacity to power a quarter million homes a year.</w:t>
      </w:r>
      <w:r w:rsidRPr="008E25E7">
        <w:rPr>
          <w:sz w:val="16"/>
        </w:rPr>
        <w:t xml:space="preserve"> n301 [*718] </w:t>
      </w:r>
      <w:r w:rsidRPr="008E25E7">
        <w:rPr>
          <w:rStyle w:val="StyleBoldUnderline"/>
        </w:rPr>
        <w:t xml:space="preserve">A strong U.S.-China partnership on clean and efficient energy innovation, driven by shared interests and military requirements, </w:t>
      </w:r>
      <w:r w:rsidRPr="008E25E7">
        <w:rPr>
          <w:rStyle w:val="Emphasis"/>
        </w:rPr>
        <w:t>could build support domestically in both nations</w:t>
      </w:r>
      <w:r w:rsidRPr="008E25E7">
        <w:rPr>
          <w:rStyle w:val="StyleBoldUnderline"/>
        </w:rPr>
        <w:t xml:space="preserve"> to bring about the very change President's </w:t>
      </w:r>
      <w:proofErr w:type="spellStart"/>
      <w:r w:rsidRPr="008E25E7">
        <w:rPr>
          <w:rStyle w:val="StyleBoldUnderline"/>
        </w:rPr>
        <w:t>Nasheed</w:t>
      </w:r>
      <w:proofErr w:type="spellEnd"/>
      <w:r w:rsidRPr="008E25E7">
        <w:rPr>
          <w:rStyle w:val="StyleBoldUnderline"/>
        </w:rPr>
        <w:t xml:space="preserve"> and Ramos-</w:t>
      </w:r>
      <w:proofErr w:type="spellStart"/>
      <w:r w:rsidRPr="008E25E7">
        <w:rPr>
          <w:rStyle w:val="StyleBoldUnderline"/>
        </w:rPr>
        <w:t>Horta</w:t>
      </w:r>
      <w:proofErr w:type="spellEnd"/>
      <w:r w:rsidRPr="008E25E7">
        <w:rPr>
          <w:rStyle w:val="StyleBoldUnderline"/>
        </w:rPr>
        <w:t xml:space="preserve"> seek. A secure, affordable, and </w:t>
      </w:r>
      <w:r w:rsidRPr="008E25E7">
        <w:rPr>
          <w:rStyle w:val="StyleBoldUnderline"/>
        </w:rPr>
        <w:lastRenderedPageBreak/>
        <w:t>clean supply of energy is a goal that the United States and China share. Defense collaboration on energy via regulatory, technical, and other exchanges will increase much needed military-to-military contact between the United States and China, which will reduce tension and risk and, over time, will stabilize the region.</w:t>
      </w:r>
      <w:r w:rsidRPr="008E25E7">
        <w:rPr>
          <w:sz w:val="16"/>
        </w:rPr>
        <w:t xml:space="preserve"> By framing energy in national security terms, the United States can galvanize global cooperation on innovation and climate change.</w:t>
      </w:r>
    </w:p>
    <w:p w:rsidR="00F21FBC" w:rsidRPr="008E25E7" w:rsidRDefault="00F21FBC" w:rsidP="0074438F">
      <w:pPr>
        <w:rPr>
          <w:sz w:val="16"/>
        </w:rPr>
      </w:pPr>
    </w:p>
    <w:p w:rsidR="00FA7921" w:rsidRPr="008E25E7" w:rsidRDefault="00FA7921" w:rsidP="00FA7921">
      <w:pPr>
        <w:pStyle w:val="Heading3"/>
      </w:pPr>
      <w:r w:rsidRPr="008E25E7">
        <w:lastRenderedPageBreak/>
        <w:t>Solves Climate Change</w:t>
      </w:r>
    </w:p>
    <w:p w:rsidR="00FA7921" w:rsidRPr="008E25E7" w:rsidRDefault="00FA7921" w:rsidP="00FA7921">
      <w:pPr>
        <w:rPr>
          <w:sz w:val="16"/>
        </w:rPr>
      </w:pPr>
    </w:p>
    <w:p w:rsidR="00FA7921" w:rsidRPr="008E25E7" w:rsidRDefault="00FA7921" w:rsidP="00FA7921">
      <w:pPr>
        <w:pStyle w:val="Heading4"/>
      </w:pPr>
      <w:r w:rsidRPr="008E25E7">
        <w:t>Solves global climate change better than the plan</w:t>
      </w:r>
    </w:p>
    <w:p w:rsidR="00FA7921" w:rsidRPr="008E25E7" w:rsidRDefault="00FA7921" w:rsidP="00FA7921">
      <w:pPr>
        <w:rPr>
          <w:sz w:val="16"/>
        </w:rPr>
      </w:pPr>
      <w:proofErr w:type="spellStart"/>
      <w:r w:rsidRPr="008E25E7">
        <w:rPr>
          <w:rStyle w:val="StyleStyleBold12pt"/>
        </w:rPr>
        <w:t>Velandy</w:t>
      </w:r>
      <w:proofErr w:type="spellEnd"/>
      <w:r w:rsidRPr="008E25E7">
        <w:rPr>
          <w:rStyle w:val="StyleStyleBold12pt"/>
        </w:rPr>
        <w:t xml:space="preserve"> 14 </w:t>
      </w:r>
      <w:r w:rsidRPr="008E25E7">
        <w:rPr>
          <w:sz w:val="16"/>
        </w:rPr>
        <w:t xml:space="preserve">--- Major in US Marine Corps Reserve (June 8 2014, Siddhartha M </w:t>
      </w:r>
      <w:proofErr w:type="spellStart"/>
      <w:r w:rsidRPr="008E25E7">
        <w:rPr>
          <w:sz w:val="16"/>
        </w:rPr>
        <w:t>Velandy</w:t>
      </w:r>
      <w:proofErr w:type="spellEnd"/>
      <w:r w:rsidRPr="008E25E7">
        <w:rPr>
          <w:sz w:val="16"/>
        </w:rPr>
        <w:t xml:space="preserve">, Vermont Journal of Environmental Law, “The Energy Pivot: How Military-Led Energy Innovation Can Change the World” </w:t>
      </w:r>
      <w:hyperlink r:id="rId50" w:history="1">
        <w:r w:rsidRPr="008E25E7">
          <w:rPr>
            <w:rStyle w:val="Hyperlink"/>
            <w:sz w:val="16"/>
          </w:rPr>
          <w:t>http://vjel.vermontlaw.edu/publications/energy-pivot-military-led-energy-innovation-can-change-world/</w:t>
        </w:r>
      </w:hyperlink>
      <w:r w:rsidRPr="008E25E7">
        <w:rPr>
          <w:sz w:val="16"/>
        </w:rPr>
        <w:t xml:space="preserve">) </w:t>
      </w:r>
    </w:p>
    <w:p w:rsidR="00FA7921" w:rsidRPr="008E25E7" w:rsidRDefault="00FA7921" w:rsidP="00FA7921">
      <w:pPr>
        <w:rPr>
          <w:sz w:val="16"/>
        </w:rPr>
      </w:pPr>
    </w:p>
    <w:p w:rsidR="00FA7921" w:rsidRPr="008E25E7" w:rsidRDefault="00FA7921" w:rsidP="00FA7921">
      <w:pPr>
        <w:rPr>
          <w:sz w:val="16"/>
        </w:rPr>
      </w:pPr>
      <w:r w:rsidRPr="008E25E7">
        <w:rPr>
          <w:sz w:val="16"/>
        </w:rPr>
        <w:t xml:space="preserve">IV. CONTINUOUS INNOVATION--TOWARDS A DIVERSE ENERGY FUTURE </w:t>
      </w:r>
      <w:proofErr w:type="gramStart"/>
      <w:r w:rsidRPr="008E25E7">
        <w:rPr>
          <w:sz w:val="16"/>
        </w:rPr>
        <w:t>This</w:t>
      </w:r>
      <w:proofErr w:type="gramEnd"/>
      <w:r w:rsidRPr="008E25E7">
        <w:rPr>
          <w:sz w:val="16"/>
        </w:rPr>
        <w:t xml:space="preserve"> article reorients the discussion on energy and climate change focusing it squarely around national security. Doing so allows American ideas and innovation to lead the world towards a new energy future, one that recognizes the benefits of clean and renewable sources of energy alongside fossil fuels. The United States can use its "Default Power" to ensure global stability and alter the future of our environment by engaging the developing world with reliable and efficient solutions to their energy concerns. </w:t>
      </w:r>
      <w:r w:rsidRPr="008E25E7">
        <w:rPr>
          <w:rStyle w:val="StyleBoldUnderline"/>
        </w:rPr>
        <w:t>The strategic rebalancing to the Asia-Pacific region provides the perfect opportunity to increase direct military-to-military interaction with China to encourage energy innovation to forge a clean energy future for the region, and for the world. The threats posed by climate change are shared by all nations.</w:t>
      </w:r>
      <w:r w:rsidRPr="008E25E7">
        <w:rPr>
          <w:sz w:val="16"/>
        </w:rPr>
        <w:t xml:space="preserve"> President Obama's National Security Strategy recognizes the "real, urgent, and severe" threat posed by climate change and notes that "change wrought by a warming planet will lead to new conflicts over refugees and resources; new suffering from drought and famine; catastrophic natural disasters; and the degradation of land across the globe." n347 </w:t>
      </w:r>
      <w:r w:rsidRPr="008E25E7">
        <w:rPr>
          <w:rStyle w:val="Emphasis"/>
        </w:rPr>
        <w:t>Any solution to this problem must involve global cooperation.</w:t>
      </w:r>
      <w:r w:rsidRPr="008E25E7">
        <w:rPr>
          <w:rStyle w:val="StyleBoldUnderline"/>
        </w:rPr>
        <w:t xml:space="preserve"> Sustained and meaningful cooperation on energy and the environment</w:t>
      </w:r>
      <w:r w:rsidRPr="008E25E7">
        <w:rPr>
          <w:sz w:val="16"/>
        </w:rPr>
        <w:t xml:space="preserve"> [*725] </w:t>
      </w:r>
      <w:r w:rsidRPr="008E25E7">
        <w:rPr>
          <w:rStyle w:val="StyleBoldUnderline"/>
        </w:rPr>
        <w:t>between the</w:t>
      </w:r>
      <w:r w:rsidRPr="008E25E7">
        <w:rPr>
          <w:sz w:val="16"/>
        </w:rPr>
        <w:t xml:space="preserve"> </w:t>
      </w:r>
      <w:r w:rsidRPr="008E25E7">
        <w:rPr>
          <w:rStyle w:val="Emphasis"/>
        </w:rPr>
        <w:t>U</w:t>
      </w:r>
      <w:r w:rsidRPr="008E25E7">
        <w:rPr>
          <w:sz w:val="16"/>
        </w:rPr>
        <w:t xml:space="preserve">nited </w:t>
      </w:r>
      <w:r w:rsidRPr="008E25E7">
        <w:rPr>
          <w:rStyle w:val="Emphasis"/>
        </w:rPr>
        <w:t>S</w:t>
      </w:r>
      <w:r w:rsidRPr="008E25E7">
        <w:rPr>
          <w:sz w:val="16"/>
        </w:rPr>
        <w:t xml:space="preserve">tates </w:t>
      </w:r>
      <w:r w:rsidRPr="008E25E7">
        <w:rPr>
          <w:rStyle w:val="StyleBoldUnderline"/>
        </w:rPr>
        <w:t xml:space="preserve">and China, the two biggest users and polluters on the planet could </w:t>
      </w:r>
      <w:r w:rsidRPr="008E25E7">
        <w:rPr>
          <w:rStyle w:val="Emphasis"/>
        </w:rPr>
        <w:t>change the trajectory of world energy consumption</w:t>
      </w:r>
      <w:r w:rsidRPr="008E25E7">
        <w:rPr>
          <w:rStyle w:val="StyleBoldUnderline"/>
        </w:rPr>
        <w:t>.</w:t>
      </w:r>
      <w:r w:rsidRPr="008E25E7">
        <w:rPr>
          <w:sz w:val="16"/>
        </w:rPr>
        <w:t xml:space="preserve"> We are at a transformational moment. The military's pursuit of energy innovation does not reflect a fringe environmental pursuit, but rather a necessary national security choice. Two cultures, traditionalist and alternative, east and west, will be united in this quest. </w:t>
      </w:r>
      <w:r w:rsidRPr="008E25E7">
        <w:rPr>
          <w:rStyle w:val="StyleBoldUnderline"/>
        </w:rPr>
        <w:t>The critical issues of energy security and climate change desperately require American leadership and innovation. We can protect our natural environment and produce a thoughtful energy policy that can be shared internationally through military and diplomatic interaction.</w:t>
      </w:r>
      <w:r w:rsidRPr="008E25E7">
        <w:rPr>
          <w:sz w:val="16"/>
        </w:rPr>
        <w:t xml:space="preserve"> </w:t>
      </w:r>
      <w:r w:rsidRPr="008E25E7">
        <w:rPr>
          <w:rStyle w:val="StyleBoldUnderline"/>
        </w:rPr>
        <w:t>Only by building a diverse, resilient, and efficient energy portfolio, one that expands opportunities to develop new energy supplies of all kinds, can the</w:t>
      </w:r>
      <w:r w:rsidRPr="008E25E7">
        <w:rPr>
          <w:sz w:val="16"/>
        </w:rPr>
        <w:t xml:space="preserve"> </w:t>
      </w:r>
      <w:r w:rsidRPr="008E25E7">
        <w:rPr>
          <w:rStyle w:val="Emphasis"/>
        </w:rPr>
        <w:t>U</w:t>
      </w:r>
      <w:r w:rsidRPr="008E25E7">
        <w:rPr>
          <w:sz w:val="16"/>
        </w:rPr>
        <w:t xml:space="preserve">nited </w:t>
      </w:r>
      <w:r w:rsidRPr="008E25E7">
        <w:rPr>
          <w:rStyle w:val="Emphasis"/>
        </w:rPr>
        <w:t>S</w:t>
      </w:r>
      <w:r w:rsidRPr="008E25E7">
        <w:rPr>
          <w:sz w:val="16"/>
        </w:rPr>
        <w:t xml:space="preserve">tates </w:t>
      </w:r>
      <w:r w:rsidRPr="008E25E7">
        <w:rPr>
          <w:rStyle w:val="StyleBoldUnderline"/>
        </w:rPr>
        <w:t>and China escape the short-term problems caused by price volatility and long term problems like climate change.</w:t>
      </w:r>
      <w:r w:rsidRPr="008E25E7">
        <w:rPr>
          <w:sz w:val="16"/>
        </w:rPr>
        <w:t xml:space="preserve"> The Green Arms Race provides the way. To save lives on the battlefield, better utilize limited tax dollars, and achieve greater operational capability, the military is leading an energy pivot towards efficiency and diversity. </w:t>
      </w:r>
      <w:r w:rsidRPr="008E25E7">
        <w:rPr>
          <w:rStyle w:val="StyleBoldUnderline"/>
        </w:rPr>
        <w:t>Technological advancements and effective regulations are being shared through defense networks across the globe. As the</w:t>
      </w:r>
      <w:r w:rsidRPr="008E25E7">
        <w:rPr>
          <w:sz w:val="16"/>
        </w:rPr>
        <w:t xml:space="preserve"> </w:t>
      </w:r>
      <w:r w:rsidRPr="008E25E7">
        <w:rPr>
          <w:rStyle w:val="Emphasis"/>
        </w:rPr>
        <w:t>U</w:t>
      </w:r>
      <w:r w:rsidRPr="008E25E7">
        <w:rPr>
          <w:sz w:val="16"/>
        </w:rPr>
        <w:t xml:space="preserve">nited </w:t>
      </w:r>
      <w:r w:rsidRPr="008E25E7">
        <w:rPr>
          <w:rStyle w:val="Emphasis"/>
        </w:rPr>
        <w:t>S</w:t>
      </w:r>
      <w:r w:rsidRPr="008E25E7">
        <w:rPr>
          <w:sz w:val="16"/>
        </w:rPr>
        <w:t xml:space="preserve">tates </w:t>
      </w:r>
      <w:r w:rsidRPr="008E25E7">
        <w:rPr>
          <w:rStyle w:val="StyleBoldUnderline"/>
        </w:rPr>
        <w:t>rebalances the force to the Pacific, the military will increase its interactions with the Chinese and add the world's largest energy consumer as a partner.</w:t>
      </w:r>
    </w:p>
    <w:p w:rsidR="00FA7921" w:rsidRPr="008E25E7" w:rsidRDefault="00FA7921" w:rsidP="00FA7921">
      <w:pPr>
        <w:rPr>
          <w:sz w:val="16"/>
        </w:rPr>
      </w:pPr>
    </w:p>
    <w:p w:rsidR="00FA7921" w:rsidRPr="008E25E7" w:rsidRDefault="00FA7921" w:rsidP="00FA7921">
      <w:pPr>
        <w:rPr>
          <w:sz w:val="16"/>
        </w:rPr>
      </w:pPr>
    </w:p>
    <w:p w:rsidR="00C141CA" w:rsidRPr="008E25E7" w:rsidRDefault="00C141CA" w:rsidP="00C141CA">
      <w:pPr>
        <w:pStyle w:val="Heading3"/>
      </w:pPr>
      <w:r w:rsidRPr="008E25E7">
        <w:lastRenderedPageBreak/>
        <w:t xml:space="preserve">Solves Asia Pivot / U.S.-China Coop / Chinese Environment </w:t>
      </w:r>
    </w:p>
    <w:p w:rsidR="00C141CA" w:rsidRPr="008E25E7" w:rsidRDefault="00C141CA" w:rsidP="00C141CA">
      <w:pPr>
        <w:pStyle w:val="Heading4"/>
      </w:pPr>
      <w:r w:rsidRPr="008E25E7">
        <w:t xml:space="preserve">The counterplan strengthens U.S.-China strategic cooperation, solves China’s dirty energy use and promotes </w:t>
      </w:r>
      <w:r w:rsidRPr="008E25E7">
        <w:rPr>
          <w:u w:val="single"/>
        </w:rPr>
        <w:t>global</w:t>
      </w:r>
      <w:r w:rsidRPr="008E25E7">
        <w:t xml:space="preserve"> energy innovation</w:t>
      </w:r>
    </w:p>
    <w:p w:rsidR="00C141CA" w:rsidRPr="008E25E7" w:rsidRDefault="00C141CA" w:rsidP="00C141CA">
      <w:pPr>
        <w:rPr>
          <w:sz w:val="16"/>
        </w:rPr>
      </w:pPr>
      <w:proofErr w:type="spellStart"/>
      <w:r w:rsidRPr="008E25E7">
        <w:rPr>
          <w:rStyle w:val="StyleStyleBold12pt"/>
        </w:rPr>
        <w:t>Velandy</w:t>
      </w:r>
      <w:proofErr w:type="spellEnd"/>
      <w:r w:rsidRPr="008E25E7">
        <w:rPr>
          <w:rStyle w:val="StyleStyleBold12pt"/>
        </w:rPr>
        <w:t xml:space="preserve"> 14 </w:t>
      </w:r>
      <w:r w:rsidRPr="008E25E7">
        <w:rPr>
          <w:sz w:val="16"/>
        </w:rPr>
        <w:t xml:space="preserve">--- Major in US Marine Corps Reserve (June 8 2014, Siddhartha M </w:t>
      </w:r>
      <w:proofErr w:type="spellStart"/>
      <w:r w:rsidRPr="008E25E7">
        <w:rPr>
          <w:sz w:val="16"/>
        </w:rPr>
        <w:t>Velandy</w:t>
      </w:r>
      <w:proofErr w:type="spellEnd"/>
      <w:r w:rsidRPr="008E25E7">
        <w:rPr>
          <w:sz w:val="16"/>
        </w:rPr>
        <w:t xml:space="preserve">, Vermont Journal of Environmental Law, “The Energy Pivot: How Military-Led Energy Innovation Can Change the World” </w:t>
      </w:r>
      <w:hyperlink r:id="rId51" w:history="1">
        <w:r w:rsidRPr="008E25E7">
          <w:rPr>
            <w:rStyle w:val="Hyperlink"/>
            <w:sz w:val="16"/>
          </w:rPr>
          <w:t>http://vjel.vermontlaw.edu/publications/energy-pivot-military-led-energy-innovation-can-change-world/</w:t>
        </w:r>
      </w:hyperlink>
      <w:r w:rsidRPr="008E25E7">
        <w:rPr>
          <w:sz w:val="16"/>
        </w:rPr>
        <w:t xml:space="preserve">) </w:t>
      </w:r>
    </w:p>
    <w:p w:rsidR="00C141CA" w:rsidRPr="008E25E7" w:rsidRDefault="00C141CA" w:rsidP="00C141CA">
      <w:pPr>
        <w:rPr>
          <w:sz w:val="16"/>
        </w:rPr>
      </w:pPr>
    </w:p>
    <w:p w:rsidR="00C141CA" w:rsidRPr="008E25E7" w:rsidRDefault="00C141CA" w:rsidP="00C141CA">
      <w:pPr>
        <w:rPr>
          <w:rStyle w:val="StyleBoldUnderline"/>
        </w:rPr>
      </w:pPr>
      <w:r w:rsidRPr="008E25E7">
        <w:rPr>
          <w:sz w:val="16"/>
        </w:rPr>
        <w:t xml:space="preserve">III. THE ENERGY PIVOT </w:t>
      </w:r>
      <w:r w:rsidRPr="008E25E7">
        <w:rPr>
          <w:rStyle w:val="StyleBoldUnderline"/>
        </w:rPr>
        <w:t>U.S.-China relations are evolving.</w:t>
      </w:r>
      <w:r w:rsidRPr="008E25E7">
        <w:rPr>
          <w:sz w:val="16"/>
        </w:rPr>
        <w:t xml:space="preserve"> At the conclusion of </w:t>
      </w:r>
      <w:proofErr w:type="spellStart"/>
      <w:r w:rsidRPr="008E25E7">
        <w:rPr>
          <w:sz w:val="16"/>
        </w:rPr>
        <w:t>then</w:t>
      </w:r>
      <w:proofErr w:type="spellEnd"/>
      <w:r w:rsidRPr="008E25E7">
        <w:rPr>
          <w:sz w:val="16"/>
        </w:rPr>
        <w:t xml:space="preserve"> Chinese President Hu Jintao's state visit to the United States, he and President Obama released a joint statement. This statement reaffirmed each leader's "commitment to building a positive, cooperative, and comprehensive </w:t>
      </w:r>
      <w:proofErr w:type="spellStart"/>
      <w:r w:rsidRPr="008E25E7">
        <w:rPr>
          <w:sz w:val="16"/>
        </w:rPr>
        <w:t>U.S.China</w:t>
      </w:r>
      <w:proofErr w:type="spellEnd"/>
      <w:r w:rsidRPr="008E25E7">
        <w:rPr>
          <w:sz w:val="16"/>
        </w:rPr>
        <w:t xml:space="preserve"> relationship for the 21st Century." n242 </w:t>
      </w:r>
      <w:proofErr w:type="gramStart"/>
      <w:r w:rsidRPr="008E25E7">
        <w:rPr>
          <w:sz w:val="16"/>
        </w:rPr>
        <w:t>Each</w:t>
      </w:r>
      <w:proofErr w:type="gramEnd"/>
      <w:r w:rsidRPr="008E25E7">
        <w:rPr>
          <w:sz w:val="16"/>
        </w:rPr>
        <w:t xml:space="preserve"> country addressed the fears of the other, saying "the United States reiterated that it welcomes a strong, prosperous, and successful China that plays a greater role in world affairs. China welcomes the United States as an Asia-Pacific nation that contributes to peace, stability, and prosperity in the region." n243 [*707] </w:t>
      </w:r>
      <w:proofErr w:type="gramStart"/>
      <w:r w:rsidRPr="008E25E7">
        <w:rPr>
          <w:sz w:val="16"/>
        </w:rPr>
        <w:t>Since</w:t>
      </w:r>
      <w:proofErr w:type="gramEnd"/>
      <w:r w:rsidRPr="008E25E7">
        <w:rPr>
          <w:sz w:val="16"/>
        </w:rPr>
        <w:t xml:space="preserve"> then, both nations have set about to achieve their stated goals. In November 2011, President </w:t>
      </w:r>
      <w:r w:rsidRPr="008E25E7">
        <w:rPr>
          <w:rStyle w:val="StyleBoldUnderline"/>
        </w:rPr>
        <w:t>Obama officially announced the strategic rebalancing of American attention and resources</w:t>
      </w:r>
      <w:r w:rsidRPr="008E25E7">
        <w:rPr>
          <w:sz w:val="16"/>
        </w:rPr>
        <w:t xml:space="preserve"> from the Middle East and Central Asia </w:t>
      </w:r>
      <w:r w:rsidRPr="008E25E7">
        <w:rPr>
          <w:rStyle w:val="StyleBoldUnderline"/>
        </w:rPr>
        <w:t>to</w:t>
      </w:r>
      <w:r w:rsidRPr="008E25E7">
        <w:rPr>
          <w:sz w:val="16"/>
        </w:rPr>
        <w:t xml:space="preserve"> the </w:t>
      </w:r>
      <w:r w:rsidRPr="008E25E7">
        <w:rPr>
          <w:rStyle w:val="StyleBoldUnderline"/>
        </w:rPr>
        <w:t>Asia</w:t>
      </w:r>
      <w:r w:rsidRPr="008E25E7">
        <w:rPr>
          <w:sz w:val="16"/>
        </w:rPr>
        <w:t xml:space="preserve">-Pacific region. He stated: After a decade in which we fought two wars that cost us dearly, in blood and treasure, the United States is turning our attention to the vast potential of the Asia-Pacific region . . . Our new focus on this region reflects a fundamental truth--the United States has been, as always will be, a Pacific nation . . . As the world's fastest-growing region--and home to more than half the global economy--the Asia-Pacific is critical to achieving my highest priority, and that's creating jobs and opportunity for the American people ... I have, therefore, made a deliberate and strategic decision--as a Pacific nation, the United States will play a larger and long-term role in shaping this region and its future, by upholding core principles and in close partnership with our allies and friends. </w:t>
      </w:r>
      <w:proofErr w:type="gramStart"/>
      <w:r w:rsidRPr="008E25E7">
        <w:rPr>
          <w:sz w:val="16"/>
        </w:rPr>
        <w:t>n244</w:t>
      </w:r>
      <w:proofErr w:type="gramEnd"/>
      <w:r w:rsidRPr="008E25E7">
        <w:rPr>
          <w:sz w:val="16"/>
        </w:rPr>
        <w:t xml:space="preserve"> </w:t>
      </w:r>
      <w:r w:rsidRPr="008E25E7">
        <w:rPr>
          <w:rStyle w:val="StyleBoldUnderline"/>
        </w:rPr>
        <w:t>To pursue his vision</w:t>
      </w:r>
      <w:r w:rsidRPr="008E25E7">
        <w:rPr>
          <w:sz w:val="16"/>
        </w:rPr>
        <w:t xml:space="preserve">, President </w:t>
      </w:r>
      <w:r w:rsidRPr="008E25E7">
        <w:rPr>
          <w:rStyle w:val="StyleBoldUnderline"/>
        </w:rPr>
        <w:t>Obama developed a comprehensive, multi-dimensional strategy designed to: strengthen alliances; deepen partnerships with emerging powers; build a stable, productive, and constructive relationship with China; empower regional institutions; and help to build a regional economic architecture that could sustain shared prosperity.</w:t>
      </w:r>
      <w:r w:rsidRPr="008E25E7">
        <w:rPr>
          <w:sz w:val="16"/>
        </w:rPr>
        <w:t xml:space="preserve"> </w:t>
      </w:r>
      <w:proofErr w:type="gramStart"/>
      <w:r w:rsidRPr="008E25E7">
        <w:rPr>
          <w:sz w:val="16"/>
        </w:rPr>
        <w:t>n245</w:t>
      </w:r>
      <w:proofErr w:type="gramEnd"/>
      <w:r w:rsidRPr="008E25E7">
        <w:rPr>
          <w:sz w:val="16"/>
        </w:rPr>
        <w:t xml:space="preserve"> </w:t>
      </w:r>
      <w:r w:rsidRPr="008E25E7">
        <w:rPr>
          <w:rStyle w:val="StyleBoldUnderline"/>
        </w:rPr>
        <w:t xml:space="preserve">The </w:t>
      </w:r>
      <w:r w:rsidRPr="008E25E7">
        <w:rPr>
          <w:rStyle w:val="Emphasis"/>
        </w:rPr>
        <w:t>U</w:t>
      </w:r>
      <w:r w:rsidRPr="008E25E7">
        <w:rPr>
          <w:sz w:val="16"/>
        </w:rPr>
        <w:t xml:space="preserve">nited </w:t>
      </w:r>
      <w:r w:rsidRPr="008E25E7">
        <w:rPr>
          <w:rStyle w:val="Emphasis"/>
        </w:rPr>
        <w:t>S</w:t>
      </w:r>
      <w:r w:rsidRPr="008E25E7">
        <w:rPr>
          <w:sz w:val="16"/>
        </w:rPr>
        <w:t xml:space="preserve">tates </w:t>
      </w:r>
      <w:r w:rsidRPr="008E25E7">
        <w:rPr>
          <w:rStyle w:val="StyleBoldUnderline"/>
        </w:rPr>
        <w:t>and China have increased their contacts</w:t>
      </w:r>
      <w:r w:rsidRPr="008E25E7">
        <w:rPr>
          <w:sz w:val="16"/>
        </w:rPr>
        <w:t xml:space="preserve"> and formalized their exchanges on strategic and economic issues. </w:t>
      </w:r>
      <w:proofErr w:type="gramStart"/>
      <w:r w:rsidRPr="008E25E7">
        <w:rPr>
          <w:sz w:val="16"/>
        </w:rPr>
        <w:t>n246</w:t>
      </w:r>
      <w:proofErr w:type="gramEnd"/>
      <w:r w:rsidRPr="008E25E7">
        <w:rPr>
          <w:sz w:val="16"/>
        </w:rPr>
        <w:t xml:space="preserve"> </w:t>
      </w:r>
      <w:r w:rsidRPr="008E25E7">
        <w:rPr>
          <w:rStyle w:val="StyleBoldUnderline"/>
        </w:rPr>
        <w:t>Military-to-military contacts have resumed and high-level exchanges have occurred in various venues.</w:t>
      </w:r>
      <w:r w:rsidRPr="008E25E7">
        <w:rPr>
          <w:sz w:val="16"/>
        </w:rPr>
        <w:t xml:space="preserve"> </w:t>
      </w:r>
      <w:proofErr w:type="gramStart"/>
      <w:r w:rsidRPr="008E25E7">
        <w:rPr>
          <w:sz w:val="16"/>
        </w:rPr>
        <w:t>n247</w:t>
      </w:r>
      <w:proofErr w:type="gramEnd"/>
      <w:r w:rsidRPr="008E25E7">
        <w:rPr>
          <w:sz w:val="16"/>
        </w:rPr>
        <w:t xml:space="preserve"> </w:t>
      </w:r>
      <w:r w:rsidRPr="008E25E7">
        <w:rPr>
          <w:rStyle w:val="StyleBoldUnderline"/>
        </w:rPr>
        <w:t>Even so, as interaction increases, so too do doubts and suspicions. On the American side</w:t>
      </w:r>
      <w:r w:rsidRPr="008E25E7">
        <w:rPr>
          <w:sz w:val="16"/>
        </w:rPr>
        <w:t xml:space="preserve"> of the Pacific, </w:t>
      </w:r>
      <w:r w:rsidRPr="008E25E7">
        <w:rPr>
          <w:rStyle w:val="StyleBoldUnderline"/>
        </w:rPr>
        <w:t>a "significant minority"</w:t>
      </w:r>
      <w:r w:rsidRPr="008E25E7">
        <w:rPr>
          <w:sz w:val="16"/>
        </w:rPr>
        <w:t xml:space="preserve"> n248 </w:t>
      </w:r>
      <w:r w:rsidRPr="008E25E7">
        <w:rPr>
          <w:rStyle w:val="StyleBoldUnderline"/>
        </w:rPr>
        <w:t>wonders what a strong China means for the</w:t>
      </w:r>
      <w:r w:rsidRPr="008E25E7">
        <w:rPr>
          <w:sz w:val="16"/>
        </w:rPr>
        <w:t xml:space="preserve"> </w:t>
      </w:r>
      <w:r w:rsidRPr="008E25E7">
        <w:rPr>
          <w:rStyle w:val="Emphasis"/>
        </w:rPr>
        <w:t>U</w:t>
      </w:r>
      <w:r w:rsidRPr="008E25E7">
        <w:rPr>
          <w:sz w:val="16"/>
        </w:rPr>
        <w:t xml:space="preserve">nited </w:t>
      </w:r>
      <w:r w:rsidRPr="008E25E7">
        <w:rPr>
          <w:rStyle w:val="Emphasis"/>
        </w:rPr>
        <w:t>S</w:t>
      </w:r>
      <w:r w:rsidRPr="008E25E7">
        <w:rPr>
          <w:sz w:val="16"/>
        </w:rPr>
        <w:t xml:space="preserve">tates. </w:t>
      </w:r>
      <w:r w:rsidRPr="008E25E7">
        <w:rPr>
          <w:rStyle w:val="StyleBoldUnderline"/>
        </w:rPr>
        <w:t>This camp sees China as aggressively trying to displace the United States as the dominant power in the Asia-Pacific region and form Asia into a bloc that defers to</w:t>
      </w:r>
      <w:r w:rsidRPr="008E25E7">
        <w:rPr>
          <w:sz w:val="16"/>
        </w:rPr>
        <w:t xml:space="preserve"> [*708] </w:t>
      </w:r>
      <w:r w:rsidRPr="008E25E7">
        <w:rPr>
          <w:rStyle w:val="StyleBoldUnderline"/>
        </w:rPr>
        <w:t>Chinese economic and foreign policy objectives</w:t>
      </w:r>
      <w:r w:rsidRPr="008E25E7">
        <w:rPr>
          <w:sz w:val="16"/>
        </w:rPr>
        <w:t xml:space="preserve">. </w:t>
      </w:r>
      <w:proofErr w:type="gramStart"/>
      <w:r w:rsidRPr="008E25E7">
        <w:rPr>
          <w:sz w:val="16"/>
        </w:rPr>
        <w:t>n249</w:t>
      </w:r>
      <w:proofErr w:type="gramEnd"/>
      <w:r w:rsidRPr="008E25E7">
        <w:rPr>
          <w:sz w:val="16"/>
        </w:rPr>
        <w:t xml:space="preserve"> On the Chinese side, </w:t>
      </w:r>
      <w:r w:rsidRPr="008E25E7">
        <w:rPr>
          <w:rStyle w:val="Emphasis"/>
        </w:rPr>
        <w:t>there is suspicion about whether American power will be used to help or hurt a growing China</w:t>
      </w:r>
      <w:r w:rsidRPr="008E25E7">
        <w:rPr>
          <w:sz w:val="16"/>
        </w:rPr>
        <w:t xml:space="preserve">. They view the American pivot, increased military presence, and strengthened defense relationships with its neighbors as a coordinated effort to encircle their nation in order to prevent it from realizing its rightful place as Middle Kingdom. </w:t>
      </w:r>
      <w:proofErr w:type="gramStart"/>
      <w:r w:rsidRPr="008E25E7">
        <w:rPr>
          <w:sz w:val="16"/>
        </w:rPr>
        <w:t>n250</w:t>
      </w:r>
      <w:proofErr w:type="gramEnd"/>
      <w:r w:rsidRPr="008E25E7">
        <w:rPr>
          <w:sz w:val="16"/>
        </w:rPr>
        <w:t xml:space="preserve"> This Part explores </w:t>
      </w:r>
      <w:r w:rsidRPr="008E25E7">
        <w:rPr>
          <w:rStyle w:val="StyleBoldUnderline"/>
        </w:rPr>
        <w:t>the possibility of bridging the space between the two cultures using defense-led energy innovation</w:t>
      </w:r>
      <w:r w:rsidRPr="008E25E7">
        <w:rPr>
          <w:sz w:val="16"/>
        </w:rPr>
        <w:t xml:space="preserve">. In Part I, we saw how the military's mission is driving energy innovation and changing the very culture of the force. In Part II, we delved briefly into China's millennia-long history and examined the remarkable growth of the Chinese economy that is driving a worldwide resource quest that deploys whatever it needs in the economic, political, and military spheres to secure the fuel it requires. Now, with the stage set, </w:t>
      </w:r>
      <w:r w:rsidRPr="008E25E7">
        <w:rPr>
          <w:rStyle w:val="StyleBoldUnderline"/>
        </w:rPr>
        <w:t xml:space="preserve">we can see the effect increased military-to-military contact between the United States and China can have on the world's energy future. These interactions can demonstrate the power of efficient and clean energy innovation, further refine successful regulatory mechanisms, and </w:t>
      </w:r>
      <w:r w:rsidRPr="008E25E7">
        <w:rPr>
          <w:rStyle w:val="Emphasis"/>
        </w:rPr>
        <w:t>slay the two-headed dragon of Pacific instability and environmental harm caused by the Asia-Pacific region's rapid industrialization</w:t>
      </w:r>
      <w:r w:rsidRPr="008E25E7">
        <w:rPr>
          <w:rStyle w:val="StyleBoldUnderline"/>
        </w:rPr>
        <w:t xml:space="preserve">. </w:t>
      </w:r>
      <w:r w:rsidRPr="008E25E7">
        <w:rPr>
          <w:sz w:val="16"/>
        </w:rPr>
        <w:t xml:space="preserve">A. Aligning the Two Cultures In 1959, C. P. Snow delivered a lecture, "The Two Cultures," in which he lamented the cultural divide that separates the two areas of human inquiry, science and the arts. </w:t>
      </w:r>
      <w:proofErr w:type="gramStart"/>
      <w:r w:rsidRPr="008E25E7">
        <w:rPr>
          <w:sz w:val="16"/>
        </w:rPr>
        <w:t>n251</w:t>
      </w:r>
      <w:proofErr w:type="gramEnd"/>
      <w:r w:rsidRPr="008E25E7">
        <w:rPr>
          <w:sz w:val="16"/>
        </w:rPr>
        <w:t xml:space="preserve"> Snow noted, There seems . . . to be no place where the cultures meet. I am not going to waste time saying that this is a pity. It is much worse than that . . . [A]t the heart of thought and creation we are letting some of our best chances go by default." n252 Snow went on to argue that artists and scientists must build bridges between their two disciplines to fully realize human progress. </w:t>
      </w:r>
      <w:proofErr w:type="gramStart"/>
      <w:r w:rsidRPr="008E25E7">
        <w:rPr>
          <w:sz w:val="16"/>
        </w:rPr>
        <w:t>n253</w:t>
      </w:r>
      <w:proofErr w:type="gramEnd"/>
      <w:r w:rsidRPr="008E25E7">
        <w:rPr>
          <w:sz w:val="16"/>
        </w:rPr>
        <w:t xml:space="preserve"> This cultural separation </w:t>
      </w:r>
      <w:r w:rsidRPr="008E25E7">
        <w:rPr>
          <w:sz w:val="16"/>
        </w:rPr>
        <w:lastRenderedPageBreak/>
        <w:t xml:space="preserve">has an analogue in the energy area. Domestically in the United States, cooperation and true progress are [*709] hindered by the seemingly un-crossable chasm that exists between traditional defense hawks and those who support alternative energy. As we saw in Part </w:t>
      </w:r>
      <w:proofErr w:type="gramStart"/>
      <w:r w:rsidRPr="008E25E7">
        <w:rPr>
          <w:sz w:val="16"/>
        </w:rPr>
        <w:t>I</w:t>
      </w:r>
      <w:proofErr w:type="gramEnd"/>
      <w:r w:rsidRPr="008E25E7">
        <w:rPr>
          <w:sz w:val="16"/>
        </w:rPr>
        <w:t xml:space="preserve">, the military mission has fulfilled C. P. Snow's vision and bridged the gap between the two energy cultures by reorienting the domestic energy discussion around national security. In order to better achieve its mission, the Defense Department is changing the way it uses energy on the battlefield and on board its installations. It is becoming more efficient and secure and is proving that energy innovation allows the force to achieve greater operational reach with less risk. We are in the midst of a quantum leap in military achievement in the energy area and it occurred by aligning the mission with energy innovation. There are potentially huge gains for the environment and military capability. With this alignment, the chasm was bridged and the clash between the two cultures produced creative advancements. </w:t>
      </w:r>
      <w:r w:rsidRPr="008E25E7">
        <w:rPr>
          <w:rStyle w:val="StyleBoldUnderline"/>
        </w:rPr>
        <w:t>While China and the United States have been important partners for the last fifty years, the relationship between the two also fits rather easily into Snow's paradigm.</w:t>
      </w:r>
      <w:r w:rsidRPr="008E25E7">
        <w:rPr>
          <w:sz w:val="16"/>
        </w:rPr>
        <w:t xml:space="preserve"> At 238 years old, the United States is an infant compared to China's national existence. The United States is a liberal democracy, and China is the largest communist country on earth. China views the West with suspicion, and the West is weary of a dominant China in East Asia. </w:t>
      </w:r>
      <w:r w:rsidRPr="008E25E7">
        <w:rPr>
          <w:rStyle w:val="StyleBoldUnderline"/>
        </w:rPr>
        <w:t>There is limited understanding of one side from the other, and direct and transparent conversation is nearly impossible.</w:t>
      </w:r>
      <w:r w:rsidRPr="008E25E7">
        <w:rPr>
          <w:sz w:val="16"/>
        </w:rPr>
        <w:t xml:space="preserve"> Issues like cyber security, currency manipulation, and human rights encounters are hot-button topics that make meaningful, or even open, dialogue impossible. </w:t>
      </w:r>
      <w:r w:rsidRPr="008E25E7">
        <w:rPr>
          <w:rStyle w:val="StyleBoldUnderline"/>
        </w:rPr>
        <w:t xml:space="preserve">However, seen through the lens of national security, </w:t>
      </w:r>
      <w:r w:rsidRPr="008E25E7">
        <w:rPr>
          <w:rStyle w:val="Emphasis"/>
        </w:rPr>
        <w:t>energy aligns the interests of the two nations on a wide range of issues</w:t>
      </w:r>
      <w:r w:rsidRPr="008E25E7">
        <w:rPr>
          <w:rStyle w:val="StyleBoldUnderline"/>
        </w:rPr>
        <w:t>--energy security, economic growth, climate and environmental sustainability--and tremendous progress seems possible.</w:t>
      </w:r>
      <w:r w:rsidRPr="008E25E7">
        <w:rPr>
          <w:b/>
          <w:bCs/>
          <w:u w:val="single"/>
        </w:rPr>
        <w:t xml:space="preserve"> </w:t>
      </w:r>
      <w:r w:rsidRPr="008E25E7">
        <w:rPr>
          <w:sz w:val="16"/>
        </w:rPr>
        <w:t xml:space="preserve">B. A New Framework for Cooperation </w:t>
      </w:r>
      <w:r w:rsidRPr="008E25E7">
        <w:rPr>
          <w:rStyle w:val="StyleBoldUnderline"/>
        </w:rPr>
        <w:t>The rise of new powers has often led to conflict with established nations, but it does not have to.</w:t>
      </w:r>
      <w:r w:rsidRPr="008E25E7">
        <w:rPr>
          <w:sz w:val="16"/>
        </w:rPr>
        <w:t xml:space="preserve"> Understanding even the basics of China's history and culture will allow us to begin building bridges to span the divide between East and West. Perhaps most fundamentally, China does not see itself as a "rising" power, but as a returning power, displaced from its position only temporarily by Western colonial intervention and meddling. n254 [*710] </w:t>
      </w:r>
      <w:proofErr w:type="gramStart"/>
      <w:r w:rsidRPr="008E25E7">
        <w:rPr>
          <w:sz w:val="16"/>
        </w:rPr>
        <w:t>As</w:t>
      </w:r>
      <w:proofErr w:type="gramEnd"/>
      <w:r w:rsidRPr="008E25E7">
        <w:rPr>
          <w:sz w:val="16"/>
        </w:rPr>
        <w:t xml:space="preserve"> we saw in Part II, earlier experiences with foreign intervention caused a decidedly nationalist hue to color China's view on international relations. Culturally, Chinese tradition holds that the Middle Kingdom is heir to an eastern empire that is peaceful, defense-minded, self-sufficient, and pacifist. </w:t>
      </w:r>
      <w:proofErr w:type="gramStart"/>
      <w:r w:rsidRPr="008E25E7">
        <w:rPr>
          <w:sz w:val="16"/>
        </w:rPr>
        <w:t>n255</w:t>
      </w:r>
      <w:proofErr w:type="gramEnd"/>
      <w:r w:rsidRPr="008E25E7">
        <w:rPr>
          <w:sz w:val="16"/>
        </w:rPr>
        <w:t xml:space="preserve"> They see Western culture as expansionist, militaristic, shortsighted, and selfish. </w:t>
      </w:r>
      <w:proofErr w:type="gramStart"/>
      <w:r w:rsidRPr="008E25E7">
        <w:rPr>
          <w:sz w:val="16"/>
        </w:rPr>
        <w:t>n256</w:t>
      </w:r>
      <w:proofErr w:type="gramEnd"/>
      <w:r w:rsidRPr="008E25E7">
        <w:rPr>
          <w:sz w:val="16"/>
        </w:rPr>
        <w:t xml:space="preserve"> Additionally, while China has opened its economy to world markets and embraced state capitalism, their view of the West remains informed by Marxist political thought, which holds that capitalist nations exploit the rest of the world. </w:t>
      </w:r>
      <w:proofErr w:type="gramStart"/>
      <w:r w:rsidRPr="008E25E7">
        <w:rPr>
          <w:sz w:val="16"/>
        </w:rPr>
        <w:t>n257</w:t>
      </w:r>
      <w:proofErr w:type="gramEnd"/>
      <w:r w:rsidRPr="008E25E7">
        <w:rPr>
          <w:sz w:val="16"/>
        </w:rPr>
        <w:t xml:space="preserve"> Also, some Chinese leaders see America's support for Taiwan and calls for democracy as attempts to weaken the Chinese state and make it more pro-American. </w:t>
      </w:r>
      <w:proofErr w:type="gramStart"/>
      <w:r w:rsidRPr="008E25E7">
        <w:rPr>
          <w:sz w:val="16"/>
        </w:rPr>
        <w:t>n258</w:t>
      </w:r>
      <w:proofErr w:type="gramEnd"/>
      <w:r w:rsidRPr="008E25E7">
        <w:rPr>
          <w:sz w:val="16"/>
        </w:rPr>
        <w:t xml:space="preserve"> This will help the United States win the perceived zero-sum quest for power and resources. The Chinese worst-case scenario is that the American pivot represents an attempt to increase military presence and western influence within Chinese territory. </w:t>
      </w:r>
      <w:proofErr w:type="gramStart"/>
      <w:r w:rsidRPr="008E25E7">
        <w:rPr>
          <w:sz w:val="16"/>
        </w:rPr>
        <w:t>n259</w:t>
      </w:r>
      <w:proofErr w:type="gramEnd"/>
      <w:r w:rsidRPr="008E25E7">
        <w:rPr>
          <w:sz w:val="16"/>
        </w:rPr>
        <w:t xml:space="preserve"> Neither nation has experience dealing with a country of similar economic power, size, resources, self-confidence, or as different a culture or political system. China's history provides no precedent for how to relate to a nation like the United States--a great power with a permanent Pacific presence with universal ideals that do not necessarily comport with Chinese conceptions. </w:t>
      </w:r>
      <w:proofErr w:type="gramStart"/>
      <w:r w:rsidRPr="008E25E7">
        <w:rPr>
          <w:sz w:val="16"/>
        </w:rPr>
        <w:t>n260</w:t>
      </w:r>
      <w:proofErr w:type="gramEnd"/>
      <w:r w:rsidRPr="008E25E7">
        <w:rPr>
          <w:sz w:val="16"/>
        </w:rPr>
        <w:t xml:space="preserve"> Continuing the evolution, at their June 2013 meeting in Rancho Mirage, California, Presidents Obama and Xi discussed a new model for U.S.-China relations moving forward. President Xi </w:t>
      </w:r>
      <w:proofErr w:type="spellStart"/>
      <w:r w:rsidRPr="008E25E7">
        <w:rPr>
          <w:sz w:val="16"/>
        </w:rPr>
        <w:t>Jinping</w:t>
      </w:r>
      <w:proofErr w:type="spellEnd"/>
      <w:r w:rsidRPr="008E25E7">
        <w:rPr>
          <w:sz w:val="16"/>
        </w:rPr>
        <w:t xml:space="preserve"> said: We're meeting here today to chart the future of China-U.S. relations . . . . We need to think creatively and act energetically so that working together we can build a new model of major country relationship. n261 [*711] Just as increased American military presence in the Pacific could signal the threat of encirclement in Beijing, the flexing of Chinese muscle in the South China Sea and in neighboring countries gives rise to the fear of dominance in Washington. </w:t>
      </w:r>
      <w:r w:rsidRPr="008E25E7">
        <w:rPr>
          <w:rStyle w:val="Emphasis"/>
        </w:rPr>
        <w:t>Defense energy programs provide a mechanism through which to forge a new type of power relationship.</w:t>
      </w:r>
      <w:r w:rsidRPr="008E25E7">
        <w:rPr>
          <w:sz w:val="16"/>
        </w:rPr>
        <w:t xml:space="preserve"> Luckily, </w:t>
      </w:r>
      <w:r w:rsidRPr="008E25E7">
        <w:rPr>
          <w:rStyle w:val="StyleBoldUnderline"/>
        </w:rPr>
        <w:t>the framework through which to collaborate on energy innovation is already in place</w:t>
      </w:r>
      <w:r w:rsidRPr="008E25E7">
        <w:rPr>
          <w:sz w:val="16"/>
        </w:rPr>
        <w:t xml:space="preserve">. In 1979, soon after the United States and China opened formal relations, the two nations signed the Science and Technology Cooperation Agreement. n262 This agreement pledges cooperation in a diverse range of fields including physics and chemistry, earth and atmospheric sciences, health care and disease control, and a variety of energy-related areas. </w:t>
      </w:r>
      <w:proofErr w:type="gramStart"/>
      <w:r w:rsidRPr="008E25E7">
        <w:rPr>
          <w:sz w:val="16"/>
        </w:rPr>
        <w:t>n263</w:t>
      </w:r>
      <w:proofErr w:type="gramEnd"/>
      <w:r w:rsidRPr="008E25E7">
        <w:rPr>
          <w:sz w:val="16"/>
        </w:rPr>
        <w:t xml:space="preserve"> In the face of the global challenges of climate change and energy security, in 2008, the United States and China entered the Ten Year Framework on Energy and Environment Cooperation, which, as the title suggests, facilitates exchanges between the two countries to foster energy innovation and environmental protection. </w:t>
      </w:r>
      <w:proofErr w:type="gramStart"/>
      <w:r w:rsidRPr="008E25E7">
        <w:rPr>
          <w:sz w:val="16"/>
        </w:rPr>
        <w:t>n264</w:t>
      </w:r>
      <w:proofErr w:type="gramEnd"/>
      <w:r w:rsidRPr="008E25E7">
        <w:rPr>
          <w:sz w:val="16"/>
        </w:rPr>
        <w:t xml:space="preserve"> In November 2009, Presidents Obama and Hu established the $ 150 million U.S.-China Energy Research Center, which facilitates joint research and development on clean energy technology by teams of scientists from the United States and China. n265 Presidents Obama and Hu, in their Joint Statement in 2011, directly address cooperation on climate change, energy, and the environment: The United States and China agreed to continue their close consultations on action to address climate change, coordinate to achieve energy security for our peoples and the world, build on existing clean energy cooperation, ensure open markets, promote mutually beneficial investment in climate friendly energy, encourage clean energy, and facilitate advanced clean energy technology development. n266 Each side reaffirmed their commitment to continue exchanges on "energy policy and cooperation on oil, natural gas (including shale gas), civilian nuclear energy, wind and solar energy, smart grid, advanced bio-fuels, [*712] clean coal, energy efficiency, electric vehicles, and clean energy technology standards." n267 </w:t>
      </w:r>
      <w:r w:rsidRPr="008E25E7">
        <w:rPr>
          <w:rStyle w:val="Emphasis"/>
        </w:rPr>
        <w:t>Cooperation between the United States and China can drive global energy innovation.</w:t>
      </w:r>
      <w:r w:rsidRPr="008E25E7">
        <w:rPr>
          <w:sz w:val="16"/>
        </w:rPr>
        <w:t xml:space="preserve"> In his 2011 progress report on U.S.-China Clean Energy Cooperation, </w:t>
      </w:r>
      <w:r w:rsidRPr="008E25E7">
        <w:rPr>
          <w:rStyle w:val="StyleBoldUnderline"/>
        </w:rPr>
        <w:t>Secretary of Energy</w:t>
      </w:r>
      <w:r w:rsidRPr="008E25E7">
        <w:rPr>
          <w:sz w:val="16"/>
        </w:rPr>
        <w:t xml:space="preserve"> Steven Chu </w:t>
      </w:r>
      <w:r w:rsidRPr="008E25E7">
        <w:rPr>
          <w:rStyle w:val="StyleBoldUnderline"/>
        </w:rPr>
        <w:t>noted</w:t>
      </w:r>
      <w:r w:rsidRPr="008E25E7">
        <w:rPr>
          <w:sz w:val="16"/>
        </w:rPr>
        <w:t xml:space="preserve">: </w:t>
      </w:r>
      <w:r w:rsidRPr="008E25E7">
        <w:rPr>
          <w:rStyle w:val="Emphasis"/>
        </w:rPr>
        <w:t>Energy innovation in one country accelerates clean energy deployment in all countries.</w:t>
      </w:r>
      <w:r w:rsidRPr="008E25E7">
        <w:rPr>
          <w:rStyle w:val="StyleBoldUnderline"/>
        </w:rPr>
        <w:t xml:space="preserve"> And the combined research expertise and market </w:t>
      </w:r>
      <w:r w:rsidRPr="008E25E7">
        <w:rPr>
          <w:rStyle w:val="StyleBoldUnderline"/>
        </w:rPr>
        <w:lastRenderedPageBreak/>
        <w:t xml:space="preserve">size of the U.S. and China provide an unprecedented opportunity to develop clean energy solutions that will reduce pollution and improve energy security while enhancing economic growth </w:t>
      </w:r>
      <w:r w:rsidRPr="008E25E7">
        <w:rPr>
          <w:rStyle w:val="Emphasis"/>
        </w:rPr>
        <w:t>globally</w:t>
      </w:r>
      <w:r w:rsidRPr="008E25E7">
        <w:rPr>
          <w:sz w:val="16"/>
        </w:rPr>
        <w:t xml:space="preserve"> . . . As the two largest energy consumers, the U.S. and China have a shared interest in energy efficiency. </w:t>
      </w:r>
      <w:r w:rsidRPr="008E25E7">
        <w:rPr>
          <w:rStyle w:val="StyleBoldUnderline"/>
        </w:rPr>
        <w:t>Energy-saving technologies deployed in one country will reduce energy costs for the other and benefit both economies</w:t>
      </w:r>
      <w:r w:rsidRPr="008E25E7">
        <w:rPr>
          <w:sz w:val="16"/>
        </w:rPr>
        <w:t xml:space="preserve">. </w:t>
      </w:r>
      <w:proofErr w:type="gramStart"/>
      <w:r w:rsidRPr="008E25E7">
        <w:rPr>
          <w:sz w:val="16"/>
        </w:rPr>
        <w:t>n268</w:t>
      </w:r>
      <w:proofErr w:type="gramEnd"/>
      <w:r w:rsidRPr="008E25E7">
        <w:rPr>
          <w:sz w:val="16"/>
        </w:rPr>
        <w:t xml:space="preserve"> The Obama administration's strategic rebalancing to the Asia-Pacific is already providing increased opportunities for interaction and cooperation. President Obama has invited China to join the Trans-Pacific Partnership ("TPP"), a free-trade alliance joining the Americas with Asia. n269 The current parties to the TPP are the United States, Canada, Mexico, Peru, Chile, Australia, New Zealand, Vietnam, Malaysia, Singapore, Brunei, and Japan. Together, this trading bloc makes up forty percent of the global economy. </w:t>
      </w:r>
      <w:proofErr w:type="gramStart"/>
      <w:r w:rsidRPr="008E25E7">
        <w:rPr>
          <w:sz w:val="16"/>
        </w:rPr>
        <w:t>n270</w:t>
      </w:r>
      <w:proofErr w:type="gramEnd"/>
      <w:r w:rsidRPr="008E25E7">
        <w:rPr>
          <w:sz w:val="16"/>
        </w:rPr>
        <w:t xml:space="preserve"> This type of economic diplomacy is promising. </w:t>
      </w:r>
      <w:r w:rsidRPr="008E25E7">
        <w:rPr>
          <w:rStyle w:val="StyleBoldUnderline"/>
        </w:rPr>
        <w:t>Closer military cooperation could also help strengthen the strategic partnership between the United States and China.</w:t>
      </w:r>
      <w:r w:rsidRPr="008E25E7">
        <w:rPr>
          <w:sz w:val="16"/>
        </w:rPr>
        <w:t xml:space="preserve"> In May 2013, U.S. National Security Advisor, Tom </w:t>
      </w:r>
      <w:proofErr w:type="spellStart"/>
      <w:r w:rsidRPr="008E25E7">
        <w:rPr>
          <w:sz w:val="16"/>
        </w:rPr>
        <w:t>Donilon</w:t>
      </w:r>
      <w:proofErr w:type="spellEnd"/>
      <w:r w:rsidRPr="008E25E7">
        <w:rPr>
          <w:sz w:val="16"/>
        </w:rPr>
        <w:t xml:space="preserve"> met with General Fen </w:t>
      </w:r>
      <w:proofErr w:type="spellStart"/>
      <w:r w:rsidRPr="008E25E7">
        <w:rPr>
          <w:sz w:val="16"/>
        </w:rPr>
        <w:t>Changlong</w:t>
      </w:r>
      <w:proofErr w:type="spellEnd"/>
      <w:r w:rsidRPr="008E25E7">
        <w:rPr>
          <w:sz w:val="16"/>
        </w:rPr>
        <w:t xml:space="preserve">, Vice Chairman of China's Central Military Commission. </w:t>
      </w:r>
      <w:proofErr w:type="gramStart"/>
      <w:r w:rsidRPr="008E25E7">
        <w:rPr>
          <w:sz w:val="16"/>
        </w:rPr>
        <w:t>n271</w:t>
      </w:r>
      <w:proofErr w:type="gramEnd"/>
      <w:r w:rsidRPr="008E25E7">
        <w:rPr>
          <w:sz w:val="16"/>
        </w:rPr>
        <w:t xml:space="preserve"> During their meetings, </w:t>
      </w:r>
      <w:proofErr w:type="spellStart"/>
      <w:r w:rsidRPr="008E25E7">
        <w:rPr>
          <w:sz w:val="16"/>
        </w:rPr>
        <w:t>Donilon</w:t>
      </w:r>
      <w:proofErr w:type="spellEnd"/>
      <w:r w:rsidRPr="008E25E7">
        <w:rPr>
          <w:sz w:val="16"/>
        </w:rPr>
        <w:t xml:space="preserve"> and General Fen discussed deepening cooperation between the U.S. and Chinese militaries on several issues like [*713] peacekeeping, disaster relief, and counter-piracy missions. n272 Admiral Samuel J. Locklear III, the United States Pacific Command Commander, in remarks in November 2014, echoed these sentiments and expressed a clear desire to increase communication, understanding, and closer cooperation between the United States and Chinese militaries. </w:t>
      </w:r>
      <w:proofErr w:type="gramStart"/>
      <w:r w:rsidRPr="008E25E7">
        <w:rPr>
          <w:sz w:val="16"/>
        </w:rPr>
        <w:t>n273</w:t>
      </w:r>
      <w:proofErr w:type="gramEnd"/>
      <w:r w:rsidRPr="008E25E7">
        <w:rPr>
          <w:sz w:val="16"/>
        </w:rPr>
        <w:t xml:space="preserve"> As discussed in Part II above, U.S. Secretary of Defense Leon Panetta invited China to participate in the RIMPAC exercise in 2014. In 2012, twenty-two countries, including Russia, participated. </w:t>
      </w:r>
      <w:proofErr w:type="gramStart"/>
      <w:r w:rsidRPr="008E25E7">
        <w:rPr>
          <w:sz w:val="16"/>
        </w:rPr>
        <w:t>n274</w:t>
      </w:r>
      <w:proofErr w:type="gramEnd"/>
      <w:r w:rsidRPr="008E25E7">
        <w:rPr>
          <w:sz w:val="16"/>
        </w:rPr>
        <w:t xml:space="preserve"> In 2014, twenty-three nations are expected to attend. When asked about China's participation, the Commander of the U.S. Navy's Third Fleet, Vice Admiral Kenneth Floyd noted, "For us, it's an opportunity to build trust and confidence with the partners that we will work with when we're out there. To that extent, having the Chinese participate is very valuable to us." n275 While interaction on the operational level on disaster relief and counter-piracy missions is incredibly useful and important, </w:t>
      </w:r>
      <w:r w:rsidRPr="008E25E7">
        <w:rPr>
          <w:rStyle w:val="Emphasis"/>
        </w:rPr>
        <w:t>using the military to engage China on energy innovation presents an unparalleled strategic opportunity</w:t>
      </w:r>
      <w:r w:rsidRPr="008E25E7">
        <w:rPr>
          <w:sz w:val="16"/>
        </w:rPr>
        <w:t xml:space="preserve">. In addition to providing another forum for increased military-to-military contact, </w:t>
      </w:r>
      <w:r w:rsidRPr="008E25E7">
        <w:rPr>
          <w:rStyle w:val="StyleBoldUnderline"/>
        </w:rPr>
        <w:t>it</w:t>
      </w:r>
      <w:r w:rsidRPr="008E25E7">
        <w:rPr>
          <w:sz w:val="16"/>
        </w:rPr>
        <w:t xml:space="preserve"> also </w:t>
      </w:r>
      <w:r w:rsidRPr="008E25E7">
        <w:rPr>
          <w:rStyle w:val="StyleBoldUnderline"/>
        </w:rPr>
        <w:t>allows national security concerns, rather than more abstract concepts of climate change or the environment, to drive cooperation and investment in both countries.</w:t>
      </w:r>
      <w:r w:rsidRPr="008E25E7">
        <w:rPr>
          <w:sz w:val="16"/>
        </w:rPr>
        <w:t xml:space="preserve"> C. </w:t>
      </w:r>
      <w:proofErr w:type="gramStart"/>
      <w:r w:rsidRPr="008E25E7">
        <w:rPr>
          <w:sz w:val="16"/>
        </w:rPr>
        <w:t>The</w:t>
      </w:r>
      <w:proofErr w:type="gramEnd"/>
      <w:r w:rsidRPr="008E25E7">
        <w:rPr>
          <w:sz w:val="16"/>
        </w:rPr>
        <w:t xml:space="preserve"> U.S.-China Military-to-Military Relationship At the height of the Cold War, the Chinese and United States were strategic partners and enjoyed strategic military dialogue, reciprocal exchanges, and arms sales. </w:t>
      </w:r>
      <w:proofErr w:type="gramStart"/>
      <w:r w:rsidRPr="008E25E7">
        <w:rPr>
          <w:sz w:val="16"/>
        </w:rPr>
        <w:t>n276</w:t>
      </w:r>
      <w:proofErr w:type="gramEnd"/>
      <w:r w:rsidRPr="008E25E7">
        <w:rPr>
          <w:sz w:val="16"/>
        </w:rPr>
        <w:t xml:space="preserve"> In response to the Tiananmen Square Crackdown in 1989, the United States suspended military contacts with China. In 1990, the Foreign Relations Authorization Act imposed sanctions on arms sales and other cooperation between the United States and China. </w:t>
      </w:r>
      <w:proofErr w:type="gramStart"/>
      <w:r w:rsidRPr="008E25E7">
        <w:rPr>
          <w:sz w:val="16"/>
        </w:rPr>
        <w:t>n277</w:t>
      </w:r>
      <w:proofErr w:type="gramEnd"/>
      <w:r w:rsidRPr="008E25E7">
        <w:rPr>
          <w:sz w:val="16"/>
        </w:rPr>
        <w:t xml:space="preserve"> This Act did allow waivers that were in the general interests of the [*714] United States. </w:t>
      </w:r>
      <w:proofErr w:type="gramStart"/>
      <w:r w:rsidRPr="008E25E7">
        <w:rPr>
          <w:sz w:val="16"/>
        </w:rPr>
        <w:t>n278</w:t>
      </w:r>
      <w:proofErr w:type="gramEnd"/>
      <w:r w:rsidRPr="008E25E7">
        <w:rPr>
          <w:sz w:val="16"/>
        </w:rPr>
        <w:t xml:space="preserve"> In response, China cancelled its contract with the United States to upgrade the avionics of the F-8 fighter. </w:t>
      </w:r>
      <w:proofErr w:type="gramStart"/>
      <w:r w:rsidRPr="008E25E7">
        <w:rPr>
          <w:sz w:val="16"/>
        </w:rPr>
        <w:t>n279</w:t>
      </w:r>
      <w:proofErr w:type="gramEnd"/>
      <w:r w:rsidRPr="008E25E7">
        <w:rPr>
          <w:sz w:val="16"/>
        </w:rPr>
        <w:t xml:space="preserve"> In 1992, President George H. W. Bush, cancelled the suspended foreign military sales cases and returned all unused Chinese funds and military equipment. </w:t>
      </w:r>
      <w:proofErr w:type="gramStart"/>
      <w:r w:rsidRPr="008E25E7">
        <w:rPr>
          <w:sz w:val="16"/>
        </w:rPr>
        <w:t>n280</w:t>
      </w:r>
      <w:proofErr w:type="gramEnd"/>
      <w:r w:rsidRPr="008E25E7">
        <w:rPr>
          <w:sz w:val="16"/>
        </w:rPr>
        <w:t xml:space="preserve"> While President Clinton reengaged China, including the military, exchanges with the People's Liberation Army ("PLA") did not regain the closeness reached in the 1980s. </w:t>
      </w:r>
      <w:proofErr w:type="gramStart"/>
      <w:r w:rsidRPr="008E25E7">
        <w:rPr>
          <w:sz w:val="16"/>
        </w:rPr>
        <w:t>n281</w:t>
      </w:r>
      <w:proofErr w:type="gramEnd"/>
      <w:r w:rsidRPr="008E25E7">
        <w:rPr>
          <w:sz w:val="16"/>
        </w:rPr>
        <w:t xml:space="preserve"> Since the 1990s, military contacts have improved and deteriorated along with overall bilateral relations. </w:t>
      </w:r>
      <w:proofErr w:type="gramStart"/>
      <w:r w:rsidRPr="008E25E7">
        <w:rPr>
          <w:sz w:val="16"/>
        </w:rPr>
        <w:t>n282</w:t>
      </w:r>
      <w:proofErr w:type="gramEnd"/>
      <w:r w:rsidRPr="008E25E7">
        <w:rPr>
          <w:sz w:val="16"/>
        </w:rPr>
        <w:t xml:space="preserve"> The National Defense Authorization Act for FY 2000 set parameters for contacts with the PLA. It prohibited the Secretary of Defense from authorizing any mil-to-mil contact with the PLA if that contact would "create a risk to national security due to an inappropriate exposure" of the PLA to twelve delineated areas that include nuclear operations, chemical and biological defense capabilities, military space operations, and arms sales or military related technology transfers, among others. </w:t>
      </w:r>
      <w:proofErr w:type="gramStart"/>
      <w:r w:rsidRPr="008E25E7">
        <w:rPr>
          <w:sz w:val="16"/>
        </w:rPr>
        <w:t>n283</w:t>
      </w:r>
      <w:proofErr w:type="gramEnd"/>
      <w:r w:rsidRPr="008E25E7">
        <w:rPr>
          <w:sz w:val="16"/>
        </w:rPr>
        <w:t xml:space="preserve"> In practice, this law does not prohibit current or future exchanges in any meaningful way. </w:t>
      </w:r>
      <w:proofErr w:type="gramStart"/>
      <w:r w:rsidRPr="008E25E7">
        <w:rPr>
          <w:sz w:val="16"/>
        </w:rPr>
        <w:t>n284</w:t>
      </w:r>
      <w:proofErr w:type="gramEnd"/>
      <w:r w:rsidRPr="008E25E7">
        <w:rPr>
          <w:sz w:val="16"/>
        </w:rPr>
        <w:t xml:space="preserve"> While not directed specifically to China, the Arms Export Control Act governs the transfers of defense articles and services to another country. Section 6 of this Act prohibits sales covered by the Act to any country that is determined by the President to be engaged in a consistent pattern of intimidation or harassment directed against individuals in the United States. </w:t>
      </w:r>
      <w:proofErr w:type="gramStart"/>
      <w:r w:rsidRPr="008E25E7">
        <w:rPr>
          <w:sz w:val="16"/>
        </w:rPr>
        <w:t>n285</w:t>
      </w:r>
      <w:proofErr w:type="gramEnd"/>
      <w:r w:rsidRPr="008E25E7">
        <w:rPr>
          <w:sz w:val="16"/>
        </w:rPr>
        <w:t xml:space="preserve"> Also limiting transfers and purchases, in the National Defense Authorization Act for 2006, Congress prohibited the procurement from any "Communist Chinese military company," of goods and services on the Munitions List, with certain exceptions. Military-to-military relationships remained limited until around 2005, when Admiral William Fallon, Commander of U.S. Pacific Command visited China to advance contacts between all ranks of military personnel and cooperation in responding to natural disasters, reducing overall tensions [*715] between the two nations. </w:t>
      </w:r>
      <w:proofErr w:type="gramStart"/>
      <w:r w:rsidRPr="008E25E7">
        <w:rPr>
          <w:sz w:val="16"/>
        </w:rPr>
        <w:t>n286</w:t>
      </w:r>
      <w:proofErr w:type="gramEnd"/>
      <w:r w:rsidRPr="008E25E7">
        <w:rPr>
          <w:sz w:val="16"/>
        </w:rPr>
        <w:t xml:space="preserve"> Secretary of Defense Donald Rumsfeld visited China in 2005 and signaled the resumption of the formal military relationship. In 2007, Secretary of Defense Robert Gates said that he did not see China as a "strategic adversary," but as a partner in some respects and a "competitor" in others. </w:t>
      </w:r>
      <w:proofErr w:type="gramStart"/>
      <w:r w:rsidRPr="008E25E7">
        <w:rPr>
          <w:sz w:val="16"/>
        </w:rPr>
        <w:t>n287</w:t>
      </w:r>
      <w:proofErr w:type="gramEnd"/>
      <w:r w:rsidRPr="008E25E7">
        <w:rPr>
          <w:sz w:val="16"/>
        </w:rPr>
        <w:t xml:space="preserve"> In all cases, Secretary Gates stressed the importance of engagement with the PRC "on all facets of our relationship as a way of building mutual confidence." n288 On his visit to China in November 2007, Secretary Gates agreed to open a "hotline" between the PLA and the Pentagon. </w:t>
      </w:r>
      <w:proofErr w:type="gramStart"/>
      <w:r w:rsidRPr="008E25E7">
        <w:rPr>
          <w:sz w:val="16"/>
        </w:rPr>
        <w:t>n289</w:t>
      </w:r>
      <w:proofErr w:type="gramEnd"/>
      <w:r w:rsidRPr="008E25E7">
        <w:rPr>
          <w:sz w:val="16"/>
        </w:rPr>
        <w:t xml:space="preserve"> With President Obama's strategic rebalancing towards the Asia-Pacific region, he stressed the need for increased military contacts to diminish the possibility of disputes with China. The National Defense Authorization Act for FY 2010 expanded the required contents of the Defense Department's report on the Chinese military to include a section on mil-to-mil contacts and a new strategy to increase such interactions. </w:t>
      </w:r>
      <w:proofErr w:type="gramStart"/>
      <w:r w:rsidRPr="008E25E7">
        <w:rPr>
          <w:sz w:val="16"/>
        </w:rPr>
        <w:t>n290</w:t>
      </w:r>
      <w:proofErr w:type="gramEnd"/>
      <w:r w:rsidRPr="008E25E7">
        <w:rPr>
          <w:sz w:val="16"/>
        </w:rPr>
        <w:t xml:space="preserve"> Secretary Gates, in August 2010, told Congress that "sustainable and reliable" military-to-military ties were an important part of the overall </w:t>
      </w:r>
      <w:proofErr w:type="spellStart"/>
      <w:r w:rsidRPr="008E25E7">
        <w:rPr>
          <w:sz w:val="16"/>
        </w:rPr>
        <w:t>U.S.China</w:t>
      </w:r>
      <w:proofErr w:type="spellEnd"/>
      <w:r w:rsidRPr="008E25E7">
        <w:rPr>
          <w:sz w:val="16"/>
        </w:rPr>
        <w:t xml:space="preserve"> relationship. </w:t>
      </w:r>
      <w:proofErr w:type="gramStart"/>
      <w:r w:rsidRPr="008E25E7">
        <w:rPr>
          <w:sz w:val="16"/>
        </w:rPr>
        <w:t>n291</w:t>
      </w:r>
      <w:proofErr w:type="gramEnd"/>
      <w:r w:rsidRPr="008E25E7">
        <w:rPr>
          <w:sz w:val="16"/>
        </w:rPr>
        <w:t xml:space="preserve"> Further, he said that he sought to expand practical cooperation in areas where U.S. and Chinese national interests converged and to discuss candidly areas of disagreement. </w:t>
      </w:r>
      <w:proofErr w:type="gramStart"/>
      <w:r w:rsidRPr="008E25E7">
        <w:rPr>
          <w:sz w:val="16"/>
        </w:rPr>
        <w:t>n292</w:t>
      </w:r>
      <w:proofErr w:type="gramEnd"/>
      <w:r w:rsidRPr="008E25E7">
        <w:rPr>
          <w:sz w:val="16"/>
        </w:rPr>
        <w:t xml:space="preserve"> Leon Panetta, who took over as Secretary of Defense after Gates' departure, continued to emphasize the importance of the U.S.-China military partnership. He stated that the mil-to-mil relationship between the United States and China was a critical part of the administration's strategy to shape China's rise in a way that maximized cooperation and mitigated risks. </w:t>
      </w:r>
      <w:proofErr w:type="gramStart"/>
      <w:r w:rsidRPr="008E25E7">
        <w:rPr>
          <w:sz w:val="16"/>
        </w:rPr>
        <w:t>n293</w:t>
      </w:r>
      <w:proofErr w:type="gramEnd"/>
      <w:r w:rsidRPr="008E25E7">
        <w:rPr>
          <w:sz w:val="16"/>
        </w:rPr>
        <w:t xml:space="preserve"> </w:t>
      </w:r>
      <w:r w:rsidRPr="008E25E7">
        <w:rPr>
          <w:rStyle w:val="StyleBoldUnderline"/>
        </w:rPr>
        <w:t>Increasing military-to-military contacts around energy would provide a new avenue for increased dialogue. U.S. and Chinese national interests converge around this issue. This interaction can serve U.S. interest</w:t>
      </w:r>
      <w:r w:rsidRPr="008E25E7">
        <w:rPr>
          <w:sz w:val="16"/>
        </w:rPr>
        <w:t xml:space="preserve">s, just like any other military-to-military interaction, </w:t>
      </w:r>
      <w:r w:rsidRPr="008E25E7">
        <w:rPr>
          <w:rStyle w:val="StyleBoldUnderline"/>
        </w:rPr>
        <w:t xml:space="preserve">which includes conflict avoidance and </w:t>
      </w:r>
      <w:r w:rsidRPr="008E25E7">
        <w:rPr>
          <w:rStyle w:val="StyleBoldUnderline"/>
        </w:rPr>
        <w:lastRenderedPageBreak/>
        <w:t>crisis management, military-civilian coordination, and</w:t>
      </w:r>
      <w:r w:rsidRPr="008E25E7">
        <w:rPr>
          <w:sz w:val="16"/>
        </w:rPr>
        <w:t xml:space="preserve"> [*716] </w:t>
      </w:r>
      <w:r w:rsidRPr="008E25E7">
        <w:rPr>
          <w:rStyle w:val="StyleBoldUnderline"/>
        </w:rPr>
        <w:t>transparency and reciprocity. Conversation between the</w:t>
      </w:r>
      <w:r w:rsidRPr="008E25E7">
        <w:rPr>
          <w:sz w:val="16"/>
        </w:rPr>
        <w:t xml:space="preserve"> </w:t>
      </w:r>
      <w:r w:rsidRPr="008E25E7">
        <w:rPr>
          <w:rStyle w:val="Emphasis"/>
        </w:rPr>
        <w:t>U</w:t>
      </w:r>
      <w:r w:rsidRPr="008E25E7">
        <w:rPr>
          <w:sz w:val="16"/>
        </w:rPr>
        <w:t xml:space="preserve">nited </w:t>
      </w:r>
      <w:r w:rsidRPr="008E25E7">
        <w:rPr>
          <w:rStyle w:val="Emphasis"/>
        </w:rPr>
        <w:t>S</w:t>
      </w:r>
      <w:r w:rsidRPr="008E25E7">
        <w:rPr>
          <w:sz w:val="16"/>
        </w:rPr>
        <w:t xml:space="preserve">tates </w:t>
      </w:r>
      <w:r w:rsidRPr="008E25E7">
        <w:rPr>
          <w:rStyle w:val="StyleBoldUnderline"/>
        </w:rPr>
        <w:t>and Chinese militaries on energy will also stoke the fire of the Green Arms Race.</w:t>
      </w:r>
    </w:p>
    <w:p w:rsidR="0074438F" w:rsidRPr="008E25E7" w:rsidRDefault="0074438F" w:rsidP="0074438F">
      <w:pPr>
        <w:rPr>
          <w:sz w:val="16"/>
        </w:rPr>
      </w:pPr>
    </w:p>
    <w:p w:rsidR="000C18D0" w:rsidRPr="008E25E7" w:rsidRDefault="000C18D0" w:rsidP="000C18D0">
      <w:pPr>
        <w:pStyle w:val="Heading3"/>
      </w:pPr>
      <w:r w:rsidRPr="008E25E7">
        <w:lastRenderedPageBreak/>
        <w:t>Solves U.S.-China Coop</w:t>
      </w:r>
    </w:p>
    <w:p w:rsidR="000C18D0" w:rsidRPr="008E25E7" w:rsidRDefault="000C18D0" w:rsidP="000C18D0">
      <w:pPr>
        <w:rPr>
          <w:sz w:val="16"/>
        </w:rPr>
      </w:pPr>
    </w:p>
    <w:p w:rsidR="000C18D0" w:rsidRPr="008E25E7" w:rsidRDefault="000C18D0" w:rsidP="000C18D0">
      <w:pPr>
        <w:pStyle w:val="Heading4"/>
      </w:pPr>
      <w:r w:rsidRPr="008E25E7">
        <w:t>US-China military energy cooperation prevents miscalculation and facilitates collaboration on operations from anti-piracy patrolling to disaster relief</w:t>
      </w:r>
    </w:p>
    <w:p w:rsidR="000C18D0" w:rsidRPr="008E25E7" w:rsidRDefault="000C18D0" w:rsidP="000C18D0">
      <w:pPr>
        <w:rPr>
          <w:sz w:val="16"/>
        </w:rPr>
      </w:pPr>
      <w:proofErr w:type="spellStart"/>
      <w:r w:rsidRPr="008E25E7">
        <w:rPr>
          <w:rStyle w:val="StyleStyleBold12pt"/>
        </w:rPr>
        <w:t>Velandy</w:t>
      </w:r>
      <w:proofErr w:type="spellEnd"/>
      <w:r w:rsidRPr="008E25E7">
        <w:rPr>
          <w:rStyle w:val="StyleStyleBold12pt"/>
        </w:rPr>
        <w:t xml:space="preserve"> 14 </w:t>
      </w:r>
      <w:r w:rsidRPr="008E25E7">
        <w:rPr>
          <w:sz w:val="16"/>
        </w:rPr>
        <w:t xml:space="preserve">--- Major in US Marine Corps Reserve (June 8 2014, Siddhartha M </w:t>
      </w:r>
      <w:proofErr w:type="spellStart"/>
      <w:r w:rsidRPr="008E25E7">
        <w:rPr>
          <w:sz w:val="16"/>
        </w:rPr>
        <w:t>Velandy</w:t>
      </w:r>
      <w:proofErr w:type="spellEnd"/>
      <w:r w:rsidRPr="008E25E7">
        <w:rPr>
          <w:sz w:val="16"/>
        </w:rPr>
        <w:t xml:space="preserve">, Vermont Journal of Environmental Law, “The Energy Pivot: How Military-Led Energy Innovation Can Change the World” </w:t>
      </w:r>
      <w:hyperlink r:id="rId52" w:history="1">
        <w:r w:rsidRPr="008E25E7">
          <w:rPr>
            <w:rStyle w:val="Hyperlink"/>
            <w:sz w:val="16"/>
          </w:rPr>
          <w:t>http://vjel.vermontlaw.edu/publications/energy-pivot-military-led-energy-innovation-can-change-world/</w:t>
        </w:r>
      </w:hyperlink>
      <w:r w:rsidRPr="008E25E7">
        <w:rPr>
          <w:sz w:val="16"/>
        </w:rPr>
        <w:t xml:space="preserve">) </w:t>
      </w:r>
    </w:p>
    <w:p w:rsidR="000C18D0" w:rsidRPr="008E25E7" w:rsidRDefault="000C18D0" w:rsidP="000C18D0">
      <w:pPr>
        <w:rPr>
          <w:sz w:val="16"/>
        </w:rPr>
      </w:pPr>
    </w:p>
    <w:p w:rsidR="000C18D0" w:rsidRPr="008E25E7" w:rsidRDefault="000C18D0" w:rsidP="000C18D0">
      <w:pPr>
        <w:rPr>
          <w:sz w:val="16"/>
        </w:rPr>
      </w:pPr>
      <w:r w:rsidRPr="008E25E7">
        <w:rPr>
          <w:sz w:val="16"/>
        </w:rPr>
        <w:t>II. CHINA--THE MIDDLE KINGDOM AND ITS RESOURCE QUEST In 2012,</w:t>
      </w:r>
      <w:r w:rsidRPr="008E25E7">
        <w:rPr>
          <w:rStyle w:val="StyleBoldUnderline"/>
        </w:rPr>
        <w:t xml:space="preserve"> Chinese Defense Minister </w:t>
      </w:r>
      <w:r w:rsidRPr="008E25E7">
        <w:rPr>
          <w:sz w:val="16"/>
        </w:rPr>
        <w:t xml:space="preserve">General Liang </w:t>
      </w:r>
      <w:proofErr w:type="spellStart"/>
      <w:r w:rsidRPr="008E25E7">
        <w:rPr>
          <w:sz w:val="16"/>
        </w:rPr>
        <w:t>Guanglie</w:t>
      </w:r>
      <w:proofErr w:type="spellEnd"/>
      <w:r w:rsidRPr="008E25E7">
        <w:rPr>
          <w:rStyle w:val="StyleBoldUnderline"/>
        </w:rPr>
        <w:t xml:space="preserve"> invited United States Defense Secretary </w:t>
      </w:r>
      <w:r w:rsidRPr="008E25E7">
        <w:rPr>
          <w:sz w:val="16"/>
        </w:rPr>
        <w:t>Leon Panetta</w:t>
      </w:r>
      <w:r w:rsidRPr="008E25E7">
        <w:rPr>
          <w:rStyle w:val="StyleBoldUnderline"/>
        </w:rPr>
        <w:t xml:space="preserve"> to spend four days in Beijing at the end of September</w:t>
      </w:r>
      <w:r w:rsidRPr="008E25E7">
        <w:rPr>
          <w:sz w:val="16"/>
        </w:rPr>
        <w:t xml:space="preserve">. </w:t>
      </w:r>
      <w:proofErr w:type="gramStart"/>
      <w:r w:rsidRPr="008E25E7">
        <w:rPr>
          <w:sz w:val="16"/>
        </w:rPr>
        <w:t>n126</w:t>
      </w:r>
      <w:proofErr w:type="gramEnd"/>
      <w:r w:rsidRPr="008E25E7">
        <w:rPr>
          <w:rStyle w:val="StyleBoldUnderline"/>
        </w:rPr>
        <w:t xml:space="preserve"> During the visit, Secretary Panetta met with various members of the Chinese leadership and addressed the People's </w:t>
      </w:r>
      <w:r w:rsidRPr="008E25E7">
        <w:rPr>
          <w:sz w:val="16"/>
        </w:rPr>
        <w:t>[*694]</w:t>
      </w:r>
      <w:r w:rsidRPr="008E25E7">
        <w:rPr>
          <w:rStyle w:val="StyleBoldUnderline"/>
        </w:rPr>
        <w:t xml:space="preserve"> Liberation Army War College. </w:t>
      </w:r>
      <w:proofErr w:type="gramStart"/>
      <w:r w:rsidRPr="008E25E7">
        <w:rPr>
          <w:sz w:val="16"/>
        </w:rPr>
        <w:t>n127</w:t>
      </w:r>
      <w:proofErr w:type="gramEnd"/>
      <w:r w:rsidRPr="008E25E7">
        <w:rPr>
          <w:sz w:val="16"/>
        </w:rPr>
        <w:t xml:space="preserve"> </w:t>
      </w:r>
      <w:r w:rsidRPr="008E25E7">
        <w:rPr>
          <w:rStyle w:val="StyleBoldUnderline"/>
        </w:rPr>
        <w:t>The objective for the visit was to build mutual trust and promote increased military-to-military relations between the United States and China.</w:t>
      </w:r>
      <w:r w:rsidRPr="008E25E7">
        <w:rPr>
          <w:sz w:val="16"/>
        </w:rPr>
        <w:t xml:space="preserve"> </w:t>
      </w:r>
      <w:proofErr w:type="gramStart"/>
      <w:r w:rsidRPr="008E25E7">
        <w:rPr>
          <w:sz w:val="16"/>
        </w:rPr>
        <w:t>n128</w:t>
      </w:r>
      <w:proofErr w:type="gramEnd"/>
      <w:r w:rsidRPr="008E25E7">
        <w:rPr>
          <w:sz w:val="16"/>
        </w:rPr>
        <w:t xml:space="preserve"> In the context of the larger and emerging China and United States collaborative partnership, the Chinese Defense Minister noted that </w:t>
      </w:r>
      <w:r w:rsidRPr="008E25E7">
        <w:rPr>
          <w:rStyle w:val="StyleBoldUnderline"/>
        </w:rPr>
        <w:t xml:space="preserve">new defense relationships could form the foundation for a new type "of military-to-military relationship . . . based on equality, mutual benefit, and cooperation." The General </w:t>
      </w:r>
      <w:r w:rsidRPr="008E25E7">
        <w:rPr>
          <w:sz w:val="16"/>
        </w:rPr>
        <w:t>Liang</w:t>
      </w:r>
      <w:r w:rsidRPr="008E25E7">
        <w:rPr>
          <w:rStyle w:val="StyleBoldUnderline"/>
        </w:rPr>
        <w:t xml:space="preserve"> went on to say that, "it is necessary for the two militaries to have more dialogues, communication, to promote understanding--good trust and deepen exchanges and cooperation so as to constantly raise the level of development of this mil-to-mil relationship</w:t>
      </w:r>
      <w:r w:rsidRPr="008E25E7">
        <w:rPr>
          <w:sz w:val="16"/>
        </w:rPr>
        <w:t xml:space="preserve">." n129 In response, </w:t>
      </w:r>
      <w:r w:rsidRPr="008E25E7">
        <w:rPr>
          <w:rStyle w:val="StyleBoldUnderline"/>
        </w:rPr>
        <w:t xml:space="preserve">Secretary Panetta spoke about the fundamental goal of building a "U.S.-China military-to-military relationship that is healthy, stable, reliable, continuous, and transparent." </w:t>
      </w:r>
      <w:r w:rsidRPr="008E25E7">
        <w:rPr>
          <w:sz w:val="16"/>
        </w:rPr>
        <w:t>n130</w:t>
      </w:r>
      <w:r w:rsidRPr="008E25E7">
        <w:rPr>
          <w:rStyle w:val="StyleBoldUnderline"/>
        </w:rPr>
        <w:t xml:space="preserve"> He highlighted United States and Chinese collaboration during counter-piracy exercises in the Gulf of Aden. To build on this momentum and cooperation, Secretary Panetta invited China to send a ship to participate in the Rim of the Pacific Exercise</w:t>
      </w:r>
      <w:r w:rsidRPr="008E25E7">
        <w:rPr>
          <w:sz w:val="16"/>
        </w:rPr>
        <w:t xml:space="preserve"> ("RIMPAC") </w:t>
      </w:r>
      <w:r w:rsidRPr="008E25E7">
        <w:rPr>
          <w:rStyle w:val="StyleBoldUnderline"/>
        </w:rPr>
        <w:t>in 2014</w:t>
      </w:r>
      <w:r w:rsidRPr="008E25E7">
        <w:rPr>
          <w:sz w:val="16"/>
        </w:rPr>
        <w:t xml:space="preserve">. </w:t>
      </w:r>
      <w:proofErr w:type="gramStart"/>
      <w:r w:rsidRPr="008E25E7">
        <w:rPr>
          <w:sz w:val="16"/>
        </w:rPr>
        <w:t>n131</w:t>
      </w:r>
      <w:proofErr w:type="gramEnd"/>
      <w:r w:rsidRPr="008E25E7">
        <w:rPr>
          <w:sz w:val="16"/>
        </w:rPr>
        <w:t xml:space="preserve"> In Secretary Panetta's view, increased interaction with the Chinese military would lower the risk of miscalculation and prevent conflict by increasing cultural understanding and demonstrating United States resolve to ensure free and open seas. </w:t>
      </w:r>
      <w:proofErr w:type="gramStart"/>
      <w:r w:rsidRPr="008E25E7">
        <w:rPr>
          <w:sz w:val="16"/>
        </w:rPr>
        <w:t>n132</w:t>
      </w:r>
      <w:proofErr w:type="gramEnd"/>
      <w:r w:rsidRPr="008E25E7">
        <w:rPr>
          <w:sz w:val="16"/>
        </w:rPr>
        <w:t xml:space="preserve"> Increased defense collaboration with China can add a tremendous and necessary partner to alternative energy innovation. Over the past several years, China has, with interest, studied the United States economy and watched the United States military's efforts to innovate. As the world's most populous country and largest energy consumer, China is pursuing a "by all means necessary" n133 energy strategy to ensure its long-term growth. In September 2013, China overtook the United States as the largest net importer of oil. </w:t>
      </w:r>
      <w:proofErr w:type="gramStart"/>
      <w:r w:rsidRPr="008E25E7">
        <w:rPr>
          <w:sz w:val="16"/>
        </w:rPr>
        <w:t>n134</w:t>
      </w:r>
      <w:proofErr w:type="gramEnd"/>
      <w:r w:rsidRPr="008E25E7">
        <w:rPr>
          <w:sz w:val="16"/>
        </w:rPr>
        <w:t xml:space="preserve"> China's oil consumption [*695] doubled between 1990 and 2000, and has since doubled again. </w:t>
      </w:r>
      <w:proofErr w:type="gramStart"/>
      <w:r w:rsidRPr="008E25E7">
        <w:rPr>
          <w:sz w:val="16"/>
        </w:rPr>
        <w:t>n135</w:t>
      </w:r>
      <w:proofErr w:type="gramEnd"/>
      <w:r w:rsidRPr="008E25E7">
        <w:rPr>
          <w:sz w:val="16"/>
        </w:rPr>
        <w:t xml:space="preserve"> China is also aggressively pursuing energy alternatives, and it is the global leader in solar technology and is making heavy investments in biofuels. </w:t>
      </w:r>
      <w:proofErr w:type="gramStart"/>
      <w:r w:rsidRPr="008E25E7">
        <w:rPr>
          <w:sz w:val="16"/>
        </w:rPr>
        <w:t>n136</w:t>
      </w:r>
      <w:proofErr w:type="gramEnd"/>
      <w:r w:rsidRPr="008E25E7">
        <w:rPr>
          <w:sz w:val="16"/>
        </w:rPr>
        <w:t xml:space="preserve"> The United States has been watching China's reemergence carefully. China's resource quest is having a global impact in economic, political, and military spheres. Most recently, tensions in the South and East China Seas have risen; China and other regional powers like Japan, the Philippines, and Indonesia are maneuvering to control and secure energy rich territory and sea-lanes. </w:t>
      </w:r>
      <w:r w:rsidRPr="008E25E7">
        <w:rPr>
          <w:rStyle w:val="StyleBoldUnderline"/>
        </w:rPr>
        <w:t>The rebalancing of attention to the Asia-Pacific region comes at precisely the right time. This strategic shift presents a tremendous opportunity for the United States to increase military-to-military interaction with China and mitigate tension in the region. This interaction will help both nations avoid miscalculation and misunderstanding, and facilitate collaboration on operations from anti-piracy patrolling to disaster relief</w:t>
      </w:r>
      <w:r w:rsidRPr="008E25E7">
        <w:rPr>
          <w:sz w:val="16"/>
        </w:rPr>
        <w:t>. The next several paragraphs provide historical context and discuss the opportunity to add China as a partner in energy innovation.&gt;</w:t>
      </w:r>
    </w:p>
    <w:p w:rsidR="000C18D0" w:rsidRPr="008E25E7" w:rsidRDefault="000C18D0" w:rsidP="000C18D0">
      <w:pPr>
        <w:rPr>
          <w:sz w:val="16"/>
        </w:rPr>
      </w:pPr>
    </w:p>
    <w:p w:rsidR="000C18D0" w:rsidRPr="008E25E7" w:rsidRDefault="000C18D0" w:rsidP="000C18D0">
      <w:pPr>
        <w:rPr>
          <w:sz w:val="16"/>
        </w:rPr>
      </w:pPr>
    </w:p>
    <w:p w:rsidR="000C18D0" w:rsidRPr="008E25E7" w:rsidRDefault="000C18D0" w:rsidP="000C18D0">
      <w:pPr>
        <w:rPr>
          <w:sz w:val="16"/>
        </w:rPr>
      </w:pPr>
    </w:p>
    <w:p w:rsidR="0074438F" w:rsidRPr="008E25E7" w:rsidRDefault="0074438F" w:rsidP="0074438F">
      <w:pPr>
        <w:rPr>
          <w:sz w:val="16"/>
        </w:rPr>
      </w:pPr>
    </w:p>
    <w:p w:rsidR="00731A34" w:rsidRPr="008E25E7" w:rsidRDefault="00731A34" w:rsidP="00731A34">
      <w:pPr>
        <w:pStyle w:val="Heading3"/>
      </w:pPr>
      <w:r w:rsidRPr="008E25E7">
        <w:lastRenderedPageBreak/>
        <w:t xml:space="preserve">Solves China Environment / Territorial Conflicts </w:t>
      </w:r>
    </w:p>
    <w:p w:rsidR="00731A34" w:rsidRPr="008E25E7" w:rsidRDefault="00731A34" w:rsidP="00731A34">
      <w:pPr>
        <w:pStyle w:val="Heading4"/>
      </w:pPr>
      <w:r w:rsidRPr="008E25E7">
        <w:t xml:space="preserve">China’s reliance on dirty energy destroys the environment and risks conflict over territorial claims for resources </w:t>
      </w:r>
    </w:p>
    <w:p w:rsidR="00731A34" w:rsidRPr="008E25E7" w:rsidRDefault="00731A34" w:rsidP="00731A34">
      <w:pPr>
        <w:rPr>
          <w:sz w:val="16"/>
        </w:rPr>
      </w:pPr>
      <w:proofErr w:type="spellStart"/>
      <w:r w:rsidRPr="008E25E7">
        <w:rPr>
          <w:rStyle w:val="StyleStyleBold12pt"/>
        </w:rPr>
        <w:t>Velandy</w:t>
      </w:r>
      <w:proofErr w:type="spellEnd"/>
      <w:r w:rsidRPr="008E25E7">
        <w:rPr>
          <w:rStyle w:val="StyleStyleBold12pt"/>
        </w:rPr>
        <w:t xml:space="preserve"> 14 </w:t>
      </w:r>
      <w:r w:rsidRPr="008E25E7">
        <w:rPr>
          <w:sz w:val="16"/>
        </w:rPr>
        <w:t xml:space="preserve">--- Major in US Marine Corps Reserve (June 8 2014, Siddhartha M </w:t>
      </w:r>
      <w:proofErr w:type="spellStart"/>
      <w:r w:rsidRPr="008E25E7">
        <w:rPr>
          <w:sz w:val="16"/>
        </w:rPr>
        <w:t>Velandy</w:t>
      </w:r>
      <w:proofErr w:type="spellEnd"/>
      <w:r w:rsidRPr="008E25E7">
        <w:rPr>
          <w:sz w:val="16"/>
        </w:rPr>
        <w:t xml:space="preserve">, Vermont Journal of Environmental Law, “The Energy Pivot: How Military-Led Energy Innovation Can Change the World” </w:t>
      </w:r>
      <w:hyperlink r:id="rId53" w:history="1">
        <w:r w:rsidRPr="008E25E7">
          <w:rPr>
            <w:rStyle w:val="Hyperlink"/>
            <w:sz w:val="16"/>
          </w:rPr>
          <w:t>http://vjel.vermontlaw.edu/publications/energy-pivot-military-led-energy-innovation-can-change-world/</w:t>
        </w:r>
      </w:hyperlink>
      <w:r w:rsidRPr="008E25E7">
        <w:rPr>
          <w:sz w:val="16"/>
        </w:rPr>
        <w:t xml:space="preserve">) </w:t>
      </w:r>
    </w:p>
    <w:p w:rsidR="00731A34" w:rsidRPr="008E25E7" w:rsidRDefault="00731A34" w:rsidP="00731A34">
      <w:pPr>
        <w:rPr>
          <w:sz w:val="16"/>
        </w:rPr>
      </w:pPr>
    </w:p>
    <w:p w:rsidR="00731A34" w:rsidRPr="008E25E7" w:rsidRDefault="00731A34" w:rsidP="00731A34">
      <w:pPr>
        <w:rPr>
          <w:sz w:val="16"/>
        </w:rPr>
      </w:pPr>
      <w:r w:rsidRPr="008E25E7">
        <w:rPr>
          <w:sz w:val="16"/>
        </w:rPr>
        <w:t xml:space="preserve">B. China's Global Resource Quest China's resource quest is changing the world's markets for commodities. China's economy is the fastest growing on the planet. </w:t>
      </w:r>
      <w:proofErr w:type="gramStart"/>
      <w:r w:rsidRPr="008E25E7">
        <w:rPr>
          <w:sz w:val="16"/>
        </w:rPr>
        <w:t>n183</w:t>
      </w:r>
      <w:proofErr w:type="gramEnd"/>
      <w:r w:rsidRPr="008E25E7">
        <w:rPr>
          <w:sz w:val="16"/>
        </w:rPr>
        <w:t xml:space="preserve"> As noted above, China is the largest net importer of oil, n184 and its oil imports are growing by fifty percent each year. n185 Chinese state run oil companies have rapidly expanded their global presence by investing in international oil and gas assets in Africa, the Middle East, and Central Asia, through direct acquisitions of equity and development loans in exchange for oil supply. </w:t>
      </w:r>
      <w:proofErr w:type="gramStart"/>
      <w:r w:rsidRPr="008E25E7">
        <w:rPr>
          <w:sz w:val="16"/>
        </w:rPr>
        <w:t>n186</w:t>
      </w:r>
      <w:proofErr w:type="gramEnd"/>
      <w:r w:rsidRPr="008E25E7">
        <w:rPr>
          <w:sz w:val="16"/>
        </w:rPr>
        <w:t xml:space="preserve"> Through this global engagement, China is not only securing diverse sources of liquid fuel, but is also learning and developing its own technical drilling and mining expertise. </w:t>
      </w:r>
      <w:proofErr w:type="gramStart"/>
      <w:r w:rsidRPr="008E25E7">
        <w:rPr>
          <w:sz w:val="16"/>
        </w:rPr>
        <w:t>n187</w:t>
      </w:r>
      <w:proofErr w:type="gramEnd"/>
      <w:r w:rsidRPr="008E25E7">
        <w:rPr>
          <w:sz w:val="16"/>
        </w:rPr>
        <w:t xml:space="preserve"> </w:t>
      </w:r>
      <w:r w:rsidRPr="008E25E7">
        <w:rPr>
          <w:rStyle w:val="StyleBoldUnderline"/>
        </w:rPr>
        <w:t>China is the world's largest power generator, with coal accounting for two-thirds of installed electric capacity.</w:t>
      </w:r>
      <w:r w:rsidRPr="008E25E7">
        <w:rPr>
          <w:sz w:val="16"/>
        </w:rPr>
        <w:t xml:space="preserve"> </w:t>
      </w:r>
      <w:proofErr w:type="gramStart"/>
      <w:r w:rsidRPr="008E25E7">
        <w:rPr>
          <w:sz w:val="16"/>
        </w:rPr>
        <w:t>n188</w:t>
      </w:r>
      <w:proofErr w:type="gramEnd"/>
      <w:r w:rsidRPr="008E25E7">
        <w:rPr>
          <w:sz w:val="16"/>
        </w:rPr>
        <w:t xml:space="preserve"> While fossil fuels account for about 80% of China's total power generation capacity, it is expanding its alternative and clean energy usage. </w:t>
      </w:r>
      <w:proofErr w:type="gramStart"/>
      <w:r w:rsidRPr="008E25E7">
        <w:rPr>
          <w:sz w:val="16"/>
        </w:rPr>
        <w:t>n189</w:t>
      </w:r>
      <w:proofErr w:type="gramEnd"/>
      <w:r w:rsidRPr="008E25E7">
        <w:rPr>
          <w:sz w:val="16"/>
        </w:rPr>
        <w:t xml:space="preserve"> China installed 12 gigawatts of solar capacity in 2013, which is 50% more than any country has ever built in a single year. </w:t>
      </w:r>
      <w:proofErr w:type="gramStart"/>
      <w:r w:rsidRPr="008E25E7">
        <w:rPr>
          <w:sz w:val="16"/>
        </w:rPr>
        <w:t>n190</w:t>
      </w:r>
      <w:proofErr w:type="gramEnd"/>
      <w:r w:rsidRPr="008E25E7">
        <w:rPr>
          <w:sz w:val="16"/>
        </w:rPr>
        <w:t xml:space="preserve"> China has a goal to produce at least 15% of its overall energy from renewable energy sources by 2020. </w:t>
      </w:r>
      <w:proofErr w:type="gramStart"/>
      <w:r w:rsidRPr="008E25E7">
        <w:rPr>
          <w:sz w:val="16"/>
        </w:rPr>
        <w:t>n191</w:t>
      </w:r>
      <w:proofErr w:type="gramEnd"/>
      <w:r w:rsidRPr="008E25E7">
        <w:rPr>
          <w:sz w:val="16"/>
        </w:rPr>
        <w:t xml:space="preserve"> The state invested $ 65 billion in 2012 in renewable energy products and plans to spend another $ 473 billion on similar projects by 2015. </w:t>
      </w:r>
      <w:proofErr w:type="gramStart"/>
      <w:r w:rsidRPr="008E25E7">
        <w:rPr>
          <w:sz w:val="16"/>
        </w:rPr>
        <w:t>n192</w:t>
      </w:r>
      <w:proofErr w:type="gramEnd"/>
      <w:r w:rsidRPr="008E25E7">
        <w:rPr>
          <w:sz w:val="16"/>
        </w:rPr>
        <w:t xml:space="preserve"> China is home to the world's largest hydroelectric project, the Three Gorges Dam on the Yangtze River, and is the </w:t>
      </w:r>
      <w:proofErr w:type="spellStart"/>
      <w:r w:rsidRPr="008E25E7">
        <w:rPr>
          <w:sz w:val="16"/>
        </w:rPr>
        <w:t>worlds</w:t>
      </w:r>
      <w:proofErr w:type="spellEnd"/>
      <w:r w:rsidRPr="008E25E7">
        <w:rPr>
          <w:sz w:val="16"/>
        </w:rPr>
        <w:t xml:space="preserve"> second-largest wind producer. </w:t>
      </w:r>
      <w:proofErr w:type="gramStart"/>
      <w:r w:rsidRPr="008E25E7">
        <w:rPr>
          <w:sz w:val="16"/>
        </w:rPr>
        <w:t>n193</w:t>
      </w:r>
      <w:proofErr w:type="gramEnd"/>
      <w:r w:rsidRPr="008E25E7">
        <w:rPr>
          <w:sz w:val="16"/>
        </w:rPr>
        <w:t xml:space="preserve"> That all said, </w:t>
      </w:r>
      <w:r w:rsidRPr="008E25E7">
        <w:rPr>
          <w:rStyle w:val="StyleBoldUnderline"/>
        </w:rPr>
        <w:t>even with this incredible growth in alternative energy, China is still adding more fossil</w:t>
      </w:r>
      <w:r w:rsidRPr="008E25E7">
        <w:rPr>
          <w:sz w:val="16"/>
        </w:rPr>
        <w:t xml:space="preserve"> [*701] </w:t>
      </w:r>
      <w:r w:rsidRPr="008E25E7">
        <w:rPr>
          <w:rStyle w:val="StyleBoldUnderline"/>
        </w:rPr>
        <w:t>fuel capability than solar, wind, hydroelectric, and nuclear power combined.</w:t>
      </w:r>
      <w:r w:rsidRPr="008E25E7">
        <w:rPr>
          <w:sz w:val="16"/>
        </w:rPr>
        <w:t xml:space="preserve"> </w:t>
      </w:r>
      <w:proofErr w:type="gramStart"/>
      <w:r w:rsidRPr="008E25E7">
        <w:rPr>
          <w:sz w:val="16"/>
        </w:rPr>
        <w:t>n194</w:t>
      </w:r>
      <w:proofErr w:type="gramEnd"/>
      <w:r w:rsidRPr="008E25E7">
        <w:rPr>
          <w:sz w:val="16"/>
        </w:rPr>
        <w:t xml:space="preserve"> </w:t>
      </w:r>
      <w:r w:rsidRPr="008E25E7">
        <w:rPr>
          <w:rStyle w:val="StyleBoldUnderline"/>
        </w:rPr>
        <w:t xml:space="preserve">China is the largest producer and consumer of coal in the world, accounting for nearly half of global consumption. </w:t>
      </w:r>
      <w:r w:rsidRPr="008E25E7">
        <w:rPr>
          <w:sz w:val="16"/>
        </w:rPr>
        <w:t xml:space="preserve">Western corporations compete in global commodities markets with China's state-owned energy companies that enjoy ultra-cheap loans from the Chinese government. </w:t>
      </w:r>
      <w:proofErr w:type="gramStart"/>
      <w:r w:rsidRPr="008E25E7">
        <w:rPr>
          <w:sz w:val="16"/>
        </w:rPr>
        <w:t>n195</w:t>
      </w:r>
      <w:proofErr w:type="gramEnd"/>
      <w:r w:rsidRPr="008E25E7">
        <w:rPr>
          <w:sz w:val="16"/>
        </w:rPr>
        <w:t xml:space="preserve"> When the China National Petroleum Corporation won a share in a project to pump oil in Kazakhstan, the Chinese President himself travelled to the region to celebrate. </w:t>
      </w:r>
      <w:proofErr w:type="gramStart"/>
      <w:r w:rsidRPr="008E25E7">
        <w:rPr>
          <w:sz w:val="16"/>
        </w:rPr>
        <w:t>n196</w:t>
      </w:r>
      <w:proofErr w:type="gramEnd"/>
      <w:r w:rsidRPr="008E25E7">
        <w:rPr>
          <w:sz w:val="16"/>
        </w:rPr>
        <w:t xml:space="preserve"> Kazakhstan is home to a vast new oil find, the biggest outside the Middle East. n197 When the project started pumping oil in September 2013, it was a clear signal that China's influence in the region was growing, commenters noted, "that China's influence has eclipsed even Russia's across the former Soviet republics of Central Asia." n198 </w:t>
      </w:r>
      <w:r w:rsidRPr="008E25E7">
        <w:rPr>
          <w:rStyle w:val="StyleBoldUnderline"/>
        </w:rPr>
        <w:t>China's energy quest is also having strategic impact on China's immediate neighbors like Japan, the Philippines, and Malaysia.</w:t>
      </w:r>
      <w:r w:rsidRPr="008E25E7">
        <w:rPr>
          <w:sz w:val="16"/>
        </w:rPr>
        <w:t xml:space="preserve"> Driven by a desire to secure natural resources, ensure sea lane security and national defense, and grow national pride, </w:t>
      </w:r>
      <w:r w:rsidRPr="008E25E7">
        <w:rPr>
          <w:rStyle w:val="StyleBoldUnderline"/>
        </w:rPr>
        <w:t>China has started to flex its fledgling naval might in the South and East China Seas.</w:t>
      </w:r>
      <w:r w:rsidRPr="008E25E7">
        <w:rPr>
          <w:sz w:val="16"/>
        </w:rPr>
        <w:t xml:space="preserve"> </w:t>
      </w:r>
      <w:proofErr w:type="gramStart"/>
      <w:r w:rsidRPr="008E25E7">
        <w:rPr>
          <w:sz w:val="16"/>
        </w:rPr>
        <w:t>n199</w:t>
      </w:r>
      <w:proofErr w:type="gramEnd"/>
      <w:r w:rsidRPr="008E25E7">
        <w:rPr>
          <w:sz w:val="16"/>
        </w:rPr>
        <w:t xml:space="preserve"> Estimates of the petroleum resources in the South and East China Seas vary greatly. The U.S. Geological Survey assesses between 11 billion and 28 billion barrels of oil and approximately 145 trillion cubic feet of natural gas under the South China Sea. Chinese estimates assess between 213 billion and 400 billion barrels of oil (which would make it the largest oil field in the world) and 498 trillion and 700 trillion gallons of natural gas. </w:t>
      </w:r>
      <w:proofErr w:type="gramStart"/>
      <w:r w:rsidRPr="008E25E7">
        <w:rPr>
          <w:sz w:val="16"/>
        </w:rPr>
        <w:t>n200</w:t>
      </w:r>
      <w:proofErr w:type="gramEnd"/>
      <w:r w:rsidRPr="008E25E7">
        <w:rPr>
          <w:sz w:val="16"/>
        </w:rPr>
        <w:t xml:space="preserve"> Estimates of East China Sea oil reserves are similarly speculative, ranging from the U.S. Energy Information Administration's numbers, 60--100 million barrels, and China's 70--160 billion barrels. </w:t>
      </w:r>
      <w:proofErr w:type="gramStart"/>
      <w:r w:rsidRPr="008E25E7">
        <w:rPr>
          <w:sz w:val="16"/>
        </w:rPr>
        <w:t>n201</w:t>
      </w:r>
      <w:proofErr w:type="gramEnd"/>
      <w:r w:rsidRPr="008E25E7">
        <w:rPr>
          <w:sz w:val="16"/>
        </w:rPr>
        <w:t xml:space="preserve"> Even in light of such varied estimates, the interesting conversation revolves around ownership and control. China has laid claim to the entire South China Sea, as did Vietnam, each country excluding only neighboring states' exclusive coastal areas. Of course, these claims overlap with those of the other neighboring nations, including Taiwan, Malaysia, the Philippines, [*702] and Brunei. In the East China Sea, Japan and China are the two main competitors, each focusing on one set of islands called the </w:t>
      </w:r>
      <w:proofErr w:type="spellStart"/>
      <w:r w:rsidRPr="008E25E7">
        <w:rPr>
          <w:sz w:val="16"/>
        </w:rPr>
        <w:t>Diaoyu</w:t>
      </w:r>
      <w:proofErr w:type="spellEnd"/>
      <w:r w:rsidRPr="008E25E7">
        <w:rPr>
          <w:sz w:val="16"/>
        </w:rPr>
        <w:t xml:space="preserve"> in China and the </w:t>
      </w:r>
      <w:proofErr w:type="spellStart"/>
      <w:r w:rsidRPr="008E25E7">
        <w:rPr>
          <w:sz w:val="16"/>
        </w:rPr>
        <w:t>Senkaku</w:t>
      </w:r>
      <w:proofErr w:type="spellEnd"/>
      <w:r w:rsidRPr="008E25E7">
        <w:rPr>
          <w:sz w:val="16"/>
        </w:rPr>
        <w:t xml:space="preserve"> in Japan. Both nations claim ownership, the Japanese tracing their stake back to 1895, and the Chinese, referring to documents between envoys, tracing theirs to the Qing Dynasty. </w:t>
      </w:r>
      <w:proofErr w:type="gramStart"/>
      <w:r w:rsidRPr="008E25E7">
        <w:rPr>
          <w:sz w:val="16"/>
        </w:rPr>
        <w:t>n202</w:t>
      </w:r>
      <w:proofErr w:type="gramEnd"/>
      <w:r w:rsidRPr="008E25E7">
        <w:rPr>
          <w:sz w:val="16"/>
        </w:rPr>
        <w:t xml:space="preserve"> </w:t>
      </w:r>
      <w:r w:rsidRPr="008E25E7">
        <w:rPr>
          <w:rStyle w:val="StyleBoldUnderline"/>
        </w:rPr>
        <w:t>Recently, skirmishes have erupted between Japanese and Chinese ships.</w:t>
      </w:r>
      <w:r w:rsidRPr="008E25E7">
        <w:rPr>
          <w:sz w:val="16"/>
        </w:rPr>
        <w:t xml:space="preserve"> In 2010, the captain of a Chinese fishing boat crashed his vessel into two Japanese patrol boats near the disputed islands. </w:t>
      </w:r>
      <w:proofErr w:type="gramStart"/>
      <w:r w:rsidRPr="008E25E7">
        <w:rPr>
          <w:sz w:val="16"/>
        </w:rPr>
        <w:t>n203</w:t>
      </w:r>
      <w:proofErr w:type="gramEnd"/>
      <w:r w:rsidRPr="008E25E7">
        <w:rPr>
          <w:sz w:val="16"/>
        </w:rPr>
        <w:t xml:space="preserve"> The Japanese took the Chinese captain into custody and held him for two weeks. </w:t>
      </w:r>
      <w:proofErr w:type="gramStart"/>
      <w:r w:rsidRPr="008E25E7">
        <w:rPr>
          <w:sz w:val="16"/>
        </w:rPr>
        <w:t>n204</w:t>
      </w:r>
      <w:proofErr w:type="gramEnd"/>
      <w:r w:rsidRPr="008E25E7">
        <w:rPr>
          <w:sz w:val="16"/>
        </w:rPr>
        <w:t xml:space="preserve"> In China, the response was severe. Government officials condemned the Japanese actions and suspended all high-level exchanges and threatened "strong countermeasures" when Tokyo refused to release the Chinese mariner. </w:t>
      </w:r>
      <w:proofErr w:type="gramStart"/>
      <w:r w:rsidRPr="008E25E7">
        <w:rPr>
          <w:sz w:val="16"/>
        </w:rPr>
        <w:t>n205</w:t>
      </w:r>
      <w:proofErr w:type="gramEnd"/>
      <w:r w:rsidRPr="008E25E7">
        <w:rPr>
          <w:sz w:val="16"/>
        </w:rPr>
        <w:t xml:space="preserve"> While the Japanese eventually released the Chinese captain, tensions remained high. In 2012, the Japanese government announced that it had purchased the </w:t>
      </w:r>
      <w:proofErr w:type="spellStart"/>
      <w:r w:rsidRPr="008E25E7">
        <w:rPr>
          <w:sz w:val="16"/>
        </w:rPr>
        <w:t>Senkaku</w:t>
      </w:r>
      <w:proofErr w:type="spellEnd"/>
      <w:r w:rsidRPr="008E25E7">
        <w:rPr>
          <w:sz w:val="16"/>
        </w:rPr>
        <w:t xml:space="preserve"> islands from their private owner, a Japanese citizen. n206 This infuriated the Chinese, who called the maneuver "the most blatant challenge to China's sovereignty since the end of the second world war." n207 In 2013, Japan accused China of locking military radar "capable of aiding weapon strikes" on a Japanese ship and helicopter in the region, a claim which China denied. </w:t>
      </w:r>
      <w:proofErr w:type="gramStart"/>
      <w:r w:rsidRPr="008E25E7">
        <w:rPr>
          <w:sz w:val="16"/>
        </w:rPr>
        <w:t>n208</w:t>
      </w:r>
      <w:proofErr w:type="gramEnd"/>
      <w:r w:rsidRPr="008E25E7">
        <w:rPr>
          <w:sz w:val="16"/>
        </w:rPr>
        <w:t xml:space="preserve"> Competing resources claims are causing similar incidents in the South China Sea. While tensions in the East China Sea involve two nations and one set of islands, friction in the South China Sea has many more variables. The Sea itself spans 1</w:t>
      </w:r>
      <w:proofErr w:type="gramStart"/>
      <w:r w:rsidRPr="008E25E7">
        <w:rPr>
          <w:sz w:val="16"/>
        </w:rPr>
        <w:t>,4</w:t>
      </w:r>
      <w:proofErr w:type="gramEnd"/>
      <w:r w:rsidRPr="008E25E7">
        <w:rPr>
          <w:sz w:val="16"/>
        </w:rPr>
        <w:t xml:space="preserve"> million square miles, n209 from Singapore and the Malacca Straits to the Strait of Taiwan, from the Vietnamese coast to the Philippines, and South to Indonesia. The oil and gas reserves that lie underneath the seabed hold the promise of economic opportunity for the [*703] smaller regional nations and local energy security for China. </w:t>
      </w:r>
      <w:proofErr w:type="gramStart"/>
      <w:r w:rsidRPr="008E25E7">
        <w:rPr>
          <w:sz w:val="16"/>
        </w:rPr>
        <w:t>n210</w:t>
      </w:r>
      <w:proofErr w:type="gramEnd"/>
      <w:r w:rsidRPr="008E25E7">
        <w:rPr>
          <w:sz w:val="16"/>
        </w:rPr>
        <w:t xml:space="preserve"> Several Southeast Asian nations, including China, Taiwan, Vietnam, Malaysia, Brunei, and the Philippines, claim title to the South China Sea's largest islands: the Spratly Islands, </w:t>
      </w:r>
      <w:proofErr w:type="spellStart"/>
      <w:r w:rsidRPr="008E25E7">
        <w:rPr>
          <w:sz w:val="16"/>
        </w:rPr>
        <w:t>Paracel</w:t>
      </w:r>
      <w:proofErr w:type="spellEnd"/>
      <w:r w:rsidRPr="008E25E7">
        <w:rPr>
          <w:sz w:val="16"/>
        </w:rPr>
        <w:t xml:space="preserve"> Islands, </w:t>
      </w:r>
      <w:proofErr w:type="spellStart"/>
      <w:r w:rsidRPr="008E25E7">
        <w:rPr>
          <w:sz w:val="16"/>
        </w:rPr>
        <w:t>Pratas</w:t>
      </w:r>
      <w:proofErr w:type="spellEnd"/>
      <w:r w:rsidRPr="008E25E7">
        <w:rPr>
          <w:sz w:val="16"/>
        </w:rPr>
        <w:t xml:space="preserve"> Islands, </w:t>
      </w:r>
      <w:proofErr w:type="spellStart"/>
      <w:r w:rsidRPr="008E25E7">
        <w:rPr>
          <w:sz w:val="16"/>
        </w:rPr>
        <w:t>Macclesfield</w:t>
      </w:r>
      <w:proofErr w:type="spellEnd"/>
      <w:r w:rsidRPr="008E25E7">
        <w:rPr>
          <w:sz w:val="16"/>
        </w:rPr>
        <w:t xml:space="preserve"> Bank, and Scarborough Shoal. n211 </w:t>
      </w:r>
      <w:r w:rsidRPr="008E25E7">
        <w:rPr>
          <w:rStyle w:val="StyleBoldUnderline"/>
        </w:rPr>
        <w:t>In addition to the natural resources under the seabed, the South China Sea is home to fisheries, trade routes, and military bases.</w:t>
      </w:r>
      <w:r w:rsidRPr="008E25E7">
        <w:rPr>
          <w:sz w:val="16"/>
        </w:rPr>
        <w:t xml:space="preserve"> n212 </w:t>
      </w:r>
      <w:r w:rsidRPr="008E25E7">
        <w:rPr>
          <w:rStyle w:val="StyleBoldUnderline"/>
        </w:rPr>
        <w:t>Nearly fifty percent of global trade passes through the South China Sea</w:t>
      </w:r>
      <w:r w:rsidRPr="008E25E7">
        <w:rPr>
          <w:sz w:val="16"/>
        </w:rPr>
        <w:t xml:space="preserve">, n213 and its </w:t>
      </w:r>
      <w:r w:rsidRPr="008E25E7">
        <w:rPr>
          <w:sz w:val="16"/>
        </w:rPr>
        <w:lastRenderedPageBreak/>
        <w:t xml:space="preserve">sea lanes are home to three times more tanker traffic than the Suez Canal and five times more than the Panama Canal. </w:t>
      </w:r>
      <w:proofErr w:type="gramStart"/>
      <w:r w:rsidRPr="008E25E7">
        <w:rPr>
          <w:sz w:val="16"/>
        </w:rPr>
        <w:t>n214</w:t>
      </w:r>
      <w:proofErr w:type="gramEnd"/>
      <w:r w:rsidRPr="008E25E7">
        <w:rPr>
          <w:sz w:val="16"/>
        </w:rPr>
        <w:t xml:space="preserve"> </w:t>
      </w:r>
      <w:r w:rsidRPr="008E25E7">
        <w:rPr>
          <w:rStyle w:val="StyleBoldUnderline"/>
        </w:rPr>
        <w:t xml:space="preserve">Freedom of navigation through this region is </w:t>
      </w:r>
      <w:r w:rsidRPr="008E25E7">
        <w:rPr>
          <w:rStyle w:val="Emphasis"/>
        </w:rPr>
        <w:t>tremendously important to the global economy</w:t>
      </w:r>
      <w:r w:rsidRPr="008E25E7">
        <w:rPr>
          <w:rStyle w:val="StyleBoldUnderline"/>
        </w:rPr>
        <w:t>.</w:t>
      </w:r>
      <w:r w:rsidRPr="008E25E7">
        <w:rPr>
          <w:sz w:val="16"/>
        </w:rPr>
        <w:t xml:space="preserve"> Competing claims in the region have forced countries to pursue two related paths. First, many countries have turned to international law to resolve conflicts. The United Nations Convention on the Law of the Sea ("UNCLOS") contains extensive rules on the establishment of economic zones in international waters. </w:t>
      </w:r>
      <w:proofErr w:type="gramStart"/>
      <w:r w:rsidRPr="008E25E7">
        <w:rPr>
          <w:sz w:val="16"/>
        </w:rPr>
        <w:t>n215</w:t>
      </w:r>
      <w:proofErr w:type="gramEnd"/>
      <w:r w:rsidRPr="008E25E7">
        <w:rPr>
          <w:sz w:val="16"/>
        </w:rPr>
        <w:t xml:space="preserve"> China has submitted claims to the United Nations ("UN") over the </w:t>
      </w:r>
      <w:proofErr w:type="spellStart"/>
      <w:r w:rsidRPr="008E25E7">
        <w:rPr>
          <w:sz w:val="16"/>
        </w:rPr>
        <w:t>Diaoyu</w:t>
      </w:r>
      <w:proofErr w:type="spellEnd"/>
      <w:r w:rsidRPr="008E25E7">
        <w:rPr>
          <w:sz w:val="16"/>
        </w:rPr>
        <w:t xml:space="preserve"> Islands. </w:t>
      </w:r>
      <w:proofErr w:type="gramStart"/>
      <w:r w:rsidRPr="008E25E7">
        <w:rPr>
          <w:sz w:val="16"/>
        </w:rPr>
        <w:t>n216</w:t>
      </w:r>
      <w:proofErr w:type="gramEnd"/>
      <w:r w:rsidRPr="008E25E7">
        <w:rPr>
          <w:sz w:val="16"/>
        </w:rPr>
        <w:t xml:space="preserve"> Japan did the same, referring to the disputed islands, of course, as the </w:t>
      </w:r>
      <w:proofErr w:type="spellStart"/>
      <w:r w:rsidRPr="008E25E7">
        <w:rPr>
          <w:sz w:val="16"/>
        </w:rPr>
        <w:t>Senkaku</w:t>
      </w:r>
      <w:proofErr w:type="spellEnd"/>
      <w:r w:rsidRPr="008E25E7">
        <w:rPr>
          <w:sz w:val="16"/>
        </w:rPr>
        <w:t xml:space="preserve">. </w:t>
      </w:r>
      <w:proofErr w:type="gramStart"/>
      <w:r w:rsidRPr="008E25E7">
        <w:rPr>
          <w:sz w:val="16"/>
        </w:rPr>
        <w:t>n217</w:t>
      </w:r>
      <w:proofErr w:type="gramEnd"/>
      <w:r w:rsidRPr="008E25E7">
        <w:rPr>
          <w:sz w:val="16"/>
        </w:rPr>
        <w:t xml:space="preserve"> The Philippines also brought their dispute with the Chinese over a territory dispute in the South China Sea to a UN arbitration tribunal. </w:t>
      </w:r>
      <w:proofErr w:type="gramStart"/>
      <w:r w:rsidRPr="008E25E7">
        <w:rPr>
          <w:sz w:val="16"/>
        </w:rPr>
        <w:t>n218</w:t>
      </w:r>
      <w:proofErr w:type="gramEnd"/>
      <w:r w:rsidRPr="008E25E7">
        <w:rPr>
          <w:sz w:val="16"/>
        </w:rPr>
        <w:t xml:space="preserve"> Unfortunately, </w:t>
      </w:r>
      <w:r w:rsidRPr="008E25E7">
        <w:rPr>
          <w:rStyle w:val="StyleBoldUnderline"/>
        </w:rPr>
        <w:t>the rules under the UNCLOS are unclear</w:t>
      </w:r>
      <w:r w:rsidRPr="008E25E7">
        <w:rPr>
          <w:sz w:val="16"/>
        </w:rPr>
        <w:t xml:space="preserve">. Often, different parts of the UNCLOS provide justification for the arguments of two separate countries. </w:t>
      </w:r>
      <w:proofErr w:type="gramStart"/>
      <w:r w:rsidRPr="008E25E7">
        <w:rPr>
          <w:sz w:val="16"/>
        </w:rPr>
        <w:t>n219</w:t>
      </w:r>
      <w:proofErr w:type="gramEnd"/>
      <w:r w:rsidRPr="008E25E7">
        <w:rPr>
          <w:sz w:val="16"/>
        </w:rPr>
        <w:t xml:space="preserve"> Further, while the UN commission has the authority to assess "the scientific validity of claims," it does not have the actual authority to resolve disputes. </w:t>
      </w:r>
      <w:proofErr w:type="gramStart"/>
      <w:r w:rsidRPr="008E25E7">
        <w:rPr>
          <w:sz w:val="16"/>
        </w:rPr>
        <w:t>n220</w:t>
      </w:r>
      <w:proofErr w:type="gramEnd"/>
      <w:r w:rsidRPr="008E25E7">
        <w:rPr>
          <w:sz w:val="16"/>
        </w:rPr>
        <w:t xml:space="preserve"> So, </w:t>
      </w:r>
      <w:r w:rsidRPr="008E25E7">
        <w:rPr>
          <w:rStyle w:val="StyleBoldUnderline"/>
        </w:rPr>
        <w:t>the countries often find themselves back where they started, settling the disputes on their own</w:t>
      </w:r>
      <w:r w:rsidRPr="008E25E7">
        <w:rPr>
          <w:sz w:val="16"/>
        </w:rPr>
        <w:t xml:space="preserve">, which leads us to their second course of action. </w:t>
      </w:r>
      <w:r w:rsidRPr="008E25E7">
        <w:rPr>
          <w:rStyle w:val="StyleBoldUnderline"/>
        </w:rPr>
        <w:t>China, informed by its own study of history and international law, established the "9-Dash line" to demarcate its claim to territories and waters in the South China Sea.</w:t>
      </w:r>
      <w:r w:rsidRPr="008E25E7">
        <w:rPr>
          <w:sz w:val="16"/>
        </w:rPr>
        <w:t xml:space="preserve"> </w:t>
      </w:r>
      <w:proofErr w:type="gramStart"/>
      <w:r w:rsidRPr="008E25E7">
        <w:rPr>
          <w:sz w:val="16"/>
        </w:rPr>
        <w:t>n221</w:t>
      </w:r>
      <w:proofErr w:type="gramEnd"/>
      <w:r w:rsidRPr="008E25E7">
        <w:rPr>
          <w:sz w:val="16"/>
        </w:rPr>
        <w:t xml:space="preserve"> In 2009, China submitted a map to the UN that [*704] included the 9-Dash line, as well as included the line on the new version of the Chinese passport. </w:t>
      </w:r>
      <w:r w:rsidRPr="008E25E7">
        <w:rPr>
          <w:rStyle w:val="Emphasis"/>
        </w:rPr>
        <w:t>The line caused an immediate row with China's neighboring states.</w:t>
      </w:r>
      <w:r w:rsidRPr="008E25E7">
        <w:rPr>
          <w:rStyle w:val="StyleBoldUnderline"/>
        </w:rPr>
        <w:t xml:space="preserve"> Military activity in the South and East China Seas has increased over the past several years.</w:t>
      </w:r>
      <w:r w:rsidRPr="008E25E7">
        <w:rPr>
          <w:sz w:val="16"/>
        </w:rPr>
        <w:t xml:space="preserve"> </w:t>
      </w:r>
      <w:proofErr w:type="gramStart"/>
      <w:r w:rsidRPr="008E25E7">
        <w:rPr>
          <w:sz w:val="16"/>
        </w:rPr>
        <w:t>n222</w:t>
      </w:r>
      <w:proofErr w:type="gramEnd"/>
      <w:r w:rsidRPr="008E25E7">
        <w:rPr>
          <w:rStyle w:val="StyleBoldUnderline"/>
        </w:rPr>
        <w:t xml:space="preserve"> Vietnam and Malaysia have started building up their military forces, and the Philippines doubled its defense budget and began</w:t>
      </w:r>
      <w:r w:rsidRPr="008E25E7">
        <w:rPr>
          <w:sz w:val="16"/>
        </w:rPr>
        <w:t xml:space="preserve"> a five-year series of joint </w:t>
      </w:r>
      <w:r w:rsidRPr="008E25E7">
        <w:rPr>
          <w:rStyle w:val="StyleBoldUnderline"/>
        </w:rPr>
        <w:t>military exercises with the United State</w:t>
      </w:r>
      <w:r w:rsidRPr="008E25E7">
        <w:rPr>
          <w:sz w:val="16"/>
        </w:rPr>
        <w:t xml:space="preserve">s. </w:t>
      </w:r>
      <w:proofErr w:type="gramStart"/>
      <w:r w:rsidRPr="008E25E7">
        <w:rPr>
          <w:sz w:val="16"/>
        </w:rPr>
        <w:t>n223</w:t>
      </w:r>
      <w:proofErr w:type="gramEnd"/>
      <w:r w:rsidRPr="008E25E7">
        <w:rPr>
          <w:sz w:val="16"/>
        </w:rPr>
        <w:t xml:space="preserve"> The Chinese </w:t>
      </w:r>
      <w:proofErr w:type="spellStart"/>
      <w:r w:rsidRPr="008E25E7">
        <w:rPr>
          <w:sz w:val="16"/>
        </w:rPr>
        <w:t>Peoples</w:t>
      </w:r>
      <w:proofErr w:type="spellEnd"/>
      <w:r w:rsidRPr="008E25E7">
        <w:rPr>
          <w:sz w:val="16"/>
        </w:rPr>
        <w:t xml:space="preserve"> Liberation Army Navy ("PLAN") is aggressively patrolling the region. </w:t>
      </w:r>
      <w:proofErr w:type="gramStart"/>
      <w:r w:rsidRPr="008E25E7">
        <w:rPr>
          <w:sz w:val="16"/>
        </w:rPr>
        <w:t>n224</w:t>
      </w:r>
      <w:proofErr w:type="gramEnd"/>
      <w:r w:rsidRPr="008E25E7">
        <w:rPr>
          <w:sz w:val="16"/>
        </w:rPr>
        <w:t xml:space="preserve"> </w:t>
      </w:r>
      <w:r w:rsidRPr="008E25E7">
        <w:rPr>
          <w:rStyle w:val="StyleBoldUnderline"/>
        </w:rPr>
        <w:t>This militarization of a relatively small sea increases the chances for mishap and misunderstanding</w:t>
      </w:r>
      <w:r w:rsidRPr="008E25E7">
        <w:rPr>
          <w:sz w:val="16"/>
        </w:rPr>
        <w:t xml:space="preserve">, which makes the possibility of finding political solutions more difficult. The Obama administration, recently, has become more involved in these sovereignty disputes. </w:t>
      </w:r>
      <w:proofErr w:type="gramStart"/>
      <w:r w:rsidRPr="008E25E7">
        <w:rPr>
          <w:sz w:val="16"/>
        </w:rPr>
        <w:t>n225</w:t>
      </w:r>
      <w:proofErr w:type="gramEnd"/>
      <w:r w:rsidRPr="008E25E7">
        <w:rPr>
          <w:sz w:val="16"/>
        </w:rPr>
        <w:t xml:space="preserve"> Senior administration officials have challenged China's claims, particularly with respect to the 9-Dash line. </w:t>
      </w:r>
      <w:proofErr w:type="gramStart"/>
      <w:r w:rsidRPr="008E25E7">
        <w:rPr>
          <w:sz w:val="16"/>
        </w:rPr>
        <w:t>n226</w:t>
      </w:r>
      <w:proofErr w:type="gramEnd"/>
      <w:r w:rsidRPr="008E25E7">
        <w:rPr>
          <w:sz w:val="16"/>
        </w:rPr>
        <w:t xml:space="preserve"> In congressional testimony, Danny </w:t>
      </w:r>
      <w:proofErr w:type="spellStart"/>
      <w:r w:rsidRPr="008E25E7">
        <w:rPr>
          <w:sz w:val="16"/>
        </w:rPr>
        <w:t>Russel</w:t>
      </w:r>
      <w:proofErr w:type="spellEnd"/>
      <w:r w:rsidRPr="008E25E7">
        <w:rPr>
          <w:sz w:val="16"/>
        </w:rPr>
        <w:t xml:space="preserve">, Assistant Secretary of State for East Asian and Pacific Affairs noted: Any Chinese claim to maritime rights not based on claimed land features would be inconsistent with international law. China could highlight its respect for international law by clarifying or adjusting its claim to bring it into accordance with international law of the sea . . . Our view is that these actions have raised tensions in the region and have exacerbated concerns about China's long-term strategic objectives. </w:t>
      </w:r>
      <w:proofErr w:type="gramStart"/>
      <w:r w:rsidRPr="008E25E7">
        <w:rPr>
          <w:sz w:val="16"/>
        </w:rPr>
        <w:t>n227</w:t>
      </w:r>
      <w:proofErr w:type="gramEnd"/>
      <w:r w:rsidRPr="008E25E7">
        <w:rPr>
          <w:sz w:val="16"/>
        </w:rPr>
        <w:t xml:space="preserve"> The Obama administration has also preemptively warned China against establishing South China Sea Air Defense Identification Zone ("ADIZ"). </w:t>
      </w:r>
      <w:proofErr w:type="gramStart"/>
      <w:r w:rsidRPr="008E25E7">
        <w:rPr>
          <w:sz w:val="16"/>
        </w:rPr>
        <w:t>n228</w:t>
      </w:r>
      <w:proofErr w:type="gramEnd"/>
      <w:r w:rsidRPr="008E25E7">
        <w:rPr>
          <w:sz w:val="16"/>
        </w:rPr>
        <w:t xml:space="preserve"> Similar warnings did not deter China from establishing an ADIZ in the East China Sea in November 2013. </w:t>
      </w:r>
      <w:proofErr w:type="gramStart"/>
      <w:r w:rsidRPr="008E25E7">
        <w:rPr>
          <w:sz w:val="16"/>
        </w:rPr>
        <w:t>n229</w:t>
      </w:r>
      <w:proofErr w:type="gramEnd"/>
      <w:r w:rsidRPr="008E25E7">
        <w:rPr>
          <w:sz w:val="16"/>
        </w:rPr>
        <w:t xml:space="preserve"> On November 23rd, a Chinese military spokesman announced the creation of a new ADIZ and [*705] that any aircraft flying through the zone would have to identify itself and follow the orders of Chinese air traffic controllers. </w:t>
      </w:r>
      <w:proofErr w:type="gramStart"/>
      <w:r w:rsidRPr="008E25E7">
        <w:rPr>
          <w:sz w:val="16"/>
        </w:rPr>
        <w:t>n230</w:t>
      </w:r>
      <w:proofErr w:type="gramEnd"/>
      <w:r w:rsidRPr="008E25E7">
        <w:rPr>
          <w:sz w:val="16"/>
        </w:rPr>
        <w:t xml:space="preserve"> While many nations have ADIZs, they typically do not overlap with other countries' territory. </w:t>
      </w:r>
      <w:proofErr w:type="gramStart"/>
      <w:r w:rsidRPr="008E25E7">
        <w:rPr>
          <w:sz w:val="16"/>
        </w:rPr>
        <w:t>n231</w:t>
      </w:r>
      <w:proofErr w:type="gramEnd"/>
      <w:r w:rsidRPr="008E25E7">
        <w:rPr>
          <w:sz w:val="16"/>
        </w:rPr>
        <w:t xml:space="preserve"> </w:t>
      </w:r>
      <w:r w:rsidRPr="008E25E7">
        <w:rPr>
          <w:rStyle w:val="StyleBoldUnderline"/>
        </w:rPr>
        <w:t xml:space="preserve">China's unilateral actions have strengthened regional bilateral and multilateral alliances among its smaller neighbors; </w:t>
      </w:r>
      <w:r w:rsidRPr="008E25E7">
        <w:rPr>
          <w:rStyle w:val="Emphasis"/>
        </w:rPr>
        <w:t>polarization of the region is a real risk</w:t>
      </w:r>
      <w:r w:rsidRPr="008E25E7">
        <w:rPr>
          <w:rStyle w:val="StyleBoldUnderline"/>
        </w:rPr>
        <w:t>.</w:t>
      </w:r>
      <w:r w:rsidRPr="008E25E7">
        <w:rPr>
          <w:sz w:val="16"/>
        </w:rPr>
        <w:t xml:space="preserve"> The Obama administration has strengthened ties with the Association of South East Asian Nations ("ASEAN"), which is trying to transform itself into a more integrated and powerful regional force. </w:t>
      </w:r>
      <w:proofErr w:type="gramStart"/>
      <w:r w:rsidRPr="008E25E7">
        <w:rPr>
          <w:sz w:val="16"/>
        </w:rPr>
        <w:t>n232</w:t>
      </w:r>
      <w:proofErr w:type="gramEnd"/>
      <w:r w:rsidRPr="008E25E7">
        <w:rPr>
          <w:sz w:val="16"/>
        </w:rPr>
        <w:t xml:space="preserve"> Singapore and Malaysia have also expressed a desire to increase their security cooperation programs. </w:t>
      </w:r>
      <w:proofErr w:type="gramStart"/>
      <w:r w:rsidRPr="008E25E7">
        <w:rPr>
          <w:sz w:val="16"/>
        </w:rPr>
        <w:t>n233</w:t>
      </w:r>
      <w:proofErr w:type="gramEnd"/>
      <w:r w:rsidRPr="008E25E7">
        <w:rPr>
          <w:rStyle w:val="StyleBoldUnderline"/>
          <w:b w:val="0"/>
        </w:rPr>
        <w:t xml:space="preserve"> </w:t>
      </w:r>
      <w:r w:rsidRPr="008E25E7">
        <w:rPr>
          <w:sz w:val="16"/>
        </w:rPr>
        <w:t xml:space="preserve">President Xi's provocative actions certainly appeal domestically to China's nationalist camp. </w:t>
      </w:r>
      <w:proofErr w:type="gramStart"/>
      <w:r w:rsidRPr="008E25E7">
        <w:rPr>
          <w:sz w:val="16"/>
        </w:rPr>
        <w:t>n234</w:t>
      </w:r>
      <w:proofErr w:type="gramEnd"/>
      <w:r w:rsidRPr="008E25E7">
        <w:rPr>
          <w:sz w:val="16"/>
        </w:rPr>
        <w:t xml:space="preserve"> This regional assertiveness may also go hand-in-hand with growing economic power. </w:t>
      </w:r>
      <w:proofErr w:type="gramStart"/>
      <w:r w:rsidRPr="008E25E7">
        <w:rPr>
          <w:sz w:val="16"/>
        </w:rPr>
        <w:t>n235</w:t>
      </w:r>
      <w:proofErr w:type="gramEnd"/>
      <w:r w:rsidRPr="008E25E7">
        <w:rPr>
          <w:sz w:val="16"/>
        </w:rPr>
        <w:t xml:space="preserve"> It also could be a reflection of China's national security calculus. Since the Second World War, the United States has underwritten the secure and free flow of trade across the globe. </w:t>
      </w:r>
      <w:proofErr w:type="gramStart"/>
      <w:r w:rsidRPr="008E25E7">
        <w:rPr>
          <w:sz w:val="16"/>
        </w:rPr>
        <w:t>n236</w:t>
      </w:r>
      <w:proofErr w:type="gramEnd"/>
      <w:r w:rsidRPr="008E25E7">
        <w:rPr>
          <w:sz w:val="16"/>
        </w:rPr>
        <w:t xml:space="preserve"> The United States Navy patrols critical sea lanes and keeps global trade flowing, regardless of the destination of the commodities. </w:t>
      </w:r>
      <w:proofErr w:type="gramStart"/>
      <w:r w:rsidRPr="008E25E7">
        <w:rPr>
          <w:sz w:val="16"/>
        </w:rPr>
        <w:t>n237</w:t>
      </w:r>
      <w:proofErr w:type="gramEnd"/>
      <w:r w:rsidRPr="008E25E7">
        <w:rPr>
          <w:sz w:val="16"/>
        </w:rPr>
        <w:t xml:space="preserve"> However, there is no requirement or guarantee that the United States will keep doing so. If the United States pulls back, China might be left without reliable trade routes and its energy supply may become more volatile. </w:t>
      </w:r>
      <w:proofErr w:type="gramStart"/>
      <w:r w:rsidRPr="008E25E7">
        <w:rPr>
          <w:sz w:val="16"/>
        </w:rPr>
        <w:t>n238</w:t>
      </w:r>
      <w:proofErr w:type="gramEnd"/>
      <w:r w:rsidRPr="008E25E7">
        <w:rPr>
          <w:sz w:val="16"/>
        </w:rPr>
        <w:t xml:space="preserve"> This, of course, has implications for China's economy and its resource quest, and therefore is of critical concern to its national security. A recent Council on Foreign Relations report examined an air war scenario between China and Taiwan and found that fuel could pose "significant restraints" on China and Taiwan. n239 Even though China is the [*706] fourth-largest petroleum-producing country in the world, the study finds that Taiwan could meet its fuel needs in an air war for five-months--about three times longer than China. This sheds new light on China's quest to secure petroleum, diversify its supply routes, and find new sources of energy. </w:t>
      </w:r>
      <w:proofErr w:type="gramStart"/>
      <w:r w:rsidRPr="008E25E7">
        <w:rPr>
          <w:sz w:val="16"/>
        </w:rPr>
        <w:t>n240</w:t>
      </w:r>
      <w:proofErr w:type="gramEnd"/>
      <w:r w:rsidRPr="008E25E7">
        <w:rPr>
          <w:sz w:val="16"/>
        </w:rPr>
        <w:t xml:space="preserve"> China has been exercising its naval forces in the South and East China Seas. While the PLAN's force projection ability is limited currently, it is innovating. The Pentagon estimates that "by the latter half of the current decade, China will likely be able to project and sustain a modest-sized force, perhaps several battalions of ground forces or a naval flotilla of up to a dozen ships, in low-intensity operations far from China." n241 In fact, the PLAN has been increasing its naval deployments to the Gulf of Aden and is partnering with the United States in counter-piracy efforts there. While the PLAN only appears to be concerned with pirate attacks on Chinese vessels, the deployments are a significant signal of China's intent to increase its presence on the seven seas. </w:t>
      </w:r>
      <w:r w:rsidRPr="008E25E7">
        <w:rPr>
          <w:rStyle w:val="StyleBoldUnderline"/>
        </w:rPr>
        <w:t>As the</w:t>
      </w:r>
      <w:r w:rsidRPr="008E25E7">
        <w:rPr>
          <w:sz w:val="16"/>
        </w:rPr>
        <w:t xml:space="preserve"> </w:t>
      </w:r>
      <w:r w:rsidRPr="008E25E7">
        <w:rPr>
          <w:rStyle w:val="Emphasis"/>
        </w:rPr>
        <w:t>U</w:t>
      </w:r>
      <w:r w:rsidRPr="008E25E7">
        <w:rPr>
          <w:sz w:val="16"/>
        </w:rPr>
        <w:t xml:space="preserve">nited </w:t>
      </w:r>
      <w:r w:rsidRPr="008E25E7">
        <w:rPr>
          <w:rStyle w:val="Emphasis"/>
        </w:rPr>
        <w:t>S</w:t>
      </w:r>
      <w:r w:rsidRPr="008E25E7">
        <w:rPr>
          <w:sz w:val="16"/>
        </w:rPr>
        <w:t xml:space="preserve">tates </w:t>
      </w:r>
      <w:r w:rsidRPr="008E25E7">
        <w:rPr>
          <w:rStyle w:val="StyleBoldUnderline"/>
        </w:rPr>
        <w:t xml:space="preserve">rebalances its attention and resources to the Asia-Pacific region, it will encounter a reemerging China that is less reliant on American power to guarantee its economic future. As the </w:t>
      </w:r>
      <w:r w:rsidRPr="008E25E7">
        <w:rPr>
          <w:rStyle w:val="Emphasis"/>
        </w:rPr>
        <w:t>U</w:t>
      </w:r>
      <w:r w:rsidRPr="008E25E7">
        <w:rPr>
          <w:sz w:val="16"/>
        </w:rPr>
        <w:t xml:space="preserve">nited </w:t>
      </w:r>
      <w:r w:rsidRPr="008E25E7">
        <w:rPr>
          <w:rStyle w:val="Emphasis"/>
        </w:rPr>
        <w:t>S</w:t>
      </w:r>
      <w:r w:rsidRPr="008E25E7">
        <w:rPr>
          <w:sz w:val="16"/>
        </w:rPr>
        <w:t xml:space="preserve">tates </w:t>
      </w:r>
      <w:r w:rsidRPr="008E25E7">
        <w:rPr>
          <w:rStyle w:val="StyleBoldUnderline"/>
        </w:rPr>
        <w:t>increasingly engages with the new China, energy and the environment provide roads that both nations can walk down together.</w:t>
      </w:r>
    </w:p>
    <w:p w:rsidR="00731A34" w:rsidRPr="008E25E7" w:rsidRDefault="00731A34" w:rsidP="0074438F">
      <w:pPr>
        <w:rPr>
          <w:sz w:val="16"/>
        </w:rPr>
      </w:pPr>
    </w:p>
    <w:p w:rsidR="00720A33" w:rsidRPr="008E25E7" w:rsidRDefault="00720A33" w:rsidP="00720A33">
      <w:pPr>
        <w:pStyle w:val="Heading2"/>
      </w:pPr>
      <w:r w:rsidRPr="008E25E7">
        <w:lastRenderedPageBreak/>
        <w:t>Net Benefits</w:t>
      </w:r>
    </w:p>
    <w:p w:rsidR="00720A33" w:rsidRPr="008E25E7" w:rsidRDefault="005F53BB" w:rsidP="005F53BB">
      <w:pPr>
        <w:pStyle w:val="Heading3"/>
      </w:pPr>
      <w:r w:rsidRPr="008E25E7">
        <w:lastRenderedPageBreak/>
        <w:t>1nc Politics Net Benefit</w:t>
      </w:r>
    </w:p>
    <w:p w:rsidR="005F53BB" w:rsidRPr="008E25E7" w:rsidRDefault="005F53BB" w:rsidP="005F53BB">
      <w:pPr>
        <w:rPr>
          <w:sz w:val="16"/>
        </w:rPr>
      </w:pPr>
    </w:p>
    <w:p w:rsidR="005F53BB" w:rsidRPr="008E25E7" w:rsidRDefault="005F53BB" w:rsidP="005F53BB">
      <w:pPr>
        <w:pStyle w:val="Heading4"/>
      </w:pPr>
      <w:r w:rsidRPr="008E25E7">
        <w:t xml:space="preserve">Counterplan </w:t>
      </w:r>
      <w:r w:rsidRPr="008E25E7">
        <w:rPr>
          <w:u w:val="single"/>
        </w:rPr>
        <w:t>alone</w:t>
      </w:r>
      <w:r w:rsidRPr="008E25E7">
        <w:t xml:space="preserve"> avoids politics</w:t>
      </w:r>
    </w:p>
    <w:p w:rsidR="005F53BB" w:rsidRPr="008E25E7" w:rsidRDefault="005F53BB" w:rsidP="005F53BB">
      <w:pPr>
        <w:rPr>
          <w:rStyle w:val="StyleBoldUnderline"/>
        </w:rPr>
      </w:pPr>
      <w:r w:rsidRPr="008E25E7">
        <w:rPr>
          <w:rStyle w:val="StyleStyleBold12pt"/>
        </w:rPr>
        <w:t>Merchant 10</w:t>
      </w:r>
      <w:r w:rsidRPr="008E25E7">
        <w:rPr>
          <w:sz w:val="16"/>
        </w:rPr>
        <w:t xml:space="preserve"> – environmentalist and freelance </w:t>
      </w:r>
      <w:proofErr w:type="gramStart"/>
      <w:r w:rsidRPr="008E25E7">
        <w:rPr>
          <w:sz w:val="16"/>
        </w:rPr>
        <w:t>writer</w:t>
      </w:r>
      <w:proofErr w:type="gramEnd"/>
      <w:r w:rsidRPr="008E25E7">
        <w:rPr>
          <w:sz w:val="16"/>
        </w:rPr>
        <w:br/>
        <w:t>[10/7, Brian, “How the US Military Could Bring Solar Power to Mass Market”, </w:t>
      </w:r>
      <w:hyperlink r:id="rId54" w:history="1">
        <w:r w:rsidRPr="008E25E7">
          <w:rPr>
            <w:rStyle w:val="Hyperlink"/>
            <w:sz w:val="16"/>
          </w:rPr>
          <w:t>http://www.treehugger.com/files/2010/10/us-military-solar-power-mass-market.php</w:t>
        </w:r>
      </w:hyperlink>
      <w:r w:rsidRPr="008E25E7">
        <w:rPr>
          <w:sz w:val="16"/>
        </w:rPr>
        <w:t>, AL]</w:t>
      </w:r>
      <w:r w:rsidRPr="008E25E7">
        <w:rPr>
          <w:sz w:val="16"/>
        </w:rPr>
        <w:br/>
        <w:t xml:space="preserve">Furthermore, </w:t>
      </w:r>
      <w:r w:rsidRPr="008E25E7">
        <w:rPr>
          <w:rStyle w:val="StyleBoldUnderline"/>
        </w:rPr>
        <w:t xml:space="preserve">Congress is </w:t>
      </w:r>
      <w:r w:rsidRPr="008E25E7">
        <w:rPr>
          <w:rStyle w:val="Emphasis"/>
        </w:rPr>
        <w:t xml:space="preserve">infinitely more likely </w:t>
      </w:r>
      <w:r w:rsidRPr="008E25E7">
        <w:rPr>
          <w:rStyle w:val="StyleBoldUnderline"/>
        </w:rPr>
        <w:t>to approve funding for R&amp;D; and infrastructure if the projects are military-related.</w:t>
      </w:r>
      <w:r w:rsidRPr="008E25E7">
        <w:rPr>
          <w:sz w:val="16"/>
        </w:rPr>
        <w:t xml:space="preserve"> Which is depressing, but true -- </w:t>
      </w:r>
      <w:r w:rsidRPr="008E25E7">
        <w:rPr>
          <w:rStyle w:val="StyleBoldUnderline"/>
        </w:rPr>
        <w:t xml:space="preserve">the one thing that </w:t>
      </w:r>
      <w:r w:rsidRPr="008E25E7">
        <w:rPr>
          <w:rStyle w:val="Emphasis"/>
        </w:rPr>
        <w:t>no politician can get caught o</w:t>
      </w:r>
      <w:bookmarkStart w:id="0" w:name="_GoBack"/>
      <w:bookmarkEnd w:id="0"/>
      <w:r w:rsidRPr="008E25E7">
        <w:rPr>
          <w:rStyle w:val="Emphasis"/>
        </w:rPr>
        <w:t>pposing</w:t>
      </w:r>
      <w:r w:rsidRPr="008E25E7">
        <w:rPr>
          <w:rStyle w:val="StyleBoldUnderline"/>
        </w:rPr>
        <w:t xml:space="preserve"> is the safety of American troops</w:t>
      </w:r>
      <w:r w:rsidRPr="008E25E7">
        <w:rPr>
          <w:sz w:val="16"/>
        </w:rPr>
        <w:t xml:space="preserve">. In fact, the whole premise of the article is rather depressing, on point though it may be: </w:t>
      </w:r>
      <w:r w:rsidRPr="008E25E7">
        <w:rPr>
          <w:rStyle w:val="StyleBoldUnderline"/>
        </w:rPr>
        <w:t>The only way we may end up getting a competitive clean</w:t>
      </w:r>
      <w:r w:rsidRPr="008E25E7">
        <w:rPr>
          <w:sz w:val="16"/>
        </w:rPr>
        <w:t xml:space="preserve"> </w:t>
      </w:r>
      <w:r w:rsidRPr="008E25E7">
        <w:rPr>
          <w:rStyle w:val="StyleBoldUnderline"/>
        </w:rPr>
        <w:t>energy industry is through</w:t>
      </w:r>
      <w:r w:rsidRPr="008E25E7">
        <w:rPr>
          <w:sz w:val="16"/>
        </w:rPr>
        <w:t xml:space="preserve"> </w:t>
      </w:r>
      <w:r w:rsidRPr="008E25E7">
        <w:rPr>
          <w:rStyle w:val="StyleBoldUnderline"/>
        </w:rPr>
        <w:t xml:space="preserve">serious military investment, which is of course, serious government spending. </w:t>
      </w:r>
      <w:proofErr w:type="gramStart"/>
      <w:r w:rsidRPr="008E25E7">
        <w:rPr>
          <w:rStyle w:val="StyleBoldUnderline"/>
        </w:rPr>
        <w:t xml:space="preserve">Which </w:t>
      </w:r>
      <w:r w:rsidRPr="008E25E7">
        <w:rPr>
          <w:rStyle w:val="Emphasis"/>
        </w:rPr>
        <w:t>under any other guise would be vehemently opposed by conservatives</w:t>
      </w:r>
      <w:r w:rsidRPr="008E25E7">
        <w:rPr>
          <w:rStyle w:val="StyleBoldUnderline"/>
        </w:rPr>
        <w:t>.</w:t>
      </w:r>
      <w:proofErr w:type="gramEnd"/>
      <w:r w:rsidRPr="008E25E7">
        <w:rPr>
          <w:rStyle w:val="StyleBoldUnderline"/>
        </w:rPr>
        <w:t xml:space="preserve"> </w:t>
      </w:r>
    </w:p>
    <w:p w:rsidR="005F53BB" w:rsidRPr="008E25E7" w:rsidRDefault="005F53BB" w:rsidP="005F53BB">
      <w:pPr>
        <w:rPr>
          <w:sz w:val="16"/>
        </w:rPr>
      </w:pPr>
    </w:p>
    <w:p w:rsidR="00720A33" w:rsidRPr="008E25E7" w:rsidRDefault="009112DB" w:rsidP="00720A33">
      <w:pPr>
        <w:pStyle w:val="Heading3"/>
      </w:pPr>
      <w:r w:rsidRPr="008E25E7">
        <w:lastRenderedPageBreak/>
        <w:t xml:space="preserve">--- </w:t>
      </w:r>
      <w:r w:rsidR="005F53BB" w:rsidRPr="008E25E7">
        <w:t>2nc Politics Net Benefit</w:t>
      </w:r>
    </w:p>
    <w:p w:rsidR="00720A33" w:rsidRPr="008E25E7" w:rsidRDefault="00720A33" w:rsidP="00720A33">
      <w:pPr>
        <w:pStyle w:val="Heading4"/>
      </w:pPr>
      <w:r w:rsidRPr="008E25E7">
        <w:t>CP avoids politics:</w:t>
      </w:r>
    </w:p>
    <w:p w:rsidR="00CF28C6" w:rsidRPr="008E25E7" w:rsidRDefault="00720A33" w:rsidP="00720A33">
      <w:pPr>
        <w:pStyle w:val="Heading4"/>
        <w:numPr>
          <w:ilvl w:val="0"/>
          <w:numId w:val="1"/>
        </w:numPr>
      </w:pPr>
      <w:r w:rsidRPr="008E25E7">
        <w:t>Military renewables are popular – no politician can get caught opposing safety of troops which shields it from traditiona</w:t>
      </w:r>
      <w:r w:rsidR="00CF28C6" w:rsidRPr="008E25E7">
        <w:t xml:space="preserve">l backlash – that’s Merchant </w:t>
      </w:r>
    </w:p>
    <w:p w:rsidR="00720A33" w:rsidRPr="008E25E7" w:rsidRDefault="00CF28C6" w:rsidP="00720A33">
      <w:pPr>
        <w:pStyle w:val="Heading4"/>
        <w:numPr>
          <w:ilvl w:val="0"/>
          <w:numId w:val="1"/>
        </w:numPr>
      </w:pPr>
      <w:r w:rsidRPr="008E25E7">
        <w:t>N</w:t>
      </w:r>
      <w:r w:rsidR="00720A33" w:rsidRPr="008E25E7">
        <w:t>obody will take on the military</w:t>
      </w:r>
    </w:p>
    <w:p w:rsidR="00720A33" w:rsidRPr="008E25E7" w:rsidRDefault="00720A33" w:rsidP="00720A33">
      <w:pPr>
        <w:rPr>
          <w:rFonts w:cs="Arial"/>
          <w:color w:val="000000"/>
          <w:sz w:val="16"/>
        </w:rPr>
      </w:pPr>
      <w:proofErr w:type="spellStart"/>
      <w:r w:rsidRPr="008E25E7">
        <w:rPr>
          <w:rStyle w:val="StyleStyleBold12pt"/>
        </w:rPr>
        <w:t>Dayen</w:t>
      </w:r>
      <w:proofErr w:type="spellEnd"/>
      <w:r w:rsidRPr="008E25E7">
        <w:rPr>
          <w:rStyle w:val="StyleStyleBold12pt"/>
        </w:rPr>
        <w:t xml:space="preserve"> 10</w:t>
      </w:r>
      <w:r w:rsidRPr="008E25E7">
        <w:rPr>
          <w:rFonts w:cs="Arial"/>
          <w:color w:val="000000"/>
          <w:sz w:val="16"/>
        </w:rPr>
        <w:t xml:space="preserve"> [David </w:t>
      </w:r>
      <w:proofErr w:type="spellStart"/>
      <w:r w:rsidRPr="008E25E7">
        <w:rPr>
          <w:rFonts w:cs="Arial"/>
          <w:color w:val="000000"/>
          <w:sz w:val="16"/>
        </w:rPr>
        <w:t>Dayen</w:t>
      </w:r>
      <w:proofErr w:type="spellEnd"/>
      <w:r w:rsidRPr="008E25E7">
        <w:rPr>
          <w:rFonts w:cs="Arial"/>
          <w:color w:val="000000"/>
          <w:sz w:val="16"/>
        </w:rPr>
        <w:t>, “Defense Spending Cuts Face Likely Congressional Override,” Monday May 17, 2010 9:18 am</w:t>
      </w:r>
      <w:proofErr w:type="gramStart"/>
      <w:r w:rsidRPr="008E25E7">
        <w:rPr>
          <w:rFonts w:cs="Arial"/>
          <w:color w:val="000000"/>
          <w:sz w:val="16"/>
        </w:rPr>
        <w:t>,</w:t>
      </w:r>
      <w:proofErr w:type="gramEnd"/>
      <w:r w:rsidRPr="008E25E7">
        <w:rPr>
          <w:rFonts w:cs="Arial"/>
          <w:color w:val="000000"/>
          <w:sz w:val="16"/>
        </w:rPr>
        <w:br/>
      </w:r>
      <w:hyperlink r:id="rId55" w:history="1">
        <w:r w:rsidRPr="008E25E7">
          <w:rPr>
            <w:rStyle w:val="Hyperlink"/>
            <w:rFonts w:cs="Arial"/>
            <w:sz w:val="16"/>
          </w:rPr>
          <w:t>http://news.firedoglake.com/2010/05/17/defense-spending-cuts-face-likely-congressional-override/</w:t>
        </w:r>
      </w:hyperlink>
      <w:r w:rsidRPr="008E25E7">
        <w:rPr>
          <w:rFonts w:cs="Arial"/>
          <w:sz w:val="16"/>
        </w:rPr>
        <w:t xml:space="preserve">, </w:t>
      </w:r>
      <w:proofErr w:type="spellStart"/>
      <w:r w:rsidRPr="008E25E7">
        <w:rPr>
          <w:rFonts w:cs="Arial"/>
          <w:sz w:val="16"/>
        </w:rPr>
        <w:t>DMintz</w:t>
      </w:r>
      <w:proofErr w:type="spellEnd"/>
      <w:r w:rsidRPr="008E25E7">
        <w:rPr>
          <w:rFonts w:cs="Arial"/>
          <w:color w:val="000000"/>
          <w:sz w:val="16"/>
        </w:rPr>
        <w:t>]</w:t>
      </w:r>
    </w:p>
    <w:p w:rsidR="00720A33" w:rsidRPr="008E25E7" w:rsidRDefault="00720A33" w:rsidP="00720A33">
      <w:pPr>
        <w:rPr>
          <w:b/>
          <w:bCs/>
          <w:u w:val="single"/>
        </w:rPr>
      </w:pPr>
      <w:r w:rsidRPr="008E25E7">
        <w:rPr>
          <w:sz w:val="16"/>
        </w:rPr>
        <w:t xml:space="preserve">The lesson of Congress in the modern age is that it’s much harder to eliminate a program than it is to enact one. Every program has a champion somewhere on Capitol Hill, and it probably only needs one to be saved – but 218 and 60 to be put into motion. A case in point: our bloated military budget. The Obama Administration has generally tried to cancel out unnecessary defense programs, with meager success in the last budget year. Congress will probably assert </w:t>
      </w:r>
      <w:proofErr w:type="gramStart"/>
      <w:r w:rsidRPr="008E25E7">
        <w:rPr>
          <w:sz w:val="16"/>
        </w:rPr>
        <w:t>themselves</w:t>
      </w:r>
      <w:proofErr w:type="gramEnd"/>
      <w:r w:rsidRPr="008E25E7">
        <w:rPr>
          <w:sz w:val="16"/>
        </w:rPr>
        <w:t xml:space="preserve"> in an election year, however. Defense Secretary Robert M. Gates has vowed to impose fiscal austerity at the Pentagon, but his biggest challenge may be persuading Congress to go along. Lawmakers from both parties are poised to override Gates and fund the C-17 cargo plane and an alternative engine for the F-35 Joint Strike Fighter — two weapons systems the defense secretary has been trying to cut from next year’s budget. They have also made clear they will ignore Gates’s pleas to hold the line on military pay raises and health-care costs, arguing that now is no time to skimp on pay and benefits for troops who have been fighting two drawn-out wars. The competing agendas could lead to a major clash between Congress and the Obama administration this summer. Gates has repeatedly said he will urge President Obama to veto any defense spending bills that include money for the F-35′s extra engine or the C-17, both of which he tried unsuccessfully to eliminate last year. Last year, after a similarly protracted struggle, Gates succeeded in getting Congress to end funding for the F-22, a plane which tended to malfunction in the rain. </w:t>
      </w:r>
      <w:proofErr w:type="gramStart"/>
      <w:r w:rsidRPr="008E25E7">
        <w:rPr>
          <w:sz w:val="16"/>
        </w:rPr>
        <w:t>Seriously.</w:t>
      </w:r>
      <w:proofErr w:type="gramEnd"/>
      <w:r w:rsidRPr="008E25E7">
        <w:rPr>
          <w:sz w:val="16"/>
        </w:rPr>
        <w:t xml:space="preserve"> But Congress did not move on the F-35 engine or the C-17, and they seem similarly positioned this year. Ike Skelton and Carl Levin support the F-35 engine, for example, and included it in their appropriation requests out of the House and Senate Armed Services Committees, which</w:t>
      </w:r>
      <w:r w:rsidRPr="008E25E7">
        <w:rPr>
          <w:rFonts w:cs="Arial"/>
          <w:color w:val="000000"/>
          <w:sz w:val="16"/>
        </w:rPr>
        <w:t xml:space="preserve"> they separately chair. I fully recognize that </w:t>
      </w:r>
      <w:r w:rsidRPr="008E25E7">
        <w:rPr>
          <w:rStyle w:val="StyleBoldUnderline"/>
        </w:rPr>
        <w:t xml:space="preserve">the </w:t>
      </w:r>
      <w:r w:rsidRPr="008E25E7">
        <w:rPr>
          <w:rStyle w:val="Emphasis"/>
        </w:rPr>
        <w:t>off-limits discussion</w:t>
      </w:r>
      <w:r w:rsidRPr="008E25E7">
        <w:rPr>
          <w:rStyle w:val="StyleBoldUnderline"/>
        </w:rPr>
        <w:t xml:space="preserve"> about military spending concerns the bases in over 100 countries and continued adventures abroad in places where “victory” means almost nothing.</w:t>
      </w:r>
      <w:r w:rsidRPr="008E25E7">
        <w:rPr>
          <w:rFonts w:cs="Arial"/>
          <w:color w:val="000000"/>
          <w:sz w:val="16"/>
        </w:rPr>
        <w:t xml:space="preserve"> But it’s a symptom of the same problem – </w:t>
      </w:r>
      <w:r w:rsidRPr="008E25E7">
        <w:rPr>
          <w:rStyle w:val="StyleBoldUnderline"/>
        </w:rPr>
        <w:t xml:space="preserve">the </w:t>
      </w:r>
      <w:r w:rsidRPr="008E25E7">
        <w:rPr>
          <w:rStyle w:val="Emphasis"/>
        </w:rPr>
        <w:t>persistent inertia</w:t>
      </w:r>
      <w:r w:rsidRPr="008E25E7">
        <w:rPr>
          <w:rStyle w:val="StyleBoldUnderline"/>
        </w:rPr>
        <w:t xml:space="preserve"> that aids the military</w:t>
      </w:r>
      <w:r w:rsidRPr="008E25E7">
        <w:rPr>
          <w:sz w:val="16"/>
        </w:rPr>
        <w:t>-industrial complex to keep the war machine moving. And so we get new engines to planes that don’t need new engines</w:t>
      </w:r>
    </w:p>
    <w:p w:rsidR="00720A33" w:rsidRPr="008E25E7" w:rsidRDefault="00720A33" w:rsidP="00720A33">
      <w:pPr>
        <w:pStyle w:val="Heading4"/>
        <w:numPr>
          <w:ilvl w:val="0"/>
          <w:numId w:val="1"/>
        </w:numPr>
      </w:pPr>
      <w:r w:rsidRPr="008E25E7">
        <w:t xml:space="preserve">Blame-shifting – the link’s about a decline in </w:t>
      </w:r>
      <w:r w:rsidRPr="008E25E7">
        <w:rPr>
          <w:u w:val="single"/>
        </w:rPr>
        <w:t>Obama’s</w:t>
      </w:r>
      <w:r w:rsidRPr="008E25E7">
        <w:t xml:space="preserve"> capital – CP circumvents Congress so Obama doesn’t have to push it</w:t>
      </w:r>
    </w:p>
    <w:p w:rsidR="00720A33" w:rsidRPr="008E25E7" w:rsidRDefault="00720A33" w:rsidP="00720A33">
      <w:pPr>
        <w:pStyle w:val="Heading4"/>
        <w:numPr>
          <w:ilvl w:val="0"/>
          <w:numId w:val="1"/>
        </w:numPr>
      </w:pPr>
      <w:r w:rsidRPr="008E25E7">
        <w:t xml:space="preserve">The military lobby </w:t>
      </w:r>
      <w:r w:rsidRPr="008E25E7">
        <w:rPr>
          <w:u w:val="single"/>
        </w:rPr>
        <w:t>shuts down</w:t>
      </w:r>
      <w:r w:rsidRPr="008E25E7">
        <w:t xml:space="preserve"> criticism</w:t>
      </w:r>
    </w:p>
    <w:p w:rsidR="00720A33" w:rsidRPr="008E25E7" w:rsidRDefault="00720A33" w:rsidP="00720A33">
      <w:pPr>
        <w:rPr>
          <w:sz w:val="16"/>
        </w:rPr>
      </w:pPr>
      <w:r w:rsidRPr="008E25E7">
        <w:rPr>
          <w:rStyle w:val="StyleStyleBold12pt"/>
        </w:rPr>
        <w:t>Dunlap 94</w:t>
      </w:r>
      <w:r w:rsidRPr="008E25E7">
        <w:rPr>
          <w:sz w:val="16"/>
        </w:rPr>
        <w:t xml:space="preserve">, Colonel Charles Dunlap, </w:t>
      </w:r>
      <w:proofErr w:type="gramStart"/>
      <w:r w:rsidRPr="008E25E7">
        <w:rPr>
          <w:sz w:val="16"/>
        </w:rPr>
        <w:t>Summer</w:t>
      </w:r>
      <w:proofErr w:type="gramEnd"/>
      <w:r w:rsidRPr="008E25E7">
        <w:rPr>
          <w:sz w:val="16"/>
        </w:rPr>
        <w:t>, 1994, Wake Forest Law Review, p. lexis</w:t>
      </w:r>
    </w:p>
    <w:p w:rsidR="00720A33" w:rsidRPr="008E25E7" w:rsidRDefault="00720A33" w:rsidP="00720A33">
      <w:pPr>
        <w:rPr>
          <w:sz w:val="16"/>
        </w:rPr>
      </w:pPr>
    </w:p>
    <w:p w:rsidR="00720A33" w:rsidRPr="008E25E7" w:rsidRDefault="00720A33" w:rsidP="00720A33">
      <w:pPr>
        <w:rPr>
          <w:sz w:val="16"/>
        </w:rPr>
      </w:pPr>
      <w:r w:rsidRPr="008E25E7">
        <w:rPr>
          <w:sz w:val="16"/>
        </w:rPr>
        <w:t xml:space="preserve">In addition, </w:t>
      </w:r>
      <w:r w:rsidRPr="008E25E7">
        <w:rPr>
          <w:rStyle w:val="StyleBoldUnderline"/>
        </w:rPr>
        <w:t xml:space="preserve">the military undermines the fiscal check because it is a </w:t>
      </w:r>
      <w:r w:rsidRPr="008E25E7">
        <w:rPr>
          <w:rStyle w:val="Emphasis"/>
        </w:rPr>
        <w:t>particularly effective lobbyist</w:t>
      </w:r>
      <w:r w:rsidRPr="008E25E7">
        <w:rPr>
          <w:rStyle w:val="StyleBoldUnderline"/>
        </w:rPr>
        <w:t>.</w:t>
      </w:r>
      <w:r w:rsidRPr="008E25E7">
        <w:rPr>
          <w:sz w:val="16"/>
        </w:rPr>
        <w:t xml:space="preserve"> Like other agencies of government, the armed forces are technically proscribed from lobbying, although they may “communicate” with Congress. Nevertheless, </w:t>
      </w:r>
      <w:r w:rsidRPr="008E25E7">
        <w:rPr>
          <w:rStyle w:val="StyleBoldUnderline"/>
        </w:rPr>
        <w:t>the military services employ a number of imaginative techniques to influence legislation. According to Hedrick Smith, they “unabashedly lobby senators and House members</w:t>
      </w:r>
      <w:r w:rsidRPr="008E25E7">
        <w:rPr>
          <w:sz w:val="16"/>
        </w:rPr>
        <w:t xml:space="preserve">” by flattering them “with courtesies and perquisites” such as domestic and foreign trips. More disturbing, the military often will ensure support by spreading the procurement of expensive weapons systems over scores of congressional districts. Smith also insisted that </w:t>
      </w:r>
      <w:r w:rsidRPr="008E25E7">
        <w:rPr>
          <w:rStyle w:val="StyleBoldUnderline"/>
        </w:rPr>
        <w:t xml:space="preserve">the “military can </w:t>
      </w:r>
      <w:r w:rsidRPr="008E25E7">
        <w:rPr>
          <w:rStyle w:val="Emphasis"/>
        </w:rPr>
        <w:t>turn off the faucet</w:t>
      </w:r>
      <w:r w:rsidRPr="008E25E7">
        <w:rPr>
          <w:rStyle w:val="StyleBoldUnderline"/>
        </w:rPr>
        <w:t>” when displeased</w:t>
      </w:r>
      <w:r w:rsidRPr="008E25E7">
        <w:rPr>
          <w:sz w:val="16"/>
        </w:rPr>
        <w:t xml:space="preserve"> with a legislator. </w:t>
      </w:r>
      <w:r w:rsidRPr="008E25E7">
        <w:rPr>
          <w:rStyle w:val="Emphasis"/>
        </w:rPr>
        <w:t>Even the most vociferous military critic is subject to pressure when the economic livelihood of constituents is at stake</w:t>
      </w:r>
      <w:r w:rsidRPr="008E25E7">
        <w:rPr>
          <w:sz w:val="16"/>
        </w:rPr>
        <w:t xml:space="preserve">. Armed Forces Journal alleged that Congressman Ron </w:t>
      </w:r>
      <w:proofErr w:type="spellStart"/>
      <w:r w:rsidRPr="008E25E7">
        <w:rPr>
          <w:sz w:val="16"/>
        </w:rPr>
        <w:t>Dellums</w:t>
      </w:r>
      <w:proofErr w:type="spellEnd"/>
      <w:r w:rsidRPr="008E25E7">
        <w:rPr>
          <w:sz w:val="16"/>
        </w:rPr>
        <w:t xml:space="preserve"> “was probably right” when the military critic charged that the closing of four military bases in his district was politically motivated. The magazine blame the Pentagon claiming </w:t>
      </w:r>
      <w:proofErr w:type="gramStart"/>
      <w:r w:rsidRPr="008E25E7">
        <w:rPr>
          <w:sz w:val="16"/>
        </w:rPr>
        <w:t>its</w:t>
      </w:r>
      <w:proofErr w:type="gramEnd"/>
      <w:r w:rsidRPr="008E25E7">
        <w:rPr>
          <w:sz w:val="16"/>
        </w:rPr>
        <w:t xml:space="preserve"> “temptation to deal poetic justice was likely more than it could resist.”</w:t>
      </w:r>
    </w:p>
    <w:p w:rsidR="008429C8" w:rsidRPr="008E25E7" w:rsidRDefault="008429C8" w:rsidP="00720A33">
      <w:pPr>
        <w:rPr>
          <w:sz w:val="16"/>
        </w:rPr>
      </w:pPr>
    </w:p>
    <w:p w:rsidR="008429C8" w:rsidRPr="008E25E7" w:rsidRDefault="008429C8" w:rsidP="00720A33">
      <w:pPr>
        <w:rPr>
          <w:sz w:val="16"/>
        </w:rPr>
      </w:pPr>
    </w:p>
    <w:p w:rsidR="00085E00" w:rsidRPr="008E25E7" w:rsidRDefault="00085E00" w:rsidP="00085E00">
      <w:pPr>
        <w:pStyle w:val="Heading3"/>
      </w:pPr>
      <w:r w:rsidRPr="008E25E7">
        <w:lastRenderedPageBreak/>
        <w:t>1nc Readiness DA</w:t>
      </w:r>
      <w:r w:rsidR="00A7515F" w:rsidRPr="008E25E7">
        <w:t xml:space="preserve"> (vs energy </w:t>
      </w:r>
      <w:proofErr w:type="spellStart"/>
      <w:r w:rsidR="00A7515F" w:rsidRPr="008E25E7">
        <w:t>affs</w:t>
      </w:r>
      <w:proofErr w:type="spellEnd"/>
      <w:r w:rsidR="00A7515F" w:rsidRPr="008E25E7">
        <w:t>)</w:t>
      </w:r>
    </w:p>
    <w:p w:rsidR="00085E00" w:rsidRPr="008E25E7" w:rsidRDefault="00085E00" w:rsidP="00085E00">
      <w:pPr>
        <w:rPr>
          <w:sz w:val="16"/>
        </w:rPr>
      </w:pPr>
    </w:p>
    <w:p w:rsidR="00085E00" w:rsidRPr="008E25E7" w:rsidRDefault="00085E00" w:rsidP="00085E00">
      <w:pPr>
        <w:pStyle w:val="Heading4"/>
      </w:pPr>
      <w:r w:rsidRPr="008E25E7">
        <w:t>Offshore energy development can disrupt military training and readiness</w:t>
      </w:r>
    </w:p>
    <w:p w:rsidR="00085E00" w:rsidRPr="008E25E7" w:rsidRDefault="00085E00" w:rsidP="00085E00">
      <w:pPr>
        <w:rPr>
          <w:sz w:val="16"/>
        </w:rPr>
      </w:pPr>
      <w:r w:rsidRPr="008E25E7">
        <w:rPr>
          <w:rStyle w:val="StyleStyleBold12pt"/>
        </w:rPr>
        <w:t>Medina, Smith and Sturgis 14</w:t>
      </w:r>
      <w:r w:rsidRPr="008E25E7">
        <w:rPr>
          <w:sz w:val="16"/>
        </w:rPr>
        <w:t xml:space="preserve"> (January 14, Monica Medina, Joel Smith and Linda Sturgis, Monica Medina previously served as a Special Assistant to the Secretary of Defense and a Principal Deputy Assistant Secretary for Oceans and Atmosphere at the National Oceanic and Atmospheric Administration. Joel Smith is a Research Associate for the Energy, Environment and Security Program at the Center for a New American Security. Commander Linda Sturgis is the United States Coast Guard Senior Military Fellow at the Center for a New American Security Center for a New American Society, “National Coastal Ocean Mapping”, </w:t>
      </w:r>
      <w:hyperlink r:id="rId56" w:history="1">
        <w:r w:rsidRPr="008E25E7">
          <w:rPr>
            <w:rStyle w:val="Hyperlink"/>
            <w:sz w:val="16"/>
          </w:rPr>
          <w:t>http://www.cnas.org/sites/default/files/publications-pdf/OceanMapping_MedinaSmithSturgis.pdf</w:t>
        </w:r>
      </w:hyperlink>
      <w:r w:rsidRPr="008E25E7">
        <w:rPr>
          <w:sz w:val="16"/>
        </w:rPr>
        <w:t>)</w:t>
      </w:r>
    </w:p>
    <w:p w:rsidR="00085E00" w:rsidRPr="008E25E7" w:rsidRDefault="00085E00" w:rsidP="00085E00">
      <w:pPr>
        <w:rPr>
          <w:sz w:val="16"/>
        </w:rPr>
      </w:pPr>
    </w:p>
    <w:p w:rsidR="00085E00" w:rsidRPr="008E25E7" w:rsidRDefault="00085E00" w:rsidP="00085E00">
      <w:pPr>
        <w:rPr>
          <w:sz w:val="16"/>
        </w:rPr>
      </w:pPr>
      <w:r w:rsidRPr="008E25E7">
        <w:rPr>
          <w:sz w:val="16"/>
        </w:rPr>
        <w:t xml:space="preserve">Offshore Energy The offshore energy industry is a vital contributor to the nation’s energy needs. Operations in the Gulf of Mexico alone account for 23 percent of total U.S. crude oil production and 7 percent of total U.S. dry natural gas production.15 </w:t>
      </w:r>
      <w:proofErr w:type="gramStart"/>
      <w:r w:rsidRPr="008E25E7">
        <w:rPr>
          <w:sz w:val="16"/>
        </w:rPr>
        <w:t>The</w:t>
      </w:r>
      <w:proofErr w:type="gramEnd"/>
      <w:r w:rsidRPr="008E25E7">
        <w:rPr>
          <w:sz w:val="16"/>
        </w:rPr>
        <w:t xml:space="preserve"> migration of sophisticated technology to offshore reserves has accounted for major increases in subsea production and may enable the extraction of additional untapped reserves. Renewable energy has also emerged as a growing offshore industry. 2013 was the first year in which the U.S. government auctioned offshore area leases for wind energy projects.16 Meanwhile, wave energy projects have raised concerns in the maritime community, with offshore development coming into conflict with coastal fisheries management in the Pacific Northwest.17 Other </w:t>
      </w:r>
      <w:r w:rsidRPr="008E25E7">
        <w:rPr>
          <w:rStyle w:val="StyleBoldUnderline"/>
        </w:rPr>
        <w:t xml:space="preserve">coastal ocean users have expressed concern that new energy projects often require the rerouting of established shipping routes. This type of activity can interfere with efficient transportation of goods, disrupt commercial and recreational fishing grounds and </w:t>
      </w:r>
      <w:r w:rsidRPr="008E25E7">
        <w:rPr>
          <w:rStyle w:val="Emphasis"/>
        </w:rPr>
        <w:t>disturb defense readiness through the induction of electromagnetic fields near offshore military training areas</w:t>
      </w:r>
      <w:r w:rsidRPr="008E25E7">
        <w:rPr>
          <w:rStyle w:val="StyleBoldUnderline"/>
        </w:rPr>
        <w:t>.</w:t>
      </w:r>
      <w:r w:rsidRPr="008E25E7">
        <w:rPr>
          <w:sz w:val="16"/>
        </w:rPr>
        <w:t>18</w:t>
      </w:r>
    </w:p>
    <w:p w:rsidR="00085E00" w:rsidRPr="008E25E7" w:rsidRDefault="00085E00" w:rsidP="00085E00">
      <w:pPr>
        <w:rPr>
          <w:sz w:val="16"/>
        </w:rPr>
      </w:pPr>
    </w:p>
    <w:p w:rsidR="00085E00" w:rsidRPr="008E25E7" w:rsidRDefault="00085E00" w:rsidP="00085E00">
      <w:pPr>
        <w:pStyle w:val="Heading4"/>
      </w:pPr>
      <w:r w:rsidRPr="008E25E7">
        <w:t>Only allowing the Navy to call the shots can sustain freedom of navigation, ensure U.S. global leadership and prevent conflict</w:t>
      </w:r>
    </w:p>
    <w:p w:rsidR="00085E00" w:rsidRPr="008E25E7" w:rsidRDefault="00085E00" w:rsidP="00085E00">
      <w:pPr>
        <w:rPr>
          <w:sz w:val="16"/>
          <w:szCs w:val="16"/>
        </w:rPr>
      </w:pPr>
      <w:proofErr w:type="spellStart"/>
      <w:r w:rsidRPr="008E25E7">
        <w:rPr>
          <w:rStyle w:val="StyleStyleBold12pt"/>
        </w:rPr>
        <w:t>Kraska</w:t>
      </w:r>
      <w:proofErr w:type="spellEnd"/>
      <w:r w:rsidRPr="008E25E7">
        <w:rPr>
          <w:rStyle w:val="StyleStyleBold12pt"/>
        </w:rPr>
        <w:t>, 11</w:t>
      </w:r>
      <w:r w:rsidRPr="008E25E7">
        <w:rPr>
          <w:b/>
        </w:rPr>
        <w:t xml:space="preserve"> – </w:t>
      </w:r>
      <w:r w:rsidRPr="008E25E7">
        <w:rPr>
          <w:sz w:val="16"/>
        </w:rPr>
        <w:t xml:space="preserve">Dr. James </w:t>
      </w:r>
      <w:proofErr w:type="spellStart"/>
      <w:r w:rsidRPr="008E25E7">
        <w:rPr>
          <w:sz w:val="16"/>
        </w:rPr>
        <w:t>Kraska</w:t>
      </w:r>
      <w:proofErr w:type="spellEnd"/>
      <w:r w:rsidRPr="008E25E7">
        <w:rPr>
          <w:sz w:val="16"/>
        </w:rPr>
        <w:t xml:space="preserve"> is a Senior Fellow in FPRI's Program on National Security.  He serves as Mary </w:t>
      </w:r>
      <w:proofErr w:type="spellStart"/>
      <w:r w:rsidRPr="008E25E7">
        <w:rPr>
          <w:sz w:val="16"/>
        </w:rPr>
        <w:t>Derrickson</w:t>
      </w:r>
      <w:proofErr w:type="spellEnd"/>
      <w:r w:rsidRPr="008E25E7">
        <w:rPr>
          <w:sz w:val="16"/>
        </w:rPr>
        <w:t xml:space="preserve"> McCurdy Visiting Research Scholar at Duke University Marine Laboratory, where he focuses on international law of the sea and marine policy and governance.</w:t>
      </w:r>
      <w:r w:rsidRPr="008E25E7">
        <w:rPr>
          <w:b/>
        </w:rPr>
        <w:t xml:space="preserve"> </w:t>
      </w:r>
      <w:r w:rsidRPr="008E25E7">
        <w:rPr>
          <w:sz w:val="16"/>
        </w:rPr>
        <w:t>(</w:t>
      </w:r>
      <w:r w:rsidRPr="008E25E7">
        <w:rPr>
          <w:sz w:val="16"/>
          <w:szCs w:val="16"/>
        </w:rPr>
        <w:t xml:space="preserve">James, </w:t>
      </w:r>
      <w:r w:rsidRPr="008E25E7">
        <w:rPr>
          <w:sz w:val="16"/>
          <w:szCs w:val="16"/>
          <w:u w:val="single"/>
        </w:rPr>
        <w:t>Maritime Power and the Law of the Sea: Expeditionary Operations in World Politics</w:t>
      </w:r>
      <w:r w:rsidRPr="008E25E7">
        <w:rPr>
          <w:sz w:val="16"/>
          <w:szCs w:val="16"/>
        </w:rPr>
        <w:t>, p. 411-412)</w:t>
      </w:r>
    </w:p>
    <w:p w:rsidR="00085E00" w:rsidRPr="008E25E7" w:rsidRDefault="00085E00" w:rsidP="00085E00">
      <w:pPr>
        <w:rPr>
          <w:sz w:val="16"/>
        </w:rPr>
      </w:pPr>
    </w:p>
    <w:p w:rsidR="00085E00" w:rsidRPr="008E25E7" w:rsidRDefault="00085E00" w:rsidP="00085E00">
      <w:pPr>
        <w:rPr>
          <w:sz w:val="16"/>
        </w:rPr>
      </w:pPr>
      <w:r w:rsidRPr="008E25E7">
        <w:rPr>
          <w:rStyle w:val="StyleBoldUnderline"/>
        </w:rPr>
        <w:t>Only by setting U.S. oceans policy free from its one-dimensional focus on the marine environment can the nation craft a policy that properly balances the competing oceans interests inside the U.S. government.</w:t>
      </w:r>
      <w:r w:rsidRPr="008E25E7">
        <w:rPr>
          <w:sz w:val="16"/>
        </w:rPr>
        <w:t xml:space="preserve"> The United States has neglected a frank and public conversation about the costs and benefits of every other oceans equity—national security, economic growth, and scientific research, for example—all taking a back seat to environmental management. </w:t>
      </w:r>
      <w:r w:rsidRPr="008E25E7">
        <w:rPr>
          <w:rStyle w:val="StyleBoldUnderline"/>
        </w:rPr>
        <w:t>Oceans policy should be brought back into alignment with the strategic national vision for advancing greater U.S. interests in military security and economic prosperity</w:t>
      </w:r>
      <w:r w:rsidRPr="008E25E7">
        <w:rPr>
          <w:sz w:val="16"/>
        </w:rPr>
        <w:t>.</w:t>
      </w:r>
    </w:p>
    <w:p w:rsidR="00085E00" w:rsidRPr="008E25E7" w:rsidRDefault="00085E00" w:rsidP="00085E00">
      <w:pPr>
        <w:rPr>
          <w:sz w:val="16"/>
        </w:rPr>
      </w:pPr>
      <w:r w:rsidRPr="008E25E7">
        <w:rPr>
          <w:sz w:val="16"/>
        </w:rPr>
        <w:t xml:space="preserve">Attracting international partners to join in the reinvigorated approach is essential and not impossible. Those nations seeking minimum world public order are natural allies in oceans law and policy because they share the goal of maintaining the stability of the global system. </w:t>
      </w:r>
      <w:r w:rsidRPr="008E25E7">
        <w:rPr>
          <w:rStyle w:val="StyleBoldUnderline"/>
        </w:rPr>
        <w:t>Freedom of the seas</w:t>
      </w:r>
      <w:r w:rsidRPr="008E25E7">
        <w:rPr>
          <w:sz w:val="16"/>
        </w:rPr>
        <w:t xml:space="preserve"> generally, and freedom of navigation and overflight in the EEZ in particular, </w:t>
      </w:r>
      <w:r w:rsidRPr="008E25E7">
        <w:rPr>
          <w:rStyle w:val="Emphasis"/>
        </w:rPr>
        <w:t>have become a litmus test for the support or rejection of American leadership in world affairs</w:t>
      </w:r>
      <w:r w:rsidRPr="008E25E7">
        <w:rPr>
          <w:sz w:val="16"/>
        </w:rPr>
        <w:t>. The global political and economic system of the last few centuries rests on the naval supremacy of British and now of American maritime power. "As a vital element of that system, the leading global power . . . " wrote Walter Russell Mead, "maintains the security of world trade over the seas and air," while also ensuring that international economic transactions unfold in an orderly way.89</w:t>
      </w:r>
    </w:p>
    <w:p w:rsidR="00085E00" w:rsidRPr="008E25E7" w:rsidRDefault="00085E00" w:rsidP="00085E00">
      <w:pPr>
        <w:rPr>
          <w:sz w:val="16"/>
        </w:rPr>
      </w:pPr>
      <w:r w:rsidRPr="008E25E7">
        <w:rPr>
          <w:rStyle w:val="StyleBoldUnderline"/>
        </w:rPr>
        <w:t>If the world oceans system can continue to remain stable under the assurance of American power, countries as diverse as Germany, Japan, China, Korea, and India may forgo acquiring the new military capabilities required to ensure access to the world's sea lanes</w:t>
      </w:r>
      <w:r w:rsidRPr="008E25E7">
        <w:rPr>
          <w:sz w:val="16"/>
        </w:rPr>
        <w:t>, especially into the Middle East.90 American fleets stretching from the Persian Gulf throughout the Pacific and Atlantic are critical to maintaining world economic and political stability. Ultimately, the U.S. Navy operates to further American national interest, but foreign and domestic interests can converge in a globalized era, and the exercise of America's maritime power generates enormous positive externalities to global security and stability. American naval power is one of the principal public goods of the modern world. On the other hand, however, "</w:t>
      </w:r>
      <w:r w:rsidRPr="008E25E7">
        <w:rPr>
          <w:rStyle w:val="StyleBoldUnderline"/>
        </w:rPr>
        <w:t xml:space="preserve">The end of America's ability to </w:t>
      </w:r>
      <w:r w:rsidRPr="008E25E7">
        <w:rPr>
          <w:rStyle w:val="StyleBoldUnderline"/>
        </w:rPr>
        <w:lastRenderedPageBreak/>
        <w:t>safeguard</w:t>
      </w:r>
      <w:r w:rsidRPr="008E25E7">
        <w:rPr>
          <w:sz w:val="16"/>
        </w:rPr>
        <w:t xml:space="preserve"> the Gulf and the </w:t>
      </w:r>
      <w:r w:rsidRPr="008E25E7">
        <w:rPr>
          <w:rStyle w:val="StyleBoldUnderline"/>
        </w:rPr>
        <w:t>trade routes</w:t>
      </w:r>
      <w:r w:rsidRPr="008E25E7">
        <w:rPr>
          <w:sz w:val="16"/>
        </w:rPr>
        <w:t xml:space="preserve"> around it </w:t>
      </w:r>
      <w:r w:rsidRPr="008E25E7">
        <w:rPr>
          <w:rStyle w:val="StyleBoldUnderline"/>
        </w:rPr>
        <w:t>would be enormously damaging</w:t>
      </w:r>
      <w:r w:rsidRPr="008E25E7">
        <w:rPr>
          <w:sz w:val="16"/>
        </w:rPr>
        <w:t xml:space="preserve">, and not just to the United States." suggests Mead.91 </w:t>
      </w:r>
      <w:r w:rsidRPr="008E25E7">
        <w:rPr>
          <w:rStyle w:val="StyleBoldUnderline"/>
        </w:rPr>
        <w:t>If other countries are compelled to maintain fleets in order to protect their supply of energy, defense budgets would dramatically expand in every major center of economic power on the globe</w:t>
      </w:r>
      <w:r w:rsidRPr="008E25E7">
        <w:rPr>
          <w:sz w:val="16"/>
        </w:rPr>
        <w:t>.92 In fact this already is happening, as access to the oceans becomes more uncertain for everyone.</w:t>
      </w:r>
    </w:p>
    <w:p w:rsidR="00085E00" w:rsidRPr="008E25E7" w:rsidRDefault="00085E00" w:rsidP="00085E00">
      <w:pPr>
        <w:rPr>
          <w:sz w:val="16"/>
        </w:rPr>
      </w:pPr>
      <w:r w:rsidRPr="008E25E7">
        <w:rPr>
          <w:sz w:val="16"/>
        </w:rPr>
        <w:t>"</w:t>
      </w:r>
      <w:r w:rsidRPr="008E25E7">
        <w:rPr>
          <w:rStyle w:val="StyleBoldUnderline"/>
        </w:rPr>
        <w:t>The potential for conflict and chaos is real</w:t>
      </w:r>
      <w:r w:rsidRPr="008E25E7">
        <w:rPr>
          <w:sz w:val="16"/>
        </w:rPr>
        <w:t>."93 "</w:t>
      </w:r>
      <w:r w:rsidRPr="008E25E7">
        <w:rPr>
          <w:rStyle w:val="StyleBoldUnderline"/>
        </w:rPr>
        <w:t>Every ship that China builds to protect the increasing numbers of supertankers needed to bring oil from the Middle East to China in years ahead would also be a threat to Japan's oil security, as well as to the oil security of India and Taiwan</w:t>
      </w:r>
      <w:r w:rsidRPr="008E25E7">
        <w:rPr>
          <w:sz w:val="16"/>
        </w:rPr>
        <w:t xml:space="preserve">."94 </w:t>
      </w:r>
      <w:r w:rsidRPr="008E25E7">
        <w:rPr>
          <w:rStyle w:val="StyleBoldUnderline"/>
        </w:rPr>
        <w:t>These warships, moreover, could be misapplied toward adventurism not only across the Taiwan Straits, but also throughout the South China Sea.</w:t>
      </w:r>
    </w:p>
    <w:p w:rsidR="00085E00" w:rsidRPr="008E25E7" w:rsidRDefault="00085E00" w:rsidP="00085E00">
      <w:pPr>
        <w:rPr>
          <w:rStyle w:val="StyleBoldUnderline"/>
        </w:rPr>
      </w:pPr>
      <w:r w:rsidRPr="008E25E7">
        <w:rPr>
          <w:rStyle w:val="StyleBoldUnderline"/>
        </w:rPr>
        <w:t xml:space="preserve">Consequently, </w:t>
      </w:r>
      <w:r w:rsidRPr="008E25E7">
        <w:rPr>
          <w:rStyle w:val="Emphasis"/>
        </w:rPr>
        <w:t>the Department of Defense should have a veto on formation of all U.S. domestic and international oceans policy</w:t>
      </w:r>
      <w:r w:rsidRPr="008E25E7">
        <w:rPr>
          <w:sz w:val="16"/>
        </w:rPr>
        <w:t xml:space="preserve">. Although the Department of State, or its stand-in, the Coast Guard, may serve as the head of the delegation at the IMO, </w:t>
      </w:r>
      <w:r w:rsidRPr="008E25E7">
        <w:rPr>
          <w:rStyle w:val="Emphasis"/>
        </w:rPr>
        <w:t>only the Department of Defense has the national security knowledge to evaluate the strategic impact of maritime concepts and proposals</w:t>
      </w:r>
      <w:r w:rsidRPr="008E25E7">
        <w:rPr>
          <w:sz w:val="16"/>
        </w:rPr>
        <w:t xml:space="preserve">. </w:t>
      </w:r>
      <w:r w:rsidRPr="008E25E7">
        <w:rPr>
          <w:rStyle w:val="StyleBoldUnderline"/>
        </w:rPr>
        <w:t>The Judge Advocate General of the U.S. Navy can fill a dispositive role in the formation of U.S. oceans policy</w:t>
      </w:r>
      <w:r w:rsidRPr="008E25E7">
        <w:rPr>
          <w:sz w:val="16"/>
        </w:rPr>
        <w:t xml:space="preserve"> that was abandoned over the previous decades. During the negotiations for the Law of the Sea during the Gerald R. Ford administration, for example, the president provided just such guidance to the delegation. Underscoring the importance of gaining international acceptance to freedom of navigation, unimpeded access through international straits and other high seas freedoms, the president authorized the Chair of the U.S. delegation to exercise judgment and authority in the negotiations "subject to the consent of the senior Department of Defense representatives to the Delegation."</w:t>
      </w:r>
      <w:r w:rsidRPr="008E25E7">
        <w:t xml:space="preserve">95 </w:t>
      </w:r>
      <w:r w:rsidRPr="008E25E7">
        <w:rPr>
          <w:rStyle w:val="StyleBoldUnderline"/>
        </w:rPr>
        <w:t>The Pentagon should recover this veto authority over U.S. oceans policy</w:t>
      </w:r>
      <w:r w:rsidRPr="008E25E7">
        <w:rPr>
          <w:sz w:val="16"/>
        </w:rPr>
        <w:t xml:space="preserve">. In the end, in the present political climate, </w:t>
      </w:r>
      <w:r w:rsidRPr="008E25E7">
        <w:rPr>
          <w:rStyle w:val="StyleBoldUnderline"/>
        </w:rPr>
        <w:t>the only way to solve the lack of strategic perspective in U.S. oceans policy is to place responsibility in a senior uniformed Navy official inside the National Security Council. The three-star admiral serving as the Judge Advocate General of the U.S. Navy, an active duty military officer who is apolitical and who understands the intersection of U.S. national security, oceans policy and international law of the sea, is the best person to fill that role.</w:t>
      </w:r>
    </w:p>
    <w:p w:rsidR="00085E00" w:rsidRPr="008E25E7" w:rsidRDefault="00085E00" w:rsidP="00085E00">
      <w:pPr>
        <w:rPr>
          <w:sz w:val="16"/>
        </w:rPr>
      </w:pPr>
    </w:p>
    <w:p w:rsidR="00085E00" w:rsidRPr="008E25E7" w:rsidRDefault="00085E00" w:rsidP="00085E00">
      <w:pPr>
        <w:pStyle w:val="Heading3"/>
      </w:pPr>
      <w:r w:rsidRPr="008E25E7">
        <w:lastRenderedPageBreak/>
        <w:t>--- 2nc Link Evidence</w:t>
      </w:r>
    </w:p>
    <w:p w:rsidR="00085E00" w:rsidRPr="008E25E7" w:rsidRDefault="00085E00" w:rsidP="00085E00">
      <w:pPr>
        <w:pStyle w:val="Heading4"/>
      </w:pPr>
      <w:r w:rsidRPr="008E25E7">
        <w:t>NOAA involvement ensures its dominance on ocean policymaking --- restrains the Navy’s freedom of navigation</w:t>
      </w:r>
    </w:p>
    <w:p w:rsidR="00085E00" w:rsidRPr="008E25E7" w:rsidRDefault="00085E00" w:rsidP="00085E00">
      <w:pPr>
        <w:rPr>
          <w:sz w:val="16"/>
          <w:szCs w:val="16"/>
        </w:rPr>
      </w:pPr>
      <w:proofErr w:type="spellStart"/>
      <w:r w:rsidRPr="008E25E7">
        <w:rPr>
          <w:rStyle w:val="StyleStyleBold12pt"/>
        </w:rPr>
        <w:t>Kraska</w:t>
      </w:r>
      <w:proofErr w:type="spellEnd"/>
      <w:r w:rsidRPr="008E25E7">
        <w:rPr>
          <w:rStyle w:val="StyleStyleBold12pt"/>
        </w:rPr>
        <w:t>, 11</w:t>
      </w:r>
      <w:r w:rsidRPr="008E25E7">
        <w:rPr>
          <w:b/>
        </w:rPr>
        <w:t xml:space="preserve"> – </w:t>
      </w:r>
      <w:r w:rsidRPr="008E25E7">
        <w:rPr>
          <w:sz w:val="16"/>
        </w:rPr>
        <w:t xml:space="preserve">Dr. James </w:t>
      </w:r>
      <w:proofErr w:type="spellStart"/>
      <w:r w:rsidRPr="008E25E7">
        <w:rPr>
          <w:sz w:val="16"/>
        </w:rPr>
        <w:t>Kraska</w:t>
      </w:r>
      <w:proofErr w:type="spellEnd"/>
      <w:r w:rsidRPr="008E25E7">
        <w:rPr>
          <w:sz w:val="16"/>
        </w:rPr>
        <w:t xml:space="preserve"> is a Senior Fellow in FPRI's Program on National Security.  He serves as Mary </w:t>
      </w:r>
      <w:proofErr w:type="spellStart"/>
      <w:r w:rsidRPr="008E25E7">
        <w:rPr>
          <w:sz w:val="16"/>
        </w:rPr>
        <w:t>Derrickson</w:t>
      </w:r>
      <w:proofErr w:type="spellEnd"/>
      <w:r w:rsidRPr="008E25E7">
        <w:rPr>
          <w:sz w:val="16"/>
        </w:rPr>
        <w:t xml:space="preserve"> McCurdy Visiting Research Scholar at Duke University Marine Laboratory, where he focuses on international law of the sea and marine policy and governance.</w:t>
      </w:r>
      <w:r w:rsidRPr="008E25E7">
        <w:rPr>
          <w:b/>
        </w:rPr>
        <w:t xml:space="preserve"> </w:t>
      </w:r>
      <w:r w:rsidRPr="008E25E7">
        <w:rPr>
          <w:sz w:val="16"/>
          <w:szCs w:val="16"/>
        </w:rPr>
        <w:t xml:space="preserve">(James, </w:t>
      </w:r>
      <w:r w:rsidRPr="008E25E7">
        <w:rPr>
          <w:sz w:val="16"/>
          <w:szCs w:val="16"/>
          <w:u w:val="single"/>
        </w:rPr>
        <w:t>Maritime Power and the Law of the Sea: Expeditionary Operations in World Politics</w:t>
      </w:r>
      <w:r w:rsidRPr="008E25E7">
        <w:rPr>
          <w:sz w:val="16"/>
          <w:szCs w:val="16"/>
        </w:rPr>
        <w:t>, p. 395-396)</w:t>
      </w:r>
    </w:p>
    <w:p w:rsidR="00085E00" w:rsidRPr="008E25E7" w:rsidRDefault="00085E00" w:rsidP="00085E00">
      <w:pPr>
        <w:rPr>
          <w:sz w:val="16"/>
        </w:rPr>
      </w:pPr>
    </w:p>
    <w:p w:rsidR="00085E00" w:rsidRPr="008E25E7" w:rsidRDefault="00085E00" w:rsidP="00085E00">
      <w:pPr>
        <w:rPr>
          <w:sz w:val="16"/>
        </w:rPr>
      </w:pPr>
      <w:r w:rsidRPr="008E25E7">
        <w:rPr>
          <w:sz w:val="16"/>
        </w:rPr>
        <w:t xml:space="preserve">Still, </w:t>
      </w:r>
      <w:r w:rsidRPr="008E25E7">
        <w:rPr>
          <w:rStyle w:val="StyleBoldUnderline"/>
        </w:rPr>
        <w:t>NOAA is the tail-wagging dog of oceans policy in the Department of Commerce, tirelessly working to restrain freedom of navigation as a primary means of protecting the marine environment</w:t>
      </w:r>
      <w:r w:rsidRPr="008E25E7">
        <w:rPr>
          <w:sz w:val="16"/>
        </w:rPr>
        <w:t xml:space="preserve">. Vessel source pollution attracts an inordinate amount of attention within the organization, even though 80% of marine pollution is from land-based, non-point sources, such as agricultural and industrial run-off. At home, the goal is to create and expand a vast system of marine sanctuaries. Abroad, in both bilateral meetings and multilateral forums, the Administration advocates creation of internationally recognized marine protected areas, large marine ecosystems and particularly sensitive sea areas. This single-minded focus, combined with </w:t>
      </w:r>
      <w:r w:rsidRPr="008E25E7">
        <w:rPr>
          <w:rStyle w:val="StyleBoldUnderline"/>
        </w:rPr>
        <w:t>enablers within the Council on Environmental Quality</w:t>
      </w:r>
      <w:r w:rsidRPr="008E25E7">
        <w:rPr>
          <w:sz w:val="16"/>
        </w:rPr>
        <w:t xml:space="preserve"> (CEQ) </w:t>
      </w:r>
      <w:r w:rsidRPr="008E25E7">
        <w:rPr>
          <w:rStyle w:val="StyleBoldUnderline"/>
        </w:rPr>
        <w:t xml:space="preserve">in the White House and allies on Capitol Hill, has emboldened NOAA to conduct an unrelenting campaign of </w:t>
      </w:r>
      <w:r w:rsidRPr="008E25E7">
        <w:rPr>
          <w:rStyle w:val="Emphasis"/>
        </w:rPr>
        <w:t>bureaucratic guerilla warfare</w:t>
      </w:r>
      <w:r w:rsidRPr="008E25E7">
        <w:rPr>
          <w:rStyle w:val="StyleBoldUnderline"/>
        </w:rPr>
        <w:t xml:space="preserve"> to promote its regulatory agenda of coastal state control over the EEZ</w:t>
      </w:r>
      <w:r w:rsidRPr="008E25E7">
        <w:rPr>
          <w:sz w:val="16"/>
        </w:rPr>
        <w:t>.</w:t>
      </w:r>
    </w:p>
    <w:p w:rsidR="00085E00" w:rsidRPr="008E25E7" w:rsidRDefault="00085E00" w:rsidP="00085E00">
      <w:pPr>
        <w:rPr>
          <w:sz w:val="16"/>
        </w:rPr>
      </w:pPr>
      <w:r w:rsidRPr="008E25E7">
        <w:rPr>
          <w:rStyle w:val="StyleBoldUnderline"/>
        </w:rPr>
        <w:t>NOAA has demonstrated a willingness and ability to leap to the highest levels of the U.S. government to prevail in interagency oceans policy disagreements</w:t>
      </w:r>
      <w:r w:rsidRPr="008E25E7">
        <w:rPr>
          <w:sz w:val="16"/>
        </w:rPr>
        <w:t xml:space="preserve">. </w:t>
      </w:r>
      <w:r w:rsidRPr="008E25E7">
        <w:rPr>
          <w:rStyle w:val="StyleBoldUnderline"/>
        </w:rPr>
        <w:t xml:space="preserve">Institutionally, </w:t>
      </w:r>
      <w:r w:rsidRPr="008E25E7">
        <w:rPr>
          <w:rStyle w:val="Emphasis"/>
        </w:rPr>
        <w:t>NOAA is willing to fight bitterly over the final shape of U.S. positions and comments concerning oceans policy</w:t>
      </w:r>
      <w:r w:rsidRPr="008E25E7">
        <w:rPr>
          <w:sz w:val="16"/>
        </w:rPr>
        <w:t xml:space="preserve">, </w:t>
      </w:r>
      <w:r w:rsidRPr="008E25E7">
        <w:rPr>
          <w:rStyle w:val="StyleBoldUnderline"/>
        </w:rPr>
        <w:t>pulling out all stops to craft the language and tone of even fairly inconsequential resolutions under consideration at multilateral meetings</w:t>
      </w:r>
      <w:r w:rsidRPr="008E25E7">
        <w:rPr>
          <w:sz w:val="16"/>
        </w:rPr>
        <w:t xml:space="preserve"> and organizations. Such statements often are of only symbolic significance, but NOAA understands their value in developing precedence and shaping the trajectory of U.S. and international oceans policy.</w:t>
      </w:r>
    </w:p>
    <w:p w:rsidR="00085E00" w:rsidRPr="008E25E7" w:rsidRDefault="00085E00" w:rsidP="00085E00">
      <w:pPr>
        <w:rPr>
          <w:sz w:val="16"/>
        </w:rPr>
      </w:pPr>
      <w:r w:rsidRPr="008E25E7">
        <w:rPr>
          <w:rStyle w:val="StyleBoldUnderline"/>
        </w:rPr>
        <w:t xml:space="preserve">NOAA punches far above its weight in creating and </w:t>
      </w:r>
      <w:r w:rsidRPr="008E25E7">
        <w:rPr>
          <w:rStyle w:val="Emphasis"/>
        </w:rPr>
        <w:t>winning oceans-related controversies</w:t>
      </w:r>
      <w:r w:rsidRPr="008E25E7">
        <w:rPr>
          <w:rStyle w:val="StyleBoldUnderline"/>
        </w:rPr>
        <w:t xml:space="preserve"> within the interagency community of the Executive branch</w:t>
      </w:r>
      <w:r w:rsidRPr="008E25E7">
        <w:rPr>
          <w:sz w:val="16"/>
        </w:rPr>
        <w:t xml:space="preserve">. </w:t>
      </w:r>
      <w:r w:rsidRPr="008E25E7">
        <w:rPr>
          <w:rStyle w:val="StyleBoldUnderline"/>
        </w:rPr>
        <w:t>The past decade has witnessed nearly continuous NOAA advances on domestic restrictions for navigation and overflight throughout the EEZ</w:t>
      </w:r>
      <w:r w:rsidRPr="008E25E7">
        <w:rPr>
          <w:sz w:val="16"/>
        </w:rPr>
        <w:t>. The longer-term global effect of broad U.S. claims may be lost on senior officials who are unfamiliar with international law and oceans policy. In surrendering its oceans policy equities to NOAA, the Department of Commerce is unable to promote America's broader oceans interests.</w:t>
      </w:r>
    </w:p>
    <w:p w:rsidR="00085E00" w:rsidRPr="008E25E7" w:rsidRDefault="00085E00" w:rsidP="00085E00"/>
    <w:p w:rsidR="002E786B" w:rsidRPr="008E25E7" w:rsidRDefault="002E786B" w:rsidP="002E786B">
      <w:pPr>
        <w:rPr>
          <w:sz w:val="16"/>
        </w:rPr>
      </w:pPr>
    </w:p>
    <w:p w:rsidR="00720A33" w:rsidRPr="008E25E7" w:rsidRDefault="00B8103F" w:rsidP="00B8103F">
      <w:pPr>
        <w:pStyle w:val="Heading2"/>
      </w:pPr>
      <w:r w:rsidRPr="008E25E7">
        <w:lastRenderedPageBreak/>
        <w:t>Answers to Answers</w:t>
      </w:r>
    </w:p>
    <w:p w:rsidR="00B8103F" w:rsidRPr="008E25E7" w:rsidRDefault="00B8103F" w:rsidP="00B8103F">
      <w:pPr>
        <w:rPr>
          <w:sz w:val="16"/>
        </w:rPr>
      </w:pPr>
    </w:p>
    <w:p w:rsidR="00B8103F" w:rsidRPr="008E25E7" w:rsidRDefault="00B8103F" w:rsidP="00B8103F">
      <w:pPr>
        <w:pStyle w:val="Heading3"/>
      </w:pPr>
      <w:r w:rsidRPr="008E25E7">
        <w:lastRenderedPageBreak/>
        <w:t>AT: Permutation --- Do the Counterplan</w:t>
      </w:r>
    </w:p>
    <w:p w:rsidR="00B8103F" w:rsidRPr="008E25E7" w:rsidRDefault="00B8103F" w:rsidP="00B8103F">
      <w:pPr>
        <w:rPr>
          <w:sz w:val="16"/>
        </w:rPr>
      </w:pPr>
    </w:p>
    <w:p w:rsidR="00A333D0" w:rsidRPr="008E25E7" w:rsidRDefault="00A333D0" w:rsidP="00A333D0">
      <w:pPr>
        <w:pStyle w:val="Heading4"/>
      </w:pPr>
      <w:r w:rsidRPr="008E25E7">
        <w:t xml:space="preserve">The permutation severs --- even “non-combat” roles are still considered </w:t>
      </w:r>
      <w:r w:rsidRPr="008E25E7">
        <w:rPr>
          <w:u w:val="single"/>
        </w:rPr>
        <w:t>military</w:t>
      </w:r>
      <w:r w:rsidRPr="008E25E7">
        <w:t xml:space="preserve"> </w:t>
      </w:r>
    </w:p>
    <w:p w:rsidR="00A333D0" w:rsidRPr="008E25E7" w:rsidRDefault="00A333D0" w:rsidP="00A333D0">
      <w:pPr>
        <w:rPr>
          <w:sz w:val="16"/>
        </w:rPr>
      </w:pPr>
      <w:r w:rsidRPr="008E25E7">
        <w:rPr>
          <w:rStyle w:val="StyleStyleBold12pt"/>
        </w:rPr>
        <w:t>Brown 12</w:t>
      </w:r>
      <w:r w:rsidRPr="008E25E7">
        <w:rPr>
          <w:sz w:val="16"/>
        </w:rPr>
        <w:t xml:space="preserve"> – Sylvia Brown, DPhil from the University of London, “Youths in Non-Military Roles in an Armed Opposition Group on the Burmese-Thai Border”, Thesis submitted for the degree of Doctor of Philosophy in the</w:t>
      </w:r>
    </w:p>
    <w:p w:rsidR="00A333D0" w:rsidRPr="008E25E7" w:rsidRDefault="00A333D0" w:rsidP="00A333D0">
      <w:pPr>
        <w:rPr>
          <w:sz w:val="16"/>
        </w:rPr>
      </w:pPr>
      <w:r w:rsidRPr="008E25E7">
        <w:rPr>
          <w:sz w:val="16"/>
        </w:rPr>
        <w:t>Department of Development Studies, School of Oriental and</w:t>
      </w:r>
    </w:p>
    <w:p w:rsidR="00A333D0" w:rsidRPr="008E25E7" w:rsidRDefault="00A333D0" w:rsidP="00A333D0">
      <w:pPr>
        <w:rPr>
          <w:sz w:val="16"/>
        </w:rPr>
      </w:pPr>
      <w:r w:rsidRPr="008E25E7">
        <w:rPr>
          <w:sz w:val="16"/>
        </w:rPr>
        <w:t>African Studies, University of London, http://eprints.soas.ac.uk/15634/1/Brown_3434.pdf</w:t>
      </w:r>
    </w:p>
    <w:p w:rsidR="00A333D0" w:rsidRPr="008E25E7" w:rsidRDefault="00A333D0" w:rsidP="00A333D0">
      <w:pPr>
        <w:rPr>
          <w:sz w:val="16"/>
        </w:rPr>
      </w:pPr>
    </w:p>
    <w:p w:rsidR="00A333D0" w:rsidRPr="008E25E7" w:rsidRDefault="00A333D0" w:rsidP="00A333D0">
      <w:pPr>
        <w:rPr>
          <w:rStyle w:val="Emphasis"/>
        </w:rPr>
      </w:pPr>
      <w:r w:rsidRPr="008E25E7">
        <w:rPr>
          <w:sz w:val="16"/>
        </w:rPr>
        <w:t xml:space="preserve">a) </w:t>
      </w:r>
      <w:r w:rsidRPr="008E25E7">
        <w:rPr>
          <w:rStyle w:val="Emphasis"/>
        </w:rPr>
        <w:t>Definition</w:t>
      </w:r>
      <w:r w:rsidRPr="008E25E7">
        <w:rPr>
          <w:rStyle w:val="StyleBoldUnderline"/>
        </w:rPr>
        <w:t xml:space="preserve"> of </w:t>
      </w:r>
      <w:r w:rsidRPr="008E25E7">
        <w:rPr>
          <w:rStyle w:val="Emphasis"/>
        </w:rPr>
        <w:t>key terms</w:t>
      </w:r>
    </w:p>
    <w:p w:rsidR="00A333D0" w:rsidRPr="008E25E7" w:rsidRDefault="00A333D0" w:rsidP="00A333D0">
      <w:pPr>
        <w:rPr>
          <w:sz w:val="16"/>
        </w:rPr>
      </w:pPr>
      <w:r w:rsidRPr="008E25E7">
        <w:rPr>
          <w:sz w:val="16"/>
        </w:rPr>
        <w:t xml:space="preserve">The term ‘youth’ is understood in this study to be a socially constructed emic term which, like all social constructions, is not static, but continually re-defined by society based on the social context of the time. </w:t>
      </w:r>
      <w:r w:rsidRPr="008E25E7">
        <w:rPr>
          <w:rStyle w:val="StyleBoldUnderline"/>
        </w:rPr>
        <w:t xml:space="preserve">The term ‘non-military’ is used here to refer to roles which are not </w:t>
      </w:r>
      <w:r w:rsidRPr="008E25E7">
        <w:rPr>
          <w:rStyle w:val="Emphasis"/>
        </w:rPr>
        <w:t>located within army or militia structures</w:t>
      </w:r>
      <w:r w:rsidRPr="008E25E7">
        <w:rPr>
          <w:rStyle w:val="StyleBoldUnderline"/>
        </w:rPr>
        <w:t xml:space="preserve">. Since roles within military structures involve both </w:t>
      </w:r>
      <w:r w:rsidRPr="008E25E7">
        <w:rPr>
          <w:rStyle w:val="Emphasis"/>
        </w:rPr>
        <w:t>combat</w:t>
      </w:r>
      <w:r w:rsidRPr="008E25E7">
        <w:rPr>
          <w:rStyle w:val="StyleBoldUnderline"/>
        </w:rPr>
        <w:t xml:space="preserve"> and </w:t>
      </w:r>
      <w:r w:rsidRPr="008E25E7">
        <w:rPr>
          <w:rStyle w:val="Emphasis"/>
        </w:rPr>
        <w:t>non-combat</w:t>
      </w:r>
      <w:r w:rsidRPr="008E25E7">
        <w:rPr>
          <w:rStyle w:val="StyleBoldUnderline"/>
        </w:rPr>
        <w:t xml:space="preserve"> roles</w:t>
      </w:r>
      <w:r w:rsidRPr="008E25E7">
        <w:rPr>
          <w:sz w:val="16"/>
        </w:rPr>
        <w:t xml:space="preserve"> (army cooks, porters, </w:t>
      </w:r>
      <w:proofErr w:type="spellStart"/>
      <w:r w:rsidRPr="008E25E7">
        <w:rPr>
          <w:sz w:val="16"/>
        </w:rPr>
        <w:t>signallers</w:t>
      </w:r>
      <w:proofErr w:type="spellEnd"/>
      <w:r w:rsidRPr="008E25E7">
        <w:rPr>
          <w:sz w:val="16"/>
        </w:rPr>
        <w:t xml:space="preserve"> and engineers, for example), </w:t>
      </w:r>
      <w:r w:rsidRPr="008E25E7">
        <w:rPr>
          <w:rStyle w:val="StyleBoldUnderline"/>
        </w:rPr>
        <w:t xml:space="preserve">the term ‘non-combat’ can be used to refer to ancillary roles within a military, which are </w:t>
      </w:r>
      <w:r w:rsidRPr="008E25E7">
        <w:rPr>
          <w:rStyle w:val="Emphasis"/>
        </w:rPr>
        <w:t>not the focus of this study</w:t>
      </w:r>
      <w:r w:rsidRPr="008E25E7">
        <w:rPr>
          <w:sz w:val="16"/>
        </w:rPr>
        <w:t xml:space="preserve">. This study is concerned with participants outside the armed wing of an armed opposition group entirely, for instance, within its administrative apparatus or mass </w:t>
      </w:r>
      <w:proofErr w:type="spellStart"/>
      <w:r w:rsidRPr="008E25E7">
        <w:rPr>
          <w:sz w:val="16"/>
        </w:rPr>
        <w:t>organisations</w:t>
      </w:r>
      <w:proofErr w:type="spellEnd"/>
      <w:r w:rsidRPr="008E25E7">
        <w:rPr>
          <w:sz w:val="16"/>
        </w:rPr>
        <w:t>.</w:t>
      </w:r>
    </w:p>
    <w:p w:rsidR="00A333D0" w:rsidRPr="008E25E7" w:rsidRDefault="00A333D0" w:rsidP="00B8103F">
      <w:pPr>
        <w:rPr>
          <w:sz w:val="16"/>
        </w:rPr>
      </w:pPr>
    </w:p>
    <w:p w:rsidR="00CC790A" w:rsidRPr="008E25E7" w:rsidRDefault="00CC790A" w:rsidP="00B8103F">
      <w:pPr>
        <w:rPr>
          <w:sz w:val="16"/>
        </w:rPr>
      </w:pPr>
    </w:p>
    <w:p w:rsidR="00A333D0" w:rsidRPr="008E25E7" w:rsidRDefault="00A333D0" w:rsidP="00A333D0">
      <w:pPr>
        <w:pStyle w:val="Heading3"/>
      </w:pPr>
      <w:r w:rsidRPr="008E25E7">
        <w:lastRenderedPageBreak/>
        <w:t>--- XT: Non-Military Can’t Include Military</w:t>
      </w:r>
    </w:p>
    <w:p w:rsidR="008B009D" w:rsidRPr="008E25E7" w:rsidRDefault="008B009D" w:rsidP="008B009D">
      <w:pPr>
        <w:pStyle w:val="Heading4"/>
      </w:pPr>
      <w:r w:rsidRPr="008E25E7">
        <w:t xml:space="preserve">“Non-military” is an </w:t>
      </w:r>
      <w:r w:rsidRPr="008E25E7">
        <w:rPr>
          <w:u w:val="single"/>
        </w:rPr>
        <w:t>absolute</w:t>
      </w:r>
      <w:r w:rsidRPr="008E25E7">
        <w:t xml:space="preserve"> prohibition on military use --- their interpretation wouldn’t only make sense if the topic read “non-aggressive”, which </w:t>
      </w:r>
      <w:proofErr w:type="spellStart"/>
      <w:r w:rsidRPr="008E25E7">
        <w:t>unlimits</w:t>
      </w:r>
      <w:proofErr w:type="spellEnd"/>
    </w:p>
    <w:p w:rsidR="008B009D" w:rsidRPr="008E25E7" w:rsidRDefault="008B009D" w:rsidP="008B009D">
      <w:pPr>
        <w:rPr>
          <w:sz w:val="16"/>
        </w:rPr>
      </w:pPr>
      <w:proofErr w:type="spellStart"/>
      <w:r w:rsidRPr="008E25E7">
        <w:rPr>
          <w:rStyle w:val="StyleStyleBold12pt"/>
        </w:rPr>
        <w:t>Benkèo</w:t>
      </w:r>
      <w:proofErr w:type="spellEnd"/>
      <w:r w:rsidRPr="008E25E7">
        <w:rPr>
          <w:rStyle w:val="StyleStyleBold12pt"/>
        </w:rPr>
        <w:t xml:space="preserve"> 85</w:t>
      </w:r>
      <w:r w:rsidRPr="008E25E7">
        <w:rPr>
          <w:sz w:val="16"/>
        </w:rPr>
        <w:t xml:space="preserve"> – Dr. Marietta </w:t>
      </w:r>
      <w:proofErr w:type="spellStart"/>
      <w:r w:rsidRPr="008E25E7">
        <w:rPr>
          <w:sz w:val="16"/>
        </w:rPr>
        <w:t>Benkèo</w:t>
      </w:r>
      <w:proofErr w:type="spellEnd"/>
      <w:r w:rsidRPr="008E25E7">
        <w:rPr>
          <w:sz w:val="16"/>
        </w:rPr>
        <w:t>, Professor of Astronomical Space Research at Utrecht University Observatory, et al., Space Law in the United Nations, p. 176</w:t>
      </w:r>
    </w:p>
    <w:p w:rsidR="008B009D" w:rsidRPr="008E25E7" w:rsidRDefault="008B009D" w:rsidP="008B009D">
      <w:pPr>
        <w:rPr>
          <w:sz w:val="16"/>
        </w:rPr>
      </w:pPr>
    </w:p>
    <w:p w:rsidR="008B009D" w:rsidRPr="008E25E7" w:rsidRDefault="008B009D" w:rsidP="008B009D">
      <w:pPr>
        <w:rPr>
          <w:sz w:val="16"/>
        </w:rPr>
      </w:pPr>
      <w:r w:rsidRPr="008E25E7">
        <w:rPr>
          <w:sz w:val="16"/>
        </w:rPr>
        <w:t>4.3.1.1   The Terms 'Peaceful', 'Non-Military' and 'Non-Aggressive'</w:t>
      </w:r>
    </w:p>
    <w:p w:rsidR="008B009D" w:rsidRPr="008E25E7" w:rsidRDefault="008B009D" w:rsidP="008B009D">
      <w:pPr>
        <w:rPr>
          <w:sz w:val="16"/>
        </w:rPr>
      </w:pPr>
      <w:r w:rsidRPr="008E25E7">
        <w:rPr>
          <w:rStyle w:val="StyleBoldUnderline"/>
        </w:rPr>
        <w:t>The vast literature on the subject shows</w:t>
      </w:r>
      <w:r w:rsidRPr="008E25E7">
        <w:rPr>
          <w:sz w:val="16"/>
        </w:rPr>
        <w:t xml:space="preserve">, in space law, </w:t>
      </w:r>
      <w:r w:rsidRPr="008E25E7">
        <w:rPr>
          <w:rStyle w:val="StyleBoldUnderline"/>
        </w:rPr>
        <w:t xml:space="preserve">two major interpretations of' peaceful': that of </w:t>
      </w:r>
      <w:r w:rsidRPr="008E25E7">
        <w:rPr>
          <w:rStyle w:val="Emphasis"/>
        </w:rPr>
        <w:t>non-military</w:t>
      </w:r>
      <w:r w:rsidRPr="008E25E7">
        <w:rPr>
          <w:rStyle w:val="StyleBoldUnderline"/>
        </w:rPr>
        <w:t xml:space="preserve"> and that of </w:t>
      </w:r>
      <w:r w:rsidRPr="008E25E7">
        <w:rPr>
          <w:rStyle w:val="Emphasis"/>
        </w:rPr>
        <w:t>non-aggressive</w:t>
      </w:r>
      <w:r w:rsidRPr="008E25E7">
        <w:rPr>
          <w:sz w:val="16"/>
        </w:rPr>
        <w:t xml:space="preserve">53. </w:t>
      </w:r>
      <w:r w:rsidRPr="008E25E7">
        <w:rPr>
          <w:rStyle w:val="StyleBoldUnderline"/>
        </w:rPr>
        <w:t>In international law ‘non-military’ is defined as the prohibition to use</w:t>
      </w:r>
      <w:r w:rsidRPr="008E25E7">
        <w:rPr>
          <w:sz w:val="16"/>
        </w:rPr>
        <w:t xml:space="preserve"> outer space </w:t>
      </w:r>
      <w:r w:rsidRPr="008E25E7">
        <w:rPr>
          <w:rStyle w:val="StyleBoldUnderline"/>
        </w:rPr>
        <w:t xml:space="preserve">for military activities in times of peace, whereas 'non-aggressiveness' refers to the permission to use at least </w:t>
      </w:r>
      <w:r w:rsidRPr="008E25E7">
        <w:rPr>
          <w:rStyle w:val="Emphasis"/>
        </w:rPr>
        <w:t>partial</w:t>
      </w:r>
      <w:r w:rsidRPr="008E25E7">
        <w:rPr>
          <w:rStyle w:val="StyleBoldUnderline"/>
        </w:rPr>
        <w:t xml:space="preserve"> military precautions</w:t>
      </w:r>
      <w:r w:rsidRPr="008E25E7">
        <w:rPr>
          <w:sz w:val="16"/>
        </w:rPr>
        <w:t>. The term 'non-aggressiveness' includes the possibility to apply military activities in outer space law-</w:t>
      </w:r>
      <w:proofErr w:type="spellStart"/>
      <w:r w:rsidRPr="008E25E7">
        <w:rPr>
          <w:sz w:val="16"/>
        </w:rPr>
        <w:t>fullyas</w:t>
      </w:r>
      <w:proofErr w:type="spellEnd"/>
      <w:r w:rsidRPr="008E25E7">
        <w:rPr>
          <w:sz w:val="16"/>
        </w:rPr>
        <w:t xml:space="preserve"> long as those activities do not aim at direct attack in the sense of the United Nations definition of 'aggression'.</w:t>
      </w:r>
    </w:p>
    <w:p w:rsidR="008B009D" w:rsidRPr="008E25E7" w:rsidRDefault="008B009D" w:rsidP="008B009D">
      <w:pPr>
        <w:rPr>
          <w:sz w:val="16"/>
        </w:rPr>
      </w:pPr>
      <w:r w:rsidRPr="008E25E7">
        <w:rPr>
          <w:rStyle w:val="StyleBoldUnderline"/>
        </w:rPr>
        <w:t>The concept of non-aggressiveness is</w:t>
      </w:r>
      <w:r w:rsidRPr="008E25E7">
        <w:rPr>
          <w:sz w:val="16"/>
        </w:rPr>
        <w:t xml:space="preserve">, from the political point of view, therefore </w:t>
      </w:r>
      <w:r w:rsidRPr="008E25E7">
        <w:rPr>
          <w:rStyle w:val="StyleBoldUnderline"/>
        </w:rPr>
        <w:t xml:space="preserve">a </w:t>
      </w:r>
      <w:r w:rsidRPr="008E25E7">
        <w:rPr>
          <w:rStyle w:val="Emphasis"/>
        </w:rPr>
        <w:t>much broader</w:t>
      </w:r>
      <w:r w:rsidRPr="008E25E7">
        <w:rPr>
          <w:rStyle w:val="StyleBoldUnderline"/>
        </w:rPr>
        <w:t xml:space="preserve"> one than the non-military one</w:t>
      </w:r>
      <w:r w:rsidRPr="008E25E7">
        <w:rPr>
          <w:sz w:val="16"/>
        </w:rPr>
        <w:t xml:space="preserve">: it permits among other things almost all present activities in outer space such as those of 'spy' satellites, interceptor satellites, remote sensing satellites of a certain type as well as laser beam experiments and the use of nuclear power in outer space. At this point it begins to be difficult for those among us who are in </w:t>
      </w:r>
      <w:proofErr w:type="spellStart"/>
      <w:r w:rsidRPr="008E25E7">
        <w:rPr>
          <w:sz w:val="16"/>
        </w:rPr>
        <w:t>favour</w:t>
      </w:r>
      <w:proofErr w:type="spellEnd"/>
      <w:r w:rsidRPr="008E25E7">
        <w:rPr>
          <w:sz w:val="16"/>
        </w:rPr>
        <w:t xml:space="preserve"> of peace on Earth as well as in the rest of outer space, because many outer space activities, scientific or not, have up to now been executed by military personnel*; so that, if we had to get rid of the 'non-military', this would mean that space research as it stands would become impossible. But it would be difficult, if not impossible, to discontinue space research, the more so since international law, and, to a smaller degree space law, do not forbid the use of outer space for military purposes.</w:t>
      </w:r>
    </w:p>
    <w:p w:rsidR="008B009D" w:rsidRPr="008E25E7" w:rsidRDefault="008B009D" w:rsidP="008B009D">
      <w:pPr>
        <w:rPr>
          <w:sz w:val="16"/>
        </w:rPr>
      </w:pPr>
    </w:p>
    <w:p w:rsidR="00024166" w:rsidRPr="008E25E7" w:rsidRDefault="00024166" w:rsidP="00024166">
      <w:pPr>
        <w:pStyle w:val="Heading4"/>
      </w:pPr>
      <w:r w:rsidRPr="008E25E7">
        <w:t xml:space="preserve">“Non-military” means only </w:t>
      </w:r>
      <w:r w:rsidRPr="008E25E7">
        <w:rPr>
          <w:u w:val="single"/>
        </w:rPr>
        <w:t>civilian</w:t>
      </w:r>
      <w:r w:rsidRPr="008E25E7">
        <w:t xml:space="preserve"> activity---even peacetime activity of military forces is excluded</w:t>
      </w:r>
    </w:p>
    <w:p w:rsidR="00024166" w:rsidRPr="008E25E7" w:rsidRDefault="00024166" w:rsidP="00024166">
      <w:pPr>
        <w:rPr>
          <w:sz w:val="16"/>
        </w:rPr>
      </w:pPr>
      <w:r w:rsidRPr="008E25E7">
        <w:rPr>
          <w:rStyle w:val="StyleStyleBold12pt"/>
        </w:rPr>
        <w:t>Bunyan 6</w:t>
      </w:r>
      <w:r w:rsidRPr="008E25E7">
        <w:rPr>
          <w:sz w:val="16"/>
        </w:rPr>
        <w:t xml:space="preserve"> – Tony Bunyan, Director and Editor of </w:t>
      </w:r>
      <w:proofErr w:type="spellStart"/>
      <w:r w:rsidRPr="008E25E7">
        <w:rPr>
          <w:sz w:val="16"/>
        </w:rPr>
        <w:t>Statewatch</w:t>
      </w:r>
      <w:proofErr w:type="spellEnd"/>
      <w:r w:rsidRPr="008E25E7">
        <w:rPr>
          <w:sz w:val="16"/>
        </w:rPr>
        <w:t>, “Essays for an Open Europe”, http://www.statewatch.org/secret/essays2.htm</w:t>
      </w:r>
    </w:p>
    <w:p w:rsidR="00024166" w:rsidRPr="008E25E7" w:rsidRDefault="00024166" w:rsidP="00024166">
      <w:pPr>
        <w:rPr>
          <w:sz w:val="16"/>
        </w:rPr>
      </w:pPr>
    </w:p>
    <w:p w:rsidR="00024166" w:rsidRPr="008E25E7" w:rsidRDefault="00024166" w:rsidP="00024166">
      <w:pPr>
        <w:rPr>
          <w:sz w:val="16"/>
        </w:rPr>
      </w:pPr>
      <w:r w:rsidRPr="008E25E7">
        <w:rPr>
          <w:sz w:val="16"/>
        </w:rPr>
        <w:t xml:space="preserve">There are a few other aspects to the Solana decision which are worrisome. First, </w:t>
      </w:r>
      <w:r w:rsidRPr="008E25E7">
        <w:rPr>
          <w:rStyle w:val="StyleBoldUnderline"/>
        </w:rPr>
        <w:t xml:space="preserve">the phrase "non-military crisis management" refers to </w:t>
      </w:r>
      <w:r w:rsidRPr="008E25E7">
        <w:rPr>
          <w:rStyle w:val="Emphasis"/>
        </w:rPr>
        <w:t>civilian</w:t>
      </w:r>
      <w:r w:rsidRPr="008E25E7">
        <w:rPr>
          <w:rStyle w:val="StyleBoldUnderline"/>
        </w:rPr>
        <w:t xml:space="preserve"> aspects of crisis management, such as police and judicial co-operation. This would exclude, for example, access to all documents relating to the new EU rapid-reaction paramilitary police force, </w:t>
      </w:r>
      <w:r w:rsidRPr="008E25E7">
        <w:rPr>
          <w:rStyle w:val="Emphasis"/>
        </w:rPr>
        <w:t>even with regard to policy-making matters</w:t>
      </w:r>
      <w:r w:rsidRPr="008E25E7">
        <w:rPr>
          <w:sz w:val="16"/>
        </w:rPr>
        <w:t xml:space="preserve">. Second, the Solana decision allows international </w:t>
      </w:r>
      <w:proofErr w:type="spellStart"/>
      <w:r w:rsidRPr="008E25E7">
        <w:rPr>
          <w:sz w:val="16"/>
        </w:rPr>
        <w:t>organisations</w:t>
      </w:r>
      <w:proofErr w:type="spellEnd"/>
      <w:r w:rsidRPr="008E25E7">
        <w:rPr>
          <w:sz w:val="16"/>
        </w:rPr>
        <w:t xml:space="preserve"> such as NATO and third countries such as the US to veto a </w:t>
      </w:r>
      <w:proofErr w:type="gramStart"/>
      <w:r w:rsidRPr="008E25E7">
        <w:rPr>
          <w:sz w:val="16"/>
        </w:rPr>
        <w:t>citizens</w:t>
      </w:r>
      <w:proofErr w:type="gramEnd"/>
      <w:r w:rsidRPr="008E25E7">
        <w:rPr>
          <w:sz w:val="16"/>
        </w:rPr>
        <w:t xml:space="preserve"> access to documents if the documents have been drawn up by or in conjunction with them. For all the rhetoric of the EU on the need for greater transparency only the Netherlands, Sweden, and Finland voted against adoption of the Council's Solana decision.</w:t>
      </w:r>
    </w:p>
    <w:p w:rsidR="00024166" w:rsidRPr="008E25E7" w:rsidRDefault="00024166" w:rsidP="008B009D">
      <w:pPr>
        <w:rPr>
          <w:sz w:val="16"/>
        </w:rPr>
      </w:pPr>
    </w:p>
    <w:p w:rsidR="00B8103F" w:rsidRPr="008E25E7" w:rsidRDefault="003B6CD6" w:rsidP="008B009D">
      <w:pPr>
        <w:pStyle w:val="Heading4"/>
      </w:pPr>
      <w:r w:rsidRPr="008E25E7">
        <w:t xml:space="preserve">(   ) </w:t>
      </w:r>
      <w:r w:rsidR="00B8103F" w:rsidRPr="008E25E7">
        <w:t>Nonmilitary actions cannot involve the military</w:t>
      </w:r>
    </w:p>
    <w:p w:rsidR="00B8103F" w:rsidRPr="008E25E7" w:rsidRDefault="00B8103F" w:rsidP="00B8103F">
      <w:pPr>
        <w:rPr>
          <w:rStyle w:val="StyleStyleBold12pt"/>
        </w:rPr>
      </w:pPr>
      <w:r w:rsidRPr="008E25E7">
        <w:rPr>
          <w:rStyle w:val="StyleStyleBold12pt"/>
        </w:rPr>
        <w:t>The Free Online Dictionary ‘4</w:t>
      </w:r>
      <w:r w:rsidRPr="008E25E7">
        <w:rPr>
          <w:sz w:val="16"/>
        </w:rPr>
        <w:t xml:space="preserve"> (1/20/4, The Free Online Dictionary, “nonmilitary”, http://www.thefreedictionary.com/nonmilitary)</w:t>
      </w:r>
    </w:p>
    <w:p w:rsidR="00B8103F" w:rsidRPr="00F456FB" w:rsidRDefault="00E67EC0" w:rsidP="00B8103F">
      <w:pPr>
        <w:rPr>
          <w:sz w:val="16"/>
        </w:rPr>
      </w:pPr>
      <w:proofErr w:type="gramStart"/>
      <w:r w:rsidRPr="008E25E7">
        <w:rPr>
          <w:rStyle w:val="StyleBoldUnderline"/>
        </w:rPr>
        <w:t>nonmilitary</w:t>
      </w:r>
      <w:proofErr w:type="gramEnd"/>
      <w:r w:rsidRPr="008E25E7">
        <w:rPr>
          <w:rStyle w:val="StyleBoldUnderline"/>
        </w:rPr>
        <w:t> -</w:t>
      </w:r>
      <w:r w:rsidR="00B8103F" w:rsidRPr="008E25E7">
        <w:rPr>
          <w:rStyle w:val="StyleBoldUnderline"/>
        </w:rPr>
        <w:t>not associated with soldiers or the military</w:t>
      </w:r>
      <w:r w:rsidR="00B8103F" w:rsidRPr="008E25E7">
        <w:rPr>
          <w:sz w:val="16"/>
        </w:rPr>
        <w:t>; "unmilitary circles of government"; "fatigue duty involves nonmilitarylabor"</w:t>
      </w:r>
    </w:p>
    <w:p w:rsidR="00F10B24" w:rsidRPr="00F456FB" w:rsidRDefault="00F10B24" w:rsidP="00B8103F">
      <w:pPr>
        <w:rPr>
          <w:sz w:val="16"/>
        </w:rPr>
      </w:pPr>
    </w:p>
    <w:p w:rsidR="009B1688" w:rsidRPr="00F456FB" w:rsidRDefault="009B1688" w:rsidP="00A40F98">
      <w:pPr>
        <w:rPr>
          <w:sz w:val="16"/>
        </w:rPr>
      </w:pPr>
    </w:p>
    <w:p w:rsidR="00C67CDE" w:rsidRPr="00F456FB" w:rsidRDefault="00C67CDE" w:rsidP="00A40F98">
      <w:pPr>
        <w:rPr>
          <w:sz w:val="16"/>
        </w:rPr>
      </w:pPr>
    </w:p>
    <w:p w:rsidR="00C67CDE" w:rsidRPr="00F456FB" w:rsidRDefault="00C67CDE" w:rsidP="00A40F98">
      <w:pPr>
        <w:rPr>
          <w:sz w:val="16"/>
        </w:rPr>
      </w:pPr>
    </w:p>
    <w:p w:rsidR="002630B9" w:rsidRPr="00F456FB" w:rsidRDefault="002630B9" w:rsidP="002630B9">
      <w:pPr>
        <w:rPr>
          <w:sz w:val="16"/>
        </w:rPr>
      </w:pPr>
    </w:p>
    <w:p w:rsidR="00F456FB" w:rsidRPr="00F456FB" w:rsidRDefault="00F456FB">
      <w:pPr>
        <w:rPr>
          <w:sz w:val="16"/>
        </w:rPr>
      </w:pPr>
    </w:p>
    <w:sectPr w:rsidR="00F456FB" w:rsidRPr="00F456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104B" w:rsidRDefault="008C104B" w:rsidP="005F5576">
      <w:r>
        <w:separator/>
      </w:r>
    </w:p>
  </w:endnote>
  <w:endnote w:type="continuationSeparator" w:id="0">
    <w:p w:rsidR="008C104B" w:rsidRDefault="008C104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104B" w:rsidRDefault="008C104B" w:rsidP="005F5576">
      <w:r>
        <w:separator/>
      </w:r>
    </w:p>
  </w:footnote>
  <w:footnote w:type="continuationSeparator" w:id="0">
    <w:p w:rsidR="008C104B" w:rsidRDefault="008C104B"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E7234"/>
    <w:multiLevelType w:val="hybridMultilevel"/>
    <w:tmpl w:val="5EBA97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3635"/>
    <w:rsid w:val="000022F2"/>
    <w:rsid w:val="0000459F"/>
    <w:rsid w:val="00004EB4"/>
    <w:rsid w:val="00010C5B"/>
    <w:rsid w:val="00014132"/>
    <w:rsid w:val="000154D7"/>
    <w:rsid w:val="00016C89"/>
    <w:rsid w:val="0002196C"/>
    <w:rsid w:val="00021F29"/>
    <w:rsid w:val="00024166"/>
    <w:rsid w:val="00027EED"/>
    <w:rsid w:val="0003041D"/>
    <w:rsid w:val="0003055F"/>
    <w:rsid w:val="00033028"/>
    <w:rsid w:val="000360A7"/>
    <w:rsid w:val="00037B20"/>
    <w:rsid w:val="00046F25"/>
    <w:rsid w:val="00052A1D"/>
    <w:rsid w:val="00055E12"/>
    <w:rsid w:val="00057764"/>
    <w:rsid w:val="000625EA"/>
    <w:rsid w:val="00064A59"/>
    <w:rsid w:val="0007162E"/>
    <w:rsid w:val="00073B9A"/>
    <w:rsid w:val="00073E6C"/>
    <w:rsid w:val="00085E00"/>
    <w:rsid w:val="00090287"/>
    <w:rsid w:val="00090BA2"/>
    <w:rsid w:val="00096D3C"/>
    <w:rsid w:val="000978A3"/>
    <w:rsid w:val="00097D7E"/>
    <w:rsid w:val="000A1D39"/>
    <w:rsid w:val="000A4FA5"/>
    <w:rsid w:val="000B61C8"/>
    <w:rsid w:val="000B67B3"/>
    <w:rsid w:val="000C18D0"/>
    <w:rsid w:val="000C767D"/>
    <w:rsid w:val="000D0B76"/>
    <w:rsid w:val="000D2AE5"/>
    <w:rsid w:val="000D3A26"/>
    <w:rsid w:val="000D3D8D"/>
    <w:rsid w:val="000D495E"/>
    <w:rsid w:val="000E41A3"/>
    <w:rsid w:val="000F37E7"/>
    <w:rsid w:val="001041EC"/>
    <w:rsid w:val="00107C25"/>
    <w:rsid w:val="00113C68"/>
    <w:rsid w:val="00114663"/>
    <w:rsid w:val="0012057B"/>
    <w:rsid w:val="00122869"/>
    <w:rsid w:val="00126C45"/>
    <w:rsid w:val="00126D92"/>
    <w:rsid w:val="001301AC"/>
    <w:rsid w:val="001304DF"/>
    <w:rsid w:val="00140397"/>
    <w:rsid w:val="0014072D"/>
    <w:rsid w:val="00141F7D"/>
    <w:rsid w:val="00141FBF"/>
    <w:rsid w:val="00143F46"/>
    <w:rsid w:val="00154923"/>
    <w:rsid w:val="001646E0"/>
    <w:rsid w:val="0016509D"/>
    <w:rsid w:val="0016711C"/>
    <w:rsid w:val="00167A9F"/>
    <w:rsid w:val="001711E1"/>
    <w:rsid w:val="00175018"/>
    <w:rsid w:val="00176597"/>
    <w:rsid w:val="00177828"/>
    <w:rsid w:val="00177A1E"/>
    <w:rsid w:val="00182D51"/>
    <w:rsid w:val="0018565A"/>
    <w:rsid w:val="00187F2D"/>
    <w:rsid w:val="00190B57"/>
    <w:rsid w:val="0019587B"/>
    <w:rsid w:val="001A4F0E"/>
    <w:rsid w:val="001A57EB"/>
    <w:rsid w:val="001B0A04"/>
    <w:rsid w:val="001B3CEC"/>
    <w:rsid w:val="001C1D82"/>
    <w:rsid w:val="001C2147"/>
    <w:rsid w:val="001C587E"/>
    <w:rsid w:val="001C7C90"/>
    <w:rsid w:val="001D0D51"/>
    <w:rsid w:val="001D14C2"/>
    <w:rsid w:val="001D1C33"/>
    <w:rsid w:val="001D7F20"/>
    <w:rsid w:val="001F7572"/>
    <w:rsid w:val="0020006E"/>
    <w:rsid w:val="002009AE"/>
    <w:rsid w:val="002101DA"/>
    <w:rsid w:val="00217499"/>
    <w:rsid w:val="00230A91"/>
    <w:rsid w:val="002355E0"/>
    <w:rsid w:val="0024023F"/>
    <w:rsid w:val="00240C4E"/>
    <w:rsid w:val="00240F85"/>
    <w:rsid w:val="00243DC0"/>
    <w:rsid w:val="00250E16"/>
    <w:rsid w:val="00251AC2"/>
    <w:rsid w:val="00257696"/>
    <w:rsid w:val="002630B9"/>
    <w:rsid w:val="0026382E"/>
    <w:rsid w:val="00270A83"/>
    <w:rsid w:val="00272786"/>
    <w:rsid w:val="002862B4"/>
    <w:rsid w:val="00287AB7"/>
    <w:rsid w:val="00287F36"/>
    <w:rsid w:val="00294D00"/>
    <w:rsid w:val="002A213E"/>
    <w:rsid w:val="002A4B50"/>
    <w:rsid w:val="002A612B"/>
    <w:rsid w:val="002B0B31"/>
    <w:rsid w:val="002B68A4"/>
    <w:rsid w:val="002C571D"/>
    <w:rsid w:val="002C5772"/>
    <w:rsid w:val="002D0374"/>
    <w:rsid w:val="002D2946"/>
    <w:rsid w:val="002D529E"/>
    <w:rsid w:val="002D6BD6"/>
    <w:rsid w:val="002E4DD9"/>
    <w:rsid w:val="002E786B"/>
    <w:rsid w:val="002F0314"/>
    <w:rsid w:val="002F1755"/>
    <w:rsid w:val="003063DD"/>
    <w:rsid w:val="0031122F"/>
    <w:rsid w:val="00311575"/>
    <w:rsid w:val="0031182D"/>
    <w:rsid w:val="00311E71"/>
    <w:rsid w:val="00314B9D"/>
    <w:rsid w:val="00315CA2"/>
    <w:rsid w:val="0031627F"/>
    <w:rsid w:val="00316FEB"/>
    <w:rsid w:val="003207F9"/>
    <w:rsid w:val="00326EEB"/>
    <w:rsid w:val="0033078A"/>
    <w:rsid w:val="00331559"/>
    <w:rsid w:val="0033270E"/>
    <w:rsid w:val="00341D6C"/>
    <w:rsid w:val="00344E91"/>
    <w:rsid w:val="003464C6"/>
    <w:rsid w:val="00347123"/>
    <w:rsid w:val="0034756E"/>
    <w:rsid w:val="00347E74"/>
    <w:rsid w:val="00351D97"/>
    <w:rsid w:val="00353146"/>
    <w:rsid w:val="00354B5B"/>
    <w:rsid w:val="003553C2"/>
    <w:rsid w:val="00364C12"/>
    <w:rsid w:val="0037000A"/>
    <w:rsid w:val="00383E0A"/>
    <w:rsid w:val="003845C9"/>
    <w:rsid w:val="003847C7"/>
    <w:rsid w:val="00385298"/>
    <w:rsid w:val="003852CE"/>
    <w:rsid w:val="00391FBE"/>
    <w:rsid w:val="00392E92"/>
    <w:rsid w:val="00393F36"/>
    <w:rsid w:val="00395C83"/>
    <w:rsid w:val="003A2A3B"/>
    <w:rsid w:val="003A41C4"/>
    <w:rsid w:val="003A440C"/>
    <w:rsid w:val="003B024E"/>
    <w:rsid w:val="003B0C84"/>
    <w:rsid w:val="003B183E"/>
    <w:rsid w:val="003B2F3E"/>
    <w:rsid w:val="003B55B7"/>
    <w:rsid w:val="003B629F"/>
    <w:rsid w:val="003B6CD6"/>
    <w:rsid w:val="003C756E"/>
    <w:rsid w:val="003D1687"/>
    <w:rsid w:val="003D2C33"/>
    <w:rsid w:val="003E4831"/>
    <w:rsid w:val="003E48DE"/>
    <w:rsid w:val="003E7E8B"/>
    <w:rsid w:val="003F3030"/>
    <w:rsid w:val="003F47AE"/>
    <w:rsid w:val="00403971"/>
    <w:rsid w:val="00407386"/>
    <w:rsid w:val="00410DB5"/>
    <w:rsid w:val="00412B7E"/>
    <w:rsid w:val="004138EF"/>
    <w:rsid w:val="0043000D"/>
    <w:rsid w:val="004319DE"/>
    <w:rsid w:val="004327D9"/>
    <w:rsid w:val="00435232"/>
    <w:rsid w:val="004400EA"/>
    <w:rsid w:val="004445B7"/>
    <w:rsid w:val="00450882"/>
    <w:rsid w:val="004516F7"/>
    <w:rsid w:val="00451C20"/>
    <w:rsid w:val="00452001"/>
    <w:rsid w:val="0045442E"/>
    <w:rsid w:val="004564E2"/>
    <w:rsid w:val="0045673F"/>
    <w:rsid w:val="00462418"/>
    <w:rsid w:val="00463F9A"/>
    <w:rsid w:val="00464595"/>
    <w:rsid w:val="00466CBF"/>
    <w:rsid w:val="00471A70"/>
    <w:rsid w:val="00473A79"/>
    <w:rsid w:val="00475E03"/>
    <w:rsid w:val="00476723"/>
    <w:rsid w:val="0047798D"/>
    <w:rsid w:val="00480E08"/>
    <w:rsid w:val="00484DE6"/>
    <w:rsid w:val="00487B8F"/>
    <w:rsid w:val="00491D82"/>
    <w:rsid w:val="004931DE"/>
    <w:rsid w:val="004A1F62"/>
    <w:rsid w:val="004A6083"/>
    <w:rsid w:val="004A6E81"/>
    <w:rsid w:val="004A7806"/>
    <w:rsid w:val="004B0545"/>
    <w:rsid w:val="004B1063"/>
    <w:rsid w:val="004B6170"/>
    <w:rsid w:val="004B7850"/>
    <w:rsid w:val="004B7E46"/>
    <w:rsid w:val="004C0F04"/>
    <w:rsid w:val="004D3745"/>
    <w:rsid w:val="004D3987"/>
    <w:rsid w:val="004E294C"/>
    <w:rsid w:val="004E3132"/>
    <w:rsid w:val="004E37EF"/>
    <w:rsid w:val="004E552E"/>
    <w:rsid w:val="004E656D"/>
    <w:rsid w:val="004E7CB5"/>
    <w:rsid w:val="004F005C"/>
    <w:rsid w:val="004F0849"/>
    <w:rsid w:val="004F173C"/>
    <w:rsid w:val="004F1B8C"/>
    <w:rsid w:val="004F28BA"/>
    <w:rsid w:val="004F33F3"/>
    <w:rsid w:val="004F45B0"/>
    <w:rsid w:val="005020C3"/>
    <w:rsid w:val="005031AC"/>
    <w:rsid w:val="005111F8"/>
    <w:rsid w:val="00513FA2"/>
    <w:rsid w:val="00514387"/>
    <w:rsid w:val="00516459"/>
    <w:rsid w:val="00520153"/>
    <w:rsid w:val="00525BD1"/>
    <w:rsid w:val="005349E1"/>
    <w:rsid w:val="00537EF5"/>
    <w:rsid w:val="0054118D"/>
    <w:rsid w:val="005420CC"/>
    <w:rsid w:val="005434D0"/>
    <w:rsid w:val="0054437C"/>
    <w:rsid w:val="00546D61"/>
    <w:rsid w:val="005579BF"/>
    <w:rsid w:val="00560C3E"/>
    <w:rsid w:val="00563468"/>
    <w:rsid w:val="00564EC2"/>
    <w:rsid w:val="00565EAE"/>
    <w:rsid w:val="00566891"/>
    <w:rsid w:val="00573677"/>
    <w:rsid w:val="00575F7D"/>
    <w:rsid w:val="00580383"/>
    <w:rsid w:val="00580E40"/>
    <w:rsid w:val="00590731"/>
    <w:rsid w:val="0059439F"/>
    <w:rsid w:val="00595074"/>
    <w:rsid w:val="005A31B8"/>
    <w:rsid w:val="005A506B"/>
    <w:rsid w:val="005A701C"/>
    <w:rsid w:val="005B2444"/>
    <w:rsid w:val="005B2D14"/>
    <w:rsid w:val="005B3140"/>
    <w:rsid w:val="005C0B05"/>
    <w:rsid w:val="005C1D0C"/>
    <w:rsid w:val="005C386A"/>
    <w:rsid w:val="005C526A"/>
    <w:rsid w:val="005C5839"/>
    <w:rsid w:val="005D0997"/>
    <w:rsid w:val="005D1156"/>
    <w:rsid w:val="005E0681"/>
    <w:rsid w:val="005E0A66"/>
    <w:rsid w:val="005E3B08"/>
    <w:rsid w:val="005E3FE4"/>
    <w:rsid w:val="005E572E"/>
    <w:rsid w:val="005F30FA"/>
    <w:rsid w:val="005F53BB"/>
    <w:rsid w:val="005F5576"/>
    <w:rsid w:val="006014AB"/>
    <w:rsid w:val="00605F20"/>
    <w:rsid w:val="00611DC5"/>
    <w:rsid w:val="0061680A"/>
    <w:rsid w:val="00623B70"/>
    <w:rsid w:val="0063578B"/>
    <w:rsid w:val="00636B3D"/>
    <w:rsid w:val="00641025"/>
    <w:rsid w:val="00641634"/>
    <w:rsid w:val="00650E98"/>
    <w:rsid w:val="00656C61"/>
    <w:rsid w:val="006672D8"/>
    <w:rsid w:val="00670D96"/>
    <w:rsid w:val="00672877"/>
    <w:rsid w:val="00676C69"/>
    <w:rsid w:val="00683154"/>
    <w:rsid w:val="00683387"/>
    <w:rsid w:val="00690115"/>
    <w:rsid w:val="00690898"/>
    <w:rsid w:val="00693039"/>
    <w:rsid w:val="00693A5A"/>
    <w:rsid w:val="006947FE"/>
    <w:rsid w:val="006A1AED"/>
    <w:rsid w:val="006B302F"/>
    <w:rsid w:val="006C64D4"/>
    <w:rsid w:val="006D0D2F"/>
    <w:rsid w:val="006D3028"/>
    <w:rsid w:val="006E37B0"/>
    <w:rsid w:val="006E53F0"/>
    <w:rsid w:val="006E5B7E"/>
    <w:rsid w:val="006E6BC8"/>
    <w:rsid w:val="006F46C3"/>
    <w:rsid w:val="006F7CDF"/>
    <w:rsid w:val="00700BDB"/>
    <w:rsid w:val="0070121B"/>
    <w:rsid w:val="00701E73"/>
    <w:rsid w:val="00711FE2"/>
    <w:rsid w:val="00712649"/>
    <w:rsid w:val="00713B99"/>
    <w:rsid w:val="00714BC9"/>
    <w:rsid w:val="00720A33"/>
    <w:rsid w:val="00723F91"/>
    <w:rsid w:val="00725623"/>
    <w:rsid w:val="00731A34"/>
    <w:rsid w:val="00734206"/>
    <w:rsid w:val="00743059"/>
    <w:rsid w:val="007431E9"/>
    <w:rsid w:val="0074438F"/>
    <w:rsid w:val="00744F58"/>
    <w:rsid w:val="00746361"/>
    <w:rsid w:val="00750298"/>
    <w:rsid w:val="00750CED"/>
    <w:rsid w:val="00750E0B"/>
    <w:rsid w:val="00760A29"/>
    <w:rsid w:val="007670D0"/>
    <w:rsid w:val="00771E18"/>
    <w:rsid w:val="007739F1"/>
    <w:rsid w:val="007745C6"/>
    <w:rsid w:val="007755F6"/>
    <w:rsid w:val="007761AD"/>
    <w:rsid w:val="00777387"/>
    <w:rsid w:val="00781067"/>
    <w:rsid w:val="007815E5"/>
    <w:rsid w:val="00787343"/>
    <w:rsid w:val="00790BFA"/>
    <w:rsid w:val="00791121"/>
    <w:rsid w:val="00791C88"/>
    <w:rsid w:val="00795329"/>
    <w:rsid w:val="00797B76"/>
    <w:rsid w:val="007A3D06"/>
    <w:rsid w:val="007B383B"/>
    <w:rsid w:val="007B492A"/>
    <w:rsid w:val="007C350D"/>
    <w:rsid w:val="007C3689"/>
    <w:rsid w:val="007C3C9B"/>
    <w:rsid w:val="007D3012"/>
    <w:rsid w:val="007D65A7"/>
    <w:rsid w:val="007D71FD"/>
    <w:rsid w:val="007D7318"/>
    <w:rsid w:val="007E3F59"/>
    <w:rsid w:val="007E5043"/>
    <w:rsid w:val="007E5183"/>
    <w:rsid w:val="008130DC"/>
    <w:rsid w:val="008133F9"/>
    <w:rsid w:val="00823AAC"/>
    <w:rsid w:val="008344B0"/>
    <w:rsid w:val="008344FE"/>
    <w:rsid w:val="00836AC1"/>
    <w:rsid w:val="008429C8"/>
    <w:rsid w:val="00854C66"/>
    <w:rsid w:val="00855149"/>
    <w:rsid w:val="008553E1"/>
    <w:rsid w:val="008745D3"/>
    <w:rsid w:val="0087643B"/>
    <w:rsid w:val="00877669"/>
    <w:rsid w:val="00883B11"/>
    <w:rsid w:val="00890C25"/>
    <w:rsid w:val="00897F92"/>
    <w:rsid w:val="008A1EED"/>
    <w:rsid w:val="008A64C9"/>
    <w:rsid w:val="008B009D"/>
    <w:rsid w:val="008B180A"/>
    <w:rsid w:val="008B24B7"/>
    <w:rsid w:val="008C104B"/>
    <w:rsid w:val="008C2CD8"/>
    <w:rsid w:val="008C5743"/>
    <w:rsid w:val="008C68EE"/>
    <w:rsid w:val="008C7437"/>
    <w:rsid w:val="008C7F44"/>
    <w:rsid w:val="008D4273"/>
    <w:rsid w:val="008D4EF3"/>
    <w:rsid w:val="008E0E4F"/>
    <w:rsid w:val="008E1FD5"/>
    <w:rsid w:val="008E25E7"/>
    <w:rsid w:val="008E3512"/>
    <w:rsid w:val="008E4139"/>
    <w:rsid w:val="008F16A0"/>
    <w:rsid w:val="008F322F"/>
    <w:rsid w:val="008F4E90"/>
    <w:rsid w:val="00900491"/>
    <w:rsid w:val="00907DFE"/>
    <w:rsid w:val="009112DB"/>
    <w:rsid w:val="00914596"/>
    <w:rsid w:val="009146BF"/>
    <w:rsid w:val="00914D9A"/>
    <w:rsid w:val="00915AD4"/>
    <w:rsid w:val="00915EF1"/>
    <w:rsid w:val="00924C08"/>
    <w:rsid w:val="00927D88"/>
    <w:rsid w:val="00930D1F"/>
    <w:rsid w:val="00935127"/>
    <w:rsid w:val="0094025E"/>
    <w:rsid w:val="00940ACB"/>
    <w:rsid w:val="0094256C"/>
    <w:rsid w:val="00943787"/>
    <w:rsid w:val="00953F11"/>
    <w:rsid w:val="009706C1"/>
    <w:rsid w:val="00976675"/>
    <w:rsid w:val="00976FBF"/>
    <w:rsid w:val="009827A5"/>
    <w:rsid w:val="00984B38"/>
    <w:rsid w:val="009A03CF"/>
    <w:rsid w:val="009A0636"/>
    <w:rsid w:val="009A28E3"/>
    <w:rsid w:val="009A6FF5"/>
    <w:rsid w:val="009A7B5A"/>
    <w:rsid w:val="009B1688"/>
    <w:rsid w:val="009B2B47"/>
    <w:rsid w:val="009B2E91"/>
    <w:rsid w:val="009B35DB"/>
    <w:rsid w:val="009C4298"/>
    <w:rsid w:val="009D318C"/>
    <w:rsid w:val="009E3AEE"/>
    <w:rsid w:val="009E779D"/>
    <w:rsid w:val="009F7257"/>
    <w:rsid w:val="00A05D21"/>
    <w:rsid w:val="00A10B8B"/>
    <w:rsid w:val="00A13F49"/>
    <w:rsid w:val="00A20D78"/>
    <w:rsid w:val="00A2174A"/>
    <w:rsid w:val="00A24C82"/>
    <w:rsid w:val="00A25DE0"/>
    <w:rsid w:val="00A26733"/>
    <w:rsid w:val="00A2678A"/>
    <w:rsid w:val="00A333D0"/>
    <w:rsid w:val="00A3595E"/>
    <w:rsid w:val="00A40F98"/>
    <w:rsid w:val="00A4548E"/>
    <w:rsid w:val="00A46C7F"/>
    <w:rsid w:val="00A512DA"/>
    <w:rsid w:val="00A63645"/>
    <w:rsid w:val="00A63C56"/>
    <w:rsid w:val="00A6461C"/>
    <w:rsid w:val="00A67150"/>
    <w:rsid w:val="00A713D2"/>
    <w:rsid w:val="00A73245"/>
    <w:rsid w:val="00A7515F"/>
    <w:rsid w:val="00A77145"/>
    <w:rsid w:val="00A82989"/>
    <w:rsid w:val="00A904FE"/>
    <w:rsid w:val="00A9262C"/>
    <w:rsid w:val="00A950EF"/>
    <w:rsid w:val="00AB3150"/>
    <w:rsid w:val="00AB3B76"/>
    <w:rsid w:val="00AB61DD"/>
    <w:rsid w:val="00AC222F"/>
    <w:rsid w:val="00AC2CC7"/>
    <w:rsid w:val="00AC7B3B"/>
    <w:rsid w:val="00AD0E65"/>
    <w:rsid w:val="00AD175C"/>
    <w:rsid w:val="00AD3CE6"/>
    <w:rsid w:val="00AD4901"/>
    <w:rsid w:val="00AE1307"/>
    <w:rsid w:val="00AE2290"/>
    <w:rsid w:val="00AE2AF2"/>
    <w:rsid w:val="00AE7586"/>
    <w:rsid w:val="00AF63F6"/>
    <w:rsid w:val="00AF7A65"/>
    <w:rsid w:val="00B06710"/>
    <w:rsid w:val="00B07257"/>
    <w:rsid w:val="00B07EBF"/>
    <w:rsid w:val="00B166CB"/>
    <w:rsid w:val="00B20565"/>
    <w:rsid w:val="00B22769"/>
    <w:rsid w:val="00B235E1"/>
    <w:rsid w:val="00B237F9"/>
    <w:rsid w:val="00B272CF"/>
    <w:rsid w:val="00B3145D"/>
    <w:rsid w:val="00B357BA"/>
    <w:rsid w:val="00B4449A"/>
    <w:rsid w:val="00B47BAC"/>
    <w:rsid w:val="00B564DB"/>
    <w:rsid w:val="00B71DAD"/>
    <w:rsid w:val="00B748E5"/>
    <w:rsid w:val="00B768B6"/>
    <w:rsid w:val="00B8103F"/>
    <w:rsid w:val="00B816A3"/>
    <w:rsid w:val="00B8786E"/>
    <w:rsid w:val="00B878D0"/>
    <w:rsid w:val="00B908D1"/>
    <w:rsid w:val="00B932BC"/>
    <w:rsid w:val="00B940D1"/>
    <w:rsid w:val="00BA04A6"/>
    <w:rsid w:val="00BA3CDE"/>
    <w:rsid w:val="00BB2E9B"/>
    <w:rsid w:val="00BB58BD"/>
    <w:rsid w:val="00BB6A26"/>
    <w:rsid w:val="00BB7CC2"/>
    <w:rsid w:val="00BC1034"/>
    <w:rsid w:val="00BD1C9A"/>
    <w:rsid w:val="00BD292C"/>
    <w:rsid w:val="00BE2408"/>
    <w:rsid w:val="00BE36E4"/>
    <w:rsid w:val="00BE3EC6"/>
    <w:rsid w:val="00BE5BEB"/>
    <w:rsid w:val="00BE6528"/>
    <w:rsid w:val="00BF56A6"/>
    <w:rsid w:val="00C0087A"/>
    <w:rsid w:val="00C05F9D"/>
    <w:rsid w:val="00C116FD"/>
    <w:rsid w:val="00C141CA"/>
    <w:rsid w:val="00C176EF"/>
    <w:rsid w:val="00C27212"/>
    <w:rsid w:val="00C3136B"/>
    <w:rsid w:val="00C34185"/>
    <w:rsid w:val="00C419A9"/>
    <w:rsid w:val="00C42DD6"/>
    <w:rsid w:val="00C545E7"/>
    <w:rsid w:val="00C66858"/>
    <w:rsid w:val="00C67CDE"/>
    <w:rsid w:val="00C72E69"/>
    <w:rsid w:val="00C7411E"/>
    <w:rsid w:val="00C80F35"/>
    <w:rsid w:val="00C84988"/>
    <w:rsid w:val="00C865A9"/>
    <w:rsid w:val="00C9346E"/>
    <w:rsid w:val="00C93EAE"/>
    <w:rsid w:val="00CA4AF6"/>
    <w:rsid w:val="00CA59CA"/>
    <w:rsid w:val="00CB2356"/>
    <w:rsid w:val="00CB4075"/>
    <w:rsid w:val="00CB4E6D"/>
    <w:rsid w:val="00CC1213"/>
    <w:rsid w:val="00CC23DE"/>
    <w:rsid w:val="00CC790A"/>
    <w:rsid w:val="00CD3E3A"/>
    <w:rsid w:val="00CD7459"/>
    <w:rsid w:val="00CE55A6"/>
    <w:rsid w:val="00CF13FC"/>
    <w:rsid w:val="00CF28C6"/>
    <w:rsid w:val="00CF4AAF"/>
    <w:rsid w:val="00CF561A"/>
    <w:rsid w:val="00CF6C18"/>
    <w:rsid w:val="00CF7EA8"/>
    <w:rsid w:val="00D004DA"/>
    <w:rsid w:val="00D01673"/>
    <w:rsid w:val="00D0186F"/>
    <w:rsid w:val="00D0309A"/>
    <w:rsid w:val="00D052A3"/>
    <w:rsid w:val="00D07BA4"/>
    <w:rsid w:val="00D109BA"/>
    <w:rsid w:val="00D129E1"/>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3ABF"/>
    <w:rsid w:val="00D66ABC"/>
    <w:rsid w:val="00D71CFC"/>
    <w:rsid w:val="00D83428"/>
    <w:rsid w:val="00D86024"/>
    <w:rsid w:val="00D94CA3"/>
    <w:rsid w:val="00D96595"/>
    <w:rsid w:val="00DA018C"/>
    <w:rsid w:val="00DA074A"/>
    <w:rsid w:val="00DA3C9D"/>
    <w:rsid w:val="00DB0F7E"/>
    <w:rsid w:val="00DB4F5E"/>
    <w:rsid w:val="00DB5489"/>
    <w:rsid w:val="00DB6C98"/>
    <w:rsid w:val="00DB6D80"/>
    <w:rsid w:val="00DC701C"/>
    <w:rsid w:val="00DD2DDC"/>
    <w:rsid w:val="00DD33C8"/>
    <w:rsid w:val="00DD7F91"/>
    <w:rsid w:val="00DE6857"/>
    <w:rsid w:val="00DF25AA"/>
    <w:rsid w:val="00DF7544"/>
    <w:rsid w:val="00E00376"/>
    <w:rsid w:val="00E01016"/>
    <w:rsid w:val="00E025E1"/>
    <w:rsid w:val="00E02F74"/>
    <w:rsid w:val="00E043B1"/>
    <w:rsid w:val="00E14EBD"/>
    <w:rsid w:val="00E16734"/>
    <w:rsid w:val="00E23260"/>
    <w:rsid w:val="00E2367A"/>
    <w:rsid w:val="00E27BC7"/>
    <w:rsid w:val="00E35EDD"/>
    <w:rsid w:val="00E35FC9"/>
    <w:rsid w:val="00E377A4"/>
    <w:rsid w:val="00E41346"/>
    <w:rsid w:val="00E420E9"/>
    <w:rsid w:val="00E4635D"/>
    <w:rsid w:val="00E618A5"/>
    <w:rsid w:val="00E61A9A"/>
    <w:rsid w:val="00E61D76"/>
    <w:rsid w:val="00E674DB"/>
    <w:rsid w:val="00E67EC0"/>
    <w:rsid w:val="00E70912"/>
    <w:rsid w:val="00E7229C"/>
    <w:rsid w:val="00E75167"/>
    <w:rsid w:val="00E75F28"/>
    <w:rsid w:val="00E90AA6"/>
    <w:rsid w:val="00E91318"/>
    <w:rsid w:val="00E977B8"/>
    <w:rsid w:val="00E97AD1"/>
    <w:rsid w:val="00EA109B"/>
    <w:rsid w:val="00EA15A8"/>
    <w:rsid w:val="00EA2926"/>
    <w:rsid w:val="00EA39A1"/>
    <w:rsid w:val="00EA70E1"/>
    <w:rsid w:val="00EB2CDE"/>
    <w:rsid w:val="00EC0D0A"/>
    <w:rsid w:val="00EC0F55"/>
    <w:rsid w:val="00EC1A81"/>
    <w:rsid w:val="00EC1E67"/>
    <w:rsid w:val="00EC7E5C"/>
    <w:rsid w:val="00ED78F1"/>
    <w:rsid w:val="00EE3635"/>
    <w:rsid w:val="00EE4DCA"/>
    <w:rsid w:val="00EE74AA"/>
    <w:rsid w:val="00EF0F62"/>
    <w:rsid w:val="00EF52EC"/>
    <w:rsid w:val="00EF56F6"/>
    <w:rsid w:val="00EF5F30"/>
    <w:rsid w:val="00F000E8"/>
    <w:rsid w:val="00F007E1"/>
    <w:rsid w:val="00F0134E"/>
    <w:rsid w:val="00F0308C"/>
    <w:rsid w:val="00F057C6"/>
    <w:rsid w:val="00F10B24"/>
    <w:rsid w:val="00F11827"/>
    <w:rsid w:val="00F17D96"/>
    <w:rsid w:val="00F21FBC"/>
    <w:rsid w:val="00F22565"/>
    <w:rsid w:val="00F3380E"/>
    <w:rsid w:val="00F35990"/>
    <w:rsid w:val="00F40837"/>
    <w:rsid w:val="00F42F79"/>
    <w:rsid w:val="00F43F4D"/>
    <w:rsid w:val="00F456FB"/>
    <w:rsid w:val="00F47773"/>
    <w:rsid w:val="00F5019D"/>
    <w:rsid w:val="00F54E60"/>
    <w:rsid w:val="00F56308"/>
    <w:rsid w:val="00F60100"/>
    <w:rsid w:val="00F634D6"/>
    <w:rsid w:val="00F64385"/>
    <w:rsid w:val="00F6473F"/>
    <w:rsid w:val="00F71584"/>
    <w:rsid w:val="00F738FF"/>
    <w:rsid w:val="00F76366"/>
    <w:rsid w:val="00F805C0"/>
    <w:rsid w:val="00FA7921"/>
    <w:rsid w:val="00FB2034"/>
    <w:rsid w:val="00FB4261"/>
    <w:rsid w:val="00FB43B1"/>
    <w:rsid w:val="00FB5506"/>
    <w:rsid w:val="00FC0608"/>
    <w:rsid w:val="00FC2155"/>
    <w:rsid w:val="00FC41A7"/>
    <w:rsid w:val="00FD5654"/>
    <w:rsid w:val="00FD5E4D"/>
    <w:rsid w:val="00FD675B"/>
    <w:rsid w:val="00FD7483"/>
    <w:rsid w:val="00FE352F"/>
    <w:rsid w:val="00FE380E"/>
    <w:rsid w:val="00FE42AF"/>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A28E3"/>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9A28E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A28E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w:basedOn w:val="Normal"/>
    <w:next w:val="Normal"/>
    <w:link w:val="Heading3Char"/>
    <w:uiPriority w:val="3"/>
    <w:qFormat/>
    <w:rsid w:val="009A28E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tag"/>
    <w:basedOn w:val="Normal"/>
    <w:next w:val="Normal"/>
    <w:link w:val="Heading4Char"/>
    <w:uiPriority w:val="4"/>
    <w:qFormat/>
    <w:rsid w:val="009A28E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A28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28E3"/>
  </w:style>
  <w:style w:type="character" w:customStyle="1" w:styleId="Heading1Char">
    <w:name w:val="Heading 1 Char"/>
    <w:aliases w:val="Pocket Char"/>
    <w:basedOn w:val="DefaultParagraphFont"/>
    <w:link w:val="Heading1"/>
    <w:uiPriority w:val="1"/>
    <w:rsid w:val="009A28E3"/>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9A28E3"/>
    <w:rPr>
      <w:rFonts w:ascii="Georgia" w:eastAsiaTheme="majorEastAsia" w:hAnsi="Georgia" w:cstheme="majorBidi"/>
      <w:b/>
      <w:bCs/>
      <w:sz w:val="44"/>
      <w:szCs w:val="26"/>
      <w:u w:val="double"/>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
    <w:basedOn w:val="DefaultParagraphFont"/>
    <w:uiPriority w:val="7"/>
    <w:qFormat/>
    <w:rsid w:val="009A28E3"/>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9A28E3"/>
    <w:rPr>
      <w:b/>
      <w:bCs/>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3"/>
    <w:rsid w:val="009A28E3"/>
    <w:rPr>
      <w:rFonts w:ascii="Georgia" w:eastAsiaTheme="majorEastAsia" w:hAnsi="Georgia" w:cstheme="majorBidi"/>
      <w:b/>
      <w:bCs/>
      <w:sz w:val="32"/>
      <w:u w:val="single"/>
    </w:rPr>
  </w:style>
  <w:style w:type="character" w:customStyle="1" w:styleId="StyleBoldUnderline">
    <w:name w:val="Style Bold Underline"/>
    <w:aliases w:val="Underline,Style Underline,apple-style-span + 6 pt,Kern at 16 pt,Bold,Intense Emphasis1,Intense Emphasis2,HHeading 3 + 12 pt,Cards + Font: 12 pt Char,Intense Emphasis3,Style,Bold Cite Char,Citation Char Char Char,ci,Minimized Char,c"/>
    <w:basedOn w:val="DefaultParagraphFont"/>
    <w:uiPriority w:val="6"/>
    <w:qFormat/>
    <w:rsid w:val="009A28E3"/>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9A28E3"/>
    <w:rPr>
      <w:b/>
      <w:bCs/>
      <w:sz w:val="26"/>
      <w:u w:val="none"/>
    </w:rPr>
  </w:style>
  <w:style w:type="paragraph" w:styleId="Header">
    <w:name w:val="header"/>
    <w:basedOn w:val="Normal"/>
    <w:link w:val="HeaderChar"/>
    <w:uiPriority w:val="99"/>
    <w:semiHidden/>
    <w:rsid w:val="009A28E3"/>
    <w:pPr>
      <w:tabs>
        <w:tab w:val="center" w:pos="4680"/>
        <w:tab w:val="right" w:pos="9360"/>
      </w:tabs>
    </w:pPr>
  </w:style>
  <w:style w:type="character" w:customStyle="1" w:styleId="HeaderChar">
    <w:name w:val="Header Char"/>
    <w:basedOn w:val="DefaultParagraphFont"/>
    <w:link w:val="Header"/>
    <w:uiPriority w:val="99"/>
    <w:semiHidden/>
    <w:rsid w:val="009A28E3"/>
    <w:rPr>
      <w:rFonts w:ascii="Georgia" w:hAnsi="Georgia" w:cs="Calibri"/>
    </w:rPr>
  </w:style>
  <w:style w:type="paragraph" w:styleId="Footer">
    <w:name w:val="footer"/>
    <w:basedOn w:val="Normal"/>
    <w:link w:val="FooterChar"/>
    <w:uiPriority w:val="99"/>
    <w:semiHidden/>
    <w:rsid w:val="009A28E3"/>
    <w:pPr>
      <w:tabs>
        <w:tab w:val="center" w:pos="4680"/>
        <w:tab w:val="right" w:pos="9360"/>
      </w:tabs>
    </w:pPr>
  </w:style>
  <w:style w:type="character" w:customStyle="1" w:styleId="FooterChar">
    <w:name w:val="Footer Char"/>
    <w:basedOn w:val="DefaultParagraphFont"/>
    <w:link w:val="Footer"/>
    <w:uiPriority w:val="99"/>
    <w:semiHidden/>
    <w:rsid w:val="009A28E3"/>
    <w:rPr>
      <w:rFonts w:ascii="Georgia" w:hAnsi="Georgia" w:cs="Calibri"/>
    </w:rPr>
  </w:style>
  <w:style w:type="character" w:styleId="Hyperlink">
    <w:name w:val="Hyperlink"/>
    <w:aliases w:val="heading 1 (block title),Card Text,Important,Read,Internet Link"/>
    <w:basedOn w:val="DefaultParagraphFont"/>
    <w:uiPriority w:val="99"/>
    <w:rsid w:val="009A28E3"/>
    <w:rPr>
      <w:color w:val="auto"/>
      <w:u w:val="none"/>
    </w:rPr>
  </w:style>
  <w:style w:type="character" w:styleId="FollowedHyperlink">
    <w:name w:val="FollowedHyperlink"/>
    <w:basedOn w:val="DefaultParagraphFont"/>
    <w:uiPriority w:val="99"/>
    <w:semiHidden/>
    <w:rsid w:val="009A28E3"/>
    <w:rPr>
      <w:color w:val="auto"/>
      <w:u w: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4"/>
    <w:rsid w:val="009A28E3"/>
    <w:rPr>
      <w:rFonts w:ascii="Georgia" w:eastAsiaTheme="majorEastAsia" w:hAnsi="Georgia" w:cstheme="majorBidi"/>
      <w:b/>
      <w:bCs/>
      <w:iCs/>
      <w:sz w:val="26"/>
    </w:rPr>
  </w:style>
  <w:style w:type="character" w:customStyle="1" w:styleId="apple-converted-space">
    <w:name w:val="apple-converted-space"/>
    <w:basedOn w:val="DefaultParagraphFont"/>
    <w:rsid w:val="0005776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A28E3"/>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9A28E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A28E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w:basedOn w:val="Normal"/>
    <w:next w:val="Normal"/>
    <w:link w:val="Heading3Char"/>
    <w:uiPriority w:val="3"/>
    <w:qFormat/>
    <w:rsid w:val="009A28E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tag"/>
    <w:basedOn w:val="Normal"/>
    <w:next w:val="Normal"/>
    <w:link w:val="Heading4Char"/>
    <w:uiPriority w:val="4"/>
    <w:qFormat/>
    <w:rsid w:val="009A28E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A28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28E3"/>
  </w:style>
  <w:style w:type="character" w:customStyle="1" w:styleId="Heading1Char">
    <w:name w:val="Heading 1 Char"/>
    <w:aliases w:val="Pocket Char"/>
    <w:basedOn w:val="DefaultParagraphFont"/>
    <w:link w:val="Heading1"/>
    <w:uiPriority w:val="1"/>
    <w:rsid w:val="009A28E3"/>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9A28E3"/>
    <w:rPr>
      <w:rFonts w:ascii="Georgia" w:eastAsiaTheme="majorEastAsia" w:hAnsi="Georgia" w:cstheme="majorBidi"/>
      <w:b/>
      <w:bCs/>
      <w:sz w:val="44"/>
      <w:szCs w:val="26"/>
      <w:u w:val="double"/>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
    <w:basedOn w:val="DefaultParagraphFont"/>
    <w:uiPriority w:val="7"/>
    <w:qFormat/>
    <w:rsid w:val="009A28E3"/>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9A28E3"/>
    <w:rPr>
      <w:b/>
      <w:bCs/>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3"/>
    <w:rsid w:val="009A28E3"/>
    <w:rPr>
      <w:rFonts w:ascii="Georgia" w:eastAsiaTheme="majorEastAsia" w:hAnsi="Georgia" w:cstheme="majorBidi"/>
      <w:b/>
      <w:bCs/>
      <w:sz w:val="32"/>
      <w:u w:val="single"/>
    </w:rPr>
  </w:style>
  <w:style w:type="character" w:customStyle="1" w:styleId="StyleBoldUnderline">
    <w:name w:val="Style Bold Underline"/>
    <w:aliases w:val="Underline,Style Underline,apple-style-span + 6 pt,Kern at 16 pt,Bold,Intense Emphasis1,Intense Emphasis2,HHeading 3 + 12 pt,Cards + Font: 12 pt Char,Intense Emphasis3,Style,Bold Cite Char,Citation Char Char Char,ci,Minimized Char,c"/>
    <w:basedOn w:val="DefaultParagraphFont"/>
    <w:uiPriority w:val="6"/>
    <w:qFormat/>
    <w:rsid w:val="009A28E3"/>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9A28E3"/>
    <w:rPr>
      <w:b/>
      <w:bCs/>
      <w:sz w:val="26"/>
      <w:u w:val="none"/>
    </w:rPr>
  </w:style>
  <w:style w:type="paragraph" w:styleId="Header">
    <w:name w:val="header"/>
    <w:basedOn w:val="Normal"/>
    <w:link w:val="HeaderChar"/>
    <w:uiPriority w:val="99"/>
    <w:semiHidden/>
    <w:rsid w:val="009A28E3"/>
    <w:pPr>
      <w:tabs>
        <w:tab w:val="center" w:pos="4680"/>
        <w:tab w:val="right" w:pos="9360"/>
      </w:tabs>
    </w:pPr>
  </w:style>
  <w:style w:type="character" w:customStyle="1" w:styleId="HeaderChar">
    <w:name w:val="Header Char"/>
    <w:basedOn w:val="DefaultParagraphFont"/>
    <w:link w:val="Header"/>
    <w:uiPriority w:val="99"/>
    <w:semiHidden/>
    <w:rsid w:val="009A28E3"/>
    <w:rPr>
      <w:rFonts w:ascii="Georgia" w:hAnsi="Georgia" w:cs="Calibri"/>
    </w:rPr>
  </w:style>
  <w:style w:type="paragraph" w:styleId="Footer">
    <w:name w:val="footer"/>
    <w:basedOn w:val="Normal"/>
    <w:link w:val="FooterChar"/>
    <w:uiPriority w:val="99"/>
    <w:semiHidden/>
    <w:rsid w:val="009A28E3"/>
    <w:pPr>
      <w:tabs>
        <w:tab w:val="center" w:pos="4680"/>
        <w:tab w:val="right" w:pos="9360"/>
      </w:tabs>
    </w:pPr>
  </w:style>
  <w:style w:type="character" w:customStyle="1" w:styleId="FooterChar">
    <w:name w:val="Footer Char"/>
    <w:basedOn w:val="DefaultParagraphFont"/>
    <w:link w:val="Footer"/>
    <w:uiPriority w:val="99"/>
    <w:semiHidden/>
    <w:rsid w:val="009A28E3"/>
    <w:rPr>
      <w:rFonts w:ascii="Georgia" w:hAnsi="Georgia" w:cs="Calibri"/>
    </w:rPr>
  </w:style>
  <w:style w:type="character" w:styleId="Hyperlink">
    <w:name w:val="Hyperlink"/>
    <w:aliases w:val="heading 1 (block title),Card Text,Important,Read,Internet Link"/>
    <w:basedOn w:val="DefaultParagraphFont"/>
    <w:uiPriority w:val="99"/>
    <w:rsid w:val="009A28E3"/>
    <w:rPr>
      <w:color w:val="auto"/>
      <w:u w:val="none"/>
    </w:rPr>
  </w:style>
  <w:style w:type="character" w:styleId="FollowedHyperlink">
    <w:name w:val="FollowedHyperlink"/>
    <w:basedOn w:val="DefaultParagraphFont"/>
    <w:uiPriority w:val="99"/>
    <w:semiHidden/>
    <w:rsid w:val="009A28E3"/>
    <w:rPr>
      <w:color w:val="auto"/>
      <w:u w: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4"/>
    <w:rsid w:val="009A28E3"/>
    <w:rPr>
      <w:rFonts w:ascii="Georgia" w:eastAsiaTheme="majorEastAsia" w:hAnsi="Georgia" w:cstheme="majorBidi"/>
      <w:b/>
      <w:bCs/>
      <w:iCs/>
      <w:sz w:val="26"/>
    </w:rPr>
  </w:style>
  <w:style w:type="character" w:customStyle="1" w:styleId="apple-converted-space">
    <w:name w:val="apple-converted-space"/>
    <w:basedOn w:val="DefaultParagraphFont"/>
    <w:rsid w:val="000577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481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vjel.vermontlaw.edu/publications/energy-pivot-military-led-energy-innovation-can-change-world/" TargetMode="External"/><Relationship Id="rId18" Type="http://schemas.openxmlformats.org/officeDocument/2006/relationships/hyperlink" Target="http://www.cna.org/sites/default/files/news/FlipBooks/Climate%20Change%20web/flipviewerxpress.html" TargetMode="External"/><Relationship Id="rId26" Type="http://schemas.openxmlformats.org/officeDocument/2006/relationships/hyperlink" Target="http://www.forbes.com/sites/amywestervelt/2012/02/06/why-the-military-hates-fossil-fuels-part-two-alternatives/" TargetMode="External"/><Relationship Id="rId39" Type="http://schemas.openxmlformats.org/officeDocument/2006/relationships/hyperlink" Target="http://www.ncep.noaa.gov/" TargetMode="External"/><Relationship Id="rId21" Type="http://schemas.openxmlformats.org/officeDocument/2006/relationships/hyperlink" Target="http://www.cna.org/sites/default/files/news/FlipBooks/Climate%20Change%20web/flipviewerxpress.html" TargetMode="External"/><Relationship Id="rId34" Type="http://schemas.openxmlformats.org/officeDocument/2006/relationships/hyperlink" Target="http://www.scientificamerican.com/article.cfm?id=us-military-forges-ahead-with-plans-to-combat-climate-change" TargetMode="External"/><Relationship Id="rId42" Type="http://schemas.openxmlformats.org/officeDocument/2006/relationships/hyperlink" Target="http://vjel.vermontlaw.edu/publications/energy-pivot-military-led-energy-innovation-can-change-world/" TargetMode="External"/><Relationship Id="rId47" Type="http://schemas.openxmlformats.org/officeDocument/2006/relationships/hyperlink" Target="http://www.bizjournals.com/pacific/print-edition/2010/11/12/ocean-thermal-energy-conversion.html?page=all" TargetMode="External"/><Relationship Id="rId50" Type="http://schemas.openxmlformats.org/officeDocument/2006/relationships/hyperlink" Target="http://vjel.vermontlaw.edu/publications/energy-pivot-military-led-energy-innovation-can-change-world/" TargetMode="External"/><Relationship Id="rId55" Type="http://schemas.openxmlformats.org/officeDocument/2006/relationships/hyperlink" Target="http://news.firedoglake.com/2010/05/17/defense-spending-cuts-face-likely-congressional-override/" TargetMode="External"/><Relationship Id="rId7" Type="http://schemas.openxmlformats.org/officeDocument/2006/relationships/settings" Target="settings.xml"/><Relationship Id="rId12" Type="http://schemas.openxmlformats.org/officeDocument/2006/relationships/hyperlink" Target="http://vjel.vermontlaw.edu/publications/energy-pivot-military-led-energy-innovation-can-change-world/" TargetMode="External"/><Relationship Id="rId17" Type="http://schemas.openxmlformats.org/officeDocument/2006/relationships/hyperlink" Target="http://www.cna.org/sites/default/files/news/FlipBooks/Climate%20Change%20web/flipviewerxpress.html" TargetMode="External"/><Relationship Id="rId25" Type="http://schemas.openxmlformats.org/officeDocument/2006/relationships/hyperlink" Target="http://www.forbes.com/sites/amywestervelt/2012/02/06/why-the-military-hates-fossil-fuels-part-two-alternatives/" TargetMode="External"/><Relationship Id="rId33" Type="http://schemas.openxmlformats.org/officeDocument/2006/relationships/hyperlink" Target="http://www.scientificamerican.com/article.cfm?id=us-military-forges-ahead-with-plans-to-combat-climate-change" TargetMode="External"/><Relationship Id="rId38" Type="http://schemas.openxmlformats.org/officeDocument/2006/relationships/hyperlink" Target="http://www.nrl.navy.mil/media/news-releases/2014/navy-transitions-global-ocean-forecast-system-for-public-use" TargetMode="External"/><Relationship Id="rId46" Type="http://schemas.openxmlformats.org/officeDocument/2006/relationships/hyperlink" Target="http://www.doi.gov/news/pressreleases/Interior-and-Defense-Departments-Join-Forces-to-Promote-Renewable-Energy-on-Federal-Lands.cfm" TargetMode="External"/><Relationship Id="rId2" Type="http://schemas.openxmlformats.org/officeDocument/2006/relationships/customXml" Target="../customXml/item2.xml"/><Relationship Id="rId16" Type="http://schemas.openxmlformats.org/officeDocument/2006/relationships/hyperlink" Target="http://www.bloomberg.com/news/2012-06-19/cheap-coal-is-dead-long-live-renewables-part-1-.html" TargetMode="External"/><Relationship Id="rId20" Type="http://schemas.openxmlformats.org/officeDocument/2006/relationships/hyperlink" Target="http://www.cna.org/sites/default/files/news/FlipBooks/Climate%20Change%20web/flipviewerxpress.html" TargetMode="External"/><Relationship Id="rId29" Type="http://schemas.openxmlformats.org/officeDocument/2006/relationships/hyperlink" Target="http://www.forbes.com/sites/amywestervelt/2012/02/06/why-the-military-hates-fossil-fuels-part-two-alternatives/" TargetMode="External"/><Relationship Id="rId41" Type="http://schemas.openxmlformats.org/officeDocument/2006/relationships/hyperlink" Target="http://www.navy.mil/submit/display.asp?story_id=66173" TargetMode="External"/><Relationship Id="rId54" Type="http://schemas.openxmlformats.org/officeDocument/2006/relationships/hyperlink" Target="http://www.treehugger.com/files/2010/10/us-military-solar-power-mass-market.php"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energy.nationaljournal.com/2012/05/powering-our-military-whats-th.php" TargetMode="External"/><Relationship Id="rId24" Type="http://schemas.openxmlformats.org/officeDocument/2006/relationships/hyperlink" Target="http://www.army.mil/article/81886/Service_Officials_Affirm_Commitment_to_Renewable_Energy/" TargetMode="External"/><Relationship Id="rId32" Type="http://schemas.openxmlformats.org/officeDocument/2006/relationships/hyperlink" Target="http://www.scientificamerican.com/article.cfm?id=us-military-forges-ahead-with-plans-to-combat-climate-change" TargetMode="External"/><Relationship Id="rId37" Type="http://schemas.openxmlformats.org/officeDocument/2006/relationships/hyperlink" Target="http://defensesystems.com/articles/2014/03/05/navy-noaa-global-ocean-forecasting.aspx" TargetMode="External"/><Relationship Id="rId40" Type="http://schemas.openxmlformats.org/officeDocument/2006/relationships/hyperlink" Target="http://www.txses.org/solar/content/military-commitment-renewable-energy" TargetMode="External"/><Relationship Id="rId45" Type="http://schemas.openxmlformats.org/officeDocument/2006/relationships/hyperlink" Target="http://www.federaltimes.com/article/20120806/FACILITIES04/308060004/DoD-Interior-agreement-opens-way-more-renewable-energy-projects" TargetMode="External"/><Relationship Id="rId53" Type="http://schemas.openxmlformats.org/officeDocument/2006/relationships/hyperlink" Target="http://vjel.vermontlaw.edu/publications/energy-pivot-military-led-energy-innovation-can-change-world/" TargetMode="External"/><Relationship Id="rId58"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vjel.vermontlaw.edu/publications/energy-pivot-military-led-energy-innovation-can-change-world/" TargetMode="External"/><Relationship Id="rId23" Type="http://schemas.openxmlformats.org/officeDocument/2006/relationships/hyperlink" Target="http://www.cna.org/sites/default/files/news/FlipBooks/Climate%20Change%20web/flipviewerxpress.html" TargetMode="External"/><Relationship Id="rId28" Type="http://schemas.openxmlformats.org/officeDocument/2006/relationships/hyperlink" Target="http://www.forbes.com/sites/amywestervelt/2012/02/06/why-the-military-hates-fossil-fuels-part-two-alternatives/" TargetMode="External"/><Relationship Id="rId36" Type="http://schemas.openxmlformats.org/officeDocument/2006/relationships/hyperlink" Target="http://www.scientificamerican.com/article.cfm?id=us-military-forges-ahead-with-plans-to-combat-climate-change" TargetMode="External"/><Relationship Id="rId49" Type="http://schemas.openxmlformats.org/officeDocument/2006/relationships/hyperlink" Target="http://vjel.vermontlaw.edu/publications/energy-pivot-military-led-energy-innovation-can-change-world/" TargetMode="External"/><Relationship Id="rId57"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cna.org/sites/default/files/news/FlipBooks/Climate%20Change%20web/flipviewerxpress.html" TargetMode="External"/><Relationship Id="rId31" Type="http://schemas.openxmlformats.org/officeDocument/2006/relationships/hyperlink" Target="http://www.scientificamerican.com/article.cfm?id=us-military-forges-ahead-with-plans-to-combat-climate-change" TargetMode="External"/><Relationship Id="rId44" Type="http://schemas.openxmlformats.org/officeDocument/2006/relationships/hyperlink" Target="http://www.blankrome.com/index.cfm?contentID=37&amp;itemID=2869" TargetMode="External"/><Relationship Id="rId52" Type="http://schemas.openxmlformats.org/officeDocument/2006/relationships/hyperlink" Target="http://vjel.vermontlaw.edu/publications/energy-pivot-military-led-energy-innovation-can-change-world/"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vjel.vermontlaw.edu/publications/energy-pivot-military-led-energy-innovation-can-change-world/" TargetMode="External"/><Relationship Id="rId22" Type="http://schemas.openxmlformats.org/officeDocument/2006/relationships/hyperlink" Target="http://www.cna.org/sites/default/files/news/FlipBooks/Climate%20Change%20web/flipviewerxpress.html" TargetMode="External"/><Relationship Id="rId27" Type="http://schemas.openxmlformats.org/officeDocument/2006/relationships/hyperlink" Target="http://www.forbes.com/sites/amywestervelt/2012/02/06/why-the-military-hates-fossil-fuels-part-two-alternatives/" TargetMode="External"/><Relationship Id="rId30" Type="http://schemas.openxmlformats.org/officeDocument/2006/relationships/hyperlink" Target="http://www.scientificamerican.com/article.cfm?id=us-military-forges-ahead-with-plans-to-combat-climate-change" TargetMode="External"/><Relationship Id="rId35" Type="http://schemas.openxmlformats.org/officeDocument/2006/relationships/hyperlink" Target="http://www.scientificamerican.com/article.cfm?id=us-military-forges-ahead-with-plans-to-combat-climate-change" TargetMode="External"/><Relationship Id="rId43" Type="http://schemas.openxmlformats.org/officeDocument/2006/relationships/hyperlink" Target="http://vjel.vermontlaw.edu/publications/energy-pivot-military-led-energy-innovation-can-change-world/" TargetMode="External"/><Relationship Id="rId48" Type="http://schemas.openxmlformats.org/officeDocument/2006/relationships/hyperlink" Target="http://www.renewableenergyworld.com/rea/news/article/2010/09/the-us-militarys-two-pronged-renewable-energy-initiative" TargetMode="External"/><Relationship Id="rId56" Type="http://schemas.openxmlformats.org/officeDocument/2006/relationships/hyperlink" Target="http://www.cnas.org/sites/default/files/publications-pdf/OceanMapping_MedinaSmithSturgis.pdf" TargetMode="External"/><Relationship Id="rId8" Type="http://schemas.openxmlformats.org/officeDocument/2006/relationships/webSettings" Target="webSettings.xml"/><Relationship Id="rId51" Type="http://schemas.openxmlformats.org/officeDocument/2006/relationships/hyperlink" Target="http://vjel.vermontlaw.edu/publications/energy-pivot-military-led-energy-innovation-can-change-world/"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116</TotalTime>
  <Pages>40</Pages>
  <Words>18654</Words>
  <Characters>106328</Characters>
  <Application>Microsoft Office Word</Application>
  <DocSecurity>0</DocSecurity>
  <Lines>886</Lines>
  <Paragraphs>249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124733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JP</dc:creator>
  <cp:lastModifiedBy>JP</cp:lastModifiedBy>
  <cp:revision>20</cp:revision>
  <dcterms:created xsi:type="dcterms:W3CDTF">2014-08-01T21:15:00Z</dcterms:created>
  <dcterms:modified xsi:type="dcterms:W3CDTF">2014-08-02T14:46:00Z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