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E04B03" w:rsidP="00E04B03">
      <w:pPr>
        <w:pStyle w:val="Heading1"/>
      </w:pPr>
      <w:bookmarkStart w:id="0" w:name="_GoBack"/>
      <w:bookmarkEnd w:id="0"/>
      <w:r>
        <w:t>Military CP</w:t>
      </w:r>
    </w:p>
    <w:p w:rsidR="00E05369" w:rsidRPr="00E05369" w:rsidRDefault="00E05369" w:rsidP="00E05369">
      <w:pPr>
        <w:pStyle w:val="Heading2"/>
      </w:pPr>
      <w:r>
        <w:lastRenderedPageBreak/>
        <w:t>Neg</w:t>
      </w:r>
    </w:p>
    <w:p w:rsidR="00715A24" w:rsidRDefault="00715A24" w:rsidP="00715A24">
      <w:pPr>
        <w:pStyle w:val="Heading3"/>
      </w:pPr>
      <w:r>
        <w:lastRenderedPageBreak/>
        <w:t>1NC CP</w:t>
      </w:r>
    </w:p>
    <w:p w:rsidR="00715A24" w:rsidRDefault="00715A24" w:rsidP="00715A24">
      <w:pPr>
        <w:pStyle w:val="Heading4"/>
      </w:pPr>
      <w:r>
        <w:t>The United States Armed Forces should _____________</w:t>
      </w:r>
    </w:p>
    <w:p w:rsidR="00715A24" w:rsidRDefault="00715A24" w:rsidP="00715A24">
      <w:pPr>
        <w:pStyle w:val="Heading4"/>
      </w:pPr>
      <w:r>
        <w:t xml:space="preserve">Competes based on the phrase non-military in the resolution. </w:t>
      </w:r>
    </w:p>
    <w:p w:rsidR="00715A24" w:rsidRDefault="00715A24" w:rsidP="00715A24">
      <w:pPr>
        <w:pStyle w:val="Heading4"/>
      </w:pPr>
      <w:r>
        <w:t>Military ocean energy initiatives key to commercialization and avoids politics</w:t>
      </w:r>
    </w:p>
    <w:p w:rsidR="00715A24" w:rsidRDefault="00715A24" w:rsidP="00715A24">
      <w:r>
        <w:t xml:space="preserve">Sarah </w:t>
      </w:r>
      <w:r w:rsidRPr="005C1481">
        <w:rPr>
          <w:rStyle w:val="StyleStyleBold12pt"/>
        </w:rPr>
        <w:t>Light</w:t>
      </w:r>
      <w:r>
        <w:t xml:space="preserve">, Assistant Professor of Legal Studies and Business Ethics at U Penn, December </w:t>
      </w:r>
      <w:r w:rsidRPr="005C1481">
        <w:rPr>
          <w:rStyle w:val="StyleStyleBold12pt"/>
        </w:rPr>
        <w:t>2013</w:t>
      </w:r>
      <w:r>
        <w:t>, “The Military-Environmental Complex,” Public Policy Initiative, Vol. 1 No. 12, http://ppi.wpengine.netdna-cdn.com/wp-content/uploads/2012/11/issue-brief_V1_N12.pdf</w:t>
      </w:r>
    </w:p>
    <w:p w:rsidR="00715A24" w:rsidRPr="00681B01" w:rsidRDefault="00715A24" w:rsidP="00715A24">
      <w:pPr>
        <w:rPr>
          <w:rStyle w:val="StyleBoldUnderline"/>
        </w:rPr>
      </w:pPr>
      <w:r>
        <w:t xml:space="preserve">Yet in </w:t>
      </w:r>
      <w:r w:rsidRPr="00681B01">
        <w:t xml:space="preserve">reality, </w:t>
      </w:r>
      <w:r w:rsidRPr="00681B01">
        <w:rPr>
          <w:rStyle w:val="StyleBoldUnderline"/>
        </w:rPr>
        <w:t>the military’s mission</w:t>
      </w:r>
      <w:r w:rsidRPr="00681B01">
        <w:t xml:space="preserve"> of ensuring national security </w:t>
      </w:r>
      <w:r w:rsidRPr="00681B01">
        <w:rPr>
          <w:rStyle w:val="StyleBoldUnderline"/>
        </w:rPr>
        <w:t>is deeply intertwined with the need to reduce energy use and develop alternative and renewable fuel sources.</w:t>
      </w:r>
      <w:r w:rsidRPr="00681B01">
        <w:t xml:space="preserve">  While the military is not likely to become the environment’s greatest advocate overnight, </w:t>
      </w:r>
      <w:r w:rsidRPr="00681B01">
        <w:rPr>
          <w:rStyle w:val="StyleBoldUnderline"/>
        </w:rPr>
        <w:t>it has important incentives to reduce its reliance on fossil fuels and combat climate change</w:t>
      </w:r>
      <w:r w:rsidRPr="00681B01">
        <w:t>.  Fuel convoys supporting combat missions are under constant threat.  From 2003 to 2007 in Iraq and Afghanistan, more than 3,000 Army personnel and contractors were wounded or killed in action as a result of attacks on fuel and water resupply convoys.  Reducing the military’s reliance on petroleum and developing alternative energy sources such as solar power</w:t>
      </w:r>
      <w:r>
        <w:t xml:space="preserve"> therefore could help save lives. Likewise, the mission of national security drives the military to ensure that its installations and facilities are protected from disruptions to the electric grid—not just from possible cyber-attack, but from climate-change related natural disasters. The military also recognizes that climate change is likely to carry significant and destabilizing geopolitical impacts, contributing to poverty and food and water scarcity, and thereby increasing the likelihood of armed confrontations between nations over access to resources. That the Russian Navy is now patrolling shipping lanes in the Arctic Ocean newly opened from melting ice only underscores the impact of climate change on potential areas of conflict. Consequently, while the law suggests that the military may disregard environmental laws if they conflict with its national security mission, </w:t>
      </w:r>
      <w:r w:rsidRPr="00681B01">
        <w:rPr>
          <w:rStyle w:val="StyleBoldUnderline"/>
          <w:highlight w:val="cyan"/>
        </w:rPr>
        <w:t xml:space="preserve">the military has </w:t>
      </w:r>
      <w:r w:rsidRPr="000F3FEE">
        <w:rPr>
          <w:rStyle w:val="StyleBoldUnderline"/>
        </w:rPr>
        <w:t xml:space="preserve">political and economic </w:t>
      </w:r>
      <w:r w:rsidRPr="00681B01">
        <w:rPr>
          <w:rStyle w:val="StyleBoldUnderline"/>
          <w:highlight w:val="cyan"/>
        </w:rPr>
        <w:t>incentives that prompt it to do more than the law requires</w:t>
      </w:r>
      <w:r w:rsidRPr="005C1481">
        <w:rPr>
          <w:rStyle w:val="StyleBoldUnderline"/>
        </w:rPr>
        <w:t xml:space="preserve"> in the area of sustainable energy use.</w:t>
      </w:r>
      <w:r w:rsidRPr="00681B01">
        <w:rPr>
          <w:sz w:val="12"/>
        </w:rPr>
        <w:t xml:space="preserve"> </w:t>
      </w:r>
      <w:r w:rsidRPr="00681B01">
        <w:rPr>
          <w:rStyle w:val="StyleBoldUnderline"/>
          <w:highlight w:val="cyan"/>
        </w:rPr>
        <w:t>The</w:t>
      </w:r>
      <w:r w:rsidRPr="005C1481">
        <w:rPr>
          <w:rStyle w:val="StyleBoldUnderline"/>
        </w:rPr>
        <w:t xml:space="preserve"> exceptional </w:t>
      </w:r>
      <w:r w:rsidRPr="00681B01">
        <w:rPr>
          <w:rStyle w:val="StyleBoldUnderline"/>
          <w:highlight w:val="cyan"/>
        </w:rPr>
        <w:t>alignment between the</w:t>
      </w:r>
      <w:r w:rsidRPr="005C1481">
        <w:rPr>
          <w:rStyle w:val="StyleBoldUnderline"/>
        </w:rPr>
        <w:t xml:space="preserve"> military </w:t>
      </w:r>
      <w:r w:rsidRPr="00681B01">
        <w:rPr>
          <w:rStyle w:val="StyleBoldUnderline"/>
          <w:highlight w:val="cyan"/>
        </w:rPr>
        <w:t>mission and the need to</w:t>
      </w:r>
      <w:r w:rsidRPr="005C1481">
        <w:rPr>
          <w:rStyle w:val="StyleBoldUnderline"/>
        </w:rPr>
        <w:t xml:space="preserve"> </w:t>
      </w:r>
      <w:r w:rsidRPr="00F60FE8">
        <w:rPr>
          <w:rStyle w:val="StyleBoldUnderline"/>
        </w:rPr>
        <w:t>conserve energy</w:t>
      </w:r>
      <w:r w:rsidRPr="005C1481">
        <w:rPr>
          <w:rStyle w:val="StyleBoldUnderline"/>
        </w:rPr>
        <w:t xml:space="preserve">, address climate change, and </w:t>
      </w:r>
      <w:r w:rsidRPr="00F60FE8">
        <w:rPr>
          <w:rStyle w:val="StyleBoldUnderline"/>
          <w:highlight w:val="cyan"/>
        </w:rPr>
        <w:t>develop renewables</w:t>
      </w:r>
      <w:r w:rsidRPr="005C1481">
        <w:rPr>
          <w:rStyle w:val="StyleBoldUnderline"/>
        </w:rPr>
        <w:t xml:space="preserve">, </w:t>
      </w:r>
      <w:r w:rsidRPr="00681B01">
        <w:rPr>
          <w:rStyle w:val="StyleBoldUnderline"/>
          <w:highlight w:val="cyan"/>
        </w:rPr>
        <w:t>brings</w:t>
      </w:r>
      <w:r>
        <w:t xml:space="preserve"> equally </w:t>
      </w:r>
      <w:r w:rsidRPr="00681B01">
        <w:rPr>
          <w:rStyle w:val="StyleBoldUnderline"/>
          <w:highlight w:val="cyan"/>
        </w:rPr>
        <w:t>exceptional potential</w:t>
      </w:r>
      <w:r>
        <w:t xml:space="preserve">: </w:t>
      </w:r>
      <w:r w:rsidRPr="00681B01">
        <w:rPr>
          <w:rStyle w:val="StyleBoldUnderline"/>
          <w:highlight w:val="cyan"/>
        </w:rPr>
        <w:t>for stimulating</w:t>
      </w:r>
      <w:r w:rsidRPr="005C1481">
        <w:rPr>
          <w:rStyle w:val="StyleBoldUnderline"/>
        </w:rPr>
        <w:t xml:space="preserve"> the development of </w:t>
      </w:r>
      <w:r w:rsidRPr="00681B01">
        <w:rPr>
          <w:rStyle w:val="StyleBoldUnderline"/>
          <w:highlight w:val="cyan"/>
        </w:rPr>
        <w:t>new technologies</w:t>
      </w:r>
      <w:r w:rsidRPr="005C1481">
        <w:rPr>
          <w:rStyle w:val="StyleBoldUnderline"/>
        </w:rPr>
        <w:t xml:space="preserve">, </w:t>
      </w:r>
      <w:r w:rsidRPr="00681B01">
        <w:rPr>
          <w:rStyle w:val="StyleBoldUnderline"/>
          <w:highlight w:val="cyan"/>
        </w:rPr>
        <w:t xml:space="preserve">providing large-scale commercial support </w:t>
      </w:r>
      <w:r w:rsidRPr="000F3FEE">
        <w:rPr>
          <w:rStyle w:val="StyleBoldUnderline"/>
        </w:rPr>
        <w:t xml:space="preserve">for existing technologies, </w:t>
      </w:r>
      <w:r w:rsidRPr="00681B01">
        <w:rPr>
          <w:rStyle w:val="StyleBoldUnderline"/>
          <w:highlight w:val="cyan"/>
        </w:rPr>
        <w:t>and helping to drive behavioral changes on a grand scale</w:t>
      </w:r>
      <w:r>
        <w:t xml:space="preserve">. Policymakers need to think carefully about how to harness this alignment, and how cooperation between the military and the private sector can advance these ends. If nurtured properly, </w:t>
      </w:r>
      <w:r w:rsidRPr="00681B01">
        <w:rPr>
          <w:rStyle w:val="StyleBoldUnderline"/>
          <w:highlight w:val="cyan"/>
        </w:rPr>
        <w:t>the</w:t>
      </w:r>
      <w:r w:rsidRPr="005C1481">
        <w:rPr>
          <w:rStyle w:val="StyleBoldUnderline"/>
        </w:rPr>
        <w:t xml:space="preserve"> </w:t>
      </w:r>
      <w:r w:rsidRPr="00681B01">
        <w:rPr>
          <w:rStyle w:val="StyleBoldUnderline"/>
          <w:highlight w:val="cyan"/>
        </w:rPr>
        <w:t>military’s</w:t>
      </w:r>
      <w:r w:rsidRPr="005C1481">
        <w:rPr>
          <w:rStyle w:val="StyleBoldUnderline"/>
        </w:rPr>
        <w:t xml:space="preserve"> extensive </w:t>
      </w:r>
      <w:r w:rsidRPr="000F3FEE">
        <w:rPr>
          <w:rStyle w:val="StyleBoldUnderline"/>
        </w:rPr>
        <w:t>undertaking to improve its sustainable</w:t>
      </w:r>
      <w:r w:rsidRPr="005C1481">
        <w:rPr>
          <w:rStyle w:val="StyleBoldUnderline"/>
        </w:rPr>
        <w:t xml:space="preserve"> </w:t>
      </w:r>
      <w:r w:rsidRPr="00681B01">
        <w:rPr>
          <w:rStyle w:val="StyleBoldUnderline"/>
          <w:highlight w:val="cyan"/>
        </w:rPr>
        <w:t>energy use</w:t>
      </w:r>
      <w:r w:rsidRPr="005C1481">
        <w:rPr>
          <w:rStyle w:val="StyleBoldUnderline"/>
        </w:rPr>
        <w:t xml:space="preserve"> and reduce demand for fossil-fuel-derived energy</w:t>
      </w:r>
      <w:r>
        <w:t xml:space="preserve"> both on the battlefield </w:t>
      </w:r>
      <w:r w:rsidRPr="000F3FEE">
        <w:t xml:space="preserve">and </w:t>
      </w:r>
      <w:r w:rsidRPr="000F3FEE">
        <w:rPr>
          <w:rStyle w:val="StyleBoldUnderline"/>
        </w:rPr>
        <w:t>in permanent installations</w:t>
      </w:r>
      <w:r w:rsidRPr="000F3FEE">
        <w:t>, in which the military’s interests are intertwined with those of Congress,</w:t>
      </w:r>
      <w:r>
        <w:t xml:space="preserve"> the President, and the private sector—what I call the Military-Environmental Complex—</w:t>
      </w:r>
      <w:r w:rsidRPr="00681B01">
        <w:rPr>
          <w:rStyle w:val="StyleBoldUnderline"/>
          <w:highlight w:val="cyan"/>
        </w:rPr>
        <w:t>has</w:t>
      </w:r>
      <w:r w:rsidRPr="005C1481">
        <w:rPr>
          <w:rStyle w:val="StyleBoldUnderline"/>
        </w:rPr>
        <w:t xml:space="preserve"> the </w:t>
      </w:r>
      <w:r w:rsidRPr="00681B01">
        <w:rPr>
          <w:rStyle w:val="StyleBoldUnderline"/>
          <w:highlight w:val="cyan"/>
        </w:rPr>
        <w:t xml:space="preserve">potential to become one important tool </w:t>
      </w:r>
      <w:r w:rsidRPr="000F3FEE">
        <w:rPr>
          <w:rStyle w:val="StyleBoldUnderline"/>
        </w:rPr>
        <w:t xml:space="preserve">in the regulatory toolkit </w:t>
      </w:r>
      <w:r w:rsidRPr="00681B01">
        <w:rPr>
          <w:rStyle w:val="StyleBoldUnderline"/>
          <w:highlight w:val="cyan"/>
        </w:rPr>
        <w:t>to combat climate change</w:t>
      </w:r>
      <w:r w:rsidRPr="005C1481">
        <w:rPr>
          <w:rStyle w:val="StyleBoldUnderline"/>
        </w:rPr>
        <w:t>.</w:t>
      </w:r>
      <w:r w:rsidRPr="00681B01">
        <w:rPr>
          <w:sz w:val="12"/>
        </w:rPr>
        <w:t xml:space="preserve"> </w:t>
      </w:r>
      <w:r w:rsidRPr="005C1481">
        <w:rPr>
          <w:rStyle w:val="StyleBoldUnderline"/>
        </w:rPr>
        <w:t>Military</w:t>
      </w:r>
      <w:r>
        <w:t xml:space="preserve"> stimulation of </w:t>
      </w:r>
      <w:r w:rsidRPr="005C1481">
        <w:rPr>
          <w:rStyle w:val="StyleBoldUnderline"/>
        </w:rPr>
        <w:t>technological development during has deep roots</w:t>
      </w:r>
      <w:r>
        <w:t xml:space="preserve">. At its height during the twentieth century, </w:t>
      </w:r>
      <w:r w:rsidRPr="000F3FEE">
        <w:rPr>
          <w:rStyle w:val="StyleBoldUnderline"/>
          <w:highlight w:val="cyan"/>
        </w:rPr>
        <w:t>military needs played a major role in driving</w:t>
      </w:r>
      <w:r w:rsidRPr="005C1481">
        <w:rPr>
          <w:rStyle w:val="StyleBoldUnderline"/>
        </w:rPr>
        <w:t xml:space="preserve"> the </w:t>
      </w:r>
      <w:r w:rsidRPr="000F3FEE">
        <w:rPr>
          <w:rStyle w:val="StyleBoldUnderline"/>
          <w:highlight w:val="cyan"/>
        </w:rPr>
        <w:t>development of</w:t>
      </w:r>
      <w:r w:rsidRPr="005C1481">
        <w:rPr>
          <w:rStyle w:val="StyleBoldUnderline"/>
        </w:rPr>
        <w:t xml:space="preserve"> new technologies such as </w:t>
      </w:r>
      <w:r w:rsidRPr="000F3FEE">
        <w:rPr>
          <w:rStyle w:val="StyleBoldUnderline"/>
          <w:highlight w:val="cyan"/>
        </w:rPr>
        <w:t>semiconductors</w:t>
      </w:r>
      <w:r w:rsidRPr="005C1481">
        <w:rPr>
          <w:rStyle w:val="StyleBoldUnderline"/>
        </w:rPr>
        <w:t xml:space="preserve">, the </w:t>
      </w:r>
      <w:r w:rsidRPr="000F3FEE">
        <w:rPr>
          <w:rStyle w:val="StyleBoldUnderline"/>
          <w:highlight w:val="cyan"/>
        </w:rPr>
        <w:t>g</w:t>
      </w:r>
      <w:r w:rsidRPr="005C1481">
        <w:rPr>
          <w:rStyle w:val="StyleBoldUnderline"/>
        </w:rPr>
        <w:t xml:space="preserve">lobal </w:t>
      </w:r>
      <w:r w:rsidRPr="000F3FEE">
        <w:rPr>
          <w:rStyle w:val="StyleBoldUnderline"/>
          <w:highlight w:val="cyan"/>
        </w:rPr>
        <w:t>p</w:t>
      </w:r>
      <w:r w:rsidRPr="005C1481">
        <w:rPr>
          <w:rStyle w:val="StyleBoldUnderline"/>
        </w:rPr>
        <w:t xml:space="preserve">ositioning </w:t>
      </w:r>
      <w:r w:rsidRPr="000F3FEE">
        <w:rPr>
          <w:rStyle w:val="StyleBoldUnderline"/>
          <w:highlight w:val="cyan"/>
        </w:rPr>
        <w:t>s</w:t>
      </w:r>
      <w:r w:rsidRPr="005C1481">
        <w:rPr>
          <w:rStyle w:val="StyleBoldUnderline"/>
        </w:rPr>
        <w:t xml:space="preserve">ystem, </w:t>
      </w:r>
      <w:r w:rsidRPr="000F3FEE">
        <w:rPr>
          <w:rStyle w:val="StyleBoldUnderline"/>
          <w:highlight w:val="cyan"/>
        </w:rPr>
        <w:t>the Internet</w:t>
      </w:r>
      <w:r w:rsidRPr="005C1481">
        <w:rPr>
          <w:rStyle w:val="StyleBoldUnderline"/>
        </w:rPr>
        <w:t xml:space="preserve">, </w:t>
      </w:r>
      <w:r w:rsidRPr="000F3FEE">
        <w:rPr>
          <w:rStyle w:val="StyleBoldUnderline"/>
          <w:highlight w:val="cyan"/>
        </w:rPr>
        <w:t>and computers</w:t>
      </w:r>
      <w:r w:rsidRPr="005C1481">
        <w:rPr>
          <w:rStyle w:val="StyleBoldUnderline"/>
        </w:rPr>
        <w:t xml:space="preserve"> that not only transformed war fighting, but the civilian realm as well</w:t>
      </w:r>
      <w:r>
        <w:t xml:space="preserve">. Both </w:t>
      </w:r>
      <w:r w:rsidRPr="00681B01">
        <w:rPr>
          <w:rStyle w:val="StyleBoldUnderline"/>
        </w:rPr>
        <w:t>military-driven</w:t>
      </w:r>
      <w:r>
        <w:t xml:space="preserve"> innovation (</w:t>
      </w:r>
      <w:r w:rsidRPr="00681B01">
        <w:rPr>
          <w:rStyle w:val="StyleBoldUnderline"/>
        </w:rPr>
        <w:t>R&amp;D) and procurement from the private sector drove this innovation</w:t>
      </w:r>
      <w:r>
        <w:t xml:space="preserve">. </w:t>
      </w:r>
      <w:r w:rsidRPr="00681B01">
        <w:rPr>
          <w:rStyle w:val="StyleBoldUnderline"/>
          <w:highlight w:val="cyan"/>
        </w:rPr>
        <w:t>As a first user</w:t>
      </w:r>
      <w:r w:rsidRPr="00681B01">
        <w:rPr>
          <w:rStyle w:val="StyleBoldUnderline"/>
        </w:rPr>
        <w:t xml:space="preserve"> of new environmental technologies, </w:t>
      </w:r>
      <w:r w:rsidRPr="00681B01">
        <w:rPr>
          <w:rStyle w:val="StyleBoldUnderline"/>
          <w:highlight w:val="cyan"/>
        </w:rPr>
        <w:t>the military</w:t>
      </w:r>
      <w:r>
        <w:t xml:space="preserve"> not only </w:t>
      </w:r>
      <w:r w:rsidRPr="00681B01">
        <w:rPr>
          <w:rStyle w:val="StyleBoldUnderline"/>
        </w:rPr>
        <w:t xml:space="preserve">can help evaluate their effectiveness, </w:t>
      </w:r>
      <w:proofErr w:type="gramStart"/>
      <w:r w:rsidRPr="00681B01">
        <w:rPr>
          <w:rStyle w:val="StyleBoldUnderline"/>
        </w:rPr>
        <w:t>but</w:t>
      </w:r>
      <w:proofErr w:type="gramEnd"/>
      <w:r w:rsidRPr="00681B01">
        <w:rPr>
          <w:rStyle w:val="StyleBoldUnderline"/>
        </w:rPr>
        <w:t xml:space="preserve"> </w:t>
      </w:r>
      <w:r w:rsidRPr="00681B01">
        <w:rPr>
          <w:rStyle w:val="StyleBoldUnderline"/>
          <w:highlight w:val="cyan"/>
        </w:rPr>
        <w:t>by its</w:t>
      </w:r>
      <w:r w:rsidRPr="00681B01">
        <w:rPr>
          <w:rStyle w:val="StyleBoldUnderline"/>
        </w:rPr>
        <w:t xml:space="preserve"> very </w:t>
      </w:r>
      <w:r w:rsidRPr="00681B01">
        <w:rPr>
          <w:rStyle w:val="StyleBoldUnderline"/>
          <w:highlight w:val="cyan"/>
        </w:rPr>
        <w:t>size creates a</w:t>
      </w:r>
      <w:r w:rsidRPr="00681B01">
        <w:rPr>
          <w:rStyle w:val="StyleBoldUnderline"/>
        </w:rPr>
        <w:t xml:space="preserve"> needed </w:t>
      </w:r>
      <w:r w:rsidRPr="00681B01">
        <w:rPr>
          <w:rStyle w:val="StyleBoldUnderline"/>
          <w:highlight w:val="cyan"/>
        </w:rPr>
        <w:t>market to simulate innovation</w:t>
      </w:r>
      <w:r w:rsidRPr="00681B01">
        <w:rPr>
          <w:rStyle w:val="StyleBoldUnderline"/>
        </w:rPr>
        <w:t>, as it has done</w:t>
      </w:r>
      <w:r>
        <w:t xml:space="preserve"> in the past </w:t>
      </w:r>
      <w:r w:rsidRPr="00681B01">
        <w:rPr>
          <w:rStyle w:val="StyleBoldUnderline"/>
        </w:rPr>
        <w:t>with aircraft, electronics, and the internet.</w:t>
      </w:r>
      <w:r>
        <w:rPr>
          <w:rStyle w:val="StyleBoldUnderline"/>
        </w:rPr>
        <w:t xml:space="preserve"> </w:t>
      </w:r>
      <w:r w:rsidRPr="00681B01">
        <w:rPr>
          <w:rStyle w:val="StyleBoldUnderline"/>
          <w:highlight w:val="cyan"/>
        </w:rPr>
        <w:t>The mere fact</w:t>
      </w:r>
      <w:r w:rsidRPr="00681B01">
        <w:rPr>
          <w:rStyle w:val="StyleBoldUnderline"/>
        </w:rPr>
        <w:t xml:space="preserve"> that </w:t>
      </w:r>
      <w:r w:rsidRPr="00681B01">
        <w:rPr>
          <w:rStyle w:val="StyleBoldUnderline"/>
          <w:highlight w:val="cyan"/>
        </w:rPr>
        <w:t>a project supports military interests</w:t>
      </w:r>
      <w:r>
        <w:t>—</w:t>
      </w:r>
      <w:r w:rsidRPr="00681B01">
        <w:rPr>
          <w:rStyle w:val="StyleBoldUnderline"/>
          <w:highlight w:val="cyan"/>
        </w:rPr>
        <w:t>rather than general commercial interests</w:t>
      </w:r>
      <w:r w:rsidRPr="00681B01">
        <w:rPr>
          <w:rStyle w:val="StyleBoldUnderline"/>
        </w:rPr>
        <w:t>—</w:t>
      </w:r>
      <w:r w:rsidRPr="00681B01">
        <w:rPr>
          <w:rStyle w:val="StyleBoldUnderline"/>
          <w:highlight w:val="cyan"/>
        </w:rPr>
        <w:t>may drive support among</w:t>
      </w:r>
      <w:r w:rsidRPr="00681B01">
        <w:rPr>
          <w:rStyle w:val="StyleBoldUnderline"/>
        </w:rPr>
        <w:t xml:space="preserve"> </w:t>
      </w:r>
      <w:r>
        <w:t xml:space="preserve">other </w:t>
      </w:r>
      <w:r w:rsidRPr="00681B01">
        <w:rPr>
          <w:rStyle w:val="StyleBoldUnderline"/>
          <w:highlight w:val="cyan"/>
        </w:rPr>
        <w:t>institutional players who</w:t>
      </w:r>
      <w:r w:rsidRPr="00681B01">
        <w:rPr>
          <w:rStyle w:val="StyleBoldUnderline"/>
        </w:rPr>
        <w:t xml:space="preserve"> may </w:t>
      </w:r>
      <w:r w:rsidRPr="00681B01">
        <w:rPr>
          <w:rStyle w:val="StyleBoldUnderline"/>
          <w:highlight w:val="cyan"/>
        </w:rPr>
        <w:t>feel more</w:t>
      </w:r>
      <w:r w:rsidRPr="00681B01">
        <w:rPr>
          <w:rStyle w:val="StyleBoldUnderline"/>
        </w:rPr>
        <w:t xml:space="preserve"> strongly </w:t>
      </w:r>
      <w:r w:rsidRPr="00681B01">
        <w:rPr>
          <w:rStyle w:val="StyleBoldUnderline"/>
          <w:highlight w:val="cyan"/>
        </w:rPr>
        <w:t>connected to</w:t>
      </w:r>
      <w:r w:rsidRPr="00681B01">
        <w:rPr>
          <w:rStyle w:val="StyleBoldUnderline"/>
        </w:rPr>
        <w:t xml:space="preserve"> the value of </w:t>
      </w:r>
      <w:r w:rsidRPr="00681B01">
        <w:rPr>
          <w:rStyle w:val="StyleBoldUnderline"/>
          <w:highlight w:val="cyan"/>
        </w:rPr>
        <w:t>protecting national security than other</w:t>
      </w:r>
      <w:r w:rsidRPr="00681B01">
        <w:rPr>
          <w:rStyle w:val="StyleBoldUnderline"/>
        </w:rPr>
        <w:t xml:space="preserve"> </w:t>
      </w:r>
      <w:r w:rsidRPr="00681B01">
        <w:rPr>
          <w:rStyle w:val="StyleBoldUnderline"/>
          <w:highlight w:val="cyan"/>
        </w:rPr>
        <w:t>values</w:t>
      </w:r>
      <w:r w:rsidRPr="00681B01">
        <w:rPr>
          <w:rStyle w:val="StyleBoldUnderline"/>
        </w:rPr>
        <w:t xml:space="preserve"> such as energy independence or environmental protection</w:t>
      </w:r>
      <w:r>
        <w:t xml:space="preserve">. </w:t>
      </w:r>
      <w:r>
        <w:lastRenderedPageBreak/>
        <w:t xml:space="preserve">Moreover, </w:t>
      </w:r>
      <w:r w:rsidRPr="00681B01">
        <w:rPr>
          <w:rStyle w:val="StyleBoldUnderline"/>
        </w:rPr>
        <w:t>the DoD’s exceptional hierarchical nature allows its leadership to consider the importance of changing norms and behavior in ways that might be unthinkable in the private secto</w:t>
      </w:r>
      <w:r>
        <w:t xml:space="preserve">r. In the long run, </w:t>
      </w:r>
      <w:r w:rsidRPr="000F3FEE">
        <w:rPr>
          <w:rStyle w:val="StyleBoldUnderline"/>
          <w:highlight w:val="cyan"/>
        </w:rPr>
        <w:t>the Military-Environmental Complex</w:t>
      </w:r>
      <w:r>
        <w:t xml:space="preserve"> and the relationships it both builds upon and engenders between the military and the private sector </w:t>
      </w:r>
      <w:r w:rsidRPr="000F3FEE">
        <w:rPr>
          <w:rStyle w:val="StyleBoldUnderline"/>
          <w:highlight w:val="cyan"/>
        </w:rPr>
        <w:t>could have important consequences not only</w:t>
      </w:r>
      <w:r w:rsidRPr="000F3FEE">
        <w:rPr>
          <w:rStyle w:val="StyleBoldUnderline"/>
        </w:rPr>
        <w:t xml:space="preserve"> </w:t>
      </w:r>
      <w:r w:rsidRPr="000F3FEE">
        <w:rPr>
          <w:rStyle w:val="StyleBoldUnderline"/>
          <w:highlight w:val="cyan"/>
        </w:rPr>
        <w:t>for</w:t>
      </w:r>
      <w:r w:rsidRPr="00681B01">
        <w:rPr>
          <w:rStyle w:val="StyleBoldUnderline"/>
        </w:rPr>
        <w:t xml:space="preserve"> the </w:t>
      </w:r>
      <w:r w:rsidRPr="000F3FEE">
        <w:rPr>
          <w:rStyle w:val="StyleBoldUnderline"/>
          <w:highlight w:val="cyan"/>
        </w:rPr>
        <w:t>development and commercialization</w:t>
      </w:r>
      <w:r w:rsidRPr="00681B01">
        <w:rPr>
          <w:rStyle w:val="StyleBoldUnderline"/>
        </w:rPr>
        <w:t xml:space="preserve"> of clean energy technologies that have widespread civilian applications, </w:t>
      </w:r>
      <w:r w:rsidRPr="000F3FEE">
        <w:rPr>
          <w:rStyle w:val="StyleBoldUnderline"/>
          <w:highlight w:val="cyan"/>
        </w:rPr>
        <w:t>but also for</w:t>
      </w:r>
      <w:r w:rsidRPr="00681B01">
        <w:rPr>
          <w:rStyle w:val="StyleBoldUnderline"/>
        </w:rPr>
        <w:t xml:space="preserve"> the </w:t>
      </w:r>
      <w:r w:rsidRPr="000F3FEE">
        <w:rPr>
          <w:rStyle w:val="StyleBoldUnderline"/>
          <w:highlight w:val="cyan"/>
        </w:rPr>
        <w:t>diffusion of environmental practices</w:t>
      </w:r>
      <w:r w:rsidRPr="00681B01">
        <w:rPr>
          <w:rStyle w:val="StyleBoldUnderline"/>
        </w:rPr>
        <w:t xml:space="preserve"> into the broader population.</w:t>
      </w:r>
    </w:p>
    <w:p w:rsidR="00E04B03" w:rsidRPr="00E04B03" w:rsidRDefault="00E04B03" w:rsidP="00E04B03">
      <w:pPr>
        <w:pStyle w:val="Heading3"/>
      </w:pPr>
      <w:r>
        <w:lastRenderedPageBreak/>
        <w:t>Navy Solves – Energy</w:t>
      </w:r>
    </w:p>
    <w:p w:rsidR="00E04B03" w:rsidRDefault="00E04B03" w:rsidP="00E04B03">
      <w:pPr>
        <w:pStyle w:val="Heading4"/>
      </w:pPr>
      <w:r>
        <w:t xml:space="preserve">Naval construction of ocean energy commercializes the technology </w:t>
      </w:r>
    </w:p>
    <w:p w:rsidR="00E04B03" w:rsidRPr="00E04B03" w:rsidRDefault="00E04B03" w:rsidP="00E04B03">
      <w:r w:rsidRPr="00F95A73">
        <w:t xml:space="preserve">Virginia </w:t>
      </w:r>
      <w:r w:rsidRPr="00F95A73">
        <w:rPr>
          <w:rStyle w:val="StyleStyleBold12pt"/>
        </w:rPr>
        <w:t>Bueno</w:t>
      </w:r>
      <w:r w:rsidRPr="00F95A73">
        <w:t>, Director, Public Affairs &amp; Communications</w:t>
      </w:r>
      <w:r>
        <w:t xml:space="preserve"> </w:t>
      </w:r>
      <w:r w:rsidRPr="00F95A73">
        <w:t>at</w:t>
      </w:r>
      <w:r>
        <w:t xml:space="preserve"> </w:t>
      </w:r>
      <w:r w:rsidRPr="00F95A73">
        <w:t>Naval Facilities Engineering Command</w:t>
      </w:r>
      <w:r w:rsidRPr="00E04B03">
        <w:rPr>
          <w:sz w:val="12"/>
        </w:rPr>
        <w:t xml:space="preserve"> </w:t>
      </w:r>
      <w:r w:rsidRPr="00F95A73">
        <w:t>Strategic Communications Specialist</w:t>
      </w:r>
      <w:r>
        <w:t xml:space="preserve"> </w:t>
      </w:r>
      <w:r w:rsidRPr="00F95A73">
        <w:t>at</w:t>
      </w:r>
      <w:r>
        <w:t xml:space="preserve"> </w:t>
      </w:r>
      <w:hyperlink r:id="rId10" w:history="1">
        <w:r w:rsidRPr="00F95A73">
          <w:rPr>
            <w:rStyle w:val="Hyperlink"/>
          </w:rPr>
          <w:t>U.S. Environmental Protection Agency</w:t>
        </w:r>
      </w:hyperlink>
      <w:r w:rsidRPr="00F95A73">
        <w:t xml:space="preserve">, </w:t>
      </w:r>
      <w:r w:rsidRPr="00E04B03">
        <w:t>9-27-</w:t>
      </w:r>
      <w:r w:rsidRPr="00F95A73">
        <w:rPr>
          <w:rStyle w:val="StyleStyleBold12pt"/>
        </w:rPr>
        <w:t>2010</w:t>
      </w:r>
      <w:r>
        <w:t>,</w:t>
      </w:r>
      <w:r w:rsidRPr="00E04B03">
        <w:t xml:space="preserve"> </w:t>
      </w:r>
      <w:r>
        <w:t>“</w:t>
      </w:r>
      <w:r w:rsidRPr="00F95A73">
        <w:t>Navy Connects Buoy to Power Grid at Hawaii Marine Corps Base</w:t>
      </w:r>
      <w:r>
        <w:t xml:space="preserve">,” </w:t>
      </w:r>
      <w:r w:rsidRPr="00F95A73">
        <w:t>http://www.navy.mil/submit/display.asp?story_id=56229</w:t>
      </w:r>
    </w:p>
    <w:p w:rsidR="00E04B03" w:rsidRDefault="00E04B03" w:rsidP="00E04B03">
      <w:pPr>
        <w:rPr>
          <w:rStyle w:val="StyleBoldUnderline"/>
        </w:rPr>
      </w:pPr>
      <w:r w:rsidRPr="00F95A73">
        <w:rPr>
          <w:rStyle w:val="StyleBoldUnderline"/>
        </w:rPr>
        <w:t xml:space="preserve">The U.S. Navy announced Sept. 27 that it has connected a small wave </w:t>
      </w:r>
      <w:proofErr w:type="gramStart"/>
      <w:r w:rsidRPr="00F95A73">
        <w:rPr>
          <w:rStyle w:val="StyleBoldUnderline"/>
        </w:rPr>
        <w:t>energy generating</w:t>
      </w:r>
      <w:proofErr w:type="gramEnd"/>
      <w:r w:rsidRPr="00F95A73">
        <w:rPr>
          <w:rStyle w:val="StyleBoldUnderline"/>
        </w:rPr>
        <w:t xml:space="preserve"> buoy to a power grid on Marine Corps Base Kaneohe Bay in Oahu, Hawaii, that is drawing electrical power from the ocean's waves.</w:t>
      </w:r>
      <w:r w:rsidRPr="00F95A73">
        <w:t xml:space="preserve"> This historic test marks the first demonstration of grid-connected wave power in the United States, said William Tayler, Naval Facilities Engineering Command Headquarters in Washington, D.C., which is overseeing the project. The PB40 PowerBuoy, built by Ocean Power Technologies (OPT) of Pennington, N.J., is located approximately three-quarters of a mile off the coast in 100 feet of water. The buoy is approximately 55 feet long with a diameter of five feet except at the surface where it is 12 feet in diameter. In the current wave climate at the Marine Corps base site, the power generation of this test buoy is estimated at 3 to 4 kilowatts. "</w:t>
      </w:r>
      <w:r w:rsidRPr="00F95A73">
        <w:rPr>
          <w:rStyle w:val="StyleBoldUnderline"/>
        </w:rPr>
        <w:t>This project demonstrates the Navy and Marine Corps' commitment to lead the country toward a new energy future</w:t>
      </w:r>
      <w:r w:rsidRPr="00F95A73">
        <w:t>.</w:t>
      </w:r>
      <w:r w:rsidRPr="00F95A73">
        <w:rPr>
          <w:rStyle w:val="StyleBoldUnderline"/>
        </w:rPr>
        <w:t xml:space="preserve"> Of the five energy targets I issued in 2009, the most important is that by 2020, half of all the energy we use - ashore and afloat, in the air, on the sea, under the sea and on land - will come from alternative sources," said Secretary of the Navy Ray Mabus.</w:t>
      </w:r>
      <w:r w:rsidRPr="00F95A73">
        <w:t xml:space="preserve"> "In order to end our reliance on fossil fuels, </w:t>
      </w:r>
      <w:r w:rsidRPr="00F95A73">
        <w:rPr>
          <w:rStyle w:val="StyleBoldUnderline"/>
        </w:rPr>
        <w:t>we must continue to invest in projects such as ocean energy</w:t>
      </w:r>
      <w:r w:rsidRPr="00F95A73">
        <w:t>. In doing so, we will improve our energy security, increase our energy independence, and help build a new clean energy economy," said Mabus</w:t>
      </w:r>
      <w:r w:rsidRPr="00F95A73">
        <w:rPr>
          <w:rStyle w:val="StyleBoldUnderline"/>
        </w:rPr>
        <w:t>. Backed by Congressional funding, the Navy has been evaluating the feasibility of wave energy technology since 2001. This is the third buoy that has been tested for the Navy by OPT at the Kaneohe site.</w:t>
      </w:r>
      <w:r w:rsidRPr="00F95A73">
        <w:t xml:space="preserve"> "Our goal is for Marine Corps Base Hawaii to be completely energy </w:t>
      </w:r>
      <w:proofErr w:type="gramStart"/>
      <w:r w:rsidRPr="00F95A73">
        <w:t>self sustaining</w:t>
      </w:r>
      <w:proofErr w:type="gramEnd"/>
      <w:r w:rsidRPr="00F95A73">
        <w:t xml:space="preserve"> by 2015," said Marine Corps Base Hawaii Commanding Officer Col. Robert Rice. "</w:t>
      </w:r>
      <w:r w:rsidRPr="00F95A73">
        <w:rPr>
          <w:rStyle w:val="StyleBoldUnderline"/>
        </w:rPr>
        <w:t>The energy potential gained from having the wave buoys will ultimately help us reach our goal. Furthermore, we are pleased to be the test site for wave energy here in Hawaii as the Department of Defense moves towards using sustainable and renewable resources."</w:t>
      </w:r>
      <w:r w:rsidRPr="00F95A73">
        <w:t xml:space="preserve"> Because of the number of coastal installations with ocean energy potential, such as Kaneohe's Marine Corps Base</w:t>
      </w:r>
      <w:r w:rsidRPr="00F95A73">
        <w:rPr>
          <w:rStyle w:val="StyleBoldUnderline"/>
        </w:rPr>
        <w:t>, the Navy supports development and commercialization of tidal and ocean thermal technology, in addition to wave energy. Ocean energy commercialization depends not only on continued funding for development, but also on availability of offshore test sites.</w:t>
      </w:r>
      <w:r w:rsidRPr="00F95A73">
        <w:t xml:space="preserve"> </w:t>
      </w:r>
      <w:r w:rsidRPr="00F95A73">
        <w:rPr>
          <w:rStyle w:val="StyleBoldUnderline"/>
        </w:rPr>
        <w:t>The Navy plans to expand the site to evaluate technical and economic feasibility of commercial scale wave energy systems from multiple suppliers, with power generation capacity up to one megawatt or higher. This expanded test site will provide developers an opportunity to test full-scale systems in an ocean environment.</w:t>
      </w:r>
    </w:p>
    <w:p w:rsidR="00E04B03" w:rsidRPr="00165FB1" w:rsidRDefault="00E04B03" w:rsidP="00E04B03">
      <w:pPr>
        <w:pStyle w:val="Heading4"/>
      </w:pPr>
      <w:r>
        <w:t>The Navy has an outsized effect on energy markets – they can develop algae, seawater, wave, wind, solar and geothermal power</w:t>
      </w:r>
    </w:p>
    <w:p w:rsidR="00E04B03" w:rsidRDefault="00E04B03" w:rsidP="00E04B03">
      <w:r w:rsidRPr="00165FB1">
        <w:t xml:space="preserve">Ray </w:t>
      </w:r>
      <w:r w:rsidRPr="00165FB1">
        <w:rPr>
          <w:rStyle w:val="StyleStyleBold12pt"/>
        </w:rPr>
        <w:t>Mabus</w:t>
      </w:r>
      <w:r>
        <w:t xml:space="preserve">, Secretary of navy, October </w:t>
      </w:r>
      <w:r w:rsidRPr="00165FB1">
        <w:rPr>
          <w:rStyle w:val="StyleStyleBold12pt"/>
        </w:rPr>
        <w:t>2009</w:t>
      </w:r>
      <w:r w:rsidRPr="00165FB1">
        <w:t xml:space="preserve">, </w:t>
      </w:r>
      <w:r>
        <w:t>“</w:t>
      </w:r>
      <w:r w:rsidRPr="00165FB1">
        <w:t>Naval Energy a strategic approach,</w:t>
      </w:r>
      <w:r>
        <w:t>”</w:t>
      </w:r>
      <w:r w:rsidRPr="00165FB1">
        <w:t xml:space="preserve"> http://www.onr.navy.mil/naval-energy-forum/~/media/5efd428cfeb0412391cc321dcaf67138.ashx </w:t>
      </w:r>
    </w:p>
    <w:p w:rsidR="00E04B03" w:rsidRDefault="00E04B03" w:rsidP="00E04B03">
      <w:pPr>
        <w:rPr>
          <w:rStyle w:val="StyleBoldUnderline"/>
        </w:rPr>
      </w:pPr>
      <w:r w:rsidRPr="00165FB1">
        <w:rPr>
          <w:rStyle w:val="StyleBoldUnderline"/>
        </w:rPr>
        <w:t xml:space="preserve">I am committed to the Department of the Navy taking a leadership role in energy reform, not just within the Department of Defense, </w:t>
      </w:r>
      <w:proofErr w:type="gramStart"/>
      <w:r w:rsidRPr="00165FB1">
        <w:rPr>
          <w:rStyle w:val="StyleBoldUnderline"/>
        </w:rPr>
        <w:t>but</w:t>
      </w:r>
      <w:proofErr w:type="gramEnd"/>
      <w:r w:rsidRPr="00165FB1">
        <w:rPr>
          <w:rStyle w:val="StyleBoldUnderline"/>
        </w:rPr>
        <w:t xml:space="preserve"> in our country, in order to reduce our reliance on fossil fuels.</w:t>
      </w:r>
      <w:r w:rsidRPr="00165FB1">
        <w:t xml:space="preserve"> The underlying reasons for reform are clear. </w:t>
      </w:r>
      <w:r w:rsidRPr="00165FB1">
        <w:rPr>
          <w:rStyle w:val="StyleBoldUnderline"/>
        </w:rPr>
        <w:t>Our energy sources are not secure</w:t>
      </w:r>
      <w:r w:rsidRPr="00165FB1">
        <w:t xml:space="preserve">, we need to be more efficient in energy use, and we emit too much carbon. Over-reliance on fossil fuels is bad strategy, bad business, </w:t>
      </w:r>
      <w:r w:rsidRPr="00165FB1">
        <w:rPr>
          <w:rStyle w:val="StyleBoldUnderline"/>
        </w:rPr>
        <w:t>and bad for the planet</w:t>
      </w:r>
      <w:r w:rsidRPr="00165FB1">
        <w:t xml:space="preserve">. </w:t>
      </w:r>
      <w:r w:rsidRPr="00165FB1">
        <w:rPr>
          <w:rStyle w:val="StyleBoldUnderline"/>
        </w:rPr>
        <w:t xml:space="preserve">The Department of Defense alone uses 93 percent of the Federal Government's energy and is the largest single consumer of energy in the United States. Effecting change </w:t>
      </w:r>
      <w:r w:rsidRPr="00165FB1">
        <w:rPr>
          <w:rStyle w:val="StyleBoldUnderline"/>
        </w:rPr>
        <w:lastRenderedPageBreak/>
        <w:t>within the Navy and Marine Corps will have a significant and lasting impact upon our national energy consumption and national energy policy.</w:t>
      </w:r>
      <w:r w:rsidRPr="00165FB1">
        <w:t xml:space="preserve"> I challenge each of you to enter the discussion ready to take bold steps to reduce use of fossil fuels and advocate for changes to established practices. </w:t>
      </w:r>
      <w:r w:rsidRPr="00165FB1">
        <w:rPr>
          <w:rStyle w:val="StyleBoldUnderline"/>
        </w:rPr>
        <w:t>Algae, grain, cellulose, seawater, waves, wind, solar, and geothermal are some of the sources of the future; we need you to put your minds and your imagination to work to figure out how to harness them. More importantly</w:t>
      </w:r>
      <w:r w:rsidRPr="00165FB1">
        <w:t>, I challenge you to think beyond existing technologies and to dream of what today might seem unimaginable</w:t>
      </w:r>
      <w:r w:rsidRPr="00165FB1">
        <w:rPr>
          <w:rStyle w:val="StyleBoldUnderline"/>
        </w:rPr>
        <w:t xml:space="preserve">. Reforming energy use and policy within the Department of the Navy will assure the long-term energy security of the United </w:t>
      </w:r>
      <w:r w:rsidRPr="00E04B03">
        <w:rPr>
          <w:rStyle w:val="StyleBoldUnderline"/>
        </w:rPr>
        <w:t>States, encourage development of efficiencies</w:t>
      </w:r>
      <w:r w:rsidRPr="00165FB1">
        <w:t>, and promote environmental stewardship</w:t>
      </w:r>
      <w:r w:rsidRPr="00165FB1">
        <w:rPr>
          <w:rStyle w:val="StyleBoldUnderline"/>
        </w:rPr>
        <w:t xml:space="preserve">. In doing so, we will improve the combat and operational effectiveness of our Forces and maintain our position as the finest Navy and Marine Corps in the world. </w:t>
      </w:r>
    </w:p>
    <w:p w:rsidR="00E04B03" w:rsidRDefault="00E04B03" w:rsidP="00E04B03">
      <w:pPr>
        <w:pStyle w:val="Heading4"/>
      </w:pPr>
      <w:r>
        <w:t xml:space="preserve">The Navy has the funding and the expertise to build new ocean energy programs </w:t>
      </w:r>
    </w:p>
    <w:p w:rsidR="00E04B03" w:rsidRDefault="00E04B03" w:rsidP="00E04B03">
      <w:r w:rsidRPr="002E548F">
        <w:t xml:space="preserve">David </w:t>
      </w:r>
      <w:r w:rsidRPr="002E548F">
        <w:rPr>
          <w:rStyle w:val="StyleStyleBold12pt"/>
        </w:rPr>
        <w:t>Smalley</w:t>
      </w:r>
      <w:r w:rsidRPr="002E548F">
        <w:t xml:space="preserve">, Office of Naval Research, </w:t>
      </w:r>
      <w:r>
        <w:t>9-</w:t>
      </w:r>
      <w:r w:rsidRPr="002E548F">
        <w:t>9</w:t>
      </w:r>
      <w:r>
        <w:t>-</w:t>
      </w:r>
      <w:r w:rsidRPr="002E548F">
        <w:rPr>
          <w:rStyle w:val="StyleStyleBold12pt"/>
        </w:rPr>
        <w:t>2013</w:t>
      </w:r>
      <w:r>
        <w:t>, “Navy Program 'Excelerates' Alternative Energy,” http://www.onr.navy.mil/Media-Center/Press-Releases/2013/APTEP-Energy-Excelerator-Hawaii-Navy.aspx</w:t>
      </w:r>
    </w:p>
    <w:p w:rsidR="00E04B03" w:rsidRDefault="00E04B03" w:rsidP="00E04B03">
      <w:pPr>
        <w:rPr>
          <w:rStyle w:val="StyleBoldUnderline"/>
        </w:rPr>
      </w:pPr>
      <w:r w:rsidRPr="002E548F">
        <w:rPr>
          <w:rStyle w:val="StyleBoldUnderline"/>
        </w:rPr>
        <w:t>As the Department of the Navy (DoN) continues to emphasize the need for energy security, the Office of Naval Research (ONR) today announced it will increase its support for Energy Excelerator, a Hawaii-based program that funds development of new and innovative energy ideas. The program</w:t>
      </w:r>
      <w:r>
        <w:t xml:space="preserve">, part of ONR’s Asia-Pacific Technology and Education Program (APTEP), </w:t>
      </w:r>
      <w:r w:rsidRPr="002E548F">
        <w:rPr>
          <w:rStyle w:val="StyleBoldUnderline"/>
        </w:rPr>
        <w:t>is an effort to discover groundbreaking energy technologies</w:t>
      </w:r>
      <w:r>
        <w:t>, and supports startup companies in bringing those technologies to the market</w:t>
      </w:r>
      <w:r w:rsidRPr="002E548F">
        <w:rPr>
          <w:rStyle w:val="StyleBoldUnderline"/>
        </w:rPr>
        <w:t xml:space="preserve">. The $30 million </w:t>
      </w:r>
      <w:proofErr w:type="gramStart"/>
      <w:r w:rsidRPr="002E548F">
        <w:rPr>
          <w:rStyle w:val="StyleBoldUnderline"/>
        </w:rPr>
        <w:t>investment from ONR will not only help</w:t>
      </w:r>
      <w:proofErr w:type="gramEnd"/>
      <w:r w:rsidRPr="002E548F">
        <w:rPr>
          <w:rStyle w:val="StyleBoldUnderline"/>
        </w:rPr>
        <w:t xml:space="preserve"> such promising companies grow, but also draw in other partners to help energy innovation flourish</w:t>
      </w:r>
      <w:r>
        <w:t xml:space="preserve">. The current 17 Energy Excelerator portfolio companies have raised more than $38 million in follow-on funding over the past three years. </w:t>
      </w:r>
      <w:r w:rsidRPr="002E548F">
        <w:rPr>
          <w:rStyle w:val="StyleBoldUnderline"/>
        </w:rPr>
        <w:t>“In the modern era, technological breakthroughs offer unprecedented opportunities to move toward diversified energy sources,” said Dr. Richard Carlin, director of ONR’s Sea Warfare and Weapons Department. “It’s vital for our Sailors and Marines, and the nation, to discover and develop new sustainable sources of energy</w:t>
      </w:r>
      <w:r>
        <w:t>—</w:t>
      </w:r>
      <w:r w:rsidRPr="002E548F">
        <w:rPr>
          <w:rStyle w:val="StyleBoldUnderline"/>
        </w:rPr>
        <w:t>as well</w:t>
      </w:r>
      <w:r>
        <w:t xml:space="preserve"> as dramatically improve the way we </w:t>
      </w:r>
      <w:r w:rsidRPr="002E548F">
        <w:rPr>
          <w:rStyle w:val="StyleBoldUnderline"/>
        </w:rPr>
        <w:t>manage energy</w:t>
      </w:r>
      <w:r>
        <w:t xml:space="preserve">.” Hawaii is uniquely positioned for such </w:t>
      </w:r>
      <w:proofErr w:type="gramStart"/>
      <w:r>
        <w:t>research,</w:t>
      </w:r>
      <w:proofErr w:type="gramEnd"/>
      <w:r>
        <w:t xml:space="preserve"> experts say, with unparalleled wind, solar, bioenergy, wave and geothermal resources. </w:t>
      </w:r>
      <w:r w:rsidRPr="002E548F">
        <w:rPr>
          <w:rStyle w:val="StyleBoldUnderline"/>
        </w:rPr>
        <w:t>Its population is also keenly aware of the need for alternatives to fossil fuels because the state is dependent on imported oil for its power and energy use</w:t>
      </w:r>
      <w:r>
        <w:t xml:space="preserve">, and residents face the highest electricity costs in the nation. </w:t>
      </w:r>
      <w:r w:rsidRPr="002E548F">
        <w:rPr>
          <w:rStyle w:val="StyleBoldUnderline"/>
        </w:rPr>
        <w:t>APTEP and the Energy Excelerator program offer unique support for the nation’s strategic pivot toward the Asia-Pacific regio</w:t>
      </w:r>
      <w:r>
        <w:t xml:space="preserve">n, as well as the Department of the Navy’s Energy Goals, </w:t>
      </w:r>
      <w:r w:rsidRPr="002E548F">
        <w:rPr>
          <w:rStyle w:val="StyleBoldUnderline"/>
        </w:rPr>
        <w:t>established by Secretary of the Navy Ray Mabus</w:t>
      </w:r>
      <w:r>
        <w:t>, to decrease Navy and Marine Corps dependence on fossil fuels. The DoN’s Energy Goals policy statement reads in part: “</w:t>
      </w:r>
      <w:r w:rsidRPr="002E548F">
        <w:rPr>
          <w:rStyle w:val="StyleBoldUnderline"/>
        </w:rPr>
        <w:t>The United States Navy and Marine Corps rely far too much on petroleum,</w:t>
      </w:r>
      <w:r>
        <w:t xml:space="preserve"> a dependency that degrades the strategic position of our country and the tactical performance of our forces. </w:t>
      </w:r>
      <w:r w:rsidRPr="002E548F">
        <w:rPr>
          <w:rStyle w:val="StyleBoldUnderline"/>
        </w:rPr>
        <w:t>The global supply of oil is finite, it is becoming increasingly difficult to find and exploit, and over time cost continues to rise.”</w:t>
      </w:r>
    </w:p>
    <w:p w:rsidR="00E04B03" w:rsidRPr="003F1B4F" w:rsidRDefault="00580C85" w:rsidP="00E04B03">
      <w:pPr>
        <w:pStyle w:val="Heading4"/>
      </w:pPr>
      <w:r>
        <w:t xml:space="preserve">Navy alternative energy spills over to civilians </w:t>
      </w:r>
    </w:p>
    <w:p w:rsidR="00E04B03" w:rsidRDefault="00E04B03" w:rsidP="00E04B03">
      <w:r w:rsidRPr="003F1B4F">
        <w:t xml:space="preserve">Hembree </w:t>
      </w:r>
      <w:r w:rsidRPr="003F1B4F">
        <w:rPr>
          <w:rStyle w:val="StyleStyleBold12pt"/>
        </w:rPr>
        <w:t>Brandon</w:t>
      </w:r>
      <w:r w:rsidRPr="003F1B4F">
        <w:t>, editorial director in addition to writing about political, legislative, environmental, and regulatory issues, 10</w:t>
      </w:r>
      <w:r w:rsidR="00580C85">
        <w:t>-</w:t>
      </w:r>
      <w:r w:rsidRPr="003F1B4F">
        <w:t>21</w:t>
      </w:r>
      <w:r w:rsidR="00580C85">
        <w:t>-</w:t>
      </w:r>
      <w:r w:rsidRPr="003F1B4F">
        <w:rPr>
          <w:rStyle w:val="StyleStyleBold12pt"/>
        </w:rPr>
        <w:t>2011</w:t>
      </w:r>
      <w:r w:rsidRPr="003F1B4F">
        <w:t xml:space="preserve">, </w:t>
      </w:r>
      <w:r w:rsidR="00580C85">
        <w:t>“</w:t>
      </w:r>
      <w:r w:rsidRPr="003F1B4F">
        <w:t>Military support can provide needed stimulus to boost biofuels, Navy Secretary says,</w:t>
      </w:r>
      <w:r w:rsidR="00580C85">
        <w:t>”</w:t>
      </w:r>
      <w:r w:rsidRPr="003F1B4F">
        <w:t xml:space="preserve"> http://deltafarmpress.com/government/military-support-can-provide-needed-stimulus-boost-biofuels-navy-secretary-says</w:t>
      </w:r>
    </w:p>
    <w:p w:rsidR="00E04B03" w:rsidRDefault="00E04B03" w:rsidP="00E04B03">
      <w:r w:rsidRPr="00E04B03">
        <w:rPr>
          <w:rStyle w:val="StyleBoldUnderline"/>
        </w:rPr>
        <w:t>The U.S. military</w:t>
      </w:r>
      <w:r w:rsidRPr="003F1B4F">
        <w:t xml:space="preserve">, </w:t>
      </w:r>
      <w:r w:rsidRPr="00E04B03">
        <w:rPr>
          <w:rStyle w:val="StyleBoldUnderline"/>
        </w:rPr>
        <w:t>the nation’s largest user of fossil fuels</w:t>
      </w:r>
      <w:r w:rsidRPr="003F1B4F">
        <w:t xml:space="preserve">, </w:t>
      </w:r>
      <w:r w:rsidRPr="00E04B03">
        <w:rPr>
          <w:rStyle w:val="StyleBoldUnderline"/>
        </w:rPr>
        <w:t>could be the catalyst for reducing the country’s dependence on</w:t>
      </w:r>
      <w:r w:rsidRPr="003F1B4F">
        <w:t xml:space="preserve"> imported </w:t>
      </w:r>
      <w:r w:rsidRPr="00E04B03">
        <w:rPr>
          <w:rStyle w:val="StyleBoldUnderline"/>
        </w:rPr>
        <w:t>oil by moving to alternate energy forms</w:t>
      </w:r>
      <w:r w:rsidRPr="003F1B4F">
        <w:t xml:space="preserve"> — </w:t>
      </w:r>
      <w:r w:rsidRPr="00E04B03">
        <w:rPr>
          <w:rStyle w:val="StyleBoldUnderline"/>
        </w:rPr>
        <w:t>in the process providing the demand that the fledgling industry needs to become financially viable</w:t>
      </w:r>
      <w:r w:rsidRPr="003F1B4F">
        <w:t xml:space="preserve">, says Secretary of the Navy Ray Mabus. The federal government uses 2 percent of all fossil fuels consumed by America, and the </w:t>
      </w:r>
      <w:r w:rsidRPr="003F1B4F">
        <w:lastRenderedPageBreak/>
        <w:t xml:space="preserve">Department of Defense uses 90 percent of that, he said at the Mississippi State University Biofuels Conference, which attracted industry, government, and research leaders from around the nation. As secretary, Mabus has overall responsibility for the U.S. Navy and the U.S. Marine Corps, encompassing some 900,000 personnel and an annual budget of more than $150 billion. In keeping with President Obama’s stated goal of weaning the military from its dependence on fossil fuels, </w:t>
      </w:r>
      <w:r w:rsidRPr="00E04B03">
        <w:rPr>
          <w:rStyle w:val="StyleBoldUnderline"/>
        </w:rPr>
        <w:t>Mabus</w:t>
      </w:r>
      <w:r w:rsidRPr="003F1B4F">
        <w:t xml:space="preserve"> says he has </w:t>
      </w:r>
      <w:r w:rsidRPr="00E04B03">
        <w:rPr>
          <w:rStyle w:val="StyleBoldUnderline"/>
        </w:rPr>
        <w:t>made a commitment that “by</w:t>
      </w:r>
      <w:r w:rsidRPr="003F1B4F">
        <w:t xml:space="preserve"> the year </w:t>
      </w:r>
      <w:r w:rsidRPr="00E04B03">
        <w:rPr>
          <w:rStyle w:val="StyleBoldUnderline"/>
        </w:rPr>
        <w:t>2020</w:t>
      </w:r>
      <w:r w:rsidRPr="003F1B4F">
        <w:t xml:space="preserve"> at the latest, </w:t>
      </w:r>
      <w:r w:rsidRPr="00E04B03">
        <w:rPr>
          <w:rStyle w:val="StyleBoldUnderline"/>
        </w:rPr>
        <w:t>at least 50 percent of all Navy energy, afloat and ashore, will come from alternative, non-fossil fuel sources</w:t>
      </w:r>
      <w:r w:rsidRPr="003F1B4F">
        <w:t xml:space="preserve">. We’re doing this for one reason: to be better war fighters, to be a better military organization.” Longer term, it is also expected that alternative energy will save money for the military. Mabus, who was Mississippi governor from 1988-1992 and later served as U.S. Ambassador to Saudi Arabia, </w:t>
      </w:r>
      <w:proofErr w:type="gramStart"/>
      <w:r w:rsidRPr="003F1B4F">
        <w:t>noted that</w:t>
      </w:r>
      <w:proofErr w:type="gramEnd"/>
      <w:r w:rsidRPr="003F1B4F">
        <w:t xml:space="preserve"> “every time the price of oil goes up $1, it costs the Navy $31 million in additional fuel costs.” When the conflict started in Libya earlier this year, he says, “</w:t>
      </w:r>
      <w:proofErr w:type="gramStart"/>
      <w:r w:rsidRPr="003F1B4F">
        <w:t>the</w:t>
      </w:r>
      <w:proofErr w:type="gramEnd"/>
      <w:r w:rsidRPr="003F1B4F">
        <w:t xml:space="preserve"> price of oil immediately shot up $30 per barrel. That was a $1 billion hit we took. “When you’re a military organization, among the things you look at are the vulnerabilities of your potential adversaries. But, you’d better also look at your own vulnerabilities, because you know your adversaries are. “When we did an examination of the vulnerabilities of the Navy and Marine Corps, fuel rose to the top of the list pretty fast. We simply buy too much fossil fuel from actual and potentially volatile places. ‘We would never allow some of these countries we buy fuel from to build our ships, our aircraft, our ground vehicles — but because we depend on them for fuel, we give them a say in whether our ships sail, our aircraft fly, our ground vehicles operate.” When spikes in energy prices occur, Mabus says, “The only place we can go to get that money is from our operating accounts. That means fewer flying hours, fewer steaming days, less training, fewer operations. We simply have to find a way to insulate ourselves from these supply and price shocks.” </w:t>
      </w:r>
    </w:p>
    <w:p w:rsidR="00BC17B1" w:rsidRPr="00BC17B1" w:rsidRDefault="00BC17B1" w:rsidP="00BC17B1">
      <w:pPr>
        <w:pStyle w:val="Heading4"/>
      </w:pPr>
      <w:r>
        <w:t>Navy alternative energy spills over to the private sector</w:t>
      </w:r>
    </w:p>
    <w:p w:rsidR="00BC17B1" w:rsidRDefault="00BC17B1" w:rsidP="00BC17B1">
      <w:r>
        <w:t xml:space="preserve">Glenn </w:t>
      </w:r>
      <w:r w:rsidRPr="003472D2">
        <w:rPr>
          <w:rStyle w:val="StyleStyleBold12pt"/>
        </w:rPr>
        <w:t>Williams</w:t>
      </w:r>
      <w:r>
        <w:t>, more than 30 years of experience in power and fuels, 7-15-</w:t>
      </w:r>
      <w:r w:rsidRPr="003472D2">
        <w:rPr>
          <w:rStyle w:val="Heading4Char"/>
        </w:rPr>
        <w:t>2013</w:t>
      </w:r>
      <w:r>
        <w:t>, “Energy Technology and the Military”</w:t>
      </w:r>
      <w:proofErr w:type="gramStart"/>
      <w:r>
        <w:t>,http</w:t>
      </w:r>
      <w:proofErr w:type="gramEnd"/>
      <w:r>
        <w:t>://realmoney.thestreet.com/articles/07/15/2013/energy-technology-and-military</w:t>
      </w:r>
    </w:p>
    <w:p w:rsidR="00BC17B1" w:rsidRDefault="00BC17B1" w:rsidP="00BC17B1">
      <w:r w:rsidRPr="00BC17B1">
        <w:t xml:space="preserve">It is understandable that </w:t>
      </w:r>
      <w:r w:rsidRPr="00BC17B1">
        <w:rPr>
          <w:rStyle w:val="StyleBoldUnderline"/>
        </w:rPr>
        <w:t>the DoD has been an important source of new energy technologies</w:t>
      </w:r>
      <w:r w:rsidRPr="00BC17B1">
        <w:t xml:space="preserve">. Many of </w:t>
      </w:r>
      <w:r w:rsidRPr="00BC17B1">
        <w:rPr>
          <w:rStyle w:val="StyleBoldUnderline"/>
        </w:rPr>
        <w:t>its technologies have found their way to the private sector</w:t>
      </w:r>
      <w:r w:rsidRPr="00BC17B1">
        <w:t xml:space="preserve">. </w:t>
      </w:r>
      <w:r w:rsidRPr="00BC17B1">
        <w:rPr>
          <w:rStyle w:val="StyleBoldUnderline"/>
        </w:rPr>
        <w:t>An example is nuclear power. The</w:t>
      </w:r>
      <w:r w:rsidRPr="00BC17B1">
        <w:t xml:space="preserve"> </w:t>
      </w:r>
      <w:r w:rsidRPr="00BC17B1">
        <w:rPr>
          <w:rStyle w:val="StyleBoldUnderline"/>
        </w:rPr>
        <w:t>technology originated from the U.S. Navy's Shippingport Atomic Power Station, which was the world's first nuclear power plant devoted exclusively to peacetime use.</w:t>
      </w:r>
      <w:r w:rsidRPr="00BC17B1">
        <w:t xml:space="preserve"> It was designed, developed and operated by U.S. Navy's Admiral Hyman G. Rickover. This 60-megawatt power plant operated near FirstEnergy's (FE) Beaver Valley Nuclear Generating Station, about 25 miles from Pittsburgh. It operated from 1957 to 1982. Incredibly, </w:t>
      </w:r>
      <w:r w:rsidRPr="00BC17B1">
        <w:rPr>
          <w:rStyle w:val="StyleBoldUnderline"/>
        </w:rPr>
        <w:t>thorium was used at Shippingport. In 1977, thorium dioxide was mixed with uranium-233 and loaded into Shippingport's core. Today, many forward-thinking designers believe that thorium is the nuclear fuel of the future.</w:t>
      </w:r>
      <w:r w:rsidRPr="00BC17B1">
        <w:t xml:space="preserve"> Fast-forward to 2013. In September, </w:t>
      </w:r>
      <w:r w:rsidRPr="00BC17B1">
        <w:rPr>
          <w:rStyle w:val="StyleBoldUnderline"/>
        </w:rPr>
        <w:t>the Pentagon will participate</w:t>
      </w:r>
      <w:r w:rsidRPr="00BC17B1">
        <w:t xml:space="preserve"> </w:t>
      </w:r>
      <w:r w:rsidRPr="00BC17B1">
        <w:rPr>
          <w:rStyle w:val="StyleBoldUnderline"/>
        </w:rPr>
        <w:t>in</w:t>
      </w:r>
      <w:r w:rsidRPr="00BC17B1">
        <w:t xml:space="preserve"> its third annual </w:t>
      </w:r>
      <w:r w:rsidRPr="00BC17B1">
        <w:rPr>
          <w:rStyle w:val="StyleBoldUnderline"/>
        </w:rPr>
        <w:t>Defense Energy Technology Challenge</w:t>
      </w:r>
      <w:r w:rsidRPr="00BC17B1">
        <w:t xml:space="preserve">. The event is held as part of the joint Asia Pacific Clean Energy Summit, Islands and Isolated Communities Congress and International OTEC Symposium in Honolulu, Hawaii. A list of technology </w:t>
      </w:r>
      <w:r w:rsidRPr="00BC17B1">
        <w:rPr>
          <w:rStyle w:val="StyleBoldUnderline"/>
        </w:rPr>
        <w:t>qualifiers</w:t>
      </w:r>
      <w:r w:rsidRPr="00BC17B1">
        <w:t xml:space="preserve"> </w:t>
      </w:r>
      <w:r w:rsidRPr="00BC17B1">
        <w:rPr>
          <w:rStyle w:val="StyleBoldUnderline"/>
        </w:rPr>
        <w:t xml:space="preserve">will present </w:t>
      </w:r>
      <w:r w:rsidRPr="00BC17B1">
        <w:t xml:space="preserve">new </w:t>
      </w:r>
      <w:r w:rsidRPr="00BC17B1">
        <w:rPr>
          <w:rStyle w:val="StyleBoldUnderline"/>
        </w:rPr>
        <w:t>energy technologies to a</w:t>
      </w:r>
      <w:r w:rsidRPr="00BC17B1">
        <w:t xml:space="preserve"> high-level </w:t>
      </w:r>
      <w:r w:rsidRPr="00BC17B1">
        <w:rPr>
          <w:rStyle w:val="StyleBoldUnderline"/>
        </w:rPr>
        <w:t>panel of Department of Defense</w:t>
      </w:r>
      <w:r w:rsidRPr="00BC17B1">
        <w:t xml:space="preserve">, Department of Energy and Department of Agriculture </w:t>
      </w:r>
      <w:r w:rsidRPr="00BC17B1">
        <w:rPr>
          <w:rStyle w:val="StyleBoldUnderline"/>
        </w:rPr>
        <w:t xml:space="preserve">officials </w:t>
      </w:r>
      <w:r w:rsidRPr="00BC17B1">
        <w:t>(surprisingly, the USDA manages a number of large-scale energy development programs).</w:t>
      </w:r>
    </w:p>
    <w:p w:rsidR="00CB3498" w:rsidRDefault="00CB3498" w:rsidP="00CB3498">
      <w:pPr>
        <w:pStyle w:val="Heading4"/>
      </w:pPr>
      <w:r>
        <w:t>Navy energy development causes civilian spinoffs</w:t>
      </w:r>
    </w:p>
    <w:p w:rsidR="00CB3498" w:rsidRDefault="00CB3498" w:rsidP="00CB3498">
      <w:r>
        <w:t xml:space="preserve">Sarah </w:t>
      </w:r>
      <w:r w:rsidRPr="005C1481">
        <w:rPr>
          <w:rStyle w:val="StyleStyleBold12pt"/>
        </w:rPr>
        <w:t>Light</w:t>
      </w:r>
      <w:r>
        <w:t xml:space="preserve">, Assistant Professor of Legal Studies and Business Ethics at U Penn, December </w:t>
      </w:r>
      <w:r w:rsidRPr="005C1481">
        <w:rPr>
          <w:rStyle w:val="StyleStyleBold12pt"/>
        </w:rPr>
        <w:t>2013</w:t>
      </w:r>
      <w:r>
        <w:t>, “The Military-Environmental Complex,” Public Policy Initiative, Vol. 1 No. 12, http://ppi.wpengine.netdna-cdn.com/wp-content/uploads/2012/11/issue-brief_V1_N12.pdf</w:t>
      </w:r>
    </w:p>
    <w:p w:rsidR="00CB3498" w:rsidRDefault="00CB3498" w:rsidP="00CB3498">
      <w:r>
        <w:t xml:space="preserve">First, </w:t>
      </w:r>
      <w:r w:rsidRPr="00102E13">
        <w:rPr>
          <w:rStyle w:val="StyleBoldUnderline"/>
        </w:rPr>
        <w:t>the</w:t>
      </w:r>
      <w:r>
        <w:t xml:space="preserve"> </w:t>
      </w:r>
      <w:r w:rsidRPr="00102E13">
        <w:rPr>
          <w:rStyle w:val="StyleBoldUnderline"/>
        </w:rPr>
        <w:t>DoD</w:t>
      </w:r>
      <w:r>
        <w:t xml:space="preserve">, at times in cooperation with other agencies, </w:t>
      </w:r>
      <w:r w:rsidRPr="00102E13">
        <w:rPr>
          <w:rStyle w:val="StyleBoldUnderline"/>
        </w:rPr>
        <w:t>is providing funding to private sector firms to finance the development of new renewable energy technologies that ultimately may have civilian spinoff potential in the energy sector</w:t>
      </w:r>
      <w:r>
        <w:t xml:space="preserve">. </w:t>
      </w:r>
      <w:r w:rsidRPr="00102E13">
        <w:rPr>
          <w:rStyle w:val="StyleBoldUnderline"/>
        </w:rPr>
        <w:t xml:space="preserve">Government funding is virtually essential for developing and </w:t>
      </w:r>
      <w:r w:rsidRPr="00102E13">
        <w:rPr>
          <w:rStyle w:val="StyleBoldUnderline"/>
        </w:rPr>
        <w:lastRenderedPageBreak/>
        <w:t>commercializing these new technologies</w:t>
      </w:r>
      <w:r>
        <w:t xml:space="preserve">, </w:t>
      </w:r>
      <w:r w:rsidRPr="00102E13">
        <w:rPr>
          <w:rStyle w:val="StyleBoldUnderline"/>
        </w:rPr>
        <w:t>which currently are more expensive</w:t>
      </w:r>
      <w:r>
        <w:t xml:space="preserve"> per kilowatt/hour </w:t>
      </w:r>
      <w:r w:rsidRPr="00102E13">
        <w:rPr>
          <w:rStyle w:val="StyleBoldUnderline"/>
        </w:rPr>
        <w:t>than conventional</w:t>
      </w:r>
      <w:r>
        <w:t xml:space="preserve"> petroleum and </w:t>
      </w:r>
      <w:proofErr w:type="gramStart"/>
      <w:r>
        <w:t>fossil-fuel</w:t>
      </w:r>
      <w:proofErr w:type="gramEnd"/>
      <w:r>
        <w:t xml:space="preserve"> based </w:t>
      </w:r>
      <w:r w:rsidRPr="00102E13">
        <w:rPr>
          <w:rStyle w:val="StyleBoldUnderline"/>
        </w:rPr>
        <w:t>energy</w:t>
      </w:r>
      <w:r>
        <w:t xml:space="preserve">, in the absence of a carbon tax on externalities or other equivalent regulation. For example, under the auspices of programs authorized by Congress and the DoD in the 1990s, the DoD in 2009 launched its Installation Energy Test Bed Initiative, which annually awards funding on a competitive basis to projects submitted by private firms, universities, national laboratories, and other organizations, involving the management of installation (facility) energy. </w:t>
      </w:r>
      <w:r w:rsidRPr="00102E13">
        <w:rPr>
          <w:rStyle w:val="StyleBoldUnderline"/>
        </w:rPr>
        <w:t>Recent projects funded</w:t>
      </w:r>
      <w:r>
        <w:t xml:space="preserve"> in 2013 </w:t>
      </w:r>
      <w:r w:rsidRPr="00102E13">
        <w:rPr>
          <w:rStyle w:val="StyleBoldUnderline"/>
        </w:rPr>
        <w:t>included: a battery energy storage system and microgrid control system, a data-center liquid-cooling system, high-concentration photovoltaics, a waste gasification system, technology that can reduce air-conditioner energy use through measuring operational energy efficiency, and a roof asset management system</w:t>
      </w:r>
      <w:r>
        <w:t>. Smart microgrids, which have the ability to reduce cost, increase the use of renewables, and offer energy security, have been a particular emphasis of the Test Bed Initiative</w:t>
      </w:r>
      <w:proofErr w:type="gramStart"/>
      <w:r>
        <w:t>.[</w:t>
      </w:r>
      <w:proofErr w:type="gramEnd"/>
      <w:r>
        <w:t>9]</w:t>
      </w:r>
      <w:r w:rsidRPr="00102E13">
        <w:rPr>
          <w:sz w:val="12"/>
        </w:rPr>
        <w:t xml:space="preserve"> </w:t>
      </w:r>
      <w:r>
        <w:t xml:space="preserve">DoD support for research and development of new technologies by private firms is nothing new; this is a role that the military has played, with much success, for many decades already. </w:t>
      </w:r>
      <w:r w:rsidRPr="00102E13">
        <w:rPr>
          <w:rStyle w:val="StyleBoldUnderline"/>
        </w:rPr>
        <w:t>The DoD’s resources can make it possible for companies to explore experimental and expensive alternative energy technologies that venture capital firms and banks would be reluctant or unable to fund</w:t>
      </w:r>
      <w:r>
        <w:t>.  And if such new energy technologies and sustainable methods are a social good, this demand for DoD financial and demand support may be of great social benefit.</w:t>
      </w:r>
    </w:p>
    <w:p w:rsidR="00CB3498" w:rsidRDefault="00CB3498" w:rsidP="00CB3498">
      <w:pPr>
        <w:pStyle w:val="Heading4"/>
      </w:pPr>
      <w:r>
        <w:t>Non-military power purchasing fails – only the military can enter into long term power purchasing agreements necessary for private contractors to recoup investments</w:t>
      </w:r>
    </w:p>
    <w:p w:rsidR="00CB3498" w:rsidRDefault="00CB3498" w:rsidP="00CB3498">
      <w:r>
        <w:t xml:space="preserve">Sarah </w:t>
      </w:r>
      <w:r w:rsidRPr="005C1481">
        <w:rPr>
          <w:rStyle w:val="StyleStyleBold12pt"/>
        </w:rPr>
        <w:t>Light</w:t>
      </w:r>
      <w:r>
        <w:t xml:space="preserve">, Assistant Professor of Legal Studies and Business Ethics at U Penn, December </w:t>
      </w:r>
      <w:r w:rsidRPr="005C1481">
        <w:rPr>
          <w:rStyle w:val="StyleStyleBold12pt"/>
        </w:rPr>
        <w:t>2013</w:t>
      </w:r>
      <w:r>
        <w:t>, “The Military-Environmental Complex,” Public Policy Initiative, Vol. 1 No. 12, http://ppi.wpengine.netdna-cdn.com/wp-content/uploads/2012/11/issue-brief_V1_N12.pdf</w:t>
      </w:r>
    </w:p>
    <w:p w:rsidR="00CB3498" w:rsidRDefault="00CB3498" w:rsidP="00CB3498">
      <w:r>
        <w:t xml:space="preserve">Congress has provided additional financial incentives for the DoD to meet these goals. The DoD is authorized to reinvest half of its energy cost savings into additional conservation measures, and half into location-specific improvements for service members. </w:t>
      </w:r>
      <w:r w:rsidRPr="008A0B86">
        <w:rPr>
          <w:rStyle w:val="StyleBoldUnderline"/>
        </w:rPr>
        <w:t>Congress</w:t>
      </w:r>
      <w:r>
        <w:t xml:space="preserve"> also </w:t>
      </w:r>
      <w:r w:rsidRPr="008A0B86">
        <w:rPr>
          <w:rStyle w:val="StyleBoldUnderline"/>
        </w:rPr>
        <w:t>permits the DoD to sell to a utility company the electricity it produces from alternative</w:t>
      </w:r>
      <w:r>
        <w:t xml:space="preserve"> or cogeneration </w:t>
      </w:r>
      <w:r w:rsidRPr="008A0B86">
        <w:rPr>
          <w:rStyle w:val="StyleBoldUnderline"/>
        </w:rPr>
        <w:t>facilities under the DoD’s jurisdiction</w:t>
      </w:r>
      <w:r>
        <w:t xml:space="preserve">, and to credit any proceeds to the appropriation account for the supply of electricity. Perhaps most importantly, </w:t>
      </w:r>
      <w:r w:rsidRPr="008A0B86">
        <w:rPr>
          <w:rStyle w:val="StyleBoldUnderline"/>
        </w:rPr>
        <w:t>the DoD can enter into</w:t>
      </w:r>
      <w:r>
        <w:t xml:space="preserve"> 30-year </w:t>
      </w:r>
      <w:r w:rsidRPr="008A0B86">
        <w:rPr>
          <w:rStyle w:val="StyleBoldUnderline"/>
        </w:rPr>
        <w:t>Power Purchase Agreements with private developers to promote the development of alternative energy generation on military lands</w:t>
      </w:r>
      <w:r>
        <w:t xml:space="preserve">.  </w:t>
      </w:r>
      <w:r w:rsidRPr="008A0B86">
        <w:rPr>
          <w:rStyle w:val="StyleBoldUnderline"/>
        </w:rPr>
        <w:t>These contracts stimulate the generation of alternative and renewable energy sources with significant private investment</w:t>
      </w:r>
      <w:r>
        <w:t xml:space="preserve">.  Private developers build and own the generation equipment, while </w:t>
      </w:r>
      <w:r w:rsidRPr="008A0B86">
        <w:rPr>
          <w:rStyle w:val="StyleBoldUnderline"/>
        </w:rPr>
        <w:t>the military enters into long-term contracts to purchase the electricity produced, thus guaranteeing stable demand for a sufficient time period for the private financiers to recoup their investment</w:t>
      </w:r>
      <w:r>
        <w:t xml:space="preserve">.  </w:t>
      </w:r>
      <w:r w:rsidRPr="008A0B86">
        <w:rPr>
          <w:rStyle w:val="Emphasis"/>
        </w:rPr>
        <w:t>The DoD is unique among federal agencies in this ability to enter into such long-term agreements</w:t>
      </w:r>
      <w:proofErr w:type="gramStart"/>
      <w:r>
        <w:t>.[</w:t>
      </w:r>
      <w:proofErr w:type="gramEnd"/>
      <w:r>
        <w:t>3]</w:t>
      </w:r>
    </w:p>
    <w:p w:rsidR="00CB3498" w:rsidRDefault="00CB3498" w:rsidP="00CB3498">
      <w:pPr>
        <w:pStyle w:val="Heading4"/>
      </w:pPr>
      <w:r>
        <w:t>Navy renewables programs causes widespread acceptance of sustainability</w:t>
      </w:r>
    </w:p>
    <w:p w:rsidR="00CB3498" w:rsidRDefault="00CB3498" w:rsidP="00CB3498">
      <w:r>
        <w:t xml:space="preserve">Sarah </w:t>
      </w:r>
      <w:r w:rsidRPr="005C1481">
        <w:rPr>
          <w:rStyle w:val="StyleStyleBold12pt"/>
        </w:rPr>
        <w:t>Light</w:t>
      </w:r>
      <w:r>
        <w:t xml:space="preserve">, Assistant Professor of Legal Studies and Business Ethics at U Penn, December </w:t>
      </w:r>
      <w:r w:rsidRPr="005C1481">
        <w:rPr>
          <w:rStyle w:val="StyleStyleBold12pt"/>
        </w:rPr>
        <w:t>2013</w:t>
      </w:r>
      <w:r>
        <w:t>, “The Military-Environmental Complex,” Public Policy Initiative, Vol. 1 No. 12, http://ppi.wpengine.netdna-cdn.com/wp-content/uploads/2012/11/issue-brief_V1_N12.pdf</w:t>
      </w:r>
    </w:p>
    <w:p w:rsidR="00CB3498" w:rsidRPr="008A0B86" w:rsidRDefault="00CB3498" w:rsidP="00CB3498">
      <w:pPr>
        <w:rPr>
          <w:rStyle w:val="StyleBoldUnderline"/>
        </w:rPr>
      </w:pPr>
      <w:r>
        <w:t xml:space="preserve">On the flip side, </w:t>
      </w:r>
      <w:r w:rsidRPr="008A0B86">
        <w:rPr>
          <w:rStyle w:val="StyleBoldUnderline"/>
        </w:rPr>
        <w:t xml:space="preserve">the relationship between the military and the private sector </w:t>
      </w:r>
      <w:r>
        <w:t xml:space="preserve">in this regard </w:t>
      </w:r>
      <w:r w:rsidRPr="008A0B86">
        <w:rPr>
          <w:rStyle w:val="StyleBoldUnderline"/>
        </w:rPr>
        <w:t>may have positive spillover effects</w:t>
      </w:r>
      <w:r>
        <w:t xml:space="preserve">.  It may be that </w:t>
      </w:r>
      <w:r w:rsidRPr="008A0B86">
        <w:rPr>
          <w:rStyle w:val="StyleBoldUnderline"/>
        </w:rPr>
        <w:t>the Military-Environmental Complex has the potential to influence some</w:t>
      </w:r>
      <w:r>
        <w:t xml:space="preserve"> of these </w:t>
      </w:r>
      <w:r w:rsidRPr="008A0B86">
        <w:rPr>
          <w:rStyle w:val="StyleBoldUnderline"/>
        </w:rPr>
        <w:t>industrial giants to turn more “green</w:t>
      </w:r>
      <w:r>
        <w:t xml:space="preserve">.”  </w:t>
      </w:r>
      <w:r w:rsidRPr="008A0B86">
        <w:rPr>
          <w:rStyle w:val="StyleBoldUnderline"/>
        </w:rPr>
        <w:t>If</w:t>
      </w:r>
      <w:r>
        <w:t xml:space="preserve"> their </w:t>
      </w:r>
      <w:r w:rsidRPr="008A0B86">
        <w:rPr>
          <w:rStyle w:val="StyleBoldUnderline"/>
        </w:rPr>
        <w:t xml:space="preserve">profit motive dovetails with the military’s desire to </w:t>
      </w:r>
      <w:r w:rsidRPr="008A0B86">
        <w:t>reduce energy consumption</w:t>
      </w:r>
      <w:r>
        <w:t xml:space="preserve"> and </w:t>
      </w:r>
      <w:r w:rsidRPr="008A0B86">
        <w:rPr>
          <w:rStyle w:val="StyleBoldUnderline"/>
        </w:rPr>
        <w:t>promote renewables</w:t>
      </w:r>
      <w:r>
        <w:t xml:space="preserve">, then </w:t>
      </w:r>
      <w:r w:rsidRPr="008A0B86">
        <w:rPr>
          <w:rStyle w:val="StyleBoldUnderline"/>
        </w:rPr>
        <w:t>this alignment may have the potential to change the way large private firms and government contractors think and behave about energy use</w:t>
      </w:r>
      <w:r>
        <w:t xml:space="preserve">.  </w:t>
      </w:r>
      <w:r w:rsidRPr="008A0B86">
        <w:rPr>
          <w:rStyle w:val="StyleBoldUnderline"/>
        </w:rPr>
        <w:t>It may compel them to reconsider the war motive as the sole driver of military contracts, and replace it</w:t>
      </w:r>
      <w:r>
        <w:t xml:space="preserve"> (or at least supplement it) </w:t>
      </w:r>
      <w:r w:rsidRPr="008A0B86">
        <w:rPr>
          <w:rStyle w:val="StyleBoldUnderline"/>
        </w:rPr>
        <w:t>with a sustainability motive.</w:t>
      </w:r>
    </w:p>
    <w:p w:rsidR="00CB3498" w:rsidRPr="00D17C4E" w:rsidRDefault="00CB3498" w:rsidP="00CB3498"/>
    <w:p w:rsidR="00BC17B1" w:rsidRDefault="00BC17B1" w:rsidP="00BC17B1">
      <w:pPr>
        <w:pStyle w:val="Heading3"/>
      </w:pPr>
      <w:r>
        <w:lastRenderedPageBreak/>
        <w:t>Navy Solves – OTEC</w:t>
      </w:r>
    </w:p>
    <w:p w:rsidR="00BC17B1" w:rsidRPr="00BC17B1" w:rsidRDefault="00BC17B1" w:rsidP="00BC17B1">
      <w:pPr>
        <w:pStyle w:val="Heading4"/>
      </w:pPr>
      <w:r w:rsidRPr="00BC17B1">
        <w:t xml:space="preserve">The Navy </w:t>
      </w:r>
      <w:r>
        <w:t xml:space="preserve">has the capacity to massively expand OTEC for commercial use. </w:t>
      </w:r>
    </w:p>
    <w:p w:rsidR="00BC17B1" w:rsidRDefault="00BC17B1" w:rsidP="00BC17B1">
      <w:r>
        <w:t xml:space="preserve">Richard </w:t>
      </w:r>
      <w:r w:rsidRPr="00BC17B1">
        <w:rPr>
          <w:rStyle w:val="Heading4Char"/>
        </w:rPr>
        <w:t>Mathews</w:t>
      </w:r>
      <w:r>
        <w:t xml:space="preserve">, </w:t>
      </w:r>
      <w:r w:rsidRPr="003661EB">
        <w:t>consultant, eco-entrepreneur, green investor and author of numerous articles on sustainable positioning, eco</w:t>
      </w:r>
      <w:r>
        <w:t xml:space="preserve">-economics and enviro-politics, </w:t>
      </w:r>
      <w:r w:rsidRPr="003661EB">
        <w:t xml:space="preserve">owner of The Green Market Oracle, a leading sustainable business site and one of the Web’s most comprehensive resources on </w:t>
      </w:r>
      <w:r>
        <w:t>the business of the environment, 11-</w:t>
      </w:r>
      <w:r w:rsidRPr="003661EB">
        <w:t>15</w:t>
      </w:r>
      <w:r>
        <w:t>-</w:t>
      </w:r>
      <w:r w:rsidRPr="003661EB">
        <w:rPr>
          <w:rStyle w:val="StyleStyleBold12pt"/>
        </w:rPr>
        <w:t>2012</w:t>
      </w:r>
      <w:r>
        <w:t xml:space="preserve">, </w:t>
      </w:r>
      <w:r w:rsidRPr="003661EB">
        <w:t>http://globalwarmingisreal.com/2012/11/15/the-us-militar</w:t>
      </w:r>
      <w:r>
        <w:t>ys-investment-in-sustainability</w:t>
      </w:r>
    </w:p>
    <w:p w:rsidR="00BC17B1" w:rsidRDefault="00BC17B1" w:rsidP="00BC17B1">
      <w:r w:rsidRPr="00BC17B1">
        <w:t xml:space="preserve">In the fall of 2008, </w:t>
      </w:r>
      <w:r w:rsidRPr="00BC17B1">
        <w:rPr>
          <w:rStyle w:val="StyleBoldUnderline"/>
        </w:rPr>
        <w:t>the Navy announced its goal of reducing greenhouse gas emissions by 50 percent in the near term.</w:t>
      </w:r>
      <w:r w:rsidRPr="00BC17B1">
        <w:t xml:space="preserve"> The Navy is also transitioning away from fossil fuels and increasing its use of biofuels. </w:t>
      </w:r>
      <w:r w:rsidRPr="00BC17B1">
        <w:rPr>
          <w:rStyle w:val="StyleBoldUnderline"/>
        </w:rPr>
        <w:t xml:space="preserve">It is developing </w:t>
      </w:r>
      <w:r w:rsidRPr="00BC17B1">
        <w:t xml:space="preserve">what is called </w:t>
      </w:r>
      <w:r w:rsidRPr="00BC17B1">
        <w:rPr>
          <w:rStyle w:val="StyleBoldUnderline"/>
        </w:rPr>
        <w:t>a “Great Green Fleet</w:t>
      </w:r>
      <w:r w:rsidRPr="00BC17B1">
        <w:t>“—</w:t>
      </w:r>
      <w:r w:rsidRPr="00BC17B1">
        <w:rPr>
          <w:rStyle w:val="StyleBoldUnderline"/>
        </w:rPr>
        <w:t>an aircraft carrier strike group that runs entirely on biofuels and other alternative fuels.</w:t>
      </w:r>
      <w:r w:rsidRPr="00BC17B1">
        <w:t xml:space="preserve"> As reported by </w:t>
      </w:r>
      <w:r w:rsidRPr="00BC17B1">
        <w:rPr>
          <w:rStyle w:val="StyleBoldUnderline"/>
        </w:rPr>
        <w:t>Environmental Leader, Rear Adm. Philip Cullom</w:t>
      </w:r>
      <w:r w:rsidRPr="00BC17B1">
        <w:t xml:space="preserve">, director of the Navy’s fleet readiness division, </w:t>
      </w:r>
      <w:r w:rsidRPr="00BC17B1">
        <w:rPr>
          <w:rStyle w:val="StyleBoldUnderline"/>
        </w:rPr>
        <w:t>told National Defense that in order to generate half of the</w:t>
      </w:r>
      <w:r w:rsidRPr="00BC17B1">
        <w:t xml:space="preserve"> service’s shore-based </w:t>
      </w:r>
      <w:r w:rsidRPr="00BC17B1">
        <w:rPr>
          <w:rStyle w:val="StyleBoldUnderline"/>
        </w:rPr>
        <w:t>energy requirements</w:t>
      </w:r>
      <w:r w:rsidRPr="00BC17B1">
        <w:t xml:space="preserve"> over the next decade, </w:t>
      </w:r>
      <w:r w:rsidRPr="00BC17B1">
        <w:rPr>
          <w:rStyle w:val="StyleBoldUnderline"/>
        </w:rPr>
        <w:t>the navy is transitioning to</w:t>
      </w:r>
      <w:r w:rsidRPr="00BC17B1">
        <w:t xml:space="preserve"> renewable sources of energy including solar, wind, geothermal and </w:t>
      </w:r>
      <w:r w:rsidRPr="00BC17B1">
        <w:rPr>
          <w:rStyle w:val="StyleBoldUnderline"/>
        </w:rPr>
        <w:t>ocean thermal</w:t>
      </w:r>
      <w:r w:rsidRPr="00BC17B1">
        <w:t xml:space="preserve">. </w:t>
      </w:r>
      <w:r w:rsidRPr="00BC17B1">
        <w:rPr>
          <w:rStyle w:val="StyleBoldUnderline"/>
        </w:rPr>
        <w:t>The Navy is leading efforts to harness ocean thermal energy to generate electricity</w:t>
      </w:r>
      <w:r w:rsidRPr="00BC17B1">
        <w:t xml:space="preserve">. </w:t>
      </w:r>
      <w:r w:rsidRPr="00BC17B1">
        <w:rPr>
          <w:rStyle w:val="StyleBoldUnderline"/>
        </w:rPr>
        <w:t>Thermal energy could potentially produce three to five terawatts of power</w:t>
      </w:r>
      <w:r w:rsidRPr="00BC17B1">
        <w:t xml:space="preserve">, which is </w:t>
      </w:r>
      <w:r w:rsidRPr="00BC17B1">
        <w:rPr>
          <w:rStyle w:val="StyleBoldUnderline"/>
        </w:rPr>
        <w:t>about 30 percent of today’s total global energy consumption</w:t>
      </w:r>
      <w:r w:rsidRPr="00BC17B1">
        <w:t xml:space="preserve">. In 2010, </w:t>
      </w:r>
      <w:r w:rsidRPr="00BC17B1">
        <w:rPr>
          <w:rStyle w:val="StyleBoldUnderline"/>
        </w:rPr>
        <w:t xml:space="preserve">the Navy awarded an $8.1 million contract to Lockheed Martin to continue development of a 10-megawatt ocean thermal energy conversion (OTEC) pilot plant </w:t>
      </w:r>
      <w:r w:rsidRPr="00BC17B1">
        <w:t>for the Naval Station Pearl Harbor in Hawaii</w:t>
      </w:r>
      <w:r w:rsidRPr="00BC17B1">
        <w:rPr>
          <w:rStyle w:val="StyleBoldUnderline"/>
        </w:rPr>
        <w:t>, which could be in place as early as 2013</w:t>
      </w:r>
      <w:r w:rsidRPr="00BC17B1">
        <w:t xml:space="preserve">. </w:t>
      </w:r>
      <w:r w:rsidRPr="00BC17B1">
        <w:rPr>
          <w:rStyle w:val="StyleBoldUnderline"/>
        </w:rPr>
        <w:t>Other similar projects could come online as soon as 2020</w:t>
      </w:r>
      <w:r w:rsidRPr="00BC17B1">
        <w:t>. The Navy is also investing in solar power. In 2010, a $15 million solar installation project at the Pearl Harbor Naval Station was funded through the federal stimulus bill (ARRA).  This project saves an estimated 5,667 barrels yearly and reduces its carbon dioxide emissions by 3,118 tons annually.</w:t>
      </w:r>
      <w:r w:rsidRPr="00BC17B1">
        <w:rPr>
          <w:sz w:val="12"/>
        </w:rPr>
        <w:t xml:space="preserve"> </w:t>
      </w:r>
      <w:r w:rsidRPr="00BC17B1">
        <w:t>Other small-scale Navy efforts include non-toxic anti-barnacle coatings for new shipboard desalination technologies.</w:t>
      </w:r>
    </w:p>
    <w:p w:rsidR="005A29EB" w:rsidRDefault="005A29EB" w:rsidP="005A29EB">
      <w:pPr>
        <w:pStyle w:val="Heading3"/>
      </w:pPr>
      <w:r>
        <w:lastRenderedPageBreak/>
        <w:t>Navy Solves – Wave Power</w:t>
      </w:r>
    </w:p>
    <w:p w:rsidR="005A29EB" w:rsidRPr="003E7990" w:rsidRDefault="005A29EB" w:rsidP="003E7990">
      <w:pPr>
        <w:pStyle w:val="Heading4"/>
      </w:pPr>
      <w:r w:rsidRPr="003E7990">
        <w:t>The Navy has the capacity to develop wave technology – commercializes the tech</w:t>
      </w:r>
    </w:p>
    <w:p w:rsidR="005A29EB" w:rsidRPr="00F42955" w:rsidRDefault="005A29EB" w:rsidP="005A29EB">
      <w:pPr>
        <w:rPr>
          <w:rStyle w:val="StyleStyleBold12pt"/>
          <w:b w:val="0"/>
          <w:sz w:val="22"/>
        </w:rPr>
      </w:pPr>
      <w:r w:rsidRPr="00F42955">
        <w:rPr>
          <w:rStyle w:val="StyleStyleBold12pt"/>
          <w:b w:val="0"/>
          <w:sz w:val="22"/>
        </w:rPr>
        <w:t xml:space="preserve">Tina </w:t>
      </w:r>
      <w:r w:rsidRPr="005A29EB">
        <w:rPr>
          <w:rStyle w:val="StyleStyleBold12pt"/>
        </w:rPr>
        <w:t>Casey</w:t>
      </w:r>
      <w:r w:rsidRPr="00F42955">
        <w:rPr>
          <w:rStyle w:val="StyleStyleBold12pt"/>
          <w:b w:val="0"/>
          <w:sz w:val="22"/>
        </w:rPr>
        <w:t>, military and sustainability specialist, 7-24-</w:t>
      </w:r>
      <w:r w:rsidRPr="005A29EB">
        <w:rPr>
          <w:rStyle w:val="StyleStyleBold12pt"/>
        </w:rPr>
        <w:t>2012</w:t>
      </w:r>
      <w:r w:rsidRPr="00F42955">
        <w:rPr>
          <w:rStyle w:val="StyleStyleBold12pt"/>
          <w:b w:val="0"/>
          <w:sz w:val="22"/>
        </w:rPr>
        <w:t xml:space="preserve">, </w:t>
      </w:r>
      <w:r>
        <w:rPr>
          <w:rStyle w:val="StyleStyleBold12pt"/>
          <w:b w:val="0"/>
          <w:sz w:val="22"/>
        </w:rPr>
        <w:t>“</w:t>
      </w:r>
      <w:r w:rsidRPr="00F42955">
        <w:rPr>
          <w:rStyle w:val="StyleStyleBold12pt"/>
          <w:b w:val="0"/>
          <w:sz w:val="22"/>
        </w:rPr>
        <w:t>Utility-Scale Wave Power, Thanks to U.S. Navy,</w:t>
      </w:r>
      <w:r>
        <w:rPr>
          <w:rStyle w:val="StyleStyleBold12pt"/>
          <w:b w:val="0"/>
          <w:sz w:val="22"/>
        </w:rPr>
        <w:t>”</w:t>
      </w:r>
      <w:r w:rsidRPr="00F42955">
        <w:rPr>
          <w:rStyle w:val="StyleStyleBold12pt"/>
          <w:b w:val="0"/>
          <w:sz w:val="22"/>
        </w:rPr>
        <w:t xml:space="preserve"> Cleantechnia, http://cleantechnica.com/2012/06/24/navy-helps-develop-wave-power/</w:t>
      </w:r>
    </w:p>
    <w:p w:rsidR="005A29EB" w:rsidRPr="00F42955" w:rsidRDefault="00D456E5" w:rsidP="005A29EB">
      <w:pPr>
        <w:rPr>
          <w:rStyle w:val="StyleBoldUnderline"/>
        </w:rPr>
      </w:pPr>
      <w:r>
        <w:fldChar w:fldCharType="begin"/>
      </w:r>
      <w:r>
        <w:instrText xml:space="preserve"> HYPERLINK "http://www.businesswire.com/news/home/20120618005622/en" \t "_blank" \o "Ocean waves" </w:instrText>
      </w:r>
      <w:r>
        <w:fldChar w:fldCharType="separate"/>
      </w:r>
      <w:r w:rsidR="005A29EB" w:rsidRPr="00F42955">
        <w:rPr>
          <w:rStyle w:val="StyleBoldUnderline"/>
        </w:rPr>
        <w:t>Ocean waves</w:t>
      </w:r>
      <w:r>
        <w:rPr>
          <w:rStyle w:val="StyleBoldUnderline"/>
        </w:rPr>
        <w:fldChar w:fldCharType="end"/>
      </w:r>
      <w:r w:rsidR="005A29EB" w:rsidRPr="00F42955">
        <w:rPr>
          <w:rStyle w:val="StyleBoldUnderline"/>
        </w:rPr>
        <w:t xml:space="preserve"> could soon be powering thousands of homes</w:t>
      </w:r>
      <w:r w:rsidR="005A29EB" w:rsidRPr="00F42955">
        <w:t xml:space="preserve"> and businesses in the Reedsport, Oregon area, </w:t>
      </w:r>
      <w:r w:rsidR="005A29EB" w:rsidRPr="00F42955">
        <w:rPr>
          <w:rStyle w:val="StyleBoldUnderline"/>
        </w:rPr>
        <w:t>and</w:t>
      </w:r>
      <w:r w:rsidR="005A29EB" w:rsidRPr="00F42955">
        <w:t xml:space="preserve"> a </w:t>
      </w:r>
      <w:r w:rsidR="005A29EB" w:rsidRPr="00F42955">
        <w:rPr>
          <w:rStyle w:val="StyleBoldUnderline"/>
        </w:rPr>
        <w:t>good part of the credit will be due to the U.S. Navy.</w:t>
      </w:r>
      <w:r w:rsidR="005A29EB" w:rsidRPr="00F42955">
        <w:t xml:space="preserve"> </w:t>
      </w:r>
      <w:r w:rsidR="005A29EB" w:rsidRPr="00F42955">
        <w:rPr>
          <w:rStyle w:val="StyleBoldUnderline"/>
        </w:rPr>
        <w:t xml:space="preserve">The </w:t>
      </w:r>
      <w:r>
        <w:fldChar w:fldCharType="begin"/>
      </w:r>
      <w:r>
        <w:instrText xml:space="preserve"> HYPERLINK "http://www.oceanpowertechnologies.com/" \t "_blank" \o "Ocean Power Technologies" </w:instrText>
      </w:r>
      <w:r>
        <w:fldChar w:fldCharType="separate"/>
      </w:r>
      <w:r w:rsidR="005A29EB" w:rsidRPr="00F42955">
        <w:rPr>
          <w:rStyle w:val="StyleBoldUnderline"/>
        </w:rPr>
        <w:t>Ocean Power Technologies</w:t>
      </w:r>
      <w:r>
        <w:rPr>
          <w:rStyle w:val="StyleBoldUnderline"/>
        </w:rPr>
        <w:fldChar w:fldCharType="end"/>
      </w:r>
      <w:r w:rsidR="005A29EB" w:rsidRPr="00F42955">
        <w:rPr>
          <w:rStyle w:val="StyleBoldUnderline"/>
        </w:rPr>
        <w:t xml:space="preserve"> technology,</w:t>
      </w:r>
      <w:r w:rsidR="005A29EB" w:rsidRPr="00F42955">
        <w:t xml:space="preserve"> called PowerBuoy®, </w:t>
      </w:r>
      <w:r w:rsidR="005A29EB" w:rsidRPr="00F42955">
        <w:rPr>
          <w:rStyle w:val="StyleBoldUnderline"/>
        </w:rPr>
        <w:t>underwent two years of development at the Navy’s wave power test facility in Hawaii, and this is just the beginning. The Navy recently announced that it will be upgrading</w:t>
      </w:r>
      <w:r w:rsidR="005A29EB" w:rsidRPr="00F42955">
        <w:t xml:space="preserve"> and expanding the site </w:t>
      </w:r>
      <w:r w:rsidR="005A29EB" w:rsidRPr="00F42955">
        <w:rPr>
          <w:rStyle w:val="StyleBoldUnderline"/>
        </w:rPr>
        <w:t>to provide more opportunities for innovators to test</w:t>
      </w:r>
      <w:r w:rsidR="005A29EB" w:rsidRPr="00F42955">
        <w:t xml:space="preserve"> commercial-scale </w:t>
      </w:r>
      <w:r w:rsidR="005A29EB" w:rsidRPr="00F42955">
        <w:rPr>
          <w:rStyle w:val="StyleBoldUnderline"/>
        </w:rPr>
        <w:t>wave power devices</w:t>
      </w:r>
      <w:r w:rsidR="005A29EB" w:rsidRPr="00F42955">
        <w:t xml:space="preserve">. Ocean Power calls its utility-scale version of </w:t>
      </w:r>
      <w:r>
        <w:fldChar w:fldCharType="begin"/>
      </w:r>
      <w:r>
        <w:instrText xml:space="preserve"> HYPERLINK "http://</w:instrText>
      </w:r>
      <w:r>
        <w:instrText xml:space="preserve">www.oceanpowertechnologies.com/technology.htm" \t "_blank" \o "the PowerBuoy" </w:instrText>
      </w:r>
      <w:r>
        <w:fldChar w:fldCharType="separate"/>
      </w:r>
      <w:r w:rsidR="005A29EB" w:rsidRPr="00F42955">
        <w:t>the PowerBuoy</w:t>
      </w:r>
      <w:r>
        <w:fldChar w:fldCharType="end"/>
      </w:r>
      <w:r w:rsidR="005A29EB" w:rsidRPr="00F42955">
        <w:t xml:space="preserve"> the PB150. As the buoy bobs up and down on offshore waves, it produces a mechanical stroking motion. That movement is transferred to a “power take-off” unit that drives an on-board generator. The resulting electrical power gets transmitted to shore by cable. In this latest step along the way to deployment, Ocean Power has completed factory testing off the take-off unit, and it is being installed into the buoy. The take-off unit represents a step up from the company’s initial efforts. It is scaled up from earlier versions, and its direct drive system has greater efficiency compared to a hydraulic drive that was used in the first PowerBuoy designs. When </w:t>
      </w:r>
      <w:r>
        <w:fldChar w:fldCharType="begin"/>
      </w:r>
      <w:r>
        <w:instrText xml:space="preserve"> HYPERLINK "h</w:instrText>
      </w:r>
      <w:r>
        <w:instrText xml:space="preserve">ttp://cleantechnica.com/2010/10/05/u-s-navy-and-marine-corps-get-first-ever-grid-connected-wave-energy/" \t "_blank" \o "Ocean Power began testing" </w:instrText>
      </w:r>
      <w:r>
        <w:fldChar w:fldCharType="separate"/>
      </w:r>
      <w:r w:rsidR="005A29EB" w:rsidRPr="00F42955">
        <w:t>Ocean Power began testing</w:t>
      </w:r>
      <w:r>
        <w:fldChar w:fldCharType="end"/>
      </w:r>
      <w:r w:rsidR="005A29EB" w:rsidRPr="00F42955">
        <w:t xml:space="preserve"> the PowerBuoy a couple of years ago, the device served as the country’s first </w:t>
      </w:r>
      <w:r>
        <w:fldChar w:fldCharType="begin"/>
      </w:r>
      <w:r>
        <w:instrText xml:space="preserve"> </w:instrText>
      </w:r>
      <w:r>
        <w:instrText xml:space="preserve">HYPERLINK "http://www.hawaiinewsnow.com/Global/story.asp?S=13256032" \t "_blank" \o "grid-connected wave energy system" </w:instrText>
      </w:r>
      <w:r>
        <w:fldChar w:fldCharType="separate"/>
      </w:r>
      <w:r w:rsidR="005A29EB" w:rsidRPr="00F42955">
        <w:t>grid-connected wave energy system</w:t>
      </w:r>
      <w:r>
        <w:fldChar w:fldCharType="end"/>
      </w:r>
      <w:r w:rsidR="005A29EB" w:rsidRPr="00F42955">
        <w:t xml:space="preserve">. It provided electricity to </w:t>
      </w:r>
      <w:r>
        <w:fldChar w:fldCharType="begin"/>
      </w:r>
      <w:r>
        <w:instrText xml:space="preserve"> HYPERLINK "http://www.mcbh.usmc.mil/" \t "_blank" \o "Marine Corps Bas</w:instrText>
      </w:r>
      <w:r>
        <w:instrText xml:space="preserve">e Hawaii" </w:instrText>
      </w:r>
      <w:r>
        <w:fldChar w:fldCharType="separate"/>
      </w:r>
      <w:r w:rsidR="005A29EB" w:rsidRPr="00F42955">
        <w:t>Marine Corps Base Hawaii</w:t>
      </w:r>
      <w:r>
        <w:fldChar w:fldCharType="end"/>
      </w:r>
      <w:r w:rsidR="005A29EB" w:rsidRPr="00F42955">
        <w:t xml:space="preserve"> in Oahu. </w:t>
      </w:r>
      <w:r w:rsidR="005A29EB" w:rsidRPr="00F42955">
        <w:rPr>
          <w:rStyle w:val="StyleBoldUnderline"/>
        </w:rPr>
        <w:t xml:space="preserve">The </w:t>
      </w:r>
      <w:r>
        <w:fldChar w:fldCharType="begin"/>
      </w:r>
      <w:r>
        <w:instrText xml:space="preserve"> HYPERLINK "http://www.triplepundit.com/2012/04/navy-enlists-companies-to-develop-wave-power-technology/" \t "_blank" \o "Navy’s wave power test site" </w:instrText>
      </w:r>
      <w:r>
        <w:fldChar w:fldCharType="separate"/>
      </w:r>
      <w:r w:rsidR="005A29EB" w:rsidRPr="00F42955">
        <w:rPr>
          <w:rStyle w:val="StyleBoldUnderline"/>
        </w:rPr>
        <w:t>Navy’s wave power test site</w:t>
      </w:r>
      <w:r>
        <w:rPr>
          <w:rStyle w:val="StyleBoldUnderline"/>
        </w:rPr>
        <w:fldChar w:fldCharType="end"/>
      </w:r>
      <w:r w:rsidR="005A29EB" w:rsidRPr="00F42955">
        <w:rPr>
          <w:rStyle w:val="StyleBoldUnderline"/>
        </w:rPr>
        <w:t>, at Kaneohe Bay, actually dates back to the Bush Administration as part of the Navy’s long term partnership with the University of Hawaii’s</w:t>
      </w:r>
      <w:r w:rsidR="005A29EB">
        <w:rPr>
          <w:rStyle w:val="StyleBoldUnderline"/>
        </w:rPr>
        <w:t xml:space="preserve"> </w:t>
      </w:r>
      <w:r>
        <w:fldChar w:fldCharType="begin"/>
      </w:r>
      <w:r>
        <w:instrText xml:space="preserve"> HYPERLINK "http://hinmrec.hnei.hawaii.edu/nmrec-test-sites/wave-energy-project-at-mcbh/" \t "_blank" \o "National Marine Renewable Energy </w:instrText>
      </w:r>
      <w:r>
        <w:instrText xml:space="preserve">Center" </w:instrText>
      </w:r>
      <w:r>
        <w:fldChar w:fldCharType="separate"/>
      </w:r>
      <w:r w:rsidR="005A29EB" w:rsidRPr="00F42955">
        <w:rPr>
          <w:rStyle w:val="StyleBoldUnderline"/>
        </w:rPr>
        <w:t>National Marine Renewable Energy Center</w:t>
      </w:r>
      <w:r>
        <w:rPr>
          <w:rStyle w:val="StyleBoldUnderline"/>
        </w:rPr>
        <w:fldChar w:fldCharType="end"/>
      </w:r>
      <w:r w:rsidR="005A29EB" w:rsidRPr="00F42955">
        <w:t xml:space="preserve">. The new test site upgrade will enable wave power companies to test larger buoys, which can be positioned at greater depths. It’s also worth noting that </w:t>
      </w:r>
      <w:r w:rsidR="005A29EB" w:rsidRPr="00F42955">
        <w:rPr>
          <w:rStyle w:val="StyleBoldUnderline"/>
        </w:rPr>
        <w:t>DARPA</w:t>
      </w:r>
      <w:r w:rsidR="005A29EB" w:rsidRPr="00F42955">
        <w:t xml:space="preserve">, the Pentagon’s cutting-edge research agency, </w:t>
      </w:r>
      <w:r w:rsidR="005A29EB" w:rsidRPr="00F42955">
        <w:rPr>
          <w:rStyle w:val="StyleBoldUnderline"/>
        </w:rPr>
        <w:t xml:space="preserve">has been funding </w:t>
      </w:r>
      <w:r>
        <w:fldChar w:fldCharType="begin"/>
      </w:r>
      <w:r>
        <w:instrText xml:space="preserve"> HYPERLINK "http://cleantechnica.com/2009/07/04/darpa-joins-blue-energy-and-world-energy-in-race-to-harness-ocean-power/" \t "_blank" \o "research into wave power" </w:instrText>
      </w:r>
      <w:r>
        <w:fldChar w:fldCharType="separate"/>
      </w:r>
      <w:r w:rsidR="005A29EB" w:rsidRPr="00F42955">
        <w:rPr>
          <w:rStyle w:val="StyleBoldUnderline"/>
        </w:rPr>
        <w:t>research into wave power</w:t>
      </w:r>
      <w:r>
        <w:rPr>
          <w:rStyle w:val="StyleBoldUnderline"/>
        </w:rPr>
        <w:fldChar w:fldCharType="end"/>
      </w:r>
      <w:r w:rsidR="005A29EB" w:rsidRPr="00F42955">
        <w:rPr>
          <w:rStyle w:val="StyleBoldUnderline"/>
        </w:rPr>
        <w:t>, though its main focus is on small-scale devices that would be used to provide power for surveillance buoys and other remote devices.</w:t>
      </w:r>
    </w:p>
    <w:p w:rsidR="005A29EB" w:rsidRDefault="003E7990" w:rsidP="003E7990">
      <w:pPr>
        <w:pStyle w:val="Heading3"/>
      </w:pPr>
      <w:r>
        <w:lastRenderedPageBreak/>
        <w:t>Navy Solves – Exploration</w:t>
      </w:r>
    </w:p>
    <w:p w:rsidR="003E7990" w:rsidRDefault="003E7990" w:rsidP="003E7990">
      <w:pPr>
        <w:pStyle w:val="Heading4"/>
      </w:pPr>
      <w:r>
        <w:t>The Navy has the capacity to engage in extensive exploration of the oceans</w:t>
      </w:r>
    </w:p>
    <w:p w:rsidR="003E7990" w:rsidRPr="00F32969" w:rsidRDefault="003E7990" w:rsidP="003E7990">
      <w:pPr>
        <w:rPr>
          <w:rStyle w:val="StyleStyleBold12pt"/>
          <w:b w:val="0"/>
          <w:sz w:val="22"/>
        </w:rPr>
      </w:pPr>
      <w:r w:rsidRPr="003E7990">
        <w:rPr>
          <w:rStyle w:val="StyleStyleBold12pt"/>
        </w:rPr>
        <w:t>MarineLink</w:t>
      </w:r>
      <w:r w:rsidRPr="00F32969">
        <w:rPr>
          <w:rStyle w:val="StyleStyleBold12pt"/>
          <w:b w:val="0"/>
          <w:sz w:val="22"/>
        </w:rPr>
        <w:t>, 4-16-</w:t>
      </w:r>
      <w:r w:rsidRPr="003E7990">
        <w:rPr>
          <w:rStyle w:val="StyleStyleBold12pt"/>
        </w:rPr>
        <w:t>2013</w:t>
      </w:r>
      <w:r w:rsidRPr="00F32969">
        <w:rPr>
          <w:rStyle w:val="StyleStyleBold12pt"/>
          <w:b w:val="0"/>
          <w:sz w:val="22"/>
        </w:rPr>
        <w:t>, “U.S. Navy Names Research Vessel to Honor Sally Ride”, MarineLink.com, http://www.marinelink.com/news/research-vessel-names353551.aspx</w:t>
      </w:r>
    </w:p>
    <w:p w:rsidR="003E7990" w:rsidRPr="003E7990" w:rsidRDefault="003E7990" w:rsidP="003E7990">
      <w:pPr>
        <w:rPr>
          <w:sz w:val="16"/>
        </w:rPr>
      </w:pPr>
      <w:r w:rsidRPr="003E7990">
        <w:rPr>
          <w:sz w:val="16"/>
        </w:rPr>
        <w:t>U.S</w:t>
      </w:r>
      <w:r w:rsidRPr="00F32969">
        <w:rPr>
          <w:rStyle w:val="StyleBoldUnderline"/>
        </w:rPr>
        <w:t>. Secretary of the Navy</w:t>
      </w:r>
      <w:r w:rsidRPr="003E7990">
        <w:rPr>
          <w:sz w:val="16"/>
        </w:rPr>
        <w:t xml:space="preserve"> Ray Mabus </w:t>
      </w:r>
      <w:r w:rsidRPr="00F32969">
        <w:rPr>
          <w:rStyle w:val="StyleBoldUnderline"/>
        </w:rPr>
        <w:t xml:space="preserve">announced the nation's newest research vessel </w:t>
      </w:r>
      <w:proofErr w:type="gramStart"/>
      <w:r w:rsidRPr="00F32969">
        <w:rPr>
          <w:rStyle w:val="StyleBoldUnderline"/>
        </w:rPr>
        <w:t>will</w:t>
      </w:r>
      <w:proofErr w:type="gramEnd"/>
      <w:r w:rsidRPr="00F32969">
        <w:rPr>
          <w:rStyle w:val="StyleBoldUnderline"/>
        </w:rPr>
        <w:t xml:space="preserve"> be named R/V Sally Ride</w:t>
      </w:r>
      <w:r w:rsidRPr="003E7990">
        <w:rPr>
          <w:sz w:val="16"/>
        </w:rPr>
        <w:t xml:space="preserve">, in honor of the former UC San Diego faculty member who was the first American female astronaut and the youngest American to fly in space. </w:t>
      </w:r>
      <w:r w:rsidRPr="00F32969">
        <w:rPr>
          <w:rStyle w:val="StyleBoldUnderline"/>
        </w:rPr>
        <w:t>The ship is owned by the U.S. Navy</w:t>
      </w:r>
      <w:r w:rsidRPr="003E7990">
        <w:rPr>
          <w:sz w:val="16"/>
        </w:rPr>
        <w:t xml:space="preserve">, will be operated by Scripps Institution of Oceanography, UC San Diego, </w:t>
      </w:r>
      <w:r w:rsidRPr="00F32969">
        <w:rPr>
          <w:rStyle w:val="StyleBoldUnderline"/>
        </w:rPr>
        <w:t>and will have its home port at</w:t>
      </w:r>
      <w:r w:rsidRPr="003E7990">
        <w:rPr>
          <w:sz w:val="16"/>
        </w:rPr>
        <w:t xml:space="preserve"> the Scripps Nimitz Marine Facility in Point Loma on </w:t>
      </w:r>
      <w:r w:rsidRPr="00F32969">
        <w:rPr>
          <w:rStyle w:val="StyleBoldUnderline"/>
        </w:rPr>
        <w:t>San Diego Bay</w:t>
      </w:r>
      <w:r w:rsidRPr="003E7990">
        <w:rPr>
          <w:sz w:val="16"/>
        </w:rPr>
        <w:t>. "Sally Ride's career was one of firsts and will inspire generations to come," said Mabus. "I named R/V Sally Ride to honor a great researcher, but also to encourage generations of students to continue exploring, discovering, and reaching for the stars." Dr. Ride was selected for NASA's astronaut corps in 1978 and became the first American woman in space aboard Space Shuttle Challenger in 1983. In 1989, she joined the faculty of UC San Diego as professor of physics and was director of the university's California Space Institute. She died in July 2012 at the age of 61. "</w:t>
      </w:r>
      <w:r w:rsidRPr="00F32969">
        <w:rPr>
          <w:rStyle w:val="StyleBoldUnderline"/>
        </w:rPr>
        <w:t>Scripps has a century-long history of seagoing excellence that is vital to the well-being of our planet and its pressing environmental challenges, and we appreciate the confidence the U.S. Navy has in UC San Diego with stewardship of its newest, state-of-the-art vessel for global ocean exploration,"</w:t>
      </w:r>
      <w:r w:rsidRPr="003E7990">
        <w:rPr>
          <w:sz w:val="16"/>
        </w:rPr>
        <w:t xml:space="preserve"> said UC San Diego Chancellor Pradeep K. Khosla. "And now we are touched by the extraordinary honor that this ship is being named for Sally Ride, who, after serving our nation as a pioneering and accomplished astronaut, served on the faculty of UC San Diego for nearly two decades. Her commitment to teaching and inspiring young minds is</w:t>
      </w:r>
      <w:hyperlink r:id="rId11" w:history="1">
        <w:r w:rsidRPr="003E7990">
          <w:rPr>
            <w:sz w:val="16"/>
          </w:rPr>
          <w:t>legendary</w:t>
        </w:r>
      </w:hyperlink>
      <w:r w:rsidRPr="003E7990">
        <w:rPr>
          <w:sz w:val="16"/>
        </w:rPr>
        <w:t xml:space="preserve"> and we take tremendous pride in this prestigious and well-deserved honor for her legacy and for UC San Diego." Designed to operate globally, </w:t>
      </w:r>
      <w:r w:rsidRPr="00F32969">
        <w:rPr>
          <w:rStyle w:val="StyleBoldUnderline"/>
        </w:rPr>
        <w:t>R/V Sally Ride will</w:t>
      </w:r>
      <w:r w:rsidRPr="003E7990">
        <w:rPr>
          <w:sz w:val="16"/>
        </w:rPr>
        <w:t xml:space="preserve"> continue the Scripps legacy of </w:t>
      </w:r>
      <w:r w:rsidRPr="00F32969">
        <w:rPr>
          <w:rStyle w:val="StyleBoldUnderline"/>
        </w:rPr>
        <w:t>conduct</w:t>
      </w:r>
      <w:r w:rsidRPr="003E7990">
        <w:rPr>
          <w:sz w:val="16"/>
        </w:rPr>
        <w:t xml:space="preserve">ing </w:t>
      </w:r>
      <w:r w:rsidRPr="00F32969">
        <w:rPr>
          <w:rStyle w:val="StyleBoldUnderline"/>
        </w:rPr>
        <w:t>pioneering ocean exploration and research critical to our understanding of our planet, our oceans, and our atmosphere.</w:t>
      </w:r>
      <w:r w:rsidRPr="003E7990">
        <w:rPr>
          <w:sz w:val="16"/>
        </w:rPr>
        <w:t xml:space="preserve"> As a shared-use, general-purpose ship, </w:t>
      </w:r>
      <w:r w:rsidRPr="00F32969">
        <w:rPr>
          <w:rStyle w:val="StyleBoldUnderline"/>
        </w:rPr>
        <w:t>R/V Sally Ride will engage in a broad spectrum of research in physics, chemistry, biology, geology, and climate science, including research missions with relevance to the Navy.</w:t>
      </w:r>
      <w:r w:rsidRPr="003E7990">
        <w:rPr>
          <w:sz w:val="16"/>
        </w:rPr>
        <w:t xml:space="preserve"> "</w:t>
      </w:r>
      <w:r w:rsidRPr="00F32969">
        <w:rPr>
          <w:rStyle w:val="StyleBoldUnderline"/>
        </w:rPr>
        <w:t>Our Navy and Marine Corps depend on detailed prediction of the ocean environment," said Chief of Naval Research</w:t>
      </w:r>
      <w:r w:rsidRPr="003E7990">
        <w:rPr>
          <w:sz w:val="16"/>
        </w:rPr>
        <w:t xml:space="preserve"> Rear Adm. Matthew Klunder. "</w:t>
      </w:r>
      <w:r w:rsidRPr="00F32969">
        <w:rPr>
          <w:rStyle w:val="StyleBoldUnderline"/>
        </w:rPr>
        <w:t>The new knowledge provided by our basic and applied research is critical for improvements to prediction systems. The research vessel Sally Ride will enable that research and represents the continuation of a</w:t>
      </w:r>
      <w:r w:rsidRPr="003E7990">
        <w:rPr>
          <w:sz w:val="16"/>
        </w:rPr>
        <w:t xml:space="preserve"> long and fruitful </w:t>
      </w:r>
      <w:r w:rsidRPr="00F32969">
        <w:rPr>
          <w:rStyle w:val="StyleBoldUnderline"/>
        </w:rPr>
        <w:t>partnership among</w:t>
      </w:r>
      <w:r w:rsidRPr="003E7990">
        <w:rPr>
          <w:sz w:val="16"/>
        </w:rPr>
        <w:t xml:space="preserve"> the Navy, Scripps Institution of Oceanography, and </w:t>
      </w:r>
      <w:r w:rsidRPr="00F32969">
        <w:rPr>
          <w:rStyle w:val="StyleBoldUnderline"/>
        </w:rPr>
        <w:t xml:space="preserve">the larger ocean science community." </w:t>
      </w:r>
      <w:r w:rsidRPr="003E7990">
        <w:rPr>
          <w:sz w:val="16"/>
        </w:rPr>
        <w:t xml:space="preserve">"I'm very proud that the new research vessel Sally Ride will be homeported in California at San Diego's world-renowned Scripps Institution of Oceanography," said U.S. Sen. Dianne Feinstein, D-Calif. "The ship will enable the </w:t>
      </w:r>
      <w:hyperlink r:id="rId12" w:history="1">
        <w:r w:rsidRPr="003E7990">
          <w:rPr>
            <w:sz w:val="16"/>
          </w:rPr>
          <w:t>next generation</w:t>
        </w:r>
      </w:hyperlink>
      <w:r w:rsidRPr="003E7990">
        <w:rPr>
          <w:sz w:val="16"/>
        </w:rPr>
        <w:t xml:space="preserve"> of researchers to engage in ship-based research science and training and provide the Navy with a world-class research platform. This is an excellent example of the importance of investing in basic research to support national capabilities and competitiveness." "Dr. Sally Ride inspired millions of people, especially young women and girls, to reach for the stars," said U.S. Sen. Barbara Boxer, D-Calif. "Naming the Navy's new ocean research vessel in her honor is a fitting tribute to her legacy of innovation and discovery, and I am so pleased that this ship will be based at a great California institution that she loved, the Scripps Institution of Oceanography." "</w:t>
      </w:r>
      <w:r w:rsidRPr="00F32969">
        <w:rPr>
          <w:rStyle w:val="StyleBoldUnderline"/>
        </w:rPr>
        <w:t>Achievements such as</w:t>
      </w:r>
      <w:r w:rsidRPr="003E7990">
        <w:rPr>
          <w:sz w:val="16"/>
        </w:rPr>
        <w:t xml:space="preserve"> Scripps's research </w:t>
      </w:r>
      <w:r w:rsidRPr="00F32969">
        <w:rPr>
          <w:rStyle w:val="StyleBoldUnderline"/>
        </w:rPr>
        <w:t>vessel Sally Ride show us how important investments in our military and scientific communities are,"</w:t>
      </w:r>
      <w:r w:rsidRPr="003E7990">
        <w:rPr>
          <w:sz w:val="16"/>
        </w:rPr>
        <w:t xml:space="preserve"> said U.S. Rep. Scott Peters, D-Calif. </w:t>
      </w:r>
      <w:r w:rsidRPr="00F32969">
        <w:rPr>
          <w:rStyle w:val="StyleBoldUnderline"/>
        </w:rPr>
        <w:t>"This vessel, and the rest of the academic research fleet, enables seagoing research that aids scientific discovery and our national security."</w:t>
      </w:r>
      <w:r w:rsidRPr="003E7990">
        <w:rPr>
          <w:sz w:val="16"/>
        </w:rPr>
        <w:t xml:space="preserve"> "I can't think of a more perfect name for the Navy's new research vessel. Dr. Ride was a trailblazer in every sense of the word in the fields of science and engineering. Dr. Ride's namesake ship and its crew will continue her legacy of courage, determination, and spirit of discovery," said U.S. Rep. Susan Davis, D-Calif. </w:t>
      </w:r>
      <w:r w:rsidRPr="00F32969">
        <w:rPr>
          <w:rStyle w:val="StyleBoldUnderline"/>
        </w:rPr>
        <w:t>As a seagoing laboratory supporting research and education, the new ship will feature modern research instrumentation to fuel scientific exploration, including mapping systems, sensors, and profilers that will investigate features from the seafloor to the atmosphere.</w:t>
      </w:r>
      <w:r w:rsidRPr="003E7990">
        <w:rPr>
          <w:sz w:val="16"/>
        </w:rPr>
        <w:t xml:space="preserve"> "Scripps looks forward to welcoming R/V Sally Ride to our fleet, </w:t>
      </w:r>
      <w:r w:rsidRPr="00F32969">
        <w:rPr>
          <w:rStyle w:val="StyleBoldUnderline"/>
        </w:rPr>
        <w:t>enabling our scientists to conduct transformative ocean research and continued exploration and discovery in the coming decades,</w:t>
      </w:r>
      <w:r w:rsidRPr="003E7990">
        <w:rPr>
          <w:sz w:val="16"/>
        </w:rPr>
        <w:t xml:space="preserve">" said Catherine Constable, interim director of Scripps Institution of Oceanography and vice chancellor for marine sciences at UC San Diego. Scripps's seagoing operations contribute significantly to the region's maritime economy, drawing from the region's exceptionally skilled workforce and employing more than 150 skilled technicians, engineers, crew, and administrators for ship operations. The more than $28 million generated annually from external funding sources for Scripps fleet operations is reinvested by the university into the local San Diego and regional economy. "The blue economy is the next big thing for San Diego and having this research vessel in our port will be a tremendous opportunity to showcase that," said Greg Cox, chairman of the San Diego County Board of Supervisors. "Scripps is a research powerhouse and I'm thrilled about the potential economic benefits of better understanding our oceanographic systems." For more than a century, Scripps has been a part of the University California and its ships have benefitted from key support from the UC System and UC San Diego. As with other Scripps research vessels Roger Revelle, Melville, New Horizon, and Robert Gordon Sproul, R/V Sally Ride will </w:t>
      </w:r>
      <w:r w:rsidRPr="003E7990">
        <w:rPr>
          <w:sz w:val="16"/>
        </w:rPr>
        <w:lastRenderedPageBreak/>
        <w:t xml:space="preserve">allow early career scientists to engage in ship-based science and training to support the next generation of researchers. The ship will participate in the UC Ship Funds Program, a unique resource that allows University of California graduate students to proposes, design, and execute their own </w:t>
      </w:r>
      <w:hyperlink r:id="rId13" w:history="1">
        <w:r w:rsidRPr="003E7990">
          <w:rPr>
            <w:sz w:val="16"/>
          </w:rPr>
          <w:t>research program</w:t>
        </w:r>
      </w:hyperlink>
      <w:r w:rsidRPr="003E7990">
        <w:rPr>
          <w:sz w:val="16"/>
        </w:rPr>
        <w:t xml:space="preserve">s at sea. Thousands of scientists, students, and government researchers use Scripps research vessels every year, making them the most widely used oceanographic vessels in the United States. Scripps operates one-fifth of the research vessels in the U.S. academic research fleet, and over the past four years Scripps ships carried nearly 4,200 people to sea. </w:t>
      </w:r>
      <w:r w:rsidRPr="00F32969">
        <w:rPr>
          <w:rStyle w:val="StyleBoldUnderline"/>
        </w:rPr>
        <w:t>About half of the</w:t>
      </w:r>
      <w:r w:rsidRPr="003E7990">
        <w:rPr>
          <w:sz w:val="16"/>
        </w:rPr>
        <w:t xml:space="preserve">se </w:t>
      </w:r>
      <w:r w:rsidRPr="00F32969">
        <w:rPr>
          <w:rStyle w:val="StyleBoldUnderline"/>
        </w:rPr>
        <w:t>scientists are from</w:t>
      </w:r>
      <w:r w:rsidRPr="003E7990">
        <w:rPr>
          <w:sz w:val="16"/>
        </w:rPr>
        <w:t xml:space="preserve"> Scripps and other University of California campuses, and the other half affiliated with other U.S. academic institutions, </w:t>
      </w:r>
      <w:r w:rsidRPr="00F32969">
        <w:rPr>
          <w:rStyle w:val="StyleBoldUnderline"/>
        </w:rPr>
        <w:t>government laboratories</w:t>
      </w:r>
      <w:r w:rsidRPr="003E7990">
        <w:rPr>
          <w:sz w:val="16"/>
        </w:rPr>
        <w:t xml:space="preserve"> (NOAA, </w:t>
      </w:r>
      <w:r w:rsidRPr="00F32969">
        <w:rPr>
          <w:rStyle w:val="StyleBoldUnderline"/>
        </w:rPr>
        <w:t>Navy, etc</w:t>
      </w:r>
      <w:r w:rsidRPr="003E7990">
        <w:rPr>
          <w:sz w:val="16"/>
        </w:rPr>
        <w:t xml:space="preserve">.), international research laboratories, and K-12 schools. Scripps has operated research vessels since 1904, and is a charter member of the University-National Oceanographic Laboratory System (UNOLS), which coordinates academic fleet activities. The new vessel will be the third in the Scripps fleet that is owned by the U.S. Navy and managed by the Office of Naval Research, joining research vessels Melville and Roger Revelle as well as research platform FLIP. Scripps Associate Director Bruce Appelgate, head of Scripps Ship Operations, notes that the Navy funds about 30 percent of the work done on Scripps vessels for basic research with relevance to Department of Defense (DoD) operations. The new vessel will ensure that the seagoing collaboration will continue 30 to 40 years into the future. </w:t>
      </w:r>
      <w:proofErr w:type="gramStart"/>
      <w:r w:rsidRPr="003E7990">
        <w:rPr>
          <w:sz w:val="16"/>
        </w:rPr>
        <w:t>Funding for research expeditions aboard the Scripps fleet is also provided by the National Science Foundation, NOAA, and the U.S. Geological Survey</w:t>
      </w:r>
      <w:proofErr w:type="gramEnd"/>
      <w:r w:rsidRPr="003E7990">
        <w:rPr>
          <w:sz w:val="16"/>
        </w:rPr>
        <w:t>.</w:t>
      </w:r>
    </w:p>
    <w:p w:rsidR="003D366E" w:rsidRDefault="003D366E" w:rsidP="003D366E">
      <w:pPr>
        <w:pStyle w:val="Heading4"/>
      </w:pPr>
      <w:r>
        <w:t>The Navy has cooperated with private companies on exploration</w:t>
      </w:r>
    </w:p>
    <w:p w:rsidR="003D366E" w:rsidRPr="00D12014" w:rsidRDefault="003D366E" w:rsidP="003D366E">
      <w:pPr>
        <w:rPr>
          <w:rStyle w:val="StyleStyleBold12pt"/>
          <w:b w:val="0"/>
          <w:sz w:val="22"/>
        </w:rPr>
      </w:pPr>
      <w:r w:rsidRPr="00D12014">
        <w:rPr>
          <w:rStyle w:val="StyleStyleBold12pt"/>
          <w:b w:val="0"/>
          <w:sz w:val="22"/>
        </w:rPr>
        <w:t xml:space="preserve">Tanya </w:t>
      </w:r>
      <w:r w:rsidRPr="00D12014">
        <w:rPr>
          <w:rStyle w:val="StyleStyleBold12pt"/>
          <w:sz w:val="24"/>
        </w:rPr>
        <w:t>Lewis</w:t>
      </w:r>
      <w:r w:rsidRPr="00D12014">
        <w:rPr>
          <w:rStyle w:val="StyleStyleBold12pt"/>
          <w:b w:val="0"/>
          <w:sz w:val="22"/>
        </w:rPr>
        <w:t xml:space="preserve">, Science Journalist, </w:t>
      </w:r>
      <w:r w:rsidRPr="00D12014">
        <w:rPr>
          <w:rStyle w:val="StyleStyleBold12pt"/>
          <w:sz w:val="24"/>
        </w:rPr>
        <w:t>no date</w:t>
      </w:r>
      <w:r w:rsidRPr="00D12014">
        <w:rPr>
          <w:rStyle w:val="StyleStyleBold12pt"/>
          <w:b w:val="0"/>
          <w:sz w:val="22"/>
        </w:rPr>
        <w:t>, “Incredible Technology: How We Explore The Deep Sea”, NBC News, http://www.nbcnews.com/science/science-news/incredible-technology-how-we-explore-deep-sea-f6C10643587</w:t>
      </w:r>
    </w:p>
    <w:p w:rsidR="003D366E" w:rsidRPr="00B50817" w:rsidRDefault="003D366E" w:rsidP="003D366E">
      <w:r w:rsidRPr="00B50817">
        <w:t>From Herman Melville's "Moby Dick" to Jules Verne's "Twenty Thousand Leagues Under the Sea," the ocean has long been a subject of deep wonder and mystery.</w:t>
      </w:r>
      <w:r w:rsidRPr="00B50817">
        <w:rPr>
          <w:sz w:val="12"/>
        </w:rPr>
        <w:t xml:space="preserve"> </w:t>
      </w:r>
      <w:r w:rsidRPr="00B50817">
        <w:t>For most of human history, this vast watery abode — which covers 70 percent of the Earth's surface — remained unexplored. But in recent decades,</w:t>
      </w:r>
      <w:r>
        <w:t xml:space="preserve"> </w:t>
      </w:r>
      <w:r w:rsidR="00D456E5">
        <w:fldChar w:fldCharType="begin"/>
      </w:r>
      <w:r w:rsidR="00D456E5">
        <w:instrText xml:space="preserve"> HYPERLINK "http://www.livescience.com/38174-how-to-explore-the-dee</w:instrText>
      </w:r>
      <w:r w:rsidR="00D456E5">
        <w:instrText xml:space="preserve">p-sea.html" \t "_blank" </w:instrText>
      </w:r>
      <w:r w:rsidR="00D456E5">
        <w:fldChar w:fldCharType="separate"/>
      </w:r>
      <w:r w:rsidRPr="00B50817">
        <w:rPr>
          <w:rStyle w:val="StyleBoldUnderline"/>
        </w:rPr>
        <w:t>technology</w:t>
      </w:r>
      <w:r w:rsidR="00D456E5">
        <w:rPr>
          <w:rStyle w:val="StyleBoldUnderline"/>
        </w:rPr>
        <w:fldChar w:fldCharType="end"/>
      </w:r>
      <w:r w:rsidRPr="00B50817">
        <w:rPr>
          <w:rStyle w:val="StyleBoldUnderline"/>
        </w:rPr>
        <w:t xml:space="preserve"> has begun to give humans </w:t>
      </w:r>
      <w:r w:rsidR="00D456E5">
        <w:fldChar w:fldCharType="begin"/>
      </w:r>
      <w:r w:rsidR="00D456E5">
        <w:instrText xml:space="preserve"> HYPERLINK "http://www.livescience.com/14493-ocean-exploration-deep-sea-diving.html" \t "_blank" </w:instrText>
      </w:r>
      <w:r w:rsidR="00D456E5">
        <w:fldChar w:fldCharType="separate"/>
      </w:r>
      <w:r w:rsidRPr="00B50817">
        <w:rPr>
          <w:rStyle w:val="StyleBoldUnderline"/>
        </w:rPr>
        <w:t xml:space="preserve">a glimpse of the </w:t>
      </w:r>
      <w:proofErr w:type="gramStart"/>
      <w:r w:rsidRPr="00B50817">
        <w:rPr>
          <w:rStyle w:val="StyleBoldUnderline"/>
        </w:rPr>
        <w:t>deep sea</w:t>
      </w:r>
      <w:proofErr w:type="gramEnd"/>
      <w:r w:rsidRPr="00B50817">
        <w:rPr>
          <w:rStyle w:val="StyleBoldUnderline"/>
        </w:rPr>
        <w:t xml:space="preserve"> landscape</w:t>
      </w:r>
      <w:r w:rsidR="00D456E5">
        <w:rPr>
          <w:rStyle w:val="StyleBoldUnderline"/>
        </w:rPr>
        <w:fldChar w:fldCharType="end"/>
      </w:r>
      <w:r w:rsidRPr="00B50817">
        <w:t>. Submersibles can carry people to the deepest depths of the seafloor; and autonomous vehicles can now map a geography never seen by human eyes.</w:t>
      </w:r>
      <w:r w:rsidRPr="00B50817">
        <w:rPr>
          <w:sz w:val="12"/>
        </w:rPr>
        <w:t xml:space="preserve"> </w:t>
      </w:r>
      <w:r w:rsidRPr="00B50817">
        <w:t>"Technology has played a role in exploring and understanding the</w:t>
      </w:r>
      <w:r>
        <w:t xml:space="preserve"> </w:t>
      </w:r>
      <w:r w:rsidR="00D456E5">
        <w:fldChar w:fldCharType="begin"/>
      </w:r>
      <w:r w:rsidR="00D456E5">
        <w:instrText xml:space="preserve"> HYPERLINK "http://www.livescience.com/topics/ocean/" \t "_blank" </w:instrText>
      </w:r>
      <w:r w:rsidR="00D456E5">
        <w:fldChar w:fldCharType="separate"/>
      </w:r>
      <w:r w:rsidRPr="00B50817">
        <w:t>ocean</w:t>
      </w:r>
      <w:r w:rsidR="00D456E5">
        <w:fldChar w:fldCharType="end"/>
      </w:r>
      <w:r>
        <w:t xml:space="preserve"> </w:t>
      </w:r>
      <w:r w:rsidRPr="00B50817">
        <w:t>for thousands of years, and it will continue to do so," said Andrew Bowen, director of the National Deep Submergence Facility at Woods Hole Oceanographic Institution (WHOI) in Massachusetts.</w:t>
      </w:r>
      <w:r w:rsidRPr="00B50817">
        <w:rPr>
          <w:sz w:val="12"/>
        </w:rPr>
        <w:t xml:space="preserve"> </w:t>
      </w:r>
      <w:r w:rsidRPr="00B50817">
        <w:t xml:space="preserve">Traditionally, humans have investigated the ocean from ships on its surface. But to really understand what it's like inside, one needs to be inside it. And what better way to experience the watery abode than in a manned submersible? </w:t>
      </w:r>
      <w:r w:rsidRPr="00B50817">
        <w:rPr>
          <w:rStyle w:val="StyleBoldUnderline"/>
        </w:rPr>
        <w:t>One of the world's first deep-sea human submersibles, Alvin, was built in 1964.</w:t>
      </w:r>
      <w:r w:rsidRPr="00B50817">
        <w:t xml:space="preserve"> Alvin </w:t>
      </w:r>
      <w:r w:rsidRPr="00B50817">
        <w:rPr>
          <w:rStyle w:val="StyleBoldUnderline"/>
        </w:rPr>
        <w:t xml:space="preserve">made more than 4,400 dives, including dives to find a lost hydrogen bomb in the Mediterranean </w:t>
      </w:r>
      <w:r w:rsidRPr="00B50817">
        <w:t>and exploring the wreck of</w:t>
      </w:r>
      <w:r>
        <w:t xml:space="preserve"> </w:t>
      </w:r>
      <w:r w:rsidR="00D456E5">
        <w:fldChar w:fldCharType="begin"/>
      </w:r>
      <w:r w:rsidR="00D456E5">
        <w:instrText xml:space="preserve"> HYPERLINK "http://www.livescience.com/38102-titanic-facts.html" \t "_blank" </w:instrText>
      </w:r>
      <w:r w:rsidR="00D456E5">
        <w:fldChar w:fldCharType="separate"/>
      </w:r>
      <w:r w:rsidRPr="00B50817">
        <w:t>the Titanic</w:t>
      </w:r>
      <w:r w:rsidR="00D456E5">
        <w:fldChar w:fldCharType="end"/>
      </w:r>
      <w:r w:rsidRPr="00B50817">
        <w:t xml:space="preserve">. </w:t>
      </w:r>
      <w:r w:rsidRPr="00B50817">
        <w:rPr>
          <w:rStyle w:val="StyleBoldUnderline"/>
        </w:rPr>
        <w:t>The sub, which is owned by the U.S. Navy and operated by WHOI, can carry two people at a time and travel to a depth of 14,800 feet (4,500 meters) on dives that last six to 10 hours</w:t>
      </w:r>
      <w:r w:rsidRPr="00B50817">
        <w:t>.</w:t>
      </w:r>
      <w:r>
        <w:t xml:space="preserve"> </w:t>
      </w:r>
      <w:r w:rsidRPr="00B50817">
        <w:rPr>
          <w:sz w:val="12"/>
        </w:rPr>
        <w:t xml:space="preserve"> </w:t>
      </w:r>
    </w:p>
    <w:p w:rsidR="003E7990" w:rsidRDefault="003D366E" w:rsidP="00A65C40">
      <w:pPr>
        <w:pStyle w:val="Heading3"/>
      </w:pPr>
      <w:r>
        <w:lastRenderedPageBreak/>
        <w:t>Politics NB</w:t>
      </w:r>
    </w:p>
    <w:p w:rsidR="003D366E" w:rsidRDefault="003D366E" w:rsidP="003D366E">
      <w:pPr>
        <w:pStyle w:val="Heading4"/>
      </w:pPr>
      <w:r>
        <w:t>We have comparative link evidence – placing the funding under the military avoids controversy inherent in all other government spending.</w:t>
      </w:r>
    </w:p>
    <w:p w:rsidR="003D366E" w:rsidRDefault="003D366E" w:rsidP="003D366E">
      <w:r>
        <w:t xml:space="preserve">Steve </w:t>
      </w:r>
      <w:r w:rsidRPr="00030300">
        <w:rPr>
          <w:rStyle w:val="StyleStyleBold12pt"/>
        </w:rPr>
        <w:t>Benen,</w:t>
      </w:r>
      <w:r>
        <w:t xml:space="preserve"> journalist, 5-29-</w:t>
      </w:r>
      <w:r w:rsidRPr="003D366E">
        <w:rPr>
          <w:rStyle w:val="StyleStyleBold12pt"/>
        </w:rPr>
        <w:t>2014</w:t>
      </w:r>
      <w:r>
        <w:t>, “</w:t>
      </w:r>
      <w:r w:rsidRPr="00030300">
        <w:t>Pentagon asks for less; Congress spends more</w:t>
      </w:r>
      <w:r>
        <w:t xml:space="preserve">”, MSNBC, </w:t>
      </w:r>
      <w:hyperlink r:id="rId14" w:history="1">
        <w:r w:rsidRPr="005E0220">
          <w:rPr>
            <w:rStyle w:val="Hyperlink"/>
          </w:rPr>
          <w:t>http://www.msnbc.com/rachel-maddow-show/pentagon-asks-less-congress-spends-more</w:t>
        </w:r>
      </w:hyperlink>
      <w:r>
        <w:t>, 6-29-14</w:t>
      </w:r>
    </w:p>
    <w:p w:rsidR="003D366E" w:rsidRPr="00030300" w:rsidRDefault="003D366E" w:rsidP="003D366E">
      <w:pPr>
        <w:rPr>
          <w:rStyle w:val="StyleBoldUnderline"/>
          <w:b/>
        </w:rPr>
      </w:pPr>
      <w:r w:rsidRPr="00030300">
        <w:rPr>
          <w:bCs/>
          <w:iCs/>
          <w:sz w:val="16"/>
          <w:szCs w:val="16"/>
        </w:rPr>
        <w:t>As Rachel noted on Twitter last week,</w:t>
      </w:r>
      <w:r w:rsidRPr="002654C6">
        <w:rPr>
          <w:b/>
          <w:bCs/>
          <w:iCs/>
        </w:rPr>
        <w:t xml:space="preserve"> </w:t>
      </w:r>
      <w:r w:rsidRPr="00030300">
        <w:rPr>
          <w:rStyle w:val="StyleBoldUnderline"/>
          <w:highlight w:val="cyan"/>
        </w:rPr>
        <w:t>there’s only one “magic part of government” in which Congress forces officials to “take</w:t>
      </w:r>
      <w:r w:rsidRPr="002654C6">
        <w:rPr>
          <w:rStyle w:val="StyleBoldUnderline"/>
        </w:rPr>
        <w:t xml:space="preserve"> unwanted </w:t>
      </w:r>
      <w:r w:rsidRPr="00030300">
        <w:rPr>
          <w:rStyle w:val="StyleBoldUnderline"/>
          <w:highlight w:val="cyan"/>
        </w:rPr>
        <w:t>money.”  And that</w:t>
      </w:r>
      <w:r w:rsidRPr="002654C6">
        <w:rPr>
          <w:rStyle w:val="StyleBoldUnderline"/>
        </w:rPr>
        <w:t xml:space="preserve"> magic part of government, of course, </w:t>
      </w:r>
      <w:r w:rsidRPr="00030300">
        <w:rPr>
          <w:rStyle w:val="StyleBoldUnderline"/>
          <w:highlight w:val="cyan"/>
        </w:rPr>
        <w:t>is the Defense Department</w:t>
      </w:r>
      <w:r w:rsidRPr="00030300">
        <w:rPr>
          <w:sz w:val="16"/>
          <w:szCs w:val="16"/>
        </w:rPr>
        <w:t>. The Pentagon faces election-year roadblocks in persuading Congress to back cost-saving defense cuts as the military moves away from robust wartime budgets.</w:t>
      </w:r>
      <w:r w:rsidRPr="002654C6">
        <w:rPr>
          <w:rStyle w:val="StyleBoldUnderline"/>
        </w:rPr>
        <w:t xml:space="preserve">  </w:t>
      </w:r>
      <w:r w:rsidRPr="00030300">
        <w:rPr>
          <w:rStyle w:val="StyleBoldUnderline"/>
          <w:highlight w:val="cyan"/>
        </w:rPr>
        <w:t>The House panel that decides defense spending came out with a $570 billion blueprin</w:t>
      </w:r>
      <w:r w:rsidRPr="002654C6">
        <w:rPr>
          <w:rStyle w:val="StyleBoldUnderline"/>
        </w:rPr>
        <w:t xml:space="preserve">t Thursday…. </w:t>
      </w:r>
      <w:r w:rsidRPr="00030300">
        <w:rPr>
          <w:rStyle w:val="StyleBoldUnderline"/>
          <w:highlight w:val="cyan"/>
        </w:rPr>
        <w:t xml:space="preserve">The spending bill echoes the broad defense policy bill that the House </w:t>
      </w:r>
      <w:r w:rsidRPr="00030300">
        <w:rPr>
          <w:rStyle w:val="Emphasis"/>
          <w:highlight w:val="cyan"/>
        </w:rPr>
        <w:t>overwhelmingly passed</w:t>
      </w:r>
      <w:r w:rsidRPr="00030300">
        <w:rPr>
          <w:rStyle w:val="StyleBoldUnderline"/>
          <w:highlight w:val="cyan"/>
        </w:rPr>
        <w:t xml:space="preserve"> last week</w:t>
      </w:r>
      <w:r w:rsidRPr="002654C6">
        <w:rPr>
          <w:rStyle w:val="StyleBoldUnderline"/>
        </w:rPr>
        <w:t xml:space="preserve"> that saves ships and aircraft despite pleas from senior military officers for the reductions</w:t>
      </w:r>
      <w:r w:rsidRPr="002654C6">
        <w:rPr>
          <w:b/>
          <w:bCs/>
          <w:iCs/>
          <w:sz w:val="16"/>
          <w:szCs w:val="16"/>
        </w:rPr>
        <w:t xml:space="preserve">…. </w:t>
      </w:r>
      <w:r w:rsidRPr="00030300">
        <w:rPr>
          <w:bCs/>
          <w:iCs/>
          <w:sz w:val="16"/>
          <w:szCs w:val="16"/>
        </w:rPr>
        <w:t>Military leaders have warned that sparing what they consider to be parochial programs will undermine their ability to train soldiers, sailors and airmen to fight. But lawmakers are determined to protect favorite weapons. That last part is of particular interest.</w:t>
      </w:r>
      <w:r w:rsidRPr="002654C6">
        <w:rPr>
          <w:b/>
          <w:bCs/>
          <w:iCs/>
          <w:sz w:val="16"/>
          <w:szCs w:val="16"/>
        </w:rPr>
        <w:t xml:space="preserve"> </w:t>
      </w:r>
      <w:r w:rsidRPr="00030300">
        <w:rPr>
          <w:rStyle w:val="StyleBoldUnderline"/>
          <w:highlight w:val="cyan"/>
        </w:rPr>
        <w:t>For</w:t>
      </w:r>
      <w:r w:rsidRPr="002654C6">
        <w:rPr>
          <w:rStyle w:val="StyleBoldUnderline"/>
        </w:rPr>
        <w:t xml:space="preserve"> all the talk about </w:t>
      </w:r>
      <w:r w:rsidRPr="00030300">
        <w:rPr>
          <w:rStyle w:val="StyleBoldUnderline"/>
          <w:highlight w:val="cyan"/>
        </w:rPr>
        <w:t>House Republicans’</w:t>
      </w:r>
      <w:r w:rsidRPr="002654C6">
        <w:rPr>
          <w:rStyle w:val="StyleBoldUnderline"/>
        </w:rPr>
        <w:t xml:space="preserve"> preoccupation – if not unbridled </w:t>
      </w:r>
      <w:r w:rsidRPr="00030300">
        <w:rPr>
          <w:rStyle w:val="StyleBoldUnderline"/>
          <w:highlight w:val="cyan"/>
        </w:rPr>
        <w:t>obsession – with cutting government spending,</w:t>
      </w:r>
      <w:r w:rsidRPr="002654C6">
        <w:rPr>
          <w:rStyle w:val="StyleBoldUnderline"/>
        </w:rPr>
        <w:t xml:space="preserve"> these GOP </w:t>
      </w:r>
      <w:r w:rsidRPr="00030300">
        <w:rPr>
          <w:rStyle w:val="StyleBoldUnderline"/>
          <w:highlight w:val="cyan"/>
        </w:rPr>
        <w:t>lawmakers insist on giving the Pentagon money the Pentagon does not want</w:t>
      </w:r>
      <w:r w:rsidRPr="002654C6">
        <w:rPr>
          <w:rStyle w:val="StyleBoldUnderline"/>
        </w:rPr>
        <w:t xml:space="preserve"> and does not need.</w:t>
      </w:r>
      <w:r w:rsidRPr="002654C6">
        <w:rPr>
          <w:b/>
          <w:bCs/>
          <w:iCs/>
        </w:rPr>
        <w:t xml:space="preserve"> </w:t>
      </w:r>
      <w:r w:rsidRPr="00030300">
        <w:rPr>
          <w:bCs/>
          <w:iCs/>
          <w:sz w:val="16"/>
          <w:szCs w:val="16"/>
        </w:rPr>
        <w:t>Worse, by throwing money at weapons programs Defense Department officials do not approve of, the Pentagon has concluded this congressional spending actually “undermines” the military’s goals</w:t>
      </w:r>
      <w:r w:rsidRPr="00030300">
        <w:rPr>
          <w:bCs/>
          <w:iCs/>
        </w:rPr>
        <w:t>.</w:t>
      </w:r>
      <w:r>
        <w:rPr>
          <w:b/>
          <w:bCs/>
          <w:iCs/>
          <w:sz w:val="12"/>
        </w:rPr>
        <w:t xml:space="preserve"> </w:t>
      </w:r>
      <w:r w:rsidRPr="002654C6">
        <w:rPr>
          <w:rStyle w:val="StyleBoldUnderline"/>
        </w:rPr>
        <w:t xml:space="preserve"> But since </w:t>
      </w:r>
      <w:r w:rsidRPr="00030300">
        <w:rPr>
          <w:rStyle w:val="StyleBoldUnderline"/>
          <w:highlight w:val="cyan"/>
        </w:rPr>
        <w:t xml:space="preserve">the political world has </w:t>
      </w:r>
      <w:r w:rsidRPr="005312EE">
        <w:rPr>
          <w:rStyle w:val="StyleBoldUnderline"/>
          <w:highlight w:val="cyan"/>
        </w:rPr>
        <w:t xml:space="preserve">become so accustomed </w:t>
      </w:r>
      <w:r w:rsidRPr="00030300">
        <w:rPr>
          <w:rStyle w:val="StyleBoldUnderline"/>
          <w:highlight w:val="cyan"/>
        </w:rPr>
        <w:t>to this bizarre dynamic, no one even seems to notice this anymore</w:t>
      </w:r>
      <w:r w:rsidRPr="002654C6">
        <w:rPr>
          <w:rStyle w:val="StyleBoldUnderline"/>
        </w:rPr>
        <w:t xml:space="preserve"> or find it odd.  </w:t>
      </w:r>
      <w:r w:rsidRPr="00030300">
        <w:rPr>
          <w:rStyle w:val="StyleBoldUnderline"/>
          <w:highlight w:val="cyan"/>
        </w:rPr>
        <w:t>The Pentagon requested a modest pay raise; Congress went beyond what was requested</w:t>
      </w:r>
      <w:r w:rsidRPr="00030300">
        <w:rPr>
          <w:bCs/>
          <w:iCs/>
        </w:rPr>
        <w:t>.</w:t>
      </w:r>
      <w:r w:rsidRPr="00030300">
        <w:rPr>
          <w:bCs/>
          <w:iCs/>
          <w:sz w:val="12"/>
        </w:rPr>
        <w:t xml:space="preserve"> </w:t>
      </w:r>
      <w:r w:rsidRPr="00030300">
        <w:rPr>
          <w:bCs/>
          <w:iCs/>
          <w:sz w:val="16"/>
          <w:szCs w:val="16"/>
        </w:rPr>
        <w:t xml:space="preserve"> The Pentagon requested a slight increase in out-of-pocket costs for housing and food, in order to help control the cost of benefits; Congress turned down the request.  The Pentagon requested retiring the U-2 spy plane and the A-10 Warthog; Congress funded them anyway.  The Pentagon requested shuttering unnecessary bases; Congress is keeping them open.  Lawmakers, at least on the right, aren’t just throwing unwanted money at the department, they’re also ignoring military leaders on policy matters – the Pentagon wants to close the detention facility at Guantanamo Bay, and Congress doesn’t care.  “It is not our job to accept the department’s budget as is, but if we are to reject the Pentagon’s cost-saving measures we need to offer alternatives. We didn’t. We ducked every difficult decision,” Rep. Adam Smith (D-Wash.), the top Democrat on the Armed Services Committee, said last week. “We played accounting games and cut readiness as we stand by and wait for a miracle. We owe our troops more.”  Remember, House Republicans like to say fiscal responsibility is one of their strong points</w:t>
      </w:r>
      <w:r w:rsidRPr="002654C6">
        <w:rPr>
          <w:b/>
          <w:bCs/>
          <w:iCs/>
          <w:sz w:val="16"/>
          <w:szCs w:val="16"/>
        </w:rPr>
        <w:t>.</w:t>
      </w:r>
      <w:r w:rsidRPr="002654C6">
        <w:rPr>
          <w:b/>
          <w:bCs/>
          <w:iCs/>
        </w:rPr>
        <w:t xml:space="preserve"> </w:t>
      </w:r>
      <w:r w:rsidRPr="00030300">
        <w:rPr>
          <w:rStyle w:val="StyleBoldUnderline"/>
          <w:highlight w:val="cyan"/>
        </w:rPr>
        <w:t>Of course, when it’s funding that benefits low-income families</w:t>
      </w:r>
      <w:r w:rsidRPr="002654C6">
        <w:rPr>
          <w:rStyle w:val="StyleBoldUnderline"/>
        </w:rPr>
        <w:t xml:space="preserve"> on the line, </w:t>
      </w:r>
      <w:r w:rsidRPr="00030300">
        <w:rPr>
          <w:rStyle w:val="StyleBoldUnderline"/>
          <w:highlight w:val="cyan"/>
        </w:rPr>
        <w:t>the GOP “knows how to make the tough call</w:t>
      </w:r>
      <w:r w:rsidRPr="002654C6">
        <w:rPr>
          <w:rStyle w:val="StyleBoldUnderline"/>
        </w:rPr>
        <w:t xml:space="preserve">”; </w:t>
      </w:r>
      <w:r w:rsidRPr="00030300">
        <w:rPr>
          <w:rStyle w:val="StyleBoldUnderline"/>
          <w:highlight w:val="cyan"/>
        </w:rPr>
        <w:t>when it’s funding the military, the GOP knows how to spend recklessly</w:t>
      </w:r>
      <w:r w:rsidRPr="002654C6">
        <w:rPr>
          <w:rStyle w:val="StyleBoldUnderline"/>
        </w:rPr>
        <w:t xml:space="preserve"> and unnecessarily.</w:t>
      </w:r>
    </w:p>
    <w:p w:rsidR="003D366E" w:rsidRDefault="003D366E" w:rsidP="003D366E"/>
    <w:p w:rsidR="003D366E" w:rsidRPr="003D366E" w:rsidRDefault="003D366E" w:rsidP="003D366E">
      <w:pPr>
        <w:pStyle w:val="Heading4"/>
      </w:pPr>
      <w:r>
        <w:t xml:space="preserve">Military spending avoids </w:t>
      </w:r>
      <w:proofErr w:type="gramStart"/>
      <w:r>
        <w:t>our  generic</w:t>
      </w:r>
      <w:proofErr w:type="gramEnd"/>
      <w:r>
        <w:t xml:space="preserve"> spending links</w:t>
      </w:r>
    </w:p>
    <w:p w:rsidR="003D366E" w:rsidRPr="00B118FE" w:rsidRDefault="003D366E" w:rsidP="003D366E">
      <w:r>
        <w:t xml:space="preserve">Richard </w:t>
      </w:r>
      <w:r w:rsidRPr="00B118FE">
        <w:rPr>
          <w:rStyle w:val="StyleStyleBold12pt"/>
        </w:rPr>
        <w:t>Lardner</w:t>
      </w:r>
      <w:r>
        <w:t xml:space="preserve">, journalist, </w:t>
      </w:r>
      <w:r w:rsidRPr="003D366E">
        <w:rPr>
          <w:rStyle w:val="StyleStyleBold12pt"/>
        </w:rPr>
        <w:t>2013</w:t>
      </w:r>
      <w:r>
        <w:t>, “</w:t>
      </w:r>
      <w:r w:rsidRPr="00B118FE">
        <w:t>Abrams Tank Pushed By Congress Despite Army's Protests</w:t>
      </w:r>
      <w:r>
        <w:t xml:space="preserve">”, Huffington Post, </w:t>
      </w:r>
      <w:hyperlink r:id="rId15" w:history="1">
        <w:r w:rsidRPr="005E0220">
          <w:rPr>
            <w:rStyle w:val="Hyperlink"/>
          </w:rPr>
          <w:t>http://www.huffingtonpost.com/2013/04/28/abrams-tank-congress-army_n_3173717.html</w:t>
        </w:r>
      </w:hyperlink>
      <w:r>
        <w:t>, 6-29-14</w:t>
      </w:r>
    </w:p>
    <w:p w:rsidR="003D366E" w:rsidRDefault="003D366E" w:rsidP="003D366E">
      <w:pPr>
        <w:rPr>
          <w:sz w:val="16"/>
          <w:szCs w:val="16"/>
        </w:rPr>
      </w:pPr>
      <w:r w:rsidRPr="00B118FE">
        <w:rPr>
          <w:sz w:val="16"/>
          <w:szCs w:val="16"/>
        </w:rPr>
        <w:t>WASHINGTON -- Built to dominate the enemy in combat, the Army's hulking Abrams tank is proving equally hard to beat in a budget battle.</w:t>
      </w:r>
      <w:r w:rsidRPr="00B118FE">
        <w:rPr>
          <w:sz w:val="12"/>
        </w:rPr>
        <w:t xml:space="preserve"> </w:t>
      </w:r>
      <w:r w:rsidRPr="00B118FE">
        <w:rPr>
          <w:rStyle w:val="StyleBoldUnderline"/>
        </w:rPr>
        <w:t xml:space="preserve">Lawmakers from </w:t>
      </w:r>
      <w:r w:rsidRPr="002E0EBE">
        <w:rPr>
          <w:rStyle w:val="StyleBoldUnderline"/>
          <w:highlight w:val="cyan"/>
        </w:rPr>
        <w:t>both parties have devoted</w:t>
      </w:r>
      <w:r w:rsidRPr="00B118FE">
        <w:rPr>
          <w:rStyle w:val="StyleBoldUnderline"/>
        </w:rPr>
        <w:t xml:space="preserve"> nearly </w:t>
      </w:r>
      <w:r w:rsidRPr="002E0EBE">
        <w:rPr>
          <w:rStyle w:val="StyleBoldUnderline"/>
          <w:highlight w:val="cyan"/>
        </w:rPr>
        <w:t>half a billion dollars in taxpayer money</w:t>
      </w:r>
      <w:r w:rsidRPr="00B118FE">
        <w:rPr>
          <w:rStyle w:val="StyleBoldUnderline"/>
        </w:rPr>
        <w:t xml:space="preserve"> over the past two years</w:t>
      </w:r>
      <w:r>
        <w:t xml:space="preserve"> </w:t>
      </w:r>
      <w:r w:rsidRPr="00B118FE">
        <w:rPr>
          <w:sz w:val="16"/>
          <w:szCs w:val="16"/>
        </w:rPr>
        <w:t>to build improved versions of the 70-ton Abrams</w:t>
      </w:r>
      <w:r w:rsidRPr="00B118FE">
        <w:rPr>
          <w:rStyle w:val="StyleBoldUnderline"/>
        </w:rPr>
        <w:t xml:space="preserve">. </w:t>
      </w:r>
      <w:r w:rsidRPr="002E0EBE">
        <w:rPr>
          <w:rStyle w:val="StyleBoldUnderline"/>
          <w:highlight w:val="cyan"/>
        </w:rPr>
        <w:t>But</w:t>
      </w:r>
      <w:r w:rsidRPr="00B118FE">
        <w:rPr>
          <w:rStyle w:val="StyleBoldUnderline"/>
        </w:rPr>
        <w:t xml:space="preserve"> senior </w:t>
      </w:r>
      <w:r w:rsidRPr="002E0EBE">
        <w:rPr>
          <w:rStyle w:val="StyleBoldUnderline"/>
          <w:highlight w:val="cyan"/>
        </w:rPr>
        <w:t>Army officials have said repeatedly, "No thanks.</w:t>
      </w:r>
      <w:r w:rsidRPr="00B118FE">
        <w:rPr>
          <w:rStyle w:val="StyleBoldUnderline"/>
        </w:rPr>
        <w:t xml:space="preserve">" </w:t>
      </w:r>
      <w:r w:rsidRPr="002E0EBE">
        <w:rPr>
          <w:rStyle w:val="StyleBoldUnderline"/>
          <w:highlight w:val="cyan"/>
        </w:rPr>
        <w:t>It's the inverse of the federal budget world</w:t>
      </w:r>
      <w:r w:rsidRPr="00B118FE">
        <w:rPr>
          <w:rStyle w:val="StyleBoldUnderline"/>
        </w:rPr>
        <w:t xml:space="preserve"> these days, </w:t>
      </w:r>
      <w:r w:rsidRPr="002E0EBE">
        <w:rPr>
          <w:rStyle w:val="StyleBoldUnderline"/>
          <w:highlight w:val="cyan"/>
        </w:rPr>
        <w:t>in which automatic spending cuts are leaving</w:t>
      </w:r>
      <w:r w:rsidRPr="00B118FE">
        <w:rPr>
          <w:rStyle w:val="StyleBoldUnderline"/>
        </w:rPr>
        <w:t xml:space="preserve"> sought-after pet </w:t>
      </w:r>
      <w:r w:rsidRPr="002E0EBE">
        <w:rPr>
          <w:rStyle w:val="StyleBoldUnderline"/>
          <w:highlight w:val="cyan"/>
        </w:rPr>
        <w:t>programs struggling</w:t>
      </w:r>
      <w:r w:rsidRPr="00B118FE">
        <w:rPr>
          <w:rStyle w:val="StyleBoldUnderline"/>
        </w:rPr>
        <w:t xml:space="preserve"> or unpaid altogether. </w:t>
      </w:r>
      <w:r w:rsidRPr="002E0EBE">
        <w:rPr>
          <w:rStyle w:val="StyleBoldUnderline"/>
          <w:highlight w:val="cyan"/>
        </w:rPr>
        <w:t>Republicans and Democrats</w:t>
      </w:r>
      <w:r w:rsidRPr="00B118FE">
        <w:rPr>
          <w:rStyle w:val="StyleBoldUnderline"/>
        </w:rPr>
        <w:t xml:space="preserve"> for years </w:t>
      </w:r>
      <w:r w:rsidRPr="00E531DE">
        <w:rPr>
          <w:rStyle w:val="StyleBoldUnderline"/>
          <w:highlight w:val="cyan"/>
        </w:rPr>
        <w:t>have fought so bitterly that lawmaking</w:t>
      </w:r>
      <w:r w:rsidRPr="00B118FE">
        <w:rPr>
          <w:rStyle w:val="StyleBoldUnderline"/>
        </w:rPr>
        <w:t xml:space="preserve"> in Washington </w:t>
      </w:r>
      <w:r w:rsidRPr="00E531DE">
        <w:rPr>
          <w:rStyle w:val="StyleBoldUnderline"/>
          <w:highlight w:val="cyan"/>
        </w:rPr>
        <w:t>ground to a</w:t>
      </w:r>
      <w:r w:rsidRPr="00B118FE">
        <w:rPr>
          <w:rStyle w:val="StyleBoldUnderline"/>
        </w:rPr>
        <w:t xml:space="preserve"> near-</w:t>
      </w:r>
      <w:r w:rsidRPr="00E531DE">
        <w:rPr>
          <w:rStyle w:val="StyleBoldUnderline"/>
          <w:highlight w:val="cyan"/>
        </w:rPr>
        <w:t>halt.</w:t>
      </w:r>
      <w:r w:rsidRPr="00B118FE">
        <w:rPr>
          <w:rStyle w:val="StyleBoldUnderline"/>
        </w:rPr>
        <w:t xml:space="preserve"> </w:t>
      </w:r>
      <w:r w:rsidRPr="00E531DE">
        <w:rPr>
          <w:rStyle w:val="StyleBoldUnderline"/>
          <w:highlight w:val="cyan"/>
        </w:rPr>
        <w:t>Yet</w:t>
      </w:r>
      <w:r w:rsidRPr="00B118FE">
        <w:rPr>
          <w:rStyle w:val="StyleBoldUnderline"/>
        </w:rPr>
        <w:t xml:space="preserve"> in the case of the Abrams tank, </w:t>
      </w:r>
      <w:r w:rsidRPr="00E531DE">
        <w:rPr>
          <w:rStyle w:val="StyleBoldUnderline"/>
          <w:highlight w:val="cyan"/>
        </w:rPr>
        <w:t>there's a bipartisan push to spend an extra $436 million</w:t>
      </w:r>
      <w:r w:rsidRPr="00B118FE">
        <w:rPr>
          <w:rStyle w:val="StyleBoldUnderline"/>
        </w:rPr>
        <w:t xml:space="preserve"> on a weapon the experts explicitly say is not needed.</w:t>
      </w:r>
      <w:r w:rsidRPr="00B118FE">
        <w:rPr>
          <w:sz w:val="12"/>
        </w:rPr>
        <w:t xml:space="preserve"> </w:t>
      </w:r>
      <w:r w:rsidRPr="002E0EBE">
        <w:rPr>
          <w:sz w:val="16"/>
          <w:szCs w:val="16"/>
        </w:rPr>
        <w:t xml:space="preserve">"If we had our choice, we would use that money in a different way," Gen. Ray Odierno, the Army's chief of staff, told The Associated Press this past week. Why are the tank dollars still flowing? Politics. Keeping the Abrams production line rolling protects businesses and good paying jobs in congressional districts where the tank's many suppliers are located. If there's a home of the Abrams, it's politically important Ohio. The nation's only tank plant is in Lima. So it's no coincidence that the champions for more tanks are Rep. Jim Jordan and Sen. Rob Portman, two of Capitol's Hill most prominent deficit hawks, as well as Democratic Sen. Sherrod Brown. They said their support is rooted in protecting national security, not in pork-barrel politics. "The one area where we are supposed to spend taxpayer money is in defense </w:t>
      </w:r>
      <w:r w:rsidRPr="002E0EBE">
        <w:rPr>
          <w:sz w:val="16"/>
          <w:szCs w:val="16"/>
        </w:rPr>
        <w:lastRenderedPageBreak/>
        <w:t>of the country," said Jordan, whose district in the northwest part of the state includes the tank plant. The Abrams dilemma underscores the challenge that Defense Secretary Chuck Hagel faces as he seeks to purge programs that the military considers unnecessary or too expensive in order to ensure there's enough money for essential operations, training and equipment. Hagel, a former Republican senator from Nebraska, faces a daunting task in persuading members of Congress to eliminate or scale back projects favored by constituents</w:t>
      </w:r>
      <w:r w:rsidRPr="002E0EBE">
        <w:rPr>
          <w:rStyle w:val="StyleBoldUnderline"/>
        </w:rPr>
        <w:t>. Federal budgets are always peppered with money for pet projects.</w:t>
      </w:r>
      <w:r>
        <w:t xml:space="preserve"> </w:t>
      </w:r>
      <w:r w:rsidRPr="002E0EBE">
        <w:rPr>
          <w:sz w:val="16"/>
          <w:szCs w:val="16"/>
        </w:rPr>
        <w:t>What sets the Abrams example apart is the ce</w:t>
      </w:r>
      <w:r w:rsidR="00715A24">
        <w:rPr>
          <w:sz w:val="16"/>
          <w:szCs w:val="16"/>
        </w:rPr>
        <w:t>rtainty of the Army's position.</w:t>
      </w:r>
    </w:p>
    <w:p w:rsidR="00715A24" w:rsidRDefault="00715A24" w:rsidP="00715A24">
      <w:pPr>
        <w:pStyle w:val="Heading4"/>
      </w:pPr>
      <w:r>
        <w:t xml:space="preserve">Only military spending avoids republican backlash </w:t>
      </w:r>
    </w:p>
    <w:p w:rsidR="00715A24" w:rsidRDefault="00715A24" w:rsidP="00715A24">
      <w:r>
        <w:t xml:space="preserve">Rob </w:t>
      </w:r>
      <w:r w:rsidRPr="00073A5F">
        <w:rPr>
          <w:rStyle w:val="StyleStyleBold12pt"/>
        </w:rPr>
        <w:t>Tornoe</w:t>
      </w:r>
      <w:r>
        <w:t>, journalist, 12-2-</w:t>
      </w:r>
      <w:r w:rsidRPr="00073A5F">
        <w:rPr>
          <w:rStyle w:val="StyleStyleBold12pt"/>
        </w:rPr>
        <w:t>2013</w:t>
      </w:r>
      <w:r>
        <w:t>,“</w:t>
      </w:r>
      <w:r w:rsidRPr="00073A5F">
        <w:t>What’s more important - military golf courses or space exploration</w:t>
      </w:r>
      <w:proofErr w:type="gramStart"/>
      <w:r w:rsidRPr="00073A5F">
        <w:t>?</w:t>
      </w:r>
      <w:r>
        <w:t>,</w:t>
      </w:r>
      <w:proofErr w:type="gramEnd"/>
      <w:r>
        <w:t>” (</w:t>
      </w:r>
      <w:r w:rsidRPr="00073A5F">
        <w:t>http://www.newsworks.org/index.php/local/new-jersey-spotlight/62462-whats-more-important-military-golf-courses-or-space-exploration-</w:t>
      </w:r>
      <w:r>
        <w:t xml:space="preserve">) </w:t>
      </w:r>
    </w:p>
    <w:p w:rsidR="00715A24" w:rsidRPr="00F81DBB" w:rsidRDefault="00715A24" w:rsidP="00715A24">
      <w:r>
        <w:t xml:space="preserve">You see, </w:t>
      </w:r>
      <w:r w:rsidRPr="00073A5F">
        <w:rPr>
          <w:rStyle w:val="StyleBoldUnderline"/>
          <w:highlight w:val="yellow"/>
        </w:rPr>
        <w:t>Republicans hate two things</w:t>
      </w:r>
      <w:r>
        <w:t xml:space="preserve"> - </w:t>
      </w:r>
      <w:r w:rsidRPr="00073A5F">
        <w:rPr>
          <w:rStyle w:val="StyleBoldUnderline"/>
          <w:highlight w:val="yellow"/>
        </w:rPr>
        <w:t>science and spending money</w:t>
      </w:r>
      <w:r>
        <w:t xml:space="preserve">. Whenever they run for office, they always cry and bemoan the debt while browbeating us with climate change denial and anti-evolution nonsense. They tell us taxes are too high and that important choices need to be made - </w:t>
      </w:r>
      <w:r w:rsidRPr="00073A5F">
        <w:rPr>
          <w:rStyle w:val="Emphasis"/>
          <w:highlight w:val="yellow"/>
        </w:rPr>
        <w:t>except</w:t>
      </w:r>
      <w:r w:rsidRPr="00073A5F">
        <w:rPr>
          <w:rStyle w:val="StyleBoldUnderline"/>
          <w:highlight w:val="yellow"/>
        </w:rPr>
        <w:t xml:space="preserve"> when it comes to </w:t>
      </w:r>
      <w:r w:rsidRPr="00073A5F">
        <w:rPr>
          <w:rStyle w:val="Emphasis"/>
          <w:highlight w:val="yellow"/>
        </w:rPr>
        <w:t>military spending</w:t>
      </w:r>
      <w:r w:rsidRPr="00073A5F">
        <w:rPr>
          <w:rStyle w:val="Emphasis"/>
        </w:rPr>
        <w:t>.</w:t>
      </w:r>
      <w:r>
        <w:t xml:space="preserve"> </w:t>
      </w:r>
      <w:r w:rsidRPr="002F13FD">
        <w:rPr>
          <w:rStyle w:val="StyleBoldUnderline"/>
          <w:highlight w:val="yellow"/>
        </w:rPr>
        <w:t>Calls for cutting the budget</w:t>
      </w:r>
      <w:r w:rsidRPr="00073A5F">
        <w:rPr>
          <w:rStyle w:val="StyleBoldUnderline"/>
        </w:rPr>
        <w:t xml:space="preserve"> </w:t>
      </w:r>
      <w:r w:rsidRPr="002F13FD">
        <w:rPr>
          <w:rStyle w:val="StyleBoldUnderline"/>
          <w:highlight w:val="yellow"/>
        </w:rPr>
        <w:t>of our</w:t>
      </w:r>
      <w:r w:rsidRPr="00073A5F">
        <w:rPr>
          <w:rStyle w:val="StyleBoldUnderline"/>
        </w:rPr>
        <w:t xml:space="preserve"> bloated, oversized </w:t>
      </w:r>
      <w:r w:rsidRPr="002F13FD">
        <w:rPr>
          <w:rStyle w:val="StyleBoldUnderline"/>
          <w:highlight w:val="yellow"/>
        </w:rPr>
        <w:t>military are drowned out by cries that any cut</w:t>
      </w:r>
      <w:r w:rsidRPr="00073A5F">
        <w:rPr>
          <w:rStyle w:val="StyleBoldUnderline"/>
        </w:rPr>
        <w:t xml:space="preserve">, no matter how small, </w:t>
      </w:r>
      <w:r w:rsidRPr="002F13FD">
        <w:rPr>
          <w:rStyle w:val="StyleBoldUnderline"/>
          <w:highlight w:val="yellow"/>
        </w:rPr>
        <w:t>will cost American lives</w:t>
      </w:r>
      <w:r>
        <w:t xml:space="preserve"> Just </w:t>
      </w:r>
      <w:r w:rsidRPr="002F13FD">
        <w:rPr>
          <w:rStyle w:val="StyleBoldUnderline"/>
          <w:highlight w:val="yellow"/>
        </w:rPr>
        <w:t>to put things into perspective</w:t>
      </w:r>
      <w:r w:rsidRPr="002F13FD">
        <w:rPr>
          <w:highlight w:val="yellow"/>
        </w:rPr>
        <w:t>,</w:t>
      </w:r>
      <w:r>
        <w:t xml:space="preserve"> from 2011 to 2012 1,</w:t>
      </w:r>
      <w:r w:rsidRPr="002F13FD">
        <w:rPr>
          <w:rStyle w:val="StyleBoldUnderline"/>
          <w:highlight w:val="yellow"/>
        </w:rPr>
        <w:t>624 Americans were killed as a result of severe weather</w:t>
      </w:r>
      <w:r>
        <w:t xml:space="preserve"> (often as a result of the climate change Republicans claim doesn't exist). In that same time period, </w:t>
      </w:r>
      <w:r w:rsidRPr="002F13FD">
        <w:rPr>
          <w:rStyle w:val="StyleBoldUnderline"/>
          <w:highlight w:val="yellow"/>
        </w:rPr>
        <w:t>just four</w:t>
      </w:r>
      <w:r w:rsidRPr="00073A5F">
        <w:rPr>
          <w:rStyle w:val="StyleBoldUnderline"/>
        </w:rPr>
        <w:t xml:space="preserve"> innocent </w:t>
      </w:r>
      <w:r w:rsidRPr="002F13FD">
        <w:rPr>
          <w:rStyle w:val="StyleBoldUnderline"/>
          <w:highlight w:val="yellow"/>
        </w:rPr>
        <w:t>Americans were killed</w:t>
      </w:r>
      <w:r w:rsidRPr="00073A5F">
        <w:rPr>
          <w:rStyle w:val="StyleBoldUnderline"/>
        </w:rPr>
        <w:t xml:space="preserve"> </w:t>
      </w:r>
      <w:r w:rsidRPr="002F13FD">
        <w:rPr>
          <w:rStyle w:val="StyleBoldUnderline"/>
          <w:highlight w:val="yellow"/>
        </w:rPr>
        <w:t>as a result of</w:t>
      </w:r>
      <w:r w:rsidRPr="00073A5F">
        <w:rPr>
          <w:rStyle w:val="StyleBoldUnderline"/>
        </w:rPr>
        <w:t xml:space="preserve"> foreign-</w:t>
      </w:r>
      <w:r w:rsidRPr="002F13FD">
        <w:rPr>
          <w:rStyle w:val="StyleBoldUnderline"/>
        </w:rPr>
        <w:t xml:space="preserve">inspired </w:t>
      </w:r>
      <w:r w:rsidRPr="002F13FD">
        <w:rPr>
          <w:rStyle w:val="StyleBoldUnderline"/>
          <w:highlight w:val="yellow"/>
        </w:rPr>
        <w:t>terrorism</w:t>
      </w:r>
      <w:r>
        <w:t xml:space="preserve">. More people in the United States were killed by dogs from 2011 to 2012 than by foreign-led terrorists bent on destroying our way of life. </w:t>
      </w:r>
      <w:r w:rsidRPr="002F13FD">
        <w:rPr>
          <w:rStyle w:val="StyleBoldUnderline"/>
          <w:highlight w:val="yellow"/>
        </w:rPr>
        <w:t>Yet</w:t>
      </w:r>
      <w:r w:rsidRPr="002F13FD">
        <w:rPr>
          <w:highlight w:val="yellow"/>
        </w:rPr>
        <w:t xml:space="preserve"> </w:t>
      </w:r>
      <w:r w:rsidRPr="002F13FD">
        <w:rPr>
          <w:rStyle w:val="StyleBoldUnderline"/>
          <w:highlight w:val="yellow"/>
        </w:rPr>
        <w:t>we treat our military budget as sacrosanct</w:t>
      </w:r>
      <w:r>
        <w:t xml:space="preserve">, despite all the evidence to the contrary about its overblown need in the world. </w:t>
      </w:r>
      <w:r w:rsidRPr="002F13FD">
        <w:rPr>
          <w:rStyle w:val="StyleBoldUnderline"/>
          <w:highlight w:val="yellow"/>
        </w:rPr>
        <w:t>The U.S. spent more on defense in 2012 than the next 13 countries with the highest defense budgets combined.</w:t>
      </w:r>
      <w:r>
        <w:t xml:space="preserve"> Twenty percent of the entire federal budget was spent on defense in 2011, and since 2001, the base defense budget has soared from $287 billion to $530 billion (and that's not in-cluding base costs in Afghanistan and Iraq). Military spending will decrease slightly in 2013 thanks to Sequestration, but not without calls from the right about the threat to Army readiness, American safety and the overall risk of our national security.</w:t>
      </w:r>
    </w:p>
    <w:p w:rsidR="00715A24" w:rsidRDefault="00715A24" w:rsidP="00715A24">
      <w:pPr>
        <w:pStyle w:val="Heading4"/>
      </w:pPr>
      <w:r>
        <w:t xml:space="preserve">Military spending is sacrosanct </w:t>
      </w:r>
    </w:p>
    <w:p w:rsidR="00715A24" w:rsidRDefault="00715A24" w:rsidP="00715A24">
      <w:r w:rsidRPr="007E1C6D">
        <w:t xml:space="preserve">Mark </w:t>
      </w:r>
      <w:r w:rsidRPr="007E1C6D">
        <w:rPr>
          <w:rStyle w:val="StyleStyleBold12pt"/>
        </w:rPr>
        <w:t>Thompson</w:t>
      </w:r>
      <w:r>
        <w:t>,</w:t>
      </w:r>
      <w:r w:rsidRPr="007E1C6D">
        <w:t xml:space="preserve"> Pulitzer Prize-winner Mark Thompson has covered national security in Washington sinc</w:t>
      </w:r>
      <w:r>
        <w:t>e 1979, and for Time since 1994, 2-24-</w:t>
      </w:r>
      <w:r w:rsidRPr="007E1C6D">
        <w:rPr>
          <w:rStyle w:val="StyleStyleBold12pt"/>
        </w:rPr>
        <w:t>2010</w:t>
      </w:r>
      <w:r>
        <w:t>,“</w:t>
      </w:r>
      <w:r w:rsidRPr="007E1C6D">
        <w:t>In Lean Times, Military Spending Still Gets a Pass</w:t>
      </w:r>
      <w:r>
        <w:t>,” (</w:t>
      </w:r>
      <w:hyperlink r:id="rId16" w:history="1">
        <w:r w:rsidRPr="00704062">
          <w:rPr>
            <w:rStyle w:val="Hyperlink"/>
          </w:rPr>
          <w:t>http://content.time.com/time/politics/article/0,8599,1967353,00.html</w:t>
        </w:r>
      </w:hyperlink>
      <w:r>
        <w:t xml:space="preserve">) </w:t>
      </w:r>
    </w:p>
    <w:p w:rsidR="00715A24" w:rsidRPr="00A6469E" w:rsidRDefault="00715A24" w:rsidP="00715A24">
      <w:r w:rsidRPr="00A6469E">
        <w:t xml:space="preserve">You know the government's broken when, in the face of tough fiscal times, the President freezes government spending but gives the military a pass. That's because </w:t>
      </w:r>
      <w:r w:rsidRPr="007E1C6D">
        <w:rPr>
          <w:rStyle w:val="StyleBoldUnderline"/>
          <w:highlight w:val="yellow"/>
        </w:rPr>
        <w:t>spending on the military</w:t>
      </w:r>
      <w:r w:rsidRPr="00A6469E">
        <w:t xml:space="preserve"> and homeland security, </w:t>
      </w:r>
      <w:r w:rsidRPr="007E1C6D">
        <w:rPr>
          <w:rStyle w:val="StyleBoldUnderline"/>
          <w:highlight w:val="yellow"/>
        </w:rPr>
        <w:t>following 9/11 and the launch of two wars</w:t>
      </w:r>
      <w:r w:rsidRPr="007E1C6D">
        <w:rPr>
          <w:rStyle w:val="StyleBoldUnderline"/>
        </w:rPr>
        <w:t xml:space="preserve"> in its wake, </w:t>
      </w:r>
      <w:r w:rsidRPr="007E1C6D">
        <w:rPr>
          <w:rStyle w:val="StyleBoldUnderline"/>
          <w:highlight w:val="yellow"/>
        </w:rPr>
        <w:t xml:space="preserve">has become </w:t>
      </w:r>
      <w:r w:rsidRPr="007E1C6D">
        <w:rPr>
          <w:rStyle w:val="Emphasis"/>
          <w:highlight w:val="yellow"/>
        </w:rPr>
        <w:t>sacrosanct.</w:t>
      </w:r>
      <w:r w:rsidRPr="00A6469E">
        <w:t xml:space="preserve"> But it's too bad — because there is plenty of money to be saved by lopping off the </w:t>
      </w:r>
      <w:proofErr w:type="gramStart"/>
      <w:r w:rsidRPr="00A6469E">
        <w:t>well-marbled</w:t>
      </w:r>
      <w:proofErr w:type="gramEnd"/>
      <w:r w:rsidRPr="00A6469E">
        <w:t xml:space="preserve"> fat that clings to the $700 billion the U.S. spends annually on national security.</w:t>
      </w:r>
      <w:r>
        <w:t xml:space="preserve"> </w:t>
      </w:r>
      <w:r w:rsidRPr="007E1C6D">
        <w:rPr>
          <w:rStyle w:val="StyleBoldUnderline"/>
          <w:highlight w:val="yellow"/>
        </w:rPr>
        <w:t>The U.S. military is now spending more</w:t>
      </w:r>
      <w:r w:rsidRPr="00A6469E">
        <w:t xml:space="preserve"> on defense, on average, </w:t>
      </w:r>
      <w:r w:rsidRPr="007E1C6D">
        <w:rPr>
          <w:rStyle w:val="StyleBoldUnderline"/>
          <w:highlight w:val="yellow"/>
        </w:rPr>
        <w:t>than it did during the Cold War</w:t>
      </w:r>
      <w:r w:rsidRPr="00A6469E">
        <w:t xml:space="preserve"> — even after the costs of the wars in Afghanistan and Iraq are erased.</w:t>
      </w:r>
      <w:r>
        <w:t xml:space="preserve"> </w:t>
      </w:r>
      <w:r w:rsidRPr="00A6469E">
        <w:t xml:space="preserve">Let's repeat that: even without a superpower rival like the Soviet Union — with its arsenals of nuclear weapons, fleets of tanks and armadas of warships, all manned by 10-foot-tall Red Army troops — the U.S. is now spending more preparing for war against, well, who knows, than we spent readying to fight Moscow. </w:t>
      </w:r>
      <w:r w:rsidRPr="007E1C6D">
        <w:rPr>
          <w:rStyle w:val="StyleBoldUnderline"/>
        </w:rPr>
        <w:t xml:space="preserve">And </w:t>
      </w:r>
      <w:r w:rsidRPr="007E1C6D">
        <w:rPr>
          <w:rStyle w:val="StyleBoldUnderline"/>
          <w:highlight w:val="yellow"/>
        </w:rPr>
        <w:t>the Obama Administration has made it clea</w:t>
      </w:r>
      <w:r w:rsidRPr="007E1C6D">
        <w:rPr>
          <w:rStyle w:val="StyleBoldUnderline"/>
        </w:rPr>
        <w:t xml:space="preserve">r that </w:t>
      </w:r>
      <w:r w:rsidRPr="007E1C6D">
        <w:rPr>
          <w:rStyle w:val="StyleBoldUnderline"/>
          <w:highlight w:val="yellow"/>
        </w:rPr>
        <w:t>defense spending is going to continue to increase</w:t>
      </w:r>
      <w:r w:rsidRPr="007E1C6D">
        <w:rPr>
          <w:rStyle w:val="StyleBoldUnderline"/>
        </w:rPr>
        <w:t xml:space="preserve">, </w:t>
      </w:r>
      <w:r w:rsidRPr="007E1C6D">
        <w:rPr>
          <w:rStyle w:val="StyleBoldUnderline"/>
          <w:highlight w:val="yellow"/>
        </w:rPr>
        <w:t>even as fiscal pressures</w:t>
      </w:r>
      <w:r w:rsidRPr="007E1C6D">
        <w:rPr>
          <w:rStyle w:val="StyleBoldUnderline"/>
        </w:rPr>
        <w:t xml:space="preserve"> — for bailouts, health care, </w:t>
      </w:r>
      <w:proofErr w:type="gramStart"/>
      <w:r w:rsidRPr="007E1C6D">
        <w:rPr>
          <w:rStyle w:val="StyleBoldUnderline"/>
        </w:rPr>
        <w:t>infrastructure</w:t>
      </w:r>
      <w:proofErr w:type="gramEnd"/>
      <w:r w:rsidRPr="007E1C6D">
        <w:rPr>
          <w:rStyle w:val="StyleBoldUnderline"/>
        </w:rPr>
        <w:t xml:space="preserve"> — inexorably </w:t>
      </w:r>
      <w:r w:rsidRPr="007E1C6D">
        <w:rPr>
          <w:rStyle w:val="StyleBoldUnderline"/>
          <w:highlight w:val="yellow"/>
        </w:rPr>
        <w:t>mount</w:t>
      </w:r>
      <w:r w:rsidRPr="007E1C6D">
        <w:rPr>
          <w:rStyle w:val="StyleBoldUnderline"/>
        </w:rPr>
        <w:t>.</w:t>
      </w:r>
      <w:r>
        <w:rPr>
          <w:rStyle w:val="StyleBoldUnderline"/>
        </w:rPr>
        <w:t xml:space="preserve"> </w:t>
      </w:r>
      <w:r w:rsidRPr="00A6469E">
        <w:t>As far as the eye can see, U.S. taxpayers will be spending one-third more to maintain the U.S. military than their parents and grandparents paid for the nation's Cold War force.</w:t>
      </w:r>
      <w:r>
        <w:t xml:space="preserve"> </w:t>
      </w:r>
      <w:r w:rsidRPr="00A6469E">
        <w:t xml:space="preserve">To be sure, it would be difficult to hack away at the funds needed to wage the wars in Afghanistan and Iraq. Yet </w:t>
      </w:r>
      <w:r w:rsidRPr="007E1C6D">
        <w:rPr>
          <w:rStyle w:val="StyleBoldUnderline"/>
          <w:highlight w:val="yellow"/>
        </w:rPr>
        <w:t>military spending today is 41% more than</w:t>
      </w:r>
      <w:r w:rsidRPr="007E1C6D">
        <w:rPr>
          <w:rStyle w:val="StyleBoldUnderline"/>
        </w:rPr>
        <w:t xml:space="preserve"> it was </w:t>
      </w:r>
      <w:r w:rsidRPr="007E1C6D">
        <w:rPr>
          <w:rStyle w:val="StyleBoldUnderline"/>
          <w:highlight w:val="yellow"/>
        </w:rPr>
        <w:t>in</w:t>
      </w:r>
      <w:r w:rsidRPr="007E1C6D">
        <w:rPr>
          <w:rStyle w:val="StyleBoldUnderline"/>
        </w:rPr>
        <w:t xml:space="preserve"> 19</w:t>
      </w:r>
      <w:r w:rsidRPr="007E1C6D">
        <w:rPr>
          <w:rStyle w:val="StyleBoldUnderline"/>
          <w:highlight w:val="yellow"/>
        </w:rPr>
        <w:t>98</w:t>
      </w:r>
      <w:r w:rsidRPr="007E1C6D">
        <w:rPr>
          <w:highlight w:val="yellow"/>
        </w:rPr>
        <w:t>,</w:t>
      </w:r>
      <w:r w:rsidRPr="00A6469E">
        <w:t xml:space="preserve"> not even counting the billions </w:t>
      </w:r>
      <w:r w:rsidRPr="00A6469E">
        <w:lastRenderedPageBreak/>
        <w:t>earmarked for the wars. The cost of a standing military, after eliminating inflation's impact, has soared to $459,000 per trooper — 78% higher than during President Reagan's defense buildup, 95% higher than in 1989 and three times the Vietnam-era average, according to a recent study by the liberal-leaning Project on Defense Alternatives.</w:t>
      </w:r>
      <w:r>
        <w:t xml:space="preserve"> </w:t>
      </w:r>
      <w:r w:rsidRPr="00A6469E">
        <w:t>Playing fiscal detective to track down the logic for the hike is unsatisfying</w:t>
      </w:r>
      <w:r w:rsidRPr="00A6469E">
        <w:rPr>
          <w:rStyle w:val="StyleBoldUnderline"/>
        </w:rPr>
        <w:t>. "</w:t>
      </w:r>
      <w:r w:rsidRPr="007E1C6D">
        <w:rPr>
          <w:rStyle w:val="StyleBoldUnderline"/>
          <w:highlight w:val="yellow"/>
        </w:rPr>
        <w:t>Washington opened the sluice gates of military spending after the 9/11 attacks</w:t>
      </w:r>
      <w:r w:rsidRPr="00A6469E">
        <w:rPr>
          <w:rStyle w:val="StyleBoldUnderline"/>
        </w:rPr>
        <w:t xml:space="preserve"> primarily not because it was the appropriate thing to do strategically but </w:t>
      </w:r>
      <w:r w:rsidRPr="007E1C6D">
        <w:rPr>
          <w:rStyle w:val="StyleBoldUnderline"/>
          <w:highlight w:val="yellow"/>
        </w:rPr>
        <w:t>because it was something the country could do</w:t>
      </w:r>
      <w:r w:rsidRPr="00A6469E">
        <w:rPr>
          <w:rStyle w:val="StyleBoldUnderline"/>
        </w:rPr>
        <w:t xml:space="preserve"> </w:t>
      </w:r>
      <w:r w:rsidRPr="007E1C6D">
        <w:rPr>
          <w:rStyle w:val="StyleBoldUnderline"/>
          <w:highlight w:val="yellow"/>
        </w:rPr>
        <w:t>when something had to be done</w:t>
      </w:r>
      <w:r w:rsidRPr="00A6469E">
        <w:rPr>
          <w:rStyle w:val="StyleBoldUnderline"/>
        </w:rPr>
        <w:t xml:space="preserve">," </w:t>
      </w:r>
      <w:r w:rsidRPr="007E1C6D">
        <w:rPr>
          <w:rStyle w:val="StyleBoldUnderline"/>
          <w:highlight w:val="yellow"/>
        </w:rPr>
        <w:t>military scholar</w:t>
      </w:r>
      <w:r w:rsidRPr="00A6469E">
        <w:rPr>
          <w:rStyle w:val="StyleBoldUnderline"/>
        </w:rPr>
        <w:t xml:space="preserve"> Richard </w:t>
      </w:r>
      <w:r w:rsidRPr="007E1C6D">
        <w:rPr>
          <w:rStyle w:val="StyleBoldUnderline"/>
          <w:highlight w:val="yellow"/>
        </w:rPr>
        <w:t>Betts wrote</w:t>
      </w:r>
      <w:r w:rsidRPr="00A6469E">
        <w:rPr>
          <w:rStyle w:val="StyleBoldUnderline"/>
        </w:rPr>
        <w:t xml:space="preserve"> in Foreign Affairs in 2007.</w:t>
      </w:r>
      <w:r w:rsidRPr="00A6469E">
        <w:t xml:space="preserve"> </w:t>
      </w:r>
      <w:r w:rsidRPr="007E1C6D">
        <w:rPr>
          <w:rStyle w:val="StyleBoldUnderline"/>
          <w:highlight w:val="yellow"/>
        </w:rPr>
        <w:t xml:space="preserve">Neither Presidents </w:t>
      </w:r>
      <w:r w:rsidRPr="007E1C6D">
        <w:rPr>
          <w:rStyle w:val="Emphasis"/>
          <w:highlight w:val="yellow"/>
        </w:rPr>
        <w:t>nor lawmakers</w:t>
      </w:r>
      <w:r w:rsidRPr="007E1C6D">
        <w:rPr>
          <w:rStyle w:val="StyleBoldUnderline"/>
          <w:highlight w:val="yellow"/>
        </w:rPr>
        <w:t xml:space="preserve"> want to be branded unpatriotic by trying to cut defense spending,</w:t>
      </w:r>
      <w:r w:rsidRPr="00A6469E">
        <w:rPr>
          <w:rStyle w:val="StyleBoldUnderline"/>
        </w:rPr>
        <w:t xml:space="preserve"> a non sequitur if </w:t>
      </w:r>
      <w:proofErr w:type="gramStart"/>
      <w:r w:rsidRPr="00A6469E">
        <w:rPr>
          <w:rStyle w:val="StyleBoldUnderline"/>
        </w:rPr>
        <w:t>there</w:t>
      </w:r>
      <w:proofErr w:type="gramEnd"/>
      <w:r w:rsidRPr="00A6469E">
        <w:rPr>
          <w:rStyle w:val="StyleBoldUnderline"/>
        </w:rPr>
        <w:t xml:space="preserve"> ever was one. Many lawmakers cloak their advocacy for hometown weapons production in such red, white and blue bunting.</w:t>
      </w:r>
      <w:r>
        <w:rPr>
          <w:rStyle w:val="StyleBoldUnderline"/>
        </w:rPr>
        <w:t xml:space="preserve"> </w:t>
      </w:r>
      <w:r w:rsidRPr="00A6469E">
        <w:t>Few are calling for cuts. One of the rare lawmakers willing to criticize Obama's decision not to freeze military spending is House Speaker Nancy Pelosi. "I don't think that we have to protect military contractors," she said after Obama made national-security spending off-limits. "I do not think the entire defense budget should be exempted."</w:t>
      </w:r>
    </w:p>
    <w:p w:rsidR="00715A24" w:rsidRDefault="00715A24" w:rsidP="00715A24">
      <w:pPr>
        <w:pStyle w:val="Heading4"/>
      </w:pPr>
      <w:r>
        <w:t xml:space="preserve">Recent military spending proves popularity, despite cuts </w:t>
      </w:r>
    </w:p>
    <w:p w:rsidR="00715A24" w:rsidRDefault="00715A24" w:rsidP="00715A24">
      <w:r w:rsidRPr="008354EA">
        <w:t xml:space="preserve">Leo </w:t>
      </w:r>
      <w:r w:rsidRPr="008354EA">
        <w:rPr>
          <w:rStyle w:val="StyleStyleBold12pt"/>
        </w:rPr>
        <w:t>Shane</w:t>
      </w:r>
      <w:r w:rsidRPr="008354EA">
        <w:t xml:space="preserve"> </w:t>
      </w:r>
      <w:r w:rsidRPr="008354EA">
        <w:rPr>
          <w:rStyle w:val="StyleStyleBold12pt"/>
        </w:rPr>
        <w:t>III</w:t>
      </w:r>
      <w:r w:rsidRPr="008354EA">
        <w:t>,</w:t>
      </w:r>
      <w:r>
        <w:t xml:space="preserve"> staff writer, 5-20-</w:t>
      </w:r>
      <w:r w:rsidRPr="008354EA">
        <w:rPr>
          <w:rStyle w:val="StyleStyleBold12pt"/>
        </w:rPr>
        <w:t>2014</w:t>
      </w:r>
      <w:r>
        <w:t>, “</w:t>
      </w:r>
      <w:r w:rsidRPr="008354EA">
        <w:t>House OKs defense spending bill with 1.8% pay raise</w:t>
      </w:r>
      <w:r>
        <w:t>,” (</w:t>
      </w:r>
      <w:r w:rsidRPr="008354EA">
        <w:t>http://www.militarytimes.com/article/20140620/NEWS05/306200065/House-OKs-defense-spending-bill-1-8-pay-raise</w:t>
      </w:r>
      <w:r>
        <w:t>)</w:t>
      </w:r>
    </w:p>
    <w:p w:rsidR="00715A24" w:rsidRPr="008354EA" w:rsidRDefault="00715A24" w:rsidP="00715A24">
      <w:pPr>
        <w:rPr>
          <w:rStyle w:val="StyleBoldUnderline"/>
        </w:rPr>
      </w:pPr>
      <w:r w:rsidRPr="008354EA">
        <w:rPr>
          <w:rStyle w:val="StyleBoldUnderline"/>
          <w:highlight w:val="yellow"/>
        </w:rPr>
        <w:t>The House approved a $570 billion defense spending proposal</w:t>
      </w:r>
      <w:r w:rsidRPr="008354EA">
        <w:rPr>
          <w:rStyle w:val="StyleBoldUnderline"/>
        </w:rPr>
        <w:t xml:space="preserve"> </w:t>
      </w:r>
      <w:r w:rsidRPr="008354EA">
        <w:t xml:space="preserve">on Friday that would save the A-10 aircraft fleet, </w:t>
      </w:r>
      <w:r w:rsidRPr="008354EA">
        <w:rPr>
          <w:rStyle w:val="StyleBoldUnderline"/>
          <w:highlight w:val="yellow"/>
        </w:rPr>
        <w:t>prohibit another base closure</w:t>
      </w:r>
      <w:r w:rsidRPr="008354EA">
        <w:rPr>
          <w:highlight w:val="yellow"/>
        </w:rPr>
        <w:t xml:space="preserve"> </w:t>
      </w:r>
      <w:r w:rsidRPr="008354EA">
        <w:t xml:space="preserve">round </w:t>
      </w:r>
      <w:r w:rsidRPr="008354EA">
        <w:rPr>
          <w:rStyle w:val="StyleBoldUnderline"/>
        </w:rPr>
        <w:t xml:space="preserve">and </w:t>
      </w:r>
      <w:r w:rsidRPr="008354EA">
        <w:rPr>
          <w:rStyle w:val="StyleBoldUnderline"/>
          <w:highlight w:val="yellow"/>
        </w:rPr>
        <w:t>reject</w:t>
      </w:r>
      <w:r w:rsidRPr="008354EA">
        <w:t xml:space="preserve"> most of the Pentagon’s </w:t>
      </w:r>
      <w:r w:rsidRPr="008354EA">
        <w:rPr>
          <w:rStyle w:val="StyleBoldUnderline"/>
          <w:highlight w:val="yellow"/>
        </w:rPr>
        <w:t>planned pay</w:t>
      </w:r>
      <w:r w:rsidRPr="008354EA">
        <w:rPr>
          <w:rStyle w:val="StyleBoldUnderline"/>
        </w:rPr>
        <w:t xml:space="preserve"> and benefits </w:t>
      </w:r>
      <w:r w:rsidRPr="008354EA">
        <w:rPr>
          <w:rStyle w:val="StyleBoldUnderline"/>
          <w:highlight w:val="yellow"/>
        </w:rPr>
        <w:t>trims.</w:t>
      </w:r>
      <w:r>
        <w:rPr>
          <w:rStyle w:val="StyleBoldUnderline"/>
        </w:rPr>
        <w:t xml:space="preserve"> </w:t>
      </w:r>
      <w:r w:rsidRPr="008354EA">
        <w:rPr>
          <w:rStyle w:val="StyleBoldUnderline"/>
          <w:highlight w:val="yellow"/>
        </w:rPr>
        <w:t>The vote came after two days of floor amendments and repeated complaints from</w:t>
      </w:r>
      <w:r w:rsidRPr="008354EA">
        <w:rPr>
          <w:rStyle w:val="StyleBoldUnderline"/>
        </w:rPr>
        <w:t xml:space="preserve"> </w:t>
      </w:r>
      <w:r w:rsidRPr="008354EA">
        <w:rPr>
          <w:rStyle w:val="StyleBoldUnderline"/>
          <w:highlight w:val="yellow"/>
        </w:rPr>
        <w:t>military</w:t>
      </w:r>
      <w:r w:rsidRPr="008354EA">
        <w:t xml:space="preserve"> leaders </w:t>
      </w:r>
      <w:r w:rsidRPr="008354EA">
        <w:rPr>
          <w:rStyle w:val="StyleBoldUnderline"/>
          <w:highlight w:val="yellow"/>
        </w:rPr>
        <w:t>that Congress has again failed</w:t>
      </w:r>
      <w:r w:rsidRPr="008354EA">
        <w:rPr>
          <w:rStyle w:val="StyleBoldUnderline"/>
        </w:rPr>
        <w:t xml:space="preserve"> to help them hold down long-term spending</w:t>
      </w:r>
      <w:r w:rsidRPr="008354EA">
        <w:t>, instead rejecting program cuts to avoid short-term pain.</w:t>
      </w:r>
      <w:r>
        <w:t xml:space="preserve"> </w:t>
      </w:r>
      <w:r w:rsidRPr="008354EA">
        <w:t>The measure includes $128 billion for military personnel spending, $830 million less than what the White House had asked for in its fiscal 2015 spending plan, and $31.6 billion for military health and family programs, $360 million below what the White House wanted.</w:t>
      </w:r>
      <w:r>
        <w:t xml:space="preserve"> </w:t>
      </w:r>
      <w:r w:rsidRPr="008354EA">
        <w:rPr>
          <w:rStyle w:val="StyleBoldUnderline"/>
        </w:rPr>
        <w:t xml:space="preserve">But </w:t>
      </w:r>
      <w:r w:rsidRPr="008354EA">
        <w:rPr>
          <w:rStyle w:val="StyleBoldUnderline"/>
          <w:highlight w:val="yellow"/>
        </w:rPr>
        <w:t>even with the cut,</w:t>
      </w:r>
      <w:r w:rsidRPr="008354EA">
        <w:rPr>
          <w:rStyle w:val="StyleBoldUnderline"/>
        </w:rPr>
        <w:t xml:space="preserve"> </w:t>
      </w:r>
      <w:r w:rsidRPr="008354EA">
        <w:rPr>
          <w:rStyle w:val="StyleBoldUnderline"/>
          <w:highlight w:val="yellow"/>
        </w:rPr>
        <w:t>the plan includes fully funding housing</w:t>
      </w:r>
      <w:r w:rsidRPr="008354EA">
        <w:rPr>
          <w:rStyle w:val="StyleBoldUnderline"/>
        </w:rPr>
        <w:t xml:space="preserve"> stipends next year </w:t>
      </w:r>
      <w:r w:rsidRPr="008354EA">
        <w:rPr>
          <w:rStyle w:val="StyleBoldUnderline"/>
          <w:highlight w:val="yellow"/>
        </w:rPr>
        <w:t>and a 1.8 percent pay raise</w:t>
      </w:r>
      <w:r w:rsidRPr="008354EA">
        <w:rPr>
          <w:rStyle w:val="StyleBoldUnderline"/>
        </w:rPr>
        <w:t>,</w:t>
      </w:r>
      <w:r w:rsidRPr="008354EA">
        <w:t xml:space="preserve"> $100 million more for defense commissaries, and no major restructuring of the Tricare program — </w:t>
      </w:r>
      <w:r w:rsidRPr="008354EA">
        <w:rPr>
          <w:rStyle w:val="StyleBoldUnderline"/>
          <w:highlight w:val="yellow"/>
        </w:rPr>
        <w:t>all items Pentagon leaders</w:t>
      </w:r>
      <w:r w:rsidRPr="008354EA">
        <w:rPr>
          <w:rStyle w:val="StyleBoldUnderline"/>
        </w:rPr>
        <w:t xml:space="preserve"> had strongly </w:t>
      </w:r>
      <w:r w:rsidRPr="008354EA">
        <w:rPr>
          <w:rStyle w:val="StyleBoldUnderline"/>
          <w:highlight w:val="yellow"/>
        </w:rPr>
        <w:t>lobbied for</w:t>
      </w:r>
      <w:r w:rsidRPr="008354EA">
        <w:rPr>
          <w:rStyle w:val="StyleBoldUnderline"/>
        </w:rPr>
        <w:t xml:space="preserve"> over the last four months.</w:t>
      </w:r>
      <w:r>
        <w:rPr>
          <w:rStyle w:val="StyleBoldUnderline"/>
        </w:rPr>
        <w:t xml:space="preserve"> </w:t>
      </w:r>
      <w:r w:rsidRPr="008354EA">
        <w:t>Earlier in the week, White House officials objected to those changes, saying a smaller, 1 percent pay raise and trims in other military benefits were needed to ensure that troops’ training and equipment weren’t jeopardized.</w:t>
      </w:r>
      <w:r>
        <w:t xml:space="preserve"> </w:t>
      </w:r>
      <w:r w:rsidRPr="008354EA">
        <w:t>“Delaying DoD’s holistic package of proposed initial changes will only result in increased costs, degradation in training and modernization efforts, and risks to the force,” officials said in a statement.</w:t>
      </w:r>
      <w:r>
        <w:t xml:space="preserve"> </w:t>
      </w:r>
      <w:r w:rsidRPr="008354EA">
        <w:t xml:space="preserve">But keeping true to the defense authorization bill vote in May, House members by a 340-73 vote rejected those arguments. </w:t>
      </w:r>
      <w:r w:rsidRPr="008354EA">
        <w:rPr>
          <w:rStyle w:val="StyleBoldUnderline"/>
        </w:rPr>
        <w:t>In both cases, lawmakers said that the lower pay and tightened benefits would hurt troops’ morale and quality of life, creating a different set of problems.</w:t>
      </w:r>
    </w:p>
    <w:p w:rsidR="00715A24" w:rsidRDefault="00715A24" w:rsidP="00715A24">
      <w:pPr>
        <w:pStyle w:val="Heading4"/>
      </w:pPr>
      <w:r>
        <w:t>CP doesn’t link to politics- Congress loves to spend money that sustains military based jobs</w:t>
      </w:r>
    </w:p>
    <w:p w:rsidR="00715A24" w:rsidRDefault="00715A24" w:rsidP="00715A24">
      <w:r>
        <w:t xml:space="preserve">Richard </w:t>
      </w:r>
      <w:r w:rsidRPr="00AA2C1E">
        <w:rPr>
          <w:rStyle w:val="StyleStyleBold12pt"/>
        </w:rPr>
        <w:t>Lardner</w:t>
      </w:r>
      <w:r w:rsidRPr="00AA2C1E">
        <w:t>,</w:t>
      </w:r>
      <w:r>
        <w:t xml:space="preserve"> journalist, 4-28-</w:t>
      </w:r>
      <w:r w:rsidRPr="00AA2C1E">
        <w:rPr>
          <w:rStyle w:val="StyleStyleBold12pt"/>
        </w:rPr>
        <w:t>2013</w:t>
      </w:r>
      <w:r>
        <w:t>,</w:t>
      </w:r>
      <w:r w:rsidRPr="00AA2C1E">
        <w:t xml:space="preserve"> </w:t>
      </w:r>
      <w:r>
        <w:t xml:space="preserve"> “</w:t>
      </w:r>
      <w:r w:rsidRPr="00AA2C1E">
        <w:t>Abrams Tank Pushed By Congress Despite Army's Protests</w:t>
      </w:r>
      <w:r>
        <w:t>,” (</w:t>
      </w:r>
      <w:r w:rsidRPr="00AA2C1E">
        <w:t>http://www.huffingtonpost.com/2013/04/28/abrams-tank-congress-army_n_3173717.html</w:t>
      </w:r>
      <w:r>
        <w:t>)</w:t>
      </w:r>
    </w:p>
    <w:p w:rsidR="00715A24" w:rsidRPr="00434CB4" w:rsidRDefault="00715A24" w:rsidP="00715A24">
      <w:pPr>
        <w:rPr>
          <w:rStyle w:val="StyleBoldUnderline"/>
        </w:rPr>
      </w:pPr>
      <w:r>
        <w:t xml:space="preserve">WASHINGTON -- Built to dominate the enemy in combat, the Army's hulking Abrams tank is proving equally hard to beat in a budget battle. Lawmakers from both parties have devoted nearly half a billion dollars in taxpayer money over the past two years to build improved versions of the 70-ton Abrams. But senior Army officials have said repeatedly, "No thanks." It's the inverse of the federal budget world these days, in which automatic spending cuts are leaving sought-after pet programs struggling or unpaid altogether. Republicans and Democrats for years have fought so bitterly that lawmaking in Washington ground to a near-halt. </w:t>
      </w:r>
      <w:r w:rsidRPr="00434CB4">
        <w:rPr>
          <w:rStyle w:val="StyleBoldUnderline"/>
        </w:rPr>
        <w:t xml:space="preserve">Yet </w:t>
      </w:r>
      <w:r w:rsidRPr="00861BAA">
        <w:rPr>
          <w:rStyle w:val="StyleBoldUnderline"/>
          <w:highlight w:val="yellow"/>
        </w:rPr>
        <w:t>in the case of the Abrams tank</w:t>
      </w:r>
      <w:r w:rsidRPr="00434CB4">
        <w:rPr>
          <w:rStyle w:val="StyleBoldUnderline"/>
        </w:rPr>
        <w:t xml:space="preserve">, </w:t>
      </w:r>
      <w:r w:rsidRPr="00AA2C1E">
        <w:rPr>
          <w:rStyle w:val="StyleBoldUnderline"/>
          <w:highlight w:val="yellow"/>
        </w:rPr>
        <w:t>ther</w:t>
      </w:r>
      <w:r w:rsidRPr="00B214DB">
        <w:rPr>
          <w:rStyle w:val="StyleBoldUnderline"/>
          <w:highlight w:val="yellow"/>
        </w:rPr>
        <w:t xml:space="preserve">e's a bipartisan push to spend an extra </w:t>
      </w:r>
      <w:r w:rsidRPr="00B214DB">
        <w:rPr>
          <w:rStyle w:val="StyleBoldUnderline"/>
          <w:highlight w:val="yellow"/>
        </w:rPr>
        <w:lastRenderedPageBreak/>
        <w:t>$436 million</w:t>
      </w:r>
      <w:r w:rsidRPr="00434CB4">
        <w:rPr>
          <w:rStyle w:val="StyleBoldUnderline"/>
        </w:rPr>
        <w:t xml:space="preserve"> on a weapon the </w:t>
      </w:r>
      <w:r w:rsidRPr="00B214DB">
        <w:rPr>
          <w:rStyle w:val="StyleBoldUnderline"/>
          <w:highlight w:val="yellow"/>
        </w:rPr>
        <w:t>experts explicitly say is not needed</w:t>
      </w:r>
      <w:r w:rsidRPr="00434CB4">
        <w:rPr>
          <w:rStyle w:val="StyleBoldUnderline"/>
        </w:rPr>
        <w:t>.</w:t>
      </w:r>
      <w:r>
        <w:rPr>
          <w:rStyle w:val="StyleBoldUnderline"/>
        </w:rPr>
        <w:t xml:space="preserve"> </w:t>
      </w:r>
      <w:r>
        <w:t xml:space="preserve">"If we had our choice, we would use that money in a different way," Gen. Ray Odierno, the Army's chief of staff, told The Associated Press this past week. Why are the tank dollars still flowing? Politics. </w:t>
      </w:r>
      <w:r w:rsidRPr="00B214DB">
        <w:rPr>
          <w:rStyle w:val="StyleBoldUnderline"/>
          <w:highlight w:val="yellow"/>
        </w:rPr>
        <w:t>Keeping</w:t>
      </w:r>
      <w:r w:rsidRPr="00434CB4">
        <w:rPr>
          <w:rStyle w:val="StyleBoldUnderline"/>
        </w:rPr>
        <w:t xml:space="preserve"> the Abrams </w:t>
      </w:r>
      <w:r w:rsidRPr="00B214DB">
        <w:rPr>
          <w:rStyle w:val="StyleBoldUnderline"/>
          <w:highlight w:val="yellow"/>
        </w:rPr>
        <w:t xml:space="preserve">production line rolling protects businesses and good paying </w:t>
      </w:r>
      <w:r w:rsidRPr="00AA2C1E">
        <w:rPr>
          <w:rStyle w:val="Emphasis"/>
          <w:highlight w:val="yellow"/>
        </w:rPr>
        <w:t>jobs in congressional districts</w:t>
      </w:r>
      <w:r w:rsidRPr="00434CB4">
        <w:rPr>
          <w:rStyle w:val="StyleBoldUnderline"/>
        </w:rPr>
        <w:t xml:space="preserve"> where the tank's many suppliers are located.</w:t>
      </w:r>
      <w:r>
        <w:rPr>
          <w:rStyle w:val="StyleBoldUnderline"/>
        </w:rPr>
        <w:t xml:space="preserve"> </w:t>
      </w:r>
      <w:r>
        <w:t xml:space="preserve">If there's a home of the Abrams, it's politically important Ohio. </w:t>
      </w:r>
      <w:r w:rsidRPr="00861BAA">
        <w:rPr>
          <w:rStyle w:val="StyleBoldUnderline"/>
          <w:highlight w:val="yellow"/>
        </w:rPr>
        <w:t>The nation's only tank plant is in Lima</w:t>
      </w:r>
      <w:r>
        <w:t xml:space="preserve">. So it's no coincidence that the champions for more tanks are Rep. Jim Jordan and Sen. Rob Portman, two of Capitol's Hill most prominent deficit hawks, as well as Democratic Sen. Sherrod Brown. They said their support is rooted in protecting national security, not in pork-barrel politics. "The one area where we are supposed to spend taxpayer money is in defense of the country," said Jordan, whose district in the northwest part of the state includes the tank plant. </w:t>
      </w:r>
      <w:r w:rsidRPr="003F1EAA">
        <w:rPr>
          <w:rStyle w:val="StyleBoldUnderline"/>
          <w:highlight w:val="yellow"/>
        </w:rPr>
        <w:t>The Abrams dilemma underscores the challenge</w:t>
      </w:r>
      <w:r w:rsidRPr="00434CB4">
        <w:rPr>
          <w:rStyle w:val="StyleBoldUnderline"/>
        </w:rPr>
        <w:t xml:space="preserve"> that Defense Secretary Chuck Hagel faces as he seeks </w:t>
      </w:r>
      <w:r w:rsidRPr="003F1EAA">
        <w:rPr>
          <w:rStyle w:val="StyleBoldUnderline"/>
          <w:highlight w:val="yellow"/>
        </w:rPr>
        <w:t>to purge programs that the military considers unnecessary</w:t>
      </w:r>
      <w:r w:rsidRPr="00434CB4">
        <w:rPr>
          <w:rStyle w:val="StyleBoldUnderline"/>
        </w:rPr>
        <w:t xml:space="preserve"> or too expensive in order to ensure there's enough money for essential operations, training and equipment.</w:t>
      </w:r>
      <w:r>
        <w:rPr>
          <w:rStyle w:val="StyleBoldUnderline"/>
        </w:rPr>
        <w:t xml:space="preserve"> </w:t>
      </w:r>
      <w:r w:rsidRPr="00B6708F">
        <w:t>Hagel</w:t>
      </w:r>
      <w:r w:rsidRPr="00AA2C1E">
        <w:rPr>
          <w:rStyle w:val="StyleBoldUnderline"/>
        </w:rPr>
        <w:t>,</w:t>
      </w:r>
      <w:r>
        <w:t xml:space="preserve"> a former Republican senator from Nebraska, </w:t>
      </w:r>
      <w:r w:rsidRPr="00B6708F">
        <w:t>faces a daunting task in persuading members of Congress to eliminate or scale back projects favored by constituents.</w:t>
      </w:r>
      <w:r w:rsidRPr="00B6708F">
        <w:rPr>
          <w:rStyle w:val="StyleBoldUnderline"/>
        </w:rPr>
        <w:t xml:space="preserve"> </w:t>
      </w:r>
      <w:r w:rsidRPr="003F1EAA">
        <w:rPr>
          <w:rStyle w:val="StyleBoldUnderline"/>
          <w:highlight w:val="yellow"/>
        </w:rPr>
        <w:t>Federal budgets are always peppered with money for pet projects.</w:t>
      </w:r>
      <w:r>
        <w:t xml:space="preserve"> What sets the Abrams example apart is the certainty of the Army's position. Sean Kennedy, director of research for the nonpartisan Citizens Against Government Waste, said Congress should listen when one of the military services says no to more equipment. "When an institution as risk averse as the Defense Department says they have enough tanks, we can probably believe them," Kennedy said. Congressional backers of the Abrams upgrades view the vast network of companies, many of them small </w:t>
      </w:r>
      <w:proofErr w:type="gramStart"/>
      <w:r>
        <w:t>businesses, that</w:t>
      </w:r>
      <w:proofErr w:type="gramEnd"/>
      <w:r>
        <w:t xml:space="preserve"> manufacture the tanks' materials and parts as a critical asset that has to be preserved. </w:t>
      </w:r>
      <w:r w:rsidRPr="003F1EAA">
        <w:rPr>
          <w:rStyle w:val="StyleBoldUnderline"/>
          <w:highlight w:val="yellow"/>
        </w:rPr>
        <w:t xml:space="preserve">The money, </w:t>
      </w:r>
      <w:r w:rsidRPr="00730BA3">
        <w:rPr>
          <w:rStyle w:val="StyleBoldUnderline"/>
          <w:highlight w:val="yellow"/>
        </w:rPr>
        <w:t>they say,</w:t>
      </w:r>
      <w:r w:rsidRPr="003F1EAA">
        <w:rPr>
          <w:rStyle w:val="StyleBoldUnderline"/>
          <w:highlight w:val="yellow"/>
        </w:rPr>
        <w:t xml:space="preserve"> is a modest investment that will keep important tooling and manufacturing skills from being lost</w:t>
      </w:r>
      <w:r>
        <w:t xml:space="preserve"> if the Abrams line were to be shut down. </w:t>
      </w:r>
      <w:r w:rsidRPr="00861BAA">
        <w:rPr>
          <w:rStyle w:val="StyleBoldUnderline"/>
          <w:highlight w:val="yellow"/>
        </w:rPr>
        <w:t>The Lima plant is a study in how federal dollars affect local communities</w:t>
      </w:r>
      <w:r>
        <w:t xml:space="preserve">, which in turn hold tight to the federal dollars. </w:t>
      </w:r>
      <w:r w:rsidRPr="00730BA3">
        <w:rPr>
          <w:rStyle w:val="StyleBoldUnderline"/>
        </w:rPr>
        <w:t>The facility is owned by the federal government but operated by the land systems division of General Dynamics, a major defense contractor that spent close to $11 million last year</w:t>
      </w:r>
      <w:r>
        <w:t xml:space="preserve"> on lobbying, according to the nonpartisan Center for Responsive Politics. </w:t>
      </w:r>
      <w:r w:rsidRPr="00434CB4">
        <w:rPr>
          <w:rStyle w:val="StyleBoldUnderline"/>
        </w:rPr>
        <w:t>The plant is Lima's fifth-largest employer with close to 700 employees, down from about 1,100 just a few years ago, according to Mayor David Berger. But the facility is still crucial to the local economy. "All of those jobs and their spending activity in the community and the company's spending probably have about a $100 million impact annually," Berger said.</w:t>
      </w:r>
    </w:p>
    <w:p w:rsidR="00715A24" w:rsidRDefault="00715A24" w:rsidP="00715A24">
      <w:pPr>
        <w:pStyle w:val="Heading4"/>
      </w:pPr>
      <w:r>
        <w:t>OCO fund means no gridlock over funding</w:t>
      </w:r>
    </w:p>
    <w:p w:rsidR="00715A24" w:rsidRDefault="00715A24" w:rsidP="00715A24">
      <w:r w:rsidRPr="00602491">
        <w:t xml:space="preserve">Marcus </w:t>
      </w:r>
      <w:r w:rsidRPr="0079555A">
        <w:rPr>
          <w:rStyle w:val="StyleStyleBold12pt"/>
        </w:rPr>
        <w:t>Weisgerber</w:t>
      </w:r>
      <w:r>
        <w:t xml:space="preserve">, staff </w:t>
      </w:r>
      <w:proofErr w:type="gramStart"/>
      <w:r>
        <w:t>writer ,5</w:t>
      </w:r>
      <w:proofErr w:type="gramEnd"/>
      <w:r>
        <w:t>-26-</w:t>
      </w:r>
      <w:r w:rsidRPr="0079555A">
        <w:rPr>
          <w:rStyle w:val="StyleStyleBold12pt"/>
        </w:rPr>
        <w:t>2014</w:t>
      </w:r>
      <w:r>
        <w:t>,“</w:t>
      </w:r>
      <w:r w:rsidRPr="0079555A">
        <w:t>Defense spending request includes $6B for new weapons</w:t>
      </w:r>
      <w:r>
        <w:t>,” (</w:t>
      </w:r>
      <w:r w:rsidRPr="0079555A">
        <w:t>http://www.militarytimes.com/article/20140626/NEWS05/306260078/Defense-spending-request-includes-6B-new-weapons</w:t>
      </w:r>
      <w:r>
        <w:t>)</w:t>
      </w:r>
    </w:p>
    <w:p w:rsidR="00715A24" w:rsidRDefault="00715A24" w:rsidP="00715A24">
      <w:r w:rsidRPr="00602491">
        <w:t>WASHINGTON — President Obama has requested $6 billion for new military aircraft, drones, vehicles and bombs as part of his $58.6 billion request to fund the war in Afghanistan and other contingency operations in 2015.</w:t>
      </w:r>
      <w:r>
        <w:t xml:space="preserve"> </w:t>
      </w:r>
      <w:r w:rsidRPr="00330845">
        <w:rPr>
          <w:rStyle w:val="StyleBoldUnderline"/>
          <w:highlight w:val="yellow"/>
        </w:rPr>
        <w:t>The overseas contingency operations</w:t>
      </w:r>
      <w:r w:rsidRPr="0079555A">
        <w:rPr>
          <w:rStyle w:val="StyleBoldUnderline"/>
        </w:rPr>
        <w:t xml:space="preserve"> (OCO) </w:t>
      </w:r>
      <w:r w:rsidRPr="00330845">
        <w:rPr>
          <w:rStyle w:val="StyleBoldUnderline"/>
          <w:highlight w:val="yellow"/>
        </w:rPr>
        <w:t>request includes</w:t>
      </w:r>
      <w:r w:rsidRPr="00602491">
        <w:t xml:space="preserve"> $3.8 billion for Air Force programs, $1.3 billion for Army programs, </w:t>
      </w:r>
      <w:r w:rsidRPr="0079555A">
        <w:rPr>
          <w:rStyle w:val="StyleBoldUnderline"/>
        </w:rPr>
        <w:t>$</w:t>
      </w:r>
      <w:r w:rsidRPr="00330845">
        <w:rPr>
          <w:rStyle w:val="StyleBoldUnderline"/>
          <w:highlight w:val="yellow"/>
        </w:rPr>
        <w:t>658 million for Navy</w:t>
      </w:r>
      <w:r w:rsidRPr="00602491">
        <w:t xml:space="preserve"> and Marine Corps programs and $239 million for defense-wide initiatives.</w:t>
      </w:r>
      <w:r>
        <w:t xml:space="preserve"> </w:t>
      </w:r>
      <w:r w:rsidRPr="00602491">
        <w:t>The majority of the $58.6 billion DoD request, which was first reported by Defense News on Wednesday, is for operations and maintenance activities.</w:t>
      </w:r>
      <w:r>
        <w:t xml:space="preserve"> </w:t>
      </w:r>
      <w:r w:rsidRPr="00602491">
        <w:t>The Air Force procurement request includes:</w:t>
      </w:r>
      <w:r>
        <w:t xml:space="preserve"> </w:t>
      </w:r>
      <w:r w:rsidRPr="00602491">
        <w:rPr>
          <w:rFonts w:ascii="Arial" w:hAnsi="Arial" w:cs="Arial"/>
        </w:rPr>
        <w:t>■</w:t>
      </w:r>
      <w:r w:rsidRPr="00602491">
        <w:t>$70 million for one Lockheed Martin C-130J.</w:t>
      </w:r>
      <w:r>
        <w:t xml:space="preserve"> </w:t>
      </w:r>
      <w:r w:rsidRPr="00602491">
        <w:rPr>
          <w:rFonts w:ascii="Arial" w:hAnsi="Arial" w:cs="Arial"/>
        </w:rPr>
        <w:t>■</w:t>
      </w:r>
      <w:r w:rsidRPr="00602491">
        <w:t>$192 million for 12 unmanned General Atomics MQ-9 Reapers</w:t>
      </w:r>
      <w:r>
        <w:t xml:space="preserve"> </w:t>
      </w:r>
      <w:r w:rsidRPr="00602491">
        <w:rPr>
          <w:rFonts w:ascii="Arial" w:hAnsi="Arial" w:cs="Arial"/>
        </w:rPr>
        <w:t>■</w:t>
      </w:r>
      <w:r w:rsidRPr="00602491">
        <w:t>$115 million for 983 Predator Hellfire missiles</w:t>
      </w:r>
      <w:r>
        <w:t xml:space="preserve"> </w:t>
      </w:r>
      <w:r w:rsidRPr="00602491">
        <w:rPr>
          <w:rFonts w:ascii="Arial" w:hAnsi="Arial" w:cs="Arial"/>
        </w:rPr>
        <w:t>■</w:t>
      </w:r>
      <w:r w:rsidRPr="00602491">
        <w:t>$90 million for 3,106 Boeing Joint Direct Attack Munitions</w:t>
      </w:r>
      <w:r>
        <w:t xml:space="preserve"> </w:t>
      </w:r>
      <w:r w:rsidRPr="00602491">
        <w:t>The Air Force procurement request also includes $2.6 billion for classified programs.</w:t>
      </w:r>
      <w:r>
        <w:t xml:space="preserve"> </w:t>
      </w:r>
      <w:r w:rsidRPr="00602491">
        <w:t>The Army procurement request includes:</w:t>
      </w:r>
      <w:r>
        <w:t xml:space="preserve"> </w:t>
      </w:r>
      <w:r w:rsidRPr="00602491">
        <w:rPr>
          <w:rFonts w:ascii="Arial" w:hAnsi="Arial" w:cs="Arial"/>
        </w:rPr>
        <w:t>■</w:t>
      </w:r>
      <w:r w:rsidRPr="00602491">
        <w:t>$36 million for the Aerial Common Sensor program.</w:t>
      </w:r>
      <w:r>
        <w:t xml:space="preserve"> </w:t>
      </w:r>
      <w:proofErr w:type="gramStart"/>
      <w:r w:rsidRPr="00602491">
        <w:rPr>
          <w:rFonts w:ascii="Arial" w:hAnsi="Arial" w:cs="Arial"/>
        </w:rPr>
        <w:t>■</w:t>
      </w:r>
      <w:r w:rsidRPr="00602491">
        <w:t>$95.6 million for the Family of Medium Tactical Vehicles program.</w:t>
      </w:r>
      <w:proofErr w:type="gramEnd"/>
      <w:r>
        <w:t xml:space="preserve"> </w:t>
      </w:r>
      <w:proofErr w:type="gramStart"/>
      <w:r w:rsidRPr="00602491">
        <w:rPr>
          <w:rFonts w:ascii="Arial" w:hAnsi="Arial" w:cs="Arial"/>
        </w:rPr>
        <w:t>■</w:t>
      </w:r>
      <w:r w:rsidRPr="00602491">
        <w:t>$192 million for the Heavy Expanded Mobility Tactical Truck Extended Service program.</w:t>
      </w:r>
      <w:proofErr w:type="gramEnd"/>
      <w:r>
        <w:t xml:space="preserve"> </w:t>
      </w:r>
      <w:proofErr w:type="gramStart"/>
      <w:r w:rsidRPr="00602491">
        <w:rPr>
          <w:rFonts w:ascii="Arial" w:hAnsi="Arial" w:cs="Arial"/>
        </w:rPr>
        <w:t>■</w:t>
      </w:r>
      <w:r w:rsidRPr="00602491">
        <w:t xml:space="preserve">$197 million for </w:t>
      </w:r>
      <w:r w:rsidRPr="00602491">
        <w:lastRenderedPageBreak/>
        <w:t>MRAP modifications.</w:t>
      </w:r>
      <w:proofErr w:type="gramEnd"/>
      <w:r>
        <w:t xml:space="preserve"> </w:t>
      </w:r>
      <w:r w:rsidRPr="0079555A">
        <w:rPr>
          <w:rStyle w:val="StyleBoldUnderline"/>
        </w:rPr>
        <w:t>The Navy procurement request includes $40.9 million for two unmanned Northrop Grumman MQ-8 Fire Scouts and $17 million for 90 Javelin missiles.</w:t>
      </w:r>
      <w:r>
        <w:rPr>
          <w:rStyle w:val="StyleBoldUnderline"/>
        </w:rPr>
        <w:t xml:space="preserve"> </w:t>
      </w:r>
      <w:r w:rsidRPr="00602491">
        <w:t>The $58.6 billion request includes $5 billion as part of a new counterterrorism fund — $4 billion for the DoD and $1 billion toward State Department efforts. It also includes an additional $1 billion, part of an effort to boost US military presence in Europe.</w:t>
      </w:r>
      <w:r>
        <w:t xml:space="preserve"> </w:t>
      </w:r>
      <w:r w:rsidRPr="00602491">
        <w:t>The request also includes $500 million to train and equip “vetted elements of the Syrian armed opposition.”</w:t>
      </w:r>
      <w:r>
        <w:t xml:space="preserve"> </w:t>
      </w:r>
      <w:r w:rsidRPr="0079555A">
        <w:rPr>
          <w:rStyle w:val="StyleBoldUnderline"/>
        </w:rPr>
        <w:t xml:space="preserve">Despite troop levels drastically declining, </w:t>
      </w:r>
      <w:r w:rsidRPr="00330845">
        <w:rPr>
          <w:rStyle w:val="StyleBoldUnderline"/>
          <w:highlight w:val="yellow"/>
        </w:rPr>
        <w:t>the White House says the OCO</w:t>
      </w:r>
      <w:r w:rsidRPr="0079555A">
        <w:rPr>
          <w:rStyle w:val="StyleBoldUnderline"/>
        </w:rPr>
        <w:t xml:space="preserve"> </w:t>
      </w:r>
      <w:r w:rsidRPr="00330845">
        <w:rPr>
          <w:rStyle w:val="StyleBoldUnderline"/>
          <w:highlight w:val="yellow"/>
        </w:rPr>
        <w:t>budget</w:t>
      </w:r>
      <w:r w:rsidRPr="0079555A">
        <w:rPr>
          <w:rStyle w:val="StyleBoldUnderline"/>
        </w:rPr>
        <w:t xml:space="preserve"> “</w:t>
      </w:r>
      <w:r w:rsidRPr="00330845">
        <w:rPr>
          <w:rStyle w:val="StyleBoldUnderline"/>
          <w:highlight w:val="yellow"/>
        </w:rPr>
        <w:t>will not decline</w:t>
      </w:r>
      <w:r w:rsidRPr="0079555A">
        <w:rPr>
          <w:rStyle w:val="StyleBoldUnderline"/>
        </w:rPr>
        <w:t xml:space="preserve"> precipitously.”</w:t>
      </w:r>
      <w:r>
        <w:rPr>
          <w:rStyle w:val="StyleBoldUnderline"/>
        </w:rPr>
        <w:t xml:space="preserve"> </w:t>
      </w:r>
      <w:r w:rsidRPr="00602491">
        <w:t>“DoD will still incur significant costs to transport personnel, supplies, and equipment back to their home stations. Funding to sustain the [Afghan National Security Forces] will continue to be needed to ensure that Afghan forces can provide sufficient security,” a White House statement reads. “OCO funding will help our military reset from over a decade of fighting by providing the funds needed for DoD to repair and replace equipment and munitions. OCO funding will also continue to support a significant portion of DoD’s forward presence in the broader Middle East region, enabling DoD to support [operations in Afghanistan] and other important missions.”</w:t>
      </w:r>
      <w:r>
        <w:t xml:space="preserve"> </w:t>
      </w:r>
      <w:r w:rsidRPr="00330845">
        <w:rPr>
          <w:rStyle w:val="StyleBoldUnderline"/>
          <w:highlight w:val="yellow"/>
        </w:rPr>
        <w:t>Analysts</w:t>
      </w:r>
      <w:r w:rsidRPr="0079555A">
        <w:rPr>
          <w:rStyle w:val="StyleBoldUnderline"/>
        </w:rPr>
        <w:t xml:space="preserve"> have </w:t>
      </w:r>
      <w:r w:rsidRPr="00330845">
        <w:rPr>
          <w:rStyle w:val="StyleBoldUnderline"/>
          <w:highlight w:val="yellow"/>
        </w:rPr>
        <w:t>argue</w:t>
      </w:r>
      <w:r w:rsidRPr="0079555A">
        <w:rPr>
          <w:rStyle w:val="StyleBoldUnderline"/>
        </w:rPr>
        <w:t xml:space="preserve">d </w:t>
      </w:r>
      <w:r w:rsidRPr="00330845">
        <w:rPr>
          <w:rStyle w:val="StyleBoldUnderline"/>
          <w:highlight w:val="yellow"/>
        </w:rPr>
        <w:t xml:space="preserve">that the Pentagon </w:t>
      </w:r>
      <w:r w:rsidRPr="00330845">
        <w:rPr>
          <w:rStyle w:val="Emphasis"/>
          <w:highlight w:val="yellow"/>
        </w:rPr>
        <w:t>and Congress</w:t>
      </w:r>
      <w:r w:rsidRPr="00330845">
        <w:rPr>
          <w:rStyle w:val="Emphasis"/>
        </w:rPr>
        <w:t xml:space="preserve"> </w:t>
      </w:r>
      <w:r w:rsidRPr="00330845">
        <w:rPr>
          <w:rStyle w:val="StyleBoldUnderline"/>
          <w:highlight w:val="yellow"/>
        </w:rPr>
        <w:t>have been using the OCO budget as a slush fund to offset budget cuts</w:t>
      </w:r>
      <w:r w:rsidRPr="0079555A">
        <w:rPr>
          <w:rStyle w:val="StyleBoldUnderline"/>
        </w:rPr>
        <w:t xml:space="preserve"> imposed by federal spending caps.</w:t>
      </w:r>
      <w:r>
        <w:rPr>
          <w:rStyle w:val="StyleBoldUnderline"/>
        </w:rPr>
        <w:t xml:space="preserve"> </w:t>
      </w:r>
      <w:r w:rsidRPr="00602491">
        <w:t>“The base budget has become so dependent on this,” said Todd Harrison, an analyst with the Center for Strategic and Budgetary Assessments.</w:t>
      </w:r>
      <w:r>
        <w:t xml:space="preserve"> </w:t>
      </w:r>
      <w:r w:rsidRPr="00602491">
        <w:t>Afghanistan operations for 9,800 US troops will cost about $20 billion in 2015, Harrison said.</w:t>
      </w:r>
      <w:r>
        <w:t xml:space="preserve"> </w:t>
      </w:r>
      <w:r w:rsidRPr="00602491">
        <w:t>In addition to the $58.6 billion for DoD, the White House added $1.4 billion to the previously requested $5.9 billion for State Department OCO.</w:t>
      </w:r>
    </w:p>
    <w:p w:rsidR="00715A24" w:rsidRDefault="00715A24" w:rsidP="00715A24">
      <w:pPr>
        <w:pStyle w:val="Heading4"/>
      </w:pPr>
      <w:r>
        <w:t>Attention on domestic issues means rapid approval and no gridlock</w:t>
      </w:r>
    </w:p>
    <w:p w:rsidR="00715A24" w:rsidRPr="00540953" w:rsidRDefault="00715A24" w:rsidP="00715A24">
      <w:pPr>
        <w:rPr>
          <w:rStyle w:val="StyleStyleBold12pt"/>
        </w:rPr>
      </w:pPr>
      <w:r w:rsidRPr="00540953">
        <w:rPr>
          <w:rStyle w:val="StyleStyleBold12pt"/>
        </w:rPr>
        <w:t>The Washington Post</w:t>
      </w:r>
      <w:r w:rsidRPr="00540953">
        <w:t>,</w:t>
      </w:r>
      <w:r>
        <w:t xml:space="preserve"> news source, 1-4-</w:t>
      </w:r>
      <w:r w:rsidRPr="00006C59">
        <w:rPr>
          <w:rStyle w:val="StyleStyleBold12pt"/>
        </w:rPr>
        <w:t>2011</w:t>
      </w:r>
      <w:r>
        <w:t>, “</w:t>
      </w:r>
      <w:r w:rsidRPr="00540953">
        <w:t>In defense spending bill,</w:t>
      </w:r>
      <w:r>
        <w:t xml:space="preserve"> </w:t>
      </w:r>
      <w:r w:rsidRPr="00540953">
        <w:t>a map around congressional gridlock</w:t>
      </w:r>
      <w:r>
        <w:t xml:space="preserve">,” </w:t>
      </w:r>
      <w:r w:rsidRPr="00540953">
        <w:t xml:space="preserve">http://www.washingtonpost.com/wp-dyn/content/article/2011/01/03/AR2011010305667.html </w:t>
      </w:r>
      <w:r>
        <w:t>()</w:t>
      </w:r>
    </w:p>
    <w:p w:rsidR="00715A24" w:rsidRDefault="00715A24" w:rsidP="00715A24">
      <w:r>
        <w:t xml:space="preserve">It's quite amazing </w:t>
      </w:r>
      <w:r w:rsidRPr="00330845">
        <w:rPr>
          <w:rStyle w:val="StyleBoldUnderline"/>
          <w:highlight w:val="yellow"/>
        </w:rPr>
        <w:t>what Congress can</w:t>
      </w:r>
      <w:r w:rsidRPr="00330845">
        <w:rPr>
          <w:rStyle w:val="StyleBoldUnderline"/>
        </w:rPr>
        <w:t xml:space="preserve"> </w:t>
      </w:r>
      <w:r w:rsidRPr="00330845">
        <w:rPr>
          <w:rStyle w:val="StyleBoldUnderline"/>
          <w:highlight w:val="yellow"/>
        </w:rPr>
        <w:t>do</w:t>
      </w:r>
      <w:r>
        <w:t xml:space="preserve"> </w:t>
      </w:r>
      <w:r w:rsidRPr="00330845">
        <w:rPr>
          <w:rStyle w:val="StyleBoldUnderline"/>
          <w:highlight w:val="yellow"/>
        </w:rPr>
        <w:t>when</w:t>
      </w:r>
      <w:r w:rsidRPr="00540953">
        <w:rPr>
          <w:rStyle w:val="StyleBoldUnderline"/>
        </w:rPr>
        <w:t xml:space="preserve"> </w:t>
      </w:r>
      <w:r>
        <w:t xml:space="preserve">there is bipartisan agreement among the leadership and </w:t>
      </w:r>
      <w:r w:rsidRPr="00330845">
        <w:rPr>
          <w:rStyle w:val="StyleBoldUnderline"/>
          <w:highlight w:val="yellow"/>
        </w:rPr>
        <w:t>public attention is focused elsewhere</w:t>
      </w:r>
      <w:r>
        <w:t xml:space="preserve">. Consider this: It passed a single piece of legislation that deals with controversial subjects such as health-care costs, gun control and environmental problems, but the bill went through the House and the Senate under unanimous consent agreements - with hardly a murmur during the lame-duck session. Of course, I am referring to the </w:t>
      </w:r>
      <w:r w:rsidRPr="00330845">
        <w:rPr>
          <w:rStyle w:val="StyleBoldUnderline"/>
          <w:highlight w:val="yellow"/>
        </w:rPr>
        <w:t>rapid approval of the 924-page, $726 billion National Defense Authorization Act for fiscal 2011</w:t>
      </w:r>
      <w:r w:rsidRPr="00540953">
        <w:rPr>
          <w:rStyle w:val="StyleBoldUnderline"/>
        </w:rPr>
        <w:t xml:space="preserve">, which was </w:t>
      </w:r>
      <w:r w:rsidRPr="00330845">
        <w:rPr>
          <w:rStyle w:val="StyleBoldUnderline"/>
          <w:highlight w:val="yellow"/>
        </w:rPr>
        <w:t>loaded with hundreds of special provisions added by lawmakers</w:t>
      </w:r>
      <w:r>
        <w:t xml:space="preserve">. But because it had the blessing of the ranking Republicans on the House and the Senate Armed Services committees, including Sen. John McCain (Ariz.), </w:t>
      </w:r>
      <w:r w:rsidRPr="00006C59">
        <w:rPr>
          <w:rStyle w:val="StyleBoldUnderline"/>
        </w:rPr>
        <w:t>the word "</w:t>
      </w:r>
      <w:r w:rsidRPr="00330845">
        <w:rPr>
          <w:rStyle w:val="StyleBoldUnderline"/>
          <w:highlight w:val="yellow"/>
        </w:rPr>
        <w:t>earmark" was never mentioned</w:t>
      </w:r>
      <w:r w:rsidRPr="00330845">
        <w:rPr>
          <w:highlight w:val="yellow"/>
        </w:rPr>
        <w:t>.</w:t>
      </w:r>
    </w:p>
    <w:p w:rsidR="00715A24" w:rsidRPr="00330845" w:rsidRDefault="00715A24" w:rsidP="00715A24">
      <w:pPr>
        <w:pStyle w:val="Heading4"/>
      </w:pPr>
      <w:r>
        <w:t>Members of congress balk when supporting reductions but promote upgrades often</w:t>
      </w:r>
    </w:p>
    <w:p w:rsidR="00715A24" w:rsidRDefault="00715A24" w:rsidP="00715A24">
      <w:r w:rsidRPr="004D4B8F">
        <w:t xml:space="preserve">Ben </w:t>
      </w:r>
      <w:r w:rsidRPr="004D4B8F">
        <w:rPr>
          <w:rStyle w:val="StyleStyleBold12pt"/>
        </w:rPr>
        <w:t>FitzGerald and</w:t>
      </w:r>
      <w:r w:rsidRPr="004D4B8F">
        <w:t xml:space="preserve"> Kelley </w:t>
      </w:r>
      <w:r w:rsidRPr="004D4B8F">
        <w:rPr>
          <w:rStyle w:val="StyleStyleBold12pt"/>
        </w:rPr>
        <w:t>Sayler</w:t>
      </w:r>
      <w:r>
        <w:t xml:space="preserve">, Ben FitzGerald is a senior fellow and director of the Technology and National Security Program at the Center for a New American Security. Kelley Sayler is a research associate at the Center for a New American Security, </w:t>
      </w:r>
      <w:r w:rsidRPr="004D4B8F">
        <w:rPr>
          <w:rStyle w:val="StyleStyleBold12pt"/>
        </w:rPr>
        <w:t>2014</w:t>
      </w:r>
      <w:r>
        <w:t>, “Creative Disruption Technology, Strategy and the Future of the Global Defense Industry,” (</w:t>
      </w:r>
      <w:r w:rsidRPr="004D4B8F">
        <w:t>http://www.cnas.org/sites/default/files/publications-pdf/CNAS_FutureDefenseIndustry_FitzGeraldSayler.pdf</w:t>
      </w:r>
      <w:r>
        <w:t>)</w:t>
      </w:r>
    </w:p>
    <w:p w:rsidR="00715A24" w:rsidRPr="001C63BF" w:rsidRDefault="00715A24" w:rsidP="00715A24">
      <w:r w:rsidRPr="001C63BF">
        <w:t>Congressional politics have been particularly pernicious</w:t>
      </w:r>
      <w:r>
        <w:t xml:space="preserve"> </w:t>
      </w:r>
      <w:r w:rsidRPr="001C63BF">
        <w:t>in minimizing the creative destruction that</w:t>
      </w:r>
      <w:r>
        <w:t xml:space="preserve"> </w:t>
      </w:r>
      <w:r w:rsidRPr="001C63BF">
        <w:t>would otherwise arise under conditions of austerity.</w:t>
      </w:r>
      <w:r>
        <w:t xml:space="preserve"> </w:t>
      </w:r>
      <w:r w:rsidRPr="001C63BF">
        <w:t>Indeed</w:t>
      </w:r>
      <w:r w:rsidRPr="001C63BF">
        <w:rPr>
          <w:rStyle w:val="StyleBoldUnderline"/>
        </w:rPr>
        <w:t xml:space="preserve">, </w:t>
      </w:r>
      <w:r w:rsidRPr="004D4B8F">
        <w:rPr>
          <w:rStyle w:val="StyleBoldUnderline"/>
          <w:highlight w:val="yellow"/>
        </w:rPr>
        <w:t>members of Congress, sensitive to the re-election imperative,</w:t>
      </w:r>
      <w:r w:rsidRPr="001C63BF">
        <w:rPr>
          <w:rStyle w:val="StyleBoldUnderline"/>
        </w:rPr>
        <w:t xml:space="preserve"> are </w:t>
      </w:r>
      <w:r w:rsidRPr="004D4B8F">
        <w:rPr>
          <w:rStyle w:val="StyleBoldUnderline"/>
          <w:highlight w:val="yellow"/>
        </w:rPr>
        <w:t xml:space="preserve">loath to support </w:t>
      </w:r>
      <w:r w:rsidRPr="004D4B8F">
        <w:rPr>
          <w:rStyle w:val="StyleBoldUnderline"/>
        </w:rPr>
        <w:t>capability</w:t>
      </w:r>
      <w:r>
        <w:rPr>
          <w:rStyle w:val="StyleBoldUnderline"/>
        </w:rPr>
        <w:t xml:space="preserve"> </w:t>
      </w:r>
      <w:r w:rsidRPr="004D4B8F">
        <w:rPr>
          <w:rStyle w:val="StyleBoldUnderline"/>
          <w:highlight w:val="yellow"/>
        </w:rPr>
        <w:t>reductions</w:t>
      </w:r>
      <w:r w:rsidRPr="001C63BF">
        <w:rPr>
          <w:rStyle w:val="StyleBoldUnderline"/>
        </w:rPr>
        <w:t xml:space="preserve"> </w:t>
      </w:r>
      <w:r w:rsidRPr="004D4B8F">
        <w:rPr>
          <w:rStyle w:val="StyleBoldUnderline"/>
          <w:highlight w:val="yellow"/>
        </w:rPr>
        <w:t>that could</w:t>
      </w:r>
      <w:r w:rsidRPr="001C63BF">
        <w:rPr>
          <w:rStyle w:val="StyleBoldUnderline"/>
        </w:rPr>
        <w:t xml:space="preserve"> negatively </w:t>
      </w:r>
      <w:r w:rsidRPr="004D4B8F">
        <w:rPr>
          <w:rStyle w:val="StyleBoldUnderline"/>
          <w:highlight w:val="yellow"/>
        </w:rPr>
        <w:t>impact their</w:t>
      </w:r>
      <w:r>
        <w:rPr>
          <w:rStyle w:val="StyleBoldUnderline"/>
        </w:rPr>
        <w:t xml:space="preserve"> </w:t>
      </w:r>
      <w:r w:rsidRPr="004D4B8F">
        <w:rPr>
          <w:rStyle w:val="StyleBoldUnderline"/>
          <w:highlight w:val="yellow"/>
        </w:rPr>
        <w:t>constituencies,</w:t>
      </w:r>
      <w:r w:rsidRPr="001C63BF">
        <w:rPr>
          <w:rStyle w:val="StyleBoldUnderline"/>
        </w:rPr>
        <w:t xml:space="preserve"> </w:t>
      </w:r>
      <w:r w:rsidRPr="004D4B8F">
        <w:rPr>
          <w:rStyle w:val="StyleBoldUnderline"/>
          <w:highlight w:val="yellow"/>
        </w:rPr>
        <w:t>regardless of</w:t>
      </w:r>
      <w:r w:rsidRPr="001C63BF">
        <w:rPr>
          <w:rStyle w:val="StyleBoldUnderline"/>
        </w:rPr>
        <w:t xml:space="preserve"> the military utility of</w:t>
      </w:r>
      <w:r>
        <w:rPr>
          <w:rStyle w:val="StyleBoldUnderline"/>
        </w:rPr>
        <w:t xml:space="preserve"> </w:t>
      </w:r>
      <w:r w:rsidRPr="001C63BF">
        <w:rPr>
          <w:rStyle w:val="StyleBoldUnderline"/>
        </w:rPr>
        <w:t xml:space="preserve">those </w:t>
      </w:r>
      <w:r w:rsidRPr="004D4B8F">
        <w:rPr>
          <w:rStyle w:val="StyleBoldUnderline"/>
          <w:highlight w:val="yellow"/>
        </w:rPr>
        <w:t>capabilities.</w:t>
      </w:r>
      <w:r w:rsidRPr="001C63BF">
        <w:rPr>
          <w:rStyle w:val="StyleBoldUnderline"/>
        </w:rPr>
        <w:t xml:space="preserve"> </w:t>
      </w:r>
      <w:r w:rsidRPr="001C63BF">
        <w:t>This phenomenon has played out</w:t>
      </w:r>
      <w:r>
        <w:t xml:space="preserve"> </w:t>
      </w:r>
      <w:r w:rsidRPr="001C63BF">
        <w:t>most recently in response to the Air Force’s efforts</w:t>
      </w:r>
      <w:r>
        <w:t xml:space="preserve"> </w:t>
      </w:r>
      <w:r w:rsidRPr="001C63BF">
        <w:t>to divest itself of the A-10 ground-attack aircraft.</w:t>
      </w:r>
      <w:r>
        <w:t xml:space="preserve"> </w:t>
      </w:r>
      <w:r w:rsidRPr="001C63BF">
        <w:t>Despite the service’s assessment that the A-10’s</w:t>
      </w:r>
      <w:r>
        <w:t xml:space="preserve"> </w:t>
      </w:r>
      <w:r w:rsidRPr="001C63BF">
        <w:t>capabilities is now duplicated by other aircraft and</w:t>
      </w:r>
      <w:r>
        <w:t xml:space="preserve"> </w:t>
      </w:r>
      <w:r w:rsidRPr="001C63BF">
        <w:t>that divestiture could thus enable the procurement</w:t>
      </w:r>
      <w:r>
        <w:t xml:space="preserve"> </w:t>
      </w:r>
      <w:r w:rsidRPr="001C63BF">
        <w:t>of newer capabilities that could diminish overall</w:t>
      </w:r>
      <w:r>
        <w:t xml:space="preserve"> </w:t>
      </w:r>
      <w:r w:rsidRPr="001C63BF">
        <w:t xml:space="preserve">strategic </w:t>
      </w:r>
      <w:r w:rsidRPr="001C63BF">
        <w:lastRenderedPageBreak/>
        <w:t xml:space="preserve">risk, </w:t>
      </w:r>
      <w:r w:rsidRPr="001C63BF">
        <w:rPr>
          <w:rStyle w:val="StyleBoldUnderline"/>
        </w:rPr>
        <w:t>a coalition of affected lawmakers</w:t>
      </w:r>
      <w:r>
        <w:rPr>
          <w:rStyle w:val="StyleBoldUnderline"/>
        </w:rPr>
        <w:t xml:space="preserve"> </w:t>
      </w:r>
      <w:r w:rsidRPr="001C63BF">
        <w:rPr>
          <w:rStyle w:val="StyleBoldUnderline"/>
        </w:rPr>
        <w:t>has strongly resisted any changes in the current</w:t>
      </w:r>
      <w:r>
        <w:rPr>
          <w:rStyle w:val="StyleBoldUnderline"/>
        </w:rPr>
        <w:t xml:space="preserve"> </w:t>
      </w:r>
      <w:r w:rsidRPr="001C63BF">
        <w:rPr>
          <w:rStyle w:val="StyleBoldUnderline"/>
        </w:rPr>
        <w:t>program.</w:t>
      </w:r>
      <w:r w:rsidRPr="001C63BF">
        <w:t xml:space="preserve">67 </w:t>
      </w:r>
      <w:r w:rsidRPr="004D4B8F">
        <w:rPr>
          <w:rStyle w:val="StyleBoldUnderline"/>
          <w:highlight w:val="yellow"/>
        </w:rPr>
        <w:t>Lawmakers similarly disregarded service preferences by promoting upgrades</w:t>
      </w:r>
      <w:r w:rsidRPr="004D4B8F">
        <w:rPr>
          <w:rStyle w:val="StyleBoldUnderline"/>
        </w:rPr>
        <w:t xml:space="preserve"> </w:t>
      </w:r>
      <w:r w:rsidRPr="003F1EAA">
        <w:rPr>
          <w:rStyle w:val="StyleBoldUnderline"/>
        </w:rPr>
        <w:t>to the M1 Abrams tanks despite the opposition of the U.S. Army.</w:t>
      </w:r>
      <w:r w:rsidRPr="001C63BF">
        <w:t>68</w:t>
      </w:r>
    </w:p>
    <w:p w:rsidR="00715A24" w:rsidRDefault="00715A24" w:rsidP="003D366E">
      <w:pPr>
        <w:rPr>
          <w:sz w:val="16"/>
          <w:szCs w:val="16"/>
        </w:rPr>
      </w:pPr>
    </w:p>
    <w:p w:rsidR="003D366E" w:rsidRDefault="003D366E" w:rsidP="003D366E">
      <w:pPr>
        <w:pStyle w:val="Heading2"/>
      </w:pPr>
      <w:r>
        <w:lastRenderedPageBreak/>
        <w:t>Aff</w:t>
      </w:r>
    </w:p>
    <w:p w:rsidR="00CB3498" w:rsidRPr="003D366E" w:rsidRDefault="00CB3498" w:rsidP="00CB3498">
      <w:pPr>
        <w:pStyle w:val="Heading3"/>
      </w:pPr>
      <w:r>
        <w:lastRenderedPageBreak/>
        <w:t>Navy Fails – Rent seeking</w:t>
      </w:r>
    </w:p>
    <w:p w:rsidR="00CB3498" w:rsidRDefault="00CB3498" w:rsidP="00CB3498">
      <w:pPr>
        <w:pStyle w:val="Heading4"/>
      </w:pPr>
      <w:r>
        <w:t>Rent-seeking prevents solvency for naval renewables programs</w:t>
      </w:r>
    </w:p>
    <w:p w:rsidR="00CB3498" w:rsidRDefault="00CB3498" w:rsidP="00CB3498">
      <w:r>
        <w:t xml:space="preserve">Sarah </w:t>
      </w:r>
      <w:r w:rsidRPr="005C1481">
        <w:rPr>
          <w:rStyle w:val="StyleStyleBold12pt"/>
        </w:rPr>
        <w:t>Light</w:t>
      </w:r>
      <w:r>
        <w:t xml:space="preserve">, Assistant Professor of Legal Studies and Business Ethics at U Penn, December </w:t>
      </w:r>
      <w:r w:rsidRPr="005C1481">
        <w:rPr>
          <w:rStyle w:val="StyleStyleBold12pt"/>
        </w:rPr>
        <w:t>2013</w:t>
      </w:r>
      <w:r>
        <w:t>, “The Military-Environmental Complex,” Public Policy Initiative, Vol. 1 No. 12, http://ppi.wpengine.netdna-cdn.com/wp-content/uploads/2012/11/issue-brief_V1_N12.pdf</w:t>
      </w:r>
    </w:p>
    <w:p w:rsidR="00CB3498" w:rsidRPr="008A0B86" w:rsidRDefault="00CB3498" w:rsidP="00CB3498">
      <w:pPr>
        <w:rPr>
          <w:rStyle w:val="StyleBoldUnderline"/>
        </w:rPr>
      </w:pPr>
      <w:r>
        <w:t xml:space="preserve">At the same time, </w:t>
      </w:r>
      <w:r w:rsidRPr="008A0B86">
        <w:rPr>
          <w:rStyle w:val="StyleBoldUnderline"/>
        </w:rPr>
        <w:t>it is important to be cautious in relying upon this exceptional alignment between the military’s mission and society’s needs to develop clean energy technology</w:t>
      </w:r>
      <w:r>
        <w:t xml:space="preserve">.  </w:t>
      </w:r>
      <w:r w:rsidRPr="008A0B86">
        <w:rPr>
          <w:rStyle w:val="StyleBoldUnderline"/>
        </w:rPr>
        <w:t>As historical lessons from the military-industrial complex demonstrate</w:t>
      </w:r>
      <w:r>
        <w:t xml:space="preserve">, </w:t>
      </w:r>
      <w:r w:rsidRPr="008A0B86">
        <w:rPr>
          <w:rStyle w:val="StyleBoldUnderline"/>
        </w:rPr>
        <w:t>there is the potential for rent-seeking behavior by elected representatives, private firms and industry that must be addressed.</w:t>
      </w:r>
    </w:p>
    <w:p w:rsidR="00CB3498" w:rsidRDefault="00CB3498" w:rsidP="00CB3498">
      <w:pPr>
        <w:pStyle w:val="Heading4"/>
      </w:pPr>
      <w:r>
        <w:t>Congressional manipulation prevents Naval energy effectiveness</w:t>
      </w:r>
    </w:p>
    <w:p w:rsidR="00CB3498" w:rsidRDefault="00CB3498" w:rsidP="00CB3498">
      <w:r>
        <w:t xml:space="preserve">Sarah </w:t>
      </w:r>
      <w:r w:rsidRPr="005C1481">
        <w:rPr>
          <w:rStyle w:val="StyleStyleBold12pt"/>
        </w:rPr>
        <w:t>Light</w:t>
      </w:r>
      <w:r>
        <w:t xml:space="preserve">, Assistant Professor of Legal Studies and Business Ethics at U Penn, December </w:t>
      </w:r>
      <w:r w:rsidRPr="005C1481">
        <w:rPr>
          <w:rStyle w:val="StyleStyleBold12pt"/>
        </w:rPr>
        <w:t>2013</w:t>
      </w:r>
      <w:r>
        <w:t>, “The Military-Environmental Complex,” Public Policy Initiative, Vol. 1 No. 12, http://ppi.wpengine.netdna-cdn.com/wp-content/uploads/2012/11/issue-brief_V1_N12.pdf</w:t>
      </w:r>
    </w:p>
    <w:p w:rsidR="00CB3498" w:rsidRDefault="00CB3498" w:rsidP="00CB3498">
      <w:pPr>
        <w:rPr>
          <w:rStyle w:val="StyleBoldUnderline"/>
        </w:rPr>
      </w:pPr>
      <w:r>
        <w:t xml:space="preserve">Despite the positive impact they may have on the environment and the climate, these </w:t>
      </w:r>
      <w:r w:rsidRPr="008A0B86">
        <w:rPr>
          <w:rStyle w:val="StyleBoldUnderline"/>
        </w:rPr>
        <w:t>close ties between the private sector and the DoD</w:t>
      </w:r>
      <w:r>
        <w:t xml:space="preserve">, which help drive the Military-Environmental Complex, also </w:t>
      </w:r>
      <w:r w:rsidRPr="008A0B86">
        <w:rPr>
          <w:rStyle w:val="StyleBoldUnderline"/>
        </w:rPr>
        <w:t>can be a</w:t>
      </w:r>
      <w:r>
        <w:t xml:space="preserve"> potential </w:t>
      </w:r>
      <w:r w:rsidRPr="008A0B86">
        <w:rPr>
          <w:rStyle w:val="StyleBoldUnderline"/>
        </w:rPr>
        <w:t>source of concern</w:t>
      </w:r>
      <w:r>
        <w:t xml:space="preserve">.  Indeed, </w:t>
      </w:r>
      <w:r w:rsidRPr="008A0B86">
        <w:rPr>
          <w:rStyle w:val="StyleBoldUnderline"/>
        </w:rPr>
        <w:t>the military-industrial complex</w:t>
      </w:r>
      <w:r>
        <w:t xml:space="preserve">, out of which some of these relationships in the clean energy arena have grown, </w:t>
      </w:r>
      <w:r w:rsidRPr="008A0B86">
        <w:rPr>
          <w:rStyle w:val="StyleBoldUnderline"/>
        </w:rPr>
        <w:t>has</w:t>
      </w:r>
      <w:r>
        <w:t xml:space="preserve"> largely </w:t>
      </w:r>
      <w:r w:rsidRPr="008A0B86">
        <w:rPr>
          <w:rStyle w:val="StyleBoldUnderline"/>
        </w:rPr>
        <w:t>pejorative connotations</w:t>
      </w:r>
      <w:r>
        <w:t xml:space="preserve">.  Provisions in the annual DoD budget authorizations between 2008-2013 suggest that some members of Congress have inserted requirements to benefit specific firms, voter constituencies, and domestic industries.  </w:t>
      </w:r>
      <w:r w:rsidRPr="008A0B86">
        <w:rPr>
          <w:rStyle w:val="StyleBoldUnderline"/>
        </w:rPr>
        <w:t>For example</w:t>
      </w:r>
      <w:r>
        <w:t xml:space="preserve">, </w:t>
      </w:r>
      <w:r w:rsidRPr="008A0B86">
        <w:rPr>
          <w:rStyle w:val="StyleBoldUnderline"/>
        </w:rPr>
        <w:t>there are Congressional directives that encourage the DoD to pursue alternative energy sources derived</w:t>
      </w:r>
      <w:r>
        <w:t xml:space="preserve"> specifically </w:t>
      </w:r>
      <w:r w:rsidRPr="008A0B86">
        <w:rPr>
          <w:rStyle w:val="StyleBoldUnderline"/>
        </w:rPr>
        <w:t>from coal</w:t>
      </w:r>
      <w:r>
        <w:t xml:space="preserve">—despite the fact that coal-based fuel sources are unlikely to avoid some of the difficulties that surround other fossil fuels in operations.  Similarly, </w:t>
      </w:r>
      <w:r w:rsidRPr="008A0B86">
        <w:rPr>
          <w:rStyle w:val="StyleBoldUnderline"/>
        </w:rPr>
        <w:t>Congressional mandates</w:t>
      </w:r>
      <w:r>
        <w:t xml:space="preserve">, </w:t>
      </w:r>
      <w:r w:rsidRPr="008A0B86">
        <w:rPr>
          <w:rStyle w:val="StyleBoldUnderline"/>
        </w:rPr>
        <w:t>restrict the DoD’s ability to use appropriated funds to obtain Leadership in Energy and Environmental Design</w:t>
      </w:r>
      <w:r>
        <w:t xml:space="preserve"> (LEED) </w:t>
      </w:r>
      <w:r w:rsidRPr="008A0B86">
        <w:rPr>
          <w:rStyle w:val="StyleBoldUnderline"/>
        </w:rPr>
        <w:t>gold or platinum certification,</w:t>
      </w:r>
      <w:r>
        <w:t xml:space="preserve"> apparently </w:t>
      </w:r>
      <w:r w:rsidRPr="008A0B86">
        <w:rPr>
          <w:rStyle w:val="StyleBoldUnderline"/>
        </w:rPr>
        <w:t>out of concern for the U.S. timber industry</w:t>
      </w:r>
      <w:r>
        <w:t xml:space="preserve">, which is not privileged over foreign sources in LEED’s scoring system.  As these details suggest, it is possible that </w:t>
      </w:r>
      <w:r w:rsidRPr="008A0B86">
        <w:rPr>
          <w:rStyle w:val="StyleBoldUnderline"/>
        </w:rPr>
        <w:t xml:space="preserve">the military’s interest in sustainable energy could be diverted to the creation of “pork” projects that fail </w:t>
      </w:r>
      <w:r w:rsidRPr="008A0B86">
        <w:t>to serve the DoD’s mission to enhance national security and increase military capabilities</w:t>
      </w:r>
      <w:proofErr w:type="gramStart"/>
      <w:r w:rsidRPr="008A0B86">
        <w:t>.[</w:t>
      </w:r>
      <w:proofErr w:type="gramEnd"/>
      <w:r w:rsidRPr="008A0B86">
        <w:t>12]</w:t>
      </w:r>
      <w:r w:rsidRPr="000A19F8">
        <w:rPr>
          <w:sz w:val="12"/>
        </w:rPr>
        <w:t xml:space="preserve"> </w:t>
      </w:r>
      <w:r>
        <w:t xml:space="preserve">Similarly, </w:t>
      </w:r>
      <w:r w:rsidRPr="008A0B86">
        <w:rPr>
          <w:rStyle w:val="StyleBoldUnderline"/>
        </w:rPr>
        <w:t>many</w:t>
      </w:r>
      <w:r>
        <w:t xml:space="preserve"> of the </w:t>
      </w:r>
      <w:r w:rsidRPr="008A0B86">
        <w:rPr>
          <w:rStyle w:val="StyleBoldUnderline"/>
        </w:rPr>
        <w:t>companies that are set to work with the DoD on alternative energy projects are the same top-100 military contractors</w:t>
      </w:r>
      <w:r>
        <w:t xml:space="preserve"> (determined by dollar value of contracts) </w:t>
      </w:r>
      <w:r w:rsidRPr="008A0B86">
        <w:rPr>
          <w:rStyle w:val="StyleBoldUnderline"/>
        </w:rPr>
        <w:t>that have for years been part of the so-called military-industrial complex</w:t>
      </w:r>
      <w:r>
        <w:t xml:space="preserve">.  These partners include Lockheed Martin, the Boeing Corporation, Raytheon Integrated Defense Systems, United Technologies Research Center, and Honeywell International, Inc.  So some </w:t>
      </w:r>
      <w:r w:rsidRPr="008A0B86">
        <w:rPr>
          <w:rStyle w:val="StyleBoldUnderline"/>
        </w:rPr>
        <w:t>caution may be warranted to ensure that such contracts are truly in the public interest, not merely the pecuniary interest of the firms.</w:t>
      </w:r>
    </w:p>
    <w:p w:rsidR="00CB3498" w:rsidRPr="00CB3498" w:rsidRDefault="00CB3498" w:rsidP="00CB3498">
      <w:pPr>
        <w:pStyle w:val="Heading3"/>
      </w:pPr>
      <w:r w:rsidRPr="00CB3498">
        <w:lastRenderedPageBreak/>
        <w:t>Navy Fails – Hoarding</w:t>
      </w:r>
    </w:p>
    <w:p w:rsidR="00CB3498" w:rsidRDefault="00CB3498" w:rsidP="00CB3498">
      <w:pPr>
        <w:pStyle w:val="Heading4"/>
      </w:pPr>
      <w:r>
        <w:t>The military will hoard new technology preventing civilian spillover</w:t>
      </w:r>
    </w:p>
    <w:p w:rsidR="00CB3498" w:rsidRDefault="00CB3498" w:rsidP="00CB3498">
      <w:r>
        <w:t xml:space="preserve">Sarah </w:t>
      </w:r>
      <w:r w:rsidRPr="005C1481">
        <w:rPr>
          <w:rStyle w:val="StyleStyleBold12pt"/>
        </w:rPr>
        <w:t>Light</w:t>
      </w:r>
      <w:r>
        <w:t xml:space="preserve">, Assistant Professor of Legal Studies and Business Ethics at U Penn, December </w:t>
      </w:r>
      <w:r w:rsidRPr="005C1481">
        <w:rPr>
          <w:rStyle w:val="StyleStyleBold12pt"/>
        </w:rPr>
        <w:t>2013</w:t>
      </w:r>
      <w:r>
        <w:t>, “The Military-Environmental Complex,” Public Policy Initiative, Vol. 1 No. 12, http://ppi.wpengine.netdna-cdn.com/wp-content/uploads/2012/11/issue-brief_V1_N12.pdf</w:t>
      </w:r>
    </w:p>
    <w:p w:rsidR="00CB3498" w:rsidRPr="008A0B86" w:rsidRDefault="00CB3498" w:rsidP="00CB3498">
      <w:pPr>
        <w:rPr>
          <w:rStyle w:val="StyleBoldUnderline"/>
        </w:rPr>
      </w:pPr>
      <w:r>
        <w:t xml:space="preserve">Finally, some </w:t>
      </w:r>
      <w:r w:rsidRPr="008A0B86">
        <w:rPr>
          <w:rStyle w:val="StyleBoldUnderline"/>
        </w:rPr>
        <w:t>historical examples</w:t>
      </w:r>
      <w:r>
        <w:t xml:space="preserve"> from the military-industrial complex in the 20th century </w:t>
      </w:r>
      <w:r w:rsidRPr="008A0B86">
        <w:rPr>
          <w:rStyle w:val="StyleBoldUnderline"/>
        </w:rPr>
        <w:t>suggest that a “dual use” strategy</w:t>
      </w:r>
      <w:r>
        <w:t xml:space="preserve"> – </w:t>
      </w:r>
      <w:r w:rsidRPr="008A0B86">
        <w:rPr>
          <w:rStyle w:val="StyleBoldUnderline"/>
        </w:rPr>
        <w:t>promoting the interests of both the military and society simultaneously – raise concerns when the military is setting technological specifications</w:t>
      </w:r>
      <w:r>
        <w:t xml:space="preserve">.  </w:t>
      </w:r>
      <w:proofErr w:type="gramStart"/>
      <w:r w:rsidRPr="008A0B86">
        <w:rPr>
          <w:rStyle w:val="StyleBoldUnderline"/>
        </w:rPr>
        <w:t>It may reduce the potential for civilian “spillover” if technologies are built more closely to military specifications</w:t>
      </w:r>
      <w:r>
        <w:t xml:space="preserve">, </w:t>
      </w:r>
      <w:r w:rsidRPr="008A0B86">
        <w:rPr>
          <w:rStyle w:val="StyleBoldUnderline"/>
        </w:rPr>
        <w:t>rather than to those that would benefit society as a whole</w:t>
      </w:r>
      <w:r>
        <w:t>.</w:t>
      </w:r>
      <w:proofErr w:type="gramEnd"/>
      <w:r>
        <w:t xml:space="preserve">  </w:t>
      </w:r>
      <w:r w:rsidRPr="008A0B86">
        <w:rPr>
          <w:rStyle w:val="StyleBoldUnderline"/>
        </w:rPr>
        <w:t>It also raises the risk that the military will, in order to obtain a comparative advantage internationally, want to hold promising technologies close to the vest, rather than to promote technology diffusion.</w:t>
      </w:r>
    </w:p>
    <w:sectPr w:rsidR="00CB3498" w:rsidRPr="008A0B8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75B7" w:rsidRDefault="000B75B7" w:rsidP="005F5576">
      <w:r>
        <w:separator/>
      </w:r>
    </w:p>
  </w:endnote>
  <w:endnote w:type="continuationSeparator" w:id="0">
    <w:p w:rsidR="000B75B7" w:rsidRDefault="000B75B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75B7" w:rsidRDefault="000B75B7" w:rsidP="005F5576">
      <w:r>
        <w:separator/>
      </w:r>
    </w:p>
  </w:footnote>
  <w:footnote w:type="continuationSeparator" w:id="0">
    <w:p w:rsidR="000B75B7" w:rsidRDefault="000B75B7"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6E5" w:rsidRDefault="00D456E5">
    <w:pPr>
      <w:pStyle w:val="Header"/>
    </w:pPr>
    <w:r w:rsidRPr="00D456E5">
      <w:rPr>
        <w:b/>
        <w:sz w:val="40"/>
        <w:szCs w:val="40"/>
      </w:rPr>
      <w:t>WSDI 2014</w:t>
    </w:r>
    <w:r>
      <w:tab/>
    </w:r>
    <w:r>
      <w:tab/>
    </w:r>
    <w:r w:rsidRPr="00D456E5">
      <w:rPr>
        <w:b/>
        <w:sz w:val="32"/>
        <w:szCs w:val="32"/>
      </w:rPr>
      <w:t>Military CP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B0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B75B7"/>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3788"/>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366E"/>
    <w:rsid w:val="003E4831"/>
    <w:rsid w:val="003E48DE"/>
    <w:rsid w:val="003E7990"/>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C85"/>
    <w:rsid w:val="00580E40"/>
    <w:rsid w:val="00582676"/>
    <w:rsid w:val="00590731"/>
    <w:rsid w:val="005A29EB"/>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15A24"/>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65C40"/>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C17B1"/>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3498"/>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56E5"/>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04B03"/>
    <w:rsid w:val="00E05369"/>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76D54"/>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15A2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15A2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15A2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5A2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15A2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15A2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15A24"/>
    <w:rPr>
      <w:rFonts w:ascii="Calibri" w:eastAsiaTheme="majorEastAsia" w:hAnsi="Calibri" w:cstheme="majorBidi"/>
      <w:b/>
      <w:bCs/>
      <w:sz w:val="44"/>
      <w:szCs w:val="26"/>
      <w:u w:val="double"/>
    </w:rPr>
  </w:style>
  <w:style w:type="character" w:styleId="Emphasis">
    <w:name w:val="Emphasis"/>
    <w:basedOn w:val="DefaultParagraphFont"/>
    <w:uiPriority w:val="7"/>
    <w:qFormat/>
    <w:rsid w:val="00715A2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15A24"/>
    <w:rPr>
      <w:b/>
      <w:bCs/>
    </w:rPr>
  </w:style>
  <w:style w:type="character" w:customStyle="1" w:styleId="Heading3Char">
    <w:name w:val="Heading 3 Char"/>
    <w:aliases w:val="Block Char"/>
    <w:basedOn w:val="DefaultParagraphFont"/>
    <w:link w:val="Heading3"/>
    <w:uiPriority w:val="3"/>
    <w:rsid w:val="00715A24"/>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715A24"/>
    <w:rPr>
      <w:b w:val="0"/>
      <w:bCs/>
      <w:sz w:val="22"/>
      <w:u w:val="single"/>
    </w:rPr>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StyleBold"/>
    <w:uiPriority w:val="5"/>
    <w:qFormat/>
    <w:rsid w:val="00715A24"/>
    <w:rPr>
      <w:b/>
      <w:bCs/>
      <w:sz w:val="26"/>
      <w:u w:val="none"/>
    </w:rPr>
  </w:style>
  <w:style w:type="paragraph" w:styleId="Header">
    <w:name w:val="header"/>
    <w:basedOn w:val="Normal"/>
    <w:link w:val="HeaderChar"/>
    <w:uiPriority w:val="99"/>
    <w:semiHidden/>
    <w:rsid w:val="00715A24"/>
    <w:pPr>
      <w:tabs>
        <w:tab w:val="center" w:pos="4680"/>
        <w:tab w:val="right" w:pos="9360"/>
      </w:tabs>
    </w:pPr>
  </w:style>
  <w:style w:type="character" w:customStyle="1" w:styleId="HeaderChar">
    <w:name w:val="Header Char"/>
    <w:basedOn w:val="DefaultParagraphFont"/>
    <w:link w:val="Header"/>
    <w:uiPriority w:val="99"/>
    <w:semiHidden/>
    <w:rsid w:val="00715A24"/>
    <w:rPr>
      <w:rFonts w:ascii="Calibri" w:hAnsi="Calibri" w:cs="Calibri"/>
    </w:rPr>
  </w:style>
  <w:style w:type="paragraph" w:styleId="Footer">
    <w:name w:val="footer"/>
    <w:basedOn w:val="Normal"/>
    <w:link w:val="FooterChar"/>
    <w:uiPriority w:val="99"/>
    <w:semiHidden/>
    <w:rsid w:val="00715A24"/>
    <w:pPr>
      <w:tabs>
        <w:tab w:val="center" w:pos="4680"/>
        <w:tab w:val="right" w:pos="9360"/>
      </w:tabs>
    </w:pPr>
  </w:style>
  <w:style w:type="character" w:customStyle="1" w:styleId="FooterChar">
    <w:name w:val="Footer Char"/>
    <w:basedOn w:val="DefaultParagraphFont"/>
    <w:link w:val="Footer"/>
    <w:uiPriority w:val="99"/>
    <w:semiHidden/>
    <w:rsid w:val="00715A24"/>
    <w:rPr>
      <w:rFonts w:ascii="Calibri" w:hAnsi="Calibri" w:cs="Calibri"/>
    </w:rPr>
  </w:style>
  <w:style w:type="character" w:styleId="Hyperlink">
    <w:name w:val="Hyperlink"/>
    <w:basedOn w:val="DefaultParagraphFont"/>
    <w:uiPriority w:val="99"/>
    <w:rsid w:val="00715A24"/>
    <w:rPr>
      <w:color w:val="auto"/>
      <w:u w:val="none"/>
    </w:rPr>
  </w:style>
  <w:style w:type="character" w:styleId="FollowedHyperlink">
    <w:name w:val="FollowedHyperlink"/>
    <w:basedOn w:val="DefaultParagraphFont"/>
    <w:uiPriority w:val="99"/>
    <w:semiHidden/>
    <w:rsid w:val="00715A24"/>
    <w:rPr>
      <w:color w:val="auto"/>
      <w:u w:val="none"/>
    </w:rPr>
  </w:style>
  <w:style w:type="character" w:customStyle="1" w:styleId="Heading4Char">
    <w:name w:val="Heading 4 Char"/>
    <w:aliases w:val="Tag Char"/>
    <w:basedOn w:val="DefaultParagraphFont"/>
    <w:link w:val="Heading4"/>
    <w:uiPriority w:val="4"/>
    <w:rsid w:val="00715A24"/>
    <w:rPr>
      <w:rFonts w:ascii="Calibri" w:eastAsiaTheme="majorEastAsia" w:hAnsi="Calibri" w:cstheme="majorBidi"/>
      <w:b/>
      <w:bCs/>
      <w:iCs/>
      <w:sz w:val="26"/>
    </w:rPr>
  </w:style>
  <w:style w:type="paragraph" w:styleId="DocumentMap">
    <w:name w:val="Document Map"/>
    <w:basedOn w:val="Normal"/>
    <w:link w:val="DocumentMapChar"/>
    <w:uiPriority w:val="99"/>
    <w:semiHidden/>
    <w:unhideWhenUsed/>
    <w:rsid w:val="00D456E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456E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15A2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15A2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15A2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5A2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15A2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15A2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15A24"/>
    <w:rPr>
      <w:rFonts w:ascii="Calibri" w:eastAsiaTheme="majorEastAsia" w:hAnsi="Calibri" w:cstheme="majorBidi"/>
      <w:b/>
      <w:bCs/>
      <w:sz w:val="44"/>
      <w:szCs w:val="26"/>
      <w:u w:val="double"/>
    </w:rPr>
  </w:style>
  <w:style w:type="character" w:styleId="Emphasis">
    <w:name w:val="Emphasis"/>
    <w:basedOn w:val="DefaultParagraphFont"/>
    <w:uiPriority w:val="7"/>
    <w:qFormat/>
    <w:rsid w:val="00715A2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15A24"/>
    <w:rPr>
      <w:b/>
      <w:bCs/>
    </w:rPr>
  </w:style>
  <w:style w:type="character" w:customStyle="1" w:styleId="Heading3Char">
    <w:name w:val="Heading 3 Char"/>
    <w:aliases w:val="Block Char"/>
    <w:basedOn w:val="DefaultParagraphFont"/>
    <w:link w:val="Heading3"/>
    <w:uiPriority w:val="3"/>
    <w:rsid w:val="00715A24"/>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715A24"/>
    <w:rPr>
      <w:b w:val="0"/>
      <w:bCs/>
      <w:sz w:val="22"/>
      <w:u w:val="single"/>
    </w:rPr>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StyleBold"/>
    <w:uiPriority w:val="5"/>
    <w:qFormat/>
    <w:rsid w:val="00715A24"/>
    <w:rPr>
      <w:b/>
      <w:bCs/>
      <w:sz w:val="26"/>
      <w:u w:val="none"/>
    </w:rPr>
  </w:style>
  <w:style w:type="paragraph" w:styleId="Header">
    <w:name w:val="header"/>
    <w:basedOn w:val="Normal"/>
    <w:link w:val="HeaderChar"/>
    <w:uiPriority w:val="99"/>
    <w:semiHidden/>
    <w:rsid w:val="00715A24"/>
    <w:pPr>
      <w:tabs>
        <w:tab w:val="center" w:pos="4680"/>
        <w:tab w:val="right" w:pos="9360"/>
      </w:tabs>
    </w:pPr>
  </w:style>
  <w:style w:type="character" w:customStyle="1" w:styleId="HeaderChar">
    <w:name w:val="Header Char"/>
    <w:basedOn w:val="DefaultParagraphFont"/>
    <w:link w:val="Header"/>
    <w:uiPriority w:val="99"/>
    <w:semiHidden/>
    <w:rsid w:val="00715A24"/>
    <w:rPr>
      <w:rFonts w:ascii="Calibri" w:hAnsi="Calibri" w:cs="Calibri"/>
    </w:rPr>
  </w:style>
  <w:style w:type="paragraph" w:styleId="Footer">
    <w:name w:val="footer"/>
    <w:basedOn w:val="Normal"/>
    <w:link w:val="FooterChar"/>
    <w:uiPriority w:val="99"/>
    <w:semiHidden/>
    <w:rsid w:val="00715A24"/>
    <w:pPr>
      <w:tabs>
        <w:tab w:val="center" w:pos="4680"/>
        <w:tab w:val="right" w:pos="9360"/>
      </w:tabs>
    </w:pPr>
  </w:style>
  <w:style w:type="character" w:customStyle="1" w:styleId="FooterChar">
    <w:name w:val="Footer Char"/>
    <w:basedOn w:val="DefaultParagraphFont"/>
    <w:link w:val="Footer"/>
    <w:uiPriority w:val="99"/>
    <w:semiHidden/>
    <w:rsid w:val="00715A24"/>
    <w:rPr>
      <w:rFonts w:ascii="Calibri" w:hAnsi="Calibri" w:cs="Calibri"/>
    </w:rPr>
  </w:style>
  <w:style w:type="character" w:styleId="Hyperlink">
    <w:name w:val="Hyperlink"/>
    <w:basedOn w:val="DefaultParagraphFont"/>
    <w:uiPriority w:val="99"/>
    <w:rsid w:val="00715A24"/>
    <w:rPr>
      <w:color w:val="auto"/>
      <w:u w:val="none"/>
    </w:rPr>
  </w:style>
  <w:style w:type="character" w:styleId="FollowedHyperlink">
    <w:name w:val="FollowedHyperlink"/>
    <w:basedOn w:val="DefaultParagraphFont"/>
    <w:uiPriority w:val="99"/>
    <w:semiHidden/>
    <w:rsid w:val="00715A24"/>
    <w:rPr>
      <w:color w:val="auto"/>
      <w:u w:val="none"/>
    </w:rPr>
  </w:style>
  <w:style w:type="character" w:customStyle="1" w:styleId="Heading4Char">
    <w:name w:val="Heading 4 Char"/>
    <w:aliases w:val="Tag Char"/>
    <w:basedOn w:val="DefaultParagraphFont"/>
    <w:link w:val="Heading4"/>
    <w:uiPriority w:val="4"/>
    <w:rsid w:val="00715A24"/>
    <w:rPr>
      <w:rFonts w:ascii="Calibri" w:eastAsiaTheme="majorEastAsia" w:hAnsi="Calibri" w:cstheme="majorBidi"/>
      <w:b/>
      <w:bCs/>
      <w:iCs/>
      <w:sz w:val="26"/>
    </w:rPr>
  </w:style>
  <w:style w:type="paragraph" w:styleId="DocumentMap">
    <w:name w:val="Document Map"/>
    <w:basedOn w:val="Normal"/>
    <w:link w:val="DocumentMapChar"/>
    <w:uiPriority w:val="99"/>
    <w:semiHidden/>
    <w:unhideWhenUsed/>
    <w:rsid w:val="00D456E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456E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4" Type="http://schemas.openxmlformats.org/officeDocument/2006/relationships/hyperlink" Target="http://www.msnbc.com/rachel-maddow-show/pentagon-asks-less-congress-spends-more" TargetMode="External"/><Relationship Id="rId4" Type="http://schemas.openxmlformats.org/officeDocument/2006/relationships/styles" Target="styles.xml"/><Relationship Id="rId7" Type="http://schemas.openxmlformats.org/officeDocument/2006/relationships/webSettings" Target="webSettings.xml"/><Relationship Id="rId11" Type="http://schemas.openxmlformats.org/officeDocument/2006/relationships/hyperlink" Target="http://www.marinelink.com/maritime/LEGENDARY" TargetMode="External"/><Relationship Id="rId1" Type="http://schemas.openxmlformats.org/officeDocument/2006/relationships/customXml" Target="../customXml/item1.xml"/><Relationship Id="rId6" Type="http://schemas.openxmlformats.org/officeDocument/2006/relationships/settings" Target="settings.xml"/><Relationship Id="rId16" Type="http://schemas.openxmlformats.org/officeDocument/2006/relationships/hyperlink" Target="http://content.time.com/time/politics/article/0,8599,1967353,00.html" TargetMode="External"/><Relationship Id="rId8" Type="http://schemas.openxmlformats.org/officeDocument/2006/relationships/footnotes" Target="footnotes.xml"/><Relationship Id="rId13" Type="http://schemas.openxmlformats.org/officeDocument/2006/relationships/hyperlink" Target="http://www.marinelink.com/maritime/research-program" TargetMode="External"/><Relationship Id="rId10" Type="http://schemas.openxmlformats.org/officeDocument/2006/relationships/hyperlink" Target="http://www.linkedin.com/company/us-epa?trk=ppro_cprof" TargetMode="External"/><Relationship Id="rId5" Type="http://schemas.microsoft.com/office/2007/relationships/stylesWithEffects" Target="stylesWithEffects.xml"/><Relationship Id="rId15" Type="http://schemas.openxmlformats.org/officeDocument/2006/relationships/hyperlink" Target="http://www.huffingtonpost.com/2013/04/28/abrams-tank-congress-army_n_3173717.html" TargetMode="External"/><Relationship Id="rId12" Type="http://schemas.openxmlformats.org/officeDocument/2006/relationships/hyperlink" Target="http://www.marinelink.com/maritime/next-generation" TargetMode="External"/><Relationship Id="rId17" Type="http://schemas.openxmlformats.org/officeDocument/2006/relationships/header" Target="header1.xml"/><Relationship Id="rId19" Type="http://schemas.openxmlformats.org/officeDocument/2006/relationships/theme" Target="theme/theme1.xml"/><Relationship Id="rId2" Type="http://schemas.openxmlformats.org/officeDocument/2006/relationships/customXml" Target="../customXml/item2.xml"/><Relationship Id="rId9" Type="http://schemas.openxmlformats.org/officeDocument/2006/relationships/endnotes" Target="endnotes.xml"/><Relationship Id="rId3" Type="http://schemas.openxmlformats.org/officeDocument/2006/relationships/customXml" Target="../customXml/item3.xml"/><Relationship Id="rId1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20Zend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\Users\Alex Zendeh\AppData\Roaming\Microsoft\Templates\Debate.dotm</Template>
  <TotalTime>1</TotalTime>
  <Pages>22</Pages>
  <Words>9662</Words>
  <Characters>55076</Characters>
  <Application>Microsoft Macintosh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64609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Alex Zendeh</dc:creator>
  <cp:keywords>Verbatim</cp:keywords>
  <dc:description>Verbatim 4.6</dc:description>
  <cp:lastModifiedBy>Kendra</cp:lastModifiedBy>
  <cp:revision>2</cp:revision>
  <dcterms:created xsi:type="dcterms:W3CDTF">2014-07-10T16:21:00Z</dcterms:created>
  <dcterms:modified xsi:type="dcterms:W3CDTF">2014-07-10T16:21:00Z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