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1D9D4E" w14:textId="77777777" w:rsidR="00136A70" w:rsidRPr="00D10634" w:rsidRDefault="00136A70" w:rsidP="00136A70">
      <w:pPr>
        <w:pStyle w:val="Heading1"/>
        <w:rPr>
          <w:rFonts w:ascii="Times New Roman" w:hAnsi="Times New Roman" w:cs="Times New Roman"/>
        </w:rPr>
      </w:pPr>
      <w:r w:rsidRPr="00D10634">
        <w:rPr>
          <w:rFonts w:ascii="Times New Roman" w:hAnsi="Times New Roman" w:cs="Times New Roman"/>
        </w:rPr>
        <w:t xml:space="preserve">Nuclear Power Good/Bad Updates – CW – GRAMS – </w:t>
      </w:r>
      <w:proofErr w:type="spellStart"/>
      <w:r w:rsidRPr="00D10634">
        <w:rPr>
          <w:rFonts w:ascii="Times New Roman" w:hAnsi="Times New Roman" w:cs="Times New Roman"/>
        </w:rPr>
        <w:t>Umich</w:t>
      </w:r>
      <w:proofErr w:type="spellEnd"/>
      <w:r w:rsidRPr="00D10634">
        <w:rPr>
          <w:rFonts w:ascii="Times New Roman" w:hAnsi="Times New Roman" w:cs="Times New Roman"/>
        </w:rPr>
        <w:t xml:space="preserve"> 2014</w:t>
      </w:r>
    </w:p>
    <w:p w14:paraId="0A287A14" w14:textId="77777777" w:rsidR="00136A70" w:rsidRPr="00D10634" w:rsidRDefault="00136A70" w:rsidP="00136A70">
      <w:pPr>
        <w:pStyle w:val="Heading2"/>
        <w:rPr>
          <w:rFonts w:ascii="Times New Roman" w:hAnsi="Times New Roman" w:cs="Times New Roman"/>
        </w:rPr>
      </w:pPr>
      <w:r w:rsidRPr="00D10634">
        <w:rPr>
          <w:rFonts w:ascii="Times New Roman" w:hAnsi="Times New Roman" w:cs="Times New Roman"/>
        </w:rPr>
        <w:t>Good</w:t>
      </w:r>
    </w:p>
    <w:p w14:paraId="4DE00258" w14:textId="77777777" w:rsidR="00136A70" w:rsidRPr="00D10634" w:rsidRDefault="00136A70" w:rsidP="00136A70">
      <w:pPr>
        <w:pStyle w:val="Heading3"/>
        <w:rPr>
          <w:rFonts w:ascii="Times New Roman" w:hAnsi="Times New Roman" w:cs="Times New Roman"/>
        </w:rPr>
      </w:pPr>
      <w:r w:rsidRPr="00D10634">
        <w:rPr>
          <w:rFonts w:ascii="Times New Roman" w:hAnsi="Times New Roman" w:cs="Times New Roman"/>
        </w:rPr>
        <w:t>No environmental impact</w:t>
      </w:r>
    </w:p>
    <w:p w14:paraId="25C6C2D6" w14:textId="77777777" w:rsidR="00136A70" w:rsidRPr="00D10634" w:rsidRDefault="00136A70" w:rsidP="00136A70">
      <w:pPr>
        <w:pStyle w:val="Heading4"/>
        <w:rPr>
          <w:rFonts w:ascii="Times New Roman" w:hAnsi="Times New Roman" w:cs="Times New Roman"/>
        </w:rPr>
      </w:pPr>
      <w:r w:rsidRPr="00D10634">
        <w:rPr>
          <w:rFonts w:ascii="Times New Roman" w:hAnsi="Times New Roman" w:cs="Times New Roman"/>
        </w:rPr>
        <w:t xml:space="preserve">Nuclear power doesn’t hurt aquatic life and is the best energy for the environment </w:t>
      </w:r>
    </w:p>
    <w:p w14:paraId="7BF037FF" w14:textId="77777777" w:rsidR="00D31C0D" w:rsidRPr="00D10634" w:rsidRDefault="00D31C0D" w:rsidP="00D31C0D">
      <w:pPr>
        <w:rPr>
          <w:rStyle w:val="StyleStyleBold12pt"/>
          <w:b w:val="0"/>
        </w:rPr>
      </w:pPr>
      <w:r w:rsidRPr="00D10634">
        <w:rPr>
          <w:rStyle w:val="StyleStyleBold12pt"/>
        </w:rPr>
        <w:t xml:space="preserve">NEI ’12 </w:t>
      </w:r>
      <w:r w:rsidRPr="00D10634">
        <w:rPr>
          <w:rStyle w:val="StyleStyleBold12pt"/>
          <w:b w:val="0"/>
        </w:rPr>
        <w:t>-</w:t>
      </w:r>
      <w:r w:rsidRPr="00D10634">
        <w:rPr>
          <w:rStyle w:val="StyleStyleBold12pt"/>
          <w:b w:val="0"/>
          <w:sz w:val="16"/>
          <w:szCs w:val="16"/>
        </w:rPr>
        <w:t xml:space="preserve"> is the policy organization of the nuclear energy and technologies industry in the United States (Nuclear Energy </w:t>
      </w:r>
      <w:proofErr w:type="spellStart"/>
      <w:r w:rsidRPr="00D10634">
        <w:rPr>
          <w:rStyle w:val="StyleStyleBold12pt"/>
          <w:b w:val="0"/>
          <w:sz w:val="16"/>
          <w:szCs w:val="16"/>
        </w:rPr>
        <w:t>Institute,“Myths</w:t>
      </w:r>
      <w:proofErr w:type="spellEnd"/>
      <w:r w:rsidRPr="00D10634">
        <w:rPr>
          <w:rStyle w:val="StyleStyleBold12pt"/>
          <w:b w:val="0"/>
          <w:sz w:val="16"/>
          <w:szCs w:val="16"/>
        </w:rPr>
        <w:t xml:space="preserve"> &amp; Facts About Nuclear Energy”, June 2012, </w:t>
      </w:r>
      <w:hyperlink r:id="rId8" w:history="1">
        <w:r w:rsidRPr="00D10634">
          <w:rPr>
            <w:rStyle w:val="Hyperlink"/>
            <w:sz w:val="16"/>
            <w:szCs w:val="16"/>
          </w:rPr>
          <w:t>http://www.nei.org/CorporateSite/media/filefolder/Final_Myths__Facts_061412_2.pdf?ext=.pdf</w:t>
        </w:r>
      </w:hyperlink>
      <w:r w:rsidRPr="00D10634">
        <w:rPr>
          <w:rStyle w:val="StyleStyleBold12pt"/>
          <w:b w:val="0"/>
          <w:sz w:val="16"/>
          <w:szCs w:val="16"/>
        </w:rPr>
        <w:t>) //CW</w:t>
      </w:r>
    </w:p>
    <w:p w14:paraId="552D4F8D" w14:textId="77777777" w:rsidR="00136A70" w:rsidRPr="00D10634" w:rsidRDefault="00136A70" w:rsidP="00136A70">
      <w:pPr>
        <w:rPr>
          <w:sz w:val="14"/>
        </w:rPr>
      </w:pPr>
      <w:r w:rsidRPr="00D10634">
        <w:rPr>
          <w:sz w:val="14"/>
        </w:rPr>
        <w:t xml:space="preserve">Plant cooling systems greatly harm aquatic environments and fish populations. Fact: </w:t>
      </w:r>
      <w:r w:rsidRPr="00D10634">
        <w:rPr>
          <w:u w:val="single"/>
        </w:rPr>
        <w:t xml:space="preserve">Scientific studies have found that the nation’s nuclear plants have a negligible impact on the health of local fish populations and aquatic environments. </w:t>
      </w:r>
      <w:r w:rsidRPr="00D10634">
        <w:rPr>
          <w:b/>
          <w:u w:val="single"/>
        </w:rPr>
        <w:t>Any fish mortality associated with nuclear plant cooling systems is an exceptionally small percentage of the overall fish population and is readily replenished through natural reproduction.</w:t>
      </w:r>
      <w:r w:rsidRPr="00D10634">
        <w:rPr>
          <w:sz w:val="14"/>
        </w:rPr>
        <w:t xml:space="preserve"> In some instances fish populations near nuclear plants have increased. Anti-nuclear activists claim that 1 billion fish, fish larvae and eggs are destroyed each year by the once-through cooling system at one nuclear facility. </w:t>
      </w:r>
      <w:r w:rsidRPr="00D10634">
        <w:rPr>
          <w:u w:val="single"/>
        </w:rPr>
        <w:t>They do not mention this number is only a tiny fraction of the total population or that fish population remains healthy around the facility that has operated for several decades. Their claims also do not acknowledge the adverse effects of pollution, sediment buildup, commercial and recreational fishing and questionable water resource management.</w:t>
      </w:r>
      <w:r w:rsidRPr="00D10634">
        <w:rPr>
          <w:sz w:val="14"/>
        </w:rPr>
        <w:t xml:space="preserve"> For further information, visit NEI’s Water Use and Environmental Stewardship Web page. Nuclear energy is “dirty.” Fact: </w:t>
      </w:r>
      <w:r w:rsidRPr="00D10634">
        <w:rPr>
          <w:rStyle w:val="StyleBoldUnderline"/>
        </w:rPr>
        <w:t>Nuclear energy is one of the cleanest energy sources in America.</w:t>
      </w:r>
      <w:r w:rsidRPr="00D10634">
        <w:rPr>
          <w:sz w:val="14"/>
        </w:rPr>
        <w:t xml:space="preserve"> </w:t>
      </w:r>
      <w:r w:rsidRPr="00D10634">
        <w:rPr>
          <w:u w:val="single"/>
        </w:rPr>
        <w:t>In 2010, the nation’s 104 nuclear plants produced 69 percent of the low-carbon electricity generated in the United States. This avoided the emission of 642 million tons of CO2, the equivalent of taking 124 million cars off the road</w:t>
      </w:r>
      <w:r w:rsidRPr="00D10634">
        <w:rPr>
          <w:sz w:val="14"/>
        </w:rPr>
        <w:t xml:space="preserve">. A University of Wisconsin study found that </w:t>
      </w:r>
      <w:r w:rsidRPr="00D10634">
        <w:rPr>
          <w:rStyle w:val="StyleBoldUnderline"/>
          <w:b/>
        </w:rPr>
        <w:t>nuclear energy’s life-cycle emissions</w:t>
      </w:r>
      <w:r w:rsidRPr="00D10634">
        <w:rPr>
          <w:sz w:val="14"/>
        </w:rPr>
        <w:t xml:space="preserve"> (including 7 construction and all aspects of plant operation) </w:t>
      </w:r>
      <w:r w:rsidRPr="00D10634">
        <w:rPr>
          <w:b/>
          <w:u w:val="single"/>
        </w:rPr>
        <w:t>are less than hydro, solar and biomass and on par with wind and geothermal, all of which are considered “clean” energy supplies</w:t>
      </w:r>
      <w:r w:rsidRPr="00D10634">
        <w:rPr>
          <w:sz w:val="14"/>
        </w:rPr>
        <w:t>.</w:t>
      </w:r>
    </w:p>
    <w:p w14:paraId="48C5B402" w14:textId="3EA165A0" w:rsidR="00136A70" w:rsidRPr="00D10634" w:rsidRDefault="00136A70" w:rsidP="00D31C0D">
      <w:pPr>
        <w:pStyle w:val="Heading3"/>
        <w:rPr>
          <w:rFonts w:ascii="Times New Roman" w:hAnsi="Times New Roman" w:cs="Times New Roman"/>
        </w:rPr>
      </w:pPr>
      <w:r w:rsidRPr="00D10634">
        <w:rPr>
          <w:rFonts w:ascii="Times New Roman" w:hAnsi="Times New Roman" w:cs="Times New Roman"/>
        </w:rPr>
        <w:t>No radiation impact</w:t>
      </w:r>
    </w:p>
    <w:p w14:paraId="3AEB4F65" w14:textId="39B70E03" w:rsidR="00D31C0D" w:rsidRPr="00D10634" w:rsidRDefault="00D31C0D" w:rsidP="00D31C0D">
      <w:pPr>
        <w:pStyle w:val="Heading4"/>
        <w:rPr>
          <w:rStyle w:val="StyleStyleBold12pt"/>
          <w:rFonts w:ascii="Times New Roman" w:hAnsi="Times New Roman" w:cs="Times New Roman"/>
          <w:b/>
        </w:rPr>
      </w:pPr>
      <w:r w:rsidRPr="00D10634">
        <w:rPr>
          <w:rStyle w:val="StyleStyleBold12pt"/>
          <w:rFonts w:ascii="Times New Roman" w:hAnsi="Times New Roman" w:cs="Times New Roman"/>
          <w:b/>
        </w:rPr>
        <w:t>Nuclear plants don’t have a radiation impact</w:t>
      </w:r>
    </w:p>
    <w:p w14:paraId="04E262AD" w14:textId="77777777" w:rsidR="00D31C0D" w:rsidRPr="00D10634" w:rsidRDefault="00D31C0D" w:rsidP="00D31C0D">
      <w:pPr>
        <w:rPr>
          <w:rStyle w:val="StyleStyleBold12pt"/>
          <w:b w:val="0"/>
        </w:rPr>
      </w:pPr>
      <w:r w:rsidRPr="00D10634">
        <w:rPr>
          <w:rStyle w:val="StyleStyleBold12pt"/>
        </w:rPr>
        <w:t xml:space="preserve">NEI ’12 </w:t>
      </w:r>
      <w:r w:rsidRPr="00D10634">
        <w:rPr>
          <w:rStyle w:val="StyleStyleBold12pt"/>
          <w:b w:val="0"/>
        </w:rPr>
        <w:t>-</w:t>
      </w:r>
      <w:r w:rsidRPr="00D10634">
        <w:rPr>
          <w:rStyle w:val="StyleStyleBold12pt"/>
          <w:b w:val="0"/>
          <w:sz w:val="16"/>
          <w:szCs w:val="16"/>
        </w:rPr>
        <w:t xml:space="preserve"> is the policy organization of the nuclear energy and technologies industry in the United States (Nuclear Energy </w:t>
      </w:r>
      <w:proofErr w:type="spellStart"/>
      <w:r w:rsidRPr="00D10634">
        <w:rPr>
          <w:rStyle w:val="StyleStyleBold12pt"/>
          <w:b w:val="0"/>
          <w:sz w:val="16"/>
          <w:szCs w:val="16"/>
        </w:rPr>
        <w:t>Institute,“Myths</w:t>
      </w:r>
      <w:proofErr w:type="spellEnd"/>
      <w:r w:rsidRPr="00D10634">
        <w:rPr>
          <w:rStyle w:val="StyleStyleBold12pt"/>
          <w:b w:val="0"/>
          <w:sz w:val="16"/>
          <w:szCs w:val="16"/>
        </w:rPr>
        <w:t xml:space="preserve"> &amp; Facts About Nuclear Energy”, June 2012, </w:t>
      </w:r>
      <w:hyperlink r:id="rId9" w:history="1">
        <w:r w:rsidRPr="00D10634">
          <w:rPr>
            <w:rStyle w:val="Hyperlink"/>
            <w:sz w:val="16"/>
            <w:szCs w:val="16"/>
          </w:rPr>
          <w:t>http://www.nei.org/CorporateSite/media/filefolder/Final_Myths__Facts_061412_2.pdf?ext=.pdf</w:t>
        </w:r>
      </w:hyperlink>
      <w:r w:rsidRPr="00D10634">
        <w:rPr>
          <w:rStyle w:val="StyleStyleBold12pt"/>
          <w:b w:val="0"/>
          <w:sz w:val="16"/>
          <w:szCs w:val="16"/>
        </w:rPr>
        <w:t>) //CW</w:t>
      </w:r>
    </w:p>
    <w:p w14:paraId="639783E5" w14:textId="2FB34851" w:rsidR="00136A70" w:rsidRPr="00D10634" w:rsidRDefault="00D31C0D" w:rsidP="00136A70">
      <w:pPr>
        <w:rPr>
          <w:sz w:val="16"/>
        </w:rPr>
      </w:pPr>
      <w:r w:rsidRPr="00D10634">
        <w:rPr>
          <w:sz w:val="16"/>
        </w:rPr>
        <w:t xml:space="preserve">Nuclear plants emit dangerous amounts of radiation. </w:t>
      </w:r>
      <w:r w:rsidR="00136A70" w:rsidRPr="00D10634">
        <w:rPr>
          <w:sz w:val="16"/>
        </w:rPr>
        <w:t xml:space="preserve">Fact: </w:t>
      </w:r>
      <w:r w:rsidR="00136A70" w:rsidRPr="00D10634">
        <w:rPr>
          <w:rStyle w:val="StyleBoldUnderline"/>
          <w:b/>
        </w:rPr>
        <w:t>Nuclear power plants have controlled and monitored emissions of radiation, but the amount is extremely small and poses no threat to the public or the environment</w:t>
      </w:r>
      <w:r w:rsidR="00136A70" w:rsidRPr="00D10634">
        <w:rPr>
          <w:sz w:val="16"/>
        </w:rPr>
        <w:t xml:space="preserve">. </w:t>
      </w:r>
      <w:r w:rsidR="00136A70" w:rsidRPr="00D10634">
        <w:rPr>
          <w:rStyle w:val="StyleBoldUnderline"/>
        </w:rPr>
        <w:t xml:space="preserve">The Nuclear Regulatory Commission reports that people living close to a nuclear power plant receive, at most, an additional one </w:t>
      </w:r>
      <w:proofErr w:type="spellStart"/>
      <w:r w:rsidR="00136A70" w:rsidRPr="00D10634">
        <w:rPr>
          <w:rStyle w:val="StyleBoldUnderline"/>
        </w:rPr>
        <w:t>millirem</w:t>
      </w:r>
      <w:proofErr w:type="spellEnd"/>
      <w:r w:rsidR="00136A70" w:rsidRPr="00D10634">
        <w:rPr>
          <w:rStyle w:val="StyleBoldUnderline"/>
        </w:rPr>
        <w:t xml:space="preserve"> of radiation exposure a year</w:t>
      </w:r>
      <w:r w:rsidR="00136A70" w:rsidRPr="00D10634">
        <w:rPr>
          <w:sz w:val="16"/>
        </w:rPr>
        <w:t>. To put this in perspective, o</w:t>
      </w:r>
      <w:r w:rsidR="00136A70" w:rsidRPr="00D10634">
        <w:rPr>
          <w:b/>
          <w:u w:val="single"/>
        </w:rPr>
        <w:t xml:space="preserve">ne </w:t>
      </w:r>
      <w:proofErr w:type="spellStart"/>
      <w:r w:rsidR="00136A70" w:rsidRPr="00D10634">
        <w:rPr>
          <w:b/>
          <w:u w:val="single"/>
        </w:rPr>
        <w:t>millirem</w:t>
      </w:r>
      <w:proofErr w:type="spellEnd"/>
      <w:r w:rsidR="00136A70" w:rsidRPr="00D10634">
        <w:rPr>
          <w:b/>
          <w:u w:val="single"/>
        </w:rPr>
        <w:t xml:space="preserve"> is one thousandth of the radiation exposure from a single whole-body CAT scan</w:t>
      </w:r>
      <w:r w:rsidR="00136A70" w:rsidRPr="00D10634">
        <w:rPr>
          <w:sz w:val="16"/>
        </w:rPr>
        <w:t xml:space="preserve">. </w:t>
      </w:r>
      <w:r w:rsidR="00136A70" w:rsidRPr="00D10634">
        <w:rPr>
          <w:rStyle w:val="StyleBoldUnderline"/>
        </w:rPr>
        <w:t xml:space="preserve">The average American is exposed to 620 </w:t>
      </w:r>
      <w:proofErr w:type="spellStart"/>
      <w:r w:rsidR="00136A70" w:rsidRPr="00D10634">
        <w:rPr>
          <w:rStyle w:val="StyleBoldUnderline"/>
        </w:rPr>
        <w:t>millirem</w:t>
      </w:r>
      <w:proofErr w:type="spellEnd"/>
      <w:r w:rsidR="00136A70" w:rsidRPr="00D10634">
        <w:rPr>
          <w:rStyle w:val="StyleBoldUnderline"/>
        </w:rPr>
        <w:t xml:space="preserve"> of radiation every year</w:t>
      </w:r>
      <w:r w:rsidR="00136A70" w:rsidRPr="00D10634">
        <w:rPr>
          <w:sz w:val="16"/>
        </w:rPr>
        <w:t xml:space="preserve">. Three hundred </w:t>
      </w:r>
      <w:proofErr w:type="spellStart"/>
      <w:r w:rsidR="00136A70" w:rsidRPr="00D10634">
        <w:rPr>
          <w:sz w:val="16"/>
        </w:rPr>
        <w:t>millirem</w:t>
      </w:r>
      <w:proofErr w:type="spellEnd"/>
      <w:r w:rsidR="00136A70" w:rsidRPr="00D10634">
        <w:rPr>
          <w:sz w:val="16"/>
        </w:rPr>
        <w:t xml:space="preserve"> comes from natural sources, such as cosmic rays, uranium in the Earth’s crust and radon gas in the atmosphere. Most of the rest comes from medical procedures such as CAT scans and consumer products. </w:t>
      </w:r>
      <w:r w:rsidR="00136A70" w:rsidRPr="00D10634">
        <w:rPr>
          <w:rStyle w:val="StyleBoldUnderline"/>
        </w:rPr>
        <w:t>The radiation exposure from living near a nuclear power plant is insignificant and is no threat to the health of the public. After more than 3,600 reactor years of operation, there is no scientific or medical evidence that shows anyone has been harmed by the radiation from any of America’s commercial nuclear energy facilities, including the accident at Three Mile Island 32 years ago</w:t>
      </w:r>
      <w:r w:rsidR="00136A70" w:rsidRPr="00D10634">
        <w:rPr>
          <w:sz w:val="16"/>
        </w:rPr>
        <w:t xml:space="preserve">. </w:t>
      </w:r>
      <w:proofErr w:type="gramStart"/>
      <w:r w:rsidR="00136A70" w:rsidRPr="00D10634">
        <w:rPr>
          <w:sz w:val="16"/>
        </w:rPr>
        <w:t>determination</w:t>
      </w:r>
      <w:proofErr w:type="gramEnd"/>
      <w:r w:rsidR="00136A70" w:rsidRPr="00D10634">
        <w:rPr>
          <w:sz w:val="16"/>
        </w:rPr>
        <w:t xml:space="preserve"> of risk at low doses of radiation</w:t>
      </w:r>
      <w:r w:rsidR="00136A70" w:rsidRPr="00D10634">
        <w:rPr>
          <w:rStyle w:val="StyleBoldUnderline"/>
        </w:rPr>
        <w:t>. Radiation is strictly controlled and monitored at all nuclear power plants to minimize plant emissions and worker exposure. Less than one-tenth of a percent of all radiation exposure is from nuclear facilities as confirmed by widespread radiation monitoring programs that ensure the safety of plant workers and neighbors</w:t>
      </w:r>
      <w:r w:rsidR="00136A70" w:rsidRPr="00D10634">
        <w:rPr>
          <w:sz w:val="16"/>
        </w:rPr>
        <w:t xml:space="preserve">. For more information about radiation, visit www.radiationanswers.org </w:t>
      </w:r>
      <w:proofErr w:type="gramStart"/>
      <w:r w:rsidR="00136A70" w:rsidRPr="00D10634">
        <w:rPr>
          <w:sz w:val="16"/>
        </w:rPr>
        <w:t>Nuclear</w:t>
      </w:r>
      <w:proofErr w:type="gramEnd"/>
      <w:r w:rsidR="00136A70" w:rsidRPr="00D10634">
        <w:rPr>
          <w:sz w:val="16"/>
        </w:rPr>
        <w:t xml:space="preserve"> plants emit dangerous amounts of radiation. </w:t>
      </w:r>
    </w:p>
    <w:p w14:paraId="67CE7698" w14:textId="77777777" w:rsidR="00986DB8" w:rsidRPr="00D10634" w:rsidRDefault="00986DB8" w:rsidP="00136A70">
      <w:pPr>
        <w:rPr>
          <w:sz w:val="16"/>
        </w:rPr>
      </w:pPr>
    </w:p>
    <w:p w14:paraId="76A88D97" w14:textId="461DFCE7" w:rsidR="00986DB8" w:rsidRPr="00D10634" w:rsidRDefault="00986DB8" w:rsidP="00986DB8">
      <w:pPr>
        <w:pStyle w:val="Heading4"/>
        <w:rPr>
          <w:rFonts w:ascii="Times New Roman" w:hAnsi="Times New Roman" w:cs="Times New Roman"/>
        </w:rPr>
      </w:pPr>
      <w:r w:rsidRPr="00D10634">
        <w:rPr>
          <w:rFonts w:ascii="Times New Roman" w:hAnsi="Times New Roman" w:cs="Times New Roman"/>
        </w:rPr>
        <w:t>It would take thousands of years before SSD had any radiation impact – research proves</w:t>
      </w:r>
    </w:p>
    <w:p w14:paraId="3EF13228" w14:textId="7BC901F9" w:rsidR="00986DB8" w:rsidRPr="00D10634" w:rsidRDefault="00986DB8" w:rsidP="00986DB8">
      <w:pPr>
        <w:rPr>
          <w:rStyle w:val="StyleStyleBold12pt"/>
        </w:rPr>
      </w:pPr>
      <w:r w:rsidRPr="00D10634">
        <w:rPr>
          <w:rStyle w:val="StyleStyleBold12pt"/>
        </w:rPr>
        <w:t xml:space="preserve">NWMO ’05 </w:t>
      </w:r>
      <w:r w:rsidRPr="00D10634">
        <w:rPr>
          <w:rStyle w:val="StyleStyleBold12pt"/>
          <w:b w:val="0"/>
          <w:sz w:val="16"/>
          <w:szCs w:val="16"/>
        </w:rPr>
        <w:t xml:space="preserve">– assumes responsibility for the long-term management of Canada's used nuclear fuel (Nuclear Waste Management Organization, “QUESTIONS ABOUT SOME NUCLEAR FUEL WASTE LONG TERM MANAGEMENT METHODS RECEIVING INTERNATIONAL ATTENTION (NWMO)”, 2005, </w:t>
      </w:r>
      <w:hyperlink r:id="rId10" w:history="1">
        <w:r w:rsidRPr="00D10634">
          <w:rPr>
            <w:rStyle w:val="Hyperlink"/>
            <w:sz w:val="16"/>
            <w:szCs w:val="16"/>
          </w:rPr>
          <w:t>http://www.ccnr.org/GE_NWMO_ITK_Questions.pdf</w:t>
        </w:r>
      </w:hyperlink>
      <w:r w:rsidRPr="00D10634">
        <w:rPr>
          <w:rStyle w:val="StyleStyleBold12pt"/>
          <w:b w:val="0"/>
          <w:sz w:val="16"/>
          <w:szCs w:val="16"/>
        </w:rPr>
        <w:t>) //CW</w:t>
      </w:r>
    </w:p>
    <w:p w14:paraId="3B4CDB08" w14:textId="17974828" w:rsidR="00986DB8" w:rsidRPr="00D10634" w:rsidRDefault="00986DB8" w:rsidP="00986DB8">
      <w:pPr>
        <w:rPr>
          <w:sz w:val="16"/>
        </w:rPr>
      </w:pPr>
      <w:r w:rsidRPr="00D10634">
        <w:rPr>
          <w:rStyle w:val="StyleBoldUnderline"/>
        </w:rPr>
        <w:t xml:space="preserve">Sub-seabed disposal would involve placing the wastes in containers below the seabed, so that it will take a long time </w:t>
      </w:r>
      <w:r w:rsidRPr="00D10634">
        <w:rPr>
          <w:sz w:val="16"/>
        </w:rPr>
        <w:t xml:space="preserve">(hopefully </w:t>
      </w:r>
      <w:r w:rsidRPr="00D10634">
        <w:rPr>
          <w:rStyle w:val="Emphasis"/>
        </w:rPr>
        <w:t>thousands of years</w:t>
      </w:r>
      <w:r w:rsidRPr="00D10634">
        <w:rPr>
          <w:sz w:val="16"/>
        </w:rPr>
        <w:t xml:space="preserve">) </w:t>
      </w:r>
      <w:r w:rsidRPr="00D10634">
        <w:rPr>
          <w:rStyle w:val="StyleBoldUnderline"/>
        </w:rPr>
        <w:t>for the containers to disintegrate and the waste materials to be dissolved in the ocean water.</w:t>
      </w:r>
      <w:r w:rsidRPr="00D10634">
        <w:rPr>
          <w:sz w:val="16"/>
        </w:rPr>
        <w:t xml:space="preserve"> </w:t>
      </w:r>
      <w:r w:rsidRPr="00D10634">
        <w:rPr>
          <w:rStyle w:val="StyleBoldUnderline"/>
          <w:b/>
        </w:rPr>
        <w:t>Thus it is a "dilute and disperse" option with a time delay built in.</w:t>
      </w:r>
      <w:r w:rsidRPr="00D10634">
        <w:rPr>
          <w:sz w:val="16"/>
        </w:rPr>
        <w:t xml:space="preserve"> Sub-</w:t>
      </w:r>
      <w:r w:rsidRPr="00D10634">
        <w:rPr>
          <w:rStyle w:val="StyleBoldUnderline"/>
        </w:rPr>
        <w:t>seabed disposal was investigated extensively in the 1980's by the Nuclear Energy Agency of the OECD (</w:t>
      </w:r>
      <w:r w:rsidRPr="00D10634">
        <w:rPr>
          <w:sz w:val="16"/>
        </w:rPr>
        <w:t>Organization for Economic Cooperation and Development). Canada participated in this work, along with Japan, USA, UK, and other countries. This research was ended in the 1990s when it became clear that there would always be intense political opposition internationally to such an option.</w:t>
      </w:r>
    </w:p>
    <w:p w14:paraId="46ABD9DC" w14:textId="7668B1C1" w:rsidR="00136A70" w:rsidRPr="00D10634" w:rsidRDefault="00D31C0D" w:rsidP="00136A70">
      <w:pPr>
        <w:pStyle w:val="Heading3"/>
        <w:rPr>
          <w:rFonts w:ascii="Times New Roman" w:hAnsi="Times New Roman" w:cs="Times New Roman"/>
        </w:rPr>
      </w:pPr>
      <w:r w:rsidRPr="00D10634">
        <w:rPr>
          <w:rFonts w:ascii="Times New Roman" w:hAnsi="Times New Roman" w:cs="Times New Roman"/>
        </w:rPr>
        <w:t>No waste</w:t>
      </w:r>
      <w:r w:rsidR="00136A70" w:rsidRPr="00D10634">
        <w:rPr>
          <w:rFonts w:ascii="Times New Roman" w:hAnsi="Times New Roman" w:cs="Times New Roman"/>
        </w:rPr>
        <w:t xml:space="preserve"> impact </w:t>
      </w:r>
    </w:p>
    <w:p w14:paraId="0BEA2245" w14:textId="3031788D" w:rsidR="00D31C0D" w:rsidRPr="00D10634" w:rsidRDefault="00D31C0D" w:rsidP="00D31C0D">
      <w:pPr>
        <w:pStyle w:val="Heading4"/>
        <w:rPr>
          <w:rStyle w:val="StyleStyleBold12pt"/>
          <w:rFonts w:ascii="Times New Roman" w:hAnsi="Times New Roman" w:cs="Times New Roman"/>
          <w:b/>
        </w:rPr>
      </w:pPr>
      <w:r w:rsidRPr="00D10634">
        <w:rPr>
          <w:rStyle w:val="StyleStyleBold12pt"/>
          <w:rFonts w:ascii="Times New Roman" w:hAnsi="Times New Roman" w:cs="Times New Roman"/>
          <w:b/>
        </w:rPr>
        <w:t>Nuclear waste is safe</w:t>
      </w:r>
    </w:p>
    <w:p w14:paraId="29783DAA" w14:textId="77777777" w:rsidR="00D31C0D" w:rsidRPr="00D10634" w:rsidRDefault="00D31C0D" w:rsidP="00D31C0D">
      <w:pPr>
        <w:rPr>
          <w:rStyle w:val="StyleStyleBold12pt"/>
          <w:b w:val="0"/>
        </w:rPr>
      </w:pPr>
      <w:r w:rsidRPr="00D10634">
        <w:rPr>
          <w:rStyle w:val="StyleStyleBold12pt"/>
        </w:rPr>
        <w:t xml:space="preserve">NEI ’12 </w:t>
      </w:r>
      <w:r w:rsidRPr="00D10634">
        <w:rPr>
          <w:rStyle w:val="StyleStyleBold12pt"/>
          <w:b w:val="0"/>
        </w:rPr>
        <w:t>-</w:t>
      </w:r>
      <w:r w:rsidRPr="00D10634">
        <w:rPr>
          <w:rStyle w:val="StyleStyleBold12pt"/>
          <w:b w:val="0"/>
          <w:sz w:val="16"/>
          <w:szCs w:val="16"/>
        </w:rPr>
        <w:t xml:space="preserve"> is the policy organization of the nuclear energy and technologies industry in the United States (Nuclear Energy </w:t>
      </w:r>
      <w:proofErr w:type="spellStart"/>
      <w:r w:rsidRPr="00D10634">
        <w:rPr>
          <w:rStyle w:val="StyleStyleBold12pt"/>
          <w:b w:val="0"/>
          <w:sz w:val="16"/>
          <w:szCs w:val="16"/>
        </w:rPr>
        <w:t>Institute,“Myths</w:t>
      </w:r>
      <w:proofErr w:type="spellEnd"/>
      <w:r w:rsidRPr="00D10634">
        <w:rPr>
          <w:rStyle w:val="StyleStyleBold12pt"/>
          <w:b w:val="0"/>
          <w:sz w:val="16"/>
          <w:szCs w:val="16"/>
        </w:rPr>
        <w:t xml:space="preserve"> &amp; Facts About Nuclear Energy”, June 2012, </w:t>
      </w:r>
      <w:hyperlink r:id="rId11" w:history="1">
        <w:r w:rsidRPr="00D10634">
          <w:rPr>
            <w:rStyle w:val="Hyperlink"/>
            <w:sz w:val="16"/>
            <w:szCs w:val="16"/>
          </w:rPr>
          <w:t>http://www.nei.org/CorporateSite/media/filefolder/Final_Myths__Facts_061412_2.pdf?ext=.pdf</w:t>
        </w:r>
      </w:hyperlink>
      <w:r w:rsidRPr="00D10634">
        <w:rPr>
          <w:rStyle w:val="StyleStyleBold12pt"/>
          <w:b w:val="0"/>
          <w:sz w:val="16"/>
          <w:szCs w:val="16"/>
        </w:rPr>
        <w:t>) //CW</w:t>
      </w:r>
    </w:p>
    <w:p w14:paraId="49D19574" w14:textId="77777777" w:rsidR="00136A70" w:rsidRPr="00D10634" w:rsidRDefault="00136A70" w:rsidP="00136A70">
      <w:pPr>
        <w:rPr>
          <w:sz w:val="16"/>
        </w:rPr>
      </w:pPr>
      <w:r w:rsidRPr="00D10634">
        <w:rPr>
          <w:sz w:val="16"/>
        </w:rPr>
        <w:t xml:space="preserve">Radioactive waste from nuclear plants is the most toxic waste known to man. Fact: </w:t>
      </w:r>
      <w:r w:rsidRPr="00D10634">
        <w:rPr>
          <w:rStyle w:val="StyleBoldUnderline"/>
        </w:rPr>
        <w:t xml:space="preserve">Radioactive materials from nuclear plants, including used nuclear fuel, are highly regulated, strictly controlled and monitored and can be safely stored indefinitely. </w:t>
      </w:r>
      <w:r w:rsidRPr="00D10634">
        <w:rPr>
          <w:rStyle w:val="StyleBoldUnderline"/>
          <w:b/>
        </w:rPr>
        <w:t>No member of the public has ever been harmed by the handling, transportation, storage or disposal of any of the radioactive material from the nation’s nuclear power plants</w:t>
      </w:r>
      <w:r w:rsidRPr="00D10634">
        <w:rPr>
          <w:sz w:val="16"/>
        </w:rPr>
        <w:t>. Note: At the same concentration, industrial waste products such as hydrogen cyanide and arsenic are more toxic to humans than any of the materials used or produced at a nuclear plant.</w:t>
      </w:r>
    </w:p>
    <w:p w14:paraId="085F5664" w14:textId="77777777" w:rsidR="00136A70" w:rsidRPr="00D10634" w:rsidRDefault="00136A70" w:rsidP="00136A70">
      <w:pPr>
        <w:pStyle w:val="Heading3"/>
        <w:rPr>
          <w:rFonts w:ascii="Times New Roman" w:hAnsi="Times New Roman" w:cs="Times New Roman"/>
        </w:rPr>
      </w:pPr>
      <w:r w:rsidRPr="00D10634">
        <w:rPr>
          <w:rFonts w:ascii="Times New Roman" w:hAnsi="Times New Roman" w:cs="Times New Roman"/>
        </w:rPr>
        <w:t>Nuclear Power is hella safe</w:t>
      </w:r>
    </w:p>
    <w:p w14:paraId="4C81E63C" w14:textId="77777777" w:rsidR="00136A70" w:rsidRPr="00D10634" w:rsidRDefault="00136A70" w:rsidP="00136A70">
      <w:pPr>
        <w:pStyle w:val="Heading4"/>
        <w:rPr>
          <w:rFonts w:ascii="Times New Roman" w:hAnsi="Times New Roman" w:cs="Times New Roman"/>
        </w:rPr>
      </w:pPr>
      <w:r w:rsidRPr="00D10634">
        <w:rPr>
          <w:rFonts w:ascii="Times New Roman" w:hAnsi="Times New Roman" w:cs="Times New Roman"/>
        </w:rPr>
        <w:t>Nuclear power is safe - this card slays – assumes every warrant</w:t>
      </w:r>
    </w:p>
    <w:p w14:paraId="176AECBD" w14:textId="77777777" w:rsidR="00D31C0D" w:rsidRPr="00D10634" w:rsidRDefault="00D31C0D" w:rsidP="00D31C0D">
      <w:pPr>
        <w:rPr>
          <w:rStyle w:val="StyleStyleBold12pt"/>
          <w:b w:val="0"/>
        </w:rPr>
      </w:pPr>
      <w:r w:rsidRPr="00D10634">
        <w:rPr>
          <w:rStyle w:val="StyleStyleBold12pt"/>
        </w:rPr>
        <w:t xml:space="preserve">NEI ’12 </w:t>
      </w:r>
      <w:r w:rsidRPr="00D10634">
        <w:rPr>
          <w:rStyle w:val="StyleStyleBold12pt"/>
          <w:b w:val="0"/>
        </w:rPr>
        <w:t>-</w:t>
      </w:r>
      <w:r w:rsidRPr="00D10634">
        <w:rPr>
          <w:rStyle w:val="StyleStyleBold12pt"/>
          <w:b w:val="0"/>
          <w:sz w:val="16"/>
          <w:szCs w:val="16"/>
        </w:rPr>
        <w:t xml:space="preserve"> is the policy organization of the nuclear energy and technologies industry in the United States (Nuclear Energy </w:t>
      </w:r>
      <w:proofErr w:type="spellStart"/>
      <w:r w:rsidRPr="00D10634">
        <w:rPr>
          <w:rStyle w:val="StyleStyleBold12pt"/>
          <w:b w:val="0"/>
          <w:sz w:val="16"/>
          <w:szCs w:val="16"/>
        </w:rPr>
        <w:t>Institute,“Myths</w:t>
      </w:r>
      <w:proofErr w:type="spellEnd"/>
      <w:r w:rsidRPr="00D10634">
        <w:rPr>
          <w:rStyle w:val="StyleStyleBold12pt"/>
          <w:b w:val="0"/>
          <w:sz w:val="16"/>
          <w:szCs w:val="16"/>
        </w:rPr>
        <w:t xml:space="preserve"> &amp; Facts About Nuclear Energy”, June 2012, </w:t>
      </w:r>
      <w:hyperlink r:id="rId12" w:history="1">
        <w:r w:rsidRPr="00D10634">
          <w:rPr>
            <w:rStyle w:val="Hyperlink"/>
            <w:sz w:val="16"/>
            <w:szCs w:val="16"/>
          </w:rPr>
          <w:t>http://www.nei.org/CorporateSite/media/filefolder/Final_Myths__Facts_061412_2.pdf?ext=.pdf</w:t>
        </w:r>
      </w:hyperlink>
      <w:r w:rsidRPr="00D10634">
        <w:rPr>
          <w:rStyle w:val="StyleStyleBold12pt"/>
          <w:b w:val="0"/>
          <w:sz w:val="16"/>
          <w:szCs w:val="16"/>
        </w:rPr>
        <w:t>) //CW</w:t>
      </w:r>
    </w:p>
    <w:p w14:paraId="2E6A7692" w14:textId="756B4D7C" w:rsidR="00136A70" w:rsidRPr="00D10634" w:rsidRDefault="00136A70" w:rsidP="00136A70">
      <w:pPr>
        <w:rPr>
          <w:sz w:val="16"/>
        </w:rPr>
      </w:pPr>
      <w:r w:rsidRPr="00D10634">
        <w:rPr>
          <w:sz w:val="16"/>
        </w:rPr>
        <w:t xml:space="preserve">Nuclear energy isn’t safe. Fact: </w:t>
      </w:r>
      <w:r w:rsidRPr="00D10634">
        <w:rPr>
          <w:rStyle w:val="StyleBoldUnderline"/>
        </w:rPr>
        <w:t>After more than a half-century of commercial nuclear energy production in the United States, including more than 3,500 reactor years of operation, there have been no radiation-related health effects linked to their operation</w:t>
      </w:r>
      <w:r w:rsidRPr="00D10634">
        <w:rPr>
          <w:sz w:val="16"/>
        </w:rPr>
        <w:t xml:space="preserve">. Studies by the National Cancer Institute, The United Nations Scientific Committee of the Effects of Atomic Radiation, the National Research Council’s BEIR VII study group and the National Council on Radiation Protection and Measurements all show </w:t>
      </w:r>
      <w:r w:rsidRPr="00D10634">
        <w:rPr>
          <w:rStyle w:val="StyleBoldUnderline"/>
        </w:rPr>
        <w:t>that U.S. nuclear power plants effectively protect the public’s health and safety</w:t>
      </w:r>
      <w:r w:rsidRPr="00D10634">
        <w:rPr>
          <w:sz w:val="16"/>
        </w:rPr>
        <w:t xml:space="preserve">. </w:t>
      </w:r>
      <w:r w:rsidRPr="00D10634">
        <w:rPr>
          <w:rStyle w:val="StyleBoldUnderline"/>
        </w:rPr>
        <w:t>Nuclear plants also are safe for workers</w:t>
      </w:r>
      <w:r w:rsidRPr="00D10634">
        <w:rPr>
          <w:sz w:val="16"/>
        </w:rPr>
        <w:t>. According to the U.S. Bureau of Labor Statistics</w:t>
      </w:r>
      <w:r w:rsidRPr="00D10634">
        <w:rPr>
          <w:rStyle w:val="StyleBoldUnderline"/>
        </w:rPr>
        <w:t>, it is safer to work at a nuclear plant than at a fast food restaurant or a grocery store or in real estate</w:t>
      </w:r>
      <w:r w:rsidRPr="00D10634">
        <w:rPr>
          <w:sz w:val="16"/>
        </w:rPr>
        <w:t xml:space="preserve">. For more information, see the NEI fact sheets Radiation: Standards and Organizations Provide Safety for Public and Workers and Radiation Safety: Synopses of Major Studies on Exposures to the Public and Workers. Chernobyl could happen in the United States. Fact: </w:t>
      </w:r>
      <w:r w:rsidRPr="00D10634">
        <w:rPr>
          <w:rStyle w:val="StyleBoldUnderline"/>
        </w:rPr>
        <w:t xml:space="preserve">By design, </w:t>
      </w:r>
      <w:r w:rsidRPr="00D10634">
        <w:rPr>
          <w:rStyle w:val="StyleBoldUnderline"/>
          <w:b/>
        </w:rPr>
        <w:t xml:space="preserve">it is physically </w:t>
      </w:r>
      <w:r w:rsidRPr="00D10634">
        <w:rPr>
          <w:rStyle w:val="Emphasis"/>
        </w:rPr>
        <w:t>impossible</w:t>
      </w:r>
      <w:r w:rsidRPr="00D10634">
        <w:rPr>
          <w:rStyle w:val="StyleBoldUnderline"/>
          <w:b/>
        </w:rPr>
        <w:t xml:space="preserve"> for any U.S. commercial nuclear energy plant to run out of control and explode like the Chernobyl RBMK reactor design did</w:t>
      </w:r>
      <w:r w:rsidRPr="00D10634">
        <w:rPr>
          <w:rStyle w:val="StyleBoldUnderline"/>
        </w:rPr>
        <w:t>. Unlike the Chernobyl reactor, all U.S. reactors are designed to be self-limiting</w:t>
      </w:r>
      <w:r w:rsidRPr="00D10634">
        <w:rPr>
          <w:sz w:val="16"/>
        </w:rPr>
        <w:t xml:space="preserve">. During power operations, </w:t>
      </w:r>
      <w:r w:rsidRPr="00D10634">
        <w:rPr>
          <w:rStyle w:val="StyleBoldUnderline"/>
          <w:b/>
        </w:rPr>
        <w:t>when the temperature within the reactor reaches a predetermined level, the fission process is naturally suppressed so the power level cannot spike</w:t>
      </w:r>
      <w:r w:rsidRPr="00D10634">
        <w:rPr>
          <w:rStyle w:val="StyleBoldUnderline"/>
        </w:rPr>
        <w:t xml:space="preserve"> </w:t>
      </w:r>
      <w:r w:rsidRPr="00D10634">
        <w:rPr>
          <w:rStyle w:val="Emphasis"/>
        </w:rPr>
        <w:t>under any circumstances</w:t>
      </w:r>
      <w:r w:rsidRPr="00D10634">
        <w:rPr>
          <w:sz w:val="16"/>
        </w:rPr>
        <w:t xml:space="preserve">. The Chernobyl RBMK reactor is banned in the United States. A nuclear power plant can explode. Fact: </w:t>
      </w:r>
      <w:r w:rsidRPr="00D10634">
        <w:rPr>
          <w:rStyle w:val="StyleBoldUnderline"/>
        </w:rPr>
        <w:t>It is physically impossible for a U.S. commercial reactor to explode like a nuclear weapon. The concentration of uranium-235 within the reactor fuel is far too low to be explosive and all U.S. commercial reactors are self-limiting.</w:t>
      </w:r>
      <w:r w:rsidRPr="00D10634">
        <w:rPr>
          <w:sz w:val="16"/>
        </w:rPr>
        <w:t xml:space="preserve"> During power operations, when the temperature within the reactor reaches a predetermined level, the fission process is naturally suppressed so the power level cannot spike under any circumstances. </w:t>
      </w:r>
      <w:r w:rsidRPr="00D10634">
        <w:rPr>
          <w:rStyle w:val="StyleBoldUnderline"/>
          <w:b/>
        </w:rPr>
        <w:t>No one could intentionally or unintentionally alter a commercial nuclear reactor, its controls or its fuel to make it explode like a nuclear bomb.</w:t>
      </w:r>
      <w:r w:rsidRPr="00D10634">
        <w:rPr>
          <w:sz w:val="16"/>
        </w:rPr>
        <w:t xml:space="preserve"> The threat of a nuclear meltdown is high. Fact: </w:t>
      </w:r>
      <w:r w:rsidRPr="00D10634">
        <w:rPr>
          <w:rStyle w:val="StyleBoldUnderline"/>
        </w:rPr>
        <w:t>The probability of fuel melting, or core damage, in a U.S. commercial nuclear reactor is very low</w:t>
      </w:r>
      <w:r w:rsidRPr="00D10634">
        <w:rPr>
          <w:sz w:val="16"/>
        </w:rPr>
        <w:t xml:space="preserve">. Because of the lessons learned and additional precautions taken after the accident at the Three Mile Island Nuclear Station in 1979, risk assessments performed for the U.S. Nuclear Regulatory Commission estimated that an accident that could cause core damage in the current U.S. fleet of 104 reactors could occur approximately once in 1,000 years*. </w:t>
      </w:r>
      <w:r w:rsidRPr="00D10634">
        <w:rPr>
          <w:rStyle w:val="StyleBoldUnderline"/>
        </w:rPr>
        <w:t>The risk of core damage for an individual plant is approximately once in 100,000 years*</w:t>
      </w:r>
      <w:r w:rsidRPr="00D10634">
        <w:rPr>
          <w:sz w:val="16"/>
        </w:rPr>
        <w:t xml:space="preserve">. </w:t>
      </w:r>
      <w:r w:rsidRPr="00D10634">
        <w:rPr>
          <w:rStyle w:val="StyleBoldUnderline"/>
        </w:rPr>
        <w:t>For a new design nuclear reactors, the potential of core damage is less likely—once in a million years</w:t>
      </w:r>
      <w:r w:rsidRPr="00D10634">
        <w:rPr>
          <w:sz w:val="16"/>
        </w:rPr>
        <w:t xml:space="preserve">*—because of enhanced safety features. Core damage does not mean radioactivity would be released from a plant, nor does it mean that anyone would be harmed. </w:t>
      </w:r>
      <w:r w:rsidRPr="00D10634">
        <w:rPr>
          <w:rStyle w:val="StyleBoldUnderline"/>
        </w:rPr>
        <w:t>Every U.S. nuclear plant has layer upon layer of safety features designed to prevent and mitigate the consequences of a core damage event</w:t>
      </w:r>
      <w:r w:rsidRPr="00D10634">
        <w:rPr>
          <w:sz w:val="16"/>
        </w:rPr>
        <w:t xml:space="preserve">. During the 10 Three Mile Island accident, the only U.S. commercial nuclear reactor accident in the U.S. industry’s combined 3,500 reactor-years of operating experience, half of the fuel in the reactor melted and the rest was heavily damaged, but no one in or outside the plant was harmed. The latest science conducted by the national labs for the NRC confirms the effectiveness of the layered protective strategies in place at U.S. nuclear energy facilities: NRC’s recent State-of-the-Art Reactor Consequence Analysis (SOARCA) evaluation has shown very small health effects even assuming a large radiation release. (*) Core damage estimates are re-evaluated over time, are primarily based on potential accidents to the reactor while at power and are not an absolute measure of all risks to the plants. Note: To protect the health and safety of the public, every U.S. nuclear plant is required to have emergency plans, procedures and notification systems at the ready should a core damage event occur. Every plant is required to regularly perform emergency drills graded by the U.S. Nuclear Regulatory Commission and each must maintain high levels of performance and emergency preparedness to continue operations. Nuclear power plants are likely targets for terrorism. Fact: </w:t>
      </w:r>
      <w:r w:rsidRPr="00D10634">
        <w:rPr>
          <w:rStyle w:val="StyleBoldUnderline"/>
        </w:rPr>
        <w:t>With protective measures similar to high-security military installations, U.S. nuclear plants are among the most highly protected facilities in the nation’s industrial infrastructure</w:t>
      </w:r>
      <w:r w:rsidRPr="00D10634">
        <w:rPr>
          <w:sz w:val="16"/>
        </w:rPr>
        <w:t xml:space="preserve">. It is because of their fortifications and multiple layers of security that nuclear plants present a strong deterrent to potential threats. </w:t>
      </w:r>
      <w:r w:rsidRPr="00D10634">
        <w:rPr>
          <w:rStyle w:val="StyleBoldUnderline"/>
          <w:b/>
        </w:rPr>
        <w:t>A nuclear power plant can</w:t>
      </w:r>
      <w:r w:rsidRPr="00D10634">
        <w:rPr>
          <w:sz w:val="16"/>
        </w:rPr>
        <w:t>not</w:t>
      </w:r>
      <w:r w:rsidRPr="00D10634">
        <w:rPr>
          <w:rStyle w:val="StyleBoldUnderline"/>
          <w:b/>
        </w:rPr>
        <w:t xml:space="preserve"> withstand a terrorist attack</w:t>
      </w:r>
      <w:r w:rsidRPr="00D10634">
        <w:rPr>
          <w:sz w:val="16"/>
        </w:rPr>
        <w:t xml:space="preserve">. Fact: With protective measures similar to high-security military installations, U.S. nuclear plants are among the most highly protected facilities in the nation’s industrial infrastructure. </w:t>
      </w:r>
      <w:r w:rsidRPr="00D10634">
        <w:rPr>
          <w:rStyle w:val="StyleBoldUnderline"/>
        </w:rPr>
        <w:t>Nuclear power plants are protected 24/7 by professional security personnel armed with automatic weapons prepared to repel ground and airborne terrorist attacks</w:t>
      </w:r>
      <w:r w:rsidRPr="00D10634">
        <w:rPr>
          <w:sz w:val="16"/>
        </w:rPr>
        <w:t>. It</w:t>
      </w:r>
      <w:r w:rsidRPr="00D10634">
        <w:rPr>
          <w:rStyle w:val="StyleBoldUnderline"/>
          <w:b/>
        </w:rPr>
        <w:t xml:space="preserve"> is because of their fortifications and multiple layers of security that nuclear plants are far less likely to be targets of terrorism than the thousands of far more vulnerable potential targets across the nation.</w:t>
      </w:r>
      <w:r w:rsidRPr="00D10634">
        <w:rPr>
          <w:sz w:val="16"/>
        </w:rPr>
        <w:t xml:space="preserve"> Anti-terrorism measures are regularly tested and closely coordinated with local, state and federal authorities. A nuclear power plant cannot withstand the impact of a jetliner. Fact: Following the terrorist attacks of Sept. 11, 2001, </w:t>
      </w:r>
      <w:r w:rsidRPr="00D10634">
        <w:rPr>
          <w:u w:val="single"/>
        </w:rPr>
        <w:t>sophisticated computer modeling by some of the world’s leading structural engineers showed that nuclear power facilities that contain radioactive material can withstand a jetliner impact without releasing radiation</w:t>
      </w:r>
      <w:r w:rsidRPr="00D10634">
        <w:rPr>
          <w:sz w:val="16"/>
        </w:rPr>
        <w:t xml:space="preserve">. Likewise, </w:t>
      </w:r>
      <w:r w:rsidRPr="00D10634">
        <w:rPr>
          <w:rStyle w:val="StyleBoldUnderline"/>
        </w:rPr>
        <w:t>all new nuclear power plants are required to withstand the direct impact of a fully fueled commercial jetliner</w:t>
      </w:r>
      <w:r w:rsidRPr="00D10634">
        <w:rPr>
          <w:sz w:val="16"/>
        </w:rPr>
        <w:t>. Nuclear plants are vulnerable to cyber attacks. Fact: T</w:t>
      </w:r>
      <w:r w:rsidRPr="00D10634">
        <w:rPr>
          <w:rStyle w:val="StyleBoldUnderline"/>
          <w:b/>
        </w:rPr>
        <w:t>here has never been a successful cyber attack at any U.S. nuclear plant</w:t>
      </w:r>
      <w:r w:rsidRPr="00D10634">
        <w:rPr>
          <w:sz w:val="16"/>
        </w:rPr>
        <w:t xml:space="preserve">. Unlike industries for which two-way data flow is critical (e.g. banking), </w:t>
      </w:r>
      <w:r w:rsidRPr="00D10634">
        <w:rPr>
          <w:rStyle w:val="StyleBoldUnderline"/>
        </w:rPr>
        <w:t>nuclear power plants do not require incoming data flow</w:t>
      </w:r>
      <w:r w:rsidRPr="00D10634">
        <w:rPr>
          <w:sz w:val="16"/>
        </w:rPr>
        <w:t xml:space="preserve">. </w:t>
      </w:r>
      <w:r w:rsidRPr="00D10634">
        <w:rPr>
          <w:rStyle w:val="StyleBoldUnderline"/>
        </w:rPr>
        <w:t>None of a plant’s safety and control systems are connected to the Internet.</w:t>
      </w:r>
      <w:r w:rsidRPr="00D10634">
        <w:rPr>
          <w:sz w:val="16"/>
        </w:rPr>
        <w:t xml:space="preserve"> </w:t>
      </w:r>
      <w:r w:rsidRPr="00D10634">
        <w:rPr>
          <w:rStyle w:val="StyleBoldUnderline"/>
        </w:rPr>
        <w:t xml:space="preserve">Any additional computers utilized in a nuclear plants are strictly controlled with their content, use and possession monitored by security personnel. </w:t>
      </w:r>
      <w:r w:rsidRPr="00D10634">
        <w:rPr>
          <w:rStyle w:val="StyleBoldUnderline"/>
          <w:b/>
        </w:rPr>
        <w:t>Nuclear plants are protected from grid instability and are able to safely shut down in a variety of ways without computer controls under any condition including a total loss of off-site power</w:t>
      </w:r>
      <w:r w:rsidRPr="00D10634">
        <w:rPr>
          <w:sz w:val="16"/>
        </w:rPr>
        <w:t xml:space="preserve">. Nuclear energy leads to the proliferation of nuclear weapons. Fact: The technology to make highly concentrated uranium and plutonium for nuclear weapons is completely independent of nuclear power plant technology. </w:t>
      </w:r>
      <w:r w:rsidRPr="00D10634">
        <w:rPr>
          <w:rStyle w:val="StyleBoldUnderline"/>
          <w:b/>
        </w:rPr>
        <w:t xml:space="preserve">It is </w:t>
      </w:r>
      <w:r w:rsidRPr="00D10634">
        <w:rPr>
          <w:rStyle w:val="Emphasis"/>
        </w:rPr>
        <w:t>impossible</w:t>
      </w:r>
      <w:r w:rsidRPr="00D10634">
        <w:rPr>
          <w:rStyle w:val="StyleBoldUnderline"/>
          <w:b/>
        </w:rPr>
        <w:t xml:space="preserve"> to make a nuclear weapon with the low-enriched uranium contained in commercial nuclear reactor fuel</w:t>
      </w:r>
      <w:r w:rsidRPr="00D10634">
        <w:rPr>
          <w:rStyle w:val="StyleBoldUnderline"/>
        </w:rPr>
        <w:t>. If every commercial nuclear energy plant and all associated fuel enrichment, fabrication and reprocessing facilities around the world were dismantled and none were ever built again, the proliferation of</w:t>
      </w:r>
      <w:r w:rsidR="00E961FB" w:rsidRPr="00D10634">
        <w:rPr>
          <w:rStyle w:val="StyleBoldUnderline"/>
        </w:rPr>
        <w:t xml:space="preserve"> </w:t>
      </w:r>
      <w:r w:rsidRPr="00D10634">
        <w:rPr>
          <w:rStyle w:val="StyleBoldUnderline"/>
        </w:rPr>
        <w:t>nuclear weapons would still be a threat</w:t>
      </w:r>
      <w:r w:rsidRPr="00D10634">
        <w:rPr>
          <w:sz w:val="16"/>
        </w:rPr>
        <w:t xml:space="preserve">. Note: </w:t>
      </w:r>
      <w:r w:rsidRPr="00D10634">
        <w:rPr>
          <w:rStyle w:val="StyleBoldUnderline"/>
          <w:b/>
        </w:rPr>
        <w:t xml:space="preserve">Nuclear energy plants </w:t>
      </w:r>
      <w:r w:rsidRPr="00D10634">
        <w:rPr>
          <w:rStyle w:val="Emphasis"/>
        </w:rPr>
        <w:t>reduce</w:t>
      </w:r>
      <w:r w:rsidRPr="00D10634">
        <w:rPr>
          <w:rStyle w:val="StyleBoldUnderline"/>
          <w:b/>
        </w:rPr>
        <w:t xml:space="preserve"> the threat of nuclear weapons by using warhead material as fuel and rendering it useless for weaponry.</w:t>
      </w:r>
      <w:r w:rsidRPr="00D10634">
        <w:rPr>
          <w:sz w:val="16"/>
        </w:rPr>
        <w:t xml:space="preserve"> To date, the U.S.-Russia Megatons to Megawatts program has consumed more than 442 metric tons, more than the equivalent of 17,700 nuclear warheads. Strict protocols administered by the International Atomic Energy Agency (IAEA) are used to control fuel enrichment, fabrication and reprocessing facilities. The international community, through the United Nations Security Council, can take action against nations that are not complying with safeguards commitments to the IAEA. Terrorists can use commercial reactor fuel to make nuclear weapons. Fact: It is impossible to make a nuclear weapon with the low-enriched uranium contained in commercial nuclear reactor fuel. </w:t>
      </w:r>
      <w:r w:rsidRPr="00D10634">
        <w:rPr>
          <w:rStyle w:val="StyleBoldUnderline"/>
        </w:rPr>
        <w:t>Only through extremely complex and expensive reprocessing could the plutonium in used nuclear fuel be isolated for use in a nuclear weapon</w:t>
      </w:r>
      <w:r w:rsidRPr="00D10634">
        <w:rPr>
          <w:sz w:val="16"/>
        </w:rPr>
        <w:t xml:space="preserve">. </w:t>
      </w:r>
      <w:r w:rsidRPr="00D10634">
        <w:rPr>
          <w:rStyle w:val="StyleBoldUnderline"/>
          <w:b/>
        </w:rPr>
        <w:t>This requires a very large industrial complex that would take years and hundreds of millions of dollars to construct—</w:t>
      </w:r>
      <w:r w:rsidRPr="00D10634">
        <w:rPr>
          <w:rStyle w:val="Emphasis"/>
        </w:rPr>
        <w:t>far beyond the capability of any terrorist organization.</w:t>
      </w:r>
      <w:r w:rsidRPr="00D10634">
        <w:rPr>
          <w:sz w:val="16"/>
        </w:rPr>
        <w:t xml:space="preserve"> Reprocessing used nuclear fuel will lead to proliferation of nuclear weapons. Fact: </w:t>
      </w:r>
      <w:r w:rsidRPr="00D10634">
        <w:rPr>
          <w:rStyle w:val="StyleBoldUnderline"/>
        </w:rPr>
        <w:t xml:space="preserve">Reprocessing of used nuclear fuel can be designed to prevent the isolation of plutonium therefore posing no threat of proliferation. </w:t>
      </w:r>
      <w:r w:rsidRPr="00D10634">
        <w:rPr>
          <w:sz w:val="16"/>
        </w:rPr>
        <w:t>It is impossible to make a nuclear weapon with the low- enriched uranium contained in commercial nuclear reactor fuel.</w:t>
      </w:r>
    </w:p>
    <w:p w14:paraId="455392A9" w14:textId="77777777" w:rsidR="00136A70" w:rsidRPr="00D10634" w:rsidRDefault="00136A70" w:rsidP="00136A70">
      <w:pPr>
        <w:pStyle w:val="Heading3"/>
        <w:rPr>
          <w:rFonts w:ascii="Times New Roman" w:hAnsi="Times New Roman" w:cs="Times New Roman"/>
        </w:rPr>
      </w:pPr>
      <w:r w:rsidRPr="00D10634">
        <w:rPr>
          <w:rFonts w:ascii="Times New Roman" w:hAnsi="Times New Roman" w:cs="Times New Roman"/>
        </w:rPr>
        <w:t>Economy</w:t>
      </w:r>
    </w:p>
    <w:p w14:paraId="322E2C25" w14:textId="77777777" w:rsidR="00136A70" w:rsidRPr="00D10634" w:rsidRDefault="00136A70" w:rsidP="00136A70">
      <w:pPr>
        <w:pStyle w:val="Heading4"/>
        <w:rPr>
          <w:rFonts w:ascii="Times New Roman" w:hAnsi="Times New Roman" w:cs="Times New Roman"/>
        </w:rPr>
      </w:pPr>
      <w:r w:rsidRPr="00D10634">
        <w:rPr>
          <w:rFonts w:ascii="Times New Roman" w:hAnsi="Times New Roman" w:cs="Times New Roman"/>
        </w:rPr>
        <w:t xml:space="preserve">Nuclear power is great for the economy – return investments, job creation, </w:t>
      </w:r>
      <w:proofErr w:type="spellStart"/>
      <w:r w:rsidRPr="00D10634">
        <w:rPr>
          <w:rFonts w:ascii="Times New Roman" w:hAnsi="Times New Roman" w:cs="Times New Roman"/>
        </w:rPr>
        <w:t>etc</w:t>
      </w:r>
      <w:proofErr w:type="spellEnd"/>
    </w:p>
    <w:p w14:paraId="2C710A2A" w14:textId="6E20ACF8" w:rsidR="00D31C0D" w:rsidRPr="00D10634" w:rsidRDefault="00D31C0D" w:rsidP="00D31C0D">
      <w:pPr>
        <w:rPr>
          <w:rStyle w:val="StyleStyleBold12pt"/>
          <w:b w:val="0"/>
        </w:rPr>
      </w:pPr>
      <w:r w:rsidRPr="00D10634">
        <w:rPr>
          <w:rStyle w:val="StyleStyleBold12pt"/>
        </w:rPr>
        <w:t xml:space="preserve">NEI ’12 </w:t>
      </w:r>
      <w:r w:rsidRPr="00D10634">
        <w:rPr>
          <w:rStyle w:val="StyleStyleBold12pt"/>
          <w:b w:val="0"/>
        </w:rPr>
        <w:t>-</w:t>
      </w:r>
      <w:r w:rsidRPr="00D10634">
        <w:rPr>
          <w:rStyle w:val="StyleStyleBold12pt"/>
          <w:b w:val="0"/>
          <w:sz w:val="16"/>
          <w:szCs w:val="16"/>
        </w:rPr>
        <w:t xml:space="preserve"> is the policy organization of the nuclear energy and technologies industry in the United States (Nuclear Energy </w:t>
      </w:r>
      <w:proofErr w:type="spellStart"/>
      <w:r w:rsidRPr="00D10634">
        <w:rPr>
          <w:rStyle w:val="StyleStyleBold12pt"/>
          <w:b w:val="0"/>
          <w:sz w:val="16"/>
          <w:szCs w:val="16"/>
        </w:rPr>
        <w:t>Institute,“Myths</w:t>
      </w:r>
      <w:proofErr w:type="spellEnd"/>
      <w:r w:rsidRPr="00D10634">
        <w:rPr>
          <w:rStyle w:val="StyleStyleBold12pt"/>
          <w:b w:val="0"/>
          <w:sz w:val="16"/>
          <w:szCs w:val="16"/>
        </w:rPr>
        <w:t xml:space="preserve"> &amp; Facts About Nuclear Energy”, June 2012, </w:t>
      </w:r>
      <w:hyperlink r:id="rId13" w:history="1">
        <w:r w:rsidRPr="00D10634">
          <w:rPr>
            <w:rStyle w:val="Hyperlink"/>
            <w:sz w:val="16"/>
            <w:szCs w:val="16"/>
          </w:rPr>
          <w:t>http://www.nei.org/CorporateSite/media/filefolder/Final_Myths__Facts_061412_2.pdf?ext=.pdf</w:t>
        </w:r>
      </w:hyperlink>
      <w:r w:rsidRPr="00D10634">
        <w:rPr>
          <w:rStyle w:val="StyleStyleBold12pt"/>
          <w:b w:val="0"/>
          <w:sz w:val="16"/>
          <w:szCs w:val="16"/>
        </w:rPr>
        <w:t>) //CW</w:t>
      </w:r>
    </w:p>
    <w:p w14:paraId="30605D9C" w14:textId="77777777" w:rsidR="00136A70" w:rsidRPr="00E003B5" w:rsidRDefault="00136A70" w:rsidP="00136A70">
      <w:pPr>
        <w:rPr>
          <w:sz w:val="14"/>
        </w:rPr>
      </w:pPr>
      <w:r w:rsidRPr="00E003B5">
        <w:rPr>
          <w:sz w:val="14"/>
        </w:rPr>
        <w:t>New nuclear plants are too expensive to build. Fact</w:t>
      </w:r>
      <w:r w:rsidRPr="00E003B5">
        <w:rPr>
          <w:rStyle w:val="StyleBoldUnderline"/>
        </w:rPr>
        <w:t xml:space="preserve">: While nuclear plants are capital-intensive projects, with construction costs estimated at $6 billion to $10 billion for a large reactor, the </w:t>
      </w:r>
      <w:proofErr w:type="spellStart"/>
      <w:r w:rsidRPr="00E003B5">
        <w:rPr>
          <w:rStyle w:val="StyleBoldUnderline"/>
        </w:rPr>
        <w:t>levelized</w:t>
      </w:r>
      <w:proofErr w:type="spellEnd"/>
      <w:r w:rsidRPr="00E003B5">
        <w:rPr>
          <w:rStyle w:val="StyleBoldUnderline"/>
        </w:rPr>
        <w:t xml:space="preserve"> cost of electricity over the life of the plants is competitive with other sources. Nuclear power plants are considered 60-year investments that provide fuel diversity and clean generation that provides a hedge against environmental compliance costs associated with carbon dioxide generation.</w:t>
      </w:r>
      <w:r w:rsidRPr="00E003B5">
        <w:rPr>
          <w:sz w:val="14"/>
        </w:rPr>
        <w:t xml:space="preserve"> For example, integrated utility resource planning shows that new nuclear plants will provide the least cost new electricity generation for consumers in Georgia, South Carolina and southern Florida. In fact, four new reactors are under construction in Georgia and South Carolina. For more information, see NEI’s white paper “The Cost of New Generating Capacity in Perspective.” New nuclear plants are more expensive to build than renewable energy supplies. Fact: The cost of new electricity generation, particularly for renewable energies that rely on natural resources, will vary based on location and existing infrastructure. </w:t>
      </w:r>
      <w:r w:rsidRPr="00E003B5">
        <w:rPr>
          <w:rStyle w:val="StyleBoldUnderline"/>
        </w:rPr>
        <w:t>Utility integrated resource planning and independent studies continue to show that new nuclear generation is economically competitive</w:t>
      </w:r>
      <w:r w:rsidRPr="00E003B5">
        <w:rPr>
          <w:sz w:val="14"/>
        </w:rPr>
        <w:t xml:space="preserve">. For example, according to the U.S. Energy Information Administration (EIA), the </w:t>
      </w:r>
      <w:proofErr w:type="spellStart"/>
      <w:r w:rsidRPr="00E003B5">
        <w:rPr>
          <w:sz w:val="14"/>
        </w:rPr>
        <w:t>levelized</w:t>
      </w:r>
      <w:proofErr w:type="spellEnd"/>
      <w:r w:rsidRPr="00E003B5">
        <w:rPr>
          <w:sz w:val="14"/>
        </w:rPr>
        <w:t xml:space="preserve"> costs (dollars per megawatt-hour) for new generation that will come on line in 2016 indicate that new nuclear is competitive with other clean energy technologies. Although project costs will vary significantly based on available infrastructure such as transmission lines and natural resources, EIA projects the following average cost for a variety of clean energy technologies: solar thermal 311.8, wind offshore 243.2, solar PV 210.7, coal with carbon capture storage (CCS) 136.2, nuclear 113.9, geothermal 101.7, wind on land 97.0, natural gas with CCS 89.3, coal conventional 94.8, and hydro 86.4. Nuclear plants can’t be built fast enough. Fact</w:t>
      </w:r>
      <w:r w:rsidRPr="00E003B5">
        <w:rPr>
          <w:rStyle w:val="StyleBoldUnderline"/>
        </w:rPr>
        <w:t xml:space="preserve">: In just 19 years, between 1970 and 1989, 105 nuclear energy plants were constructed and put into service in the United States. </w:t>
      </w:r>
      <w:r w:rsidRPr="00E003B5">
        <w:rPr>
          <w:sz w:val="14"/>
        </w:rPr>
        <w:t xml:space="preserve">The current licensing and construction of new nuclear plants will take eight to 10 years, which is comparable to similar sized electricity sources. The timeline is expected to shorten to six years or less with licensing and construction experience. </w:t>
      </w:r>
      <w:r w:rsidRPr="00E003B5">
        <w:rPr>
          <w:rStyle w:val="Emphasis"/>
        </w:rPr>
        <w:t>Building new nuclear plants will create thousands of non-exportable jobs, help revitalize the U.S. manufacturing sector, and positively affect the U.S. economy and the environment</w:t>
      </w:r>
      <w:r w:rsidRPr="00E003B5">
        <w:rPr>
          <w:sz w:val="14"/>
        </w:rPr>
        <w:t xml:space="preserve">. New U.S. nuclear plants will suffer cost and schedule overruns. Fact: </w:t>
      </w:r>
      <w:r w:rsidRPr="00E003B5">
        <w:rPr>
          <w:rStyle w:val="StyleBoldUnderline"/>
          <w:b/>
        </w:rPr>
        <w:t>Several new dynamics support the expectation that new U.S. nuclear projects will be completed on time and on budget: the new combined construction and operating license process, standardized plant designs, computer modeling, computer-aided modular construction, integrated engineering and construction schedules, and major changes to financing requirements</w:t>
      </w:r>
      <w:r w:rsidRPr="00E003B5">
        <w:rPr>
          <w:sz w:val="14"/>
        </w:rPr>
        <w:t>. Note: With few exceptions new nuclear plants are being completed on time and on budget overseas. Additionally, the Tennessee Valley Authority in 2007 completed a five-year, $1.8 billion refurbishment of the Browns Ferry Unit 1 reactor in northern Alabama on schedule and within budget. For more information, see the Nuclear Energy Insight article “TVA Restarts Browns Ferry Reactor.”</w:t>
      </w:r>
    </w:p>
    <w:p w14:paraId="7BF3FF29" w14:textId="77777777" w:rsidR="00136A70" w:rsidRPr="00D10634" w:rsidRDefault="00136A70" w:rsidP="00136A70"/>
    <w:p w14:paraId="5A90D1C3" w14:textId="77777777" w:rsidR="00136A70" w:rsidRPr="00D10634" w:rsidRDefault="00136A70" w:rsidP="00136A70">
      <w:pPr>
        <w:pStyle w:val="Heading2"/>
        <w:rPr>
          <w:rFonts w:ascii="Times New Roman" w:hAnsi="Times New Roman" w:cs="Times New Roman"/>
        </w:rPr>
      </w:pPr>
      <w:r w:rsidRPr="00D10634">
        <w:rPr>
          <w:rFonts w:ascii="Times New Roman" w:hAnsi="Times New Roman" w:cs="Times New Roman"/>
        </w:rPr>
        <w:t>Bad</w:t>
      </w:r>
    </w:p>
    <w:p w14:paraId="00CC0813" w14:textId="77777777" w:rsidR="00136A70" w:rsidRPr="00D10634" w:rsidRDefault="00136A70" w:rsidP="00136A70">
      <w:pPr>
        <w:pStyle w:val="Heading3"/>
        <w:rPr>
          <w:rFonts w:ascii="Times New Roman" w:hAnsi="Times New Roman" w:cs="Times New Roman"/>
        </w:rPr>
      </w:pPr>
      <w:proofErr w:type="spellStart"/>
      <w:r w:rsidRPr="00D10634">
        <w:rPr>
          <w:rFonts w:ascii="Times New Roman" w:hAnsi="Times New Roman" w:cs="Times New Roman"/>
        </w:rPr>
        <w:t>Prolif</w:t>
      </w:r>
      <w:proofErr w:type="spellEnd"/>
    </w:p>
    <w:p w14:paraId="2E5E7966" w14:textId="77777777" w:rsidR="00136A70" w:rsidRPr="00D10634" w:rsidRDefault="00136A70" w:rsidP="00136A70">
      <w:pPr>
        <w:pStyle w:val="Heading4"/>
        <w:rPr>
          <w:rFonts w:ascii="Times New Roman" w:hAnsi="Times New Roman" w:cs="Times New Roman"/>
        </w:rPr>
      </w:pPr>
      <w:r w:rsidRPr="00D10634">
        <w:rPr>
          <w:rFonts w:ascii="Times New Roman" w:hAnsi="Times New Roman" w:cs="Times New Roman"/>
        </w:rPr>
        <w:t xml:space="preserve">Floating nuclear power makes </w:t>
      </w:r>
      <w:proofErr w:type="spellStart"/>
      <w:r w:rsidRPr="00D10634">
        <w:rPr>
          <w:rFonts w:ascii="Times New Roman" w:hAnsi="Times New Roman" w:cs="Times New Roman"/>
        </w:rPr>
        <w:t>prolif</w:t>
      </w:r>
      <w:proofErr w:type="spellEnd"/>
      <w:r w:rsidRPr="00D10634">
        <w:rPr>
          <w:rFonts w:ascii="Times New Roman" w:hAnsi="Times New Roman" w:cs="Times New Roman"/>
        </w:rPr>
        <w:t xml:space="preserve"> inevitable – targeted by terrorists and escorting issues</w:t>
      </w:r>
    </w:p>
    <w:p w14:paraId="7964163E" w14:textId="77777777" w:rsidR="00136A70" w:rsidRPr="00D10634" w:rsidRDefault="00136A70" w:rsidP="00136A70">
      <w:pPr>
        <w:rPr>
          <w:rStyle w:val="StyleStyleBold12pt"/>
        </w:rPr>
      </w:pPr>
      <w:proofErr w:type="spellStart"/>
      <w:r w:rsidRPr="00D10634">
        <w:rPr>
          <w:rStyle w:val="StyleStyleBold12pt"/>
        </w:rPr>
        <w:t>Fesko</w:t>
      </w:r>
      <w:proofErr w:type="spellEnd"/>
      <w:r w:rsidRPr="00D10634">
        <w:rPr>
          <w:rStyle w:val="StyleStyleBold12pt"/>
        </w:rPr>
        <w:t xml:space="preserve"> ’02 </w:t>
      </w:r>
      <w:r w:rsidRPr="00D10634">
        <w:rPr>
          <w:rStyle w:val="StyleStyleBold12pt"/>
          <w:b w:val="0"/>
          <w:sz w:val="16"/>
          <w:szCs w:val="16"/>
        </w:rPr>
        <w:t>-</w:t>
      </w:r>
      <w:r w:rsidRPr="00D10634">
        <w:rPr>
          <w:b/>
          <w:sz w:val="16"/>
          <w:szCs w:val="16"/>
        </w:rPr>
        <w:t xml:space="preserve"> </w:t>
      </w:r>
      <w:r w:rsidRPr="00D10634">
        <w:rPr>
          <w:rStyle w:val="StyleStyleBold12pt"/>
          <w:b w:val="0"/>
          <w:sz w:val="16"/>
          <w:szCs w:val="16"/>
        </w:rPr>
        <w:t xml:space="preserve">International Affairs reporter in Ukraine (Eduard, “Russian Floating Nuclear Reactors - Proliferation Risks”, Monterey Institute of International Studies, 6/24/02, </w:t>
      </w:r>
      <w:hyperlink r:id="rId14" w:history="1">
        <w:r w:rsidRPr="00D10634">
          <w:rPr>
            <w:rStyle w:val="Hyperlink"/>
            <w:sz w:val="16"/>
            <w:szCs w:val="16"/>
          </w:rPr>
          <w:t>http://cns.miis.edu/stories/020624.htm</w:t>
        </w:r>
      </w:hyperlink>
      <w:r w:rsidRPr="00D10634">
        <w:rPr>
          <w:rStyle w:val="StyleStyleBold12pt"/>
          <w:b w:val="0"/>
          <w:sz w:val="16"/>
          <w:szCs w:val="16"/>
        </w:rPr>
        <w:t>) //CW</w:t>
      </w:r>
    </w:p>
    <w:p w14:paraId="0FB64C37" w14:textId="77777777" w:rsidR="00136A70" w:rsidRPr="00D10634" w:rsidRDefault="00136A70" w:rsidP="00136A70">
      <w:pPr>
        <w:rPr>
          <w:rStyle w:val="StyleBoldUnderline"/>
        </w:rPr>
      </w:pPr>
      <w:proofErr w:type="spellStart"/>
      <w:r w:rsidRPr="00D10634">
        <w:rPr>
          <w:sz w:val="16"/>
        </w:rPr>
        <w:t>Minatom's</w:t>
      </w:r>
      <w:proofErr w:type="spellEnd"/>
      <w:r w:rsidRPr="00D10634">
        <w:rPr>
          <w:sz w:val="16"/>
        </w:rPr>
        <w:t xml:space="preserve"> </w:t>
      </w:r>
      <w:r w:rsidRPr="00D10634">
        <w:rPr>
          <w:rStyle w:val="StyleBoldUnderline"/>
        </w:rPr>
        <w:t>intention to export floating nuclear power plants (NPPs) adds to other concerns about these plants</w:t>
      </w:r>
      <w:r w:rsidRPr="00D10634">
        <w:rPr>
          <w:sz w:val="16"/>
        </w:rPr>
        <w:t xml:space="preserve">. Among possible buyers, Russian government </w:t>
      </w:r>
      <w:r w:rsidRPr="00D10634">
        <w:rPr>
          <w:rStyle w:val="StyleBoldUnderline"/>
        </w:rPr>
        <w:t>officials identify China,[13] Indonesia, and the Philippines.[14] Under the nuclear Non-Proliferation Treaty (NPT</w:t>
      </w:r>
      <w:r w:rsidRPr="00D10634">
        <w:rPr>
          <w:sz w:val="16"/>
        </w:rPr>
        <w:t>), Russia is allowed to ex</w:t>
      </w:r>
      <w:r w:rsidRPr="00D10634">
        <w:rPr>
          <w:rStyle w:val="StyleBoldUnderline"/>
        </w:rPr>
        <w:t>port such plants as long as it exports the plants and their fuel to countries that are signatories of the NPT and accept full-scope safeguards (monitoring activities that apply to all fissile material in a non-nuclear weapon state to ensure that those fissile materials are not used for military purposes)</w:t>
      </w:r>
      <w:r w:rsidRPr="00D10634">
        <w:rPr>
          <w:sz w:val="16"/>
        </w:rPr>
        <w:t xml:space="preserve"> of the International Atomic Energy Agency. Thus, Russia cannot export its floating nuclear power plants to such countries as Cuba, India, Israel or Pakistan. </w:t>
      </w:r>
      <w:r w:rsidRPr="00D10634">
        <w:rPr>
          <w:rStyle w:val="StyleBoldUnderline"/>
        </w:rPr>
        <w:t xml:space="preserve">But exporting HEU-fueled reactors undermines efforts to reduce global stockpiles of HEU and consolidate them in as few and secure places as possible. </w:t>
      </w:r>
      <w:r w:rsidRPr="00D10634">
        <w:rPr>
          <w:sz w:val="16"/>
        </w:rPr>
        <w:t>The exact level of enrichment of the uranium fuel for the floating reactor is unclear. While Russia has alternate designs that would allow it to build a floating reactor powered by low-enriched uranium (uranium, in which the share of the uranium-235 isotope is under 20%, usually around 2-4%), this would entail a costly redesign of the KLT reactor. Instead</w:t>
      </w:r>
      <w:r w:rsidRPr="00D10634">
        <w:rPr>
          <w:rStyle w:val="StyleBoldUnderline"/>
        </w:rPr>
        <w:t xml:space="preserve">, current plans call for HEU-powered reactors, which may use uranium enriched up to 90% (weapons-grade).[15] OKBM scientists will not reveal the level of </w:t>
      </w:r>
      <w:proofErr w:type="spellStart"/>
      <w:r w:rsidRPr="00D10634">
        <w:rPr>
          <w:rStyle w:val="StyleBoldUnderline"/>
        </w:rPr>
        <w:t>of</w:t>
      </w:r>
      <w:proofErr w:type="spellEnd"/>
      <w:r w:rsidRPr="00D10634">
        <w:rPr>
          <w:rStyle w:val="StyleBoldUnderline"/>
        </w:rPr>
        <w:t xml:space="preserve"> uranium enrichment for the floating reactor, but they indicated that it would be well above 20%.[16] HEU exports, especially to such politically unstable countries as Indonesia or the Philippines, would constitute a serious proliferation risk: </w:t>
      </w:r>
      <w:r w:rsidRPr="00D10634">
        <w:rPr>
          <w:rStyle w:val="StyleBoldUnderline"/>
          <w:b/>
        </w:rPr>
        <w:t>nuclear material might be stolen or the floating nuclear power station could become the object of a terrorist attack</w:t>
      </w:r>
      <w:r w:rsidRPr="00D10634">
        <w:rPr>
          <w:rStyle w:val="StyleBoldUnderline"/>
        </w:rPr>
        <w:t xml:space="preserve">. </w:t>
      </w:r>
      <w:r w:rsidRPr="00D10634">
        <w:rPr>
          <w:sz w:val="16"/>
        </w:rPr>
        <w:t xml:space="preserve">In either case, </w:t>
      </w:r>
      <w:r w:rsidRPr="00D10634">
        <w:rPr>
          <w:rStyle w:val="StyleBoldUnderline"/>
        </w:rPr>
        <w:t>the floating reactor itself and the nuclear fuel must be properly guarded to ensure that the HEU does not fall into the wrong hands.</w:t>
      </w:r>
      <w:r w:rsidRPr="00D10634">
        <w:rPr>
          <w:sz w:val="16"/>
        </w:rPr>
        <w:t xml:space="preserve"> It is unclear, however, whether it is Russia or the importer that will have to provide security for the floating NPP. In 1997, Deputy Minister of Atomic Energy </w:t>
      </w:r>
      <w:proofErr w:type="spellStart"/>
      <w:r w:rsidRPr="00D10634">
        <w:rPr>
          <w:sz w:val="16"/>
        </w:rPr>
        <w:t>Yevgeniy</w:t>
      </w:r>
      <w:proofErr w:type="spellEnd"/>
      <w:r w:rsidRPr="00D10634">
        <w:rPr>
          <w:sz w:val="16"/>
        </w:rPr>
        <w:t xml:space="preserve"> </w:t>
      </w:r>
      <w:proofErr w:type="spellStart"/>
      <w:r w:rsidRPr="00D10634">
        <w:rPr>
          <w:sz w:val="16"/>
        </w:rPr>
        <w:t>Reshetnikov</w:t>
      </w:r>
      <w:proofErr w:type="spellEnd"/>
      <w:r w:rsidRPr="00D10634">
        <w:rPr>
          <w:sz w:val="16"/>
        </w:rPr>
        <w:t xml:space="preserve"> said "Russia will design [the floating nuclear power plant], build it, operate it, and take it away."[17] He did not mention who will be responsible for protection of the plant once it is delivered to the customer. Russian officials say that exported floating nuclear power plants will comply with all security standards applied to land-based nuclear power plants in Russia</w:t>
      </w:r>
      <w:proofErr w:type="gramStart"/>
      <w:r w:rsidRPr="00D10634">
        <w:rPr>
          <w:sz w:val="16"/>
        </w:rPr>
        <w:t>.[</w:t>
      </w:r>
      <w:proofErr w:type="gramEnd"/>
      <w:r w:rsidRPr="00D10634">
        <w:rPr>
          <w:sz w:val="16"/>
        </w:rPr>
        <w:t xml:space="preserve">18] Will Russia itself send its military to guard the plant? Or will the receiving side provide guards who will follow Russian regulations? If Russian military personnel are sent along with the plant, a host of questions must be resolved -- what status will Russian soldiers have in a foreign country, what rules of engagement would apply, who will have the ultimate jurisdiction over the plant and its staff, etc.? </w:t>
      </w:r>
      <w:r w:rsidRPr="00D10634">
        <w:rPr>
          <w:rStyle w:val="StyleBoldUnderline"/>
        </w:rPr>
        <w:t>If the importing country is to guarantee security, what happens if there is a regime change in that country and the new government does not want to honor the previous government's obligations?</w:t>
      </w:r>
    </w:p>
    <w:p w14:paraId="5F968344" w14:textId="77777777" w:rsidR="00136A70" w:rsidRPr="00D10634" w:rsidRDefault="00136A70" w:rsidP="00136A70">
      <w:pPr>
        <w:rPr>
          <w:rStyle w:val="StyleBoldUnderline"/>
        </w:rPr>
      </w:pPr>
    </w:p>
    <w:p w14:paraId="2C36A4C4" w14:textId="77777777" w:rsidR="00136A70" w:rsidRPr="00D10634" w:rsidRDefault="00136A70" w:rsidP="00136A70">
      <w:pPr>
        <w:pStyle w:val="Heading4"/>
        <w:rPr>
          <w:rStyle w:val="StyleBoldUnderline"/>
          <w:rFonts w:ascii="Times New Roman" w:hAnsi="Times New Roman" w:cs="Times New Roman"/>
          <w:u w:val="none"/>
        </w:rPr>
      </w:pPr>
      <w:r w:rsidRPr="00D10634">
        <w:rPr>
          <w:rStyle w:val="StyleBoldUnderline"/>
          <w:rFonts w:ascii="Times New Roman" w:hAnsi="Times New Roman" w:cs="Times New Roman"/>
          <w:u w:val="none"/>
        </w:rPr>
        <w:t xml:space="preserve">Nuclear power provides the materials for dirty bombs – makes nuclear terror and war inevitable </w:t>
      </w:r>
    </w:p>
    <w:p w14:paraId="475BBD9B" w14:textId="77777777" w:rsidR="00136A70" w:rsidRPr="00D10634" w:rsidRDefault="00136A70" w:rsidP="00136A70">
      <w:pPr>
        <w:rPr>
          <w:sz w:val="16"/>
          <w:szCs w:val="16"/>
        </w:rPr>
      </w:pPr>
      <w:r w:rsidRPr="00D10634">
        <w:rPr>
          <w:rStyle w:val="StyleStyleBold12pt"/>
        </w:rPr>
        <w:t xml:space="preserve">BOP No Date </w:t>
      </w:r>
      <w:r w:rsidRPr="00D10634">
        <w:rPr>
          <w:rStyle w:val="StyleStyleBold12pt"/>
          <w:b w:val="0"/>
          <w:sz w:val="16"/>
          <w:szCs w:val="16"/>
        </w:rPr>
        <w:t xml:space="preserve">- Benefits of Nuclear Power, in the Nuclear energy debate? In this site, we discuss all the arguments - from the advantages of nuclear power to the disadvantages of nuclear power, the pros &amp; cons and advantages and disadvantages of nuclear power and benefits of nuclear power plant electricity generation (Benefits of Nuclear Power, “Disadvantages Of Nuclear Power”, No Date, </w:t>
      </w:r>
      <w:hyperlink r:id="rId15" w:history="1">
        <w:r w:rsidRPr="00D10634">
          <w:rPr>
            <w:rStyle w:val="Hyperlink"/>
            <w:sz w:val="16"/>
            <w:szCs w:val="16"/>
          </w:rPr>
          <w:t>http://www.benefitsofnuclearpower.com/disadvantages-nuclear-power</w:t>
        </w:r>
      </w:hyperlink>
      <w:r w:rsidRPr="00D10634">
        <w:rPr>
          <w:rStyle w:val="StyleStyleBold12pt"/>
          <w:b w:val="0"/>
          <w:sz w:val="16"/>
          <w:szCs w:val="16"/>
        </w:rPr>
        <w:t>) //CW</w:t>
      </w:r>
    </w:p>
    <w:p w14:paraId="379030DB" w14:textId="0F218E1F" w:rsidR="00136A70" w:rsidRPr="00D10634" w:rsidRDefault="00136A70" w:rsidP="00136A70">
      <w:pPr>
        <w:rPr>
          <w:sz w:val="14"/>
        </w:rPr>
      </w:pPr>
      <w:r w:rsidRPr="00D10634">
        <w:rPr>
          <w:sz w:val="14"/>
        </w:rPr>
        <w:t xml:space="preserve">Nuclear Proliferation: </w:t>
      </w:r>
      <w:r w:rsidRPr="00D10634">
        <w:rPr>
          <w:rStyle w:val="StyleBoldUnderline"/>
        </w:rPr>
        <w:t>Proliferation is the spread of nuclear weapons to unreliable owners – a disadvantage of nuclear power</w:t>
      </w:r>
      <w:r w:rsidRPr="00D10634">
        <w:rPr>
          <w:sz w:val="14"/>
        </w:rPr>
        <w:t xml:space="preserve">. Increasingly proliferation is becoming the prime disadvantage. </w:t>
      </w:r>
      <w:r w:rsidRPr="00D10634">
        <w:rPr>
          <w:rStyle w:val="StyleBoldUnderline"/>
          <w:b/>
        </w:rPr>
        <w:t>This is because it is an unfortunate reality of the world that a lot of governments cannot be considered reliable or trustworthy with dangerous substances, and increasingly it is feasible for them to develop nuclear weapons.</w:t>
      </w:r>
      <w:r w:rsidRPr="00D10634">
        <w:rPr>
          <w:sz w:val="14"/>
        </w:rPr>
        <w:t xml:space="preserve"> In a world where freedoms and equality have been attacked, it becomes of concern that such governments might possess nuclear weaponry, or that non-governmental organizations like terrorist groups might use nuclear bombs to serve some twisted political agenda.</w:t>
      </w:r>
      <w:r w:rsidR="00E961FB" w:rsidRPr="00D10634">
        <w:rPr>
          <w:sz w:val="14"/>
        </w:rPr>
        <w:t xml:space="preserve"> </w:t>
      </w:r>
      <w:r w:rsidRPr="00D10634">
        <w:rPr>
          <w:sz w:val="14"/>
        </w:rPr>
        <w:t xml:space="preserve">In the cold war period, nuclear weapons were only accessible to generally predictable powers, whether the United States or Soviet Union, or the U.K. or reportedly Israel. However, </w:t>
      </w:r>
      <w:r w:rsidRPr="00D10634">
        <w:rPr>
          <w:rStyle w:val="StyleBoldUnderline"/>
        </w:rPr>
        <w:t>with the fragmentation and realignment following the end of the cold war increasingly weapon technology has found its way to less predictable powers.</w:t>
      </w:r>
      <w:r w:rsidR="00E961FB" w:rsidRPr="00D10634">
        <w:rPr>
          <w:rStyle w:val="StyleBoldUnderline"/>
        </w:rPr>
        <w:t xml:space="preserve"> </w:t>
      </w:r>
      <w:r w:rsidRPr="00D10634">
        <w:rPr>
          <w:rStyle w:val="StyleBoldUnderline"/>
          <w:b/>
        </w:rPr>
        <w:t>Such unstable or territorially ambitious governments could secretly transfer crude nuclear weapons to non-governmental organizations, such as terrorist groups they control or influence</w:t>
      </w:r>
      <w:r w:rsidRPr="00D10634">
        <w:rPr>
          <w:sz w:val="14"/>
        </w:rPr>
        <w:t xml:space="preserve">. For example </w:t>
      </w:r>
      <w:r w:rsidRPr="00D10634">
        <w:rPr>
          <w:rStyle w:val="StyleBoldUnderline"/>
        </w:rPr>
        <w:t>it is well within the imagination that the government of Iran, or a rogue operatives within the government of Pakistan would hand over a nuclear weapon to a terrorist group they control or influence, such as Hezbollah or Hamas in the case of Iran or the Taliban in the case of Pakistan. Similar concerns are present with North Korea weapons control</w:t>
      </w:r>
      <w:r w:rsidRPr="00D10634">
        <w:rPr>
          <w:sz w:val="14"/>
        </w:rPr>
        <w:t>.</w:t>
      </w:r>
      <w:r w:rsidR="00E961FB" w:rsidRPr="00D10634">
        <w:rPr>
          <w:sz w:val="14"/>
        </w:rPr>
        <w:t xml:space="preserve"> </w:t>
      </w:r>
      <w:r w:rsidRPr="00D10634">
        <w:rPr>
          <w:rStyle w:val="StyleBoldUnderline"/>
        </w:rPr>
        <w:t>As the debate concerning Iran’s drive to create a nuclear power industry goes on, it is evident that their true goal is not just to produce electricity. After all when sitting on a field of oil, there is no need for nuclear electric generation.</w:t>
      </w:r>
      <w:r w:rsidRPr="00D10634">
        <w:rPr>
          <w:sz w:val="14"/>
        </w:rPr>
        <w:t xml:space="preserve"> So the reality is </w:t>
      </w:r>
      <w:r w:rsidRPr="00D10634">
        <w:rPr>
          <w:rStyle w:val="StyleBoldUnderline"/>
        </w:rPr>
        <w:t>Iran</w:t>
      </w:r>
      <w:r w:rsidRPr="00D10634">
        <w:rPr>
          <w:sz w:val="14"/>
        </w:rPr>
        <w:t xml:space="preserve">, with its unstable regime subject to a simmering discontented population </w:t>
      </w:r>
      <w:r w:rsidRPr="00D10634">
        <w:rPr>
          <w:rStyle w:val="StyleBoldUnderline"/>
        </w:rPr>
        <w:t>is the epitome of an unstable and untrustworthy owner of a nuclear weapon. However it is not only Iran, but other emerging dictatorships that seek a nuclear weapon as well.</w:t>
      </w:r>
      <w:r w:rsidR="00E961FB" w:rsidRPr="00D10634">
        <w:rPr>
          <w:rStyle w:val="StyleBoldUnderline"/>
        </w:rPr>
        <w:t xml:space="preserve"> </w:t>
      </w:r>
      <w:r w:rsidRPr="00D10634">
        <w:rPr>
          <w:rStyle w:val="Emphasis"/>
        </w:rPr>
        <w:t>Nuclear reactors can be used to help generate weapons grade bomb materials – so nuclear weapon proliferation is of great concern as a disadvantage of nuclear power</w:t>
      </w:r>
      <w:r w:rsidRPr="00D10634">
        <w:rPr>
          <w:sz w:val="14"/>
        </w:rPr>
        <w:t>.</w:t>
      </w:r>
    </w:p>
    <w:p w14:paraId="31AF09DE" w14:textId="77777777" w:rsidR="00136A70" w:rsidRPr="00D10634" w:rsidRDefault="00136A70" w:rsidP="00136A70">
      <w:pPr>
        <w:pStyle w:val="Heading3"/>
        <w:rPr>
          <w:rStyle w:val="StyleBoldUnderline"/>
          <w:rFonts w:ascii="Times New Roman" w:hAnsi="Times New Roman" w:cs="Times New Roman"/>
        </w:rPr>
      </w:pPr>
      <w:r w:rsidRPr="00D10634">
        <w:rPr>
          <w:rStyle w:val="StyleBoldUnderline"/>
          <w:rFonts w:ascii="Times New Roman" w:hAnsi="Times New Roman" w:cs="Times New Roman"/>
        </w:rPr>
        <w:t>Safety</w:t>
      </w:r>
    </w:p>
    <w:p w14:paraId="231A47FE" w14:textId="77777777" w:rsidR="00136A70" w:rsidRPr="00D10634" w:rsidRDefault="00136A70" w:rsidP="00136A70">
      <w:pPr>
        <w:pStyle w:val="Heading4"/>
        <w:rPr>
          <w:rFonts w:ascii="Times New Roman" w:hAnsi="Times New Roman" w:cs="Times New Roman"/>
        </w:rPr>
      </w:pPr>
      <w:r w:rsidRPr="00D10634">
        <w:rPr>
          <w:rFonts w:ascii="Times New Roman" w:hAnsi="Times New Roman" w:cs="Times New Roman"/>
        </w:rPr>
        <w:t xml:space="preserve">Nuclear power is really unsafe </w:t>
      </w:r>
    </w:p>
    <w:p w14:paraId="4248938B" w14:textId="77777777" w:rsidR="00136A70" w:rsidRPr="00D10634" w:rsidRDefault="00136A70" w:rsidP="00136A70">
      <w:pPr>
        <w:rPr>
          <w:rStyle w:val="StyleStyleBold12pt"/>
          <w:b w:val="0"/>
          <w:sz w:val="16"/>
          <w:szCs w:val="16"/>
        </w:rPr>
      </w:pPr>
      <w:r w:rsidRPr="00D10634">
        <w:rPr>
          <w:rStyle w:val="StyleStyleBold12pt"/>
        </w:rPr>
        <w:t xml:space="preserve">BOP No Date </w:t>
      </w:r>
      <w:r w:rsidRPr="00D10634">
        <w:rPr>
          <w:rStyle w:val="StyleStyleBold12pt"/>
          <w:b w:val="0"/>
          <w:sz w:val="16"/>
          <w:szCs w:val="16"/>
        </w:rPr>
        <w:t xml:space="preserve">- Benefits of Nuclear Power, in the Nuclear energy debate? In this site, we discuss all the arguments - from the advantages of nuclear power to the disadvantages of nuclear power, the pros &amp; cons and advantages and disadvantages of nuclear power and benefits of nuclear power plant electricity generation (Benefits of Nuclear Power, “Disadvantages Of Nuclear Power”, No Date, </w:t>
      </w:r>
      <w:hyperlink r:id="rId16" w:history="1">
        <w:r w:rsidRPr="00D10634">
          <w:rPr>
            <w:rStyle w:val="Hyperlink"/>
            <w:sz w:val="16"/>
            <w:szCs w:val="16"/>
          </w:rPr>
          <w:t>http://www.benefitsofnuclearpower.com/disadvantages-nuclear-power</w:t>
        </w:r>
      </w:hyperlink>
      <w:r w:rsidRPr="00D10634">
        <w:rPr>
          <w:rStyle w:val="StyleStyleBold12pt"/>
          <w:b w:val="0"/>
          <w:sz w:val="16"/>
          <w:szCs w:val="16"/>
        </w:rPr>
        <w:t>) //CW</w:t>
      </w:r>
    </w:p>
    <w:p w14:paraId="51B440A8" w14:textId="534EB149" w:rsidR="00136A70" w:rsidRPr="00D10634" w:rsidRDefault="00136A70" w:rsidP="00136A70">
      <w:pPr>
        <w:rPr>
          <w:rStyle w:val="StyleBoldUnderline"/>
        </w:rPr>
      </w:pPr>
      <w:r w:rsidRPr="00D10634">
        <w:rPr>
          <w:sz w:val="14"/>
        </w:rPr>
        <w:t xml:space="preserve">Nuclear Energy Safety: </w:t>
      </w:r>
      <w:r w:rsidRPr="00D10634">
        <w:rPr>
          <w:rStyle w:val="StyleBoldUnderline"/>
        </w:rPr>
        <w:t xml:space="preserve">Safety is the primary disadvantage of nuclear power as viewed by the consuming public. </w:t>
      </w:r>
      <w:r w:rsidRPr="00D10634">
        <w:rPr>
          <w:sz w:val="14"/>
        </w:rPr>
        <w:t xml:space="preserve">Before Chernobyl and Three Mile Island, nuclear energy was viewed as a great green, non-polluting source of electrical power production. Then came along those two famed nuclear accidents, and that changed the discourse for many years. By comparison Three Mile Island was mild – a relatively small amount of nuclear radiation released, and quickly contained before any serious releases, or other damage to the reactor core could occur. However, as the debate started to favor nuclear power development came the Japan earthquake of 2011 and the nuclear disasters at the Fukushima Daiichi (Dai-Ichi) nuclear power stations of Tokyo Electric Power Company in </w:t>
      </w:r>
      <w:proofErr w:type="spellStart"/>
      <w:r w:rsidRPr="00D10634">
        <w:rPr>
          <w:sz w:val="14"/>
        </w:rPr>
        <w:t>Okumamachi</w:t>
      </w:r>
      <w:proofErr w:type="spellEnd"/>
      <w:r w:rsidRPr="00D10634">
        <w:rPr>
          <w:sz w:val="14"/>
        </w:rPr>
        <w:t>, Fukushima prefecture - the initial disaster at Fukushima I and containment issues and subsequent disasters at Fukushima 2, 3 and 4 - four of the six reactors in the Fukushima Dai-Ichi complex.</w:t>
      </w:r>
      <w:r w:rsidR="00E961FB" w:rsidRPr="00D10634">
        <w:rPr>
          <w:sz w:val="14"/>
        </w:rPr>
        <w:t xml:space="preserve"> </w:t>
      </w:r>
      <w:r w:rsidRPr="00D10634">
        <w:rPr>
          <w:rStyle w:val="StyleBoldUnderline"/>
        </w:rPr>
        <w:t>Chernobyl, in The Ukraine and affecting Russia and Belarus too was another story and still today serves to highlight safety as a disadvantage of nuclear energy</w:t>
      </w:r>
      <w:r w:rsidRPr="00D10634">
        <w:rPr>
          <w:sz w:val="14"/>
        </w:rPr>
        <w:t xml:space="preserve">. With Chernobyl, </w:t>
      </w:r>
      <w:r w:rsidRPr="00D10634">
        <w:rPr>
          <w:rStyle w:val="StyleBoldUnderline"/>
        </w:rPr>
        <w:t xml:space="preserve">there was a full scale breakdown, which was not contained. </w:t>
      </w:r>
      <w:r w:rsidRPr="00D10634">
        <w:rPr>
          <w:rStyle w:val="StyleBoldUnderline"/>
          <w:b/>
        </w:rPr>
        <w:t>A massive release of nuclear radiation occurred and the complete affect of this accidental release will not be known for generations</w:t>
      </w:r>
      <w:r w:rsidRPr="00D10634">
        <w:rPr>
          <w:sz w:val="14"/>
        </w:rPr>
        <w:t xml:space="preserve">. Although the authorities moved quickly to contain and remediate the problem (unlike the slow governmental reaction in the Gulf of Mexico with the BP Deepwater Horizon offshore oil rig disaster), </w:t>
      </w:r>
      <w:r w:rsidRPr="00D10634">
        <w:rPr>
          <w:rStyle w:val="Emphasis"/>
        </w:rPr>
        <w:t>there is only so much you can do to contain nuclear radiation</w:t>
      </w:r>
      <w:r w:rsidRPr="00D10634">
        <w:rPr>
          <w:rStyle w:val="StyleBoldUnderline"/>
        </w:rPr>
        <w:t>. The radiation became distributed within the environment for over a hundred miles and will remain in the environment for a very long time.</w:t>
      </w:r>
      <w:r w:rsidR="00E961FB" w:rsidRPr="00D10634">
        <w:rPr>
          <w:rStyle w:val="StyleBoldUnderline"/>
        </w:rPr>
        <w:t xml:space="preserve"> </w:t>
      </w:r>
      <w:r w:rsidRPr="00D10634">
        <w:rPr>
          <w:sz w:val="14"/>
        </w:rPr>
        <w:t xml:space="preserve">The major disadvantage of nuclear power is safety. </w:t>
      </w:r>
      <w:r w:rsidRPr="00D10634">
        <w:rPr>
          <w:rStyle w:val="StyleBoldUnderline"/>
        </w:rPr>
        <w:t>Proponents would argue that despite the three notorious nuclear accidents, nuclear energy still has a very good track record. Whether that may actually be correct, like airplanes versus cars, the magnitude of a problem when it occurs however infrequently compounds the public perception of risk</w:t>
      </w:r>
      <w:r w:rsidRPr="00D10634">
        <w:rPr>
          <w:sz w:val="14"/>
        </w:rPr>
        <w:t xml:space="preserve">. For example, it is known that airplanes have a better safety record than automobiles, but when there is a plane crash it is a disaster and grabs headlines. Car crashes are so common that they are not even news. Similarly, </w:t>
      </w:r>
      <w:r w:rsidRPr="00D10634">
        <w:rPr>
          <w:rStyle w:val="StyleBoldUnderline"/>
        </w:rPr>
        <w:t>any problem with nuclear power is a big issue and garners major media coverage.</w:t>
      </w:r>
    </w:p>
    <w:p w14:paraId="42D6AF3C" w14:textId="3CB2A8C0" w:rsidR="007E6804" w:rsidRDefault="007E6804" w:rsidP="00136A70">
      <w:pPr>
        <w:pStyle w:val="Heading3"/>
        <w:rPr>
          <w:rStyle w:val="StyleBoldUnderline"/>
          <w:rFonts w:ascii="Times New Roman" w:hAnsi="Times New Roman" w:cs="Times New Roman"/>
        </w:rPr>
      </w:pPr>
      <w:r>
        <w:rPr>
          <w:rStyle w:val="StyleBoldUnderline"/>
          <w:rFonts w:ascii="Times New Roman" w:hAnsi="Times New Roman" w:cs="Times New Roman"/>
        </w:rPr>
        <w:t>SSD Bad – No empirical evidence it works</w:t>
      </w:r>
    </w:p>
    <w:p w14:paraId="712A7DF6" w14:textId="5B1B12EB" w:rsidR="00E003B5" w:rsidRDefault="00E003B5" w:rsidP="00E003B5">
      <w:pPr>
        <w:pStyle w:val="Heading4"/>
      </w:pPr>
      <w:r>
        <w:t>All research on SSD was shut down until it could be proven to work – you should be highly skeptical of their solvency</w:t>
      </w:r>
    </w:p>
    <w:p w14:paraId="55A0735B" w14:textId="6B19D120" w:rsidR="00DA44CC" w:rsidRPr="0088763E" w:rsidRDefault="00DA44CC" w:rsidP="00DA44CC">
      <w:pPr>
        <w:rPr>
          <w:rStyle w:val="StyleStyleBold12pt"/>
          <w:b w:val="0"/>
          <w:sz w:val="16"/>
          <w:szCs w:val="16"/>
        </w:rPr>
      </w:pPr>
      <w:r>
        <w:rPr>
          <w:rStyle w:val="StyleStyleBold12pt"/>
        </w:rPr>
        <w:t xml:space="preserve">Kaplan </w:t>
      </w:r>
      <w:r w:rsidR="0088763E">
        <w:rPr>
          <w:rStyle w:val="StyleStyleBold12pt"/>
        </w:rPr>
        <w:t xml:space="preserve">’91 </w:t>
      </w:r>
      <w:r w:rsidR="0088763E" w:rsidRPr="0088763E">
        <w:rPr>
          <w:rStyle w:val="StyleStyleBold12pt"/>
          <w:b w:val="0"/>
          <w:sz w:val="16"/>
          <w:szCs w:val="16"/>
        </w:rPr>
        <w:t xml:space="preserve">- B.A. Carleton College, J.D. Candidate in 1991 at </w:t>
      </w:r>
      <w:proofErr w:type="spellStart"/>
      <w:r w:rsidR="0088763E" w:rsidRPr="0088763E">
        <w:rPr>
          <w:rStyle w:val="StyleStyleBold12pt"/>
          <w:b w:val="0"/>
          <w:sz w:val="16"/>
          <w:szCs w:val="16"/>
        </w:rPr>
        <w:t>UPenn</w:t>
      </w:r>
      <w:proofErr w:type="spellEnd"/>
      <w:r w:rsidR="0088763E" w:rsidRPr="0088763E">
        <w:rPr>
          <w:rStyle w:val="StyleStyleBold12pt"/>
          <w:b w:val="0"/>
          <w:sz w:val="16"/>
          <w:szCs w:val="16"/>
        </w:rPr>
        <w:t xml:space="preserve"> (Robert A., “Into the Abyss: International Regulation of </w:t>
      </w:r>
      <w:proofErr w:type="spellStart"/>
      <w:r w:rsidR="0088763E" w:rsidRPr="0088763E">
        <w:rPr>
          <w:rStyle w:val="StyleStyleBold12pt"/>
          <w:b w:val="0"/>
          <w:sz w:val="16"/>
          <w:szCs w:val="16"/>
        </w:rPr>
        <w:t>Subseabed</w:t>
      </w:r>
      <w:proofErr w:type="spellEnd"/>
      <w:r w:rsidR="0088763E" w:rsidRPr="0088763E">
        <w:rPr>
          <w:rStyle w:val="StyleStyleBold12pt"/>
          <w:b w:val="0"/>
          <w:sz w:val="16"/>
          <w:szCs w:val="16"/>
        </w:rPr>
        <w:t xml:space="preserve"> Nuclear Waste Disposal”, January 1991, 139 U. Pa. L. Rev. 769, </w:t>
      </w:r>
      <w:hyperlink r:id="rId17" w:history="1">
        <w:r w:rsidR="0088763E" w:rsidRPr="00F50A73">
          <w:rPr>
            <w:rStyle w:val="Hyperlink"/>
            <w:sz w:val="16"/>
            <w:szCs w:val="16"/>
          </w:rPr>
          <w:t>http://scholarship.law.upenn.edu/cgi/viewcontent.cgi?article=3740&amp;context=penn_law_review</w:t>
        </w:r>
      </w:hyperlink>
      <w:r w:rsidR="0088763E" w:rsidRPr="0088763E">
        <w:rPr>
          <w:rStyle w:val="StyleStyleBold12pt"/>
          <w:b w:val="0"/>
          <w:sz w:val="16"/>
          <w:szCs w:val="16"/>
        </w:rPr>
        <w:t>)</w:t>
      </w:r>
      <w:r w:rsidR="0088763E">
        <w:rPr>
          <w:rStyle w:val="StyleStyleBold12pt"/>
          <w:b w:val="0"/>
          <w:sz w:val="16"/>
          <w:szCs w:val="16"/>
        </w:rPr>
        <w:t xml:space="preserve"> </w:t>
      </w:r>
      <w:r w:rsidR="0088763E" w:rsidRPr="0088763E">
        <w:rPr>
          <w:rStyle w:val="StyleStyleBold12pt"/>
          <w:b w:val="0"/>
          <w:sz w:val="16"/>
          <w:szCs w:val="16"/>
        </w:rPr>
        <w:t xml:space="preserve">//CW </w:t>
      </w:r>
    </w:p>
    <w:p w14:paraId="39062B29" w14:textId="7E409D2A" w:rsidR="007E6804" w:rsidRPr="00E003B5" w:rsidRDefault="007E6804" w:rsidP="007E6804">
      <w:pPr>
        <w:rPr>
          <w:sz w:val="16"/>
        </w:rPr>
      </w:pPr>
      <w:r w:rsidRPr="00E003B5">
        <w:rPr>
          <w:sz w:val="16"/>
        </w:rPr>
        <w:t xml:space="preserve">In </w:t>
      </w:r>
      <w:r w:rsidRPr="00E003B5">
        <w:rPr>
          <w:rStyle w:val="StyleBoldUnderline"/>
        </w:rPr>
        <w:t xml:space="preserve">contrast to most of the other waste disposal options, the concept of SSD originated in the academic scientific community, </w:t>
      </w:r>
      <w:r w:rsidRPr="00E003B5">
        <w:rPr>
          <w:rStyle w:val="StyleBoldUnderline"/>
          <w:b/>
        </w:rPr>
        <w:t>rather than by those in applied engineering</w:t>
      </w:r>
      <w:r w:rsidRPr="00E003B5">
        <w:rPr>
          <w:rStyle w:val="StyleBoldUnderline"/>
        </w:rPr>
        <w:t xml:space="preserve"> </w:t>
      </w:r>
      <w:r w:rsidRPr="00E003B5">
        <w:rPr>
          <w:sz w:val="16"/>
        </w:rPr>
        <w:t xml:space="preserve">or by bureaucratic sponsorship. 21 As such, </w:t>
      </w:r>
      <w:r w:rsidRPr="00E003B5">
        <w:rPr>
          <w:rStyle w:val="Emphasis"/>
        </w:rPr>
        <w:t>much of the technology and underlying assumptions of SSD are theoretical and largely unverified</w:t>
      </w:r>
      <w:r w:rsidRPr="00E003B5">
        <w:rPr>
          <w:sz w:val="16"/>
        </w:rPr>
        <w:t>.22 Since 1976, a</w:t>
      </w:r>
      <w:r w:rsidRPr="00E003B5">
        <w:rPr>
          <w:rStyle w:val="StyleBoldUnderline"/>
        </w:rPr>
        <w:t>n international Seabed Working Group has worked under the auspices of the Nuclear Energy Agency (NEA) to determine the feasibility of SSD</w:t>
      </w:r>
      <w:r w:rsidRPr="00E003B5">
        <w:rPr>
          <w:sz w:val="16"/>
        </w:rPr>
        <w:t xml:space="preserve">.23 The nations represented in the Group account for more than three quarters of worldwide installed nuclear capacity. </w:t>
      </w:r>
      <w:r w:rsidRPr="00E003B5">
        <w:rPr>
          <w:rStyle w:val="StyleBoldUnderline"/>
        </w:rPr>
        <w:t>Until 1986, much of the funding had come from the United States.24 However, as the U.S</w:t>
      </w:r>
      <w:r w:rsidR="00E003B5" w:rsidRPr="00E003B5">
        <w:rPr>
          <w:rStyle w:val="StyleBoldUnderline"/>
        </w:rPr>
        <w:t>.</w:t>
      </w:r>
      <w:r w:rsidRPr="00E003B5">
        <w:rPr>
          <w:rStyle w:val="StyleBoldUnderline"/>
        </w:rPr>
        <w:t xml:space="preserve"> began to focus exclusively on terrestrial disposal options, funding lapsed.</w:t>
      </w:r>
      <w:r w:rsidRPr="00E003B5">
        <w:rPr>
          <w:sz w:val="16"/>
        </w:rPr>
        <w:t xml:space="preserve"> As a result</w:t>
      </w:r>
      <w:r w:rsidRPr="00E003B5">
        <w:rPr>
          <w:rStyle w:val="StyleBoldUnderline"/>
          <w:b/>
        </w:rPr>
        <w:t xml:space="preserve">, the international research slowed substantially, and the </w:t>
      </w:r>
      <w:r w:rsidR="00E003B5" w:rsidRPr="00E003B5">
        <w:rPr>
          <w:rStyle w:val="StyleBoldUnderline"/>
          <w:b/>
        </w:rPr>
        <w:t>initial</w:t>
      </w:r>
      <w:r w:rsidRPr="00E003B5">
        <w:rPr>
          <w:rStyle w:val="StyleBoldUnderline"/>
          <w:b/>
        </w:rPr>
        <w:t xml:space="preserve"> phase of the NEA program was terminated three years prematurely</w:t>
      </w:r>
      <w:r w:rsidRPr="00E003B5">
        <w:rPr>
          <w:sz w:val="16"/>
        </w:rPr>
        <w:t xml:space="preserve">.25 The NWPA amendments of 1987 provided for the formation of a “university-based </w:t>
      </w:r>
      <w:proofErr w:type="spellStart"/>
      <w:r w:rsidRPr="00E003B5">
        <w:rPr>
          <w:sz w:val="16"/>
        </w:rPr>
        <w:t>Subseabed</w:t>
      </w:r>
      <w:proofErr w:type="spellEnd"/>
      <w:r w:rsidRPr="00E003B5">
        <w:rPr>
          <w:sz w:val="16"/>
        </w:rPr>
        <w:t xml:space="preserve"> Consortium” and the Office of </w:t>
      </w:r>
      <w:proofErr w:type="spellStart"/>
      <w:r w:rsidRPr="00E003B5">
        <w:rPr>
          <w:sz w:val="16"/>
        </w:rPr>
        <w:t>Subseabed</w:t>
      </w:r>
      <w:proofErr w:type="spellEnd"/>
      <w:r w:rsidRPr="00E003B5">
        <w:rPr>
          <w:sz w:val="16"/>
        </w:rPr>
        <w:t xml:space="preserve"> Disposal Research within DOE responsible for </w:t>
      </w:r>
      <w:proofErr w:type="spellStart"/>
      <w:r w:rsidRPr="00E003B5">
        <w:rPr>
          <w:sz w:val="16"/>
        </w:rPr>
        <w:t>coordinat-ing</w:t>
      </w:r>
      <w:proofErr w:type="spellEnd"/>
      <w:r w:rsidRPr="00E003B5">
        <w:rPr>
          <w:sz w:val="16"/>
        </w:rPr>
        <w:t xml:space="preserve"> investigation of SSD.26 </w:t>
      </w:r>
      <w:r w:rsidRPr="00E003B5">
        <w:rPr>
          <w:rStyle w:val="StyleBoldUnderline"/>
        </w:rPr>
        <w:t>Neither the Consortium nor the Office was provided with funding, and the U.S. effort has stagnated</w:t>
      </w:r>
      <w:r w:rsidRPr="00E003B5">
        <w:rPr>
          <w:sz w:val="16"/>
        </w:rPr>
        <w:t>.27</w:t>
      </w:r>
    </w:p>
    <w:p w14:paraId="15F6E35F" w14:textId="12F5AC39" w:rsidR="00897F22" w:rsidRDefault="00897F22" w:rsidP="00136A70">
      <w:pPr>
        <w:pStyle w:val="Heading3"/>
        <w:rPr>
          <w:rStyle w:val="StyleBoldUnderline"/>
          <w:rFonts w:ascii="Times New Roman" w:hAnsi="Times New Roman" w:cs="Times New Roman"/>
        </w:rPr>
      </w:pPr>
      <w:r>
        <w:rPr>
          <w:rStyle w:val="StyleBoldUnderline"/>
          <w:rFonts w:ascii="Times New Roman" w:hAnsi="Times New Roman" w:cs="Times New Roman"/>
        </w:rPr>
        <w:t>SSD Bad – Dangerous</w:t>
      </w:r>
    </w:p>
    <w:p w14:paraId="3B7D6916" w14:textId="303B6A9C" w:rsidR="00897F22" w:rsidRDefault="00897F22" w:rsidP="00897F22">
      <w:pPr>
        <w:pStyle w:val="Heading4"/>
      </w:pPr>
      <w:r>
        <w:t>SSD is potentially the worst decision ever</w:t>
      </w:r>
    </w:p>
    <w:p w14:paraId="4AABA5DA" w14:textId="77777777" w:rsidR="0088763E" w:rsidRPr="0088763E" w:rsidRDefault="0088763E" w:rsidP="0088763E">
      <w:pPr>
        <w:rPr>
          <w:rStyle w:val="StyleStyleBold12pt"/>
          <w:b w:val="0"/>
          <w:sz w:val="16"/>
          <w:szCs w:val="16"/>
        </w:rPr>
      </w:pPr>
      <w:r>
        <w:rPr>
          <w:rStyle w:val="StyleStyleBold12pt"/>
        </w:rPr>
        <w:t xml:space="preserve">Kaplan ’91 </w:t>
      </w:r>
      <w:r w:rsidRPr="0088763E">
        <w:rPr>
          <w:rStyle w:val="StyleStyleBold12pt"/>
          <w:b w:val="0"/>
          <w:sz w:val="16"/>
          <w:szCs w:val="16"/>
        </w:rPr>
        <w:t xml:space="preserve">- B.A. Carleton College, J.D. Candidate in 1991 at </w:t>
      </w:r>
      <w:proofErr w:type="spellStart"/>
      <w:r w:rsidRPr="0088763E">
        <w:rPr>
          <w:rStyle w:val="StyleStyleBold12pt"/>
          <w:b w:val="0"/>
          <w:sz w:val="16"/>
          <w:szCs w:val="16"/>
        </w:rPr>
        <w:t>UPenn</w:t>
      </w:r>
      <w:proofErr w:type="spellEnd"/>
      <w:r w:rsidRPr="0088763E">
        <w:rPr>
          <w:rStyle w:val="StyleStyleBold12pt"/>
          <w:b w:val="0"/>
          <w:sz w:val="16"/>
          <w:szCs w:val="16"/>
        </w:rPr>
        <w:t xml:space="preserve"> (Robert A., “Into the Abyss: International Regulation of </w:t>
      </w:r>
      <w:proofErr w:type="spellStart"/>
      <w:r w:rsidRPr="0088763E">
        <w:rPr>
          <w:rStyle w:val="StyleStyleBold12pt"/>
          <w:b w:val="0"/>
          <w:sz w:val="16"/>
          <w:szCs w:val="16"/>
        </w:rPr>
        <w:t>Subseabed</w:t>
      </w:r>
      <w:proofErr w:type="spellEnd"/>
      <w:r w:rsidRPr="0088763E">
        <w:rPr>
          <w:rStyle w:val="StyleStyleBold12pt"/>
          <w:b w:val="0"/>
          <w:sz w:val="16"/>
          <w:szCs w:val="16"/>
        </w:rPr>
        <w:t xml:space="preserve"> Nuclear Waste Disposal”, January 1991, 139 U. Pa. L. Rev. 769, </w:t>
      </w:r>
      <w:hyperlink r:id="rId18" w:history="1">
        <w:r w:rsidRPr="00F50A73">
          <w:rPr>
            <w:rStyle w:val="Hyperlink"/>
            <w:sz w:val="16"/>
            <w:szCs w:val="16"/>
          </w:rPr>
          <w:t>http://scholarship.law.upenn.edu/cgi/viewcontent.cgi?article=3740&amp;context=penn_law_review</w:t>
        </w:r>
      </w:hyperlink>
      <w:r w:rsidRPr="0088763E">
        <w:rPr>
          <w:rStyle w:val="StyleStyleBold12pt"/>
          <w:b w:val="0"/>
          <w:sz w:val="16"/>
          <w:szCs w:val="16"/>
        </w:rPr>
        <w:t>)</w:t>
      </w:r>
      <w:r>
        <w:rPr>
          <w:rStyle w:val="StyleStyleBold12pt"/>
          <w:b w:val="0"/>
          <w:sz w:val="16"/>
          <w:szCs w:val="16"/>
        </w:rPr>
        <w:t xml:space="preserve"> </w:t>
      </w:r>
      <w:r w:rsidRPr="0088763E">
        <w:rPr>
          <w:rStyle w:val="StyleStyleBold12pt"/>
          <w:b w:val="0"/>
          <w:sz w:val="16"/>
          <w:szCs w:val="16"/>
        </w:rPr>
        <w:t xml:space="preserve">//CW </w:t>
      </w:r>
    </w:p>
    <w:p w14:paraId="75DCBC94" w14:textId="2F253E60" w:rsidR="00897F22" w:rsidRPr="00E324F5" w:rsidRDefault="007E6804" w:rsidP="00897F22">
      <w:pPr>
        <w:rPr>
          <w:sz w:val="16"/>
        </w:rPr>
      </w:pPr>
      <w:r w:rsidRPr="00E324F5">
        <w:rPr>
          <w:sz w:val="16"/>
        </w:rPr>
        <w:t xml:space="preserve">Thus, barring discovery of any breakthrough transmutation process15 in the next decade, the United States likely will resort to some form of sea-based disposal in the near future.16 The same result is even more likely for nuclear countries such as Japan and England, whose size and geology impose tight constraints in siting a permanent geologic facility.17 In many respects, SSD seems to present a highly satisfactory way of dealing with high-level waste; the cast depth of the water column tends to isolate the radio-nuclides from human activity; certain ocean plates are among the most stable geologic formations on earth; and, ocean sediments bond with radionuclides to immobilize them.18 </w:t>
      </w:r>
      <w:r w:rsidRPr="00E324F5">
        <w:rPr>
          <w:rStyle w:val="StyleBoldUnderline"/>
        </w:rPr>
        <w:t xml:space="preserve">In many respects, however, SSD has the potential to be humankind’s most fateful decision. </w:t>
      </w:r>
      <w:r w:rsidRPr="00E324F5">
        <w:rPr>
          <w:rStyle w:val="StyleBoldUnderline"/>
          <w:b/>
        </w:rPr>
        <w:t xml:space="preserve">Similar to the nuclear power and weapon proliferation that gave rise to the waste disposal problem, </w:t>
      </w:r>
      <w:r w:rsidRPr="00E324F5">
        <w:rPr>
          <w:rStyle w:val="Emphasis"/>
        </w:rPr>
        <w:t>SSD is unforgiving of errors</w:t>
      </w:r>
      <w:r w:rsidRPr="00E324F5">
        <w:rPr>
          <w:rStyle w:val="StyleBoldUnderline"/>
          <w:b/>
        </w:rPr>
        <w:t>.</w:t>
      </w:r>
      <w:r w:rsidRPr="00E324F5">
        <w:rPr>
          <w:sz w:val="16"/>
        </w:rPr>
        <w:t xml:space="preserve"> </w:t>
      </w:r>
      <w:r w:rsidRPr="00E324F5">
        <w:rPr>
          <w:rStyle w:val="StyleBoldUnderline"/>
          <w:b/>
        </w:rPr>
        <w:t xml:space="preserve">A miscalculation in planning, design, or execution could have catastrophic effects, not only for the present generation, </w:t>
      </w:r>
      <w:r w:rsidRPr="00E324F5">
        <w:rPr>
          <w:rStyle w:val="Emphasis"/>
        </w:rPr>
        <w:t>but also for millennia</w:t>
      </w:r>
      <w:r w:rsidRPr="00E324F5">
        <w:rPr>
          <w:rStyle w:val="StyleBoldUnderline"/>
          <w:b/>
        </w:rPr>
        <w:t xml:space="preserve">. </w:t>
      </w:r>
      <w:r w:rsidRPr="00E324F5">
        <w:rPr>
          <w:sz w:val="16"/>
        </w:rPr>
        <w:t xml:space="preserve">Careful decision-making now is imperative. </w:t>
      </w:r>
    </w:p>
    <w:p w14:paraId="0B215316" w14:textId="77777777" w:rsidR="00136A70" w:rsidRPr="00D10634" w:rsidRDefault="00136A70" w:rsidP="00136A70">
      <w:pPr>
        <w:pStyle w:val="Heading3"/>
        <w:rPr>
          <w:rStyle w:val="StyleBoldUnderline"/>
          <w:rFonts w:ascii="Times New Roman" w:hAnsi="Times New Roman" w:cs="Times New Roman"/>
        </w:rPr>
      </w:pPr>
      <w:r w:rsidRPr="00D10634">
        <w:rPr>
          <w:rStyle w:val="StyleBoldUnderline"/>
          <w:rFonts w:ascii="Times New Roman" w:hAnsi="Times New Roman" w:cs="Times New Roman"/>
        </w:rPr>
        <w:t xml:space="preserve">SSD Bad – Illegal </w:t>
      </w:r>
    </w:p>
    <w:p w14:paraId="187D359B" w14:textId="77777777" w:rsidR="00136A70" w:rsidRPr="00D10634" w:rsidRDefault="00136A70" w:rsidP="00136A70">
      <w:pPr>
        <w:pStyle w:val="Heading4"/>
        <w:rPr>
          <w:rFonts w:ascii="Times New Roman" w:hAnsi="Times New Roman" w:cs="Times New Roman"/>
        </w:rPr>
      </w:pPr>
      <w:r w:rsidRPr="00D10634">
        <w:rPr>
          <w:rFonts w:ascii="Times New Roman" w:hAnsi="Times New Roman" w:cs="Times New Roman"/>
        </w:rPr>
        <w:t xml:space="preserve">SSD is illegal under the international </w:t>
      </w:r>
      <w:r w:rsidRPr="00D10634">
        <w:rPr>
          <w:rFonts w:ascii="Times New Roman" w:hAnsi="Times New Roman" w:cs="Times New Roman"/>
          <w:u w:val="single"/>
        </w:rPr>
        <w:t>London Convention</w:t>
      </w:r>
      <w:r w:rsidRPr="00D10634">
        <w:rPr>
          <w:rFonts w:ascii="Times New Roman" w:hAnsi="Times New Roman" w:cs="Times New Roman"/>
        </w:rPr>
        <w:t xml:space="preserve"> – it was banned for potential leakage effects – none of their evidence takes this into account </w:t>
      </w:r>
    </w:p>
    <w:p w14:paraId="167E4125" w14:textId="77777777" w:rsidR="00136A70" w:rsidRPr="00D10634" w:rsidRDefault="00136A70" w:rsidP="00136A70">
      <w:pPr>
        <w:rPr>
          <w:rStyle w:val="StyleStyleBold12pt"/>
        </w:rPr>
      </w:pPr>
      <w:proofErr w:type="spellStart"/>
      <w:r w:rsidRPr="00D10634">
        <w:rPr>
          <w:rStyle w:val="StyleStyleBold12pt"/>
        </w:rPr>
        <w:t>Parmentier</w:t>
      </w:r>
      <w:proofErr w:type="spellEnd"/>
      <w:r w:rsidRPr="00D10634">
        <w:rPr>
          <w:rStyle w:val="StyleStyleBold12pt"/>
        </w:rPr>
        <w:t xml:space="preserve"> ’99</w:t>
      </w:r>
      <w:r w:rsidRPr="00D10634">
        <w:rPr>
          <w:rStyle w:val="StyleStyleBold12pt"/>
          <w:b w:val="0"/>
        </w:rPr>
        <w:t xml:space="preserve"> </w:t>
      </w:r>
      <w:r w:rsidRPr="00D10634">
        <w:rPr>
          <w:rStyle w:val="StyleStyleBold12pt"/>
          <w:b w:val="0"/>
          <w:sz w:val="16"/>
          <w:szCs w:val="16"/>
        </w:rPr>
        <w:t xml:space="preserve">- has campaigned since 1978 to ban ocean dumping. He has been the spokesperson for his </w:t>
      </w:r>
      <w:proofErr w:type="spellStart"/>
      <w:r w:rsidRPr="00D10634">
        <w:rPr>
          <w:rStyle w:val="StyleStyleBold12pt"/>
          <w:b w:val="0"/>
          <w:sz w:val="16"/>
          <w:szCs w:val="16"/>
        </w:rPr>
        <w:t>organisation</w:t>
      </w:r>
      <w:proofErr w:type="spellEnd"/>
      <w:r w:rsidRPr="00D10634">
        <w:rPr>
          <w:rStyle w:val="StyleStyleBold12pt"/>
          <w:b w:val="0"/>
          <w:sz w:val="16"/>
          <w:szCs w:val="16"/>
        </w:rPr>
        <w:t xml:space="preserve"> at meetings of the IMO, the London Convention, the OSPAR Commission, the Ministerial North Sea Conference, and the Barcelona Convention, among others (</w:t>
      </w:r>
      <w:proofErr w:type="spellStart"/>
      <w:r w:rsidRPr="00D10634">
        <w:rPr>
          <w:rStyle w:val="StyleStyleBold12pt"/>
          <w:b w:val="0"/>
          <w:sz w:val="16"/>
          <w:szCs w:val="16"/>
        </w:rPr>
        <w:t>Rémi</w:t>
      </w:r>
      <w:proofErr w:type="spellEnd"/>
      <w:r w:rsidRPr="00D10634">
        <w:rPr>
          <w:rStyle w:val="StyleStyleBold12pt"/>
          <w:b w:val="0"/>
          <w:sz w:val="16"/>
          <w:szCs w:val="16"/>
        </w:rPr>
        <w:t xml:space="preserve">, “GREENPEACE AND THE DUMPING OF WASTES AT SEA: A CASE OF NON-STATE ACTORS´ INTERVENTION IN INTERNATIONAL AFFAIRS”, International Negotiation, vol. 4, no. 3 (1999), published by Kluwer Law International (The Hague), Greenpeace, </w:t>
      </w:r>
      <w:hyperlink r:id="rId19" w:history="1">
        <w:r w:rsidRPr="00D10634">
          <w:rPr>
            <w:rStyle w:val="Hyperlink"/>
            <w:sz w:val="16"/>
            <w:szCs w:val="16"/>
          </w:rPr>
          <w:t>http://www.greenpeace.org/international/PageFiles/25797/odhistory.pdf</w:t>
        </w:r>
      </w:hyperlink>
      <w:r w:rsidRPr="00D10634">
        <w:rPr>
          <w:rStyle w:val="StyleStyleBold12pt"/>
          <w:b w:val="0"/>
          <w:sz w:val="16"/>
          <w:szCs w:val="16"/>
        </w:rPr>
        <w:t>) //CW</w:t>
      </w:r>
    </w:p>
    <w:p w14:paraId="0495E703" w14:textId="77777777" w:rsidR="00136A70" w:rsidRPr="00D10634" w:rsidRDefault="00136A70" w:rsidP="00136A70">
      <w:pPr>
        <w:rPr>
          <w:sz w:val="12"/>
          <w:szCs w:val="22"/>
        </w:rPr>
      </w:pPr>
      <w:r w:rsidRPr="00D10634">
        <w:rPr>
          <w:rStyle w:val="StyleBoldUnderline"/>
        </w:rPr>
        <w:t xml:space="preserve">They </w:t>
      </w:r>
      <w:proofErr w:type="spellStart"/>
      <w:r w:rsidRPr="00D10634">
        <w:rPr>
          <w:rStyle w:val="StyleBoldUnderline"/>
        </w:rPr>
        <w:t>recognised</w:t>
      </w:r>
      <w:proofErr w:type="spellEnd"/>
      <w:r w:rsidRPr="00D10634">
        <w:rPr>
          <w:rStyle w:val="StyleBoldUnderline"/>
        </w:rPr>
        <w:t xml:space="preserve"> that radioactive waste dumping </w:t>
      </w:r>
      <w:r w:rsidRPr="00D10634">
        <w:rPr>
          <w:sz w:val="12"/>
        </w:rPr>
        <w:t>on the seabed</w:t>
      </w:r>
      <w:r w:rsidRPr="00D10634">
        <w:rPr>
          <w:rStyle w:val="StyleBoldUnderline"/>
        </w:rPr>
        <w:t xml:space="preserve"> was banned, because they had no choice</w:t>
      </w:r>
      <w:r w:rsidRPr="00D10634">
        <w:rPr>
          <w:sz w:val="12"/>
        </w:rPr>
        <w:t xml:space="preserve">. But at the same time, they claimed that dumping under the seabed was not banned. Under the auspices of a Sub-Seabed Disposal Working Group of the Nuclear Energy Agency of the OECD (the same people who were </w:t>
      </w:r>
      <w:proofErr w:type="spellStart"/>
      <w:r w:rsidRPr="00D10634">
        <w:rPr>
          <w:sz w:val="12"/>
        </w:rPr>
        <w:t>co-ordinating</w:t>
      </w:r>
      <w:proofErr w:type="spellEnd"/>
      <w:r w:rsidRPr="00D10634">
        <w:rPr>
          <w:sz w:val="12"/>
        </w:rPr>
        <w:t xml:space="preserve"> the dumping low- and intermediate-level radioactive wastes in the north-east Atlantic) the UK, France, Japan, the US, Germany, Switzerland, Belgium and the Netherlands spent millions of dollars annually to develop the sub-seabed disposal option for high-level radioactive wastes: equipped with drilling gear and/or suppository-shaped free-fall penetrators (containers which would penetrate the seabed like </w:t>
      </w:r>
      <w:proofErr w:type="spellStart"/>
      <w:r w:rsidRPr="00D10634">
        <w:rPr>
          <w:sz w:val="12"/>
        </w:rPr>
        <w:t>armour</w:t>
      </w:r>
      <w:proofErr w:type="spellEnd"/>
      <w:r w:rsidRPr="00D10634">
        <w:rPr>
          <w:sz w:val="12"/>
        </w:rPr>
        <w:t xml:space="preserve"> piercing bullets) ships from these countries would shoot the high-level wastes under the seabed. In the early 1980s, research cruises took place in the Caribbean (near Haiti and Cuba), the Eastern Atlantic (between the Canary Archipelago and Madeira Island) and the South Pacific in order to identify future dump sites and test the free fall penetrators. </w:t>
      </w:r>
      <w:r w:rsidRPr="00D10634">
        <w:rPr>
          <w:rStyle w:val="StyleBoldUnderline"/>
        </w:rPr>
        <w:t>Of course, none of the bordering countries were informed, let alone consulted. A majority of countries, together with Greenpeace, pointed out that this irreversible method was irresponsible. The interpretation that the London Dumping Convention did not include dumping under the seabed was – at best – questionable</w:t>
      </w:r>
      <w:r w:rsidRPr="00D10634">
        <w:rPr>
          <w:sz w:val="12"/>
        </w:rPr>
        <w:t xml:space="preserve">. </w:t>
      </w:r>
      <w:r w:rsidRPr="00D10634">
        <w:rPr>
          <w:rStyle w:val="StyleBoldUnderline"/>
          <w:b/>
        </w:rPr>
        <w:t>Similar to dumping on the seabed, but even more so, dumping under the seabed was impossible to monitor.</w:t>
      </w:r>
      <w:r w:rsidRPr="00D10634">
        <w:rPr>
          <w:sz w:val="12"/>
        </w:rPr>
        <w:t xml:space="preserve"> </w:t>
      </w:r>
      <w:r w:rsidRPr="00D10634">
        <w:rPr>
          <w:rStyle w:val="Emphasis"/>
        </w:rPr>
        <w:t>In the event of leakage, the radioactive wastes would be irretrievable</w:t>
      </w:r>
      <w:r w:rsidRPr="00D10634">
        <w:rPr>
          <w:sz w:val="12"/>
        </w:rPr>
        <w:t xml:space="preserve">. The nuclear states feigned polite attention, but there was a lot at stake for the dumpers: if they could get away with it, the nuclear industry would have considered that it had met its pledge to “resolve” the nuclear waste issue before the turn of the century. Dumping Ban: Greenpeace´s persistence began to pay off in the mid 1980s. </w:t>
      </w:r>
      <w:r w:rsidRPr="00D10634">
        <w:rPr>
          <w:rStyle w:val="StyleBoldUnderline"/>
        </w:rPr>
        <w:t>In 1983, faced with evidence that radioactive waste dumping was increasing rather dramatically, the Contracting Parties to the London Dumping Convention adopted a resolution calling for a moratorium on the dumping of radioactive wastes at sea pending the outcome of a study by a panel of experts</w:t>
      </w:r>
      <w:r w:rsidRPr="00D10634">
        <w:rPr>
          <w:sz w:val="12"/>
        </w:rPr>
        <w:t xml:space="preserve">. Essentially the call was not binding at all. The six countries that had not voted in </w:t>
      </w:r>
      <w:proofErr w:type="spellStart"/>
      <w:r w:rsidRPr="00D10634">
        <w:rPr>
          <w:sz w:val="12"/>
        </w:rPr>
        <w:t>favour</w:t>
      </w:r>
      <w:proofErr w:type="spellEnd"/>
      <w:r w:rsidRPr="00D10634">
        <w:rPr>
          <w:sz w:val="12"/>
        </w:rPr>
        <w:t xml:space="preserve"> could have technically and legally continued dumping.8 </w:t>
      </w:r>
      <w:proofErr w:type="gramStart"/>
      <w:r w:rsidRPr="00D10634">
        <w:rPr>
          <w:sz w:val="12"/>
        </w:rPr>
        <w:t>But</w:t>
      </w:r>
      <w:proofErr w:type="gramEnd"/>
      <w:r w:rsidRPr="00D10634">
        <w:rPr>
          <w:sz w:val="12"/>
        </w:rPr>
        <w:t xml:space="preserve"> </w:t>
      </w:r>
      <w:r w:rsidRPr="00D10634">
        <w:rPr>
          <w:rStyle w:val="StyleBoldUnderline"/>
          <w:b/>
        </w:rPr>
        <w:t>the vote showed that ocean dumping had become too controversial.</w:t>
      </w:r>
      <w:r w:rsidRPr="00D10634">
        <w:rPr>
          <w:sz w:val="12"/>
        </w:rPr>
        <w:t xml:space="preserve"> In the UK, Greenpeace managed to convince the National Union of Seamen (NUS) and elsewhere in Europe, the International Transport Federation (ITF), to call for a boycott by seamen and transport workers. As a result, </w:t>
      </w:r>
      <w:r w:rsidRPr="00D10634">
        <w:rPr>
          <w:rStyle w:val="StyleBoldUnderline"/>
        </w:rPr>
        <w:t xml:space="preserve">the annual dumping </w:t>
      </w:r>
      <w:proofErr w:type="spellStart"/>
      <w:r w:rsidRPr="00D10634">
        <w:rPr>
          <w:rStyle w:val="StyleBoldUnderline"/>
        </w:rPr>
        <w:t>programme</w:t>
      </w:r>
      <w:proofErr w:type="spellEnd"/>
      <w:r w:rsidRPr="00D10634">
        <w:rPr>
          <w:rStyle w:val="StyleBoldUnderline"/>
        </w:rPr>
        <w:t xml:space="preserve"> was called off, and 1983 became the first year of the nuclear age with officially no radioactive waste dumping operation</w:t>
      </w:r>
      <w:r w:rsidRPr="00D10634">
        <w:rPr>
          <w:sz w:val="12"/>
        </w:rPr>
        <w:t xml:space="preserve">. Two years later, </w:t>
      </w:r>
      <w:r w:rsidRPr="00D10634">
        <w:rPr>
          <w:rStyle w:val="StyleBoldUnderline"/>
          <w:b/>
        </w:rPr>
        <w:t xml:space="preserve">a panel of experts appointed and controlled by the International Atomic Energy Agency (IAEA) could not convince the Contracting Parties that ocean dumping was a safe and legitimate practice. </w:t>
      </w:r>
      <w:r w:rsidRPr="00D10634">
        <w:rPr>
          <w:sz w:val="12"/>
        </w:rPr>
        <w:t xml:space="preserve">Among other considerations, </w:t>
      </w:r>
      <w:r w:rsidRPr="00D10634">
        <w:rPr>
          <w:rStyle w:val="StyleBoldUnderline"/>
        </w:rPr>
        <w:t>the Contracting Parties found that the panel was formed almost exclusively of partial experts who had direct interests in pursuing the ocean dumping approach. Therefore it was agreed that an intergovernmental panel of experts with wider terms of reference would be created, and that political, economic and social issues should be included within their deliberations</w:t>
      </w:r>
      <w:r w:rsidRPr="00D10634">
        <w:rPr>
          <w:sz w:val="12"/>
        </w:rPr>
        <w:t xml:space="preserve">. For the duration of the panel a moratorium would be maintained.9 While the intergovernmental panel undertook its work, between 1988 and 1993, </w:t>
      </w:r>
      <w:r w:rsidRPr="00D10634">
        <w:rPr>
          <w:rStyle w:val="StyleBoldUnderline"/>
        </w:rPr>
        <w:t xml:space="preserve">Greenpeace was able to prompt the Contracting Parties to the London Dumping Convention to focus more of its attention on the effects of incineration and the dumping of industrial wastes into the ocean. As was the case with the nuclear industry, the chemical industry had found it convenient to dispose of its wastes at sea, either by deliberate combustion in specially built vessels, or by straightforward dumping. Many of the toxic wastes, especially the </w:t>
      </w:r>
      <w:proofErr w:type="spellStart"/>
      <w:r w:rsidRPr="00D10634">
        <w:rPr>
          <w:rStyle w:val="StyleBoldUnderline"/>
        </w:rPr>
        <w:t>organohalogens</w:t>
      </w:r>
      <w:proofErr w:type="spellEnd"/>
      <w:r w:rsidRPr="00D10634">
        <w:rPr>
          <w:rStyle w:val="StyleBoldUnderline"/>
        </w:rPr>
        <w:t xml:space="preserve">, persist in the marine environment and </w:t>
      </w:r>
      <w:proofErr w:type="spellStart"/>
      <w:r w:rsidRPr="00D10634">
        <w:rPr>
          <w:rStyle w:val="StyleBoldUnderline"/>
        </w:rPr>
        <w:t>bioaccumulate</w:t>
      </w:r>
      <w:proofErr w:type="spellEnd"/>
      <w:r w:rsidRPr="00D10634">
        <w:rPr>
          <w:rStyle w:val="StyleBoldUnderline"/>
        </w:rPr>
        <w:t xml:space="preserve"> in the food chain, with associated consequences for fisheries and other legitimate uses of the sea</w:t>
      </w:r>
      <w:r w:rsidRPr="00D10634">
        <w:rPr>
          <w:sz w:val="12"/>
        </w:rPr>
        <w:t xml:space="preserve">. It had been agreed in 1978 that the deliberate incineration of toxic wastes at sea would be controlled under the London Dumping Convention. 10 It was to be considered as an interim method of disposal only: “Incineration at sea shall in no way be interpreted as discouraging progress towards environmentally better solutions including the development of new techniques”.11 But Ocean Combustion Services (OCS), a company established to build and operate specially-designed combustion vessels was investing extensively, and intended to expand this polluting practice. Perhaps even more importantly, the ocean dumping and incineration options were identified by Greenpeace and others as primary disincentives to clean technologies and clean production methods. </w:t>
      </w:r>
      <w:r w:rsidRPr="00D10634">
        <w:rPr>
          <w:rStyle w:val="StyleBoldUnderline"/>
        </w:rPr>
        <w:t>Slowly, but surely, the Contracting Parties to the London Dumping Convention moved away from a philosophy that considered the oceans to be a sink for industrial wastes, to one that now considers that ocean dumping should be avoided</w:t>
      </w:r>
      <w:r w:rsidRPr="00D10634">
        <w:rPr>
          <w:sz w:val="12"/>
        </w:rPr>
        <w:t xml:space="preserve">, unless there is absolutely no other alternative. In other words, within a few years, </w:t>
      </w:r>
      <w:r w:rsidRPr="00D10634">
        <w:rPr>
          <w:rStyle w:val="StyleBoldUnderline"/>
        </w:rPr>
        <w:t>the international community’s perception of ocean dumping evolved from considering the practice as part of the solution to it becoming part of the problem. This evolution was exemplified by the adoption of resolutions calling for a phase out of the incineration at sea of noxious liquid wastes</w:t>
      </w:r>
      <w:r w:rsidRPr="00D10634">
        <w:rPr>
          <w:sz w:val="12"/>
        </w:rPr>
        <w:t xml:space="preserve"> (1988), </w:t>
      </w:r>
      <w:r w:rsidRPr="00D10634">
        <w:rPr>
          <w:rStyle w:val="StyleBoldUnderline"/>
        </w:rPr>
        <w:t>and the phasing out of the dumping of industrial wastes at sea</w:t>
      </w:r>
      <w:r w:rsidRPr="00D10634">
        <w:rPr>
          <w:sz w:val="12"/>
        </w:rPr>
        <w:t xml:space="preserve"> (1990).12 In 1992, in the light of this evolution and in anticipation of the outcome of the intergovernmental panel of experts on radioactive wastes the following year, Greenpeace was able to propose to the Contracting Parties that the name of the convention, known until then as the London Dumping Convention, should be changed in recognition of the shift away from ocean dumping. The proposal was agreed unanimously, and the word “Dumping” was dropped from the title.13 Finally, in 1993, </w:t>
      </w:r>
      <w:r w:rsidRPr="00D10634">
        <w:rPr>
          <w:rStyle w:val="StyleBoldUnderline"/>
        </w:rPr>
        <w:t>the intergovernmental panel of experts on radioactive wastes disposal at sea concluded almost a decade of work.</w:t>
      </w:r>
      <w:r w:rsidRPr="00D10634">
        <w:rPr>
          <w:sz w:val="12"/>
        </w:rPr>
        <w:t xml:space="preserve"> Greenpeace International had been given opportunities to provide input to the panel, by way of oral and written submissions in the first few years, and by way of full participation in the last few. 14 For several years, Greenpeace International had also prepared and distributed each year in advance of all key meetings to all Contracting Parties a Greenpeace Annotated Agenda to keep them alert to all relevant developments in the field of policy and science pertaining to all issues relevant to </w:t>
      </w:r>
      <w:r w:rsidRPr="00D10634">
        <w:rPr>
          <w:rStyle w:val="StyleBoldUnderline"/>
          <w:b/>
        </w:rPr>
        <w:t xml:space="preserve">the London Convention. In their “Final and Comprehensive Statement”, the experts </w:t>
      </w:r>
      <w:proofErr w:type="spellStart"/>
      <w:r w:rsidRPr="00D10634">
        <w:rPr>
          <w:rStyle w:val="StyleBoldUnderline"/>
          <w:b/>
        </w:rPr>
        <w:t>recognised</w:t>
      </w:r>
      <w:proofErr w:type="spellEnd"/>
      <w:r w:rsidRPr="00D10634">
        <w:rPr>
          <w:rStyle w:val="StyleBoldUnderline"/>
          <w:b/>
        </w:rPr>
        <w:t xml:space="preserve"> that ocean dumping differed from other available options for radioactive waste management. They pointed out “the </w:t>
      </w:r>
      <w:proofErr w:type="spellStart"/>
      <w:r w:rsidRPr="00D10634">
        <w:rPr>
          <w:rStyle w:val="StyleBoldUnderline"/>
          <w:b/>
        </w:rPr>
        <w:t>diffusibility</w:t>
      </w:r>
      <w:proofErr w:type="spellEnd"/>
      <w:r w:rsidRPr="00D10634">
        <w:rPr>
          <w:rStyle w:val="StyleBoldUnderline"/>
          <w:b/>
        </w:rPr>
        <w:t xml:space="preserve"> of the waste radionuclides in sea water which could result in </w:t>
      </w:r>
      <w:proofErr w:type="spellStart"/>
      <w:r w:rsidRPr="00D10634">
        <w:rPr>
          <w:rStyle w:val="StyleBoldUnderline"/>
          <w:b/>
        </w:rPr>
        <w:t>transboundary</w:t>
      </w:r>
      <w:proofErr w:type="spellEnd"/>
      <w:r w:rsidRPr="00D10634">
        <w:rPr>
          <w:rStyle w:val="StyleBoldUnderline"/>
          <w:b/>
        </w:rPr>
        <w:t xml:space="preserve"> transfer of these radioactive materials” as well as the “comparative difficulty of monitoring radioactive waste packages dumped at sea</w:t>
      </w:r>
      <w:r w:rsidRPr="00D10634">
        <w:rPr>
          <w:rStyle w:val="StyleBoldUnderline"/>
        </w:rPr>
        <w:t>”. For the intergovernmental experts, “the consideration of these characteristics, together with the relative difficulty of retrieval, [was] a necessary part of any assessment of the sea disposal option”.</w:t>
      </w:r>
      <w:r w:rsidRPr="00D10634">
        <w:rPr>
          <w:sz w:val="12"/>
        </w:rPr>
        <w:t xml:space="preserve"> Like Greenpeace, </w:t>
      </w:r>
      <w:r w:rsidRPr="00D10634">
        <w:rPr>
          <w:rStyle w:val="Emphasis"/>
        </w:rPr>
        <w:t xml:space="preserve">the overwhelming majority of Contracting Parties concluded that this statement (arising from the most detailed international assessment ever made of any radioactive waste disposal option) provided a very strong basis on which to ban the dumping of radioactive wastes permanently, in full compliance with Article XV (2) of the London Convention. </w:t>
      </w:r>
      <w:r w:rsidRPr="00D10634">
        <w:rPr>
          <w:sz w:val="12"/>
        </w:rPr>
        <w:t xml:space="preserve">15 </w:t>
      </w:r>
      <w:r w:rsidRPr="00D10634">
        <w:rPr>
          <w:b/>
          <w:szCs w:val="22"/>
          <w:u w:val="single"/>
        </w:rPr>
        <w:t xml:space="preserve">To conclude a decade of controversy, in November of 1993, the Contracting Parties to the London Convention unanimously adopted amendments banning the dumping of industrial wastes at sea </w:t>
      </w:r>
      <w:r w:rsidRPr="00D10634">
        <w:rPr>
          <w:sz w:val="12"/>
          <w:szCs w:val="22"/>
        </w:rPr>
        <w:t xml:space="preserve">(effective 1st January 1996) </w:t>
      </w:r>
      <w:r w:rsidRPr="00D10634">
        <w:rPr>
          <w:rStyle w:val="StyleBoldUnderline"/>
          <w:b/>
        </w:rPr>
        <w:t>and their incineration at sea, and by majority vote the dumping of radioactive wastes.</w:t>
      </w:r>
      <w:r w:rsidRPr="00D10634">
        <w:rPr>
          <w:sz w:val="12"/>
          <w:szCs w:val="22"/>
        </w:rPr>
        <w:t xml:space="preserve">16 </w:t>
      </w:r>
      <w:r w:rsidRPr="00D10634">
        <w:rPr>
          <w:rStyle w:val="StyleBoldUnderline"/>
          <w:b/>
        </w:rPr>
        <w:t>The</w:t>
      </w:r>
      <w:r w:rsidRPr="00D10634">
        <w:rPr>
          <w:sz w:val="12"/>
          <w:szCs w:val="22"/>
        </w:rPr>
        <w:t xml:space="preserve"> three </w:t>
      </w:r>
      <w:r w:rsidRPr="00D10634">
        <w:rPr>
          <w:rStyle w:val="StyleBoldUnderline"/>
          <w:b/>
        </w:rPr>
        <w:t>amendments became legally binding on Contracting Parties to the London Convention</w:t>
      </w:r>
      <w:r w:rsidRPr="00D10634">
        <w:rPr>
          <w:sz w:val="12"/>
          <w:szCs w:val="22"/>
        </w:rPr>
        <w:t xml:space="preserve"> and the Law of the Sea Convention (UNCLOS)17 </w:t>
      </w:r>
      <w:r w:rsidRPr="00D10634">
        <w:rPr>
          <w:rStyle w:val="StyleBoldUnderline"/>
          <w:b/>
        </w:rPr>
        <w:t xml:space="preserve">on 20 February 1994; </w:t>
      </w:r>
      <w:r w:rsidRPr="00D10634">
        <w:rPr>
          <w:rStyle w:val="Emphasis"/>
        </w:rPr>
        <w:t xml:space="preserve">in other words, they are law in virtually the entire world. </w:t>
      </w:r>
    </w:p>
    <w:p w14:paraId="05CC04E8" w14:textId="77777777" w:rsidR="004253FB" w:rsidRPr="00D10634" w:rsidRDefault="004253FB" w:rsidP="00136A70"/>
    <w:p w14:paraId="692CD008" w14:textId="747092ED" w:rsidR="001A5C5D" w:rsidRPr="00D10634" w:rsidRDefault="001A5C5D" w:rsidP="001A5C5D">
      <w:pPr>
        <w:pStyle w:val="Heading4"/>
        <w:rPr>
          <w:rFonts w:ascii="Times New Roman" w:hAnsi="Times New Roman" w:cs="Times New Roman"/>
        </w:rPr>
      </w:pPr>
      <w:r w:rsidRPr="00D10634">
        <w:rPr>
          <w:rFonts w:ascii="Times New Roman" w:hAnsi="Times New Roman" w:cs="Times New Roman"/>
        </w:rPr>
        <w:t xml:space="preserve">The </w:t>
      </w:r>
      <w:proofErr w:type="spellStart"/>
      <w:r w:rsidRPr="00D10634">
        <w:rPr>
          <w:rFonts w:ascii="Times New Roman" w:hAnsi="Times New Roman" w:cs="Times New Roman"/>
        </w:rPr>
        <w:t>aff</w:t>
      </w:r>
      <w:proofErr w:type="spellEnd"/>
      <w:r w:rsidRPr="00D10634">
        <w:rPr>
          <w:rFonts w:ascii="Times New Roman" w:hAnsi="Times New Roman" w:cs="Times New Roman"/>
        </w:rPr>
        <w:t xml:space="preserve"> is only legal if it is done via land tunnels which it isn’t</w:t>
      </w:r>
    </w:p>
    <w:p w14:paraId="34712A4D" w14:textId="154EDFC5" w:rsidR="001A5C5D" w:rsidRPr="00D10634" w:rsidRDefault="001A5C5D" w:rsidP="001A5C5D">
      <w:pPr>
        <w:rPr>
          <w:rStyle w:val="StyleStyleBold12pt"/>
        </w:rPr>
      </w:pPr>
      <w:r w:rsidRPr="00D10634">
        <w:rPr>
          <w:rStyle w:val="StyleStyleBold12pt"/>
        </w:rPr>
        <w:t xml:space="preserve">Rao ’01 </w:t>
      </w:r>
      <w:r w:rsidRPr="00D10634">
        <w:rPr>
          <w:rStyle w:val="StyleStyleBold12pt"/>
          <w:b w:val="0"/>
          <w:sz w:val="16"/>
          <w:szCs w:val="16"/>
        </w:rPr>
        <w:t>–</w:t>
      </w:r>
      <w:r w:rsidR="00931D6B" w:rsidRPr="00D10634">
        <w:rPr>
          <w:rStyle w:val="StyleStyleBold12pt"/>
          <w:b w:val="0"/>
          <w:sz w:val="16"/>
          <w:szCs w:val="16"/>
        </w:rPr>
        <w:t xml:space="preserve"> a full professor of electrical engineering at the University of Texas at Arlington (UT Arlington). He is credited with the co-invention of discrete cosine transform (DCT) (</w:t>
      </w:r>
      <w:proofErr w:type="spellStart"/>
      <w:r w:rsidR="00931D6B" w:rsidRPr="00D10634">
        <w:rPr>
          <w:rStyle w:val="StyleStyleBold12pt"/>
          <w:b w:val="0"/>
          <w:sz w:val="16"/>
          <w:szCs w:val="16"/>
        </w:rPr>
        <w:t>Kamisetty</w:t>
      </w:r>
      <w:proofErr w:type="spellEnd"/>
      <w:r w:rsidR="00931D6B" w:rsidRPr="00D10634">
        <w:rPr>
          <w:rStyle w:val="StyleStyleBold12pt"/>
          <w:b w:val="0"/>
          <w:sz w:val="16"/>
          <w:szCs w:val="16"/>
        </w:rPr>
        <w:t xml:space="preserve"> R</w:t>
      </w:r>
      <w:r w:rsidRPr="00D10634">
        <w:rPr>
          <w:rStyle w:val="StyleStyleBold12pt"/>
          <w:b w:val="0"/>
          <w:sz w:val="16"/>
          <w:szCs w:val="16"/>
        </w:rPr>
        <w:t xml:space="preserve">., “Radioactive waste: The problem and its management”, Current Science, Vol. 81, NO. 12, 12/25/01, </w:t>
      </w:r>
      <w:hyperlink r:id="rId20" w:history="1">
        <w:r w:rsidR="00931D6B" w:rsidRPr="00D10634">
          <w:rPr>
            <w:rStyle w:val="Hyperlink"/>
            <w:sz w:val="16"/>
            <w:szCs w:val="16"/>
          </w:rPr>
          <w:t>http://www.iisc.ernet.in/currsci/dec252001/1534.pdf</w:t>
        </w:r>
      </w:hyperlink>
      <w:r w:rsidR="00931D6B" w:rsidRPr="00D10634">
        <w:rPr>
          <w:rStyle w:val="StyleStyleBold12pt"/>
          <w:b w:val="0"/>
          <w:sz w:val="16"/>
          <w:szCs w:val="16"/>
        </w:rPr>
        <w:t>) //CW</w:t>
      </w:r>
    </w:p>
    <w:p w14:paraId="577EC7E4" w14:textId="2C62E661" w:rsidR="001A5C5D" w:rsidRPr="00E324F5" w:rsidRDefault="001A5C5D" w:rsidP="001A5C5D">
      <w:pPr>
        <w:rPr>
          <w:sz w:val="16"/>
        </w:rPr>
      </w:pPr>
      <w:r w:rsidRPr="00E324F5">
        <w:rPr>
          <w:rStyle w:val="StyleBoldUnderline"/>
        </w:rPr>
        <w:t xml:space="preserve">While sub-seabed disposal of nuclear waste-filled canisters thrown from vessels apparently is regulated by the London Convention, </w:t>
      </w:r>
      <w:r w:rsidRPr="00E324F5">
        <w:rPr>
          <w:rStyle w:val="StyleBoldUnderline"/>
          <w:b/>
        </w:rPr>
        <w:t>it is not prohibited or regulated by the London Convention when accessed via land-based tunnels</w:t>
      </w:r>
      <w:r w:rsidRPr="00E324F5">
        <w:rPr>
          <w:b/>
          <w:sz w:val="16"/>
        </w:rPr>
        <w:t>.</w:t>
      </w:r>
      <w:r w:rsidRPr="00E324F5">
        <w:rPr>
          <w:sz w:val="16"/>
        </w:rPr>
        <w:t xml:space="preserve"> Sweden has been </w:t>
      </w:r>
      <w:proofErr w:type="spellStart"/>
      <w:r w:rsidRPr="00E324F5">
        <w:rPr>
          <w:sz w:val="16"/>
        </w:rPr>
        <w:t>practising</w:t>
      </w:r>
      <w:proofErr w:type="spellEnd"/>
      <w:r w:rsidRPr="00E324F5">
        <w:rPr>
          <w:sz w:val="16"/>
        </w:rPr>
        <w:t xml:space="preserve"> this method of sub-seabed disposal since 1988, when a repository for reactor wastes was opened </w:t>
      </w:r>
      <w:proofErr w:type="spellStart"/>
      <w:r w:rsidRPr="00E324F5">
        <w:rPr>
          <w:sz w:val="16"/>
        </w:rPr>
        <w:t>sixry</w:t>
      </w:r>
      <w:proofErr w:type="spellEnd"/>
      <w:r w:rsidRPr="00E324F5">
        <w:rPr>
          <w:sz w:val="16"/>
        </w:rPr>
        <w:t xml:space="preserve"> </w:t>
      </w:r>
      <w:proofErr w:type="spellStart"/>
      <w:r w:rsidRPr="00E324F5">
        <w:rPr>
          <w:sz w:val="16"/>
        </w:rPr>
        <w:t>metres</w:t>
      </w:r>
      <w:proofErr w:type="spellEnd"/>
      <w:r w:rsidRPr="00E324F5">
        <w:rPr>
          <w:sz w:val="16"/>
        </w:rPr>
        <w:t xml:space="preserve"> below the Baltic seabed. This project has been widely cited by politicians from other countries as a great example of solving the nuclear waste problem. Because of </w:t>
      </w:r>
      <w:proofErr w:type="spellStart"/>
      <w:r w:rsidRPr="00E324F5">
        <w:rPr>
          <w:sz w:val="16"/>
        </w:rPr>
        <w:t>Swe</w:t>
      </w:r>
      <w:proofErr w:type="spellEnd"/>
      <w:r w:rsidRPr="00E324F5">
        <w:rPr>
          <w:sz w:val="16"/>
        </w:rPr>
        <w:t xml:space="preserve">-den’s initiative, nuclear </w:t>
      </w:r>
      <w:proofErr w:type="spellStart"/>
      <w:r w:rsidRPr="00E324F5">
        <w:rPr>
          <w:sz w:val="16"/>
        </w:rPr>
        <w:t>waster</w:t>
      </w:r>
      <w:proofErr w:type="spellEnd"/>
      <w:r w:rsidRPr="00E324F5">
        <w:rPr>
          <w:sz w:val="16"/>
        </w:rPr>
        <w:t xml:space="preserve"> is already being deposited under the seabed. Other countries could follow Sweden’s example and dispose-off nuclear waster under the seabed via land-based tunnels. </w:t>
      </w:r>
    </w:p>
    <w:p w14:paraId="59DC210C" w14:textId="77777777" w:rsidR="00A33A75" w:rsidRPr="00D10634" w:rsidRDefault="00A33A75" w:rsidP="001A5C5D"/>
    <w:p w14:paraId="6CECBD59" w14:textId="12A805C6" w:rsidR="00A33A75" w:rsidRPr="00D10634" w:rsidRDefault="00A33A75" w:rsidP="00A33A75">
      <w:pPr>
        <w:pStyle w:val="Heading4"/>
        <w:rPr>
          <w:rFonts w:ascii="Times New Roman" w:hAnsi="Times New Roman" w:cs="Times New Roman"/>
        </w:rPr>
      </w:pPr>
      <w:r w:rsidRPr="00D10634">
        <w:rPr>
          <w:rFonts w:ascii="Times New Roman" w:hAnsi="Times New Roman" w:cs="Times New Roman"/>
        </w:rPr>
        <w:t>No international agreement lets it happen – its also never been tested</w:t>
      </w:r>
    </w:p>
    <w:p w14:paraId="34141E6D" w14:textId="2D926EA7" w:rsidR="00A33A75" w:rsidRPr="00D10634" w:rsidRDefault="00A33A75" w:rsidP="00A33A75">
      <w:pPr>
        <w:rPr>
          <w:rStyle w:val="StyleStyleBold12pt"/>
          <w:b w:val="0"/>
          <w:sz w:val="16"/>
          <w:szCs w:val="16"/>
        </w:rPr>
      </w:pPr>
      <w:proofErr w:type="gramStart"/>
      <w:r w:rsidRPr="00D10634">
        <w:rPr>
          <w:rStyle w:val="StyleStyleBold12pt"/>
        </w:rPr>
        <w:t xml:space="preserve">WNA ’13 </w:t>
      </w:r>
      <w:r w:rsidRPr="00D10634">
        <w:rPr>
          <w:rStyle w:val="StyleStyleBold12pt"/>
          <w:sz w:val="16"/>
          <w:szCs w:val="16"/>
        </w:rPr>
        <w:t xml:space="preserve">- </w:t>
      </w:r>
      <w:r w:rsidRPr="00D10634">
        <w:rPr>
          <w:rStyle w:val="StyleStyleBold12pt"/>
          <w:b w:val="0"/>
          <w:sz w:val="16"/>
          <w:szCs w:val="16"/>
        </w:rPr>
        <w:t>the international organization that promotes nuclear energy and supports the many companies that comprise the global nuclear industry.</w:t>
      </w:r>
      <w:proofErr w:type="gramEnd"/>
      <w:r w:rsidRPr="00D10634">
        <w:rPr>
          <w:rStyle w:val="StyleStyleBold12pt"/>
          <w:b w:val="0"/>
          <w:sz w:val="16"/>
          <w:szCs w:val="16"/>
        </w:rPr>
        <w:t xml:space="preserve"> (World Nuclear Association, “Storage and Disposal Options</w:t>
      </w:r>
    </w:p>
    <w:p w14:paraId="7DC6FBF2" w14:textId="676F8AC5" w:rsidR="00A33A75" w:rsidRPr="00D10634" w:rsidRDefault="00A33A75" w:rsidP="00A33A75">
      <w:pPr>
        <w:rPr>
          <w:rStyle w:val="StyleStyleBold12pt"/>
          <w:sz w:val="16"/>
          <w:szCs w:val="16"/>
        </w:rPr>
      </w:pPr>
      <w:r w:rsidRPr="00D10634">
        <w:rPr>
          <w:rStyle w:val="StyleStyleBold12pt"/>
          <w:b w:val="0"/>
          <w:sz w:val="16"/>
          <w:szCs w:val="16"/>
        </w:rPr>
        <w:t xml:space="preserve">Radioactive Waste Management Appendix 2”, August 2013, </w:t>
      </w:r>
      <w:hyperlink r:id="rId21" w:anchor="SubSeabedDisposal" w:history="1">
        <w:r w:rsidRPr="00D10634">
          <w:rPr>
            <w:rStyle w:val="Hyperlink"/>
            <w:sz w:val="16"/>
            <w:szCs w:val="16"/>
          </w:rPr>
          <w:t>http://www.world-nuclear.org/info/nuclear-fuel-cycle/nuclear-wastes/appendices/radioactive-waste-management-appendix-2--storage-and-disposal-options/#SubSeabedDisposal</w:t>
        </w:r>
      </w:hyperlink>
      <w:r w:rsidRPr="00D10634">
        <w:rPr>
          <w:rStyle w:val="StyleStyleBold12pt"/>
          <w:b w:val="0"/>
          <w:sz w:val="16"/>
          <w:szCs w:val="16"/>
        </w:rPr>
        <w:t>) //CW</w:t>
      </w:r>
    </w:p>
    <w:p w14:paraId="029B1602" w14:textId="5636577B" w:rsidR="00A33A75" w:rsidRPr="00D10634" w:rsidRDefault="00A33A75" w:rsidP="00A33A75">
      <w:pPr>
        <w:rPr>
          <w:sz w:val="16"/>
        </w:rPr>
      </w:pPr>
      <w:r w:rsidRPr="00D10634">
        <w:rPr>
          <w:rStyle w:val="StyleBoldUnderline"/>
        </w:rPr>
        <w:t xml:space="preserve">Sub seabed disposal </w:t>
      </w:r>
      <w:r w:rsidRPr="00D10634">
        <w:rPr>
          <w:sz w:val="16"/>
        </w:rPr>
        <w:t xml:space="preserve">For the sub seabed disposal </w:t>
      </w:r>
      <w:r w:rsidRPr="00D10634">
        <w:rPr>
          <w:rStyle w:val="StyleBoldUnderline"/>
        </w:rPr>
        <w:t xml:space="preserve">option radioactive waste containers would be buried in a suitable geological setting beneath the deep ocean floor. </w:t>
      </w:r>
      <w:r w:rsidRPr="00D10634">
        <w:rPr>
          <w:sz w:val="16"/>
        </w:rPr>
        <w:t xml:space="preserve">This option has been suggested for LLW, ILW and HLW. Variations of this option include: A repository located beneath the seabed. The repository would be accessed from land, a small uninhabited island or from an offshore structure. </w:t>
      </w:r>
      <w:proofErr w:type="gramStart"/>
      <w:r w:rsidRPr="00D10634">
        <w:rPr>
          <w:sz w:val="16"/>
        </w:rPr>
        <w:t>Burial of radioactive waste in deep ocean sediments.</w:t>
      </w:r>
      <w:proofErr w:type="gramEnd"/>
      <w:r w:rsidRPr="00D10634">
        <w:rPr>
          <w:sz w:val="16"/>
        </w:rPr>
        <w:t xml:space="preserve"> </w:t>
      </w:r>
      <w:r w:rsidRPr="00D10634">
        <w:rPr>
          <w:rStyle w:val="Emphasis"/>
        </w:rPr>
        <w:t xml:space="preserve">Sub seabed disposal has not been implemented anywhere and is not permitted by international agreements. </w:t>
      </w:r>
      <w:r w:rsidRPr="00D10634">
        <w:rPr>
          <w:rStyle w:val="StyleBoldUnderline"/>
        </w:rPr>
        <w:t>The disposal of radioactive wastes in a repository constructed below the seabed has been considered by Sweden and the UK</w:t>
      </w:r>
      <w:r w:rsidRPr="00D10634">
        <w:rPr>
          <w:sz w:val="16"/>
        </w:rPr>
        <w:t xml:space="preserve">. In comparison to disposal in deep ocean sediments, </w:t>
      </w:r>
      <w:r w:rsidRPr="00D10634">
        <w:rPr>
          <w:rStyle w:val="StyleBoldUnderline"/>
        </w:rPr>
        <w:t>if it were desirable the repository design concept could be developed so as to ensure that future retrieval of the waste remained possible</w:t>
      </w:r>
      <w:r w:rsidRPr="00D10634">
        <w:rPr>
          <w:sz w:val="16"/>
        </w:rPr>
        <w:t>. The monitoring of wastes in such a repository would also be less problematic than for other forms of sea disposal.</w:t>
      </w:r>
    </w:p>
    <w:p w14:paraId="785716B1" w14:textId="77777777" w:rsidR="00BD62ED" w:rsidRPr="00D10634" w:rsidRDefault="00BD62ED" w:rsidP="00A33A75">
      <w:pPr>
        <w:rPr>
          <w:sz w:val="16"/>
        </w:rPr>
      </w:pPr>
    </w:p>
    <w:p w14:paraId="400E88A0" w14:textId="220D4ED5" w:rsidR="00BD62ED" w:rsidRPr="00D10634" w:rsidRDefault="00BD62ED" w:rsidP="00BD62ED">
      <w:pPr>
        <w:pStyle w:val="Heading4"/>
        <w:rPr>
          <w:rFonts w:ascii="Times New Roman" w:hAnsi="Times New Roman" w:cs="Times New Roman"/>
        </w:rPr>
      </w:pPr>
      <w:r w:rsidRPr="00D10634">
        <w:rPr>
          <w:rFonts w:ascii="Times New Roman" w:hAnsi="Times New Roman" w:cs="Times New Roman"/>
        </w:rPr>
        <w:t>US research was already shut-down in 1986 for violating this – jacks all solvency</w:t>
      </w:r>
    </w:p>
    <w:p w14:paraId="7395FAEC" w14:textId="3894EF59" w:rsidR="00BD62ED" w:rsidRPr="00D10634" w:rsidRDefault="00BD62ED" w:rsidP="00BD62ED">
      <w:pPr>
        <w:rPr>
          <w:rStyle w:val="StyleStyleBold12pt"/>
        </w:rPr>
      </w:pPr>
      <w:r w:rsidRPr="00D10634">
        <w:rPr>
          <w:rStyle w:val="StyleStyleBold12pt"/>
          <w:szCs w:val="22"/>
        </w:rPr>
        <w:t>Whipple ’10</w:t>
      </w:r>
      <w:r w:rsidRPr="00D10634">
        <w:rPr>
          <w:rStyle w:val="StyleStyleBold12pt"/>
          <w:sz w:val="16"/>
          <w:szCs w:val="16"/>
        </w:rPr>
        <w:t xml:space="preserve"> </w:t>
      </w:r>
      <w:r w:rsidRPr="00D10634">
        <w:rPr>
          <w:rStyle w:val="StyleStyleBold12pt"/>
          <w:b w:val="0"/>
          <w:sz w:val="16"/>
          <w:szCs w:val="16"/>
        </w:rPr>
        <w:t xml:space="preserve">– PhD, has 40 years of experience in managing risks to human health and the environment. The major emphases of his work have been radioactive wastes, hazardous air pollutants and environmental mercury. He has served on numerous national committees addressing radioactive waste management, including committees of the National Academy of Sciences (NAS), USEPA and the National Council on Radiation Protection and Measurements, of which he is a member. He was elected to membership in the National Academy of Engineering in 2001. Chris has chaired the NAS Board on Radioactive Waste Management, as well as NAS committees on the Review of the Hanford Site’s Environmental Remediation Science and Technology Plan; Models in the Regulatory Decision Process; Medical Isotope Production without Highly Enriched Uranium; and Understanding and Managing Risk in Security Systems for the Department of Energy Nuclear Weapons Complex. Chris also co-chairs the NAS Report Review Committee. He was a charter member and second president of the Society for Risk Analysis, and is a Fellow of the American Academy for the Advancement of Science. He received a PhD and MS in engineering science from the California Institute of Technology, and a BS in engineering science from Purdue University. In 2004, he received Purdue’s Distinguished Engineering Alumni Award (Chris G., “Disposal of Spent Nuclear Fuel and High-level Radioactive Waste”, 9/10/10, </w:t>
      </w:r>
      <w:hyperlink r:id="rId22" w:history="1">
        <w:r w:rsidR="00CF5896" w:rsidRPr="00F50A73">
          <w:rPr>
            <w:rStyle w:val="Hyperlink"/>
            <w:sz w:val="16"/>
            <w:szCs w:val="16"/>
          </w:rPr>
          <w:t>http://cybercemetery.unt.edu/archive/brc/20120620234233/http://brc.gov/sites/default/files/documents/disposal_of_spent_nuclear_fuel_and_high_level_radioactive_waste_rev4.pdf</w:t>
        </w:r>
      </w:hyperlink>
      <w:r w:rsidRPr="00D10634">
        <w:rPr>
          <w:rStyle w:val="StyleStyleBold12pt"/>
          <w:b w:val="0"/>
          <w:sz w:val="16"/>
          <w:szCs w:val="16"/>
        </w:rPr>
        <w:t>)</w:t>
      </w:r>
      <w:r w:rsidR="00CF5896">
        <w:rPr>
          <w:rStyle w:val="StyleStyleBold12pt"/>
          <w:b w:val="0"/>
          <w:sz w:val="16"/>
          <w:szCs w:val="16"/>
        </w:rPr>
        <w:t xml:space="preserve"> </w:t>
      </w:r>
      <w:r w:rsidRPr="00D10634">
        <w:rPr>
          <w:rStyle w:val="StyleStyleBold12pt"/>
          <w:b w:val="0"/>
          <w:sz w:val="16"/>
          <w:szCs w:val="16"/>
        </w:rPr>
        <w:t>//CW</w:t>
      </w:r>
      <w:r w:rsidRPr="00D10634">
        <w:rPr>
          <w:rStyle w:val="StyleStyleBold12pt"/>
        </w:rPr>
        <w:t xml:space="preserve"> </w:t>
      </w:r>
    </w:p>
    <w:p w14:paraId="40064AE5" w14:textId="342F0554" w:rsidR="00BD62ED" w:rsidRPr="00E324F5" w:rsidRDefault="00BD62ED" w:rsidP="00BD62ED">
      <w:pPr>
        <w:rPr>
          <w:rStyle w:val="Emphasis"/>
        </w:rPr>
      </w:pPr>
      <w:r w:rsidRPr="00E324F5">
        <w:rPr>
          <w:sz w:val="16"/>
        </w:rPr>
        <w:t xml:space="preserve">Disposal in the seabed (in stable clay layers or subduction zones or faults) </w:t>
      </w:r>
      <w:r w:rsidRPr="00E324F5">
        <w:rPr>
          <w:rStyle w:val="StyleBoldUnderline"/>
        </w:rPr>
        <w:t>The U.S. Sub-Seabed program was active in the 1970’s and 1980’s until it was stopped in 1986. The approach was to emplace waste canisters in areas of the ocean where thick layers of mud and clays make up the ocean floor.</w:t>
      </w:r>
      <w:r w:rsidRPr="00E324F5">
        <w:rPr>
          <w:sz w:val="16"/>
        </w:rPr>
        <w:t xml:space="preserve"> The design was to drop the wastes in packages designed to penetrate many meters into the mud, or, as an alternative, to emplace the wastes by drilling holes into the mud, as is done in offshore oil production. </w:t>
      </w:r>
      <w:r w:rsidRPr="00E324F5">
        <w:rPr>
          <w:rStyle w:val="StyleBoldUnderline"/>
        </w:rPr>
        <w:t>The idea was that the mud would close behind and around the packages and that there would be little migration of deep pore water back into the ocean. While many people in the technical community thought that the approach was workable and had advantages over land-based disposal, the concept was very unpopular with most environmental groups, especially those associated with ocean issues.</w:t>
      </w:r>
      <w:r w:rsidRPr="00E324F5">
        <w:rPr>
          <w:sz w:val="16"/>
        </w:rPr>
        <w:t xml:space="preserve"> </w:t>
      </w:r>
      <w:r w:rsidRPr="00E324F5">
        <w:rPr>
          <w:rStyle w:val="StyleBoldUnderline"/>
          <w:b/>
        </w:rPr>
        <w:t>The sub-seabed program’s popularity was not helped by past instances of ocean dumping, and those opposed to the method equated sub-seabed disposal as equivalent to ocean dumping</w:t>
      </w:r>
      <w:r w:rsidRPr="00E324F5">
        <w:rPr>
          <w:sz w:val="16"/>
        </w:rPr>
        <w:t xml:space="preserve">. A variant on the approach was to dispose of wastes in ocean subduction zones (zones where one tectonic plate moves beneath another, such that the wastes placed in sediments in the lower plate would eventually migrate down into the earth’s mantle. </w:t>
      </w:r>
      <w:r w:rsidRPr="00E324F5">
        <w:rPr>
          <w:rStyle w:val="Emphasis"/>
        </w:rPr>
        <w:t>Sub-seabed disposal is prohibited under the UN Convention on Law of the Sea and the London Convention and Protocol.</w:t>
      </w:r>
    </w:p>
    <w:p w14:paraId="0DEB3B99" w14:textId="77777777" w:rsidR="00931D6B" w:rsidRPr="00D10634" w:rsidRDefault="00931D6B" w:rsidP="001A5C5D"/>
    <w:p w14:paraId="26DD2BC2" w14:textId="77777777" w:rsidR="004A22F1" w:rsidRPr="00D10634" w:rsidRDefault="004A22F1" w:rsidP="004A22F1"/>
    <w:p w14:paraId="145A0472" w14:textId="4FF51E99" w:rsidR="00931D6B" w:rsidRPr="00D10634" w:rsidRDefault="00931D6B" w:rsidP="00931D6B">
      <w:pPr>
        <w:pStyle w:val="Heading2"/>
        <w:rPr>
          <w:rFonts w:ascii="Times New Roman" w:hAnsi="Times New Roman" w:cs="Times New Roman"/>
        </w:rPr>
      </w:pPr>
      <w:proofErr w:type="spellStart"/>
      <w:r w:rsidRPr="00D10634">
        <w:rPr>
          <w:rFonts w:ascii="Times New Roman" w:hAnsi="Times New Roman" w:cs="Times New Roman"/>
        </w:rPr>
        <w:t>Subductive</w:t>
      </w:r>
      <w:proofErr w:type="spellEnd"/>
      <w:r w:rsidRPr="00D10634">
        <w:rPr>
          <w:rFonts w:ascii="Times New Roman" w:hAnsi="Times New Roman" w:cs="Times New Roman"/>
        </w:rPr>
        <w:t xml:space="preserve"> Waste Disposal CP</w:t>
      </w:r>
    </w:p>
    <w:p w14:paraId="5C69552A" w14:textId="684F0DBF" w:rsidR="00931D6B" w:rsidRPr="00D10634" w:rsidRDefault="00931D6B" w:rsidP="00931D6B">
      <w:pPr>
        <w:pStyle w:val="Heading3"/>
        <w:rPr>
          <w:rFonts w:ascii="Times New Roman" w:hAnsi="Times New Roman" w:cs="Times New Roman"/>
        </w:rPr>
      </w:pPr>
      <w:r w:rsidRPr="00D10634">
        <w:rPr>
          <w:rFonts w:ascii="Times New Roman" w:hAnsi="Times New Roman" w:cs="Times New Roman"/>
        </w:rPr>
        <w:t>1NC</w:t>
      </w:r>
    </w:p>
    <w:p w14:paraId="09A3B478" w14:textId="4D60F6D7" w:rsidR="00931D6B" w:rsidRPr="00D10634" w:rsidRDefault="00931D6B" w:rsidP="00931D6B">
      <w:pPr>
        <w:pStyle w:val="Heading4"/>
        <w:rPr>
          <w:rFonts w:ascii="Times New Roman" w:hAnsi="Times New Roman" w:cs="Times New Roman"/>
        </w:rPr>
      </w:pPr>
      <w:r w:rsidRPr="00D10634">
        <w:rPr>
          <w:rFonts w:ascii="Times New Roman" w:hAnsi="Times New Roman" w:cs="Times New Roman"/>
        </w:rPr>
        <w:t>Solves the case – best method for nuclear waste disposal</w:t>
      </w:r>
    </w:p>
    <w:p w14:paraId="4BEEBBC9" w14:textId="3D2DFF33" w:rsidR="000806A0" w:rsidRPr="00D10634" w:rsidRDefault="000806A0" w:rsidP="000806A0">
      <w:pPr>
        <w:rPr>
          <w:b/>
        </w:rPr>
      </w:pPr>
      <w:r w:rsidRPr="00D10634">
        <w:rPr>
          <w:rStyle w:val="StyleStyleBold12pt"/>
        </w:rPr>
        <w:t xml:space="preserve">Rao ’01 </w:t>
      </w:r>
      <w:r w:rsidRPr="00D10634">
        <w:rPr>
          <w:rStyle w:val="StyleStyleBold12pt"/>
          <w:b w:val="0"/>
          <w:sz w:val="16"/>
          <w:szCs w:val="16"/>
        </w:rPr>
        <w:t>– a full professor of electrical engineering at the University of Texas at Arlington (UT Arlington). He is credited with the co-invention of discrete cosine transform (DCT) (</w:t>
      </w:r>
      <w:proofErr w:type="spellStart"/>
      <w:r w:rsidRPr="00D10634">
        <w:rPr>
          <w:rStyle w:val="StyleStyleBold12pt"/>
          <w:b w:val="0"/>
          <w:sz w:val="16"/>
          <w:szCs w:val="16"/>
        </w:rPr>
        <w:t>Kamisetty</w:t>
      </w:r>
      <w:proofErr w:type="spellEnd"/>
      <w:r w:rsidRPr="00D10634">
        <w:rPr>
          <w:rStyle w:val="StyleStyleBold12pt"/>
          <w:b w:val="0"/>
          <w:sz w:val="16"/>
          <w:szCs w:val="16"/>
        </w:rPr>
        <w:t xml:space="preserve"> R., “Radioactive waste: The problem and its management”, Current Science, Vol. 81, NO. 12, 12/25/01, </w:t>
      </w:r>
      <w:hyperlink r:id="rId23" w:history="1">
        <w:r w:rsidRPr="00D10634">
          <w:rPr>
            <w:rStyle w:val="Hyperlink"/>
            <w:sz w:val="16"/>
            <w:szCs w:val="16"/>
          </w:rPr>
          <w:t>http://www.iisc.ernet.in/currsci/dec252001/1534.pdf</w:t>
        </w:r>
      </w:hyperlink>
      <w:r w:rsidRPr="00D10634">
        <w:rPr>
          <w:rStyle w:val="StyleStyleBold12pt"/>
          <w:b w:val="0"/>
          <w:sz w:val="16"/>
          <w:szCs w:val="16"/>
        </w:rPr>
        <w:t>) //CW</w:t>
      </w:r>
    </w:p>
    <w:p w14:paraId="68F6567D" w14:textId="1B531432" w:rsidR="00931D6B" w:rsidRPr="00E324F5" w:rsidRDefault="00931D6B" w:rsidP="00931D6B">
      <w:pPr>
        <w:rPr>
          <w:sz w:val="16"/>
        </w:rPr>
      </w:pPr>
      <w:r w:rsidRPr="00E324F5">
        <w:rPr>
          <w:rStyle w:val="StyleBoldUnderline"/>
          <w:b/>
        </w:rPr>
        <w:t>This method is the state-of-the-art in nuclear waste dis-</w:t>
      </w:r>
      <w:proofErr w:type="spellStart"/>
      <w:r w:rsidRPr="00E324F5">
        <w:rPr>
          <w:rStyle w:val="StyleBoldUnderline"/>
          <w:b/>
        </w:rPr>
        <w:t>posal</w:t>
      </w:r>
      <w:proofErr w:type="spellEnd"/>
      <w:r w:rsidRPr="00E324F5">
        <w:rPr>
          <w:rStyle w:val="StyleBoldUnderline"/>
          <w:b/>
        </w:rPr>
        <w:t xml:space="preserve"> technology.</w:t>
      </w:r>
      <w:r w:rsidRPr="00E324F5">
        <w:rPr>
          <w:sz w:val="16"/>
        </w:rPr>
        <w:t xml:space="preserve"> </w:t>
      </w:r>
      <w:r w:rsidRPr="00E324F5">
        <w:rPr>
          <w:rStyle w:val="Emphasis"/>
        </w:rPr>
        <w:t xml:space="preserve">It is the single viable means of dis-posing radioactive waste that ensures non return of the relegated material to the biosphere. </w:t>
      </w:r>
      <w:r w:rsidRPr="00E324F5">
        <w:rPr>
          <w:sz w:val="16"/>
        </w:rPr>
        <w:t>A</w:t>
      </w:r>
      <w:r w:rsidRPr="00E324F5">
        <w:rPr>
          <w:rStyle w:val="StyleBoldUnderline"/>
          <w:b/>
        </w:rPr>
        <w:t xml:space="preserve">t the same time, it affords </w:t>
      </w:r>
      <w:r w:rsidRPr="00E324F5">
        <w:rPr>
          <w:rStyle w:val="Emphasis"/>
        </w:rPr>
        <w:t>inaccessibility</w:t>
      </w:r>
      <w:r w:rsidRPr="00E324F5">
        <w:rPr>
          <w:rStyle w:val="StyleBoldUnderline"/>
          <w:b/>
        </w:rPr>
        <w:t xml:space="preserve"> to eliminated weapons material</w:t>
      </w:r>
      <w:r w:rsidRPr="00E324F5">
        <w:rPr>
          <w:sz w:val="16"/>
        </w:rPr>
        <w:t xml:space="preserve">. The principle involved is the removal of the material from the biosphere faster than it can return. </w:t>
      </w:r>
      <w:r w:rsidRPr="00E324F5">
        <w:rPr>
          <w:rStyle w:val="StyleBoldUnderline"/>
        </w:rPr>
        <w:t xml:space="preserve">It is </w:t>
      </w:r>
      <w:proofErr w:type="spellStart"/>
      <w:r w:rsidRPr="00E324F5">
        <w:rPr>
          <w:rStyle w:val="StyleBoldUnderline"/>
        </w:rPr>
        <w:t>consid-ered</w:t>
      </w:r>
      <w:proofErr w:type="spellEnd"/>
      <w:r w:rsidRPr="00E324F5">
        <w:rPr>
          <w:rStyle w:val="StyleBoldUnderline"/>
        </w:rPr>
        <w:t xml:space="preserve"> that ‘the safest, the most sensible, the most eco-</w:t>
      </w:r>
      <w:proofErr w:type="spellStart"/>
      <w:r w:rsidRPr="00E324F5">
        <w:rPr>
          <w:rStyle w:val="StyleBoldUnderline"/>
        </w:rPr>
        <w:t>nomical</w:t>
      </w:r>
      <w:proofErr w:type="spellEnd"/>
      <w:r w:rsidRPr="00E324F5">
        <w:rPr>
          <w:rStyle w:val="StyleBoldUnderline"/>
        </w:rPr>
        <w:t>, the most stable long-term, the more environmentally benign, the most utterly obvious places to get rid of nuclear waste</w:t>
      </w:r>
      <w:r w:rsidRPr="00E324F5">
        <w:rPr>
          <w:sz w:val="16"/>
        </w:rPr>
        <w:t>, high-level waster or low-level waste in the deep oceans that cover 70% of the planet’. Sub</w:t>
      </w:r>
      <w:r w:rsidRPr="00E324F5">
        <w:rPr>
          <w:rStyle w:val="StyleBoldUnderline"/>
        </w:rPr>
        <w:t xml:space="preserve">duction is the process whereby one tectonic plate slides beneath another and is eventually reabsorbed into the mantle. The </w:t>
      </w:r>
      <w:proofErr w:type="spellStart"/>
      <w:r w:rsidRPr="00E324F5">
        <w:rPr>
          <w:rStyle w:val="StyleBoldUnderline"/>
        </w:rPr>
        <w:t>subductive</w:t>
      </w:r>
      <w:proofErr w:type="spellEnd"/>
      <w:r w:rsidRPr="00E324F5">
        <w:rPr>
          <w:rStyle w:val="StyleBoldUnderline"/>
        </w:rPr>
        <w:t xml:space="preserve"> </w:t>
      </w:r>
      <w:proofErr w:type="spellStart"/>
      <w:r w:rsidRPr="00E324F5">
        <w:rPr>
          <w:rStyle w:val="StyleBoldUnderline"/>
        </w:rPr>
        <w:t>waster</w:t>
      </w:r>
      <w:proofErr w:type="spellEnd"/>
      <w:r w:rsidRPr="00E324F5">
        <w:rPr>
          <w:rStyle w:val="StyleBoldUnderline"/>
        </w:rPr>
        <w:t xml:space="preserve"> disposal method forms a high-level radioactive waste repository </w:t>
      </w:r>
      <w:bookmarkStart w:id="0" w:name="_GoBack"/>
      <w:bookmarkEnd w:id="0"/>
      <w:r w:rsidRPr="00E324F5">
        <w:rPr>
          <w:rStyle w:val="StyleBoldUnderline"/>
        </w:rPr>
        <w:t xml:space="preserve">in a </w:t>
      </w:r>
      <w:proofErr w:type="spellStart"/>
      <w:r w:rsidRPr="00E324F5">
        <w:rPr>
          <w:rStyle w:val="StyleBoldUnderline"/>
        </w:rPr>
        <w:t>subducting</w:t>
      </w:r>
      <w:proofErr w:type="spellEnd"/>
      <w:r w:rsidRPr="00E324F5">
        <w:rPr>
          <w:rStyle w:val="StyleBoldUnderline"/>
        </w:rPr>
        <w:t xml:space="preserve"> plate, so that the waste will be carried be-</w:t>
      </w:r>
      <w:proofErr w:type="spellStart"/>
      <w:r w:rsidRPr="00E324F5">
        <w:rPr>
          <w:rStyle w:val="StyleBoldUnderline"/>
        </w:rPr>
        <w:t>neath</w:t>
      </w:r>
      <w:proofErr w:type="spellEnd"/>
      <w:r w:rsidRPr="00E324F5">
        <w:rPr>
          <w:rStyle w:val="StyleBoldUnderline"/>
        </w:rPr>
        <w:t xml:space="preserve"> the Earth’s crust where it will be diluted and dis-</w:t>
      </w:r>
      <w:proofErr w:type="spellStart"/>
      <w:r w:rsidRPr="00E324F5">
        <w:rPr>
          <w:rStyle w:val="StyleBoldUnderline"/>
        </w:rPr>
        <w:t>persed</w:t>
      </w:r>
      <w:proofErr w:type="spellEnd"/>
      <w:r w:rsidRPr="00E324F5">
        <w:rPr>
          <w:rStyle w:val="StyleBoldUnderline"/>
        </w:rPr>
        <w:t xml:space="preserve"> through the mantle.</w:t>
      </w:r>
      <w:r w:rsidRPr="00E324F5">
        <w:rPr>
          <w:sz w:val="16"/>
        </w:rPr>
        <w:t xml:space="preserve"> T</w:t>
      </w:r>
      <w:r w:rsidRPr="00E324F5">
        <w:rPr>
          <w:rStyle w:val="StyleBoldUnderline"/>
        </w:rPr>
        <w:t>he rate of subduction of a plate in one of the world’s slowest subduction zones is 2.1 cm annually. This is faster than the rate (1mm an-</w:t>
      </w:r>
      <w:proofErr w:type="spellStart"/>
      <w:r w:rsidRPr="00E324F5">
        <w:rPr>
          <w:rStyle w:val="StyleBoldUnderline"/>
        </w:rPr>
        <w:t>nually</w:t>
      </w:r>
      <w:proofErr w:type="spellEnd"/>
      <w:r w:rsidRPr="00E324F5">
        <w:rPr>
          <w:rStyle w:val="StyleBoldUnderline"/>
        </w:rPr>
        <w:t>) of diffusion of radionuclides through the turbid-</w:t>
      </w:r>
      <w:proofErr w:type="spellStart"/>
      <w:r w:rsidRPr="00E324F5">
        <w:rPr>
          <w:rStyle w:val="StyleBoldUnderline"/>
        </w:rPr>
        <w:t>ite</w:t>
      </w:r>
      <w:proofErr w:type="spellEnd"/>
      <w:r w:rsidRPr="00E324F5">
        <w:rPr>
          <w:rStyle w:val="StyleBoldUnderline"/>
        </w:rPr>
        <w:t xml:space="preserve"> sediments that would overlay a repository constructed in accordance with this method</w:t>
      </w:r>
      <w:r w:rsidRPr="00E324F5">
        <w:rPr>
          <w:sz w:val="16"/>
        </w:rPr>
        <w:t xml:space="preserve">. </w:t>
      </w:r>
      <w:r w:rsidRPr="00E324F5">
        <w:rPr>
          <w:rStyle w:val="StyleBoldUnderline"/>
        </w:rPr>
        <w:t>The sub-ducting plate is naturally predestined for consumption in the Earth’s mantle</w:t>
      </w:r>
      <w:r w:rsidRPr="00E324F5">
        <w:rPr>
          <w:sz w:val="16"/>
        </w:rPr>
        <w:t xml:space="preserve">. The </w:t>
      </w:r>
      <w:proofErr w:type="spellStart"/>
      <w:r w:rsidRPr="00E324F5">
        <w:rPr>
          <w:sz w:val="16"/>
        </w:rPr>
        <w:t>subducting</w:t>
      </w:r>
      <w:proofErr w:type="spellEnd"/>
      <w:r w:rsidRPr="00E324F5">
        <w:rPr>
          <w:sz w:val="16"/>
        </w:rPr>
        <w:t xml:space="preserve"> plate is constantly renewed as its originating oceanic ridge. The slow movement of the plate would seal any </w:t>
      </w:r>
      <w:r w:rsidR="00B41853" w:rsidRPr="00E324F5">
        <w:rPr>
          <w:sz w:val="16"/>
        </w:rPr>
        <w:t>vertical</w:t>
      </w:r>
      <w:r w:rsidRPr="00E324F5">
        <w:rPr>
          <w:sz w:val="16"/>
        </w:rPr>
        <w:t xml:space="preserve"> fractures over a repository at the interface between the </w:t>
      </w:r>
      <w:proofErr w:type="spellStart"/>
      <w:r w:rsidRPr="00E324F5">
        <w:rPr>
          <w:sz w:val="16"/>
        </w:rPr>
        <w:t>subduct-ing</w:t>
      </w:r>
      <w:proofErr w:type="spellEnd"/>
      <w:r w:rsidRPr="00E324F5">
        <w:rPr>
          <w:sz w:val="16"/>
        </w:rPr>
        <w:t xml:space="preserve"> plate and the overriding plate. </w:t>
      </w:r>
    </w:p>
    <w:p w14:paraId="4DC72D1A" w14:textId="1D8CD569" w:rsidR="00F15B00" w:rsidRPr="00D10634" w:rsidRDefault="00F15B00" w:rsidP="00F15B00">
      <w:pPr>
        <w:pStyle w:val="Heading2"/>
        <w:rPr>
          <w:rFonts w:ascii="Times New Roman" w:hAnsi="Times New Roman" w:cs="Times New Roman"/>
        </w:rPr>
      </w:pPr>
      <w:proofErr w:type="spellStart"/>
      <w:r w:rsidRPr="00D10634">
        <w:rPr>
          <w:rFonts w:ascii="Times New Roman" w:hAnsi="Times New Roman" w:cs="Times New Roman"/>
        </w:rPr>
        <w:t>Aff</w:t>
      </w:r>
      <w:proofErr w:type="spellEnd"/>
      <w:r w:rsidRPr="00D10634">
        <w:rPr>
          <w:rFonts w:ascii="Times New Roman" w:hAnsi="Times New Roman" w:cs="Times New Roman"/>
        </w:rPr>
        <w:t xml:space="preserve"> Answers</w:t>
      </w:r>
    </w:p>
    <w:p w14:paraId="6D1A1B0E" w14:textId="44DE3466" w:rsidR="00F15B00" w:rsidRPr="00D10634" w:rsidRDefault="00F15B00" w:rsidP="00F15B00">
      <w:pPr>
        <w:pStyle w:val="Heading3"/>
        <w:rPr>
          <w:rFonts w:ascii="Times New Roman" w:hAnsi="Times New Roman" w:cs="Times New Roman"/>
        </w:rPr>
      </w:pPr>
      <w:r w:rsidRPr="00D10634">
        <w:rPr>
          <w:rFonts w:ascii="Times New Roman" w:hAnsi="Times New Roman" w:cs="Times New Roman"/>
        </w:rPr>
        <w:t>Timeframe</w:t>
      </w:r>
    </w:p>
    <w:p w14:paraId="3EE3D138" w14:textId="7F9ACBC2" w:rsidR="00F15B00" w:rsidRPr="00D10634" w:rsidRDefault="00F15B00" w:rsidP="00F15B00">
      <w:pPr>
        <w:pStyle w:val="Heading4"/>
        <w:rPr>
          <w:rFonts w:ascii="Times New Roman" w:hAnsi="Times New Roman" w:cs="Times New Roman"/>
        </w:rPr>
      </w:pPr>
      <w:r w:rsidRPr="00D10634">
        <w:rPr>
          <w:rFonts w:ascii="Times New Roman" w:hAnsi="Times New Roman" w:cs="Times New Roman"/>
        </w:rPr>
        <w:t xml:space="preserve">The CP takes too long to get rid of the waste and creates plutonium volcanoes </w:t>
      </w:r>
    </w:p>
    <w:p w14:paraId="1DFACFE0" w14:textId="347F10B5" w:rsidR="00F15B00" w:rsidRPr="00D10634" w:rsidRDefault="00F15B00" w:rsidP="00F15B00">
      <w:pPr>
        <w:rPr>
          <w:rStyle w:val="StyleStyleBold12pt"/>
        </w:rPr>
      </w:pPr>
      <w:r w:rsidRPr="00D10634">
        <w:rPr>
          <w:rStyle w:val="StyleStyleBold12pt"/>
        </w:rPr>
        <w:t>Alden ‘14</w:t>
      </w:r>
      <w:r w:rsidRPr="00D10634">
        <w:rPr>
          <w:rStyle w:val="StyleStyleBold12pt"/>
          <w:b w:val="0"/>
          <w:sz w:val="16"/>
          <w:szCs w:val="16"/>
        </w:rPr>
        <w:t xml:space="preserve">- a writer, photographer, editor and blogger with a lifelong passion for rocks, minerals, fossils and the planets they come from. Experience: Andrew spent six years with the U.S. Geological Survey, which included research excursions on land and sea. He has been a writer on geological subjects since 1981, host of the earthquakes conference on The WELL since 1992, and </w:t>
      </w:r>
      <w:proofErr w:type="spellStart"/>
      <w:r w:rsidRPr="00D10634">
        <w:rPr>
          <w:rStyle w:val="StyleStyleBold12pt"/>
          <w:b w:val="0"/>
          <w:sz w:val="16"/>
          <w:szCs w:val="16"/>
        </w:rPr>
        <w:t>About.com's</w:t>
      </w:r>
      <w:proofErr w:type="spellEnd"/>
      <w:r w:rsidRPr="00D10634">
        <w:rPr>
          <w:rStyle w:val="StyleStyleBold12pt"/>
          <w:b w:val="0"/>
          <w:sz w:val="16"/>
          <w:szCs w:val="16"/>
        </w:rPr>
        <w:t xml:space="preserve"> Geology Expert since 1997. He began leading geological tours in 2005. Education: Andrew holds </w:t>
      </w:r>
      <w:proofErr w:type="gramStart"/>
      <w:r w:rsidRPr="00D10634">
        <w:rPr>
          <w:rStyle w:val="StyleStyleBold12pt"/>
          <w:b w:val="0"/>
          <w:sz w:val="16"/>
          <w:szCs w:val="16"/>
        </w:rPr>
        <w:t>a bachelors</w:t>
      </w:r>
      <w:proofErr w:type="gramEnd"/>
      <w:r w:rsidRPr="00D10634">
        <w:rPr>
          <w:rStyle w:val="StyleStyleBold12pt"/>
          <w:b w:val="0"/>
          <w:sz w:val="16"/>
          <w:szCs w:val="16"/>
        </w:rPr>
        <w:t xml:space="preserve"> in Earth science from the University of New Hampshire. He has field experience with the U.S. Geological Survey and local government, and is a constantly improving amateur geologist with a growing rock collection. He is a longtime member of the Geological Society of America and AGU. (Andrew, “Why Not Dispose of Waste in Ocean Trenches?</w:t>
      </w:r>
      <w:proofErr w:type="gramStart"/>
      <w:r w:rsidRPr="00D10634">
        <w:rPr>
          <w:rStyle w:val="StyleStyleBold12pt"/>
          <w:b w:val="0"/>
          <w:sz w:val="16"/>
          <w:szCs w:val="16"/>
        </w:rPr>
        <w:t>”,</w:t>
      </w:r>
      <w:proofErr w:type="gramEnd"/>
      <w:r w:rsidRPr="00D10634">
        <w:rPr>
          <w:rStyle w:val="StyleStyleBold12pt"/>
          <w:b w:val="0"/>
          <w:sz w:val="16"/>
          <w:szCs w:val="16"/>
        </w:rPr>
        <w:t xml:space="preserve"> About.com, 7/30/14, </w:t>
      </w:r>
      <w:hyperlink r:id="rId24" w:history="1">
        <w:r w:rsidRPr="00D10634">
          <w:rPr>
            <w:rStyle w:val="Hyperlink"/>
            <w:sz w:val="16"/>
            <w:szCs w:val="16"/>
          </w:rPr>
          <w:t>http://geology.about.com/od/platetectonics/f/seadisposal.htm</w:t>
        </w:r>
      </w:hyperlink>
      <w:r w:rsidRPr="00D10634">
        <w:rPr>
          <w:rStyle w:val="StyleStyleBold12pt"/>
          <w:b w:val="0"/>
          <w:sz w:val="16"/>
          <w:szCs w:val="16"/>
        </w:rPr>
        <w:t>) //CW</w:t>
      </w:r>
      <w:r w:rsidRPr="00D10634">
        <w:rPr>
          <w:rStyle w:val="StyleStyleBold12pt"/>
        </w:rPr>
        <w:t xml:space="preserve"> </w:t>
      </w:r>
    </w:p>
    <w:p w14:paraId="358753F0" w14:textId="7282C635" w:rsidR="00F15B00" w:rsidRPr="00D10634" w:rsidRDefault="00F15B00" w:rsidP="00F15B00">
      <w:pPr>
        <w:rPr>
          <w:rStyle w:val="StyleBoldUnderline"/>
          <w:b/>
        </w:rPr>
      </w:pPr>
      <w:r w:rsidRPr="00D10634">
        <w:rPr>
          <w:sz w:val="14"/>
        </w:rPr>
        <w:t xml:space="preserve">Answer: </w:t>
      </w:r>
      <w:r w:rsidRPr="00D10634">
        <w:rPr>
          <w:rStyle w:val="StyleBoldUnderline"/>
        </w:rPr>
        <w:t>Deep-sea trenches are where one plate dives beneath another (the process of subduction) to be swallowed up by the Earth's hot mantle.</w:t>
      </w:r>
      <w:r w:rsidRPr="00D10634">
        <w:rPr>
          <w:sz w:val="14"/>
        </w:rPr>
        <w:t xml:space="preserve"> The descending plates go down hundreds of kilometers, where they are not the least bit of a threat. It isn't completely clear whether they disappear by being thoroughly mixed with mantle rocks—maybe they persist there and are recycled through the plate-tectonic mill, but that wouldn't happen for many millions of years. </w:t>
      </w:r>
      <w:r w:rsidRPr="00D10634">
        <w:rPr>
          <w:rStyle w:val="StyleBoldUnderline"/>
        </w:rPr>
        <w:t xml:space="preserve">The concept is sound: just put your barrels of waste in a trench—we'll dig a hole first, just to be tidy about it—and down they inexorably go, never to bring harm to humanity again. </w:t>
      </w:r>
      <w:r w:rsidRPr="00D10634">
        <w:rPr>
          <w:rStyle w:val="StyleBoldUnderline"/>
          <w:b/>
        </w:rPr>
        <w:t xml:space="preserve">A geologist might point out that subduction is not really secure because at relatively shallow levels, </w:t>
      </w:r>
      <w:proofErr w:type="spellStart"/>
      <w:r w:rsidRPr="00D10634">
        <w:rPr>
          <w:rStyle w:val="StyleBoldUnderline"/>
          <w:b/>
        </w:rPr>
        <w:t>subducting</w:t>
      </w:r>
      <w:proofErr w:type="spellEnd"/>
      <w:r w:rsidRPr="00D10634">
        <w:rPr>
          <w:rStyle w:val="StyleBoldUnderline"/>
          <w:b/>
        </w:rPr>
        <w:t xml:space="preserve"> plates start to be chemically altered, releasing a slurry of serpentine minerals to erupt in large mud volcanoes on the seafloor</w:t>
      </w:r>
      <w:r w:rsidRPr="00D10634">
        <w:rPr>
          <w:rStyle w:val="Emphasis"/>
        </w:rPr>
        <w:t>. Imagine those spewing plutonium into the sea!</w:t>
      </w:r>
      <w:r w:rsidRPr="00D10634">
        <w:rPr>
          <w:sz w:val="14"/>
        </w:rPr>
        <w:t xml:space="preserve"> Fortunately by that time the plutonium would be long since decayed away. </w:t>
      </w:r>
      <w:r w:rsidRPr="00D10634">
        <w:rPr>
          <w:rStyle w:val="Emphasis"/>
        </w:rPr>
        <w:t>But waste disposal by subduction won't work.</w:t>
      </w:r>
      <w:r w:rsidRPr="00D10634">
        <w:rPr>
          <w:sz w:val="14"/>
        </w:rPr>
        <w:t xml:space="preserve"> Let's look a little closer. </w:t>
      </w:r>
      <w:r w:rsidRPr="00D10634">
        <w:rPr>
          <w:rStyle w:val="StyleBoldUnderline"/>
        </w:rPr>
        <w:t>Even the fastest subduction is very slow, geologically slow.</w:t>
      </w:r>
      <w:r w:rsidRPr="00D10634">
        <w:rPr>
          <w:sz w:val="14"/>
        </w:rPr>
        <w:t xml:space="preserve"> </w:t>
      </w:r>
      <w:r w:rsidRPr="00D10634">
        <w:rPr>
          <w:rStyle w:val="StyleBoldUnderline"/>
        </w:rPr>
        <w:t>The fastest-</w:t>
      </w:r>
      <w:proofErr w:type="spellStart"/>
      <w:r w:rsidRPr="00D10634">
        <w:rPr>
          <w:rStyle w:val="StyleBoldUnderline"/>
        </w:rPr>
        <w:t>subducting</w:t>
      </w:r>
      <w:proofErr w:type="spellEnd"/>
      <w:r w:rsidRPr="00D10634">
        <w:rPr>
          <w:rStyle w:val="StyleBoldUnderline"/>
        </w:rPr>
        <w:t xml:space="preserve"> location in the world today is the Chile Trench</w:t>
      </w:r>
      <w:r w:rsidRPr="00D10634">
        <w:rPr>
          <w:sz w:val="14"/>
        </w:rPr>
        <w:t xml:space="preserve">, running down the west side of South America. There the Nazca plate is plunging beneath the South America plate at about 25 centimeters (10 American inches) a year. </w:t>
      </w:r>
      <w:r w:rsidRPr="00D10634">
        <w:rPr>
          <w:rStyle w:val="StyleBoldUnderline"/>
        </w:rPr>
        <w:t xml:space="preserve">It goes down at about a 30-degree angle. </w:t>
      </w:r>
      <w:r w:rsidRPr="00D10634">
        <w:rPr>
          <w:rStyle w:val="StyleBoldUnderline"/>
          <w:b/>
        </w:rPr>
        <w:t xml:space="preserve">So if we put a barrel of nuclear waste in the Chile Trench (never mind that it's in Chilean national waters), </w:t>
      </w:r>
      <w:r w:rsidRPr="00D10634">
        <w:rPr>
          <w:rStyle w:val="Emphasis"/>
        </w:rPr>
        <w:t>in a hundred years it will move 25 meters</w:t>
      </w:r>
      <w:r w:rsidRPr="00D10634">
        <w:rPr>
          <w:rStyle w:val="StyleBoldUnderline"/>
          <w:b/>
        </w:rPr>
        <w:t>—as far away as your next-door neighbor. Is that anyone's idea of efficient?</w:t>
      </w:r>
      <w:r w:rsidRPr="00D10634">
        <w:rPr>
          <w:rStyle w:val="StyleBoldUnderline"/>
        </w:rPr>
        <w:t xml:space="preserve"> </w:t>
      </w:r>
      <w:r w:rsidRPr="00D10634">
        <w:rPr>
          <w:rStyle w:val="Emphasis"/>
        </w:rPr>
        <w:t>After their hazardous period of 10,000 years those waste barrels would have moved just 2.5 kilometers, about a mile and a half, and would lie only a few hundred meters deep</w:t>
      </w:r>
      <w:r w:rsidRPr="00D10634">
        <w:rPr>
          <w:sz w:val="14"/>
        </w:rPr>
        <w:t>. (</w:t>
      </w:r>
      <w:r w:rsidRPr="00D10634">
        <w:rPr>
          <w:rStyle w:val="StyleBoldUnderline"/>
          <w:b/>
        </w:rPr>
        <w:t>Remember that every other subduction zone is slower than this.)</w:t>
      </w:r>
      <w:r w:rsidRPr="00D10634">
        <w:rPr>
          <w:sz w:val="14"/>
        </w:rPr>
        <w:t xml:space="preserve"> And for all that time they could be easily dug up by whatever future civilization cares to retrieve them. After all, have we left the Pyramids alone? Even if future generations left the waste alone, the seawater and seafloor life would not, and the</w:t>
      </w:r>
      <w:r w:rsidRPr="00D10634">
        <w:rPr>
          <w:rStyle w:val="StyleBoldUnderline"/>
        </w:rPr>
        <w:t xml:space="preserve"> </w:t>
      </w:r>
      <w:r w:rsidRPr="00D10634">
        <w:rPr>
          <w:rStyle w:val="StyleBoldUnderline"/>
          <w:b/>
        </w:rPr>
        <w:t xml:space="preserve">odds are good that the barrels would corrode and be breached. </w:t>
      </w:r>
      <w:r w:rsidRPr="00D10634">
        <w:rPr>
          <w:rStyle w:val="StyleBoldUnderline"/>
        </w:rPr>
        <w:t xml:space="preserve">But ignore geology and just consider the logistics of containing, transporting and disposing of thousands of barrels each year. Multiply the amount of waste (which will surely grow) by the odds of shipwreck, human accidents, piracy and people cutting corners. </w:t>
      </w:r>
      <w:r w:rsidRPr="00D10634">
        <w:rPr>
          <w:rStyle w:val="StyleBoldUnderline"/>
          <w:b/>
        </w:rPr>
        <w:t>Then estimate the costs of doing everything right, every time.</w:t>
      </w:r>
    </w:p>
    <w:p w14:paraId="23ABFA0D" w14:textId="77777777" w:rsidR="00F15B00" w:rsidRPr="00D10634" w:rsidRDefault="00F15B00" w:rsidP="00F15B00"/>
    <w:p w14:paraId="282070F9" w14:textId="1F9DA06C" w:rsidR="00F15B00" w:rsidRPr="00D10634" w:rsidRDefault="00F15B00" w:rsidP="00F15B00"/>
    <w:sectPr w:rsidR="00F15B00" w:rsidRPr="00D10634"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D591BD" w14:textId="77777777" w:rsidR="004045BE" w:rsidRDefault="004045BE" w:rsidP="00E46E7E">
      <w:r>
        <w:separator/>
      </w:r>
    </w:p>
  </w:endnote>
  <w:endnote w:type="continuationSeparator" w:id="0">
    <w:p w14:paraId="6DB4D108" w14:textId="77777777" w:rsidR="004045BE" w:rsidRDefault="004045BE"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FFE6D3" w14:textId="77777777" w:rsidR="004045BE" w:rsidRDefault="004045BE" w:rsidP="00E46E7E">
      <w:r>
        <w:separator/>
      </w:r>
    </w:p>
  </w:footnote>
  <w:footnote w:type="continuationSeparator" w:id="0">
    <w:p w14:paraId="23215DD4" w14:textId="77777777" w:rsidR="004045BE" w:rsidRDefault="004045BE"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5BA8"/>
    <w:rsid w:val="000140EC"/>
    <w:rsid w:val="00016A35"/>
    <w:rsid w:val="000612D9"/>
    <w:rsid w:val="000806A0"/>
    <w:rsid w:val="000C16B3"/>
    <w:rsid w:val="00136A70"/>
    <w:rsid w:val="001408C0"/>
    <w:rsid w:val="00143FD7"/>
    <w:rsid w:val="001463FB"/>
    <w:rsid w:val="001710E3"/>
    <w:rsid w:val="00186DB7"/>
    <w:rsid w:val="001A5C5D"/>
    <w:rsid w:val="001D7626"/>
    <w:rsid w:val="002613DA"/>
    <w:rsid w:val="002B6353"/>
    <w:rsid w:val="002B68C8"/>
    <w:rsid w:val="002D728C"/>
    <w:rsid w:val="002F35F4"/>
    <w:rsid w:val="002F3E28"/>
    <w:rsid w:val="002F40E6"/>
    <w:rsid w:val="00303E5B"/>
    <w:rsid w:val="00313226"/>
    <w:rsid w:val="0031425E"/>
    <w:rsid w:val="00325059"/>
    <w:rsid w:val="00357719"/>
    <w:rsid w:val="00374144"/>
    <w:rsid w:val="003B3EC7"/>
    <w:rsid w:val="003B4727"/>
    <w:rsid w:val="003F42AF"/>
    <w:rsid w:val="004045BE"/>
    <w:rsid w:val="00412F6D"/>
    <w:rsid w:val="004253FB"/>
    <w:rsid w:val="0042635A"/>
    <w:rsid w:val="00466B6F"/>
    <w:rsid w:val="004A22F1"/>
    <w:rsid w:val="004A4D3B"/>
    <w:rsid w:val="004B3188"/>
    <w:rsid w:val="004B3DB3"/>
    <w:rsid w:val="004C63B5"/>
    <w:rsid w:val="004D461E"/>
    <w:rsid w:val="00517479"/>
    <w:rsid w:val="00555BA8"/>
    <w:rsid w:val="005A0BE5"/>
    <w:rsid w:val="005C0E1F"/>
    <w:rsid w:val="005E0D2B"/>
    <w:rsid w:val="005E2C99"/>
    <w:rsid w:val="00672258"/>
    <w:rsid w:val="0067575B"/>
    <w:rsid w:val="00692C26"/>
    <w:rsid w:val="006F2D3D"/>
    <w:rsid w:val="00700835"/>
    <w:rsid w:val="00726F87"/>
    <w:rsid w:val="007333B9"/>
    <w:rsid w:val="00791B7D"/>
    <w:rsid w:val="007A3515"/>
    <w:rsid w:val="007D7924"/>
    <w:rsid w:val="007E470C"/>
    <w:rsid w:val="007E5F71"/>
    <w:rsid w:val="007E6804"/>
    <w:rsid w:val="00821415"/>
    <w:rsid w:val="0083768F"/>
    <w:rsid w:val="0088763E"/>
    <w:rsid w:val="00897F22"/>
    <w:rsid w:val="008E63FC"/>
    <w:rsid w:val="0091595A"/>
    <w:rsid w:val="009165EA"/>
    <w:rsid w:val="00931D6B"/>
    <w:rsid w:val="009829F2"/>
    <w:rsid w:val="00986DB8"/>
    <w:rsid w:val="00993F61"/>
    <w:rsid w:val="009B0746"/>
    <w:rsid w:val="009C198B"/>
    <w:rsid w:val="009D207E"/>
    <w:rsid w:val="009E5822"/>
    <w:rsid w:val="009E691A"/>
    <w:rsid w:val="00A074CB"/>
    <w:rsid w:val="00A33A75"/>
    <w:rsid w:val="00A369C4"/>
    <w:rsid w:val="00A47986"/>
    <w:rsid w:val="00A91A24"/>
    <w:rsid w:val="00AC0E99"/>
    <w:rsid w:val="00AF1E67"/>
    <w:rsid w:val="00AF5046"/>
    <w:rsid w:val="00AF70D4"/>
    <w:rsid w:val="00B169A1"/>
    <w:rsid w:val="00B33E0C"/>
    <w:rsid w:val="00B41853"/>
    <w:rsid w:val="00B45FE9"/>
    <w:rsid w:val="00B55D49"/>
    <w:rsid w:val="00B64CA0"/>
    <w:rsid w:val="00B65E97"/>
    <w:rsid w:val="00B84180"/>
    <w:rsid w:val="00BD62ED"/>
    <w:rsid w:val="00BE63EA"/>
    <w:rsid w:val="00C42A3C"/>
    <w:rsid w:val="00CD2C6D"/>
    <w:rsid w:val="00CE1397"/>
    <w:rsid w:val="00CF1A0F"/>
    <w:rsid w:val="00CF5896"/>
    <w:rsid w:val="00D10634"/>
    <w:rsid w:val="00D31C0D"/>
    <w:rsid w:val="00D36252"/>
    <w:rsid w:val="00D4330B"/>
    <w:rsid w:val="00D460F1"/>
    <w:rsid w:val="00D51B44"/>
    <w:rsid w:val="00D6085D"/>
    <w:rsid w:val="00D66D57"/>
    <w:rsid w:val="00D81480"/>
    <w:rsid w:val="00DA2E40"/>
    <w:rsid w:val="00DA44CC"/>
    <w:rsid w:val="00DA5BF8"/>
    <w:rsid w:val="00DC71AA"/>
    <w:rsid w:val="00DD2FAB"/>
    <w:rsid w:val="00DE627C"/>
    <w:rsid w:val="00DF1850"/>
    <w:rsid w:val="00E003B5"/>
    <w:rsid w:val="00E324F5"/>
    <w:rsid w:val="00E46E7E"/>
    <w:rsid w:val="00E95631"/>
    <w:rsid w:val="00E961FB"/>
    <w:rsid w:val="00F1173B"/>
    <w:rsid w:val="00F15B00"/>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230F23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36A70"/>
    <w:rPr>
      <w:rFonts w:ascii="Times New Roman" w:hAnsi="Times New Roman" w:cs="Times New Roman"/>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2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22"/>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2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2"/>
    </w:rPr>
  </w:style>
  <w:style w:type="paragraph" w:styleId="NoSpacing">
    <w:name w:val="No Spacing"/>
    <w:uiPriority w:val="1"/>
    <w:rsid w:val="00DF1850"/>
  </w:style>
  <w:style w:type="character" w:customStyle="1" w:styleId="StyleStyleBold12pt">
    <w:name w:val="Style Style Bold + 12 pt"/>
    <w:aliases w:val="Cite"/>
    <w:basedOn w:val="DefaultParagraphFont"/>
    <w:uiPriority w:val="1"/>
    <w:qFormat/>
    <w:rsid w:val="00DF1850"/>
    <w:rPr>
      <w:b/>
      <w:sz w:val="22"/>
      <w:u w:val="none"/>
    </w:rPr>
  </w:style>
  <w:style w:type="character" w:customStyle="1" w:styleId="StyleBoldUnderline">
    <w:name w:val="Style Bold Underline"/>
    <w:aliases w:val="Underline"/>
    <w:basedOn w:val="DefaultParagraphFont"/>
    <w:uiPriority w:val="1"/>
    <w:qFormat/>
    <w:rsid w:val="00DF1850"/>
    <w:rPr>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styleId="FollowedHyperlink">
    <w:name w:val="FollowedHyperlink"/>
    <w:basedOn w:val="DefaultParagraphFont"/>
    <w:uiPriority w:val="99"/>
    <w:semiHidden/>
    <w:unhideWhenUsed/>
    <w:rsid w:val="00A33A75"/>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36A70"/>
    <w:rPr>
      <w:rFonts w:ascii="Times New Roman" w:hAnsi="Times New Roman" w:cs="Times New Roman"/>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2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22"/>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2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2"/>
    </w:rPr>
  </w:style>
  <w:style w:type="paragraph" w:styleId="NoSpacing">
    <w:name w:val="No Spacing"/>
    <w:uiPriority w:val="1"/>
    <w:rsid w:val="00DF1850"/>
  </w:style>
  <w:style w:type="character" w:customStyle="1" w:styleId="StyleStyleBold12pt">
    <w:name w:val="Style Style Bold + 12 pt"/>
    <w:aliases w:val="Cite"/>
    <w:basedOn w:val="DefaultParagraphFont"/>
    <w:uiPriority w:val="1"/>
    <w:qFormat/>
    <w:rsid w:val="00DF1850"/>
    <w:rPr>
      <w:b/>
      <w:sz w:val="22"/>
      <w:u w:val="none"/>
    </w:rPr>
  </w:style>
  <w:style w:type="character" w:customStyle="1" w:styleId="StyleBoldUnderline">
    <w:name w:val="Style Bold Underline"/>
    <w:aliases w:val="Underline"/>
    <w:basedOn w:val="DefaultParagraphFont"/>
    <w:uiPriority w:val="1"/>
    <w:qFormat/>
    <w:rsid w:val="00DF1850"/>
    <w:rPr>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styleId="FollowedHyperlink">
    <w:name w:val="FollowedHyperlink"/>
    <w:basedOn w:val="DefaultParagraphFont"/>
    <w:uiPriority w:val="99"/>
    <w:semiHidden/>
    <w:unhideWhenUsed/>
    <w:rsid w:val="00A33A7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042718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ei.org/CorporateSite/media/filefolder/Final_Myths__Facts_061412_2.pdf?ext=.pdf" TargetMode="External"/><Relationship Id="rId13" Type="http://schemas.openxmlformats.org/officeDocument/2006/relationships/hyperlink" Target="http://www.nei.org/CorporateSite/media/filefolder/Final_Myths__Facts_061412_2.pdf?ext=.pdf" TargetMode="External"/><Relationship Id="rId18" Type="http://schemas.openxmlformats.org/officeDocument/2006/relationships/hyperlink" Target="http://scholarship.law.upenn.edu/cgi/viewcontent.cgi?article=3740&amp;context=penn_law_review" TargetMode="External"/><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yperlink" Target="http://www.world-nuclear.org/info/nuclear-fuel-cycle/nuclear-wastes/appendices/radioactive-waste-management-appendix-2--storage-and-disposal-options/" TargetMode="External"/><Relationship Id="rId7" Type="http://schemas.openxmlformats.org/officeDocument/2006/relationships/endnotes" Target="endnotes.xml"/><Relationship Id="rId12" Type="http://schemas.openxmlformats.org/officeDocument/2006/relationships/hyperlink" Target="http://www.nei.org/CorporateSite/media/filefolder/Final_Myths__Facts_061412_2.pdf?ext=.pdf" TargetMode="External"/><Relationship Id="rId17" Type="http://schemas.openxmlformats.org/officeDocument/2006/relationships/hyperlink" Target="http://scholarship.law.upenn.edu/cgi/viewcontent.cgi?article=3740&amp;context=penn_law_review"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benefitsofnuclearpower.com/disadvantages-nuclear-power" TargetMode="External"/><Relationship Id="rId20" Type="http://schemas.openxmlformats.org/officeDocument/2006/relationships/hyperlink" Target="http://www.iisc.ernet.in/currsci/dec252001/1534.pdf"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nei.org/CorporateSite/media/filefolder/Final_Myths__Facts_061412_2.pdf?ext=.pdf" TargetMode="External"/><Relationship Id="rId24" Type="http://schemas.openxmlformats.org/officeDocument/2006/relationships/hyperlink" Target="http://geology.about.com/od/platetectonics/f/seadisposal.htm" TargetMode="External"/><Relationship Id="rId5" Type="http://schemas.openxmlformats.org/officeDocument/2006/relationships/webSettings" Target="webSettings.xml"/><Relationship Id="rId15" Type="http://schemas.openxmlformats.org/officeDocument/2006/relationships/hyperlink" Target="http://www.benefitsofnuclearpower.com/disadvantages-nuclear-power" TargetMode="External"/><Relationship Id="rId23" Type="http://schemas.openxmlformats.org/officeDocument/2006/relationships/hyperlink" Target="http://www.iisc.ernet.in/currsci/dec252001/1534.pdf" TargetMode="External"/><Relationship Id="rId10" Type="http://schemas.openxmlformats.org/officeDocument/2006/relationships/hyperlink" Target="http://www.ccnr.org/GE_NWMO_ITK_Questions.pdf" TargetMode="External"/><Relationship Id="rId19" Type="http://schemas.openxmlformats.org/officeDocument/2006/relationships/hyperlink" Target="http://www.greenpeace.org/international/PageFiles/25797/odhistory.pdf" TargetMode="External"/><Relationship Id="rId4" Type="http://schemas.openxmlformats.org/officeDocument/2006/relationships/settings" Target="settings.xml"/><Relationship Id="rId9" Type="http://schemas.openxmlformats.org/officeDocument/2006/relationships/hyperlink" Target="http://www.nei.org/CorporateSite/media/filefolder/Final_Myths__Facts_061412_2.pdf?ext=.pdf" TargetMode="External"/><Relationship Id="rId14" Type="http://schemas.openxmlformats.org/officeDocument/2006/relationships/hyperlink" Target="http://cns.miis.edu/stories/020624.htm" TargetMode="External"/><Relationship Id="rId22" Type="http://schemas.openxmlformats.org/officeDocument/2006/relationships/hyperlink" Target="http://cybercemetery.unt.edu/archive/brc/20120620234233/http://brc.gov/sites/default/files/documents/disposal_of_spent_nuclear_fuel_and_high_level_radioactive_waste_rev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7943</Words>
  <Characters>45279</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53116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Caitlin Walrath</dc:creator>
  <cp:lastModifiedBy>Calum</cp:lastModifiedBy>
  <cp:revision>2</cp:revision>
  <dcterms:created xsi:type="dcterms:W3CDTF">2014-07-31T14:13:00Z</dcterms:created>
  <dcterms:modified xsi:type="dcterms:W3CDTF">2014-07-31T14:13:00Z</dcterms:modified>
</cp:coreProperties>
</file>